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A5A00" w14:textId="39A2DCC6" w:rsidR="007E716C" w:rsidRPr="007E716C" w:rsidRDefault="008D17B5" w:rsidP="007E716C">
      <w:pPr>
        <w:pStyle w:val="Heading1"/>
        <w:tabs>
          <w:tab w:val="left" w:pos="180"/>
        </w:tabs>
        <w:rPr>
          <w:rFonts w:ascii="Arial" w:eastAsiaTheme="minorHAnsi" w:hAnsi="Arial" w:cs="Arial"/>
          <w:b w:val="0"/>
          <w:color w:val="000000" w:themeColor="text1"/>
          <w:sz w:val="22"/>
          <w:szCs w:val="22"/>
          <w:u w:val="single"/>
        </w:rPr>
      </w:pPr>
      <w:r>
        <w:rPr>
          <w:rFonts w:ascii="Arial" w:eastAsiaTheme="minorHAnsi" w:hAnsi="Arial" w:cs="Arial"/>
          <w:color w:val="000000" w:themeColor="text1"/>
          <w:sz w:val="22"/>
          <w:szCs w:val="22"/>
        </w:rPr>
        <w:t xml:space="preserve">                                                                             </w:t>
      </w:r>
      <w:r w:rsidR="007E716C">
        <w:rPr>
          <w:rFonts w:ascii="Arial" w:eastAsiaTheme="minorHAnsi" w:hAnsi="Arial" w:cs="Arial"/>
          <w:color w:val="000000" w:themeColor="text1"/>
          <w:sz w:val="22"/>
          <w:szCs w:val="22"/>
        </w:rPr>
        <w:t xml:space="preserve">                               </w:t>
      </w:r>
    </w:p>
    <w:p w14:paraId="022B888C" w14:textId="72A0B304" w:rsidR="007E716C" w:rsidRPr="00520E64" w:rsidRDefault="007E716C" w:rsidP="007E716C">
      <w:pPr>
        <w:pStyle w:val="NoSpacing"/>
        <w:jc w:val="both"/>
        <w:rPr>
          <w:rFonts w:ascii="Arial" w:hAnsi="Arial" w:cs="Arial"/>
          <w:lang w:val="sr-Latn-CS"/>
        </w:rPr>
      </w:pPr>
      <w:r>
        <w:rPr>
          <w:noProof/>
          <w:lang w:eastAsia="en-GB"/>
        </w:rPr>
        <mc:AlternateContent>
          <mc:Choice Requires="wps">
            <w:drawing>
              <wp:anchor distT="0" distB="0" distL="114299" distR="114299" simplePos="0" relativeHeight="251656192" behindDoc="0" locked="0" layoutInCell="1" allowOverlap="1" wp14:anchorId="1338F264" wp14:editId="0AB7A56C">
                <wp:simplePos x="0" y="0"/>
                <wp:positionH relativeFrom="column">
                  <wp:posOffset>-74296</wp:posOffset>
                </wp:positionH>
                <wp:positionV relativeFrom="paragraph">
                  <wp:posOffset>147955</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92FF72" id="Straight Connector 27"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5pt,11.65pt" to="-5.8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" strokecolor="#d5b03d" strokeweight="1.5pt">
                <o:lock v:ext="edit" shapetype="f"/>
              </v:line>
            </w:pict>
          </mc:Fallback>
        </mc:AlternateContent>
      </w:r>
    </w:p>
    <w:p w14:paraId="5B220E77" w14:textId="222DEC09" w:rsidR="007E716C" w:rsidRPr="00936821" w:rsidRDefault="007E716C" w:rsidP="007E716C">
      <w:pPr>
        <w:tabs>
          <w:tab w:val="left" w:pos="180"/>
        </w:tabs>
        <w:spacing w:after="0" w:line="300" w:lineRule="exact"/>
        <w:ind w:left="1134"/>
        <w:outlineLvl w:val="0"/>
        <w:rPr>
          <w:rFonts w:ascii="Arial" w:eastAsia="Calibri" w:hAnsi="Arial" w:cs="Arial"/>
          <w:b/>
          <w:bCs/>
          <w:sz w:val="28"/>
          <w:szCs w:val="28"/>
          <w:lang w:val="hr-HR" w:eastAsia="en-US"/>
        </w:rPr>
      </w:pPr>
      <w:r>
        <w:rPr>
          <w:noProof/>
        </w:rPr>
        <w:drawing>
          <wp:anchor distT="0" distB="0" distL="114300" distR="114300" simplePos="0" relativeHeight="251665920" behindDoc="0" locked="0" layoutInCell="1" allowOverlap="1" wp14:anchorId="67EABC0D" wp14:editId="333D2813">
            <wp:simplePos x="0" y="0"/>
            <wp:positionH relativeFrom="column">
              <wp:posOffset>-334010</wp:posOffset>
            </wp:positionH>
            <wp:positionV relativeFrom="paragraph">
              <wp:posOffset>-146685</wp:posOffset>
            </wp:positionV>
            <wp:extent cx="819150" cy="895350"/>
            <wp:effectExtent l="0" t="0" r="0" b="0"/>
            <wp:wrapSquare wrapText="bothSides"/>
            <wp:docPr id="1" name="Picture 1" descr="Description: alatke/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latke/Administrator/Desktop/109533937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752A">
        <w:rPr>
          <w:rFonts w:ascii="Arial" w:eastAsia="Calibri" w:hAnsi="Arial" w:cs="Arial"/>
          <w:bCs/>
          <w:sz w:val="24"/>
          <w:lang w:val="hr-HR" w:eastAsia="en-US"/>
        </w:rPr>
        <w:t xml:space="preserve"> </w:t>
      </w:r>
      <w:r w:rsidRPr="00936821">
        <w:rPr>
          <w:rFonts w:ascii="Arial" w:eastAsia="Calibri" w:hAnsi="Arial" w:cs="Arial"/>
          <w:b/>
          <w:bCs/>
          <w:sz w:val="28"/>
          <w:szCs w:val="28"/>
          <w:lang w:val="hr-HR" w:eastAsia="en-US"/>
        </w:rPr>
        <w:t xml:space="preserve">Crna Gora                                                            </w:t>
      </w:r>
    </w:p>
    <w:p w14:paraId="4491E07F" w14:textId="77777777" w:rsidR="007E716C" w:rsidRPr="00936821" w:rsidRDefault="007E716C" w:rsidP="007E716C">
      <w:pPr>
        <w:pStyle w:val="NoSpacing"/>
        <w:jc w:val="both"/>
        <w:rPr>
          <w:rFonts w:ascii="Arial" w:hAnsi="Arial" w:cs="Arial"/>
          <w:b/>
          <w:sz w:val="28"/>
          <w:szCs w:val="28"/>
          <w:lang w:val="sr-Latn-CS"/>
        </w:rPr>
      </w:pPr>
      <w:r w:rsidRPr="00936821">
        <w:rPr>
          <w:rFonts w:ascii="Arial" w:hAnsi="Arial" w:cs="Arial"/>
          <w:b/>
          <w:sz w:val="28"/>
          <w:szCs w:val="28"/>
          <w:lang w:val="sr-Latn-CS"/>
        </w:rPr>
        <w:t xml:space="preserve"> </w:t>
      </w:r>
      <w:r>
        <w:rPr>
          <w:rFonts w:ascii="Arial" w:hAnsi="Arial" w:cs="Arial"/>
          <w:b/>
          <w:sz w:val="28"/>
          <w:szCs w:val="28"/>
          <w:lang w:val="sr-Latn-CS"/>
        </w:rPr>
        <w:t xml:space="preserve">  Uprava carina</w:t>
      </w:r>
    </w:p>
    <w:p w14:paraId="2B5E3CE2" w14:textId="77777777" w:rsidR="007E716C" w:rsidRPr="00520E64" w:rsidRDefault="007E716C" w:rsidP="007E716C">
      <w:pPr>
        <w:pStyle w:val="NoSpacing"/>
        <w:jc w:val="right"/>
        <w:rPr>
          <w:rFonts w:ascii="Arial" w:hAnsi="Arial" w:cs="Arial"/>
          <w:lang w:val="sr-Latn-CS"/>
        </w:rPr>
      </w:pPr>
      <w:r w:rsidRPr="00520E64">
        <w:rPr>
          <w:rFonts w:ascii="Arial" w:hAnsi="Arial" w:cs="Arial"/>
          <w:lang w:val="sr-Latn-CS"/>
        </w:rPr>
        <w:t xml:space="preserve">                                                                                       </w:t>
      </w:r>
    </w:p>
    <w:p w14:paraId="59526E49" w14:textId="77777777" w:rsidR="007E716C" w:rsidRPr="00520E64" w:rsidRDefault="007E716C" w:rsidP="007E716C">
      <w:pPr>
        <w:pStyle w:val="NoSpacing"/>
        <w:jc w:val="both"/>
        <w:rPr>
          <w:rFonts w:ascii="Arial" w:hAnsi="Arial" w:cs="Arial"/>
          <w:b/>
          <w:lang w:val="sr-Latn-CS"/>
        </w:rPr>
      </w:pPr>
    </w:p>
    <w:p w14:paraId="4A5DCB99" w14:textId="77777777" w:rsidR="007E716C" w:rsidRPr="00520E64" w:rsidRDefault="007E716C" w:rsidP="007E716C">
      <w:pPr>
        <w:pStyle w:val="NoSpacing"/>
        <w:jc w:val="both"/>
        <w:rPr>
          <w:rFonts w:ascii="Arial" w:hAnsi="Arial" w:cs="Arial"/>
          <w:b/>
          <w:lang w:val="sl-SI"/>
        </w:rPr>
      </w:pPr>
    </w:p>
    <w:p w14:paraId="0B5887B3" w14:textId="77777777" w:rsidR="007E716C" w:rsidRPr="00520E64" w:rsidRDefault="007E716C" w:rsidP="007E716C">
      <w:pPr>
        <w:pStyle w:val="NoSpacing"/>
        <w:jc w:val="both"/>
        <w:rPr>
          <w:rFonts w:ascii="Arial" w:hAnsi="Arial" w:cs="Arial"/>
          <w:b/>
          <w:i/>
          <w:lang w:val="it-IT"/>
        </w:rPr>
      </w:pPr>
    </w:p>
    <w:p w14:paraId="5E5A8CB5" w14:textId="77777777" w:rsidR="007E716C" w:rsidRPr="00520E64" w:rsidRDefault="007E716C" w:rsidP="007E716C">
      <w:pPr>
        <w:pStyle w:val="NoSpacing"/>
        <w:jc w:val="both"/>
        <w:rPr>
          <w:rFonts w:ascii="Arial" w:hAnsi="Arial" w:cs="Arial"/>
          <w:b/>
          <w:i/>
          <w:lang w:val="it-IT"/>
        </w:rPr>
      </w:pPr>
    </w:p>
    <w:p w14:paraId="52D4DBD0" w14:textId="77777777" w:rsidR="007E716C" w:rsidRPr="00520E64" w:rsidRDefault="007E716C" w:rsidP="007E716C">
      <w:pPr>
        <w:pStyle w:val="NoSpacing"/>
        <w:jc w:val="both"/>
        <w:rPr>
          <w:rFonts w:ascii="Arial" w:hAnsi="Arial" w:cs="Arial"/>
          <w:b/>
          <w:i/>
          <w:lang w:val="it-IT"/>
        </w:rPr>
      </w:pPr>
    </w:p>
    <w:p w14:paraId="4B018F28" w14:textId="77777777" w:rsidR="007E716C" w:rsidRDefault="007E716C" w:rsidP="007E716C">
      <w:pPr>
        <w:pStyle w:val="NoSpacing"/>
        <w:jc w:val="both"/>
        <w:rPr>
          <w:rFonts w:ascii="Arial" w:hAnsi="Arial" w:cs="Arial"/>
          <w:b/>
          <w:i/>
          <w:lang w:val="sr-Latn-CS"/>
        </w:rPr>
      </w:pPr>
    </w:p>
    <w:p w14:paraId="15DDCE25" w14:textId="77777777" w:rsidR="007E716C" w:rsidRPr="00520E64" w:rsidRDefault="007E716C" w:rsidP="007E716C">
      <w:pPr>
        <w:pStyle w:val="NoSpacing"/>
        <w:jc w:val="both"/>
        <w:rPr>
          <w:rFonts w:ascii="Arial" w:hAnsi="Arial" w:cs="Arial"/>
          <w:b/>
          <w:i/>
          <w:lang w:val="sr-Latn-CS"/>
        </w:rPr>
      </w:pPr>
    </w:p>
    <w:p w14:paraId="793A2865" w14:textId="77777777" w:rsidR="007E716C" w:rsidRPr="00520E64" w:rsidRDefault="007E716C" w:rsidP="007E716C">
      <w:pPr>
        <w:pStyle w:val="NoSpacing"/>
        <w:jc w:val="center"/>
        <w:rPr>
          <w:rFonts w:ascii="Arial" w:hAnsi="Arial" w:cs="Arial"/>
          <w:b/>
          <w:i/>
          <w:lang w:val="sr-Latn-CS"/>
        </w:rPr>
      </w:pPr>
    </w:p>
    <w:p w14:paraId="472CAB6B" w14:textId="77777777" w:rsidR="007E716C" w:rsidRPr="00520E64" w:rsidRDefault="007E716C" w:rsidP="007E716C">
      <w:pPr>
        <w:pStyle w:val="NoSpacing"/>
        <w:jc w:val="center"/>
        <w:rPr>
          <w:rFonts w:ascii="Arial" w:hAnsi="Arial" w:cs="Arial"/>
          <w:b/>
          <w:i/>
          <w:lang w:val="sr-Latn-CS"/>
        </w:rPr>
      </w:pPr>
    </w:p>
    <w:p w14:paraId="17B9041C" w14:textId="77777777" w:rsidR="007E716C" w:rsidRPr="00520E64" w:rsidRDefault="007E716C" w:rsidP="007E716C">
      <w:pPr>
        <w:pStyle w:val="NoSpacing"/>
        <w:jc w:val="center"/>
        <w:rPr>
          <w:rFonts w:ascii="Arial" w:hAnsi="Arial" w:cs="Arial"/>
          <w:b/>
          <w:i/>
          <w:lang w:val="sr-Latn-CS"/>
        </w:rPr>
      </w:pPr>
    </w:p>
    <w:p w14:paraId="2FDF70A7" w14:textId="77777777" w:rsidR="007E716C" w:rsidRPr="008B4D59" w:rsidRDefault="007E716C" w:rsidP="007E716C">
      <w:pPr>
        <w:pStyle w:val="NoSpacing"/>
        <w:rPr>
          <w:rFonts w:ascii="Arial" w:hAnsi="Arial" w:cs="Arial"/>
          <w:b/>
          <w:i/>
          <w:lang w:val="sr-Latn-CS"/>
        </w:rPr>
      </w:pPr>
    </w:p>
    <w:p w14:paraId="29F17F46" w14:textId="77777777" w:rsidR="007E716C" w:rsidRDefault="007E716C" w:rsidP="007E716C">
      <w:pPr>
        <w:pStyle w:val="NoSpacing"/>
        <w:rPr>
          <w:rFonts w:ascii="Arial" w:hAnsi="Arial" w:cs="Arial"/>
          <w:b/>
          <w:i/>
          <w:lang w:val="sr-Latn-CS"/>
        </w:rPr>
      </w:pPr>
      <w:r w:rsidRPr="004B752A">
        <w:rPr>
          <w:rFonts w:ascii="Arial" w:hAnsi="Arial" w:cs="Arial"/>
          <w:b/>
          <w:i/>
          <w:sz w:val="96"/>
          <w:szCs w:val="96"/>
          <w:lang w:val="sr-Latn-CS"/>
        </w:rPr>
        <w:t>P</w:t>
      </w:r>
      <w:r w:rsidRPr="008B4D59">
        <w:rPr>
          <w:rFonts w:ascii="Arial" w:hAnsi="Arial" w:cs="Arial"/>
          <w:b/>
          <w:i/>
          <w:lang w:val="sr-Latn-CS"/>
        </w:rPr>
        <w:t xml:space="preserve">RAVILNIK </w:t>
      </w:r>
    </w:p>
    <w:p w14:paraId="30AC7AA5" w14:textId="77777777" w:rsidR="007E716C" w:rsidRPr="008B4D59" w:rsidRDefault="007E716C" w:rsidP="007E716C">
      <w:pPr>
        <w:pStyle w:val="NoSpacing"/>
        <w:rPr>
          <w:rFonts w:ascii="Arial" w:hAnsi="Arial" w:cs="Arial"/>
          <w:b/>
          <w:i/>
          <w:lang w:val="sr-Latn-CS"/>
        </w:rPr>
      </w:pPr>
      <w:r w:rsidRPr="008B4D59">
        <w:rPr>
          <w:rFonts w:ascii="Arial" w:hAnsi="Arial" w:cs="Arial"/>
          <w:b/>
          <w:i/>
          <w:lang w:val="sr-Latn-CS"/>
        </w:rPr>
        <w:t>O UNUTRAŠNJOJ ORGANIZACIJI I SISTEMATIZACIJI</w:t>
      </w:r>
      <w:r>
        <w:rPr>
          <w:rFonts w:ascii="Arial" w:hAnsi="Arial" w:cs="Arial"/>
          <w:b/>
          <w:i/>
          <w:lang w:val="sr-Latn-CS"/>
        </w:rPr>
        <w:t xml:space="preserve"> UPRAVE CARINA</w:t>
      </w:r>
    </w:p>
    <w:p w14:paraId="63E9DA17" w14:textId="77777777" w:rsidR="007E716C" w:rsidRPr="008B4D59" w:rsidRDefault="007E716C" w:rsidP="007E716C">
      <w:pPr>
        <w:pStyle w:val="NoSpacing"/>
        <w:jc w:val="both"/>
        <w:rPr>
          <w:rFonts w:ascii="Arial" w:hAnsi="Arial" w:cs="Arial"/>
          <w:b/>
          <w:i/>
          <w:lang w:val="sr-Latn-CS"/>
        </w:rPr>
      </w:pPr>
    </w:p>
    <w:p w14:paraId="1D608F81" w14:textId="77777777" w:rsidR="007E716C" w:rsidRPr="008B4D59" w:rsidRDefault="007E716C" w:rsidP="007E716C">
      <w:pPr>
        <w:pStyle w:val="NoSpacing"/>
        <w:jc w:val="both"/>
        <w:rPr>
          <w:rFonts w:ascii="Arial" w:hAnsi="Arial" w:cs="Arial"/>
          <w:b/>
          <w:i/>
          <w:lang w:val="sr-Latn-CS"/>
        </w:rPr>
      </w:pPr>
    </w:p>
    <w:p w14:paraId="1C6E17F7" w14:textId="77777777" w:rsidR="007E716C" w:rsidRPr="008B4D59" w:rsidRDefault="007E716C" w:rsidP="007E716C">
      <w:pPr>
        <w:pStyle w:val="NoSpacing"/>
        <w:jc w:val="both"/>
        <w:rPr>
          <w:rFonts w:ascii="Arial" w:hAnsi="Arial" w:cs="Arial"/>
          <w:b/>
          <w:i/>
          <w:lang w:val="sr-Latn-CS"/>
        </w:rPr>
      </w:pPr>
    </w:p>
    <w:p w14:paraId="469A18E0" w14:textId="77777777" w:rsidR="007E716C" w:rsidRPr="008B4D59" w:rsidRDefault="007E716C" w:rsidP="007E716C">
      <w:pPr>
        <w:pStyle w:val="NoSpacing"/>
        <w:jc w:val="both"/>
        <w:rPr>
          <w:rFonts w:ascii="Arial" w:hAnsi="Arial" w:cs="Arial"/>
          <w:b/>
          <w:i/>
          <w:lang w:val="sr-Latn-CS"/>
        </w:rPr>
      </w:pPr>
    </w:p>
    <w:p w14:paraId="20B9216B" w14:textId="77777777" w:rsidR="007E716C" w:rsidRPr="008B4D59" w:rsidRDefault="007E716C" w:rsidP="007E716C">
      <w:pPr>
        <w:pStyle w:val="NoSpacing"/>
        <w:jc w:val="both"/>
        <w:rPr>
          <w:rFonts w:ascii="Arial" w:hAnsi="Arial" w:cs="Arial"/>
          <w:b/>
          <w:i/>
          <w:lang w:val="sr-Latn-CS"/>
        </w:rPr>
      </w:pPr>
    </w:p>
    <w:p w14:paraId="7943C9C1" w14:textId="77777777" w:rsidR="007E716C" w:rsidRPr="008B4D59" w:rsidRDefault="007E716C" w:rsidP="007E716C">
      <w:pPr>
        <w:pStyle w:val="NoSpacing"/>
        <w:jc w:val="both"/>
        <w:rPr>
          <w:rFonts w:ascii="Arial" w:hAnsi="Arial" w:cs="Arial"/>
          <w:b/>
          <w:i/>
          <w:lang w:val="sr-Latn-CS"/>
        </w:rPr>
      </w:pPr>
    </w:p>
    <w:p w14:paraId="389FE0AF" w14:textId="77777777" w:rsidR="007E716C" w:rsidRPr="008B4D59" w:rsidRDefault="007E716C" w:rsidP="007E716C">
      <w:pPr>
        <w:pStyle w:val="NoSpacing"/>
        <w:jc w:val="center"/>
        <w:rPr>
          <w:rFonts w:ascii="Arial" w:hAnsi="Arial" w:cs="Arial"/>
          <w:b/>
          <w:i/>
          <w:lang w:val="sr-Latn-CS"/>
        </w:rPr>
      </w:pPr>
    </w:p>
    <w:p w14:paraId="687B5EE1" w14:textId="77777777" w:rsidR="007E716C" w:rsidRPr="008B4D59" w:rsidRDefault="007E716C" w:rsidP="007E716C">
      <w:pPr>
        <w:pStyle w:val="NoSpacing"/>
        <w:jc w:val="center"/>
        <w:rPr>
          <w:rFonts w:ascii="Arial" w:hAnsi="Arial" w:cs="Arial"/>
          <w:b/>
          <w:i/>
          <w:lang w:val="sr-Latn-CS"/>
        </w:rPr>
      </w:pPr>
    </w:p>
    <w:p w14:paraId="5FF3DE9D" w14:textId="77777777" w:rsidR="007E716C" w:rsidRPr="008B4D59" w:rsidRDefault="007E716C" w:rsidP="007E716C">
      <w:pPr>
        <w:pStyle w:val="NoSpacing"/>
        <w:jc w:val="center"/>
        <w:rPr>
          <w:rFonts w:ascii="Arial" w:hAnsi="Arial" w:cs="Arial"/>
          <w:b/>
          <w:i/>
          <w:lang w:val="sr-Latn-CS"/>
        </w:rPr>
      </w:pPr>
    </w:p>
    <w:p w14:paraId="29B0170F" w14:textId="77777777" w:rsidR="007E716C" w:rsidRPr="008B4D59" w:rsidRDefault="007E716C" w:rsidP="007E716C">
      <w:pPr>
        <w:pStyle w:val="NoSpacing"/>
        <w:jc w:val="center"/>
        <w:rPr>
          <w:rFonts w:ascii="Arial" w:hAnsi="Arial" w:cs="Arial"/>
          <w:b/>
          <w:i/>
          <w:lang w:val="sr-Latn-CS"/>
        </w:rPr>
      </w:pPr>
    </w:p>
    <w:p w14:paraId="6371751C" w14:textId="77777777" w:rsidR="007E716C" w:rsidRPr="008B4D59" w:rsidRDefault="007E716C" w:rsidP="007E716C">
      <w:pPr>
        <w:jc w:val="both"/>
        <w:rPr>
          <w:rFonts w:ascii="Arial" w:hAnsi="Arial" w:cs="Arial"/>
        </w:rPr>
      </w:pPr>
    </w:p>
    <w:p w14:paraId="12A6AB23" w14:textId="77777777" w:rsidR="007E716C" w:rsidRDefault="007E716C" w:rsidP="007E716C">
      <w:pPr>
        <w:jc w:val="both"/>
        <w:rPr>
          <w:rFonts w:ascii="Arial" w:hAnsi="Arial" w:cs="Arial"/>
        </w:rPr>
      </w:pPr>
    </w:p>
    <w:p w14:paraId="1F0009C6" w14:textId="77777777" w:rsidR="007E716C" w:rsidRDefault="007E716C" w:rsidP="007E716C">
      <w:pPr>
        <w:jc w:val="both"/>
        <w:rPr>
          <w:rFonts w:ascii="Arial" w:hAnsi="Arial" w:cs="Arial"/>
        </w:rPr>
      </w:pPr>
    </w:p>
    <w:p w14:paraId="5F83C346" w14:textId="77777777" w:rsidR="007E716C" w:rsidRDefault="007E716C" w:rsidP="007E716C">
      <w:pPr>
        <w:jc w:val="both"/>
        <w:rPr>
          <w:rFonts w:ascii="Arial" w:hAnsi="Arial" w:cs="Arial"/>
        </w:rPr>
      </w:pPr>
    </w:p>
    <w:p w14:paraId="5CE7462B" w14:textId="77777777" w:rsidR="007E716C" w:rsidRDefault="007E716C" w:rsidP="007E716C">
      <w:pPr>
        <w:jc w:val="both"/>
        <w:rPr>
          <w:rFonts w:ascii="Arial" w:hAnsi="Arial" w:cs="Arial"/>
        </w:rPr>
      </w:pPr>
    </w:p>
    <w:p w14:paraId="2F7BD57C" w14:textId="77777777" w:rsidR="007E716C" w:rsidRDefault="007E716C" w:rsidP="007E716C">
      <w:pPr>
        <w:jc w:val="both"/>
        <w:rPr>
          <w:rFonts w:ascii="Arial" w:hAnsi="Arial" w:cs="Arial"/>
        </w:rPr>
      </w:pPr>
    </w:p>
    <w:p w14:paraId="3CB9C52C" w14:textId="77777777" w:rsidR="007E716C" w:rsidRPr="008B4D59" w:rsidRDefault="007E716C" w:rsidP="007E716C">
      <w:pPr>
        <w:jc w:val="both"/>
        <w:rPr>
          <w:rFonts w:ascii="Arial" w:hAnsi="Arial" w:cs="Arial"/>
        </w:rPr>
      </w:pPr>
    </w:p>
    <w:p w14:paraId="3DCDFBA1" w14:textId="77777777" w:rsidR="007E716C" w:rsidRPr="00A25B28" w:rsidRDefault="007E716C" w:rsidP="007E716C">
      <w:pPr>
        <w:jc w:val="both"/>
        <w:rPr>
          <w:rFonts w:ascii="Arial" w:hAnsi="Arial" w:cs="Arial"/>
        </w:rPr>
      </w:pPr>
    </w:p>
    <w:p w14:paraId="223B36BE" w14:textId="77777777" w:rsidR="007E716C" w:rsidRDefault="007E716C" w:rsidP="007E716C">
      <w:pPr>
        <w:jc w:val="center"/>
        <w:rPr>
          <w:rFonts w:ascii="Arial" w:hAnsi="Arial" w:cs="Arial"/>
          <w:b/>
        </w:rPr>
      </w:pPr>
    </w:p>
    <w:p w14:paraId="54AFD60A" w14:textId="77777777" w:rsidR="007E716C" w:rsidRDefault="007E716C" w:rsidP="007E716C">
      <w:pPr>
        <w:jc w:val="center"/>
        <w:rPr>
          <w:rFonts w:ascii="Arial" w:hAnsi="Arial" w:cs="Arial"/>
          <w:b/>
        </w:rPr>
      </w:pPr>
    </w:p>
    <w:p w14:paraId="78B30E41" w14:textId="41C0A414" w:rsidR="007E716C" w:rsidRPr="00A25B28" w:rsidRDefault="007E716C" w:rsidP="007E716C">
      <w:pPr>
        <w:tabs>
          <w:tab w:val="left" w:pos="-360"/>
        </w:tabs>
        <w:ind w:left="-360"/>
        <w:jc w:val="center"/>
        <w:rPr>
          <w:rFonts w:ascii="Arial" w:hAnsi="Arial" w:cs="Arial"/>
          <w:b/>
        </w:rPr>
      </w:pPr>
      <w:r w:rsidRPr="00A25B28">
        <w:rPr>
          <w:rFonts w:ascii="Arial" w:hAnsi="Arial" w:cs="Arial"/>
          <w:b/>
        </w:rPr>
        <w:t>Podgorica,</w:t>
      </w:r>
      <w:r w:rsidR="00BA5B80">
        <w:rPr>
          <w:rFonts w:ascii="Arial" w:hAnsi="Arial" w:cs="Arial"/>
          <w:b/>
        </w:rPr>
        <w:t xml:space="preserve"> </w:t>
      </w:r>
      <w:r w:rsidR="007D69B6">
        <w:rPr>
          <w:rFonts w:ascii="Arial" w:hAnsi="Arial" w:cs="Arial"/>
          <w:b/>
        </w:rPr>
        <w:t>septemba</w:t>
      </w:r>
      <w:r w:rsidR="00501AB7">
        <w:rPr>
          <w:rFonts w:ascii="Arial" w:hAnsi="Arial" w:cs="Arial"/>
          <w:b/>
        </w:rPr>
        <w:t>r</w:t>
      </w:r>
      <w:r w:rsidR="00BA5B80">
        <w:rPr>
          <w:rFonts w:ascii="Arial" w:hAnsi="Arial" w:cs="Arial"/>
          <w:b/>
        </w:rPr>
        <w:t xml:space="preserve"> 2025</w:t>
      </w:r>
      <w:r w:rsidRPr="00A25B28">
        <w:rPr>
          <w:rFonts w:ascii="Arial" w:hAnsi="Arial" w:cs="Arial"/>
          <w:b/>
        </w:rPr>
        <w:t>. godine</w:t>
      </w:r>
    </w:p>
    <w:p w14:paraId="0836BE8A" w14:textId="77777777" w:rsidR="00981DE0" w:rsidRDefault="00981DE0" w:rsidP="008D17B5">
      <w:pPr>
        <w:tabs>
          <w:tab w:val="left" w:pos="-360"/>
        </w:tabs>
        <w:ind w:left="-360"/>
        <w:jc w:val="center"/>
        <w:rPr>
          <w:rFonts w:ascii="Arial" w:hAnsi="Arial" w:cs="Arial"/>
        </w:rPr>
      </w:pPr>
    </w:p>
    <w:p w14:paraId="37386F67" w14:textId="77777777" w:rsidR="00E64A7D" w:rsidRDefault="00E64A7D" w:rsidP="008D17B5">
      <w:pPr>
        <w:tabs>
          <w:tab w:val="left" w:pos="-360"/>
        </w:tabs>
        <w:ind w:left="-360"/>
        <w:jc w:val="center"/>
        <w:rPr>
          <w:rFonts w:ascii="Arial" w:hAnsi="Arial" w:cs="Arial"/>
        </w:rPr>
      </w:pPr>
    </w:p>
    <w:p w14:paraId="0B168FE6" w14:textId="77777777" w:rsidR="00E64A7D" w:rsidRDefault="00E64A7D" w:rsidP="008D17B5">
      <w:pPr>
        <w:tabs>
          <w:tab w:val="left" w:pos="-360"/>
        </w:tabs>
        <w:ind w:left="-360"/>
        <w:jc w:val="center"/>
        <w:rPr>
          <w:rFonts w:ascii="Arial" w:hAnsi="Arial" w:cs="Arial"/>
        </w:rPr>
      </w:pPr>
    </w:p>
    <w:p w14:paraId="7B9B16FC" w14:textId="0A0C5350" w:rsidR="00C41183" w:rsidRPr="002E295C" w:rsidRDefault="00C41183" w:rsidP="00DB02BF">
      <w:pPr>
        <w:pStyle w:val="Default"/>
        <w:ind w:left="-426" w:firstLine="1134"/>
        <w:jc w:val="both"/>
        <w:rPr>
          <w:sz w:val="22"/>
          <w:szCs w:val="22"/>
        </w:rPr>
      </w:pPr>
      <w:r w:rsidRPr="002E295C">
        <w:rPr>
          <w:sz w:val="22"/>
          <w:szCs w:val="22"/>
        </w:rPr>
        <w:t xml:space="preserve">Na osnovu člana 28 stav 4 Zakona o državnoj upravi ("Sl. list CG", br. 78/18, 70/21 i 52/22), </w:t>
      </w:r>
      <w:r w:rsidR="002D47D1">
        <w:rPr>
          <w:color w:val="auto"/>
          <w:sz w:val="22"/>
          <w:szCs w:val="22"/>
        </w:rPr>
        <w:t>i</w:t>
      </w:r>
      <w:r w:rsidR="001D71D7">
        <w:rPr>
          <w:color w:val="auto"/>
          <w:sz w:val="22"/>
          <w:szCs w:val="22"/>
        </w:rPr>
        <w:t xml:space="preserve"> član</w:t>
      </w:r>
      <w:r w:rsidR="000155B0">
        <w:rPr>
          <w:color w:val="auto"/>
          <w:sz w:val="22"/>
          <w:szCs w:val="22"/>
        </w:rPr>
        <w:t>ova</w:t>
      </w:r>
      <w:r w:rsidR="001D71D7">
        <w:rPr>
          <w:color w:val="auto"/>
          <w:sz w:val="22"/>
          <w:szCs w:val="22"/>
        </w:rPr>
        <w:t xml:space="preserve"> 1, </w:t>
      </w:r>
      <w:r w:rsidR="0052157D">
        <w:rPr>
          <w:color w:val="auto"/>
          <w:sz w:val="22"/>
          <w:szCs w:val="22"/>
        </w:rPr>
        <w:t xml:space="preserve">22.st. 1 tačka 3a i čl. 25a </w:t>
      </w:r>
      <w:r w:rsidR="001D71D7" w:rsidRPr="00D23FD9">
        <w:rPr>
          <w:sz w:val="22"/>
          <w:szCs w:val="22"/>
          <w:lang w:val="sl-SI"/>
        </w:rPr>
        <w:t>Uredbe o organizaciji i načinu rada državne uprave (»Sl.list CG« br.</w:t>
      </w:r>
      <w:r w:rsidR="0052157D">
        <w:rPr>
          <w:sz w:val="22"/>
          <w:szCs w:val="22"/>
          <w:lang w:val="sl-SI"/>
        </w:rPr>
        <w:t>098/123, 102/23, 113/23, 07124, 072/24, 090/24,093/24</w:t>
      </w:r>
      <w:r w:rsidR="00DF0E27">
        <w:rPr>
          <w:sz w:val="22"/>
          <w:szCs w:val="22"/>
          <w:lang w:val="sl-SI"/>
        </w:rPr>
        <w:t xml:space="preserve">, 104/24, 117/24, </w:t>
      </w:r>
      <w:r w:rsidR="0052157D">
        <w:rPr>
          <w:sz w:val="22"/>
          <w:szCs w:val="22"/>
          <w:lang w:val="sl-SI"/>
        </w:rPr>
        <w:t>39/25</w:t>
      </w:r>
      <w:r w:rsidR="00DF0E27">
        <w:rPr>
          <w:sz w:val="22"/>
          <w:szCs w:val="22"/>
          <w:lang w:val="sl-SI"/>
        </w:rPr>
        <w:t xml:space="preserve"> i 97/25</w:t>
      </w:r>
      <w:r w:rsidR="001D71D7" w:rsidRPr="00D23FD9">
        <w:rPr>
          <w:sz w:val="22"/>
          <w:szCs w:val="22"/>
          <w:lang w:val="sl-SI"/>
        </w:rPr>
        <w:t>)</w:t>
      </w:r>
      <w:r w:rsidR="00F11EF3">
        <w:rPr>
          <w:i/>
          <w:sz w:val="22"/>
          <w:szCs w:val="22"/>
        </w:rPr>
        <w:t xml:space="preserve"> </w:t>
      </w:r>
      <w:r w:rsidRPr="002E295C">
        <w:rPr>
          <w:sz w:val="22"/>
          <w:szCs w:val="22"/>
        </w:rPr>
        <w:t xml:space="preserve">na predlog </w:t>
      </w:r>
      <w:r w:rsidR="003F2D1E" w:rsidRPr="002E295C">
        <w:rPr>
          <w:sz w:val="22"/>
          <w:szCs w:val="22"/>
        </w:rPr>
        <w:t>v.d.</w:t>
      </w:r>
      <w:r w:rsidRPr="002E295C">
        <w:rPr>
          <w:sz w:val="22"/>
          <w:szCs w:val="22"/>
        </w:rPr>
        <w:t>direktor</w:t>
      </w:r>
      <w:r w:rsidR="00637350" w:rsidRPr="002E295C">
        <w:rPr>
          <w:sz w:val="22"/>
          <w:szCs w:val="22"/>
        </w:rPr>
        <w:t xml:space="preserve">ice </w:t>
      </w:r>
      <w:r w:rsidRPr="002E295C">
        <w:rPr>
          <w:sz w:val="22"/>
          <w:szCs w:val="22"/>
        </w:rPr>
        <w:t>Uprave carina, Vlada Cr</w:t>
      </w:r>
      <w:r w:rsidR="004E2A22">
        <w:rPr>
          <w:sz w:val="22"/>
          <w:szCs w:val="22"/>
        </w:rPr>
        <w:t>ne Gore, na sjednici od 09.10.2025.</w:t>
      </w:r>
      <w:r w:rsidRPr="002E295C">
        <w:rPr>
          <w:sz w:val="22"/>
          <w:szCs w:val="22"/>
        </w:rPr>
        <w:t>godine, utvrdila je</w:t>
      </w:r>
    </w:p>
    <w:p w14:paraId="07CDB6BD" w14:textId="77777777" w:rsidR="00C41183" w:rsidRDefault="00C41183" w:rsidP="00C41183">
      <w:pPr>
        <w:spacing w:after="0" w:line="300" w:lineRule="exact"/>
        <w:ind w:left="-360"/>
        <w:jc w:val="center"/>
        <w:rPr>
          <w:rFonts w:ascii="Arial" w:hAnsi="Arial" w:cs="Arial"/>
          <w:b/>
          <w:lang w:val="it-IT"/>
        </w:rPr>
      </w:pPr>
    </w:p>
    <w:p w14:paraId="79E8276E" w14:textId="77777777" w:rsidR="001D71D7" w:rsidRDefault="001D71D7" w:rsidP="00C41183">
      <w:pPr>
        <w:spacing w:after="0" w:line="300" w:lineRule="exact"/>
        <w:ind w:left="-360"/>
        <w:jc w:val="center"/>
        <w:rPr>
          <w:rFonts w:ascii="Arial" w:hAnsi="Arial" w:cs="Arial"/>
          <w:b/>
          <w:lang w:val="it-IT"/>
        </w:rPr>
      </w:pPr>
    </w:p>
    <w:p w14:paraId="5A3D9EB2" w14:textId="77777777" w:rsidR="001D71D7" w:rsidRPr="002E295C" w:rsidRDefault="001D71D7" w:rsidP="00C41183">
      <w:pPr>
        <w:spacing w:after="0" w:line="300" w:lineRule="exact"/>
        <w:ind w:left="-360"/>
        <w:jc w:val="center"/>
        <w:rPr>
          <w:rFonts w:ascii="Arial" w:hAnsi="Arial" w:cs="Arial"/>
          <w:b/>
          <w:lang w:val="it-IT"/>
        </w:rPr>
      </w:pPr>
    </w:p>
    <w:p w14:paraId="08FDF6B2" w14:textId="77777777" w:rsidR="00C41183" w:rsidRPr="002E295C" w:rsidRDefault="00C41183" w:rsidP="00C41183">
      <w:pPr>
        <w:spacing w:after="0" w:line="300" w:lineRule="exact"/>
        <w:ind w:left="-360"/>
        <w:jc w:val="center"/>
        <w:rPr>
          <w:rFonts w:ascii="Arial" w:hAnsi="Arial" w:cs="Arial"/>
          <w:b/>
          <w:lang w:val="it-IT"/>
        </w:rPr>
      </w:pPr>
      <w:r w:rsidRPr="002E295C">
        <w:rPr>
          <w:rFonts w:ascii="Arial" w:hAnsi="Arial" w:cs="Arial"/>
          <w:b/>
          <w:lang w:val="it-IT"/>
        </w:rPr>
        <w:t xml:space="preserve">P R A V I L N I K </w:t>
      </w:r>
    </w:p>
    <w:p w14:paraId="11EDD0F3" w14:textId="77777777" w:rsidR="00C41183" w:rsidRPr="002E295C" w:rsidRDefault="00C41183" w:rsidP="00C41183">
      <w:pPr>
        <w:spacing w:after="0" w:line="300" w:lineRule="exact"/>
        <w:ind w:left="-360"/>
        <w:jc w:val="center"/>
        <w:rPr>
          <w:rFonts w:ascii="Arial" w:hAnsi="Arial" w:cs="Arial"/>
          <w:b/>
          <w:lang w:val="it-IT"/>
        </w:rPr>
      </w:pPr>
      <w:r w:rsidRPr="002E295C">
        <w:rPr>
          <w:rFonts w:ascii="Arial" w:hAnsi="Arial" w:cs="Arial"/>
          <w:b/>
          <w:lang w:val="it-IT"/>
        </w:rPr>
        <w:t xml:space="preserve">O UNUTRAŠNJOJ ORGANIZACIJI I SISTEMATIZACIJI </w:t>
      </w:r>
    </w:p>
    <w:p w14:paraId="6B75BC49" w14:textId="77777777" w:rsidR="00C41183" w:rsidRPr="002E295C" w:rsidRDefault="00C41183" w:rsidP="00C41183">
      <w:pPr>
        <w:spacing w:after="0" w:line="300" w:lineRule="exact"/>
        <w:ind w:left="-360"/>
        <w:jc w:val="center"/>
        <w:rPr>
          <w:rFonts w:ascii="Arial" w:hAnsi="Arial" w:cs="Arial"/>
          <w:b/>
          <w:lang w:val="it-IT"/>
        </w:rPr>
      </w:pPr>
      <w:r w:rsidRPr="002E295C">
        <w:rPr>
          <w:rFonts w:ascii="Arial" w:hAnsi="Arial" w:cs="Arial"/>
          <w:b/>
          <w:lang w:val="it-IT"/>
        </w:rPr>
        <w:t>UPRAVE CARINA</w:t>
      </w:r>
    </w:p>
    <w:p w14:paraId="1EC53DB3" w14:textId="77777777" w:rsidR="00C41183" w:rsidRPr="002E295C" w:rsidRDefault="00C41183" w:rsidP="00C41183">
      <w:pPr>
        <w:pStyle w:val="Heading5"/>
        <w:spacing w:before="360" w:after="360" w:line="300" w:lineRule="exact"/>
        <w:ind w:left="-360"/>
        <w:rPr>
          <w:rFonts w:ascii="Arial" w:eastAsia="Arial Unicode MS" w:hAnsi="Arial" w:cs="Arial"/>
          <w:sz w:val="22"/>
          <w:szCs w:val="22"/>
          <w:lang w:val="pl-PL"/>
        </w:rPr>
      </w:pPr>
      <w:r w:rsidRPr="002E295C">
        <w:rPr>
          <w:rFonts w:ascii="Arial" w:hAnsi="Arial" w:cs="Arial"/>
          <w:sz w:val="22"/>
          <w:szCs w:val="22"/>
          <w:lang w:val="pl-PL"/>
        </w:rPr>
        <w:t>Član 1</w:t>
      </w:r>
    </w:p>
    <w:p w14:paraId="0FDCB533" w14:textId="0D789CA0" w:rsidR="00C41183" w:rsidRPr="00F11EF3" w:rsidRDefault="00C41183" w:rsidP="009306EE">
      <w:pPr>
        <w:pStyle w:val="BodyText2"/>
        <w:spacing w:after="480" w:line="300" w:lineRule="exact"/>
        <w:ind w:left="-360" w:firstLine="1068"/>
        <w:rPr>
          <w:rFonts w:ascii="Arial" w:hAnsi="Arial" w:cs="Arial"/>
          <w:sz w:val="22"/>
          <w:szCs w:val="22"/>
          <w:lang w:val="sr-Latn-ME"/>
        </w:rPr>
      </w:pPr>
      <w:r w:rsidRPr="002E295C">
        <w:rPr>
          <w:rFonts w:ascii="Arial" w:hAnsi="Arial" w:cs="Arial"/>
          <w:sz w:val="22"/>
          <w:szCs w:val="22"/>
          <w:lang w:val="pl-PL"/>
        </w:rPr>
        <w:t>Ovim Pravilnikom uređuje se unutrašnja organizacija i sistematizacija Uprave carina (u daljem tesktu: Uprava), utvrđuju organizacione jedinice i njihov djelokrug, radna mjesta, broj izvršilaca, opis poslova uslovi za njihovo obavljanje, raspoređivanje službenika i namještenika, kao i zapošljavanje pripravnika</w:t>
      </w:r>
      <w:r w:rsidR="00F11EF3">
        <w:rPr>
          <w:rFonts w:ascii="Arial" w:hAnsi="Arial" w:cs="Arial"/>
          <w:sz w:val="22"/>
          <w:szCs w:val="22"/>
          <w:lang w:val="pl-PL"/>
        </w:rPr>
        <w:t>.</w:t>
      </w:r>
    </w:p>
    <w:p w14:paraId="21202FB5" w14:textId="77777777" w:rsidR="00C41183" w:rsidRPr="002E295C" w:rsidRDefault="00C41183" w:rsidP="00C41183">
      <w:pPr>
        <w:tabs>
          <w:tab w:val="left" w:pos="720"/>
        </w:tabs>
        <w:spacing w:before="480" w:after="480" w:line="300" w:lineRule="exact"/>
        <w:ind w:left="-360"/>
        <w:jc w:val="center"/>
        <w:rPr>
          <w:rFonts w:ascii="Arial" w:hAnsi="Arial" w:cs="Arial"/>
          <w:b/>
          <w:bCs/>
          <w:color w:val="000000"/>
          <w:lang w:val="hr-HR"/>
        </w:rPr>
      </w:pPr>
      <w:r w:rsidRPr="002E295C">
        <w:rPr>
          <w:rFonts w:ascii="Arial" w:hAnsi="Arial" w:cs="Arial"/>
          <w:b/>
          <w:bCs/>
          <w:color w:val="000000"/>
          <w:lang w:val="hr-HR"/>
        </w:rPr>
        <w:t xml:space="preserve">I  UNUTRAŠNJA ORGANIZACIJA </w:t>
      </w:r>
    </w:p>
    <w:p w14:paraId="6AD305D9" w14:textId="77777777" w:rsidR="009306EE" w:rsidRPr="002E295C" w:rsidRDefault="00C41183" w:rsidP="009306EE">
      <w:pPr>
        <w:pStyle w:val="Heading5"/>
        <w:spacing w:before="360" w:after="360" w:line="300" w:lineRule="exact"/>
        <w:ind w:left="-360"/>
        <w:rPr>
          <w:rFonts w:ascii="Arial" w:hAnsi="Arial" w:cs="Arial"/>
          <w:color w:val="000000"/>
          <w:sz w:val="22"/>
          <w:szCs w:val="22"/>
          <w:lang w:val="pl-PL"/>
        </w:rPr>
      </w:pPr>
      <w:r w:rsidRPr="002E295C">
        <w:rPr>
          <w:rFonts w:ascii="Arial" w:hAnsi="Arial" w:cs="Arial"/>
          <w:color w:val="000000"/>
          <w:sz w:val="22"/>
          <w:szCs w:val="22"/>
          <w:lang w:val="pl-PL"/>
        </w:rPr>
        <w:t>Član 2</w:t>
      </w:r>
    </w:p>
    <w:p w14:paraId="3C944088" w14:textId="77777777" w:rsidR="00C41183" w:rsidRPr="002E295C" w:rsidRDefault="00C41183" w:rsidP="009306EE">
      <w:pPr>
        <w:pStyle w:val="Heading5"/>
        <w:spacing w:before="360" w:after="360" w:line="300" w:lineRule="exact"/>
        <w:ind w:left="-360"/>
        <w:rPr>
          <w:rFonts w:ascii="Arial" w:hAnsi="Arial" w:cs="Arial"/>
          <w:color w:val="000000"/>
          <w:sz w:val="22"/>
          <w:szCs w:val="22"/>
          <w:lang w:val="pl-PL"/>
        </w:rPr>
      </w:pPr>
      <w:r w:rsidRPr="002E295C">
        <w:rPr>
          <w:rFonts w:ascii="Arial" w:hAnsi="Arial" w:cs="Arial"/>
          <w:color w:val="000000"/>
          <w:sz w:val="22"/>
          <w:szCs w:val="22"/>
          <w:lang w:val="hr-HR"/>
        </w:rPr>
        <w:t>Organizacione jedinice Uprave su:</w:t>
      </w:r>
    </w:p>
    <w:p w14:paraId="1E7C6E0F" w14:textId="77777777" w:rsidR="00C41183" w:rsidRPr="002E295C" w:rsidRDefault="00C41183" w:rsidP="0028742D">
      <w:pPr>
        <w:numPr>
          <w:ilvl w:val="0"/>
          <w:numId w:val="2"/>
        </w:numPr>
        <w:tabs>
          <w:tab w:val="clear" w:pos="360"/>
          <w:tab w:val="num" w:pos="0"/>
        </w:tabs>
        <w:spacing w:after="120" w:line="360" w:lineRule="auto"/>
        <w:ind w:left="-360" w:hanging="66"/>
        <w:jc w:val="both"/>
        <w:rPr>
          <w:rFonts w:ascii="Arial" w:hAnsi="Arial" w:cs="Arial"/>
          <w:color w:val="000000"/>
          <w:lang w:val="hr-HR"/>
        </w:rPr>
      </w:pPr>
      <w:r w:rsidRPr="002E295C">
        <w:rPr>
          <w:rFonts w:ascii="Arial" w:hAnsi="Arial" w:cs="Arial"/>
          <w:b/>
          <w:color w:val="000000"/>
          <w:lang w:val="hr-HR"/>
        </w:rPr>
        <w:t xml:space="preserve">Sektor  za </w:t>
      </w:r>
      <w:r w:rsidR="003564A4" w:rsidRPr="002E295C">
        <w:rPr>
          <w:rFonts w:ascii="Arial" w:hAnsi="Arial" w:cs="Arial"/>
          <w:b/>
          <w:color w:val="000000"/>
          <w:lang w:val="en-US"/>
        </w:rPr>
        <w:t>carinski sistem i procedure</w:t>
      </w:r>
    </w:p>
    <w:p w14:paraId="26970852" w14:textId="77777777" w:rsidR="00EA78AE" w:rsidRPr="002E295C" w:rsidRDefault="00C41183" w:rsidP="0028742D">
      <w:pPr>
        <w:numPr>
          <w:ilvl w:val="1"/>
          <w:numId w:val="2"/>
        </w:numPr>
        <w:spacing w:after="120" w:line="360" w:lineRule="auto"/>
        <w:ind w:left="-90" w:firstLine="0"/>
        <w:jc w:val="both"/>
        <w:rPr>
          <w:rFonts w:ascii="Arial" w:hAnsi="Arial" w:cs="Arial"/>
          <w:color w:val="000000"/>
          <w:lang w:val="hr-HR"/>
        </w:rPr>
      </w:pPr>
      <w:r w:rsidRPr="002E295C">
        <w:rPr>
          <w:rFonts w:ascii="Arial" w:hAnsi="Arial" w:cs="Arial"/>
          <w:color w:val="000000"/>
          <w:lang w:val="hr-HR"/>
        </w:rPr>
        <w:t xml:space="preserve">Odsjek za </w:t>
      </w:r>
      <w:r w:rsidRPr="002E295C">
        <w:rPr>
          <w:rFonts w:ascii="Arial" w:hAnsi="Arial" w:cs="Arial"/>
          <w:color w:val="000000"/>
          <w:lang w:val="en-US"/>
        </w:rPr>
        <w:t>carinsku tarifu i TARICG</w:t>
      </w:r>
      <w:r w:rsidR="000E315E" w:rsidRPr="002E295C">
        <w:rPr>
          <w:rFonts w:ascii="Arial" w:hAnsi="Arial" w:cs="Arial"/>
          <w:color w:val="000000"/>
          <w:lang w:val="en-US"/>
        </w:rPr>
        <w:t xml:space="preserve"> </w:t>
      </w:r>
    </w:p>
    <w:p w14:paraId="0B270796" w14:textId="77777777" w:rsidR="00C41183" w:rsidRPr="002E295C" w:rsidRDefault="00EA78AE" w:rsidP="0028742D">
      <w:pPr>
        <w:pStyle w:val="ListParagraph"/>
        <w:numPr>
          <w:ilvl w:val="2"/>
          <w:numId w:val="2"/>
        </w:numPr>
        <w:spacing w:after="120" w:line="360" w:lineRule="auto"/>
        <w:jc w:val="both"/>
        <w:rPr>
          <w:rFonts w:ascii="Arial" w:hAnsi="Arial" w:cs="Arial"/>
          <w:color w:val="000000"/>
          <w:lang w:val="hr-HR"/>
        </w:rPr>
      </w:pPr>
      <w:r w:rsidRPr="002E295C">
        <w:rPr>
          <w:rFonts w:ascii="Arial" w:hAnsi="Arial" w:cs="Arial"/>
          <w:color w:val="000000"/>
          <w:lang w:val="en-US"/>
        </w:rPr>
        <w:t>Grupa za</w:t>
      </w:r>
      <w:r w:rsidR="003564A4" w:rsidRPr="002E295C">
        <w:rPr>
          <w:rFonts w:ascii="Arial" w:hAnsi="Arial" w:cs="Arial"/>
          <w:color w:val="000000"/>
          <w:lang w:val="en-US"/>
        </w:rPr>
        <w:t xml:space="preserve"> carinsku laboratoriju</w:t>
      </w:r>
    </w:p>
    <w:p w14:paraId="735AB824" w14:textId="77777777" w:rsidR="00C41183" w:rsidRPr="002E295C" w:rsidRDefault="00C41183" w:rsidP="0028742D">
      <w:pPr>
        <w:numPr>
          <w:ilvl w:val="1"/>
          <w:numId w:val="2"/>
        </w:numPr>
        <w:spacing w:after="120" w:line="360" w:lineRule="auto"/>
        <w:ind w:left="-90" w:firstLine="0"/>
        <w:jc w:val="both"/>
        <w:rPr>
          <w:rFonts w:ascii="Arial" w:hAnsi="Arial" w:cs="Arial"/>
          <w:color w:val="000000"/>
          <w:lang w:val="hr-HR"/>
        </w:rPr>
      </w:pPr>
      <w:r w:rsidRPr="002E295C">
        <w:rPr>
          <w:rFonts w:ascii="Arial" w:hAnsi="Arial" w:cs="Arial"/>
          <w:color w:val="000000"/>
          <w:lang w:val="en-US"/>
        </w:rPr>
        <w:t>Odsjek za vrijednost robe</w:t>
      </w:r>
    </w:p>
    <w:p w14:paraId="7A57352F" w14:textId="77777777" w:rsidR="00C41183" w:rsidRPr="002E295C" w:rsidRDefault="00C41183" w:rsidP="0028742D">
      <w:pPr>
        <w:numPr>
          <w:ilvl w:val="1"/>
          <w:numId w:val="2"/>
        </w:numPr>
        <w:spacing w:after="120" w:line="360" w:lineRule="auto"/>
        <w:ind w:left="-90" w:firstLine="0"/>
        <w:jc w:val="both"/>
        <w:rPr>
          <w:rFonts w:ascii="Arial" w:hAnsi="Arial" w:cs="Arial"/>
          <w:color w:val="000000"/>
          <w:lang w:val="hr-HR"/>
        </w:rPr>
      </w:pPr>
      <w:r w:rsidRPr="002E295C">
        <w:rPr>
          <w:rFonts w:ascii="Arial" w:hAnsi="Arial" w:cs="Arial"/>
          <w:color w:val="000000"/>
          <w:lang w:val="en-US"/>
        </w:rPr>
        <w:t>Odsjek za porijeklo robe</w:t>
      </w:r>
    </w:p>
    <w:p w14:paraId="7EA052DE" w14:textId="77777777" w:rsidR="00C41183" w:rsidRPr="002E295C" w:rsidRDefault="00C41183" w:rsidP="0028742D">
      <w:pPr>
        <w:numPr>
          <w:ilvl w:val="1"/>
          <w:numId w:val="2"/>
        </w:numPr>
        <w:spacing w:after="120" w:line="360" w:lineRule="auto"/>
        <w:ind w:left="-90" w:firstLine="0"/>
        <w:jc w:val="both"/>
        <w:rPr>
          <w:rFonts w:ascii="Arial" w:hAnsi="Arial" w:cs="Arial"/>
          <w:color w:val="000000"/>
          <w:lang w:val="hr-HR"/>
        </w:rPr>
      </w:pPr>
      <w:r w:rsidRPr="002E295C">
        <w:rPr>
          <w:rFonts w:ascii="Arial" w:hAnsi="Arial" w:cs="Arial"/>
          <w:color w:val="000000"/>
          <w:lang w:val="en-US"/>
        </w:rPr>
        <w:t>Odsjek za carinske postupke</w:t>
      </w:r>
    </w:p>
    <w:p w14:paraId="67980628" w14:textId="77777777" w:rsidR="003564A4" w:rsidRPr="002E295C" w:rsidRDefault="003564A4" w:rsidP="0028742D">
      <w:pPr>
        <w:numPr>
          <w:ilvl w:val="1"/>
          <w:numId w:val="2"/>
        </w:numPr>
        <w:spacing w:after="120" w:line="360" w:lineRule="auto"/>
        <w:ind w:left="-90" w:firstLine="0"/>
        <w:jc w:val="both"/>
        <w:rPr>
          <w:rFonts w:ascii="Arial" w:hAnsi="Arial" w:cs="Arial"/>
          <w:color w:val="000000"/>
          <w:lang w:val="hr-HR"/>
        </w:rPr>
      </w:pPr>
      <w:r w:rsidRPr="002E295C">
        <w:rPr>
          <w:rFonts w:ascii="Arial" w:hAnsi="Arial" w:cs="Arial"/>
          <w:color w:val="000000"/>
          <w:lang w:val="hr-HR"/>
        </w:rPr>
        <w:t>Odsjek za tranzit</w:t>
      </w:r>
    </w:p>
    <w:p w14:paraId="4E3121F1" w14:textId="77777777" w:rsidR="00C41183" w:rsidRPr="002E295C" w:rsidRDefault="00C41183" w:rsidP="0028742D">
      <w:pPr>
        <w:numPr>
          <w:ilvl w:val="2"/>
          <w:numId w:val="2"/>
        </w:numPr>
        <w:spacing w:after="120" w:line="360" w:lineRule="auto"/>
        <w:ind w:left="-90" w:firstLine="0"/>
        <w:jc w:val="both"/>
        <w:rPr>
          <w:rFonts w:ascii="Arial" w:hAnsi="Arial" w:cs="Arial"/>
          <w:color w:val="000000"/>
          <w:lang w:val="en-US"/>
        </w:rPr>
      </w:pPr>
      <w:r w:rsidRPr="002E295C">
        <w:rPr>
          <w:rFonts w:ascii="Arial" w:hAnsi="Arial" w:cs="Arial"/>
          <w:color w:val="000000"/>
          <w:lang w:val="en-US"/>
        </w:rPr>
        <w:t>Grupa za podršku korisnicima</w:t>
      </w:r>
    </w:p>
    <w:p w14:paraId="4DF00C97" w14:textId="77777777" w:rsidR="00C41183" w:rsidRPr="002E295C" w:rsidRDefault="00C41183" w:rsidP="0028742D">
      <w:pPr>
        <w:spacing w:after="120" w:line="360" w:lineRule="auto"/>
        <w:ind w:left="-90"/>
        <w:jc w:val="both"/>
        <w:rPr>
          <w:rFonts w:ascii="Arial" w:hAnsi="Arial" w:cs="Arial"/>
          <w:color w:val="000000"/>
          <w:lang w:val="en-US"/>
        </w:rPr>
      </w:pPr>
      <w:r w:rsidRPr="002E295C">
        <w:rPr>
          <w:rFonts w:ascii="Arial" w:hAnsi="Arial" w:cs="Arial"/>
          <w:color w:val="000000"/>
          <w:lang w:val="en-US"/>
        </w:rPr>
        <w:t>1.6.        Odsjek za zaštitu prava intelektualne svojine i praćenje zabrana i ograničenja</w:t>
      </w:r>
    </w:p>
    <w:p w14:paraId="0D1FE83B" w14:textId="77777777" w:rsidR="00B512BA" w:rsidRPr="002E295C" w:rsidRDefault="00B512BA" w:rsidP="0028742D">
      <w:pPr>
        <w:numPr>
          <w:ilvl w:val="0"/>
          <w:numId w:val="2"/>
        </w:numPr>
        <w:tabs>
          <w:tab w:val="left" w:pos="0"/>
        </w:tabs>
        <w:spacing w:before="120" w:after="120" w:line="360" w:lineRule="auto"/>
        <w:ind w:hanging="786"/>
        <w:jc w:val="both"/>
        <w:rPr>
          <w:rFonts w:ascii="Arial" w:hAnsi="Arial" w:cs="Arial"/>
          <w:color w:val="000000"/>
          <w:lang w:val="hr-HR"/>
        </w:rPr>
      </w:pPr>
      <w:r w:rsidRPr="002E295C">
        <w:rPr>
          <w:rFonts w:ascii="Arial" w:hAnsi="Arial" w:cs="Arial"/>
          <w:b/>
          <w:color w:val="000000"/>
          <w:lang w:val="hr-HR"/>
        </w:rPr>
        <w:t xml:space="preserve">Sektor za </w:t>
      </w:r>
      <w:r w:rsidRPr="002E295C">
        <w:rPr>
          <w:rFonts w:ascii="Arial" w:hAnsi="Arial" w:cs="Arial"/>
          <w:b/>
          <w:color w:val="000000"/>
          <w:lang w:val="en-US"/>
        </w:rPr>
        <w:t xml:space="preserve">carinsko </w:t>
      </w:r>
      <w:r w:rsidRPr="002E295C">
        <w:rPr>
          <w:rFonts w:ascii="Arial" w:hAnsi="Arial" w:cs="Arial"/>
          <w:b/>
          <w:color w:val="000000"/>
          <w:lang w:val="hr-HR"/>
        </w:rPr>
        <w:t>informacion</w:t>
      </w:r>
      <w:r w:rsidRPr="002E295C">
        <w:rPr>
          <w:rFonts w:ascii="Arial" w:hAnsi="Arial" w:cs="Arial"/>
          <w:b/>
          <w:color w:val="000000"/>
          <w:lang w:val="en-US"/>
        </w:rPr>
        <w:t>i</w:t>
      </w:r>
      <w:r w:rsidRPr="002E295C">
        <w:rPr>
          <w:rFonts w:ascii="Arial" w:hAnsi="Arial" w:cs="Arial"/>
          <w:b/>
          <w:color w:val="000000"/>
          <w:lang w:val="hr-HR"/>
        </w:rPr>
        <w:t xml:space="preserve"> sistem </w:t>
      </w:r>
    </w:p>
    <w:p w14:paraId="1C1CDE13" w14:textId="52114389" w:rsidR="00B512BA" w:rsidRPr="002E295C" w:rsidRDefault="00B512BA" w:rsidP="0028742D">
      <w:pPr>
        <w:numPr>
          <w:ilvl w:val="1"/>
          <w:numId w:val="2"/>
        </w:numPr>
        <w:tabs>
          <w:tab w:val="left" w:pos="720"/>
        </w:tabs>
        <w:spacing w:before="120" w:after="120" w:line="360" w:lineRule="auto"/>
        <w:jc w:val="both"/>
        <w:rPr>
          <w:rFonts w:ascii="Arial" w:hAnsi="Arial" w:cs="Arial"/>
          <w:bCs/>
          <w:color w:val="000000"/>
          <w:lang w:val="pl-PL"/>
        </w:rPr>
      </w:pPr>
      <w:r w:rsidRPr="002E295C">
        <w:rPr>
          <w:rFonts w:ascii="Arial" w:hAnsi="Arial" w:cs="Arial"/>
          <w:color w:val="000000"/>
          <w:lang w:val="pl-PL"/>
        </w:rPr>
        <w:t>Odsjek</w:t>
      </w:r>
      <w:r w:rsidRPr="002E295C">
        <w:rPr>
          <w:rFonts w:ascii="Arial" w:hAnsi="Arial" w:cs="Arial"/>
          <w:bCs/>
          <w:color w:val="000000"/>
          <w:lang w:val="pl-PL"/>
        </w:rPr>
        <w:t xml:space="preserve"> za informacion</w:t>
      </w:r>
      <w:r w:rsidR="000B6375">
        <w:rPr>
          <w:rFonts w:ascii="Arial" w:hAnsi="Arial" w:cs="Arial"/>
          <w:bCs/>
          <w:color w:val="000000"/>
          <w:lang w:val="pl-PL"/>
        </w:rPr>
        <w:t>o</w:t>
      </w:r>
      <w:r w:rsidR="007D69B6">
        <w:rPr>
          <w:rFonts w:ascii="Arial" w:hAnsi="Arial" w:cs="Arial"/>
          <w:bCs/>
          <w:color w:val="000000"/>
          <w:lang w:val="pl-PL"/>
        </w:rPr>
        <w:t>-komunikaci</w:t>
      </w:r>
      <w:r w:rsidR="00EE51AC">
        <w:rPr>
          <w:rFonts w:ascii="Arial" w:hAnsi="Arial" w:cs="Arial"/>
          <w:bCs/>
          <w:color w:val="000000"/>
          <w:lang w:val="pl-PL"/>
        </w:rPr>
        <w:t>onu</w:t>
      </w:r>
      <w:r w:rsidR="007D69B6">
        <w:rPr>
          <w:rFonts w:ascii="Arial" w:hAnsi="Arial" w:cs="Arial"/>
          <w:bCs/>
          <w:color w:val="000000"/>
          <w:lang w:val="pl-PL"/>
        </w:rPr>
        <w:t xml:space="preserve"> infrastrukturu i sistemsku podršku</w:t>
      </w:r>
    </w:p>
    <w:p w14:paraId="1A80530D" w14:textId="2A2BA412" w:rsidR="00B512BA" w:rsidRDefault="00B512BA" w:rsidP="0028742D">
      <w:pPr>
        <w:numPr>
          <w:ilvl w:val="1"/>
          <w:numId w:val="2"/>
        </w:numPr>
        <w:tabs>
          <w:tab w:val="left" w:pos="720"/>
        </w:tabs>
        <w:spacing w:before="120" w:after="120" w:line="360" w:lineRule="auto"/>
        <w:jc w:val="both"/>
        <w:rPr>
          <w:rFonts w:ascii="Arial" w:hAnsi="Arial" w:cs="Arial"/>
          <w:bCs/>
          <w:lang w:val="pl-PL"/>
        </w:rPr>
      </w:pPr>
      <w:r w:rsidRPr="002E295C">
        <w:rPr>
          <w:rFonts w:ascii="Arial" w:hAnsi="Arial" w:cs="Arial"/>
          <w:lang w:val="hr-HR"/>
        </w:rPr>
        <w:lastRenderedPageBreak/>
        <w:t xml:space="preserve">Odsjek za </w:t>
      </w:r>
      <w:r w:rsidR="007D69B6">
        <w:rPr>
          <w:rFonts w:ascii="Arial" w:hAnsi="Arial" w:cs="Arial"/>
          <w:lang w:val="hr-HR"/>
        </w:rPr>
        <w:t>aplikacije, digitalne servise i projektovanje</w:t>
      </w:r>
    </w:p>
    <w:p w14:paraId="725E3E94" w14:textId="7D2C3747" w:rsidR="007D69B6" w:rsidRPr="00DD4F69" w:rsidRDefault="007D69B6" w:rsidP="0028742D">
      <w:pPr>
        <w:numPr>
          <w:ilvl w:val="1"/>
          <w:numId w:val="2"/>
        </w:numPr>
        <w:tabs>
          <w:tab w:val="left" w:pos="720"/>
        </w:tabs>
        <w:spacing w:before="120" w:after="120" w:line="360" w:lineRule="auto"/>
        <w:jc w:val="both"/>
        <w:rPr>
          <w:rFonts w:ascii="Arial" w:hAnsi="Arial" w:cs="Arial"/>
          <w:bCs/>
          <w:lang w:val="pl-PL"/>
        </w:rPr>
      </w:pPr>
      <w:r w:rsidRPr="00DD4F69">
        <w:rPr>
          <w:rFonts w:ascii="Arial" w:hAnsi="Arial" w:cs="Arial"/>
          <w:bCs/>
          <w:lang w:val="pl-PL"/>
        </w:rPr>
        <w:t>Odsjek za informacionu bezbjednost i planiranje CIS</w:t>
      </w:r>
    </w:p>
    <w:p w14:paraId="47FECC86" w14:textId="77777777" w:rsidR="00C41183" w:rsidRPr="002E295C" w:rsidRDefault="00EC6BB4" w:rsidP="0028742D">
      <w:pPr>
        <w:numPr>
          <w:ilvl w:val="0"/>
          <w:numId w:val="2"/>
        </w:numPr>
        <w:tabs>
          <w:tab w:val="left" w:pos="0"/>
        </w:tabs>
        <w:spacing w:before="120" w:after="120" w:line="360" w:lineRule="auto"/>
        <w:ind w:hanging="786"/>
        <w:jc w:val="both"/>
        <w:rPr>
          <w:rFonts w:ascii="Arial" w:hAnsi="Arial" w:cs="Arial"/>
          <w:b/>
          <w:color w:val="000000"/>
          <w:lang w:val="hr-HR"/>
        </w:rPr>
      </w:pPr>
      <w:r w:rsidRPr="002E295C">
        <w:rPr>
          <w:rFonts w:ascii="Arial" w:hAnsi="Arial" w:cs="Arial"/>
          <w:b/>
          <w:bCs/>
          <w:color w:val="000000"/>
          <w:lang w:val="pl-PL"/>
        </w:rPr>
        <w:t>Sektor za upravljanje i razvoj ljudsk</w:t>
      </w:r>
      <w:r w:rsidR="00197892" w:rsidRPr="002E295C">
        <w:rPr>
          <w:rFonts w:ascii="Arial" w:hAnsi="Arial" w:cs="Arial"/>
          <w:b/>
          <w:bCs/>
          <w:color w:val="000000"/>
          <w:lang w:val="pl-PL"/>
        </w:rPr>
        <w:t>ih</w:t>
      </w:r>
      <w:r w:rsidRPr="002E295C">
        <w:rPr>
          <w:rFonts w:ascii="Arial" w:hAnsi="Arial" w:cs="Arial"/>
          <w:b/>
          <w:bCs/>
          <w:color w:val="000000"/>
          <w:lang w:val="pl-PL"/>
        </w:rPr>
        <w:t xml:space="preserve"> resurs</w:t>
      </w:r>
      <w:r w:rsidR="00197892" w:rsidRPr="002E295C">
        <w:rPr>
          <w:rFonts w:ascii="Arial" w:hAnsi="Arial" w:cs="Arial"/>
          <w:b/>
          <w:bCs/>
          <w:color w:val="000000"/>
          <w:lang w:val="pl-PL"/>
        </w:rPr>
        <w:t>a</w:t>
      </w:r>
    </w:p>
    <w:p w14:paraId="14F9105E" w14:textId="77777777" w:rsidR="00B512BA" w:rsidRPr="002E295C" w:rsidRDefault="00C41183" w:rsidP="0028742D">
      <w:pPr>
        <w:pStyle w:val="ListParagraph"/>
        <w:numPr>
          <w:ilvl w:val="1"/>
          <w:numId w:val="2"/>
        </w:numPr>
        <w:spacing w:before="120" w:after="120" w:line="360" w:lineRule="auto"/>
        <w:jc w:val="both"/>
        <w:rPr>
          <w:rFonts w:ascii="Arial" w:hAnsi="Arial" w:cs="Arial"/>
          <w:bCs/>
          <w:color w:val="000000"/>
          <w:lang w:val="sr-Latn-CS"/>
        </w:rPr>
      </w:pPr>
      <w:r w:rsidRPr="002E295C">
        <w:rPr>
          <w:rFonts w:ascii="Arial" w:hAnsi="Arial" w:cs="Arial"/>
          <w:bCs/>
          <w:color w:val="000000"/>
          <w:lang w:val="pl-PL"/>
        </w:rPr>
        <w:t>Odsjek za ljudske resurse</w:t>
      </w:r>
    </w:p>
    <w:p w14:paraId="31F597E7" w14:textId="77777777" w:rsidR="0079014F" w:rsidRPr="002E295C" w:rsidRDefault="0079014F" w:rsidP="00C74B74">
      <w:pPr>
        <w:pStyle w:val="ListParagraph"/>
        <w:numPr>
          <w:ilvl w:val="1"/>
          <w:numId w:val="2"/>
        </w:numPr>
        <w:spacing w:line="360" w:lineRule="auto"/>
        <w:rPr>
          <w:rFonts w:ascii="Arial" w:hAnsi="Arial" w:cs="Arial"/>
          <w:bCs/>
          <w:color w:val="000000"/>
          <w:lang w:val="sr-Latn-CS"/>
        </w:rPr>
      </w:pPr>
      <w:r w:rsidRPr="002E295C">
        <w:rPr>
          <w:rFonts w:ascii="Arial" w:hAnsi="Arial" w:cs="Arial"/>
          <w:bCs/>
          <w:color w:val="000000"/>
          <w:lang w:val="pl-PL"/>
        </w:rPr>
        <w:t xml:space="preserve">Odsjek za obuke i </w:t>
      </w:r>
      <w:r w:rsidRPr="002E295C">
        <w:rPr>
          <w:rFonts w:ascii="Arial" w:hAnsi="Arial" w:cs="Arial"/>
          <w:bCs/>
          <w:color w:val="000000"/>
          <w:lang w:val="hr-HR"/>
        </w:rPr>
        <w:t>praćenje stručnog usavršavanja</w:t>
      </w:r>
      <w:r w:rsidRPr="002E295C">
        <w:rPr>
          <w:rFonts w:ascii="Arial" w:hAnsi="Arial" w:cs="Arial"/>
          <w:bCs/>
          <w:color w:val="000000"/>
          <w:lang w:val="sr-Latn-CS"/>
        </w:rPr>
        <w:t xml:space="preserve"> </w:t>
      </w:r>
    </w:p>
    <w:p w14:paraId="35D143C6" w14:textId="77777777" w:rsidR="00B512BA" w:rsidRPr="002E295C" w:rsidRDefault="00C74B74" w:rsidP="0079014F">
      <w:pPr>
        <w:pStyle w:val="ListParagraph"/>
        <w:numPr>
          <w:ilvl w:val="1"/>
          <w:numId w:val="2"/>
        </w:numPr>
        <w:spacing w:line="360" w:lineRule="auto"/>
        <w:rPr>
          <w:rFonts w:ascii="Arial" w:hAnsi="Arial" w:cs="Arial"/>
          <w:bCs/>
          <w:color w:val="000000"/>
          <w:lang w:val="sr-Latn-CS"/>
        </w:rPr>
      </w:pPr>
      <w:r w:rsidRPr="002E295C">
        <w:rPr>
          <w:rFonts w:ascii="Arial" w:hAnsi="Arial" w:cs="Arial"/>
          <w:bCs/>
          <w:color w:val="000000"/>
          <w:lang w:val="sr-Latn-CS"/>
        </w:rPr>
        <w:t xml:space="preserve">Odsjek za zastupanje i saradnju sa drugim organima </w:t>
      </w:r>
      <w:r w:rsidR="00EE12A9" w:rsidRPr="002E295C">
        <w:rPr>
          <w:rFonts w:ascii="Arial" w:hAnsi="Arial" w:cs="Arial"/>
          <w:bCs/>
          <w:color w:val="000000"/>
          <w:lang w:val="sr-Latn-CS"/>
        </w:rPr>
        <w:t>u radnim i drugim sporovima</w:t>
      </w:r>
    </w:p>
    <w:p w14:paraId="3821C804" w14:textId="77777777" w:rsidR="00C41183" w:rsidRPr="002E295C" w:rsidRDefault="00B81A86" w:rsidP="0028742D">
      <w:pPr>
        <w:spacing w:before="120" w:after="120" w:line="360" w:lineRule="auto"/>
        <w:ind w:left="-360"/>
        <w:jc w:val="both"/>
        <w:rPr>
          <w:rFonts w:ascii="Arial" w:hAnsi="Arial" w:cs="Arial"/>
          <w:b/>
          <w:lang w:val="hr-HR"/>
        </w:rPr>
      </w:pPr>
      <w:r w:rsidRPr="002E295C">
        <w:rPr>
          <w:rFonts w:ascii="Arial" w:hAnsi="Arial" w:cs="Arial"/>
          <w:b/>
          <w:lang w:val="hr-HR"/>
        </w:rPr>
        <w:t>4</w:t>
      </w:r>
      <w:r w:rsidR="00C41183" w:rsidRPr="002E295C">
        <w:rPr>
          <w:rFonts w:ascii="Arial" w:hAnsi="Arial" w:cs="Arial"/>
          <w:b/>
          <w:lang w:val="hr-HR"/>
        </w:rPr>
        <w:t xml:space="preserve">.   </w:t>
      </w:r>
      <w:r w:rsidR="00CC1DFA" w:rsidRPr="002E295C">
        <w:rPr>
          <w:rFonts w:ascii="Arial" w:hAnsi="Arial" w:cs="Arial"/>
          <w:b/>
          <w:lang w:val="hr-HR"/>
        </w:rPr>
        <w:t>Sektor  za carinsku bezbjednost i kontrolu</w:t>
      </w:r>
    </w:p>
    <w:p w14:paraId="03030711" w14:textId="77777777" w:rsidR="00CC1DFA" w:rsidRPr="002E295C" w:rsidRDefault="00B81A86" w:rsidP="0028742D">
      <w:pPr>
        <w:spacing w:before="120" w:after="120" w:line="360" w:lineRule="auto"/>
        <w:jc w:val="both"/>
        <w:rPr>
          <w:rFonts w:ascii="Arial" w:hAnsi="Arial" w:cs="Arial"/>
          <w:lang w:val="pl-PL"/>
        </w:rPr>
      </w:pPr>
      <w:r w:rsidRPr="002E295C">
        <w:rPr>
          <w:rFonts w:ascii="Arial" w:hAnsi="Arial" w:cs="Arial"/>
          <w:lang w:val="en-US"/>
        </w:rPr>
        <w:t>4</w:t>
      </w:r>
      <w:r w:rsidR="00CC1DFA" w:rsidRPr="002E295C">
        <w:rPr>
          <w:rFonts w:ascii="Arial" w:hAnsi="Arial" w:cs="Arial"/>
          <w:lang w:val="pl-PL"/>
        </w:rPr>
        <w:t xml:space="preserve">.1. </w:t>
      </w:r>
      <w:r w:rsidR="00893AA9" w:rsidRPr="002E295C">
        <w:rPr>
          <w:rFonts w:ascii="Arial" w:hAnsi="Arial" w:cs="Arial"/>
          <w:lang w:val="pl-PL"/>
        </w:rPr>
        <w:tab/>
      </w:r>
      <w:r w:rsidR="00CC1DFA" w:rsidRPr="002E295C">
        <w:rPr>
          <w:rFonts w:ascii="Arial" w:hAnsi="Arial" w:cs="Arial"/>
          <w:lang w:val="pl-PL"/>
        </w:rPr>
        <w:t>Odsjek za analizu rizika i obavještajni rad</w:t>
      </w:r>
    </w:p>
    <w:p w14:paraId="2632C0D6" w14:textId="77777777" w:rsidR="00CC1DFA" w:rsidRPr="002E295C" w:rsidRDefault="00B81A86" w:rsidP="0028742D">
      <w:pPr>
        <w:spacing w:before="120" w:after="120" w:line="360" w:lineRule="auto"/>
        <w:jc w:val="both"/>
        <w:rPr>
          <w:rFonts w:ascii="Arial" w:hAnsi="Arial" w:cs="Arial"/>
          <w:lang w:val="pl-PL"/>
        </w:rPr>
      </w:pPr>
      <w:r w:rsidRPr="002E295C">
        <w:rPr>
          <w:rFonts w:ascii="Arial" w:hAnsi="Arial" w:cs="Arial"/>
          <w:lang w:val="en-US"/>
        </w:rPr>
        <w:t>4</w:t>
      </w:r>
      <w:r w:rsidR="00CC1DFA" w:rsidRPr="002E295C">
        <w:rPr>
          <w:rFonts w:ascii="Arial" w:hAnsi="Arial" w:cs="Arial"/>
          <w:lang w:val="en-US"/>
        </w:rPr>
        <w:t xml:space="preserve">.1.1. </w:t>
      </w:r>
      <w:r w:rsidR="00893AA9" w:rsidRPr="002E295C">
        <w:rPr>
          <w:rFonts w:ascii="Arial" w:hAnsi="Arial" w:cs="Arial"/>
          <w:lang w:val="en-US"/>
        </w:rPr>
        <w:tab/>
      </w:r>
      <w:r w:rsidR="00CC1DFA" w:rsidRPr="002E295C">
        <w:rPr>
          <w:rFonts w:ascii="Arial" w:hAnsi="Arial" w:cs="Arial"/>
          <w:lang w:val="pl-PL"/>
        </w:rPr>
        <w:t>Grupa za operativne poslove i targeting (ciljno praćenje)</w:t>
      </w:r>
    </w:p>
    <w:p w14:paraId="041CAB4A" w14:textId="77777777" w:rsidR="00CC1DFA" w:rsidRPr="002E295C" w:rsidRDefault="00B81A86" w:rsidP="0028742D">
      <w:pPr>
        <w:spacing w:before="120" w:after="120" w:line="360" w:lineRule="auto"/>
        <w:jc w:val="both"/>
        <w:rPr>
          <w:rFonts w:ascii="Arial" w:hAnsi="Arial" w:cs="Arial"/>
          <w:lang w:val="pl-PL"/>
        </w:rPr>
      </w:pPr>
      <w:r w:rsidRPr="002A4B38">
        <w:rPr>
          <w:rFonts w:ascii="Arial" w:hAnsi="Arial" w:cs="Arial"/>
          <w:lang w:val="pl-PL"/>
        </w:rPr>
        <w:t>4</w:t>
      </w:r>
      <w:r w:rsidR="00CC1DFA" w:rsidRPr="002E295C">
        <w:rPr>
          <w:rFonts w:ascii="Arial" w:hAnsi="Arial" w:cs="Arial"/>
          <w:lang w:val="pl-PL"/>
        </w:rPr>
        <w:t xml:space="preserve">.2. </w:t>
      </w:r>
      <w:r w:rsidR="00893AA9" w:rsidRPr="002E295C">
        <w:rPr>
          <w:rFonts w:ascii="Arial" w:hAnsi="Arial" w:cs="Arial"/>
          <w:lang w:val="pl-PL"/>
        </w:rPr>
        <w:tab/>
      </w:r>
      <w:r w:rsidR="00CC1DFA" w:rsidRPr="002E295C">
        <w:rPr>
          <w:rFonts w:ascii="Arial" w:hAnsi="Arial" w:cs="Arial"/>
          <w:lang w:val="pl-PL"/>
        </w:rPr>
        <w:t>Odsjek za suzbijanje krijumčarenja</w:t>
      </w:r>
    </w:p>
    <w:p w14:paraId="5AE3DC52" w14:textId="77777777" w:rsidR="00CC1DFA" w:rsidRPr="002E295C" w:rsidRDefault="00B81A86" w:rsidP="0028742D">
      <w:pPr>
        <w:spacing w:before="120" w:after="120" w:line="360" w:lineRule="auto"/>
        <w:jc w:val="both"/>
        <w:rPr>
          <w:rFonts w:ascii="Arial" w:hAnsi="Arial" w:cs="Arial"/>
          <w:lang w:val="pl-PL"/>
        </w:rPr>
      </w:pPr>
      <w:r w:rsidRPr="002A4B38">
        <w:rPr>
          <w:rFonts w:ascii="Arial" w:hAnsi="Arial" w:cs="Arial"/>
          <w:lang w:val="pl-PL"/>
        </w:rPr>
        <w:t>4</w:t>
      </w:r>
      <w:r w:rsidR="00CC1DFA" w:rsidRPr="002E295C">
        <w:rPr>
          <w:rFonts w:ascii="Arial" w:hAnsi="Arial" w:cs="Arial"/>
          <w:lang w:val="pl-PL"/>
        </w:rPr>
        <w:t xml:space="preserve">.3. </w:t>
      </w:r>
      <w:r w:rsidR="00893AA9" w:rsidRPr="002E295C">
        <w:rPr>
          <w:rFonts w:ascii="Arial" w:hAnsi="Arial" w:cs="Arial"/>
          <w:lang w:val="pl-PL"/>
        </w:rPr>
        <w:tab/>
      </w:r>
      <w:r w:rsidR="00CC1DFA" w:rsidRPr="002E295C">
        <w:rPr>
          <w:rFonts w:ascii="Arial" w:hAnsi="Arial" w:cs="Arial"/>
          <w:lang w:val="pl-PL"/>
        </w:rPr>
        <w:t>Odsjek za naknadnu kontrolu</w:t>
      </w:r>
    </w:p>
    <w:p w14:paraId="72881698" w14:textId="77777777" w:rsidR="00CC1DFA" w:rsidRPr="002E295C" w:rsidRDefault="00B81A86" w:rsidP="0028742D">
      <w:pPr>
        <w:spacing w:before="120" w:after="120" w:line="360" w:lineRule="auto"/>
        <w:jc w:val="both"/>
        <w:rPr>
          <w:rFonts w:ascii="Arial" w:hAnsi="Arial" w:cs="Arial"/>
          <w:lang w:val="pl-PL"/>
        </w:rPr>
      </w:pPr>
      <w:r w:rsidRPr="002E295C">
        <w:rPr>
          <w:rFonts w:ascii="Arial" w:hAnsi="Arial" w:cs="Arial"/>
          <w:lang w:val="en-US"/>
        </w:rPr>
        <w:t>4</w:t>
      </w:r>
      <w:r w:rsidR="00CC1DFA" w:rsidRPr="002E295C">
        <w:rPr>
          <w:rFonts w:ascii="Arial" w:hAnsi="Arial" w:cs="Arial"/>
          <w:lang w:val="pl-PL"/>
        </w:rPr>
        <w:t xml:space="preserve">.4. </w:t>
      </w:r>
      <w:r w:rsidR="00893AA9" w:rsidRPr="002E295C">
        <w:rPr>
          <w:rFonts w:ascii="Arial" w:hAnsi="Arial" w:cs="Arial"/>
          <w:lang w:val="pl-PL"/>
        </w:rPr>
        <w:tab/>
      </w:r>
      <w:r w:rsidR="00CC1DFA" w:rsidRPr="002E295C">
        <w:rPr>
          <w:rFonts w:ascii="Arial" w:hAnsi="Arial" w:cs="Arial"/>
          <w:lang w:val="pl-PL"/>
        </w:rPr>
        <w:t>Odsjek za carinske istrage</w:t>
      </w:r>
    </w:p>
    <w:p w14:paraId="69D7B921" w14:textId="77777777" w:rsidR="00C41183" w:rsidRPr="002E295C" w:rsidRDefault="00B81A86" w:rsidP="0028742D">
      <w:pPr>
        <w:spacing w:before="120" w:after="120" w:line="360" w:lineRule="auto"/>
        <w:jc w:val="both"/>
        <w:rPr>
          <w:rFonts w:ascii="Arial" w:hAnsi="Arial" w:cs="Arial"/>
          <w:lang w:val="hr-HR"/>
        </w:rPr>
      </w:pPr>
      <w:r w:rsidRPr="002E295C">
        <w:rPr>
          <w:rFonts w:ascii="Arial" w:hAnsi="Arial" w:cs="Arial"/>
          <w:lang w:val="hr-HR"/>
        </w:rPr>
        <w:t>4</w:t>
      </w:r>
      <w:r w:rsidR="00CC1DFA" w:rsidRPr="002E295C">
        <w:rPr>
          <w:rFonts w:ascii="Arial" w:hAnsi="Arial" w:cs="Arial"/>
          <w:lang w:val="hr-HR"/>
        </w:rPr>
        <w:t xml:space="preserve">.5. </w:t>
      </w:r>
      <w:r w:rsidR="00893AA9" w:rsidRPr="002E295C">
        <w:rPr>
          <w:rFonts w:ascii="Arial" w:hAnsi="Arial" w:cs="Arial"/>
          <w:lang w:val="hr-HR"/>
        </w:rPr>
        <w:tab/>
      </w:r>
      <w:r w:rsidR="00C41183" w:rsidRPr="002E295C">
        <w:rPr>
          <w:rFonts w:ascii="Arial" w:hAnsi="Arial" w:cs="Arial"/>
          <w:lang w:val="hr-HR"/>
        </w:rPr>
        <w:t>Odsjek za carinsku reviziju</w:t>
      </w:r>
      <w:bookmarkStart w:id="0" w:name="_Hlk70582813"/>
    </w:p>
    <w:p w14:paraId="13E62732" w14:textId="77777777" w:rsidR="00CC1DFA" w:rsidRPr="002E295C" w:rsidRDefault="00B81A86" w:rsidP="0028742D">
      <w:pPr>
        <w:spacing w:before="120" w:after="120" w:line="360" w:lineRule="auto"/>
        <w:jc w:val="both"/>
        <w:rPr>
          <w:rFonts w:ascii="Arial" w:hAnsi="Arial" w:cs="Arial"/>
          <w:lang w:val="hr-HR"/>
        </w:rPr>
      </w:pPr>
      <w:r w:rsidRPr="002E295C">
        <w:rPr>
          <w:rFonts w:ascii="Arial" w:hAnsi="Arial" w:cs="Arial"/>
          <w:lang w:val="hr-HR"/>
        </w:rPr>
        <w:t>4</w:t>
      </w:r>
      <w:r w:rsidR="00CC1DFA" w:rsidRPr="002E295C">
        <w:rPr>
          <w:rFonts w:ascii="Arial" w:hAnsi="Arial" w:cs="Arial"/>
          <w:lang w:val="hr-HR"/>
        </w:rPr>
        <w:t xml:space="preserve">.6. </w:t>
      </w:r>
      <w:r w:rsidR="00893AA9" w:rsidRPr="002E295C">
        <w:rPr>
          <w:rFonts w:ascii="Arial" w:hAnsi="Arial" w:cs="Arial"/>
          <w:lang w:val="hr-HR"/>
        </w:rPr>
        <w:tab/>
      </w:r>
      <w:r w:rsidR="00CC1DFA" w:rsidRPr="002E295C">
        <w:rPr>
          <w:rFonts w:ascii="Arial" w:hAnsi="Arial" w:cs="Arial"/>
          <w:lang w:val="hr-HR"/>
        </w:rPr>
        <w:t xml:space="preserve">Odsjek za </w:t>
      </w:r>
      <w:r w:rsidR="00C74B74" w:rsidRPr="002E295C">
        <w:rPr>
          <w:rFonts w:ascii="Arial" w:hAnsi="Arial" w:cs="Arial"/>
          <w:lang w:val="hr-HR"/>
        </w:rPr>
        <w:t>carinsku</w:t>
      </w:r>
      <w:r w:rsidR="008F5F17" w:rsidRPr="002E295C">
        <w:rPr>
          <w:rFonts w:ascii="Arial" w:hAnsi="Arial" w:cs="Arial"/>
          <w:lang w:val="hr-HR"/>
        </w:rPr>
        <w:t xml:space="preserve"> kontrolnu</w:t>
      </w:r>
      <w:r w:rsidR="00CC1DFA" w:rsidRPr="002E295C">
        <w:rPr>
          <w:rFonts w:ascii="Arial" w:hAnsi="Arial" w:cs="Arial"/>
          <w:lang w:val="hr-HR"/>
        </w:rPr>
        <w:t xml:space="preserve"> opremu i oružje </w:t>
      </w:r>
    </w:p>
    <w:p w14:paraId="7F7A5478" w14:textId="77777777" w:rsidR="00B81A86" w:rsidRPr="002E295C" w:rsidRDefault="00B81A86" w:rsidP="00B81A86">
      <w:pPr>
        <w:tabs>
          <w:tab w:val="left" w:pos="0"/>
        </w:tabs>
        <w:spacing w:after="120" w:line="360" w:lineRule="auto"/>
        <w:jc w:val="both"/>
        <w:rPr>
          <w:rFonts w:ascii="Arial" w:hAnsi="Arial" w:cs="Arial"/>
          <w:b/>
          <w:lang w:val="hr-HR"/>
        </w:rPr>
      </w:pPr>
      <w:bookmarkStart w:id="1" w:name="_Hlk172187784"/>
      <w:r w:rsidRPr="002E295C">
        <w:rPr>
          <w:rFonts w:ascii="Arial" w:hAnsi="Arial" w:cs="Arial"/>
          <w:b/>
          <w:color w:val="000000"/>
          <w:lang w:val="hr-HR"/>
        </w:rPr>
        <w:t xml:space="preserve">5. Sektor za akcize, </w:t>
      </w:r>
      <w:r w:rsidRPr="002E295C">
        <w:rPr>
          <w:rFonts w:ascii="Arial" w:hAnsi="Arial" w:cs="Arial"/>
          <w:b/>
          <w:lang w:val="hr-HR"/>
        </w:rPr>
        <w:t>poreze i naplatu prihoda</w:t>
      </w:r>
    </w:p>
    <w:bookmarkEnd w:id="1"/>
    <w:p w14:paraId="13077F59" w14:textId="77777777" w:rsidR="00B81A86" w:rsidRPr="002E295C" w:rsidRDefault="00B81A86" w:rsidP="00707BC8">
      <w:pPr>
        <w:pStyle w:val="ListParagraph"/>
        <w:numPr>
          <w:ilvl w:val="1"/>
          <w:numId w:val="54"/>
        </w:numPr>
        <w:spacing w:after="120" w:line="360" w:lineRule="auto"/>
        <w:jc w:val="both"/>
        <w:rPr>
          <w:rFonts w:ascii="Arial" w:hAnsi="Arial" w:cs="Arial"/>
          <w:lang w:val="en-US"/>
        </w:rPr>
      </w:pPr>
      <w:r w:rsidRPr="002E295C">
        <w:rPr>
          <w:rFonts w:ascii="Arial" w:hAnsi="Arial" w:cs="Arial"/>
          <w:lang w:val="en-US"/>
        </w:rPr>
        <w:t>Odsjek za akcize i poreze</w:t>
      </w:r>
    </w:p>
    <w:p w14:paraId="21AD47A2" w14:textId="77777777" w:rsidR="00B81A86" w:rsidRPr="002E295C" w:rsidRDefault="00B81A86" w:rsidP="00707BC8">
      <w:pPr>
        <w:pStyle w:val="ListParagraph"/>
        <w:numPr>
          <w:ilvl w:val="1"/>
          <w:numId w:val="54"/>
        </w:numPr>
        <w:spacing w:after="120" w:line="360" w:lineRule="auto"/>
        <w:jc w:val="both"/>
        <w:rPr>
          <w:rFonts w:ascii="Arial" w:hAnsi="Arial" w:cs="Arial"/>
          <w:lang w:val="en-US"/>
        </w:rPr>
      </w:pPr>
      <w:r w:rsidRPr="002E295C">
        <w:rPr>
          <w:rFonts w:ascii="Arial" w:hAnsi="Arial" w:cs="Arial"/>
          <w:lang w:val="en-US"/>
        </w:rPr>
        <w:t>Odsjek za akcizne prijave, prijave posebnog poreza i akcizne markice</w:t>
      </w:r>
    </w:p>
    <w:p w14:paraId="0FA1E493" w14:textId="77777777" w:rsidR="00B81A86" w:rsidRPr="00F11EF3" w:rsidRDefault="003A64E9" w:rsidP="00707BC8">
      <w:pPr>
        <w:pStyle w:val="ListParagraph"/>
        <w:numPr>
          <w:ilvl w:val="1"/>
          <w:numId w:val="54"/>
        </w:numPr>
        <w:spacing w:after="120" w:line="360" w:lineRule="auto"/>
        <w:jc w:val="both"/>
        <w:rPr>
          <w:rFonts w:ascii="Arial" w:hAnsi="Arial" w:cs="Arial"/>
          <w:bCs/>
          <w:lang w:val="en-US"/>
          <w14:textOutline w14:w="0" w14:cap="flat" w14:cmpd="sng" w14:algn="ctr">
            <w14:noFill/>
            <w14:prstDash w14:val="solid"/>
            <w14:round/>
          </w14:textOutline>
        </w:rPr>
      </w:pPr>
      <w:r w:rsidRPr="00F11EF3">
        <w:rPr>
          <w:rFonts w:ascii="Arial" w:hAnsi="Arial" w:cs="Arial"/>
          <w:bCs/>
          <w:lang w:val="pl-PL"/>
          <w14:textOutline w14:w="0" w14:cap="flat" w14:cmpd="sng" w14:algn="ctr">
            <w14:noFill/>
            <w14:prstDash w14:val="solid"/>
            <w14:round/>
          </w14:textOutline>
        </w:rPr>
        <w:t>Odsjek za praćenje i naplatu</w:t>
      </w:r>
      <w:r w:rsidR="00B81A86" w:rsidRPr="00F11EF3">
        <w:rPr>
          <w:rFonts w:ascii="Arial" w:hAnsi="Arial" w:cs="Arial"/>
          <w:bCs/>
          <w:lang w:val="pl-PL"/>
          <w14:textOutline w14:w="0" w14:cap="flat" w14:cmpd="sng" w14:algn="ctr">
            <w14:noFill/>
            <w14:prstDash w14:val="solid"/>
            <w14:round/>
          </w14:textOutline>
        </w:rPr>
        <w:t xml:space="preserve"> prihoda</w:t>
      </w:r>
    </w:p>
    <w:p w14:paraId="50CAA342" w14:textId="77777777" w:rsidR="00B81A86" w:rsidRDefault="00B81A86" w:rsidP="00707BC8">
      <w:pPr>
        <w:pStyle w:val="ListParagraph"/>
        <w:numPr>
          <w:ilvl w:val="2"/>
          <w:numId w:val="54"/>
        </w:numPr>
        <w:spacing w:after="120" w:line="360" w:lineRule="auto"/>
        <w:jc w:val="both"/>
        <w:rPr>
          <w:rFonts w:ascii="Arial" w:hAnsi="Arial" w:cs="Arial"/>
          <w:bCs/>
          <w:lang w:val="pl-PL"/>
        </w:rPr>
      </w:pPr>
      <w:r w:rsidRPr="002E295C">
        <w:rPr>
          <w:rFonts w:ascii="Arial" w:hAnsi="Arial" w:cs="Arial"/>
          <w:bCs/>
          <w:lang w:val="pl-PL"/>
        </w:rPr>
        <w:t>Grupa za obezbjeđenje carinskog duga</w:t>
      </w:r>
    </w:p>
    <w:p w14:paraId="7A0A5ACB" w14:textId="5081C897" w:rsidR="003A64E9" w:rsidRPr="00F11EF3" w:rsidRDefault="003A64E9" w:rsidP="003A64E9">
      <w:pPr>
        <w:pStyle w:val="ListParagraph"/>
        <w:numPr>
          <w:ilvl w:val="1"/>
          <w:numId w:val="54"/>
        </w:numPr>
        <w:rPr>
          <w:rFonts w:ascii="Arial" w:hAnsi="Arial" w:cs="Arial"/>
          <w:bCs/>
          <w:lang w:val="pl-PL"/>
        </w:rPr>
      </w:pPr>
      <w:r w:rsidRPr="00F11EF3">
        <w:rPr>
          <w:rFonts w:ascii="Arial" w:hAnsi="Arial" w:cs="Arial"/>
          <w:bCs/>
          <w:lang w:val="pl-PL"/>
        </w:rPr>
        <w:t>Odsjek za upravljanje tradicionalnim sopstvenim sredstvima (TSS)</w:t>
      </w:r>
    </w:p>
    <w:p w14:paraId="7A4A0525" w14:textId="77777777" w:rsidR="00B81A86" w:rsidRPr="002E295C" w:rsidRDefault="00B81A86" w:rsidP="00707BC8">
      <w:pPr>
        <w:pStyle w:val="ListParagraph"/>
        <w:numPr>
          <w:ilvl w:val="1"/>
          <w:numId w:val="54"/>
        </w:numPr>
        <w:spacing w:after="120" w:line="360" w:lineRule="auto"/>
        <w:jc w:val="both"/>
        <w:rPr>
          <w:rFonts w:ascii="Arial" w:hAnsi="Arial" w:cs="Arial"/>
          <w:bCs/>
          <w:lang w:val="pl-PL"/>
        </w:rPr>
      </w:pPr>
      <w:r w:rsidRPr="002E295C">
        <w:rPr>
          <w:rFonts w:ascii="Arial" w:hAnsi="Arial" w:cs="Arial"/>
          <w:bCs/>
          <w:lang w:val="en-US"/>
        </w:rPr>
        <w:t>Odsjek za</w:t>
      </w:r>
      <w:r w:rsidRPr="002E295C">
        <w:rPr>
          <w:rFonts w:ascii="Arial" w:hAnsi="Arial" w:cs="Arial"/>
          <w:bCs/>
          <w:lang w:val="hr-HR"/>
        </w:rPr>
        <w:t xml:space="preserve"> </w:t>
      </w:r>
      <w:r w:rsidRPr="002E295C">
        <w:rPr>
          <w:rFonts w:ascii="Arial" w:hAnsi="Arial" w:cs="Arial"/>
          <w:bCs/>
          <w:lang w:val="pl-PL"/>
        </w:rPr>
        <w:t>postupanje sa carinskom robom</w:t>
      </w:r>
    </w:p>
    <w:p w14:paraId="04B44FC3" w14:textId="77777777" w:rsidR="00B81A86" w:rsidRPr="002E295C" w:rsidRDefault="00B81A86" w:rsidP="00014D8E">
      <w:pPr>
        <w:pStyle w:val="ListParagraph"/>
        <w:spacing w:after="120" w:line="360" w:lineRule="auto"/>
        <w:jc w:val="both"/>
        <w:rPr>
          <w:rFonts w:ascii="Arial" w:hAnsi="Arial" w:cs="Arial"/>
          <w:bCs/>
          <w:lang w:val="pl-PL"/>
        </w:rPr>
      </w:pPr>
    </w:p>
    <w:p w14:paraId="14648DEF" w14:textId="77777777" w:rsidR="00C74B74" w:rsidRPr="002E295C" w:rsidRDefault="00133FB3" w:rsidP="00B81A86">
      <w:pPr>
        <w:spacing w:before="120" w:after="120" w:line="360" w:lineRule="auto"/>
        <w:ind w:left="-360"/>
        <w:jc w:val="both"/>
        <w:rPr>
          <w:rFonts w:ascii="Arial" w:hAnsi="Arial" w:cs="Arial"/>
          <w:b/>
          <w:bCs/>
          <w:lang w:val="sv-SE"/>
        </w:rPr>
      </w:pPr>
      <w:r w:rsidRPr="002E295C">
        <w:rPr>
          <w:rFonts w:ascii="Arial" w:hAnsi="Arial" w:cs="Arial"/>
          <w:b/>
          <w:bCs/>
          <w:lang w:val="en-US"/>
        </w:rPr>
        <w:t>6.</w:t>
      </w:r>
      <w:r w:rsidRPr="002E295C">
        <w:rPr>
          <w:rFonts w:ascii="Arial" w:hAnsi="Arial" w:cs="Arial"/>
          <w:lang w:val="en-US"/>
        </w:rPr>
        <w:t xml:space="preserve">   </w:t>
      </w:r>
      <w:r w:rsidRPr="002E295C">
        <w:rPr>
          <w:rFonts w:ascii="Arial" w:hAnsi="Arial" w:cs="Arial"/>
          <w:b/>
          <w:bCs/>
          <w:lang w:val="sv-SE"/>
        </w:rPr>
        <w:t>Sektor za</w:t>
      </w:r>
      <w:r w:rsidR="00C74B74" w:rsidRPr="002E295C">
        <w:rPr>
          <w:rFonts w:ascii="Arial" w:hAnsi="Arial" w:cs="Arial"/>
          <w:b/>
          <w:bCs/>
          <w:lang w:val="sv-SE"/>
        </w:rPr>
        <w:t xml:space="preserve"> strateško planiranje, koordinaciju projekata i</w:t>
      </w:r>
      <w:r w:rsidRPr="002E295C">
        <w:rPr>
          <w:rFonts w:ascii="Arial" w:hAnsi="Arial" w:cs="Arial"/>
          <w:b/>
          <w:bCs/>
          <w:lang w:val="sv-SE"/>
        </w:rPr>
        <w:t xml:space="preserve"> međunarodnu saradnju </w:t>
      </w:r>
    </w:p>
    <w:p w14:paraId="70A5D619" w14:textId="77777777" w:rsidR="00C74B74" w:rsidRPr="002E295C" w:rsidRDefault="00C74B74" w:rsidP="00C74B74">
      <w:pPr>
        <w:spacing w:before="120" w:after="120" w:line="360" w:lineRule="auto"/>
        <w:ind w:left="-360"/>
        <w:jc w:val="both"/>
        <w:rPr>
          <w:rFonts w:ascii="Arial" w:hAnsi="Arial" w:cs="Arial"/>
          <w:bCs/>
          <w:color w:val="FF0000"/>
          <w:lang w:val="sv-SE"/>
        </w:rPr>
      </w:pPr>
      <w:r w:rsidRPr="002E295C">
        <w:rPr>
          <w:rFonts w:ascii="Arial" w:hAnsi="Arial" w:cs="Arial"/>
          <w:bCs/>
          <w:lang w:val="sv-SE"/>
        </w:rPr>
        <w:tab/>
        <w:t>6.1</w:t>
      </w:r>
      <w:r w:rsidR="00893AA9" w:rsidRPr="002E295C">
        <w:rPr>
          <w:rFonts w:ascii="Arial" w:hAnsi="Arial" w:cs="Arial"/>
          <w:bCs/>
          <w:lang w:val="sv-SE"/>
        </w:rPr>
        <w:t xml:space="preserve">. </w:t>
      </w:r>
      <w:r w:rsidR="00893AA9" w:rsidRPr="002E295C">
        <w:rPr>
          <w:rFonts w:ascii="Arial" w:hAnsi="Arial" w:cs="Arial"/>
          <w:bCs/>
          <w:lang w:val="sv-SE"/>
        </w:rPr>
        <w:tab/>
        <w:t>Odsjek za strateško planiranje i izvještavanje</w:t>
      </w:r>
      <w:r w:rsidR="004A3E09" w:rsidRPr="002E295C">
        <w:rPr>
          <w:rFonts w:ascii="Arial" w:hAnsi="Arial" w:cs="Arial"/>
          <w:bCs/>
          <w:lang w:val="sv-SE"/>
        </w:rPr>
        <w:t xml:space="preserve"> </w:t>
      </w:r>
    </w:p>
    <w:p w14:paraId="251379D7" w14:textId="77777777" w:rsidR="00C74B74" w:rsidRPr="002E295C" w:rsidRDefault="00893AA9" w:rsidP="00C74B74">
      <w:pPr>
        <w:spacing w:before="120" w:after="120" w:line="360" w:lineRule="auto"/>
        <w:ind w:left="-360"/>
        <w:jc w:val="both"/>
        <w:rPr>
          <w:rFonts w:ascii="Arial" w:hAnsi="Arial" w:cs="Arial"/>
          <w:bCs/>
          <w:color w:val="FF0000"/>
          <w:lang w:val="sv-SE"/>
        </w:rPr>
      </w:pPr>
      <w:r w:rsidRPr="002E295C">
        <w:rPr>
          <w:rFonts w:ascii="Arial" w:hAnsi="Arial" w:cs="Arial"/>
          <w:bCs/>
          <w:color w:val="FF0000"/>
          <w:lang w:val="sv-SE"/>
        </w:rPr>
        <w:tab/>
      </w:r>
      <w:r w:rsidR="00C74B74" w:rsidRPr="002E295C">
        <w:rPr>
          <w:rFonts w:ascii="Arial" w:hAnsi="Arial" w:cs="Arial"/>
          <w:bCs/>
          <w:lang w:val="sv-SE"/>
        </w:rPr>
        <w:t>6.2</w:t>
      </w:r>
      <w:r w:rsidRPr="002E295C">
        <w:rPr>
          <w:rFonts w:ascii="Arial" w:hAnsi="Arial" w:cs="Arial"/>
          <w:bCs/>
          <w:lang w:val="sv-SE"/>
        </w:rPr>
        <w:t>.</w:t>
      </w:r>
      <w:r w:rsidRPr="002E295C">
        <w:rPr>
          <w:rFonts w:ascii="Arial" w:hAnsi="Arial" w:cs="Arial"/>
          <w:bCs/>
          <w:color w:val="FF0000"/>
          <w:lang w:val="sv-SE"/>
        </w:rPr>
        <w:tab/>
      </w:r>
      <w:r w:rsidRPr="002E295C">
        <w:rPr>
          <w:rFonts w:ascii="Arial" w:hAnsi="Arial" w:cs="Arial"/>
          <w:bCs/>
          <w:lang w:val="sv-SE"/>
        </w:rPr>
        <w:t xml:space="preserve">Odsjek za </w:t>
      </w:r>
      <w:r w:rsidR="004A3E09" w:rsidRPr="002E295C">
        <w:rPr>
          <w:rFonts w:ascii="Arial" w:hAnsi="Arial" w:cs="Arial"/>
          <w:bCs/>
          <w:lang w:val="sv-SE"/>
        </w:rPr>
        <w:t>koordinaciju</w:t>
      </w:r>
      <w:r w:rsidRPr="002E295C">
        <w:rPr>
          <w:rFonts w:ascii="Arial" w:hAnsi="Arial" w:cs="Arial"/>
          <w:bCs/>
          <w:lang w:val="sv-SE"/>
        </w:rPr>
        <w:t xml:space="preserve"> projekata</w:t>
      </w:r>
      <w:r w:rsidR="004A3E09" w:rsidRPr="002E295C">
        <w:rPr>
          <w:rFonts w:ascii="Arial" w:hAnsi="Arial" w:cs="Arial"/>
          <w:bCs/>
          <w:lang w:val="sv-SE"/>
        </w:rPr>
        <w:t xml:space="preserve"> </w:t>
      </w:r>
    </w:p>
    <w:p w14:paraId="6B73A917" w14:textId="158F58CB" w:rsidR="00C74B74" w:rsidRPr="003E4CB0" w:rsidRDefault="00C74B74" w:rsidP="003E4CB0">
      <w:pPr>
        <w:spacing w:before="120" w:after="120" w:line="360" w:lineRule="auto"/>
        <w:jc w:val="both"/>
        <w:rPr>
          <w:rFonts w:ascii="Arial" w:hAnsi="Arial" w:cs="Arial"/>
          <w:bCs/>
          <w:color w:val="FF0000"/>
          <w:lang w:val="sv-SE"/>
        </w:rPr>
      </w:pPr>
      <w:r w:rsidRPr="002E295C">
        <w:rPr>
          <w:rFonts w:ascii="Arial" w:hAnsi="Arial" w:cs="Arial"/>
          <w:bCs/>
          <w:lang w:val="sv-SE"/>
        </w:rPr>
        <w:t>6.3</w:t>
      </w:r>
      <w:r w:rsidRPr="002E295C">
        <w:rPr>
          <w:rFonts w:ascii="Arial" w:hAnsi="Arial" w:cs="Arial"/>
          <w:bCs/>
          <w:lang w:val="sv-SE"/>
        </w:rPr>
        <w:tab/>
        <w:t>Odsjek za  međunarodnu saradnju i evropske integracije</w:t>
      </w:r>
    </w:p>
    <w:p w14:paraId="4F2AB697" w14:textId="77777777" w:rsidR="00893AA9" w:rsidRPr="002E295C" w:rsidRDefault="00893AA9" w:rsidP="0028742D">
      <w:pPr>
        <w:spacing w:before="120" w:after="120" w:line="360" w:lineRule="auto"/>
        <w:ind w:left="-360"/>
        <w:jc w:val="both"/>
        <w:rPr>
          <w:rFonts w:ascii="Arial" w:hAnsi="Arial" w:cs="Arial"/>
          <w:b/>
          <w:bCs/>
          <w:lang w:val="pl-PL"/>
        </w:rPr>
      </w:pPr>
      <w:r w:rsidRPr="002E295C">
        <w:rPr>
          <w:rFonts w:ascii="Arial" w:hAnsi="Arial" w:cs="Arial"/>
          <w:b/>
          <w:bCs/>
          <w:lang w:val="en-US"/>
        </w:rPr>
        <w:t xml:space="preserve">7.   </w:t>
      </w:r>
      <w:r w:rsidRPr="002E295C">
        <w:rPr>
          <w:rFonts w:ascii="Arial" w:hAnsi="Arial" w:cs="Arial"/>
          <w:b/>
          <w:bCs/>
          <w:lang w:val="pl-PL"/>
        </w:rPr>
        <w:t>Odjeljenje za unutrašnju kontrolu</w:t>
      </w:r>
    </w:p>
    <w:p w14:paraId="34AB939A" w14:textId="77777777" w:rsidR="00893AA9" w:rsidRPr="002E295C" w:rsidRDefault="00893AA9" w:rsidP="0028742D">
      <w:pPr>
        <w:spacing w:before="120" w:after="120" w:line="360" w:lineRule="auto"/>
        <w:ind w:left="-360"/>
        <w:jc w:val="both"/>
        <w:rPr>
          <w:rFonts w:ascii="Arial" w:hAnsi="Arial" w:cs="Arial"/>
          <w:b/>
          <w:bCs/>
          <w:lang w:val="sv-SE"/>
        </w:rPr>
      </w:pPr>
      <w:r w:rsidRPr="002E295C">
        <w:rPr>
          <w:rFonts w:ascii="Arial" w:hAnsi="Arial" w:cs="Arial"/>
          <w:b/>
          <w:bCs/>
          <w:lang w:val="pl-PL"/>
        </w:rPr>
        <w:t>8.   O</w:t>
      </w:r>
      <w:r w:rsidRPr="002E295C">
        <w:rPr>
          <w:rFonts w:ascii="Arial" w:hAnsi="Arial" w:cs="Arial"/>
          <w:b/>
          <w:bCs/>
          <w:lang w:val="sv-SE"/>
        </w:rPr>
        <w:t>djeljenje za unutrašnju reviziju</w:t>
      </w:r>
      <w:bookmarkEnd w:id="0"/>
    </w:p>
    <w:p w14:paraId="354A3F22" w14:textId="77777777" w:rsidR="00C74B74" w:rsidRPr="002E295C" w:rsidRDefault="00C74B74" w:rsidP="0028742D">
      <w:pPr>
        <w:spacing w:before="120" w:after="120" w:line="360" w:lineRule="auto"/>
        <w:ind w:left="-360"/>
        <w:jc w:val="both"/>
        <w:rPr>
          <w:rFonts w:ascii="Arial" w:hAnsi="Arial" w:cs="Arial"/>
          <w:b/>
          <w:bCs/>
          <w:color w:val="00B050"/>
          <w:lang w:val="sv-SE"/>
        </w:rPr>
      </w:pPr>
      <w:r w:rsidRPr="002E295C">
        <w:rPr>
          <w:rFonts w:ascii="Arial" w:hAnsi="Arial" w:cs="Arial"/>
          <w:b/>
          <w:bCs/>
          <w:lang w:val="sv-SE"/>
        </w:rPr>
        <w:t>9.</w:t>
      </w:r>
      <w:r w:rsidRPr="002E295C">
        <w:rPr>
          <w:rFonts w:ascii="Arial" w:hAnsi="Arial" w:cs="Arial"/>
          <w:b/>
          <w:bCs/>
          <w:lang w:val="sv-SE"/>
        </w:rPr>
        <w:tab/>
      </w:r>
      <w:r w:rsidRPr="002E295C">
        <w:rPr>
          <w:rFonts w:ascii="Arial" w:hAnsi="Arial" w:cs="Arial"/>
          <w:b/>
          <w:bCs/>
          <w:color w:val="000000" w:themeColor="text1"/>
          <w:lang w:val="sv-SE"/>
        </w:rPr>
        <w:t>Služba za finansije i javne nabavke</w:t>
      </w:r>
    </w:p>
    <w:p w14:paraId="7C64BA10" w14:textId="77777777" w:rsidR="00C74B74" w:rsidRPr="002E295C" w:rsidRDefault="00C74B74" w:rsidP="0028742D">
      <w:pPr>
        <w:spacing w:before="120" w:after="120" w:line="360" w:lineRule="auto"/>
        <w:ind w:left="-360"/>
        <w:jc w:val="both"/>
        <w:rPr>
          <w:rFonts w:ascii="Arial" w:hAnsi="Arial" w:cs="Arial"/>
          <w:b/>
          <w:bCs/>
          <w:color w:val="00B050"/>
          <w:lang w:val="sv-SE"/>
        </w:rPr>
      </w:pPr>
      <w:r w:rsidRPr="002E295C">
        <w:rPr>
          <w:rFonts w:ascii="Arial" w:hAnsi="Arial" w:cs="Arial"/>
          <w:b/>
          <w:bCs/>
          <w:color w:val="000000" w:themeColor="text1"/>
          <w:lang w:val="sv-SE"/>
        </w:rPr>
        <w:t>10.</w:t>
      </w:r>
      <w:r w:rsidRPr="002E295C">
        <w:rPr>
          <w:rFonts w:ascii="Arial" w:hAnsi="Arial" w:cs="Arial"/>
          <w:b/>
          <w:bCs/>
          <w:color w:val="000000" w:themeColor="text1"/>
          <w:lang w:val="sv-SE"/>
        </w:rPr>
        <w:tab/>
        <w:t>Služba za opšte poslove</w:t>
      </w:r>
    </w:p>
    <w:p w14:paraId="3F42F94A" w14:textId="77777777" w:rsidR="00C41183" w:rsidRPr="002E295C" w:rsidRDefault="00895A52" w:rsidP="0028742D">
      <w:pPr>
        <w:spacing w:before="120" w:after="120" w:line="360" w:lineRule="auto"/>
        <w:ind w:left="-360"/>
        <w:jc w:val="both"/>
        <w:rPr>
          <w:rFonts w:ascii="Arial" w:hAnsi="Arial" w:cs="Arial"/>
          <w:b/>
          <w:bCs/>
          <w:lang w:val="pl-PL"/>
        </w:rPr>
      </w:pPr>
      <w:r w:rsidRPr="002E295C">
        <w:rPr>
          <w:rFonts w:ascii="Arial" w:hAnsi="Arial" w:cs="Arial"/>
          <w:b/>
          <w:lang w:val="hr-HR"/>
        </w:rPr>
        <w:lastRenderedPageBreak/>
        <w:t>11</w:t>
      </w:r>
      <w:r w:rsidR="00893AA9" w:rsidRPr="002E295C">
        <w:rPr>
          <w:rFonts w:ascii="Arial" w:hAnsi="Arial" w:cs="Arial"/>
          <w:b/>
          <w:lang w:val="hr-HR"/>
        </w:rPr>
        <w:t xml:space="preserve">.   </w:t>
      </w:r>
      <w:r w:rsidR="00C41183" w:rsidRPr="002E295C">
        <w:rPr>
          <w:rFonts w:ascii="Arial" w:hAnsi="Arial" w:cs="Arial"/>
          <w:b/>
          <w:lang w:val="hr-HR"/>
        </w:rPr>
        <w:t>Područna jedinica - Carinarnica Podgorica</w:t>
      </w:r>
      <w:r w:rsidR="00774D5A" w:rsidRPr="002E295C">
        <w:rPr>
          <w:rFonts w:ascii="Arial" w:hAnsi="Arial" w:cs="Arial"/>
          <w:b/>
          <w:lang w:val="hr-HR"/>
        </w:rPr>
        <w:t xml:space="preserve"> </w:t>
      </w:r>
    </w:p>
    <w:p w14:paraId="076260EE"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C41183" w:rsidRPr="002E295C">
        <w:rPr>
          <w:rFonts w:ascii="Arial" w:hAnsi="Arial" w:cs="Arial"/>
          <w:lang w:val="en-US"/>
        </w:rPr>
        <w:t xml:space="preserve">.1. </w:t>
      </w:r>
      <w:r w:rsidR="00C41183" w:rsidRPr="002E295C">
        <w:rPr>
          <w:rFonts w:ascii="Arial" w:hAnsi="Arial" w:cs="Arial"/>
          <w:lang w:val="hr-HR"/>
        </w:rPr>
        <w:t>Carinska ispostava za carinsko-upravni postupak</w:t>
      </w:r>
      <w:r w:rsidR="00486E0D" w:rsidRPr="002E295C">
        <w:rPr>
          <w:rFonts w:ascii="Arial" w:hAnsi="Arial" w:cs="Arial"/>
          <w:lang w:val="hr-HR"/>
        </w:rPr>
        <w:t>, akcize i posebne poreze</w:t>
      </w:r>
    </w:p>
    <w:p w14:paraId="642D4427"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2013F0" w:rsidRPr="002E295C">
        <w:rPr>
          <w:rFonts w:ascii="Arial" w:hAnsi="Arial" w:cs="Arial"/>
          <w:lang w:val="en-US"/>
        </w:rPr>
        <w:t>.2</w:t>
      </w:r>
      <w:r w:rsidR="00C41183" w:rsidRPr="002E295C">
        <w:rPr>
          <w:rFonts w:ascii="Arial" w:hAnsi="Arial" w:cs="Arial"/>
          <w:lang w:val="en-US"/>
        </w:rPr>
        <w:t xml:space="preserve">. </w:t>
      </w:r>
      <w:r w:rsidR="00C41183" w:rsidRPr="002E295C">
        <w:rPr>
          <w:rFonts w:ascii="Arial" w:hAnsi="Arial" w:cs="Arial"/>
          <w:lang w:val="hr-HR"/>
        </w:rPr>
        <w:t>Carinska ispostava Terminal Podgorica</w:t>
      </w:r>
      <w:r w:rsidR="008F5F17" w:rsidRPr="002E295C">
        <w:rPr>
          <w:rFonts w:ascii="Arial" w:hAnsi="Arial" w:cs="Arial"/>
          <w:lang w:val="hr-HR"/>
        </w:rPr>
        <w:t xml:space="preserve"> </w:t>
      </w:r>
    </w:p>
    <w:p w14:paraId="379C8720"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.3</w:t>
      </w:r>
      <w:r w:rsidR="00C41183" w:rsidRPr="002E295C">
        <w:rPr>
          <w:rFonts w:ascii="Arial" w:hAnsi="Arial" w:cs="Arial"/>
          <w:lang w:val="en-US"/>
        </w:rPr>
        <w:t xml:space="preserve">. </w:t>
      </w:r>
      <w:r w:rsidR="00C41183" w:rsidRPr="002E295C">
        <w:rPr>
          <w:rFonts w:ascii="Arial" w:hAnsi="Arial" w:cs="Arial"/>
          <w:lang w:val="hr-HR"/>
        </w:rPr>
        <w:t>Carinska ispostava Pošta Podgorica</w:t>
      </w:r>
    </w:p>
    <w:p w14:paraId="0AF8B33D"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.3</w:t>
      </w:r>
      <w:r w:rsidR="00C41183" w:rsidRPr="002E295C">
        <w:rPr>
          <w:rFonts w:ascii="Arial" w:hAnsi="Arial" w:cs="Arial"/>
          <w:lang w:val="en-US"/>
        </w:rPr>
        <w:t xml:space="preserve">.1. </w:t>
      </w:r>
      <w:r w:rsidR="00C41183" w:rsidRPr="002E295C">
        <w:rPr>
          <w:rFonts w:ascii="Arial" w:hAnsi="Arial" w:cs="Arial"/>
          <w:lang w:val="hr-HR"/>
        </w:rPr>
        <w:t>Carinska filijala Željeznička stanica Podgorica</w:t>
      </w:r>
    </w:p>
    <w:p w14:paraId="0200F21F"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.4</w:t>
      </w:r>
      <w:r w:rsidR="00C41183" w:rsidRPr="002E295C">
        <w:rPr>
          <w:rFonts w:ascii="Arial" w:hAnsi="Arial" w:cs="Arial"/>
          <w:lang w:val="en-US"/>
        </w:rPr>
        <w:t xml:space="preserve">. </w:t>
      </w:r>
      <w:r w:rsidR="00C41183" w:rsidRPr="002E295C">
        <w:rPr>
          <w:rFonts w:ascii="Arial" w:hAnsi="Arial" w:cs="Arial"/>
          <w:lang w:val="hr-HR"/>
        </w:rPr>
        <w:t>Carinska ispostava Božaj</w:t>
      </w:r>
    </w:p>
    <w:p w14:paraId="79554342" w14:textId="77777777" w:rsidR="00C41183" w:rsidRPr="002E295C" w:rsidRDefault="00895A52" w:rsidP="0028742D">
      <w:pPr>
        <w:spacing w:before="120" w:after="120" w:line="360" w:lineRule="auto"/>
        <w:jc w:val="both"/>
        <w:rPr>
          <w:rFonts w:ascii="Arial" w:hAnsi="Arial" w:cs="Arial"/>
          <w:lang w:val="hr-HR"/>
        </w:rPr>
      </w:pPr>
      <w:r w:rsidRPr="002A4B38">
        <w:rPr>
          <w:rFonts w:ascii="Arial" w:hAnsi="Arial" w:cs="Arial"/>
          <w:lang w:val="hr-HR"/>
        </w:rPr>
        <w:t>11</w:t>
      </w:r>
      <w:r w:rsidR="007E725A" w:rsidRPr="002A4B38">
        <w:rPr>
          <w:rFonts w:ascii="Arial" w:hAnsi="Arial" w:cs="Arial"/>
          <w:lang w:val="hr-HR"/>
        </w:rPr>
        <w:t>.4</w:t>
      </w:r>
      <w:r w:rsidR="00C41183" w:rsidRPr="002A4B38">
        <w:rPr>
          <w:rFonts w:ascii="Arial" w:hAnsi="Arial" w:cs="Arial"/>
          <w:lang w:val="hr-HR"/>
        </w:rPr>
        <w:t xml:space="preserve">.1. </w:t>
      </w:r>
      <w:r w:rsidR="00C41183" w:rsidRPr="002E295C">
        <w:rPr>
          <w:rFonts w:ascii="Arial" w:hAnsi="Arial" w:cs="Arial"/>
          <w:lang w:val="hr-HR"/>
        </w:rPr>
        <w:t xml:space="preserve">Carinska filijala Željeznička stanica Tuzi </w:t>
      </w:r>
    </w:p>
    <w:p w14:paraId="57023D6E" w14:textId="77777777" w:rsidR="00C41183" w:rsidRPr="002E295C" w:rsidRDefault="00895A52" w:rsidP="0028742D">
      <w:pPr>
        <w:spacing w:before="120" w:after="120" w:line="360" w:lineRule="auto"/>
        <w:jc w:val="both"/>
        <w:rPr>
          <w:rFonts w:ascii="Arial" w:hAnsi="Arial" w:cs="Arial"/>
          <w:lang w:val="hr-HR"/>
        </w:rPr>
      </w:pPr>
      <w:r w:rsidRPr="002A4B38">
        <w:rPr>
          <w:rFonts w:ascii="Arial" w:hAnsi="Arial" w:cs="Arial"/>
          <w:lang w:val="hr-HR"/>
        </w:rPr>
        <w:t>11</w:t>
      </w:r>
      <w:r w:rsidR="007E725A" w:rsidRPr="002A4B38">
        <w:rPr>
          <w:rFonts w:ascii="Arial" w:hAnsi="Arial" w:cs="Arial"/>
          <w:lang w:val="hr-HR"/>
        </w:rPr>
        <w:t>.4</w:t>
      </w:r>
      <w:r w:rsidR="00C41183" w:rsidRPr="002A4B38">
        <w:rPr>
          <w:rFonts w:ascii="Arial" w:hAnsi="Arial" w:cs="Arial"/>
          <w:lang w:val="hr-HR"/>
        </w:rPr>
        <w:t xml:space="preserve">.2. </w:t>
      </w:r>
      <w:r w:rsidR="00C41183" w:rsidRPr="002E295C">
        <w:rPr>
          <w:rFonts w:ascii="Arial" w:hAnsi="Arial" w:cs="Arial"/>
          <w:lang w:val="hr-HR"/>
        </w:rPr>
        <w:t>Carinska filijala Zatrijebačka Cijevna</w:t>
      </w:r>
    </w:p>
    <w:p w14:paraId="0BFB7882"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.5</w:t>
      </w:r>
      <w:r w:rsidR="00C41183" w:rsidRPr="002E295C">
        <w:rPr>
          <w:rFonts w:ascii="Arial" w:hAnsi="Arial" w:cs="Arial"/>
          <w:lang w:val="en-US"/>
        </w:rPr>
        <w:t xml:space="preserve">. </w:t>
      </w:r>
      <w:r w:rsidR="00C41183" w:rsidRPr="002E295C">
        <w:rPr>
          <w:rFonts w:ascii="Arial" w:hAnsi="Arial" w:cs="Arial"/>
          <w:lang w:val="hr-HR"/>
        </w:rPr>
        <w:t>Carinska ispostava Aerodrom Podgorica</w:t>
      </w:r>
    </w:p>
    <w:p w14:paraId="494ADB02"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.6</w:t>
      </w:r>
      <w:r w:rsidR="00C41183" w:rsidRPr="002E295C">
        <w:rPr>
          <w:rFonts w:ascii="Arial" w:hAnsi="Arial" w:cs="Arial"/>
          <w:lang w:val="en-US"/>
        </w:rPr>
        <w:t xml:space="preserve">. </w:t>
      </w:r>
      <w:r w:rsidR="00C41183" w:rsidRPr="002E295C">
        <w:rPr>
          <w:rFonts w:ascii="Arial" w:hAnsi="Arial" w:cs="Arial"/>
          <w:lang w:val="hr-HR"/>
        </w:rPr>
        <w:t>Carinska ispostava Danilovgrad</w:t>
      </w:r>
    </w:p>
    <w:p w14:paraId="57C0B604"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.7</w:t>
      </w:r>
      <w:r w:rsidR="00C41183" w:rsidRPr="002E295C">
        <w:rPr>
          <w:rFonts w:ascii="Arial" w:hAnsi="Arial" w:cs="Arial"/>
          <w:lang w:val="en-US"/>
        </w:rPr>
        <w:t xml:space="preserve">. </w:t>
      </w:r>
      <w:r w:rsidR="00C41183" w:rsidRPr="002E295C">
        <w:rPr>
          <w:rFonts w:ascii="Arial" w:hAnsi="Arial" w:cs="Arial"/>
          <w:lang w:val="hr-HR"/>
        </w:rPr>
        <w:t>Carinska ispostava Cetinje</w:t>
      </w:r>
    </w:p>
    <w:p w14:paraId="17138C93"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.8</w:t>
      </w:r>
      <w:r w:rsidR="00C41183" w:rsidRPr="002E295C">
        <w:rPr>
          <w:rFonts w:ascii="Arial" w:hAnsi="Arial" w:cs="Arial"/>
          <w:lang w:val="en-US"/>
        </w:rPr>
        <w:t xml:space="preserve">. </w:t>
      </w:r>
      <w:r w:rsidR="00C41183" w:rsidRPr="002E295C">
        <w:rPr>
          <w:rFonts w:ascii="Arial" w:hAnsi="Arial" w:cs="Arial"/>
          <w:lang w:val="hr-HR"/>
        </w:rPr>
        <w:t>Carinska ispostava Nikšić</w:t>
      </w:r>
    </w:p>
    <w:p w14:paraId="6404A410"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.9</w:t>
      </w:r>
      <w:r w:rsidR="00C41183" w:rsidRPr="002E295C">
        <w:rPr>
          <w:rFonts w:ascii="Arial" w:hAnsi="Arial" w:cs="Arial"/>
          <w:lang w:val="en-US"/>
        </w:rPr>
        <w:t xml:space="preserve">. </w:t>
      </w:r>
      <w:r w:rsidR="00C41183" w:rsidRPr="002E295C">
        <w:rPr>
          <w:rFonts w:ascii="Arial" w:hAnsi="Arial" w:cs="Arial"/>
          <w:lang w:val="hr-HR"/>
        </w:rPr>
        <w:t>Carinska ispostava Ilino Brdo</w:t>
      </w:r>
    </w:p>
    <w:p w14:paraId="2116F0A7"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.10</w:t>
      </w:r>
      <w:r w:rsidR="00C41183" w:rsidRPr="002E295C">
        <w:rPr>
          <w:rFonts w:ascii="Arial" w:hAnsi="Arial" w:cs="Arial"/>
          <w:lang w:val="en-US"/>
        </w:rPr>
        <w:t xml:space="preserve">. </w:t>
      </w:r>
      <w:r w:rsidR="00C41183" w:rsidRPr="002E295C">
        <w:rPr>
          <w:rFonts w:ascii="Arial" w:hAnsi="Arial" w:cs="Arial"/>
          <w:lang w:val="hr-HR"/>
        </w:rPr>
        <w:t>Carinska ispostava Vraćenovići</w:t>
      </w:r>
    </w:p>
    <w:p w14:paraId="081AED4B" w14:textId="77777777" w:rsidR="00893AA9"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11</w:t>
      </w:r>
      <w:r w:rsidR="007E725A" w:rsidRPr="002E295C">
        <w:rPr>
          <w:rFonts w:ascii="Arial" w:hAnsi="Arial" w:cs="Arial"/>
          <w:lang w:val="en-US"/>
        </w:rPr>
        <w:t>.11</w:t>
      </w:r>
      <w:r w:rsidR="00C41183" w:rsidRPr="002E295C">
        <w:rPr>
          <w:rFonts w:ascii="Arial" w:hAnsi="Arial" w:cs="Arial"/>
          <w:lang w:val="en-US"/>
        </w:rPr>
        <w:t xml:space="preserve">. </w:t>
      </w:r>
      <w:r w:rsidR="00C41183" w:rsidRPr="002E295C">
        <w:rPr>
          <w:rFonts w:ascii="Arial" w:hAnsi="Arial" w:cs="Arial"/>
          <w:lang w:val="hr-HR"/>
        </w:rPr>
        <w:t>Carinska ispostava Šćepan Polje</w:t>
      </w:r>
    </w:p>
    <w:p w14:paraId="0C0E19AF" w14:textId="77777777" w:rsidR="00893AA9" w:rsidRPr="002E295C" w:rsidRDefault="00893AA9" w:rsidP="0028742D">
      <w:pPr>
        <w:spacing w:before="120" w:after="120" w:line="360" w:lineRule="auto"/>
        <w:ind w:left="-360"/>
        <w:jc w:val="both"/>
        <w:rPr>
          <w:rFonts w:ascii="Arial" w:hAnsi="Arial" w:cs="Arial"/>
          <w:b/>
          <w:bCs/>
          <w:lang w:val="pl-PL"/>
        </w:rPr>
      </w:pPr>
      <w:r w:rsidRPr="002E295C">
        <w:rPr>
          <w:rFonts w:ascii="Arial" w:hAnsi="Arial" w:cs="Arial"/>
          <w:b/>
          <w:lang w:val="hr-HR"/>
        </w:rPr>
        <w:t>1</w:t>
      </w:r>
      <w:r w:rsidR="00895A52" w:rsidRPr="002E295C">
        <w:rPr>
          <w:rFonts w:ascii="Arial" w:hAnsi="Arial" w:cs="Arial"/>
          <w:b/>
          <w:lang w:val="hr-HR"/>
        </w:rPr>
        <w:t>2</w:t>
      </w:r>
      <w:r w:rsidRPr="002E295C">
        <w:rPr>
          <w:rFonts w:ascii="Arial" w:hAnsi="Arial" w:cs="Arial"/>
          <w:b/>
          <w:lang w:val="hr-HR"/>
        </w:rPr>
        <w:t>. Područna jedinica - Carinarnica Bar</w:t>
      </w:r>
    </w:p>
    <w:p w14:paraId="13FC1456"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12</w:t>
      </w:r>
      <w:r w:rsidR="00C41183" w:rsidRPr="002E295C">
        <w:rPr>
          <w:rFonts w:ascii="Arial" w:hAnsi="Arial" w:cs="Arial"/>
          <w:lang w:val="en-US"/>
        </w:rPr>
        <w:t xml:space="preserve">.1. </w:t>
      </w:r>
      <w:r w:rsidR="00C41183" w:rsidRPr="002E295C">
        <w:rPr>
          <w:rFonts w:ascii="Arial" w:hAnsi="Arial" w:cs="Arial"/>
          <w:lang w:val="hr-HR"/>
        </w:rPr>
        <w:t>Carinska ispostava za carinsko-upravni postupak, akcize i posebne poreze</w:t>
      </w:r>
    </w:p>
    <w:p w14:paraId="48A4DED7"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12</w:t>
      </w:r>
      <w:r w:rsidR="00C41183" w:rsidRPr="002E295C">
        <w:rPr>
          <w:rFonts w:ascii="Arial" w:hAnsi="Arial" w:cs="Arial"/>
          <w:lang w:val="en-US"/>
        </w:rPr>
        <w:t xml:space="preserve">.2. </w:t>
      </w:r>
      <w:r w:rsidR="00C41183" w:rsidRPr="002E295C">
        <w:rPr>
          <w:rFonts w:ascii="Arial" w:hAnsi="Arial" w:cs="Arial"/>
          <w:lang w:val="hr-HR"/>
        </w:rPr>
        <w:t>Carinska ispostava Bar</w:t>
      </w:r>
    </w:p>
    <w:p w14:paraId="7805AF66" w14:textId="77777777" w:rsidR="00C41183" w:rsidRDefault="00895A52" w:rsidP="0028742D">
      <w:pPr>
        <w:spacing w:before="120" w:after="120" w:line="360" w:lineRule="auto"/>
        <w:jc w:val="both"/>
        <w:rPr>
          <w:rFonts w:ascii="Arial" w:hAnsi="Arial" w:cs="Arial"/>
          <w:lang w:val="hr-HR"/>
        </w:rPr>
      </w:pPr>
      <w:r w:rsidRPr="002E295C">
        <w:rPr>
          <w:rFonts w:ascii="Arial" w:hAnsi="Arial" w:cs="Arial"/>
          <w:lang w:val="en-US"/>
        </w:rPr>
        <w:t>12</w:t>
      </w:r>
      <w:r w:rsidR="00C41183" w:rsidRPr="002E295C">
        <w:rPr>
          <w:rFonts w:ascii="Arial" w:hAnsi="Arial" w:cs="Arial"/>
          <w:lang w:val="en-US"/>
        </w:rPr>
        <w:t>.2.</w:t>
      </w:r>
      <w:r w:rsidR="009E0B2C" w:rsidRPr="002E295C">
        <w:rPr>
          <w:rFonts w:ascii="Arial" w:hAnsi="Arial" w:cs="Arial"/>
          <w:lang w:val="en-US"/>
        </w:rPr>
        <w:t>1</w:t>
      </w:r>
      <w:r w:rsidR="00C41183" w:rsidRPr="002E295C">
        <w:rPr>
          <w:rFonts w:ascii="Arial" w:hAnsi="Arial" w:cs="Arial"/>
          <w:lang w:val="en-US"/>
        </w:rPr>
        <w:t xml:space="preserve">. </w:t>
      </w:r>
      <w:r w:rsidR="00C41183" w:rsidRPr="002E295C">
        <w:rPr>
          <w:rFonts w:ascii="Arial" w:hAnsi="Arial" w:cs="Arial"/>
          <w:lang w:val="hr-HR"/>
        </w:rPr>
        <w:t>Carinska filijala Budva</w:t>
      </w:r>
    </w:p>
    <w:p w14:paraId="47BE0EC1" w14:textId="4244CA93" w:rsidR="00304BC1" w:rsidRDefault="00304BC1" w:rsidP="0028742D">
      <w:pPr>
        <w:spacing w:before="120" w:after="120" w:line="360" w:lineRule="auto"/>
        <w:jc w:val="both"/>
        <w:rPr>
          <w:rFonts w:ascii="Arial" w:hAnsi="Arial" w:cs="Arial"/>
          <w:lang w:val="hr-HR"/>
        </w:rPr>
      </w:pPr>
      <w:r w:rsidRPr="002E295C">
        <w:rPr>
          <w:rFonts w:ascii="Arial" w:hAnsi="Arial" w:cs="Arial"/>
          <w:lang w:val="en-US"/>
        </w:rPr>
        <w:t xml:space="preserve">12.3. </w:t>
      </w:r>
      <w:r w:rsidRPr="002E295C">
        <w:rPr>
          <w:rFonts w:ascii="Arial" w:hAnsi="Arial" w:cs="Arial"/>
          <w:lang w:val="hr-HR"/>
        </w:rPr>
        <w:t xml:space="preserve">Carinska ispostava </w:t>
      </w:r>
      <w:r w:rsidR="002D5567">
        <w:rPr>
          <w:rFonts w:ascii="Arial" w:hAnsi="Arial" w:cs="Arial"/>
          <w:lang w:val="hr-HR"/>
        </w:rPr>
        <w:t>Slobodna zona</w:t>
      </w:r>
      <w:r w:rsidR="00F11EF3">
        <w:rPr>
          <w:rFonts w:ascii="Arial" w:hAnsi="Arial" w:cs="Arial"/>
          <w:lang w:val="hr-HR"/>
        </w:rPr>
        <w:t xml:space="preserve"> </w:t>
      </w:r>
      <w:r w:rsidRPr="002E295C">
        <w:rPr>
          <w:rFonts w:ascii="Arial" w:hAnsi="Arial" w:cs="Arial"/>
          <w:lang w:val="hr-HR"/>
        </w:rPr>
        <w:t xml:space="preserve"> Bar</w:t>
      </w:r>
    </w:p>
    <w:p w14:paraId="267F2A00" w14:textId="268D0B8B" w:rsidR="00304BC1" w:rsidRPr="002E295C" w:rsidRDefault="00304BC1" w:rsidP="0028742D">
      <w:pPr>
        <w:spacing w:before="120" w:after="120" w:line="360" w:lineRule="auto"/>
        <w:jc w:val="both"/>
        <w:rPr>
          <w:rFonts w:ascii="Arial" w:hAnsi="Arial" w:cs="Arial"/>
          <w:lang w:val="hr-HR"/>
        </w:rPr>
      </w:pPr>
      <w:r w:rsidRPr="00D85B5F">
        <w:rPr>
          <w:rFonts w:ascii="Arial" w:hAnsi="Arial" w:cs="Arial"/>
          <w:lang w:val="hr-HR"/>
        </w:rPr>
        <w:t>12.3.1. Carinska filijala Putnički terminal</w:t>
      </w:r>
    </w:p>
    <w:p w14:paraId="22792C37" w14:textId="42C09619"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12</w:t>
      </w:r>
      <w:r w:rsidR="00C41183" w:rsidRPr="002E295C">
        <w:rPr>
          <w:rFonts w:ascii="Arial" w:hAnsi="Arial" w:cs="Arial"/>
          <w:lang w:val="en-US"/>
        </w:rPr>
        <w:t>.</w:t>
      </w:r>
      <w:r w:rsidR="001F343A" w:rsidRPr="002E295C">
        <w:rPr>
          <w:rFonts w:ascii="Arial" w:hAnsi="Arial" w:cs="Arial"/>
          <w:lang w:val="en-US"/>
        </w:rPr>
        <w:t>4</w:t>
      </w:r>
      <w:r w:rsidR="00C41183" w:rsidRPr="002E295C">
        <w:rPr>
          <w:rFonts w:ascii="Arial" w:hAnsi="Arial" w:cs="Arial"/>
          <w:lang w:val="en-US"/>
        </w:rPr>
        <w:t xml:space="preserve">. </w:t>
      </w:r>
      <w:r w:rsidR="00C41183" w:rsidRPr="002E295C">
        <w:rPr>
          <w:rFonts w:ascii="Arial" w:hAnsi="Arial" w:cs="Arial"/>
          <w:lang w:val="hr-HR"/>
        </w:rPr>
        <w:t>Carinska ispostava Sukobin</w:t>
      </w:r>
    </w:p>
    <w:p w14:paraId="1DA1F134" w14:textId="77777777" w:rsidR="00893AA9" w:rsidRPr="002E295C" w:rsidRDefault="00893AA9" w:rsidP="0028742D">
      <w:pPr>
        <w:spacing w:before="120" w:after="120" w:line="360" w:lineRule="auto"/>
        <w:ind w:left="-360"/>
        <w:jc w:val="both"/>
        <w:rPr>
          <w:rFonts w:ascii="Arial" w:hAnsi="Arial" w:cs="Arial"/>
          <w:b/>
          <w:bCs/>
          <w:lang w:val="pl-PL"/>
        </w:rPr>
      </w:pPr>
      <w:r w:rsidRPr="002E295C">
        <w:rPr>
          <w:rFonts w:ascii="Arial" w:hAnsi="Arial" w:cs="Arial"/>
          <w:b/>
          <w:lang w:val="hr-HR"/>
        </w:rPr>
        <w:t>1</w:t>
      </w:r>
      <w:r w:rsidR="00895A52" w:rsidRPr="002E295C">
        <w:rPr>
          <w:rFonts w:ascii="Arial" w:hAnsi="Arial" w:cs="Arial"/>
          <w:b/>
          <w:lang w:val="hr-HR"/>
        </w:rPr>
        <w:t>3</w:t>
      </w:r>
      <w:r w:rsidRPr="002E295C">
        <w:rPr>
          <w:rFonts w:ascii="Arial" w:hAnsi="Arial" w:cs="Arial"/>
          <w:b/>
          <w:lang w:val="hr-HR"/>
        </w:rPr>
        <w:t>. Područna jedinica - Carinarnica Kotor</w:t>
      </w:r>
    </w:p>
    <w:p w14:paraId="68AF2CB5"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 xml:space="preserve">.1. </w:t>
      </w:r>
      <w:r w:rsidR="00C41183" w:rsidRPr="002E295C">
        <w:rPr>
          <w:rFonts w:ascii="Arial" w:hAnsi="Arial" w:cs="Arial"/>
          <w:lang w:val="hr-HR"/>
        </w:rPr>
        <w:t>Carinska ispostava za carinsko-upravni postupak, akcize i posebne poreze</w:t>
      </w:r>
    </w:p>
    <w:p w14:paraId="23530D46"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 xml:space="preserve">.2. </w:t>
      </w:r>
      <w:r w:rsidR="00C41183" w:rsidRPr="002E295C">
        <w:rPr>
          <w:rFonts w:ascii="Arial" w:hAnsi="Arial" w:cs="Arial"/>
          <w:lang w:val="hr-HR"/>
        </w:rPr>
        <w:t>Carinska ispostava Aerodrom Tivat</w:t>
      </w:r>
    </w:p>
    <w:p w14:paraId="4430F106"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 xml:space="preserve">.3. </w:t>
      </w:r>
      <w:r w:rsidR="00C41183" w:rsidRPr="002E295C">
        <w:rPr>
          <w:rFonts w:ascii="Arial" w:hAnsi="Arial" w:cs="Arial"/>
          <w:lang w:val="hr-HR"/>
        </w:rPr>
        <w:t>Carinska ispostava Luka Tivat</w:t>
      </w:r>
    </w:p>
    <w:p w14:paraId="249B4EAB"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 xml:space="preserve">.4. </w:t>
      </w:r>
      <w:r w:rsidR="00C41183" w:rsidRPr="002E295C">
        <w:rPr>
          <w:rFonts w:ascii="Arial" w:hAnsi="Arial" w:cs="Arial"/>
          <w:lang w:val="hr-HR"/>
        </w:rPr>
        <w:t>Carinska ispostava Terminal Kotor</w:t>
      </w:r>
    </w:p>
    <w:p w14:paraId="7525C7A4" w14:textId="77777777" w:rsidR="00014D8E" w:rsidRPr="002E295C" w:rsidRDefault="00895A52" w:rsidP="0028742D">
      <w:pPr>
        <w:spacing w:before="120" w:after="120" w:line="360" w:lineRule="auto"/>
        <w:jc w:val="both"/>
        <w:rPr>
          <w:rFonts w:ascii="Arial" w:hAnsi="Arial" w:cs="Arial"/>
          <w:color w:val="FF0000"/>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5</w:t>
      </w:r>
      <w:r w:rsidR="00C41183" w:rsidRPr="002E295C">
        <w:rPr>
          <w:rFonts w:ascii="Arial" w:hAnsi="Arial" w:cs="Arial"/>
          <w:lang w:val="en-US"/>
        </w:rPr>
        <w:t xml:space="preserve">. </w:t>
      </w:r>
      <w:r w:rsidR="00C41183" w:rsidRPr="002E295C">
        <w:rPr>
          <w:rFonts w:ascii="Arial" w:hAnsi="Arial" w:cs="Arial"/>
          <w:lang w:val="hr-HR"/>
        </w:rPr>
        <w:t xml:space="preserve">Carinska </w:t>
      </w:r>
      <w:r w:rsidR="00E43F54" w:rsidRPr="002E295C">
        <w:rPr>
          <w:rFonts w:ascii="Arial" w:hAnsi="Arial" w:cs="Arial"/>
          <w:lang w:val="hr-HR"/>
        </w:rPr>
        <w:t>ispostava</w:t>
      </w:r>
      <w:r w:rsidR="00C41183" w:rsidRPr="002E295C">
        <w:rPr>
          <w:rFonts w:ascii="Arial" w:hAnsi="Arial" w:cs="Arial"/>
          <w:lang w:val="hr-HR"/>
        </w:rPr>
        <w:t xml:space="preserve"> Luka Kotor</w:t>
      </w:r>
      <w:r w:rsidR="002E7B3D" w:rsidRPr="002E295C">
        <w:rPr>
          <w:rFonts w:ascii="Arial" w:hAnsi="Arial" w:cs="Arial"/>
          <w:lang w:val="hr-HR"/>
        </w:rPr>
        <w:t xml:space="preserve"> </w:t>
      </w:r>
    </w:p>
    <w:p w14:paraId="4568D065"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6</w:t>
      </w:r>
      <w:r w:rsidR="00C41183" w:rsidRPr="002E295C">
        <w:rPr>
          <w:rFonts w:ascii="Arial" w:hAnsi="Arial" w:cs="Arial"/>
          <w:lang w:val="en-US"/>
        </w:rPr>
        <w:t xml:space="preserve">. </w:t>
      </w:r>
      <w:r w:rsidR="00C41183" w:rsidRPr="002E295C">
        <w:rPr>
          <w:rFonts w:ascii="Arial" w:hAnsi="Arial" w:cs="Arial"/>
          <w:lang w:val="hr-HR"/>
        </w:rPr>
        <w:t>Carinska ispostava Zelenika</w:t>
      </w:r>
    </w:p>
    <w:p w14:paraId="610F893B"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lastRenderedPageBreak/>
        <w:t>13</w:t>
      </w:r>
      <w:r w:rsidR="00C41183" w:rsidRPr="002E295C">
        <w:rPr>
          <w:rFonts w:ascii="Arial" w:hAnsi="Arial" w:cs="Arial"/>
          <w:lang w:val="en-US"/>
        </w:rPr>
        <w:t>.</w:t>
      </w:r>
      <w:r w:rsidR="00E43F54" w:rsidRPr="002E295C">
        <w:rPr>
          <w:rFonts w:ascii="Arial" w:hAnsi="Arial" w:cs="Arial"/>
          <w:lang w:val="en-US"/>
        </w:rPr>
        <w:t>6</w:t>
      </w:r>
      <w:r w:rsidR="00C41183" w:rsidRPr="002E295C">
        <w:rPr>
          <w:rFonts w:ascii="Arial" w:hAnsi="Arial" w:cs="Arial"/>
          <w:lang w:val="en-US"/>
        </w:rPr>
        <w:t xml:space="preserve">.1. </w:t>
      </w:r>
      <w:r w:rsidR="00C41183" w:rsidRPr="002E295C">
        <w:rPr>
          <w:rFonts w:ascii="Arial" w:hAnsi="Arial" w:cs="Arial"/>
          <w:lang w:val="hr-HR"/>
        </w:rPr>
        <w:t>Carinska filijala Bijela</w:t>
      </w:r>
    </w:p>
    <w:p w14:paraId="2C1094C5"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6</w:t>
      </w:r>
      <w:r w:rsidR="00C41183" w:rsidRPr="002E295C">
        <w:rPr>
          <w:rFonts w:ascii="Arial" w:hAnsi="Arial" w:cs="Arial"/>
          <w:lang w:val="en-US"/>
        </w:rPr>
        <w:t xml:space="preserve">.2. </w:t>
      </w:r>
      <w:r w:rsidR="00C41183" w:rsidRPr="002E295C">
        <w:rPr>
          <w:rFonts w:ascii="Arial" w:hAnsi="Arial" w:cs="Arial"/>
          <w:lang w:val="hr-HR"/>
        </w:rPr>
        <w:t>Carinska filijala Kumbor</w:t>
      </w:r>
    </w:p>
    <w:p w14:paraId="13281878"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7</w:t>
      </w:r>
      <w:r w:rsidR="00C41183" w:rsidRPr="002E295C">
        <w:rPr>
          <w:rFonts w:ascii="Arial" w:hAnsi="Arial" w:cs="Arial"/>
          <w:lang w:val="en-US"/>
        </w:rPr>
        <w:t xml:space="preserve">. </w:t>
      </w:r>
      <w:r w:rsidR="00C41183" w:rsidRPr="002E295C">
        <w:rPr>
          <w:rFonts w:ascii="Arial" w:hAnsi="Arial" w:cs="Arial"/>
          <w:lang w:val="hr-HR"/>
        </w:rPr>
        <w:t>Carinska ispostava Debeli Brijeg</w:t>
      </w:r>
    </w:p>
    <w:p w14:paraId="043F7157" w14:textId="76AD4F0C"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7</w:t>
      </w:r>
      <w:r w:rsidR="00C41183" w:rsidRPr="002E295C">
        <w:rPr>
          <w:rFonts w:ascii="Arial" w:hAnsi="Arial" w:cs="Arial"/>
          <w:lang w:val="en-US"/>
        </w:rPr>
        <w:t xml:space="preserve">.1. </w:t>
      </w:r>
      <w:r w:rsidR="000669D6">
        <w:rPr>
          <w:rFonts w:ascii="Arial" w:hAnsi="Arial" w:cs="Arial"/>
          <w:lang w:val="hr-HR"/>
        </w:rPr>
        <w:t xml:space="preserve">Carinska filijala </w:t>
      </w:r>
      <w:r w:rsidR="00304BC1" w:rsidRPr="00304BC1">
        <w:rPr>
          <w:rFonts w:ascii="Arial" w:hAnsi="Arial" w:cs="Arial"/>
          <w:lang w:val="hr-HR"/>
        </w:rPr>
        <w:t>Kobila</w:t>
      </w:r>
    </w:p>
    <w:p w14:paraId="10EBBD7F"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13</w:t>
      </w:r>
      <w:r w:rsidR="00C41183" w:rsidRPr="002E295C">
        <w:rPr>
          <w:rFonts w:ascii="Arial" w:hAnsi="Arial" w:cs="Arial"/>
          <w:lang w:val="en-US"/>
        </w:rPr>
        <w:t>.</w:t>
      </w:r>
      <w:r w:rsidR="00E43F54" w:rsidRPr="002E295C">
        <w:rPr>
          <w:rFonts w:ascii="Arial" w:hAnsi="Arial" w:cs="Arial"/>
          <w:lang w:val="en-US"/>
        </w:rPr>
        <w:t>8</w:t>
      </w:r>
      <w:r w:rsidR="00C41183" w:rsidRPr="002E295C">
        <w:rPr>
          <w:rFonts w:ascii="Arial" w:hAnsi="Arial" w:cs="Arial"/>
          <w:lang w:val="en-US"/>
        </w:rPr>
        <w:t xml:space="preserve">. </w:t>
      </w:r>
      <w:r w:rsidR="00C41183" w:rsidRPr="002E295C">
        <w:rPr>
          <w:rFonts w:ascii="Arial" w:hAnsi="Arial" w:cs="Arial"/>
          <w:lang w:val="hr-HR"/>
        </w:rPr>
        <w:t>Carinska ispostava Sitnica</w:t>
      </w:r>
    </w:p>
    <w:p w14:paraId="3ED16F07" w14:textId="77777777" w:rsidR="00893AA9" w:rsidRPr="002E295C" w:rsidRDefault="00895A52" w:rsidP="0028742D">
      <w:pPr>
        <w:spacing w:before="120" w:after="120" w:line="360" w:lineRule="auto"/>
        <w:ind w:left="-360"/>
        <w:jc w:val="both"/>
        <w:rPr>
          <w:rFonts w:ascii="Arial" w:hAnsi="Arial" w:cs="Arial"/>
          <w:b/>
          <w:bCs/>
          <w:lang w:val="pl-PL"/>
        </w:rPr>
      </w:pPr>
      <w:r w:rsidRPr="002E295C">
        <w:rPr>
          <w:rFonts w:ascii="Arial" w:hAnsi="Arial" w:cs="Arial"/>
          <w:b/>
          <w:lang w:val="hr-HR"/>
        </w:rPr>
        <w:t>14</w:t>
      </w:r>
      <w:r w:rsidR="00893AA9" w:rsidRPr="002E295C">
        <w:rPr>
          <w:rFonts w:ascii="Arial" w:hAnsi="Arial" w:cs="Arial"/>
          <w:b/>
          <w:lang w:val="hr-HR"/>
        </w:rPr>
        <w:t>. Područna jedinica - Carinarnica Bijelo Polje</w:t>
      </w:r>
    </w:p>
    <w:p w14:paraId="039D3ABC"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C41183" w:rsidRPr="002E295C">
        <w:rPr>
          <w:rFonts w:ascii="Arial" w:hAnsi="Arial" w:cs="Arial"/>
          <w:lang w:val="en-US"/>
        </w:rPr>
        <w:t xml:space="preserve">.1. </w:t>
      </w:r>
      <w:r w:rsidR="00C41183" w:rsidRPr="002E295C">
        <w:rPr>
          <w:rFonts w:ascii="Arial" w:hAnsi="Arial" w:cs="Arial"/>
          <w:lang w:val="hr-HR"/>
        </w:rPr>
        <w:t>Carinska ispostava za carinsko-upravni postupak, akcize i posebne poreze</w:t>
      </w:r>
    </w:p>
    <w:p w14:paraId="41E2F3F2"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C41183" w:rsidRPr="002E295C">
        <w:rPr>
          <w:rFonts w:ascii="Arial" w:hAnsi="Arial" w:cs="Arial"/>
          <w:lang w:val="en-US"/>
        </w:rPr>
        <w:t xml:space="preserve">.2. </w:t>
      </w:r>
      <w:r w:rsidR="00C41183" w:rsidRPr="002E295C">
        <w:rPr>
          <w:rFonts w:ascii="Arial" w:hAnsi="Arial" w:cs="Arial"/>
          <w:lang w:val="hr-HR"/>
        </w:rPr>
        <w:t>Carinska ispostava Bijelo Polje</w:t>
      </w:r>
    </w:p>
    <w:p w14:paraId="3AB566DA" w14:textId="77777777" w:rsidR="00C41183" w:rsidRPr="002E295C" w:rsidRDefault="00895A52" w:rsidP="0028742D">
      <w:pPr>
        <w:spacing w:before="120" w:after="120" w:line="360" w:lineRule="auto"/>
        <w:jc w:val="both"/>
        <w:rPr>
          <w:rFonts w:ascii="Arial" w:hAnsi="Arial" w:cs="Arial"/>
          <w:color w:val="FF0000"/>
          <w:lang w:val="hr-HR"/>
        </w:rPr>
      </w:pPr>
      <w:r w:rsidRPr="002E295C">
        <w:rPr>
          <w:rFonts w:ascii="Arial" w:hAnsi="Arial" w:cs="Arial"/>
          <w:lang w:val="en-US"/>
        </w:rPr>
        <w:t>14</w:t>
      </w:r>
      <w:r w:rsidR="00374381" w:rsidRPr="002E295C">
        <w:rPr>
          <w:rFonts w:ascii="Arial" w:hAnsi="Arial" w:cs="Arial"/>
          <w:lang w:val="en-US"/>
        </w:rPr>
        <w:t>.3.</w:t>
      </w:r>
      <w:r w:rsidR="00C41183" w:rsidRPr="002E295C">
        <w:rPr>
          <w:rFonts w:ascii="Arial" w:hAnsi="Arial" w:cs="Arial"/>
          <w:lang w:val="en-US"/>
        </w:rPr>
        <w:t xml:space="preserve"> </w:t>
      </w:r>
      <w:r w:rsidR="00C41183" w:rsidRPr="002E295C">
        <w:rPr>
          <w:rFonts w:ascii="Arial" w:hAnsi="Arial" w:cs="Arial"/>
          <w:lang w:val="hr-HR"/>
        </w:rPr>
        <w:t xml:space="preserve">Carinska </w:t>
      </w:r>
      <w:r w:rsidR="00B81A86" w:rsidRPr="002E295C">
        <w:rPr>
          <w:rFonts w:ascii="Arial" w:hAnsi="Arial" w:cs="Arial"/>
          <w:color w:val="000000" w:themeColor="text1"/>
          <w:lang w:val="hr-HR"/>
        </w:rPr>
        <w:t>ispostava</w:t>
      </w:r>
      <w:r w:rsidR="00C41183" w:rsidRPr="002E295C">
        <w:rPr>
          <w:rFonts w:ascii="Arial" w:hAnsi="Arial" w:cs="Arial"/>
          <w:lang w:val="hr-HR"/>
        </w:rPr>
        <w:t xml:space="preserve"> Željeznička stanica Bijelo Polje</w:t>
      </w:r>
    </w:p>
    <w:p w14:paraId="5C378E2A"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.4</w:t>
      </w:r>
      <w:r w:rsidR="00C41183" w:rsidRPr="002E295C">
        <w:rPr>
          <w:rFonts w:ascii="Arial" w:hAnsi="Arial" w:cs="Arial"/>
          <w:lang w:val="en-US"/>
        </w:rPr>
        <w:t xml:space="preserve">. </w:t>
      </w:r>
      <w:r w:rsidR="00C41183" w:rsidRPr="002E295C">
        <w:rPr>
          <w:rFonts w:ascii="Arial" w:hAnsi="Arial" w:cs="Arial"/>
          <w:lang w:val="hr-HR"/>
        </w:rPr>
        <w:t>Carinska ispostava Dobrakovo</w:t>
      </w:r>
    </w:p>
    <w:p w14:paraId="5A55BA59"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.5</w:t>
      </w:r>
      <w:r w:rsidR="00C41183" w:rsidRPr="002E295C">
        <w:rPr>
          <w:rFonts w:ascii="Arial" w:hAnsi="Arial" w:cs="Arial"/>
          <w:lang w:val="en-US"/>
        </w:rPr>
        <w:t xml:space="preserve">. </w:t>
      </w:r>
      <w:r w:rsidR="00C41183" w:rsidRPr="002E295C">
        <w:rPr>
          <w:rFonts w:ascii="Arial" w:hAnsi="Arial" w:cs="Arial"/>
          <w:lang w:val="hr-HR"/>
        </w:rPr>
        <w:t>Carinska ispostava Pljevlja</w:t>
      </w:r>
    </w:p>
    <w:p w14:paraId="25DAC10D"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.5</w:t>
      </w:r>
      <w:r w:rsidR="00C41183" w:rsidRPr="002E295C">
        <w:rPr>
          <w:rFonts w:ascii="Arial" w:hAnsi="Arial" w:cs="Arial"/>
          <w:lang w:val="en-US"/>
        </w:rPr>
        <w:t xml:space="preserve">.1. </w:t>
      </w:r>
      <w:r w:rsidR="00C41183" w:rsidRPr="002E295C">
        <w:rPr>
          <w:rFonts w:ascii="Arial" w:hAnsi="Arial" w:cs="Arial"/>
          <w:lang w:val="hr-HR"/>
        </w:rPr>
        <w:t>Carinska filijala Metaljka</w:t>
      </w:r>
    </w:p>
    <w:p w14:paraId="542CC598"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.6</w:t>
      </w:r>
      <w:r w:rsidR="00C41183" w:rsidRPr="002E295C">
        <w:rPr>
          <w:rFonts w:ascii="Arial" w:hAnsi="Arial" w:cs="Arial"/>
          <w:lang w:val="en-US"/>
        </w:rPr>
        <w:t xml:space="preserve">. </w:t>
      </w:r>
      <w:r w:rsidR="00C41183" w:rsidRPr="002E295C">
        <w:rPr>
          <w:rFonts w:ascii="Arial" w:hAnsi="Arial" w:cs="Arial"/>
          <w:lang w:val="hr-HR"/>
        </w:rPr>
        <w:t>Carinska ispostava Ranče</w:t>
      </w:r>
    </w:p>
    <w:p w14:paraId="54A5490F"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.7</w:t>
      </w:r>
      <w:r w:rsidR="00C41183" w:rsidRPr="002E295C">
        <w:rPr>
          <w:rFonts w:ascii="Arial" w:hAnsi="Arial" w:cs="Arial"/>
          <w:lang w:val="en-US"/>
        </w:rPr>
        <w:t xml:space="preserve">. </w:t>
      </w:r>
      <w:r w:rsidR="00C41183" w:rsidRPr="002E295C">
        <w:rPr>
          <w:rFonts w:ascii="Arial" w:hAnsi="Arial" w:cs="Arial"/>
          <w:lang w:val="hr-HR"/>
        </w:rPr>
        <w:t>Carinska ispostava Berane</w:t>
      </w:r>
    </w:p>
    <w:p w14:paraId="63F0B36B"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.7</w:t>
      </w:r>
      <w:r w:rsidR="00C41183" w:rsidRPr="002E295C">
        <w:rPr>
          <w:rFonts w:ascii="Arial" w:hAnsi="Arial" w:cs="Arial"/>
          <w:lang w:val="en-US"/>
        </w:rPr>
        <w:t xml:space="preserve">.1. </w:t>
      </w:r>
      <w:r w:rsidR="00C41183" w:rsidRPr="002E295C">
        <w:rPr>
          <w:rFonts w:ascii="Arial" w:hAnsi="Arial" w:cs="Arial"/>
          <w:lang w:val="hr-HR"/>
        </w:rPr>
        <w:t>Carinska filijala Grnčar</w:t>
      </w:r>
    </w:p>
    <w:p w14:paraId="241FEA16"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.8</w:t>
      </w:r>
      <w:r w:rsidR="00C41183" w:rsidRPr="002E295C">
        <w:rPr>
          <w:rFonts w:ascii="Arial" w:hAnsi="Arial" w:cs="Arial"/>
          <w:lang w:val="en-US"/>
        </w:rPr>
        <w:t xml:space="preserve">. </w:t>
      </w:r>
      <w:r w:rsidR="00C41183" w:rsidRPr="002E295C">
        <w:rPr>
          <w:rFonts w:ascii="Arial" w:hAnsi="Arial" w:cs="Arial"/>
          <w:lang w:val="hr-HR"/>
        </w:rPr>
        <w:t>Carinska ispostava Rožaje</w:t>
      </w:r>
    </w:p>
    <w:p w14:paraId="77641C24"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C41183" w:rsidRPr="002E295C">
        <w:rPr>
          <w:rFonts w:ascii="Arial" w:hAnsi="Arial" w:cs="Arial"/>
          <w:lang w:val="en-US"/>
        </w:rPr>
        <w:t>.</w:t>
      </w:r>
      <w:r w:rsidR="00374381" w:rsidRPr="002E295C">
        <w:rPr>
          <w:rFonts w:ascii="Arial" w:hAnsi="Arial" w:cs="Arial"/>
          <w:lang w:val="en-US"/>
        </w:rPr>
        <w:t>9</w:t>
      </w:r>
      <w:r w:rsidR="00C41183" w:rsidRPr="002E295C">
        <w:rPr>
          <w:rFonts w:ascii="Arial" w:hAnsi="Arial" w:cs="Arial"/>
          <w:lang w:val="en-US"/>
        </w:rPr>
        <w:t xml:space="preserve">. </w:t>
      </w:r>
      <w:r w:rsidR="00C41183" w:rsidRPr="002E295C">
        <w:rPr>
          <w:rFonts w:ascii="Arial" w:hAnsi="Arial" w:cs="Arial"/>
          <w:lang w:val="hr-HR"/>
        </w:rPr>
        <w:t>Carinska ispostava Kula</w:t>
      </w:r>
    </w:p>
    <w:p w14:paraId="56987C39" w14:textId="77777777" w:rsidR="00C41183" w:rsidRPr="002E295C" w:rsidRDefault="00895A52" w:rsidP="0028742D">
      <w:pPr>
        <w:spacing w:before="120" w:after="120" w:line="360" w:lineRule="auto"/>
        <w:jc w:val="both"/>
        <w:rPr>
          <w:rFonts w:ascii="Arial" w:hAnsi="Arial" w:cs="Arial"/>
          <w:lang w:val="hr-HR"/>
        </w:rPr>
      </w:pPr>
      <w:r w:rsidRPr="002E295C">
        <w:rPr>
          <w:rFonts w:ascii="Arial" w:hAnsi="Arial" w:cs="Arial"/>
          <w:lang w:val="en-US"/>
        </w:rPr>
        <w:t>14</w:t>
      </w:r>
      <w:r w:rsidR="00374381" w:rsidRPr="002E295C">
        <w:rPr>
          <w:rFonts w:ascii="Arial" w:hAnsi="Arial" w:cs="Arial"/>
          <w:lang w:val="en-US"/>
        </w:rPr>
        <w:t>.10</w:t>
      </w:r>
      <w:r w:rsidR="00C41183" w:rsidRPr="002E295C">
        <w:rPr>
          <w:rFonts w:ascii="Arial" w:hAnsi="Arial" w:cs="Arial"/>
          <w:lang w:val="en-US"/>
        </w:rPr>
        <w:t xml:space="preserve">. </w:t>
      </w:r>
      <w:r w:rsidR="00C41183" w:rsidRPr="002E295C">
        <w:rPr>
          <w:rFonts w:ascii="Arial" w:hAnsi="Arial" w:cs="Arial"/>
          <w:lang w:val="hr-HR"/>
        </w:rPr>
        <w:t>Carinska ispostava Dračenovac</w:t>
      </w:r>
    </w:p>
    <w:p w14:paraId="32E28D52" w14:textId="77777777" w:rsidR="00C41183" w:rsidRPr="002E295C" w:rsidRDefault="00C41183" w:rsidP="008D17B5">
      <w:pPr>
        <w:pStyle w:val="BodyText2"/>
        <w:spacing w:before="120" w:after="120" w:line="300" w:lineRule="exact"/>
        <w:rPr>
          <w:rFonts w:ascii="Arial" w:hAnsi="Arial" w:cs="Arial"/>
          <w:bCs/>
          <w:sz w:val="22"/>
          <w:szCs w:val="22"/>
          <w:lang w:val="hr-HR"/>
        </w:rPr>
      </w:pPr>
    </w:p>
    <w:p w14:paraId="38544ADF" w14:textId="77777777" w:rsidR="00E64A7D" w:rsidRPr="002E295C" w:rsidRDefault="00E64A7D" w:rsidP="008D17B5">
      <w:pPr>
        <w:pStyle w:val="BodyText2"/>
        <w:spacing w:before="120" w:after="120" w:line="300" w:lineRule="exact"/>
        <w:rPr>
          <w:rFonts w:ascii="Arial" w:hAnsi="Arial" w:cs="Arial"/>
          <w:bCs/>
          <w:sz w:val="22"/>
          <w:szCs w:val="22"/>
          <w:lang w:val="hr-HR"/>
        </w:rPr>
      </w:pPr>
    </w:p>
    <w:p w14:paraId="14C91CD0" w14:textId="77777777" w:rsidR="00C41183" w:rsidRPr="002E295C" w:rsidRDefault="00C41183" w:rsidP="00C41183">
      <w:pPr>
        <w:spacing w:after="0" w:line="240" w:lineRule="auto"/>
        <w:ind w:left="-450"/>
        <w:jc w:val="center"/>
        <w:rPr>
          <w:rFonts w:ascii="Arial" w:hAnsi="Arial" w:cs="Arial"/>
          <w:b/>
        </w:rPr>
      </w:pPr>
      <w:r w:rsidRPr="002E295C">
        <w:rPr>
          <w:rFonts w:ascii="Arial" w:hAnsi="Arial" w:cs="Arial"/>
          <w:b/>
        </w:rPr>
        <w:t>II DJELOKRUG RADA ORGANIZACIONIH JEDINICA UPRAVE</w:t>
      </w:r>
    </w:p>
    <w:p w14:paraId="02631C33" w14:textId="77777777" w:rsidR="00C44E9F" w:rsidRPr="002E295C" w:rsidRDefault="00C41183" w:rsidP="00C44E9F">
      <w:pPr>
        <w:pStyle w:val="NoSpacing"/>
        <w:spacing w:before="360" w:after="360" w:line="300" w:lineRule="exact"/>
        <w:ind w:left="-360"/>
        <w:jc w:val="center"/>
        <w:rPr>
          <w:rFonts w:ascii="Arial" w:hAnsi="Arial" w:cs="Arial"/>
          <w:b/>
        </w:rPr>
      </w:pPr>
      <w:r w:rsidRPr="002E295C">
        <w:rPr>
          <w:rFonts w:ascii="Arial" w:hAnsi="Arial" w:cs="Arial"/>
          <w:b/>
        </w:rPr>
        <w:t>Član 3</w:t>
      </w:r>
    </w:p>
    <w:p w14:paraId="2F3D92B1" w14:textId="77777777" w:rsidR="00401AEC" w:rsidRPr="002A4B38" w:rsidRDefault="00C44E9F" w:rsidP="00C44E9F">
      <w:pPr>
        <w:pStyle w:val="NoSpacing"/>
        <w:spacing w:before="360" w:after="360" w:line="300" w:lineRule="exact"/>
        <w:ind w:left="-360"/>
        <w:jc w:val="both"/>
        <w:rPr>
          <w:rFonts w:ascii="Arial" w:hAnsi="Arial" w:cs="Arial"/>
          <w:b/>
          <w:lang w:val="pl-PL"/>
        </w:rPr>
      </w:pPr>
      <w:r w:rsidRPr="002E295C">
        <w:rPr>
          <w:rFonts w:ascii="Arial" w:hAnsi="Arial" w:cs="Arial"/>
          <w:b/>
        </w:rPr>
        <w:t>1.</w:t>
      </w:r>
      <w:r w:rsidRPr="002E295C">
        <w:rPr>
          <w:rFonts w:ascii="Arial" w:hAnsi="Arial" w:cs="Arial"/>
          <w:b/>
        </w:rPr>
        <w:tab/>
      </w:r>
      <w:r w:rsidR="00C41183" w:rsidRPr="002E295C">
        <w:rPr>
          <w:rFonts w:ascii="Arial" w:hAnsi="Arial" w:cs="Arial"/>
          <w:color w:val="000000"/>
          <w:lang w:val="hr-HR"/>
        </w:rPr>
        <w:t>U</w:t>
      </w:r>
      <w:r w:rsidR="00C41183" w:rsidRPr="002E295C">
        <w:rPr>
          <w:rFonts w:ascii="Arial" w:hAnsi="Arial" w:cs="Arial"/>
          <w:b/>
          <w:color w:val="000000"/>
          <w:lang w:val="hr-HR"/>
        </w:rPr>
        <w:t xml:space="preserve"> </w:t>
      </w:r>
      <w:r w:rsidR="00C41183" w:rsidRPr="002E295C">
        <w:rPr>
          <w:rFonts w:ascii="Arial" w:hAnsi="Arial" w:cs="Arial"/>
          <w:b/>
          <w:color w:val="000000" w:themeColor="text1"/>
          <w:lang w:val="es-ES"/>
        </w:rPr>
        <w:t>Sektoru</w:t>
      </w:r>
      <w:r w:rsidR="00C41183" w:rsidRPr="002E295C">
        <w:rPr>
          <w:rFonts w:ascii="Arial" w:hAnsi="Arial" w:cs="Arial"/>
          <w:b/>
          <w:color w:val="000000" w:themeColor="text1"/>
          <w:lang w:val="hr-HR"/>
        </w:rPr>
        <w:t xml:space="preserve"> </w:t>
      </w:r>
      <w:r w:rsidR="00210A14" w:rsidRPr="002E295C">
        <w:rPr>
          <w:rFonts w:ascii="Arial" w:hAnsi="Arial" w:cs="Arial"/>
          <w:b/>
          <w:color w:val="000000" w:themeColor="text1"/>
          <w:lang w:val="es-ES"/>
        </w:rPr>
        <w:t xml:space="preserve">za carinski sistem i procedure </w:t>
      </w:r>
      <w:bookmarkStart w:id="2" w:name="_Hlk172188523"/>
      <w:r w:rsidR="00401AEC" w:rsidRPr="002E295C">
        <w:rPr>
          <w:rFonts w:ascii="Arial" w:hAnsi="Arial" w:cs="Arial"/>
          <w:bCs/>
          <w:color w:val="000000" w:themeColor="text1"/>
          <w:lang w:val="es-ES"/>
        </w:rPr>
        <w:t>vr</w:t>
      </w:r>
      <w:r w:rsidR="00401AEC" w:rsidRPr="002E295C">
        <w:rPr>
          <w:rFonts w:ascii="Arial" w:hAnsi="Arial" w:cs="Arial"/>
          <w:bCs/>
          <w:color w:val="000000" w:themeColor="text1"/>
          <w:lang w:val="hr-HR"/>
        </w:rPr>
        <w:t xml:space="preserve">še se </w:t>
      </w:r>
      <w:r w:rsidR="00401AEC" w:rsidRPr="002E295C">
        <w:rPr>
          <w:rFonts w:ascii="Arial" w:hAnsi="Arial" w:cs="Arial"/>
          <w:bCs/>
          <w:color w:val="000000" w:themeColor="text1"/>
          <w:lang w:val="es-ES"/>
        </w:rPr>
        <w:t>poslovi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koji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odnose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na</w:t>
      </w:r>
      <w:r w:rsidR="00401AEC" w:rsidRPr="002E295C">
        <w:rPr>
          <w:rFonts w:ascii="Arial" w:hAnsi="Arial" w:cs="Arial"/>
          <w:bCs/>
          <w:color w:val="000000" w:themeColor="text1"/>
          <w:lang w:val="hr-HR"/>
        </w:rPr>
        <w:t>:</w:t>
      </w:r>
      <w:r w:rsidR="00401AEC" w:rsidRPr="002E295C">
        <w:rPr>
          <w:rFonts w:ascii="Arial" w:hAnsi="Arial" w:cs="Arial"/>
          <w:bCs/>
          <w:color w:val="00B050"/>
          <w:lang w:val="hr-HR"/>
        </w:rPr>
        <w:t xml:space="preserve"> </w:t>
      </w:r>
      <w:r w:rsidR="007E716C">
        <w:rPr>
          <w:rFonts w:ascii="Arial" w:hAnsi="Arial" w:cs="Arial"/>
          <w:bCs/>
          <w:color w:val="000000" w:themeColor="text1"/>
          <w:lang w:val="hr-HR"/>
        </w:rPr>
        <w:t>pripremu stručnih osnova za izradu nacrta propisa iz oblasti</w:t>
      </w:r>
      <w:r w:rsidR="00401AEC" w:rsidRPr="002E295C">
        <w:rPr>
          <w:rFonts w:ascii="Arial" w:hAnsi="Arial" w:cs="Arial"/>
          <w:bCs/>
          <w:color w:val="000000" w:themeColor="text1"/>
          <w:lang w:val="hr-HR"/>
        </w:rPr>
        <w:t xml:space="preserve"> carinskog sistema; </w:t>
      </w:r>
      <w:r w:rsidR="00401AEC" w:rsidRPr="002E295C">
        <w:rPr>
          <w:rFonts w:ascii="Arial" w:hAnsi="Arial" w:cs="Arial"/>
          <w:color w:val="000000" w:themeColor="text1"/>
          <w:lang w:val="pl-PL"/>
        </w:rPr>
        <w:t>pra</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analiza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oblasti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porijekla robe i preferencijala,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vrijednosti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carinskih postupaka, prava intelektualne svojine, praćenje </w:t>
      </w:r>
      <w:r w:rsidR="00401AEC" w:rsidRPr="002E295C">
        <w:rPr>
          <w:rFonts w:ascii="Arial" w:hAnsi="Arial" w:cs="Arial"/>
          <w:color w:val="000000" w:themeColor="text1"/>
          <w:lang w:val="pl-PL"/>
        </w:rPr>
        <w:t>zabrana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ograni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enja</w:t>
      </w:r>
      <w:r w:rsidRPr="002E295C">
        <w:rPr>
          <w:rFonts w:ascii="Arial" w:hAnsi="Arial" w:cs="Arial"/>
          <w:color w:val="000000" w:themeColor="text1"/>
          <w:lang w:val="hr-HR"/>
        </w:rPr>
        <w:t>; p</w:t>
      </w:r>
      <w:r w:rsidR="005E51B9" w:rsidRPr="002E295C">
        <w:rPr>
          <w:rFonts w:ascii="Arial" w:hAnsi="Arial" w:cs="Arial"/>
          <w:color w:val="000000" w:themeColor="text1"/>
          <w:lang w:val="hr-HR"/>
        </w:rPr>
        <w:t>raćenje jednobrazne primjene propisa</w:t>
      </w:r>
      <w:r w:rsidR="005E51B9" w:rsidRPr="002E295C">
        <w:rPr>
          <w:rFonts w:ascii="Arial" w:hAnsi="Arial" w:cs="Arial"/>
          <w:color w:val="000000" w:themeColor="text1"/>
          <w:lang w:val="pl-PL"/>
        </w:rPr>
        <w:t xml:space="preserve"> iz</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oblasti</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carinske</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tarife</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porijekla robe i preferencijala,</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vrijednosti</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robe</w:t>
      </w:r>
      <w:r w:rsidR="005E51B9" w:rsidRPr="002E295C">
        <w:rPr>
          <w:rFonts w:ascii="Arial" w:hAnsi="Arial" w:cs="Arial"/>
          <w:color w:val="000000" w:themeColor="text1"/>
          <w:lang w:val="hr-HR"/>
        </w:rPr>
        <w:t xml:space="preserve">, carinskih postupaka, prava intelektualne svojine, praćenje </w:t>
      </w:r>
      <w:r w:rsidR="005E51B9" w:rsidRPr="002E295C">
        <w:rPr>
          <w:rFonts w:ascii="Arial" w:hAnsi="Arial" w:cs="Arial"/>
          <w:color w:val="000000" w:themeColor="text1"/>
          <w:lang w:val="pl-PL"/>
        </w:rPr>
        <w:t>zabrana</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i</w:t>
      </w:r>
      <w:r w:rsidR="005E51B9" w:rsidRPr="002E295C">
        <w:rPr>
          <w:rFonts w:ascii="Arial" w:hAnsi="Arial" w:cs="Arial"/>
          <w:color w:val="000000" w:themeColor="text1"/>
          <w:lang w:val="hr-HR"/>
        </w:rPr>
        <w:t xml:space="preserve"> </w:t>
      </w:r>
      <w:r w:rsidR="005E51B9" w:rsidRPr="002E295C">
        <w:rPr>
          <w:rFonts w:ascii="Arial" w:hAnsi="Arial" w:cs="Arial"/>
          <w:color w:val="000000" w:themeColor="text1"/>
          <w:lang w:val="pl-PL"/>
        </w:rPr>
        <w:t>ograni</w:t>
      </w:r>
      <w:r w:rsidR="005E51B9" w:rsidRPr="002E295C">
        <w:rPr>
          <w:rFonts w:ascii="Arial" w:hAnsi="Arial" w:cs="Arial"/>
          <w:color w:val="000000" w:themeColor="text1"/>
          <w:lang w:val="hr-HR"/>
        </w:rPr>
        <w:t>č</w:t>
      </w:r>
      <w:r w:rsidR="005E51B9" w:rsidRPr="002E295C">
        <w:rPr>
          <w:rFonts w:ascii="Arial" w:hAnsi="Arial" w:cs="Arial"/>
          <w:color w:val="000000" w:themeColor="text1"/>
          <w:lang w:val="pl-PL"/>
        </w:rPr>
        <w:t>enja,</w:t>
      </w:r>
      <w:r w:rsidR="005E51B9"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Evropske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unije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Svjetske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carinske</w:t>
      </w:r>
      <w:r w:rsidR="00401AEC" w:rsidRPr="002E295C">
        <w:rPr>
          <w:rFonts w:ascii="Arial" w:hAnsi="Arial" w:cs="Arial"/>
          <w:color w:val="000000" w:themeColor="text1"/>
          <w:lang w:val="hr-HR"/>
        </w:rPr>
        <w:t xml:space="preserve"> </w:t>
      </w:r>
      <w:r w:rsidRPr="002E295C">
        <w:rPr>
          <w:rFonts w:ascii="Arial" w:hAnsi="Arial" w:cs="Arial"/>
          <w:color w:val="000000" w:themeColor="text1"/>
          <w:lang w:val="pl-PL"/>
        </w:rPr>
        <w:t>organizacije iz nadležnosti S</w:t>
      </w:r>
      <w:r w:rsidR="00401AEC" w:rsidRPr="002E295C">
        <w:rPr>
          <w:rFonts w:ascii="Arial" w:hAnsi="Arial" w:cs="Arial"/>
          <w:color w:val="000000" w:themeColor="text1"/>
          <w:lang w:val="pl-PL"/>
        </w:rPr>
        <w:t>ektora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ostvarivanje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saradnje</w:t>
      </w:r>
      <w:r w:rsidR="00401AEC" w:rsidRPr="002E295C">
        <w:rPr>
          <w:rFonts w:ascii="Arial" w:hAnsi="Arial" w:cs="Arial"/>
          <w:color w:val="000000" w:themeColor="text1"/>
          <w:lang w:val="hr-HR"/>
        </w:rPr>
        <w:t xml:space="preserve"> sa </w:t>
      </w:r>
      <w:r w:rsidR="00401AEC" w:rsidRPr="002E295C">
        <w:rPr>
          <w:rFonts w:ascii="Arial" w:hAnsi="Arial" w:cs="Arial"/>
          <w:color w:val="000000" w:themeColor="text1"/>
          <w:lang w:val="pl-PL"/>
        </w:rPr>
        <w:t>Svjetskom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trgovinskom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organizacijom-STO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Svjetskom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organizacijom-</w:t>
      </w:r>
      <w:r w:rsidR="00401AEC" w:rsidRPr="002E295C">
        <w:rPr>
          <w:rFonts w:ascii="Arial" w:hAnsi="Arial" w:cs="Arial"/>
          <w:color w:val="000000" w:themeColor="text1"/>
          <w:lang w:val="hr-HR"/>
        </w:rPr>
        <w:t xml:space="preserve">SCO i </w:t>
      </w:r>
      <w:r w:rsidR="00401AEC" w:rsidRPr="002E295C">
        <w:rPr>
          <w:rFonts w:ascii="Arial" w:hAnsi="Arial" w:cs="Arial"/>
          <w:color w:val="000000" w:themeColor="text1"/>
          <w:lang w:val="pl-PL"/>
        </w:rPr>
        <w:t>Evropskom</w:t>
      </w:r>
      <w:r w:rsidR="00401AEC" w:rsidRPr="002E295C">
        <w:rPr>
          <w:rFonts w:ascii="Arial" w:hAnsi="Arial" w:cs="Arial"/>
          <w:color w:val="000000" w:themeColor="text1"/>
          <w:lang w:val="hr-HR"/>
        </w:rPr>
        <w:t xml:space="preserve"> komisijom; </w:t>
      </w:r>
      <w:r w:rsidR="00401AEC" w:rsidRPr="002E295C">
        <w:rPr>
          <w:rFonts w:ascii="Arial" w:hAnsi="Arial" w:cs="Arial"/>
          <w:color w:val="000000" w:themeColor="text1"/>
          <w:lang w:val="pl-PL"/>
        </w:rPr>
        <w:t>saradnju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resornim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ministarstvima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izradi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obavezuju</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informacije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svrstavanju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instrukcija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obja</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njenja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lastRenderedPageBreak/>
        <w:t>djelokruga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rada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odgovora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upite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inostranih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administracija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privrednih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subjekata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fizi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lica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organizacija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analizu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me</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unarodnih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konvencija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instrumenata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usvojila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w:t>
      </w:r>
      <w:r w:rsidR="00401AEC" w:rsidRPr="002E295C">
        <w:rPr>
          <w:rFonts w:ascii="Arial" w:hAnsi="Arial" w:cs="Arial"/>
          <w:color w:val="000000" w:themeColor="text1"/>
          <w:lang w:val="hr-HR"/>
        </w:rPr>
        <w:t>ž</w:t>
      </w:r>
      <w:r w:rsidR="00401AEC" w:rsidRPr="002E295C">
        <w:rPr>
          <w:rFonts w:ascii="Arial" w:hAnsi="Arial" w:cs="Arial"/>
          <w:color w:val="000000" w:themeColor="text1"/>
          <w:lang w:val="pl-PL"/>
        </w:rPr>
        <w:t>ava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analizu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radi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implementacije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bazu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podataka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TARICG</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uno</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podataka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kontrolu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uno</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podataka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w:t>
      </w:r>
      <w:r w:rsidR="00401AEC" w:rsidRPr="002E295C">
        <w:rPr>
          <w:rFonts w:ascii="Arial" w:hAnsi="Arial" w:cs="Arial"/>
          <w:color w:val="000000" w:themeColor="text1"/>
          <w:lang w:val="hr-HR"/>
        </w:rPr>
        <w:t>ž</w:t>
      </w:r>
      <w:r w:rsidR="00401AEC" w:rsidRPr="002E295C">
        <w:rPr>
          <w:rFonts w:ascii="Arial" w:hAnsi="Arial" w:cs="Arial"/>
          <w:color w:val="000000" w:themeColor="text1"/>
          <w:lang w:val="pl-PL"/>
        </w:rPr>
        <w:t>uriranja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TARICG</w:t>
      </w:r>
      <w:r w:rsidR="00401AEC" w:rsidRPr="002E295C">
        <w:rPr>
          <w:rFonts w:ascii="Arial" w:hAnsi="Arial" w:cs="Arial"/>
          <w:color w:val="000000" w:themeColor="text1"/>
          <w:lang w:val="hr-HR"/>
        </w:rPr>
        <w:t>-</w:t>
      </w:r>
      <w:r w:rsidR="00401AEC" w:rsidRPr="002E295C">
        <w:rPr>
          <w:rFonts w:ascii="Arial" w:hAnsi="Arial" w:cs="Arial"/>
          <w:color w:val="000000" w:themeColor="text1"/>
          <w:lang w:val="pl-PL"/>
        </w:rPr>
        <w: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pru</w:t>
      </w:r>
      <w:r w:rsidR="00401AEC" w:rsidRPr="002E295C">
        <w:rPr>
          <w:rFonts w:ascii="Arial" w:hAnsi="Arial" w:cs="Arial"/>
          <w:color w:val="000000" w:themeColor="text1"/>
          <w:lang w:val="hr-HR"/>
        </w:rPr>
        <w:t>ž</w:t>
      </w:r>
      <w:r w:rsidR="00401AEC" w:rsidRPr="002E295C">
        <w:rPr>
          <w:rFonts w:ascii="Arial" w:hAnsi="Arial" w:cs="Arial"/>
          <w:color w:val="000000" w:themeColor="text1"/>
          <w:lang w:val="pl-PL"/>
        </w:rPr>
        <w:t>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stru</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pomo</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slu</w:t>
      </w:r>
      <w:r w:rsidR="00401AEC" w:rsidRPr="002E295C">
        <w:rPr>
          <w:rFonts w:ascii="Arial" w:hAnsi="Arial" w:cs="Arial"/>
          <w:color w:val="000000" w:themeColor="text1"/>
          <w:lang w:val="hr-HR"/>
        </w:rPr>
        <w:t>ž</w:t>
      </w:r>
      <w:r w:rsidR="00401AEC" w:rsidRPr="002E295C">
        <w:rPr>
          <w:rFonts w:ascii="Arial" w:hAnsi="Arial" w:cs="Arial"/>
          <w:color w:val="000000" w:themeColor="text1"/>
          <w:lang w:val="pl-PL"/>
        </w:rPr>
        <w:t>benicima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korisnicima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vezano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TARICG</w:t>
      </w:r>
      <w:r w:rsidR="00401AEC" w:rsidRPr="002E295C">
        <w:rPr>
          <w:rFonts w:ascii="Arial" w:hAnsi="Arial" w:cs="Arial"/>
          <w:color w:val="000000" w:themeColor="text1"/>
          <w:lang w:val="hr-HR"/>
        </w:rPr>
        <w:t>-</w:t>
      </w:r>
      <w:r w:rsidR="00401AEC" w:rsidRPr="002E295C">
        <w:rPr>
          <w:rFonts w:ascii="Arial" w:hAnsi="Arial" w:cs="Arial"/>
          <w:color w:val="000000" w:themeColor="text1"/>
          <w:lang w:val="pl-PL"/>
        </w:rPr>
        <w: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kvota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povezanih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primjenjuju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postupku</w:t>
      </w:r>
      <w:r w:rsidR="00401AEC" w:rsidRPr="002E295C">
        <w:rPr>
          <w:rFonts w:ascii="Arial" w:hAnsi="Arial" w:cs="Arial"/>
          <w:color w:val="000000" w:themeColor="text1"/>
          <w:lang w:val="hr-HR"/>
        </w:rPr>
        <w:t>; p</w:t>
      </w:r>
      <w:r w:rsidR="00401AEC" w:rsidRPr="002E295C">
        <w:rPr>
          <w:rFonts w:ascii="Arial" w:hAnsi="Arial" w:cs="Arial"/>
          <w:color w:val="000000" w:themeColor="text1"/>
          <w:lang w:val="pl-PL"/>
        </w:rPr>
        <w:t>ra</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enje 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vezanih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fizi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hemijskih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ispitivanja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fizi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hemijskih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analiza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svrhu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utvr</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ivanja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vrste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njenog</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svrstavanja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nalaza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izvr</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ispitivanju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svrstavanju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tarifi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praćenje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jedinstvene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oblasti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vrijednosti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 i preferencijala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razmjenu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informacija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vrednovanju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osnovu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bilateralnih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multilateralnih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primjene  </w:t>
      </w:r>
      <w:r w:rsidR="00401AEC" w:rsidRPr="002E295C">
        <w:rPr>
          <w:rFonts w:ascii="Arial" w:hAnsi="Arial" w:cs="Arial"/>
          <w:color w:val="000000" w:themeColor="text1"/>
          <w:lang w:val="pl-PL"/>
        </w:rPr>
        <w:t>odredbi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vrijednosti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GATT</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e</w:t>
      </w:r>
      <w:r w:rsidR="00401AEC" w:rsidRPr="002E295C">
        <w:rPr>
          <w:rFonts w:ascii="Arial" w:hAnsi="Arial" w:cs="Arial"/>
          <w:color w:val="000000" w:themeColor="text1"/>
          <w:lang w:val="hr-HR"/>
        </w:rPr>
        <w:t>šć</w:t>
      </w:r>
      <w:r w:rsidR="00401AEC" w:rsidRPr="002E295C">
        <w:rPr>
          <w:rFonts w:ascii="Arial" w:hAnsi="Arial" w:cs="Arial"/>
          <w:color w:val="000000" w:themeColor="text1"/>
          <w:lang w:val="pl-PL"/>
        </w:rPr>
        <w: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radu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me</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unarodnih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tijela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sprovo</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protokola</w:t>
      </w:r>
      <w:r w:rsidR="00401AEC" w:rsidRPr="002E295C">
        <w:rPr>
          <w:rFonts w:ascii="Arial" w:hAnsi="Arial" w:cs="Arial"/>
          <w:color w:val="000000" w:themeColor="text1"/>
          <w:lang w:val="hr-HR"/>
        </w:rPr>
        <w:t>/</w:t>
      </w:r>
      <w:r w:rsidR="00401AEC" w:rsidRPr="002E295C">
        <w:rPr>
          <w:rFonts w:ascii="Arial" w:hAnsi="Arial" w:cs="Arial"/>
          <w:color w:val="000000" w:themeColor="text1"/>
          <w:lang w:val="pl-PL"/>
        </w:rPr>
        <w:t>aneksa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slobodnoj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kao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me</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unarodnih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tijela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bave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obla</w:t>
      </w:r>
      <w:r w:rsidR="00401AEC" w:rsidRPr="002E295C">
        <w:rPr>
          <w:rFonts w:ascii="Arial" w:hAnsi="Arial" w:cs="Arial"/>
          <w:color w:val="000000" w:themeColor="text1"/>
          <w:lang w:val="hr-HR"/>
        </w:rPr>
        <w:t>šć</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 i preferencijala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pripremu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instrukcija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obavje</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tenja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carinarnicama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cilju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pravilne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odredbi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odnose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 i preferencijale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sprovo</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procedura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kontrole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izdavanja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sertifikata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preferencijalnom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ostvarivanje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saradnje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proisti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protokola</w:t>
      </w:r>
      <w:r w:rsidR="00401AEC" w:rsidRPr="002E295C">
        <w:rPr>
          <w:rFonts w:ascii="Arial" w:hAnsi="Arial" w:cs="Arial"/>
          <w:color w:val="000000" w:themeColor="text1"/>
          <w:lang w:val="hr-HR"/>
        </w:rPr>
        <w:t>/</w:t>
      </w:r>
      <w:r w:rsidR="00401AEC" w:rsidRPr="002E295C">
        <w:rPr>
          <w:rFonts w:ascii="Arial" w:hAnsi="Arial" w:cs="Arial"/>
          <w:color w:val="000000" w:themeColor="text1"/>
          <w:lang w:val="pl-PL"/>
        </w:rPr>
        <w:t>aneksa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slobodnoj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autonomnih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trgovinskih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mjera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ili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Op</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te</w:t>
      </w:r>
      <w:r w:rsidR="00401AEC" w:rsidRPr="002E295C">
        <w:rPr>
          <w:rFonts w:ascii="Arial" w:hAnsi="Arial" w:cs="Arial"/>
          <w:color w:val="000000" w:themeColor="text1"/>
          <w:lang w:val="hr-HR"/>
        </w:rPr>
        <w:t xml:space="preserve"> š</w:t>
      </w:r>
      <w:r w:rsidR="00401AEC" w:rsidRPr="002E295C">
        <w:rPr>
          <w:rFonts w:ascii="Arial" w:hAnsi="Arial" w:cs="Arial"/>
          <w:color w:val="000000" w:themeColor="text1"/>
          <w:lang w:val="pl-PL"/>
        </w:rPr>
        <w:t>eme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preferencijala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GSP</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provjeravanje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vjerodostojnosti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ispravnosti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certifikata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preferencijalnom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izdatih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Crnoj Gori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kontroli</w:t>
      </w:r>
      <w:r w:rsidR="00401AEC" w:rsidRPr="002E295C">
        <w:rPr>
          <w:rFonts w:ascii="Arial" w:hAnsi="Arial" w:cs="Arial"/>
          <w:color w:val="000000" w:themeColor="text1"/>
          <w:lang w:val="hr-HR"/>
        </w:rPr>
        <w:t xml:space="preserve">sanje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preferencijalnih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pravila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stara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njihovoj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pravilnoj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jednoobraznoj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obavezuju</w:t>
      </w:r>
      <w:r w:rsidR="00401AEC" w:rsidRPr="002E295C">
        <w:rPr>
          <w:rFonts w:ascii="Arial" w:hAnsi="Arial" w:cs="Arial"/>
          <w:color w:val="000000" w:themeColor="text1"/>
          <w:lang w:val="hr-HR"/>
        </w:rPr>
        <w:t xml:space="preserve">ćih </w:t>
      </w:r>
      <w:r w:rsidR="00401AEC" w:rsidRPr="002E295C">
        <w:rPr>
          <w:rFonts w:ascii="Arial" w:hAnsi="Arial" w:cs="Arial"/>
          <w:color w:val="000000" w:themeColor="text1"/>
          <w:lang w:val="pl-PL"/>
        </w:rPr>
        <w:t>informacija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porijeklu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robe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rješavanje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zahtjevima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odobravanje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statusa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ovla</w:t>
      </w:r>
      <w:r w:rsidR="00401AEC" w:rsidRPr="002E295C">
        <w:rPr>
          <w:rFonts w:ascii="Arial" w:hAnsi="Arial" w:cs="Arial"/>
          <w:color w:val="000000" w:themeColor="text1"/>
          <w:lang w:val="hr-HR"/>
        </w:rPr>
        <w:t>šć</w:t>
      </w:r>
      <w:r w:rsidR="00401AEC" w:rsidRPr="002E295C">
        <w:rPr>
          <w:rFonts w:ascii="Arial" w:hAnsi="Arial" w:cs="Arial"/>
          <w:color w:val="000000" w:themeColor="text1"/>
          <w:lang w:val="pl-PL"/>
        </w:rPr>
        <w:t>enog</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izvoznika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w:t>
      </w:r>
      <w:r w:rsidR="00401AEC" w:rsidRPr="002E295C">
        <w:rPr>
          <w:rFonts w:ascii="Arial" w:hAnsi="Arial" w:cs="Arial"/>
          <w:color w:val="000000" w:themeColor="text1"/>
          <w:lang w:val="hr-HR"/>
        </w:rPr>
        <w:t>ć</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primjene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Okvirnih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standarda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bezbjednost</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olak</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ice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me</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unarodnoj</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Sporazuma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trgovinskim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olak</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icama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razmatranje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obra</w:t>
      </w:r>
      <w:r w:rsidR="00401AEC" w:rsidRPr="002E295C">
        <w:rPr>
          <w:rFonts w:ascii="Arial" w:hAnsi="Arial" w:cs="Arial"/>
          <w:color w:val="000000" w:themeColor="text1"/>
          <w:lang w:val="hr-HR"/>
        </w:rPr>
        <w:t xml:space="preserve">đivanje </w:t>
      </w:r>
      <w:r w:rsidR="00401AEC" w:rsidRPr="002E295C">
        <w:rPr>
          <w:rFonts w:ascii="Arial" w:hAnsi="Arial" w:cs="Arial"/>
          <w:color w:val="000000" w:themeColor="text1"/>
          <w:lang w:val="pl-PL"/>
        </w:rPr>
        <w:t>zahtjeva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odobrenja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pojednostavljene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postupke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druga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pojednostavljenja, kao i AEO statusa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sprovo</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enje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mjera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aktivnosti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koje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propisane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slu</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ajevima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kada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tranzitni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postupci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nisu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zavr</w:t>
      </w:r>
      <w:r w:rsidR="00401AEC" w:rsidRPr="002E295C">
        <w:rPr>
          <w:rFonts w:ascii="Arial" w:hAnsi="Arial" w:cs="Arial"/>
          <w:color w:val="000000" w:themeColor="text1"/>
          <w:lang w:val="hr-HR"/>
        </w:rPr>
        <w:t>š</w:t>
      </w:r>
      <w:r w:rsidR="00401AEC" w:rsidRPr="002E295C">
        <w:rPr>
          <w:rFonts w:ascii="Arial" w:hAnsi="Arial" w:cs="Arial"/>
          <w:color w:val="000000" w:themeColor="text1"/>
          <w:lang w:val="pl-PL"/>
        </w:rPr>
        <w:t>eni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propisani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na</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in</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osiguravanje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sprovo</w:t>
      </w:r>
      <w:r w:rsidR="00401AEC" w:rsidRPr="002E295C">
        <w:rPr>
          <w:rFonts w:ascii="Arial" w:hAnsi="Arial" w:cs="Arial"/>
          <w:color w:val="000000" w:themeColor="text1"/>
          <w:lang w:val="hr-HR"/>
        </w:rPr>
        <w:t>đ</w:t>
      </w:r>
      <w:r w:rsidR="00401AEC" w:rsidRPr="002E295C">
        <w:rPr>
          <w:rFonts w:ascii="Arial" w:hAnsi="Arial" w:cs="Arial"/>
          <w:color w:val="000000" w:themeColor="text1"/>
          <w:lang w:val="pl-PL"/>
        </w:rPr>
        <w:t>enja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mjera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kroz</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saradnju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slu</w:t>
      </w:r>
      <w:r w:rsidR="00401AEC" w:rsidRPr="002E295C">
        <w:rPr>
          <w:rFonts w:ascii="Arial" w:hAnsi="Arial" w:cs="Arial"/>
          <w:color w:val="000000" w:themeColor="text1"/>
          <w:lang w:val="hr-HR"/>
        </w:rPr>
        <w:t>ž</w:t>
      </w:r>
      <w:r w:rsidR="00401AEC" w:rsidRPr="002E295C">
        <w:rPr>
          <w:rFonts w:ascii="Arial" w:hAnsi="Arial" w:cs="Arial"/>
          <w:color w:val="000000" w:themeColor="text1"/>
          <w:lang w:val="pl-PL"/>
        </w:rPr>
        <w:t>bama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zemalja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Evropske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unije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bCs/>
          <w:color w:val="000000" w:themeColor="text1"/>
          <w:shd w:val="clear" w:color="auto" w:fill="FFFFFF"/>
          <w:lang w:val="pl-PL"/>
        </w:rPr>
        <w:t>Evropske asocijacije za slobodnu trgovinu</w:t>
      </w:r>
      <w:r w:rsidR="00401AEC" w:rsidRPr="002E295C">
        <w:rPr>
          <w:rFonts w:ascii="Arial" w:hAnsi="Arial" w:cs="Arial"/>
          <w:b/>
          <w:bCs/>
          <w:color w:val="000000" w:themeColor="text1"/>
          <w:shd w:val="clear" w:color="auto" w:fill="FFFFFF"/>
          <w:lang w:val="pl-PL"/>
        </w:rPr>
        <w:t xml:space="preserve"> </w:t>
      </w:r>
      <w:r w:rsidR="00401AEC" w:rsidRPr="002E295C">
        <w:rPr>
          <w:rFonts w:ascii="Arial" w:hAnsi="Arial" w:cs="Arial"/>
          <w:bCs/>
          <w:color w:val="000000" w:themeColor="text1"/>
          <w:shd w:val="clear" w:color="auto" w:fill="FFFFFF"/>
          <w:lang w:val="pl-PL"/>
        </w:rPr>
        <w:t>(</w:t>
      </w:r>
      <w:r w:rsidR="00401AEC" w:rsidRPr="002E295C">
        <w:rPr>
          <w:rFonts w:ascii="Arial" w:hAnsi="Arial" w:cs="Arial"/>
          <w:color w:val="000000" w:themeColor="text1"/>
          <w:lang w:val="pl-PL"/>
        </w:rPr>
        <w:t>EFTA</w:t>
      </w:r>
      <w:r w:rsidR="00401AEC" w:rsidRPr="002E295C">
        <w:rPr>
          <w:rFonts w:ascii="Arial" w:hAnsi="Arial" w:cs="Arial"/>
          <w:bCs/>
          <w:color w:val="000000" w:themeColor="text1"/>
          <w:shd w:val="clear" w:color="auto" w:fill="FFFFFF"/>
          <w:lang w:val="pl-PL"/>
        </w:rPr>
        <w:t>)</w:t>
      </w:r>
      <w:r w:rsidR="00401AEC" w:rsidRPr="002E295C">
        <w:rPr>
          <w:rFonts w:ascii="Arial" w:hAnsi="Arial" w:cs="Arial"/>
          <w:color w:val="000000" w:themeColor="text1"/>
          <w:lang w:val="pl-PL"/>
        </w:rPr>
        <w:t xml:space="preserve"> zemljama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uklju</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enim</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u</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zajedni</w:t>
      </w:r>
      <w:r w:rsidR="00401AEC" w:rsidRPr="002E295C">
        <w:rPr>
          <w:rFonts w:ascii="Arial" w:hAnsi="Arial" w:cs="Arial"/>
          <w:color w:val="000000" w:themeColor="text1"/>
          <w:lang w:val="hr-HR"/>
        </w:rPr>
        <w:t>č</w:t>
      </w:r>
      <w:r w:rsidR="00401AEC" w:rsidRPr="002E295C">
        <w:rPr>
          <w:rFonts w:ascii="Arial" w:hAnsi="Arial" w:cs="Arial"/>
          <w:color w:val="000000" w:themeColor="text1"/>
          <w:lang w:val="pl-PL"/>
        </w:rPr>
        <w:t>ki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tranzitni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postupak</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tranzitni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postupak</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EU</w:t>
      </w:r>
      <w:r w:rsidR="00401AEC" w:rsidRPr="002E295C">
        <w:rPr>
          <w:rFonts w:ascii="Arial" w:hAnsi="Arial" w:cs="Arial"/>
          <w:color w:val="000000" w:themeColor="text1"/>
          <w:lang w:val="hr-HR"/>
        </w:rPr>
        <w:t>; rješavanje zahtjeva nosilaca prava za preduzimanje mjera za zaštitu prava intelektualne svojine; pružanje stručne pomoći carinskim službenicima koji u carinskom postupku preduzimaju radnje na zaštiti intelektualne svojine; saradnju sa organizacionim jedinicama, nosiocima prava, državnim organima, Svjetskom organizacijom za intelektualnu svojinu (WIPO) i stranim carinskim administracijama u oblasti zaštite prava intelektualne svojine; obavještavanje carinarnice o svakoj nov</w:t>
      </w:r>
      <w:r w:rsidR="005E51B9" w:rsidRPr="002E295C">
        <w:rPr>
          <w:rFonts w:ascii="Arial" w:hAnsi="Arial" w:cs="Arial"/>
          <w:color w:val="000000" w:themeColor="text1"/>
          <w:lang w:val="hr-HR"/>
        </w:rPr>
        <w:t>ouvedenoj zabrani i ograničenju</w:t>
      </w:r>
      <w:r w:rsidR="00401AEC" w:rsidRPr="002E295C">
        <w:rPr>
          <w:rFonts w:ascii="Arial" w:hAnsi="Arial" w:cs="Arial"/>
          <w:color w:val="000000" w:themeColor="text1"/>
          <w:lang w:val="hr-HR"/>
        </w:rPr>
        <w:t>;</w:t>
      </w:r>
      <w:r w:rsidRPr="002E295C">
        <w:rPr>
          <w:rFonts w:ascii="Arial" w:hAnsi="Arial" w:cs="Arial"/>
          <w:color w:val="000000" w:themeColor="text1"/>
          <w:lang w:val="hr-HR"/>
        </w:rPr>
        <w:t xml:space="preserve"> </w:t>
      </w:r>
      <w:r w:rsidR="00401AEC" w:rsidRPr="002E295C">
        <w:rPr>
          <w:rFonts w:ascii="Arial" w:hAnsi="Arial" w:cs="Arial"/>
          <w:color w:val="000000" w:themeColor="text1"/>
          <w:lang w:val="sr-Latn-CS"/>
        </w:rPr>
        <w:t>saradnju sa poslovnim okruženjem u cilju efikasnijeg rada i rješavanja nastalih problema;</w:t>
      </w:r>
      <w:r w:rsidR="00401AEC" w:rsidRPr="002E295C">
        <w:rPr>
          <w:rFonts w:ascii="Arial" w:hAnsi="Arial" w:cs="Arial"/>
          <w:bCs/>
          <w:color w:val="000000" w:themeColor="text1"/>
          <w:lang w:val="hr-HR"/>
        </w:rPr>
        <w:t xml:space="preserve"> vođenje upravnog postupka po</w:t>
      </w:r>
      <w:r w:rsidR="00401AEC" w:rsidRPr="002E295C">
        <w:rPr>
          <w:rFonts w:ascii="Arial" w:hAnsi="Arial" w:cs="Arial"/>
          <w:color w:val="000000" w:themeColor="text1"/>
          <w:lang w:val="hr-HR"/>
        </w:rPr>
        <w:t xml:space="preserve"> zahtjevima stranaka za izdavanje odobrenja i licenci za obavljanje poslova zastupanja pred organom;</w:t>
      </w:r>
      <w:r w:rsidR="00401AEC" w:rsidRPr="002E295C">
        <w:rPr>
          <w:rFonts w:ascii="Arial" w:hAnsi="Arial" w:cs="Arial"/>
          <w:bCs/>
          <w:color w:val="000000" w:themeColor="text1"/>
          <w:lang w:val="hr-HR"/>
        </w:rPr>
        <w:t xml:space="preserve"> </w:t>
      </w:r>
      <w:r w:rsidR="00401AEC" w:rsidRPr="002E295C">
        <w:rPr>
          <w:rFonts w:ascii="Arial" w:hAnsi="Arial" w:cs="Arial"/>
          <w:color w:val="000000" w:themeColor="text1"/>
          <w:lang w:val="pl-PL"/>
        </w:rPr>
        <w:t>kreiranje</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poslovnih</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pravila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za</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carinsko</w:t>
      </w:r>
      <w:r w:rsidR="00401AEC" w:rsidRPr="002E295C">
        <w:rPr>
          <w:rFonts w:ascii="Arial" w:hAnsi="Arial" w:cs="Arial"/>
          <w:color w:val="000000" w:themeColor="text1"/>
          <w:lang w:val="hr-HR"/>
        </w:rPr>
        <w:t xml:space="preserve"> - </w:t>
      </w:r>
      <w:r w:rsidR="00401AEC" w:rsidRPr="002E295C">
        <w:rPr>
          <w:rFonts w:ascii="Arial" w:hAnsi="Arial" w:cs="Arial"/>
          <w:color w:val="000000" w:themeColor="text1"/>
          <w:lang w:val="pl-PL"/>
        </w:rPr>
        <w:t>informacioni</w:t>
      </w:r>
      <w:r w:rsidR="00401AEC" w:rsidRPr="002E295C">
        <w:rPr>
          <w:rFonts w:ascii="Arial" w:hAnsi="Arial" w:cs="Arial"/>
          <w:color w:val="000000" w:themeColor="text1"/>
          <w:lang w:val="hr-HR"/>
        </w:rPr>
        <w:t xml:space="preserve"> </w:t>
      </w:r>
      <w:r w:rsidR="00401AEC" w:rsidRPr="002E295C">
        <w:rPr>
          <w:rFonts w:ascii="Arial" w:hAnsi="Arial" w:cs="Arial"/>
          <w:color w:val="000000" w:themeColor="text1"/>
          <w:lang w:val="pl-PL"/>
        </w:rPr>
        <w:t>sistem</w:t>
      </w:r>
      <w:r w:rsidR="00401AEC" w:rsidRPr="002E295C">
        <w:rPr>
          <w:rFonts w:ascii="Arial" w:hAnsi="Arial" w:cs="Arial"/>
          <w:color w:val="000000" w:themeColor="text1"/>
          <w:lang w:val="hr-HR"/>
        </w:rPr>
        <w:t>; davanje predloga za unapređenje TARICG-a;</w:t>
      </w:r>
      <w:r w:rsidR="00401AEC" w:rsidRPr="002E295C">
        <w:rPr>
          <w:rFonts w:ascii="Arial" w:hAnsi="Arial" w:cs="Arial"/>
          <w:i/>
          <w:color w:val="000000" w:themeColor="text1"/>
          <w:lang w:val="hr-HR"/>
        </w:rPr>
        <w:t xml:space="preserve"> </w:t>
      </w:r>
      <w:r w:rsidR="00401AEC" w:rsidRPr="002E295C">
        <w:rPr>
          <w:rFonts w:ascii="Arial" w:hAnsi="Arial" w:cs="Arial"/>
          <w:bCs/>
          <w:color w:val="000000" w:themeColor="text1"/>
          <w:lang w:val="pl-PL"/>
        </w:rPr>
        <w:t>pripremanje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dostavljanje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podataka</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iz</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djelokruga</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rada</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Sektora</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potrebnih</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za</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a</w:t>
      </w:r>
      <w:r w:rsidR="00401AEC" w:rsidRPr="002E295C">
        <w:rPr>
          <w:rFonts w:ascii="Arial" w:hAnsi="Arial" w:cs="Arial"/>
          <w:bCs/>
          <w:color w:val="000000" w:themeColor="text1"/>
          <w:lang w:val="hr-HR"/>
        </w:rPr>
        <w:t>ž</w:t>
      </w:r>
      <w:r w:rsidR="00401AEC" w:rsidRPr="002E295C">
        <w:rPr>
          <w:rFonts w:ascii="Arial" w:hAnsi="Arial" w:cs="Arial"/>
          <w:bCs/>
          <w:color w:val="000000" w:themeColor="text1"/>
          <w:lang w:val="pl-PL"/>
        </w:rPr>
        <w:t>uriranje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Web</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pl-PL"/>
        </w:rPr>
        <w:t>site</w:t>
      </w:r>
      <w:r w:rsidR="00401AEC" w:rsidRPr="002E295C">
        <w:rPr>
          <w:rFonts w:ascii="Arial" w:hAnsi="Arial" w:cs="Arial"/>
          <w:bCs/>
          <w:color w:val="000000" w:themeColor="text1"/>
          <w:lang w:val="hr-HR"/>
        </w:rPr>
        <w:t xml:space="preserve">; </w:t>
      </w:r>
      <w:r w:rsidR="00401AEC" w:rsidRPr="002E295C">
        <w:rPr>
          <w:rFonts w:ascii="Arial" w:hAnsi="Arial" w:cs="Arial"/>
          <w:color w:val="000000" w:themeColor="text1"/>
          <w:lang w:val="hr-HR"/>
        </w:rPr>
        <w:t>vođenje evidencija i dostavu izvještaja iz svog djelokruga rada;vršenje i drugih poslova</w:t>
      </w:r>
      <w:r w:rsidR="00401AEC" w:rsidRPr="002E295C">
        <w:rPr>
          <w:rFonts w:ascii="Arial" w:hAnsi="Arial" w:cs="Arial"/>
          <w:color w:val="000000" w:themeColor="text1"/>
          <w:lang w:val="sr-Latn-CS"/>
        </w:rPr>
        <w:t>.</w:t>
      </w:r>
    </w:p>
    <w:p w14:paraId="683152B0" w14:textId="77777777" w:rsidR="00C41183" w:rsidRPr="002A4B38" w:rsidRDefault="00C41183" w:rsidP="00706E8C">
      <w:pPr>
        <w:spacing w:before="120" w:after="120" w:line="300" w:lineRule="exact"/>
        <w:jc w:val="both"/>
        <w:rPr>
          <w:rFonts w:ascii="Arial" w:hAnsi="Arial" w:cs="Arial"/>
          <w:b/>
          <w:bCs/>
          <w:color w:val="000000"/>
          <w:lang w:val="pl-PL"/>
        </w:rPr>
      </w:pPr>
    </w:p>
    <w:bookmarkEnd w:id="2"/>
    <w:p w14:paraId="473E183B" w14:textId="77777777" w:rsidR="00C41183" w:rsidRPr="002E295C" w:rsidRDefault="00C41183" w:rsidP="00C41183">
      <w:pPr>
        <w:spacing w:before="120" w:after="120" w:line="300" w:lineRule="exact"/>
        <w:ind w:left="-360"/>
        <w:jc w:val="both"/>
        <w:rPr>
          <w:rFonts w:ascii="Arial" w:hAnsi="Arial" w:cs="Arial"/>
          <w:color w:val="00B050"/>
          <w:lang w:val="sr-Latn-CS"/>
        </w:rPr>
      </w:pPr>
      <w:r w:rsidRPr="00482836">
        <w:rPr>
          <w:rFonts w:ascii="Arial" w:hAnsi="Arial" w:cs="Arial"/>
          <w:b/>
          <w:color w:val="000000"/>
          <w:lang w:val="pl-PL"/>
        </w:rPr>
        <w:t>1</w:t>
      </w:r>
      <w:r w:rsidRPr="002E295C">
        <w:rPr>
          <w:rFonts w:ascii="Arial" w:hAnsi="Arial" w:cs="Arial"/>
          <w:b/>
          <w:color w:val="000000"/>
          <w:lang w:val="hr-HR"/>
        </w:rPr>
        <w:t>.1.</w:t>
      </w:r>
      <w:r w:rsidRPr="002E295C">
        <w:rPr>
          <w:rFonts w:ascii="Arial" w:hAnsi="Arial" w:cs="Arial"/>
          <w:color w:val="000000"/>
          <w:lang w:val="hr-HR"/>
        </w:rPr>
        <w:t xml:space="preserve"> U</w:t>
      </w:r>
      <w:r w:rsidR="00A64F98" w:rsidRPr="002E295C">
        <w:rPr>
          <w:rFonts w:ascii="Arial" w:hAnsi="Arial" w:cs="Arial"/>
          <w:b/>
          <w:color w:val="000000"/>
          <w:lang w:val="hr-HR"/>
        </w:rPr>
        <w:t xml:space="preserve"> </w:t>
      </w:r>
      <w:r w:rsidRPr="002E295C">
        <w:rPr>
          <w:rFonts w:ascii="Arial" w:hAnsi="Arial" w:cs="Arial"/>
          <w:b/>
          <w:color w:val="000000"/>
          <w:lang w:val="hr-HR"/>
        </w:rPr>
        <w:t xml:space="preserve">Odsjeku za carinsku tarifu i TARICG </w:t>
      </w:r>
      <w:bookmarkStart w:id="3" w:name="_Hlk125352949"/>
      <w:r w:rsidR="00401AEC" w:rsidRPr="002E295C">
        <w:rPr>
          <w:rFonts w:ascii="Arial" w:hAnsi="Arial" w:cs="Arial"/>
          <w:bCs/>
          <w:color w:val="000000" w:themeColor="text1"/>
          <w:lang w:val="es-ES"/>
        </w:rPr>
        <w:t>vr</w:t>
      </w:r>
      <w:r w:rsidR="00401AEC" w:rsidRPr="002E295C">
        <w:rPr>
          <w:rFonts w:ascii="Arial" w:hAnsi="Arial" w:cs="Arial"/>
          <w:bCs/>
          <w:color w:val="000000" w:themeColor="text1"/>
          <w:lang w:val="hr-HR"/>
        </w:rPr>
        <w:t xml:space="preserve">še se </w:t>
      </w:r>
      <w:r w:rsidR="00401AEC" w:rsidRPr="002E295C">
        <w:rPr>
          <w:rFonts w:ascii="Arial" w:hAnsi="Arial" w:cs="Arial"/>
          <w:bCs/>
          <w:color w:val="000000" w:themeColor="text1"/>
          <w:lang w:val="es-ES"/>
        </w:rPr>
        <w:t>poslovi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koji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odnose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na</w:t>
      </w:r>
      <w:r w:rsidR="00401AEC" w:rsidRPr="002E295C">
        <w:rPr>
          <w:rFonts w:ascii="Arial" w:hAnsi="Arial" w:cs="Arial"/>
          <w:color w:val="000000" w:themeColor="text1"/>
          <w:lang w:val="hr-HR"/>
        </w:rPr>
        <w:t>:</w:t>
      </w:r>
      <w:r w:rsidR="00401AEC" w:rsidRPr="002E295C">
        <w:rPr>
          <w:rFonts w:ascii="Arial" w:hAnsi="Arial" w:cs="Arial"/>
          <w:b/>
          <w:color w:val="000000" w:themeColor="text1"/>
          <w:lang w:val="hr-HR"/>
        </w:rPr>
        <w:t xml:space="preserve"> </w:t>
      </w:r>
      <w:r w:rsidR="007E716C">
        <w:rPr>
          <w:rFonts w:ascii="Arial" w:hAnsi="Arial" w:cs="Arial"/>
          <w:bCs/>
          <w:color w:val="000000" w:themeColor="text1"/>
          <w:lang w:val="hr-HR"/>
        </w:rPr>
        <w:t>pripremu stručnih osnova za izradu nacrta propisa</w:t>
      </w:r>
      <w:r w:rsidR="00401AEC" w:rsidRPr="002E295C">
        <w:rPr>
          <w:rFonts w:ascii="Arial" w:hAnsi="Arial" w:cs="Arial"/>
          <w:color w:val="000000" w:themeColor="text1"/>
          <w:lang w:val="hr-HR"/>
        </w:rPr>
        <w:t xml:space="preserve"> iz oblasti carinske tarife; analizu  primjene carinskih propisa iz oblasti carinske tarife;</w:t>
      </w:r>
      <w:r w:rsidR="00402059" w:rsidRPr="002E295C">
        <w:rPr>
          <w:rFonts w:ascii="Arial" w:hAnsi="Arial" w:cs="Arial"/>
          <w:color w:val="000000" w:themeColor="text1"/>
          <w:lang w:val="hr-HR"/>
        </w:rPr>
        <w:t xml:space="preserve"> p</w:t>
      </w:r>
      <w:r w:rsidR="00A203BA" w:rsidRPr="002E295C">
        <w:rPr>
          <w:rFonts w:ascii="Arial" w:hAnsi="Arial" w:cs="Arial"/>
          <w:color w:val="000000" w:themeColor="text1"/>
          <w:lang w:val="hr-HR"/>
        </w:rPr>
        <w:t>raćenje jednobrazne primjene propisa</w:t>
      </w:r>
      <w:r w:rsidR="00A203BA" w:rsidRPr="002E295C">
        <w:rPr>
          <w:rFonts w:ascii="Arial" w:hAnsi="Arial" w:cs="Arial"/>
          <w:color w:val="000000" w:themeColor="text1"/>
          <w:lang w:val="pl-PL"/>
        </w:rPr>
        <w:t xml:space="preserve"> iz</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oblasti</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carinske</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tarife;</w:t>
      </w:r>
      <w:r w:rsidR="00401AEC" w:rsidRPr="002E295C">
        <w:rPr>
          <w:rFonts w:ascii="Arial" w:hAnsi="Arial" w:cs="Arial"/>
          <w:color w:val="000000" w:themeColor="text1"/>
          <w:lang w:val="hr-HR"/>
        </w:rPr>
        <w:t xml:space="preserve"> praćenje propisa Evropske unije i Svjetske carinske organizacije, vezanih za carinsku tarifu; saradnju sa </w:t>
      </w:r>
      <w:r w:rsidR="00401AEC" w:rsidRPr="002E295C">
        <w:rPr>
          <w:rFonts w:ascii="Arial" w:hAnsi="Arial" w:cs="Arial"/>
          <w:color w:val="000000" w:themeColor="text1"/>
          <w:lang w:val="hr-HR"/>
        </w:rPr>
        <w:lastRenderedPageBreak/>
        <w:t>resornim ministarstvima u izradi zakonskih i podzakonskih propisa iz oblasti carinske tarife; pružanje stručne pomoći iz oblasti carinske tarife; davanje obavezujućih informacija o svrstavanju robe po carinskoj tarifi; davanje instrukcija i objašnjenja iz djelokruga rada; davanje odgovora na upite inostranih carinskih administracija, privrednih subjekata, fizičkih lica i drugih organizacija; pripremu poslovnih pravila za carinsko-informacioni sistem; analizu primjene međunarodnih konvencija, sporazuma i drugih instrumenata koje je usvojila država; analizu propisa radi implementacije u bazu podataka o carinskoj tarifi (TARICG); unošenje podataka, kontrolu unošenja podataka i ažuriranja TARICG-a; davanje predloga za unapređenje aplikacije TARICG; pružanje  stručne pomoći carinskim službenicima i drugim korisnicima vezano za primjenu TARICG-a, carinskih kvota i drugih, sa tarifom povezanih propisa, koji se primjenjuju u carinskom postupku;</w:t>
      </w:r>
      <w:r w:rsidR="00A203BA" w:rsidRPr="002E295C">
        <w:rPr>
          <w:rFonts w:ascii="Arial" w:hAnsi="Arial" w:cs="Arial"/>
          <w:color w:val="000000" w:themeColor="text1"/>
          <w:lang w:val="pl-PL"/>
        </w:rPr>
        <w:t xml:space="preserve"> pripremu poslovnih pravila za </w:t>
      </w:r>
      <w:r w:rsidR="00A203BA" w:rsidRPr="00482836">
        <w:rPr>
          <w:rFonts w:ascii="Arial" w:hAnsi="Arial" w:cs="Arial"/>
          <w:color w:val="000000" w:themeColor="text1"/>
          <w:lang w:val="pl-PL"/>
        </w:rPr>
        <w:t>C</w:t>
      </w:r>
      <w:r w:rsidR="00A203BA" w:rsidRPr="002E295C">
        <w:rPr>
          <w:rFonts w:ascii="Arial" w:hAnsi="Arial" w:cs="Arial"/>
          <w:color w:val="000000" w:themeColor="text1"/>
          <w:lang w:val="pl-PL"/>
        </w:rPr>
        <w:t>arinsko - informacioni sistem</w:t>
      </w:r>
      <w:r w:rsidR="00743D20" w:rsidRPr="002E295C">
        <w:rPr>
          <w:rFonts w:ascii="Arial" w:hAnsi="Arial" w:cs="Arial"/>
          <w:color w:val="000000" w:themeColor="text1"/>
          <w:lang w:val="pl-PL"/>
        </w:rPr>
        <w:t>;</w:t>
      </w:r>
      <w:r w:rsidR="00A203BA" w:rsidRPr="002E295C">
        <w:rPr>
          <w:rFonts w:ascii="Arial" w:hAnsi="Arial" w:cs="Arial"/>
          <w:color w:val="000000" w:themeColor="text1"/>
          <w:lang w:val="hr-HR"/>
        </w:rPr>
        <w:t xml:space="preserve"> vođenje upravnog postupka</w:t>
      </w:r>
      <w:r w:rsidR="007E716C">
        <w:rPr>
          <w:rFonts w:ascii="Arial" w:hAnsi="Arial" w:cs="Arial"/>
          <w:color w:val="000000" w:themeColor="text1"/>
          <w:lang w:val="hr-HR"/>
        </w:rPr>
        <w:t>;</w:t>
      </w:r>
      <w:r w:rsidR="00401AEC" w:rsidRPr="002E295C">
        <w:rPr>
          <w:rFonts w:ascii="Arial" w:hAnsi="Arial" w:cs="Arial"/>
          <w:color w:val="000000" w:themeColor="text1"/>
          <w:lang w:val="hr-HR"/>
        </w:rPr>
        <w:t xml:space="preserve"> saradnju</w:t>
      </w:r>
      <w:r w:rsidR="00402059" w:rsidRPr="002E295C">
        <w:rPr>
          <w:rFonts w:ascii="Arial" w:hAnsi="Arial" w:cs="Arial"/>
          <w:color w:val="000000" w:themeColor="text1"/>
          <w:lang w:val="hr-HR"/>
        </w:rPr>
        <w:t xml:space="preserve"> sa</w:t>
      </w:r>
      <w:r w:rsidR="00401AEC" w:rsidRPr="002E295C">
        <w:rPr>
          <w:rFonts w:ascii="Arial" w:hAnsi="Arial" w:cs="Arial"/>
          <w:color w:val="000000" w:themeColor="text1"/>
          <w:lang w:val="hr-HR"/>
        </w:rPr>
        <w:t xml:space="preserve"> nadležnim organima državne uprave; pripremanje i dostavljan</w:t>
      </w:r>
      <w:r w:rsidR="00402059" w:rsidRPr="002E295C">
        <w:rPr>
          <w:rFonts w:ascii="Arial" w:hAnsi="Arial" w:cs="Arial"/>
          <w:color w:val="000000" w:themeColor="text1"/>
          <w:lang w:val="hr-HR"/>
        </w:rPr>
        <w:t>je podataka iz djelokruga rada O</w:t>
      </w:r>
      <w:r w:rsidR="00401AEC" w:rsidRPr="002E295C">
        <w:rPr>
          <w:rFonts w:ascii="Arial" w:hAnsi="Arial" w:cs="Arial"/>
          <w:color w:val="000000" w:themeColor="text1"/>
          <w:lang w:val="hr-HR"/>
        </w:rPr>
        <w:t>dsjeka za ažuriranje sajta Uprave; vođenje evidencija i dostavu izvještaje iz svog djelokruga rada; vršenje i drugih poslova</w:t>
      </w:r>
      <w:r w:rsidR="00401AEC" w:rsidRPr="002E295C">
        <w:rPr>
          <w:rFonts w:ascii="Arial" w:hAnsi="Arial" w:cs="Arial"/>
          <w:color w:val="000000" w:themeColor="text1"/>
          <w:lang w:val="sr-Latn-CS"/>
        </w:rPr>
        <w:t>.</w:t>
      </w:r>
      <w:r w:rsidR="007E716C">
        <w:rPr>
          <w:rFonts w:ascii="Arial" w:hAnsi="Arial" w:cs="Arial"/>
          <w:color w:val="000000" w:themeColor="text1"/>
          <w:lang w:val="sr-Latn-CS"/>
        </w:rPr>
        <w:t xml:space="preserve"> </w:t>
      </w:r>
    </w:p>
    <w:bookmarkEnd w:id="3"/>
    <w:p w14:paraId="343477A9" w14:textId="77777777" w:rsidR="00C41183" w:rsidRPr="002E295C" w:rsidRDefault="00C41183" w:rsidP="00C41183">
      <w:pPr>
        <w:spacing w:before="120" w:after="120" w:line="300" w:lineRule="exact"/>
        <w:ind w:left="-360"/>
        <w:jc w:val="both"/>
        <w:rPr>
          <w:rFonts w:ascii="Arial" w:hAnsi="Arial" w:cs="Arial"/>
          <w:color w:val="000000" w:themeColor="text1"/>
          <w:lang w:val="sr-Latn-CS"/>
        </w:rPr>
      </w:pPr>
      <w:r w:rsidRPr="002A4B38">
        <w:rPr>
          <w:rFonts w:ascii="Arial" w:hAnsi="Arial" w:cs="Arial"/>
          <w:b/>
          <w:color w:val="000000" w:themeColor="text1"/>
          <w:lang w:val="sr-Latn-CS"/>
        </w:rPr>
        <w:t>1</w:t>
      </w:r>
      <w:r w:rsidRPr="002E295C">
        <w:rPr>
          <w:rFonts w:ascii="Arial" w:hAnsi="Arial" w:cs="Arial"/>
          <w:b/>
          <w:color w:val="000000" w:themeColor="text1"/>
          <w:lang w:val="hr-HR"/>
        </w:rPr>
        <w:t>.</w:t>
      </w:r>
      <w:r w:rsidR="00F205A1" w:rsidRPr="002E295C">
        <w:rPr>
          <w:rFonts w:ascii="Arial" w:hAnsi="Arial" w:cs="Arial"/>
          <w:b/>
          <w:color w:val="000000" w:themeColor="text1"/>
          <w:lang w:val="hr-HR"/>
        </w:rPr>
        <w:t>1.1.</w:t>
      </w:r>
      <w:r w:rsidRPr="002E295C">
        <w:rPr>
          <w:rFonts w:ascii="Arial" w:hAnsi="Arial" w:cs="Arial"/>
          <w:color w:val="000000" w:themeColor="text1"/>
          <w:lang w:val="hr-HR"/>
        </w:rPr>
        <w:t xml:space="preserve"> U</w:t>
      </w:r>
      <w:r w:rsidRPr="002E295C">
        <w:rPr>
          <w:rFonts w:ascii="Arial" w:hAnsi="Arial" w:cs="Arial"/>
          <w:b/>
          <w:color w:val="000000" w:themeColor="text1"/>
          <w:lang w:val="hr-HR"/>
        </w:rPr>
        <w:t xml:space="preserve"> </w:t>
      </w:r>
      <w:r w:rsidR="00F205A1" w:rsidRPr="002E295C">
        <w:rPr>
          <w:rFonts w:ascii="Arial" w:hAnsi="Arial" w:cs="Arial"/>
          <w:b/>
          <w:color w:val="000000" w:themeColor="text1"/>
          <w:lang w:val="hr-HR"/>
        </w:rPr>
        <w:t>Grupi</w:t>
      </w:r>
      <w:r w:rsidRPr="002E295C">
        <w:rPr>
          <w:rFonts w:ascii="Arial" w:hAnsi="Arial" w:cs="Arial"/>
          <w:b/>
          <w:color w:val="000000" w:themeColor="text1"/>
          <w:lang w:val="hr-HR"/>
        </w:rPr>
        <w:t xml:space="preserve"> za carinsku laboratoriju </w:t>
      </w:r>
      <w:r w:rsidR="00401AEC" w:rsidRPr="002E295C">
        <w:rPr>
          <w:rFonts w:ascii="Arial" w:hAnsi="Arial" w:cs="Arial"/>
          <w:bCs/>
          <w:color w:val="000000" w:themeColor="text1"/>
          <w:lang w:val="es-ES"/>
        </w:rPr>
        <w:t>vr</w:t>
      </w:r>
      <w:r w:rsidR="00401AEC" w:rsidRPr="002E295C">
        <w:rPr>
          <w:rFonts w:ascii="Arial" w:hAnsi="Arial" w:cs="Arial"/>
          <w:bCs/>
          <w:color w:val="000000" w:themeColor="text1"/>
          <w:lang w:val="hr-HR"/>
        </w:rPr>
        <w:t xml:space="preserve">še se </w:t>
      </w:r>
      <w:r w:rsidR="00401AEC" w:rsidRPr="002E295C">
        <w:rPr>
          <w:rFonts w:ascii="Arial" w:hAnsi="Arial" w:cs="Arial"/>
          <w:bCs/>
          <w:color w:val="000000" w:themeColor="text1"/>
          <w:lang w:val="es-ES"/>
        </w:rPr>
        <w:t>poslovi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koji</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odnose</w:t>
      </w:r>
      <w:r w:rsidR="00401AEC" w:rsidRPr="002E295C">
        <w:rPr>
          <w:rFonts w:ascii="Arial" w:hAnsi="Arial" w:cs="Arial"/>
          <w:bCs/>
          <w:color w:val="000000" w:themeColor="text1"/>
          <w:lang w:val="hr-HR"/>
        </w:rPr>
        <w:t xml:space="preserve"> </w:t>
      </w:r>
      <w:r w:rsidR="00401AEC" w:rsidRPr="002E295C">
        <w:rPr>
          <w:rFonts w:ascii="Arial" w:hAnsi="Arial" w:cs="Arial"/>
          <w:bCs/>
          <w:color w:val="000000" w:themeColor="text1"/>
          <w:lang w:val="es-ES"/>
        </w:rPr>
        <w:t>na</w:t>
      </w:r>
      <w:r w:rsidR="00401AEC" w:rsidRPr="002E295C">
        <w:rPr>
          <w:rFonts w:ascii="Arial" w:hAnsi="Arial" w:cs="Arial"/>
          <w:color w:val="000000" w:themeColor="text1"/>
          <w:lang w:val="hr-HR"/>
        </w:rPr>
        <w:t xml:space="preserve">: </w:t>
      </w:r>
      <w:r w:rsidR="007E716C">
        <w:rPr>
          <w:rFonts w:ascii="Arial" w:hAnsi="Arial" w:cs="Arial"/>
          <w:bCs/>
          <w:color w:val="000000" w:themeColor="text1"/>
          <w:lang w:val="hr-HR"/>
        </w:rPr>
        <w:t>pripremu stručnih osnova za izradu nacrta propisa</w:t>
      </w:r>
      <w:r w:rsidR="00401AEC" w:rsidRPr="002E295C">
        <w:rPr>
          <w:rFonts w:ascii="Arial" w:hAnsi="Arial" w:cs="Arial"/>
          <w:color w:val="000000" w:themeColor="text1"/>
          <w:lang w:val="hr-HR"/>
        </w:rPr>
        <w:t xml:space="preserve"> iz oblasti carinske laboratorije; vršenje fizičko - hemijskih analiza u svrhu utvrđivanja vrste robe i njenog svrstavanja u carinsku tarifu; praćenje međunarodnih i evropskih propisa vezanih za vršenje fizičkih i hemijskih ispitivanja; praćenje razvoja na području novih materijala i tehnologija, te novih metoda ispitivanja; obavljanje poslova vezanih za razvoj, primjenu, održavanje i poboljšavanje sistema upravljanja kvalitetom u skladu sa međunarodnim standardima kvaliteta, te obavljanje poslova u skladu sa propisanom dokumentacijom sistema upravljanja kvalitetom u svrhu utvrđivanja vrste robe i njenog svrstavanja u carinsku tarifu; izdavanje nalaza o izvršenom ispitivanju o svrstavanju robe po carinskoj tarifi; saradnju sa ovlašćenim laboratorijima  i nadležnim organima državne uprave; pripremu instrukcija i davanje smjernica iz djelokruga rada; pripremu i dostavljanje podataka iz djelokruga rada grupe za ažuriranje Web site; vođenje evidencija i dostavu izvještaja iz svog djelokruga rada; vršenje i drugih poslova</w:t>
      </w:r>
      <w:r w:rsidR="00401AEC" w:rsidRPr="002E295C">
        <w:rPr>
          <w:rFonts w:ascii="Arial" w:hAnsi="Arial" w:cs="Arial"/>
          <w:color w:val="000000" w:themeColor="text1"/>
          <w:lang w:val="sr-Latn-CS"/>
        </w:rPr>
        <w:t>.</w:t>
      </w:r>
    </w:p>
    <w:p w14:paraId="5BDF5B45" w14:textId="77777777" w:rsidR="00C41183" w:rsidRPr="002E295C" w:rsidRDefault="00C41183" w:rsidP="00C41183">
      <w:pPr>
        <w:spacing w:after="120" w:line="300" w:lineRule="exact"/>
        <w:ind w:left="-360"/>
        <w:jc w:val="both"/>
        <w:rPr>
          <w:rFonts w:ascii="Arial" w:hAnsi="Arial" w:cs="Arial"/>
          <w:color w:val="000000" w:themeColor="text1"/>
          <w:lang w:val="pl-PL"/>
        </w:rPr>
      </w:pPr>
      <w:r w:rsidRPr="002A4B38">
        <w:rPr>
          <w:rFonts w:ascii="Arial" w:hAnsi="Arial" w:cs="Arial"/>
          <w:b/>
          <w:color w:val="000000"/>
          <w:lang w:val="sr-Latn-CS"/>
        </w:rPr>
        <w:t>1</w:t>
      </w:r>
      <w:r w:rsidRPr="002E295C">
        <w:rPr>
          <w:rFonts w:ascii="Arial" w:hAnsi="Arial" w:cs="Arial"/>
          <w:b/>
          <w:color w:val="000000"/>
          <w:lang w:val="pl-PL"/>
        </w:rPr>
        <w:t>.</w:t>
      </w:r>
      <w:r w:rsidR="00D13F5B" w:rsidRPr="002E295C">
        <w:rPr>
          <w:rFonts w:ascii="Arial" w:hAnsi="Arial" w:cs="Arial"/>
          <w:b/>
          <w:color w:val="000000"/>
          <w:lang w:val="pl-PL"/>
        </w:rPr>
        <w:t>2</w:t>
      </w:r>
      <w:r w:rsidRPr="002E295C">
        <w:rPr>
          <w:rFonts w:ascii="Arial" w:hAnsi="Arial" w:cs="Arial"/>
          <w:b/>
          <w:color w:val="000000"/>
          <w:lang w:val="pl-PL"/>
        </w:rPr>
        <w:t>.</w:t>
      </w:r>
      <w:r w:rsidRPr="002E295C">
        <w:rPr>
          <w:rFonts w:ascii="Arial" w:hAnsi="Arial" w:cs="Arial"/>
          <w:color w:val="000000"/>
          <w:lang w:val="pl-PL"/>
        </w:rPr>
        <w:t xml:space="preserve"> U </w:t>
      </w:r>
      <w:r w:rsidRPr="002E295C">
        <w:rPr>
          <w:rFonts w:ascii="Arial" w:hAnsi="Arial" w:cs="Arial"/>
          <w:b/>
          <w:color w:val="000000" w:themeColor="text1"/>
          <w:lang w:val="pl-PL"/>
        </w:rPr>
        <w:t>Odsjeku za vrijednost robe</w:t>
      </w:r>
      <w:r w:rsidRPr="002E295C">
        <w:rPr>
          <w:rFonts w:ascii="Arial" w:hAnsi="Arial" w:cs="Arial"/>
          <w:color w:val="000000" w:themeColor="text1"/>
          <w:lang w:val="pl-PL"/>
        </w:rPr>
        <w:t xml:space="preserve"> vrše se poslovi koji se odnose na: </w:t>
      </w:r>
      <w:r w:rsidR="007E716C">
        <w:rPr>
          <w:rFonts w:ascii="Arial" w:hAnsi="Arial" w:cs="Arial"/>
          <w:bCs/>
          <w:color w:val="000000" w:themeColor="text1"/>
          <w:lang w:val="hr-HR"/>
        </w:rPr>
        <w:t>pripremu stručnih osnova za izradu nacrta propisa</w:t>
      </w:r>
      <w:r w:rsidRPr="002E295C">
        <w:rPr>
          <w:rFonts w:ascii="Arial" w:hAnsi="Arial" w:cs="Arial"/>
          <w:color w:val="000000" w:themeColor="text1"/>
          <w:lang w:val="pl-PL"/>
        </w:rPr>
        <w:t xml:space="preserve"> iz oblasti vrijednosti robe, analize primjene carinskih</w:t>
      </w:r>
      <w:r w:rsidR="00402059" w:rsidRPr="002E295C">
        <w:rPr>
          <w:rFonts w:ascii="Arial" w:hAnsi="Arial" w:cs="Arial"/>
          <w:color w:val="000000" w:themeColor="text1"/>
          <w:lang w:val="pl-PL"/>
        </w:rPr>
        <w:t xml:space="preserve"> propisa iz oblasti vrijednosti;</w:t>
      </w:r>
      <w:r w:rsidR="00402059" w:rsidRPr="002E295C">
        <w:rPr>
          <w:rFonts w:ascii="Arial" w:hAnsi="Arial" w:cs="Arial"/>
          <w:color w:val="000000" w:themeColor="text1"/>
          <w:lang w:val="hr-HR"/>
        </w:rPr>
        <w:t xml:space="preserve"> p</w:t>
      </w:r>
      <w:r w:rsidR="00A203BA" w:rsidRPr="002E295C">
        <w:rPr>
          <w:rFonts w:ascii="Arial" w:hAnsi="Arial" w:cs="Arial"/>
          <w:color w:val="000000" w:themeColor="text1"/>
          <w:lang w:val="hr-HR"/>
        </w:rPr>
        <w:t>raćenje jednobrazne primjene propisa</w:t>
      </w:r>
      <w:r w:rsidR="00A203BA" w:rsidRPr="002E295C">
        <w:rPr>
          <w:rFonts w:ascii="Arial" w:hAnsi="Arial" w:cs="Arial"/>
          <w:color w:val="000000" w:themeColor="text1"/>
          <w:lang w:val="pl-PL"/>
        </w:rPr>
        <w:t xml:space="preserve"> iz</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oblasti</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carinske</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vrijednosti;</w:t>
      </w:r>
      <w:r w:rsidRPr="002E295C">
        <w:rPr>
          <w:rFonts w:ascii="Arial" w:hAnsi="Arial" w:cs="Arial"/>
          <w:color w:val="000000" w:themeColor="text1"/>
          <w:lang w:val="pl-PL"/>
        </w:rPr>
        <w:t xml:space="preserve"> ostvarivanje saradnje sa Svjetskom trgovinskom organizacijom, Svjetskom carinskom organizacijom i Evropskom unijom iz djelokruga rada Odsjeka; vršenje kontrole unošenja i održavanja baze podataka o vrijednosti robe; pružanje stručne pomoći carinarnicama i drugim državnim organima; razmjenu informacija o vrednovanju robe na osnovu bilateralnih i multilateralnih sporazuma; praćenje sprovođenja odredbi iz Sporazuma o vrijednosti robe STO (GATT); praćenje rada carinarnica u vezi sa primjenom propisa o carinskoj vrijednosti, obrađivanje upita inostranih carinskih administracija i </w:t>
      </w:r>
      <w:r w:rsidRPr="002E295C">
        <w:rPr>
          <w:rFonts w:ascii="Arial" w:hAnsi="Arial" w:cs="Arial"/>
          <w:color w:val="000000" w:themeColor="text1"/>
          <w:lang w:val="en-US"/>
        </w:rPr>
        <w:t>pripremu</w:t>
      </w:r>
      <w:r w:rsidRPr="002A4B38">
        <w:rPr>
          <w:rFonts w:ascii="Arial" w:hAnsi="Arial" w:cs="Arial"/>
          <w:color w:val="000000" w:themeColor="text1"/>
          <w:lang w:val="sr-Latn-CS"/>
        </w:rPr>
        <w:t xml:space="preserve"> </w:t>
      </w:r>
      <w:r w:rsidRPr="002E295C">
        <w:rPr>
          <w:rFonts w:ascii="Arial" w:hAnsi="Arial" w:cs="Arial"/>
          <w:color w:val="000000" w:themeColor="text1"/>
          <w:lang w:val="pl-PL"/>
        </w:rPr>
        <w:t>odgov</w:t>
      </w:r>
      <w:r w:rsidRPr="002E295C">
        <w:rPr>
          <w:rFonts w:ascii="Arial" w:hAnsi="Arial" w:cs="Arial"/>
          <w:color w:val="000000" w:themeColor="text1"/>
          <w:lang w:val="en-US"/>
        </w:rPr>
        <w:t>o</w:t>
      </w:r>
      <w:r w:rsidRPr="002E295C">
        <w:rPr>
          <w:rFonts w:ascii="Arial" w:hAnsi="Arial" w:cs="Arial"/>
          <w:color w:val="000000" w:themeColor="text1"/>
          <w:lang w:val="pl-PL"/>
        </w:rPr>
        <w:t>ra na upite stranih carinskih organizacija iz oblasti vrijednosti robe; davanje odgovora na upite privrednih subjekata, njihovih udruženja i fizičkih lica; praćenje i analizu primjene međunarodnih konvencija, sporazuma i drugih instrumenata koje je usvojila država i davanje predloga za njihovo unapređenje; učestvovanje u projektima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iz</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djelokruga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rada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Odsjeka</w:t>
      </w:r>
      <w:r w:rsidRPr="002E295C">
        <w:rPr>
          <w:rFonts w:ascii="Arial" w:hAnsi="Arial" w:cs="Arial"/>
          <w:color w:val="000000" w:themeColor="text1"/>
          <w:lang w:val="pl-PL"/>
        </w:rPr>
        <w:t>; učestvovanje u obukama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iz</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djelokruga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rada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Odsjeka</w:t>
      </w:r>
      <w:r w:rsidRPr="002E295C">
        <w:rPr>
          <w:rFonts w:ascii="Arial" w:hAnsi="Arial" w:cs="Arial"/>
          <w:color w:val="000000" w:themeColor="text1"/>
          <w:lang w:val="pl-PL"/>
        </w:rPr>
        <w:t>;</w:t>
      </w:r>
      <w:r w:rsidR="00895775" w:rsidRPr="002E295C">
        <w:rPr>
          <w:rFonts w:ascii="Arial" w:hAnsi="Arial" w:cs="Arial"/>
          <w:color w:val="000000" w:themeColor="text1"/>
          <w:lang w:val="pl-PL"/>
        </w:rPr>
        <w:t xml:space="preserve"> vođenje upravnog postupaka iz djelokruga rada Odsjeka</w:t>
      </w:r>
      <w:r w:rsidR="00C05842">
        <w:rPr>
          <w:rFonts w:ascii="Arial" w:hAnsi="Arial" w:cs="Arial"/>
          <w:color w:val="000000" w:themeColor="text1"/>
          <w:lang w:val="pl-PL"/>
        </w:rPr>
        <w:t>;</w:t>
      </w:r>
      <w:r w:rsidRPr="002E295C">
        <w:rPr>
          <w:rFonts w:ascii="Arial" w:hAnsi="Arial" w:cs="Arial"/>
          <w:color w:val="000000" w:themeColor="text1"/>
          <w:lang w:val="pl-PL"/>
        </w:rPr>
        <w:t xml:space="preserve"> pripremu poslovnih pravila za </w:t>
      </w:r>
      <w:r w:rsidRPr="002E295C">
        <w:rPr>
          <w:rFonts w:ascii="Arial" w:hAnsi="Arial" w:cs="Arial"/>
          <w:color w:val="000000" w:themeColor="text1"/>
          <w:lang w:val="en-US"/>
        </w:rPr>
        <w:t>C</w:t>
      </w:r>
      <w:r w:rsidRPr="002E295C">
        <w:rPr>
          <w:rFonts w:ascii="Arial" w:hAnsi="Arial" w:cs="Arial"/>
          <w:color w:val="000000" w:themeColor="text1"/>
          <w:lang w:val="pl-PL"/>
        </w:rPr>
        <w:t xml:space="preserve">arinsko - informacioni sistem; pripremu i dostavljanje podataka, iz djelokruga rada Odsjeka, potrebnih za ažuriranje </w:t>
      </w:r>
      <w:r w:rsidRPr="002E295C">
        <w:rPr>
          <w:rFonts w:ascii="Arial" w:hAnsi="Arial" w:cs="Arial"/>
          <w:color w:val="000000" w:themeColor="text1"/>
          <w:lang w:val="en-US"/>
        </w:rPr>
        <w:t>sajta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Uprave</w:t>
      </w:r>
      <w:r w:rsidRPr="002A4B38">
        <w:rPr>
          <w:rFonts w:ascii="Arial" w:hAnsi="Arial" w:cs="Arial"/>
          <w:color w:val="000000" w:themeColor="text1"/>
          <w:lang w:val="sr-Latn-CS"/>
        </w:rPr>
        <w:t xml:space="preserve">; </w:t>
      </w:r>
      <w:r w:rsidRPr="002E295C">
        <w:rPr>
          <w:rFonts w:ascii="Arial" w:hAnsi="Arial" w:cs="Arial"/>
          <w:color w:val="000000" w:themeColor="text1"/>
          <w:lang w:val="pl-PL"/>
        </w:rPr>
        <w:t>vođenje evidencije i dostavu izvještaja iz svog djelokruga rada;</w:t>
      </w:r>
      <w:r w:rsidRPr="002A4B38">
        <w:rPr>
          <w:rFonts w:ascii="Arial" w:hAnsi="Arial" w:cs="Arial"/>
          <w:color w:val="000000" w:themeColor="text1"/>
          <w:lang w:val="sr-Latn-CS"/>
        </w:rPr>
        <w:t xml:space="preserve"> </w:t>
      </w:r>
      <w:r w:rsidRPr="002E295C">
        <w:rPr>
          <w:rFonts w:ascii="Arial" w:hAnsi="Arial" w:cs="Arial"/>
          <w:color w:val="000000" w:themeColor="text1"/>
          <w:lang w:val="en-US"/>
        </w:rPr>
        <w:t>vr</w:t>
      </w:r>
      <w:r w:rsidRPr="002A4B38">
        <w:rPr>
          <w:rFonts w:ascii="Arial" w:hAnsi="Arial" w:cs="Arial"/>
          <w:color w:val="000000" w:themeColor="text1"/>
          <w:lang w:val="sr-Latn-CS"/>
        </w:rPr>
        <w:t>š</w:t>
      </w:r>
      <w:r w:rsidRPr="002E295C">
        <w:rPr>
          <w:rFonts w:ascii="Arial" w:hAnsi="Arial" w:cs="Arial"/>
          <w:color w:val="000000" w:themeColor="text1"/>
          <w:lang w:val="en-US"/>
        </w:rPr>
        <w:t>enje</w:t>
      </w:r>
      <w:r w:rsidRPr="002E295C">
        <w:rPr>
          <w:rFonts w:ascii="Arial" w:hAnsi="Arial" w:cs="Arial"/>
          <w:color w:val="000000" w:themeColor="text1"/>
          <w:lang w:val="pl-PL"/>
        </w:rPr>
        <w:t xml:space="preserve"> i drug</w:t>
      </w:r>
      <w:r w:rsidRPr="002E295C">
        <w:rPr>
          <w:rFonts w:ascii="Arial" w:hAnsi="Arial" w:cs="Arial"/>
          <w:color w:val="000000" w:themeColor="text1"/>
          <w:lang w:val="en-US"/>
        </w:rPr>
        <w:t>ih</w:t>
      </w:r>
      <w:r w:rsidRPr="002E295C">
        <w:rPr>
          <w:rFonts w:ascii="Arial" w:hAnsi="Arial" w:cs="Arial"/>
          <w:color w:val="000000" w:themeColor="text1"/>
          <w:lang w:val="pl-PL"/>
        </w:rPr>
        <w:t xml:space="preserve"> poslov</w:t>
      </w:r>
      <w:r w:rsidRPr="002E295C">
        <w:rPr>
          <w:rFonts w:ascii="Arial" w:hAnsi="Arial" w:cs="Arial"/>
          <w:color w:val="000000" w:themeColor="text1"/>
          <w:lang w:val="en-US"/>
        </w:rPr>
        <w:t>a</w:t>
      </w:r>
      <w:r w:rsidRPr="002E295C">
        <w:rPr>
          <w:rFonts w:ascii="Arial" w:hAnsi="Arial" w:cs="Arial"/>
          <w:color w:val="000000" w:themeColor="text1"/>
          <w:lang w:val="pl-PL"/>
        </w:rPr>
        <w:t>.</w:t>
      </w:r>
    </w:p>
    <w:p w14:paraId="22BD4DD8" w14:textId="77777777" w:rsidR="00C41183" w:rsidRPr="002E295C" w:rsidRDefault="00C41183" w:rsidP="00C41183">
      <w:pPr>
        <w:spacing w:after="120" w:line="300" w:lineRule="exact"/>
        <w:ind w:left="-360"/>
        <w:jc w:val="both"/>
        <w:rPr>
          <w:rFonts w:ascii="Arial" w:hAnsi="Arial" w:cs="Arial"/>
          <w:color w:val="000000"/>
          <w:lang w:val="pl-PL"/>
        </w:rPr>
      </w:pPr>
      <w:r w:rsidRPr="002A4B38">
        <w:rPr>
          <w:rFonts w:ascii="Arial" w:hAnsi="Arial" w:cs="Arial"/>
          <w:b/>
          <w:color w:val="000000"/>
          <w:lang w:val="pl-PL"/>
        </w:rPr>
        <w:t>1</w:t>
      </w:r>
      <w:r w:rsidRPr="002E295C">
        <w:rPr>
          <w:rFonts w:ascii="Arial" w:hAnsi="Arial" w:cs="Arial"/>
          <w:b/>
          <w:color w:val="000000"/>
          <w:lang w:val="pl-PL"/>
        </w:rPr>
        <w:t>.</w:t>
      </w:r>
      <w:r w:rsidR="00D13F5B" w:rsidRPr="002E295C">
        <w:rPr>
          <w:rFonts w:ascii="Arial" w:hAnsi="Arial" w:cs="Arial"/>
          <w:b/>
          <w:color w:val="000000"/>
          <w:lang w:val="pl-PL"/>
        </w:rPr>
        <w:t>3.</w:t>
      </w:r>
      <w:r w:rsidRPr="002E295C">
        <w:rPr>
          <w:rFonts w:ascii="Arial" w:hAnsi="Arial" w:cs="Arial"/>
          <w:color w:val="000000"/>
          <w:lang w:val="pl-PL"/>
        </w:rPr>
        <w:t xml:space="preserve"> U </w:t>
      </w:r>
      <w:r w:rsidRPr="002E295C">
        <w:rPr>
          <w:rFonts w:ascii="Arial" w:hAnsi="Arial" w:cs="Arial"/>
          <w:b/>
          <w:color w:val="000000"/>
          <w:lang w:val="pl-PL"/>
        </w:rPr>
        <w:t>Odsjeku za porijeklo robe</w:t>
      </w:r>
      <w:r w:rsidRPr="002E295C">
        <w:rPr>
          <w:rFonts w:ascii="Arial" w:hAnsi="Arial" w:cs="Arial"/>
          <w:color w:val="000000"/>
          <w:lang w:val="pl-PL"/>
        </w:rPr>
        <w:t xml:space="preserve"> vrše se poslovi koji se odnose na: </w:t>
      </w:r>
      <w:r w:rsidR="00C05842">
        <w:rPr>
          <w:rFonts w:ascii="Arial" w:hAnsi="Arial" w:cs="Arial"/>
          <w:bCs/>
          <w:color w:val="000000" w:themeColor="text1"/>
          <w:lang w:val="hr-HR"/>
        </w:rPr>
        <w:t>pripremu stručnih osnova za izradu nacrta propisa</w:t>
      </w:r>
      <w:r w:rsidR="00C05842" w:rsidRPr="002E295C">
        <w:rPr>
          <w:rFonts w:ascii="Arial" w:hAnsi="Arial" w:cs="Arial"/>
          <w:color w:val="000000"/>
          <w:lang w:val="pl-PL"/>
        </w:rPr>
        <w:t xml:space="preserve"> </w:t>
      </w:r>
      <w:r w:rsidRPr="002E295C">
        <w:rPr>
          <w:rFonts w:ascii="Arial" w:hAnsi="Arial" w:cs="Arial"/>
          <w:color w:val="000000"/>
          <w:lang w:val="pl-PL"/>
        </w:rPr>
        <w:t xml:space="preserve">iz oblasti porijekla robe i preferencijala; analizu primjene carinskih propisa iz </w:t>
      </w:r>
      <w:r w:rsidRPr="002E295C">
        <w:rPr>
          <w:rFonts w:ascii="Arial" w:hAnsi="Arial" w:cs="Arial"/>
          <w:color w:val="000000"/>
          <w:lang w:val="pl-PL"/>
        </w:rPr>
        <w:lastRenderedPageBreak/>
        <w:t>oblasti porijekla robe i preferencijala;</w:t>
      </w:r>
      <w:r w:rsidR="00A203BA" w:rsidRPr="002E295C">
        <w:rPr>
          <w:rFonts w:ascii="Arial" w:hAnsi="Arial" w:cs="Arial"/>
          <w:color w:val="000000"/>
          <w:lang w:val="pl-PL"/>
        </w:rPr>
        <w:t xml:space="preserve"> </w:t>
      </w:r>
      <w:r w:rsidR="00402059" w:rsidRPr="002E295C">
        <w:rPr>
          <w:rFonts w:ascii="Arial" w:hAnsi="Arial" w:cs="Arial"/>
          <w:color w:val="000000" w:themeColor="text1"/>
          <w:lang w:val="hr-HR"/>
        </w:rPr>
        <w:t>p</w:t>
      </w:r>
      <w:r w:rsidR="00A203BA" w:rsidRPr="002E295C">
        <w:rPr>
          <w:rFonts w:ascii="Arial" w:hAnsi="Arial" w:cs="Arial"/>
          <w:color w:val="000000" w:themeColor="text1"/>
          <w:lang w:val="hr-HR"/>
        </w:rPr>
        <w:t>raćenje jednobrazne primjene propisa</w:t>
      </w:r>
      <w:r w:rsidR="00A203BA" w:rsidRPr="002E295C">
        <w:rPr>
          <w:rFonts w:ascii="Arial" w:hAnsi="Arial" w:cs="Arial"/>
          <w:color w:val="000000" w:themeColor="text1"/>
          <w:lang w:val="pl-PL"/>
        </w:rPr>
        <w:t xml:space="preserve"> iz</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oblasti</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carinske</w:t>
      </w:r>
      <w:r w:rsidR="00A203BA" w:rsidRPr="002E295C">
        <w:rPr>
          <w:rFonts w:ascii="Arial" w:hAnsi="Arial" w:cs="Arial"/>
          <w:color w:val="000000" w:themeColor="text1"/>
          <w:lang w:val="hr-HR"/>
        </w:rPr>
        <w:t xml:space="preserve"> </w:t>
      </w:r>
      <w:r w:rsidR="00A203BA" w:rsidRPr="002E295C">
        <w:rPr>
          <w:rFonts w:ascii="Arial" w:hAnsi="Arial" w:cs="Arial"/>
          <w:color w:val="000000" w:themeColor="text1"/>
          <w:lang w:val="pl-PL"/>
        </w:rPr>
        <w:t>porijekla robe;</w:t>
      </w:r>
      <w:r w:rsidRPr="002E295C">
        <w:rPr>
          <w:rFonts w:ascii="Arial" w:hAnsi="Arial" w:cs="Arial"/>
          <w:color w:val="000000"/>
          <w:lang w:val="pl-PL"/>
        </w:rPr>
        <w:t xml:space="preserve"> ostvarivanje saradnje sa Svjetskom trgovinskom organizacijom, Svjetskom carinskom organizacijom i Evropskom unijom iz djelokruga rada Odsjeka; pružanje stručne pomoći carinarnicama i drugim državnim organima; praćenje rada carinarnica u vezi sa primjenom propisa o porijeklu robe i preferencijalima; obrađivanje upita inostranih carinskih administracija i </w:t>
      </w:r>
      <w:r w:rsidRPr="002A4B38">
        <w:rPr>
          <w:rFonts w:ascii="Arial" w:hAnsi="Arial" w:cs="Arial"/>
          <w:color w:val="000000"/>
          <w:lang w:val="pl-PL"/>
        </w:rPr>
        <w:t xml:space="preserve">pripremu </w:t>
      </w:r>
      <w:r w:rsidRPr="002E295C">
        <w:rPr>
          <w:rFonts w:ascii="Arial" w:hAnsi="Arial" w:cs="Arial"/>
          <w:color w:val="000000"/>
          <w:lang w:val="pl-PL"/>
        </w:rPr>
        <w:t>odgov</w:t>
      </w:r>
      <w:r w:rsidRPr="002A4B38">
        <w:rPr>
          <w:rFonts w:ascii="Arial" w:hAnsi="Arial" w:cs="Arial"/>
          <w:color w:val="000000"/>
          <w:lang w:val="pl-PL"/>
        </w:rPr>
        <w:t>o</w:t>
      </w:r>
      <w:r w:rsidRPr="002E295C">
        <w:rPr>
          <w:rFonts w:ascii="Arial" w:hAnsi="Arial" w:cs="Arial"/>
          <w:color w:val="000000"/>
          <w:lang w:val="pl-PL"/>
        </w:rPr>
        <w:t>ra na upite stranih carinskih organizacija iz oblasti porijekla robe; davanje odgovora na upite privrednih subjekata, njihovih udruženja i fizičkih lica; učestvovanje u radu organa koji prate sprovođenje protokola/aneksa o porijeklu robe iz sporazuma o slobodnoj trgovini, kao i drugih tijela iz oblasti porijekla robe i preferencijala; praćenje i analizu primjene međunarodnih konvencija, sporazuma i drugih instrumenata koje je usvojila država i davanje predloga za njihovo unapređenje; pripremu instrukcija i obavještenja carinarnicama u cilju pravilne primjene odredbi koje se odnose na porijeklo robe i preferencijale; sprovođenje procedura kontrole izdavanja sertifikata o preferencijalnom porijeklu robe sa teritorije Crne Gore izdatih na osnovu Sporazuma o slobodnoj trgovini, autonomnih trgovinskih mjera ili Opšte šeme preferencijala (GSP); staranje o blagovremenom dostavljanju carinarnicama otisaka pečata za ovjeravanje uvjerenja o porijeklu nadležnih organa drugih država; ostvarivanje saradnje koja proističe iz protokola/aneksa o porijeklu robe iz Sporazuma o slobodnoj trgovini, autonomnih trgovinskih mjera ili GSP; provjeru vjerodostojnosti i ispravnosti certifikata o preferencijalnom porijeklu robe izdatih u Crnoj Gori; kontrolu primjene preferencijalnih pravila o porijeklu robe i staranje o njihovoj pravilnoj i jednoobraznoj primjeni; davanje obavezujuće informacije o porijeklu robe; rješavanje po zahtjevima za odobravanje statusa "ovlašćenog izvoznika";</w:t>
      </w:r>
      <w:r w:rsidR="00895775" w:rsidRPr="002E295C">
        <w:rPr>
          <w:rFonts w:ascii="Arial" w:hAnsi="Arial" w:cs="Arial"/>
          <w:color w:val="FFFF00"/>
          <w:lang w:val="pl-PL"/>
        </w:rPr>
        <w:t xml:space="preserve"> </w:t>
      </w:r>
      <w:r w:rsidR="00895775" w:rsidRPr="002E295C">
        <w:rPr>
          <w:rFonts w:ascii="Arial" w:hAnsi="Arial" w:cs="Arial"/>
          <w:color w:val="000000" w:themeColor="text1"/>
          <w:lang w:val="pl-PL"/>
        </w:rPr>
        <w:t>vođenje upravnog postupaka iz djelokruga rada Odsjeka</w:t>
      </w:r>
      <w:r w:rsidR="00EC0481" w:rsidRPr="002E295C">
        <w:rPr>
          <w:rFonts w:ascii="Arial" w:hAnsi="Arial" w:cs="Arial"/>
          <w:color w:val="000000"/>
          <w:lang w:val="pl-PL"/>
        </w:rPr>
        <w:t>;</w:t>
      </w:r>
      <w:r w:rsidRPr="002E295C">
        <w:rPr>
          <w:rFonts w:ascii="Arial" w:hAnsi="Arial" w:cs="Arial"/>
          <w:color w:val="000000"/>
          <w:lang w:val="pl-PL"/>
        </w:rPr>
        <w:t xml:space="preserve"> učestvovanje u projektima</w:t>
      </w:r>
      <w:r w:rsidRPr="002A4B38">
        <w:rPr>
          <w:rFonts w:ascii="Arial" w:hAnsi="Arial" w:cs="Arial"/>
          <w:color w:val="000000"/>
          <w:lang w:val="pl-PL"/>
        </w:rPr>
        <w:t xml:space="preserve"> iz djelokruga rada Odsjeka</w:t>
      </w:r>
      <w:r w:rsidRPr="002E295C">
        <w:rPr>
          <w:rFonts w:ascii="Arial" w:hAnsi="Arial" w:cs="Arial"/>
          <w:color w:val="000000"/>
          <w:lang w:val="pl-PL"/>
        </w:rPr>
        <w:t>; učestvovanje u obukama</w:t>
      </w:r>
      <w:r w:rsidRPr="002A4B38">
        <w:rPr>
          <w:rFonts w:ascii="Arial" w:hAnsi="Arial" w:cs="Arial"/>
          <w:color w:val="000000"/>
          <w:lang w:val="pl-PL"/>
        </w:rPr>
        <w:t xml:space="preserve"> iz djelokruga rada Odsjeka</w:t>
      </w:r>
      <w:r w:rsidRPr="002E295C">
        <w:rPr>
          <w:rFonts w:ascii="Arial" w:hAnsi="Arial" w:cs="Arial"/>
          <w:color w:val="000000"/>
          <w:lang w:val="pl-PL"/>
        </w:rPr>
        <w:t xml:space="preserve">; pripremu poslovnih pravila za </w:t>
      </w:r>
      <w:r w:rsidRPr="002A4B38">
        <w:rPr>
          <w:rFonts w:ascii="Arial" w:hAnsi="Arial" w:cs="Arial"/>
          <w:color w:val="000000"/>
          <w:lang w:val="pl-PL"/>
        </w:rPr>
        <w:t>C</w:t>
      </w:r>
      <w:r w:rsidRPr="002E295C">
        <w:rPr>
          <w:rFonts w:ascii="Arial" w:hAnsi="Arial" w:cs="Arial"/>
          <w:color w:val="000000"/>
          <w:lang w:val="pl-PL"/>
        </w:rPr>
        <w:t xml:space="preserve">arinsko - informacioni sistem; pripremu i dostavljanje podataka, iz djelokruga rada Odsjeka, potrebnih za ažuriranje </w:t>
      </w:r>
      <w:r w:rsidRPr="002A4B38">
        <w:rPr>
          <w:rFonts w:ascii="Arial" w:hAnsi="Arial" w:cs="Arial"/>
          <w:color w:val="000000"/>
          <w:lang w:val="pl-PL"/>
        </w:rPr>
        <w:t>sajta Uprave</w:t>
      </w:r>
      <w:r w:rsidRPr="002E295C">
        <w:rPr>
          <w:rFonts w:ascii="Arial" w:hAnsi="Arial" w:cs="Arial"/>
          <w:color w:val="000000"/>
          <w:lang w:val="pl-PL"/>
        </w:rPr>
        <w:t>; vođenje evidencije i dostavu izvještaja iz svog djelokruga rada;</w:t>
      </w:r>
      <w:r w:rsidRPr="002A4B38">
        <w:rPr>
          <w:rFonts w:ascii="Arial" w:hAnsi="Arial" w:cs="Arial"/>
          <w:color w:val="000000"/>
          <w:lang w:val="pl-PL"/>
        </w:rPr>
        <w:t xml:space="preserve"> vršenje</w:t>
      </w:r>
      <w:r w:rsidRPr="002E295C">
        <w:rPr>
          <w:rFonts w:ascii="Arial" w:hAnsi="Arial" w:cs="Arial"/>
          <w:color w:val="000000"/>
          <w:lang w:val="pl-PL"/>
        </w:rPr>
        <w:t xml:space="preserve"> i drug</w:t>
      </w:r>
      <w:r w:rsidRPr="002A4B38">
        <w:rPr>
          <w:rFonts w:ascii="Arial" w:hAnsi="Arial" w:cs="Arial"/>
          <w:color w:val="000000"/>
          <w:lang w:val="pl-PL"/>
        </w:rPr>
        <w:t>ih</w:t>
      </w:r>
      <w:r w:rsidRPr="002E295C">
        <w:rPr>
          <w:rFonts w:ascii="Arial" w:hAnsi="Arial" w:cs="Arial"/>
          <w:color w:val="000000"/>
          <w:lang w:val="pl-PL"/>
        </w:rPr>
        <w:t xml:space="preserve"> poslov</w:t>
      </w:r>
      <w:r w:rsidRPr="002A4B38">
        <w:rPr>
          <w:rFonts w:ascii="Arial" w:hAnsi="Arial" w:cs="Arial"/>
          <w:color w:val="000000"/>
          <w:lang w:val="pl-PL"/>
        </w:rPr>
        <w:t>a</w:t>
      </w:r>
      <w:r w:rsidRPr="002E295C">
        <w:rPr>
          <w:rFonts w:ascii="Arial" w:hAnsi="Arial" w:cs="Arial"/>
          <w:color w:val="000000"/>
          <w:lang w:val="pl-PL"/>
        </w:rPr>
        <w:t>.</w:t>
      </w:r>
    </w:p>
    <w:p w14:paraId="536020E6" w14:textId="77777777" w:rsidR="00C41183" w:rsidRPr="002E295C" w:rsidRDefault="00C41183" w:rsidP="00C41183">
      <w:pPr>
        <w:spacing w:after="120" w:line="300" w:lineRule="exact"/>
        <w:ind w:left="-360"/>
        <w:jc w:val="both"/>
        <w:rPr>
          <w:rFonts w:ascii="Arial" w:hAnsi="Arial" w:cs="Arial"/>
          <w:color w:val="000000"/>
          <w:lang w:val="hr-HR"/>
        </w:rPr>
      </w:pPr>
      <w:r w:rsidRPr="002A4B38">
        <w:rPr>
          <w:rFonts w:ascii="Arial" w:hAnsi="Arial" w:cs="Arial"/>
          <w:b/>
          <w:color w:val="000000"/>
          <w:lang w:val="pl-PL"/>
        </w:rPr>
        <w:t>1</w:t>
      </w:r>
      <w:r w:rsidRPr="002E295C">
        <w:rPr>
          <w:rFonts w:ascii="Arial" w:hAnsi="Arial" w:cs="Arial"/>
          <w:b/>
          <w:color w:val="000000"/>
          <w:lang w:val="pl-PL"/>
        </w:rPr>
        <w:t>.</w:t>
      </w:r>
      <w:r w:rsidR="00D13F5B" w:rsidRPr="002E295C">
        <w:rPr>
          <w:rFonts w:ascii="Arial" w:hAnsi="Arial" w:cs="Arial"/>
          <w:b/>
          <w:color w:val="000000"/>
          <w:lang w:val="pl-PL"/>
        </w:rPr>
        <w:t>4</w:t>
      </w:r>
      <w:r w:rsidRPr="002E295C">
        <w:rPr>
          <w:rFonts w:ascii="Arial" w:hAnsi="Arial" w:cs="Arial"/>
          <w:b/>
          <w:color w:val="000000"/>
          <w:lang w:val="pl-PL"/>
        </w:rPr>
        <w:t>.</w:t>
      </w:r>
      <w:r w:rsidRPr="002E295C">
        <w:rPr>
          <w:rFonts w:ascii="Arial" w:hAnsi="Arial" w:cs="Arial"/>
          <w:color w:val="000000"/>
          <w:lang w:val="pl-PL"/>
        </w:rPr>
        <w:t xml:space="preserve"> U</w:t>
      </w:r>
      <w:r w:rsidRPr="002E295C">
        <w:rPr>
          <w:rFonts w:ascii="Arial" w:hAnsi="Arial" w:cs="Arial"/>
          <w:b/>
          <w:color w:val="000000"/>
          <w:lang w:val="pl-PL"/>
        </w:rPr>
        <w:t xml:space="preserve"> Odsjeku</w:t>
      </w:r>
      <w:r w:rsidRPr="002E295C">
        <w:rPr>
          <w:rFonts w:ascii="Arial" w:hAnsi="Arial" w:cs="Arial"/>
          <w:b/>
          <w:color w:val="000000"/>
          <w:lang w:val="hr-HR"/>
        </w:rPr>
        <w:t xml:space="preserve"> </w:t>
      </w:r>
      <w:r w:rsidRPr="002E295C">
        <w:rPr>
          <w:rFonts w:ascii="Arial" w:hAnsi="Arial" w:cs="Arial"/>
          <w:b/>
          <w:color w:val="000000"/>
          <w:lang w:val="pl-PL"/>
        </w:rPr>
        <w:t>za</w:t>
      </w:r>
      <w:r w:rsidRPr="002E295C">
        <w:rPr>
          <w:rFonts w:ascii="Arial" w:hAnsi="Arial" w:cs="Arial"/>
          <w:b/>
          <w:color w:val="000000"/>
          <w:lang w:val="hr-HR"/>
        </w:rPr>
        <w:t xml:space="preserve"> </w:t>
      </w:r>
      <w:r w:rsidRPr="002E295C">
        <w:rPr>
          <w:rFonts w:ascii="Arial" w:hAnsi="Arial" w:cs="Arial"/>
          <w:b/>
          <w:color w:val="000000"/>
          <w:lang w:val="pl-PL"/>
        </w:rPr>
        <w:t>carinske</w:t>
      </w:r>
      <w:r w:rsidRPr="002E295C">
        <w:rPr>
          <w:rFonts w:ascii="Arial" w:hAnsi="Arial" w:cs="Arial"/>
          <w:b/>
          <w:color w:val="000000"/>
          <w:lang w:val="hr-HR"/>
        </w:rPr>
        <w:t xml:space="preserve"> </w:t>
      </w:r>
      <w:r w:rsidRPr="002E295C">
        <w:rPr>
          <w:rFonts w:ascii="Arial" w:hAnsi="Arial" w:cs="Arial"/>
          <w:b/>
          <w:color w:val="000000"/>
          <w:lang w:val="pl-PL"/>
        </w:rPr>
        <w:t>postupke</w:t>
      </w:r>
      <w:r w:rsidRPr="002E295C">
        <w:rPr>
          <w:rFonts w:ascii="Arial" w:hAnsi="Arial" w:cs="Arial"/>
          <w:b/>
          <w:bCs/>
          <w:color w:val="000000"/>
          <w:lang w:val="hr-HR"/>
        </w:rPr>
        <w:t xml:space="preserve"> </w:t>
      </w:r>
      <w:r w:rsidR="002D7FDF" w:rsidRPr="002E295C">
        <w:rPr>
          <w:rFonts w:ascii="Arial" w:hAnsi="Arial" w:cs="Arial"/>
          <w:bCs/>
          <w:color w:val="000000" w:themeColor="text1"/>
          <w:lang w:val="es-ES"/>
        </w:rPr>
        <w:t>vr</w:t>
      </w:r>
      <w:r w:rsidR="002D7FDF" w:rsidRPr="002E295C">
        <w:rPr>
          <w:rFonts w:ascii="Arial" w:hAnsi="Arial" w:cs="Arial"/>
          <w:bCs/>
          <w:color w:val="000000" w:themeColor="text1"/>
          <w:lang w:val="hr-HR"/>
        </w:rPr>
        <w:t xml:space="preserve">še se </w:t>
      </w:r>
      <w:r w:rsidR="002D7FDF" w:rsidRPr="002E295C">
        <w:rPr>
          <w:rFonts w:ascii="Arial" w:hAnsi="Arial" w:cs="Arial"/>
          <w:bCs/>
          <w:color w:val="000000" w:themeColor="text1"/>
          <w:lang w:val="es-ES"/>
        </w:rPr>
        <w:t>poslovi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koji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odnose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na</w:t>
      </w:r>
      <w:r w:rsidR="002D7FDF" w:rsidRPr="002E295C">
        <w:rPr>
          <w:rFonts w:ascii="Arial" w:hAnsi="Arial" w:cs="Arial"/>
          <w:color w:val="000000" w:themeColor="text1"/>
          <w:lang w:val="hr-HR"/>
        </w:rPr>
        <w:t xml:space="preserve">: </w:t>
      </w:r>
      <w:r w:rsidR="00C05842">
        <w:rPr>
          <w:rFonts w:ascii="Arial" w:hAnsi="Arial" w:cs="Arial"/>
          <w:bCs/>
          <w:color w:val="000000" w:themeColor="text1"/>
          <w:lang w:val="hr-HR"/>
        </w:rPr>
        <w:t>pripremu stručnih osnova za izradu nacrta propisa</w:t>
      </w:r>
      <w:r w:rsidR="002D7FDF" w:rsidRPr="002E295C">
        <w:rPr>
          <w:rFonts w:ascii="Arial" w:hAnsi="Arial" w:cs="Arial"/>
          <w:color w:val="000000" w:themeColor="text1"/>
          <w:lang w:val="hr-HR"/>
        </w:rPr>
        <w:t xml:space="preserve"> iz oblasti carinskog postupka; </w:t>
      </w:r>
      <w:r w:rsidR="002D7FDF" w:rsidRPr="002E295C">
        <w:rPr>
          <w:rFonts w:ascii="Arial" w:hAnsi="Arial" w:cs="Arial"/>
          <w:color w:val="000000" w:themeColor="text1"/>
          <w:lang w:val="pl-PL"/>
        </w:rPr>
        <w:t>analizu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primjene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carinskih</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propisa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oblasti</w:t>
      </w:r>
      <w:r w:rsidR="002D7FDF" w:rsidRPr="002E295C">
        <w:rPr>
          <w:rFonts w:ascii="Arial" w:hAnsi="Arial" w:cs="Arial"/>
          <w:color w:val="000000" w:themeColor="text1"/>
          <w:lang w:val="hr-HR"/>
        </w:rPr>
        <w:t xml:space="preserve"> carinskog postupka; </w:t>
      </w:r>
      <w:r w:rsidR="00910EA9" w:rsidRPr="002E295C">
        <w:rPr>
          <w:rFonts w:ascii="Arial" w:hAnsi="Arial" w:cs="Arial"/>
          <w:color w:val="000000" w:themeColor="text1"/>
          <w:lang w:val="hr-HR"/>
        </w:rPr>
        <w:t xml:space="preserve">praćenje jednobrazne primjene propisa iz oblasti </w:t>
      </w:r>
      <w:r w:rsidR="00617D5E" w:rsidRPr="002E295C">
        <w:rPr>
          <w:rFonts w:ascii="Arial" w:hAnsi="Arial" w:cs="Arial"/>
          <w:color w:val="000000" w:themeColor="text1"/>
          <w:lang w:val="hr-HR"/>
        </w:rPr>
        <w:t xml:space="preserve">carinskog postupka; </w:t>
      </w:r>
      <w:r w:rsidR="002D7FDF" w:rsidRPr="002A4B38">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izra</w:t>
      </w:r>
      <w:r w:rsidR="002D7FDF" w:rsidRPr="002E295C">
        <w:rPr>
          <w:rFonts w:ascii="Arial" w:hAnsi="Arial" w:cs="Arial"/>
          <w:color w:val="000000" w:themeColor="text1"/>
          <w:lang w:val="hr-HR"/>
        </w:rPr>
        <w:t xml:space="preserve">đivanje </w:t>
      </w:r>
      <w:r w:rsidR="002D7FDF" w:rsidRPr="002A4B38">
        <w:rPr>
          <w:rFonts w:ascii="Arial" w:hAnsi="Arial" w:cs="Arial"/>
          <w:color w:val="000000" w:themeColor="text1"/>
          <w:lang w:val="pl-PL"/>
        </w:rPr>
        <w:t>uputstava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obja</w:t>
      </w:r>
      <w:r w:rsidR="002D7FDF" w:rsidRPr="002E295C">
        <w:rPr>
          <w:rFonts w:ascii="Arial" w:hAnsi="Arial" w:cs="Arial"/>
          <w:color w:val="000000" w:themeColor="text1"/>
          <w:lang w:val="hr-HR"/>
        </w:rPr>
        <w:t>š</w:t>
      </w:r>
      <w:r w:rsidR="002D7FDF" w:rsidRPr="002A4B38">
        <w:rPr>
          <w:rFonts w:ascii="Arial" w:hAnsi="Arial" w:cs="Arial"/>
          <w:color w:val="000000" w:themeColor="text1"/>
          <w:lang w:val="pl-PL"/>
        </w:rPr>
        <w:t>njenja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carinarnicama</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u</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cilju</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pravilne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primjene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odredbi</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koje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se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odnose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na</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sprovo</w:t>
      </w:r>
      <w:r w:rsidR="002D7FDF" w:rsidRPr="002E295C">
        <w:rPr>
          <w:rFonts w:ascii="Arial" w:hAnsi="Arial" w:cs="Arial"/>
          <w:color w:val="000000" w:themeColor="text1"/>
          <w:lang w:val="sr-Latn-CS"/>
        </w:rPr>
        <w:t>đ</w:t>
      </w:r>
      <w:r w:rsidR="002D7FDF" w:rsidRPr="002A4B38">
        <w:rPr>
          <w:rFonts w:ascii="Arial" w:hAnsi="Arial" w:cs="Arial"/>
          <w:color w:val="000000" w:themeColor="text1"/>
          <w:lang w:val="pl-PL"/>
        </w:rPr>
        <w:t>enje</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carinskih</w:t>
      </w:r>
      <w:r w:rsidR="002D7FDF" w:rsidRPr="002E295C">
        <w:rPr>
          <w:rFonts w:ascii="Arial" w:hAnsi="Arial" w:cs="Arial"/>
          <w:color w:val="000000" w:themeColor="text1"/>
          <w:lang w:val="sr-Latn-CS"/>
        </w:rPr>
        <w:t xml:space="preserve"> </w:t>
      </w:r>
      <w:r w:rsidR="002D7FDF" w:rsidRPr="002A4B38">
        <w:rPr>
          <w:rFonts w:ascii="Arial" w:hAnsi="Arial" w:cs="Arial"/>
          <w:color w:val="000000" w:themeColor="text1"/>
          <w:lang w:val="pl-PL"/>
        </w:rPr>
        <w:t>postupaka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odgovora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w:t>
      </w:r>
      <w:r w:rsidR="002D7FDF" w:rsidRPr="002E295C">
        <w:rPr>
          <w:rFonts w:ascii="Arial" w:hAnsi="Arial" w:cs="Arial"/>
          <w:color w:val="000000" w:themeColor="text1"/>
          <w:lang w:val="hr-HR"/>
        </w:rPr>
        <w:t>č</w:t>
      </w:r>
      <w:r w:rsidR="002D7FDF" w:rsidRPr="002A4B38">
        <w:rPr>
          <w:rFonts w:ascii="Arial" w:hAnsi="Arial" w:cs="Arial"/>
          <w:color w:val="000000" w:themeColor="text1"/>
          <w:lang w:val="pl-PL"/>
        </w:rPr>
        <w:t>esnicima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carinskom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postopku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pru</w:t>
      </w:r>
      <w:r w:rsidR="002D7FDF" w:rsidRPr="002E295C">
        <w:rPr>
          <w:rFonts w:ascii="Arial" w:hAnsi="Arial" w:cs="Arial"/>
          <w:color w:val="000000" w:themeColor="text1"/>
          <w:lang w:val="hr-HR"/>
        </w:rPr>
        <w:t>ž</w:t>
      </w:r>
      <w:r w:rsidR="002D7FDF" w:rsidRPr="002A4B38">
        <w:rPr>
          <w:rFonts w:ascii="Arial" w:hAnsi="Arial" w:cs="Arial"/>
          <w:color w:val="000000" w:themeColor="text1"/>
          <w:lang w:val="pl-PL"/>
        </w:rPr>
        <w:t>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drugih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vidova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stru</w:t>
      </w:r>
      <w:r w:rsidR="002D7FDF" w:rsidRPr="002E295C">
        <w:rPr>
          <w:rFonts w:ascii="Arial" w:hAnsi="Arial" w:cs="Arial"/>
          <w:color w:val="000000" w:themeColor="text1"/>
          <w:lang w:val="hr-HR"/>
        </w:rPr>
        <w:t>č</w:t>
      </w:r>
      <w:r w:rsidR="002D7FDF" w:rsidRPr="002A4B38">
        <w:rPr>
          <w:rFonts w:ascii="Arial" w:hAnsi="Arial" w:cs="Arial"/>
          <w:color w:val="000000" w:themeColor="text1"/>
          <w:lang w:val="pl-PL"/>
        </w:rPr>
        <w:t>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pomo</w:t>
      </w:r>
      <w:r w:rsidR="002D7FDF" w:rsidRPr="002E295C">
        <w:rPr>
          <w:rFonts w:ascii="Arial" w:hAnsi="Arial" w:cs="Arial"/>
          <w:color w:val="000000" w:themeColor="text1"/>
          <w:lang w:val="hr-HR"/>
        </w:rPr>
        <w:t>ć</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primjeni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propisa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davanje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odgovora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upite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privrednih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subjekata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njihovih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udru</w:t>
      </w:r>
      <w:r w:rsidR="002D7FDF" w:rsidRPr="002E295C">
        <w:rPr>
          <w:rFonts w:ascii="Arial" w:hAnsi="Arial" w:cs="Arial"/>
          <w:color w:val="000000" w:themeColor="text1"/>
          <w:lang w:val="hr-HR"/>
        </w:rPr>
        <w:t>ž</w:t>
      </w:r>
      <w:r w:rsidR="002D7FDF" w:rsidRPr="002A4B38">
        <w:rPr>
          <w:rFonts w:ascii="Arial" w:hAnsi="Arial" w:cs="Arial"/>
          <w:color w:val="000000" w:themeColor="text1"/>
          <w:lang w:val="pl-PL"/>
        </w:rPr>
        <w:t>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fizi</w:t>
      </w:r>
      <w:r w:rsidR="002D7FDF" w:rsidRPr="002E295C">
        <w:rPr>
          <w:rFonts w:ascii="Arial" w:hAnsi="Arial" w:cs="Arial"/>
          <w:color w:val="000000" w:themeColor="text1"/>
          <w:lang w:val="hr-HR"/>
        </w:rPr>
        <w:t>č</w:t>
      </w:r>
      <w:r w:rsidR="002D7FDF" w:rsidRPr="002A4B38">
        <w:rPr>
          <w:rFonts w:ascii="Arial" w:hAnsi="Arial" w:cs="Arial"/>
          <w:color w:val="000000" w:themeColor="text1"/>
          <w:lang w:val="pl-PL"/>
        </w:rPr>
        <w:t>kih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lica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pra</w:t>
      </w:r>
      <w:r w:rsidR="002D7FDF" w:rsidRPr="002E295C">
        <w:rPr>
          <w:rFonts w:ascii="Arial" w:hAnsi="Arial" w:cs="Arial"/>
          <w:color w:val="000000" w:themeColor="text1"/>
          <w:lang w:val="sr-Latn-CS"/>
        </w:rPr>
        <w:t>ć</w:t>
      </w:r>
      <w:r w:rsidR="002D7FDF" w:rsidRPr="002A4B38">
        <w:rPr>
          <w:rFonts w:ascii="Arial" w:hAnsi="Arial" w:cs="Arial"/>
          <w:color w:val="000000" w:themeColor="text1"/>
          <w:lang w:val="pl-PL"/>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primjene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me</w:t>
      </w:r>
      <w:r w:rsidR="002D7FDF" w:rsidRPr="002E295C">
        <w:rPr>
          <w:rFonts w:ascii="Arial" w:hAnsi="Arial" w:cs="Arial"/>
          <w:color w:val="000000" w:themeColor="text1"/>
          <w:lang w:val="hr-HR"/>
        </w:rPr>
        <w:t>đ</w:t>
      </w:r>
      <w:r w:rsidR="002D7FDF" w:rsidRPr="002A4B38">
        <w:rPr>
          <w:rFonts w:ascii="Arial" w:hAnsi="Arial" w:cs="Arial"/>
          <w:color w:val="000000" w:themeColor="text1"/>
          <w:lang w:val="pl-PL"/>
        </w:rPr>
        <w:t>unarodnih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konvencija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koje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odnose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sprovo</w:t>
      </w:r>
      <w:r w:rsidR="002D7FDF" w:rsidRPr="002E295C">
        <w:rPr>
          <w:rFonts w:ascii="Arial" w:hAnsi="Arial" w:cs="Arial"/>
          <w:color w:val="000000" w:themeColor="text1"/>
          <w:lang w:val="hr-HR"/>
        </w:rPr>
        <w:t>đ</w:t>
      </w:r>
      <w:r w:rsidR="002D7FDF" w:rsidRPr="002A4B38">
        <w:rPr>
          <w:rFonts w:ascii="Arial" w:hAnsi="Arial" w:cs="Arial"/>
          <w:color w:val="000000" w:themeColor="text1"/>
          <w:lang w:val="pl-PL"/>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carinskih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procedura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pra</w:t>
      </w:r>
      <w:r w:rsidR="002D7FDF" w:rsidRPr="002E295C">
        <w:rPr>
          <w:rFonts w:ascii="Arial" w:hAnsi="Arial" w:cs="Arial"/>
          <w:color w:val="000000" w:themeColor="text1"/>
          <w:lang w:val="sr-Latn-CS"/>
        </w:rPr>
        <w:t>ć</w:t>
      </w:r>
      <w:r w:rsidR="002D7FDF" w:rsidRPr="002A4B38">
        <w:rPr>
          <w:rFonts w:ascii="Arial" w:hAnsi="Arial" w:cs="Arial"/>
          <w:color w:val="000000" w:themeColor="text1"/>
          <w:lang w:val="pl-PL"/>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smjernica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Svjetske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carinske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organizacije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pitanjima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odsjeka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pra</w:t>
      </w:r>
      <w:r w:rsidR="002D7FDF" w:rsidRPr="002E295C">
        <w:rPr>
          <w:rFonts w:ascii="Arial" w:hAnsi="Arial" w:cs="Arial"/>
          <w:color w:val="000000" w:themeColor="text1"/>
          <w:lang w:val="sr-Latn-CS"/>
        </w:rPr>
        <w:t>ć</w:t>
      </w:r>
      <w:r w:rsidR="002D7FDF" w:rsidRPr="002A4B38">
        <w:rPr>
          <w:rFonts w:ascii="Arial" w:hAnsi="Arial" w:cs="Arial"/>
          <w:color w:val="000000" w:themeColor="text1"/>
          <w:lang w:val="pl-PL"/>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primjene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Okvirnih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standarda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bezbjednost</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olak</w:t>
      </w:r>
      <w:r w:rsidR="002D7FDF" w:rsidRPr="002E295C">
        <w:rPr>
          <w:rFonts w:ascii="Arial" w:hAnsi="Arial" w:cs="Arial"/>
          <w:color w:val="000000" w:themeColor="text1"/>
          <w:lang w:val="hr-HR"/>
        </w:rPr>
        <w:t>š</w:t>
      </w:r>
      <w:r w:rsidR="002D7FDF" w:rsidRPr="002A4B38">
        <w:rPr>
          <w:rFonts w:ascii="Arial" w:hAnsi="Arial" w:cs="Arial"/>
          <w:color w:val="000000" w:themeColor="text1"/>
          <w:lang w:val="pl-PL"/>
        </w:rPr>
        <w:t>ice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me</w:t>
      </w:r>
      <w:r w:rsidR="002D7FDF" w:rsidRPr="002E295C">
        <w:rPr>
          <w:rFonts w:ascii="Arial" w:hAnsi="Arial" w:cs="Arial"/>
          <w:color w:val="000000" w:themeColor="text1"/>
          <w:lang w:val="hr-HR"/>
        </w:rPr>
        <w:t>đ</w:t>
      </w:r>
      <w:r w:rsidR="002D7FDF" w:rsidRPr="002A4B38">
        <w:rPr>
          <w:rFonts w:ascii="Arial" w:hAnsi="Arial" w:cs="Arial"/>
          <w:color w:val="000000" w:themeColor="text1"/>
          <w:lang w:val="pl-PL"/>
        </w:rPr>
        <w:t>unarodnoj</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trgovini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Sporazuma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trgovinskim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olak</w:t>
      </w:r>
      <w:r w:rsidR="002D7FDF" w:rsidRPr="002E295C">
        <w:rPr>
          <w:rFonts w:ascii="Arial" w:hAnsi="Arial" w:cs="Arial"/>
          <w:color w:val="000000" w:themeColor="text1"/>
          <w:lang w:val="hr-HR"/>
        </w:rPr>
        <w:t>š</w:t>
      </w:r>
      <w:r w:rsidR="002D7FDF" w:rsidRPr="002A4B38">
        <w:rPr>
          <w:rFonts w:ascii="Arial" w:hAnsi="Arial" w:cs="Arial"/>
          <w:color w:val="000000" w:themeColor="text1"/>
          <w:lang w:val="pl-PL"/>
        </w:rPr>
        <w:t>icama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pitanjima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9F1F01" w:rsidRPr="002A4B38">
        <w:rPr>
          <w:rFonts w:ascii="Arial" w:hAnsi="Arial" w:cs="Arial"/>
          <w:color w:val="000000" w:themeColor="text1"/>
          <w:lang w:val="pl-PL"/>
        </w:rPr>
        <w:t>O</w:t>
      </w:r>
      <w:r w:rsidR="002D7FDF" w:rsidRPr="002A4B38">
        <w:rPr>
          <w:rFonts w:ascii="Arial" w:hAnsi="Arial" w:cs="Arial"/>
          <w:color w:val="000000" w:themeColor="text1"/>
          <w:lang w:val="pl-PL"/>
        </w:rPr>
        <w:t>dsjeka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saradnju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drugim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organima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pitanjima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9F1F01" w:rsidRPr="002A4B38">
        <w:rPr>
          <w:rFonts w:ascii="Arial" w:hAnsi="Arial" w:cs="Arial"/>
          <w:color w:val="000000" w:themeColor="text1"/>
          <w:lang w:val="pl-PL"/>
        </w:rPr>
        <w:t>O</w:t>
      </w:r>
      <w:r w:rsidR="002D7FDF" w:rsidRPr="002A4B38">
        <w:rPr>
          <w:rFonts w:ascii="Arial" w:hAnsi="Arial" w:cs="Arial"/>
          <w:color w:val="000000" w:themeColor="text1"/>
          <w:lang w:val="pl-PL"/>
        </w:rPr>
        <w:t>dsjeka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razmatranje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obradu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zahtjeva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davanje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odobrenja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za</w:t>
      </w:r>
      <w:r w:rsidR="002D7FDF" w:rsidRPr="002E295C">
        <w:rPr>
          <w:rFonts w:ascii="Arial" w:hAnsi="Arial" w:cs="Arial"/>
          <w:color w:val="000000" w:themeColor="text1"/>
          <w:lang w:val="hr-HR"/>
        </w:rPr>
        <w:t xml:space="preserve"> ovl</w:t>
      </w:r>
      <w:r w:rsidR="009F1F01" w:rsidRPr="002E295C">
        <w:rPr>
          <w:rFonts w:ascii="Arial" w:hAnsi="Arial" w:cs="Arial"/>
          <w:color w:val="000000" w:themeColor="text1"/>
          <w:lang w:val="hr-HR"/>
        </w:rPr>
        <w:t>ašćene privredne subjekte (AEO);</w:t>
      </w:r>
      <w:r w:rsidR="00895775" w:rsidRPr="002E295C">
        <w:rPr>
          <w:rFonts w:ascii="Arial" w:hAnsi="Arial" w:cs="Arial"/>
          <w:color w:val="000000" w:themeColor="text1"/>
          <w:lang w:val="hr-HR"/>
        </w:rPr>
        <w:t xml:space="preserve"> pripremu i sprovođenje plana monitoringa</w:t>
      </w:r>
      <w:r w:rsidR="00E54B99" w:rsidRPr="002E295C">
        <w:rPr>
          <w:rFonts w:ascii="Arial" w:hAnsi="Arial" w:cs="Arial"/>
          <w:color w:val="000000" w:themeColor="text1"/>
          <w:lang w:val="hr-HR"/>
        </w:rPr>
        <w:t xml:space="preserve"> subjekata</w:t>
      </w:r>
      <w:r w:rsidR="00895775" w:rsidRPr="002E295C">
        <w:rPr>
          <w:rFonts w:ascii="Arial" w:hAnsi="Arial" w:cs="Arial"/>
          <w:color w:val="000000" w:themeColor="text1"/>
          <w:lang w:val="hr-HR"/>
        </w:rPr>
        <w:t xml:space="preserve"> koji imaju AEO status</w:t>
      </w:r>
      <w:r w:rsidR="00E54B99" w:rsidRPr="002E295C">
        <w:rPr>
          <w:rFonts w:ascii="Arial" w:hAnsi="Arial" w:cs="Arial"/>
          <w:color w:val="000000" w:themeColor="text1"/>
          <w:lang w:val="hr-HR"/>
        </w:rPr>
        <w:t>,</w:t>
      </w:r>
      <w:r w:rsidR="002D7FDF" w:rsidRPr="002A4B38">
        <w:rPr>
          <w:rFonts w:ascii="Arial" w:hAnsi="Arial" w:cs="Arial"/>
          <w:color w:val="000000" w:themeColor="text1"/>
          <w:lang w:val="pl-PL"/>
        </w:rPr>
        <w:t xml:space="preserve"> pojednostavljene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carinske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postupke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druga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pojednostavljenja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poslovnih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pravila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carinsko</w:t>
      </w:r>
      <w:r w:rsidR="002D7FDF" w:rsidRPr="002E295C">
        <w:rPr>
          <w:rFonts w:ascii="Arial" w:hAnsi="Arial" w:cs="Arial"/>
          <w:color w:val="000000" w:themeColor="text1"/>
          <w:lang w:val="sr-Latn-CS"/>
        </w:rPr>
        <w:t>-</w:t>
      </w:r>
      <w:r w:rsidR="002D7FDF" w:rsidRPr="002A4B38">
        <w:rPr>
          <w:rFonts w:ascii="Arial" w:hAnsi="Arial" w:cs="Arial"/>
          <w:color w:val="000000" w:themeColor="text1"/>
          <w:lang w:val="pl-PL"/>
        </w:rPr>
        <w:t>informacioni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sistem</w:t>
      </w:r>
      <w:r w:rsidR="002D7FDF" w:rsidRPr="002E295C">
        <w:rPr>
          <w:rFonts w:ascii="Arial" w:hAnsi="Arial" w:cs="Arial"/>
          <w:color w:val="000000" w:themeColor="text1"/>
          <w:lang w:val="hr-HR"/>
        </w:rPr>
        <w:t xml:space="preserve">; </w:t>
      </w:r>
      <w:r w:rsidR="00895775" w:rsidRPr="002E295C">
        <w:rPr>
          <w:rFonts w:ascii="Arial" w:hAnsi="Arial" w:cs="Arial"/>
          <w:bCs/>
          <w:color w:val="000000" w:themeColor="text1"/>
          <w:lang w:val="hr-HR"/>
        </w:rPr>
        <w:t>vođenje upravnog postupaka iz djelokruga rada Odsjeka</w:t>
      </w:r>
      <w:r w:rsidR="002D7FDF" w:rsidRPr="002E295C">
        <w:rPr>
          <w:rFonts w:ascii="Arial" w:hAnsi="Arial" w:cs="Arial"/>
          <w:color w:val="000000" w:themeColor="text1"/>
          <w:lang w:val="hr-HR"/>
        </w:rPr>
        <w:t>;</w:t>
      </w:r>
      <w:r w:rsidR="002D7FDF" w:rsidRPr="002E295C">
        <w:rPr>
          <w:rFonts w:ascii="Arial" w:hAnsi="Arial" w:cs="Arial"/>
          <w:bCs/>
          <w:color w:val="000000" w:themeColor="text1"/>
          <w:lang w:val="hr-HR"/>
        </w:rPr>
        <w:t xml:space="preserve"> </w:t>
      </w:r>
      <w:r w:rsidR="002D7FDF" w:rsidRPr="002E295C">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dostavljanje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podataka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odsjeka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a</w:t>
      </w:r>
      <w:r w:rsidR="002D7FDF" w:rsidRPr="002E295C">
        <w:rPr>
          <w:rFonts w:ascii="Arial" w:hAnsi="Arial" w:cs="Arial"/>
          <w:color w:val="000000" w:themeColor="text1"/>
          <w:lang w:val="hr-HR"/>
        </w:rPr>
        <w:t>ž</w:t>
      </w:r>
      <w:r w:rsidR="002D7FDF" w:rsidRPr="002E295C">
        <w:rPr>
          <w:rFonts w:ascii="Arial" w:hAnsi="Arial" w:cs="Arial"/>
          <w:color w:val="000000" w:themeColor="text1"/>
          <w:lang w:val="pl-PL"/>
        </w:rPr>
        <w:t>uriranje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Web</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site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vođenje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evidencije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izvje</w:t>
      </w:r>
      <w:r w:rsidR="002D7FDF" w:rsidRPr="002E295C">
        <w:rPr>
          <w:rFonts w:ascii="Arial" w:hAnsi="Arial" w:cs="Arial"/>
          <w:color w:val="000000" w:themeColor="text1"/>
          <w:lang w:val="hr-HR"/>
        </w:rPr>
        <w:t>š</w:t>
      </w:r>
      <w:r w:rsidR="002D7FDF" w:rsidRPr="002E295C">
        <w:rPr>
          <w:rFonts w:ascii="Arial" w:hAnsi="Arial" w:cs="Arial"/>
          <w:color w:val="000000" w:themeColor="text1"/>
          <w:lang w:val="pl-PL"/>
        </w:rPr>
        <w:t>taja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svog</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pl-PL"/>
        </w:rPr>
        <w:t>vršenje</w:t>
      </w:r>
      <w:r w:rsidR="002D7FDF" w:rsidRPr="002E295C">
        <w:rPr>
          <w:rFonts w:ascii="Arial" w:hAnsi="Arial" w:cs="Arial"/>
          <w:color w:val="000000" w:themeColor="text1"/>
          <w:lang w:val="pl-PL"/>
        </w:rPr>
        <w:t xml:space="preserve"> i drug</w:t>
      </w:r>
      <w:r w:rsidR="002D7FDF" w:rsidRPr="002A4B38">
        <w:rPr>
          <w:rFonts w:ascii="Arial" w:hAnsi="Arial" w:cs="Arial"/>
          <w:color w:val="000000" w:themeColor="text1"/>
          <w:lang w:val="pl-PL"/>
        </w:rPr>
        <w:t>ih</w:t>
      </w:r>
      <w:r w:rsidR="002D7FDF" w:rsidRPr="002E295C">
        <w:rPr>
          <w:rFonts w:ascii="Arial" w:hAnsi="Arial" w:cs="Arial"/>
          <w:color w:val="000000" w:themeColor="text1"/>
          <w:lang w:val="pl-PL"/>
        </w:rPr>
        <w:t xml:space="preserve"> poslov</w:t>
      </w:r>
      <w:r w:rsidR="002D7FDF" w:rsidRPr="002A4B38">
        <w:rPr>
          <w:rFonts w:ascii="Arial" w:hAnsi="Arial" w:cs="Arial"/>
          <w:color w:val="000000" w:themeColor="text1"/>
          <w:lang w:val="pl-PL"/>
        </w:rPr>
        <w:t>a</w:t>
      </w:r>
      <w:r w:rsidR="002D7FDF" w:rsidRPr="002E295C">
        <w:rPr>
          <w:rFonts w:ascii="Arial" w:hAnsi="Arial" w:cs="Arial"/>
          <w:color w:val="000000" w:themeColor="text1"/>
          <w:lang w:val="pl-PL"/>
        </w:rPr>
        <w:t>.</w:t>
      </w:r>
    </w:p>
    <w:p w14:paraId="29DAF1B2" w14:textId="77777777" w:rsidR="00C41183" w:rsidRPr="00C440C0" w:rsidRDefault="00C41183" w:rsidP="00C41183">
      <w:pPr>
        <w:spacing w:after="120" w:line="300" w:lineRule="exact"/>
        <w:ind w:left="-360"/>
        <w:jc w:val="both"/>
        <w:rPr>
          <w:rFonts w:ascii="Arial" w:hAnsi="Arial" w:cs="Arial"/>
          <w:bCs/>
          <w:color w:val="000000" w:themeColor="text1"/>
          <w:lang w:val="sl-SI"/>
        </w:rPr>
      </w:pPr>
      <w:r w:rsidRPr="002A4B38">
        <w:rPr>
          <w:rFonts w:ascii="Arial" w:hAnsi="Arial" w:cs="Arial"/>
          <w:color w:val="000000" w:themeColor="text1"/>
          <w:lang w:val="hr-HR"/>
        </w:rPr>
        <w:t>1</w:t>
      </w:r>
      <w:r w:rsidRPr="002E295C">
        <w:rPr>
          <w:rFonts w:ascii="Arial" w:hAnsi="Arial" w:cs="Arial"/>
          <w:color w:val="000000" w:themeColor="text1"/>
          <w:lang w:val="hr-HR"/>
        </w:rPr>
        <w:t>.</w:t>
      </w:r>
      <w:r w:rsidR="00D13F5B" w:rsidRPr="002E295C">
        <w:rPr>
          <w:rFonts w:ascii="Arial" w:hAnsi="Arial" w:cs="Arial"/>
          <w:color w:val="000000" w:themeColor="text1"/>
          <w:lang w:val="hr-HR"/>
        </w:rPr>
        <w:t>5</w:t>
      </w:r>
      <w:r w:rsidR="00F205A1" w:rsidRPr="002E295C">
        <w:rPr>
          <w:rFonts w:ascii="Arial" w:hAnsi="Arial" w:cs="Arial"/>
          <w:color w:val="000000" w:themeColor="text1"/>
          <w:lang w:val="hr-HR"/>
        </w:rPr>
        <w:t>.</w:t>
      </w:r>
      <w:r w:rsidRPr="002E295C">
        <w:rPr>
          <w:rFonts w:ascii="Arial" w:hAnsi="Arial" w:cs="Arial"/>
          <w:color w:val="000000" w:themeColor="text1"/>
          <w:lang w:val="hr-HR"/>
        </w:rPr>
        <w:t xml:space="preserve"> U </w:t>
      </w:r>
      <w:r w:rsidR="00F205A1" w:rsidRPr="002E295C">
        <w:rPr>
          <w:rFonts w:ascii="Arial" w:hAnsi="Arial" w:cs="Arial"/>
          <w:b/>
          <w:color w:val="000000" w:themeColor="text1"/>
          <w:lang w:val="hr-HR"/>
        </w:rPr>
        <w:t>Odsjeku</w:t>
      </w:r>
      <w:r w:rsidRPr="002E295C">
        <w:rPr>
          <w:rFonts w:ascii="Arial" w:hAnsi="Arial" w:cs="Arial"/>
          <w:b/>
          <w:color w:val="000000" w:themeColor="text1"/>
          <w:lang w:val="hr-HR"/>
        </w:rPr>
        <w:t xml:space="preserve"> za tranzit</w:t>
      </w:r>
      <w:r w:rsidRPr="002E295C">
        <w:rPr>
          <w:rFonts w:ascii="Arial" w:hAnsi="Arial" w:cs="Arial"/>
          <w:color w:val="000000" w:themeColor="text1"/>
          <w:lang w:val="hr-HR"/>
        </w:rPr>
        <w:t xml:space="preserve"> </w:t>
      </w:r>
      <w:r w:rsidR="002D7FDF" w:rsidRPr="002E295C">
        <w:rPr>
          <w:rFonts w:ascii="Arial" w:hAnsi="Arial" w:cs="Arial"/>
          <w:bCs/>
          <w:color w:val="000000" w:themeColor="text1"/>
          <w:lang w:val="es-ES"/>
        </w:rPr>
        <w:t>vr</w:t>
      </w:r>
      <w:r w:rsidR="002D7FDF" w:rsidRPr="002E295C">
        <w:rPr>
          <w:rFonts w:ascii="Arial" w:hAnsi="Arial" w:cs="Arial"/>
          <w:bCs/>
          <w:color w:val="000000" w:themeColor="text1"/>
          <w:lang w:val="hr-HR"/>
        </w:rPr>
        <w:t xml:space="preserve">še se </w:t>
      </w:r>
      <w:r w:rsidR="002D7FDF" w:rsidRPr="002E295C">
        <w:rPr>
          <w:rFonts w:ascii="Arial" w:hAnsi="Arial" w:cs="Arial"/>
          <w:bCs/>
          <w:color w:val="000000" w:themeColor="text1"/>
          <w:lang w:val="es-ES"/>
        </w:rPr>
        <w:t>poslovi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koji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odnose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na</w:t>
      </w:r>
      <w:r w:rsidR="002D7FDF" w:rsidRPr="002E295C">
        <w:rPr>
          <w:rFonts w:ascii="Arial" w:hAnsi="Arial" w:cs="Arial"/>
          <w:color w:val="000000" w:themeColor="text1"/>
          <w:lang w:val="hr-HR"/>
        </w:rPr>
        <w:t xml:space="preserve">: </w:t>
      </w:r>
      <w:r w:rsidR="00C05842">
        <w:rPr>
          <w:rFonts w:ascii="Arial" w:hAnsi="Arial" w:cs="Arial"/>
          <w:bCs/>
          <w:color w:val="000000" w:themeColor="text1"/>
          <w:lang w:val="hr-HR"/>
        </w:rPr>
        <w:t>pripremu stručnih osnova za izradu nacrta propisa</w:t>
      </w:r>
      <w:r w:rsidR="00910EA9" w:rsidRPr="002E295C">
        <w:rPr>
          <w:rFonts w:ascii="Arial" w:hAnsi="Arial" w:cs="Arial"/>
          <w:color w:val="000000" w:themeColor="text1"/>
          <w:lang w:val="hr-HR"/>
        </w:rPr>
        <w:t xml:space="preserve"> iz oblasti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tranzitnog</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postupka</w:t>
      </w:r>
      <w:r w:rsidR="002D7FDF" w:rsidRPr="002E295C">
        <w:rPr>
          <w:rFonts w:ascii="Arial" w:hAnsi="Arial" w:cs="Arial"/>
          <w:color w:val="000000" w:themeColor="text1"/>
          <w:lang w:val="hr-HR"/>
        </w:rPr>
        <w:t xml:space="preserve">; </w:t>
      </w:r>
      <w:r w:rsidR="00617D5E" w:rsidRPr="002E295C">
        <w:rPr>
          <w:rFonts w:ascii="Arial" w:hAnsi="Arial" w:cs="Arial"/>
          <w:color w:val="000000" w:themeColor="text1"/>
          <w:lang w:val="hr-HR"/>
        </w:rPr>
        <w:t xml:space="preserve"> praćenje jednobrazne primjene propisa iz oblasti </w:t>
      </w:r>
      <w:r w:rsidR="00E54B99" w:rsidRPr="002E295C">
        <w:rPr>
          <w:rFonts w:ascii="Arial" w:hAnsi="Arial" w:cs="Arial"/>
          <w:color w:val="000000" w:themeColor="text1"/>
          <w:lang w:val="hr-HR"/>
        </w:rPr>
        <w:t>tran</w:t>
      </w:r>
      <w:r w:rsidR="00617D5E" w:rsidRPr="002E295C">
        <w:rPr>
          <w:rFonts w:ascii="Arial" w:hAnsi="Arial" w:cs="Arial"/>
          <w:color w:val="000000" w:themeColor="text1"/>
          <w:lang w:val="hr-HR"/>
        </w:rPr>
        <w:t xml:space="preserve">zita; </w:t>
      </w:r>
      <w:r w:rsidR="002D7FDF" w:rsidRPr="002A4B38">
        <w:rPr>
          <w:rFonts w:ascii="Arial" w:hAnsi="Arial" w:cs="Arial"/>
          <w:color w:val="000000" w:themeColor="text1"/>
          <w:lang w:val="hr-HR"/>
        </w:rPr>
        <w:t>pru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aktivne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podr</w:t>
      </w:r>
      <w:r w:rsidR="002D7FDF" w:rsidRPr="002E295C">
        <w:rPr>
          <w:rFonts w:ascii="Arial" w:hAnsi="Arial" w:cs="Arial"/>
          <w:color w:val="000000" w:themeColor="text1"/>
          <w:lang w:val="hr-HR"/>
        </w:rPr>
        <w:t>š</w:t>
      </w:r>
      <w:r w:rsidR="002D7FDF" w:rsidRPr="002A4B38">
        <w:rPr>
          <w:rFonts w:ascii="Arial" w:hAnsi="Arial" w:cs="Arial"/>
          <w:color w:val="000000" w:themeColor="text1"/>
          <w:lang w:val="hr-HR"/>
        </w:rPr>
        <w:t>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osiguranja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nesmetanog</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odvijanja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sprovo</w:t>
      </w:r>
      <w:r w:rsidR="002D7FDF" w:rsidRPr="002E295C">
        <w:rPr>
          <w:rFonts w:ascii="Arial" w:hAnsi="Arial" w:cs="Arial"/>
          <w:color w:val="000000" w:themeColor="text1"/>
          <w:lang w:val="sr-Latn-CS"/>
        </w:rPr>
        <w:t>đ</w:t>
      </w:r>
      <w:r w:rsidR="002D7FDF" w:rsidRPr="002A4B38">
        <w:rPr>
          <w:rFonts w:ascii="Arial" w:hAnsi="Arial" w:cs="Arial"/>
          <w:color w:val="000000" w:themeColor="text1"/>
          <w:lang w:val="hr-HR"/>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mjera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aktivnosti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koje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propisane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slu</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ajevima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postupci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nisu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lastRenderedPageBreak/>
        <w:t>zavr</w:t>
      </w:r>
      <w:r w:rsidR="002D7FDF" w:rsidRPr="002E295C">
        <w:rPr>
          <w:rFonts w:ascii="Arial" w:hAnsi="Arial" w:cs="Arial"/>
          <w:color w:val="000000" w:themeColor="text1"/>
          <w:lang w:val="hr-HR"/>
        </w:rPr>
        <w:t>š</w:t>
      </w:r>
      <w:r w:rsidR="002D7FDF" w:rsidRPr="002A4B38">
        <w:rPr>
          <w:rFonts w:ascii="Arial" w:hAnsi="Arial" w:cs="Arial"/>
          <w:color w:val="000000" w:themeColor="text1"/>
          <w:lang w:val="hr-HR"/>
        </w:rPr>
        <w:t>eni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propisani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in</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osiguranje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sprovo</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mjera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kroz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saradnju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carinskim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slu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bama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zemalja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Evropske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unije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EFTA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zemljama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uklju</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enim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zajedni</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ki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EU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razmjenu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svih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propisanih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isprava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w:t>
      </w:r>
      <w:r w:rsidR="00E54B99" w:rsidRPr="002A4B38">
        <w:rPr>
          <w:rFonts w:ascii="Arial" w:hAnsi="Arial" w:cs="Arial"/>
          <w:color w:val="000000" w:themeColor="text1"/>
          <w:lang w:val="hr-HR"/>
        </w:rPr>
        <w:t>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carinskim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organima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drugih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zemalja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vezi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potragama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dostavljanje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prikuplja</w:t>
      </w:r>
      <w:r w:rsidR="002D7FDF" w:rsidRPr="002E295C">
        <w:rPr>
          <w:rFonts w:ascii="Arial" w:hAnsi="Arial" w:cs="Arial"/>
          <w:color w:val="000000" w:themeColor="text1"/>
          <w:lang w:val="hr-HR"/>
        </w:rPr>
        <w:t xml:space="preserve">nje </w:t>
      </w:r>
      <w:r w:rsidR="002D7FDF" w:rsidRPr="002A4B38">
        <w:rPr>
          <w:rFonts w:ascii="Arial" w:hAnsi="Arial" w:cs="Arial"/>
          <w:color w:val="000000" w:themeColor="text1"/>
          <w:lang w:val="hr-HR"/>
        </w:rPr>
        <w:t>podataka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utvr</w:t>
      </w:r>
      <w:r w:rsidR="002D7FDF" w:rsidRPr="002E295C">
        <w:rPr>
          <w:rFonts w:ascii="Arial" w:hAnsi="Arial" w:cs="Arial"/>
          <w:color w:val="000000" w:themeColor="text1"/>
          <w:lang w:val="hr-HR"/>
        </w:rPr>
        <w:t xml:space="preserve">đivanje </w:t>
      </w:r>
      <w:r w:rsidR="002D7FDF" w:rsidRPr="002A4B38">
        <w:rPr>
          <w:rFonts w:ascii="Arial" w:hAnsi="Arial" w:cs="Arial"/>
          <w:color w:val="000000" w:themeColor="text1"/>
          <w:lang w:val="hr-HR"/>
        </w:rPr>
        <w:t>nastanka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mjesto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nastanka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nika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definisanje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nadle</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nosti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naplatu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nastalog</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postupcima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staranje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blagovremenom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pravilnom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okon</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anju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zapo</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etih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š</w:t>
      </w:r>
      <w:r w:rsidR="002D7FDF" w:rsidRPr="002A4B38">
        <w:rPr>
          <w:rFonts w:ascii="Arial" w:hAnsi="Arial" w:cs="Arial"/>
          <w:color w:val="000000" w:themeColor="text1"/>
          <w:lang w:val="hr-HR"/>
        </w:rPr>
        <w:t>oj</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zemlji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sprovo</w:t>
      </w:r>
      <w:r w:rsidR="002D7FDF" w:rsidRPr="002E295C">
        <w:rPr>
          <w:rFonts w:ascii="Arial" w:hAnsi="Arial" w:cs="Arial"/>
          <w:color w:val="000000" w:themeColor="text1"/>
          <w:lang w:val="sr-Latn-CS"/>
        </w:rPr>
        <w:t>đ</w:t>
      </w:r>
      <w:r w:rsidR="002D7FDF" w:rsidRPr="002A4B38">
        <w:rPr>
          <w:rFonts w:ascii="Arial" w:hAnsi="Arial" w:cs="Arial"/>
          <w:color w:val="000000" w:themeColor="text1"/>
          <w:lang w:val="hr-HR"/>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svih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propisanih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mjera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aktivnosti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vezane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blagovremenu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naplatu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nastalog</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postupcima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prikupljanje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podataka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odgovora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carinskim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slu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bama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zemalja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uklju</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enih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postupke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njihove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potra</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zahtjeve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sve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zahtjeve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vezane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dokazivanje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okon</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anja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utvr</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ivanje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nastanka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nika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utvr</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ivanje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mjesta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nastanka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utvr</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ivanje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nadle</w:t>
      </w:r>
      <w:r w:rsidR="002D7FDF" w:rsidRPr="002E295C">
        <w:rPr>
          <w:rFonts w:ascii="Arial" w:hAnsi="Arial" w:cs="Arial"/>
          <w:color w:val="000000" w:themeColor="text1"/>
          <w:lang w:val="hr-HR"/>
        </w:rPr>
        <w:t>ž</w:t>
      </w:r>
      <w:r w:rsidR="002D7FDF" w:rsidRPr="002A4B38">
        <w:rPr>
          <w:rFonts w:ascii="Arial" w:hAnsi="Arial" w:cs="Arial"/>
          <w:color w:val="000000" w:themeColor="text1"/>
          <w:lang w:val="hr-HR"/>
        </w:rPr>
        <w:t>nosti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naplatu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vezi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naplate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pra</w:t>
      </w:r>
      <w:r w:rsidR="002D7FDF" w:rsidRPr="002E295C">
        <w:rPr>
          <w:rFonts w:ascii="Arial" w:hAnsi="Arial" w:cs="Arial"/>
          <w:color w:val="000000" w:themeColor="text1"/>
          <w:lang w:val="sr-Latn-CS"/>
        </w:rPr>
        <w:t>ć</w:t>
      </w:r>
      <w:r w:rsidR="002D7FDF" w:rsidRPr="002A4B38">
        <w:rPr>
          <w:rFonts w:ascii="Arial" w:hAnsi="Arial" w:cs="Arial"/>
          <w:color w:val="000000" w:themeColor="text1"/>
          <w:lang w:val="hr-HR"/>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odvijanja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pojednostavljenih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tranzitnih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postupaka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prevozu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robe</w:t>
      </w:r>
      <w:r w:rsidR="002D7FDF" w:rsidRPr="002E295C">
        <w:rPr>
          <w:rFonts w:ascii="Arial" w:hAnsi="Arial" w:cs="Arial"/>
          <w:color w:val="000000" w:themeColor="text1"/>
          <w:lang w:val="hr-HR"/>
        </w:rPr>
        <w:t xml:space="preserve"> ž</w:t>
      </w:r>
      <w:r w:rsidR="002D7FDF" w:rsidRPr="002A4B38">
        <w:rPr>
          <w:rFonts w:ascii="Arial" w:hAnsi="Arial" w:cs="Arial"/>
          <w:color w:val="000000" w:themeColor="text1"/>
          <w:lang w:val="hr-HR"/>
        </w:rPr>
        <w:t>eljeznicom</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č</w:t>
      </w:r>
      <w:r w:rsidR="002D7FDF" w:rsidRPr="002A4B38">
        <w:rPr>
          <w:rFonts w:ascii="Arial" w:hAnsi="Arial" w:cs="Arial"/>
          <w:color w:val="000000" w:themeColor="text1"/>
          <w:lang w:val="hr-HR"/>
        </w:rPr>
        <w:t>estvovanje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kontroli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carinarnica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poslovima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svog</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djelokruga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pripremu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obja</w:t>
      </w:r>
      <w:r w:rsidR="002D7FDF" w:rsidRPr="002E295C">
        <w:rPr>
          <w:rFonts w:ascii="Arial" w:hAnsi="Arial" w:cs="Arial"/>
          <w:color w:val="000000" w:themeColor="text1"/>
          <w:lang w:val="hr-HR"/>
        </w:rPr>
        <w:t>š</w:t>
      </w:r>
      <w:r w:rsidR="002D7FDF" w:rsidRPr="002A4B38">
        <w:rPr>
          <w:rFonts w:ascii="Arial" w:hAnsi="Arial" w:cs="Arial"/>
          <w:color w:val="000000" w:themeColor="text1"/>
          <w:lang w:val="hr-HR"/>
        </w:rPr>
        <w:t>njenja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uputstava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iz</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djelokruga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pra</w:t>
      </w:r>
      <w:r w:rsidR="002D7FDF" w:rsidRPr="002E295C">
        <w:rPr>
          <w:rFonts w:ascii="Arial" w:hAnsi="Arial" w:cs="Arial"/>
          <w:color w:val="000000" w:themeColor="text1"/>
          <w:lang w:val="sr-Latn-CS"/>
        </w:rPr>
        <w:t>ć</w:t>
      </w:r>
      <w:r w:rsidR="002D7FDF" w:rsidRPr="002A4B38">
        <w:rPr>
          <w:rFonts w:ascii="Arial" w:hAnsi="Arial" w:cs="Arial"/>
          <w:color w:val="000000" w:themeColor="text1"/>
          <w:lang w:val="hr-HR"/>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primjene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me</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unarodnih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konvencija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koje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odnose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na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sprovo</w:t>
      </w:r>
      <w:r w:rsidR="002D7FDF" w:rsidRPr="002E295C">
        <w:rPr>
          <w:rFonts w:ascii="Arial" w:hAnsi="Arial" w:cs="Arial"/>
          <w:color w:val="000000" w:themeColor="text1"/>
          <w:lang w:val="hr-HR"/>
        </w:rPr>
        <w:t>đ</w:t>
      </w:r>
      <w:r w:rsidR="002D7FDF" w:rsidRPr="002A4B38">
        <w:rPr>
          <w:rFonts w:ascii="Arial" w:hAnsi="Arial" w:cs="Arial"/>
          <w:color w:val="000000" w:themeColor="text1"/>
          <w:lang w:val="hr-HR"/>
        </w:rPr>
        <w:t>enje</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carinskih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procedura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pripremu</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poslovnih</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pravila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za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carinski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informacioni</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sistem</w:t>
      </w:r>
      <w:r w:rsidR="002D7FDF" w:rsidRPr="002E295C">
        <w:rPr>
          <w:rFonts w:ascii="Arial" w:hAnsi="Arial" w:cs="Arial"/>
          <w:color w:val="000000" w:themeColor="text1"/>
          <w:lang w:val="hr-HR"/>
        </w:rPr>
        <w:t>;</w:t>
      </w:r>
      <w:r w:rsidR="00617D5E" w:rsidRPr="002E295C">
        <w:rPr>
          <w:rFonts w:ascii="Arial" w:hAnsi="Arial" w:cs="Arial"/>
          <w:color w:val="000000" w:themeColor="text1"/>
          <w:lang w:val="hr-HR"/>
        </w:rPr>
        <w:t xml:space="preserve"> vođenje upravnog postupak iz nadležnosti Odsjeka;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dostavljanje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podataka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E54B99" w:rsidRPr="002E295C">
        <w:rPr>
          <w:rFonts w:ascii="Arial" w:hAnsi="Arial" w:cs="Arial"/>
          <w:color w:val="000000" w:themeColor="text1"/>
          <w:lang w:val="hr-HR"/>
        </w:rPr>
        <w:t>Odsjeka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a</w:t>
      </w:r>
      <w:r w:rsidR="002D7FDF" w:rsidRPr="002E295C">
        <w:rPr>
          <w:rFonts w:ascii="Arial" w:hAnsi="Arial" w:cs="Arial"/>
          <w:color w:val="000000" w:themeColor="text1"/>
          <w:lang w:val="hr-HR"/>
        </w:rPr>
        <w:t>ž</w:t>
      </w:r>
      <w:r w:rsidR="002D7FDF" w:rsidRPr="002E295C">
        <w:rPr>
          <w:rFonts w:ascii="Arial" w:hAnsi="Arial" w:cs="Arial"/>
          <w:color w:val="000000" w:themeColor="text1"/>
          <w:lang w:val="pl-PL"/>
        </w:rPr>
        <w:t>uriranje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Web</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site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vođenje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evidencije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izvje</w:t>
      </w:r>
      <w:r w:rsidR="002D7FDF" w:rsidRPr="002E295C">
        <w:rPr>
          <w:rFonts w:ascii="Arial" w:hAnsi="Arial" w:cs="Arial"/>
          <w:color w:val="000000" w:themeColor="text1"/>
          <w:lang w:val="hr-HR"/>
        </w:rPr>
        <w:t>š</w:t>
      </w:r>
      <w:r w:rsidR="002D7FDF" w:rsidRPr="002E295C">
        <w:rPr>
          <w:rFonts w:ascii="Arial" w:hAnsi="Arial" w:cs="Arial"/>
          <w:color w:val="000000" w:themeColor="text1"/>
          <w:lang w:val="pl-PL"/>
        </w:rPr>
        <w:t>taja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svog</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vršenje</w:t>
      </w:r>
      <w:r w:rsidR="002D7FDF" w:rsidRPr="002E295C">
        <w:rPr>
          <w:rFonts w:ascii="Arial" w:hAnsi="Arial" w:cs="Arial"/>
          <w:color w:val="000000" w:themeColor="text1"/>
          <w:lang w:val="pl-PL"/>
        </w:rPr>
        <w:t xml:space="preserve"> i drug</w:t>
      </w:r>
      <w:r w:rsidR="002D7FDF" w:rsidRPr="002A4B38">
        <w:rPr>
          <w:rFonts w:ascii="Arial" w:hAnsi="Arial" w:cs="Arial"/>
          <w:color w:val="000000" w:themeColor="text1"/>
          <w:lang w:val="hr-HR"/>
        </w:rPr>
        <w:t>ih</w:t>
      </w:r>
      <w:r w:rsidR="002D7FDF" w:rsidRPr="002E295C">
        <w:rPr>
          <w:rFonts w:ascii="Arial" w:hAnsi="Arial" w:cs="Arial"/>
          <w:color w:val="000000" w:themeColor="text1"/>
          <w:lang w:val="pl-PL"/>
        </w:rPr>
        <w:t xml:space="preserve"> poslov</w:t>
      </w:r>
      <w:r w:rsidR="002D7FDF" w:rsidRPr="002A4B38">
        <w:rPr>
          <w:rFonts w:ascii="Arial" w:hAnsi="Arial" w:cs="Arial"/>
          <w:color w:val="000000" w:themeColor="text1"/>
          <w:lang w:val="hr-HR"/>
        </w:rPr>
        <w:t>a</w:t>
      </w:r>
      <w:r w:rsidR="002D7FDF" w:rsidRPr="002E295C">
        <w:rPr>
          <w:rFonts w:ascii="Arial" w:hAnsi="Arial" w:cs="Arial"/>
          <w:color w:val="000000" w:themeColor="text1"/>
          <w:lang w:val="sr-Latn-CS"/>
        </w:rPr>
        <w:t>.</w:t>
      </w:r>
    </w:p>
    <w:p w14:paraId="4F7700D8" w14:textId="77777777" w:rsidR="00C41183" w:rsidRPr="002A4B38" w:rsidRDefault="00C41183" w:rsidP="00C41183">
      <w:pPr>
        <w:spacing w:after="120" w:line="300" w:lineRule="exact"/>
        <w:ind w:left="-360"/>
        <w:jc w:val="both"/>
        <w:rPr>
          <w:rFonts w:ascii="Arial" w:hAnsi="Arial" w:cs="Arial"/>
          <w:b/>
          <w:bCs/>
          <w:color w:val="000000"/>
          <w:lang w:val="hr-HR"/>
        </w:rPr>
      </w:pPr>
      <w:r w:rsidRPr="002A4B38">
        <w:rPr>
          <w:rFonts w:ascii="Arial" w:hAnsi="Arial" w:cs="Arial"/>
          <w:b/>
          <w:color w:val="000000" w:themeColor="text1"/>
          <w:lang w:val="hr-HR"/>
        </w:rPr>
        <w:t>1</w:t>
      </w:r>
      <w:r w:rsidRPr="002E295C">
        <w:rPr>
          <w:rFonts w:ascii="Arial" w:hAnsi="Arial" w:cs="Arial"/>
          <w:b/>
          <w:color w:val="000000" w:themeColor="text1"/>
          <w:lang w:val="sr-Latn-CS"/>
        </w:rPr>
        <w:t>.</w:t>
      </w:r>
      <w:r w:rsidR="00D13F5B" w:rsidRPr="002E295C">
        <w:rPr>
          <w:rFonts w:ascii="Arial" w:hAnsi="Arial" w:cs="Arial"/>
          <w:b/>
          <w:color w:val="000000" w:themeColor="text1"/>
          <w:lang w:val="sr-Latn-CS"/>
        </w:rPr>
        <w:t>5</w:t>
      </w:r>
      <w:r w:rsidR="00F205A1" w:rsidRPr="002E295C">
        <w:rPr>
          <w:rFonts w:ascii="Arial" w:hAnsi="Arial" w:cs="Arial"/>
          <w:b/>
          <w:color w:val="000000" w:themeColor="text1"/>
          <w:lang w:val="sr-Latn-CS"/>
        </w:rPr>
        <w:t>.1.</w:t>
      </w:r>
      <w:r w:rsidRPr="002E295C">
        <w:rPr>
          <w:rFonts w:ascii="Arial" w:hAnsi="Arial" w:cs="Arial"/>
          <w:b/>
          <w:color w:val="000000" w:themeColor="text1"/>
          <w:lang w:val="sr-Latn-CS"/>
        </w:rPr>
        <w:t xml:space="preserve"> </w:t>
      </w:r>
      <w:r w:rsidRPr="002E295C">
        <w:rPr>
          <w:rFonts w:ascii="Arial" w:hAnsi="Arial" w:cs="Arial"/>
          <w:color w:val="000000" w:themeColor="text1"/>
          <w:lang w:val="sr-Latn-CS"/>
        </w:rPr>
        <w:t>U</w:t>
      </w:r>
      <w:r w:rsidRPr="002E295C">
        <w:rPr>
          <w:rFonts w:ascii="Arial" w:hAnsi="Arial" w:cs="Arial"/>
          <w:b/>
          <w:color w:val="000000" w:themeColor="text1"/>
          <w:lang w:val="sr-Latn-CS"/>
        </w:rPr>
        <w:t xml:space="preserve"> Grupi za podršku korisnicima </w:t>
      </w:r>
      <w:r w:rsidR="002D7FDF" w:rsidRPr="002E295C">
        <w:rPr>
          <w:rFonts w:ascii="Arial" w:hAnsi="Arial" w:cs="Arial"/>
          <w:color w:val="000000" w:themeColor="text1"/>
          <w:lang w:val="sr-Latn-CS"/>
        </w:rPr>
        <w:t xml:space="preserve">vrše se poslovi koji se odnose na: pomoć carinskim službenicima i korisnicima tranzitnih postupaka, u realnom vremenu, u cilju nesmetanog odvijanja tranzitnog postupka; vrši nadzor i kontrolu nad sprovođenjem pojednostavljenog postupka tranzita; sarađuje sa „Service desk“ službama drugih zemalja korisnica zajedničkog tranzitnog postupka i tranzitnog postupka EU kao i sa centralnim „Service desk“- om u Briselu; </w:t>
      </w:r>
      <w:r w:rsidR="002D7FDF" w:rsidRPr="002E295C">
        <w:rPr>
          <w:rFonts w:ascii="Arial" w:hAnsi="Arial" w:cs="Arial"/>
          <w:color w:val="000000" w:themeColor="text1"/>
          <w:lang w:val="pl-PL"/>
        </w:rPr>
        <w:t>pripremu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dostavljanje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podataka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grupe </w:t>
      </w:r>
      <w:r w:rsidR="002D7FDF" w:rsidRPr="002E295C">
        <w:rPr>
          <w:rFonts w:ascii="Arial" w:hAnsi="Arial" w:cs="Arial"/>
          <w:color w:val="000000" w:themeColor="text1"/>
          <w:lang w:val="pl-PL"/>
        </w:rPr>
        <w:t>za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a</w:t>
      </w:r>
      <w:r w:rsidR="002D7FDF" w:rsidRPr="002E295C">
        <w:rPr>
          <w:rFonts w:ascii="Arial" w:hAnsi="Arial" w:cs="Arial"/>
          <w:color w:val="000000" w:themeColor="text1"/>
          <w:lang w:val="hr-HR"/>
        </w:rPr>
        <w:t>ž</w:t>
      </w:r>
      <w:r w:rsidR="002D7FDF" w:rsidRPr="002E295C">
        <w:rPr>
          <w:rFonts w:ascii="Arial" w:hAnsi="Arial" w:cs="Arial"/>
          <w:color w:val="000000" w:themeColor="text1"/>
          <w:lang w:val="pl-PL"/>
        </w:rPr>
        <w:t>uriranje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Web</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site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vođenje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evidencije</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dostavu</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izvje</w:t>
      </w:r>
      <w:r w:rsidR="002D7FDF" w:rsidRPr="002E295C">
        <w:rPr>
          <w:rFonts w:ascii="Arial" w:hAnsi="Arial" w:cs="Arial"/>
          <w:color w:val="000000" w:themeColor="text1"/>
          <w:lang w:val="hr-HR"/>
        </w:rPr>
        <w:t>š</w:t>
      </w:r>
      <w:r w:rsidR="002D7FDF" w:rsidRPr="002E295C">
        <w:rPr>
          <w:rFonts w:ascii="Arial" w:hAnsi="Arial" w:cs="Arial"/>
          <w:color w:val="000000" w:themeColor="text1"/>
          <w:lang w:val="pl-PL"/>
        </w:rPr>
        <w:t>taja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iz</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svog</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djelokruga</w:t>
      </w:r>
      <w:r w:rsidR="002D7FDF" w:rsidRPr="002E295C">
        <w:rPr>
          <w:rFonts w:ascii="Arial" w:hAnsi="Arial" w:cs="Arial"/>
          <w:color w:val="000000" w:themeColor="text1"/>
          <w:lang w:val="hr-HR"/>
        </w:rPr>
        <w:t xml:space="preserve"> </w:t>
      </w:r>
      <w:r w:rsidR="002D7FDF" w:rsidRPr="002E295C">
        <w:rPr>
          <w:rFonts w:ascii="Arial" w:hAnsi="Arial" w:cs="Arial"/>
          <w:color w:val="000000" w:themeColor="text1"/>
          <w:lang w:val="pl-PL"/>
        </w:rPr>
        <w:t>rada</w:t>
      </w:r>
      <w:r w:rsidR="002D7FDF" w:rsidRPr="002E295C">
        <w:rPr>
          <w:rFonts w:ascii="Arial" w:hAnsi="Arial" w:cs="Arial"/>
          <w:color w:val="000000" w:themeColor="text1"/>
          <w:lang w:val="hr-HR"/>
        </w:rPr>
        <w:t xml:space="preserve">; </w:t>
      </w:r>
      <w:r w:rsidR="002D7FDF" w:rsidRPr="002A4B38">
        <w:rPr>
          <w:rFonts w:ascii="Arial" w:hAnsi="Arial" w:cs="Arial"/>
          <w:color w:val="000000" w:themeColor="text1"/>
          <w:lang w:val="hr-HR"/>
        </w:rPr>
        <w:t>vršenje</w:t>
      </w:r>
      <w:r w:rsidR="002D7FDF" w:rsidRPr="002E295C">
        <w:rPr>
          <w:rFonts w:ascii="Arial" w:hAnsi="Arial" w:cs="Arial"/>
          <w:color w:val="000000" w:themeColor="text1"/>
          <w:lang w:val="pl-PL"/>
        </w:rPr>
        <w:t xml:space="preserve"> i drug</w:t>
      </w:r>
      <w:r w:rsidR="002D7FDF" w:rsidRPr="002A4B38">
        <w:rPr>
          <w:rFonts w:ascii="Arial" w:hAnsi="Arial" w:cs="Arial"/>
          <w:color w:val="000000" w:themeColor="text1"/>
          <w:lang w:val="hr-HR"/>
        </w:rPr>
        <w:t>ih</w:t>
      </w:r>
      <w:r w:rsidR="002D7FDF" w:rsidRPr="002E295C">
        <w:rPr>
          <w:rFonts w:ascii="Arial" w:hAnsi="Arial" w:cs="Arial"/>
          <w:color w:val="000000" w:themeColor="text1"/>
          <w:lang w:val="pl-PL"/>
        </w:rPr>
        <w:t xml:space="preserve"> poslov</w:t>
      </w:r>
      <w:r w:rsidR="002D7FDF" w:rsidRPr="002A4B38">
        <w:rPr>
          <w:rFonts w:ascii="Arial" w:hAnsi="Arial" w:cs="Arial"/>
          <w:color w:val="000000" w:themeColor="text1"/>
          <w:lang w:val="hr-HR"/>
        </w:rPr>
        <w:t>a</w:t>
      </w:r>
      <w:r w:rsidR="002D7FDF" w:rsidRPr="002E295C">
        <w:rPr>
          <w:rFonts w:ascii="Arial" w:hAnsi="Arial" w:cs="Arial"/>
          <w:color w:val="000000" w:themeColor="text1"/>
          <w:lang w:val="sr-Latn-CS"/>
        </w:rPr>
        <w:t>.</w:t>
      </w:r>
    </w:p>
    <w:p w14:paraId="23684DBD" w14:textId="77777777" w:rsidR="00C41183" w:rsidRPr="00482836" w:rsidRDefault="00C41183" w:rsidP="00C41183">
      <w:pPr>
        <w:spacing w:after="120" w:line="300" w:lineRule="exact"/>
        <w:ind w:left="-360"/>
        <w:jc w:val="both"/>
        <w:rPr>
          <w:rFonts w:ascii="Arial" w:hAnsi="Arial" w:cs="Arial"/>
          <w:color w:val="000000"/>
          <w:lang w:val="hr-HR"/>
        </w:rPr>
      </w:pPr>
      <w:r w:rsidRPr="00482836">
        <w:rPr>
          <w:rFonts w:ascii="Arial" w:hAnsi="Arial" w:cs="Arial"/>
          <w:b/>
          <w:color w:val="000000" w:themeColor="text1"/>
          <w:lang w:val="hr-HR"/>
        </w:rPr>
        <w:t>1</w:t>
      </w:r>
      <w:r w:rsidRPr="002E295C">
        <w:rPr>
          <w:rFonts w:ascii="Arial" w:hAnsi="Arial" w:cs="Arial"/>
          <w:b/>
          <w:color w:val="000000" w:themeColor="text1"/>
          <w:lang w:val="pl-PL"/>
        </w:rPr>
        <w:t>.</w:t>
      </w:r>
      <w:r w:rsidR="00D13F5B" w:rsidRPr="002E295C">
        <w:rPr>
          <w:rFonts w:ascii="Arial" w:hAnsi="Arial" w:cs="Arial"/>
          <w:b/>
          <w:color w:val="000000" w:themeColor="text1"/>
          <w:lang w:val="pl-PL"/>
        </w:rPr>
        <w:t>6</w:t>
      </w:r>
      <w:r w:rsidRPr="002E295C">
        <w:rPr>
          <w:rFonts w:ascii="Arial" w:hAnsi="Arial" w:cs="Arial"/>
          <w:b/>
          <w:color w:val="000000" w:themeColor="text1"/>
          <w:lang w:val="pl-PL"/>
        </w:rPr>
        <w:t xml:space="preserve">. </w:t>
      </w:r>
      <w:r w:rsidRPr="002E295C">
        <w:rPr>
          <w:rFonts w:ascii="Arial" w:hAnsi="Arial" w:cs="Arial"/>
          <w:color w:val="000000" w:themeColor="text1"/>
          <w:lang w:val="pl-PL"/>
        </w:rPr>
        <w:t xml:space="preserve">U </w:t>
      </w:r>
      <w:r w:rsidRPr="002E295C">
        <w:rPr>
          <w:rFonts w:ascii="Arial" w:hAnsi="Arial" w:cs="Arial"/>
          <w:b/>
          <w:color w:val="000000" w:themeColor="text1"/>
          <w:lang w:val="pl-PL"/>
        </w:rPr>
        <w:t>Odsjeku za zaštitu prava intelektualne svojine i praćenje zabrana i ograničenja</w:t>
      </w:r>
      <w:r w:rsidRPr="002E295C">
        <w:rPr>
          <w:rFonts w:ascii="Arial" w:hAnsi="Arial" w:cs="Arial"/>
          <w:color w:val="000000" w:themeColor="text1"/>
          <w:lang w:val="pl-PL"/>
        </w:rPr>
        <w:t xml:space="preserve"> </w:t>
      </w:r>
      <w:r w:rsidR="002D7FDF" w:rsidRPr="002E295C">
        <w:rPr>
          <w:rFonts w:ascii="Arial" w:hAnsi="Arial" w:cs="Arial"/>
          <w:bCs/>
          <w:color w:val="000000" w:themeColor="text1"/>
          <w:lang w:val="es-ES"/>
        </w:rPr>
        <w:t>vr</w:t>
      </w:r>
      <w:r w:rsidR="002D7FDF" w:rsidRPr="002E295C">
        <w:rPr>
          <w:rFonts w:ascii="Arial" w:hAnsi="Arial" w:cs="Arial"/>
          <w:bCs/>
          <w:color w:val="000000" w:themeColor="text1"/>
          <w:lang w:val="hr-HR"/>
        </w:rPr>
        <w:t xml:space="preserve">še se </w:t>
      </w:r>
      <w:r w:rsidR="002D7FDF" w:rsidRPr="002E295C">
        <w:rPr>
          <w:rFonts w:ascii="Arial" w:hAnsi="Arial" w:cs="Arial"/>
          <w:bCs/>
          <w:color w:val="000000" w:themeColor="text1"/>
          <w:lang w:val="es-ES"/>
        </w:rPr>
        <w:t>poslovi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koji</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odnose</w:t>
      </w:r>
      <w:r w:rsidR="002D7FDF" w:rsidRPr="002E295C">
        <w:rPr>
          <w:rFonts w:ascii="Arial" w:hAnsi="Arial" w:cs="Arial"/>
          <w:bCs/>
          <w:color w:val="000000" w:themeColor="text1"/>
          <w:lang w:val="hr-HR"/>
        </w:rPr>
        <w:t xml:space="preserve"> </w:t>
      </w:r>
      <w:r w:rsidR="002D7FDF" w:rsidRPr="002E295C">
        <w:rPr>
          <w:rFonts w:ascii="Arial" w:hAnsi="Arial" w:cs="Arial"/>
          <w:bCs/>
          <w:color w:val="000000" w:themeColor="text1"/>
          <w:lang w:val="es-ES"/>
        </w:rPr>
        <w:t>na</w:t>
      </w:r>
      <w:r w:rsidR="002D7FDF" w:rsidRPr="002E295C">
        <w:rPr>
          <w:rFonts w:ascii="Arial" w:hAnsi="Arial" w:cs="Arial"/>
          <w:color w:val="000000" w:themeColor="text1"/>
          <w:lang w:val="hr-HR"/>
        </w:rPr>
        <w:t xml:space="preserve">: </w:t>
      </w:r>
      <w:r w:rsidR="00C05842">
        <w:rPr>
          <w:rFonts w:ascii="Arial" w:hAnsi="Arial" w:cs="Arial"/>
          <w:bCs/>
          <w:color w:val="000000" w:themeColor="text1"/>
          <w:lang w:val="hr-HR"/>
        </w:rPr>
        <w:t>pripremu stručnih osnova za izradu nacrta propisa</w:t>
      </w:r>
      <w:r w:rsidR="00C05842" w:rsidRPr="002E295C">
        <w:rPr>
          <w:rFonts w:ascii="Arial" w:hAnsi="Arial" w:cs="Arial"/>
          <w:color w:val="000000" w:themeColor="text1"/>
          <w:lang w:val="pl-PL"/>
        </w:rPr>
        <w:t xml:space="preserve"> </w:t>
      </w:r>
      <w:r w:rsidR="002D7FDF" w:rsidRPr="002E295C">
        <w:rPr>
          <w:rFonts w:ascii="Arial" w:hAnsi="Arial" w:cs="Arial"/>
          <w:color w:val="000000" w:themeColor="text1"/>
          <w:lang w:val="pl-PL"/>
        </w:rPr>
        <w:t xml:space="preserve">iz oblasti zaštite prava intelektualne svojine i zabrana i ograničenja; </w:t>
      </w:r>
      <w:r w:rsidR="0027716E" w:rsidRPr="002E295C">
        <w:rPr>
          <w:rFonts w:ascii="Arial" w:hAnsi="Arial" w:cs="Arial"/>
          <w:color w:val="000000" w:themeColor="text1"/>
          <w:lang w:val="hr-HR"/>
        </w:rPr>
        <w:t>praćenje jednobrazne primjene propisa iz oblasti</w:t>
      </w:r>
      <w:r w:rsidR="002D7FDF" w:rsidRPr="002E295C">
        <w:rPr>
          <w:rFonts w:ascii="Arial" w:hAnsi="Arial" w:cs="Arial"/>
          <w:color w:val="000000" w:themeColor="text1"/>
          <w:lang w:val="pl-PL"/>
        </w:rPr>
        <w:t xml:space="preserve"> iz oblasti zaštite prava intelektualne svojine i zabrana i ograničenja; učestvovanje u izradi strategija, sporazuma o saradnji i dr.; pružanje stručne pomoći u primjeni propisa iz oblasti zaštite prava intelektualne svojine i zabrana i ograničenja;  pripremu i izradu objašnjenja i instrukcija iz navedenih oblasti i kontrolu nad njihovom primjenom; vođenje upravnog postupka</w:t>
      </w:r>
      <w:r w:rsidR="00617D5E" w:rsidRPr="002E295C">
        <w:rPr>
          <w:rFonts w:ascii="Arial" w:hAnsi="Arial" w:cs="Arial"/>
          <w:color w:val="000000" w:themeColor="text1"/>
          <w:lang w:val="pl-PL"/>
        </w:rPr>
        <w:t xml:space="preserve"> iz nadležnosti Odsjeka</w:t>
      </w:r>
      <w:r w:rsidR="002D7FDF" w:rsidRPr="002E295C">
        <w:rPr>
          <w:rFonts w:ascii="Arial" w:hAnsi="Arial" w:cs="Arial"/>
          <w:color w:val="000000" w:themeColor="text1"/>
          <w:lang w:val="pl-PL"/>
        </w:rPr>
        <w:t>; rješavanje zahtjeva nosilaca prava za preduzimanje carinskih mjera za zaštitu prava intelektualne svojine; praćenje spoljnotrgovinskih i drugih propisa, kao i međunarodnih konvencija iz oblasti intelektualne svojine i oblasti zabrana i ograničenja; saradnju sa organizacionim jedinicama i područnim jedinicama - carinarnicama, nosiocima prava,  državnim organima, WCO, Svjetskom organizacijom za intelektualnu svojinu-WIPO i drugim carinskim administracijama u oblasti zaštite prava intelektualne svojine, kao i oblasti zabrana i ograničenja (</w:t>
      </w:r>
      <w:r w:rsidR="002D7FDF" w:rsidRPr="00482836">
        <w:rPr>
          <w:rFonts w:ascii="Arial" w:hAnsi="Arial" w:cs="Arial"/>
          <w:bCs/>
          <w:color w:val="000000" w:themeColor="text1"/>
          <w:bdr w:val="none" w:sz="0" w:space="0" w:color="auto" w:frame="1"/>
          <w:lang w:val="hr-HR"/>
        </w:rPr>
        <w:t>Organizacija</w:t>
      </w:r>
      <w:r w:rsidR="002D7FDF" w:rsidRPr="002E295C">
        <w:rPr>
          <w:rFonts w:ascii="Arial" w:hAnsi="Arial" w:cs="Arial"/>
          <w:bCs/>
          <w:color w:val="000000" w:themeColor="text1"/>
          <w:bdr w:val="none" w:sz="0" w:space="0" w:color="auto" w:frame="1"/>
          <w:lang w:val="sr-Latn-CS"/>
        </w:rPr>
        <w:t xml:space="preserve"> </w:t>
      </w:r>
      <w:r w:rsidR="002D7FDF" w:rsidRPr="00482836">
        <w:rPr>
          <w:rFonts w:ascii="Arial" w:hAnsi="Arial" w:cs="Arial"/>
          <w:bCs/>
          <w:color w:val="000000" w:themeColor="text1"/>
          <w:bdr w:val="none" w:sz="0" w:space="0" w:color="auto" w:frame="1"/>
          <w:lang w:val="hr-HR"/>
        </w:rPr>
        <w:t>za</w:t>
      </w:r>
      <w:r w:rsidR="002D7FDF" w:rsidRPr="002E295C">
        <w:rPr>
          <w:rFonts w:ascii="Arial" w:hAnsi="Arial" w:cs="Arial"/>
          <w:bCs/>
          <w:color w:val="000000" w:themeColor="text1"/>
          <w:bdr w:val="none" w:sz="0" w:space="0" w:color="auto" w:frame="1"/>
          <w:lang w:val="sr-Latn-CS"/>
        </w:rPr>
        <w:t xml:space="preserve"> </w:t>
      </w:r>
      <w:r w:rsidR="002D7FDF" w:rsidRPr="00482836">
        <w:rPr>
          <w:rFonts w:ascii="Arial" w:hAnsi="Arial" w:cs="Arial"/>
          <w:bCs/>
          <w:color w:val="000000" w:themeColor="text1"/>
          <w:bdr w:val="none" w:sz="0" w:space="0" w:color="auto" w:frame="1"/>
          <w:lang w:val="hr-HR"/>
        </w:rPr>
        <w:t>zabranu</w:t>
      </w:r>
      <w:r w:rsidR="002D7FDF" w:rsidRPr="002E295C">
        <w:rPr>
          <w:rFonts w:ascii="Arial" w:hAnsi="Arial" w:cs="Arial"/>
          <w:bCs/>
          <w:color w:val="000000" w:themeColor="text1"/>
          <w:bdr w:val="none" w:sz="0" w:space="0" w:color="auto" w:frame="1"/>
          <w:lang w:val="sr-Latn-CS"/>
        </w:rPr>
        <w:t xml:space="preserve"> </w:t>
      </w:r>
      <w:r w:rsidR="002D7FDF" w:rsidRPr="00482836">
        <w:rPr>
          <w:rFonts w:ascii="Arial" w:hAnsi="Arial" w:cs="Arial"/>
          <w:bCs/>
          <w:color w:val="000000" w:themeColor="text1"/>
          <w:bdr w:val="none" w:sz="0" w:space="0" w:color="auto" w:frame="1"/>
          <w:lang w:val="hr-HR"/>
        </w:rPr>
        <w:t>hemijskog</w:t>
      </w:r>
      <w:r w:rsidR="002D7FDF" w:rsidRPr="002E295C">
        <w:rPr>
          <w:rFonts w:ascii="Arial" w:hAnsi="Arial" w:cs="Arial"/>
          <w:bCs/>
          <w:color w:val="000000" w:themeColor="text1"/>
          <w:bdr w:val="none" w:sz="0" w:space="0" w:color="auto" w:frame="1"/>
          <w:lang w:val="sr-Latn-CS"/>
        </w:rPr>
        <w:t xml:space="preserve"> </w:t>
      </w:r>
      <w:r w:rsidR="002D7FDF" w:rsidRPr="00482836">
        <w:rPr>
          <w:rFonts w:ascii="Arial" w:hAnsi="Arial" w:cs="Arial"/>
          <w:bCs/>
          <w:color w:val="000000" w:themeColor="text1"/>
          <w:bdr w:val="none" w:sz="0" w:space="0" w:color="auto" w:frame="1"/>
          <w:lang w:val="hr-HR"/>
        </w:rPr>
        <w:t>oru</w:t>
      </w:r>
      <w:r w:rsidR="002D7FDF" w:rsidRPr="002E295C">
        <w:rPr>
          <w:rFonts w:ascii="Arial" w:hAnsi="Arial" w:cs="Arial"/>
          <w:bCs/>
          <w:color w:val="000000" w:themeColor="text1"/>
          <w:bdr w:val="none" w:sz="0" w:space="0" w:color="auto" w:frame="1"/>
          <w:lang w:val="sr-Latn-CS"/>
        </w:rPr>
        <w:t>ž</w:t>
      </w:r>
      <w:r w:rsidR="002D7FDF" w:rsidRPr="00482836">
        <w:rPr>
          <w:rFonts w:ascii="Arial" w:hAnsi="Arial" w:cs="Arial"/>
          <w:bCs/>
          <w:color w:val="000000" w:themeColor="text1"/>
          <w:bdr w:val="none" w:sz="0" w:space="0" w:color="auto" w:frame="1"/>
          <w:lang w:val="hr-HR"/>
        </w:rPr>
        <w:t>ja</w:t>
      </w:r>
      <w:r w:rsidR="002D7FDF" w:rsidRPr="002E295C">
        <w:rPr>
          <w:rFonts w:ascii="Arial" w:hAnsi="Arial" w:cs="Arial"/>
          <w:bCs/>
          <w:color w:val="000000" w:themeColor="text1"/>
          <w:bdr w:val="none" w:sz="0" w:space="0" w:color="auto" w:frame="1"/>
          <w:lang w:val="sr-Latn-CS"/>
        </w:rPr>
        <w:t>-</w:t>
      </w:r>
      <w:r w:rsidR="002D7FDF" w:rsidRPr="002E295C">
        <w:rPr>
          <w:rFonts w:ascii="Arial" w:hAnsi="Arial" w:cs="Arial"/>
          <w:color w:val="000000" w:themeColor="text1"/>
          <w:lang w:val="pl-PL"/>
        </w:rPr>
        <w:t xml:space="preserve">OPCW, </w:t>
      </w:r>
      <w:r w:rsidR="002D7FDF" w:rsidRPr="00482836">
        <w:rPr>
          <w:rFonts w:ascii="Arial" w:hAnsi="Arial" w:cs="Arial"/>
          <w:color w:val="000000" w:themeColor="text1"/>
          <w:shd w:val="clear" w:color="auto" w:fill="FFFFFF"/>
          <w:lang w:val="hr-HR"/>
        </w:rPr>
        <w:t>Organizacija</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za</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obrazovanje</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nauku</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i</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kulturu</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Ujedinjenih</w:t>
      </w:r>
      <w:r w:rsidR="002D7FDF" w:rsidRPr="002E295C">
        <w:rPr>
          <w:rFonts w:ascii="Arial" w:hAnsi="Arial" w:cs="Arial"/>
          <w:color w:val="000000" w:themeColor="text1"/>
          <w:shd w:val="clear" w:color="auto" w:fill="FFFFFF"/>
          <w:lang w:val="sr-Latn-CS"/>
        </w:rPr>
        <w:t xml:space="preserve"> </w:t>
      </w:r>
      <w:r w:rsidR="002D7FDF" w:rsidRPr="00482836">
        <w:rPr>
          <w:rFonts w:ascii="Arial" w:hAnsi="Arial" w:cs="Arial"/>
          <w:color w:val="000000" w:themeColor="text1"/>
          <w:shd w:val="clear" w:color="auto" w:fill="FFFFFF"/>
          <w:lang w:val="hr-HR"/>
        </w:rPr>
        <w:t>nacija</w:t>
      </w:r>
      <w:r w:rsidR="002D7FDF" w:rsidRPr="002E295C">
        <w:rPr>
          <w:rFonts w:ascii="Arial" w:hAnsi="Arial" w:cs="Arial"/>
          <w:color w:val="000000" w:themeColor="text1"/>
          <w:lang w:val="pl-PL"/>
        </w:rPr>
        <w:t xml:space="preserve">-UNESCO,i dr.);  pripremu i davanje odgovora na postavljene upite privrednih subjekata, njihovih udruženja, fizičkih lica i dr.; pripremu poslovnih pravila za carinski informacioni sistem; ažuriranje podataka u elektronskoj bazi za intelektualnu svojinu; izradu i ažuriranje kataloga zabrana i ograničenja; vođenje propisane evidencije; prikupljanje podataka od organizacionih jedinica iz nadležnosti </w:t>
      </w:r>
      <w:r w:rsidR="00E54B99" w:rsidRPr="002E295C">
        <w:rPr>
          <w:rFonts w:ascii="Arial" w:hAnsi="Arial" w:cs="Arial"/>
          <w:color w:val="000000" w:themeColor="text1"/>
          <w:lang w:val="pl-PL"/>
        </w:rPr>
        <w:t>O</w:t>
      </w:r>
      <w:r w:rsidR="002D7FDF" w:rsidRPr="002E295C">
        <w:rPr>
          <w:rFonts w:ascii="Arial" w:hAnsi="Arial" w:cs="Arial"/>
          <w:color w:val="000000" w:themeColor="text1"/>
          <w:lang w:val="pl-PL"/>
        </w:rPr>
        <w:t xml:space="preserve">dsjeka;  sačinjavanje informacija i izvještaja iz djelokruga rada </w:t>
      </w:r>
      <w:r w:rsidR="0027716E" w:rsidRPr="002E295C">
        <w:rPr>
          <w:rFonts w:ascii="Arial" w:hAnsi="Arial" w:cs="Arial"/>
          <w:color w:val="000000" w:themeColor="text1"/>
          <w:lang w:val="pl-PL"/>
        </w:rPr>
        <w:t>O</w:t>
      </w:r>
      <w:r w:rsidR="002D7FDF" w:rsidRPr="002E295C">
        <w:rPr>
          <w:rFonts w:ascii="Arial" w:hAnsi="Arial" w:cs="Arial"/>
          <w:color w:val="000000" w:themeColor="text1"/>
          <w:lang w:val="pl-PL"/>
        </w:rPr>
        <w:t xml:space="preserve">dsjeka; pripremu i dostavu podataka iz djelokruga rada </w:t>
      </w:r>
      <w:r w:rsidR="0027716E" w:rsidRPr="002E295C">
        <w:rPr>
          <w:rFonts w:ascii="Arial" w:hAnsi="Arial" w:cs="Arial"/>
          <w:color w:val="000000" w:themeColor="text1"/>
          <w:lang w:val="pl-PL"/>
        </w:rPr>
        <w:t>O</w:t>
      </w:r>
      <w:r w:rsidR="002D7FDF" w:rsidRPr="002E295C">
        <w:rPr>
          <w:rFonts w:ascii="Arial" w:hAnsi="Arial" w:cs="Arial"/>
          <w:color w:val="000000" w:themeColor="text1"/>
          <w:lang w:val="pl-PL"/>
        </w:rPr>
        <w:t>dsjeka potrebnih za ažuriranje web sajta i intranet portala</w:t>
      </w:r>
      <w:r w:rsidR="002D7FDF" w:rsidRPr="002E295C">
        <w:rPr>
          <w:rFonts w:ascii="Arial" w:hAnsi="Arial" w:cs="Arial"/>
          <w:color w:val="000000" w:themeColor="text1"/>
          <w:lang w:val="hr-HR"/>
        </w:rPr>
        <w:t xml:space="preserve">; </w:t>
      </w:r>
      <w:r w:rsidR="002D7FDF" w:rsidRPr="00482836">
        <w:rPr>
          <w:rFonts w:ascii="Arial" w:hAnsi="Arial" w:cs="Arial"/>
          <w:color w:val="000000" w:themeColor="text1"/>
          <w:lang w:val="hr-HR"/>
        </w:rPr>
        <w:t>vršenje</w:t>
      </w:r>
      <w:r w:rsidR="002D7FDF" w:rsidRPr="002E295C">
        <w:rPr>
          <w:rFonts w:ascii="Arial" w:hAnsi="Arial" w:cs="Arial"/>
          <w:color w:val="000000" w:themeColor="text1"/>
          <w:lang w:val="pl-PL"/>
        </w:rPr>
        <w:t xml:space="preserve"> i drug</w:t>
      </w:r>
      <w:r w:rsidR="002D7FDF" w:rsidRPr="00482836">
        <w:rPr>
          <w:rFonts w:ascii="Arial" w:hAnsi="Arial" w:cs="Arial"/>
          <w:color w:val="000000" w:themeColor="text1"/>
          <w:lang w:val="hr-HR"/>
        </w:rPr>
        <w:t>ih</w:t>
      </w:r>
      <w:r w:rsidR="002D7FDF" w:rsidRPr="002E295C">
        <w:rPr>
          <w:rFonts w:ascii="Arial" w:hAnsi="Arial" w:cs="Arial"/>
          <w:color w:val="000000" w:themeColor="text1"/>
          <w:lang w:val="pl-PL"/>
        </w:rPr>
        <w:t xml:space="preserve"> poslov</w:t>
      </w:r>
      <w:r w:rsidR="002D7FDF" w:rsidRPr="00482836">
        <w:rPr>
          <w:rFonts w:ascii="Arial" w:hAnsi="Arial" w:cs="Arial"/>
          <w:color w:val="000000" w:themeColor="text1"/>
          <w:lang w:val="hr-HR"/>
        </w:rPr>
        <w:t>a</w:t>
      </w:r>
      <w:r w:rsidR="002D7FDF" w:rsidRPr="002E295C">
        <w:rPr>
          <w:rFonts w:ascii="Arial" w:hAnsi="Arial" w:cs="Arial"/>
          <w:color w:val="000000" w:themeColor="text1"/>
          <w:lang w:val="sr-Latn-CS"/>
        </w:rPr>
        <w:t>.</w:t>
      </w:r>
    </w:p>
    <w:p w14:paraId="737B1B62" w14:textId="77777777" w:rsidR="00D47856" w:rsidRPr="00482836" w:rsidRDefault="00D47856" w:rsidP="00D47856">
      <w:pPr>
        <w:pStyle w:val="NoSpacing"/>
        <w:spacing w:before="360" w:after="360" w:line="300" w:lineRule="exact"/>
        <w:ind w:left="-360"/>
        <w:jc w:val="center"/>
        <w:rPr>
          <w:rFonts w:ascii="Arial" w:hAnsi="Arial" w:cs="Arial"/>
          <w:b/>
          <w:lang w:val="hr-HR"/>
        </w:rPr>
      </w:pPr>
      <w:r w:rsidRPr="00482836">
        <w:rPr>
          <w:rFonts w:ascii="Arial" w:hAnsi="Arial" w:cs="Arial"/>
          <w:b/>
          <w:lang w:val="hr-HR"/>
        </w:rPr>
        <w:lastRenderedPageBreak/>
        <w:t>Član 4</w:t>
      </w:r>
    </w:p>
    <w:p w14:paraId="54D662A1" w14:textId="0FA0EB44" w:rsidR="0027716E" w:rsidRPr="00AB2032" w:rsidRDefault="0027716E" w:rsidP="00AB2032">
      <w:pPr>
        <w:spacing w:after="120" w:line="300" w:lineRule="exact"/>
        <w:ind w:left="-360" w:right="14"/>
        <w:jc w:val="both"/>
        <w:rPr>
          <w:rFonts w:ascii="Arial" w:eastAsia="SimSun" w:hAnsi="Arial" w:cs="Arial"/>
          <w:color w:val="000000"/>
          <w:shd w:val="clear" w:color="auto" w:fill="FFFFFF"/>
          <w:lang w:val="hr-HR"/>
        </w:rPr>
      </w:pPr>
      <w:r w:rsidRPr="002E295C">
        <w:rPr>
          <w:rFonts w:ascii="Arial" w:hAnsi="Arial" w:cs="Arial"/>
          <w:b/>
          <w:bCs/>
          <w:lang w:val="pl-PL"/>
        </w:rPr>
        <w:t xml:space="preserve">2. </w:t>
      </w:r>
      <w:r w:rsidRPr="002E295C">
        <w:rPr>
          <w:rFonts w:ascii="Arial" w:hAnsi="Arial" w:cs="Arial"/>
          <w:bCs/>
          <w:lang w:val="sr-Latn-CS"/>
        </w:rPr>
        <w:t xml:space="preserve">U </w:t>
      </w:r>
      <w:r w:rsidRPr="002E295C">
        <w:rPr>
          <w:rFonts w:ascii="Arial" w:hAnsi="Arial" w:cs="Arial"/>
          <w:b/>
          <w:bCs/>
          <w:lang w:val="pl-PL"/>
        </w:rPr>
        <w:t xml:space="preserve">Sektoru za carinsko informacioni sistem </w:t>
      </w:r>
      <w:r w:rsidRPr="00482836">
        <w:rPr>
          <w:rFonts w:ascii="Arial" w:eastAsia="SimSun" w:hAnsi="Arial" w:cs="Arial"/>
          <w:color w:val="000000"/>
          <w:shd w:val="clear" w:color="auto" w:fill="FFFFFF"/>
          <w:lang w:val="hr-HR"/>
        </w:rPr>
        <w:t xml:space="preserve">vrše se poslovi koji se odnose na: uspostavljanje okvira za upravljanje </w:t>
      </w:r>
      <w:r w:rsidR="00924E21">
        <w:rPr>
          <w:rFonts w:ascii="Arial" w:eastAsia="SimSun" w:hAnsi="Arial" w:cs="Arial"/>
          <w:color w:val="000000"/>
          <w:shd w:val="clear" w:color="auto" w:fill="FFFFFF"/>
          <w:lang w:val="hr-HR"/>
        </w:rPr>
        <w:t>CIS</w:t>
      </w:r>
      <w:r w:rsidRPr="00482836">
        <w:rPr>
          <w:rFonts w:ascii="Arial" w:eastAsia="SimSun" w:hAnsi="Arial" w:cs="Arial"/>
          <w:color w:val="000000"/>
          <w:shd w:val="clear" w:color="auto" w:fill="FFFFFF"/>
          <w:lang w:val="hr-HR"/>
        </w:rPr>
        <w:t xml:space="preserve">-om, definisanje, izradu i održavanje </w:t>
      </w:r>
      <w:r w:rsidR="00924E21">
        <w:rPr>
          <w:rFonts w:ascii="Arial" w:eastAsia="SimSun" w:hAnsi="Arial" w:cs="Arial"/>
          <w:color w:val="000000"/>
          <w:shd w:val="clear" w:color="auto" w:fill="FFFFFF"/>
          <w:lang w:val="hr-HR"/>
        </w:rPr>
        <w:t xml:space="preserve">informaciono-komunikacione </w:t>
      </w:r>
      <w:r w:rsidRPr="00482836">
        <w:rPr>
          <w:rFonts w:ascii="Arial" w:eastAsia="SimSun" w:hAnsi="Arial" w:cs="Arial"/>
          <w:color w:val="000000"/>
          <w:shd w:val="clear" w:color="auto" w:fill="FFFFFF"/>
          <w:lang w:val="hr-HR"/>
        </w:rPr>
        <w:t xml:space="preserve"> strategije i usaglašavanje iste sa poslovnom strategijom; učestvovanje u utvrđivanju koncepta informacionih sistema; obezbjeđenje rada i funkcionisanje informacionih sistema Uprave; organizaciju i izvršavanje sistemske podrške i upravljanje serverskom infrastrukturom, praćenje rada i funkcionisanja računarsko-komunikacione opreme smještene u objektima Uprave, kao i opreme čiji je vlasnik Uprava, a nalazi se u objektima koji nijesu vlasništvo Uprave; definisanje politike, programa i postupaka, razvoja i održavanja informacionih sistema; projektovanje, razvoj, uvođenje  i održavanje informacionih sistema Uprave; unapređenje, modernizaciju i poboljšanje informacionih sistema;</w:t>
      </w:r>
      <w:r w:rsidR="00924E21">
        <w:rPr>
          <w:rFonts w:ascii="Arial" w:eastAsia="SimSun" w:hAnsi="Arial" w:cs="Arial"/>
          <w:color w:val="000000"/>
          <w:shd w:val="clear" w:color="auto" w:fill="FFFFFF"/>
          <w:lang w:val="hr-HR"/>
        </w:rPr>
        <w:t xml:space="preserve"> </w:t>
      </w:r>
      <w:r w:rsidR="00EE51AC">
        <w:rPr>
          <w:rFonts w:ascii="Arial" w:eastAsia="SimSun" w:hAnsi="Arial" w:cs="Arial"/>
          <w:color w:val="000000"/>
          <w:shd w:val="clear" w:color="auto" w:fill="FFFFFF"/>
          <w:lang w:val="hr-HR"/>
        </w:rPr>
        <w:t xml:space="preserve">upravljanje bazama podataka za razvoj i upravljanje komunikacijama i mrežnim servisima: </w:t>
      </w:r>
      <w:r w:rsidR="00924E21">
        <w:rPr>
          <w:rFonts w:ascii="Arial" w:eastAsia="SimSun" w:hAnsi="Arial" w:cs="Arial"/>
          <w:color w:val="000000"/>
          <w:shd w:val="clear" w:color="auto" w:fill="FFFFFF"/>
          <w:lang w:val="hr-HR"/>
        </w:rPr>
        <w:t>planiranje, implementaciju, održavanje i nadzor nad funkcionisanje sistema tehni</w:t>
      </w:r>
      <w:r w:rsidR="00AB2032">
        <w:rPr>
          <w:rFonts w:ascii="Arial" w:eastAsia="SimSun" w:hAnsi="Arial" w:cs="Arial"/>
          <w:color w:val="000000"/>
          <w:shd w:val="clear" w:color="auto" w:fill="FFFFFF"/>
          <w:lang w:val="hr-HR"/>
        </w:rPr>
        <w:t>čkog obezbeđenja i video-nadzora u objektima Uprave, u dijelu koji se odnosi na informaciono-komunikacionu podršku i bezbijednosne standarde</w:t>
      </w:r>
      <w:r w:rsidRPr="00482836">
        <w:rPr>
          <w:rFonts w:ascii="Arial" w:eastAsia="SimSun" w:hAnsi="Arial" w:cs="Arial"/>
          <w:color w:val="000000"/>
          <w:shd w:val="clear" w:color="auto" w:fill="FFFFFF"/>
          <w:lang w:val="hr-HR"/>
        </w:rPr>
        <w:t>;</w:t>
      </w:r>
      <w:r w:rsidR="00AB2032">
        <w:rPr>
          <w:rFonts w:ascii="Arial" w:eastAsia="SimSun" w:hAnsi="Arial" w:cs="Arial"/>
          <w:color w:val="000000"/>
          <w:shd w:val="clear" w:color="auto" w:fill="FFFFFF"/>
          <w:lang w:val="hr-HR"/>
        </w:rPr>
        <w:t xml:space="preserve"> </w:t>
      </w:r>
      <w:r w:rsidRPr="00482836">
        <w:rPr>
          <w:rFonts w:ascii="Arial" w:eastAsia="SimSun" w:hAnsi="Arial" w:cs="Arial"/>
          <w:color w:val="000000"/>
          <w:shd w:val="clear" w:color="auto" w:fill="FFFFFF"/>
          <w:lang w:val="hr-HR"/>
        </w:rPr>
        <w:t>planiranje, upravljanje, vršenje nadzora i sprovođenje mjera sigurnosnog pristupa informatičkim uslugama, upravljanje i korišćenje elektronskih certifikata; praćenje primjene svih bezbjednosnih standarda i implementaciju politike bezbjednosti;</w:t>
      </w:r>
      <w:r w:rsidR="00AB2032">
        <w:rPr>
          <w:rFonts w:ascii="Arial" w:eastAsia="SimSun" w:hAnsi="Arial" w:cs="Arial"/>
          <w:color w:val="000000"/>
          <w:shd w:val="clear" w:color="auto" w:fill="FFFFFF"/>
          <w:lang w:val="hr-HR"/>
        </w:rPr>
        <w:t>planiranje i usmeravanje razvoja Carinskog informacionog sistema(CIS), uključujući pripremu stateških i godišnjih planova, analizu funkcionisanja i praćenje realizacije razvojnih projekata; koordinaciju aktivnosti vezanih za infomacionu bezbjednost, sprovođenje politike informacione bezbjednosti i usklađivanje sa međunarodnim i domaćim standardima (ISO, NIST, ENISA, EU regulativa); planiranje</w:t>
      </w:r>
      <w:r w:rsidR="00FA66EC">
        <w:rPr>
          <w:rFonts w:ascii="Arial" w:eastAsia="SimSun" w:hAnsi="Arial" w:cs="Arial"/>
          <w:color w:val="000000"/>
          <w:shd w:val="clear" w:color="auto" w:fill="FFFFFF"/>
          <w:lang w:val="hr-HR"/>
        </w:rPr>
        <w:t xml:space="preserve">, vođenje evidencija i nadzor nad korišćenjem telekomunikacionih servira i resursa (telefonski servisi, internet veze i dr.), uz predlaganje mjera za njihovu racionalizaciju i optimizaciju; </w:t>
      </w:r>
      <w:r w:rsidRPr="00482836">
        <w:rPr>
          <w:rFonts w:ascii="Arial" w:eastAsia="SimSun" w:hAnsi="Arial" w:cs="Arial"/>
          <w:color w:val="000000"/>
          <w:shd w:val="clear" w:color="auto" w:fill="FFFFFF"/>
          <w:lang w:val="hr-HR"/>
        </w:rPr>
        <w:t xml:space="preserve"> objedinjavanje  i koordiniranje rada odsjeka i područnih jedinica Uprave iz nadležnosti Sektora; organizaciju  pružanja tehničke podrške krajnjim korisnicima ICT sistema; organizaciju i izvršavanje poslova iz domena razmjene podataka između Uprave i ostalih institucija; utvrđivanje informacionih tehnologija/arhitekture novih komponenti sistema i izradu standarda u automatizaciji poslovnih procesa; integraciju novih komponenti sistema u skladu sa tehničkim uslovima; testiranje komponenti sistema i kreiranje uputstava u skladu sa aplikativnim rješenjima; izradu planova za opremanje računarskom i komunikacionom opremom; obezbjeđivanje i nadzor nad funkcionisanjem računarsko-komunikacione infrastrukture; organizaciju i sprovođenje adekvatnih mjera zaštite informacionog sistema; učestvovanje u administraciji i razvoju elektronskih servisa za potrebe privrede i ostalih državnih institucija; praćenje razvoja informacionih tehnologija za potrebe Uprave; saradnju sa drugim stručnim službama na pripremi tehničkih specifikacija iz </w:t>
      </w:r>
      <w:r w:rsidR="00FA66EC">
        <w:rPr>
          <w:rFonts w:ascii="Arial" w:eastAsia="SimSun" w:hAnsi="Arial" w:cs="Arial"/>
          <w:color w:val="000000"/>
          <w:shd w:val="clear" w:color="auto" w:fill="FFFFFF"/>
          <w:lang w:val="hr-HR"/>
        </w:rPr>
        <w:t xml:space="preserve">informaciono-komunikacione </w:t>
      </w:r>
      <w:r w:rsidRPr="00482836">
        <w:rPr>
          <w:rFonts w:ascii="Arial" w:eastAsia="SimSun" w:hAnsi="Arial" w:cs="Arial"/>
          <w:color w:val="000000"/>
          <w:shd w:val="clear" w:color="auto" w:fill="FFFFFF"/>
          <w:lang w:val="hr-HR"/>
        </w:rPr>
        <w:t>oblasti; pripremanje i dostavljanje podataka, iz djelokruga rada sektora potrebnih za ažuriranje sajta Uprave; vođenje evidencija i dostavu izvještaja iz svog djelokruga rada; vršenje i drugih poslova.</w:t>
      </w:r>
    </w:p>
    <w:p w14:paraId="3F92A736" w14:textId="5E867A15" w:rsidR="0027716E" w:rsidRPr="002A4B38" w:rsidRDefault="0027716E" w:rsidP="00F70D02">
      <w:pPr>
        <w:tabs>
          <w:tab w:val="left" w:pos="720"/>
        </w:tabs>
        <w:spacing w:after="120" w:line="300" w:lineRule="exact"/>
        <w:ind w:left="-360" w:right="14"/>
        <w:jc w:val="both"/>
        <w:rPr>
          <w:rFonts w:ascii="Arial" w:hAnsi="Arial" w:cs="Arial"/>
          <w:color w:val="000000"/>
          <w:lang w:val="pl-PL"/>
        </w:rPr>
      </w:pPr>
      <w:r w:rsidRPr="002E295C">
        <w:rPr>
          <w:rFonts w:ascii="Arial" w:hAnsi="Arial" w:cs="Arial"/>
          <w:b/>
          <w:bCs/>
          <w:lang w:val="sr-Latn-CS"/>
        </w:rPr>
        <w:t>2.1.</w:t>
      </w:r>
      <w:r w:rsidRPr="002E295C">
        <w:rPr>
          <w:rFonts w:ascii="Arial" w:hAnsi="Arial" w:cs="Arial"/>
          <w:bCs/>
          <w:lang w:val="sr-Latn-CS"/>
        </w:rPr>
        <w:t xml:space="preserve"> </w:t>
      </w:r>
      <w:r w:rsidRPr="00EE51AC">
        <w:rPr>
          <w:rFonts w:ascii="Arial" w:hAnsi="Arial" w:cs="Arial"/>
          <w:b/>
          <w:color w:val="000000"/>
          <w:lang w:val="pl-PL"/>
        </w:rPr>
        <w:t>U</w:t>
      </w:r>
      <w:r w:rsidRPr="002A4B38">
        <w:rPr>
          <w:rFonts w:ascii="Arial" w:hAnsi="Arial" w:cs="Arial"/>
          <w:color w:val="000000"/>
          <w:lang w:val="pl-PL"/>
        </w:rPr>
        <w:t xml:space="preserve"> </w:t>
      </w:r>
      <w:r w:rsidRPr="002E295C">
        <w:rPr>
          <w:rFonts w:ascii="Arial" w:hAnsi="Arial" w:cs="Arial"/>
          <w:b/>
          <w:color w:val="000000"/>
          <w:lang w:val="pl-PL"/>
        </w:rPr>
        <w:t xml:space="preserve">Odsjeku </w:t>
      </w:r>
      <w:r w:rsidRPr="002E295C">
        <w:rPr>
          <w:rFonts w:ascii="Arial" w:hAnsi="Arial" w:cs="Arial"/>
          <w:b/>
          <w:bCs/>
          <w:color w:val="000000"/>
          <w:lang w:val="pl-PL"/>
        </w:rPr>
        <w:t>za informacion</w:t>
      </w:r>
      <w:r w:rsidR="00FA66EC">
        <w:rPr>
          <w:rFonts w:ascii="Arial" w:hAnsi="Arial" w:cs="Arial"/>
          <w:b/>
          <w:bCs/>
          <w:color w:val="000000"/>
          <w:lang w:val="pl-PL"/>
        </w:rPr>
        <w:t xml:space="preserve">o-komunikacionu infrastrukturu i sistemsku podršku </w:t>
      </w:r>
      <w:r w:rsidRPr="002E295C">
        <w:rPr>
          <w:rFonts w:ascii="Arial" w:hAnsi="Arial" w:cs="Arial"/>
          <w:color w:val="000000"/>
          <w:lang w:val="pl-PL"/>
        </w:rPr>
        <w:t>vr</w:t>
      </w:r>
      <w:r w:rsidRPr="002A4B38">
        <w:rPr>
          <w:rFonts w:ascii="Arial" w:hAnsi="Arial" w:cs="Arial"/>
          <w:color w:val="000000"/>
          <w:lang w:val="pl-PL"/>
        </w:rPr>
        <w:t xml:space="preserve">še se </w:t>
      </w:r>
      <w:r w:rsidRPr="002E295C">
        <w:rPr>
          <w:rFonts w:ascii="Arial" w:hAnsi="Arial" w:cs="Arial"/>
          <w:color w:val="000000"/>
          <w:lang w:val="pl-PL"/>
        </w:rPr>
        <w:t>poslovi koji se odnose na</w:t>
      </w:r>
      <w:r w:rsidRPr="002A4B38">
        <w:rPr>
          <w:rFonts w:ascii="Arial" w:hAnsi="Arial" w:cs="Arial"/>
          <w:bCs/>
          <w:color w:val="000000"/>
          <w:lang w:val="pl-PL"/>
        </w:rPr>
        <w:t xml:space="preserve">: </w:t>
      </w:r>
      <w:r w:rsidRPr="002E295C">
        <w:rPr>
          <w:rFonts w:ascii="Arial" w:hAnsi="Arial" w:cs="Arial"/>
          <w:color w:val="000000"/>
          <w:lang w:val="pl-PL"/>
        </w:rPr>
        <w:t>organizaciju upravljanja serverskom infrastrukturom</w:t>
      </w:r>
      <w:r w:rsidRPr="002A4B38">
        <w:rPr>
          <w:rFonts w:ascii="Arial" w:hAnsi="Arial" w:cs="Arial"/>
          <w:color w:val="000000"/>
          <w:lang w:val="pl-PL"/>
        </w:rPr>
        <w:t xml:space="preserve"> i </w:t>
      </w:r>
      <w:r w:rsidRPr="002E295C">
        <w:rPr>
          <w:rFonts w:ascii="Arial" w:hAnsi="Arial" w:cs="Arial"/>
          <w:color w:val="000000"/>
          <w:lang w:val="pl-PL"/>
        </w:rPr>
        <w:t>bazama podataka; upravljanje komunikacijama i mre</w:t>
      </w:r>
      <w:r w:rsidRPr="002A4B38">
        <w:rPr>
          <w:rFonts w:ascii="Arial" w:hAnsi="Arial" w:cs="Arial"/>
          <w:color w:val="000000"/>
          <w:lang w:val="pl-PL"/>
        </w:rPr>
        <w:t>ž</w:t>
      </w:r>
      <w:r w:rsidRPr="002E295C">
        <w:rPr>
          <w:rFonts w:ascii="Arial" w:hAnsi="Arial" w:cs="Arial"/>
          <w:color w:val="000000"/>
          <w:lang w:val="pl-PL"/>
        </w:rPr>
        <w:t>nim servisima</w:t>
      </w:r>
      <w:r w:rsidRPr="002A4B38">
        <w:rPr>
          <w:rFonts w:ascii="Arial" w:hAnsi="Arial" w:cs="Arial"/>
          <w:color w:val="000000"/>
          <w:lang w:val="pl-PL"/>
        </w:rPr>
        <w:t xml:space="preserve">; </w:t>
      </w:r>
      <w:r w:rsidRPr="002E295C">
        <w:rPr>
          <w:rFonts w:ascii="Arial" w:hAnsi="Arial" w:cs="Arial"/>
          <w:color w:val="000000"/>
          <w:lang w:val="pl-PL"/>
        </w:rPr>
        <w:t>planiranje</w:t>
      </w:r>
      <w:r w:rsidRPr="002A4B38">
        <w:rPr>
          <w:rFonts w:ascii="Arial" w:hAnsi="Arial" w:cs="Arial"/>
          <w:color w:val="000000"/>
          <w:lang w:val="pl-PL"/>
        </w:rPr>
        <w:t xml:space="preserve">, </w:t>
      </w:r>
      <w:r w:rsidRPr="002E295C">
        <w:rPr>
          <w:rFonts w:ascii="Arial" w:hAnsi="Arial" w:cs="Arial"/>
          <w:color w:val="000000"/>
          <w:lang w:val="pl-PL"/>
        </w:rPr>
        <w:t>upravljanje</w:t>
      </w:r>
      <w:r w:rsidRPr="002A4B38">
        <w:rPr>
          <w:rFonts w:ascii="Arial" w:hAnsi="Arial" w:cs="Arial"/>
          <w:color w:val="000000"/>
          <w:lang w:val="pl-PL"/>
        </w:rPr>
        <w:t xml:space="preserve">, </w:t>
      </w:r>
      <w:r w:rsidRPr="002E295C">
        <w:rPr>
          <w:rFonts w:ascii="Arial" w:hAnsi="Arial" w:cs="Arial"/>
          <w:color w:val="000000"/>
          <w:lang w:val="pl-PL"/>
        </w:rPr>
        <w:t>vr</w:t>
      </w:r>
      <w:r w:rsidRPr="002A4B38">
        <w:rPr>
          <w:rFonts w:ascii="Arial" w:hAnsi="Arial" w:cs="Arial"/>
          <w:color w:val="000000"/>
          <w:lang w:val="pl-PL"/>
        </w:rPr>
        <w:t xml:space="preserve">šenje </w:t>
      </w:r>
      <w:r w:rsidRPr="002E295C">
        <w:rPr>
          <w:rFonts w:ascii="Arial" w:hAnsi="Arial" w:cs="Arial"/>
          <w:color w:val="000000"/>
          <w:lang w:val="pl-PL"/>
        </w:rPr>
        <w:t>nadzora i sprovo</w:t>
      </w:r>
      <w:r w:rsidRPr="002A4B38">
        <w:rPr>
          <w:rFonts w:ascii="Arial" w:hAnsi="Arial" w:cs="Arial"/>
          <w:color w:val="000000"/>
          <w:lang w:val="pl-PL"/>
        </w:rPr>
        <w:t>đ</w:t>
      </w:r>
      <w:r w:rsidRPr="002E295C">
        <w:rPr>
          <w:rFonts w:ascii="Arial" w:hAnsi="Arial" w:cs="Arial"/>
          <w:color w:val="000000"/>
          <w:lang w:val="pl-PL"/>
        </w:rPr>
        <w:t>enje mjera sigurnosnog pristupa informati</w:t>
      </w:r>
      <w:r w:rsidRPr="002A4B38">
        <w:rPr>
          <w:rFonts w:ascii="Arial" w:hAnsi="Arial" w:cs="Arial"/>
          <w:color w:val="000000"/>
          <w:lang w:val="pl-PL"/>
        </w:rPr>
        <w:t>č</w:t>
      </w:r>
      <w:r w:rsidRPr="002E295C">
        <w:rPr>
          <w:rFonts w:ascii="Arial" w:hAnsi="Arial" w:cs="Arial"/>
          <w:color w:val="000000"/>
          <w:lang w:val="pl-PL"/>
        </w:rPr>
        <w:t>kim uslugama za potrebe poslovanja</w:t>
      </w:r>
      <w:r w:rsidRPr="002A4B38">
        <w:rPr>
          <w:rFonts w:ascii="Arial" w:hAnsi="Arial" w:cs="Arial"/>
          <w:color w:val="000000"/>
          <w:lang w:val="pl-PL"/>
        </w:rPr>
        <w:t xml:space="preserve">; </w:t>
      </w:r>
      <w:r w:rsidRPr="002E295C">
        <w:rPr>
          <w:rFonts w:ascii="Arial" w:hAnsi="Arial" w:cs="Arial"/>
          <w:color w:val="000000"/>
          <w:lang w:val="pl-PL"/>
        </w:rPr>
        <w:t>organizaciju i izvr</w:t>
      </w:r>
      <w:r w:rsidRPr="002A4B38">
        <w:rPr>
          <w:rFonts w:ascii="Arial" w:hAnsi="Arial" w:cs="Arial"/>
          <w:color w:val="000000"/>
          <w:lang w:val="pl-PL"/>
        </w:rPr>
        <w:t>š</w:t>
      </w:r>
      <w:r w:rsidRPr="002E295C">
        <w:rPr>
          <w:rFonts w:ascii="Arial" w:hAnsi="Arial" w:cs="Arial"/>
          <w:color w:val="000000"/>
          <w:lang w:val="pl-PL"/>
        </w:rPr>
        <w:t>avanje sistemske podr</w:t>
      </w:r>
      <w:r w:rsidRPr="002A4B38">
        <w:rPr>
          <w:rFonts w:ascii="Arial" w:hAnsi="Arial" w:cs="Arial"/>
          <w:color w:val="000000"/>
          <w:lang w:val="pl-PL"/>
        </w:rPr>
        <w:t>š</w:t>
      </w:r>
      <w:r w:rsidRPr="002E295C">
        <w:rPr>
          <w:rFonts w:ascii="Arial" w:hAnsi="Arial" w:cs="Arial"/>
          <w:color w:val="000000"/>
          <w:lang w:val="pl-PL"/>
        </w:rPr>
        <w:t>ke za administraciju i kori</w:t>
      </w:r>
      <w:r w:rsidRPr="002A4B38">
        <w:rPr>
          <w:rFonts w:ascii="Arial" w:hAnsi="Arial" w:cs="Arial"/>
          <w:color w:val="000000"/>
          <w:lang w:val="pl-PL"/>
        </w:rPr>
        <w:t>šć</w:t>
      </w:r>
      <w:r w:rsidRPr="002E295C">
        <w:rPr>
          <w:rFonts w:ascii="Arial" w:hAnsi="Arial" w:cs="Arial"/>
          <w:color w:val="000000"/>
          <w:lang w:val="pl-PL"/>
        </w:rPr>
        <w:t>enje elektronskog potpisa</w:t>
      </w:r>
      <w:r w:rsidRPr="002A4B38">
        <w:rPr>
          <w:rFonts w:ascii="Arial" w:hAnsi="Arial" w:cs="Arial"/>
          <w:color w:val="000000"/>
          <w:lang w:val="pl-PL"/>
        </w:rPr>
        <w:t>;</w:t>
      </w:r>
      <w:r w:rsidR="00FA66EC">
        <w:rPr>
          <w:rFonts w:ascii="Arial" w:hAnsi="Arial" w:cs="Arial"/>
          <w:color w:val="000000"/>
          <w:lang w:val="pl-PL"/>
        </w:rPr>
        <w:t xml:space="preserve"> planiranje, implementaciju i održavanje sistema tehničkog obezbjeđenja i video nadzora u objektima Uprave, u dijelu koji se odnosi na informaciono-komunikacionu infrastrukturu, obezbeđivanje funkcionisanje, unapređenje i nadzor nad radom sistema video-nadzora, u sladu </w:t>
      </w:r>
      <w:r w:rsidR="00FA66EC">
        <w:rPr>
          <w:rFonts w:ascii="Arial" w:hAnsi="Arial" w:cs="Arial"/>
          <w:color w:val="000000"/>
          <w:lang w:val="pl-PL"/>
        </w:rPr>
        <w:lastRenderedPageBreak/>
        <w:t>sa politikama bezbjednosti i važećih tehničkim standardima,</w:t>
      </w:r>
      <w:r w:rsidR="00F70D02">
        <w:rPr>
          <w:rFonts w:ascii="Arial" w:hAnsi="Arial" w:cs="Arial"/>
          <w:color w:val="000000"/>
          <w:lang w:val="pl-PL"/>
        </w:rPr>
        <w:t xml:space="preserve"> </w:t>
      </w:r>
      <w:r w:rsidRPr="002E295C">
        <w:rPr>
          <w:rFonts w:ascii="Arial" w:hAnsi="Arial" w:cs="Arial"/>
          <w:color w:val="000000"/>
          <w:lang w:val="pl-PL"/>
        </w:rPr>
        <w:t>planiranje</w:t>
      </w:r>
      <w:r w:rsidRPr="002A4B38">
        <w:rPr>
          <w:rFonts w:ascii="Arial" w:hAnsi="Arial" w:cs="Arial"/>
          <w:color w:val="000000"/>
          <w:lang w:val="pl-PL"/>
        </w:rPr>
        <w:t xml:space="preserve">, </w:t>
      </w:r>
      <w:r w:rsidRPr="002E295C">
        <w:rPr>
          <w:rFonts w:ascii="Arial" w:hAnsi="Arial" w:cs="Arial"/>
          <w:color w:val="000000"/>
          <w:lang w:val="pl-PL"/>
        </w:rPr>
        <w:t>upravljanje</w:t>
      </w:r>
      <w:r w:rsidRPr="002A4B38">
        <w:rPr>
          <w:rFonts w:ascii="Arial" w:hAnsi="Arial" w:cs="Arial"/>
          <w:color w:val="000000"/>
          <w:lang w:val="pl-PL"/>
        </w:rPr>
        <w:t xml:space="preserve">, </w:t>
      </w:r>
      <w:r w:rsidRPr="002E295C">
        <w:rPr>
          <w:rFonts w:ascii="Arial" w:hAnsi="Arial" w:cs="Arial"/>
          <w:color w:val="000000"/>
          <w:lang w:val="pl-PL"/>
        </w:rPr>
        <w:t>vr</w:t>
      </w:r>
      <w:r w:rsidRPr="002A4B38">
        <w:rPr>
          <w:rFonts w:ascii="Arial" w:hAnsi="Arial" w:cs="Arial"/>
          <w:color w:val="000000"/>
          <w:lang w:val="pl-PL"/>
        </w:rPr>
        <w:t xml:space="preserve">šenje </w:t>
      </w:r>
      <w:r w:rsidRPr="002E295C">
        <w:rPr>
          <w:rFonts w:ascii="Arial" w:hAnsi="Arial" w:cs="Arial"/>
          <w:color w:val="000000"/>
          <w:lang w:val="pl-PL"/>
        </w:rPr>
        <w:t>nadzora kori</w:t>
      </w:r>
      <w:r w:rsidRPr="002A4B38">
        <w:rPr>
          <w:rFonts w:ascii="Arial" w:hAnsi="Arial" w:cs="Arial"/>
          <w:color w:val="000000"/>
          <w:lang w:val="pl-PL"/>
        </w:rPr>
        <w:t>šć</w:t>
      </w:r>
      <w:r w:rsidRPr="002E295C">
        <w:rPr>
          <w:rFonts w:ascii="Arial" w:hAnsi="Arial" w:cs="Arial"/>
          <w:color w:val="000000"/>
          <w:lang w:val="pl-PL"/>
        </w:rPr>
        <w:t>enja informati</w:t>
      </w:r>
      <w:r w:rsidRPr="002A4B38">
        <w:rPr>
          <w:rFonts w:ascii="Arial" w:hAnsi="Arial" w:cs="Arial"/>
          <w:color w:val="000000"/>
          <w:lang w:val="pl-PL"/>
        </w:rPr>
        <w:t>č</w:t>
      </w:r>
      <w:r w:rsidRPr="002E295C">
        <w:rPr>
          <w:rFonts w:ascii="Arial" w:hAnsi="Arial" w:cs="Arial"/>
          <w:color w:val="000000"/>
          <w:lang w:val="pl-PL"/>
        </w:rPr>
        <w:t>kih programa koji</w:t>
      </w:r>
      <w:r w:rsidRPr="002A4B38">
        <w:rPr>
          <w:rFonts w:ascii="Arial" w:hAnsi="Arial" w:cs="Arial"/>
          <w:color w:val="000000"/>
          <w:lang w:val="pl-PL"/>
        </w:rPr>
        <w:t xml:space="preserve"> č</w:t>
      </w:r>
      <w:r w:rsidRPr="002E295C">
        <w:rPr>
          <w:rFonts w:ascii="Arial" w:hAnsi="Arial" w:cs="Arial"/>
          <w:color w:val="000000"/>
          <w:lang w:val="pl-PL"/>
        </w:rPr>
        <w:t>ine IT uslugu uz prihvatanje i primjenu svih bezbjednosnih standarda</w:t>
      </w:r>
      <w:r w:rsidRPr="002A4B38">
        <w:rPr>
          <w:rFonts w:ascii="Arial" w:hAnsi="Arial" w:cs="Arial"/>
          <w:color w:val="000000"/>
          <w:lang w:val="pl-PL"/>
        </w:rPr>
        <w:t xml:space="preserve">; </w:t>
      </w:r>
      <w:r w:rsidRPr="002E295C">
        <w:rPr>
          <w:rFonts w:ascii="Arial" w:hAnsi="Arial" w:cs="Arial"/>
          <w:color w:val="000000"/>
          <w:lang w:val="pl-PL"/>
        </w:rPr>
        <w:t>planiranje</w:t>
      </w:r>
      <w:r w:rsidRPr="002A4B38">
        <w:rPr>
          <w:rFonts w:ascii="Arial" w:hAnsi="Arial" w:cs="Arial"/>
          <w:color w:val="000000"/>
          <w:lang w:val="pl-PL"/>
        </w:rPr>
        <w:t xml:space="preserve">, </w:t>
      </w:r>
      <w:r w:rsidRPr="002E295C">
        <w:rPr>
          <w:rFonts w:ascii="Arial" w:hAnsi="Arial" w:cs="Arial"/>
          <w:color w:val="000000"/>
          <w:lang w:val="pl-PL"/>
        </w:rPr>
        <w:t xml:space="preserve">predlaganje i praćenje primjene svih bezbjednosnih standarda na </w:t>
      </w:r>
      <w:r w:rsidR="00FA66EC">
        <w:rPr>
          <w:rFonts w:ascii="Arial" w:hAnsi="Arial" w:cs="Arial"/>
          <w:color w:val="000000"/>
          <w:lang w:val="pl-PL"/>
        </w:rPr>
        <w:t>CIS</w:t>
      </w:r>
      <w:r w:rsidRPr="002A4B38">
        <w:rPr>
          <w:rFonts w:ascii="Arial" w:hAnsi="Arial" w:cs="Arial"/>
          <w:color w:val="000000"/>
          <w:lang w:val="pl-PL"/>
        </w:rPr>
        <w:t xml:space="preserve">; </w:t>
      </w:r>
      <w:r w:rsidRPr="002E295C">
        <w:rPr>
          <w:rFonts w:ascii="Arial" w:hAnsi="Arial" w:cs="Arial"/>
          <w:color w:val="000000"/>
          <w:lang w:val="pl-PL"/>
        </w:rPr>
        <w:t>organizaciju i pru</w:t>
      </w:r>
      <w:r w:rsidRPr="002A4B38">
        <w:rPr>
          <w:rFonts w:ascii="Arial" w:hAnsi="Arial" w:cs="Arial"/>
          <w:color w:val="000000"/>
          <w:lang w:val="pl-PL"/>
        </w:rPr>
        <w:t>ž</w:t>
      </w:r>
      <w:r w:rsidRPr="002E295C">
        <w:rPr>
          <w:rFonts w:ascii="Arial" w:hAnsi="Arial" w:cs="Arial"/>
          <w:color w:val="000000"/>
          <w:lang w:val="pl-PL"/>
        </w:rPr>
        <w:t>anje tehni</w:t>
      </w:r>
      <w:r w:rsidRPr="002A4B38">
        <w:rPr>
          <w:rFonts w:ascii="Arial" w:hAnsi="Arial" w:cs="Arial"/>
          <w:color w:val="000000"/>
          <w:lang w:val="pl-PL"/>
        </w:rPr>
        <w:t>č</w:t>
      </w:r>
      <w:r w:rsidRPr="002E295C">
        <w:rPr>
          <w:rFonts w:ascii="Arial" w:hAnsi="Arial" w:cs="Arial"/>
          <w:color w:val="000000"/>
          <w:lang w:val="pl-PL"/>
        </w:rPr>
        <w:t>ke podr</w:t>
      </w:r>
      <w:r w:rsidRPr="002A4B38">
        <w:rPr>
          <w:rFonts w:ascii="Arial" w:hAnsi="Arial" w:cs="Arial"/>
          <w:color w:val="000000"/>
          <w:lang w:val="pl-PL"/>
        </w:rPr>
        <w:t>š</w:t>
      </w:r>
      <w:r w:rsidRPr="002E295C">
        <w:rPr>
          <w:rFonts w:ascii="Arial" w:hAnsi="Arial" w:cs="Arial"/>
          <w:color w:val="000000"/>
          <w:lang w:val="pl-PL"/>
        </w:rPr>
        <w:t xml:space="preserve">ke krajnjim korisnicima </w:t>
      </w:r>
      <w:r w:rsidR="00FA66EC">
        <w:rPr>
          <w:rFonts w:ascii="Arial" w:hAnsi="Arial" w:cs="Arial"/>
          <w:color w:val="000000"/>
          <w:lang w:val="pl-PL"/>
        </w:rPr>
        <w:t>CIS</w:t>
      </w:r>
      <w:r w:rsidRPr="002A4B38">
        <w:rPr>
          <w:rFonts w:ascii="Arial" w:hAnsi="Arial" w:cs="Arial"/>
          <w:color w:val="000000"/>
          <w:lang w:val="pl-PL"/>
        </w:rPr>
        <w:t xml:space="preserve">; </w:t>
      </w:r>
      <w:r w:rsidRPr="002E295C">
        <w:rPr>
          <w:rFonts w:ascii="Arial" w:hAnsi="Arial" w:cs="Arial"/>
          <w:color w:val="000000"/>
          <w:lang w:val="pl-PL"/>
        </w:rPr>
        <w:t>organizaciju i izvr</w:t>
      </w:r>
      <w:r w:rsidRPr="002A4B38">
        <w:rPr>
          <w:rFonts w:ascii="Arial" w:hAnsi="Arial" w:cs="Arial"/>
          <w:color w:val="000000"/>
          <w:lang w:val="pl-PL"/>
        </w:rPr>
        <w:t>š</w:t>
      </w:r>
      <w:r w:rsidRPr="002E295C">
        <w:rPr>
          <w:rFonts w:ascii="Arial" w:hAnsi="Arial" w:cs="Arial"/>
          <w:color w:val="000000"/>
          <w:lang w:val="pl-PL"/>
        </w:rPr>
        <w:t>avanje poslove iz domena razmjene podataka izme</w:t>
      </w:r>
      <w:r w:rsidRPr="002A4B38">
        <w:rPr>
          <w:rFonts w:ascii="Arial" w:hAnsi="Arial" w:cs="Arial"/>
          <w:color w:val="000000"/>
          <w:lang w:val="pl-PL"/>
        </w:rPr>
        <w:t>đ</w:t>
      </w:r>
      <w:r w:rsidRPr="002E295C">
        <w:rPr>
          <w:rFonts w:ascii="Arial" w:hAnsi="Arial" w:cs="Arial"/>
          <w:color w:val="000000"/>
          <w:lang w:val="pl-PL"/>
        </w:rPr>
        <w:t>u Uprave i ostalih organa</w:t>
      </w:r>
      <w:r w:rsidRPr="002A4B38">
        <w:rPr>
          <w:rFonts w:ascii="Arial" w:hAnsi="Arial" w:cs="Arial"/>
          <w:color w:val="000000"/>
          <w:lang w:val="pl-PL"/>
        </w:rPr>
        <w:t xml:space="preserve">; </w:t>
      </w:r>
      <w:r w:rsidRPr="002E295C">
        <w:rPr>
          <w:rFonts w:ascii="Arial" w:hAnsi="Arial" w:cs="Arial"/>
          <w:color w:val="000000"/>
          <w:lang w:val="pl-PL"/>
        </w:rPr>
        <w:t>ostvarivanje saradnje sa predstavnicima drugih organa korisnika informacija CIS</w:t>
      </w:r>
      <w:r w:rsidRPr="002A4B38">
        <w:rPr>
          <w:rFonts w:ascii="Arial" w:hAnsi="Arial" w:cs="Arial"/>
          <w:color w:val="000000"/>
          <w:lang w:val="pl-PL"/>
        </w:rPr>
        <w:t>-</w:t>
      </w:r>
      <w:r w:rsidRPr="002E295C">
        <w:rPr>
          <w:rFonts w:ascii="Arial" w:hAnsi="Arial" w:cs="Arial"/>
          <w:color w:val="000000"/>
          <w:lang w:val="pl-PL"/>
        </w:rPr>
        <w:t>a</w:t>
      </w:r>
      <w:r w:rsidRPr="002A4B38">
        <w:rPr>
          <w:rFonts w:ascii="Arial" w:hAnsi="Arial" w:cs="Arial"/>
          <w:color w:val="000000"/>
          <w:lang w:val="pl-PL"/>
        </w:rPr>
        <w:t xml:space="preserve">; </w:t>
      </w:r>
      <w:r w:rsidRPr="002E295C">
        <w:rPr>
          <w:rFonts w:ascii="Arial" w:hAnsi="Arial" w:cs="Arial"/>
          <w:color w:val="000000"/>
          <w:lang w:val="pl-PL"/>
        </w:rPr>
        <w:t>rad na odr</w:t>
      </w:r>
      <w:r w:rsidRPr="002A4B38">
        <w:rPr>
          <w:rFonts w:ascii="Arial" w:hAnsi="Arial" w:cs="Arial"/>
          <w:color w:val="000000"/>
          <w:lang w:val="pl-PL"/>
        </w:rPr>
        <w:t>ž</w:t>
      </w:r>
      <w:r w:rsidRPr="002E295C">
        <w:rPr>
          <w:rFonts w:ascii="Arial" w:hAnsi="Arial" w:cs="Arial"/>
          <w:color w:val="000000"/>
          <w:lang w:val="pl-PL"/>
        </w:rPr>
        <w:t>avanju ra</w:t>
      </w:r>
      <w:r w:rsidRPr="002A4B38">
        <w:rPr>
          <w:rFonts w:ascii="Arial" w:hAnsi="Arial" w:cs="Arial"/>
          <w:color w:val="000000"/>
          <w:lang w:val="pl-PL"/>
        </w:rPr>
        <w:t>č</w:t>
      </w:r>
      <w:r w:rsidRPr="002E295C">
        <w:rPr>
          <w:rFonts w:ascii="Arial" w:hAnsi="Arial" w:cs="Arial"/>
          <w:color w:val="000000"/>
          <w:lang w:val="pl-PL"/>
        </w:rPr>
        <w:t>unarsko</w:t>
      </w:r>
      <w:r w:rsidRPr="002A4B38">
        <w:rPr>
          <w:rFonts w:ascii="Arial" w:hAnsi="Arial" w:cs="Arial"/>
          <w:color w:val="000000"/>
          <w:lang w:val="pl-PL"/>
        </w:rPr>
        <w:t>-</w:t>
      </w:r>
      <w:r w:rsidRPr="002E295C">
        <w:rPr>
          <w:rFonts w:ascii="Arial" w:hAnsi="Arial" w:cs="Arial"/>
          <w:color w:val="000000"/>
          <w:lang w:val="pl-PL"/>
        </w:rPr>
        <w:t>komunikacione opreme smje</w:t>
      </w:r>
      <w:r w:rsidRPr="002A4B38">
        <w:rPr>
          <w:rFonts w:ascii="Arial" w:hAnsi="Arial" w:cs="Arial"/>
          <w:color w:val="000000"/>
          <w:lang w:val="pl-PL"/>
        </w:rPr>
        <w:t>š</w:t>
      </w:r>
      <w:r w:rsidRPr="002E295C">
        <w:rPr>
          <w:rFonts w:ascii="Arial" w:hAnsi="Arial" w:cs="Arial"/>
          <w:color w:val="000000"/>
          <w:lang w:val="pl-PL"/>
        </w:rPr>
        <w:t>tene u objektima Uprave</w:t>
      </w:r>
      <w:r w:rsidRPr="002A4B38">
        <w:rPr>
          <w:rFonts w:ascii="Arial" w:hAnsi="Arial" w:cs="Arial"/>
          <w:color w:val="000000"/>
          <w:lang w:val="pl-PL"/>
        </w:rPr>
        <w:t xml:space="preserve">, </w:t>
      </w:r>
      <w:r w:rsidRPr="002E295C">
        <w:rPr>
          <w:rFonts w:ascii="Arial" w:hAnsi="Arial" w:cs="Arial"/>
          <w:color w:val="000000"/>
          <w:lang w:val="pl-PL"/>
        </w:rPr>
        <w:t>kao i opreme</w:t>
      </w:r>
      <w:r w:rsidRPr="002A4B38">
        <w:rPr>
          <w:rFonts w:ascii="Arial" w:hAnsi="Arial" w:cs="Arial"/>
          <w:color w:val="000000"/>
          <w:lang w:val="pl-PL"/>
        </w:rPr>
        <w:t xml:space="preserve"> č</w:t>
      </w:r>
      <w:r w:rsidRPr="002E295C">
        <w:rPr>
          <w:rFonts w:ascii="Arial" w:hAnsi="Arial" w:cs="Arial"/>
          <w:color w:val="000000"/>
          <w:lang w:val="pl-PL"/>
        </w:rPr>
        <w:t>iji je vlasnik Uprava, a nalazi se u objektima koji nijesu vlasni</w:t>
      </w:r>
      <w:r w:rsidRPr="002A4B38">
        <w:rPr>
          <w:rFonts w:ascii="Arial" w:hAnsi="Arial" w:cs="Arial"/>
          <w:color w:val="000000"/>
          <w:lang w:val="pl-PL"/>
        </w:rPr>
        <w:t>š</w:t>
      </w:r>
      <w:r w:rsidRPr="002E295C">
        <w:rPr>
          <w:rFonts w:ascii="Arial" w:hAnsi="Arial" w:cs="Arial"/>
          <w:color w:val="000000"/>
          <w:lang w:val="pl-PL"/>
        </w:rPr>
        <w:t>tvo Uprave</w:t>
      </w:r>
      <w:r w:rsidRPr="002A4B38">
        <w:rPr>
          <w:rFonts w:ascii="Arial" w:hAnsi="Arial" w:cs="Arial"/>
          <w:color w:val="000000"/>
          <w:lang w:val="pl-PL"/>
        </w:rPr>
        <w:t xml:space="preserve">; </w:t>
      </w:r>
      <w:r w:rsidRPr="002E295C">
        <w:rPr>
          <w:rFonts w:ascii="Arial" w:hAnsi="Arial" w:cs="Arial"/>
          <w:color w:val="000000"/>
          <w:lang w:val="pl-PL"/>
        </w:rPr>
        <w:t>kreiranje politike bezbjednosti i pristupa do svih resursa informacionog sistema Uprave</w:t>
      </w:r>
      <w:r w:rsidRPr="002A4B38">
        <w:rPr>
          <w:rFonts w:ascii="Arial" w:hAnsi="Arial" w:cs="Arial"/>
          <w:color w:val="000000"/>
          <w:lang w:val="pl-PL"/>
        </w:rPr>
        <w:t xml:space="preserve">; </w:t>
      </w:r>
      <w:r w:rsidRPr="002E295C">
        <w:rPr>
          <w:rFonts w:ascii="Arial" w:hAnsi="Arial" w:cs="Arial"/>
          <w:color w:val="000000"/>
          <w:lang w:val="pl-PL"/>
        </w:rPr>
        <w:t>staranje o valjanosti sigurnosnih kopija podataka i njihovo izmje</w:t>
      </w:r>
      <w:r w:rsidRPr="002A4B38">
        <w:rPr>
          <w:rFonts w:ascii="Arial" w:hAnsi="Arial" w:cs="Arial"/>
          <w:color w:val="000000"/>
          <w:lang w:val="pl-PL"/>
        </w:rPr>
        <w:t>š</w:t>
      </w:r>
      <w:r w:rsidRPr="002E295C">
        <w:rPr>
          <w:rFonts w:ascii="Arial" w:hAnsi="Arial" w:cs="Arial"/>
          <w:color w:val="000000"/>
          <w:lang w:val="pl-PL"/>
        </w:rPr>
        <w:t>tanje na udaljene sigurne lokacije za</w:t>
      </w:r>
      <w:r w:rsidRPr="002A4B38">
        <w:rPr>
          <w:rFonts w:ascii="Arial" w:hAnsi="Arial" w:cs="Arial"/>
          <w:color w:val="000000"/>
          <w:lang w:val="pl-PL"/>
        </w:rPr>
        <w:t xml:space="preserve"> č</w:t>
      </w:r>
      <w:r w:rsidRPr="002E295C">
        <w:rPr>
          <w:rFonts w:ascii="Arial" w:hAnsi="Arial" w:cs="Arial"/>
          <w:color w:val="000000"/>
          <w:lang w:val="pl-PL"/>
        </w:rPr>
        <w:t>uvanje takve dokumentacije</w:t>
      </w:r>
      <w:r w:rsidRPr="002A4B38">
        <w:rPr>
          <w:rFonts w:ascii="Arial" w:hAnsi="Arial" w:cs="Arial"/>
          <w:color w:val="000000"/>
          <w:lang w:val="pl-PL"/>
        </w:rPr>
        <w:t xml:space="preserve">; </w:t>
      </w:r>
      <w:r w:rsidRPr="002E295C">
        <w:rPr>
          <w:rFonts w:ascii="Arial" w:hAnsi="Arial" w:cs="Arial"/>
          <w:color w:val="000000"/>
          <w:lang w:val="pl-PL"/>
        </w:rPr>
        <w:t>obezbje</w:t>
      </w:r>
      <w:r w:rsidRPr="002A4B38">
        <w:rPr>
          <w:rFonts w:ascii="Arial" w:hAnsi="Arial" w:cs="Arial"/>
          <w:color w:val="000000"/>
          <w:lang w:val="pl-PL"/>
        </w:rPr>
        <w:t>đ</w:t>
      </w:r>
      <w:r w:rsidRPr="002E295C">
        <w:rPr>
          <w:rFonts w:ascii="Arial" w:hAnsi="Arial" w:cs="Arial"/>
          <w:color w:val="000000"/>
          <w:lang w:val="pl-PL"/>
        </w:rPr>
        <w:t>enje podataka</w:t>
      </w:r>
      <w:r w:rsidRPr="002A4B38">
        <w:rPr>
          <w:rFonts w:ascii="Arial" w:hAnsi="Arial" w:cs="Arial"/>
          <w:color w:val="000000"/>
          <w:lang w:val="pl-PL"/>
        </w:rPr>
        <w:t xml:space="preserve">; </w:t>
      </w:r>
      <w:r w:rsidRPr="002E295C">
        <w:rPr>
          <w:rFonts w:ascii="Arial" w:hAnsi="Arial" w:cs="Arial"/>
          <w:color w:val="000000"/>
          <w:lang w:val="pl-PL"/>
        </w:rPr>
        <w:t>organizaciju i sprovođenje uvo</w:t>
      </w:r>
      <w:r w:rsidRPr="002A4B38">
        <w:rPr>
          <w:rFonts w:ascii="Arial" w:hAnsi="Arial" w:cs="Arial"/>
          <w:color w:val="000000"/>
          <w:lang w:val="pl-PL"/>
        </w:rPr>
        <w:t>đ</w:t>
      </w:r>
      <w:r w:rsidRPr="002E295C">
        <w:rPr>
          <w:rFonts w:ascii="Arial" w:hAnsi="Arial" w:cs="Arial"/>
          <w:color w:val="000000"/>
          <w:lang w:val="pl-PL"/>
        </w:rPr>
        <w:t>enja</w:t>
      </w:r>
      <w:r w:rsidRPr="002A4B38">
        <w:rPr>
          <w:rFonts w:ascii="Arial" w:hAnsi="Arial" w:cs="Arial"/>
          <w:color w:val="000000"/>
          <w:lang w:val="pl-PL"/>
        </w:rPr>
        <w:t xml:space="preserve">, </w:t>
      </w:r>
      <w:r w:rsidRPr="002E295C">
        <w:rPr>
          <w:rFonts w:ascii="Arial" w:hAnsi="Arial" w:cs="Arial"/>
          <w:color w:val="000000"/>
          <w:lang w:val="pl-PL"/>
        </w:rPr>
        <w:t>odr</w:t>
      </w:r>
      <w:r w:rsidRPr="002A4B38">
        <w:rPr>
          <w:rFonts w:ascii="Arial" w:hAnsi="Arial" w:cs="Arial"/>
          <w:color w:val="000000"/>
          <w:lang w:val="pl-PL"/>
        </w:rPr>
        <w:t>ž</w:t>
      </w:r>
      <w:r w:rsidRPr="002E295C">
        <w:rPr>
          <w:rFonts w:ascii="Arial" w:hAnsi="Arial" w:cs="Arial"/>
          <w:color w:val="000000"/>
          <w:lang w:val="pl-PL"/>
        </w:rPr>
        <w:t>avanja i unapre</w:t>
      </w:r>
      <w:r w:rsidRPr="002A4B38">
        <w:rPr>
          <w:rFonts w:ascii="Arial" w:hAnsi="Arial" w:cs="Arial"/>
          <w:color w:val="000000"/>
          <w:lang w:val="pl-PL"/>
        </w:rPr>
        <w:t>đ</w:t>
      </w:r>
      <w:r w:rsidRPr="002E295C">
        <w:rPr>
          <w:rFonts w:ascii="Arial" w:hAnsi="Arial" w:cs="Arial"/>
          <w:color w:val="000000"/>
          <w:lang w:val="pl-PL"/>
        </w:rPr>
        <w:t>ivanja sistemskog softvera na radnim stanicama</w:t>
      </w:r>
      <w:r w:rsidRPr="002A4B38">
        <w:rPr>
          <w:rFonts w:ascii="Arial" w:hAnsi="Arial" w:cs="Arial"/>
          <w:color w:val="000000"/>
          <w:lang w:val="pl-PL"/>
        </w:rPr>
        <w:t>; obezbjeđivanje</w:t>
      </w:r>
      <w:r w:rsidRPr="002E295C">
        <w:rPr>
          <w:rFonts w:ascii="Arial" w:hAnsi="Arial" w:cs="Arial"/>
          <w:color w:val="000000"/>
          <w:lang w:val="pl-PL"/>
        </w:rPr>
        <w:t xml:space="preserve"> funkcionalnosti stanja sistemskog operativnog sistema ra</w:t>
      </w:r>
      <w:r w:rsidRPr="002A4B38">
        <w:rPr>
          <w:rFonts w:ascii="Arial" w:hAnsi="Arial" w:cs="Arial"/>
          <w:color w:val="000000"/>
          <w:lang w:val="pl-PL"/>
        </w:rPr>
        <w:t>č</w:t>
      </w:r>
      <w:r w:rsidRPr="002E295C">
        <w:rPr>
          <w:rFonts w:ascii="Arial" w:hAnsi="Arial" w:cs="Arial"/>
          <w:color w:val="000000"/>
          <w:lang w:val="pl-PL"/>
        </w:rPr>
        <w:t>unara</w:t>
      </w:r>
      <w:r w:rsidRPr="002A4B38">
        <w:rPr>
          <w:rFonts w:ascii="Arial" w:hAnsi="Arial" w:cs="Arial"/>
          <w:color w:val="000000"/>
          <w:lang w:val="pl-PL"/>
        </w:rPr>
        <w:t xml:space="preserve">; </w:t>
      </w:r>
      <w:r w:rsidRPr="002E295C">
        <w:rPr>
          <w:rFonts w:ascii="Arial" w:hAnsi="Arial" w:cs="Arial"/>
          <w:color w:val="000000"/>
          <w:lang w:val="pl-PL"/>
        </w:rPr>
        <w:t>organizaciju administracije baze podataka</w:t>
      </w:r>
      <w:r w:rsidRPr="002A4B38">
        <w:rPr>
          <w:rFonts w:ascii="Arial" w:hAnsi="Arial" w:cs="Arial"/>
          <w:color w:val="000000"/>
          <w:lang w:val="pl-PL"/>
        </w:rPr>
        <w:t xml:space="preserve">; </w:t>
      </w:r>
      <w:r w:rsidRPr="002E295C">
        <w:rPr>
          <w:rFonts w:ascii="Arial" w:hAnsi="Arial" w:cs="Arial"/>
          <w:color w:val="000000"/>
          <w:lang w:val="pl-PL"/>
        </w:rPr>
        <w:t>obezbje</w:t>
      </w:r>
      <w:r w:rsidRPr="002A4B38">
        <w:rPr>
          <w:rFonts w:ascii="Arial" w:hAnsi="Arial" w:cs="Arial"/>
          <w:color w:val="000000"/>
          <w:lang w:val="pl-PL"/>
        </w:rPr>
        <w:t>đivanje</w:t>
      </w:r>
      <w:r w:rsidRPr="002E295C">
        <w:rPr>
          <w:rFonts w:ascii="Arial" w:hAnsi="Arial" w:cs="Arial"/>
          <w:color w:val="000000"/>
          <w:lang w:val="pl-PL"/>
        </w:rPr>
        <w:t xml:space="preserve"> pra</w:t>
      </w:r>
      <w:r w:rsidRPr="002A4B38">
        <w:rPr>
          <w:rFonts w:ascii="Arial" w:hAnsi="Arial" w:cs="Arial"/>
          <w:color w:val="000000"/>
          <w:lang w:val="pl-PL"/>
        </w:rPr>
        <w:t>ć</w:t>
      </w:r>
      <w:r w:rsidRPr="002E295C">
        <w:rPr>
          <w:rFonts w:ascii="Arial" w:hAnsi="Arial" w:cs="Arial"/>
          <w:color w:val="000000"/>
          <w:lang w:val="pl-PL"/>
        </w:rPr>
        <w:t>enja i instalacije novih verzija sistemskog softvera</w:t>
      </w:r>
      <w:r w:rsidRPr="002A4B38">
        <w:rPr>
          <w:rFonts w:ascii="Arial" w:hAnsi="Arial" w:cs="Arial"/>
          <w:color w:val="000000"/>
          <w:lang w:val="pl-PL"/>
        </w:rPr>
        <w:t xml:space="preserve">; </w:t>
      </w:r>
      <w:r w:rsidRPr="002E295C">
        <w:rPr>
          <w:rFonts w:ascii="Arial" w:hAnsi="Arial" w:cs="Arial"/>
          <w:color w:val="000000"/>
          <w:lang w:val="pl-PL"/>
        </w:rPr>
        <w:t>obezbje</w:t>
      </w:r>
      <w:r w:rsidRPr="002A4B38">
        <w:rPr>
          <w:rFonts w:ascii="Arial" w:hAnsi="Arial" w:cs="Arial"/>
          <w:color w:val="000000"/>
          <w:lang w:val="pl-PL"/>
        </w:rPr>
        <w:t>đ</w:t>
      </w:r>
      <w:r w:rsidRPr="002E295C">
        <w:rPr>
          <w:rFonts w:ascii="Arial" w:hAnsi="Arial" w:cs="Arial"/>
          <w:color w:val="000000"/>
          <w:lang w:val="pl-PL"/>
        </w:rPr>
        <w:t>enje back up-a sistemskog softvera</w:t>
      </w:r>
      <w:r w:rsidRPr="002A4B38">
        <w:rPr>
          <w:rFonts w:ascii="Arial" w:hAnsi="Arial" w:cs="Arial"/>
          <w:color w:val="000000"/>
          <w:lang w:val="pl-PL"/>
        </w:rPr>
        <w:t xml:space="preserve">; </w:t>
      </w:r>
      <w:r w:rsidRPr="002E295C">
        <w:rPr>
          <w:rFonts w:ascii="Arial" w:hAnsi="Arial" w:cs="Arial"/>
          <w:color w:val="000000"/>
          <w:lang w:val="pl-PL"/>
        </w:rPr>
        <w:t>u</w:t>
      </w:r>
      <w:r w:rsidRPr="002A4B38">
        <w:rPr>
          <w:rFonts w:ascii="Arial" w:hAnsi="Arial" w:cs="Arial"/>
          <w:color w:val="000000"/>
          <w:lang w:val="pl-PL"/>
        </w:rPr>
        <w:t>č</w:t>
      </w:r>
      <w:r w:rsidRPr="002E295C">
        <w:rPr>
          <w:rFonts w:ascii="Arial" w:hAnsi="Arial" w:cs="Arial"/>
          <w:color w:val="000000"/>
          <w:lang w:val="pl-PL"/>
        </w:rPr>
        <w:t>estvovanje u izradi koncepta definisanja autorizacija za rad zaposlenih</w:t>
      </w:r>
      <w:r w:rsidRPr="002A4B38">
        <w:rPr>
          <w:rFonts w:ascii="Arial" w:hAnsi="Arial" w:cs="Arial"/>
          <w:color w:val="000000"/>
          <w:lang w:val="pl-PL"/>
        </w:rPr>
        <w:t xml:space="preserve">; </w:t>
      </w:r>
      <w:r w:rsidRPr="002E295C">
        <w:rPr>
          <w:rFonts w:ascii="Arial" w:hAnsi="Arial" w:cs="Arial"/>
          <w:color w:val="000000"/>
          <w:lang w:val="pl-PL"/>
        </w:rPr>
        <w:t>pripremanje i dostavljanje podataka iz djelokruga rada Odsjeka potrebnih za</w:t>
      </w:r>
      <w:r w:rsidRPr="002A4B38">
        <w:rPr>
          <w:rFonts w:ascii="Arial" w:hAnsi="Arial" w:cs="Arial"/>
          <w:color w:val="000000"/>
          <w:lang w:val="pl-PL"/>
        </w:rPr>
        <w:t xml:space="preserve"> administraciju i </w:t>
      </w:r>
      <w:r w:rsidRPr="002E295C">
        <w:rPr>
          <w:rFonts w:ascii="Arial" w:hAnsi="Arial" w:cs="Arial"/>
          <w:color w:val="000000"/>
          <w:lang w:val="pl-PL"/>
        </w:rPr>
        <w:t>a</w:t>
      </w:r>
      <w:r w:rsidRPr="002A4B38">
        <w:rPr>
          <w:rFonts w:ascii="Arial" w:hAnsi="Arial" w:cs="Arial"/>
          <w:color w:val="000000"/>
          <w:lang w:val="pl-PL"/>
        </w:rPr>
        <w:t>ž</w:t>
      </w:r>
      <w:r w:rsidRPr="002E295C">
        <w:rPr>
          <w:rFonts w:ascii="Arial" w:hAnsi="Arial" w:cs="Arial"/>
          <w:color w:val="000000"/>
          <w:lang w:val="pl-PL"/>
        </w:rPr>
        <w:t xml:space="preserve">uriranje </w:t>
      </w:r>
      <w:r w:rsidRPr="002A4B38">
        <w:rPr>
          <w:rFonts w:ascii="Arial" w:hAnsi="Arial" w:cs="Arial"/>
          <w:color w:val="000000"/>
          <w:lang w:val="pl-PL"/>
        </w:rPr>
        <w:t>sajta Uprave;</w:t>
      </w:r>
      <w:r w:rsidRPr="002A4B38">
        <w:rPr>
          <w:rFonts w:ascii="Arial" w:eastAsia="SimSun" w:hAnsi="Arial" w:cs="Arial"/>
          <w:color w:val="000000"/>
          <w:shd w:val="clear" w:color="auto" w:fill="FFFFFF"/>
          <w:lang w:val="pl-PL"/>
        </w:rPr>
        <w:t xml:space="preserve"> učestvovanje u realizaciji projekata iz svog djelokruga rada;</w:t>
      </w:r>
      <w:r w:rsidRPr="002A4B38">
        <w:rPr>
          <w:rFonts w:ascii="Arial" w:hAnsi="Arial" w:cs="Arial"/>
          <w:color w:val="000000"/>
          <w:lang w:val="pl-PL"/>
        </w:rPr>
        <w:t xml:space="preserve"> vo</w:t>
      </w:r>
      <w:r w:rsidRPr="002E295C">
        <w:rPr>
          <w:rFonts w:ascii="Arial" w:hAnsi="Arial" w:cs="Arial"/>
          <w:color w:val="000000"/>
          <w:lang w:val="pl-PL"/>
        </w:rPr>
        <w:t>đenje evidencije</w:t>
      </w:r>
      <w:r w:rsidRPr="002A4B38">
        <w:rPr>
          <w:rFonts w:ascii="Arial" w:hAnsi="Arial" w:cs="Arial"/>
          <w:color w:val="000000"/>
          <w:lang w:val="pl-PL"/>
        </w:rPr>
        <w:t xml:space="preserve"> i dostavu </w:t>
      </w:r>
      <w:r w:rsidRPr="002E295C">
        <w:rPr>
          <w:rFonts w:ascii="Arial" w:hAnsi="Arial" w:cs="Arial"/>
          <w:color w:val="000000"/>
          <w:lang w:val="pl-PL"/>
        </w:rPr>
        <w:t>izvje</w:t>
      </w:r>
      <w:r w:rsidRPr="002A4B38">
        <w:rPr>
          <w:rFonts w:ascii="Arial" w:hAnsi="Arial" w:cs="Arial"/>
          <w:color w:val="000000"/>
          <w:lang w:val="pl-PL"/>
        </w:rPr>
        <w:t>š</w:t>
      </w:r>
      <w:r w:rsidRPr="002E295C">
        <w:rPr>
          <w:rFonts w:ascii="Arial" w:hAnsi="Arial" w:cs="Arial"/>
          <w:color w:val="000000"/>
          <w:lang w:val="pl-PL"/>
        </w:rPr>
        <w:t>taja iz svog dje</w:t>
      </w:r>
      <w:r w:rsidRPr="002A4B38">
        <w:rPr>
          <w:rFonts w:ascii="Arial" w:hAnsi="Arial" w:cs="Arial"/>
          <w:color w:val="000000"/>
          <w:lang w:val="pl-PL"/>
        </w:rPr>
        <w:t xml:space="preserve">lokruga rada; </w:t>
      </w:r>
      <w:r w:rsidRPr="002E295C">
        <w:rPr>
          <w:rFonts w:ascii="Arial" w:hAnsi="Arial" w:cs="Arial"/>
          <w:color w:val="000000"/>
          <w:lang w:val="pl-PL"/>
        </w:rPr>
        <w:t>vr</w:t>
      </w:r>
      <w:r w:rsidRPr="002A4B38">
        <w:rPr>
          <w:rFonts w:ascii="Arial" w:hAnsi="Arial" w:cs="Arial"/>
          <w:color w:val="000000"/>
          <w:lang w:val="pl-PL"/>
        </w:rPr>
        <w:t>š</w:t>
      </w:r>
      <w:r w:rsidRPr="002E295C">
        <w:rPr>
          <w:rFonts w:ascii="Arial" w:hAnsi="Arial" w:cs="Arial"/>
          <w:color w:val="000000"/>
          <w:lang w:val="pl-PL"/>
        </w:rPr>
        <w:t>enje i drugih poslova</w:t>
      </w:r>
      <w:r w:rsidRPr="002A4B38">
        <w:rPr>
          <w:rFonts w:ascii="Arial" w:hAnsi="Arial" w:cs="Arial"/>
          <w:color w:val="000000"/>
          <w:lang w:val="pl-PL"/>
        </w:rPr>
        <w:t>.</w:t>
      </w:r>
    </w:p>
    <w:p w14:paraId="78258B98" w14:textId="758BC544" w:rsidR="00F27161" w:rsidRDefault="0027716E" w:rsidP="0027716E">
      <w:pPr>
        <w:pStyle w:val="NoSpacing"/>
        <w:spacing w:before="360" w:after="360" w:line="300" w:lineRule="exact"/>
        <w:ind w:left="-360"/>
        <w:jc w:val="both"/>
        <w:rPr>
          <w:rFonts w:ascii="Arial" w:hAnsi="Arial" w:cs="Arial"/>
          <w:color w:val="000000"/>
          <w:lang w:val="pl-PL"/>
        </w:rPr>
      </w:pPr>
      <w:r w:rsidRPr="002A4B38">
        <w:rPr>
          <w:rFonts w:ascii="Arial" w:hAnsi="Arial" w:cs="Arial"/>
          <w:b/>
          <w:color w:val="000000"/>
          <w:lang w:val="pl-PL"/>
        </w:rPr>
        <w:t xml:space="preserve">2.2. </w:t>
      </w:r>
      <w:r w:rsidRPr="002A4B38">
        <w:rPr>
          <w:rFonts w:ascii="Arial" w:hAnsi="Arial" w:cs="Arial"/>
          <w:color w:val="000000"/>
          <w:lang w:val="pl-PL"/>
        </w:rPr>
        <w:t>U</w:t>
      </w:r>
      <w:r w:rsidRPr="002A4B38">
        <w:rPr>
          <w:rFonts w:ascii="Arial" w:hAnsi="Arial" w:cs="Arial"/>
          <w:b/>
          <w:color w:val="000000"/>
          <w:lang w:val="pl-PL"/>
        </w:rPr>
        <w:t xml:space="preserve"> Odsjeku za </w:t>
      </w:r>
      <w:r w:rsidR="00CB63A1">
        <w:rPr>
          <w:rFonts w:ascii="Arial" w:hAnsi="Arial" w:cs="Arial"/>
          <w:b/>
          <w:color w:val="000000"/>
          <w:lang w:val="pl-PL"/>
        </w:rPr>
        <w:t>aplikacije, digitalne servise i projektovanje</w:t>
      </w:r>
      <w:r w:rsidRPr="002A4B38">
        <w:rPr>
          <w:rFonts w:ascii="Arial" w:hAnsi="Arial" w:cs="Arial"/>
          <w:b/>
          <w:color w:val="000000"/>
          <w:lang w:val="pl-PL"/>
        </w:rPr>
        <w:t xml:space="preserve"> </w:t>
      </w:r>
      <w:r w:rsidRPr="002E295C">
        <w:rPr>
          <w:rFonts w:ascii="Arial" w:hAnsi="Arial" w:cs="Arial"/>
          <w:color w:val="000000"/>
          <w:lang w:val="pl-PL"/>
        </w:rPr>
        <w:t>vr</w:t>
      </w:r>
      <w:r w:rsidRPr="002A4B38">
        <w:rPr>
          <w:rFonts w:ascii="Arial" w:hAnsi="Arial" w:cs="Arial"/>
          <w:color w:val="000000"/>
          <w:lang w:val="pl-PL"/>
        </w:rPr>
        <w:t xml:space="preserve">še se </w:t>
      </w:r>
      <w:r w:rsidRPr="002E295C">
        <w:rPr>
          <w:rFonts w:ascii="Arial" w:hAnsi="Arial" w:cs="Arial"/>
          <w:color w:val="000000"/>
          <w:lang w:val="pl-PL"/>
        </w:rPr>
        <w:t>poslovi koji se odnose na</w:t>
      </w:r>
      <w:r w:rsidRPr="002A4B38">
        <w:rPr>
          <w:rFonts w:ascii="Arial" w:hAnsi="Arial" w:cs="Arial"/>
          <w:color w:val="000000"/>
          <w:lang w:val="pl-PL"/>
        </w:rPr>
        <w:t xml:space="preserve">: </w:t>
      </w:r>
      <w:r w:rsidRPr="002E295C">
        <w:rPr>
          <w:rFonts w:ascii="Arial" w:hAnsi="Arial" w:cs="Arial"/>
          <w:color w:val="000000"/>
          <w:lang w:val="pl-PL"/>
        </w:rPr>
        <w:t>o</w:t>
      </w:r>
      <w:r w:rsidRPr="002A4B38">
        <w:rPr>
          <w:rFonts w:ascii="Arial" w:hAnsi="Arial" w:cs="Arial"/>
          <w:color w:val="000000"/>
          <w:lang w:val="pl-PL"/>
        </w:rPr>
        <w:t xml:space="preserve">rganizaciju i izvođenje radova na projektovanju i izradi carinskog informacionog sistema zasnovanog na primjeni računarsko-komunikacione tehnologije poslovnih informacija; </w:t>
      </w:r>
      <w:r w:rsidRPr="002E295C">
        <w:rPr>
          <w:rFonts w:ascii="Arial" w:hAnsi="Arial" w:cs="Arial"/>
          <w:color w:val="000000"/>
          <w:lang w:val="pl-PL"/>
        </w:rPr>
        <w:t>pripremu metodoligije za izradu planova i izvje</w:t>
      </w:r>
      <w:r w:rsidRPr="002A4B38">
        <w:rPr>
          <w:rFonts w:ascii="Arial" w:hAnsi="Arial" w:cs="Arial"/>
          <w:color w:val="000000"/>
          <w:lang w:val="pl-PL"/>
        </w:rPr>
        <w:t>š</w:t>
      </w:r>
      <w:r w:rsidRPr="002E295C">
        <w:rPr>
          <w:rFonts w:ascii="Arial" w:hAnsi="Arial" w:cs="Arial"/>
          <w:color w:val="000000"/>
          <w:lang w:val="pl-PL"/>
        </w:rPr>
        <w:t>taja carinske slu</w:t>
      </w:r>
      <w:r w:rsidRPr="002A4B38">
        <w:rPr>
          <w:rFonts w:ascii="Arial" w:hAnsi="Arial" w:cs="Arial"/>
          <w:color w:val="000000"/>
          <w:lang w:val="pl-PL"/>
        </w:rPr>
        <w:t>ž</w:t>
      </w:r>
      <w:r w:rsidRPr="002E295C">
        <w:rPr>
          <w:rFonts w:ascii="Arial" w:hAnsi="Arial" w:cs="Arial"/>
          <w:color w:val="000000"/>
          <w:lang w:val="pl-PL"/>
        </w:rPr>
        <w:t>be iz domena carinsko informacionog sistema</w:t>
      </w:r>
      <w:r w:rsidRPr="002A4B38">
        <w:rPr>
          <w:rFonts w:ascii="Arial" w:hAnsi="Arial" w:cs="Arial"/>
          <w:color w:val="000000"/>
          <w:lang w:val="pl-PL"/>
        </w:rPr>
        <w:t xml:space="preserve">; </w:t>
      </w:r>
      <w:r w:rsidRPr="002E295C">
        <w:rPr>
          <w:rFonts w:ascii="Arial" w:hAnsi="Arial" w:cs="Arial"/>
          <w:color w:val="000000"/>
          <w:lang w:val="pl-PL"/>
        </w:rPr>
        <w:t>praćenje i sprovođenje izrade izvje</w:t>
      </w:r>
      <w:r w:rsidRPr="002A4B38">
        <w:rPr>
          <w:rFonts w:ascii="Arial" w:hAnsi="Arial" w:cs="Arial"/>
          <w:color w:val="000000"/>
          <w:lang w:val="pl-PL"/>
        </w:rPr>
        <w:t>š</w:t>
      </w:r>
      <w:r w:rsidRPr="002E295C">
        <w:rPr>
          <w:rFonts w:ascii="Arial" w:hAnsi="Arial" w:cs="Arial"/>
          <w:color w:val="000000"/>
          <w:lang w:val="pl-PL"/>
        </w:rPr>
        <w:t>taja carinske slu</w:t>
      </w:r>
      <w:r w:rsidRPr="002A4B38">
        <w:rPr>
          <w:rFonts w:ascii="Arial" w:hAnsi="Arial" w:cs="Arial"/>
          <w:color w:val="000000"/>
          <w:lang w:val="pl-PL"/>
        </w:rPr>
        <w:t>ž</w:t>
      </w:r>
      <w:r w:rsidRPr="002E295C">
        <w:rPr>
          <w:rFonts w:ascii="Arial" w:hAnsi="Arial" w:cs="Arial"/>
          <w:color w:val="000000"/>
          <w:lang w:val="pl-PL"/>
        </w:rPr>
        <w:t>be</w:t>
      </w:r>
      <w:r w:rsidRPr="002A4B38">
        <w:rPr>
          <w:rFonts w:ascii="Arial" w:hAnsi="Arial" w:cs="Arial"/>
          <w:color w:val="000000"/>
          <w:lang w:val="pl-PL"/>
        </w:rPr>
        <w:t>; uvođenje i održavanje integralnog informacionog sistema carinske službe; uvođenje, održavanje i unapređenje analitičkog sistema; uvođenje, održavanje i unapređenje kontrolnog sistema podataka; ostvarivanje saradnje sa stručnim službama u Upravi na sprovođenju koncepta automatizacije poslova; organizaciju rada na održavanju aplikativnog softvera; učestvovanje u utvrđivanju koncepta razvoja integralnog informacionog sistema carinske službe; utvrđivanje informacijskih tehnologija i izradu standarda i uputstava za rad u automatizaciji poslovnih procesa; obezbjeđenje podataka; praćenje i analizu rada CIS-a; učestvovanje u obuci korisnika CIS-a; učestvovanje u radu na testiranju uvođenja i održavanja modula CIS-a; predviđanje i predlaganje  budućeg razvoja i strategije razvoja CIS-a; i</w:t>
      </w:r>
      <w:r w:rsidRPr="002E295C">
        <w:rPr>
          <w:rFonts w:ascii="Arial" w:hAnsi="Arial" w:cs="Arial"/>
          <w:color w:val="000000"/>
          <w:lang w:val="pl-PL"/>
        </w:rPr>
        <w:t>zra</w:t>
      </w:r>
      <w:r w:rsidRPr="002A4B38">
        <w:rPr>
          <w:rFonts w:ascii="Arial" w:hAnsi="Arial" w:cs="Arial"/>
          <w:color w:val="000000"/>
          <w:lang w:val="pl-PL"/>
        </w:rPr>
        <w:t xml:space="preserve">du </w:t>
      </w:r>
      <w:r w:rsidRPr="002E295C">
        <w:rPr>
          <w:rFonts w:ascii="Arial" w:hAnsi="Arial" w:cs="Arial"/>
          <w:color w:val="000000"/>
          <w:lang w:val="pl-PL"/>
        </w:rPr>
        <w:t>koncepta definisanja autorizacije rada carinskih službenika</w:t>
      </w:r>
      <w:r w:rsidRPr="002A4B38">
        <w:rPr>
          <w:rFonts w:ascii="Arial" w:hAnsi="Arial" w:cs="Arial"/>
          <w:color w:val="000000"/>
          <w:lang w:val="pl-PL"/>
        </w:rPr>
        <w:t xml:space="preserve"> na programima CIS-a; izradu i sprovođenje koncepcija sistema kontrole i primjene poslovnih procesa u carinskoj službi; obezbjeđivanje pravovremenih izvještaja po zahtjevima ostalih sektora ili ustanova u okruženju; praćenje, izradu i kontrolu statističkih izvještaja i učešće u davanju informacija ostalim sektorima i organizacionim jedinicama i institucijama sa kojima sarađuje </w:t>
      </w:r>
      <w:r w:rsidRPr="002E295C">
        <w:rPr>
          <w:rFonts w:ascii="Arial" w:hAnsi="Arial" w:cs="Arial"/>
          <w:color w:val="000000"/>
          <w:lang w:val="pl-PL"/>
        </w:rPr>
        <w:t>Uprava</w:t>
      </w:r>
      <w:r w:rsidRPr="002A4B38">
        <w:rPr>
          <w:rFonts w:ascii="Arial" w:hAnsi="Arial" w:cs="Arial"/>
          <w:color w:val="000000"/>
          <w:lang w:val="pl-PL"/>
        </w:rPr>
        <w:t>; predlaganje novih tipova izvještaja koji unapre</w:t>
      </w:r>
      <w:r w:rsidRPr="002E295C">
        <w:rPr>
          <w:rFonts w:ascii="Arial" w:hAnsi="Arial" w:cs="Arial"/>
          <w:color w:val="000000"/>
          <w:lang w:val="sl-SI"/>
        </w:rPr>
        <w:t>đuju</w:t>
      </w:r>
      <w:r w:rsidRPr="002A4B38">
        <w:rPr>
          <w:rFonts w:ascii="Arial" w:hAnsi="Arial" w:cs="Arial"/>
          <w:color w:val="000000"/>
          <w:lang w:val="pl-PL"/>
        </w:rPr>
        <w:t xml:space="preserve"> rad carinske službe; </w:t>
      </w:r>
      <w:r w:rsidRPr="002E295C">
        <w:rPr>
          <w:rFonts w:ascii="Arial" w:hAnsi="Arial" w:cs="Arial"/>
          <w:color w:val="000000"/>
          <w:lang w:val="pl-PL"/>
        </w:rPr>
        <w:t>pripremu i dostavu podataka iz djelokruga rada Odsjeka potrebnih za a</w:t>
      </w:r>
      <w:r w:rsidRPr="002A4B38">
        <w:rPr>
          <w:rFonts w:ascii="Arial" w:hAnsi="Arial" w:cs="Arial"/>
          <w:color w:val="000000"/>
          <w:lang w:val="pl-PL"/>
        </w:rPr>
        <w:t>ž</w:t>
      </w:r>
      <w:r w:rsidRPr="002E295C">
        <w:rPr>
          <w:rFonts w:ascii="Arial" w:hAnsi="Arial" w:cs="Arial"/>
          <w:color w:val="000000"/>
          <w:lang w:val="pl-PL"/>
        </w:rPr>
        <w:t xml:space="preserve">uriranje </w:t>
      </w:r>
      <w:r w:rsidRPr="002A4B38">
        <w:rPr>
          <w:rFonts w:ascii="Arial" w:hAnsi="Arial" w:cs="Arial"/>
          <w:color w:val="000000"/>
          <w:lang w:val="pl-PL"/>
        </w:rPr>
        <w:t>sajta Uprave; vo</w:t>
      </w:r>
      <w:r w:rsidRPr="002E295C">
        <w:rPr>
          <w:rFonts w:ascii="Arial" w:hAnsi="Arial" w:cs="Arial"/>
          <w:color w:val="000000"/>
          <w:lang w:val="pl-PL"/>
        </w:rPr>
        <w:t xml:space="preserve">đenje evidencije </w:t>
      </w:r>
      <w:r w:rsidRPr="002A4B38">
        <w:rPr>
          <w:rFonts w:ascii="Arial" w:hAnsi="Arial" w:cs="Arial"/>
          <w:color w:val="000000"/>
          <w:lang w:val="pl-PL"/>
        </w:rPr>
        <w:t xml:space="preserve">i dostavu </w:t>
      </w:r>
      <w:r w:rsidRPr="002E295C">
        <w:rPr>
          <w:rFonts w:ascii="Arial" w:hAnsi="Arial" w:cs="Arial"/>
          <w:color w:val="000000"/>
          <w:lang w:val="pl-PL"/>
        </w:rPr>
        <w:t>izvje</w:t>
      </w:r>
      <w:r w:rsidRPr="002A4B38">
        <w:rPr>
          <w:rFonts w:ascii="Arial" w:hAnsi="Arial" w:cs="Arial"/>
          <w:color w:val="000000"/>
          <w:lang w:val="pl-PL"/>
        </w:rPr>
        <w:t>š</w:t>
      </w:r>
      <w:r w:rsidRPr="002E295C">
        <w:rPr>
          <w:rFonts w:ascii="Arial" w:hAnsi="Arial" w:cs="Arial"/>
          <w:color w:val="000000"/>
          <w:lang w:val="pl-PL"/>
        </w:rPr>
        <w:t>taja iz svog dje</w:t>
      </w:r>
      <w:r w:rsidRPr="002A4B38">
        <w:rPr>
          <w:rFonts w:ascii="Arial" w:hAnsi="Arial" w:cs="Arial"/>
          <w:color w:val="000000"/>
          <w:lang w:val="pl-PL"/>
        </w:rPr>
        <w:t xml:space="preserve">lokruga rada; </w:t>
      </w:r>
      <w:r w:rsidRPr="002E295C">
        <w:rPr>
          <w:rFonts w:ascii="Arial" w:hAnsi="Arial" w:cs="Arial"/>
          <w:color w:val="000000"/>
          <w:lang w:val="pl-PL"/>
        </w:rPr>
        <w:t>vr</w:t>
      </w:r>
      <w:r w:rsidRPr="002A4B38">
        <w:rPr>
          <w:rFonts w:ascii="Arial" w:hAnsi="Arial" w:cs="Arial"/>
          <w:color w:val="000000"/>
          <w:lang w:val="pl-PL"/>
        </w:rPr>
        <w:t>š</w:t>
      </w:r>
      <w:r w:rsidRPr="002E295C">
        <w:rPr>
          <w:rFonts w:ascii="Arial" w:hAnsi="Arial" w:cs="Arial"/>
          <w:color w:val="000000"/>
          <w:lang w:val="pl-PL"/>
        </w:rPr>
        <w:t>enje i drugih poslova</w:t>
      </w:r>
      <w:r w:rsidRPr="002A4B38">
        <w:rPr>
          <w:rFonts w:ascii="Arial" w:hAnsi="Arial" w:cs="Arial"/>
          <w:color w:val="000000"/>
          <w:lang w:val="pl-PL"/>
        </w:rPr>
        <w:t>.</w:t>
      </w:r>
    </w:p>
    <w:p w14:paraId="0D77E4CB" w14:textId="3D86E25B" w:rsidR="00F47004" w:rsidRPr="002C7EA7" w:rsidRDefault="00CB63A1" w:rsidP="00F47004">
      <w:pPr>
        <w:pStyle w:val="NoSpacing"/>
        <w:spacing w:before="360" w:after="360" w:line="300" w:lineRule="exact"/>
        <w:ind w:left="-360"/>
        <w:jc w:val="both"/>
        <w:rPr>
          <w:rFonts w:ascii="Arial" w:hAnsi="Arial" w:cs="Arial"/>
          <w:color w:val="FF0000"/>
          <w:lang w:val="pl-PL"/>
        </w:rPr>
      </w:pPr>
      <w:r w:rsidRPr="002F7230">
        <w:rPr>
          <w:rFonts w:ascii="Arial" w:hAnsi="Arial" w:cs="Arial"/>
          <w:b/>
          <w:color w:val="000000" w:themeColor="text1"/>
          <w:lang w:val="pl-PL"/>
        </w:rPr>
        <w:t xml:space="preserve">2.3. U </w:t>
      </w:r>
      <w:r w:rsidR="00797745" w:rsidRPr="002F7230">
        <w:rPr>
          <w:rFonts w:ascii="Arial" w:hAnsi="Arial" w:cs="Arial"/>
          <w:b/>
          <w:color w:val="000000" w:themeColor="text1"/>
          <w:lang w:val="pl-PL"/>
        </w:rPr>
        <w:t>O</w:t>
      </w:r>
      <w:r w:rsidR="002F7230">
        <w:rPr>
          <w:rFonts w:ascii="Arial" w:hAnsi="Arial" w:cs="Arial"/>
          <w:b/>
          <w:color w:val="000000" w:themeColor="text1"/>
          <w:lang w:val="pl-PL"/>
        </w:rPr>
        <w:t>dsjeku za informacionu bezbjed</w:t>
      </w:r>
      <w:r w:rsidRPr="002F7230">
        <w:rPr>
          <w:rFonts w:ascii="Arial" w:hAnsi="Arial" w:cs="Arial"/>
          <w:b/>
          <w:color w:val="000000" w:themeColor="text1"/>
          <w:lang w:val="pl-PL"/>
        </w:rPr>
        <w:t xml:space="preserve">nost i planiranje CIS, </w:t>
      </w:r>
      <w:r w:rsidR="00F47004" w:rsidRPr="00F47004">
        <w:rPr>
          <w:rFonts w:ascii="Arial" w:hAnsi="Arial" w:cs="Arial"/>
          <w:lang w:val="pl-PL"/>
        </w:rPr>
        <w:t xml:space="preserve">vrše se poslovi koji se odnose na: planiranje, razvoj i sprovođenje politike informacione bezbjednosti (PIB) u svim poslovnim jedinicama Uprave; praćenje, implementaciju i unapređenje međunarodnih i nacionalnih standarda iz oblasti informacione bezbjednosti (ISO 27001, NIST, ENISA preporuke i dr.); izradu, primjenu i ažuriranje bezbjednosnih procedura i mjera za zaštitu podataka, informacionih sistema i komunikacionih mreža; koordinaciju aktivnosti vezanih za informacionu bezbjednost i kontrolu </w:t>
      </w:r>
      <w:r w:rsidR="00F47004" w:rsidRPr="00F47004">
        <w:rPr>
          <w:rFonts w:ascii="Arial" w:hAnsi="Arial" w:cs="Arial"/>
          <w:lang w:val="pl-PL"/>
        </w:rPr>
        <w:lastRenderedPageBreak/>
        <w:t>primjene utvrđenih pravila u svim organizacionim jedinicama Uprave; praćenje i analizu izvještaja o informacionoj bezbjednosti, predlaganje korektivnih mjera i izradu izvještaja za rukovodstvo i nadležne organe; sprovođenje edukacije i obuke zaposlenih u oblasti informacione bezbjednosti; saradnju sa drugim organima državne uprave, međunarodnim institucijama i kontrolnim tijelima u oblasti informacione bezbjednosti; planiranje, evidenciju i upravljanje korišćenjem telekomunikacionih servisa i resursa (telefonski servisi, internet veze i dr.); vođenje evidencija i izvještavanje o potrošnji telekomunikacionih servisa, predlaganje mjera za optimizaciju i racionalizaciju troškova; učestvovanje u izradi strateških i godišnjih planova razvoja Carinskog informacionog sistema (CIS), u skladu sa potrebama poslovnih jedinica Uprave i međunarodnim obavezama; praćenje realizacije projekata vezanih za CIS i priprema periodičnih analiza i izvještaja o njegovom funkcionisanju i razvoju; koordinaciju i saradnju sa ostalim odsjecima i eksternim partnerima na poslovima unapređenja, integracije i modernizacije CIS-a; praćenje zakonodavstva Crne Gore i Evropske unije iz oblasti informacione i komunikacione bezbjednosti i predlaganje mjera za njihovu primjenu u Upravi; sprovođenje i koordinaciju aktivnosti vezanih za unapređenje mjerenja kvaliteta isporučenih IT i telekomunikacionih usluga; vršenje i drugih poslova iz djelokruga rada odsjeka u skladu sa zakonom i opštim aktima Uprave.</w:t>
      </w:r>
    </w:p>
    <w:p w14:paraId="0E1BBCF7" w14:textId="3D4FB2FA" w:rsidR="00CB63A1" w:rsidRPr="00CB63A1" w:rsidRDefault="00CB63A1" w:rsidP="0027716E">
      <w:pPr>
        <w:pStyle w:val="NoSpacing"/>
        <w:spacing w:before="360" w:after="360" w:line="300" w:lineRule="exact"/>
        <w:ind w:left="-360"/>
        <w:jc w:val="both"/>
        <w:rPr>
          <w:rFonts w:ascii="Arial" w:hAnsi="Arial" w:cs="Arial"/>
          <w:lang w:val="pl-PL"/>
        </w:rPr>
      </w:pPr>
    </w:p>
    <w:p w14:paraId="53694346" w14:textId="77777777" w:rsidR="00C41183" w:rsidRPr="002A4B38" w:rsidRDefault="0027716E" w:rsidP="0027716E">
      <w:pPr>
        <w:pStyle w:val="NoSpacing"/>
        <w:spacing w:before="360" w:after="360" w:line="300" w:lineRule="exact"/>
        <w:ind w:left="-360"/>
        <w:jc w:val="center"/>
        <w:rPr>
          <w:rFonts w:ascii="Arial" w:hAnsi="Arial" w:cs="Arial"/>
          <w:b/>
          <w:lang w:val="pl-PL"/>
        </w:rPr>
      </w:pPr>
      <w:r w:rsidRPr="002A4B38">
        <w:rPr>
          <w:rFonts w:ascii="Arial" w:hAnsi="Arial" w:cs="Arial"/>
          <w:b/>
          <w:lang w:val="pl-PL"/>
        </w:rPr>
        <w:t>Član 5</w:t>
      </w:r>
    </w:p>
    <w:p w14:paraId="0846B46B" w14:textId="33C46472" w:rsidR="00C41183" w:rsidRPr="002A4B38" w:rsidRDefault="0027716E" w:rsidP="00C41183">
      <w:pPr>
        <w:spacing w:before="360" w:after="360" w:line="300" w:lineRule="exact"/>
        <w:ind w:left="-360"/>
        <w:jc w:val="both"/>
        <w:rPr>
          <w:rFonts w:ascii="Arial" w:hAnsi="Arial" w:cs="Arial"/>
          <w:b/>
          <w:color w:val="000000"/>
          <w:lang w:val="pl-PL"/>
        </w:rPr>
      </w:pPr>
      <w:r w:rsidRPr="002A4B38">
        <w:rPr>
          <w:rFonts w:ascii="Arial" w:hAnsi="Arial" w:cs="Arial"/>
          <w:b/>
          <w:color w:val="000000" w:themeColor="text1"/>
          <w:lang w:val="pl-PL"/>
        </w:rPr>
        <w:t>3</w:t>
      </w:r>
      <w:r w:rsidR="00C41183" w:rsidRPr="002A4B38">
        <w:rPr>
          <w:rFonts w:ascii="Arial" w:hAnsi="Arial" w:cs="Arial"/>
          <w:b/>
          <w:color w:val="000000" w:themeColor="text1"/>
          <w:lang w:val="pl-PL"/>
        </w:rPr>
        <w:t xml:space="preserve">. </w:t>
      </w:r>
      <w:r w:rsidR="00C41183" w:rsidRPr="002E295C">
        <w:rPr>
          <w:rFonts w:ascii="Arial" w:hAnsi="Arial" w:cs="Arial"/>
          <w:bCs/>
          <w:color w:val="000000" w:themeColor="text1"/>
          <w:lang w:val="sr-Latn-CS"/>
        </w:rPr>
        <w:t>U</w:t>
      </w:r>
      <w:r w:rsidR="00C41183" w:rsidRPr="002E295C">
        <w:rPr>
          <w:rFonts w:ascii="Arial" w:hAnsi="Arial" w:cs="Arial"/>
          <w:b/>
          <w:bCs/>
          <w:color w:val="000000" w:themeColor="text1"/>
          <w:lang w:val="sr-Latn-CS"/>
        </w:rPr>
        <w:t xml:space="preserve"> Sektoru za</w:t>
      </w:r>
      <w:r w:rsidR="002A54A5" w:rsidRPr="002E295C">
        <w:rPr>
          <w:rFonts w:ascii="Arial" w:hAnsi="Arial" w:cs="Arial"/>
          <w:b/>
          <w:bCs/>
          <w:color w:val="000000" w:themeColor="text1"/>
          <w:lang w:val="sr-Latn-CS"/>
        </w:rPr>
        <w:t xml:space="preserve"> </w:t>
      </w:r>
      <w:r w:rsidR="0079014F" w:rsidRPr="002E295C">
        <w:rPr>
          <w:rFonts w:ascii="Arial" w:hAnsi="Arial" w:cs="Arial"/>
          <w:b/>
          <w:bCs/>
          <w:color w:val="000000" w:themeColor="text1"/>
          <w:lang w:val="sr-Latn-CS"/>
        </w:rPr>
        <w:t>upravljanje i razvoj</w:t>
      </w:r>
      <w:r w:rsidR="00C41183" w:rsidRPr="002E295C">
        <w:rPr>
          <w:rFonts w:ascii="Arial" w:hAnsi="Arial" w:cs="Arial"/>
          <w:b/>
          <w:bCs/>
          <w:color w:val="000000" w:themeColor="text1"/>
          <w:lang w:val="sr-Latn-CS"/>
        </w:rPr>
        <w:t xml:space="preserve"> </w:t>
      </w:r>
      <w:r w:rsidR="0079014F" w:rsidRPr="002E295C">
        <w:rPr>
          <w:rFonts w:ascii="Arial" w:hAnsi="Arial" w:cs="Arial"/>
          <w:b/>
          <w:bCs/>
          <w:color w:val="000000" w:themeColor="text1"/>
          <w:lang w:val="sr-Latn-CS"/>
        </w:rPr>
        <w:t>ljudski</w:t>
      </w:r>
      <w:r w:rsidR="001D71D7">
        <w:rPr>
          <w:rFonts w:ascii="Arial" w:hAnsi="Arial" w:cs="Arial"/>
          <w:b/>
          <w:bCs/>
          <w:color w:val="000000" w:themeColor="text1"/>
          <w:lang w:val="sr-Latn-CS"/>
        </w:rPr>
        <w:t>h</w:t>
      </w:r>
      <w:r w:rsidR="0079014F" w:rsidRPr="002E295C">
        <w:rPr>
          <w:rFonts w:ascii="Arial" w:hAnsi="Arial" w:cs="Arial"/>
          <w:b/>
          <w:bCs/>
          <w:color w:val="000000" w:themeColor="text1"/>
          <w:lang w:val="sr-Latn-CS"/>
        </w:rPr>
        <w:t xml:space="preserve"> resurs</w:t>
      </w:r>
      <w:r w:rsidR="00197892" w:rsidRPr="002E295C">
        <w:rPr>
          <w:rFonts w:ascii="Arial" w:hAnsi="Arial" w:cs="Arial"/>
          <w:b/>
          <w:bCs/>
          <w:color w:val="000000" w:themeColor="text1"/>
          <w:lang w:val="sr-Latn-CS"/>
        </w:rPr>
        <w:t>a</w:t>
      </w:r>
      <w:r w:rsidR="00C41183" w:rsidRPr="002E295C">
        <w:rPr>
          <w:rFonts w:ascii="Arial" w:hAnsi="Arial" w:cs="Arial"/>
          <w:bCs/>
          <w:color w:val="000000" w:themeColor="text1"/>
          <w:lang w:val="sr-Latn-CS"/>
        </w:rPr>
        <w:t xml:space="preserve"> </w:t>
      </w:r>
      <w:r w:rsidR="00C41183" w:rsidRPr="002E295C">
        <w:rPr>
          <w:rFonts w:ascii="Arial" w:hAnsi="Arial" w:cs="Arial"/>
          <w:bCs/>
          <w:color w:val="000000"/>
          <w:lang w:val="sr-Latn-CS"/>
        </w:rPr>
        <w:t xml:space="preserve">vrše se poslovi koji se odnose na: </w:t>
      </w:r>
      <w:r w:rsidR="00C41183" w:rsidRPr="002E295C">
        <w:rPr>
          <w:rFonts w:ascii="Arial" w:hAnsi="Arial" w:cs="Arial"/>
          <w:bCs/>
          <w:color w:val="000000"/>
          <w:lang w:val="hr-HR"/>
        </w:rPr>
        <w:t xml:space="preserve">obavljanje poslova u vezi radno-pravnog statusa zaposlenih; </w:t>
      </w:r>
      <w:r w:rsidR="00C41183" w:rsidRPr="002E295C">
        <w:rPr>
          <w:rFonts w:ascii="Arial" w:hAnsi="Arial" w:cs="Arial"/>
          <w:bCs/>
          <w:color w:val="000000"/>
          <w:lang w:val="pl-PL"/>
        </w:rPr>
        <w:t>planiranje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pra</w:t>
      </w:r>
      <w:r w:rsidR="00C41183" w:rsidRPr="002E295C">
        <w:rPr>
          <w:rFonts w:ascii="Arial" w:hAnsi="Arial" w:cs="Arial"/>
          <w:bCs/>
          <w:color w:val="000000"/>
          <w:lang w:val="hr-HR"/>
        </w:rPr>
        <w:t>ć</w:t>
      </w:r>
      <w:r w:rsidR="00C41183" w:rsidRPr="002E295C">
        <w:rPr>
          <w:rFonts w:ascii="Arial" w:hAnsi="Arial" w:cs="Arial"/>
          <w:bCs/>
          <w:color w:val="000000"/>
          <w:lang w:val="pl-PL"/>
        </w:rPr>
        <w:t>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razvoja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ljudskih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resursa</w:t>
      </w:r>
      <w:r w:rsidR="00C41183" w:rsidRPr="002E295C">
        <w:rPr>
          <w:rFonts w:ascii="Arial" w:hAnsi="Arial" w:cs="Arial"/>
          <w:bCs/>
          <w:color w:val="000000"/>
          <w:lang w:val="hr-HR"/>
        </w:rPr>
        <w:t>; upravljanje kadrovima;</w:t>
      </w:r>
      <w:r w:rsidR="00C41183" w:rsidRPr="002E295C">
        <w:rPr>
          <w:rFonts w:ascii="Arial" w:hAnsi="Arial" w:cs="Arial"/>
          <w:color w:val="000000"/>
          <w:lang w:val="hr-HR"/>
        </w:rPr>
        <w:t xml:space="preserve"> </w:t>
      </w:r>
      <w:r w:rsidR="00C41183" w:rsidRPr="002E295C">
        <w:rPr>
          <w:rFonts w:ascii="Arial" w:hAnsi="Arial" w:cs="Arial"/>
          <w:bCs/>
          <w:color w:val="000000"/>
          <w:lang w:val="pl-PL"/>
        </w:rPr>
        <w:t>davanje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mi</w:t>
      </w:r>
      <w:r w:rsidR="00C41183" w:rsidRPr="002E295C">
        <w:rPr>
          <w:rFonts w:ascii="Arial" w:hAnsi="Arial" w:cs="Arial"/>
          <w:bCs/>
          <w:color w:val="000000"/>
          <w:lang w:val="hr-HR"/>
        </w:rPr>
        <w:t>š</w:t>
      </w:r>
      <w:r w:rsidR="00C41183" w:rsidRPr="002E295C">
        <w:rPr>
          <w:rFonts w:ascii="Arial" w:hAnsi="Arial" w:cs="Arial"/>
          <w:bCs/>
          <w:color w:val="000000"/>
          <w:lang w:val="pl-PL"/>
        </w:rPr>
        <w:t>ljenja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opravdanosti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zahtjeva</w:t>
      </w:r>
      <w:r w:rsidR="00C41183" w:rsidRPr="002E295C">
        <w:rPr>
          <w:rFonts w:ascii="Arial" w:hAnsi="Arial" w:cs="Arial"/>
          <w:color w:val="000000"/>
          <w:lang w:val="hr-HR"/>
        </w:rPr>
        <w:t xml:space="preserve"> </w:t>
      </w:r>
      <w:r w:rsidR="00C41183" w:rsidRPr="002E295C">
        <w:rPr>
          <w:rFonts w:ascii="Arial" w:hAnsi="Arial" w:cs="Arial"/>
          <w:color w:val="000000"/>
          <w:lang w:val="pl-PL"/>
        </w:rPr>
        <w:t>i</w:t>
      </w:r>
      <w:r w:rsidR="00C41183" w:rsidRPr="002E295C">
        <w:rPr>
          <w:rFonts w:ascii="Arial" w:hAnsi="Arial" w:cs="Arial"/>
          <w:color w:val="000000"/>
          <w:lang w:val="hr-HR"/>
        </w:rPr>
        <w:t xml:space="preserve"> </w:t>
      </w:r>
      <w:r w:rsidR="00C41183" w:rsidRPr="002E295C">
        <w:rPr>
          <w:rFonts w:ascii="Arial" w:hAnsi="Arial" w:cs="Arial"/>
          <w:color w:val="000000"/>
          <w:lang w:val="pl-PL"/>
        </w:rPr>
        <w:t>obezbije</w:t>
      </w:r>
      <w:r w:rsidR="00C41183" w:rsidRPr="002E295C">
        <w:rPr>
          <w:rFonts w:ascii="Arial" w:hAnsi="Arial" w:cs="Arial"/>
          <w:color w:val="000000"/>
          <w:lang w:val="hr-HR"/>
        </w:rPr>
        <w:t>đ</w:t>
      </w:r>
      <w:r w:rsidR="00C41183" w:rsidRPr="002E295C">
        <w:rPr>
          <w:rFonts w:ascii="Arial" w:hAnsi="Arial" w:cs="Arial"/>
          <w:color w:val="000000"/>
          <w:lang w:val="pl-PL"/>
        </w:rPr>
        <w:t>enosti</w:t>
      </w:r>
      <w:r w:rsidR="00C41183" w:rsidRPr="002E295C">
        <w:rPr>
          <w:rFonts w:ascii="Arial" w:hAnsi="Arial" w:cs="Arial"/>
          <w:color w:val="000000"/>
          <w:lang w:val="hr-HR"/>
        </w:rPr>
        <w:t xml:space="preserve"> </w:t>
      </w:r>
      <w:r w:rsidR="00C41183" w:rsidRPr="002E295C">
        <w:rPr>
          <w:rFonts w:ascii="Arial" w:hAnsi="Arial" w:cs="Arial"/>
          <w:color w:val="000000"/>
          <w:lang w:val="pl-PL"/>
        </w:rPr>
        <w:t>uslova</w:t>
      </w:r>
      <w:r w:rsidR="00C41183" w:rsidRPr="002E295C">
        <w:rPr>
          <w:rFonts w:ascii="Arial" w:hAnsi="Arial" w:cs="Arial"/>
          <w:color w:val="000000"/>
          <w:lang w:val="hr-HR"/>
        </w:rPr>
        <w:t xml:space="preserve"> </w:t>
      </w:r>
      <w:r w:rsidR="00C41183" w:rsidRPr="002E295C">
        <w:rPr>
          <w:rFonts w:ascii="Arial" w:hAnsi="Arial" w:cs="Arial"/>
          <w:color w:val="000000"/>
          <w:lang w:val="pl-PL"/>
        </w:rPr>
        <w:t>za</w:t>
      </w:r>
      <w:r w:rsidR="00C41183" w:rsidRPr="002E295C">
        <w:rPr>
          <w:rFonts w:ascii="Arial" w:hAnsi="Arial" w:cs="Arial"/>
          <w:color w:val="000000"/>
          <w:lang w:val="hr-HR"/>
        </w:rPr>
        <w:t xml:space="preserve"> </w:t>
      </w:r>
      <w:r w:rsidR="00C41183" w:rsidRPr="002E295C">
        <w:rPr>
          <w:rFonts w:ascii="Arial" w:hAnsi="Arial" w:cs="Arial"/>
          <w:color w:val="000000"/>
          <w:lang w:val="pl-PL"/>
        </w:rPr>
        <w:t>razvoj</w:t>
      </w:r>
      <w:r w:rsidR="00C41183" w:rsidRPr="002E295C">
        <w:rPr>
          <w:rFonts w:ascii="Arial" w:hAnsi="Arial" w:cs="Arial"/>
          <w:color w:val="000000"/>
          <w:lang w:val="hr-HR"/>
        </w:rPr>
        <w:t xml:space="preserve"> </w:t>
      </w:r>
      <w:r w:rsidR="00C41183" w:rsidRPr="002E295C">
        <w:rPr>
          <w:rFonts w:ascii="Arial" w:hAnsi="Arial" w:cs="Arial"/>
          <w:color w:val="000000"/>
          <w:lang w:val="pl-PL"/>
        </w:rPr>
        <w:t>kadrovskih</w:t>
      </w:r>
      <w:r w:rsidR="00C41183" w:rsidRPr="002E295C">
        <w:rPr>
          <w:rFonts w:ascii="Arial" w:hAnsi="Arial" w:cs="Arial"/>
          <w:color w:val="000000"/>
          <w:lang w:val="hr-HR"/>
        </w:rPr>
        <w:t xml:space="preserve"> </w:t>
      </w:r>
      <w:r w:rsidR="00C41183" w:rsidRPr="002E295C">
        <w:rPr>
          <w:rFonts w:ascii="Arial" w:hAnsi="Arial" w:cs="Arial"/>
          <w:color w:val="000000"/>
          <w:lang w:val="pl-PL"/>
        </w:rPr>
        <w:t>potencijala</w:t>
      </w:r>
      <w:r w:rsidR="00C41183" w:rsidRPr="002E295C">
        <w:rPr>
          <w:rFonts w:ascii="Arial" w:hAnsi="Arial" w:cs="Arial"/>
          <w:color w:val="000000"/>
          <w:lang w:val="hr-HR"/>
        </w:rPr>
        <w:t xml:space="preserve">; </w:t>
      </w:r>
      <w:r w:rsidR="00C41183" w:rsidRPr="002E295C">
        <w:rPr>
          <w:rFonts w:ascii="Arial" w:hAnsi="Arial" w:cs="Arial"/>
          <w:color w:val="000000"/>
          <w:lang w:val="pl-PL"/>
        </w:rPr>
        <w:t>davanje</w:t>
      </w:r>
      <w:r w:rsidR="00C41183" w:rsidRPr="002E295C">
        <w:rPr>
          <w:rFonts w:ascii="Arial" w:hAnsi="Arial" w:cs="Arial"/>
          <w:color w:val="000000"/>
          <w:lang w:val="hr-HR"/>
        </w:rPr>
        <w:t xml:space="preserve"> </w:t>
      </w:r>
      <w:r w:rsidR="00C41183" w:rsidRPr="002E295C">
        <w:rPr>
          <w:rFonts w:ascii="Arial" w:hAnsi="Arial" w:cs="Arial"/>
          <w:color w:val="000000"/>
          <w:lang w:val="pl-PL"/>
        </w:rPr>
        <w:t>predloga</w:t>
      </w:r>
      <w:r w:rsidR="00C41183" w:rsidRPr="002E295C">
        <w:rPr>
          <w:rFonts w:ascii="Arial" w:hAnsi="Arial" w:cs="Arial"/>
          <w:color w:val="000000"/>
          <w:lang w:val="hr-HR"/>
        </w:rPr>
        <w:t xml:space="preserve"> </w:t>
      </w:r>
      <w:r w:rsidR="00C41183" w:rsidRPr="002E295C">
        <w:rPr>
          <w:rFonts w:ascii="Arial" w:hAnsi="Arial" w:cs="Arial"/>
          <w:color w:val="000000"/>
          <w:lang w:val="pl-PL"/>
        </w:rPr>
        <w:t>za</w:t>
      </w:r>
      <w:r w:rsidR="00C41183" w:rsidRPr="002E295C">
        <w:rPr>
          <w:rFonts w:ascii="Arial" w:hAnsi="Arial" w:cs="Arial"/>
          <w:color w:val="000000"/>
          <w:lang w:val="hr-HR"/>
        </w:rPr>
        <w:t xml:space="preserve"> </w:t>
      </w:r>
      <w:r w:rsidR="00C41183" w:rsidRPr="002E295C">
        <w:rPr>
          <w:rFonts w:ascii="Arial" w:hAnsi="Arial" w:cs="Arial"/>
          <w:color w:val="000000"/>
          <w:lang w:val="pl-PL"/>
        </w:rPr>
        <w:t>realizaciju</w:t>
      </w:r>
      <w:r w:rsidR="00C41183" w:rsidRPr="002E295C">
        <w:rPr>
          <w:rFonts w:ascii="Arial" w:hAnsi="Arial" w:cs="Arial"/>
          <w:color w:val="000000"/>
          <w:lang w:val="hr-HR"/>
        </w:rPr>
        <w:t xml:space="preserve"> </w:t>
      </w:r>
      <w:r w:rsidR="00C41183" w:rsidRPr="002E295C">
        <w:rPr>
          <w:rFonts w:ascii="Arial" w:hAnsi="Arial" w:cs="Arial"/>
          <w:color w:val="000000"/>
          <w:lang w:val="pl-PL"/>
        </w:rPr>
        <w:t>usvojene</w:t>
      </w:r>
      <w:r w:rsidR="00C41183" w:rsidRPr="002E295C">
        <w:rPr>
          <w:rFonts w:ascii="Arial" w:hAnsi="Arial" w:cs="Arial"/>
          <w:color w:val="000000"/>
          <w:lang w:val="hr-HR"/>
        </w:rPr>
        <w:t xml:space="preserve"> </w:t>
      </w:r>
      <w:r w:rsidR="00C41183" w:rsidRPr="002E295C">
        <w:rPr>
          <w:rFonts w:ascii="Arial" w:hAnsi="Arial" w:cs="Arial"/>
          <w:color w:val="000000"/>
          <w:lang w:val="pl-PL"/>
        </w:rPr>
        <w:t>kadrovske</w:t>
      </w:r>
      <w:r w:rsidR="00C41183" w:rsidRPr="002E295C">
        <w:rPr>
          <w:rFonts w:ascii="Arial" w:hAnsi="Arial" w:cs="Arial"/>
          <w:color w:val="000000"/>
          <w:lang w:val="hr-HR"/>
        </w:rPr>
        <w:t xml:space="preserve"> </w:t>
      </w:r>
      <w:r w:rsidR="00C41183" w:rsidRPr="002E295C">
        <w:rPr>
          <w:rFonts w:ascii="Arial" w:hAnsi="Arial" w:cs="Arial"/>
          <w:color w:val="000000"/>
          <w:lang w:val="pl-PL"/>
        </w:rPr>
        <w:t>politike</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Upravi; </w:t>
      </w:r>
      <w:r w:rsidR="00C41183" w:rsidRPr="002A4B38">
        <w:rPr>
          <w:rFonts w:ascii="Arial" w:hAnsi="Arial" w:cs="Arial"/>
          <w:color w:val="000000"/>
          <w:lang w:val="pl-PL"/>
        </w:rPr>
        <w:t xml:space="preserve">izradu, </w:t>
      </w:r>
      <w:r w:rsidR="00C41183" w:rsidRPr="002E295C">
        <w:rPr>
          <w:rFonts w:ascii="Arial" w:hAnsi="Arial" w:cs="Arial"/>
          <w:color w:val="000000"/>
          <w:lang w:val="hr-HR"/>
        </w:rPr>
        <w:t xml:space="preserve">praćenje i sprovođenje Strategije upravljanja ljudskim resursima; </w:t>
      </w:r>
      <w:r w:rsidR="00C41183" w:rsidRPr="002E295C">
        <w:rPr>
          <w:rFonts w:ascii="Arial" w:hAnsi="Arial" w:cs="Arial"/>
          <w:color w:val="000000"/>
          <w:lang w:val="pl-PL"/>
        </w:rPr>
        <w:t>organizaciju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provjere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radnih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sposobnosti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carinskih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slu</w:t>
      </w:r>
      <w:r w:rsidR="00C41183" w:rsidRPr="002E295C">
        <w:rPr>
          <w:rFonts w:ascii="Arial" w:hAnsi="Arial" w:cs="Arial"/>
          <w:bCs/>
          <w:color w:val="000000"/>
          <w:lang w:val="hr-HR"/>
        </w:rPr>
        <w:t>ž</w:t>
      </w:r>
      <w:r w:rsidR="00C41183" w:rsidRPr="002E295C">
        <w:rPr>
          <w:rFonts w:ascii="Arial" w:hAnsi="Arial" w:cs="Arial"/>
          <w:bCs/>
          <w:color w:val="000000"/>
          <w:lang w:val="pl-PL"/>
        </w:rPr>
        <w:t>benika</w:t>
      </w:r>
      <w:r w:rsidR="00C41183" w:rsidRPr="002E295C">
        <w:rPr>
          <w:rFonts w:ascii="Arial" w:hAnsi="Arial" w:cs="Arial"/>
          <w:bCs/>
          <w:color w:val="000000"/>
          <w:lang w:val="hr-HR"/>
        </w:rPr>
        <w:t>;</w:t>
      </w:r>
      <w:r w:rsidR="00C41183" w:rsidRPr="002E295C">
        <w:rPr>
          <w:rFonts w:ascii="Arial" w:hAnsi="Arial" w:cs="Arial"/>
          <w:color w:val="000000"/>
          <w:lang w:val="hr-HR"/>
        </w:rPr>
        <w:t xml:space="preserve"> praćenje </w:t>
      </w:r>
      <w:r w:rsidR="00C41183" w:rsidRPr="002E295C">
        <w:rPr>
          <w:rFonts w:ascii="Arial" w:hAnsi="Arial" w:cs="Arial"/>
          <w:bCs/>
          <w:color w:val="000000"/>
          <w:lang w:val="pl-PL"/>
        </w:rPr>
        <w:t>ocjenjivanja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napredovanja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razvoja</w:t>
      </w:r>
      <w:r w:rsidR="00C41183" w:rsidRPr="002E295C">
        <w:rPr>
          <w:rFonts w:ascii="Arial" w:hAnsi="Arial" w:cs="Arial"/>
          <w:bCs/>
          <w:color w:val="000000"/>
          <w:lang w:val="sr-Latn-CS"/>
        </w:rPr>
        <w:t xml:space="preserve"> kadrova;</w:t>
      </w:r>
      <w:r w:rsidR="00C41183" w:rsidRPr="002E295C">
        <w:rPr>
          <w:rFonts w:ascii="Arial" w:hAnsi="Arial" w:cs="Arial"/>
          <w:bCs/>
          <w:color w:val="000000"/>
          <w:lang w:val="hr-HR"/>
        </w:rPr>
        <w:t xml:space="preserve"> </w:t>
      </w:r>
      <w:r w:rsidR="00C41183" w:rsidRPr="002E295C">
        <w:rPr>
          <w:rFonts w:ascii="Arial" w:hAnsi="Arial" w:cs="Arial"/>
          <w:color w:val="000000"/>
          <w:lang w:val="hr-HR"/>
        </w:rPr>
        <w:t xml:space="preserve">pripremanje Kadrovskog plana i praćenje realizacije istog; ažuriranje podataka u </w:t>
      </w:r>
      <w:r w:rsidR="00C41183" w:rsidRPr="002A4B38">
        <w:rPr>
          <w:rFonts w:ascii="Arial" w:hAnsi="Arial" w:cs="Arial"/>
          <w:color w:val="000000"/>
          <w:lang w:val="pl-PL"/>
        </w:rPr>
        <w:t>C</w:t>
      </w:r>
      <w:r w:rsidR="00C41183" w:rsidRPr="002E295C">
        <w:rPr>
          <w:rFonts w:ascii="Arial" w:hAnsi="Arial" w:cs="Arial"/>
          <w:color w:val="000000"/>
          <w:lang w:val="hr-HR"/>
        </w:rPr>
        <w:t xml:space="preserve">entralnu kadrovsku evidenciju (CKE); vođenje personalne evidencije službenika; praćenje postupaka oglašavanja; </w:t>
      </w:r>
      <w:r w:rsidR="00C41183" w:rsidRPr="002E295C">
        <w:rPr>
          <w:rFonts w:ascii="Arial" w:hAnsi="Arial" w:cs="Arial"/>
          <w:bCs/>
          <w:color w:val="000000"/>
          <w:lang w:val="pl-PL"/>
        </w:rPr>
        <w:t>organizaciju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w:t>
      </w:r>
      <w:r w:rsidR="00C41183" w:rsidRPr="002E295C">
        <w:rPr>
          <w:rFonts w:ascii="Arial" w:hAnsi="Arial" w:cs="Arial"/>
          <w:bCs/>
          <w:color w:val="000000"/>
          <w:lang w:val="hr-HR"/>
        </w:rPr>
        <w:t>č</w:t>
      </w:r>
      <w:r w:rsidR="00C41183" w:rsidRPr="002E295C">
        <w:rPr>
          <w:rFonts w:ascii="Arial" w:hAnsi="Arial" w:cs="Arial"/>
          <w:bCs/>
          <w:color w:val="000000"/>
          <w:lang w:val="pl-PL"/>
        </w:rPr>
        <w:t>estvovanje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sprovo</w:t>
      </w:r>
      <w:r w:rsidR="00C41183" w:rsidRPr="002E295C">
        <w:rPr>
          <w:rFonts w:ascii="Arial" w:hAnsi="Arial" w:cs="Arial"/>
          <w:bCs/>
          <w:color w:val="000000"/>
          <w:lang w:val="hr-HR"/>
        </w:rPr>
        <w:t>đ</w:t>
      </w:r>
      <w:r w:rsidR="00C41183" w:rsidRPr="002E295C">
        <w:rPr>
          <w:rFonts w:ascii="Arial" w:hAnsi="Arial" w:cs="Arial"/>
          <w:bCs/>
          <w:color w:val="000000"/>
          <w:lang w:val="pl-PL"/>
        </w:rPr>
        <w:t>enju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programa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edukacije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osposobljavanja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usavr</w:t>
      </w:r>
      <w:r w:rsidR="00C41183" w:rsidRPr="002E295C">
        <w:rPr>
          <w:rFonts w:ascii="Arial" w:hAnsi="Arial" w:cs="Arial"/>
          <w:bCs/>
          <w:color w:val="000000"/>
          <w:lang w:val="hr-HR"/>
        </w:rPr>
        <w:t>š</w:t>
      </w:r>
      <w:r w:rsidR="00C41183" w:rsidRPr="002E295C">
        <w:rPr>
          <w:rFonts w:ascii="Arial" w:hAnsi="Arial" w:cs="Arial"/>
          <w:bCs/>
          <w:color w:val="000000"/>
          <w:lang w:val="pl-PL"/>
        </w:rPr>
        <w:t>avanja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slu</w:t>
      </w:r>
      <w:r w:rsidR="00C41183" w:rsidRPr="002E295C">
        <w:rPr>
          <w:rFonts w:ascii="Arial" w:hAnsi="Arial" w:cs="Arial"/>
          <w:bCs/>
          <w:color w:val="000000"/>
          <w:lang w:val="hr-HR"/>
        </w:rPr>
        <w:t>ž</w:t>
      </w:r>
      <w:r w:rsidR="00C41183" w:rsidRPr="002E295C">
        <w:rPr>
          <w:rFonts w:ascii="Arial" w:hAnsi="Arial" w:cs="Arial"/>
          <w:bCs/>
          <w:color w:val="000000"/>
          <w:lang w:val="pl-PL"/>
        </w:rPr>
        <w:t>benika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izradu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plana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programa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obuke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zaposlenih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te</w:t>
      </w:r>
      <w:r w:rsidR="00C41183" w:rsidRPr="002E295C">
        <w:rPr>
          <w:rFonts w:ascii="Arial" w:hAnsi="Arial" w:cs="Arial"/>
          <w:bCs/>
          <w:color w:val="000000"/>
          <w:lang w:val="hr-HR"/>
        </w:rPr>
        <w:t xml:space="preserve"> </w:t>
      </w:r>
      <w:r w:rsidR="00C41183" w:rsidRPr="002A4B38">
        <w:rPr>
          <w:rFonts w:ascii="Arial" w:hAnsi="Arial" w:cs="Arial"/>
          <w:bCs/>
          <w:color w:val="000000"/>
          <w:lang w:val="pl-PL"/>
        </w:rPr>
        <w:t xml:space="preserve">izradu, </w:t>
      </w:r>
      <w:r w:rsidR="00C41183" w:rsidRPr="002E295C">
        <w:rPr>
          <w:rFonts w:ascii="Arial" w:hAnsi="Arial" w:cs="Arial"/>
          <w:color w:val="000000"/>
          <w:lang w:val="hr-HR"/>
        </w:rPr>
        <w:t>praćenje i sprovođenje</w:t>
      </w:r>
      <w:r w:rsidR="00C41183" w:rsidRPr="002E295C">
        <w:rPr>
          <w:rFonts w:ascii="Arial" w:hAnsi="Arial" w:cs="Arial"/>
          <w:bCs/>
          <w:color w:val="000000"/>
          <w:lang w:val="hr-HR"/>
        </w:rPr>
        <w:t xml:space="preserve"> Strategije obuka; </w:t>
      </w:r>
      <w:r w:rsidR="00C41183" w:rsidRPr="002E295C">
        <w:rPr>
          <w:rFonts w:ascii="Arial" w:hAnsi="Arial" w:cs="Arial"/>
          <w:bCs/>
          <w:color w:val="000000"/>
          <w:lang w:val="pl-PL"/>
        </w:rPr>
        <w:t>pripremu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predlaganje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sprovo</w:t>
      </w:r>
      <w:r w:rsidR="00C41183" w:rsidRPr="002E295C">
        <w:rPr>
          <w:rFonts w:ascii="Arial" w:hAnsi="Arial" w:cs="Arial"/>
          <w:bCs/>
          <w:color w:val="000000"/>
          <w:lang w:val="hr-HR"/>
        </w:rPr>
        <w:t>đ</w:t>
      </w:r>
      <w:r w:rsidR="00C41183" w:rsidRPr="002E295C">
        <w:rPr>
          <w:rFonts w:ascii="Arial" w:hAnsi="Arial" w:cs="Arial"/>
          <w:bCs/>
          <w:color w:val="000000"/>
          <w:lang w:val="pl-PL"/>
        </w:rPr>
        <w:t>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nog</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usavr</w:t>
      </w:r>
      <w:r w:rsidR="00C41183" w:rsidRPr="002E295C">
        <w:rPr>
          <w:rFonts w:ascii="Arial" w:hAnsi="Arial" w:cs="Arial"/>
          <w:bCs/>
          <w:color w:val="000000"/>
          <w:lang w:val="hr-HR"/>
        </w:rPr>
        <w:t>š</w:t>
      </w:r>
      <w:r w:rsidR="00C41183" w:rsidRPr="002E295C">
        <w:rPr>
          <w:rFonts w:ascii="Arial" w:hAnsi="Arial" w:cs="Arial"/>
          <w:bCs/>
          <w:color w:val="000000"/>
          <w:lang w:val="pl-PL"/>
        </w:rPr>
        <w:t>avanja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obrazovanja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osnovne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 xml:space="preserve">djelatnosti; </w:t>
      </w:r>
      <w:r w:rsidR="00C41183" w:rsidRPr="002E295C">
        <w:rPr>
          <w:rFonts w:ascii="Arial" w:hAnsi="Arial" w:cs="Arial"/>
          <w:color w:val="000000"/>
          <w:lang w:val="pl-PL"/>
        </w:rPr>
        <w:t>praćenje propisa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w:t>
      </w:r>
      <w:r w:rsidR="00C41183" w:rsidRPr="002E295C">
        <w:rPr>
          <w:rFonts w:ascii="Arial" w:hAnsi="Arial" w:cs="Arial"/>
          <w:color w:val="000000"/>
          <w:lang w:val="hr-HR"/>
        </w:rPr>
        <w:t xml:space="preserve"> </w:t>
      </w:r>
      <w:r w:rsidR="00C41183" w:rsidRPr="002E295C">
        <w:rPr>
          <w:rFonts w:ascii="Arial" w:hAnsi="Arial" w:cs="Arial"/>
          <w:color w:val="000000"/>
          <w:lang w:val="pl-PL"/>
        </w:rPr>
        <w:t>državne uprave i službeničkog sistema</w:t>
      </w:r>
      <w:r w:rsidR="00C41183" w:rsidRPr="002E295C">
        <w:rPr>
          <w:rFonts w:ascii="Arial" w:hAnsi="Arial" w:cs="Arial"/>
          <w:color w:val="000000"/>
          <w:lang w:val="hr-HR"/>
        </w:rPr>
        <w:t>;</w:t>
      </w:r>
      <w:r w:rsidR="002511F6">
        <w:rPr>
          <w:rFonts w:ascii="Arial" w:hAnsi="Arial" w:cs="Arial"/>
          <w:color w:val="000000"/>
          <w:lang w:val="hr-HR"/>
        </w:rPr>
        <w:t xml:space="preserve"> propisa iz oblasti rodne ravnopravnosti,</w:t>
      </w:r>
      <w:r w:rsidR="00C41183" w:rsidRPr="002E295C">
        <w:rPr>
          <w:rFonts w:ascii="Arial" w:hAnsi="Arial" w:cs="Arial"/>
          <w:color w:val="000000"/>
          <w:lang w:val="hr-HR"/>
        </w:rPr>
        <w:t xml:space="preserve"> saradnju sa Zaštitnikom imovinsko pravnih interesa Crne Gore u sudskim postupcima koji su u nadležnosti Zaštitnika u radnim</w:t>
      </w:r>
      <w:r w:rsidR="00C05842">
        <w:rPr>
          <w:rFonts w:ascii="Arial" w:hAnsi="Arial" w:cs="Arial"/>
          <w:color w:val="000000"/>
          <w:lang w:val="hr-HR"/>
        </w:rPr>
        <w:t xml:space="preserve"> i drugim</w:t>
      </w:r>
      <w:r w:rsidR="00C41183" w:rsidRPr="002E295C">
        <w:rPr>
          <w:rFonts w:ascii="Arial" w:hAnsi="Arial" w:cs="Arial"/>
          <w:color w:val="000000"/>
          <w:lang w:val="hr-HR"/>
        </w:rPr>
        <w:t xml:space="preserve"> sporovima; </w:t>
      </w:r>
      <w:r w:rsidR="00C41183" w:rsidRPr="002E295C">
        <w:rPr>
          <w:rFonts w:ascii="Arial" w:hAnsi="Arial" w:cs="Arial"/>
          <w:color w:val="000000"/>
          <w:lang w:val="pl-PL"/>
        </w:rPr>
        <w:t>sara</w:t>
      </w:r>
      <w:r w:rsidR="00C41183" w:rsidRPr="002E295C">
        <w:rPr>
          <w:rFonts w:ascii="Arial" w:hAnsi="Arial" w:cs="Arial"/>
          <w:color w:val="000000"/>
          <w:lang w:val="hr-HR"/>
        </w:rPr>
        <w:t xml:space="preserve">dnju </w:t>
      </w:r>
      <w:r w:rsidR="00C41183" w:rsidRPr="002E295C">
        <w:rPr>
          <w:rFonts w:ascii="Arial" w:hAnsi="Arial" w:cs="Arial"/>
          <w:color w:val="000000"/>
          <w:lang w:val="pl-PL"/>
        </w:rPr>
        <w:t>sa</w:t>
      </w:r>
      <w:r w:rsidR="00C41183" w:rsidRPr="002E295C">
        <w:rPr>
          <w:rFonts w:ascii="Arial" w:hAnsi="Arial" w:cs="Arial"/>
          <w:color w:val="000000"/>
          <w:lang w:val="hr-HR"/>
        </w:rPr>
        <w:t xml:space="preserve"> </w:t>
      </w:r>
      <w:r w:rsidR="00C41183" w:rsidRPr="002E295C">
        <w:rPr>
          <w:rFonts w:ascii="Arial" w:hAnsi="Arial" w:cs="Arial"/>
          <w:color w:val="000000"/>
          <w:lang w:val="pl-PL"/>
        </w:rPr>
        <w:t>drugim</w:t>
      </w:r>
      <w:r w:rsidR="00C41183" w:rsidRPr="002E295C">
        <w:rPr>
          <w:rFonts w:ascii="Arial" w:hAnsi="Arial" w:cs="Arial"/>
          <w:color w:val="000000"/>
          <w:lang w:val="hr-HR"/>
        </w:rPr>
        <w:t xml:space="preserve"> </w:t>
      </w:r>
      <w:r w:rsidR="00C41183" w:rsidRPr="002E295C">
        <w:rPr>
          <w:rFonts w:ascii="Arial" w:hAnsi="Arial" w:cs="Arial"/>
          <w:color w:val="000000"/>
          <w:lang w:val="pl-PL"/>
        </w:rPr>
        <w:t>dr</w:t>
      </w:r>
      <w:r w:rsidR="00C41183" w:rsidRPr="002E295C">
        <w:rPr>
          <w:rFonts w:ascii="Arial" w:hAnsi="Arial" w:cs="Arial"/>
          <w:color w:val="000000"/>
          <w:lang w:val="hr-HR"/>
        </w:rPr>
        <w:t>ž</w:t>
      </w:r>
      <w:r w:rsidR="00C41183" w:rsidRPr="002E295C">
        <w:rPr>
          <w:rFonts w:ascii="Arial" w:hAnsi="Arial" w:cs="Arial"/>
          <w:color w:val="000000"/>
          <w:lang w:val="pl-PL"/>
        </w:rPr>
        <w:t>avnim</w:t>
      </w:r>
      <w:r w:rsidR="00C41183" w:rsidRPr="002E295C">
        <w:rPr>
          <w:rFonts w:ascii="Arial" w:hAnsi="Arial" w:cs="Arial"/>
          <w:color w:val="000000"/>
          <w:lang w:val="hr-HR"/>
        </w:rPr>
        <w:t xml:space="preserve"> </w:t>
      </w:r>
      <w:r w:rsidR="00C41183" w:rsidRPr="002E295C">
        <w:rPr>
          <w:rFonts w:ascii="Arial" w:hAnsi="Arial" w:cs="Arial"/>
          <w:color w:val="000000"/>
          <w:lang w:val="pl-PL"/>
        </w:rPr>
        <w:t>organima</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w:t>
      </w:r>
      <w:r w:rsidR="00C41183" w:rsidRPr="002E295C">
        <w:rPr>
          <w:rFonts w:ascii="Arial" w:hAnsi="Arial" w:cs="Arial"/>
          <w:color w:val="000000"/>
          <w:lang w:val="pl-PL"/>
        </w:rPr>
        <w:t>predmetima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w:t>
      </w:r>
      <w:r w:rsidR="00C41183" w:rsidRPr="002E295C">
        <w:rPr>
          <w:rFonts w:ascii="Arial" w:hAnsi="Arial" w:cs="Arial"/>
          <w:color w:val="000000"/>
          <w:lang w:val="hr-HR"/>
        </w:rPr>
        <w:t xml:space="preserve"> </w:t>
      </w:r>
      <w:r w:rsidR="00C41183" w:rsidRPr="002E295C">
        <w:rPr>
          <w:rFonts w:ascii="Arial" w:hAnsi="Arial" w:cs="Arial"/>
          <w:color w:val="000000"/>
          <w:lang w:val="pl-PL"/>
        </w:rPr>
        <w:t>rada</w:t>
      </w:r>
      <w:r w:rsidR="00C41183" w:rsidRPr="002E295C">
        <w:rPr>
          <w:rFonts w:ascii="Arial" w:hAnsi="Arial" w:cs="Arial"/>
          <w:color w:val="000000"/>
          <w:lang w:val="hr-HR"/>
        </w:rPr>
        <w:t xml:space="preserve"> </w:t>
      </w:r>
      <w:r w:rsidR="00C41183" w:rsidRPr="002E295C">
        <w:rPr>
          <w:rFonts w:ascii="Arial" w:hAnsi="Arial" w:cs="Arial"/>
          <w:color w:val="000000"/>
          <w:lang w:val="pl-PL"/>
        </w:rPr>
        <w:t>Sektora</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č</w:t>
      </w:r>
      <w:r w:rsidR="00C41183" w:rsidRPr="002E295C">
        <w:rPr>
          <w:rFonts w:ascii="Arial" w:hAnsi="Arial" w:cs="Arial"/>
          <w:color w:val="000000"/>
          <w:lang w:val="pl-PL"/>
        </w:rPr>
        <w:t>ešće</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pripremi </w:t>
      </w:r>
      <w:r w:rsidR="00C41183" w:rsidRPr="002E295C">
        <w:rPr>
          <w:rFonts w:ascii="Arial" w:hAnsi="Arial" w:cs="Arial"/>
          <w:color w:val="000000"/>
          <w:lang w:val="pl-PL"/>
        </w:rPr>
        <w:t>predloga</w:t>
      </w:r>
      <w:r w:rsidR="00C41183" w:rsidRPr="002E295C">
        <w:rPr>
          <w:rFonts w:ascii="Arial" w:hAnsi="Arial" w:cs="Arial"/>
          <w:color w:val="000000"/>
          <w:lang w:val="hr-HR"/>
        </w:rPr>
        <w:t xml:space="preserve"> </w:t>
      </w:r>
      <w:r w:rsidR="00C41183" w:rsidRPr="002E295C">
        <w:rPr>
          <w:rFonts w:ascii="Arial" w:hAnsi="Arial" w:cs="Arial"/>
          <w:color w:val="000000"/>
          <w:lang w:val="pl-PL"/>
        </w:rPr>
        <w:t>akta</w:t>
      </w:r>
      <w:r w:rsidR="00C41183" w:rsidRPr="002E295C">
        <w:rPr>
          <w:rFonts w:ascii="Arial" w:hAnsi="Arial" w:cs="Arial"/>
          <w:color w:val="000000"/>
          <w:lang w:val="hr-HR"/>
        </w:rPr>
        <w:t xml:space="preserve"> </w:t>
      </w:r>
      <w:r w:rsidR="00C41183" w:rsidRPr="002E295C">
        <w:rPr>
          <w:rFonts w:ascii="Arial" w:hAnsi="Arial" w:cs="Arial"/>
          <w:color w:val="000000"/>
          <w:lang w:val="pl-PL"/>
        </w:rPr>
        <w:t>o</w:t>
      </w:r>
      <w:r w:rsidR="00C41183" w:rsidRPr="002E295C">
        <w:rPr>
          <w:rFonts w:ascii="Arial" w:hAnsi="Arial" w:cs="Arial"/>
          <w:color w:val="000000"/>
          <w:lang w:val="hr-HR"/>
        </w:rPr>
        <w:t xml:space="preserve"> </w:t>
      </w:r>
      <w:r w:rsidR="00216CD0" w:rsidRPr="002E295C">
        <w:rPr>
          <w:rFonts w:ascii="Arial" w:hAnsi="Arial" w:cs="Arial"/>
          <w:color w:val="000000"/>
          <w:lang w:val="pl-PL"/>
        </w:rPr>
        <w:t>unutrašnjoj organizaciji i sistematizaciji radnih mjesta</w:t>
      </w:r>
      <w:r w:rsidR="00C41183" w:rsidRPr="002E295C">
        <w:rPr>
          <w:rFonts w:ascii="Arial" w:hAnsi="Arial" w:cs="Arial"/>
          <w:color w:val="000000"/>
          <w:lang w:val="hr-HR"/>
        </w:rPr>
        <w:t>;</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obavljanje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poslova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vezanih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podno</w:t>
      </w:r>
      <w:r w:rsidR="00C41183" w:rsidRPr="002E295C">
        <w:rPr>
          <w:rFonts w:ascii="Arial" w:hAnsi="Arial" w:cs="Arial"/>
          <w:bCs/>
          <w:color w:val="000000"/>
          <w:lang w:val="hr-HR"/>
        </w:rPr>
        <w:t>š</w:t>
      </w:r>
      <w:r w:rsidR="00C41183" w:rsidRPr="002E295C">
        <w:rPr>
          <w:rFonts w:ascii="Arial" w:hAnsi="Arial" w:cs="Arial"/>
          <w:bCs/>
          <w:color w:val="000000"/>
          <w:lang w:val="pl-PL"/>
        </w:rPr>
        <w:t>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zastupanje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odluka o</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pokretanju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disciplinskih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postupaka za teže povrede službene dužnosti i praćenja sprovođenja lakših povreda službene dužnosti;</w:t>
      </w:r>
      <w:r w:rsidR="00C41183" w:rsidRPr="002E295C">
        <w:rPr>
          <w:rFonts w:ascii="Arial" w:hAnsi="Arial" w:cs="Arial"/>
          <w:lang w:val="pl-PL"/>
        </w:rPr>
        <w:t xml:space="preserve"> </w:t>
      </w:r>
    </w:p>
    <w:p w14:paraId="1B841423" w14:textId="77777777" w:rsidR="00C41183" w:rsidRPr="002A4B38" w:rsidRDefault="00216CD0" w:rsidP="00C41183">
      <w:pPr>
        <w:spacing w:after="120" w:line="300" w:lineRule="exact"/>
        <w:ind w:left="-360"/>
        <w:jc w:val="both"/>
        <w:rPr>
          <w:rFonts w:ascii="Arial" w:hAnsi="Arial" w:cs="Arial"/>
          <w:color w:val="000000"/>
          <w:lang w:val="pl-PL"/>
        </w:rPr>
      </w:pPr>
      <w:r w:rsidRPr="002E295C">
        <w:rPr>
          <w:rFonts w:ascii="Arial" w:hAnsi="Arial" w:cs="Arial"/>
          <w:b/>
          <w:bCs/>
          <w:color w:val="000000"/>
          <w:lang w:val="sl-SI"/>
        </w:rPr>
        <w:t>3</w:t>
      </w:r>
      <w:r w:rsidR="00C41183" w:rsidRPr="002E295C">
        <w:rPr>
          <w:rFonts w:ascii="Arial" w:hAnsi="Arial" w:cs="Arial"/>
          <w:b/>
          <w:bCs/>
          <w:color w:val="000000"/>
          <w:lang w:val="sl-SI"/>
        </w:rPr>
        <w:t xml:space="preserve">.1. </w:t>
      </w:r>
      <w:r w:rsidR="00C41183" w:rsidRPr="002E295C">
        <w:rPr>
          <w:rFonts w:ascii="Arial" w:hAnsi="Arial" w:cs="Arial"/>
          <w:bCs/>
          <w:color w:val="000000"/>
          <w:lang w:val="sl-SI"/>
        </w:rPr>
        <w:t>U</w:t>
      </w:r>
      <w:r w:rsidR="00C41183" w:rsidRPr="002E295C">
        <w:rPr>
          <w:rFonts w:ascii="Arial" w:hAnsi="Arial" w:cs="Arial"/>
          <w:b/>
          <w:bCs/>
          <w:color w:val="000000"/>
          <w:lang w:val="sl-SI"/>
        </w:rPr>
        <w:t xml:space="preserve"> Odsjeku za ljudske resurse </w:t>
      </w:r>
      <w:r w:rsidR="00C41183" w:rsidRPr="002E295C">
        <w:rPr>
          <w:rFonts w:ascii="Arial" w:hAnsi="Arial" w:cs="Arial"/>
          <w:bCs/>
          <w:color w:val="000000"/>
          <w:lang w:val="sr-Latn-CS"/>
        </w:rPr>
        <w:t>vrše se poslovi koji se odnose na</w:t>
      </w:r>
      <w:r w:rsidR="00C41183" w:rsidRPr="002E295C">
        <w:rPr>
          <w:rFonts w:ascii="Arial" w:hAnsi="Arial" w:cs="Arial"/>
          <w:bCs/>
          <w:color w:val="000000"/>
          <w:lang w:val="sl-SI"/>
        </w:rPr>
        <w:t xml:space="preserve">: </w:t>
      </w:r>
      <w:r w:rsidR="00C41183" w:rsidRPr="002E295C">
        <w:rPr>
          <w:rFonts w:ascii="Arial" w:hAnsi="Arial" w:cs="Arial"/>
          <w:bCs/>
          <w:color w:val="000000"/>
          <w:lang w:val="hr-HR"/>
        </w:rPr>
        <w:t xml:space="preserve">sprovođenje svih radnji u vezi radno-pravnog statusa zaposlenih; </w:t>
      </w:r>
      <w:r w:rsidR="00C41183" w:rsidRPr="002E295C">
        <w:rPr>
          <w:rFonts w:ascii="Arial" w:hAnsi="Arial" w:cs="Arial"/>
          <w:bCs/>
          <w:color w:val="000000"/>
          <w:lang w:val="pl-PL"/>
        </w:rPr>
        <w:t>prou</w:t>
      </w:r>
      <w:r w:rsidR="00C41183" w:rsidRPr="002E295C">
        <w:rPr>
          <w:rFonts w:ascii="Arial" w:hAnsi="Arial" w:cs="Arial"/>
          <w:bCs/>
          <w:color w:val="000000"/>
          <w:lang w:val="hr-HR"/>
        </w:rPr>
        <w:t>č</w:t>
      </w:r>
      <w:r w:rsidR="00C41183" w:rsidRPr="002E295C">
        <w:rPr>
          <w:rFonts w:ascii="Arial" w:hAnsi="Arial" w:cs="Arial"/>
          <w:bCs/>
          <w:color w:val="000000"/>
          <w:lang w:val="pl-PL"/>
        </w:rPr>
        <w:t>avanje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praćenje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organizacije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razvoja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slu</w:t>
      </w:r>
      <w:r w:rsidR="00C41183" w:rsidRPr="002E295C">
        <w:rPr>
          <w:rFonts w:ascii="Arial" w:hAnsi="Arial" w:cs="Arial"/>
          <w:bCs/>
          <w:color w:val="000000"/>
          <w:lang w:val="hr-HR"/>
        </w:rPr>
        <w:t>ž</w:t>
      </w:r>
      <w:r w:rsidR="00C41183" w:rsidRPr="002E295C">
        <w:rPr>
          <w:rFonts w:ascii="Arial" w:hAnsi="Arial" w:cs="Arial"/>
          <w:bCs/>
          <w:color w:val="000000"/>
          <w:lang w:val="pl-PL"/>
        </w:rPr>
        <w:t>be</w:t>
      </w:r>
      <w:r w:rsidR="00C41183" w:rsidRPr="002E295C">
        <w:rPr>
          <w:rFonts w:ascii="Arial" w:hAnsi="Arial" w:cs="Arial"/>
          <w:bCs/>
          <w:color w:val="000000"/>
          <w:lang w:val="hr-HR"/>
        </w:rPr>
        <w:t xml:space="preserve">; izradu, </w:t>
      </w:r>
      <w:r w:rsidR="00C41183" w:rsidRPr="002E295C">
        <w:rPr>
          <w:rFonts w:ascii="Arial" w:hAnsi="Arial" w:cs="Arial"/>
          <w:color w:val="000000"/>
          <w:lang w:val="hr-HR"/>
        </w:rPr>
        <w:t>praćenje i sprovođenje Strategije upravljanja ljudskim resursima;</w:t>
      </w:r>
      <w:r w:rsidR="00C41183" w:rsidRPr="002E295C">
        <w:rPr>
          <w:rFonts w:ascii="Arial" w:hAnsi="Arial" w:cs="Arial"/>
          <w:bCs/>
          <w:color w:val="000000"/>
          <w:lang w:val="hr-HR"/>
        </w:rPr>
        <w:t xml:space="preserve"> </w:t>
      </w:r>
      <w:r w:rsidR="00C41183" w:rsidRPr="002E295C">
        <w:rPr>
          <w:rFonts w:ascii="Arial" w:hAnsi="Arial" w:cs="Arial"/>
          <w:color w:val="000000"/>
          <w:lang w:val="pl-PL"/>
        </w:rPr>
        <w:t>podnošenje</w:t>
      </w:r>
      <w:r w:rsidR="00C41183" w:rsidRPr="002E295C">
        <w:rPr>
          <w:rFonts w:ascii="Arial" w:hAnsi="Arial" w:cs="Arial"/>
          <w:color w:val="000000"/>
          <w:lang w:val="hr-HR"/>
        </w:rPr>
        <w:t xml:space="preserve"> </w:t>
      </w:r>
      <w:r w:rsidR="00C41183" w:rsidRPr="002E295C">
        <w:rPr>
          <w:rFonts w:ascii="Arial" w:hAnsi="Arial" w:cs="Arial"/>
          <w:color w:val="000000"/>
          <w:lang w:val="pl-PL"/>
        </w:rPr>
        <w:t>predloga</w:t>
      </w:r>
      <w:r w:rsidR="00C41183" w:rsidRPr="002E295C">
        <w:rPr>
          <w:rFonts w:ascii="Arial" w:hAnsi="Arial" w:cs="Arial"/>
          <w:color w:val="000000"/>
          <w:lang w:val="hr-HR"/>
        </w:rPr>
        <w:t xml:space="preserve"> </w:t>
      </w:r>
      <w:r w:rsidR="00C41183" w:rsidRPr="002E295C">
        <w:rPr>
          <w:rFonts w:ascii="Arial" w:hAnsi="Arial" w:cs="Arial"/>
          <w:color w:val="000000"/>
          <w:lang w:val="pl-PL"/>
        </w:rPr>
        <w:t>i</w:t>
      </w:r>
      <w:r w:rsidR="00C41183" w:rsidRPr="002E295C">
        <w:rPr>
          <w:rFonts w:ascii="Arial" w:hAnsi="Arial" w:cs="Arial"/>
          <w:color w:val="000000"/>
          <w:lang w:val="hr-HR"/>
        </w:rPr>
        <w:t xml:space="preserve"> </w:t>
      </w:r>
      <w:r w:rsidR="00C41183" w:rsidRPr="002E295C">
        <w:rPr>
          <w:rFonts w:ascii="Arial" w:hAnsi="Arial" w:cs="Arial"/>
          <w:color w:val="000000"/>
          <w:lang w:val="pl-PL"/>
        </w:rPr>
        <w:t>sprovođenje</w:t>
      </w:r>
      <w:r w:rsidR="00C41183" w:rsidRPr="002E295C">
        <w:rPr>
          <w:rFonts w:ascii="Arial" w:hAnsi="Arial" w:cs="Arial"/>
          <w:color w:val="000000"/>
          <w:lang w:val="hr-HR"/>
        </w:rPr>
        <w:t xml:space="preserve"> </w:t>
      </w:r>
      <w:r w:rsidR="00C41183" w:rsidRPr="002E295C">
        <w:rPr>
          <w:rFonts w:ascii="Arial" w:hAnsi="Arial" w:cs="Arial"/>
          <w:color w:val="000000"/>
          <w:lang w:val="pl-PL"/>
        </w:rPr>
        <w:t>mjera</w:t>
      </w:r>
      <w:r w:rsidR="00C41183" w:rsidRPr="002E295C">
        <w:rPr>
          <w:rFonts w:ascii="Arial" w:hAnsi="Arial" w:cs="Arial"/>
          <w:color w:val="000000"/>
          <w:lang w:val="hr-HR"/>
        </w:rPr>
        <w:t xml:space="preserve"> </w:t>
      </w:r>
      <w:r w:rsidR="00C41183" w:rsidRPr="002E295C">
        <w:rPr>
          <w:rFonts w:ascii="Arial" w:hAnsi="Arial" w:cs="Arial"/>
          <w:color w:val="000000"/>
          <w:lang w:val="pl-PL"/>
        </w:rPr>
        <w:t>za</w:t>
      </w:r>
      <w:r w:rsidR="00C41183" w:rsidRPr="002E295C">
        <w:rPr>
          <w:rFonts w:ascii="Arial" w:hAnsi="Arial" w:cs="Arial"/>
          <w:color w:val="000000"/>
          <w:lang w:val="hr-HR"/>
        </w:rPr>
        <w:t xml:space="preserve"> </w:t>
      </w:r>
      <w:r w:rsidR="00C41183" w:rsidRPr="002E295C">
        <w:rPr>
          <w:rFonts w:ascii="Arial" w:hAnsi="Arial" w:cs="Arial"/>
          <w:color w:val="000000"/>
          <w:lang w:val="pl-PL"/>
        </w:rPr>
        <w:t>realizaciju</w:t>
      </w:r>
      <w:r w:rsidR="00C41183" w:rsidRPr="002E295C">
        <w:rPr>
          <w:rFonts w:ascii="Arial" w:hAnsi="Arial" w:cs="Arial"/>
          <w:color w:val="000000"/>
          <w:lang w:val="hr-HR"/>
        </w:rPr>
        <w:t xml:space="preserve"> </w:t>
      </w:r>
      <w:r w:rsidR="00C41183" w:rsidRPr="002E295C">
        <w:rPr>
          <w:rFonts w:ascii="Arial" w:hAnsi="Arial" w:cs="Arial"/>
          <w:color w:val="000000"/>
          <w:lang w:val="pl-PL"/>
        </w:rPr>
        <w:t>usvojene</w:t>
      </w:r>
      <w:r w:rsidR="00C41183" w:rsidRPr="002E295C">
        <w:rPr>
          <w:rFonts w:ascii="Arial" w:hAnsi="Arial" w:cs="Arial"/>
          <w:color w:val="000000"/>
          <w:lang w:val="hr-HR"/>
        </w:rPr>
        <w:t xml:space="preserve"> </w:t>
      </w:r>
      <w:r w:rsidR="00C41183" w:rsidRPr="002E295C">
        <w:rPr>
          <w:rFonts w:ascii="Arial" w:hAnsi="Arial" w:cs="Arial"/>
          <w:color w:val="000000"/>
          <w:lang w:val="pl-PL"/>
        </w:rPr>
        <w:t>kadrovske</w:t>
      </w:r>
      <w:r w:rsidR="00C41183" w:rsidRPr="002E295C">
        <w:rPr>
          <w:rFonts w:ascii="Arial" w:hAnsi="Arial" w:cs="Arial"/>
          <w:color w:val="000000"/>
          <w:lang w:val="hr-HR"/>
        </w:rPr>
        <w:t xml:space="preserve"> </w:t>
      </w:r>
      <w:r w:rsidR="00C41183" w:rsidRPr="002E295C">
        <w:rPr>
          <w:rFonts w:ascii="Arial" w:hAnsi="Arial" w:cs="Arial"/>
          <w:color w:val="000000"/>
          <w:lang w:val="pl-PL"/>
        </w:rPr>
        <w:t>politike</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w:t>
      </w:r>
      <w:r w:rsidR="00C41183" w:rsidRPr="002E295C">
        <w:rPr>
          <w:rFonts w:ascii="Arial" w:hAnsi="Arial" w:cs="Arial"/>
          <w:color w:val="000000"/>
          <w:lang w:val="pl-PL"/>
        </w:rPr>
        <w:t>slu</w:t>
      </w:r>
      <w:r w:rsidR="00C41183" w:rsidRPr="002E295C">
        <w:rPr>
          <w:rFonts w:ascii="Arial" w:hAnsi="Arial" w:cs="Arial"/>
          <w:color w:val="000000"/>
          <w:lang w:val="hr-HR"/>
        </w:rPr>
        <w:t>ž</w:t>
      </w:r>
      <w:r w:rsidR="00C41183" w:rsidRPr="002E295C">
        <w:rPr>
          <w:rFonts w:ascii="Arial" w:hAnsi="Arial" w:cs="Arial"/>
          <w:color w:val="000000"/>
          <w:lang w:val="pl-PL"/>
        </w:rPr>
        <w:t>bi</w:t>
      </w:r>
      <w:r w:rsidR="00C41183" w:rsidRPr="002E295C">
        <w:rPr>
          <w:rFonts w:ascii="Arial" w:hAnsi="Arial" w:cs="Arial"/>
          <w:color w:val="000000"/>
          <w:lang w:val="hr-HR"/>
        </w:rPr>
        <w:t xml:space="preserve">; </w:t>
      </w:r>
      <w:r w:rsidR="00C41183" w:rsidRPr="002E295C">
        <w:rPr>
          <w:rFonts w:ascii="Arial" w:hAnsi="Arial" w:cs="Arial"/>
          <w:color w:val="000000"/>
          <w:lang w:val="pl-PL"/>
        </w:rPr>
        <w:t>postupanje</w:t>
      </w:r>
      <w:r w:rsidR="00C41183" w:rsidRPr="002E295C">
        <w:rPr>
          <w:rFonts w:ascii="Arial" w:hAnsi="Arial" w:cs="Arial"/>
          <w:color w:val="000000"/>
          <w:lang w:val="hr-HR"/>
        </w:rPr>
        <w:t xml:space="preserve"> </w:t>
      </w:r>
      <w:r w:rsidR="00C41183" w:rsidRPr="002E295C">
        <w:rPr>
          <w:rFonts w:ascii="Arial" w:hAnsi="Arial" w:cs="Arial"/>
          <w:color w:val="000000"/>
          <w:lang w:val="pl-PL"/>
        </w:rPr>
        <w:t>po</w:t>
      </w:r>
      <w:r w:rsidR="00C41183" w:rsidRPr="002E295C">
        <w:rPr>
          <w:rFonts w:ascii="Arial" w:hAnsi="Arial" w:cs="Arial"/>
          <w:color w:val="000000"/>
          <w:lang w:val="hr-HR"/>
        </w:rPr>
        <w:t xml:space="preserve"> </w:t>
      </w:r>
      <w:r w:rsidR="00C41183" w:rsidRPr="002E295C">
        <w:rPr>
          <w:rFonts w:ascii="Arial" w:hAnsi="Arial" w:cs="Arial"/>
          <w:color w:val="000000"/>
          <w:lang w:val="pl-PL"/>
        </w:rPr>
        <w:t>izjavljenim</w:t>
      </w:r>
      <w:r w:rsidR="00C41183" w:rsidRPr="002E295C">
        <w:rPr>
          <w:rFonts w:ascii="Arial" w:hAnsi="Arial" w:cs="Arial"/>
          <w:color w:val="000000"/>
          <w:lang w:val="hr-HR"/>
        </w:rPr>
        <w:t xml:space="preserve"> ž</w:t>
      </w:r>
      <w:r w:rsidR="00C41183" w:rsidRPr="002E295C">
        <w:rPr>
          <w:rFonts w:ascii="Arial" w:hAnsi="Arial" w:cs="Arial"/>
          <w:color w:val="000000"/>
          <w:lang w:val="pl-PL"/>
        </w:rPr>
        <w:t>albama</w:t>
      </w:r>
      <w:r w:rsidR="00C41183" w:rsidRPr="002E295C">
        <w:rPr>
          <w:rFonts w:ascii="Arial" w:hAnsi="Arial" w:cs="Arial"/>
          <w:color w:val="000000"/>
          <w:lang w:val="hr-HR"/>
        </w:rPr>
        <w:t xml:space="preserve">; </w:t>
      </w:r>
      <w:r w:rsidR="00C41183" w:rsidRPr="002E295C">
        <w:rPr>
          <w:rFonts w:ascii="Arial" w:hAnsi="Arial" w:cs="Arial"/>
          <w:bCs/>
          <w:color w:val="000000"/>
          <w:lang w:val="pl-PL"/>
        </w:rPr>
        <w:t>ostvarivanje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komunikacije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nadle</w:t>
      </w:r>
      <w:r w:rsidR="00C41183" w:rsidRPr="002E295C">
        <w:rPr>
          <w:rFonts w:ascii="Arial" w:hAnsi="Arial" w:cs="Arial"/>
          <w:bCs/>
          <w:color w:val="000000"/>
          <w:lang w:val="hr-HR"/>
        </w:rPr>
        <w:t xml:space="preserve">žnim </w:t>
      </w:r>
      <w:r w:rsidR="00C41183" w:rsidRPr="002E295C">
        <w:rPr>
          <w:rFonts w:ascii="Arial" w:hAnsi="Arial" w:cs="Arial"/>
          <w:color w:val="000000"/>
          <w:lang w:val="pl-PL"/>
        </w:rPr>
        <w:t>dr</w:t>
      </w:r>
      <w:r w:rsidR="00C41183" w:rsidRPr="002E295C">
        <w:rPr>
          <w:rFonts w:ascii="Arial" w:hAnsi="Arial" w:cs="Arial"/>
          <w:color w:val="000000"/>
          <w:lang w:val="hr-HR"/>
        </w:rPr>
        <w:t>ž</w:t>
      </w:r>
      <w:r w:rsidR="00C41183" w:rsidRPr="002E295C">
        <w:rPr>
          <w:rFonts w:ascii="Arial" w:hAnsi="Arial" w:cs="Arial"/>
          <w:color w:val="000000"/>
          <w:lang w:val="pl-PL"/>
        </w:rPr>
        <w:t>avnim</w:t>
      </w:r>
      <w:r w:rsidR="00C41183" w:rsidRPr="002E295C">
        <w:rPr>
          <w:rFonts w:ascii="Arial" w:hAnsi="Arial" w:cs="Arial"/>
          <w:color w:val="000000"/>
          <w:lang w:val="hr-HR"/>
        </w:rPr>
        <w:t xml:space="preserve"> </w:t>
      </w:r>
      <w:r w:rsidR="00C41183" w:rsidRPr="002E295C">
        <w:rPr>
          <w:rFonts w:ascii="Arial" w:hAnsi="Arial" w:cs="Arial"/>
          <w:color w:val="000000"/>
          <w:lang w:val="pl-PL"/>
        </w:rPr>
        <w:t>organima</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w:t>
      </w:r>
      <w:r w:rsidR="00C41183" w:rsidRPr="002E295C">
        <w:rPr>
          <w:rFonts w:ascii="Arial" w:hAnsi="Arial" w:cs="Arial"/>
          <w:color w:val="000000"/>
          <w:lang w:val="pl-PL"/>
        </w:rPr>
        <w:t>vezi</w:t>
      </w:r>
      <w:r w:rsidR="00C41183" w:rsidRPr="002E295C">
        <w:rPr>
          <w:rFonts w:ascii="Arial" w:hAnsi="Arial" w:cs="Arial"/>
          <w:color w:val="000000"/>
          <w:lang w:val="hr-HR"/>
        </w:rPr>
        <w:t xml:space="preserve"> </w:t>
      </w:r>
      <w:r w:rsidR="00C41183" w:rsidRPr="002E295C">
        <w:rPr>
          <w:rFonts w:ascii="Arial" w:hAnsi="Arial" w:cs="Arial"/>
          <w:color w:val="000000"/>
          <w:lang w:val="pl-PL"/>
        </w:rPr>
        <w:t>slu</w:t>
      </w:r>
      <w:r w:rsidR="00C41183" w:rsidRPr="002E295C">
        <w:rPr>
          <w:rFonts w:ascii="Arial" w:hAnsi="Arial" w:cs="Arial"/>
          <w:color w:val="000000"/>
          <w:lang w:val="hr-HR"/>
        </w:rPr>
        <w:t>ž</w:t>
      </w:r>
      <w:r w:rsidR="00C41183" w:rsidRPr="002E295C">
        <w:rPr>
          <w:rFonts w:ascii="Arial" w:hAnsi="Arial" w:cs="Arial"/>
          <w:color w:val="000000"/>
          <w:lang w:val="pl-PL"/>
        </w:rPr>
        <w:t>beni</w:t>
      </w:r>
      <w:r w:rsidR="00C41183" w:rsidRPr="002E295C">
        <w:rPr>
          <w:rFonts w:ascii="Arial" w:hAnsi="Arial" w:cs="Arial"/>
          <w:color w:val="000000"/>
          <w:lang w:val="hr-HR"/>
        </w:rPr>
        <w:t>č</w:t>
      </w:r>
      <w:r w:rsidR="00C41183" w:rsidRPr="002E295C">
        <w:rPr>
          <w:rFonts w:ascii="Arial" w:hAnsi="Arial" w:cs="Arial"/>
          <w:color w:val="000000"/>
          <w:lang w:val="pl-PL"/>
        </w:rPr>
        <w:t>kih</w:t>
      </w:r>
      <w:r w:rsidR="00C41183" w:rsidRPr="002E295C">
        <w:rPr>
          <w:rFonts w:ascii="Arial" w:hAnsi="Arial" w:cs="Arial"/>
          <w:color w:val="000000"/>
          <w:lang w:val="hr-HR"/>
        </w:rPr>
        <w:t xml:space="preserve"> </w:t>
      </w:r>
      <w:r w:rsidR="00C41183" w:rsidRPr="002E295C">
        <w:rPr>
          <w:rFonts w:ascii="Arial" w:hAnsi="Arial" w:cs="Arial"/>
          <w:color w:val="000000"/>
          <w:lang w:val="pl-PL"/>
        </w:rPr>
        <w:t>odnosa</w:t>
      </w:r>
      <w:r w:rsidR="00C41183" w:rsidRPr="002E295C">
        <w:rPr>
          <w:rFonts w:ascii="Arial" w:hAnsi="Arial" w:cs="Arial"/>
          <w:color w:val="000000"/>
          <w:lang w:val="hr-HR"/>
        </w:rPr>
        <w:t xml:space="preserve">; </w:t>
      </w:r>
      <w:r w:rsidR="00C41183" w:rsidRPr="002E295C">
        <w:rPr>
          <w:rFonts w:ascii="Arial" w:hAnsi="Arial" w:cs="Arial"/>
          <w:color w:val="000000"/>
          <w:lang w:val="hr-HR"/>
        </w:rPr>
        <w:lastRenderedPageBreak/>
        <w:t xml:space="preserve">pripremu Kadrovskog plana i praćenje realizacije istog; ažuriranje potrebnih podataka u CKE; vođenje personalne evidencije službenika; prijavljivanje i odjavljivanje zaposlenih za osiguranje; praćenje postupaka oglašavanja; </w:t>
      </w:r>
      <w:r w:rsidR="00C41183" w:rsidRPr="002E295C">
        <w:rPr>
          <w:rFonts w:ascii="Arial" w:hAnsi="Arial" w:cs="Arial"/>
          <w:color w:val="000000"/>
          <w:lang w:val="pl-PL"/>
        </w:rPr>
        <w:t>vođenje</w:t>
      </w:r>
      <w:r w:rsidR="00C41183" w:rsidRPr="002E295C">
        <w:rPr>
          <w:rFonts w:ascii="Arial" w:hAnsi="Arial" w:cs="Arial"/>
          <w:color w:val="000000"/>
          <w:lang w:val="hr-HR"/>
        </w:rPr>
        <w:t xml:space="preserve"> </w:t>
      </w:r>
      <w:r w:rsidR="00C41183" w:rsidRPr="002E295C">
        <w:rPr>
          <w:rFonts w:ascii="Arial" w:hAnsi="Arial" w:cs="Arial"/>
          <w:color w:val="000000"/>
          <w:lang w:val="pl-PL"/>
        </w:rPr>
        <w:t>evidencije</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w:t>
      </w:r>
      <w:r w:rsidR="00C41183" w:rsidRPr="002E295C">
        <w:rPr>
          <w:rFonts w:ascii="Arial" w:hAnsi="Arial" w:cs="Arial"/>
          <w:color w:val="000000"/>
          <w:lang w:val="hr-HR"/>
        </w:rPr>
        <w:t xml:space="preserve"> </w:t>
      </w:r>
      <w:r w:rsidR="00C41183" w:rsidRPr="002E295C">
        <w:rPr>
          <w:rFonts w:ascii="Arial" w:hAnsi="Arial" w:cs="Arial"/>
          <w:color w:val="000000"/>
          <w:lang w:val="pl-PL"/>
        </w:rPr>
        <w:t>rada</w:t>
      </w:r>
      <w:r w:rsidR="00C41183" w:rsidRPr="002E295C">
        <w:rPr>
          <w:rFonts w:ascii="Arial" w:hAnsi="Arial" w:cs="Arial"/>
          <w:color w:val="000000"/>
          <w:lang w:val="hr-HR"/>
        </w:rPr>
        <w:t xml:space="preserve"> </w:t>
      </w:r>
      <w:r w:rsidR="00C41183" w:rsidRPr="002E295C">
        <w:rPr>
          <w:rFonts w:ascii="Arial" w:hAnsi="Arial" w:cs="Arial"/>
          <w:color w:val="000000"/>
          <w:lang w:val="pl-PL"/>
        </w:rPr>
        <w:t>i</w:t>
      </w:r>
      <w:r w:rsidR="00C41183" w:rsidRPr="002E295C">
        <w:rPr>
          <w:rFonts w:ascii="Arial" w:hAnsi="Arial" w:cs="Arial"/>
          <w:color w:val="000000"/>
          <w:lang w:val="hr-HR"/>
        </w:rPr>
        <w:t xml:space="preserve"> </w:t>
      </w:r>
      <w:r w:rsidR="00C41183" w:rsidRPr="002E295C">
        <w:rPr>
          <w:rFonts w:ascii="Arial" w:hAnsi="Arial" w:cs="Arial"/>
          <w:color w:val="000000"/>
          <w:lang w:val="pl-PL"/>
        </w:rPr>
        <w:t>slu</w:t>
      </w:r>
      <w:r w:rsidR="00C41183" w:rsidRPr="002E295C">
        <w:rPr>
          <w:rFonts w:ascii="Arial" w:hAnsi="Arial" w:cs="Arial"/>
          <w:color w:val="000000"/>
          <w:lang w:val="hr-HR"/>
        </w:rPr>
        <w:t>ž</w:t>
      </w:r>
      <w:r w:rsidR="00C41183" w:rsidRPr="002E295C">
        <w:rPr>
          <w:rFonts w:ascii="Arial" w:hAnsi="Arial" w:cs="Arial"/>
          <w:color w:val="000000"/>
          <w:lang w:val="pl-PL"/>
        </w:rPr>
        <w:t>beni</w:t>
      </w:r>
      <w:r w:rsidR="00C41183" w:rsidRPr="002E295C">
        <w:rPr>
          <w:rFonts w:ascii="Arial" w:hAnsi="Arial" w:cs="Arial"/>
          <w:color w:val="000000"/>
          <w:lang w:val="hr-HR"/>
        </w:rPr>
        <w:t>č</w:t>
      </w:r>
      <w:r w:rsidR="00C41183" w:rsidRPr="002E295C">
        <w:rPr>
          <w:rFonts w:ascii="Arial" w:hAnsi="Arial" w:cs="Arial"/>
          <w:color w:val="000000"/>
          <w:lang w:val="pl-PL"/>
        </w:rPr>
        <w:t>kih</w:t>
      </w:r>
      <w:r w:rsidR="00C41183" w:rsidRPr="002E295C">
        <w:rPr>
          <w:rFonts w:ascii="Arial" w:hAnsi="Arial" w:cs="Arial"/>
          <w:color w:val="000000"/>
          <w:lang w:val="hr-HR"/>
        </w:rPr>
        <w:t xml:space="preserve"> </w:t>
      </w:r>
      <w:r w:rsidR="00C41183" w:rsidRPr="002E295C">
        <w:rPr>
          <w:rFonts w:ascii="Arial" w:hAnsi="Arial" w:cs="Arial"/>
          <w:color w:val="000000"/>
          <w:lang w:val="pl-PL"/>
        </w:rPr>
        <w:t>odnosa</w:t>
      </w:r>
      <w:r w:rsidR="00C41183" w:rsidRPr="002E295C">
        <w:rPr>
          <w:rFonts w:ascii="Arial" w:hAnsi="Arial" w:cs="Arial"/>
          <w:color w:val="000000"/>
          <w:lang w:val="hr-HR"/>
        </w:rPr>
        <w:t xml:space="preserve">; </w:t>
      </w:r>
      <w:r w:rsidR="00C41183" w:rsidRPr="002E295C">
        <w:rPr>
          <w:rFonts w:ascii="Arial" w:hAnsi="Arial" w:cs="Arial"/>
          <w:color w:val="000000"/>
          <w:lang w:val="pl-PL"/>
        </w:rPr>
        <w:t>pripremanje</w:t>
      </w:r>
      <w:r w:rsidR="00C41183" w:rsidRPr="002E295C">
        <w:rPr>
          <w:rFonts w:ascii="Arial" w:hAnsi="Arial" w:cs="Arial"/>
          <w:color w:val="000000"/>
          <w:lang w:val="hr-HR"/>
        </w:rPr>
        <w:t xml:space="preserve"> </w:t>
      </w:r>
      <w:r w:rsidR="00C41183" w:rsidRPr="002E295C">
        <w:rPr>
          <w:rFonts w:ascii="Arial" w:hAnsi="Arial" w:cs="Arial"/>
          <w:color w:val="000000"/>
          <w:lang w:val="pl-PL"/>
        </w:rPr>
        <w:t>analiza</w:t>
      </w:r>
      <w:r w:rsidR="00C41183" w:rsidRPr="002E295C">
        <w:rPr>
          <w:rFonts w:ascii="Arial" w:hAnsi="Arial" w:cs="Arial"/>
          <w:color w:val="000000"/>
          <w:lang w:val="hr-HR"/>
        </w:rPr>
        <w:t xml:space="preserve"> </w:t>
      </w:r>
      <w:r w:rsidR="00C41183" w:rsidRPr="002E295C">
        <w:rPr>
          <w:rFonts w:ascii="Arial" w:hAnsi="Arial" w:cs="Arial"/>
          <w:color w:val="000000"/>
          <w:lang w:val="pl-PL"/>
        </w:rPr>
        <w:t>i</w:t>
      </w:r>
      <w:r w:rsidR="00C41183" w:rsidRPr="002E295C">
        <w:rPr>
          <w:rFonts w:ascii="Arial" w:hAnsi="Arial" w:cs="Arial"/>
          <w:color w:val="000000"/>
          <w:lang w:val="hr-HR"/>
        </w:rPr>
        <w:t xml:space="preserve"> </w:t>
      </w:r>
      <w:r w:rsidR="00C41183" w:rsidRPr="002E295C">
        <w:rPr>
          <w:rFonts w:ascii="Arial" w:hAnsi="Arial" w:cs="Arial"/>
          <w:color w:val="000000"/>
          <w:lang w:val="pl-PL"/>
        </w:rPr>
        <w:t>informacija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 službeničkog sistema</w:t>
      </w:r>
      <w:r w:rsidR="00C41183" w:rsidRPr="002E295C">
        <w:rPr>
          <w:rFonts w:ascii="Arial" w:hAnsi="Arial" w:cs="Arial"/>
          <w:color w:val="000000"/>
          <w:lang w:val="hr-HR"/>
        </w:rPr>
        <w:t xml:space="preserve">; učešće u </w:t>
      </w:r>
      <w:r w:rsidR="00C41183" w:rsidRPr="002E295C">
        <w:rPr>
          <w:rFonts w:ascii="Arial" w:hAnsi="Arial" w:cs="Arial"/>
          <w:color w:val="000000"/>
          <w:lang w:val="pl-PL"/>
        </w:rPr>
        <w:t>pripremi</w:t>
      </w:r>
      <w:r w:rsidR="00C41183" w:rsidRPr="002E295C">
        <w:rPr>
          <w:rFonts w:ascii="Arial" w:hAnsi="Arial" w:cs="Arial"/>
          <w:color w:val="000000"/>
          <w:lang w:val="hr-HR"/>
        </w:rPr>
        <w:t xml:space="preserve"> </w:t>
      </w:r>
      <w:r w:rsidR="00C41183" w:rsidRPr="002E295C">
        <w:rPr>
          <w:rFonts w:ascii="Arial" w:hAnsi="Arial" w:cs="Arial"/>
          <w:color w:val="000000"/>
          <w:lang w:val="pl-PL"/>
        </w:rPr>
        <w:t>predloga</w:t>
      </w:r>
      <w:r w:rsidR="00C41183" w:rsidRPr="002E295C">
        <w:rPr>
          <w:rFonts w:ascii="Arial" w:hAnsi="Arial" w:cs="Arial"/>
          <w:color w:val="000000"/>
          <w:lang w:val="hr-HR"/>
        </w:rPr>
        <w:t xml:space="preserve"> </w:t>
      </w:r>
      <w:r w:rsidR="00C41183" w:rsidRPr="002E295C">
        <w:rPr>
          <w:rFonts w:ascii="Arial" w:hAnsi="Arial" w:cs="Arial"/>
          <w:color w:val="000000"/>
          <w:lang w:val="pl-PL"/>
        </w:rPr>
        <w:t>akta</w:t>
      </w:r>
      <w:r w:rsidR="00C41183" w:rsidRPr="002E295C">
        <w:rPr>
          <w:rFonts w:ascii="Arial" w:hAnsi="Arial" w:cs="Arial"/>
          <w:color w:val="000000"/>
          <w:lang w:val="hr-HR"/>
        </w:rPr>
        <w:t xml:space="preserve"> </w:t>
      </w:r>
      <w:r w:rsidR="00C41183" w:rsidRPr="002E295C">
        <w:rPr>
          <w:rFonts w:ascii="Arial" w:hAnsi="Arial" w:cs="Arial"/>
          <w:color w:val="000000"/>
          <w:lang w:val="pl-PL"/>
        </w:rPr>
        <w:t>o</w:t>
      </w:r>
      <w:r w:rsidR="00C41183" w:rsidRPr="002E295C">
        <w:rPr>
          <w:rFonts w:ascii="Arial" w:hAnsi="Arial" w:cs="Arial"/>
          <w:color w:val="000000"/>
          <w:lang w:val="hr-HR"/>
        </w:rPr>
        <w:t xml:space="preserve"> </w:t>
      </w:r>
      <w:r w:rsidRPr="002E295C">
        <w:rPr>
          <w:rFonts w:ascii="Arial" w:hAnsi="Arial" w:cs="Arial"/>
          <w:color w:val="000000"/>
          <w:lang w:val="pl-PL"/>
        </w:rPr>
        <w:t>unutrašnjoj organizaciji i sistematizaciji Uprave</w:t>
      </w:r>
      <w:r w:rsidR="00C41183" w:rsidRPr="002E295C">
        <w:rPr>
          <w:rFonts w:ascii="Arial" w:hAnsi="Arial" w:cs="Arial"/>
          <w:color w:val="000000"/>
          <w:lang w:val="hr-HR"/>
        </w:rPr>
        <w:t xml:space="preserve">; </w:t>
      </w:r>
      <w:r w:rsidR="00C41183" w:rsidRPr="002E295C">
        <w:rPr>
          <w:rFonts w:ascii="Arial" w:hAnsi="Arial" w:cs="Arial"/>
          <w:color w:val="000000"/>
          <w:lang w:val="pl-PL"/>
        </w:rPr>
        <w:t>praćenje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ocjenjivanja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napredovanja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razvoja</w:t>
      </w:r>
      <w:r w:rsidR="00C41183" w:rsidRPr="002E295C">
        <w:rPr>
          <w:rFonts w:ascii="Arial" w:hAnsi="Arial" w:cs="Arial"/>
          <w:bCs/>
          <w:color w:val="000000"/>
          <w:lang w:val="sr-Latn-CS"/>
        </w:rPr>
        <w:t xml:space="preserve"> kadrova;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predlaganje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obuka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slu</w:t>
      </w:r>
      <w:r w:rsidR="00C41183" w:rsidRPr="002E295C">
        <w:rPr>
          <w:rFonts w:ascii="Arial" w:hAnsi="Arial" w:cs="Arial"/>
          <w:bCs/>
          <w:color w:val="000000"/>
          <w:lang w:val="hr-HR"/>
        </w:rPr>
        <w:t>ž</w:t>
      </w:r>
      <w:r w:rsidR="00C41183" w:rsidRPr="002E295C">
        <w:rPr>
          <w:rFonts w:ascii="Arial" w:hAnsi="Arial" w:cs="Arial"/>
          <w:bCs/>
          <w:color w:val="000000"/>
          <w:lang w:val="pl-PL"/>
        </w:rPr>
        <w:t>benika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pripremu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dostavljanje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podataka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djelokruga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rada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Odsjeka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a</w:t>
      </w:r>
      <w:r w:rsidR="00C41183" w:rsidRPr="002E295C">
        <w:rPr>
          <w:rFonts w:ascii="Arial" w:hAnsi="Arial" w:cs="Arial"/>
          <w:bCs/>
          <w:color w:val="000000"/>
          <w:lang w:val="hr-HR"/>
        </w:rPr>
        <w:t>ž</w:t>
      </w:r>
      <w:r w:rsidR="00C41183" w:rsidRPr="002E295C">
        <w:rPr>
          <w:rFonts w:ascii="Arial" w:hAnsi="Arial" w:cs="Arial"/>
          <w:bCs/>
          <w:color w:val="000000"/>
          <w:lang w:val="pl-PL"/>
        </w:rPr>
        <w:t>uriranje</w:t>
      </w:r>
      <w:r w:rsidR="00C41183" w:rsidRPr="002E295C">
        <w:rPr>
          <w:rFonts w:ascii="Arial" w:hAnsi="Arial" w:cs="Arial"/>
          <w:bCs/>
          <w:color w:val="000000"/>
          <w:lang w:val="hr-HR"/>
        </w:rPr>
        <w:t xml:space="preserve"> </w:t>
      </w:r>
      <w:r w:rsidR="00C41183" w:rsidRPr="002A4B38">
        <w:rPr>
          <w:rFonts w:ascii="Arial" w:hAnsi="Arial" w:cs="Arial"/>
          <w:bCs/>
          <w:color w:val="000000"/>
          <w:lang w:val="pl-PL"/>
        </w:rPr>
        <w:t>sajta uprave</w:t>
      </w:r>
      <w:r w:rsidR="00566FAC" w:rsidRPr="002E295C">
        <w:rPr>
          <w:rFonts w:ascii="Arial" w:hAnsi="Arial" w:cs="Arial"/>
          <w:bCs/>
          <w:color w:val="000000"/>
          <w:lang w:val="hr-HR"/>
        </w:rPr>
        <w:t xml:space="preserve">; </w:t>
      </w:r>
      <w:r w:rsidR="00566FAC" w:rsidRPr="002E295C">
        <w:rPr>
          <w:rFonts w:ascii="Arial" w:hAnsi="Arial" w:cs="Arial"/>
          <w:bCs/>
          <w:color w:val="000000" w:themeColor="text1"/>
          <w:lang w:val="hr-HR"/>
        </w:rPr>
        <w:t>vođenje upravnog postupka iz nadležnosti Odsjeka;</w:t>
      </w:r>
      <w:r w:rsidR="00C41183" w:rsidRPr="002E295C">
        <w:rPr>
          <w:rFonts w:ascii="Arial" w:hAnsi="Arial" w:cs="Arial"/>
          <w:color w:val="000000"/>
          <w:lang w:val="hr-HR"/>
        </w:rPr>
        <w:t xml:space="preserve"> dostavu </w:t>
      </w:r>
      <w:r w:rsidR="00C41183" w:rsidRPr="002E295C">
        <w:rPr>
          <w:rFonts w:ascii="Arial" w:hAnsi="Arial" w:cs="Arial"/>
          <w:color w:val="000000"/>
          <w:lang w:val="pl-PL"/>
        </w:rPr>
        <w:t>izvje</w:t>
      </w:r>
      <w:r w:rsidR="00C41183" w:rsidRPr="002E295C">
        <w:rPr>
          <w:rFonts w:ascii="Arial" w:hAnsi="Arial" w:cs="Arial"/>
          <w:color w:val="000000"/>
          <w:lang w:val="hr-HR"/>
        </w:rPr>
        <w:t>š</w:t>
      </w:r>
      <w:r w:rsidR="00C41183" w:rsidRPr="002E295C">
        <w:rPr>
          <w:rFonts w:ascii="Arial" w:hAnsi="Arial" w:cs="Arial"/>
          <w:color w:val="000000"/>
          <w:lang w:val="pl-PL"/>
        </w:rPr>
        <w:t>taja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dje</w:t>
      </w:r>
      <w:r w:rsidR="00C41183" w:rsidRPr="002E295C">
        <w:rPr>
          <w:rFonts w:ascii="Arial" w:hAnsi="Arial" w:cs="Arial"/>
          <w:color w:val="000000"/>
          <w:lang w:val="hr-HR"/>
        </w:rPr>
        <w:t xml:space="preserve">lokruga rada; </w:t>
      </w:r>
      <w:r w:rsidR="00C41183" w:rsidRPr="002A4B38">
        <w:rPr>
          <w:rFonts w:ascii="Arial" w:hAnsi="Arial" w:cs="Arial"/>
          <w:color w:val="000000"/>
          <w:lang w:val="pl-PL"/>
        </w:rPr>
        <w:t xml:space="preserve">komunikaciju sa drugim javnopravnim organima; </w:t>
      </w:r>
      <w:r w:rsidR="00C41183" w:rsidRPr="002E295C">
        <w:rPr>
          <w:rFonts w:ascii="Arial" w:hAnsi="Arial" w:cs="Arial"/>
          <w:color w:val="000000"/>
          <w:lang w:val="pl-PL"/>
        </w:rPr>
        <w:t>vr</w:t>
      </w:r>
      <w:r w:rsidR="00C41183" w:rsidRPr="002A4B38">
        <w:rPr>
          <w:rFonts w:ascii="Arial" w:hAnsi="Arial" w:cs="Arial"/>
          <w:color w:val="000000"/>
          <w:lang w:val="pl-PL"/>
        </w:rPr>
        <w:t>š</w:t>
      </w:r>
      <w:r w:rsidR="00C41183" w:rsidRPr="002E295C">
        <w:rPr>
          <w:rFonts w:ascii="Arial" w:hAnsi="Arial" w:cs="Arial"/>
          <w:color w:val="000000"/>
          <w:lang w:val="pl-PL"/>
        </w:rPr>
        <w:t>enje i drugih poslova</w:t>
      </w:r>
      <w:r w:rsidR="00C41183" w:rsidRPr="002A4B38">
        <w:rPr>
          <w:rFonts w:ascii="Arial" w:hAnsi="Arial" w:cs="Arial"/>
          <w:color w:val="000000"/>
          <w:lang w:val="pl-PL"/>
        </w:rPr>
        <w:t>.</w:t>
      </w:r>
    </w:p>
    <w:p w14:paraId="35053D16" w14:textId="77777777" w:rsidR="00C41183" w:rsidRPr="002E295C" w:rsidRDefault="00216CD0" w:rsidP="00C41183">
      <w:pPr>
        <w:spacing w:after="120" w:line="300" w:lineRule="exact"/>
        <w:ind w:left="-360"/>
        <w:jc w:val="both"/>
        <w:rPr>
          <w:rFonts w:ascii="Arial" w:hAnsi="Arial" w:cs="Arial"/>
          <w:color w:val="000000"/>
          <w:lang w:val="hr-HR"/>
        </w:rPr>
      </w:pPr>
      <w:r w:rsidRPr="002E295C">
        <w:rPr>
          <w:rFonts w:ascii="Arial" w:hAnsi="Arial" w:cs="Arial"/>
          <w:b/>
          <w:bCs/>
          <w:color w:val="000000"/>
          <w:lang w:val="sl-SI"/>
        </w:rPr>
        <w:t>3</w:t>
      </w:r>
      <w:r w:rsidR="00C41183" w:rsidRPr="002E295C">
        <w:rPr>
          <w:rFonts w:ascii="Arial" w:hAnsi="Arial" w:cs="Arial"/>
          <w:b/>
          <w:bCs/>
          <w:color w:val="000000"/>
          <w:lang w:val="sl-SI"/>
        </w:rPr>
        <w:t>.</w:t>
      </w:r>
      <w:r w:rsidR="0079014F" w:rsidRPr="002E295C">
        <w:rPr>
          <w:rFonts w:ascii="Arial" w:hAnsi="Arial" w:cs="Arial"/>
          <w:b/>
          <w:bCs/>
          <w:color w:val="000000"/>
          <w:lang w:val="sl-SI"/>
        </w:rPr>
        <w:t>2</w:t>
      </w:r>
      <w:r w:rsidR="00C41183" w:rsidRPr="002E295C">
        <w:rPr>
          <w:rFonts w:ascii="Arial" w:hAnsi="Arial" w:cs="Arial"/>
          <w:b/>
          <w:bCs/>
          <w:color w:val="000000"/>
          <w:lang w:val="sl-SI"/>
        </w:rPr>
        <w:t xml:space="preserve">. </w:t>
      </w:r>
      <w:r w:rsidR="00C41183" w:rsidRPr="002E295C">
        <w:rPr>
          <w:rFonts w:ascii="Arial" w:hAnsi="Arial" w:cs="Arial"/>
          <w:bCs/>
          <w:color w:val="000000"/>
          <w:lang w:val="sl-SI"/>
        </w:rPr>
        <w:t>U</w:t>
      </w:r>
      <w:r w:rsidR="00C41183" w:rsidRPr="002E295C">
        <w:rPr>
          <w:rFonts w:ascii="Arial" w:hAnsi="Arial" w:cs="Arial"/>
          <w:b/>
          <w:bCs/>
          <w:color w:val="000000"/>
          <w:lang w:val="sr-Latn-CS"/>
        </w:rPr>
        <w:t xml:space="preserve"> </w:t>
      </w:r>
      <w:r w:rsidR="00C41183" w:rsidRPr="002E295C">
        <w:rPr>
          <w:rFonts w:ascii="Arial" w:hAnsi="Arial" w:cs="Arial"/>
          <w:b/>
          <w:color w:val="000000"/>
          <w:lang w:val="hr-HR"/>
        </w:rPr>
        <w:t xml:space="preserve">Odsjeku za obuke i praćenje stručnog usavršavanja </w:t>
      </w:r>
      <w:r w:rsidR="00C41183" w:rsidRPr="002E295C">
        <w:rPr>
          <w:rFonts w:ascii="Arial" w:hAnsi="Arial" w:cs="Arial"/>
          <w:color w:val="000000"/>
          <w:lang w:val="hr-HR"/>
        </w:rPr>
        <w:t>vrše se poslovi koji se odnose na:</w:t>
      </w:r>
      <w:r w:rsidR="00C41183" w:rsidRPr="002E295C">
        <w:rPr>
          <w:rFonts w:ascii="Arial" w:hAnsi="Arial" w:cs="Arial"/>
          <w:color w:val="000000"/>
          <w:lang w:val="pl-PL"/>
        </w:rPr>
        <w:t xml:space="preserve"> </w:t>
      </w:r>
      <w:r w:rsidR="00C41183" w:rsidRPr="002A4B38">
        <w:rPr>
          <w:rFonts w:ascii="Arial" w:hAnsi="Arial" w:cs="Arial"/>
          <w:color w:val="000000"/>
          <w:lang w:val="pl-PL"/>
        </w:rPr>
        <w:t>pripremu strateških dokumenata koji se odnose na stručno osposobljavanje i usavršavanje službenika</w:t>
      </w:r>
      <w:r w:rsidR="00C41183" w:rsidRPr="002E295C">
        <w:rPr>
          <w:rFonts w:ascii="Arial" w:hAnsi="Arial" w:cs="Arial"/>
          <w:bCs/>
          <w:color w:val="000000"/>
          <w:lang w:val="hr-HR"/>
        </w:rPr>
        <w:t xml:space="preserve">; </w:t>
      </w:r>
      <w:r w:rsidR="00C41183" w:rsidRPr="002A4B38">
        <w:rPr>
          <w:rFonts w:ascii="Arial" w:hAnsi="Arial" w:cs="Arial"/>
          <w:color w:val="000000"/>
          <w:lang w:val="pl-PL"/>
        </w:rPr>
        <w:t>pripremu i utvrđivanje planova i programa za stručno osposobljavanje i usavršavanje službenika; organizovanje i realizaciju planova i programa stručnog osposobljavanja i usavršavanja;</w:t>
      </w:r>
      <w:r w:rsidR="00C41183" w:rsidRPr="002E295C">
        <w:rPr>
          <w:rFonts w:ascii="Arial" w:hAnsi="Arial" w:cs="Arial"/>
          <w:bCs/>
          <w:color w:val="000000"/>
          <w:lang w:val="hr-HR"/>
        </w:rPr>
        <w:t xml:space="preserve"> vršenje evaluacije sprovedenih obuka te sačinjavanje izvještaja o realizovanim obukama; </w:t>
      </w:r>
      <w:r w:rsidR="00C41183" w:rsidRPr="002E295C">
        <w:rPr>
          <w:rFonts w:ascii="Arial" w:hAnsi="Arial" w:cs="Arial"/>
          <w:bCs/>
          <w:color w:val="000000"/>
          <w:lang w:val="pl-PL"/>
        </w:rPr>
        <w:t>praćenje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nog</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osposobljavanja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obrazovanja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usavr</w:t>
      </w:r>
      <w:r w:rsidR="00C41183" w:rsidRPr="002E295C">
        <w:rPr>
          <w:rFonts w:ascii="Arial" w:hAnsi="Arial" w:cs="Arial"/>
          <w:bCs/>
          <w:color w:val="000000"/>
          <w:lang w:val="hr-HR"/>
        </w:rPr>
        <w:t>š</w:t>
      </w:r>
      <w:r w:rsidR="00C41183" w:rsidRPr="002E295C">
        <w:rPr>
          <w:rFonts w:ascii="Arial" w:hAnsi="Arial" w:cs="Arial"/>
          <w:bCs/>
          <w:color w:val="000000"/>
          <w:lang w:val="pl-PL"/>
        </w:rPr>
        <w:t>avanja službenika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organizovanje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seminara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slu</w:t>
      </w:r>
      <w:r w:rsidR="00C41183" w:rsidRPr="002E295C">
        <w:rPr>
          <w:rFonts w:ascii="Arial" w:hAnsi="Arial" w:cs="Arial"/>
          <w:bCs/>
          <w:color w:val="000000"/>
          <w:lang w:val="hr-HR"/>
        </w:rPr>
        <w:t>ž</w:t>
      </w:r>
      <w:r w:rsidR="00C41183" w:rsidRPr="002E295C">
        <w:rPr>
          <w:rFonts w:ascii="Arial" w:hAnsi="Arial" w:cs="Arial"/>
          <w:bCs/>
          <w:color w:val="000000"/>
          <w:lang w:val="pl-PL"/>
        </w:rPr>
        <w:t>be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drugih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w:t>
      </w:r>
      <w:r w:rsidR="00C41183" w:rsidRPr="002E295C">
        <w:rPr>
          <w:rFonts w:ascii="Arial" w:hAnsi="Arial" w:cs="Arial"/>
          <w:bCs/>
          <w:color w:val="000000"/>
          <w:lang w:val="hr-HR"/>
        </w:rPr>
        <w:t>č</w:t>
      </w:r>
      <w:r w:rsidR="00C41183" w:rsidRPr="002E295C">
        <w:rPr>
          <w:rFonts w:ascii="Arial" w:hAnsi="Arial" w:cs="Arial"/>
          <w:bCs/>
          <w:color w:val="000000"/>
          <w:lang w:val="pl-PL"/>
        </w:rPr>
        <w:t>esnika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postupku</w:t>
      </w:r>
      <w:r w:rsidR="00C41183" w:rsidRPr="002E295C">
        <w:rPr>
          <w:rFonts w:ascii="Arial" w:hAnsi="Arial" w:cs="Arial"/>
          <w:color w:val="000000"/>
          <w:lang w:val="pl-PL"/>
        </w:rPr>
        <w:t xml:space="preserve"> u</w:t>
      </w:r>
      <w:r w:rsidR="00C41183" w:rsidRPr="002E295C">
        <w:rPr>
          <w:rFonts w:ascii="Arial" w:hAnsi="Arial" w:cs="Arial"/>
          <w:color w:val="000000"/>
          <w:lang w:val="hr-HR"/>
        </w:rPr>
        <w:t xml:space="preserve"> </w:t>
      </w:r>
      <w:r w:rsidR="00C41183" w:rsidRPr="002E295C">
        <w:rPr>
          <w:rFonts w:ascii="Arial" w:hAnsi="Arial" w:cs="Arial"/>
          <w:color w:val="000000"/>
          <w:lang w:val="pl-PL"/>
        </w:rPr>
        <w:t>saradnji</w:t>
      </w:r>
      <w:r w:rsidR="00C41183" w:rsidRPr="002E295C">
        <w:rPr>
          <w:rFonts w:ascii="Arial" w:hAnsi="Arial" w:cs="Arial"/>
          <w:color w:val="000000"/>
          <w:lang w:val="hr-HR"/>
        </w:rPr>
        <w:t xml:space="preserve"> </w:t>
      </w:r>
      <w:r w:rsidR="00C41183" w:rsidRPr="002E295C">
        <w:rPr>
          <w:rFonts w:ascii="Arial" w:hAnsi="Arial" w:cs="Arial"/>
          <w:color w:val="000000"/>
          <w:lang w:val="pl-PL"/>
        </w:rPr>
        <w:t>sa</w:t>
      </w:r>
      <w:r w:rsidR="00C41183" w:rsidRPr="002E295C">
        <w:rPr>
          <w:rFonts w:ascii="Arial" w:hAnsi="Arial" w:cs="Arial"/>
          <w:color w:val="000000"/>
          <w:lang w:val="hr-HR"/>
        </w:rPr>
        <w:t xml:space="preserve"> </w:t>
      </w:r>
      <w:r w:rsidR="00C41183" w:rsidRPr="002E295C">
        <w:rPr>
          <w:rFonts w:ascii="Arial" w:hAnsi="Arial" w:cs="Arial"/>
          <w:color w:val="000000"/>
          <w:lang w:val="pl-PL"/>
        </w:rPr>
        <w:t>Upravom za ljudske resurse i drugim relevantnim institucijama</w:t>
      </w:r>
      <w:r w:rsidR="00C41183" w:rsidRPr="002A4B38">
        <w:rPr>
          <w:rFonts w:ascii="Arial" w:hAnsi="Arial" w:cs="Arial"/>
          <w:color w:val="000000"/>
          <w:lang w:val="pl-PL"/>
        </w:rPr>
        <w:t xml:space="preserve"> u drzavi i inostranstvu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organizovanje i sprovođenje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specijalisti</w:t>
      </w:r>
      <w:r w:rsidR="00C41183" w:rsidRPr="002E295C">
        <w:rPr>
          <w:rFonts w:ascii="Arial" w:hAnsi="Arial" w:cs="Arial"/>
          <w:bCs/>
          <w:color w:val="000000"/>
          <w:lang w:val="hr-HR"/>
        </w:rPr>
        <w:t>č</w:t>
      </w:r>
      <w:r w:rsidR="00C41183" w:rsidRPr="002E295C">
        <w:rPr>
          <w:rFonts w:ascii="Arial" w:hAnsi="Arial" w:cs="Arial"/>
          <w:bCs/>
          <w:color w:val="000000"/>
          <w:lang w:val="pl-PL"/>
        </w:rPr>
        <w:t>kih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obuka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zaposlenih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ostvarivanje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saradnje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drugim</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organizacionim</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jedinicama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kao</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dr</w:t>
      </w:r>
      <w:r w:rsidR="00C41183" w:rsidRPr="002E295C">
        <w:rPr>
          <w:rFonts w:ascii="Arial" w:hAnsi="Arial" w:cs="Arial"/>
          <w:bCs/>
          <w:color w:val="000000"/>
          <w:lang w:val="hr-HR"/>
        </w:rPr>
        <w:t>ž</w:t>
      </w:r>
      <w:r w:rsidR="00C41183" w:rsidRPr="002E295C">
        <w:rPr>
          <w:rFonts w:ascii="Arial" w:hAnsi="Arial" w:cs="Arial"/>
          <w:bCs/>
          <w:color w:val="000000"/>
          <w:lang w:val="pl-PL"/>
        </w:rPr>
        <w:t>avnim</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organima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organizacijama</w:t>
      </w:r>
      <w:r w:rsidRPr="002A4B38">
        <w:rPr>
          <w:rFonts w:ascii="Arial" w:hAnsi="Arial" w:cs="Arial"/>
          <w:bCs/>
          <w:color w:val="000000"/>
          <w:lang w:val="pl-PL"/>
        </w:rPr>
        <w:t xml:space="preserve"> u drž</w:t>
      </w:r>
      <w:r w:rsidR="00C41183" w:rsidRPr="002A4B38">
        <w:rPr>
          <w:rFonts w:ascii="Arial" w:hAnsi="Arial" w:cs="Arial"/>
          <w:bCs/>
          <w:color w:val="000000"/>
          <w:lang w:val="pl-PL"/>
        </w:rPr>
        <w:t xml:space="preserve">avi </w:t>
      </w:r>
      <w:r w:rsidRPr="002A4B38">
        <w:rPr>
          <w:rFonts w:ascii="Arial" w:hAnsi="Arial" w:cs="Arial"/>
          <w:bCs/>
          <w:color w:val="000000"/>
          <w:lang w:val="pl-PL"/>
        </w:rPr>
        <w:t>i</w:t>
      </w:r>
      <w:r w:rsidR="00C41183" w:rsidRPr="002A4B38">
        <w:rPr>
          <w:rFonts w:ascii="Arial" w:hAnsi="Arial" w:cs="Arial"/>
          <w:bCs/>
          <w:color w:val="000000"/>
          <w:lang w:val="pl-PL"/>
        </w:rPr>
        <w:t xml:space="preserve"> inostranstvu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pitanju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obuke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zaposlenih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sprovođenje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analize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procjene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nim</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usavr</w:t>
      </w:r>
      <w:r w:rsidR="00C41183" w:rsidRPr="002E295C">
        <w:rPr>
          <w:rFonts w:ascii="Arial" w:hAnsi="Arial" w:cs="Arial"/>
          <w:bCs/>
          <w:color w:val="000000"/>
          <w:lang w:val="hr-HR"/>
        </w:rPr>
        <w:t>š</w:t>
      </w:r>
      <w:r w:rsidR="00C41183" w:rsidRPr="002E295C">
        <w:rPr>
          <w:rFonts w:ascii="Arial" w:hAnsi="Arial" w:cs="Arial"/>
          <w:bCs/>
          <w:color w:val="000000"/>
          <w:lang w:val="pl-PL"/>
        </w:rPr>
        <w:t>avanjem</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pripremu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izradu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publikacije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materijala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stru</w:t>
      </w:r>
      <w:r w:rsidR="00C41183" w:rsidRPr="002E295C">
        <w:rPr>
          <w:rFonts w:ascii="Arial" w:hAnsi="Arial" w:cs="Arial"/>
          <w:bCs/>
          <w:color w:val="000000"/>
          <w:lang w:val="hr-HR"/>
        </w:rPr>
        <w:t>č</w:t>
      </w:r>
      <w:r w:rsidR="00C41183" w:rsidRPr="002E295C">
        <w:rPr>
          <w:rFonts w:ascii="Arial" w:hAnsi="Arial" w:cs="Arial"/>
          <w:bCs/>
          <w:color w:val="000000"/>
          <w:lang w:val="pl-PL"/>
        </w:rPr>
        <w:t>nog</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usavr</w:t>
      </w:r>
      <w:r w:rsidR="00C41183" w:rsidRPr="002E295C">
        <w:rPr>
          <w:rFonts w:ascii="Arial" w:hAnsi="Arial" w:cs="Arial"/>
          <w:bCs/>
          <w:color w:val="000000"/>
          <w:lang w:val="hr-HR"/>
        </w:rPr>
        <w:t>š</w:t>
      </w:r>
      <w:r w:rsidR="00C41183" w:rsidRPr="002E295C">
        <w:rPr>
          <w:rFonts w:ascii="Arial" w:hAnsi="Arial" w:cs="Arial"/>
          <w:bCs/>
          <w:color w:val="000000"/>
          <w:lang w:val="pl-PL"/>
        </w:rPr>
        <w:t>avanja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obrazovanja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zaposlenih</w:t>
      </w:r>
      <w:r w:rsidR="00C41183" w:rsidRPr="002E295C">
        <w:rPr>
          <w:rFonts w:ascii="Arial" w:hAnsi="Arial" w:cs="Arial"/>
          <w:bCs/>
          <w:color w:val="000000"/>
          <w:lang w:val="hr-HR"/>
        </w:rPr>
        <w:t xml:space="preserve">; </w:t>
      </w:r>
      <w:r w:rsidR="00C41183" w:rsidRPr="002E295C">
        <w:rPr>
          <w:rFonts w:ascii="Arial" w:hAnsi="Arial" w:cs="Arial"/>
          <w:color w:val="000000"/>
          <w:lang w:val="hr-HR"/>
        </w:rPr>
        <w:t>učestvovanje u  implementaciji EU okvira kompetencija</w:t>
      </w:r>
      <w:r w:rsidR="00C41183" w:rsidRPr="002E295C">
        <w:rPr>
          <w:rFonts w:ascii="Arial" w:hAnsi="Arial" w:cs="Arial"/>
          <w:bCs/>
          <w:color w:val="000000"/>
          <w:lang w:val="hr-HR"/>
        </w:rPr>
        <w:t>; pl</w:t>
      </w:r>
      <w:r w:rsidR="00C41183" w:rsidRPr="002E295C">
        <w:rPr>
          <w:rFonts w:ascii="Arial" w:hAnsi="Arial" w:cs="Arial"/>
          <w:bCs/>
          <w:color w:val="000000"/>
          <w:lang w:val="pl-PL"/>
        </w:rPr>
        <w:t>aniranje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obuka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seminara</w:t>
      </w:r>
      <w:r w:rsidR="00C41183" w:rsidRPr="002E295C">
        <w:rPr>
          <w:rFonts w:ascii="Arial" w:hAnsi="Arial" w:cs="Arial"/>
          <w:bCs/>
          <w:color w:val="000000"/>
          <w:lang w:val="hr-HR"/>
        </w:rPr>
        <w:t xml:space="preserve"> u </w:t>
      </w:r>
      <w:r w:rsidR="00C41183" w:rsidRPr="002E295C">
        <w:rPr>
          <w:rFonts w:ascii="Arial" w:hAnsi="Arial" w:cs="Arial"/>
          <w:bCs/>
          <w:color w:val="000000"/>
          <w:lang w:val="pl-PL"/>
        </w:rPr>
        <w:t>inostranstvu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programi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Evropske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komisije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 xml:space="preserve"> Customs</w:t>
      </w:r>
      <w:r w:rsidR="00C41183" w:rsidRPr="002A4B38">
        <w:rPr>
          <w:rFonts w:ascii="Arial" w:hAnsi="Arial" w:cs="Arial"/>
          <w:bCs/>
          <w:color w:val="000000"/>
          <w:lang w:val="pl-PL"/>
        </w:rPr>
        <w:t xml:space="preserve">. </w:t>
      </w:r>
      <w:r w:rsidR="00C41183" w:rsidRPr="002E295C">
        <w:rPr>
          <w:rFonts w:ascii="Arial" w:hAnsi="Arial" w:cs="Arial"/>
          <w:bCs/>
          <w:color w:val="000000"/>
          <w:lang w:val="pl-PL"/>
        </w:rPr>
        <w:t>Fiscalis i drugi</w:t>
      </w:r>
      <w:r w:rsidR="00C41183" w:rsidRPr="002E295C">
        <w:rPr>
          <w:rFonts w:ascii="Arial" w:hAnsi="Arial" w:cs="Arial"/>
          <w:bCs/>
          <w:color w:val="000000"/>
          <w:lang w:val="hr-HR"/>
        </w:rPr>
        <w:t xml:space="preserve">); </w:t>
      </w:r>
      <w:r w:rsidR="00C41183" w:rsidRPr="002E295C">
        <w:rPr>
          <w:rFonts w:ascii="Arial" w:hAnsi="Arial" w:cs="Arial"/>
          <w:color w:val="000000"/>
          <w:lang w:val="hr-HR"/>
        </w:rPr>
        <w:t xml:space="preserve">vođenje </w:t>
      </w:r>
      <w:r w:rsidR="00C41183" w:rsidRPr="002E295C">
        <w:rPr>
          <w:rFonts w:ascii="Arial" w:hAnsi="Arial" w:cs="Arial"/>
          <w:color w:val="000000"/>
          <w:lang w:val="pl-PL"/>
        </w:rPr>
        <w:t>evidencije</w:t>
      </w:r>
      <w:r w:rsidR="00C41183" w:rsidRPr="002E295C">
        <w:rPr>
          <w:rFonts w:ascii="Arial" w:hAnsi="Arial" w:cs="Arial"/>
          <w:color w:val="000000"/>
          <w:lang w:val="hr-HR"/>
        </w:rPr>
        <w:t xml:space="preserve"> i dostavljanje </w:t>
      </w:r>
      <w:r w:rsidR="00C41183" w:rsidRPr="002E295C">
        <w:rPr>
          <w:rFonts w:ascii="Arial" w:hAnsi="Arial" w:cs="Arial"/>
          <w:color w:val="000000"/>
          <w:lang w:val="pl-PL"/>
        </w:rPr>
        <w:t>izvje</w:t>
      </w:r>
      <w:r w:rsidR="00C41183" w:rsidRPr="002E295C">
        <w:rPr>
          <w:rFonts w:ascii="Arial" w:hAnsi="Arial" w:cs="Arial"/>
          <w:color w:val="000000"/>
          <w:lang w:val="hr-HR"/>
        </w:rPr>
        <w:t>š</w:t>
      </w:r>
      <w:r w:rsidR="00C41183" w:rsidRPr="002E295C">
        <w:rPr>
          <w:rFonts w:ascii="Arial" w:hAnsi="Arial" w:cs="Arial"/>
          <w:color w:val="000000"/>
          <w:lang w:val="pl-PL"/>
        </w:rPr>
        <w:t>taja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A4B38">
        <w:rPr>
          <w:rFonts w:ascii="Arial" w:hAnsi="Arial" w:cs="Arial"/>
          <w:color w:val="000000"/>
          <w:lang w:val="pl-PL"/>
        </w:rPr>
        <w:t xml:space="preserve">svog </w:t>
      </w:r>
      <w:r w:rsidR="00C41183" w:rsidRPr="002E295C">
        <w:rPr>
          <w:rFonts w:ascii="Arial" w:hAnsi="Arial" w:cs="Arial"/>
          <w:color w:val="000000"/>
          <w:lang w:val="pl-PL"/>
        </w:rPr>
        <w:t>dje</w:t>
      </w:r>
      <w:r w:rsidR="00C41183" w:rsidRPr="002E295C">
        <w:rPr>
          <w:rFonts w:ascii="Arial" w:hAnsi="Arial" w:cs="Arial"/>
          <w:color w:val="000000"/>
          <w:lang w:val="hr-HR"/>
        </w:rPr>
        <w:t>lokruga rada;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pripremanje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dostavljanje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podataka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djelokruga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rada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Odsjeka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potrebne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a</w:t>
      </w:r>
      <w:r w:rsidR="00C41183" w:rsidRPr="002E295C">
        <w:rPr>
          <w:rFonts w:ascii="Arial" w:hAnsi="Arial" w:cs="Arial"/>
          <w:bCs/>
          <w:color w:val="000000"/>
          <w:lang w:val="hr-HR"/>
        </w:rPr>
        <w:t>ž</w:t>
      </w:r>
      <w:r w:rsidR="00C41183" w:rsidRPr="002E295C">
        <w:rPr>
          <w:rFonts w:ascii="Arial" w:hAnsi="Arial" w:cs="Arial"/>
          <w:bCs/>
          <w:color w:val="000000"/>
          <w:lang w:val="pl-PL"/>
        </w:rPr>
        <w:t>uriranje</w:t>
      </w:r>
      <w:r w:rsidR="00C41183" w:rsidRPr="002E295C">
        <w:rPr>
          <w:rFonts w:ascii="Arial" w:hAnsi="Arial" w:cs="Arial"/>
          <w:bCs/>
          <w:color w:val="000000"/>
          <w:lang w:val="hr-HR"/>
        </w:rPr>
        <w:t xml:space="preserve"> </w:t>
      </w:r>
      <w:r w:rsidR="00C41183" w:rsidRPr="002A4B38">
        <w:rPr>
          <w:rFonts w:ascii="Arial" w:hAnsi="Arial" w:cs="Arial"/>
          <w:bCs/>
          <w:color w:val="000000"/>
          <w:lang w:val="pl-PL"/>
        </w:rPr>
        <w:t>sajta Uprave</w:t>
      </w:r>
      <w:r w:rsidR="00C41183" w:rsidRPr="002E295C">
        <w:rPr>
          <w:rFonts w:ascii="Arial" w:hAnsi="Arial" w:cs="Arial"/>
          <w:bCs/>
          <w:color w:val="000000"/>
          <w:lang w:val="pl-PL"/>
        </w:rPr>
        <w:t>;</w:t>
      </w:r>
      <w:r w:rsidR="00C41183" w:rsidRPr="002E295C">
        <w:rPr>
          <w:rFonts w:ascii="Arial" w:hAnsi="Arial" w:cs="Arial"/>
          <w:bCs/>
          <w:color w:val="000000"/>
          <w:lang w:val="hr-HR"/>
        </w:rPr>
        <w:t xml:space="preserve"> </w:t>
      </w:r>
      <w:r w:rsidR="00C41183" w:rsidRPr="002A4B38">
        <w:rPr>
          <w:rFonts w:ascii="Arial" w:hAnsi="Arial" w:cs="Arial"/>
          <w:color w:val="000000"/>
          <w:lang w:val="pl-PL"/>
        </w:rPr>
        <w:t xml:space="preserve">komunikaciju sa drugim javnopravnim organima; </w:t>
      </w:r>
      <w:r w:rsidR="00C41183" w:rsidRPr="002E295C">
        <w:rPr>
          <w:rFonts w:ascii="Arial" w:hAnsi="Arial" w:cs="Arial"/>
          <w:color w:val="000000"/>
          <w:lang w:val="pl-PL"/>
        </w:rPr>
        <w:t>vr</w:t>
      </w:r>
      <w:r w:rsidR="00C41183" w:rsidRPr="002A4B38">
        <w:rPr>
          <w:rFonts w:ascii="Arial" w:hAnsi="Arial" w:cs="Arial"/>
          <w:color w:val="000000"/>
          <w:lang w:val="pl-PL"/>
        </w:rPr>
        <w:t>š</w:t>
      </w:r>
      <w:r w:rsidR="00C41183" w:rsidRPr="002E295C">
        <w:rPr>
          <w:rFonts w:ascii="Arial" w:hAnsi="Arial" w:cs="Arial"/>
          <w:color w:val="000000"/>
          <w:lang w:val="pl-PL"/>
        </w:rPr>
        <w:t>enje i drugih poslova</w:t>
      </w:r>
      <w:r w:rsidR="00C41183" w:rsidRPr="002A4B38">
        <w:rPr>
          <w:rFonts w:ascii="Arial" w:hAnsi="Arial" w:cs="Arial"/>
          <w:color w:val="000000"/>
          <w:lang w:val="pl-PL"/>
        </w:rPr>
        <w:t xml:space="preserve">. </w:t>
      </w:r>
    </w:p>
    <w:p w14:paraId="25053B94" w14:textId="77777777" w:rsidR="00D630C0" w:rsidRPr="00D441FE" w:rsidRDefault="00216CD0" w:rsidP="00D441FE">
      <w:pPr>
        <w:spacing w:after="120" w:line="300" w:lineRule="exact"/>
        <w:ind w:left="-360"/>
        <w:jc w:val="both"/>
        <w:rPr>
          <w:rFonts w:ascii="Arial" w:hAnsi="Arial" w:cs="Arial"/>
          <w:color w:val="000000"/>
          <w:lang w:val="hr-HR"/>
        </w:rPr>
      </w:pPr>
      <w:r w:rsidRPr="002E295C">
        <w:rPr>
          <w:rFonts w:ascii="Arial" w:hAnsi="Arial" w:cs="Arial"/>
          <w:b/>
          <w:bCs/>
          <w:color w:val="000000"/>
          <w:lang w:val="sl-SI"/>
        </w:rPr>
        <w:t>3</w:t>
      </w:r>
      <w:r w:rsidR="00C41183" w:rsidRPr="002E295C">
        <w:rPr>
          <w:rFonts w:ascii="Arial" w:hAnsi="Arial" w:cs="Arial"/>
          <w:b/>
          <w:bCs/>
          <w:color w:val="000000"/>
          <w:lang w:val="sl-SI"/>
        </w:rPr>
        <w:t>.</w:t>
      </w:r>
      <w:r w:rsidR="0079014F" w:rsidRPr="002E295C">
        <w:rPr>
          <w:rFonts w:ascii="Arial" w:hAnsi="Arial" w:cs="Arial"/>
          <w:b/>
          <w:bCs/>
          <w:color w:val="000000"/>
          <w:lang w:val="sl-SI"/>
        </w:rPr>
        <w:t>3</w:t>
      </w:r>
      <w:r w:rsidR="00C41183" w:rsidRPr="002E295C">
        <w:rPr>
          <w:rFonts w:ascii="Arial" w:hAnsi="Arial" w:cs="Arial"/>
          <w:b/>
          <w:bCs/>
          <w:color w:val="000000"/>
          <w:lang w:val="sl-SI"/>
        </w:rPr>
        <w:t xml:space="preserve">. </w:t>
      </w:r>
      <w:r w:rsidR="00C41183" w:rsidRPr="002E295C">
        <w:rPr>
          <w:rFonts w:ascii="Arial" w:hAnsi="Arial" w:cs="Arial"/>
          <w:bCs/>
          <w:color w:val="000000"/>
          <w:lang w:val="sl-SI"/>
        </w:rPr>
        <w:t>U</w:t>
      </w:r>
      <w:r w:rsidR="00C41183" w:rsidRPr="002E295C">
        <w:rPr>
          <w:rFonts w:ascii="Arial" w:hAnsi="Arial" w:cs="Arial"/>
          <w:b/>
          <w:bCs/>
          <w:color w:val="000000"/>
          <w:lang w:val="sl-SI"/>
        </w:rPr>
        <w:t xml:space="preserve"> </w:t>
      </w:r>
      <w:r w:rsidR="00C41183" w:rsidRPr="002E295C">
        <w:rPr>
          <w:rFonts w:ascii="Arial" w:hAnsi="Arial" w:cs="Arial"/>
          <w:b/>
          <w:color w:val="000000"/>
          <w:lang w:val="pl-PL"/>
        </w:rPr>
        <w:t xml:space="preserve">Odsjeku za </w:t>
      </w:r>
      <w:r w:rsidR="00C41183" w:rsidRPr="002A4B38">
        <w:rPr>
          <w:rFonts w:ascii="Arial" w:hAnsi="Arial" w:cs="Arial"/>
          <w:b/>
          <w:color w:val="000000"/>
          <w:lang w:val="hr-HR"/>
        </w:rPr>
        <w:t xml:space="preserve">zastupanje i </w:t>
      </w:r>
      <w:r w:rsidR="00C41183" w:rsidRPr="002E295C">
        <w:rPr>
          <w:rFonts w:ascii="Arial" w:hAnsi="Arial" w:cs="Arial"/>
          <w:b/>
          <w:color w:val="000000"/>
          <w:lang w:val="pl-PL"/>
        </w:rPr>
        <w:t xml:space="preserve">saradnju </w:t>
      </w:r>
      <w:r w:rsidR="00C41183" w:rsidRPr="002E295C">
        <w:rPr>
          <w:rFonts w:ascii="Arial" w:hAnsi="Arial" w:cs="Arial"/>
          <w:b/>
          <w:color w:val="000000" w:themeColor="text1"/>
          <w:lang w:val="pl-PL"/>
        </w:rPr>
        <w:t>sa drugim organima</w:t>
      </w:r>
      <w:r w:rsidR="00EE12A9" w:rsidRPr="002E295C">
        <w:rPr>
          <w:rFonts w:ascii="Arial" w:hAnsi="Arial" w:cs="Arial"/>
          <w:b/>
          <w:color w:val="000000" w:themeColor="text1"/>
          <w:lang w:val="pl-PL"/>
        </w:rPr>
        <w:t xml:space="preserve"> u radnim i drugim sporovima</w:t>
      </w:r>
      <w:r w:rsidR="00C41183" w:rsidRPr="002E295C">
        <w:rPr>
          <w:rFonts w:ascii="Arial" w:hAnsi="Arial" w:cs="Arial"/>
          <w:b/>
          <w:color w:val="000000" w:themeColor="text1"/>
          <w:lang w:val="pl-PL"/>
        </w:rPr>
        <w:t xml:space="preserve"> </w:t>
      </w:r>
      <w:r w:rsidR="00C41183" w:rsidRPr="002E295C">
        <w:rPr>
          <w:rFonts w:ascii="Arial" w:hAnsi="Arial" w:cs="Arial"/>
          <w:color w:val="000000"/>
          <w:lang w:val="pl-PL"/>
        </w:rPr>
        <w:t>vr</w:t>
      </w:r>
      <w:r w:rsidR="00C41183" w:rsidRPr="002E295C">
        <w:rPr>
          <w:rFonts w:ascii="Arial" w:hAnsi="Arial" w:cs="Arial"/>
          <w:color w:val="000000"/>
          <w:lang w:val="hr-HR"/>
        </w:rPr>
        <w:t>š</w:t>
      </w:r>
      <w:r w:rsidR="00C41183" w:rsidRPr="002E295C">
        <w:rPr>
          <w:rFonts w:ascii="Arial" w:hAnsi="Arial" w:cs="Arial"/>
          <w:color w:val="000000"/>
          <w:lang w:val="pl-PL"/>
        </w:rPr>
        <w:t>e se poslovi koji se odnose na</w:t>
      </w:r>
      <w:r w:rsidR="00C41183" w:rsidRPr="002E295C">
        <w:rPr>
          <w:rFonts w:ascii="Arial" w:hAnsi="Arial" w:cs="Arial"/>
          <w:color w:val="000000"/>
          <w:lang w:val="hr-HR"/>
        </w:rPr>
        <w:t xml:space="preserve">: </w:t>
      </w:r>
      <w:r w:rsidR="00C41183" w:rsidRPr="002E295C">
        <w:rPr>
          <w:rFonts w:ascii="Arial" w:hAnsi="Arial" w:cs="Arial"/>
          <w:color w:val="000000"/>
          <w:lang w:val="pl-PL"/>
        </w:rPr>
        <w:t>praćenje propisa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w:t>
      </w:r>
      <w:r w:rsidR="00C41183" w:rsidRPr="002E295C">
        <w:rPr>
          <w:rFonts w:ascii="Arial" w:hAnsi="Arial" w:cs="Arial"/>
          <w:color w:val="000000"/>
          <w:lang w:val="hr-HR"/>
        </w:rPr>
        <w:t xml:space="preserve"> </w:t>
      </w:r>
      <w:r w:rsidR="00C41183" w:rsidRPr="002E295C">
        <w:rPr>
          <w:rFonts w:ascii="Arial" w:hAnsi="Arial" w:cs="Arial"/>
          <w:color w:val="000000"/>
          <w:lang w:val="pl-PL"/>
        </w:rPr>
        <w:t>državne uprave i službeničkog sistema</w:t>
      </w:r>
      <w:r w:rsidR="00C41183" w:rsidRPr="002E295C">
        <w:rPr>
          <w:rFonts w:ascii="Arial" w:hAnsi="Arial" w:cs="Arial"/>
          <w:color w:val="000000"/>
          <w:lang w:val="hr-HR"/>
        </w:rPr>
        <w:t xml:space="preserve">; </w:t>
      </w:r>
      <w:r w:rsidR="00C41183" w:rsidRPr="002E295C">
        <w:rPr>
          <w:rFonts w:ascii="Arial" w:hAnsi="Arial" w:cs="Arial"/>
          <w:color w:val="000000"/>
          <w:lang w:val="pl-PL"/>
        </w:rPr>
        <w:t>vođenje</w:t>
      </w:r>
      <w:r w:rsidR="00C41183" w:rsidRPr="002E295C">
        <w:rPr>
          <w:rFonts w:ascii="Arial" w:hAnsi="Arial" w:cs="Arial"/>
          <w:color w:val="000000"/>
          <w:lang w:val="hr-HR"/>
        </w:rPr>
        <w:t xml:space="preserve"> </w:t>
      </w:r>
      <w:r w:rsidR="00C41183" w:rsidRPr="002E295C">
        <w:rPr>
          <w:rFonts w:ascii="Arial" w:hAnsi="Arial" w:cs="Arial"/>
          <w:color w:val="000000"/>
          <w:lang w:val="pl-PL"/>
        </w:rPr>
        <w:t>stru</w:t>
      </w:r>
      <w:r w:rsidR="00C41183" w:rsidRPr="002E295C">
        <w:rPr>
          <w:rFonts w:ascii="Arial" w:hAnsi="Arial" w:cs="Arial"/>
          <w:color w:val="000000"/>
          <w:lang w:val="hr-HR"/>
        </w:rPr>
        <w:t>č</w:t>
      </w:r>
      <w:r w:rsidR="00C41183" w:rsidRPr="002E295C">
        <w:rPr>
          <w:rFonts w:ascii="Arial" w:hAnsi="Arial" w:cs="Arial"/>
          <w:color w:val="000000"/>
          <w:lang w:val="pl-PL"/>
        </w:rPr>
        <w:t>ne</w:t>
      </w:r>
      <w:r w:rsidR="00C41183" w:rsidRPr="002E295C">
        <w:rPr>
          <w:rFonts w:ascii="Arial" w:hAnsi="Arial" w:cs="Arial"/>
          <w:color w:val="000000"/>
          <w:lang w:val="hr-HR"/>
        </w:rPr>
        <w:t xml:space="preserve"> </w:t>
      </w:r>
      <w:r w:rsidR="00C41183" w:rsidRPr="002E295C">
        <w:rPr>
          <w:rFonts w:ascii="Arial" w:hAnsi="Arial" w:cs="Arial"/>
          <w:color w:val="000000"/>
          <w:lang w:val="pl-PL"/>
        </w:rPr>
        <w:t>biblioteke</w:t>
      </w:r>
      <w:r w:rsidR="00C41183" w:rsidRPr="002E295C">
        <w:rPr>
          <w:rFonts w:ascii="Arial" w:hAnsi="Arial" w:cs="Arial"/>
          <w:color w:val="000000"/>
          <w:lang w:val="hr-HR"/>
        </w:rPr>
        <w:t xml:space="preserve"> </w:t>
      </w:r>
      <w:r w:rsidR="00C41183" w:rsidRPr="002E295C">
        <w:rPr>
          <w:rFonts w:ascii="Arial" w:hAnsi="Arial" w:cs="Arial"/>
          <w:color w:val="000000"/>
          <w:lang w:val="pl-PL"/>
        </w:rPr>
        <w:t>Uprave,</w:t>
      </w:r>
      <w:r w:rsidR="00C41183" w:rsidRPr="002E295C">
        <w:rPr>
          <w:rFonts w:ascii="Arial" w:hAnsi="Arial" w:cs="Arial"/>
          <w:color w:val="000000"/>
          <w:lang w:val="hr-HR"/>
        </w:rPr>
        <w:t xml:space="preserve"> p</w:t>
      </w:r>
      <w:r w:rsidR="00C41183" w:rsidRPr="002E295C">
        <w:rPr>
          <w:rFonts w:ascii="Arial" w:hAnsi="Arial" w:cs="Arial"/>
          <w:color w:val="000000"/>
          <w:lang w:val="pl-PL"/>
        </w:rPr>
        <w:t>otrebne</w:t>
      </w:r>
      <w:r w:rsidR="00C41183" w:rsidRPr="002E295C">
        <w:rPr>
          <w:rFonts w:ascii="Arial" w:hAnsi="Arial" w:cs="Arial"/>
          <w:color w:val="000000"/>
          <w:lang w:val="hr-HR"/>
        </w:rPr>
        <w:t xml:space="preserve"> </w:t>
      </w:r>
      <w:r w:rsidR="00C41183" w:rsidRPr="002E295C">
        <w:rPr>
          <w:rFonts w:ascii="Arial" w:hAnsi="Arial" w:cs="Arial"/>
          <w:color w:val="000000"/>
          <w:lang w:val="pl-PL"/>
        </w:rPr>
        <w:t>za</w:t>
      </w:r>
      <w:r w:rsidR="00C41183" w:rsidRPr="002E295C">
        <w:rPr>
          <w:rFonts w:ascii="Arial" w:hAnsi="Arial" w:cs="Arial"/>
          <w:color w:val="000000"/>
          <w:lang w:val="hr-HR"/>
        </w:rPr>
        <w:t xml:space="preserve"> </w:t>
      </w:r>
      <w:r w:rsidR="00C41183" w:rsidRPr="002E295C">
        <w:rPr>
          <w:rFonts w:ascii="Arial" w:hAnsi="Arial" w:cs="Arial"/>
          <w:color w:val="000000"/>
          <w:lang w:val="pl-PL"/>
        </w:rPr>
        <w:t>razvoj</w:t>
      </w:r>
      <w:r w:rsidR="00C41183" w:rsidRPr="002E295C">
        <w:rPr>
          <w:rFonts w:ascii="Arial" w:hAnsi="Arial" w:cs="Arial"/>
          <w:color w:val="000000"/>
          <w:lang w:val="hr-HR"/>
        </w:rPr>
        <w:t xml:space="preserve"> </w:t>
      </w:r>
      <w:r w:rsidR="00C41183" w:rsidRPr="002E295C">
        <w:rPr>
          <w:rFonts w:ascii="Arial" w:hAnsi="Arial" w:cs="Arial"/>
          <w:color w:val="000000"/>
          <w:lang w:val="pl-PL"/>
        </w:rPr>
        <w:t>kapaciteta</w:t>
      </w:r>
      <w:r w:rsidR="00C41183" w:rsidRPr="002E295C">
        <w:rPr>
          <w:rFonts w:ascii="Arial" w:hAnsi="Arial" w:cs="Arial"/>
          <w:color w:val="000000"/>
          <w:lang w:val="hr-HR"/>
        </w:rPr>
        <w:t xml:space="preserve"> </w:t>
      </w:r>
      <w:r w:rsidR="00C41183" w:rsidRPr="002E295C">
        <w:rPr>
          <w:rFonts w:ascii="Arial" w:hAnsi="Arial" w:cs="Arial"/>
          <w:color w:val="000000"/>
          <w:lang w:val="pl-PL"/>
        </w:rPr>
        <w:t>zaposlenih</w:t>
      </w:r>
      <w:r w:rsidR="00C41183" w:rsidRPr="002E295C">
        <w:rPr>
          <w:rFonts w:ascii="Arial" w:hAnsi="Arial" w:cs="Arial"/>
          <w:color w:val="000000"/>
          <w:lang w:val="hr-HR"/>
        </w:rPr>
        <w:t xml:space="preserve">; saradnju sa Zaštitnikom imovinsko  pravnih interesa Crne Gore u sudskim postupcima koji su u nadležnosti Zaštitnika; </w:t>
      </w:r>
      <w:r w:rsidR="00F01719" w:rsidRPr="002E295C">
        <w:rPr>
          <w:rFonts w:ascii="Arial" w:hAnsi="Arial" w:cs="Arial"/>
          <w:color w:val="000000"/>
          <w:lang w:val="hr-HR"/>
        </w:rPr>
        <w:t xml:space="preserve">sprovođenje upravnog postupka po zahtjevima za slobodan pristup informacijama; </w:t>
      </w:r>
      <w:r w:rsidR="00C41183" w:rsidRPr="002E295C">
        <w:rPr>
          <w:rFonts w:ascii="Arial" w:hAnsi="Arial" w:cs="Arial"/>
          <w:color w:val="000000"/>
          <w:lang w:val="pl-PL"/>
        </w:rPr>
        <w:t>sara</w:t>
      </w:r>
      <w:r w:rsidR="00C41183" w:rsidRPr="002E295C">
        <w:rPr>
          <w:rFonts w:ascii="Arial" w:hAnsi="Arial" w:cs="Arial"/>
          <w:color w:val="000000"/>
          <w:lang w:val="hr-HR"/>
        </w:rPr>
        <w:t xml:space="preserve">dnju </w:t>
      </w:r>
      <w:r w:rsidR="00C41183" w:rsidRPr="002E295C">
        <w:rPr>
          <w:rFonts w:ascii="Arial" w:hAnsi="Arial" w:cs="Arial"/>
          <w:color w:val="000000"/>
          <w:lang w:val="pl-PL"/>
        </w:rPr>
        <w:t>sa</w:t>
      </w:r>
      <w:r w:rsidR="00C41183" w:rsidRPr="002E295C">
        <w:rPr>
          <w:rFonts w:ascii="Arial" w:hAnsi="Arial" w:cs="Arial"/>
          <w:color w:val="000000"/>
          <w:lang w:val="hr-HR"/>
        </w:rPr>
        <w:t xml:space="preserve"> </w:t>
      </w:r>
      <w:r w:rsidR="00C41183" w:rsidRPr="002E295C">
        <w:rPr>
          <w:rFonts w:ascii="Arial" w:hAnsi="Arial" w:cs="Arial"/>
          <w:color w:val="000000"/>
          <w:lang w:val="pl-PL"/>
        </w:rPr>
        <w:t>drugim</w:t>
      </w:r>
      <w:r w:rsidR="00C41183" w:rsidRPr="002E295C">
        <w:rPr>
          <w:rFonts w:ascii="Arial" w:hAnsi="Arial" w:cs="Arial"/>
          <w:color w:val="000000"/>
          <w:lang w:val="hr-HR"/>
        </w:rPr>
        <w:t xml:space="preserve"> </w:t>
      </w:r>
      <w:r w:rsidR="00C41183" w:rsidRPr="002E295C">
        <w:rPr>
          <w:rFonts w:ascii="Arial" w:hAnsi="Arial" w:cs="Arial"/>
          <w:color w:val="000000"/>
          <w:lang w:val="pl-PL"/>
        </w:rPr>
        <w:t>dr</w:t>
      </w:r>
      <w:r w:rsidR="00C41183" w:rsidRPr="002E295C">
        <w:rPr>
          <w:rFonts w:ascii="Arial" w:hAnsi="Arial" w:cs="Arial"/>
          <w:color w:val="000000"/>
          <w:lang w:val="hr-HR"/>
        </w:rPr>
        <w:t>ž</w:t>
      </w:r>
      <w:r w:rsidR="00C41183" w:rsidRPr="002E295C">
        <w:rPr>
          <w:rFonts w:ascii="Arial" w:hAnsi="Arial" w:cs="Arial"/>
          <w:color w:val="000000"/>
          <w:lang w:val="pl-PL"/>
        </w:rPr>
        <w:t>avnim</w:t>
      </w:r>
      <w:r w:rsidR="00C41183" w:rsidRPr="002E295C">
        <w:rPr>
          <w:rFonts w:ascii="Arial" w:hAnsi="Arial" w:cs="Arial"/>
          <w:color w:val="000000"/>
          <w:lang w:val="hr-HR"/>
        </w:rPr>
        <w:t xml:space="preserve"> </w:t>
      </w:r>
      <w:r w:rsidR="00C41183" w:rsidRPr="002E295C">
        <w:rPr>
          <w:rFonts w:ascii="Arial" w:hAnsi="Arial" w:cs="Arial"/>
          <w:color w:val="000000"/>
          <w:lang w:val="pl-PL"/>
        </w:rPr>
        <w:t>organima</w:t>
      </w:r>
      <w:r w:rsidR="00C41183" w:rsidRPr="002E295C">
        <w:rPr>
          <w:rFonts w:ascii="Arial" w:hAnsi="Arial" w:cs="Arial"/>
          <w:color w:val="000000"/>
          <w:lang w:val="hr-HR"/>
        </w:rPr>
        <w:t xml:space="preserve"> </w:t>
      </w:r>
      <w:r w:rsidR="00C41183" w:rsidRPr="002E295C">
        <w:rPr>
          <w:rFonts w:ascii="Arial" w:hAnsi="Arial" w:cs="Arial"/>
          <w:color w:val="000000"/>
          <w:lang w:val="pl-PL"/>
        </w:rPr>
        <w:t>u</w:t>
      </w:r>
      <w:r w:rsidR="00C41183" w:rsidRPr="002E295C">
        <w:rPr>
          <w:rFonts w:ascii="Arial" w:hAnsi="Arial" w:cs="Arial"/>
          <w:color w:val="000000"/>
          <w:lang w:val="hr-HR"/>
        </w:rPr>
        <w:t xml:space="preserve"> </w:t>
      </w:r>
      <w:r w:rsidR="00C41183" w:rsidRPr="002E295C">
        <w:rPr>
          <w:rFonts w:ascii="Arial" w:hAnsi="Arial" w:cs="Arial"/>
          <w:color w:val="000000"/>
          <w:lang w:val="pl-PL"/>
        </w:rPr>
        <w:t>predmetima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oblasti</w:t>
      </w:r>
      <w:r w:rsidR="00C41183" w:rsidRPr="002E295C">
        <w:rPr>
          <w:rFonts w:ascii="Arial" w:hAnsi="Arial" w:cs="Arial"/>
          <w:color w:val="000000"/>
          <w:lang w:val="hr-HR"/>
        </w:rPr>
        <w:t xml:space="preserve"> </w:t>
      </w:r>
      <w:r w:rsidR="00C41183" w:rsidRPr="002E295C">
        <w:rPr>
          <w:rFonts w:ascii="Arial" w:hAnsi="Arial" w:cs="Arial"/>
          <w:color w:val="000000"/>
          <w:lang w:val="pl-PL"/>
        </w:rPr>
        <w:t>rada</w:t>
      </w:r>
      <w:r w:rsidR="00C41183" w:rsidRPr="002E295C">
        <w:rPr>
          <w:rFonts w:ascii="Arial" w:hAnsi="Arial" w:cs="Arial"/>
          <w:color w:val="000000"/>
          <w:lang w:val="hr-HR"/>
        </w:rPr>
        <w:t xml:space="preserve"> </w:t>
      </w:r>
      <w:r w:rsidR="00C41183" w:rsidRPr="002E295C">
        <w:rPr>
          <w:rFonts w:ascii="Arial" w:hAnsi="Arial" w:cs="Arial"/>
          <w:color w:val="000000"/>
          <w:lang w:val="pl-PL"/>
        </w:rPr>
        <w:t xml:space="preserve">Odsjeka; </w:t>
      </w:r>
      <w:r w:rsidR="00C41183" w:rsidRPr="002E295C">
        <w:rPr>
          <w:rFonts w:ascii="Arial" w:hAnsi="Arial" w:cs="Arial"/>
          <w:bCs/>
          <w:color w:val="000000"/>
          <w:lang w:val="pl-PL"/>
        </w:rPr>
        <w:t>obavljanje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poslova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vezanih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podno</w:t>
      </w:r>
      <w:r w:rsidR="00C41183" w:rsidRPr="002E295C">
        <w:rPr>
          <w:rFonts w:ascii="Arial" w:hAnsi="Arial" w:cs="Arial"/>
          <w:bCs/>
          <w:color w:val="000000"/>
          <w:lang w:val="hr-HR"/>
        </w:rPr>
        <w:t>š</w:t>
      </w:r>
      <w:r w:rsidR="00C41183" w:rsidRPr="002E295C">
        <w:rPr>
          <w:rFonts w:ascii="Arial" w:hAnsi="Arial" w:cs="Arial"/>
          <w:bCs/>
          <w:color w:val="000000"/>
          <w:lang w:val="pl-PL"/>
        </w:rPr>
        <w:t>enje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zastupanje</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odluka o</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pokretanju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disciplinskih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postupaka za teže povrede službene dužnosti i praćenja sprovođenja lakših povreda službene dužnosti</w:t>
      </w:r>
      <w:r w:rsidR="00C41183" w:rsidRPr="002A4B38">
        <w:rPr>
          <w:rFonts w:ascii="Arial" w:hAnsi="Arial" w:cs="Arial"/>
          <w:color w:val="000000"/>
          <w:lang w:val="hr-HR"/>
        </w:rPr>
        <w:t xml:space="preserve"> službenika</w:t>
      </w:r>
      <w:r w:rsidR="00C41183" w:rsidRPr="002E295C">
        <w:rPr>
          <w:rFonts w:ascii="Arial" w:hAnsi="Arial" w:cs="Arial"/>
          <w:bCs/>
          <w:color w:val="000000"/>
          <w:lang w:val="hr-HR"/>
        </w:rPr>
        <w:t xml:space="preserve">; </w:t>
      </w:r>
      <w:r w:rsidR="00C41183" w:rsidRPr="002E295C">
        <w:rPr>
          <w:rFonts w:ascii="Arial" w:hAnsi="Arial" w:cs="Arial"/>
          <w:color w:val="000000"/>
          <w:lang w:val="hr-HR"/>
        </w:rPr>
        <w:t>vo</w:t>
      </w:r>
      <w:r w:rsidR="00C41183" w:rsidRPr="002E295C">
        <w:rPr>
          <w:rFonts w:ascii="Arial" w:hAnsi="Arial" w:cs="Arial"/>
          <w:color w:val="000000"/>
          <w:lang w:val="pl-PL"/>
        </w:rPr>
        <w:t>đenje</w:t>
      </w:r>
      <w:r w:rsidR="00C41183" w:rsidRPr="002E295C">
        <w:rPr>
          <w:rFonts w:ascii="Arial" w:hAnsi="Arial" w:cs="Arial"/>
          <w:color w:val="000000"/>
          <w:lang w:val="hr-HR"/>
        </w:rPr>
        <w:t xml:space="preserve"> </w:t>
      </w:r>
      <w:r w:rsidR="00C41183" w:rsidRPr="002E295C">
        <w:rPr>
          <w:rFonts w:ascii="Arial" w:hAnsi="Arial" w:cs="Arial"/>
          <w:color w:val="000000"/>
          <w:lang w:val="pl-PL"/>
        </w:rPr>
        <w:t>evidencija</w:t>
      </w:r>
      <w:r w:rsidR="00C41183" w:rsidRPr="002E295C">
        <w:rPr>
          <w:rFonts w:ascii="Arial" w:hAnsi="Arial" w:cs="Arial"/>
          <w:color w:val="000000"/>
          <w:lang w:val="hr-HR"/>
        </w:rPr>
        <w:t xml:space="preserve"> i dostavljanje </w:t>
      </w:r>
      <w:r w:rsidR="00C41183" w:rsidRPr="002E295C">
        <w:rPr>
          <w:rFonts w:ascii="Arial" w:hAnsi="Arial" w:cs="Arial"/>
          <w:color w:val="000000"/>
          <w:lang w:val="pl-PL"/>
        </w:rPr>
        <w:t>izvje</w:t>
      </w:r>
      <w:r w:rsidR="00C41183" w:rsidRPr="002E295C">
        <w:rPr>
          <w:rFonts w:ascii="Arial" w:hAnsi="Arial" w:cs="Arial"/>
          <w:color w:val="000000"/>
          <w:lang w:val="hr-HR"/>
        </w:rPr>
        <w:t>š</w:t>
      </w:r>
      <w:r w:rsidR="00C41183" w:rsidRPr="002E295C">
        <w:rPr>
          <w:rFonts w:ascii="Arial" w:hAnsi="Arial" w:cs="Arial"/>
          <w:color w:val="000000"/>
          <w:lang w:val="pl-PL"/>
        </w:rPr>
        <w:t>taja</w:t>
      </w:r>
      <w:r w:rsidR="00C41183" w:rsidRPr="002E295C">
        <w:rPr>
          <w:rFonts w:ascii="Arial" w:hAnsi="Arial" w:cs="Arial"/>
          <w:color w:val="000000"/>
          <w:lang w:val="hr-HR"/>
        </w:rPr>
        <w:t xml:space="preserve"> </w:t>
      </w:r>
      <w:r w:rsidR="00C41183" w:rsidRPr="002E295C">
        <w:rPr>
          <w:rFonts w:ascii="Arial" w:hAnsi="Arial" w:cs="Arial"/>
          <w:color w:val="000000"/>
          <w:lang w:val="pl-PL"/>
        </w:rPr>
        <w:t>iz</w:t>
      </w:r>
      <w:r w:rsidR="00C41183" w:rsidRPr="002E295C">
        <w:rPr>
          <w:rFonts w:ascii="Arial" w:hAnsi="Arial" w:cs="Arial"/>
          <w:color w:val="000000"/>
          <w:lang w:val="hr-HR"/>
        </w:rPr>
        <w:t xml:space="preserve"> </w:t>
      </w:r>
      <w:r w:rsidR="00C41183" w:rsidRPr="002E295C">
        <w:rPr>
          <w:rFonts w:ascii="Arial" w:hAnsi="Arial" w:cs="Arial"/>
          <w:color w:val="000000"/>
          <w:lang w:val="pl-PL"/>
        </w:rPr>
        <w:t>svog</w:t>
      </w:r>
      <w:r w:rsidR="00C41183" w:rsidRPr="002E295C">
        <w:rPr>
          <w:rFonts w:ascii="Arial" w:hAnsi="Arial" w:cs="Arial"/>
          <w:color w:val="000000"/>
          <w:lang w:val="hr-HR"/>
        </w:rPr>
        <w:t xml:space="preserve"> </w:t>
      </w:r>
      <w:r w:rsidR="00C41183" w:rsidRPr="002E295C">
        <w:rPr>
          <w:rFonts w:ascii="Arial" w:hAnsi="Arial" w:cs="Arial"/>
          <w:color w:val="000000"/>
          <w:lang w:val="pl-PL"/>
        </w:rPr>
        <w:t>dje</w:t>
      </w:r>
      <w:r w:rsidR="00C41183" w:rsidRPr="002E295C">
        <w:rPr>
          <w:rFonts w:ascii="Arial" w:hAnsi="Arial" w:cs="Arial"/>
          <w:color w:val="000000"/>
          <w:lang w:val="hr-HR"/>
        </w:rPr>
        <w:t>lokruga rada;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pripremu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dostavu</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podataka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iz</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djelokruga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rada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Odsjeka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potrebnih</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za</w:t>
      </w:r>
      <w:r w:rsidR="00C41183" w:rsidRPr="002E295C">
        <w:rPr>
          <w:rFonts w:ascii="Arial" w:hAnsi="Arial" w:cs="Arial"/>
          <w:bCs/>
          <w:color w:val="000000"/>
          <w:lang w:val="hr-HR"/>
        </w:rPr>
        <w:t xml:space="preserve"> </w:t>
      </w:r>
      <w:r w:rsidR="00C41183" w:rsidRPr="002E295C">
        <w:rPr>
          <w:rFonts w:ascii="Arial" w:hAnsi="Arial" w:cs="Arial"/>
          <w:bCs/>
          <w:color w:val="000000"/>
          <w:lang w:val="pl-PL"/>
        </w:rPr>
        <w:t>a</w:t>
      </w:r>
      <w:r w:rsidR="00C41183" w:rsidRPr="002E295C">
        <w:rPr>
          <w:rFonts w:ascii="Arial" w:hAnsi="Arial" w:cs="Arial"/>
          <w:bCs/>
          <w:color w:val="000000"/>
          <w:lang w:val="hr-HR"/>
        </w:rPr>
        <w:t>ž</w:t>
      </w:r>
      <w:r w:rsidR="00C41183" w:rsidRPr="002E295C">
        <w:rPr>
          <w:rFonts w:ascii="Arial" w:hAnsi="Arial" w:cs="Arial"/>
          <w:bCs/>
          <w:color w:val="000000"/>
          <w:lang w:val="pl-PL"/>
        </w:rPr>
        <w:t>uriranje</w:t>
      </w:r>
      <w:r w:rsidR="00C41183" w:rsidRPr="002E295C">
        <w:rPr>
          <w:rFonts w:ascii="Arial" w:hAnsi="Arial" w:cs="Arial"/>
          <w:bCs/>
          <w:color w:val="000000"/>
          <w:lang w:val="hr-HR"/>
        </w:rPr>
        <w:t xml:space="preserve"> </w:t>
      </w:r>
      <w:r w:rsidR="00C41183" w:rsidRPr="002A4B38">
        <w:rPr>
          <w:rFonts w:ascii="Arial" w:hAnsi="Arial" w:cs="Arial"/>
          <w:bCs/>
          <w:color w:val="000000"/>
          <w:lang w:val="hr-HR"/>
        </w:rPr>
        <w:t>sajta Uprave</w:t>
      </w:r>
      <w:r w:rsidR="00C41183" w:rsidRPr="002E295C">
        <w:rPr>
          <w:rFonts w:ascii="Arial" w:hAnsi="Arial" w:cs="Arial"/>
          <w:color w:val="000000"/>
          <w:lang w:val="hr-HR"/>
        </w:rPr>
        <w:t>;</w:t>
      </w:r>
      <w:r w:rsidR="00C41183" w:rsidRPr="002E295C">
        <w:rPr>
          <w:rFonts w:ascii="Arial" w:hAnsi="Arial" w:cs="Arial"/>
          <w:bCs/>
          <w:color w:val="000000"/>
          <w:lang w:val="hr-HR"/>
        </w:rPr>
        <w:t xml:space="preserve"> </w:t>
      </w:r>
      <w:r w:rsidR="00C41183" w:rsidRPr="002A4B38">
        <w:rPr>
          <w:rFonts w:ascii="Arial" w:hAnsi="Arial" w:cs="Arial"/>
          <w:color w:val="000000"/>
          <w:lang w:val="hr-HR"/>
        </w:rPr>
        <w:t xml:space="preserve">komunikaciju sa drugim javnopravnim organima; </w:t>
      </w:r>
      <w:r w:rsidR="00C41183" w:rsidRPr="002E295C">
        <w:rPr>
          <w:rFonts w:ascii="Arial" w:hAnsi="Arial" w:cs="Arial"/>
          <w:color w:val="000000"/>
          <w:lang w:val="pl-PL"/>
        </w:rPr>
        <w:t>vr</w:t>
      </w:r>
      <w:r w:rsidR="00C41183" w:rsidRPr="002A4B38">
        <w:rPr>
          <w:rFonts w:ascii="Arial" w:hAnsi="Arial" w:cs="Arial"/>
          <w:color w:val="000000"/>
          <w:lang w:val="hr-HR"/>
        </w:rPr>
        <w:t>š</w:t>
      </w:r>
      <w:r w:rsidR="00C41183" w:rsidRPr="002E295C">
        <w:rPr>
          <w:rFonts w:ascii="Arial" w:hAnsi="Arial" w:cs="Arial"/>
          <w:color w:val="000000"/>
          <w:lang w:val="pl-PL"/>
        </w:rPr>
        <w:t>enje i drugih poslova</w:t>
      </w:r>
      <w:r w:rsidR="00C41183" w:rsidRPr="002A4B38">
        <w:rPr>
          <w:rFonts w:ascii="Arial" w:hAnsi="Arial" w:cs="Arial"/>
          <w:color w:val="000000"/>
          <w:lang w:val="hr-HR"/>
        </w:rPr>
        <w:t>.</w:t>
      </w:r>
      <w:r w:rsidR="00C41183" w:rsidRPr="002E295C">
        <w:rPr>
          <w:rFonts w:ascii="Arial" w:hAnsi="Arial" w:cs="Arial"/>
          <w:color w:val="FF0000"/>
          <w:lang w:val="hr-HR"/>
        </w:rPr>
        <w:t xml:space="preserve"> </w:t>
      </w:r>
    </w:p>
    <w:p w14:paraId="54CB5449" w14:textId="77777777" w:rsidR="00C41183" w:rsidRPr="002A4B38" w:rsidRDefault="00C41183" w:rsidP="00C41183">
      <w:pPr>
        <w:pStyle w:val="NoSpacing"/>
        <w:spacing w:before="360" w:after="360" w:line="300" w:lineRule="exact"/>
        <w:ind w:left="-360"/>
        <w:jc w:val="center"/>
        <w:rPr>
          <w:rFonts w:ascii="Arial" w:hAnsi="Arial" w:cs="Arial"/>
          <w:b/>
          <w:lang w:val="hr-HR"/>
        </w:rPr>
      </w:pPr>
      <w:r w:rsidRPr="002A4B38">
        <w:rPr>
          <w:rFonts w:ascii="Arial" w:hAnsi="Arial" w:cs="Arial"/>
          <w:b/>
          <w:lang w:val="hr-HR"/>
        </w:rPr>
        <w:t>Član 6</w:t>
      </w:r>
    </w:p>
    <w:p w14:paraId="176D6537" w14:textId="77777777" w:rsidR="00C41183" w:rsidRPr="002E295C" w:rsidRDefault="00F01719" w:rsidP="00C41183">
      <w:pPr>
        <w:pStyle w:val="NoSpacing"/>
        <w:spacing w:line="300" w:lineRule="exact"/>
        <w:ind w:left="-360"/>
        <w:jc w:val="both"/>
        <w:rPr>
          <w:rFonts w:ascii="Arial" w:hAnsi="Arial" w:cs="Arial"/>
          <w:bCs/>
          <w:lang w:val="pl-PL"/>
        </w:rPr>
      </w:pPr>
      <w:r w:rsidRPr="002E295C">
        <w:rPr>
          <w:rFonts w:ascii="Arial" w:hAnsi="Arial" w:cs="Arial"/>
          <w:b/>
          <w:bCs/>
          <w:lang w:val="hr-HR"/>
        </w:rPr>
        <w:t>4</w:t>
      </w:r>
      <w:r w:rsidR="00C41183" w:rsidRPr="002E295C">
        <w:rPr>
          <w:rFonts w:ascii="Arial" w:hAnsi="Arial" w:cs="Arial"/>
          <w:b/>
          <w:bCs/>
          <w:lang w:val="hr-HR"/>
        </w:rPr>
        <w:t>.</w:t>
      </w:r>
      <w:r w:rsidR="00C41183" w:rsidRPr="002E295C">
        <w:rPr>
          <w:rFonts w:ascii="Arial" w:hAnsi="Arial" w:cs="Arial"/>
          <w:bCs/>
          <w:lang w:val="hr-HR"/>
        </w:rPr>
        <w:t xml:space="preserve"> U</w:t>
      </w:r>
      <w:r w:rsidR="00A64F98" w:rsidRPr="002E295C">
        <w:rPr>
          <w:rFonts w:ascii="Arial" w:hAnsi="Arial" w:cs="Arial"/>
          <w:b/>
          <w:bCs/>
          <w:lang w:val="hr-HR"/>
        </w:rPr>
        <w:t xml:space="preserve"> </w:t>
      </w:r>
      <w:r w:rsidR="00C41183" w:rsidRPr="002E295C">
        <w:rPr>
          <w:rFonts w:ascii="Arial" w:hAnsi="Arial" w:cs="Arial"/>
          <w:b/>
          <w:bCs/>
          <w:lang w:val="pl-PL"/>
        </w:rPr>
        <w:t>Sektoru</w:t>
      </w:r>
      <w:r w:rsidR="00C41183" w:rsidRPr="002E295C">
        <w:rPr>
          <w:rFonts w:ascii="Arial" w:hAnsi="Arial" w:cs="Arial"/>
          <w:b/>
          <w:bCs/>
          <w:lang w:val="hr-HR"/>
        </w:rPr>
        <w:t xml:space="preserve"> </w:t>
      </w:r>
      <w:r w:rsidR="00C41183" w:rsidRPr="002E295C">
        <w:rPr>
          <w:rFonts w:ascii="Arial" w:hAnsi="Arial" w:cs="Arial"/>
          <w:b/>
          <w:bCs/>
          <w:lang w:val="pl-PL"/>
        </w:rPr>
        <w:t>za</w:t>
      </w:r>
      <w:r w:rsidR="00C41183" w:rsidRPr="002E295C">
        <w:rPr>
          <w:rFonts w:ascii="Arial" w:hAnsi="Arial" w:cs="Arial"/>
          <w:b/>
          <w:bCs/>
          <w:lang w:val="hr-HR"/>
        </w:rPr>
        <w:t xml:space="preserve"> </w:t>
      </w:r>
      <w:r w:rsidR="00C41183" w:rsidRPr="002E295C">
        <w:rPr>
          <w:rFonts w:ascii="Arial" w:hAnsi="Arial" w:cs="Arial"/>
          <w:b/>
          <w:bCs/>
          <w:lang w:val="pl-PL"/>
        </w:rPr>
        <w:t>carinsku</w:t>
      </w:r>
      <w:r w:rsidR="00C41183" w:rsidRPr="002E295C">
        <w:rPr>
          <w:rFonts w:ascii="Arial" w:hAnsi="Arial" w:cs="Arial"/>
          <w:b/>
          <w:bCs/>
          <w:lang w:val="hr-HR"/>
        </w:rPr>
        <w:t xml:space="preserve"> </w:t>
      </w:r>
      <w:r w:rsidR="00C41183" w:rsidRPr="002E295C">
        <w:rPr>
          <w:rFonts w:ascii="Arial" w:hAnsi="Arial" w:cs="Arial"/>
          <w:b/>
          <w:bCs/>
          <w:lang w:val="pl-PL"/>
        </w:rPr>
        <w:t>bezbjednost</w:t>
      </w:r>
      <w:r w:rsidR="00C41183" w:rsidRPr="002E295C">
        <w:rPr>
          <w:rFonts w:ascii="Arial" w:hAnsi="Arial" w:cs="Arial"/>
          <w:b/>
          <w:bCs/>
          <w:lang w:val="hr-HR"/>
        </w:rPr>
        <w:t xml:space="preserve"> </w:t>
      </w:r>
      <w:r w:rsidR="00C41183" w:rsidRPr="002E295C">
        <w:rPr>
          <w:rFonts w:ascii="Arial" w:hAnsi="Arial" w:cs="Arial"/>
          <w:b/>
          <w:bCs/>
          <w:lang w:val="pl-PL"/>
        </w:rPr>
        <w:t>i</w:t>
      </w:r>
      <w:r w:rsidR="00C41183" w:rsidRPr="002E295C">
        <w:rPr>
          <w:rFonts w:ascii="Arial" w:hAnsi="Arial" w:cs="Arial"/>
          <w:b/>
          <w:bCs/>
          <w:lang w:val="hr-HR"/>
        </w:rPr>
        <w:t xml:space="preserve"> </w:t>
      </w:r>
      <w:r w:rsidR="00C41183" w:rsidRPr="002E295C">
        <w:rPr>
          <w:rFonts w:ascii="Arial" w:hAnsi="Arial" w:cs="Arial"/>
          <w:b/>
          <w:bCs/>
          <w:lang w:val="pl-PL"/>
        </w:rPr>
        <w:t>kontrolu</w:t>
      </w:r>
      <w:r w:rsidR="00C41183" w:rsidRPr="002E295C">
        <w:rPr>
          <w:rFonts w:ascii="Arial" w:hAnsi="Arial" w:cs="Arial"/>
          <w:lang w:val="hr-HR"/>
        </w:rPr>
        <w:t xml:space="preserve"> </w:t>
      </w:r>
      <w:r w:rsidR="00C41183" w:rsidRPr="002E295C">
        <w:rPr>
          <w:rFonts w:ascii="Arial" w:hAnsi="Arial" w:cs="Arial"/>
          <w:bCs/>
          <w:lang w:val="hr-HR"/>
        </w:rPr>
        <w:t xml:space="preserve">vrše se poslovi koji se odnose na: </w:t>
      </w:r>
      <w:r w:rsidR="00C41183" w:rsidRPr="002E295C">
        <w:rPr>
          <w:rFonts w:ascii="Arial" w:hAnsi="Arial" w:cs="Arial"/>
          <w:lang w:val="pl-PL"/>
        </w:rPr>
        <w:t>prikupljanje, analiziranje, istraživanje i dostavljanje informacija i podataka o mogućim carinskim prekršajima, krivičnim djelima i o njihovim izvršiocima, kao i o događajima i pojavama koje mogu biti globalni ili lokalni rizik za izbjegavanje naplate carinskih dažbina i mjera carinskog nadzora; analizu, prikupljanje i dostavu informacija o robama, licima i prevoznim sredstvima u cilju otkrivanja i sprječavanja krijumčarenja roba i povrede carinskih propisa;</w:t>
      </w:r>
      <w:r w:rsidR="00C41183" w:rsidRPr="002E295C">
        <w:rPr>
          <w:rFonts w:ascii="Arial" w:hAnsi="Arial" w:cs="Arial"/>
          <w:color w:val="FF0000"/>
          <w:lang w:val="pl-PL"/>
        </w:rPr>
        <w:t xml:space="preserve"> </w:t>
      </w:r>
      <w:r w:rsidR="00C41183" w:rsidRPr="002E295C">
        <w:rPr>
          <w:rFonts w:ascii="Arial" w:hAnsi="Arial" w:cs="Arial"/>
          <w:lang w:val="pl-PL"/>
        </w:rPr>
        <w:t xml:space="preserve">prikupljanje i analiziranje </w:t>
      </w:r>
      <w:r w:rsidR="00C41183" w:rsidRPr="002E295C">
        <w:rPr>
          <w:rFonts w:ascii="Arial" w:hAnsi="Arial" w:cs="Arial"/>
          <w:lang w:val="pl-PL"/>
        </w:rPr>
        <w:lastRenderedPageBreak/>
        <w:t>obavještajnih informacija iz svih raspoloživih izvora u cilju sprječavanja i otkrivanja svih oblika krijumčarenja;</w:t>
      </w:r>
      <w:r w:rsidR="00C41183" w:rsidRPr="002E295C">
        <w:rPr>
          <w:rFonts w:ascii="Arial" w:hAnsi="Arial" w:cs="Arial"/>
          <w:color w:val="FF0000"/>
          <w:lang w:val="pl-PL"/>
        </w:rPr>
        <w:t xml:space="preserve"> </w:t>
      </w:r>
      <w:r w:rsidR="00C41183" w:rsidRPr="002E295C">
        <w:rPr>
          <w:rFonts w:ascii="Arial" w:hAnsi="Arial" w:cs="Arial"/>
          <w:lang w:val="hr-HR"/>
        </w:rPr>
        <w:t>analizu podataka i informacija iz dostupnih međunarodnih baza;</w:t>
      </w:r>
      <w:r w:rsidR="00C41183" w:rsidRPr="002E295C">
        <w:rPr>
          <w:rFonts w:ascii="Arial" w:hAnsi="Arial" w:cs="Arial"/>
          <w:b/>
          <w:lang w:val="hr-HR"/>
        </w:rPr>
        <w:t xml:space="preserve"> </w:t>
      </w:r>
      <w:r w:rsidR="00C41183" w:rsidRPr="002E295C">
        <w:rPr>
          <w:rFonts w:ascii="Arial" w:hAnsi="Arial" w:cs="Arial"/>
          <w:lang w:val="pl-PL"/>
        </w:rPr>
        <w:t xml:space="preserve">vođenje baze podataka za centralnu analizu rizika; ažuriranje i administracija aktivnosti u elektronskom registru upravljanja rizikom; procjenu profila rizika po učinku i vjerovatnoći i praćenje djelovanja profila; analiziranje povratnih informacija o rezultatima sprovedenih kontrola carinskih deklaracija na osnovu kreiranih profila; ažuriranje profila rizika u skladu sa rezultatima povratnih informacija, rezultatima  kontrola i provjera, rezultatima istraga ili timova za suzbijanje krijumčarenja; izradu predloga kontrola u cilju sprječavanja svih oblika prevara i krijumčarenja na osnovu analiziranih podataka i informacija prikupljenih na nacionalnom i međunarodnom nivou; učešće u sprovođenju međunarodnih zajedničkih carinskih operacija u organizaciji WCO, Interpol-a, Europol-a i drugih međunarodnih organizacija; </w:t>
      </w:r>
      <w:r w:rsidR="00C41183" w:rsidRPr="002E295C">
        <w:rPr>
          <w:rFonts w:ascii="Arial" w:hAnsi="Arial" w:cs="Arial"/>
          <w:lang w:val="hr-HR"/>
        </w:rPr>
        <w:t xml:space="preserve">praćenje </w:t>
      </w:r>
      <w:r w:rsidR="00C41183" w:rsidRPr="002E295C">
        <w:rPr>
          <w:rFonts w:ascii="Arial" w:hAnsi="Arial" w:cs="Arial"/>
          <w:lang w:val="pl-PL"/>
        </w:rPr>
        <w:t>poslova</w:t>
      </w:r>
      <w:r w:rsidR="00C41183" w:rsidRPr="002E295C">
        <w:rPr>
          <w:rFonts w:ascii="Arial" w:hAnsi="Arial" w:cs="Arial"/>
          <w:lang w:val="hr-HR"/>
        </w:rPr>
        <w:t xml:space="preserve"> </w:t>
      </w:r>
      <w:r w:rsidR="00C41183" w:rsidRPr="002E295C">
        <w:rPr>
          <w:rFonts w:ascii="Arial" w:hAnsi="Arial" w:cs="Arial"/>
          <w:lang w:val="pl-PL"/>
        </w:rPr>
        <w:t>suzbijanja</w:t>
      </w:r>
      <w:r w:rsidR="00C41183" w:rsidRPr="002E295C">
        <w:rPr>
          <w:rFonts w:ascii="Arial" w:hAnsi="Arial" w:cs="Arial"/>
          <w:lang w:val="hr-HR"/>
        </w:rPr>
        <w:t xml:space="preserve"> </w:t>
      </w:r>
      <w:r w:rsidR="00C41183" w:rsidRPr="002E295C">
        <w:rPr>
          <w:rFonts w:ascii="Arial" w:hAnsi="Arial" w:cs="Arial"/>
          <w:lang w:val="pl-PL"/>
        </w:rPr>
        <w:t>krijum</w:t>
      </w:r>
      <w:r w:rsidR="00C41183" w:rsidRPr="002E295C">
        <w:rPr>
          <w:rFonts w:ascii="Arial" w:hAnsi="Arial" w:cs="Arial"/>
          <w:lang w:val="hr-HR"/>
        </w:rPr>
        <w:t>č</w:t>
      </w:r>
      <w:r w:rsidR="00C41183" w:rsidRPr="002E295C">
        <w:rPr>
          <w:rFonts w:ascii="Arial" w:hAnsi="Arial" w:cs="Arial"/>
          <w:lang w:val="pl-PL"/>
        </w:rPr>
        <w:t>arenja</w:t>
      </w:r>
      <w:r w:rsidR="00C41183" w:rsidRPr="002E295C">
        <w:rPr>
          <w:rFonts w:ascii="Arial" w:hAnsi="Arial" w:cs="Arial"/>
          <w:lang w:val="hr-HR"/>
        </w:rPr>
        <w:t xml:space="preserve">, </w:t>
      </w:r>
      <w:r w:rsidR="00C41183" w:rsidRPr="002E295C">
        <w:rPr>
          <w:rFonts w:ascii="Arial" w:hAnsi="Arial" w:cs="Arial"/>
          <w:lang w:val="pl-PL"/>
        </w:rPr>
        <w:t>carinskih</w:t>
      </w:r>
      <w:r w:rsidR="00C41183" w:rsidRPr="002E295C">
        <w:rPr>
          <w:rFonts w:ascii="Arial" w:hAnsi="Arial" w:cs="Arial"/>
          <w:lang w:val="hr-HR"/>
        </w:rPr>
        <w:t xml:space="preserve"> </w:t>
      </w:r>
      <w:r w:rsidR="00C41183" w:rsidRPr="002E295C">
        <w:rPr>
          <w:rFonts w:ascii="Arial" w:hAnsi="Arial" w:cs="Arial"/>
          <w:lang w:val="pl-PL"/>
        </w:rPr>
        <w:t>istraga</w:t>
      </w:r>
      <w:r w:rsidR="00C41183" w:rsidRPr="002E295C">
        <w:rPr>
          <w:rFonts w:ascii="Arial" w:hAnsi="Arial" w:cs="Arial"/>
          <w:lang w:val="hr-HR"/>
        </w:rPr>
        <w:t xml:space="preserve"> </w:t>
      </w:r>
      <w:r w:rsidR="00C41183" w:rsidRPr="002E295C">
        <w:rPr>
          <w:rFonts w:ascii="Arial" w:hAnsi="Arial" w:cs="Arial"/>
          <w:lang w:val="pl-PL"/>
        </w:rPr>
        <w:t>i</w:t>
      </w:r>
      <w:r w:rsidR="00C41183" w:rsidRPr="002E295C">
        <w:rPr>
          <w:rFonts w:ascii="Arial" w:hAnsi="Arial" w:cs="Arial"/>
          <w:lang w:val="hr-HR"/>
        </w:rPr>
        <w:t xml:space="preserve"> </w:t>
      </w:r>
      <w:r w:rsidR="00C41183" w:rsidRPr="002E295C">
        <w:rPr>
          <w:rFonts w:ascii="Arial" w:hAnsi="Arial" w:cs="Arial"/>
          <w:lang w:val="pl-PL"/>
        </w:rPr>
        <w:t>naknadnih</w:t>
      </w:r>
      <w:r w:rsidR="00C41183" w:rsidRPr="002E295C">
        <w:rPr>
          <w:rFonts w:ascii="Arial" w:hAnsi="Arial" w:cs="Arial"/>
          <w:lang w:val="hr-HR"/>
        </w:rPr>
        <w:t xml:space="preserve"> </w:t>
      </w:r>
      <w:r w:rsidR="00C41183" w:rsidRPr="002E295C">
        <w:rPr>
          <w:rFonts w:ascii="Arial" w:hAnsi="Arial" w:cs="Arial"/>
          <w:lang w:val="pl-PL"/>
        </w:rPr>
        <w:t>kontrola</w:t>
      </w:r>
      <w:r w:rsidR="00C41183" w:rsidRPr="002E295C">
        <w:rPr>
          <w:rFonts w:ascii="Arial" w:hAnsi="Arial" w:cs="Arial"/>
          <w:lang w:val="hr-HR"/>
        </w:rPr>
        <w:t xml:space="preserve">; </w:t>
      </w:r>
      <w:r w:rsidR="00C41183" w:rsidRPr="002E295C">
        <w:rPr>
          <w:rFonts w:ascii="Arial" w:hAnsi="Arial" w:cs="Arial"/>
          <w:lang w:val="pl-PL"/>
        </w:rPr>
        <w:t>prikupljanje</w:t>
      </w:r>
      <w:r w:rsidR="00C41183" w:rsidRPr="002E295C">
        <w:rPr>
          <w:rFonts w:ascii="Arial" w:hAnsi="Arial" w:cs="Arial"/>
          <w:lang w:val="hr-HR"/>
        </w:rPr>
        <w:t xml:space="preserve">, </w:t>
      </w:r>
      <w:r w:rsidR="00C41183" w:rsidRPr="002E295C">
        <w:rPr>
          <w:rFonts w:ascii="Arial" w:hAnsi="Arial" w:cs="Arial"/>
          <w:lang w:val="pl-PL"/>
        </w:rPr>
        <w:t>evidentiranje</w:t>
      </w:r>
      <w:r w:rsidR="00C41183" w:rsidRPr="002E295C">
        <w:rPr>
          <w:rFonts w:ascii="Arial" w:hAnsi="Arial" w:cs="Arial"/>
          <w:lang w:val="hr-HR"/>
        </w:rPr>
        <w:t xml:space="preserve"> </w:t>
      </w:r>
      <w:r w:rsidR="00C41183" w:rsidRPr="002E295C">
        <w:rPr>
          <w:rFonts w:ascii="Arial" w:hAnsi="Arial" w:cs="Arial"/>
          <w:lang w:val="pl-PL"/>
        </w:rPr>
        <w:t>i</w:t>
      </w:r>
      <w:r w:rsidR="00C41183" w:rsidRPr="002E295C">
        <w:rPr>
          <w:rFonts w:ascii="Arial" w:hAnsi="Arial" w:cs="Arial"/>
          <w:lang w:val="hr-HR"/>
        </w:rPr>
        <w:t xml:space="preserve"> </w:t>
      </w:r>
      <w:r w:rsidR="00C41183" w:rsidRPr="002E295C">
        <w:rPr>
          <w:rFonts w:ascii="Arial" w:hAnsi="Arial" w:cs="Arial"/>
          <w:lang w:val="pl-PL"/>
        </w:rPr>
        <w:t>analiziranje</w:t>
      </w:r>
      <w:r w:rsidR="00C41183" w:rsidRPr="002E295C">
        <w:rPr>
          <w:rFonts w:ascii="Arial" w:hAnsi="Arial" w:cs="Arial"/>
          <w:lang w:val="hr-HR"/>
        </w:rPr>
        <w:t xml:space="preserve"> </w:t>
      </w:r>
      <w:r w:rsidR="00C41183" w:rsidRPr="002E295C">
        <w:rPr>
          <w:rFonts w:ascii="Arial" w:hAnsi="Arial" w:cs="Arial"/>
          <w:lang w:val="pl-PL"/>
        </w:rPr>
        <w:t>podataka</w:t>
      </w:r>
      <w:r w:rsidR="00C41183" w:rsidRPr="002E295C">
        <w:rPr>
          <w:rFonts w:ascii="Arial" w:hAnsi="Arial" w:cs="Arial"/>
          <w:lang w:val="hr-HR"/>
        </w:rPr>
        <w:t xml:space="preserve"> </w:t>
      </w:r>
      <w:r w:rsidR="00C41183" w:rsidRPr="002E295C">
        <w:rPr>
          <w:rFonts w:ascii="Arial" w:hAnsi="Arial" w:cs="Arial"/>
          <w:lang w:val="pl-PL"/>
        </w:rPr>
        <w:t>potrebnih</w:t>
      </w:r>
      <w:r w:rsidR="00C41183" w:rsidRPr="002E295C">
        <w:rPr>
          <w:rFonts w:ascii="Arial" w:hAnsi="Arial" w:cs="Arial"/>
          <w:lang w:val="hr-HR"/>
        </w:rPr>
        <w:t xml:space="preserve"> </w:t>
      </w:r>
      <w:r w:rsidR="00C41183" w:rsidRPr="002E295C">
        <w:rPr>
          <w:rFonts w:ascii="Arial" w:hAnsi="Arial" w:cs="Arial"/>
          <w:lang w:val="pl-PL"/>
        </w:rPr>
        <w:t>za</w:t>
      </w:r>
      <w:r w:rsidR="00C41183" w:rsidRPr="002E295C">
        <w:rPr>
          <w:rFonts w:ascii="Arial" w:hAnsi="Arial" w:cs="Arial"/>
          <w:lang w:val="hr-HR"/>
        </w:rPr>
        <w:t xml:space="preserve"> </w:t>
      </w:r>
      <w:r w:rsidR="00C41183" w:rsidRPr="002E295C">
        <w:rPr>
          <w:rFonts w:ascii="Arial" w:hAnsi="Arial" w:cs="Arial"/>
          <w:lang w:val="pl-PL"/>
        </w:rPr>
        <w:t>sprovo</w:t>
      </w:r>
      <w:r w:rsidR="00C41183" w:rsidRPr="002E295C">
        <w:rPr>
          <w:rFonts w:ascii="Arial" w:hAnsi="Arial" w:cs="Arial"/>
          <w:lang w:val="hr-HR"/>
        </w:rPr>
        <w:t>đ</w:t>
      </w:r>
      <w:r w:rsidR="00C41183" w:rsidRPr="002E295C">
        <w:rPr>
          <w:rFonts w:ascii="Arial" w:hAnsi="Arial" w:cs="Arial"/>
          <w:lang w:val="pl-PL"/>
        </w:rPr>
        <w:t>enje</w:t>
      </w:r>
      <w:r w:rsidR="00C41183" w:rsidRPr="002E295C">
        <w:rPr>
          <w:rFonts w:ascii="Arial" w:hAnsi="Arial" w:cs="Arial"/>
          <w:lang w:val="hr-HR"/>
        </w:rPr>
        <w:t xml:space="preserve"> </w:t>
      </w:r>
      <w:r w:rsidR="00C41183" w:rsidRPr="002E295C">
        <w:rPr>
          <w:rFonts w:ascii="Arial" w:hAnsi="Arial" w:cs="Arial"/>
          <w:lang w:val="pl-PL"/>
        </w:rPr>
        <w:t>analize rizika</w:t>
      </w:r>
      <w:r w:rsidR="00C41183" w:rsidRPr="002E295C">
        <w:rPr>
          <w:rFonts w:ascii="Arial" w:hAnsi="Arial" w:cs="Arial"/>
          <w:lang w:val="hr-HR"/>
        </w:rPr>
        <w:t xml:space="preserve">; ažuriranje profila rizika u skladu sa rezultatima povratnih informacija, rezultatima inspekcijskih kontrola i provjera, rezultatima istraga ili aktivnostima timova za suzbijanje krijumčarenja; prijem i obradu informacija i podataka prikupljenih putem Carinske otvorene linije o mogućim povredama carinskih propisa; analizu primljenih podataka i informacija sa Carinske otvorene linije i dostavljanje na postupanje nadležnim organizacionim jedinicama u okviru Uprave; praćenje video linka sa graničnih prelaza u operativnom centru, praćenje kretanja roba i prevoznih sredstava na ulazu, izlazu i tranzitu kroz Crnu Goru, praćenje  zapažanja i sačinjavanje zabilješki o uočenim nepravilnostima kod učesnika u carinskom postupku i carinskih službenika; aktivno analiziranje i upoređivanje podataka  iz SEED sistema i video nadzora, kao i drugih dostupnih sistema/aplikacija prvenstveno CIS-a; aktivnosti usmjerenih na suzbijanje krijumčarenja droga, prekursora, akciznih  proizvoda i ostale robe koja podliježe ograničenjima i zabranama, sprječavanje pranja novca; sprovođenju operativnih akcija i mjera vanrednih provjera na cijelom carinskom području Crne Gore; kontrola uvoza, izvoza i posebnih carinskih postupaka i carinskih formalnosti za robu, fizička i pravna lica; pregled roba i prevoznih sredstava, detaljan pretres lica; provjeru carinske dokumentacije; pripremanje, podnošenje i zastupanje zahtjeva za pokretanje prekršajnih postupaka i iniciranje krivičnih postupaka; preduzimanje sveobuhvatnih mjera za podsticanje uvoznika odnosno izvoznika ili drugih učesnika da poštuju carinske propise; preduzimanje sveobuhvatnih mjera i kontrola na bazi podnijetih zahtjeva za pojednostavljene postupke i izvođenje prethodnih kontrola privrednih društava; izvođenje kontrole za izdavanje AEO statusa prema podnijetim zahtjevima privrednih društava; pripremu zapisnika i izvještaja o izvršenim prethodnim kontrolama za izdavanje AEO statusa; obavljanje naknadne kontrole uvoznika, izvoznika i drugih učesnika u carinskom postupku; definisanje politike i metoda rada jedinica za naknadnu kontrolu; izradu godišnjeg plana kontrola; saradnju sa drugim jedinicama po planu kontrola; ostvarivanje saradnje sa privrednicima; ostvarivanje saradnje sa drugim kontrolno-inspekcijskim organima; preduzimanje mjera i radnji u cilju otkrivanja i istraživanja carinskih prekršaja i krivičnih djela iz oblasti carinske nadležnosti; prikupljanje, sistematizovanje, obrađivanje i analiziranje podataka dobijenih obavještajnim putem ili na drugi način i na osnovu analize i procjene; vršenje planirane carinske istrage ili kontrole posebno u carinskim pojavama od opšteg interesa; praćenje i analiziranje situacija i pojava koje pogoduju nastanku i razvoju prevara na štetu finansijskih interesa, a za čije je suzbijanje nadležna carinska služba; saradnju sa državnim tužilaštvima i drugim državnim organima za sprovođenje zakona pri sprovođenju postupaka u vezi sa carinskim i drugim kaznenim djelima iz nadležnosti Uprave; postupanje po nalozima i uputstvima dobijenim od nadležnih državnih tužilaštava i sprovođenje radnji iz nadležnosti Uprave; sprovođenje radnji po osnovu poslatih ili zaprimljenih međunarodnih zahtjeva u skladu sa potpisanim sporazumima o uzajamnoj pomoći i saradnji; razmjenu informacija sa </w:t>
      </w:r>
      <w:r w:rsidR="00C41183" w:rsidRPr="002E295C">
        <w:rPr>
          <w:rFonts w:ascii="Arial" w:hAnsi="Arial" w:cs="Arial"/>
          <w:lang w:val="hr-HR"/>
        </w:rPr>
        <w:lastRenderedPageBreak/>
        <w:t>stranim carinskim službama i međunarodnim partnerima i realizovanje zajedničkih aktivnosti</w:t>
      </w:r>
      <w:r w:rsidR="00C41183" w:rsidRPr="00F11EF3">
        <w:rPr>
          <w:rFonts w:ascii="Arial" w:hAnsi="Arial" w:cs="Arial"/>
          <w:lang w:val="hr-HR"/>
        </w:rPr>
        <w:t xml:space="preserve">; </w:t>
      </w:r>
      <w:r w:rsidR="003A64E9" w:rsidRPr="00F11EF3">
        <w:rPr>
          <w:rFonts w:ascii="Arial" w:hAnsi="Arial" w:cs="Arial"/>
          <w:color w:val="000000" w:themeColor="text1"/>
          <w:lang w:val="hr-HR"/>
        </w:rPr>
        <w:t>unosi i ažurira podatake o prevarama i nepravilnostima</w:t>
      </w:r>
      <w:r w:rsidR="003A64E9" w:rsidRPr="00F11EF3">
        <w:rPr>
          <w:color w:val="000000" w:themeColor="text1"/>
          <w:lang w:val="hr-HR"/>
        </w:rPr>
        <w:t xml:space="preserve"> </w:t>
      </w:r>
      <w:r w:rsidR="003A64E9" w:rsidRPr="00F11EF3">
        <w:rPr>
          <w:rFonts w:ascii="Arial" w:hAnsi="Arial" w:cs="Arial"/>
          <w:color w:val="000000" w:themeColor="text1"/>
          <w:lang w:val="hr-HR"/>
        </w:rPr>
        <w:t xml:space="preserve">koja premašuju propisani iznos od strane EU u  odnosu na tradicionalna sosptvena sredstva u  OWNRES modul- međunarodni informacioni sistema za evidentiranje i ažuriranje podataka o prevarama i nepravilnostima, u skladu sa Uredbom vijeća  768/2021, </w:t>
      </w:r>
      <w:r w:rsidR="00C41183" w:rsidRPr="00F11EF3">
        <w:rPr>
          <w:rFonts w:ascii="Arial" w:hAnsi="Arial" w:cs="Arial"/>
          <w:lang w:val="hr-HR"/>
        </w:rPr>
        <w:t>praćenje i analizu primjene propisa relevantnih za obavljanje</w:t>
      </w:r>
      <w:r w:rsidR="00C41183" w:rsidRPr="002E295C">
        <w:rPr>
          <w:rFonts w:ascii="Arial" w:hAnsi="Arial" w:cs="Arial"/>
          <w:lang w:val="hr-HR"/>
        </w:rPr>
        <w:t xml:space="preserve"> poslova iz djelokruga rada Sektora i davanje predloga i smjernica za izmjene i dopune istih;</w:t>
      </w:r>
      <w:r w:rsidR="00B83F27" w:rsidRPr="002E295C">
        <w:rPr>
          <w:rFonts w:ascii="Arial" w:hAnsi="Arial" w:cs="Arial"/>
          <w:lang w:val="hr-HR"/>
        </w:rPr>
        <w:t xml:space="preserve"> </w:t>
      </w:r>
      <w:r w:rsidR="00082858" w:rsidRPr="002E295C">
        <w:rPr>
          <w:rFonts w:ascii="Arial" w:hAnsi="Arial" w:cs="Arial"/>
          <w:color w:val="000000" w:themeColor="text1"/>
          <w:lang w:val="hr-HR"/>
        </w:rPr>
        <w:t xml:space="preserve">sprovođenje nadzora, redovne i periodične carinske revizije carinarnica koje obavljaju carinske poslove u cilju unapređenja rada,  pravilne i jednoobrazne primjene propisa; predloge za unapređenje  rada carinarnica; savjetodavnu ulogu nakon sprovedenih revizija; organizovanje i izvođenje unakrsnih kontrola; formiranje i održavanje baze podataka u sistemu carinske revizije; vršenje kontrole ažurnosti i jedinstvene primjene propisa od strane carinarnica na poslovima carinjenja robe, carinskog nadzora, privremenog uvoza, aktivnog i pasivnog oplemenjivanja, carinskog upravnog i prekršajnog postupka, postupanja sa carinskom robom i naplate carinskog duga; vrši kontrolu rada nadležnih organizacionih jedinica u poslovima iz oblasti akciza i poreza; kontrolu rješenja o povraćaju dijela plaćene akcize i posebnih poreza; promovisanje efikasne i isplative upravljačke kontrole i upravljanja rizikom u carinarnicama; sačinjavanje izvještaja o rezultatima obavljenih carinskih revizija i davanje preporuke za unapređenja procedura sistema i upravljačkih procesa; praćenje izvršenja obaveza koje proizilaze iz obavljenih kontrola i preporuka; pružanje stručne pomoći carinarnicama u cilju obezbjeđenja pravilne i jednoobrazne primjene propisa; </w:t>
      </w:r>
      <w:r w:rsidR="00082858" w:rsidRPr="002A4B38">
        <w:rPr>
          <w:rFonts w:ascii="Arial" w:hAnsi="Arial" w:cs="Arial"/>
          <w:color w:val="000000" w:themeColor="text1"/>
          <w:lang w:val="hr-HR"/>
        </w:rPr>
        <w:t>planiranje i nabavku carinske kontrolne opreme, čuvanje, dodjelu na upotrebu i sigurno korišćenje kontrolne tehnike, naoružanja, municije, zaštitne opreme i drugih sredstava potrebnih ovlaštenim carinskim službenicima; kontrolu pravilne upotrebe, rukovanja i čuvanja opreme i oružja,  briga o tehničkom održavanju opreme i naoružanja; učestvovanje u složenijim carinskim kontrolama koje se sprovode upotrebom carinske kontrolne opreme;  pribavljanje potrebnih dozvola za korišćenje uređaja iz kategorije carinske kontrolne opreme; organizovanje i sprovođenje mjera provjere zdrastvenog stanja ovlaštenih carinskih službenika kojima je dodijeljeno naoružanje, odnosno koji rukuju kontrolnom opremom koja ima izvor jonizirajućeg zračenja;  sprovođenje redovne kontrole nad izvorima jonizirajućeg zračenja; preduzima i organizuje zaštitne mj</w:t>
      </w:r>
      <w:r w:rsidR="00B930CC" w:rsidRPr="002A4B38">
        <w:rPr>
          <w:rFonts w:ascii="Arial" w:hAnsi="Arial" w:cs="Arial"/>
          <w:color w:val="000000" w:themeColor="text1"/>
          <w:lang w:val="hr-HR"/>
        </w:rPr>
        <w:t>ere u slučaju radiocionog udesa</w:t>
      </w:r>
      <w:r w:rsidR="00082858" w:rsidRPr="002A4B38">
        <w:rPr>
          <w:rFonts w:ascii="Arial" w:hAnsi="Arial" w:cs="Arial"/>
          <w:color w:val="000000" w:themeColor="text1"/>
          <w:lang w:val="hr-HR"/>
        </w:rPr>
        <w:t xml:space="preserve">; saradnja sa nadležnim organima u vezi jonizirajućeg zračenja; usmjeravanje rada službenika na mobilnom skeneru, drugim uređajima sa izvorom jonizirajućeg zračenja i ostalim uređajima iz kategorije carinske kontrolne opreme; učešće u odabiru timova službenika za rad </w:t>
      </w:r>
      <w:r w:rsidR="00B930CC" w:rsidRPr="002A4B38">
        <w:rPr>
          <w:rFonts w:ascii="Arial" w:hAnsi="Arial" w:cs="Arial"/>
          <w:color w:val="000000" w:themeColor="text1"/>
          <w:lang w:val="hr-HR"/>
        </w:rPr>
        <w:t>na carinskoj kontrolnoj opremi</w:t>
      </w:r>
      <w:r w:rsidR="005E003C" w:rsidRPr="002A4B38">
        <w:rPr>
          <w:rFonts w:ascii="Arial" w:hAnsi="Arial" w:cs="Arial"/>
          <w:color w:val="000000" w:themeColor="text1"/>
          <w:lang w:val="hr-HR"/>
        </w:rPr>
        <w:t xml:space="preserve">; </w:t>
      </w:r>
      <w:r w:rsidR="00C41183" w:rsidRPr="002E295C">
        <w:rPr>
          <w:rFonts w:ascii="Arial" w:hAnsi="Arial" w:cs="Arial"/>
          <w:color w:val="000000" w:themeColor="text1"/>
          <w:lang w:val="hr-HR"/>
        </w:rPr>
        <w:t xml:space="preserve"> vođenje evidencija i dostavljanja izvještaja iz svog djelokruga rada;</w:t>
      </w:r>
      <w:r w:rsidR="00C41183" w:rsidRPr="002E295C">
        <w:rPr>
          <w:rFonts w:ascii="Arial" w:hAnsi="Arial" w:cs="Arial"/>
          <w:bCs/>
          <w:color w:val="000000" w:themeColor="text1"/>
          <w:lang w:val="hr-HR"/>
        </w:rPr>
        <w:t xml:space="preserve"> predlaganje plana obuka i učestvovanje u obukama iz djelokruga rada Sektora, </w:t>
      </w:r>
      <w:r w:rsidR="00C41183" w:rsidRPr="002E295C">
        <w:rPr>
          <w:rFonts w:ascii="Arial" w:hAnsi="Arial" w:cs="Arial"/>
          <w:bCs/>
          <w:color w:val="000000" w:themeColor="text1"/>
          <w:lang w:val="pl-PL"/>
        </w:rPr>
        <w:t>pripremanje</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i</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dostavu</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podataka</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iz</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djelokruga</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rada</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Sektora</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potrebnih</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za</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a</w:t>
      </w:r>
      <w:r w:rsidR="00C41183" w:rsidRPr="002E295C">
        <w:rPr>
          <w:rFonts w:ascii="Arial" w:hAnsi="Arial" w:cs="Arial"/>
          <w:bCs/>
          <w:color w:val="000000" w:themeColor="text1"/>
          <w:lang w:val="hr-HR"/>
        </w:rPr>
        <w:t>ž</w:t>
      </w:r>
      <w:r w:rsidR="00C41183" w:rsidRPr="002E295C">
        <w:rPr>
          <w:rFonts w:ascii="Arial" w:hAnsi="Arial" w:cs="Arial"/>
          <w:bCs/>
          <w:color w:val="000000" w:themeColor="text1"/>
          <w:lang w:val="pl-PL"/>
        </w:rPr>
        <w:t>uriranje</w:t>
      </w:r>
      <w:r w:rsidR="00C41183" w:rsidRPr="002E295C">
        <w:rPr>
          <w:rFonts w:ascii="Arial" w:hAnsi="Arial" w:cs="Arial"/>
          <w:bCs/>
          <w:color w:val="000000" w:themeColor="text1"/>
          <w:lang w:val="hr-HR"/>
        </w:rPr>
        <w:t xml:space="preserve"> </w:t>
      </w:r>
      <w:r w:rsidR="00C41183" w:rsidRPr="002E295C">
        <w:rPr>
          <w:rFonts w:ascii="Arial" w:hAnsi="Arial" w:cs="Arial"/>
          <w:bCs/>
          <w:color w:val="000000" w:themeColor="text1"/>
          <w:lang w:val="pl-PL"/>
        </w:rPr>
        <w:t>sajta Uprave; vršenje i drugih poslova.</w:t>
      </w:r>
    </w:p>
    <w:p w14:paraId="5AD0A9A6" w14:textId="77777777" w:rsidR="00C41183" w:rsidRPr="002E295C" w:rsidRDefault="00C41183" w:rsidP="00C41183">
      <w:pPr>
        <w:pStyle w:val="NoSpacing"/>
        <w:spacing w:line="300" w:lineRule="exact"/>
        <w:ind w:left="-360"/>
        <w:jc w:val="both"/>
        <w:rPr>
          <w:rFonts w:ascii="Arial" w:hAnsi="Arial" w:cs="Arial"/>
          <w:bCs/>
          <w:lang w:val="pl-PL"/>
        </w:rPr>
      </w:pPr>
      <w:r w:rsidRPr="002E295C">
        <w:rPr>
          <w:rFonts w:ascii="Arial" w:hAnsi="Arial" w:cs="Arial"/>
          <w:bCs/>
          <w:lang w:val="pl-PL"/>
        </w:rPr>
        <w:t xml:space="preserve"> </w:t>
      </w:r>
    </w:p>
    <w:p w14:paraId="120927C3" w14:textId="77777777" w:rsidR="00C41183" w:rsidRPr="002E295C" w:rsidRDefault="00F01719" w:rsidP="00C41183">
      <w:pPr>
        <w:spacing w:after="120" w:line="300" w:lineRule="exact"/>
        <w:ind w:left="-360"/>
        <w:jc w:val="both"/>
        <w:rPr>
          <w:rFonts w:ascii="Arial" w:hAnsi="Arial" w:cs="Arial"/>
          <w:lang w:val="hr-HR"/>
        </w:rPr>
      </w:pPr>
      <w:r w:rsidRPr="002E295C">
        <w:rPr>
          <w:rFonts w:ascii="Arial" w:hAnsi="Arial" w:cs="Arial"/>
          <w:b/>
          <w:bCs/>
          <w:lang w:val="pl-PL"/>
        </w:rPr>
        <w:t>4</w:t>
      </w:r>
      <w:r w:rsidR="00C41183" w:rsidRPr="002E295C">
        <w:rPr>
          <w:rFonts w:ascii="Arial" w:hAnsi="Arial" w:cs="Arial"/>
          <w:b/>
          <w:bCs/>
          <w:lang w:val="pl-PL"/>
        </w:rPr>
        <w:t>.1.</w:t>
      </w:r>
      <w:r w:rsidR="00C41183" w:rsidRPr="002E295C">
        <w:rPr>
          <w:rFonts w:ascii="Arial" w:hAnsi="Arial" w:cs="Arial"/>
          <w:b/>
          <w:lang w:val="pl-PL"/>
        </w:rPr>
        <w:t xml:space="preserve"> </w:t>
      </w:r>
      <w:r w:rsidR="00C41183" w:rsidRPr="002E295C">
        <w:rPr>
          <w:rFonts w:ascii="Arial" w:hAnsi="Arial" w:cs="Arial"/>
          <w:lang w:val="pl-PL"/>
        </w:rPr>
        <w:t xml:space="preserve">U </w:t>
      </w:r>
      <w:r w:rsidR="00C41183" w:rsidRPr="002E295C">
        <w:rPr>
          <w:rFonts w:ascii="Arial" w:hAnsi="Arial" w:cs="Arial"/>
          <w:b/>
          <w:lang w:val="pl-PL"/>
        </w:rPr>
        <w:t>Odsjeku</w:t>
      </w:r>
      <w:r w:rsidR="00C41183" w:rsidRPr="002E295C">
        <w:rPr>
          <w:rFonts w:ascii="Arial" w:hAnsi="Arial" w:cs="Arial"/>
          <w:b/>
          <w:bCs/>
          <w:lang w:val="pl-PL"/>
        </w:rPr>
        <w:t xml:space="preserve"> za </w:t>
      </w:r>
      <w:r w:rsidR="00C41183" w:rsidRPr="002E295C">
        <w:rPr>
          <w:rFonts w:ascii="Arial" w:hAnsi="Arial" w:cs="Arial"/>
          <w:b/>
          <w:lang w:val="pl-PL"/>
        </w:rPr>
        <w:t xml:space="preserve"> </w:t>
      </w:r>
      <w:r w:rsidR="00C41183" w:rsidRPr="002E295C">
        <w:rPr>
          <w:rFonts w:ascii="Arial" w:hAnsi="Arial" w:cs="Arial"/>
          <w:b/>
          <w:bCs/>
          <w:lang w:val="pl-PL"/>
        </w:rPr>
        <w:t>analizu rizika</w:t>
      </w:r>
      <w:r w:rsidR="005D71FA" w:rsidRPr="002E295C">
        <w:rPr>
          <w:rFonts w:ascii="Arial" w:hAnsi="Arial" w:cs="Arial"/>
          <w:b/>
          <w:bCs/>
          <w:lang w:val="pl-PL"/>
        </w:rPr>
        <w:t xml:space="preserve"> i obavještajni rad</w:t>
      </w:r>
      <w:r w:rsidR="00C41183" w:rsidRPr="002E295C">
        <w:rPr>
          <w:rFonts w:ascii="Arial" w:hAnsi="Arial" w:cs="Arial"/>
          <w:b/>
          <w:bCs/>
          <w:lang w:val="pl-PL"/>
        </w:rPr>
        <w:t xml:space="preserve"> </w:t>
      </w:r>
      <w:r w:rsidR="008B4B94" w:rsidRPr="002E295C">
        <w:rPr>
          <w:rFonts w:ascii="Arial" w:hAnsi="Arial" w:cs="Arial"/>
          <w:bCs/>
          <w:lang w:val="hr-HR"/>
        </w:rPr>
        <w:t xml:space="preserve">vrše se poslovi koji se odnose na: prikupljanje, analiziranje, istraživanje i dostavljanje informacija i podataka  o mogućim carinskim prekršajima, krivičnim djelima i o njihovim izvršiocima, kao i o događajima i pojavama koje mogu biti globalni i lokalni rizik za izbjegavanje naplate carinskih dažbina i mjera carinskog nadzora;  analizu, prikupljanje i dostavu informacija o robama, licima i prevoznim sredstvima u cilju otkrivanja i sprječavanja krijumčarenja roba i povrede carinskih propisa; prikupljanje i analiziranje obavještajnih informacija iz svih raspoloživih izvora u cilju sprječavanja i otkrivanja svih oblika krijumčarenja;  prikupljanje i analiziranje informacija i podataka dobijenih iz međunarodne razmjene; razmjenu obavještajnih podataka sa carinskim administracijama i partnerskim službama; unos podataka i informacija iz djelokruga rada Odsjeka u međunarodne baze; analizu podataka i informacija iz dostupnih međunarodnih baza;  vođenje baze podataka za centralnu </w:t>
      </w:r>
      <w:r w:rsidR="008B4B94" w:rsidRPr="002E295C">
        <w:rPr>
          <w:rFonts w:ascii="Arial" w:hAnsi="Arial" w:cs="Arial"/>
          <w:bCs/>
          <w:lang w:val="hr-HR"/>
        </w:rPr>
        <w:lastRenderedPageBreak/>
        <w:t>analizu rizika;  vršenje analize prikupljenih podataka na centralnom i lokalnom nivou i dostavljanje informacija Sektoru i organizacionim jednicama u okviru Uprave; profilisanje i selekcija podataka potrebnih za analizu rizika i druge sisteme; praćenje i analiziranje kretanja kontejnera i drugih tovara u lukama i aerodromima; prijem, obradu i analizu informacija o najavama pošiljki u svim vidovima saobraćaja, i predlaganje kontrola; prikupljanje podataka za izradu strateške analize rizika; unos podataka o prekršajima i sumnjivim aktivnostima učesnika u carinskim postupcima, robama i prevoznim sredstvima u bazu podataka sistema za analizu rizika; ažuriranje i administracija aktivnosti u elektronskom registru upravljanja rizikom; procjenu profila rizika po učinku i vjerovatnoći i praćenje djelovanja profila; analiziranje povratne informacije o rezultatima sprovedenih kontrola carinskih deklaracija na osnovu kreiranih profila; kreiranje i ažuriranje profila rizika u skladu sa rezultatima povratnih informacija, rezultatima kontrola i provjera, rezultatima istraga ili timova za suzbijanje krijumčarenja; izradu predloga kontrola u cilju sprječavanja svih oblika prevara i krijumčarenja na osnovu analiziranih podataka i informacija prikupljenih na nacionalnom i međunarodnom nivou</w:t>
      </w:r>
      <w:r w:rsidR="008B4B94" w:rsidRPr="00F30364">
        <w:rPr>
          <w:rFonts w:ascii="Arial" w:hAnsi="Arial" w:cs="Arial"/>
          <w:bCs/>
          <w:lang w:val="hr-HR"/>
        </w:rPr>
        <w:t>;</w:t>
      </w:r>
      <w:r w:rsidR="003A64E9" w:rsidRPr="00F30364">
        <w:rPr>
          <w:rFonts w:ascii="Arial" w:hAnsi="Arial" w:cs="Arial"/>
          <w:lang w:val="hr-HR"/>
        </w:rPr>
        <w:t xml:space="preserve"> </w:t>
      </w:r>
      <w:r w:rsidR="003A64E9" w:rsidRPr="004F79BB">
        <w:rPr>
          <w:rFonts w:ascii="Arial" w:hAnsi="Arial" w:cs="Arial"/>
          <w:color w:val="000000" w:themeColor="text1"/>
          <w:lang w:val="hr-HR"/>
        </w:rPr>
        <w:t>unosi i ažurira podatake o prevarama i nepravilnostima</w:t>
      </w:r>
      <w:r w:rsidR="003A64E9" w:rsidRPr="004F79BB">
        <w:rPr>
          <w:color w:val="000000" w:themeColor="text1"/>
          <w:lang w:val="pl-PL"/>
        </w:rPr>
        <w:t xml:space="preserve"> </w:t>
      </w:r>
      <w:r w:rsidR="003A64E9" w:rsidRPr="004F79BB">
        <w:rPr>
          <w:rFonts w:ascii="Arial" w:hAnsi="Arial" w:cs="Arial"/>
          <w:color w:val="000000" w:themeColor="text1"/>
          <w:lang w:val="hr-HR"/>
        </w:rPr>
        <w:t>koja premašuju propisani iznos od strane EU u  odnosu na tradicionalna vlastita sredstva u  OWNRES modul- međunarodni informacioni sistema za evidentiranje i ažuriranje podataka o prevarama i nepravilnostima, u skladu sa Uredbom vijeća  768/2021</w:t>
      </w:r>
      <w:r w:rsidR="003A64E9" w:rsidRPr="004F79BB">
        <w:rPr>
          <w:rFonts w:ascii="Arial" w:hAnsi="Arial" w:cs="Arial"/>
          <w:lang w:val="hr-HR"/>
        </w:rPr>
        <w:t>,</w:t>
      </w:r>
      <w:r w:rsidR="008B4B94" w:rsidRPr="004F79BB">
        <w:rPr>
          <w:rFonts w:ascii="Arial" w:hAnsi="Arial" w:cs="Arial"/>
          <w:bCs/>
          <w:lang w:val="hr-HR"/>
        </w:rPr>
        <w:t xml:space="preserve"> učešće u sprovođenju međunarodnih zajedničkih carinskih operacija</w:t>
      </w:r>
      <w:r w:rsidR="008B4B94" w:rsidRPr="002E295C">
        <w:rPr>
          <w:rFonts w:ascii="Arial" w:hAnsi="Arial" w:cs="Arial"/>
          <w:bCs/>
          <w:lang w:val="hr-HR"/>
        </w:rPr>
        <w:t xml:space="preserve"> u organizaciji WCO, Interpol-a, Europol-a i drugih međunarodnih organizacija; praćenje i analizu primjene propisa relevantnih za obavljaljanje poslova iz djelokruga rada Odsjeka i davanje predloga i smjernica za izmjene i dopune istih; predlaganje planova rada i aktivnosti u strategijama iz djelokruga rada Odsjeka; saradnju sa odsjecima u okviru Sektora, sa organizacionim jedinicama u okviru Uprave, kao i sa drugim državnim organima; vođenje propisane evidencije obavještajnih informacija i drugih evidencija uz osiguravanje povjerljivosti i zaštite podataka;  pripremu i dostavljanje izvještaja iz djelokruga rada Odsjeka; pripremu i dostavljanje podataka potrebnih za ažuriranje sajta Uprave; predlaganje obuka službenika a po potrebi i učešće u izvođenju obuka iz djelokruga rada Odsjeka;  vršenje i drugih poslova.</w:t>
      </w:r>
    </w:p>
    <w:p w14:paraId="0447313F" w14:textId="78CFE97F" w:rsidR="00C41183" w:rsidRPr="002E295C" w:rsidRDefault="00F01719" w:rsidP="00C41183">
      <w:pPr>
        <w:ind w:left="-360"/>
        <w:jc w:val="both"/>
        <w:rPr>
          <w:rFonts w:ascii="Arial" w:hAnsi="Arial" w:cs="Arial"/>
          <w:color w:val="000000"/>
          <w:lang w:val="hr-HR"/>
        </w:rPr>
      </w:pPr>
      <w:r w:rsidRPr="002E295C">
        <w:rPr>
          <w:rFonts w:ascii="Arial" w:hAnsi="Arial" w:cs="Arial"/>
          <w:b/>
          <w:color w:val="000000"/>
          <w:lang w:val="hr-HR"/>
        </w:rPr>
        <w:t>4</w:t>
      </w:r>
      <w:r w:rsidR="00A64F98" w:rsidRPr="002E295C">
        <w:rPr>
          <w:rFonts w:ascii="Arial" w:hAnsi="Arial" w:cs="Arial"/>
          <w:b/>
          <w:color w:val="000000"/>
          <w:lang w:val="hr-HR"/>
        </w:rPr>
        <w:t xml:space="preserve">.1.1. </w:t>
      </w:r>
      <w:r w:rsidR="00C41183" w:rsidRPr="002E295C">
        <w:rPr>
          <w:rFonts w:ascii="Arial" w:hAnsi="Arial" w:cs="Arial"/>
          <w:color w:val="000000"/>
          <w:lang w:val="hr-HR"/>
        </w:rPr>
        <w:t>U</w:t>
      </w:r>
      <w:r w:rsidR="00C41183" w:rsidRPr="002E295C">
        <w:rPr>
          <w:rFonts w:ascii="Arial" w:hAnsi="Arial" w:cs="Arial"/>
          <w:b/>
          <w:color w:val="000000"/>
          <w:lang w:val="hr-HR"/>
        </w:rPr>
        <w:t xml:space="preserve"> Grupi za</w:t>
      </w:r>
      <w:r w:rsidR="00C41183" w:rsidRPr="002E295C">
        <w:rPr>
          <w:rFonts w:ascii="Arial" w:hAnsi="Arial" w:cs="Arial"/>
          <w:b/>
          <w:color w:val="FF0000"/>
          <w:lang w:val="hr-HR"/>
        </w:rPr>
        <w:t xml:space="preserve"> </w:t>
      </w:r>
      <w:r w:rsidR="00084382" w:rsidRPr="002E295C">
        <w:rPr>
          <w:rFonts w:ascii="Arial" w:hAnsi="Arial" w:cs="Arial"/>
          <w:b/>
          <w:lang w:val="hr-HR"/>
        </w:rPr>
        <w:t>operativne poslove</w:t>
      </w:r>
      <w:r w:rsidR="00C41183" w:rsidRPr="002E295C">
        <w:rPr>
          <w:rFonts w:ascii="Arial" w:hAnsi="Arial" w:cs="Arial"/>
          <w:b/>
          <w:lang w:val="hr-HR"/>
        </w:rPr>
        <w:t xml:space="preserve"> i</w:t>
      </w:r>
      <w:r w:rsidR="00C41183" w:rsidRPr="002E295C">
        <w:rPr>
          <w:rFonts w:ascii="Arial" w:hAnsi="Arial" w:cs="Arial"/>
          <w:b/>
          <w:color w:val="FF0000"/>
          <w:lang w:val="hr-HR"/>
        </w:rPr>
        <w:t xml:space="preserve"> </w:t>
      </w:r>
      <w:r w:rsidR="00C41183" w:rsidRPr="002E295C">
        <w:rPr>
          <w:rFonts w:ascii="Arial" w:hAnsi="Arial" w:cs="Arial"/>
          <w:b/>
          <w:color w:val="000000"/>
          <w:lang w:val="hr-HR"/>
        </w:rPr>
        <w:t>targeting</w:t>
      </w:r>
      <w:r w:rsidR="005D71FA" w:rsidRPr="002E295C">
        <w:rPr>
          <w:rFonts w:ascii="Arial" w:hAnsi="Arial" w:cs="Arial"/>
          <w:b/>
          <w:color w:val="000000"/>
          <w:lang w:val="hr-HR"/>
        </w:rPr>
        <w:t xml:space="preserve"> (ciljno praćenje)</w:t>
      </w:r>
      <w:r w:rsidR="00C41183" w:rsidRPr="002E295C">
        <w:rPr>
          <w:rFonts w:ascii="Arial" w:hAnsi="Arial" w:cs="Arial"/>
          <w:b/>
          <w:color w:val="000000"/>
          <w:lang w:val="hr-HR"/>
        </w:rPr>
        <w:t xml:space="preserve"> </w:t>
      </w:r>
      <w:r w:rsidR="00AD12AB" w:rsidRPr="002E295C">
        <w:rPr>
          <w:rFonts w:ascii="Arial" w:hAnsi="Arial" w:cs="Arial"/>
          <w:color w:val="000000"/>
          <w:lang w:val="hr-HR"/>
        </w:rPr>
        <w:t xml:space="preserve">vrše se poslovi koji se odnose na: analizu i selektovanje informacija o robama, licima i prevoznim sredstvima u cilju otkrivanja i sprječavanja krijumčarenja roba i povrede carinskih propisa; analizu i selekciju dobijenih obavještajnih informacija iz svih raspoloživih izvora u cilju sprječavanja i otkrivanja svih oblika krijumčarenja;  analiziranje informacija i podataka dobijenih iz međunarodne razmjene; analizu podataka i informacija iz dostupnih međunarodnih baza;  vođenje baze podataka za centralnu analizu rizika;  vršenje analize prikupljenih podataka na centralnom i lokalnom nivou i dostavljanje informacija Sektoru i organizacionim jednicama u okviru Uprave; profilisanje i selekcija podataka potrebnih za analizu rizika i druge sisteme; praćenje i analiziranje kretanja kontejnera i drugih tovara u lukama i aerodromima; selekcija podataka za izradu strateške analize rizika; unos podataka o prekršajima i sumnjivim aktivnostima učesnika u carinskim postupcima, robama i prevoznim sredstvima u bazu podataka sistema za analizu rizika; ažuriranje i administracija aktivnosti u elektronskom registru upravljanja rizikom; procjenu profila rizika po učinku i vjerovatnoći i praćenje djelovanja profila; analiziranje povratne informacije o rezultatima sprovedenih kontrola carinskih deklaracija na osnovu kreiranih profila; ažuriranje profila rizika u skladu sa rezultatima povratnih informacija, rezultatima kontrola i provjera, rezultatima istraga ili timova za suzbijanje krijumčarenja; izradu predloga kontrola u cilju sprječavanja svih oblika prevara i krijumčarenja na osnovu analiziranih podataka i informacija prikupljenih na nacionalnom i međunarodnom nivou;  ažuriranje podataka u evidenciji rizičnih informacija, selektivnost i ciljno praćenje u okviru sistema za analizu rizika i drugih sistema; identifikaciju pošiljki rizičnih roba i prevoznih sredstava i na osnovu toga ciljanje kontrola carinskih deklaracija i roba;  analizu </w:t>
      </w:r>
      <w:r w:rsidR="00AD12AB" w:rsidRPr="002E295C">
        <w:rPr>
          <w:rFonts w:ascii="Arial" w:hAnsi="Arial" w:cs="Arial"/>
          <w:color w:val="000000"/>
          <w:lang w:val="hr-HR"/>
        </w:rPr>
        <w:lastRenderedPageBreak/>
        <w:t>rezultata selektivnosti u cilju identifikacije konkretnih rizika i sprovođenja kontrola; učešće u sprovođenju međunarodnih zajedničkih carinskih operacija, prijem i obradu informacija i podataka prikupljenih putem Carinske otvorene linije o mogućim povredama carinskih propisa; analizu primljenih podataka i informacija sa Carinske otvorene linije i dostavljanje na postupanje nadležnim organizacionim jedinicama u okviru Uprave; praćenje video linka sa graničnih prelaza u operativnom centru, praćenje kretanja roba i prevoznih sredstava na ulazu, izlazu i tranzitu kroz Crnu Goru, praćenje  zapažanja i sačinjavanje zabilješki o uočenim nepravilnostima kod učesnika u carinskom postupku i carinskih službenika; aktivno analiziranje i upoređivanje podataka  iz SEED sistema i video nadzora, kao i drugih dostupnih sistema/aplikacija prvenstveno CIS-a; komunikaciju sa službenicima na terenu radi međusobne koordinacije u razmjeni informacija i podataka; primanje telefonskih poziva i elektronske pošte i prosleđivanje nadležnim organizacionim jedinicama na dalje postupanje;  pripremu i dostavljanje izvještaja iz djelokruga rada Grupe; pripremu i dostavljanje podataka potrebnih za ažuriranje sajta Uprave; predlaganje obuka službenika a po potrebi i učešće u izvođenju obuka iz djelokruga rada Grupe;  praćenje i analizu primjene propisa relevantnih za obavljaljanje poslova iz djelokruga rada Grupe, davanje predloga i smjernica za izmjene i dopune istih; predlaganje planova rada i aktivnosti iz djelokruga rada Grupe; saradnju sa odsjecima u okviru Sektora, sa organizacionim jedinicama u okviru Uprave, kao i sa drugim državnim organima; pripremu i dostavljanje podataka i izvještaja iz djelokruga rada Grupe i podataka potrebnih za ažuriranje sajta Uprave i vršenje drugih poslova.</w:t>
      </w:r>
    </w:p>
    <w:p w14:paraId="4ACA537B" w14:textId="77777777" w:rsidR="00180280" w:rsidRDefault="00F01719" w:rsidP="00C41183">
      <w:pPr>
        <w:spacing w:after="120" w:line="300" w:lineRule="exact"/>
        <w:ind w:left="-360"/>
        <w:jc w:val="both"/>
        <w:rPr>
          <w:rFonts w:ascii="Arial" w:hAnsi="Arial" w:cs="Arial"/>
          <w:lang w:val="pl-PL"/>
        </w:rPr>
      </w:pPr>
      <w:r w:rsidRPr="002E295C">
        <w:rPr>
          <w:rFonts w:ascii="Arial" w:hAnsi="Arial" w:cs="Arial"/>
          <w:b/>
          <w:bCs/>
          <w:lang w:val="hr-HR"/>
        </w:rPr>
        <w:t>4</w:t>
      </w:r>
      <w:r w:rsidR="00C41183" w:rsidRPr="002E295C">
        <w:rPr>
          <w:rFonts w:ascii="Arial" w:hAnsi="Arial" w:cs="Arial"/>
          <w:b/>
          <w:bCs/>
          <w:lang w:val="hr-HR"/>
        </w:rPr>
        <w:t>.2.</w:t>
      </w:r>
      <w:r w:rsidR="00C41183" w:rsidRPr="002E295C">
        <w:rPr>
          <w:rFonts w:ascii="Arial" w:hAnsi="Arial" w:cs="Arial"/>
          <w:b/>
          <w:lang w:val="hr-HR"/>
        </w:rPr>
        <w:t xml:space="preserve"> </w:t>
      </w:r>
      <w:r w:rsidR="00C41183" w:rsidRPr="002E295C">
        <w:rPr>
          <w:rFonts w:ascii="Arial" w:hAnsi="Arial" w:cs="Arial"/>
          <w:lang w:val="hr-HR"/>
        </w:rPr>
        <w:t>U</w:t>
      </w:r>
      <w:r w:rsidR="00C41183" w:rsidRPr="002E295C">
        <w:rPr>
          <w:rFonts w:ascii="Arial" w:hAnsi="Arial" w:cs="Arial"/>
          <w:b/>
          <w:lang w:val="hr-HR"/>
        </w:rPr>
        <w:t xml:space="preserve"> </w:t>
      </w:r>
      <w:r w:rsidR="00C41183" w:rsidRPr="002E295C">
        <w:rPr>
          <w:rFonts w:ascii="Arial" w:hAnsi="Arial" w:cs="Arial"/>
          <w:b/>
          <w:lang w:val="pl-PL"/>
        </w:rPr>
        <w:t>Odsjeku</w:t>
      </w:r>
      <w:r w:rsidR="00C41183" w:rsidRPr="002E295C">
        <w:rPr>
          <w:rFonts w:ascii="Arial" w:hAnsi="Arial" w:cs="Arial"/>
          <w:b/>
          <w:bCs/>
          <w:lang w:val="hr-HR"/>
        </w:rPr>
        <w:t xml:space="preserve"> </w:t>
      </w:r>
      <w:r w:rsidR="00C41183" w:rsidRPr="002E295C">
        <w:rPr>
          <w:rFonts w:ascii="Arial" w:hAnsi="Arial" w:cs="Arial"/>
          <w:b/>
          <w:bCs/>
          <w:lang w:val="pl-PL"/>
        </w:rPr>
        <w:t>za</w:t>
      </w:r>
      <w:r w:rsidR="00C41183" w:rsidRPr="002E295C">
        <w:rPr>
          <w:rFonts w:ascii="Arial" w:hAnsi="Arial" w:cs="Arial"/>
          <w:b/>
          <w:bCs/>
          <w:lang w:val="hr-HR"/>
        </w:rPr>
        <w:t xml:space="preserve"> </w:t>
      </w:r>
      <w:r w:rsidR="00C41183" w:rsidRPr="002E295C">
        <w:rPr>
          <w:rFonts w:ascii="Arial" w:hAnsi="Arial" w:cs="Arial"/>
          <w:b/>
          <w:bCs/>
          <w:lang w:val="pl-PL"/>
        </w:rPr>
        <w:t>suzbijanje</w:t>
      </w:r>
      <w:r w:rsidR="00C41183" w:rsidRPr="002E295C">
        <w:rPr>
          <w:rFonts w:ascii="Arial" w:hAnsi="Arial" w:cs="Arial"/>
          <w:b/>
          <w:bCs/>
          <w:lang w:val="hr-HR"/>
        </w:rPr>
        <w:t xml:space="preserve"> </w:t>
      </w:r>
      <w:r w:rsidR="00C41183" w:rsidRPr="002E295C">
        <w:rPr>
          <w:rFonts w:ascii="Arial" w:hAnsi="Arial" w:cs="Arial"/>
          <w:b/>
          <w:bCs/>
          <w:lang w:val="pl-PL"/>
        </w:rPr>
        <w:t>krijum</w:t>
      </w:r>
      <w:r w:rsidR="00C41183" w:rsidRPr="002E295C">
        <w:rPr>
          <w:rFonts w:ascii="Arial" w:hAnsi="Arial" w:cs="Arial"/>
          <w:b/>
          <w:bCs/>
          <w:lang w:val="hr-HR"/>
        </w:rPr>
        <w:t>č</w:t>
      </w:r>
      <w:r w:rsidR="00C41183" w:rsidRPr="002E295C">
        <w:rPr>
          <w:rFonts w:ascii="Arial" w:hAnsi="Arial" w:cs="Arial"/>
          <w:b/>
          <w:bCs/>
          <w:lang w:val="pl-PL"/>
        </w:rPr>
        <w:t>arenja</w:t>
      </w:r>
      <w:r w:rsidR="00C41183" w:rsidRPr="002E295C">
        <w:rPr>
          <w:rFonts w:ascii="Arial" w:hAnsi="Arial" w:cs="Arial"/>
          <w:lang w:val="hr-HR"/>
        </w:rPr>
        <w:t xml:space="preserve"> </w:t>
      </w:r>
      <w:r w:rsidR="00C41183" w:rsidRPr="002E295C">
        <w:rPr>
          <w:rFonts w:ascii="Arial" w:hAnsi="Arial" w:cs="Arial"/>
          <w:bCs/>
          <w:lang w:val="hr-HR"/>
        </w:rPr>
        <w:t>vrše se poslovi koji se odnose na</w:t>
      </w:r>
      <w:r w:rsidR="00C41183" w:rsidRPr="002E295C">
        <w:rPr>
          <w:rFonts w:ascii="Arial" w:hAnsi="Arial" w:cs="Arial"/>
          <w:lang w:val="hr-HR"/>
        </w:rPr>
        <w:t xml:space="preserve">: </w:t>
      </w:r>
      <w:r w:rsidR="00C41183" w:rsidRPr="002E295C">
        <w:rPr>
          <w:rFonts w:ascii="Arial" w:hAnsi="Arial" w:cs="Arial"/>
          <w:lang w:val="pl-PL"/>
        </w:rPr>
        <w:t xml:space="preserve">preduzimanje mjera i radnji u cilju otkrivanja i sprečavanja carinskih prekršaja i krivičnih djela; sprovođenje mjera nadzora nad primjenom zakona i drugih propisa iz djelokruga rada Odsjeka; aktivnosti usmjerenih na suzbijanje krijumčarenja droga, prekursora, akciznih  proizvoda i ostale robe koja podliježe ograničenjima i zabranama, sprječavanje pranja novca; sprovođenju operativnih akcija i mjera vanrednih provjera na cijelom carinskom području Crne Gore; kontrola uvoza, izvoza i posebnih carinskih postupaka i carinskih formalnosti za robu, fizička i pravna lica; rad na svim vrstama skenera i rendgen aparatima; </w:t>
      </w:r>
      <w:r w:rsidR="00204DA4" w:rsidRPr="00180280">
        <w:rPr>
          <w:rFonts w:ascii="Arial" w:hAnsi="Arial" w:cs="Arial"/>
          <w:lang w:val="pl-PL"/>
        </w:rPr>
        <w:t>rad u pomorskoj-informativnoj jedinici;</w:t>
      </w:r>
      <w:r w:rsidR="00C41183" w:rsidRPr="002E295C">
        <w:rPr>
          <w:rFonts w:ascii="Arial" w:hAnsi="Arial" w:cs="Arial"/>
          <w:lang w:val="pl-PL"/>
        </w:rPr>
        <w:t xml:space="preserve">  </w:t>
      </w:r>
    </w:p>
    <w:p w14:paraId="3A38E35A" w14:textId="0FFBD295" w:rsidR="00C41183" w:rsidRPr="002E295C" w:rsidRDefault="00C41183" w:rsidP="00C41183">
      <w:pPr>
        <w:spacing w:after="120" w:line="300" w:lineRule="exact"/>
        <w:ind w:left="-360"/>
        <w:jc w:val="both"/>
        <w:rPr>
          <w:rFonts w:ascii="Arial" w:hAnsi="Arial" w:cs="Arial"/>
          <w:b/>
          <w:lang w:val="pl-PL"/>
        </w:rPr>
      </w:pPr>
      <w:r w:rsidRPr="002E295C">
        <w:rPr>
          <w:rFonts w:ascii="Arial" w:hAnsi="Arial" w:cs="Arial"/>
          <w:lang w:val="pl-PL"/>
        </w:rPr>
        <w:t>pregled roba i prevoznih sredstava, detaljan pretres lica; provjeru carinske dokumentacije; pripremanje, podnošenje i zastupanje zahtjeva za pokretanje prekršajnih postupaka i iniciranje krivičnih postupaka; saradnja sa drugim državnim organima; vođenje propisane evidencije; dostavljanje izvještaja iz svog djelokruga rada; vršenje drugih poslova u okviru djelokruga rada Uprave.</w:t>
      </w:r>
    </w:p>
    <w:p w14:paraId="3376C6A4" w14:textId="77777777" w:rsidR="00C41183" w:rsidRPr="002E295C" w:rsidRDefault="00F01719" w:rsidP="00C41183">
      <w:pPr>
        <w:spacing w:after="120" w:line="300" w:lineRule="exact"/>
        <w:ind w:left="-360"/>
        <w:jc w:val="both"/>
        <w:rPr>
          <w:rFonts w:ascii="Arial" w:hAnsi="Arial" w:cs="Arial"/>
          <w:lang w:val="hr-HR"/>
        </w:rPr>
      </w:pPr>
      <w:r w:rsidRPr="002E295C">
        <w:rPr>
          <w:rFonts w:ascii="Arial" w:eastAsia="Calibri" w:hAnsi="Arial" w:cs="Arial"/>
          <w:b/>
          <w:bCs/>
          <w:lang w:val="hr-HR" w:eastAsia="sl-SI"/>
        </w:rPr>
        <w:t>4</w:t>
      </w:r>
      <w:r w:rsidR="00C41183" w:rsidRPr="002E295C">
        <w:rPr>
          <w:rFonts w:ascii="Arial" w:eastAsia="Calibri" w:hAnsi="Arial" w:cs="Arial"/>
          <w:b/>
          <w:bCs/>
          <w:lang w:val="hr-HR" w:eastAsia="sl-SI"/>
        </w:rPr>
        <w:t xml:space="preserve">.3. </w:t>
      </w:r>
      <w:r w:rsidR="00C41183" w:rsidRPr="002E295C">
        <w:rPr>
          <w:rFonts w:ascii="Arial" w:eastAsia="Calibri" w:hAnsi="Arial" w:cs="Arial"/>
          <w:bCs/>
          <w:lang w:val="hr-HR" w:eastAsia="sl-SI"/>
        </w:rPr>
        <w:t>U</w:t>
      </w:r>
      <w:r w:rsidR="00C41183" w:rsidRPr="002E295C">
        <w:rPr>
          <w:rFonts w:ascii="Arial" w:eastAsia="Calibri" w:hAnsi="Arial" w:cs="Arial"/>
          <w:b/>
          <w:bCs/>
          <w:lang w:val="hr-HR" w:eastAsia="sl-SI"/>
        </w:rPr>
        <w:t xml:space="preserve"> </w:t>
      </w:r>
      <w:r w:rsidR="00C41183" w:rsidRPr="002E295C">
        <w:rPr>
          <w:rFonts w:ascii="Arial" w:eastAsia="Calibri" w:hAnsi="Arial" w:cs="Arial"/>
          <w:b/>
          <w:bCs/>
          <w:lang w:val="pl-PL" w:eastAsia="sl-SI"/>
        </w:rPr>
        <w:t>O</w:t>
      </w:r>
      <w:r w:rsidR="00C41183" w:rsidRPr="002E295C">
        <w:rPr>
          <w:rFonts w:ascii="Arial" w:eastAsia="Calibri" w:hAnsi="Arial" w:cs="Arial"/>
          <w:b/>
          <w:bCs/>
          <w:lang w:val="hr-HR" w:eastAsia="sl-SI"/>
        </w:rPr>
        <w:t xml:space="preserve">dsjeku </w:t>
      </w:r>
      <w:r w:rsidR="00C41183" w:rsidRPr="002E295C">
        <w:rPr>
          <w:rFonts w:ascii="Arial" w:eastAsia="Calibri" w:hAnsi="Arial" w:cs="Arial"/>
          <w:b/>
          <w:bCs/>
          <w:lang w:val="pl-PL" w:eastAsia="sl-SI"/>
        </w:rPr>
        <w:t>za</w:t>
      </w:r>
      <w:r w:rsidR="00C41183" w:rsidRPr="002E295C">
        <w:rPr>
          <w:rFonts w:ascii="Arial" w:eastAsia="Calibri" w:hAnsi="Arial" w:cs="Arial"/>
          <w:b/>
          <w:bCs/>
          <w:lang w:val="hr-HR" w:eastAsia="sl-SI"/>
        </w:rPr>
        <w:t xml:space="preserve"> </w:t>
      </w:r>
      <w:r w:rsidR="00C41183" w:rsidRPr="002E295C">
        <w:rPr>
          <w:rFonts w:ascii="Arial" w:eastAsia="Calibri" w:hAnsi="Arial" w:cs="Arial"/>
          <w:b/>
          <w:bCs/>
          <w:lang w:val="pl-PL" w:eastAsia="sl-SI"/>
        </w:rPr>
        <w:t>naknadnu</w:t>
      </w:r>
      <w:r w:rsidR="00C41183" w:rsidRPr="002E295C">
        <w:rPr>
          <w:rFonts w:ascii="Arial" w:eastAsia="Calibri" w:hAnsi="Arial" w:cs="Arial"/>
          <w:b/>
          <w:bCs/>
          <w:lang w:val="hr-HR" w:eastAsia="sl-SI"/>
        </w:rPr>
        <w:t xml:space="preserve"> </w:t>
      </w:r>
      <w:r w:rsidR="00C41183" w:rsidRPr="002E295C">
        <w:rPr>
          <w:rFonts w:ascii="Arial" w:eastAsia="Calibri" w:hAnsi="Arial" w:cs="Arial"/>
          <w:b/>
          <w:bCs/>
          <w:lang w:val="pl-PL" w:eastAsia="sl-SI"/>
        </w:rPr>
        <w:t>kontrolu</w:t>
      </w:r>
      <w:r w:rsidR="00C41183" w:rsidRPr="002E295C">
        <w:rPr>
          <w:rFonts w:ascii="Arial" w:eastAsia="Calibri" w:hAnsi="Arial" w:cs="Arial"/>
          <w:b/>
          <w:lang w:val="hr-HR" w:eastAsia="sl-SI"/>
        </w:rPr>
        <w:t xml:space="preserve"> </w:t>
      </w:r>
      <w:r w:rsidR="00C41183" w:rsidRPr="002E295C">
        <w:rPr>
          <w:rFonts w:ascii="Arial" w:hAnsi="Arial" w:cs="Arial"/>
          <w:bCs/>
          <w:lang w:val="hr-HR"/>
        </w:rPr>
        <w:t>vrše se poslovi koji se odnose na</w:t>
      </w:r>
      <w:r w:rsidR="00C41183" w:rsidRPr="002E295C">
        <w:rPr>
          <w:rFonts w:ascii="Arial" w:hAnsi="Arial" w:cs="Arial"/>
          <w:lang w:val="hr-HR"/>
        </w:rPr>
        <w:t>:</w:t>
      </w:r>
      <w:r w:rsidR="00C41183" w:rsidRPr="002E295C">
        <w:rPr>
          <w:rFonts w:ascii="Arial" w:eastAsia="Calibri" w:hAnsi="Arial" w:cs="Arial"/>
          <w:bCs/>
          <w:lang w:val="hr-HR" w:eastAsia="sl-SI"/>
        </w:rPr>
        <w:t xml:space="preserve"> preduzimanje sveobuhvatnih mjera za podsticanje uvoznika odnosno izvoznika ili drugih učesnika da poštuju carinske propise; kontrole u vezi </w:t>
      </w:r>
      <w:r w:rsidR="00C41183" w:rsidRPr="002E295C">
        <w:rPr>
          <w:rFonts w:ascii="Arial" w:eastAsia="Calibri" w:hAnsi="Arial" w:cs="Arial"/>
          <w:lang w:val="hr-HR" w:eastAsia="sl-SI"/>
        </w:rPr>
        <w:t>podnijetih zahtjeva za pojednostavljene postupke izvođenje  prethodnih kontrola privrednih društava; izvođenje kontrole za izdavanje AEO statusa prema podnijetim zahtjevima privrednih društava; pripremu zapisnika i izvještaja o izvršenim prethodnim i kontrolama za iz</w:t>
      </w:r>
      <w:r w:rsidR="00E010E3" w:rsidRPr="002E295C">
        <w:rPr>
          <w:rFonts w:ascii="Arial" w:eastAsia="Calibri" w:hAnsi="Arial" w:cs="Arial"/>
          <w:lang w:val="hr-HR" w:eastAsia="sl-SI"/>
        </w:rPr>
        <w:t>davanje AEO statusa</w:t>
      </w:r>
      <w:r w:rsidR="00C41183" w:rsidRPr="002E295C">
        <w:rPr>
          <w:rFonts w:ascii="Arial" w:eastAsia="Calibri" w:hAnsi="Arial" w:cs="Arial"/>
          <w:lang w:val="hr-HR" w:eastAsia="sl-SI"/>
        </w:rPr>
        <w:t xml:space="preserve">; edukaciju privrednih subjekata u vezi sa AEO programom; </w:t>
      </w:r>
      <w:r w:rsidR="00C41183" w:rsidRPr="002E295C">
        <w:rPr>
          <w:rFonts w:ascii="Arial" w:eastAsia="Calibri" w:hAnsi="Arial" w:cs="Arial"/>
          <w:bCs/>
          <w:lang w:val="hr-HR" w:eastAsia="sl-SI"/>
        </w:rPr>
        <w:t xml:space="preserve"> obavljanje naknadne kontrole uvoznika, izvoznika i drugih učesnika u carinskom postupku; definisanje politike i metoda rada jedinica za naknadnu kontrolu; izradu godišnjeg plana kontrola; saradnju sa drugim jedinicama po planu kontrola; ostvarivanje saradnje sa privrednicima; ostvarivanje saradnje sa drugim kontrolno-inspekcijskim organima; unapređenje  uputstva za naknadnu kontrolu; praćenje i analizu rada carinarnica u izvršavanju naknadnih kontrola; sprovođenje propisa i opštih akata ministarstva; pripremu, koordiniranje i sprovođenje naknadne kontrole akciznih obveznika; sprječavanje i otkrivanje carinskih i akciznih prekršaja; </w:t>
      </w:r>
      <w:r w:rsidR="00C41183" w:rsidRPr="002E295C">
        <w:rPr>
          <w:rFonts w:ascii="Arial" w:eastAsia="Calibri" w:hAnsi="Arial" w:cs="Arial"/>
          <w:lang w:val="hr-HR" w:eastAsia="sl-SI"/>
        </w:rPr>
        <w:t xml:space="preserve">vođenje </w:t>
      </w:r>
      <w:r w:rsidR="00C41183" w:rsidRPr="002E295C">
        <w:rPr>
          <w:rFonts w:ascii="Arial" w:eastAsia="Calibri" w:hAnsi="Arial" w:cs="Arial"/>
          <w:lang w:val="pl-PL" w:eastAsia="sl-SI"/>
        </w:rPr>
        <w:t>evidencije</w:t>
      </w:r>
      <w:r w:rsidR="00C41183" w:rsidRPr="002E295C">
        <w:rPr>
          <w:rFonts w:ascii="Arial" w:eastAsia="Calibri" w:hAnsi="Arial" w:cs="Arial"/>
          <w:lang w:val="hr-HR" w:eastAsia="sl-SI"/>
        </w:rPr>
        <w:t xml:space="preserve"> i dostavljanje </w:t>
      </w:r>
      <w:r w:rsidR="00C41183" w:rsidRPr="002E295C">
        <w:rPr>
          <w:rFonts w:ascii="Arial" w:eastAsia="Calibri" w:hAnsi="Arial" w:cs="Arial"/>
          <w:lang w:val="pl-PL" w:eastAsia="sl-SI"/>
        </w:rPr>
        <w:t>izvje</w:t>
      </w:r>
      <w:r w:rsidR="00C41183" w:rsidRPr="002E295C">
        <w:rPr>
          <w:rFonts w:ascii="Arial" w:eastAsia="Calibri" w:hAnsi="Arial" w:cs="Arial"/>
          <w:lang w:val="hr-HR" w:eastAsia="sl-SI"/>
        </w:rPr>
        <w:t>š</w:t>
      </w:r>
      <w:r w:rsidR="00C41183" w:rsidRPr="002E295C">
        <w:rPr>
          <w:rFonts w:ascii="Arial" w:eastAsia="Calibri" w:hAnsi="Arial" w:cs="Arial"/>
          <w:lang w:val="pl-PL" w:eastAsia="sl-SI"/>
        </w:rPr>
        <w:t>taja</w:t>
      </w:r>
      <w:r w:rsidR="00C41183" w:rsidRPr="002E295C">
        <w:rPr>
          <w:rFonts w:ascii="Arial" w:eastAsia="Calibri" w:hAnsi="Arial" w:cs="Arial"/>
          <w:lang w:val="hr-HR" w:eastAsia="sl-SI"/>
        </w:rPr>
        <w:t xml:space="preserve"> </w:t>
      </w:r>
      <w:r w:rsidR="00C41183" w:rsidRPr="002E295C">
        <w:rPr>
          <w:rFonts w:ascii="Arial" w:eastAsia="Calibri" w:hAnsi="Arial" w:cs="Arial"/>
          <w:lang w:val="pl-PL" w:eastAsia="sl-SI"/>
        </w:rPr>
        <w:t>iz</w:t>
      </w:r>
      <w:r w:rsidR="00C41183" w:rsidRPr="002E295C">
        <w:rPr>
          <w:rFonts w:ascii="Arial" w:eastAsia="Calibri" w:hAnsi="Arial" w:cs="Arial"/>
          <w:lang w:val="hr-HR" w:eastAsia="sl-SI"/>
        </w:rPr>
        <w:t xml:space="preserve"> </w:t>
      </w:r>
      <w:r w:rsidR="00C41183" w:rsidRPr="002E295C">
        <w:rPr>
          <w:rFonts w:ascii="Arial" w:eastAsia="Calibri" w:hAnsi="Arial" w:cs="Arial"/>
          <w:lang w:val="pl-PL" w:eastAsia="sl-SI"/>
        </w:rPr>
        <w:t>svog</w:t>
      </w:r>
      <w:r w:rsidR="00C41183" w:rsidRPr="002E295C">
        <w:rPr>
          <w:rFonts w:ascii="Arial" w:eastAsia="Calibri" w:hAnsi="Arial" w:cs="Arial"/>
          <w:lang w:val="hr-HR" w:eastAsia="sl-SI"/>
        </w:rPr>
        <w:t xml:space="preserve"> </w:t>
      </w:r>
      <w:r w:rsidR="00C41183" w:rsidRPr="002E295C">
        <w:rPr>
          <w:rFonts w:ascii="Arial" w:eastAsia="Calibri" w:hAnsi="Arial" w:cs="Arial"/>
          <w:lang w:val="pl-PL" w:eastAsia="sl-SI"/>
        </w:rPr>
        <w:t>dje</w:t>
      </w:r>
      <w:r w:rsidR="00C41183" w:rsidRPr="002E295C">
        <w:rPr>
          <w:rFonts w:ascii="Arial" w:eastAsia="Calibri" w:hAnsi="Arial" w:cs="Arial"/>
          <w:lang w:val="hr-HR" w:eastAsia="sl-SI"/>
        </w:rPr>
        <w:t xml:space="preserve">lokruga rada; učestvovanje na stručnim sastancima </w:t>
      </w:r>
      <w:r w:rsidR="00C41183" w:rsidRPr="002E295C">
        <w:rPr>
          <w:rFonts w:ascii="Arial" w:eastAsia="Calibri" w:hAnsi="Arial" w:cs="Arial"/>
          <w:lang w:val="hr-HR" w:eastAsia="sl-SI"/>
        </w:rPr>
        <w:lastRenderedPageBreak/>
        <w:t>i edukacijama iz djelokruga rada Odsjeka</w:t>
      </w:r>
      <w:r w:rsidR="00C41183" w:rsidRPr="002E295C">
        <w:rPr>
          <w:rFonts w:ascii="Arial" w:eastAsia="Calibri" w:hAnsi="Arial" w:cs="Arial"/>
          <w:bCs/>
          <w:lang w:val="pl-PL" w:eastAsia="sl-SI"/>
        </w:rPr>
        <w:t>; pripremu</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i</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dostavu</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podataka</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iz</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djelokruga</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rada</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Odsjeka</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potrebnih</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za</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a</w:t>
      </w:r>
      <w:r w:rsidR="00C41183" w:rsidRPr="002E295C">
        <w:rPr>
          <w:rFonts w:ascii="Arial" w:eastAsia="Calibri" w:hAnsi="Arial" w:cs="Arial"/>
          <w:bCs/>
          <w:lang w:val="hr-HR" w:eastAsia="sl-SI"/>
        </w:rPr>
        <w:t>ž</w:t>
      </w:r>
      <w:r w:rsidR="00C41183" w:rsidRPr="002E295C">
        <w:rPr>
          <w:rFonts w:ascii="Arial" w:eastAsia="Calibri" w:hAnsi="Arial" w:cs="Arial"/>
          <w:bCs/>
          <w:lang w:val="pl-PL" w:eastAsia="sl-SI"/>
        </w:rPr>
        <w:t>uriranje</w:t>
      </w:r>
      <w:r w:rsidR="00C41183" w:rsidRPr="002E295C">
        <w:rPr>
          <w:rFonts w:ascii="Arial" w:eastAsia="Calibri" w:hAnsi="Arial" w:cs="Arial"/>
          <w:bCs/>
          <w:lang w:val="hr-HR" w:eastAsia="sl-SI"/>
        </w:rPr>
        <w:t xml:space="preserve"> </w:t>
      </w:r>
      <w:r w:rsidR="00C41183" w:rsidRPr="002E295C">
        <w:rPr>
          <w:rFonts w:ascii="Arial" w:eastAsia="Calibri" w:hAnsi="Arial" w:cs="Arial"/>
          <w:bCs/>
          <w:lang w:val="pl-PL" w:eastAsia="sl-SI"/>
        </w:rPr>
        <w:t>sajta Uprave; vršenje i drugih poslova.</w:t>
      </w:r>
    </w:p>
    <w:p w14:paraId="6EAF5E56" w14:textId="77777777" w:rsidR="00C41183" w:rsidRPr="002E295C" w:rsidRDefault="00F01719" w:rsidP="00C41183">
      <w:pPr>
        <w:spacing w:after="120" w:line="300" w:lineRule="exact"/>
        <w:ind w:left="-360"/>
        <w:jc w:val="both"/>
        <w:rPr>
          <w:rFonts w:ascii="Arial" w:hAnsi="Arial" w:cs="Arial"/>
          <w:lang w:val="hr-HR"/>
        </w:rPr>
      </w:pPr>
      <w:r w:rsidRPr="002E295C">
        <w:rPr>
          <w:rFonts w:ascii="Arial" w:hAnsi="Arial" w:cs="Arial"/>
          <w:b/>
          <w:bCs/>
          <w:lang w:val="hr-HR"/>
        </w:rPr>
        <w:t>4</w:t>
      </w:r>
      <w:r w:rsidR="00C41183" w:rsidRPr="002E295C">
        <w:rPr>
          <w:rFonts w:ascii="Arial" w:hAnsi="Arial" w:cs="Arial"/>
          <w:b/>
          <w:bCs/>
          <w:lang w:val="hr-HR"/>
        </w:rPr>
        <w:t>.4.</w:t>
      </w:r>
      <w:r w:rsidR="00C41183" w:rsidRPr="002E295C">
        <w:rPr>
          <w:rFonts w:ascii="Arial" w:hAnsi="Arial" w:cs="Arial"/>
          <w:lang w:val="hr-HR"/>
        </w:rPr>
        <w:t xml:space="preserve"> U </w:t>
      </w:r>
      <w:r w:rsidR="00C41183" w:rsidRPr="002E295C">
        <w:rPr>
          <w:rFonts w:ascii="Arial" w:hAnsi="Arial" w:cs="Arial"/>
          <w:b/>
          <w:lang w:val="pl-PL"/>
        </w:rPr>
        <w:t>Odsjeku</w:t>
      </w:r>
      <w:r w:rsidR="00C41183" w:rsidRPr="002E295C">
        <w:rPr>
          <w:rFonts w:ascii="Arial" w:hAnsi="Arial" w:cs="Arial"/>
          <w:b/>
          <w:bCs/>
          <w:lang w:val="hr-HR"/>
        </w:rPr>
        <w:t xml:space="preserve"> </w:t>
      </w:r>
      <w:r w:rsidR="00C41183" w:rsidRPr="002E295C">
        <w:rPr>
          <w:rFonts w:ascii="Arial" w:hAnsi="Arial" w:cs="Arial"/>
          <w:b/>
          <w:bCs/>
          <w:lang w:val="pl-PL"/>
        </w:rPr>
        <w:t>za</w:t>
      </w:r>
      <w:r w:rsidR="00C41183" w:rsidRPr="002E295C">
        <w:rPr>
          <w:rFonts w:ascii="Arial" w:hAnsi="Arial" w:cs="Arial"/>
          <w:b/>
          <w:bCs/>
          <w:lang w:val="hr-HR"/>
        </w:rPr>
        <w:t xml:space="preserve"> </w:t>
      </w:r>
      <w:r w:rsidR="00C41183" w:rsidRPr="002E295C">
        <w:rPr>
          <w:rFonts w:ascii="Arial" w:hAnsi="Arial" w:cs="Arial"/>
          <w:b/>
          <w:bCs/>
          <w:lang w:val="pl-PL"/>
        </w:rPr>
        <w:t>carinske</w:t>
      </w:r>
      <w:r w:rsidR="00C41183" w:rsidRPr="002E295C">
        <w:rPr>
          <w:rFonts w:ascii="Arial" w:hAnsi="Arial" w:cs="Arial"/>
          <w:b/>
          <w:bCs/>
          <w:lang w:val="hr-HR"/>
        </w:rPr>
        <w:t xml:space="preserve"> </w:t>
      </w:r>
      <w:r w:rsidR="00C41183" w:rsidRPr="002E295C">
        <w:rPr>
          <w:rFonts w:ascii="Arial" w:hAnsi="Arial" w:cs="Arial"/>
          <w:b/>
          <w:bCs/>
          <w:lang w:val="pl-PL"/>
        </w:rPr>
        <w:t>istrage</w:t>
      </w:r>
      <w:r w:rsidR="00C41183" w:rsidRPr="002E295C">
        <w:rPr>
          <w:rFonts w:ascii="Arial" w:hAnsi="Arial" w:cs="Arial"/>
          <w:lang w:val="hr-HR"/>
        </w:rPr>
        <w:t xml:space="preserve"> </w:t>
      </w:r>
      <w:r w:rsidR="00C41183" w:rsidRPr="002E295C">
        <w:rPr>
          <w:rFonts w:ascii="Arial" w:hAnsi="Arial" w:cs="Arial"/>
          <w:bCs/>
          <w:lang w:val="hr-HR"/>
        </w:rPr>
        <w:t>vrše se poslovi koji se odnose na</w:t>
      </w:r>
      <w:r w:rsidR="00C41183" w:rsidRPr="002E295C">
        <w:rPr>
          <w:rFonts w:ascii="Arial" w:hAnsi="Arial" w:cs="Arial"/>
          <w:lang w:val="hr-HR"/>
        </w:rPr>
        <w:t xml:space="preserve">: </w:t>
      </w:r>
      <w:r w:rsidR="00C41183" w:rsidRPr="002E295C">
        <w:rPr>
          <w:rFonts w:ascii="Arial" w:hAnsi="Arial" w:cs="Arial"/>
          <w:lang w:val="sl-SI"/>
        </w:rPr>
        <w:t>preduzimanje mjera i radnji u cilju otkrivanja i istraživanja carinskih prekršaja i krivičnih djela iz oblasti carinske nadležnosti; prikupljanje, sistematizovanje, obrađivanje i analiziranje sopstvenih podataka, kao i podataka dobijenih obavještajnim putem ili na drugi način i na osnovu analize i procjene; vršenje planirane carinske istrage ili kontrole posebno u carinskim pojavama od opšteg interesa;</w:t>
      </w:r>
      <w:r w:rsidR="00C41183" w:rsidRPr="002E295C">
        <w:rPr>
          <w:rFonts w:ascii="Arial" w:hAnsi="Arial" w:cs="Arial"/>
          <w:lang w:val="hr-HR"/>
        </w:rPr>
        <w:t xml:space="preserve"> praćenje i analiziranje situacija i pojava koje pogoduju nastanku i razvoju prevara na štetu finansijskih interesa, a za čije je suzbijanje nadležna carinska služba; prosljeđivanje i razmjenu podataka sa Odsjekom za </w:t>
      </w:r>
      <w:r w:rsidR="00C41183" w:rsidRPr="002E295C">
        <w:rPr>
          <w:rFonts w:ascii="Arial" w:hAnsi="Arial" w:cs="Arial"/>
          <w:bCs/>
          <w:lang w:val="pl-PL"/>
        </w:rPr>
        <w:t>analizu rizika i obavještajni rad</w:t>
      </w:r>
      <w:r w:rsidR="00C41183" w:rsidRPr="002E295C">
        <w:rPr>
          <w:rFonts w:ascii="Arial" w:hAnsi="Arial" w:cs="Arial"/>
          <w:lang w:val="hr-HR"/>
        </w:rPr>
        <w:t xml:space="preserve">, te operativno postupanje po dostavljenim informacijama; saradnju sa državnim tužilaštvima i drugim državnim organima za sprovođenje zakona pri sprovođenju postupaka u vezi sa carinskim i drugim kaznenim djelima iz nadležnosti Uprave; postupanje po nalozima i uputstvima </w:t>
      </w:r>
      <w:r w:rsidR="00C41183" w:rsidRPr="002E295C">
        <w:rPr>
          <w:rFonts w:ascii="Arial" w:hAnsi="Arial" w:cs="Arial"/>
          <w:lang w:val="sl-SI"/>
        </w:rPr>
        <w:t>dobijenim od nadležnih državnih tužilaštava i</w:t>
      </w:r>
      <w:r w:rsidR="00C41183" w:rsidRPr="002A4B38">
        <w:rPr>
          <w:rFonts w:ascii="Arial" w:hAnsi="Arial" w:cs="Arial"/>
          <w:lang w:val="hr-HR"/>
        </w:rPr>
        <w:t xml:space="preserve"> s</w:t>
      </w:r>
      <w:r w:rsidR="00C41183" w:rsidRPr="002E295C">
        <w:rPr>
          <w:rFonts w:ascii="Arial" w:hAnsi="Arial" w:cs="Arial"/>
          <w:lang w:val="sl-SI"/>
        </w:rPr>
        <w:t>provođenje radnji iz nadležnosti Uprave;  sprovođenje radnji po osnovu poslatih ili zaprimljenih međunarodnih zahtjeva u skladu sa potpisanim sporazumima o uzajamnoj pomoći i saradnji; razmjenu informacija sa stranim carinskim službama i realizovanje zajedničkih aktivnosti; učestvovanje u akcijama koje organizuje Sektor; saradnju sa odsjecima u okviru Sektora, kao i sa ostalim organizacionim jedinicama Uprave i  državnim organima; vođenje propisane evidencije i dostavu izvještaja iz svog djelokruga rada; pripremu i dostavu podataka iz djelokruga rada Odsjeka potrebnih za ažuriranje Web site</w:t>
      </w:r>
      <w:r w:rsidR="00C41183" w:rsidRPr="002E295C">
        <w:rPr>
          <w:rFonts w:ascii="Arial" w:hAnsi="Arial" w:cs="Arial"/>
          <w:lang w:val="hr-HR"/>
        </w:rPr>
        <w:t xml:space="preserve"> </w:t>
      </w:r>
      <w:r w:rsidR="00C41183" w:rsidRPr="002E295C">
        <w:rPr>
          <w:rFonts w:ascii="Arial" w:hAnsi="Arial" w:cs="Arial"/>
          <w:lang w:val="pl-PL"/>
        </w:rPr>
        <w:t>i</w:t>
      </w:r>
      <w:r w:rsidR="00C41183" w:rsidRPr="002E295C">
        <w:rPr>
          <w:rFonts w:ascii="Arial" w:hAnsi="Arial" w:cs="Arial"/>
          <w:lang w:val="hr-HR"/>
        </w:rPr>
        <w:t xml:space="preserve"> </w:t>
      </w:r>
      <w:r w:rsidR="00C41183" w:rsidRPr="002E295C">
        <w:rPr>
          <w:rFonts w:ascii="Arial" w:hAnsi="Arial" w:cs="Arial"/>
          <w:lang w:val="pl-PL"/>
        </w:rPr>
        <w:t>druge</w:t>
      </w:r>
      <w:r w:rsidR="00C41183" w:rsidRPr="002E295C">
        <w:rPr>
          <w:rFonts w:ascii="Arial" w:hAnsi="Arial" w:cs="Arial"/>
          <w:lang w:val="hr-HR"/>
        </w:rPr>
        <w:t xml:space="preserve"> </w:t>
      </w:r>
      <w:r w:rsidR="00C41183" w:rsidRPr="002E295C">
        <w:rPr>
          <w:rFonts w:ascii="Arial" w:hAnsi="Arial" w:cs="Arial"/>
          <w:lang w:val="pl-PL"/>
        </w:rPr>
        <w:t>poslove</w:t>
      </w:r>
      <w:r w:rsidR="00C41183" w:rsidRPr="002E295C">
        <w:rPr>
          <w:rFonts w:ascii="Arial" w:hAnsi="Arial" w:cs="Arial"/>
          <w:lang w:val="hr-HR"/>
        </w:rPr>
        <w:t>.</w:t>
      </w:r>
    </w:p>
    <w:p w14:paraId="58C3047F" w14:textId="77777777" w:rsidR="00B15FE6" w:rsidRPr="002E295C" w:rsidRDefault="00F01719" w:rsidP="00B15FE6">
      <w:pPr>
        <w:spacing w:after="120" w:line="300" w:lineRule="exact"/>
        <w:ind w:left="-360" w:right="14"/>
        <w:jc w:val="both"/>
        <w:rPr>
          <w:rFonts w:ascii="Arial" w:hAnsi="Arial" w:cs="Arial"/>
          <w:color w:val="000000"/>
          <w:lang w:val="hr-HR"/>
        </w:rPr>
      </w:pPr>
      <w:r w:rsidRPr="002A4B38">
        <w:rPr>
          <w:rFonts w:ascii="Arial" w:hAnsi="Arial" w:cs="Arial"/>
          <w:b/>
          <w:bCs/>
          <w:color w:val="000000"/>
          <w:lang w:val="hr-HR"/>
        </w:rPr>
        <w:t>4</w:t>
      </w:r>
      <w:r w:rsidR="00B15FE6" w:rsidRPr="002A4B38">
        <w:rPr>
          <w:rFonts w:ascii="Arial" w:hAnsi="Arial" w:cs="Arial"/>
          <w:b/>
          <w:bCs/>
          <w:color w:val="000000"/>
          <w:lang w:val="hr-HR"/>
        </w:rPr>
        <w:t xml:space="preserve">.5. </w:t>
      </w:r>
      <w:r w:rsidR="00B15FE6" w:rsidRPr="002E295C">
        <w:rPr>
          <w:rFonts w:ascii="Arial" w:hAnsi="Arial" w:cs="Arial"/>
          <w:bCs/>
          <w:color w:val="000000" w:themeColor="text1"/>
          <w:lang w:val="hr-HR"/>
        </w:rPr>
        <w:t>U</w:t>
      </w:r>
      <w:r w:rsidR="00B15FE6" w:rsidRPr="002E295C">
        <w:rPr>
          <w:rFonts w:ascii="Arial" w:hAnsi="Arial" w:cs="Arial"/>
          <w:b/>
          <w:bCs/>
          <w:color w:val="000000" w:themeColor="text1"/>
          <w:lang w:val="hr-HR"/>
        </w:rPr>
        <w:t xml:space="preserve"> Odsjeku za carinsku reviziju</w:t>
      </w:r>
      <w:r w:rsidR="00B15FE6" w:rsidRPr="002E295C">
        <w:rPr>
          <w:rFonts w:ascii="Arial" w:hAnsi="Arial" w:cs="Arial"/>
          <w:color w:val="000000" w:themeColor="text1"/>
          <w:lang w:val="hr-HR"/>
        </w:rPr>
        <w:t xml:space="preserve"> </w:t>
      </w:r>
      <w:r w:rsidR="00B15FE6" w:rsidRPr="002E295C">
        <w:rPr>
          <w:rFonts w:ascii="Arial" w:hAnsi="Arial" w:cs="Arial"/>
          <w:bCs/>
          <w:color w:val="000000"/>
          <w:lang w:val="hr-HR"/>
        </w:rPr>
        <w:t>vrše se poslovi koji se odnose na</w:t>
      </w:r>
      <w:r w:rsidR="00B15FE6" w:rsidRPr="002E295C">
        <w:rPr>
          <w:rFonts w:ascii="Arial" w:hAnsi="Arial" w:cs="Arial"/>
          <w:color w:val="000000"/>
          <w:lang w:val="hr-HR"/>
        </w:rPr>
        <w:t xml:space="preserve">: sprovođenje nadzora, redovne i periodične carinske revizije carinarnica koje obavljaju carinske poslove u cilju unapređenja rada,  pravilne i jednoobrazne primjene propisa; </w:t>
      </w:r>
      <w:r w:rsidR="006C5C20" w:rsidRPr="002E295C">
        <w:rPr>
          <w:rFonts w:ascii="Arial" w:hAnsi="Arial" w:cs="Arial"/>
          <w:color w:val="000000"/>
          <w:lang w:val="hr-HR"/>
        </w:rPr>
        <w:t xml:space="preserve">predloge za unapređenje </w:t>
      </w:r>
      <w:r w:rsidR="00B15FE6" w:rsidRPr="002E295C">
        <w:rPr>
          <w:rFonts w:ascii="Arial" w:hAnsi="Arial" w:cs="Arial"/>
          <w:color w:val="000000"/>
          <w:lang w:val="hr-HR"/>
        </w:rPr>
        <w:t xml:space="preserve"> rada carinarnica; savjetodavnu ulogu nakon sprovedenih revizija; vođenje evidencija o izvršenim kontrolama; organizovanje i izvođenje unakrsnih kontrola; formiranje i održavanje baze podataka u sistemu carinske revizije; saradnju sa inspekcijskim organima</w:t>
      </w:r>
      <w:r w:rsidR="00D946C3" w:rsidRPr="002E295C">
        <w:rPr>
          <w:rFonts w:ascii="Arial" w:hAnsi="Arial" w:cs="Arial"/>
          <w:color w:val="000000"/>
          <w:lang w:val="hr-HR"/>
        </w:rPr>
        <w:t>,</w:t>
      </w:r>
      <w:r w:rsidR="00B15FE6" w:rsidRPr="002E295C">
        <w:rPr>
          <w:rFonts w:ascii="Arial" w:hAnsi="Arial" w:cs="Arial"/>
          <w:color w:val="000000"/>
          <w:lang w:val="hr-HR"/>
        </w:rPr>
        <w:t xml:space="preserve"> organima policije, kao i drugim organima i organizacijama u svom djelokrugu rada; vršenje kontrole ažurnosti i jedinstvene primjene propisa od strane carinarnica na poslovima carinjenja robe, carinskog nadzora, privremenog uvoza, aktivnog i pasivnog oplemenjivanja, carinskog upravnog i prekršajnog postupka, postupanja sa carinskom robom i naplate carinskog duga; vrši kontrolu rada nadležnih organizacionih jedinica u poslovima iz oblasti akciza i poreza; kontrolu rješenja o povraćaju dijela plaćene akcize i posebnih poreza; promovisanje efikasne i isplative upravljačke kontrole i upravljanja rizikom u carinarnicama; ukazivanje na neželjene posljedice koje proizilaze zbog nesprovođenja carinskih i drugih propisa koji su u nadležnosti carinarnica; učestvovanje u pružanju savjeta u vezi sa novim sistemima i procedurama, kao i sa upravljačkom kontrolom</w:t>
      </w:r>
      <w:r w:rsidR="00D946C3" w:rsidRPr="002E295C">
        <w:rPr>
          <w:rFonts w:ascii="Arial" w:hAnsi="Arial" w:cs="Arial"/>
          <w:color w:val="000000"/>
          <w:lang w:val="hr-HR"/>
        </w:rPr>
        <w:t>,</w:t>
      </w:r>
      <w:r w:rsidR="00B15FE6" w:rsidRPr="002E295C">
        <w:rPr>
          <w:rFonts w:ascii="Arial" w:hAnsi="Arial" w:cs="Arial"/>
          <w:color w:val="000000"/>
          <w:lang w:val="hr-HR"/>
        </w:rPr>
        <w:t xml:space="preserve"> upravljanja rizikom i načinom rukovođenja; sačinjavanje izvještaja o rezultatima obavljenih carinskih revizija i davanje preporuke za unapređenja procedura sistema i upravljačkih procesa; praćenje izvršenja obaveza koje proizilaze iz o</w:t>
      </w:r>
      <w:r w:rsidR="00082858" w:rsidRPr="002E295C">
        <w:rPr>
          <w:rFonts w:ascii="Arial" w:hAnsi="Arial" w:cs="Arial"/>
          <w:color w:val="000000"/>
          <w:lang w:val="hr-HR"/>
        </w:rPr>
        <w:t xml:space="preserve">bavljenih kontrola i preporuka; </w:t>
      </w:r>
      <w:r w:rsidR="00B15FE6" w:rsidRPr="002E295C">
        <w:rPr>
          <w:rFonts w:ascii="Arial" w:hAnsi="Arial" w:cs="Arial"/>
          <w:color w:val="000000"/>
          <w:lang w:val="hr-HR"/>
        </w:rPr>
        <w:t>pružanje stručne pomoći carinarnicama u cilju obezbjeđenja pravilne i jednoobrazne primjene propisa; vršenje dokumentarne kontrole u cilju sprovođenja zakonom propisanih carinskih i drugih propisa koji su u nadležnosti službe; vođenje evidencije i dostavu izvještaja iz svog djelokruga rada; pripremu i dostavu podataka iz djelokruga rada Odsjeka potrebnih za ažuriranje sajta Uprave; komunikaciju sa drugim javnopravnim organima; vršenje i drugih poslova.</w:t>
      </w:r>
    </w:p>
    <w:p w14:paraId="4C9074B2" w14:textId="77777777" w:rsidR="005A01EB" w:rsidRDefault="00F01719" w:rsidP="005A01EB">
      <w:pPr>
        <w:spacing w:after="120" w:line="300" w:lineRule="exact"/>
        <w:ind w:left="-360"/>
        <w:jc w:val="both"/>
        <w:rPr>
          <w:rFonts w:ascii="Arial" w:hAnsi="Arial" w:cs="Arial"/>
          <w:color w:val="000000" w:themeColor="text1"/>
          <w:lang w:val="hr-HR"/>
        </w:rPr>
      </w:pPr>
      <w:r w:rsidRPr="002E295C">
        <w:rPr>
          <w:rFonts w:ascii="Arial" w:hAnsi="Arial" w:cs="Arial"/>
          <w:b/>
          <w:bCs/>
          <w:lang w:val="hr-HR"/>
        </w:rPr>
        <w:t>4</w:t>
      </w:r>
      <w:r w:rsidR="00D946C3" w:rsidRPr="002E295C">
        <w:rPr>
          <w:rFonts w:ascii="Arial" w:hAnsi="Arial" w:cs="Arial"/>
          <w:b/>
          <w:bCs/>
          <w:lang w:val="hr-HR"/>
        </w:rPr>
        <w:t>.6</w:t>
      </w:r>
      <w:r w:rsidR="00D946C3" w:rsidRPr="002E295C">
        <w:rPr>
          <w:rFonts w:ascii="Arial" w:hAnsi="Arial" w:cs="Arial"/>
          <w:b/>
          <w:lang w:val="hr-HR"/>
        </w:rPr>
        <w:t xml:space="preserve">. </w:t>
      </w:r>
      <w:r w:rsidR="00D946C3" w:rsidRPr="002A4B38">
        <w:rPr>
          <w:rFonts w:ascii="Arial" w:hAnsi="Arial" w:cs="Arial"/>
          <w:color w:val="000000" w:themeColor="text1"/>
          <w:lang w:val="hr-HR"/>
        </w:rPr>
        <w:t xml:space="preserve">U </w:t>
      </w:r>
      <w:r w:rsidR="00D946C3" w:rsidRPr="002A4B38">
        <w:rPr>
          <w:rFonts w:ascii="Arial" w:hAnsi="Arial" w:cs="Arial"/>
          <w:b/>
          <w:color w:val="000000" w:themeColor="text1"/>
          <w:lang w:val="hr-HR"/>
        </w:rPr>
        <w:t>Odsjeku  za carinsku kontrolnu opremu i oružje</w:t>
      </w:r>
      <w:r w:rsidR="00D946C3" w:rsidRPr="002A4B38">
        <w:rPr>
          <w:rFonts w:ascii="Arial" w:hAnsi="Arial" w:cs="Arial"/>
          <w:color w:val="000000" w:themeColor="text1"/>
          <w:lang w:val="hr-HR"/>
        </w:rPr>
        <w:t xml:space="preserve"> vrše se poslovi koji  se odnose na: procjenu potreba za tehničkom opremljenosti carinske službe; planiranje i nabavku carinske kontrolne opreme, čuvanje, dodjelu na upotrebu i sigurno korišćenje kontrolne tehnike, </w:t>
      </w:r>
      <w:r w:rsidR="00D946C3" w:rsidRPr="002A4B38">
        <w:rPr>
          <w:rFonts w:ascii="Arial" w:hAnsi="Arial" w:cs="Arial"/>
          <w:color w:val="000000" w:themeColor="text1"/>
          <w:lang w:val="hr-HR"/>
        </w:rPr>
        <w:lastRenderedPageBreak/>
        <w:t xml:space="preserve">naoružanja, municije, zaštitne opreme i drugih sredstava potrebnih ovlaštenim carinskim službenicima; kontrolu pravilne upotrebe, rukovanja i čuvanja opreme i oružja,  briga o tehničkom održavanju opreme i naoružanja; osposobljavanje službenika za rukovanje opremom, naoružanjem i zaštitnim sredstvima; učestvovanje u složenijim carinskim kontrolama koje se sprovode upotrebom carinske kontrolne opreme;  pribavljanje potrebnih dozvola za korišćenje uređaja iz kategorije carinske kontrolne opreme; organizovanje i sprovođenje mjera provjere zdrastvenog stanja ovlaštenih carinskih službenika kojima je dodijeljeno naoružanje, odnosno koji rukuju kontrolnom opremom koja ima izvor jonizirajućeg zračenja,  sprovođenje  mjera zaštite od jonizirajućeg zračenja;  sprovođenje redovne kontrole nad izvorima jonizirajućeg zračenja; preduzima i organizuje zaštitne mjere u slučaju radiocionog udesa; prisustvovanje predstavnika odsjeka inspekcijskom nadzoru; saradnja sa nadležnim organima u vezi jonizirajućeg zračenja; usmjeravanje rada službenika na mobilnom skeneru, drugim uređajima sa izvorom jonizirajućeg zračenja i ostalim uređajima iz kategorije carinske kontrolne opreme; učešće u odabiru timova službenika za rad na carinskoj kontrolnoj opremi; dostavu podataka iz djelokruga rada odsjeka potrebnih za ažuriranje Web site; vođenje evidencije i dostavljanje izvještaja iz svog djelokruga rada; komunikaciju sa drugim javnopravnim organima; </w:t>
      </w:r>
      <w:r w:rsidR="00D946C3" w:rsidRPr="002E295C">
        <w:rPr>
          <w:rFonts w:ascii="Arial" w:hAnsi="Arial" w:cs="Arial"/>
          <w:color w:val="000000" w:themeColor="text1"/>
          <w:lang w:val="hr-HR"/>
        </w:rPr>
        <w:t>vršenje i drugih poslova.</w:t>
      </w:r>
    </w:p>
    <w:p w14:paraId="5CD9B478" w14:textId="77777777" w:rsidR="00D16CA0" w:rsidRPr="002E295C" w:rsidRDefault="00D16CA0" w:rsidP="005A01EB">
      <w:pPr>
        <w:spacing w:after="120" w:line="300" w:lineRule="exact"/>
        <w:ind w:left="-360"/>
        <w:jc w:val="both"/>
        <w:rPr>
          <w:rFonts w:ascii="Arial" w:hAnsi="Arial" w:cs="Arial"/>
          <w:color w:val="000000" w:themeColor="text1"/>
          <w:lang w:val="hr-HR"/>
        </w:rPr>
      </w:pPr>
    </w:p>
    <w:p w14:paraId="26ED3756" w14:textId="77777777" w:rsidR="0027716E" w:rsidRPr="00D441FE" w:rsidRDefault="00F01719" w:rsidP="00D16CA0">
      <w:pPr>
        <w:spacing w:after="120" w:line="300" w:lineRule="exact"/>
        <w:ind w:left="-360"/>
        <w:jc w:val="center"/>
        <w:rPr>
          <w:rFonts w:ascii="Arial" w:hAnsi="Arial" w:cs="Arial"/>
          <w:b/>
          <w:lang w:val="hr-HR"/>
        </w:rPr>
      </w:pPr>
      <w:r w:rsidRPr="00D441FE">
        <w:rPr>
          <w:rFonts w:ascii="Arial" w:hAnsi="Arial" w:cs="Arial"/>
          <w:b/>
          <w:lang w:val="hr-HR"/>
        </w:rPr>
        <w:t>Član 7</w:t>
      </w:r>
    </w:p>
    <w:p w14:paraId="7570AC9D" w14:textId="77777777" w:rsidR="0027716E" w:rsidRPr="002A4B38" w:rsidRDefault="00F01719" w:rsidP="0027716E">
      <w:pPr>
        <w:spacing w:after="120" w:line="300" w:lineRule="exact"/>
        <w:ind w:left="-360"/>
        <w:jc w:val="both"/>
        <w:rPr>
          <w:rFonts w:ascii="Arial" w:hAnsi="Arial" w:cs="Arial"/>
          <w:color w:val="000000"/>
          <w:lang w:val="hr-HR"/>
        </w:rPr>
      </w:pPr>
      <w:r w:rsidRPr="002E295C">
        <w:rPr>
          <w:rFonts w:ascii="Arial" w:hAnsi="Arial" w:cs="Arial"/>
          <w:b/>
          <w:bCs/>
          <w:lang w:val="pl-PL"/>
        </w:rPr>
        <w:t>5</w:t>
      </w:r>
      <w:r w:rsidR="0027716E" w:rsidRPr="002E295C">
        <w:rPr>
          <w:rFonts w:ascii="Arial" w:hAnsi="Arial" w:cs="Arial"/>
          <w:b/>
          <w:bCs/>
          <w:lang w:val="pl-PL"/>
        </w:rPr>
        <w:t xml:space="preserve">. </w:t>
      </w:r>
      <w:r w:rsidR="0027716E" w:rsidRPr="00F30364">
        <w:rPr>
          <w:rFonts w:ascii="Arial" w:hAnsi="Arial" w:cs="Arial"/>
          <w:bCs/>
          <w:lang w:val="sr-Latn-CS"/>
        </w:rPr>
        <w:t xml:space="preserve">U </w:t>
      </w:r>
      <w:r w:rsidR="0027716E" w:rsidRPr="00F30364">
        <w:rPr>
          <w:rFonts w:ascii="Arial" w:hAnsi="Arial" w:cs="Arial"/>
          <w:b/>
          <w:bCs/>
          <w:lang w:val="pl-PL"/>
        </w:rPr>
        <w:t xml:space="preserve">Sektoru za akcize, poreze i naplatu prihoda </w:t>
      </w:r>
      <w:r w:rsidR="0027716E" w:rsidRPr="002E295C">
        <w:rPr>
          <w:rFonts w:ascii="Arial" w:hAnsi="Arial" w:cs="Arial"/>
          <w:bCs/>
          <w:color w:val="000000" w:themeColor="text1"/>
          <w:lang w:val="es-ES"/>
        </w:rPr>
        <w:t>vr</w:t>
      </w:r>
      <w:r w:rsidR="0027716E" w:rsidRPr="002E295C">
        <w:rPr>
          <w:rFonts w:ascii="Arial" w:hAnsi="Arial" w:cs="Arial"/>
          <w:bCs/>
          <w:color w:val="000000" w:themeColor="text1"/>
          <w:lang w:val="hr-HR"/>
        </w:rPr>
        <w:t xml:space="preserve">še se </w:t>
      </w:r>
      <w:r w:rsidR="0027716E" w:rsidRPr="002E295C">
        <w:rPr>
          <w:rFonts w:ascii="Arial" w:hAnsi="Arial" w:cs="Arial"/>
          <w:bCs/>
          <w:color w:val="000000" w:themeColor="text1"/>
          <w:lang w:val="es-ES"/>
        </w:rPr>
        <w:t>poslovi</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koji</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se</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odnose</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na</w:t>
      </w:r>
      <w:r w:rsidR="0027716E" w:rsidRPr="002E295C">
        <w:rPr>
          <w:rFonts w:ascii="Arial" w:hAnsi="Arial" w:cs="Arial"/>
          <w:bCs/>
          <w:color w:val="000000" w:themeColor="text1"/>
          <w:lang w:val="hr-HR"/>
        </w:rPr>
        <w:t xml:space="preserve">: </w:t>
      </w:r>
      <w:r w:rsidR="00D94B36">
        <w:rPr>
          <w:rFonts w:ascii="Arial" w:hAnsi="Arial" w:cs="Arial"/>
          <w:bCs/>
          <w:color w:val="000000" w:themeColor="text1"/>
          <w:lang w:val="hr-HR"/>
        </w:rPr>
        <w:t>pripremu stručnih osnova za izradu nacrta propisa</w:t>
      </w:r>
      <w:r w:rsidR="0027716E" w:rsidRPr="002E295C">
        <w:rPr>
          <w:rFonts w:ascii="Arial" w:hAnsi="Arial" w:cs="Arial"/>
          <w:bCs/>
          <w:color w:val="000000" w:themeColor="text1"/>
          <w:lang w:val="hr-HR"/>
        </w:rPr>
        <w:t xml:space="preserve"> iz oblasti akciza i poreza, uključujući i posebne poreze; iniciranje i pripremu predl</w:t>
      </w:r>
      <w:r w:rsidR="0027716E" w:rsidRPr="002E295C">
        <w:rPr>
          <w:rFonts w:ascii="Arial" w:hAnsi="Arial" w:cs="Arial"/>
          <w:bCs/>
          <w:color w:val="000000"/>
          <w:lang w:val="hr-HR"/>
        </w:rPr>
        <w:t>oga za izmjenu akciznih i poreskih propisa, uključujući i posebne poreze; analizu primjene carinskih propisa iz oblasti  akciza i poreza, i posebnih poreza; vođenje registara akciznih obveznika, oslobođenih korisnika akciznih proizvoda, imaoca akciznih dozvola i obveznika poreza na kafu; izdavanje potvrda i donošenja rješenja o upisu u registar akciznih obveznika; obradu odluka o izdavanje potvrda i donošenja rješenja  o izmjeni i prestanku registracije akciznog obveznika; prijem zahtjeva za štampanje akciznih markica i obradu istih; čuvanje i izdavanje akciznih markica za sve akcizne obveznike; vođenje evidencije i čuvanje razduženih akciznih markica; izdavanje potvrda i donošenja rješenja o upisu u registar obveznika poreza na kafu; obradu  odluka o izdavanj</w:t>
      </w:r>
      <w:r w:rsidR="0027716E" w:rsidRPr="002E295C">
        <w:rPr>
          <w:rFonts w:ascii="Arial" w:hAnsi="Arial" w:cs="Arial"/>
          <w:bCs/>
          <w:color w:val="000000" w:themeColor="text1"/>
          <w:lang w:val="hr-HR"/>
        </w:rPr>
        <w:t>u</w:t>
      </w:r>
      <w:r w:rsidR="0027716E" w:rsidRPr="002E295C">
        <w:rPr>
          <w:rFonts w:ascii="Arial" w:hAnsi="Arial" w:cs="Arial"/>
          <w:bCs/>
          <w:color w:val="000000"/>
          <w:lang w:val="hr-HR"/>
        </w:rPr>
        <w:t xml:space="preserve"> potvrda i donošenja rješenja  o izmjeni i prestanku registracije obveznika poreza na kafu; praćenje i analiza rezultata kontrola nadležnih organizacionih jedinica u dijelu akciza, PDV-a i posebnih poreza i predlaže odgovarajuće mjere za unapređenje i ubrzanje akciznih procedura, procedura u dijelu PDV-a i procedura posebnih poreza; </w:t>
      </w:r>
      <w:r w:rsidR="0027716E" w:rsidRPr="002A4B38">
        <w:rPr>
          <w:rFonts w:ascii="Arial" w:eastAsia="SimSun" w:hAnsi="Arial" w:cs="Arial"/>
          <w:color w:val="000000"/>
          <w:shd w:val="clear" w:color="auto" w:fill="FFFFFF"/>
          <w:lang w:val="hr-HR"/>
        </w:rPr>
        <w:t xml:space="preserve">praćenje dnevne naplate prihoda, vršenje rasporeda prihoda shodno prihodnom modelu Državnog trezora; praćenje realizacije naplate prihoda po osnovu carinskog duga, akciza i PDV, administrativnih taksi, kamata i naknada za rad i knjiženje istih; sprovođenje postupaka naplate, povraćaja, otpisa i gašenja carinskog duga, naknadnu naplatu akciza i poreza; vođenje evidencije o carinskim dugovima uključujući PDV, akcize i naknade; vođenje evidencije o carinskim dugovima pravnih i fizičkih lica; izdavanje opomene za neplaćene dažbine; sprovođenje postupaka prinudne naplate po osnovu prihvaćenih sredstava obezbjeđenja; vršenje kontrole nad ispravnošću uplaćivanja prikupljenih prihoda i naknada u budžet; praćenje naplate kazni; učestvovanje u poslovima planiranja budžeta po prihodima i naknadama koje uplaćuje carinska služba; sprovođenje aktivnosti kod organizacionih jedinica na ažuriranju podataka u CIS-u, finansijskom modulu (FM) i akciznom sistemu; kontrolu ažurnosti knjiženja; izradu detaljnih uputstava i instrukcija u vezi  poslova naplate i izvještavanja  o carinskom dugu za potrebe područnih jedinica - carinarnica; saradnju sa finansijskim institucijama (Centralna banka - vlasnik digitalnog certifikata, Udruženje banaka, poslovne banke) i drugim državnim institucijama u cilju efikasnije </w:t>
      </w:r>
      <w:r w:rsidR="0027716E" w:rsidRPr="002A4B38">
        <w:rPr>
          <w:rFonts w:ascii="Arial" w:eastAsia="SimSun" w:hAnsi="Arial" w:cs="Arial"/>
          <w:color w:val="000000"/>
          <w:shd w:val="clear" w:color="auto" w:fill="FFFFFF"/>
          <w:lang w:val="hr-HR"/>
        </w:rPr>
        <w:lastRenderedPageBreak/>
        <w:t xml:space="preserve">naplate prihoda, po svim osnovama; sprovođenje postupaka naplate carinskog duga po osnovu PDV pri uvozu  putem </w:t>
      </w:r>
      <w:r w:rsidR="0027716E" w:rsidRPr="00F30364">
        <w:rPr>
          <w:rFonts w:ascii="Arial" w:eastAsia="SimSun" w:hAnsi="Arial" w:cs="Arial"/>
          <w:color w:val="000000"/>
          <w:shd w:val="clear" w:color="auto" w:fill="FFFFFF"/>
          <w:lang w:val="hr-HR"/>
        </w:rPr>
        <w:t xml:space="preserve">preusmjera PDV kredita, kao i naplate duga putem cesija, asignacija, obveznica restitucije i dr; </w:t>
      </w:r>
      <w:r w:rsidR="004D093B" w:rsidRPr="00F30364">
        <w:rPr>
          <w:rFonts w:ascii="Arial" w:eastAsia="SimSun" w:hAnsi="Arial" w:cs="Arial"/>
          <w:color w:val="00B0F0"/>
          <w:shd w:val="clear" w:color="auto" w:fill="FFFFFF"/>
          <w:lang w:val="hr-HR"/>
        </w:rPr>
        <w:t xml:space="preserve">; </w:t>
      </w:r>
      <w:r w:rsidR="004D093B" w:rsidRPr="00F30364">
        <w:rPr>
          <w:rFonts w:ascii="Arial" w:eastAsia="SimSun" w:hAnsi="Arial" w:cs="Arial"/>
          <w:shd w:val="clear" w:color="auto" w:fill="FFFFFF"/>
          <w:lang w:val="hr-HR"/>
        </w:rPr>
        <w:t xml:space="preserve">koordinira aktivnosti vezane za  pravilno i blagovremeno prikupljanje i knjiženje carinskih dažbina u carinskom informacionom sistemu  koja predstavljaju TSS, </w:t>
      </w:r>
      <w:r w:rsidR="004D093B" w:rsidRPr="00F30364">
        <w:rPr>
          <w:rFonts w:ascii="Arial" w:hAnsi="Arial" w:cs="Arial"/>
          <w:lang w:val="hr-HR"/>
        </w:rPr>
        <w:t xml:space="preserve">priprema i izrađuje uputstva i objašnjenja carinarnicama u cilju pravilne primjene odredbi koje se odnose na poslove knjiženja TSS, naplate, prinudne naplate, procedura i metodlogije izvještavanja o tradicionalnim sopstvenim sredstvima, </w:t>
      </w:r>
      <w:r w:rsidR="004D093B" w:rsidRPr="00F30364">
        <w:rPr>
          <w:rFonts w:ascii="Arial" w:eastAsia="SimSun" w:hAnsi="Arial" w:cs="Arial"/>
          <w:shd w:val="clear" w:color="auto" w:fill="FFFFFF"/>
          <w:lang w:val="hr-HR"/>
        </w:rPr>
        <w:t xml:space="preserve">vrši nadzor nad sprovođenjem postupaka prinudne naplate carinskih dažbina koje predstavljaju TSS-a prema propisima EU, od strane područnih jedinica carinarnica, postupaka povraćaja, otpisa i gašenja carinskih dažbina u dijelu TSS-a,  vrši nadzor nad knjiženjem carinskog duga nastalog kroz postupak naknadne naplate carinskih dažbina koje pripadaju TSS EU,  prati izradu mjesečnih i kvartalnih izvještaja o TSS koji se šalju Ministarstvu finansija radi dostavljanja Evropskoj komisiji, i prenosa TSS na račun Evropske unije, </w:t>
      </w:r>
      <w:r w:rsidR="0027716E" w:rsidRPr="00F30364">
        <w:rPr>
          <w:rFonts w:ascii="Arial" w:hAnsi="Arial" w:cs="Arial"/>
          <w:color w:val="000000"/>
          <w:lang w:val="hr-HR"/>
        </w:rPr>
        <w:t xml:space="preserve">preuzimanje, čuvanje i prodaju oduzete, </w:t>
      </w:r>
      <w:r w:rsidR="0027716E" w:rsidRPr="00F30364">
        <w:rPr>
          <w:rFonts w:ascii="Arial" w:hAnsi="Arial" w:cs="Arial"/>
          <w:lang w:val="hr-HR"/>
        </w:rPr>
        <w:t>ustupljene</w:t>
      </w:r>
      <w:r w:rsidR="0027716E" w:rsidRPr="002E295C">
        <w:rPr>
          <w:rFonts w:ascii="Arial" w:hAnsi="Arial" w:cs="Arial"/>
          <w:color w:val="000000"/>
          <w:lang w:val="hr-HR"/>
        </w:rPr>
        <w:t xml:space="preserve"> ili pronađene robe ili proizvoda; preuzimanje i prodaju oduzete robe po roku ležanja i carinske - strane robe od koje se vlasnici odriču u korist države, kao i napuštene  i odbačene carinske - strane robe; vođenje evidencije o robi, postupanje po pravosnažnim i izvršnim rješenjima, obradu i pripremu dokumentacije za prodaju robe; učestvovanje u postupku prodaje i predaje ustupljene robe, pripremu predloga za ustupanje robe državi; učestvovanje u postupku uništenja robe, pripremu instrukcija i objašnjenja iz svog djelokruga rada; vođenje evidencija i dostavljanja izvještaja iz svog djelokruga rada;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pripremanje</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i</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dostavu</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podataka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iz</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djelokruga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rada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Sektora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potrebnih</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za</w:t>
      </w:r>
      <w:r w:rsidR="0027716E" w:rsidRPr="002E295C">
        <w:rPr>
          <w:rFonts w:ascii="Arial" w:hAnsi="Arial" w:cs="Arial"/>
          <w:bCs/>
          <w:color w:val="000000"/>
          <w:lang w:val="hr-HR"/>
        </w:rPr>
        <w:t xml:space="preserve"> </w:t>
      </w:r>
      <w:r w:rsidR="0027716E" w:rsidRPr="002E295C">
        <w:rPr>
          <w:rFonts w:ascii="Arial" w:hAnsi="Arial" w:cs="Arial"/>
          <w:bCs/>
          <w:color w:val="000000"/>
          <w:lang w:val="pl-PL"/>
        </w:rPr>
        <w:t>a</w:t>
      </w:r>
      <w:r w:rsidR="0027716E" w:rsidRPr="002E295C">
        <w:rPr>
          <w:rFonts w:ascii="Arial" w:hAnsi="Arial" w:cs="Arial"/>
          <w:bCs/>
          <w:color w:val="000000"/>
          <w:lang w:val="hr-HR"/>
        </w:rPr>
        <w:t>ž</w:t>
      </w:r>
      <w:r w:rsidR="0027716E" w:rsidRPr="002E295C">
        <w:rPr>
          <w:rFonts w:ascii="Arial" w:hAnsi="Arial" w:cs="Arial"/>
          <w:bCs/>
          <w:color w:val="000000"/>
          <w:lang w:val="pl-PL"/>
        </w:rPr>
        <w:t>uriranje</w:t>
      </w:r>
      <w:r w:rsidR="0027716E" w:rsidRPr="002E295C">
        <w:rPr>
          <w:rFonts w:ascii="Arial" w:hAnsi="Arial" w:cs="Arial"/>
          <w:bCs/>
          <w:color w:val="000000"/>
          <w:lang w:val="hr-HR"/>
        </w:rPr>
        <w:t xml:space="preserve"> </w:t>
      </w:r>
      <w:r w:rsidR="0027716E" w:rsidRPr="002A4B38">
        <w:rPr>
          <w:rFonts w:ascii="Arial" w:hAnsi="Arial" w:cs="Arial"/>
          <w:bCs/>
          <w:color w:val="000000"/>
          <w:lang w:val="hr-HR"/>
        </w:rPr>
        <w:t>sajta Uprave</w:t>
      </w:r>
      <w:r w:rsidR="0027716E" w:rsidRPr="002A4B38">
        <w:rPr>
          <w:rFonts w:ascii="Arial" w:hAnsi="Arial" w:cs="Arial"/>
          <w:color w:val="000000"/>
          <w:lang w:val="hr-HR"/>
        </w:rPr>
        <w:t xml:space="preserve">; komunikaciju sa drugim javnopravnim organima; </w:t>
      </w:r>
      <w:r w:rsidR="0027716E" w:rsidRPr="002E295C">
        <w:rPr>
          <w:rFonts w:ascii="Arial" w:hAnsi="Arial" w:cs="Arial"/>
          <w:color w:val="000000"/>
          <w:lang w:val="pl-PL"/>
        </w:rPr>
        <w:t>vr</w:t>
      </w:r>
      <w:r w:rsidR="0027716E" w:rsidRPr="002A4B38">
        <w:rPr>
          <w:rFonts w:ascii="Arial" w:hAnsi="Arial" w:cs="Arial"/>
          <w:color w:val="000000"/>
          <w:lang w:val="hr-HR"/>
        </w:rPr>
        <w:t>š</w:t>
      </w:r>
      <w:r w:rsidR="0027716E" w:rsidRPr="002E295C">
        <w:rPr>
          <w:rFonts w:ascii="Arial" w:hAnsi="Arial" w:cs="Arial"/>
          <w:color w:val="000000"/>
          <w:lang w:val="pl-PL"/>
        </w:rPr>
        <w:t>enje i drugih poslova</w:t>
      </w:r>
      <w:r w:rsidR="0027716E" w:rsidRPr="002A4B38">
        <w:rPr>
          <w:rFonts w:ascii="Arial" w:hAnsi="Arial" w:cs="Arial"/>
          <w:color w:val="000000"/>
          <w:lang w:val="hr-HR"/>
        </w:rPr>
        <w:t>;</w:t>
      </w:r>
      <w:r w:rsidR="0027716E" w:rsidRPr="002E295C">
        <w:rPr>
          <w:rFonts w:ascii="Arial" w:hAnsi="Arial" w:cs="Arial"/>
          <w:color w:val="FF0000"/>
          <w:lang w:val="hr-HR"/>
        </w:rPr>
        <w:t xml:space="preserve"> </w:t>
      </w:r>
      <w:r w:rsidR="0027716E" w:rsidRPr="002A4B38">
        <w:rPr>
          <w:rFonts w:ascii="Arial" w:hAnsi="Arial" w:cs="Arial"/>
          <w:color w:val="000000"/>
          <w:lang w:val="hr-HR"/>
        </w:rPr>
        <w:t>učestvovanje u projektima iz djelokruga rada Sektora;</w:t>
      </w:r>
      <w:r w:rsidR="0027716E" w:rsidRPr="002A4B38">
        <w:rPr>
          <w:rFonts w:ascii="Arial" w:hAnsi="Arial" w:cs="Arial"/>
          <w:color w:val="92D050"/>
          <w:lang w:val="hr-HR"/>
        </w:rPr>
        <w:t xml:space="preserve"> </w:t>
      </w:r>
      <w:r w:rsidR="0027716E" w:rsidRPr="002A4B38">
        <w:rPr>
          <w:rFonts w:ascii="Arial" w:hAnsi="Arial" w:cs="Arial"/>
          <w:color w:val="000000"/>
          <w:lang w:val="hr-HR"/>
        </w:rPr>
        <w:t>učestvovanje u obukama iz djelokruga rada Sektora; pripremanje i dostavljanje podataka iz djelokruga rada Sektora potrebnih za ažuriranje sajta Uprave; vođenje evidencija i dostavu izvještaja iz svog djelokruga rada; vršenje i drugih poslova.</w:t>
      </w:r>
    </w:p>
    <w:p w14:paraId="7E9B0316" w14:textId="47F00B07" w:rsidR="009F4FFC" w:rsidRPr="002E295C" w:rsidRDefault="00F01719" w:rsidP="009F4FFC">
      <w:pPr>
        <w:spacing w:after="120" w:line="300" w:lineRule="exact"/>
        <w:ind w:left="-357"/>
        <w:jc w:val="both"/>
        <w:rPr>
          <w:rFonts w:ascii="Arial" w:hAnsi="Arial" w:cs="Arial"/>
          <w:color w:val="000000" w:themeColor="text1"/>
          <w:lang w:val="sl-SI"/>
        </w:rPr>
      </w:pPr>
      <w:r w:rsidRPr="00482836">
        <w:rPr>
          <w:rFonts w:ascii="Arial" w:hAnsi="Arial" w:cs="Arial"/>
          <w:b/>
          <w:color w:val="000000"/>
          <w:lang w:val="hr-HR"/>
        </w:rPr>
        <w:t>5</w:t>
      </w:r>
      <w:r w:rsidR="0027716E" w:rsidRPr="00482836">
        <w:rPr>
          <w:rFonts w:ascii="Arial" w:hAnsi="Arial" w:cs="Arial"/>
          <w:b/>
          <w:color w:val="000000"/>
          <w:lang w:val="hr-HR"/>
        </w:rPr>
        <w:t xml:space="preserve">.1. </w:t>
      </w:r>
      <w:r w:rsidR="0027716E" w:rsidRPr="00482836">
        <w:rPr>
          <w:rFonts w:ascii="Arial" w:hAnsi="Arial" w:cs="Arial"/>
          <w:color w:val="000000" w:themeColor="text1"/>
          <w:lang w:val="hr-HR"/>
        </w:rPr>
        <w:t xml:space="preserve">U </w:t>
      </w:r>
      <w:r w:rsidR="0027716E" w:rsidRPr="002E295C">
        <w:rPr>
          <w:rFonts w:ascii="Arial" w:hAnsi="Arial" w:cs="Arial"/>
          <w:b/>
          <w:color w:val="000000" w:themeColor="text1"/>
          <w:lang w:val="pl-PL"/>
        </w:rPr>
        <w:t>Odsjeku</w:t>
      </w:r>
      <w:r w:rsidR="0027716E" w:rsidRPr="002E295C">
        <w:rPr>
          <w:rFonts w:ascii="Arial" w:hAnsi="Arial" w:cs="Arial"/>
          <w:b/>
          <w:color w:val="000000" w:themeColor="text1"/>
          <w:lang w:val="hr-HR"/>
        </w:rPr>
        <w:t xml:space="preserve"> </w:t>
      </w:r>
      <w:r w:rsidR="0027716E" w:rsidRPr="002E295C">
        <w:rPr>
          <w:rFonts w:ascii="Arial" w:hAnsi="Arial" w:cs="Arial"/>
          <w:b/>
          <w:color w:val="000000" w:themeColor="text1"/>
          <w:lang w:val="pl-PL"/>
        </w:rPr>
        <w:t>za</w:t>
      </w:r>
      <w:r w:rsidR="0027716E" w:rsidRPr="002E295C">
        <w:rPr>
          <w:rFonts w:ascii="Arial" w:hAnsi="Arial" w:cs="Arial"/>
          <w:b/>
          <w:color w:val="000000" w:themeColor="text1"/>
          <w:lang w:val="hr-HR"/>
        </w:rPr>
        <w:t xml:space="preserve"> akcize i </w:t>
      </w:r>
      <w:r w:rsidR="0027716E" w:rsidRPr="002E295C">
        <w:rPr>
          <w:rFonts w:ascii="Arial" w:hAnsi="Arial" w:cs="Arial"/>
          <w:b/>
          <w:color w:val="000000" w:themeColor="text1"/>
          <w:lang w:val="pl-PL"/>
        </w:rPr>
        <w:t>poreze</w:t>
      </w:r>
      <w:r w:rsidR="0027716E" w:rsidRPr="002E295C">
        <w:rPr>
          <w:rFonts w:ascii="Arial" w:hAnsi="Arial" w:cs="Arial"/>
          <w:b/>
          <w:color w:val="000000" w:themeColor="text1"/>
          <w:lang w:val="hr-HR"/>
        </w:rPr>
        <w:t xml:space="preserve"> </w:t>
      </w:r>
      <w:r w:rsidR="0027716E" w:rsidRPr="002E295C">
        <w:rPr>
          <w:rFonts w:ascii="Arial" w:hAnsi="Arial" w:cs="Arial"/>
          <w:bCs/>
          <w:color w:val="000000" w:themeColor="text1"/>
          <w:lang w:val="es-ES"/>
        </w:rPr>
        <w:t>vr</w:t>
      </w:r>
      <w:r w:rsidR="0027716E" w:rsidRPr="002E295C">
        <w:rPr>
          <w:rFonts w:ascii="Arial" w:hAnsi="Arial" w:cs="Arial"/>
          <w:bCs/>
          <w:color w:val="000000" w:themeColor="text1"/>
          <w:lang w:val="hr-HR"/>
        </w:rPr>
        <w:t xml:space="preserve">še se </w:t>
      </w:r>
      <w:r w:rsidR="0027716E" w:rsidRPr="002E295C">
        <w:rPr>
          <w:rFonts w:ascii="Arial" w:hAnsi="Arial" w:cs="Arial"/>
          <w:bCs/>
          <w:color w:val="000000" w:themeColor="text1"/>
          <w:lang w:val="es-ES"/>
        </w:rPr>
        <w:t>poslovi</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koji</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se</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odnose</w:t>
      </w:r>
      <w:r w:rsidR="0027716E" w:rsidRPr="002E295C">
        <w:rPr>
          <w:rFonts w:ascii="Arial" w:hAnsi="Arial" w:cs="Arial"/>
          <w:bCs/>
          <w:color w:val="000000" w:themeColor="text1"/>
          <w:lang w:val="hr-HR"/>
        </w:rPr>
        <w:t xml:space="preserve"> </w:t>
      </w:r>
      <w:r w:rsidR="0027716E" w:rsidRPr="002E295C">
        <w:rPr>
          <w:rFonts w:ascii="Arial" w:hAnsi="Arial" w:cs="Arial"/>
          <w:bCs/>
          <w:color w:val="000000" w:themeColor="text1"/>
          <w:lang w:val="es-ES"/>
        </w:rPr>
        <w:t>na</w:t>
      </w:r>
      <w:r w:rsidR="0027716E" w:rsidRPr="002E295C">
        <w:rPr>
          <w:rFonts w:ascii="Arial" w:hAnsi="Arial" w:cs="Arial"/>
          <w:color w:val="000000" w:themeColor="text1"/>
          <w:lang w:val="hr-HR"/>
        </w:rPr>
        <w:t xml:space="preserve">: </w:t>
      </w:r>
      <w:r w:rsidR="00D94B36">
        <w:rPr>
          <w:rFonts w:ascii="Arial" w:hAnsi="Arial" w:cs="Arial"/>
          <w:bCs/>
          <w:color w:val="000000" w:themeColor="text1"/>
          <w:lang w:val="hr-HR"/>
        </w:rPr>
        <w:t>pripremu stručnih osnova za izradu nacrta propisa</w:t>
      </w:r>
      <w:r w:rsidR="0027716E" w:rsidRPr="002E295C">
        <w:rPr>
          <w:rFonts w:ascii="Arial" w:hAnsi="Arial" w:cs="Arial"/>
          <w:color w:val="000000" w:themeColor="text1"/>
          <w:lang w:val="hr-HR"/>
        </w:rPr>
        <w:t xml:space="preserve"> iz oblasti iz oblasti </w:t>
      </w:r>
      <w:r w:rsidR="0027716E" w:rsidRPr="002E295C">
        <w:rPr>
          <w:rFonts w:ascii="Arial" w:hAnsi="Arial" w:cs="Arial"/>
          <w:color w:val="000000" w:themeColor="text1"/>
          <w:lang w:val="pl-PL"/>
        </w:rPr>
        <w:t xml:space="preserve">akciza i poreza, uključujući i posebne poreze; iniciranje i pripremu predloga za izmjenu akciznih i poreskih propisa, uključujući i posebne poreze; analizu primjene carinskih propisa iz oblasti akciza i poreza, i posebnih poreza; pružanje stručne pomoći carinarnicama i drugim državnim organima iz svog djelokruga rada; pripremu instrukcija, uputstava i objašnjenja kojima se usmjerava i ujednačava praksa u sprovođenju </w:t>
      </w:r>
      <w:r w:rsidR="0027716E" w:rsidRPr="002E295C">
        <w:rPr>
          <w:rFonts w:ascii="Arial" w:hAnsi="Arial" w:cs="Arial"/>
          <w:color w:val="000000"/>
          <w:lang w:val="pl-PL"/>
        </w:rPr>
        <w:t xml:space="preserve">propisa o akcizama i posebnim porezima, kao i u sprovođenju drugih propisa vezanih za područje djelokruga rada Odsjeka; iniciranje i pripremu predloga za izmjenu akciznih i poreskih propisa; davanje pojašnjenja iz oblasti  akciza, PDV i posebnih poreza; vođenje registara akciznih obveznika, oslobođenih korisnika akciznih proizvoda, imaoca akciznih dozvola i obveznika poreza na kafu; izdavanje potvrda i donošenja rješenja o upisu u registar akciznih obveznika; obradu odluka o izdavanje potvrda i donošenja rješenja o izmjeni i prestanku registracije akciznog obveznika; </w:t>
      </w:r>
      <w:r w:rsidR="0027716E" w:rsidRPr="002E295C">
        <w:rPr>
          <w:rFonts w:ascii="Arial" w:hAnsi="Arial" w:cs="Arial"/>
          <w:bCs/>
          <w:color w:val="000000"/>
          <w:lang w:val="hr-HR"/>
        </w:rPr>
        <w:t xml:space="preserve">prijem zahtjeva za štampanje akciznih markica i obradu istih; čuvanje i izdavanje akciznih markica za sve akcizne obveznike; </w:t>
      </w:r>
      <w:r w:rsidR="0027716E" w:rsidRPr="002E295C">
        <w:rPr>
          <w:rFonts w:ascii="Arial" w:hAnsi="Arial" w:cs="Arial"/>
          <w:lang w:val="pl-PL"/>
        </w:rPr>
        <w:t>koordinira poslovima koji se odnose na rad informacionog sistema (aplikaciji za akcize)</w:t>
      </w:r>
      <w:r w:rsidR="0027716E" w:rsidRPr="002E295C">
        <w:rPr>
          <w:rFonts w:ascii="Arial" w:hAnsi="Arial" w:cs="Arial"/>
          <w:lang w:val="hr-HR"/>
        </w:rPr>
        <w:t xml:space="preserve">; </w:t>
      </w:r>
      <w:r w:rsidR="0027716E" w:rsidRPr="002E295C">
        <w:rPr>
          <w:rFonts w:ascii="Arial" w:hAnsi="Arial" w:cs="Arial"/>
          <w:bCs/>
          <w:color w:val="000000"/>
          <w:lang w:val="hr-HR"/>
        </w:rPr>
        <w:t xml:space="preserve">vođenje evidencije i čuvanje razduženih akciznih markica; </w:t>
      </w:r>
      <w:r w:rsidR="0027716E" w:rsidRPr="002E295C">
        <w:rPr>
          <w:rFonts w:ascii="Arial" w:hAnsi="Arial" w:cs="Arial"/>
          <w:color w:val="000000"/>
          <w:lang w:val="pl-PL"/>
        </w:rPr>
        <w:t xml:space="preserve">izdavanje potvrda i donošenja rješenja o upisu u registar obveznika poreza na kafu; obradu  odluka o izdavanje potvrda i donošenja rješenja o izmjeni i prestanku registracije obveznika poreza na kafu; </w:t>
      </w:r>
      <w:r w:rsidR="0027716E" w:rsidRPr="002E295C">
        <w:rPr>
          <w:rFonts w:ascii="Arial" w:hAnsi="Arial" w:cs="Arial"/>
          <w:lang w:val="pl-PL"/>
        </w:rPr>
        <w:t>prati</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analizira</w:t>
      </w:r>
      <w:r w:rsidR="0027716E" w:rsidRPr="002E295C">
        <w:rPr>
          <w:rFonts w:ascii="Arial" w:hAnsi="Arial" w:cs="Arial"/>
          <w:lang w:val="hr-HR"/>
        </w:rPr>
        <w:t xml:space="preserve"> </w:t>
      </w:r>
      <w:r w:rsidR="0027716E" w:rsidRPr="002E295C">
        <w:rPr>
          <w:rFonts w:ascii="Arial" w:hAnsi="Arial" w:cs="Arial"/>
          <w:lang w:val="pl-PL"/>
        </w:rPr>
        <w:t>rezultate</w:t>
      </w:r>
      <w:r w:rsidR="0027716E" w:rsidRPr="002E295C">
        <w:rPr>
          <w:rFonts w:ascii="Arial" w:hAnsi="Arial" w:cs="Arial"/>
          <w:lang w:val="hr-HR"/>
        </w:rPr>
        <w:t xml:space="preserve"> </w:t>
      </w:r>
      <w:r w:rsidR="0027716E" w:rsidRPr="002E295C">
        <w:rPr>
          <w:rFonts w:ascii="Arial" w:hAnsi="Arial" w:cs="Arial"/>
          <w:lang w:val="pl-PL"/>
        </w:rPr>
        <w:t>kontrola nadležnih organizacionih jedinica u dijelu akciza, PDV-a i posebnih</w:t>
      </w:r>
      <w:r w:rsidR="0027716E" w:rsidRPr="002E295C">
        <w:rPr>
          <w:rFonts w:ascii="Arial" w:hAnsi="Arial" w:cs="Arial"/>
          <w:color w:val="00B050"/>
          <w:lang w:val="pl-PL"/>
        </w:rPr>
        <w:t xml:space="preserve"> </w:t>
      </w:r>
      <w:r w:rsidR="0027716E" w:rsidRPr="002E295C">
        <w:rPr>
          <w:rFonts w:ascii="Arial" w:hAnsi="Arial" w:cs="Arial"/>
          <w:lang w:val="pl-PL"/>
        </w:rPr>
        <w:t>poreza</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predla</w:t>
      </w:r>
      <w:r w:rsidR="0027716E" w:rsidRPr="002E295C">
        <w:rPr>
          <w:rFonts w:ascii="Arial" w:hAnsi="Arial" w:cs="Arial"/>
          <w:lang w:val="hr-HR"/>
        </w:rPr>
        <w:t>ž</w:t>
      </w:r>
      <w:r w:rsidR="0027716E" w:rsidRPr="002E295C">
        <w:rPr>
          <w:rFonts w:ascii="Arial" w:hAnsi="Arial" w:cs="Arial"/>
          <w:lang w:val="pl-PL"/>
        </w:rPr>
        <w:t>e</w:t>
      </w:r>
      <w:r w:rsidR="0027716E" w:rsidRPr="002E295C">
        <w:rPr>
          <w:rFonts w:ascii="Arial" w:hAnsi="Arial" w:cs="Arial"/>
          <w:lang w:val="hr-HR"/>
        </w:rPr>
        <w:t xml:space="preserve"> </w:t>
      </w:r>
      <w:r w:rsidR="0027716E" w:rsidRPr="002E295C">
        <w:rPr>
          <w:rFonts w:ascii="Arial" w:hAnsi="Arial" w:cs="Arial"/>
          <w:lang w:val="pl-PL"/>
        </w:rPr>
        <w:t>odgovaraju</w:t>
      </w:r>
      <w:r w:rsidR="0027716E" w:rsidRPr="002E295C">
        <w:rPr>
          <w:rFonts w:ascii="Arial" w:hAnsi="Arial" w:cs="Arial"/>
          <w:lang w:val="hr-HR"/>
        </w:rPr>
        <w:t>ć</w:t>
      </w:r>
      <w:r w:rsidR="0027716E" w:rsidRPr="002E295C">
        <w:rPr>
          <w:rFonts w:ascii="Arial" w:hAnsi="Arial" w:cs="Arial"/>
          <w:lang w:val="pl-PL"/>
        </w:rPr>
        <w:t>e</w:t>
      </w:r>
      <w:r w:rsidR="0027716E" w:rsidRPr="002E295C">
        <w:rPr>
          <w:rFonts w:ascii="Arial" w:hAnsi="Arial" w:cs="Arial"/>
          <w:lang w:val="hr-HR"/>
        </w:rPr>
        <w:t xml:space="preserve"> </w:t>
      </w:r>
      <w:r w:rsidR="0027716E" w:rsidRPr="002E295C">
        <w:rPr>
          <w:rFonts w:ascii="Arial" w:hAnsi="Arial" w:cs="Arial"/>
          <w:lang w:val="pl-PL"/>
        </w:rPr>
        <w:t>mjere</w:t>
      </w:r>
      <w:r w:rsidR="0027716E" w:rsidRPr="002E295C">
        <w:rPr>
          <w:rFonts w:ascii="Arial" w:hAnsi="Arial" w:cs="Arial"/>
          <w:lang w:val="hr-HR"/>
        </w:rPr>
        <w:t xml:space="preserve"> </w:t>
      </w:r>
      <w:r w:rsidR="0027716E" w:rsidRPr="002E295C">
        <w:rPr>
          <w:rFonts w:ascii="Arial" w:hAnsi="Arial" w:cs="Arial"/>
          <w:lang w:val="pl-PL"/>
        </w:rPr>
        <w:t>za</w:t>
      </w:r>
      <w:r w:rsidR="0027716E" w:rsidRPr="002E295C">
        <w:rPr>
          <w:rFonts w:ascii="Arial" w:hAnsi="Arial" w:cs="Arial"/>
          <w:lang w:val="hr-HR"/>
        </w:rPr>
        <w:t xml:space="preserve"> </w:t>
      </w:r>
      <w:r w:rsidR="0027716E" w:rsidRPr="002E295C">
        <w:rPr>
          <w:rFonts w:ascii="Arial" w:hAnsi="Arial" w:cs="Arial"/>
          <w:lang w:val="pl-PL"/>
        </w:rPr>
        <w:t>unapre</w:t>
      </w:r>
      <w:r w:rsidR="0027716E" w:rsidRPr="002E295C">
        <w:rPr>
          <w:rFonts w:ascii="Arial" w:hAnsi="Arial" w:cs="Arial"/>
          <w:lang w:val="hr-HR"/>
        </w:rPr>
        <w:t>đ</w:t>
      </w:r>
      <w:r w:rsidR="0027716E" w:rsidRPr="002E295C">
        <w:rPr>
          <w:rFonts w:ascii="Arial" w:hAnsi="Arial" w:cs="Arial"/>
          <w:lang w:val="pl-PL"/>
        </w:rPr>
        <w:t>enje</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ubrzanje</w:t>
      </w:r>
      <w:r w:rsidR="0027716E" w:rsidRPr="002E295C">
        <w:rPr>
          <w:rFonts w:ascii="Arial" w:hAnsi="Arial" w:cs="Arial"/>
          <w:lang w:val="hr-HR"/>
        </w:rPr>
        <w:t xml:space="preserve"> </w:t>
      </w:r>
      <w:r w:rsidR="0027716E" w:rsidRPr="002E295C">
        <w:rPr>
          <w:rFonts w:ascii="Arial" w:hAnsi="Arial" w:cs="Arial"/>
          <w:lang w:val="pl-PL"/>
        </w:rPr>
        <w:t>akciznih</w:t>
      </w:r>
      <w:r w:rsidR="0027716E" w:rsidRPr="002E295C">
        <w:rPr>
          <w:rFonts w:ascii="Arial" w:hAnsi="Arial" w:cs="Arial"/>
          <w:lang w:val="hr-HR"/>
        </w:rPr>
        <w:t xml:space="preserve"> procedura,</w:t>
      </w:r>
      <w:r w:rsidR="0027716E" w:rsidRPr="002E295C">
        <w:rPr>
          <w:rFonts w:ascii="Arial" w:hAnsi="Arial" w:cs="Arial"/>
          <w:color w:val="00B050"/>
          <w:lang w:val="hr-HR"/>
        </w:rPr>
        <w:t xml:space="preserve"> </w:t>
      </w:r>
      <w:r w:rsidR="0027716E" w:rsidRPr="002E295C">
        <w:rPr>
          <w:rFonts w:ascii="Arial" w:hAnsi="Arial" w:cs="Arial"/>
          <w:lang w:val="hr-HR"/>
        </w:rPr>
        <w:t xml:space="preserve">procedura u dijelu PDV-a i </w:t>
      </w:r>
      <w:r w:rsidR="0027716E" w:rsidRPr="002E295C">
        <w:rPr>
          <w:rFonts w:ascii="Arial" w:hAnsi="Arial" w:cs="Arial"/>
          <w:lang w:val="pl-PL"/>
        </w:rPr>
        <w:t>procedura posebnih poreza</w:t>
      </w:r>
      <w:r w:rsidR="0027716E" w:rsidRPr="002E295C">
        <w:rPr>
          <w:rFonts w:ascii="Arial" w:hAnsi="Arial" w:cs="Arial"/>
          <w:lang w:val="hr-HR"/>
        </w:rPr>
        <w:t>;</w:t>
      </w:r>
      <w:r w:rsidR="0027716E" w:rsidRPr="002E295C">
        <w:rPr>
          <w:rFonts w:ascii="Arial" w:eastAsia="Calibri" w:hAnsi="Arial" w:cs="Arial"/>
          <w:lang w:val="sl-SI"/>
        </w:rPr>
        <w:t xml:space="preserve"> kreiranje poslovnih pravila za informacione sisteme </w:t>
      </w:r>
      <w:r w:rsidR="0027716E" w:rsidRPr="002E295C">
        <w:rPr>
          <w:rFonts w:ascii="Arial" w:hAnsi="Arial" w:cs="Arial"/>
          <w:lang w:val="pl-PL"/>
        </w:rPr>
        <w:t>i kooridinaciju poslovima koji se odnose na rad informacionog sistema (aplikaciji za akcize)</w:t>
      </w:r>
      <w:r w:rsidR="0027716E" w:rsidRPr="002E295C">
        <w:rPr>
          <w:rFonts w:ascii="Arial" w:hAnsi="Arial" w:cs="Arial"/>
          <w:lang w:val="hr-HR"/>
        </w:rPr>
        <w:t xml:space="preserve">;  </w:t>
      </w:r>
      <w:r w:rsidR="0027716E" w:rsidRPr="002E295C">
        <w:rPr>
          <w:rFonts w:ascii="Arial" w:hAnsi="Arial" w:cs="Arial"/>
          <w:color w:val="000000"/>
          <w:lang w:val="pl-PL"/>
        </w:rPr>
        <w:t xml:space="preserve">praćenje i učestvovanje u realizaciji programa instrumenta predpristupne podrške (IPA) i drugih programa podrške, iz svog djelokruga rada; iniciranje i učestvovanje u obukama carinskih </w:t>
      </w:r>
      <w:r w:rsidR="0027716E" w:rsidRPr="002E295C">
        <w:rPr>
          <w:rFonts w:ascii="Arial" w:hAnsi="Arial" w:cs="Arial"/>
          <w:color w:val="000000"/>
          <w:lang w:val="pl-PL"/>
        </w:rPr>
        <w:lastRenderedPageBreak/>
        <w:t xml:space="preserve">službenika iz svog djelokruga rada; </w:t>
      </w:r>
      <w:r w:rsidR="0027716E" w:rsidRPr="002E295C">
        <w:rPr>
          <w:rFonts w:ascii="Arial" w:hAnsi="Arial" w:cs="Arial"/>
          <w:color w:val="000000" w:themeColor="text1"/>
          <w:lang w:val="pl-PL"/>
        </w:rPr>
        <w:t>priprema poslovnih pravila za carinsko informacioni sistem; vođenje upravnog postupka iz nadležnosti Odsjeka</w:t>
      </w:r>
      <w:r w:rsidR="0027716E" w:rsidRPr="00F30364">
        <w:rPr>
          <w:rFonts w:ascii="Arial" w:hAnsi="Arial" w:cs="Arial"/>
          <w:color w:val="000000" w:themeColor="text1"/>
          <w:lang w:val="pl-PL"/>
        </w:rPr>
        <w:t>;</w:t>
      </w:r>
      <w:r w:rsidR="007243B0" w:rsidRPr="00F30364">
        <w:rPr>
          <w:color w:val="C6D9F1" w:themeColor="text2" w:themeTint="33"/>
          <w:lang w:val="hr-HR"/>
        </w:rPr>
        <w:t xml:space="preserve"> </w:t>
      </w:r>
      <w:r w:rsidR="007243B0" w:rsidRPr="00F30364">
        <w:rPr>
          <w:rFonts w:ascii="Arial" w:hAnsi="Arial" w:cs="Arial"/>
          <w:color w:val="000000" w:themeColor="text1"/>
          <w:lang w:val="pl-PL"/>
        </w:rPr>
        <w:t>vršenje saradnje sa državama članicama Evropske unije i Komisijom Evropske unije, razmjenu informacija, elektronsku ili drugu na  zahtjev zamolbenog organa, radi osiguranja pravilne primjene Zakona o akcizama, u skladu sa Uredbom Vijeća (EU) br.389/2012</w:t>
      </w:r>
      <w:r w:rsidR="007243B0" w:rsidRPr="00F30364">
        <w:rPr>
          <w:rFonts w:ascii="Arial" w:hAnsi="Arial" w:cs="Arial"/>
          <w:color w:val="C6D9F1" w:themeColor="text2" w:themeTint="33"/>
          <w:lang w:val="pl-PL"/>
        </w:rPr>
        <w:t xml:space="preserve">; </w:t>
      </w:r>
      <w:r w:rsidR="0027716E" w:rsidRPr="00F30364">
        <w:rPr>
          <w:rFonts w:ascii="Arial" w:hAnsi="Arial" w:cs="Arial"/>
          <w:color w:val="000000" w:themeColor="text1"/>
          <w:lang w:val="pl-PL"/>
        </w:rPr>
        <w:t xml:space="preserve"> </w:t>
      </w:r>
      <w:r w:rsidR="0027716E" w:rsidRPr="00F30364">
        <w:rPr>
          <w:rFonts w:ascii="Arial" w:hAnsi="Arial" w:cs="Arial"/>
          <w:color w:val="000000" w:themeColor="text1"/>
          <w:lang w:val="sl-SI"/>
        </w:rPr>
        <w:t>pripremu</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i</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dostavljanje</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podatka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iz</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djelokruga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rada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Odsjeka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potrebnih</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za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a</w:t>
      </w:r>
      <w:r w:rsidR="0027716E" w:rsidRPr="002E295C">
        <w:rPr>
          <w:rFonts w:ascii="Arial" w:hAnsi="Arial" w:cs="Arial"/>
          <w:color w:val="000000" w:themeColor="text1"/>
          <w:lang w:val="hr-HR"/>
        </w:rPr>
        <w:t>ž</w:t>
      </w:r>
      <w:r w:rsidR="0027716E" w:rsidRPr="002E295C">
        <w:rPr>
          <w:rFonts w:ascii="Arial" w:hAnsi="Arial" w:cs="Arial"/>
          <w:color w:val="000000" w:themeColor="text1"/>
          <w:lang w:val="sl-SI"/>
        </w:rPr>
        <w:t>uriranje</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sajta Uprave</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vođenje</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evidencija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i</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dostavu izvje</w:t>
      </w:r>
      <w:r w:rsidR="0027716E" w:rsidRPr="002E295C">
        <w:rPr>
          <w:rFonts w:ascii="Arial" w:hAnsi="Arial" w:cs="Arial"/>
          <w:color w:val="000000" w:themeColor="text1"/>
          <w:lang w:val="hr-HR"/>
        </w:rPr>
        <w:t>š</w:t>
      </w:r>
      <w:r w:rsidR="0027716E" w:rsidRPr="002E295C">
        <w:rPr>
          <w:rFonts w:ascii="Arial" w:hAnsi="Arial" w:cs="Arial"/>
          <w:color w:val="000000" w:themeColor="text1"/>
          <w:lang w:val="sl-SI"/>
        </w:rPr>
        <w:t>taja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iz</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svog</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djelokruga</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rada; vršenje</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i drugih</w:t>
      </w:r>
      <w:r w:rsidR="0027716E" w:rsidRPr="002E295C">
        <w:rPr>
          <w:rFonts w:ascii="Arial" w:hAnsi="Arial" w:cs="Arial"/>
          <w:color w:val="000000" w:themeColor="text1"/>
          <w:lang w:val="hr-HR"/>
        </w:rPr>
        <w:t xml:space="preserve"> </w:t>
      </w:r>
      <w:r w:rsidR="0027716E" w:rsidRPr="002E295C">
        <w:rPr>
          <w:rFonts w:ascii="Arial" w:hAnsi="Arial" w:cs="Arial"/>
          <w:color w:val="000000" w:themeColor="text1"/>
          <w:lang w:val="sl-SI"/>
        </w:rPr>
        <w:t>poslova.</w:t>
      </w:r>
    </w:p>
    <w:p w14:paraId="1BD24D2B" w14:textId="77777777" w:rsidR="009F4FFC" w:rsidRPr="00482836" w:rsidRDefault="009F4FFC" w:rsidP="0027716E">
      <w:pPr>
        <w:spacing w:after="120" w:line="300" w:lineRule="exact"/>
        <w:ind w:left="-357"/>
        <w:jc w:val="both"/>
        <w:rPr>
          <w:rFonts w:ascii="Arial" w:hAnsi="Arial" w:cs="Arial"/>
          <w:b/>
          <w:bCs/>
          <w:color w:val="000000" w:themeColor="text1"/>
          <w:lang w:val="hr-HR"/>
        </w:rPr>
      </w:pPr>
    </w:p>
    <w:p w14:paraId="6DE72CEE" w14:textId="77777777" w:rsidR="0027716E" w:rsidRPr="002E295C" w:rsidRDefault="00F01719" w:rsidP="0027716E">
      <w:pPr>
        <w:spacing w:after="120" w:line="300" w:lineRule="exact"/>
        <w:ind w:left="-357"/>
        <w:jc w:val="both"/>
        <w:rPr>
          <w:rFonts w:ascii="Arial" w:hAnsi="Arial" w:cs="Arial"/>
          <w:lang w:val="hr-HR"/>
        </w:rPr>
      </w:pPr>
      <w:r w:rsidRPr="002E295C">
        <w:rPr>
          <w:rFonts w:ascii="Arial" w:hAnsi="Arial" w:cs="Arial"/>
          <w:b/>
          <w:color w:val="000000"/>
          <w:lang w:val="pl-PL"/>
        </w:rPr>
        <w:t>5</w:t>
      </w:r>
      <w:r w:rsidR="0027716E" w:rsidRPr="002E295C">
        <w:rPr>
          <w:rFonts w:ascii="Arial" w:hAnsi="Arial" w:cs="Arial"/>
          <w:b/>
          <w:color w:val="000000"/>
          <w:lang w:val="pl-PL"/>
        </w:rPr>
        <w:t xml:space="preserve">.2. </w:t>
      </w:r>
      <w:r w:rsidR="0027716E" w:rsidRPr="002E295C">
        <w:rPr>
          <w:rFonts w:ascii="Arial" w:hAnsi="Arial" w:cs="Arial"/>
          <w:color w:val="000000" w:themeColor="text1"/>
          <w:lang w:val="pl-PL"/>
        </w:rPr>
        <w:t>U</w:t>
      </w:r>
      <w:r w:rsidR="0027716E" w:rsidRPr="002E295C">
        <w:rPr>
          <w:rFonts w:ascii="Arial" w:hAnsi="Arial" w:cs="Arial"/>
          <w:b/>
          <w:color w:val="000000" w:themeColor="text1"/>
          <w:lang w:val="pl-PL"/>
        </w:rPr>
        <w:t xml:space="preserve"> Odsjeku za akcizne prijave, prijave posebnog poreza i akcizne markice </w:t>
      </w:r>
      <w:r w:rsidR="0027716E" w:rsidRPr="002E295C">
        <w:rPr>
          <w:rFonts w:ascii="Arial" w:hAnsi="Arial" w:cs="Arial"/>
          <w:color w:val="000000" w:themeColor="text1"/>
          <w:lang w:val="pl-PL"/>
        </w:rPr>
        <w:t xml:space="preserve">vrše se poslovi koji se odnose na: </w:t>
      </w:r>
      <w:r w:rsidR="0027716E" w:rsidRPr="002E295C">
        <w:rPr>
          <w:rFonts w:ascii="Arial" w:hAnsi="Arial" w:cs="Arial"/>
          <w:bCs/>
          <w:color w:val="000000" w:themeColor="text1"/>
          <w:lang w:val="hr-HR"/>
        </w:rPr>
        <w:t xml:space="preserve">obezbjeđenje jednoobrazne i pravilne primjene propisa; iniciranje potrebe naknadne kontrole obveznika; ostvarivanje prava, obaveza ili pravnih interesa građana i pravnih lica i drugih stranaka u postupku koji vodi ova grupa; </w:t>
      </w:r>
      <w:r w:rsidR="0027716E" w:rsidRPr="002E295C">
        <w:rPr>
          <w:rFonts w:ascii="Arial" w:hAnsi="Arial" w:cs="Arial"/>
          <w:color w:val="000000" w:themeColor="text1"/>
          <w:lang w:val="pl-PL"/>
        </w:rPr>
        <w:t xml:space="preserve">kooridininaciju </w:t>
      </w:r>
      <w:r w:rsidR="0027716E" w:rsidRPr="002E295C">
        <w:rPr>
          <w:rFonts w:ascii="Arial" w:hAnsi="Arial" w:cs="Arial"/>
          <w:lang w:val="pl-PL"/>
        </w:rPr>
        <w:t>poslova koji se odnose na rad informacionog sistema (aplikaciji za akcize);</w:t>
      </w:r>
      <w:r w:rsidR="0027716E" w:rsidRPr="002E295C">
        <w:rPr>
          <w:rFonts w:ascii="Arial" w:hAnsi="Arial" w:cs="Arial"/>
          <w:lang w:val="hr-HR"/>
        </w:rPr>
        <w:t xml:space="preserve"> unos ručnih naloga (zaduženja) shodno datim ovlašćenjima; </w:t>
      </w:r>
      <w:r w:rsidR="0027716E" w:rsidRPr="002E295C">
        <w:rPr>
          <w:rFonts w:ascii="Arial" w:hAnsi="Arial" w:cs="Arial"/>
          <w:bCs/>
          <w:lang w:val="hr-HR"/>
        </w:rPr>
        <w:t>v</w:t>
      </w:r>
      <w:r w:rsidR="0027716E" w:rsidRPr="002E295C">
        <w:rPr>
          <w:rFonts w:ascii="Arial" w:hAnsi="Arial" w:cs="Arial"/>
          <w:lang w:val="pl-PL"/>
        </w:rPr>
        <w:t>ođenje upravnog postupka</w:t>
      </w:r>
      <w:r w:rsidR="0027716E" w:rsidRPr="002E295C">
        <w:rPr>
          <w:rFonts w:ascii="Arial" w:hAnsi="Arial" w:cs="Arial"/>
          <w:bCs/>
          <w:lang w:val="pl-PL"/>
        </w:rPr>
        <w:t xml:space="preserve"> i donošenja rješenja u skladu sa Zakonom o upravnom postupku</w:t>
      </w:r>
      <w:r w:rsidR="0027716E" w:rsidRPr="002E295C">
        <w:rPr>
          <w:rFonts w:ascii="Arial" w:hAnsi="Arial" w:cs="Arial"/>
          <w:bCs/>
          <w:lang w:val="hr-HR"/>
        </w:rPr>
        <w:t xml:space="preserve"> iz djelokruga rada grupe; neposredno vođenje dokaznog postupka</w:t>
      </w:r>
      <w:r w:rsidR="0027716E" w:rsidRPr="002E295C">
        <w:rPr>
          <w:rFonts w:ascii="Arial" w:hAnsi="Arial" w:cs="Arial"/>
          <w:lang w:val="hr-HR"/>
        </w:rPr>
        <w:t xml:space="preserve">; </w:t>
      </w:r>
      <w:r w:rsidR="0027716E" w:rsidRPr="002E295C">
        <w:rPr>
          <w:rFonts w:ascii="Arial" w:hAnsi="Arial" w:cs="Arial"/>
          <w:lang w:val="pl-PL"/>
        </w:rPr>
        <w:t>prijem</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obradu</w:t>
      </w:r>
      <w:r w:rsidR="0027716E" w:rsidRPr="002E295C">
        <w:rPr>
          <w:rFonts w:ascii="Arial" w:hAnsi="Arial" w:cs="Arial"/>
          <w:lang w:val="hr-HR"/>
        </w:rPr>
        <w:t xml:space="preserve"> akciznih prijava (obračuna akcize) i prijava za obračun posebnih poreza; prijem i obradu obračuna razlike akcize; </w:t>
      </w:r>
      <w:r w:rsidR="0027716E" w:rsidRPr="002E295C">
        <w:rPr>
          <w:rFonts w:ascii="Arial" w:hAnsi="Arial" w:cs="Arial"/>
          <w:lang w:val="pl-PL"/>
        </w:rPr>
        <w:t>kontrolu</w:t>
      </w:r>
      <w:r w:rsidR="0027716E" w:rsidRPr="002E295C">
        <w:rPr>
          <w:rFonts w:ascii="Arial" w:hAnsi="Arial" w:cs="Arial"/>
          <w:lang w:val="hr-HR"/>
        </w:rPr>
        <w:t xml:space="preserve"> </w:t>
      </w:r>
      <w:r w:rsidR="0027716E" w:rsidRPr="002E295C">
        <w:rPr>
          <w:rFonts w:ascii="Arial" w:hAnsi="Arial" w:cs="Arial"/>
          <w:lang w:val="pl-PL"/>
        </w:rPr>
        <w:t>podnijetih</w:t>
      </w:r>
      <w:r w:rsidR="0027716E" w:rsidRPr="002E295C">
        <w:rPr>
          <w:rFonts w:ascii="Arial" w:hAnsi="Arial" w:cs="Arial"/>
          <w:lang w:val="hr-HR"/>
        </w:rPr>
        <w:t xml:space="preserve"> prijava i kompletne dokumentacije dostavljene uz prijavu; upoređivanje sa podacima iz CIS-a; unos prijava za obračun posebnih poreza u aplikaciji; </w:t>
      </w:r>
      <w:r w:rsidR="0027716E" w:rsidRPr="002E295C">
        <w:rPr>
          <w:rFonts w:ascii="Arial" w:hAnsi="Arial" w:cs="Arial"/>
          <w:bCs/>
          <w:lang w:val="hr-HR"/>
        </w:rPr>
        <w:t xml:space="preserve">donošenje rješenja za akcizno skladište, rješenja za dozvolu oslobođenog korisnika; rješenja o poreskom skladištu; rješenja o povraćaju akciznih sredstava po osnovu izmijenjene prijave; </w:t>
      </w:r>
      <w:r w:rsidR="0027716E" w:rsidRPr="002E295C">
        <w:rPr>
          <w:rFonts w:ascii="Arial" w:hAnsi="Arial" w:cs="Arial"/>
          <w:lang w:val="hr-HR"/>
        </w:rPr>
        <w:t>praćenje obveznika koji nijesu podnijeli</w:t>
      </w:r>
      <w:r w:rsidR="0027716E" w:rsidRPr="002E295C">
        <w:rPr>
          <w:rFonts w:ascii="Arial" w:hAnsi="Arial" w:cs="Arial"/>
          <w:color w:val="FF0000"/>
          <w:lang w:val="hr-HR"/>
        </w:rPr>
        <w:t xml:space="preserve"> </w:t>
      </w:r>
      <w:r w:rsidR="0027716E" w:rsidRPr="002E295C">
        <w:rPr>
          <w:rFonts w:ascii="Arial" w:hAnsi="Arial" w:cs="Arial"/>
          <w:lang w:val="hr-HR"/>
        </w:rPr>
        <w:t xml:space="preserve">akcizne prijave i prijave za obračun posebnog poreza; vođenje evidencije dokumentacije i arhiviranje iste; prijem i provjeru zahtjeva za izdavanje dozvole oslobođenog korisnika akciznih proizvoda i zahtjeva za izdavanje akciznih dozvola za akcizna skladišta, donošenje odluke i dostavljanje iste Odsjeku radi upisa u registar; prijem zahtjeva za izdavanje odobrenja za rad poreskih skladišta, provjeru ispunjenosti uslova iz zahtjeva za izdavanje odobrenja za rad poreskog skladišta, donošenje odluke i dostavljanje iste Odsjeku radi upisa u registar; praćenje zaduženja i razduženja akciznog i poreskog duga na analitičkim karticama, godišnju kontrolu iste i usklađivanje sa obveznicima te pokretanje postupka prinudne naplate; evidentiranje neprepoznatih uplata na analitičkim karticama obveznika; terensku kontrolu akciznih i poreskih obveznika i skladišta; kontrolu izvještaja o utrošenim, uništenim i neiskorišćenim akciznim markicama; praćenje instrumenta obezbjeđenja akciznog i poreskog duga i unošenje istog u FM; </w:t>
      </w:r>
      <w:r w:rsidR="0027716E" w:rsidRPr="002E295C">
        <w:rPr>
          <w:rFonts w:ascii="Arial" w:hAnsi="Arial" w:cs="Arial"/>
          <w:lang w:val="pl-PL"/>
        </w:rPr>
        <w:t>sastavljanje</w:t>
      </w:r>
      <w:r w:rsidR="0027716E" w:rsidRPr="002E295C">
        <w:rPr>
          <w:rFonts w:ascii="Arial" w:hAnsi="Arial" w:cs="Arial"/>
          <w:lang w:val="hr-HR"/>
        </w:rPr>
        <w:t xml:space="preserve"> </w:t>
      </w:r>
      <w:r w:rsidR="0027716E" w:rsidRPr="002E295C">
        <w:rPr>
          <w:rFonts w:ascii="Arial" w:hAnsi="Arial" w:cs="Arial"/>
          <w:lang w:val="pl-PL"/>
        </w:rPr>
        <w:t>zapisnika</w:t>
      </w:r>
      <w:r w:rsidR="0027716E" w:rsidRPr="002E295C">
        <w:rPr>
          <w:rFonts w:ascii="Arial" w:hAnsi="Arial" w:cs="Arial"/>
          <w:lang w:val="hr-HR"/>
        </w:rPr>
        <w:t xml:space="preserve"> </w:t>
      </w:r>
      <w:r w:rsidR="0027716E" w:rsidRPr="002E295C">
        <w:rPr>
          <w:rFonts w:ascii="Arial" w:hAnsi="Arial" w:cs="Arial"/>
          <w:lang w:val="pl-PL"/>
        </w:rPr>
        <w:t>o</w:t>
      </w:r>
      <w:r w:rsidR="0027716E" w:rsidRPr="002E295C">
        <w:rPr>
          <w:rFonts w:ascii="Arial" w:hAnsi="Arial" w:cs="Arial"/>
          <w:lang w:val="hr-HR"/>
        </w:rPr>
        <w:t xml:space="preserve"> </w:t>
      </w:r>
      <w:r w:rsidR="0027716E" w:rsidRPr="002E295C">
        <w:rPr>
          <w:rFonts w:ascii="Arial" w:hAnsi="Arial" w:cs="Arial"/>
          <w:lang w:val="pl-PL"/>
        </w:rPr>
        <w:t>po</w:t>
      </w:r>
      <w:r w:rsidR="0027716E" w:rsidRPr="002E295C">
        <w:rPr>
          <w:rFonts w:ascii="Arial" w:hAnsi="Arial" w:cs="Arial"/>
          <w:lang w:val="hr-HR"/>
        </w:rPr>
        <w:t>č</w:t>
      </w:r>
      <w:r w:rsidR="0027716E" w:rsidRPr="002E295C">
        <w:rPr>
          <w:rFonts w:ascii="Arial" w:hAnsi="Arial" w:cs="Arial"/>
          <w:lang w:val="pl-PL"/>
        </w:rPr>
        <w:t>injenim</w:t>
      </w:r>
      <w:r w:rsidR="0027716E" w:rsidRPr="002E295C">
        <w:rPr>
          <w:rFonts w:ascii="Arial" w:hAnsi="Arial" w:cs="Arial"/>
          <w:lang w:val="hr-HR"/>
        </w:rPr>
        <w:t xml:space="preserve"> </w:t>
      </w:r>
      <w:r w:rsidR="0027716E" w:rsidRPr="002E295C">
        <w:rPr>
          <w:rFonts w:ascii="Arial" w:hAnsi="Arial" w:cs="Arial"/>
          <w:lang w:val="pl-PL"/>
        </w:rPr>
        <w:t>prekr</w:t>
      </w:r>
      <w:r w:rsidR="0027716E" w:rsidRPr="002E295C">
        <w:rPr>
          <w:rFonts w:ascii="Arial" w:hAnsi="Arial" w:cs="Arial"/>
          <w:lang w:val="hr-HR"/>
        </w:rPr>
        <w:t>š</w:t>
      </w:r>
      <w:r w:rsidR="0027716E" w:rsidRPr="002E295C">
        <w:rPr>
          <w:rFonts w:ascii="Arial" w:hAnsi="Arial" w:cs="Arial"/>
          <w:lang w:val="pl-PL"/>
        </w:rPr>
        <w:t>ajima</w:t>
      </w:r>
      <w:r w:rsidR="0027716E" w:rsidRPr="002E295C">
        <w:rPr>
          <w:rFonts w:ascii="Arial" w:hAnsi="Arial" w:cs="Arial"/>
          <w:lang w:val="hr-HR"/>
        </w:rPr>
        <w:t xml:space="preserve"> </w:t>
      </w:r>
      <w:r w:rsidR="0027716E" w:rsidRPr="002E295C">
        <w:rPr>
          <w:rFonts w:ascii="Arial" w:hAnsi="Arial" w:cs="Arial"/>
          <w:lang w:val="pl-PL"/>
        </w:rPr>
        <w:t>u</w:t>
      </w:r>
      <w:r w:rsidR="0027716E" w:rsidRPr="002E295C">
        <w:rPr>
          <w:rFonts w:ascii="Arial" w:hAnsi="Arial" w:cs="Arial"/>
          <w:lang w:val="hr-HR"/>
        </w:rPr>
        <w:t xml:space="preserve"> </w:t>
      </w:r>
      <w:r w:rsidR="0027716E" w:rsidRPr="002E295C">
        <w:rPr>
          <w:rFonts w:ascii="Arial" w:hAnsi="Arial" w:cs="Arial"/>
          <w:lang w:val="pl-PL"/>
        </w:rPr>
        <w:t>pisanoj</w:t>
      </w:r>
      <w:r w:rsidR="0027716E" w:rsidRPr="002E295C">
        <w:rPr>
          <w:rFonts w:ascii="Arial" w:hAnsi="Arial" w:cs="Arial"/>
          <w:lang w:val="hr-HR"/>
        </w:rPr>
        <w:t xml:space="preserve"> </w:t>
      </w:r>
      <w:r w:rsidR="0027716E" w:rsidRPr="002E295C">
        <w:rPr>
          <w:rFonts w:ascii="Arial" w:hAnsi="Arial" w:cs="Arial"/>
          <w:lang w:val="pl-PL"/>
        </w:rPr>
        <w:t>formi</w:t>
      </w:r>
      <w:r w:rsidR="0027716E" w:rsidRPr="002E295C">
        <w:rPr>
          <w:rFonts w:ascii="Arial" w:hAnsi="Arial" w:cs="Arial"/>
          <w:lang w:val="hr-HR"/>
        </w:rPr>
        <w:t xml:space="preserve">; </w:t>
      </w:r>
      <w:r w:rsidR="0027716E" w:rsidRPr="002E295C">
        <w:rPr>
          <w:rFonts w:ascii="Arial" w:hAnsi="Arial" w:cs="Arial"/>
          <w:lang w:val="pl-PL"/>
        </w:rPr>
        <w:t>iniciranje podno</w:t>
      </w:r>
      <w:r w:rsidR="0027716E" w:rsidRPr="002E295C">
        <w:rPr>
          <w:rFonts w:ascii="Arial" w:hAnsi="Arial" w:cs="Arial"/>
          <w:lang w:val="hr-HR"/>
        </w:rPr>
        <w:t>š</w:t>
      </w:r>
      <w:r w:rsidR="0027716E" w:rsidRPr="002E295C">
        <w:rPr>
          <w:rFonts w:ascii="Arial" w:hAnsi="Arial" w:cs="Arial"/>
          <w:lang w:val="pl-PL"/>
        </w:rPr>
        <w:t>enja</w:t>
      </w:r>
      <w:r w:rsidR="0027716E" w:rsidRPr="002E295C">
        <w:rPr>
          <w:rFonts w:ascii="Arial" w:hAnsi="Arial" w:cs="Arial"/>
          <w:lang w:val="hr-HR"/>
        </w:rPr>
        <w:t xml:space="preserve"> </w:t>
      </w:r>
      <w:r w:rsidR="0027716E" w:rsidRPr="002E295C">
        <w:rPr>
          <w:rFonts w:ascii="Arial" w:hAnsi="Arial" w:cs="Arial"/>
          <w:lang w:val="pl-PL"/>
        </w:rPr>
        <w:t>zahtjeva</w:t>
      </w:r>
      <w:r w:rsidR="0027716E" w:rsidRPr="002E295C">
        <w:rPr>
          <w:rFonts w:ascii="Arial" w:hAnsi="Arial" w:cs="Arial"/>
          <w:lang w:val="hr-HR"/>
        </w:rPr>
        <w:t xml:space="preserve"> </w:t>
      </w:r>
      <w:r w:rsidR="0027716E" w:rsidRPr="002E295C">
        <w:rPr>
          <w:rFonts w:ascii="Arial" w:hAnsi="Arial" w:cs="Arial"/>
          <w:lang w:val="pl-PL"/>
        </w:rPr>
        <w:t>za</w:t>
      </w:r>
      <w:r w:rsidR="0027716E" w:rsidRPr="002E295C">
        <w:rPr>
          <w:rFonts w:ascii="Arial" w:hAnsi="Arial" w:cs="Arial"/>
          <w:lang w:val="hr-HR"/>
        </w:rPr>
        <w:t xml:space="preserve"> </w:t>
      </w:r>
      <w:r w:rsidR="0027716E" w:rsidRPr="002E295C">
        <w:rPr>
          <w:rFonts w:ascii="Arial" w:hAnsi="Arial" w:cs="Arial"/>
          <w:lang w:val="pl-PL"/>
        </w:rPr>
        <w:t>pokretanje</w:t>
      </w:r>
      <w:r w:rsidR="0027716E" w:rsidRPr="002E295C">
        <w:rPr>
          <w:rFonts w:ascii="Arial" w:hAnsi="Arial" w:cs="Arial"/>
          <w:lang w:val="hr-HR"/>
        </w:rPr>
        <w:t xml:space="preserve"> </w:t>
      </w:r>
      <w:r w:rsidR="0027716E" w:rsidRPr="002E295C">
        <w:rPr>
          <w:rFonts w:ascii="Arial" w:hAnsi="Arial" w:cs="Arial"/>
          <w:lang w:val="pl-PL"/>
        </w:rPr>
        <w:t>prekr</w:t>
      </w:r>
      <w:r w:rsidR="0027716E" w:rsidRPr="002E295C">
        <w:rPr>
          <w:rFonts w:ascii="Arial" w:hAnsi="Arial" w:cs="Arial"/>
          <w:lang w:val="hr-HR"/>
        </w:rPr>
        <w:t>š</w:t>
      </w:r>
      <w:r w:rsidR="0027716E" w:rsidRPr="002E295C">
        <w:rPr>
          <w:rFonts w:ascii="Arial" w:hAnsi="Arial" w:cs="Arial"/>
          <w:lang w:val="pl-PL"/>
        </w:rPr>
        <w:t>ajnog</w:t>
      </w:r>
      <w:r w:rsidR="0027716E" w:rsidRPr="002E295C">
        <w:rPr>
          <w:rFonts w:ascii="Arial" w:hAnsi="Arial" w:cs="Arial"/>
          <w:lang w:val="hr-HR"/>
        </w:rPr>
        <w:t xml:space="preserve"> </w:t>
      </w:r>
      <w:r w:rsidR="0027716E" w:rsidRPr="002E295C">
        <w:rPr>
          <w:rFonts w:ascii="Arial" w:hAnsi="Arial" w:cs="Arial"/>
          <w:lang w:val="pl-PL"/>
        </w:rPr>
        <w:t>postupka</w:t>
      </w:r>
      <w:r w:rsidR="0027716E" w:rsidRPr="002E295C">
        <w:rPr>
          <w:rFonts w:ascii="Arial" w:hAnsi="Arial" w:cs="Arial"/>
          <w:lang w:val="hr-HR"/>
        </w:rPr>
        <w:t xml:space="preserve">; </w:t>
      </w:r>
      <w:r w:rsidR="0027716E" w:rsidRPr="002E295C">
        <w:rPr>
          <w:rFonts w:ascii="Arial" w:hAnsi="Arial" w:cs="Arial"/>
          <w:lang w:val="pl-PL"/>
        </w:rPr>
        <w:t>izdavanje</w:t>
      </w:r>
      <w:r w:rsidR="0027716E" w:rsidRPr="002E295C">
        <w:rPr>
          <w:rFonts w:ascii="Arial" w:hAnsi="Arial" w:cs="Arial"/>
          <w:lang w:val="hr-HR"/>
        </w:rPr>
        <w:t xml:space="preserve"> </w:t>
      </w:r>
      <w:r w:rsidR="0027716E" w:rsidRPr="002E295C">
        <w:rPr>
          <w:rFonts w:ascii="Arial" w:hAnsi="Arial" w:cs="Arial"/>
          <w:lang w:val="pl-PL"/>
        </w:rPr>
        <w:t>prekr</w:t>
      </w:r>
      <w:r w:rsidR="0027716E" w:rsidRPr="002E295C">
        <w:rPr>
          <w:rFonts w:ascii="Arial" w:hAnsi="Arial" w:cs="Arial"/>
          <w:lang w:val="hr-HR"/>
        </w:rPr>
        <w:t>š</w:t>
      </w:r>
      <w:r w:rsidR="0027716E" w:rsidRPr="002E295C">
        <w:rPr>
          <w:rFonts w:ascii="Arial" w:hAnsi="Arial" w:cs="Arial"/>
          <w:lang w:val="pl-PL"/>
        </w:rPr>
        <w:t>ajnog</w:t>
      </w:r>
      <w:r w:rsidR="0027716E" w:rsidRPr="002E295C">
        <w:rPr>
          <w:rFonts w:ascii="Arial" w:hAnsi="Arial" w:cs="Arial"/>
          <w:lang w:val="hr-HR"/>
        </w:rPr>
        <w:t xml:space="preserve"> </w:t>
      </w:r>
      <w:r w:rsidR="0027716E" w:rsidRPr="002E295C">
        <w:rPr>
          <w:rFonts w:ascii="Arial" w:hAnsi="Arial" w:cs="Arial"/>
          <w:lang w:val="pl-PL"/>
        </w:rPr>
        <w:t>naloga</w:t>
      </w:r>
      <w:r w:rsidR="0027716E" w:rsidRPr="002E295C">
        <w:rPr>
          <w:rFonts w:ascii="Arial" w:hAnsi="Arial" w:cs="Arial"/>
          <w:lang w:val="hr-HR"/>
        </w:rPr>
        <w:t xml:space="preserve"> </w:t>
      </w:r>
      <w:r w:rsidR="0027716E" w:rsidRPr="002E295C">
        <w:rPr>
          <w:rFonts w:ascii="Arial" w:hAnsi="Arial" w:cs="Arial"/>
          <w:lang w:val="pl-PL"/>
        </w:rPr>
        <w:t>za</w:t>
      </w:r>
      <w:r w:rsidR="0027716E" w:rsidRPr="002E295C">
        <w:rPr>
          <w:rFonts w:ascii="Arial" w:hAnsi="Arial" w:cs="Arial"/>
          <w:lang w:val="hr-HR"/>
        </w:rPr>
        <w:t xml:space="preserve"> </w:t>
      </w:r>
      <w:r w:rsidR="0027716E" w:rsidRPr="002E295C">
        <w:rPr>
          <w:rFonts w:ascii="Arial" w:hAnsi="Arial" w:cs="Arial"/>
          <w:lang w:val="pl-PL"/>
        </w:rPr>
        <w:t>po</w:t>
      </w:r>
      <w:r w:rsidR="0027716E" w:rsidRPr="002E295C">
        <w:rPr>
          <w:rFonts w:ascii="Arial" w:hAnsi="Arial" w:cs="Arial"/>
          <w:lang w:val="hr-HR"/>
        </w:rPr>
        <w:t>č</w:t>
      </w:r>
      <w:r w:rsidR="0027716E" w:rsidRPr="002E295C">
        <w:rPr>
          <w:rFonts w:ascii="Arial" w:hAnsi="Arial" w:cs="Arial"/>
          <w:lang w:val="pl-PL"/>
        </w:rPr>
        <w:t>injeni</w:t>
      </w:r>
      <w:r w:rsidR="0027716E" w:rsidRPr="002E295C">
        <w:rPr>
          <w:rFonts w:ascii="Arial" w:hAnsi="Arial" w:cs="Arial"/>
          <w:lang w:val="hr-HR"/>
        </w:rPr>
        <w:t xml:space="preserve"> </w:t>
      </w:r>
      <w:r w:rsidR="0027716E" w:rsidRPr="002E295C">
        <w:rPr>
          <w:rFonts w:ascii="Arial" w:hAnsi="Arial" w:cs="Arial"/>
          <w:lang w:val="pl-PL"/>
        </w:rPr>
        <w:t>prekr</w:t>
      </w:r>
      <w:r w:rsidR="0027716E" w:rsidRPr="002E295C">
        <w:rPr>
          <w:rFonts w:ascii="Arial" w:hAnsi="Arial" w:cs="Arial"/>
          <w:lang w:val="hr-HR"/>
        </w:rPr>
        <w:t>š</w:t>
      </w:r>
      <w:r w:rsidR="0027716E" w:rsidRPr="002E295C">
        <w:rPr>
          <w:rFonts w:ascii="Arial" w:hAnsi="Arial" w:cs="Arial"/>
          <w:lang w:val="pl-PL"/>
        </w:rPr>
        <w:t>aj</w:t>
      </w:r>
      <w:r w:rsidR="0027716E" w:rsidRPr="002E295C">
        <w:rPr>
          <w:rFonts w:ascii="Arial" w:hAnsi="Arial" w:cs="Arial"/>
          <w:lang w:val="hr-HR"/>
        </w:rPr>
        <w:t xml:space="preserve"> </w:t>
      </w:r>
      <w:r w:rsidR="0027716E" w:rsidRPr="002E295C">
        <w:rPr>
          <w:rFonts w:ascii="Arial" w:hAnsi="Arial" w:cs="Arial"/>
          <w:lang w:val="pl-PL"/>
        </w:rPr>
        <w:t>u</w:t>
      </w:r>
      <w:r w:rsidR="0027716E" w:rsidRPr="002E295C">
        <w:rPr>
          <w:rFonts w:ascii="Arial" w:hAnsi="Arial" w:cs="Arial"/>
          <w:lang w:val="hr-HR"/>
        </w:rPr>
        <w:t xml:space="preserve"> </w:t>
      </w:r>
      <w:r w:rsidR="0027716E" w:rsidRPr="002E295C">
        <w:rPr>
          <w:rFonts w:ascii="Arial" w:hAnsi="Arial" w:cs="Arial"/>
          <w:lang w:val="pl-PL"/>
        </w:rPr>
        <w:t>skladu</w:t>
      </w:r>
      <w:r w:rsidR="0027716E" w:rsidRPr="002E295C">
        <w:rPr>
          <w:rFonts w:ascii="Arial" w:hAnsi="Arial" w:cs="Arial"/>
          <w:lang w:val="hr-HR"/>
        </w:rPr>
        <w:t xml:space="preserve"> </w:t>
      </w:r>
      <w:r w:rsidR="0027716E" w:rsidRPr="002E295C">
        <w:rPr>
          <w:rFonts w:ascii="Arial" w:hAnsi="Arial" w:cs="Arial"/>
          <w:lang w:val="pl-PL"/>
        </w:rPr>
        <w:t>sa</w:t>
      </w:r>
      <w:r w:rsidR="0027716E" w:rsidRPr="002E295C">
        <w:rPr>
          <w:rFonts w:ascii="Arial" w:hAnsi="Arial" w:cs="Arial"/>
          <w:lang w:val="hr-HR"/>
        </w:rPr>
        <w:t xml:space="preserve"> </w:t>
      </w:r>
      <w:r w:rsidR="0027716E" w:rsidRPr="002E295C">
        <w:rPr>
          <w:rFonts w:ascii="Arial" w:hAnsi="Arial" w:cs="Arial"/>
          <w:lang w:val="pl-PL"/>
        </w:rPr>
        <w:t>propisima</w:t>
      </w:r>
      <w:r w:rsidR="0027716E" w:rsidRPr="002E295C">
        <w:rPr>
          <w:rFonts w:ascii="Arial" w:hAnsi="Arial" w:cs="Arial"/>
          <w:lang w:val="hr-HR"/>
        </w:rPr>
        <w:t xml:space="preserve">; </w:t>
      </w:r>
      <w:r w:rsidR="0027716E" w:rsidRPr="002E295C">
        <w:rPr>
          <w:rFonts w:ascii="Arial" w:hAnsi="Arial" w:cs="Arial"/>
          <w:lang w:val="pl-PL"/>
        </w:rPr>
        <w:t>unos</w:t>
      </w:r>
      <w:r w:rsidR="0027716E" w:rsidRPr="002E295C">
        <w:rPr>
          <w:rFonts w:ascii="Arial" w:hAnsi="Arial" w:cs="Arial"/>
          <w:lang w:val="hr-HR"/>
        </w:rPr>
        <w:t xml:space="preserve"> </w:t>
      </w:r>
      <w:r w:rsidR="0027716E" w:rsidRPr="002E295C">
        <w:rPr>
          <w:rFonts w:ascii="Arial" w:hAnsi="Arial" w:cs="Arial"/>
          <w:lang w:val="pl-PL"/>
        </w:rPr>
        <w:t>podataka</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praćenje</w:t>
      </w:r>
      <w:r w:rsidR="0027716E" w:rsidRPr="002E295C">
        <w:rPr>
          <w:rFonts w:ascii="Arial" w:hAnsi="Arial" w:cs="Arial"/>
          <w:lang w:val="hr-HR"/>
        </w:rPr>
        <w:t xml:space="preserve"> </w:t>
      </w:r>
      <w:r w:rsidR="0027716E" w:rsidRPr="002E295C">
        <w:rPr>
          <w:rFonts w:ascii="Arial" w:hAnsi="Arial" w:cs="Arial"/>
          <w:lang w:val="pl-PL"/>
        </w:rPr>
        <w:t>naplate</w:t>
      </w:r>
      <w:r w:rsidR="0027716E" w:rsidRPr="002E295C">
        <w:rPr>
          <w:rFonts w:ascii="Arial" w:hAnsi="Arial" w:cs="Arial"/>
          <w:lang w:val="hr-HR"/>
        </w:rPr>
        <w:t xml:space="preserve"> </w:t>
      </w:r>
      <w:r w:rsidR="0027716E" w:rsidRPr="002E295C">
        <w:rPr>
          <w:rFonts w:ascii="Arial" w:hAnsi="Arial" w:cs="Arial"/>
          <w:lang w:val="pl-PL"/>
        </w:rPr>
        <w:t>u</w:t>
      </w:r>
      <w:r w:rsidR="0027716E" w:rsidRPr="002E295C">
        <w:rPr>
          <w:rFonts w:ascii="Arial" w:hAnsi="Arial" w:cs="Arial"/>
          <w:lang w:val="hr-HR"/>
        </w:rPr>
        <w:t xml:space="preserve"> </w:t>
      </w:r>
      <w:r w:rsidR="0027716E" w:rsidRPr="002E295C">
        <w:rPr>
          <w:rFonts w:ascii="Arial" w:hAnsi="Arial" w:cs="Arial"/>
          <w:lang w:val="pl-PL"/>
        </w:rPr>
        <w:t>RNK</w:t>
      </w:r>
      <w:r w:rsidR="0027716E" w:rsidRPr="002E295C">
        <w:rPr>
          <w:rFonts w:ascii="Arial" w:hAnsi="Arial" w:cs="Arial"/>
          <w:lang w:val="hr-HR"/>
        </w:rPr>
        <w:t xml:space="preserve"> </w:t>
      </w:r>
      <w:r w:rsidR="0027716E" w:rsidRPr="002E295C">
        <w:rPr>
          <w:rFonts w:ascii="Arial" w:hAnsi="Arial" w:cs="Arial"/>
          <w:lang w:val="pl-PL"/>
        </w:rPr>
        <w:t>i</w:t>
      </w:r>
      <w:r w:rsidR="0027716E" w:rsidRPr="002E295C">
        <w:rPr>
          <w:rFonts w:ascii="Arial" w:hAnsi="Arial" w:cs="Arial"/>
          <w:lang w:val="hr-HR"/>
        </w:rPr>
        <w:t xml:space="preserve"> </w:t>
      </w:r>
      <w:r w:rsidR="0027716E" w:rsidRPr="002E295C">
        <w:rPr>
          <w:rFonts w:ascii="Arial" w:hAnsi="Arial" w:cs="Arial"/>
          <w:lang w:val="pl-PL"/>
        </w:rPr>
        <w:t>PE</w:t>
      </w:r>
      <w:r w:rsidR="0027716E" w:rsidRPr="002E295C">
        <w:rPr>
          <w:rFonts w:ascii="Arial" w:hAnsi="Arial" w:cs="Arial"/>
          <w:b/>
          <w:lang w:val="hr-HR"/>
        </w:rPr>
        <w:t>;</w:t>
      </w:r>
      <w:r w:rsidR="0027716E" w:rsidRPr="002E295C">
        <w:rPr>
          <w:rFonts w:ascii="Arial" w:hAnsi="Arial" w:cs="Arial"/>
          <w:lang w:val="hr-HR"/>
        </w:rPr>
        <w:t xml:space="preserve"> prijem zakonom propisane evidencije; </w:t>
      </w:r>
      <w:r w:rsidR="0027716E" w:rsidRPr="002A4B38">
        <w:rPr>
          <w:rFonts w:ascii="Arial" w:hAnsi="Arial" w:cs="Arial"/>
          <w:lang w:val="hr-HR"/>
        </w:rPr>
        <w:t>vođenje</w:t>
      </w:r>
      <w:r w:rsidR="0027716E" w:rsidRPr="002E295C">
        <w:rPr>
          <w:rFonts w:ascii="Arial" w:hAnsi="Arial" w:cs="Arial"/>
          <w:lang w:val="hr-HR"/>
        </w:rPr>
        <w:t xml:space="preserve"> </w:t>
      </w:r>
      <w:r w:rsidR="0027716E" w:rsidRPr="002A4B38">
        <w:rPr>
          <w:rFonts w:ascii="Arial" w:hAnsi="Arial" w:cs="Arial"/>
          <w:lang w:val="hr-HR"/>
        </w:rPr>
        <w:t>evidencije</w:t>
      </w:r>
      <w:r w:rsidR="0027716E" w:rsidRPr="002E295C">
        <w:rPr>
          <w:rFonts w:ascii="Arial" w:hAnsi="Arial" w:cs="Arial"/>
          <w:lang w:val="hr-HR"/>
        </w:rPr>
        <w:t xml:space="preserve"> </w:t>
      </w:r>
      <w:r w:rsidR="0027716E" w:rsidRPr="002A4B38">
        <w:rPr>
          <w:rFonts w:ascii="Arial" w:hAnsi="Arial" w:cs="Arial"/>
          <w:lang w:val="hr-HR"/>
        </w:rPr>
        <w:t>i</w:t>
      </w:r>
      <w:r w:rsidR="0027716E" w:rsidRPr="002E295C">
        <w:rPr>
          <w:rFonts w:ascii="Arial" w:hAnsi="Arial" w:cs="Arial"/>
          <w:lang w:val="hr-HR"/>
        </w:rPr>
        <w:t xml:space="preserve"> </w:t>
      </w:r>
      <w:r w:rsidR="0027716E" w:rsidRPr="002A4B38">
        <w:rPr>
          <w:rFonts w:ascii="Arial" w:hAnsi="Arial" w:cs="Arial"/>
          <w:lang w:val="hr-HR"/>
        </w:rPr>
        <w:t>dostavljanje</w:t>
      </w:r>
      <w:r w:rsidR="0027716E" w:rsidRPr="002E295C">
        <w:rPr>
          <w:rFonts w:ascii="Arial" w:hAnsi="Arial" w:cs="Arial"/>
          <w:lang w:val="hr-HR"/>
        </w:rPr>
        <w:t xml:space="preserve"> </w:t>
      </w:r>
      <w:r w:rsidR="0027716E" w:rsidRPr="002A4B38">
        <w:rPr>
          <w:rFonts w:ascii="Arial" w:hAnsi="Arial" w:cs="Arial"/>
          <w:lang w:val="hr-HR"/>
        </w:rPr>
        <w:t>izvje</w:t>
      </w:r>
      <w:r w:rsidR="0027716E" w:rsidRPr="002E295C">
        <w:rPr>
          <w:rFonts w:ascii="Arial" w:hAnsi="Arial" w:cs="Arial"/>
          <w:lang w:val="hr-HR"/>
        </w:rPr>
        <w:t>š</w:t>
      </w:r>
      <w:r w:rsidR="0027716E" w:rsidRPr="002A4B38">
        <w:rPr>
          <w:rFonts w:ascii="Arial" w:hAnsi="Arial" w:cs="Arial"/>
          <w:lang w:val="hr-HR"/>
        </w:rPr>
        <w:t>taja</w:t>
      </w:r>
      <w:r w:rsidR="0027716E" w:rsidRPr="002E295C">
        <w:rPr>
          <w:rFonts w:ascii="Arial" w:hAnsi="Arial" w:cs="Arial"/>
          <w:lang w:val="hr-HR"/>
        </w:rPr>
        <w:t xml:space="preserve"> </w:t>
      </w:r>
      <w:r w:rsidR="0027716E" w:rsidRPr="002A4B38">
        <w:rPr>
          <w:rFonts w:ascii="Arial" w:hAnsi="Arial" w:cs="Arial"/>
          <w:lang w:val="hr-HR"/>
        </w:rPr>
        <w:t>iz</w:t>
      </w:r>
      <w:r w:rsidR="0027716E" w:rsidRPr="002E295C">
        <w:rPr>
          <w:rFonts w:ascii="Arial" w:hAnsi="Arial" w:cs="Arial"/>
          <w:lang w:val="hr-HR"/>
        </w:rPr>
        <w:t xml:space="preserve"> </w:t>
      </w:r>
      <w:r w:rsidR="0027716E" w:rsidRPr="002A4B38">
        <w:rPr>
          <w:rFonts w:ascii="Arial" w:hAnsi="Arial" w:cs="Arial"/>
          <w:lang w:val="hr-HR"/>
        </w:rPr>
        <w:t>svog</w:t>
      </w:r>
      <w:r w:rsidR="0027716E" w:rsidRPr="002E295C">
        <w:rPr>
          <w:rFonts w:ascii="Arial" w:hAnsi="Arial" w:cs="Arial"/>
          <w:lang w:val="hr-HR"/>
        </w:rPr>
        <w:t xml:space="preserve"> </w:t>
      </w:r>
      <w:r w:rsidR="0027716E" w:rsidRPr="002A4B38">
        <w:rPr>
          <w:rFonts w:ascii="Arial" w:hAnsi="Arial" w:cs="Arial"/>
          <w:lang w:val="hr-HR"/>
        </w:rPr>
        <w:t>djelokruga</w:t>
      </w:r>
      <w:r w:rsidR="0027716E" w:rsidRPr="002E295C">
        <w:rPr>
          <w:rFonts w:ascii="Arial" w:hAnsi="Arial" w:cs="Arial"/>
          <w:lang w:val="hr-HR"/>
        </w:rPr>
        <w:t xml:space="preserve"> </w:t>
      </w:r>
      <w:r w:rsidR="0027716E" w:rsidRPr="002A4B38">
        <w:rPr>
          <w:rFonts w:ascii="Arial" w:hAnsi="Arial" w:cs="Arial"/>
          <w:lang w:val="hr-HR"/>
        </w:rPr>
        <w:t>rada</w:t>
      </w:r>
      <w:r w:rsidR="0027716E" w:rsidRPr="002E295C">
        <w:rPr>
          <w:rFonts w:ascii="Arial" w:hAnsi="Arial" w:cs="Arial"/>
          <w:lang w:val="pl-PL"/>
        </w:rPr>
        <w:t xml:space="preserve">; </w:t>
      </w:r>
      <w:r w:rsidR="0027716E" w:rsidRPr="002E295C">
        <w:rPr>
          <w:rFonts w:ascii="Arial" w:hAnsi="Arial" w:cs="Arial"/>
          <w:lang w:val="hr-HR"/>
        </w:rPr>
        <w:t>primanje zahtjeva za štampanje akciznih markica, obradu i naručivanje istih; čuvanje i izdavanje akciznih markica za sve akcizne obveznike; prijem, čuvanje i razduživanje razduženih akciznih markica; vođenje upravnog postupka iz nadležnosti Odsjeka; vođenje evidencija o količinama, serijama, naručiocima akciznih markica, po vrstama i u cjelini kroz aplikaciju u CIS-u i kroz djelovodnik; pripremanje izvještaja o naručenim, izdatim i razduženim akciznim markicama; vršenje i drugih poslova.</w:t>
      </w:r>
    </w:p>
    <w:p w14:paraId="58B39D25" w14:textId="63759547" w:rsidR="0027716E" w:rsidRPr="002A4B38" w:rsidRDefault="00F01719" w:rsidP="0027716E">
      <w:pPr>
        <w:tabs>
          <w:tab w:val="left" w:pos="720"/>
        </w:tabs>
        <w:spacing w:after="120" w:line="300" w:lineRule="exact"/>
        <w:ind w:left="-360" w:right="14"/>
        <w:jc w:val="both"/>
        <w:rPr>
          <w:rFonts w:ascii="Arial" w:hAnsi="Arial" w:cs="Arial"/>
          <w:color w:val="000000"/>
          <w:lang w:val="hr-HR"/>
        </w:rPr>
      </w:pPr>
      <w:r w:rsidRPr="002A4B38">
        <w:rPr>
          <w:rFonts w:ascii="Arial" w:hAnsi="Arial" w:cs="Arial"/>
          <w:b/>
          <w:color w:val="000000"/>
          <w:lang w:val="hr-HR"/>
        </w:rPr>
        <w:t>5</w:t>
      </w:r>
      <w:r w:rsidR="0027716E" w:rsidRPr="002A4B38">
        <w:rPr>
          <w:rFonts w:ascii="Arial" w:hAnsi="Arial" w:cs="Arial"/>
          <w:b/>
          <w:color w:val="000000" w:themeColor="text1"/>
          <w:lang w:val="hr-HR"/>
        </w:rPr>
        <w:t>.3</w:t>
      </w:r>
      <w:r w:rsidR="0027716E" w:rsidRPr="00F30364">
        <w:rPr>
          <w:rFonts w:ascii="Arial" w:hAnsi="Arial" w:cs="Arial"/>
          <w:b/>
          <w:color w:val="000000" w:themeColor="text1"/>
          <w:lang w:val="hr-HR"/>
        </w:rPr>
        <w:t>.</w:t>
      </w:r>
      <w:r w:rsidR="0027716E" w:rsidRPr="00F30364">
        <w:rPr>
          <w:rFonts w:ascii="Arial" w:hAnsi="Arial" w:cs="Arial"/>
          <w:color w:val="000000" w:themeColor="text1"/>
          <w:lang w:val="hr-HR"/>
        </w:rPr>
        <w:t xml:space="preserve"> U </w:t>
      </w:r>
      <w:r w:rsidR="0027716E" w:rsidRPr="00F30364">
        <w:rPr>
          <w:rFonts w:ascii="Arial" w:hAnsi="Arial" w:cs="Arial"/>
          <w:b/>
          <w:color w:val="000000" w:themeColor="text1"/>
          <w:lang w:val="hr-HR"/>
        </w:rPr>
        <w:t>Odsjeku za praćenje i naplatu prihoda</w:t>
      </w:r>
      <w:r w:rsidR="0027716E" w:rsidRPr="00F30364">
        <w:rPr>
          <w:rFonts w:ascii="Arial" w:hAnsi="Arial" w:cs="Arial"/>
          <w:color w:val="000000" w:themeColor="text1"/>
          <w:lang w:val="hr-HR"/>
        </w:rPr>
        <w:t xml:space="preserve"> vrše se poslovi koji se odnose na: </w:t>
      </w:r>
      <w:r w:rsidR="00D94B36" w:rsidRPr="00F30364">
        <w:rPr>
          <w:rFonts w:ascii="Arial" w:hAnsi="Arial" w:cs="Arial"/>
          <w:bCs/>
          <w:color w:val="000000" w:themeColor="text1"/>
          <w:lang w:val="hr-HR"/>
        </w:rPr>
        <w:t>pripremu stručnih osnova za izradu nacrta propisa</w:t>
      </w:r>
      <w:r w:rsidR="00D94B36" w:rsidRPr="00F30364">
        <w:rPr>
          <w:rFonts w:ascii="Arial" w:hAnsi="Arial" w:cs="Arial"/>
          <w:color w:val="000000" w:themeColor="text1"/>
          <w:lang w:val="hr-HR"/>
        </w:rPr>
        <w:t xml:space="preserve"> iz oblasti</w:t>
      </w:r>
      <w:r w:rsidR="0027716E" w:rsidRPr="00F30364">
        <w:rPr>
          <w:rFonts w:ascii="Arial" w:hAnsi="Arial" w:cs="Arial"/>
          <w:color w:val="000000" w:themeColor="text1"/>
          <w:lang w:val="hr-HR"/>
        </w:rPr>
        <w:t xml:space="preserve"> nastanka i obezbjeđenja carinskog duga; nadzor i praćenje dnevne naplate prihoda, vršenje rasporeda prihoda shodno prihodnom modelu Državnog trezora; usmjeravanje carinarnica u cilju unapređenja naplate, realizacije plana naplate prihoda i obezbjeđenja carinskog duga; praćenje realizacije naplate prihoda po osnovu carinskog </w:t>
      </w:r>
      <w:r w:rsidR="0027716E" w:rsidRPr="00F30364">
        <w:rPr>
          <w:rFonts w:ascii="Arial" w:hAnsi="Arial" w:cs="Arial"/>
          <w:color w:val="000000" w:themeColor="text1"/>
          <w:lang w:val="hr-HR"/>
        </w:rPr>
        <w:lastRenderedPageBreak/>
        <w:t>duga, akciza i PDV, administrativnih taksi, kamata i naknada za rad carinske službe i knjiženje istih;</w:t>
      </w:r>
      <w:r w:rsidR="004D093B" w:rsidRPr="00F30364">
        <w:rPr>
          <w:rFonts w:ascii="Arial" w:hAnsi="Arial" w:cs="Arial"/>
          <w:color w:val="000000" w:themeColor="text1"/>
          <w:lang w:val="hr-HR"/>
        </w:rPr>
        <w:t xml:space="preserve"> nadzor nad sprovođenjem postupaka naplate</w:t>
      </w:r>
      <w:r w:rsidR="0027716E" w:rsidRPr="00F30364">
        <w:rPr>
          <w:rFonts w:ascii="Arial" w:hAnsi="Arial" w:cs="Arial"/>
          <w:color w:val="000000" w:themeColor="text1"/>
          <w:lang w:val="hr-HR"/>
        </w:rPr>
        <w:t>, povraćaja, otpisa i gašenja carinskog duga, naknadnu naplatu akciza i poreza; primjenu propisa iz oblasti budžetskih prihoda; izradu uputstava i objašnjenja o naplati prihoda; vođenje evidencije o carinskim dugovima uključujući PDV, akcize i naknade; vođenje evidencije o carinskim dugovima pravnih i fizičkih lica; izdavan</w:t>
      </w:r>
      <w:r w:rsidR="004D093B" w:rsidRPr="00F30364">
        <w:rPr>
          <w:rFonts w:ascii="Arial" w:hAnsi="Arial" w:cs="Arial"/>
          <w:color w:val="000000" w:themeColor="text1"/>
          <w:lang w:val="hr-HR"/>
        </w:rPr>
        <w:t>je opomene za neplaćene dažbine obezbijeđenje zajedničkim instrumentom obezbjeđenja;</w:t>
      </w:r>
      <w:r w:rsidR="0027716E" w:rsidRPr="00F30364">
        <w:rPr>
          <w:rFonts w:ascii="Arial" w:hAnsi="Arial" w:cs="Arial"/>
          <w:color w:val="000000" w:themeColor="text1"/>
          <w:lang w:val="hr-HR"/>
        </w:rPr>
        <w:t xml:space="preserve"> sprovođenje postupaka prinudne naplate po osnovu prihvaćenih sredstava obezbjeđenja; vršenje kontrole nad ispravnošću uplaćivanja prikupljenih prihoda i naknada u budžet; saradnju sa službama i sektorima ministarstva nadležnog za poslove budžeta kao i drugim službama i organima koji su povezani sa realizacijom zadataka u oblasti rada Odsjeka; praćenje naplate kazni; pripremu instrukcija i objašnjenja iz svog djelokruga rada; učestvovanje u poslovima planiranja budžeta po prihodima i naknadama koje uplaćuje carinska služba; sprovođenje aktivnosti kod organizacionih jedinica na ažuriranju podataka u CIS-u, finansijskom modulu (FM) i akciznom sistemu; kontrolu ažurnosti knjiženja; radi na knjigovodstvenim aplikacijama za akcize i druge necarinske poslove; </w:t>
      </w:r>
      <w:r w:rsidR="004D093B" w:rsidRPr="00F30364">
        <w:rPr>
          <w:rFonts w:ascii="Arial" w:hAnsi="Arial" w:cs="Arial"/>
          <w:color w:val="000000" w:themeColor="text1"/>
          <w:lang w:val="hr-HR"/>
        </w:rPr>
        <w:t>izradu detaljnih  uputstava i  instrukcija u vezi poslova naplate carinskog duga i izvještavanja o carinskom dugu za potrebe Uprave i područnih jedinica;</w:t>
      </w:r>
      <w:r w:rsidR="0027716E" w:rsidRPr="00F30364">
        <w:rPr>
          <w:rFonts w:ascii="Arial" w:hAnsi="Arial" w:cs="Arial"/>
          <w:color w:val="000000" w:themeColor="text1"/>
          <w:lang w:val="hr-HR"/>
        </w:rPr>
        <w:t xml:space="preserve"> sarađuje sa finansijskim institucijama (Centralna banka - vlasnik </w:t>
      </w:r>
      <w:r w:rsidR="0027716E" w:rsidRPr="00F30364">
        <w:rPr>
          <w:rFonts w:ascii="Arial" w:hAnsi="Arial" w:cs="Arial"/>
          <w:color w:val="000000"/>
          <w:lang w:val="hr-HR"/>
        </w:rPr>
        <w:t>digitalnog certifikata,</w:t>
      </w:r>
      <w:r w:rsidR="0027716E" w:rsidRPr="002A4B38">
        <w:rPr>
          <w:rFonts w:ascii="Arial" w:hAnsi="Arial" w:cs="Arial"/>
          <w:color w:val="000000"/>
          <w:lang w:val="hr-HR"/>
        </w:rPr>
        <w:t xml:space="preserve"> Udruženje banaka, poslovne banke) i drugim državnim institucijama u cilju efikasnije naplate prihoda, po svim osnovama; sprovođenje postupaka naplate carinskog duga po osnovu PDV pri uvozu putem preusmjera PDV kredita, kao  i naplate duga putem cesija, asignacija, obveznica restitucije i dr; vršenje poslova Implementacije pretpristupnih fondova; izradu periodičnih izvještaja za potrebe makroekonomske politike; učestvovanje u realizaciji projekata EU; obradu podataka u sistemu upravljanja tradicionalnih sopstvenih sredstava (TSS); priprema poslovnih pravila za carinsko informacioni sistem; vođenje upravnog postupka iz nadležnosti Odsjeka; vođenje evidencije i dostavu izvještaja iz svog djelokruga rada; pripremu i dostavu podataka iz djelokruga rada odjeljenja potrebnih za ažuriranje sajta Uprave; komunikaciju sa drugim javnopravnim organima; vršenje i drugih poslova.</w:t>
      </w:r>
    </w:p>
    <w:p w14:paraId="7DA089DA" w14:textId="77777777" w:rsidR="0027716E" w:rsidRPr="002A4B38" w:rsidRDefault="00F01719" w:rsidP="0027716E">
      <w:pPr>
        <w:tabs>
          <w:tab w:val="left" w:pos="720"/>
        </w:tabs>
        <w:spacing w:after="120" w:line="300" w:lineRule="exact"/>
        <w:ind w:left="-360" w:right="14"/>
        <w:jc w:val="both"/>
        <w:rPr>
          <w:rFonts w:ascii="Arial" w:hAnsi="Arial" w:cs="Arial"/>
          <w:color w:val="000000"/>
          <w:lang w:val="hr-HR"/>
        </w:rPr>
      </w:pPr>
      <w:r w:rsidRPr="002A4B38">
        <w:rPr>
          <w:rFonts w:ascii="Arial" w:hAnsi="Arial" w:cs="Arial"/>
          <w:b/>
          <w:color w:val="000000"/>
          <w:lang w:val="hr-HR"/>
        </w:rPr>
        <w:t>5</w:t>
      </w:r>
      <w:r w:rsidR="0027716E" w:rsidRPr="002A4B38">
        <w:rPr>
          <w:rFonts w:ascii="Arial" w:hAnsi="Arial" w:cs="Arial"/>
          <w:b/>
          <w:color w:val="000000"/>
          <w:lang w:val="hr-HR"/>
        </w:rPr>
        <w:t>.3.1</w:t>
      </w:r>
      <w:r w:rsidR="0027716E" w:rsidRPr="002A4B38">
        <w:rPr>
          <w:rFonts w:ascii="Arial" w:hAnsi="Arial" w:cs="Arial"/>
          <w:b/>
          <w:color w:val="000000" w:themeColor="text1"/>
          <w:lang w:val="hr-HR"/>
        </w:rPr>
        <w:t xml:space="preserve">. </w:t>
      </w:r>
      <w:r w:rsidR="0027716E" w:rsidRPr="002A4B38">
        <w:rPr>
          <w:rFonts w:ascii="Arial" w:hAnsi="Arial" w:cs="Arial"/>
          <w:color w:val="000000" w:themeColor="text1"/>
          <w:lang w:val="hr-HR"/>
        </w:rPr>
        <w:t>U</w:t>
      </w:r>
      <w:r w:rsidR="0027716E" w:rsidRPr="002A4B38">
        <w:rPr>
          <w:rFonts w:ascii="Arial" w:hAnsi="Arial" w:cs="Arial"/>
          <w:b/>
          <w:color w:val="000000" w:themeColor="text1"/>
          <w:lang w:val="hr-HR"/>
        </w:rPr>
        <w:t xml:space="preserve"> Grupi za obezbjeđenje carinskog duga </w:t>
      </w:r>
      <w:r w:rsidR="0027716E" w:rsidRPr="002A4B38">
        <w:rPr>
          <w:rFonts w:ascii="Arial" w:hAnsi="Arial" w:cs="Arial"/>
          <w:color w:val="000000" w:themeColor="text1"/>
          <w:lang w:val="hr-HR"/>
        </w:rPr>
        <w:t xml:space="preserve">vrše se poslovi koji se odnose na: odlučivanje o prihvatanju ponuđenih sredstava obezbjeđenja; donošenje odobrenja za upotrebu zajedničkog obezbjeđenja i utvrđivanje visine referentnog iznosa; evidentiranje u carinskom informacionom sistemu i dodjeljivanje garantnog referentnog </w:t>
      </w:r>
      <w:r w:rsidR="0027716E" w:rsidRPr="002A4B38">
        <w:rPr>
          <w:rFonts w:ascii="Arial" w:hAnsi="Arial" w:cs="Arial"/>
          <w:color w:val="000000"/>
          <w:lang w:val="hr-HR"/>
        </w:rPr>
        <w:t xml:space="preserve">broja; izdavanje uvjerenja u rezervnom postupku tranzita kao dokaz o posjedovanju obezbjeđenja; praćenje rada po sredstvima obezbjeđenja i po potrebi obavještavanje carinarnice o prestanku važenja sredstava obezbjeđenja; pravovremeno preduzimanje svih potrebnih radnji radi ostvarivanja naplate iz instrumenata obezbjeđenja; praćenje rokova i iznosa instrumenata obezbjeđenja; sprovođenje postupaka za naplatu iz instrumenata obezbjeđenja; pripremu instrukcija i objašnjenja iz svog djelokruga rada; </w:t>
      </w:r>
      <w:r w:rsidR="0027716E" w:rsidRPr="002A4B38">
        <w:rPr>
          <w:rFonts w:ascii="Arial" w:hAnsi="Arial" w:cs="Arial"/>
          <w:color w:val="000000" w:themeColor="text1"/>
          <w:lang w:val="hr-HR"/>
        </w:rPr>
        <w:t xml:space="preserve">priprema poslovnih pravila za carinsko informacioni sistem; vođenje upravnog postupka iz nadležnosti Odsjeka; dostavljanje izvještaja iz svog djelokruga rada potrebne za ažuriranje sajta Uprave; vršenje i drugih </w:t>
      </w:r>
      <w:r w:rsidR="0027716E" w:rsidRPr="002A4B38">
        <w:rPr>
          <w:rFonts w:ascii="Arial" w:hAnsi="Arial" w:cs="Arial"/>
          <w:color w:val="000000"/>
          <w:lang w:val="hr-HR"/>
        </w:rPr>
        <w:t>poslova.</w:t>
      </w:r>
    </w:p>
    <w:p w14:paraId="12D5623D" w14:textId="78072610" w:rsidR="004D093B" w:rsidRPr="00F30364" w:rsidRDefault="004D093B" w:rsidP="004D093B">
      <w:pPr>
        <w:tabs>
          <w:tab w:val="left" w:pos="720"/>
        </w:tabs>
        <w:spacing w:after="120" w:line="300" w:lineRule="exact"/>
        <w:ind w:left="-360" w:right="14"/>
        <w:jc w:val="both"/>
        <w:rPr>
          <w:rFonts w:ascii="Arial" w:hAnsi="Arial" w:cs="Arial"/>
          <w:color w:val="000000" w:themeColor="text1"/>
          <w:lang w:val="hr-HR"/>
        </w:rPr>
      </w:pPr>
      <w:r w:rsidRPr="00F30364">
        <w:rPr>
          <w:rFonts w:ascii="Arial" w:hAnsi="Arial" w:cs="Arial"/>
          <w:b/>
          <w:color w:val="000000" w:themeColor="text1"/>
          <w:lang w:val="hr-HR"/>
        </w:rPr>
        <w:t xml:space="preserve">5.4. U Odsijeku za upravljanje tradicionalnim sopstvenim sredstvima (TSS) </w:t>
      </w:r>
      <w:r w:rsidRPr="00F30364">
        <w:rPr>
          <w:rFonts w:ascii="Arial" w:hAnsi="Arial" w:cs="Arial"/>
          <w:color w:val="000000" w:themeColor="text1"/>
          <w:lang w:val="hr-HR"/>
        </w:rPr>
        <w:t xml:space="preserve">vrše se poslovi koji se odnose na: </w:t>
      </w:r>
      <w:r w:rsidRPr="00F30364">
        <w:rPr>
          <w:rFonts w:ascii="Arial" w:hAnsi="Arial" w:cs="Arial"/>
          <w:bCs/>
          <w:color w:val="000000" w:themeColor="text1"/>
          <w:lang w:val="hr-HR"/>
        </w:rPr>
        <w:t>pripremu stručnih osnova za izradu nacrta propisa</w:t>
      </w:r>
      <w:r w:rsidRPr="00F30364">
        <w:rPr>
          <w:rFonts w:ascii="Arial" w:hAnsi="Arial" w:cs="Arial"/>
          <w:color w:val="000000" w:themeColor="text1"/>
          <w:lang w:val="hr-HR"/>
        </w:rPr>
        <w:t xml:space="preserve"> iz oblasti naplate carinskog duga koji se odnosi na TSS-a EU, uplatnih računa, načina uplaćivanja prihoda, evidentiranja, naplate i izvještavanja o tradicionalnim sopstvenim sredstvima, pripremu i izrađivanje uputstava i objašnjenja carinarnicama u cilju pravilne primjene odredbi koje se odnose na poslove knjiženja TSS, naplate, prinudne naplate, procedura i metodlogije izvještavanja o tradicionalnim sopstvenim  sredstvima, obavljanje  poslova vezanih za uspostavljanje propisanog izvještajnog i računovodstvenog sistema povezanog s tradicionalnim sopstvenim sredstvima Europske unije, </w:t>
      </w:r>
      <w:r w:rsidRPr="00F30364">
        <w:rPr>
          <w:rFonts w:ascii="Arial" w:hAnsi="Arial" w:cs="Arial"/>
          <w:color w:val="000000" w:themeColor="text1"/>
          <w:lang w:val="hr-HR"/>
        </w:rPr>
        <w:lastRenderedPageBreak/>
        <w:t>p</w:t>
      </w:r>
      <w:r w:rsidRPr="00F30364">
        <w:rPr>
          <w:rFonts w:ascii="Arial" w:hAnsi="Arial" w:cs="Arial"/>
          <w:bCs/>
          <w:color w:val="000000" w:themeColor="text1"/>
          <w:lang w:val="hr-HR"/>
        </w:rPr>
        <w:t xml:space="preserve">rati  pravilno i pravovremeno knjiženje tradicionalnih sopstvenih sredstava u carinskom informacionom sistemu, vrši  kontrolu predloženih otpisa carinskog duga, izrađuje  izvještaje o otpisu carinskog duga za utvrđene iznose i dostavlja izvještaj putem web aplikacije WOMIS za iznose koje utvrdi Europska komisija, provjerava podudaraju li se podaci knjiženi na računu B sa podacima iz OWNRES-a, pokreće razvrstavanje TSS-a na račune A i B kroz carinski informacioni sistem, vrši kontrolu ispravnog razvrstavanja zaduženja na A i B računima, izrađuje kosolidovane izvještaje o računima A i B i propisane priloge koji se uz njih dostavljaju Evropskoj komisiji, vrši računsku kontrolu izvještaja, zaključava obračun i dostavlja Ministarstvu finansija izvještaje radi dostavljanja Evropskoj komisiji i uplate TSS na račun EU, </w:t>
      </w:r>
      <w:r w:rsidRPr="00F30364">
        <w:rPr>
          <w:rFonts w:ascii="Arial" w:hAnsi="Arial" w:cs="Arial"/>
          <w:color w:val="000000" w:themeColor="text1"/>
          <w:lang w:val="hr-HR"/>
        </w:rPr>
        <w:t>učestvuje na stručnim sastancima i savjetovanjima na ovu temu, daje stručna pojašnjenja i odgovara na upite iz područja rada Odsjeka, vodi upravni postupak iz svoje nadležnosti, sarađuje  sa unutrašnjim organizacionim jedinicama Uprave carina i drugim organima državne uprave, dostavlja izvještaje iz svog djelokruga rada potrebne za ažuriranje sajta Uprave, vršenje i drugih poslove.</w:t>
      </w:r>
    </w:p>
    <w:p w14:paraId="454C3CC8" w14:textId="18C49FFF" w:rsidR="007243B0" w:rsidRPr="00F30364" w:rsidRDefault="007243B0" w:rsidP="004D093B">
      <w:pPr>
        <w:tabs>
          <w:tab w:val="left" w:pos="720"/>
        </w:tabs>
        <w:spacing w:after="120" w:line="300" w:lineRule="exact"/>
        <w:ind w:left="-360" w:right="14"/>
        <w:jc w:val="both"/>
        <w:rPr>
          <w:rFonts w:ascii="Arial" w:hAnsi="Arial" w:cs="Arial"/>
          <w:bCs/>
          <w:color w:val="00B0F0"/>
          <w:lang w:val="hr-HR"/>
        </w:rPr>
      </w:pPr>
    </w:p>
    <w:p w14:paraId="1F268352" w14:textId="1DF11EC0" w:rsidR="004D093B" w:rsidRPr="00482836" w:rsidRDefault="007243B0" w:rsidP="007243B0">
      <w:pPr>
        <w:tabs>
          <w:tab w:val="left" w:pos="720"/>
        </w:tabs>
        <w:spacing w:after="120" w:line="300" w:lineRule="exact"/>
        <w:ind w:left="-360" w:right="14"/>
        <w:jc w:val="both"/>
        <w:rPr>
          <w:rFonts w:ascii="Arial" w:hAnsi="Arial" w:cs="Arial"/>
          <w:color w:val="000000"/>
          <w:lang w:val="hr-HR"/>
        </w:rPr>
      </w:pPr>
      <w:r w:rsidRPr="00482836">
        <w:rPr>
          <w:rFonts w:ascii="Arial" w:hAnsi="Arial" w:cs="Arial"/>
          <w:b/>
          <w:bCs/>
          <w:color w:val="000000"/>
          <w:lang w:val="hr-HR"/>
        </w:rPr>
        <w:t>5</w:t>
      </w:r>
      <w:r w:rsidRPr="002E295C">
        <w:rPr>
          <w:rFonts w:ascii="Arial" w:hAnsi="Arial" w:cs="Arial"/>
          <w:b/>
          <w:bCs/>
          <w:color w:val="000000"/>
          <w:lang w:val="hr-HR"/>
        </w:rPr>
        <w:t>.</w:t>
      </w:r>
      <w:r>
        <w:rPr>
          <w:rFonts w:ascii="Arial" w:hAnsi="Arial" w:cs="Arial"/>
          <w:b/>
          <w:bCs/>
          <w:color w:val="000000"/>
          <w:lang w:val="hr-HR"/>
        </w:rPr>
        <w:t>5</w:t>
      </w:r>
      <w:r w:rsidRPr="002E295C">
        <w:rPr>
          <w:rFonts w:ascii="Arial" w:hAnsi="Arial" w:cs="Arial"/>
          <w:b/>
          <w:bCs/>
          <w:color w:val="000000"/>
          <w:lang w:val="hr-HR"/>
        </w:rPr>
        <w:t xml:space="preserve">. </w:t>
      </w:r>
      <w:r w:rsidRPr="002E295C">
        <w:rPr>
          <w:rFonts w:ascii="Arial" w:hAnsi="Arial" w:cs="Arial"/>
          <w:color w:val="000000" w:themeColor="text1"/>
          <w:lang w:val="pl-PL"/>
        </w:rPr>
        <w:t>U</w:t>
      </w:r>
      <w:r w:rsidRPr="002E295C">
        <w:rPr>
          <w:rFonts w:ascii="Arial" w:hAnsi="Arial" w:cs="Arial"/>
          <w:b/>
          <w:color w:val="000000" w:themeColor="text1"/>
          <w:lang w:val="pl-PL"/>
        </w:rPr>
        <w:t xml:space="preserve"> Odsjeku za postupanje sa carinskom robom </w:t>
      </w:r>
      <w:r w:rsidRPr="002E295C">
        <w:rPr>
          <w:rFonts w:ascii="Arial" w:hAnsi="Arial" w:cs="Arial"/>
          <w:color w:val="000000" w:themeColor="text1"/>
          <w:lang w:val="pl-PL"/>
        </w:rPr>
        <w:t xml:space="preserve">vrše se poslovi </w:t>
      </w:r>
      <w:r w:rsidRPr="002E295C">
        <w:rPr>
          <w:rFonts w:ascii="Arial" w:hAnsi="Arial" w:cs="Arial"/>
          <w:color w:val="000000"/>
          <w:lang w:val="pl-PL"/>
        </w:rPr>
        <w:t xml:space="preserve">koji se odnose na: </w:t>
      </w:r>
      <w:r w:rsidRPr="002E295C">
        <w:rPr>
          <w:rFonts w:ascii="Arial" w:hAnsi="Arial" w:cs="Arial"/>
          <w:color w:val="000000"/>
          <w:lang w:val="hr-HR"/>
        </w:rPr>
        <w:t>preuzimanje, čuvanje i prodaju oduzete, ustupljene ili pronađene robe ili proizvoda; preuzimanje i prodaju oduzete robe po roku ležanja i carinske - strane robe od koje se vlasnici odriču u korist države, kao i napuštene  i odbačene carinske - strane robe; vođenje evidencije o robi, postupanje po pravosnažnim i izvršnim rješenjima, obradu i pri</w:t>
      </w:r>
      <w:r w:rsidRPr="00482836">
        <w:rPr>
          <w:rFonts w:ascii="Arial" w:hAnsi="Arial" w:cs="Arial"/>
          <w:color w:val="000000"/>
          <w:lang w:val="hr-HR"/>
        </w:rPr>
        <w:t>pr</w:t>
      </w:r>
      <w:r w:rsidRPr="002E295C">
        <w:rPr>
          <w:rFonts w:ascii="Arial" w:hAnsi="Arial" w:cs="Arial"/>
          <w:color w:val="000000"/>
          <w:lang w:val="hr-HR"/>
        </w:rPr>
        <w:t xml:space="preserve">emu dokumentacije za prodaju robe; učestvovanje u postupku prodaje i predaje ustupljene robe, pripremu predloga za ustupanje robe državi; učestvovanje u postupku uništenja robe, pripremu instrukcija i objašnjenja iz svog djelokruga rada; dostavljanje izvještaja iz svog djelokruga rada potrebne za ažuriranje </w:t>
      </w:r>
      <w:r w:rsidRPr="00482836">
        <w:rPr>
          <w:rFonts w:ascii="Arial" w:hAnsi="Arial" w:cs="Arial"/>
          <w:color w:val="000000"/>
          <w:lang w:val="hr-HR"/>
        </w:rPr>
        <w:t xml:space="preserve">sajta Uprave; </w:t>
      </w:r>
      <w:r w:rsidRPr="002E295C">
        <w:rPr>
          <w:rFonts w:ascii="Arial" w:hAnsi="Arial" w:cs="Arial"/>
          <w:color w:val="000000"/>
          <w:lang w:val="pl-PL"/>
        </w:rPr>
        <w:t>vr</w:t>
      </w:r>
      <w:r w:rsidRPr="00482836">
        <w:rPr>
          <w:rFonts w:ascii="Arial" w:hAnsi="Arial" w:cs="Arial"/>
          <w:color w:val="000000"/>
          <w:lang w:val="hr-HR"/>
        </w:rPr>
        <w:t>š</w:t>
      </w:r>
      <w:r w:rsidRPr="002E295C">
        <w:rPr>
          <w:rFonts w:ascii="Arial" w:hAnsi="Arial" w:cs="Arial"/>
          <w:color w:val="000000"/>
          <w:lang w:val="pl-PL"/>
        </w:rPr>
        <w:t>enje i drugih poslova</w:t>
      </w:r>
      <w:r w:rsidRPr="002E295C">
        <w:rPr>
          <w:rFonts w:ascii="Arial" w:hAnsi="Arial" w:cs="Arial"/>
          <w:color w:val="000000"/>
          <w:lang w:val="hr-HR"/>
        </w:rPr>
        <w:t>.</w:t>
      </w:r>
    </w:p>
    <w:p w14:paraId="2388AD5E" w14:textId="77777777" w:rsidR="005A01EB" w:rsidRPr="002E295C" w:rsidRDefault="00972C55" w:rsidP="005A01EB">
      <w:pPr>
        <w:spacing w:after="120" w:line="300" w:lineRule="exact"/>
        <w:ind w:left="-360"/>
        <w:jc w:val="center"/>
        <w:rPr>
          <w:rFonts w:ascii="Arial" w:hAnsi="Arial" w:cs="Arial"/>
          <w:b/>
          <w:lang w:val="hr-HR"/>
        </w:rPr>
      </w:pPr>
      <w:r w:rsidRPr="002E295C">
        <w:rPr>
          <w:rFonts w:ascii="Arial" w:hAnsi="Arial" w:cs="Arial"/>
          <w:b/>
          <w:lang w:val="hr-HR"/>
        </w:rPr>
        <w:t>Član 8</w:t>
      </w:r>
    </w:p>
    <w:p w14:paraId="4D6FBB0D" w14:textId="370EFE3F" w:rsidR="005A01EB" w:rsidRPr="00F30364" w:rsidRDefault="00FC3BE4" w:rsidP="00972C55">
      <w:pPr>
        <w:spacing w:after="120" w:line="300" w:lineRule="exact"/>
        <w:ind w:left="-360"/>
        <w:jc w:val="both"/>
        <w:rPr>
          <w:rFonts w:ascii="Arial" w:hAnsi="Arial" w:cs="Arial"/>
          <w:lang w:val="hr-HR"/>
        </w:rPr>
      </w:pPr>
      <w:r w:rsidRPr="00482836">
        <w:rPr>
          <w:rFonts w:ascii="Arial" w:hAnsi="Arial" w:cs="Arial"/>
          <w:b/>
          <w:bCs/>
          <w:color w:val="000000"/>
          <w:lang w:val="hr-HR"/>
        </w:rPr>
        <w:t>6.</w:t>
      </w:r>
      <w:r w:rsidRPr="00482836">
        <w:rPr>
          <w:rFonts w:ascii="Arial" w:hAnsi="Arial" w:cs="Arial"/>
          <w:bCs/>
          <w:color w:val="000000"/>
          <w:lang w:val="hr-HR"/>
        </w:rPr>
        <w:t xml:space="preserve"> </w:t>
      </w:r>
      <w:r w:rsidR="00C41183" w:rsidRPr="00482836">
        <w:rPr>
          <w:rFonts w:ascii="Arial" w:hAnsi="Arial" w:cs="Arial"/>
          <w:bCs/>
          <w:color w:val="000000"/>
          <w:lang w:val="hr-HR"/>
        </w:rPr>
        <w:t>U</w:t>
      </w:r>
      <w:r w:rsidR="00C41183" w:rsidRPr="00482836">
        <w:rPr>
          <w:rFonts w:ascii="Arial" w:hAnsi="Arial" w:cs="Arial"/>
          <w:b/>
          <w:bCs/>
          <w:color w:val="000000"/>
          <w:lang w:val="hr-HR"/>
        </w:rPr>
        <w:t xml:space="preserve"> </w:t>
      </w:r>
      <w:r w:rsidR="00C41183" w:rsidRPr="00482836">
        <w:rPr>
          <w:rFonts w:ascii="Arial" w:hAnsi="Arial" w:cs="Arial"/>
          <w:b/>
          <w:bCs/>
          <w:color w:val="000000" w:themeColor="text1"/>
          <w:lang w:val="hr-HR"/>
        </w:rPr>
        <w:t xml:space="preserve">Sektoru za </w:t>
      </w:r>
      <w:r w:rsidRPr="00482836">
        <w:rPr>
          <w:rFonts w:ascii="Arial" w:hAnsi="Arial" w:cs="Arial"/>
          <w:b/>
          <w:bCs/>
          <w:color w:val="000000" w:themeColor="text1"/>
          <w:lang w:val="hr-HR"/>
        </w:rPr>
        <w:t>st</w:t>
      </w:r>
      <w:r w:rsidR="00B930CC" w:rsidRPr="00482836">
        <w:rPr>
          <w:rFonts w:ascii="Arial" w:hAnsi="Arial" w:cs="Arial"/>
          <w:b/>
          <w:bCs/>
          <w:color w:val="000000" w:themeColor="text1"/>
          <w:lang w:val="hr-HR"/>
        </w:rPr>
        <w:t>rateško planiranje,</w:t>
      </w:r>
      <w:r w:rsidRPr="00482836">
        <w:rPr>
          <w:rFonts w:ascii="Arial" w:hAnsi="Arial" w:cs="Arial"/>
          <w:b/>
          <w:bCs/>
          <w:color w:val="000000" w:themeColor="text1"/>
          <w:lang w:val="hr-HR"/>
        </w:rPr>
        <w:t xml:space="preserve"> koordinaciju projekata</w:t>
      </w:r>
      <w:r w:rsidR="00B930CC" w:rsidRPr="00482836">
        <w:rPr>
          <w:rFonts w:ascii="Arial" w:hAnsi="Arial" w:cs="Arial"/>
          <w:b/>
          <w:bCs/>
          <w:color w:val="000000" w:themeColor="text1"/>
          <w:lang w:val="hr-HR"/>
        </w:rPr>
        <w:t xml:space="preserve"> i međunarodnu saradnju</w:t>
      </w:r>
      <w:r w:rsidR="00C41183" w:rsidRPr="00482836">
        <w:rPr>
          <w:rFonts w:ascii="Arial" w:hAnsi="Arial" w:cs="Arial"/>
          <w:b/>
          <w:bCs/>
          <w:color w:val="000000" w:themeColor="text1"/>
          <w:lang w:val="hr-HR"/>
        </w:rPr>
        <w:t xml:space="preserve"> </w:t>
      </w:r>
      <w:r w:rsidR="00C41183" w:rsidRPr="00482836">
        <w:rPr>
          <w:rFonts w:ascii="Arial" w:hAnsi="Arial" w:cs="Arial"/>
          <w:bCs/>
          <w:color w:val="000000" w:themeColor="text1"/>
          <w:lang w:val="hr-HR"/>
        </w:rPr>
        <w:t>vrše se poslovi koji se odnose na:</w:t>
      </w:r>
      <w:r w:rsidR="00E36409" w:rsidRPr="00482836">
        <w:rPr>
          <w:rFonts w:ascii="Arial" w:hAnsi="Arial" w:cs="Arial"/>
          <w:bCs/>
          <w:color w:val="000000" w:themeColor="text1"/>
          <w:lang w:val="hr-HR"/>
        </w:rPr>
        <w:t xml:space="preserve"> </w:t>
      </w:r>
      <w:r w:rsidR="00B930CC" w:rsidRPr="00482836">
        <w:rPr>
          <w:rFonts w:ascii="Arial" w:hAnsi="Arial" w:cs="Arial"/>
          <w:color w:val="000000" w:themeColor="text1"/>
          <w:lang w:val="hr-HR"/>
        </w:rPr>
        <w:t xml:space="preserve">kreiranje predloga za donošenje strateških i planskih dokumenata Uprave, kao i izrada i praćenje implementacije istih; vršenje godišnje procjene ostvarenja aktivnosti iz strateškog plana, izrada i objedinjavanje izvještaja o radu organizacionih jedinica Uprave i praćenje realizacije istih; učešće u procjeni i izradi konačnog plana ukupne godišnje naplate Uprave; pripremu drugih izvještaja po potrebi; pripremu prezentacija za potrebe Uprave; </w:t>
      </w:r>
      <w:r w:rsidR="00212C01" w:rsidRPr="00482836">
        <w:rPr>
          <w:rFonts w:ascii="Arial" w:hAnsi="Arial" w:cs="Arial"/>
          <w:color w:val="000000" w:themeColor="text1"/>
          <w:lang w:val="hr-HR"/>
        </w:rPr>
        <w:t>pripremu saopštenja i informacija za javnost; saradnju sa medijima; praćenje i analizu informacija objavljenih u medijima o radu Uprave; vođenje i ažuriranje naloga Uprave na društvenim mrežama (FB, IG, X); organizovanje konferencija za štampu, skupova i drugih događaja;</w:t>
      </w:r>
      <w:r w:rsidR="00D1072B" w:rsidRPr="00482836">
        <w:rPr>
          <w:rFonts w:ascii="Arial" w:hAnsi="Arial" w:cs="Arial"/>
          <w:color w:val="000000" w:themeColor="text1"/>
          <w:lang w:val="hr-HR"/>
        </w:rPr>
        <w:t xml:space="preserve"> </w:t>
      </w:r>
      <w:r w:rsidR="00C43F7D" w:rsidRPr="00482836">
        <w:rPr>
          <w:rFonts w:ascii="Arial" w:hAnsi="Arial" w:cs="Arial"/>
          <w:color w:val="000000" w:themeColor="text1"/>
          <w:lang w:val="hr-HR"/>
        </w:rPr>
        <w:t xml:space="preserve">izradu i ažuriranje procedura i programa za aktivnosti u dijelu izradu i ažuriranje procedura i programa za aktivnosti u dijelu planiranja i izvještavanja; kreiranje predloga za donošenje strateških i planskih dokumenata Uprave, kao i izrada i praćenje implementacije istih; vršenje godišnje procjene ostvarenja aktivnosti iz strateškog plana, izrada i objedinjavanje izvještaja o radu organizacionih jedinica Uprave i </w:t>
      </w:r>
      <w:r w:rsidR="00C43F7D" w:rsidRPr="00F30364">
        <w:rPr>
          <w:rFonts w:ascii="Arial" w:hAnsi="Arial" w:cs="Arial"/>
          <w:color w:val="000000" w:themeColor="text1"/>
          <w:lang w:val="hr-HR"/>
        </w:rPr>
        <w:t xml:space="preserve">praćenje realizacije istih; učešće u procjeni i izradi konačnog plana ukupne godišnje naplate Uprave; </w:t>
      </w:r>
      <w:r w:rsidR="00D1072B" w:rsidRPr="00F30364">
        <w:rPr>
          <w:rFonts w:ascii="Arial" w:hAnsi="Arial" w:cs="Arial"/>
          <w:color w:val="000000" w:themeColor="text1"/>
          <w:lang w:val="hr-HR"/>
        </w:rPr>
        <w:t>koordinaciju  projekata i svih oblika pomoći međunarodnih fondova (MMF, Svjetska banka i drugi) u saradnji sa nadležnim sektorima;</w:t>
      </w:r>
      <w:r w:rsidR="00212C01" w:rsidRPr="00F30364">
        <w:rPr>
          <w:rFonts w:ascii="Arial" w:hAnsi="Arial" w:cs="Arial"/>
          <w:color w:val="000000" w:themeColor="text1"/>
          <w:lang w:val="hr-HR"/>
        </w:rPr>
        <w:t xml:space="preserve"> </w:t>
      </w:r>
      <w:r w:rsidR="00972C55" w:rsidRPr="00F30364">
        <w:rPr>
          <w:rFonts w:ascii="Arial" w:hAnsi="Arial" w:cs="Arial"/>
          <w:color w:val="000000" w:themeColor="text1"/>
          <w:shd w:val="clear" w:color="auto" w:fill="FFFFFF"/>
          <w:lang w:val="hr-HR"/>
        </w:rPr>
        <w:t>saradnju sa ostalim organizacionim jedinicama Uprave u pripremi projektnih prijedloga, monitoringa i evaluacije projektnih aktivnosti</w:t>
      </w:r>
      <w:r w:rsidR="00D1072B" w:rsidRPr="00F30364">
        <w:rPr>
          <w:rFonts w:ascii="Arial" w:hAnsi="Arial" w:cs="Arial"/>
          <w:color w:val="000000" w:themeColor="text1"/>
          <w:shd w:val="clear" w:color="auto" w:fill="FFFFFF"/>
          <w:lang w:val="hr-HR"/>
        </w:rPr>
        <w:t xml:space="preserve"> iz EU IPA podrške I podrške međunarodnih institucija, </w:t>
      </w:r>
      <w:r w:rsidR="00972C55" w:rsidRPr="00F30364">
        <w:rPr>
          <w:rFonts w:ascii="Arial" w:hAnsi="Arial" w:cs="Arial"/>
          <w:color w:val="000000" w:themeColor="text1"/>
          <w:shd w:val="clear" w:color="auto" w:fill="FFFFFF"/>
          <w:lang w:val="hr-HR"/>
        </w:rPr>
        <w:t xml:space="preserve"> saradnju sa drugim državnim i međunarodnim institucijama u pripremi projektnih aktivnosti, izradi projektne dokumentacije i sprovođenju projekata</w:t>
      </w:r>
      <w:r w:rsidR="00D1072B" w:rsidRPr="00F30364">
        <w:rPr>
          <w:rFonts w:ascii="Arial" w:hAnsi="Arial" w:cs="Arial"/>
          <w:color w:val="000000" w:themeColor="text1"/>
          <w:shd w:val="clear" w:color="auto" w:fill="FFFFFF"/>
          <w:lang w:val="hr-HR"/>
        </w:rPr>
        <w:t xml:space="preserve"> koji se finansiraju iz instrumenata predpristupne podrške EU I međunarodnih institucija,</w:t>
      </w:r>
      <w:r w:rsidR="00D1072B" w:rsidRPr="00F30364">
        <w:rPr>
          <w:lang w:val="hr-HR"/>
        </w:rPr>
        <w:t xml:space="preserve"> </w:t>
      </w:r>
      <w:r w:rsidR="00D1072B" w:rsidRPr="00F30364">
        <w:rPr>
          <w:rFonts w:ascii="Arial" w:hAnsi="Arial" w:cs="Arial"/>
          <w:color w:val="000000" w:themeColor="text1"/>
          <w:shd w:val="clear" w:color="auto" w:fill="FFFFFF"/>
          <w:lang w:val="hr-HR"/>
        </w:rPr>
        <w:t xml:space="preserve">koordinaciju u vezi pripreme projekata i podršku nadležnim </w:t>
      </w:r>
      <w:r w:rsidR="00D1072B" w:rsidRPr="00F30364">
        <w:rPr>
          <w:rFonts w:ascii="Arial" w:hAnsi="Arial" w:cs="Arial"/>
          <w:color w:val="000000" w:themeColor="text1"/>
          <w:shd w:val="clear" w:color="auto" w:fill="FFFFFF"/>
          <w:lang w:val="hr-HR"/>
        </w:rPr>
        <w:lastRenderedPageBreak/>
        <w:t xml:space="preserve">organizacionim jedinicama pri realizaciji  projekata i svih oblika pomoći koji se finansiraju iz instrumenata predpristupne podrške EU; Izvještavanje u vezi sa implementacijom projekata </w:t>
      </w:r>
      <w:r w:rsidR="00D1072B" w:rsidRPr="00F30364">
        <w:rPr>
          <w:rFonts w:ascii="Arial" w:hAnsi="Arial" w:cs="Arial"/>
          <w:lang w:val="hr-HR"/>
        </w:rPr>
        <w:t xml:space="preserve"> uz </w:t>
      </w:r>
      <w:r w:rsidR="00E36409" w:rsidRPr="00F30364">
        <w:rPr>
          <w:rFonts w:ascii="Arial" w:hAnsi="Arial" w:cs="Arial"/>
          <w:lang w:val="hr-HR"/>
        </w:rPr>
        <w:t>koordinaciju rada sa nadležnim organizacionim jedinicama</w:t>
      </w:r>
      <w:r w:rsidR="00D1072B" w:rsidRPr="00F30364">
        <w:rPr>
          <w:rFonts w:ascii="Arial" w:hAnsi="Arial" w:cs="Arial"/>
          <w:lang w:val="hr-HR"/>
        </w:rPr>
        <w:t xml:space="preserve"> Uprave;</w:t>
      </w:r>
      <w:r w:rsidR="00D1072B" w:rsidRPr="00F30364">
        <w:rPr>
          <w:lang w:val="hr-HR"/>
        </w:rPr>
        <w:t xml:space="preserve">  K</w:t>
      </w:r>
      <w:r w:rsidR="00D1072B" w:rsidRPr="00F30364">
        <w:rPr>
          <w:rFonts w:ascii="Arial" w:hAnsi="Arial" w:cs="Arial"/>
          <w:lang w:val="hr-HR"/>
        </w:rPr>
        <w:t xml:space="preserve">oordinaciju rada sa nadležnim organizacionim jedinicama </w:t>
      </w:r>
      <w:r w:rsidR="00E36409" w:rsidRPr="00F30364">
        <w:rPr>
          <w:rFonts w:ascii="Arial" w:hAnsi="Arial" w:cs="Arial"/>
          <w:lang w:val="hr-HR"/>
        </w:rPr>
        <w:t xml:space="preserve"> u cilju izvještavanja o ispunjavanju  obaveza Uprave preuzetih u  procesu EU integracija; koordinaciju rada u cilju implementacije  Programa EU CUSTOMS i FISCALIS; saradnju i razmjenu informacija sa međunarodnim organizacijama, institucijama i predstavnicima stranih misija; praćenje rada Svjetske carinske organizacije (SCO) u saradnji sa nadležnim sektorima Uprave; </w:t>
      </w:r>
      <w:r w:rsidR="00E36409" w:rsidRPr="00F30364">
        <w:rPr>
          <w:rFonts w:ascii="Arial" w:hAnsi="Arial" w:cs="Arial"/>
          <w:color w:val="000000"/>
          <w:lang w:val="hr-HR"/>
        </w:rPr>
        <w:t>pripremu drugih izvještaja po potrebi;</w:t>
      </w:r>
      <w:r w:rsidR="00972C55" w:rsidRPr="00F30364">
        <w:rPr>
          <w:rFonts w:ascii="Arial" w:hAnsi="Arial" w:cs="Arial"/>
          <w:color w:val="000000"/>
          <w:lang w:val="hr-HR"/>
        </w:rPr>
        <w:t xml:space="preserve"> pripremanje i dostavljanje podataka iz djelokruga rada Sektora potrebnih za ažuriranje sajta Uprave; vođenje evidencija i dostavu izvještaja iz svog djelokruga rada; vršenje i drugih poslova.</w:t>
      </w:r>
      <w:r w:rsidR="00E36409" w:rsidRPr="00F30364">
        <w:rPr>
          <w:rFonts w:ascii="Arial" w:hAnsi="Arial" w:cs="Arial"/>
          <w:color w:val="000000"/>
          <w:lang w:val="hr-HR"/>
        </w:rPr>
        <w:t xml:space="preserve"> </w:t>
      </w:r>
      <w:r w:rsidR="00E36409" w:rsidRPr="00F30364">
        <w:rPr>
          <w:rFonts w:ascii="Arial" w:hAnsi="Arial" w:cs="Arial"/>
          <w:lang w:val="hr-HR"/>
        </w:rPr>
        <w:t xml:space="preserve"> </w:t>
      </w:r>
      <w:bookmarkStart w:id="4" w:name="_Hlk155857764"/>
    </w:p>
    <w:p w14:paraId="5267BBA3" w14:textId="77777777" w:rsidR="00B930CC" w:rsidRPr="00F30364" w:rsidRDefault="00B930CC" w:rsidP="00B930CC">
      <w:pPr>
        <w:spacing w:after="120" w:line="300" w:lineRule="exact"/>
        <w:ind w:left="-360"/>
        <w:jc w:val="both"/>
        <w:rPr>
          <w:rFonts w:ascii="Arial" w:hAnsi="Arial" w:cs="Arial"/>
          <w:bCs/>
          <w:color w:val="000000"/>
          <w:lang w:val="hr-HR"/>
        </w:rPr>
      </w:pPr>
    </w:p>
    <w:p w14:paraId="709634DA" w14:textId="096C04FA" w:rsidR="00D136C6" w:rsidRPr="00F30364" w:rsidRDefault="00FC3BE4" w:rsidP="00E36409">
      <w:pPr>
        <w:spacing w:after="120" w:line="300" w:lineRule="exact"/>
        <w:ind w:left="-360"/>
        <w:jc w:val="both"/>
        <w:rPr>
          <w:rFonts w:ascii="Arial" w:hAnsi="Arial" w:cs="Arial"/>
          <w:color w:val="FF0000"/>
          <w:lang w:val="hr-HR"/>
        </w:rPr>
      </w:pPr>
      <w:r w:rsidRPr="00F30364">
        <w:rPr>
          <w:rFonts w:ascii="Arial" w:hAnsi="Arial" w:cs="Arial"/>
          <w:b/>
          <w:lang w:val="hr-HR"/>
        </w:rPr>
        <w:t>6.</w:t>
      </w:r>
      <w:r w:rsidR="00B930CC" w:rsidRPr="00F30364">
        <w:rPr>
          <w:rFonts w:ascii="Arial" w:hAnsi="Arial" w:cs="Arial"/>
          <w:b/>
          <w:lang w:val="hr-HR"/>
        </w:rPr>
        <w:t>1</w:t>
      </w:r>
      <w:r w:rsidRPr="00F30364">
        <w:rPr>
          <w:rFonts w:ascii="Arial" w:hAnsi="Arial" w:cs="Arial"/>
          <w:b/>
          <w:lang w:val="hr-HR"/>
        </w:rPr>
        <w:t>.</w:t>
      </w:r>
      <w:r w:rsidRPr="00F30364">
        <w:rPr>
          <w:rFonts w:ascii="Arial" w:hAnsi="Arial" w:cs="Arial"/>
          <w:lang w:val="hr-HR"/>
        </w:rPr>
        <w:t xml:space="preserve"> </w:t>
      </w:r>
      <w:r w:rsidRPr="00F30364">
        <w:rPr>
          <w:rFonts w:ascii="Arial" w:hAnsi="Arial" w:cs="Arial"/>
          <w:color w:val="000000" w:themeColor="text1"/>
          <w:lang w:val="hr-HR"/>
        </w:rPr>
        <w:t xml:space="preserve">U </w:t>
      </w:r>
      <w:r w:rsidRPr="00F30364">
        <w:rPr>
          <w:rFonts w:ascii="Arial" w:hAnsi="Arial" w:cs="Arial"/>
          <w:b/>
          <w:bCs/>
          <w:color w:val="000000" w:themeColor="text1"/>
          <w:lang w:val="hr-HR"/>
        </w:rPr>
        <w:t>Odsjeku za strateško planiranje</w:t>
      </w:r>
      <w:r w:rsidR="00404525" w:rsidRPr="00F30364">
        <w:rPr>
          <w:rFonts w:ascii="Arial" w:hAnsi="Arial" w:cs="Arial"/>
          <w:b/>
          <w:bCs/>
          <w:color w:val="000000" w:themeColor="text1"/>
          <w:lang w:val="hr-HR"/>
        </w:rPr>
        <w:t xml:space="preserve"> i</w:t>
      </w:r>
      <w:r w:rsidRPr="00F30364">
        <w:rPr>
          <w:rFonts w:ascii="Arial" w:hAnsi="Arial" w:cs="Arial"/>
          <w:b/>
          <w:bCs/>
          <w:color w:val="000000" w:themeColor="text1"/>
          <w:lang w:val="hr-HR"/>
        </w:rPr>
        <w:t xml:space="preserve"> izvještavanje </w:t>
      </w:r>
      <w:r w:rsidRPr="00F30364">
        <w:rPr>
          <w:rFonts w:ascii="Arial" w:hAnsi="Arial" w:cs="Arial"/>
          <w:color w:val="000000" w:themeColor="text1"/>
          <w:lang w:val="hr-HR"/>
        </w:rPr>
        <w:t xml:space="preserve">vrše </w:t>
      </w:r>
      <w:r w:rsidR="00A7599A" w:rsidRPr="00F30364">
        <w:rPr>
          <w:rFonts w:ascii="Arial" w:hAnsi="Arial" w:cs="Arial"/>
          <w:color w:val="000000" w:themeColor="text1"/>
          <w:lang w:val="hr-HR"/>
        </w:rPr>
        <w:t>p</w:t>
      </w:r>
      <w:r w:rsidRPr="00F30364">
        <w:rPr>
          <w:rFonts w:ascii="Arial" w:hAnsi="Arial" w:cs="Arial"/>
          <w:color w:val="000000" w:themeColor="text1"/>
          <w:lang w:val="hr-HR"/>
        </w:rPr>
        <w:t xml:space="preserve">oslove koji se odnose na: izradu i ažuriranje procedura i programa za aktivnosti u dijelu planiranja i izvještavanja; kreiranje predloga za donošenje strateških i planskih dokumenata Uprave, kao i izrada i praćenje implementacije istih; vršenje godišnje procjene ostvarenja aktivnosti iz strateškog plana, izrada i objedinjavanje izvještaja o radu organizacionih jedinica Uprave i praćenje realizacije istih; učešće u procjeni i izradi konačnog plana ukupne godišnje naplate Uprave; </w:t>
      </w:r>
      <w:r w:rsidR="004D0B41" w:rsidRPr="00F30364">
        <w:rPr>
          <w:rFonts w:ascii="Arial" w:hAnsi="Arial" w:cs="Arial"/>
          <w:color w:val="000000" w:themeColor="text1"/>
          <w:lang w:val="hr-HR"/>
        </w:rPr>
        <w:t xml:space="preserve">izradu i ažuriranje procedura i programa za aktivnosti u dijelu izradu i ažuriranje procedura i programa za aktivnosti u dijelu planiranja i izvještavanja; kreiranje predloga za donošenje strateških i planskih dokumenata Uprave, kao i izrada i praćenje implementacije istih; vršenje godišnje procjene ostvarenja aktivnosti iz strateškog plana, izrada i objedinjavanje izvještaja o radu organizacionih jedinica Uprave i praćenje realizacije istih;  </w:t>
      </w:r>
      <w:r w:rsidRPr="00F30364">
        <w:rPr>
          <w:rFonts w:ascii="Arial" w:hAnsi="Arial" w:cs="Arial"/>
          <w:color w:val="000000" w:themeColor="text1"/>
          <w:lang w:val="hr-HR"/>
        </w:rPr>
        <w:t>pripremu drugih izvještaja po potrebi; pripremu prezentacija za potrebe Uprave;</w:t>
      </w:r>
      <w:r w:rsidR="00264B47" w:rsidRPr="00F30364">
        <w:rPr>
          <w:rFonts w:ascii="Arial" w:hAnsi="Arial" w:cs="Arial"/>
          <w:color w:val="000000" w:themeColor="text1"/>
          <w:lang w:val="hr-HR"/>
        </w:rPr>
        <w:t xml:space="preserve"> informisanje javnosti o radu Uprave; pripremu saopštenja i informacija za javnost; saradnju sa medijima; praćenje i analizu informacija objavljenih u medijima o radu Uprave; vođenje i ažuriranje naloga Uprave na društvenim mrežama (FB, IG, X); organizovanje konferencija za štampu, skupova i drugih događaja; protokola  za potrebe Uprave u zemlji; izradu planova interne i eksterne komunikacije iz nadležnosti </w:t>
      </w:r>
      <w:r w:rsidR="00FB0F71" w:rsidRPr="00F30364">
        <w:rPr>
          <w:rFonts w:ascii="Arial" w:hAnsi="Arial" w:cs="Arial"/>
          <w:color w:val="000000" w:themeColor="text1"/>
          <w:lang w:val="hr-HR"/>
        </w:rPr>
        <w:t>Odsjeka</w:t>
      </w:r>
      <w:r w:rsidR="00264B47" w:rsidRPr="00F30364">
        <w:rPr>
          <w:rFonts w:ascii="Arial" w:hAnsi="Arial" w:cs="Arial"/>
          <w:color w:val="000000" w:themeColor="text1"/>
          <w:lang w:val="hr-HR"/>
        </w:rPr>
        <w:t>; ostvarivanje saradnje sa nevladinim sektorom;</w:t>
      </w:r>
      <w:r w:rsidRPr="00F30364">
        <w:rPr>
          <w:rFonts w:ascii="Arial" w:hAnsi="Arial" w:cs="Arial"/>
          <w:color w:val="000000" w:themeColor="text1"/>
          <w:lang w:val="hr-HR"/>
        </w:rPr>
        <w:t xml:space="preserve"> vođenje evidencije i dostavu izvještaja iz djelokruga rada Odsjeka; pripremu i dostavu podataka iz djelokruga rada odsjeka potrebnih za ažuriranje sajta Uprave; komunikaciju sa drugim javnopravnim organima; </w:t>
      </w:r>
      <w:r w:rsidRPr="00F30364">
        <w:rPr>
          <w:rFonts w:ascii="Arial" w:hAnsi="Arial" w:cs="Arial"/>
          <w:color w:val="000000" w:themeColor="text1"/>
          <w:lang w:val="pl-PL"/>
        </w:rPr>
        <w:t>vr</w:t>
      </w:r>
      <w:r w:rsidRPr="00F30364">
        <w:rPr>
          <w:rFonts w:ascii="Arial" w:hAnsi="Arial" w:cs="Arial"/>
          <w:color w:val="000000" w:themeColor="text1"/>
          <w:lang w:val="hr-HR"/>
        </w:rPr>
        <w:t>š</w:t>
      </w:r>
      <w:r w:rsidRPr="00F30364">
        <w:rPr>
          <w:rFonts w:ascii="Arial" w:hAnsi="Arial" w:cs="Arial"/>
          <w:color w:val="000000" w:themeColor="text1"/>
          <w:lang w:val="pl-PL"/>
        </w:rPr>
        <w:t>enje i drugih poslova</w:t>
      </w:r>
      <w:r w:rsidRPr="00F30364">
        <w:rPr>
          <w:rFonts w:ascii="Arial" w:hAnsi="Arial" w:cs="Arial"/>
          <w:color w:val="000000" w:themeColor="text1"/>
          <w:lang w:val="hr-HR"/>
        </w:rPr>
        <w:t xml:space="preserve">. </w:t>
      </w:r>
      <w:r w:rsidRPr="00F30364">
        <w:rPr>
          <w:rFonts w:ascii="Arial" w:hAnsi="Arial" w:cs="Arial"/>
          <w:color w:val="FF0000"/>
          <w:lang w:val="hr-HR"/>
        </w:rPr>
        <w:t xml:space="preserve"> </w:t>
      </w:r>
    </w:p>
    <w:p w14:paraId="4D768AD4" w14:textId="77777777" w:rsidR="002A54A5" w:rsidRPr="00F30364" w:rsidRDefault="002A54A5" w:rsidP="00E36409">
      <w:pPr>
        <w:spacing w:after="120" w:line="300" w:lineRule="exact"/>
        <w:ind w:left="-360"/>
        <w:jc w:val="both"/>
        <w:rPr>
          <w:rFonts w:ascii="Arial" w:hAnsi="Arial" w:cs="Arial"/>
          <w:color w:val="FF0000"/>
          <w:lang w:val="hr-HR"/>
        </w:rPr>
      </w:pPr>
    </w:p>
    <w:p w14:paraId="57B8B5C4" w14:textId="793E74D6" w:rsidR="00E36409" w:rsidRPr="002A4B38" w:rsidRDefault="00E36409" w:rsidP="00E36409">
      <w:pPr>
        <w:spacing w:after="120" w:line="300" w:lineRule="exact"/>
        <w:ind w:left="-360"/>
        <w:jc w:val="both"/>
        <w:rPr>
          <w:rFonts w:ascii="Arial" w:hAnsi="Arial" w:cs="Arial"/>
          <w:b/>
          <w:bCs/>
          <w:color w:val="00B050"/>
          <w:lang w:val="hr-HR"/>
        </w:rPr>
      </w:pPr>
      <w:r w:rsidRPr="00F30364">
        <w:rPr>
          <w:rFonts w:ascii="Arial" w:hAnsi="Arial" w:cs="Arial"/>
          <w:b/>
          <w:color w:val="000000" w:themeColor="text1"/>
          <w:lang w:val="hr-HR"/>
        </w:rPr>
        <w:t>6.</w:t>
      </w:r>
      <w:r w:rsidR="00B930CC" w:rsidRPr="00F30364">
        <w:rPr>
          <w:rFonts w:ascii="Arial" w:hAnsi="Arial" w:cs="Arial"/>
          <w:b/>
          <w:color w:val="000000" w:themeColor="text1"/>
          <w:lang w:val="hr-HR"/>
        </w:rPr>
        <w:t>2</w:t>
      </w:r>
      <w:r w:rsidRPr="00F30364">
        <w:rPr>
          <w:rFonts w:ascii="Arial" w:hAnsi="Arial" w:cs="Arial"/>
          <w:b/>
          <w:color w:val="000000" w:themeColor="text1"/>
          <w:lang w:val="hr-HR"/>
        </w:rPr>
        <w:t>.</w:t>
      </w:r>
      <w:r w:rsidRPr="00F30364">
        <w:rPr>
          <w:rFonts w:ascii="Arial" w:hAnsi="Arial" w:cs="Arial"/>
          <w:color w:val="000000" w:themeColor="text1"/>
          <w:lang w:val="hr-HR"/>
        </w:rPr>
        <w:t xml:space="preserve"> U </w:t>
      </w:r>
      <w:r w:rsidRPr="00F30364">
        <w:rPr>
          <w:rFonts w:ascii="Arial" w:hAnsi="Arial" w:cs="Arial"/>
          <w:b/>
          <w:bCs/>
          <w:color w:val="000000" w:themeColor="text1"/>
          <w:lang w:val="hr-HR"/>
        </w:rPr>
        <w:t xml:space="preserve">Odsjeku za </w:t>
      </w:r>
      <w:r w:rsidR="00251E73" w:rsidRPr="00F30364">
        <w:rPr>
          <w:rFonts w:ascii="Arial" w:hAnsi="Arial" w:cs="Arial"/>
          <w:b/>
          <w:bCs/>
          <w:color w:val="000000" w:themeColor="text1"/>
          <w:lang w:val="hr-HR"/>
        </w:rPr>
        <w:t>kordinaciju</w:t>
      </w:r>
      <w:r w:rsidRPr="00F30364">
        <w:rPr>
          <w:rFonts w:ascii="Arial" w:hAnsi="Arial" w:cs="Arial"/>
          <w:b/>
          <w:bCs/>
          <w:color w:val="000000" w:themeColor="text1"/>
          <w:lang w:val="hr-HR"/>
        </w:rPr>
        <w:t xml:space="preserve"> projekata</w:t>
      </w:r>
      <w:r w:rsidR="00F421E7" w:rsidRPr="00F30364">
        <w:rPr>
          <w:rFonts w:ascii="Arial" w:hAnsi="Arial" w:cs="Arial"/>
          <w:color w:val="000000" w:themeColor="text1"/>
          <w:lang w:val="hr-HR"/>
        </w:rPr>
        <w:t xml:space="preserve"> vrše poslove koji se odnose na:</w:t>
      </w:r>
      <w:r w:rsidRPr="00F30364">
        <w:rPr>
          <w:rFonts w:ascii="Arial" w:hAnsi="Arial" w:cs="Arial"/>
          <w:b/>
          <w:bCs/>
          <w:color w:val="000000" w:themeColor="text1"/>
          <w:lang w:val="hr-HR"/>
        </w:rPr>
        <w:t xml:space="preserve"> </w:t>
      </w:r>
      <w:r w:rsidR="004D0B41" w:rsidRPr="00F30364">
        <w:rPr>
          <w:rFonts w:ascii="Arial" w:hAnsi="Arial" w:cs="Arial"/>
          <w:bCs/>
          <w:color w:val="000000" w:themeColor="text1"/>
          <w:lang w:val="hr-HR"/>
        </w:rPr>
        <w:t>koordinaciju  projekata i svih oblika pomoći međunarodnih fondova (MMF, Svjetska banka i drugi) u saradnji sa nadležnim sektorima; saradnju sa ostalim organizacionim jedinicama Uprave u pripremi projektnih prijedloga, monitoringa i evaluacije projektnih aktivnosti iz EU IPA podrške I podrške međunarodnih institucija,  saradnju sa drugim državnim i međunarodnim institucijama u pripremi projektnih aktivnosti, izradi projektne dokumentacije i sprovođenju projekata koji se finansiraju iz instrumenata predpristupne podrške EU I međunarodnih institucija, koordinaciju u vezi pripreme projekata i podršku nadležnim organizacionim jedinicama pri realizaciji  projekata i svih oblika pomoći koji se finansiraju iz instrumenata predpristupne podrške EU; Izvještavanje u vezi sa implementacijom projekata  uz koordinaciju rada sa nadležnim organizacionim jedinicama Uprave;</w:t>
      </w:r>
      <w:r w:rsidR="004D0B41" w:rsidRPr="00F30364">
        <w:rPr>
          <w:rFonts w:ascii="Arial" w:hAnsi="Arial" w:cs="Arial"/>
          <w:b/>
          <w:bCs/>
          <w:color w:val="000000" w:themeColor="text1"/>
          <w:lang w:val="hr-HR"/>
        </w:rPr>
        <w:t xml:space="preserve">  </w:t>
      </w:r>
      <w:r w:rsidR="00F421E7" w:rsidRPr="00F30364">
        <w:rPr>
          <w:rFonts w:ascii="Arial" w:hAnsi="Arial" w:cs="Arial"/>
          <w:color w:val="000000" w:themeColor="text1"/>
          <w:shd w:val="clear" w:color="auto" w:fill="FFFFFF"/>
          <w:lang w:val="hr-HR"/>
        </w:rPr>
        <w:t>saradnju sa relevantnim institucijama</w:t>
      </w:r>
      <w:r w:rsidR="00251E73" w:rsidRPr="00F30364">
        <w:rPr>
          <w:rFonts w:ascii="Arial" w:hAnsi="Arial" w:cs="Arial"/>
          <w:color w:val="000000" w:themeColor="text1"/>
          <w:shd w:val="clear" w:color="auto" w:fill="FFFFFF"/>
          <w:lang w:val="hr-HR"/>
        </w:rPr>
        <w:t xml:space="preserve"> na nacionalnom i</w:t>
      </w:r>
      <w:r w:rsidR="00F421E7" w:rsidRPr="00F30364">
        <w:rPr>
          <w:rFonts w:ascii="Arial" w:hAnsi="Arial" w:cs="Arial"/>
          <w:color w:val="000000" w:themeColor="text1"/>
          <w:shd w:val="clear" w:color="auto" w:fill="FFFFFF"/>
          <w:lang w:val="hr-HR"/>
        </w:rPr>
        <w:t xml:space="preserve"> međunarodnom nivou u cilju ostvarivanja efikasnog planiranja, implementacije i praćenja projekata; ostvarivanje saradnje sa nadležnim vladinim, nevladinim i međunarodnim institucijama na praćenju programa pomoći iz EU fondova</w:t>
      </w:r>
      <w:r w:rsidR="004A5C7B" w:rsidRPr="00F30364">
        <w:rPr>
          <w:rFonts w:ascii="Arial" w:hAnsi="Arial" w:cs="Arial"/>
          <w:color w:val="000000" w:themeColor="text1"/>
          <w:shd w:val="clear" w:color="auto" w:fill="FFFFFF"/>
          <w:lang w:val="hr-HR"/>
        </w:rPr>
        <w:t>, međuna</w:t>
      </w:r>
      <w:r w:rsidR="00251E73" w:rsidRPr="00F30364">
        <w:rPr>
          <w:rFonts w:ascii="Arial" w:hAnsi="Arial" w:cs="Arial"/>
          <w:color w:val="000000" w:themeColor="text1"/>
          <w:shd w:val="clear" w:color="auto" w:fill="FFFFFF"/>
          <w:lang w:val="hr-HR"/>
        </w:rPr>
        <w:t>rodnih institucija i</w:t>
      </w:r>
      <w:r w:rsidR="004A5C7B" w:rsidRPr="00F30364">
        <w:rPr>
          <w:rFonts w:ascii="Arial" w:hAnsi="Arial" w:cs="Arial"/>
          <w:color w:val="000000" w:themeColor="text1"/>
          <w:shd w:val="clear" w:color="auto" w:fill="FFFFFF"/>
          <w:lang w:val="hr-HR"/>
        </w:rPr>
        <w:t xml:space="preserve"> inostranih carinskih službi</w:t>
      </w:r>
      <w:r w:rsidR="00F421E7" w:rsidRPr="00F30364">
        <w:rPr>
          <w:rFonts w:ascii="Arial" w:hAnsi="Arial" w:cs="Arial"/>
          <w:color w:val="000000" w:themeColor="text1"/>
          <w:shd w:val="clear" w:color="auto" w:fill="FFFFFF"/>
          <w:lang w:val="hr-HR"/>
        </w:rPr>
        <w:t xml:space="preserve">; </w:t>
      </w:r>
      <w:r w:rsidR="00F421E7" w:rsidRPr="00F30364">
        <w:rPr>
          <w:rFonts w:ascii="Arial" w:hAnsi="Arial" w:cs="Arial"/>
          <w:color w:val="000000" w:themeColor="text1"/>
          <w:lang w:val="hr-HR"/>
        </w:rPr>
        <w:t xml:space="preserve">vođenje evidencije i dostavu izvještaja iz djelokruga rada </w:t>
      </w:r>
      <w:r w:rsidR="00F421E7" w:rsidRPr="00F30364">
        <w:rPr>
          <w:rFonts w:ascii="Arial" w:hAnsi="Arial" w:cs="Arial"/>
          <w:color w:val="000000" w:themeColor="text1"/>
          <w:lang w:val="hr-HR"/>
        </w:rPr>
        <w:lastRenderedPageBreak/>
        <w:t xml:space="preserve">Odsjeka; pripremu i dostavu podataka iz djelokruga rada odsjeka potrebnih za ažuriranje sajta Uprave; komunikaciju sa drugim javnopravnim organima; </w:t>
      </w:r>
      <w:r w:rsidR="00F421E7" w:rsidRPr="00F30364">
        <w:rPr>
          <w:rFonts w:ascii="Arial" w:hAnsi="Arial" w:cs="Arial"/>
          <w:color w:val="000000" w:themeColor="text1"/>
          <w:lang w:val="pl-PL"/>
        </w:rPr>
        <w:t>vr</w:t>
      </w:r>
      <w:r w:rsidR="00F421E7" w:rsidRPr="00F30364">
        <w:rPr>
          <w:rFonts w:ascii="Arial" w:hAnsi="Arial" w:cs="Arial"/>
          <w:color w:val="000000" w:themeColor="text1"/>
          <w:lang w:val="hr-HR"/>
        </w:rPr>
        <w:t>š</w:t>
      </w:r>
      <w:r w:rsidR="00F421E7" w:rsidRPr="00F30364">
        <w:rPr>
          <w:rFonts w:ascii="Arial" w:hAnsi="Arial" w:cs="Arial"/>
          <w:color w:val="000000" w:themeColor="text1"/>
          <w:lang w:val="pl-PL"/>
        </w:rPr>
        <w:t>enje i drugih poslova</w:t>
      </w:r>
      <w:r w:rsidR="00F421E7" w:rsidRPr="00F30364">
        <w:rPr>
          <w:rFonts w:ascii="Arial" w:hAnsi="Arial" w:cs="Arial"/>
          <w:color w:val="000000" w:themeColor="text1"/>
          <w:lang w:val="hr-HR"/>
        </w:rPr>
        <w:t>.</w:t>
      </w:r>
    </w:p>
    <w:p w14:paraId="6421F65E" w14:textId="77777777" w:rsidR="00B930CC" w:rsidRPr="002A4B38" w:rsidRDefault="00B930CC" w:rsidP="00E36409">
      <w:pPr>
        <w:spacing w:after="120" w:line="300" w:lineRule="exact"/>
        <w:ind w:left="-360"/>
        <w:jc w:val="both"/>
        <w:rPr>
          <w:rFonts w:ascii="Arial" w:hAnsi="Arial" w:cs="Arial"/>
          <w:b/>
          <w:bCs/>
          <w:color w:val="FF0000"/>
          <w:lang w:val="hr-HR"/>
        </w:rPr>
      </w:pPr>
    </w:p>
    <w:p w14:paraId="05F57002" w14:textId="56061FBD" w:rsidR="00B930CC" w:rsidRPr="002E295C" w:rsidRDefault="00B930CC" w:rsidP="00E36409">
      <w:pPr>
        <w:spacing w:after="120" w:line="300" w:lineRule="exact"/>
        <w:ind w:left="-360"/>
        <w:jc w:val="both"/>
        <w:rPr>
          <w:rFonts w:ascii="Arial" w:hAnsi="Arial" w:cs="Arial"/>
          <w:color w:val="FF0000"/>
          <w:lang w:val="hr-HR"/>
        </w:rPr>
      </w:pPr>
      <w:r w:rsidRPr="002A4B38">
        <w:rPr>
          <w:rFonts w:ascii="Arial" w:hAnsi="Arial" w:cs="Arial"/>
          <w:b/>
          <w:lang w:val="hr-HR"/>
        </w:rPr>
        <w:t>6.3.</w:t>
      </w:r>
      <w:r w:rsidRPr="002A4B38">
        <w:rPr>
          <w:rFonts w:ascii="Arial" w:hAnsi="Arial" w:cs="Arial"/>
          <w:lang w:val="hr-HR"/>
        </w:rPr>
        <w:t xml:space="preserve"> U </w:t>
      </w:r>
      <w:r w:rsidRPr="002A4B38">
        <w:rPr>
          <w:rFonts w:ascii="Arial" w:hAnsi="Arial" w:cs="Arial"/>
          <w:b/>
          <w:bCs/>
          <w:color w:val="000000" w:themeColor="text1"/>
          <w:lang w:val="hr-HR"/>
        </w:rPr>
        <w:t xml:space="preserve">Odsjeku za međunarodnu saradnju i evropske integracije </w:t>
      </w:r>
      <w:r w:rsidRPr="002A4B38">
        <w:rPr>
          <w:rFonts w:ascii="Arial" w:hAnsi="Arial" w:cs="Arial"/>
          <w:lang w:val="hr-HR"/>
        </w:rPr>
        <w:t xml:space="preserve">vrše </w:t>
      </w:r>
      <w:r w:rsidR="004D0B41" w:rsidRPr="002A4B38">
        <w:rPr>
          <w:rFonts w:ascii="Arial" w:hAnsi="Arial" w:cs="Arial"/>
          <w:lang w:val="hr-HR"/>
        </w:rPr>
        <w:t>p</w:t>
      </w:r>
      <w:r w:rsidRPr="002A4B38">
        <w:rPr>
          <w:rFonts w:ascii="Arial" w:hAnsi="Arial" w:cs="Arial"/>
          <w:lang w:val="hr-HR"/>
        </w:rPr>
        <w:t xml:space="preserve">oslove koji se odnose na: uspostavljanje, razvoj i praćenje sprovođenja bilateralne i regionalne saradnje sa carinskim upravama, kao i međunarodne saradnje Uprave sa organizacijama i institucijama; koordinaciju rada sa nadležnim organizacionim jedinicama u cilju izvještavanja o ispunjavanju  obaveza Uprave preuzetih u  procesu EU integracija; </w:t>
      </w:r>
      <w:r w:rsidR="004D0B41" w:rsidRPr="00F30364">
        <w:rPr>
          <w:rFonts w:ascii="Arial" w:hAnsi="Arial" w:cs="Arial"/>
          <w:lang w:val="hr-HR"/>
        </w:rPr>
        <w:t xml:space="preserve">Koordinaciju rada sa nadležnim organizacionim jedinicama  u cilju izvještavanja o ispunjavanju  obaveza Uprave preuzetih u  procesu EU integracija; koordinaciju rada u cilju implementacije  Programa EU CUSTOMS i FISCALIS; saradnju i razmjenu informacija sa međunarodnim organizacijama, institucijama i predstavnicima stranih misija; praćenje rada Svjetske carinske organizacije (SCO) u saradnji sa nadležnim sektorima Uprave; pripremu drugih izvještaja po potrebi; pripremanje i dostavljanje podataka iz djelokruga rada Sektora potrebnih za ažuriranje sajta Uprave; vođenje evidencija i dostavu izvještaja iz svog djelokruga rada; vršenje i drugih poslove, </w:t>
      </w:r>
      <w:r w:rsidRPr="00F30364">
        <w:rPr>
          <w:rFonts w:ascii="Arial" w:hAnsi="Arial" w:cs="Arial"/>
          <w:lang w:val="hr-HR"/>
        </w:rPr>
        <w:t xml:space="preserve"> saradnju</w:t>
      </w:r>
      <w:r w:rsidRPr="002A4B38">
        <w:rPr>
          <w:rFonts w:ascii="Arial" w:hAnsi="Arial" w:cs="Arial"/>
          <w:lang w:val="hr-HR"/>
        </w:rPr>
        <w:t xml:space="preserve"> i razmjenu informacija sa međunarodnim organizacijama, institucijama i predstavnicima stranih misija; praćenje rada Svjetske carinske organizacije (SCO) u saradnji sa nadležnim sektorima Uprave; obavljanje oslove u vezi sa zaključivanjem bilateralnih sporazuma o uzajamnoj pomoći i saradnji u carinskim pitanjima i sprovođenje zakonske procedure u vezi njihovog stupanja na snagu; priprema nacrta protokola/oslovem o bilateralnoj saradnji uz nadležne organizacione oslove i aktivnosti na zaključivanju istih; koordinaciju sa nadležnim organizacionim jedinicama radi davanja mišljenja na nacrte međunarodnih ugovora; pripremu informacija i izvještaja o administrativnoj saradnji i razmjeni informacija sa carinskim upravama; učestvovanje na međunarodnim sastancima predstavnika Uprave, obavljanje  oslove u okviru organizacije međunarodnih posjeta i događaja; prevođenje pisanih akata i simultano prevođenje za potrebe Uprave; vođenje evidencije i dostavu izvještaja iz djelokruga rada Odsjeka; pripremu i dostavu podataka iz djelokruga rada odsjeka potrebnih za ažuriranje sajta Uprave komunikaciju sa drugim javnopravnim organima</w:t>
      </w:r>
      <w:r w:rsidRPr="002A4B38">
        <w:rPr>
          <w:rFonts w:ascii="Arial" w:hAnsi="Arial" w:cs="Arial"/>
          <w:color w:val="000000"/>
          <w:lang w:val="hr-HR"/>
        </w:rPr>
        <w:t xml:space="preserve">; </w:t>
      </w:r>
      <w:r w:rsidRPr="002E295C">
        <w:rPr>
          <w:rFonts w:ascii="Arial" w:hAnsi="Arial" w:cs="Arial"/>
          <w:color w:val="000000"/>
          <w:lang w:val="pl-PL"/>
        </w:rPr>
        <w:t>vr</w:t>
      </w:r>
      <w:r w:rsidRPr="002A4B38">
        <w:rPr>
          <w:rFonts w:ascii="Arial" w:hAnsi="Arial" w:cs="Arial"/>
          <w:color w:val="000000"/>
          <w:lang w:val="hr-HR"/>
        </w:rPr>
        <w:t>š</w:t>
      </w:r>
      <w:r w:rsidRPr="002E295C">
        <w:rPr>
          <w:rFonts w:ascii="Arial" w:hAnsi="Arial" w:cs="Arial"/>
          <w:color w:val="000000"/>
          <w:lang w:val="pl-PL"/>
        </w:rPr>
        <w:t>enje i drugih poslova</w:t>
      </w:r>
      <w:r w:rsidRPr="002A4B38">
        <w:rPr>
          <w:rFonts w:ascii="Arial" w:hAnsi="Arial" w:cs="Arial"/>
          <w:color w:val="000000"/>
          <w:lang w:val="hr-HR"/>
        </w:rPr>
        <w:t>.</w:t>
      </w:r>
    </w:p>
    <w:p w14:paraId="33D6B9DE" w14:textId="77777777" w:rsidR="005A01EB" w:rsidRPr="002E295C" w:rsidRDefault="005A01EB" w:rsidP="005A01EB">
      <w:pPr>
        <w:spacing w:after="120" w:line="300" w:lineRule="exact"/>
        <w:ind w:left="-360"/>
        <w:jc w:val="both"/>
        <w:rPr>
          <w:rFonts w:ascii="Arial" w:hAnsi="Arial" w:cs="Arial"/>
          <w:lang w:val="hr-HR"/>
        </w:rPr>
      </w:pPr>
    </w:p>
    <w:p w14:paraId="4FA55BE1" w14:textId="77777777" w:rsidR="008F0AB1" w:rsidRPr="008F0AB1" w:rsidRDefault="00FB0F71" w:rsidP="00D16CA0">
      <w:pPr>
        <w:spacing w:after="120" w:line="300" w:lineRule="exact"/>
        <w:ind w:left="-360"/>
        <w:jc w:val="center"/>
        <w:rPr>
          <w:rFonts w:ascii="Arial" w:hAnsi="Arial" w:cs="Arial"/>
          <w:b/>
          <w:lang w:val="hr-HR"/>
        </w:rPr>
      </w:pPr>
      <w:r w:rsidRPr="002E295C">
        <w:rPr>
          <w:rFonts w:ascii="Arial" w:hAnsi="Arial" w:cs="Arial"/>
          <w:b/>
          <w:lang w:val="hr-HR"/>
        </w:rPr>
        <w:t>Član 9</w:t>
      </w:r>
      <w:bookmarkEnd w:id="4"/>
    </w:p>
    <w:p w14:paraId="6757B6C5" w14:textId="4A39B33D" w:rsidR="00D16CA0" w:rsidRPr="002A4B38" w:rsidRDefault="00264B47" w:rsidP="003E4CB0">
      <w:pPr>
        <w:spacing w:line="300" w:lineRule="exact"/>
        <w:ind w:left="-360"/>
        <w:jc w:val="both"/>
        <w:rPr>
          <w:rFonts w:ascii="Arial" w:hAnsi="Arial" w:cs="Arial"/>
          <w:bCs/>
          <w:color w:val="000000"/>
          <w:lang w:val="hr-HR"/>
        </w:rPr>
      </w:pPr>
      <w:r w:rsidRPr="002A4B38">
        <w:rPr>
          <w:rFonts w:ascii="Arial" w:hAnsi="Arial" w:cs="Arial"/>
          <w:b/>
          <w:lang w:val="hr-HR"/>
        </w:rPr>
        <w:t>7</w:t>
      </w:r>
      <w:r w:rsidR="00C41183" w:rsidRPr="002A4B38">
        <w:rPr>
          <w:rFonts w:ascii="Arial" w:hAnsi="Arial" w:cs="Arial"/>
          <w:b/>
          <w:lang w:val="hr-HR"/>
        </w:rPr>
        <w:t>.</w:t>
      </w:r>
      <w:r w:rsidR="00C41183" w:rsidRPr="002A4B38">
        <w:rPr>
          <w:rFonts w:ascii="Arial" w:hAnsi="Arial" w:cs="Arial"/>
          <w:lang w:val="hr-HR"/>
        </w:rPr>
        <w:t xml:space="preserve"> U </w:t>
      </w:r>
      <w:r w:rsidR="00C41183" w:rsidRPr="002E295C">
        <w:rPr>
          <w:rFonts w:ascii="Arial" w:hAnsi="Arial" w:cs="Arial"/>
          <w:b/>
          <w:bCs/>
          <w:lang w:val="sv-SE"/>
        </w:rPr>
        <w:t>Odjeljenj</w:t>
      </w:r>
      <w:r w:rsidR="00C41183" w:rsidRPr="002A4B38">
        <w:rPr>
          <w:rFonts w:ascii="Arial" w:hAnsi="Arial" w:cs="Arial"/>
          <w:b/>
          <w:bCs/>
          <w:lang w:val="hr-HR"/>
        </w:rPr>
        <w:t>u</w:t>
      </w:r>
      <w:r w:rsidR="00C41183" w:rsidRPr="002E295C">
        <w:rPr>
          <w:rFonts w:ascii="Arial" w:hAnsi="Arial" w:cs="Arial"/>
          <w:b/>
          <w:bCs/>
          <w:lang w:val="sv-SE"/>
        </w:rPr>
        <w:t xml:space="preserve"> za unutrašnju kontrolu</w:t>
      </w:r>
      <w:r w:rsidR="00C41183" w:rsidRPr="002A4B38">
        <w:rPr>
          <w:rFonts w:ascii="Arial" w:hAnsi="Arial" w:cs="Arial"/>
          <w:b/>
          <w:bCs/>
          <w:lang w:val="hr-HR"/>
        </w:rPr>
        <w:t xml:space="preserve"> </w:t>
      </w:r>
      <w:r w:rsidR="00C41183" w:rsidRPr="002A4B38">
        <w:rPr>
          <w:rFonts w:ascii="Arial" w:hAnsi="Arial" w:cs="Arial"/>
          <w:bCs/>
          <w:color w:val="000000"/>
          <w:lang w:val="hr-HR"/>
        </w:rPr>
        <w:t xml:space="preserve">vrše se poslovi koji se odnose na: djelovanje u ime i na zahtjev direktora; vršenje poslova kontrole uz puni pristup svim informacijama i dokumentacijama organizacionih jedinica; sprovođenje kontrole rada organizacionih jedinica i osiguranje da se rad službe vrši u skladu sa pozitivnim zakonskim propisima; podnošenje izvještaja direktoru; predlaganje mjera iz svog djelokruga rada; pripremu i izradu analiza i informacija za direktora iz djelokruga rada Odjeljenja; preduzimanje mjera na otkrivanju i sprječavanju pojava korupcije i drugih oblika protivpravnog i nesavjesnog obavljanja radnih zadataka, te iniciranja disciplinskih i drugih postupaka; izradu i ažuriranje procedura i programa za aktivnosti u dijelu unutrašnje kontrole i integriteta; neposrednu i posrednu kontrolu zakonitosti, blagovremenosti, odgovornosti i efikasnosti, kao i sprovođenje i poštovanje procedura rada službenika; sprovođenje redovne kontrole po planu kontrola i vandrednih kontrola po predstavkama na rad zaposlenih i primjedbama na rad organizacionih djelova Uprave; sprovođenja mjera kontrole u svim prostorima koji su pod kontrolom Uprave; prikupljanje informacija, dokumenta i obavještenja neophodnih za obavljanje poslova kontrole; uzimanje izjave od zaposlenih, oštećenih lica i građana;  izradu i ažuriranje procedura i programa za aktivnosti u dijelu unutrašnje kontrole i integriteta; davanje preporuka u </w:t>
      </w:r>
      <w:r w:rsidR="00C41183" w:rsidRPr="002A4B38">
        <w:rPr>
          <w:rFonts w:ascii="Arial" w:hAnsi="Arial" w:cs="Arial"/>
          <w:bCs/>
          <w:color w:val="000000"/>
          <w:lang w:val="hr-HR"/>
        </w:rPr>
        <w:lastRenderedPageBreak/>
        <w:t>cilju efikasnijeg obavljanja radnih zadataka i unapređenja sprovođenja procedura i postupaka; ostvarivanje saradnje sa državnim organima, međunarodnim organizacijama, naučno-istraživačkim i obrazovnim institucijama u okviru djelokruga rada Odjeljenja; sistematsko praćenje, analiziranje kretanja i obilježja pojavnih oblika kršenja propisa i pravila službe od strane službenika i namještenika, te vođenje interne baze podataka; rad na jačanju integriteta službe; učestvovanje u edukacijama zaposlenih; provjeru integriteta službenika u pogledu profesionalnih sposobnosti, u odnosu na zahtjeve službe; preduzimanje radnji na otkrivanju i sprječavanju sukoba interesa zaposlenih u Upravi, kao i kontrole obaveze prijavljivanja prihoda i imovine službenika; pripremu i sprovođenje Plana integriteta; vršenje i drugih potrebnih kontrola rada Uprave; vođenje evidencije i dostavu izvještaja iz svog djelokruga rada; pripremu i dosta</w:t>
      </w:r>
      <w:r w:rsidR="00B767BA" w:rsidRPr="002A4B38">
        <w:rPr>
          <w:rFonts w:ascii="Arial" w:hAnsi="Arial" w:cs="Arial"/>
          <w:bCs/>
          <w:color w:val="000000"/>
          <w:lang w:val="hr-HR"/>
        </w:rPr>
        <w:t>vu podataka iz djelokruga rada O</w:t>
      </w:r>
      <w:r w:rsidR="00C41183" w:rsidRPr="002A4B38">
        <w:rPr>
          <w:rFonts w:ascii="Arial" w:hAnsi="Arial" w:cs="Arial"/>
          <w:bCs/>
          <w:color w:val="000000"/>
          <w:lang w:val="hr-HR"/>
        </w:rPr>
        <w:t>djeljenja potrebnih za ažuriranje sajta Uprave; vršenje i drugih poslova.</w:t>
      </w:r>
    </w:p>
    <w:p w14:paraId="3ADA7057" w14:textId="77777777" w:rsidR="00F52B9D" w:rsidRDefault="00F52B9D" w:rsidP="00C41183">
      <w:pPr>
        <w:spacing w:line="300" w:lineRule="exact"/>
        <w:ind w:left="-360"/>
        <w:jc w:val="center"/>
        <w:rPr>
          <w:rFonts w:ascii="Arial" w:hAnsi="Arial" w:cs="Arial"/>
          <w:b/>
          <w:bCs/>
          <w:lang w:val="hr-HR"/>
        </w:rPr>
      </w:pPr>
    </w:p>
    <w:p w14:paraId="2B0B9BC1" w14:textId="6242E1B9" w:rsidR="00C41183" w:rsidRPr="002A4B38" w:rsidRDefault="00C41183" w:rsidP="00C41183">
      <w:pPr>
        <w:spacing w:line="300" w:lineRule="exact"/>
        <w:ind w:left="-360"/>
        <w:jc w:val="center"/>
        <w:rPr>
          <w:rFonts w:ascii="Arial" w:hAnsi="Arial" w:cs="Arial"/>
          <w:b/>
          <w:bCs/>
          <w:lang w:val="hr-HR"/>
        </w:rPr>
      </w:pPr>
      <w:r w:rsidRPr="002A4B38">
        <w:rPr>
          <w:rFonts w:ascii="Arial" w:hAnsi="Arial" w:cs="Arial"/>
          <w:b/>
          <w:bCs/>
          <w:lang w:val="hr-HR"/>
        </w:rPr>
        <w:t xml:space="preserve">Član </w:t>
      </w:r>
      <w:r w:rsidR="006C71DF" w:rsidRPr="002A4B38">
        <w:rPr>
          <w:rFonts w:ascii="Arial" w:hAnsi="Arial" w:cs="Arial"/>
          <w:b/>
          <w:bCs/>
          <w:lang w:val="hr-HR"/>
        </w:rPr>
        <w:t>10</w:t>
      </w:r>
    </w:p>
    <w:p w14:paraId="7762FC13" w14:textId="77777777" w:rsidR="002013F0" w:rsidRDefault="00264B47" w:rsidP="00D16CA0">
      <w:pPr>
        <w:spacing w:line="300" w:lineRule="exact"/>
        <w:ind w:left="-360"/>
        <w:jc w:val="both"/>
        <w:rPr>
          <w:rFonts w:ascii="Arial" w:hAnsi="Arial" w:cs="Arial"/>
          <w:bCs/>
          <w:color w:val="000000"/>
          <w:lang w:val="hr-HR"/>
        </w:rPr>
      </w:pPr>
      <w:r w:rsidRPr="002A4B38">
        <w:rPr>
          <w:rFonts w:ascii="Arial" w:hAnsi="Arial" w:cs="Arial"/>
          <w:b/>
          <w:lang w:val="hr-HR"/>
        </w:rPr>
        <w:t>8</w:t>
      </w:r>
      <w:r w:rsidR="00C41183" w:rsidRPr="002A4B38">
        <w:rPr>
          <w:rFonts w:ascii="Arial" w:hAnsi="Arial" w:cs="Arial"/>
          <w:b/>
          <w:lang w:val="hr-HR"/>
        </w:rPr>
        <w:t xml:space="preserve">. </w:t>
      </w:r>
      <w:r w:rsidR="00C41183" w:rsidRPr="002A4B38">
        <w:rPr>
          <w:rFonts w:ascii="Arial" w:hAnsi="Arial" w:cs="Arial"/>
          <w:lang w:val="hr-HR"/>
        </w:rPr>
        <w:t xml:space="preserve">U </w:t>
      </w:r>
      <w:r w:rsidR="00C41183" w:rsidRPr="002A4B38">
        <w:rPr>
          <w:rFonts w:ascii="Arial" w:hAnsi="Arial" w:cs="Arial"/>
          <w:b/>
          <w:lang w:val="hr-HR"/>
        </w:rPr>
        <w:t>Odjeljenju za unutrašnju reviziju</w:t>
      </w:r>
      <w:r w:rsidR="00B767BA" w:rsidRPr="002A4B38">
        <w:rPr>
          <w:rFonts w:ascii="Arial" w:hAnsi="Arial" w:cs="Arial"/>
          <w:lang w:val="hr-HR"/>
        </w:rPr>
        <w:t xml:space="preserve"> vrše se poslovi</w:t>
      </w:r>
      <w:r w:rsidR="00C41183" w:rsidRPr="002A4B38">
        <w:rPr>
          <w:rFonts w:ascii="Arial" w:hAnsi="Arial" w:cs="Arial"/>
          <w:lang w:val="hr-HR"/>
        </w:rPr>
        <w:t xml:space="preserve"> koji se odnose na: operativno planiranje, organizovanje i obavljanje unutrašnje revizije svih poslovnih funkcija iz nadležnosti Uprave u skladu sa Međunarodnim standardima unutrašnje revizije i Etičkim kodeksom unutrašnjih revizora, a u cilju poboljšanja poslovanja; procjenu sistema, procesa i sistema unutrašnjih kontrola na osnovu upravljanja rizicima; izradu izvještaja o nalazu unutrašnje revizije sa odgovarajućim mišljenjima i ocjenama koje dostavlja direktoru i odgovornom licu organizacione jedinice u kojoj je obavljena revizija; obavljanje posebne revizije na zahtjev direktora ili prema potrebi; praćenje sprovođenja preporuka navedenih u izvještajima iz prethodno obavljenih revizija; davanje savjeta i stručnih mišljenja kada se uvode novi sistemi i procedure; izradu strateškog i operativnih planova i programa rada koji su osnova za realizaciju funkcije unutrašnje revizije, kao i praćenje i izvršenje istih; izradu godišnjeg izvještaja o rezultatima unutrašnje revizije; saradnju sa nadležnim direktoratom Ministarstva finansija, što uključuje i obavezu dostavljanja godišnjeg izvještaja; saradnju sa Državnom revizorskom institucijom, drugim državnim organima međunarodnim i domaćim strukovnim institucijama i udruženjima; praćenje i predlaganje edukacije unutrašnjih revizora u skladu sa međunarodnim standardima unutrašnje revizije; praćenje sprovođenja preporuka Državne revizorske</w:t>
      </w:r>
      <w:r w:rsidR="002013F0" w:rsidRPr="002A4B38">
        <w:rPr>
          <w:rFonts w:ascii="Arial" w:hAnsi="Arial" w:cs="Arial"/>
          <w:lang w:val="hr-HR"/>
        </w:rPr>
        <w:t xml:space="preserve"> institucije;</w:t>
      </w:r>
      <w:r w:rsidR="00C41183" w:rsidRPr="002A4B38">
        <w:rPr>
          <w:rFonts w:ascii="Arial" w:hAnsi="Arial" w:cs="Arial"/>
          <w:lang w:val="hr-HR"/>
        </w:rPr>
        <w:t xml:space="preserve"> </w:t>
      </w:r>
      <w:r w:rsidR="00B767BA" w:rsidRPr="002A4B38">
        <w:rPr>
          <w:rFonts w:ascii="Arial" w:hAnsi="Arial" w:cs="Arial"/>
          <w:bCs/>
          <w:color w:val="000000"/>
          <w:lang w:val="hr-HR"/>
        </w:rPr>
        <w:t>vođenje evidencije i dostavu izvještaja iz svog djelokruga rada; pripremu i dostavu podataka iz djelokruga rada Odjeljenja potrebnih za ažuriranje sajta Uprave; vršenje i drugih poslova.</w:t>
      </w:r>
    </w:p>
    <w:p w14:paraId="265D3E34" w14:textId="77777777" w:rsidR="003E4CB0" w:rsidRPr="002A4B38" w:rsidRDefault="003E4CB0" w:rsidP="00D16CA0">
      <w:pPr>
        <w:spacing w:line="300" w:lineRule="exact"/>
        <w:ind w:left="-360"/>
        <w:jc w:val="both"/>
        <w:rPr>
          <w:rFonts w:ascii="Arial" w:hAnsi="Arial" w:cs="Arial"/>
          <w:bCs/>
          <w:color w:val="000000"/>
          <w:lang w:val="hr-HR"/>
        </w:rPr>
      </w:pPr>
    </w:p>
    <w:p w14:paraId="2B6D5140" w14:textId="77777777" w:rsidR="00E64A7D" w:rsidRPr="002E295C" w:rsidRDefault="00264B47" w:rsidP="00C41183">
      <w:pPr>
        <w:pStyle w:val="Header"/>
        <w:tabs>
          <w:tab w:val="left" w:pos="3300"/>
        </w:tabs>
        <w:spacing w:before="360" w:after="360" w:line="300" w:lineRule="exact"/>
        <w:ind w:left="-360"/>
        <w:jc w:val="center"/>
        <w:rPr>
          <w:rFonts w:ascii="Arial" w:hAnsi="Arial" w:cs="Arial"/>
          <w:b/>
          <w:sz w:val="22"/>
          <w:szCs w:val="22"/>
          <w:lang w:val="hr-HR"/>
        </w:rPr>
      </w:pPr>
      <w:r w:rsidRPr="002E295C">
        <w:rPr>
          <w:rFonts w:ascii="Arial" w:hAnsi="Arial" w:cs="Arial"/>
          <w:b/>
          <w:sz w:val="22"/>
          <w:szCs w:val="22"/>
          <w:lang w:val="hr-HR"/>
        </w:rPr>
        <w:t>Član 1</w:t>
      </w:r>
      <w:r w:rsidR="006C71DF">
        <w:rPr>
          <w:rFonts w:ascii="Arial" w:hAnsi="Arial" w:cs="Arial"/>
          <w:b/>
          <w:sz w:val="22"/>
          <w:szCs w:val="22"/>
          <w:lang w:val="hr-HR"/>
        </w:rPr>
        <w:t>1</w:t>
      </w:r>
    </w:p>
    <w:p w14:paraId="1BD2D0E7" w14:textId="77777777" w:rsidR="00264B47" w:rsidRPr="002A4B38" w:rsidRDefault="00264B47" w:rsidP="00D16CA0">
      <w:pPr>
        <w:spacing w:line="300" w:lineRule="exact"/>
        <w:ind w:left="-360"/>
        <w:jc w:val="both"/>
        <w:rPr>
          <w:rFonts w:ascii="Arial" w:hAnsi="Arial" w:cs="Arial"/>
          <w:bCs/>
          <w:color w:val="000000"/>
          <w:lang w:val="hr-HR"/>
        </w:rPr>
      </w:pPr>
      <w:r w:rsidRPr="002E295C">
        <w:rPr>
          <w:rFonts w:ascii="Arial" w:hAnsi="Arial" w:cs="Arial"/>
          <w:b/>
          <w:lang w:val="hr-HR"/>
        </w:rPr>
        <w:t xml:space="preserve">9. </w:t>
      </w:r>
      <w:r w:rsidRPr="002E295C">
        <w:rPr>
          <w:rFonts w:ascii="Arial" w:hAnsi="Arial" w:cs="Arial"/>
          <w:lang w:val="hr-HR"/>
        </w:rPr>
        <w:t>U</w:t>
      </w:r>
      <w:r w:rsidRPr="002E295C">
        <w:rPr>
          <w:rFonts w:ascii="Arial" w:hAnsi="Arial" w:cs="Arial"/>
          <w:b/>
          <w:lang w:val="hr-HR"/>
        </w:rPr>
        <w:t xml:space="preserve"> Službi za finansije i javne nabavke </w:t>
      </w:r>
      <w:r w:rsidR="005F2ADB" w:rsidRPr="002A4B38">
        <w:rPr>
          <w:rFonts w:ascii="Arial" w:hAnsi="Arial" w:cs="Arial"/>
          <w:lang w:val="hr-HR"/>
        </w:rPr>
        <w:t xml:space="preserve">vrše </w:t>
      </w:r>
      <w:r w:rsidR="00B767BA" w:rsidRPr="002A4B38">
        <w:rPr>
          <w:rFonts w:ascii="Arial" w:hAnsi="Arial" w:cs="Arial"/>
          <w:lang w:val="hr-HR"/>
        </w:rPr>
        <w:t>se poslovi</w:t>
      </w:r>
      <w:r w:rsidR="005F2ADB" w:rsidRPr="002A4B38">
        <w:rPr>
          <w:rFonts w:ascii="Arial" w:hAnsi="Arial" w:cs="Arial"/>
          <w:lang w:val="hr-HR"/>
        </w:rPr>
        <w:t xml:space="preserve"> koji se odnose </w:t>
      </w:r>
      <w:r w:rsidR="005F2ADB" w:rsidRPr="002A4B38">
        <w:rPr>
          <w:rFonts w:ascii="Arial" w:hAnsi="Arial" w:cs="Arial"/>
          <w:color w:val="000000" w:themeColor="text1"/>
          <w:lang w:val="hr-HR"/>
        </w:rPr>
        <w:t>na:</w:t>
      </w:r>
      <w:r w:rsidR="00D54757" w:rsidRPr="002A4B38">
        <w:rPr>
          <w:rFonts w:ascii="Arial" w:hAnsi="Arial" w:cs="Arial"/>
          <w:color w:val="000000" w:themeColor="text1"/>
          <w:lang w:val="hr-HR"/>
        </w:rPr>
        <w:t xml:space="preserve"> </w:t>
      </w:r>
      <w:r w:rsidR="00D54757" w:rsidRPr="002E295C">
        <w:rPr>
          <w:rFonts w:ascii="Arial" w:hAnsi="Arial" w:cs="Arial"/>
          <w:color w:val="000000" w:themeColor="text1"/>
          <w:lang w:val="sl-SI" w:eastAsia="en-US"/>
        </w:rPr>
        <w:t xml:space="preserve">pripremu i planiranje budžeta; pripremu i praćenje plana potrošnje budžetskih sredstava; realizaciju u finansijskom dijelu CUSTOMS i FISCALIS projekata; izradu finansijskih izvještaja; pripremu, kompletiranje i kontrolu finansijske dokumentacije po kojoj se vrši odobravanje plaćanja; obradu, izradu i ovjeravanje naloga za plaćanje kroz SAP sistem; praćenje utroška sredstava odobrenih mjesečnim varantom; evidenciju svih novčanih transakcija kroz Glavnu knjigu; pripremu i dostavljanje jedinstvenog IOPPD obrasca; pripremu, praćenje, organizovanje godišnjeg popisa i usaglašavanje popisnog stanja imovine; elektronsku evidenciju osnovnih sredstava - ažuriranje i izvještavanje; ažuriranje knjige ulaznih faktura i evidencije materijalnog knjigovodstva; pripremu </w:t>
      </w:r>
      <w:r w:rsidR="00D54757" w:rsidRPr="002E295C">
        <w:rPr>
          <w:rFonts w:ascii="Arial" w:hAnsi="Arial" w:cs="Arial"/>
          <w:color w:val="000000" w:themeColor="text1"/>
          <w:lang w:val="sl-SI" w:eastAsia="en-US"/>
        </w:rPr>
        <w:lastRenderedPageBreak/>
        <w:t xml:space="preserve">podataka za obračun zarada; izradu statističkih izvještaja; dnevno ažuriranje i vođenje blagajničkog poslovanja; izradu izvještaja prema drugim subjektima i upravama; koordinaciju poslova iz oblasti finansijskog poslovanja između organizacionih jedinica i Službe; usaglašavanje obaveza prema dobavljačima; arhiviranje i čuvanje finansijske dokumentacije; </w:t>
      </w:r>
      <w:r w:rsidR="00D54757" w:rsidRPr="002A4B38">
        <w:rPr>
          <w:rFonts w:ascii="Arial" w:eastAsia="Calibri" w:hAnsi="Arial" w:cs="Arial"/>
          <w:color w:val="000000" w:themeColor="text1"/>
          <w:lang w:val="hr-HR" w:eastAsia="en-US"/>
        </w:rPr>
        <w:t xml:space="preserve">pripremu, ažuriranje i praćenje procedura za finansijsko poslovanje Uprave; pripremu godišnjeg plana javnih nabavki; pripremu tenderske dokumentacije; </w:t>
      </w:r>
      <w:r w:rsidR="00D54757" w:rsidRPr="002A4B38">
        <w:rPr>
          <w:rFonts w:ascii="Arial" w:hAnsi="Arial" w:cs="Arial"/>
          <w:color w:val="000000" w:themeColor="text1"/>
          <w:lang w:val="hr-HR"/>
        </w:rPr>
        <w:t xml:space="preserve">praćenje i primjenu propisa iz oblasti javnih nabavki; </w:t>
      </w:r>
      <w:r w:rsidR="00D54757" w:rsidRPr="002E295C">
        <w:rPr>
          <w:rFonts w:ascii="Arial" w:hAnsi="Arial" w:cs="Arial"/>
          <w:color w:val="000000" w:themeColor="text1"/>
          <w:lang w:val="sr-Latn-CS"/>
        </w:rPr>
        <w:t>davanje potrebnih obavještenja i instrukcija službenicima;</w:t>
      </w:r>
      <w:r w:rsidR="00D54757" w:rsidRPr="002A4B38">
        <w:rPr>
          <w:rFonts w:ascii="Arial" w:hAnsi="Arial" w:cs="Arial"/>
          <w:color w:val="000000" w:themeColor="text1"/>
          <w:lang w:val="hr-HR"/>
        </w:rPr>
        <w:t xml:space="preserve"> </w:t>
      </w:r>
      <w:r w:rsidR="00D54757" w:rsidRPr="002A4B38">
        <w:rPr>
          <w:rFonts w:ascii="Arial" w:eastAsia="Calibri" w:hAnsi="Arial" w:cs="Arial"/>
          <w:color w:val="000000" w:themeColor="text1"/>
          <w:lang w:val="hr-HR" w:eastAsia="en-US"/>
        </w:rPr>
        <w:t xml:space="preserve">pripremu izvještaja i evidencije o javnim nabavkama; dostavljanje ugovora zaključenih u postupku javnih nabavki nadležnim organizacionim jedinicama Uprave radi njihovog praćenja; administrativne poslove u realizaciji postupaka javnih nabavki, pripremu procedura za poslove javnih nabavki, saradnju sa drugim organizacionim jedinicama Uprave; </w:t>
      </w:r>
      <w:r w:rsidR="00D54757" w:rsidRPr="002A4B38">
        <w:rPr>
          <w:rFonts w:ascii="Arial" w:hAnsi="Arial" w:cs="Arial"/>
          <w:color w:val="000000" w:themeColor="text1"/>
          <w:lang w:val="hr-HR"/>
        </w:rPr>
        <w:t xml:space="preserve">prijem opreme, vođenje evidencije o prijemu i izdavanju istih za potrebe organizacionih jedinica Uprave; </w:t>
      </w:r>
      <w:r w:rsidR="00B767BA" w:rsidRPr="002A4B38">
        <w:rPr>
          <w:rFonts w:ascii="Arial" w:hAnsi="Arial" w:cs="Arial"/>
          <w:bCs/>
          <w:color w:val="000000" w:themeColor="text1"/>
          <w:lang w:val="hr-HR"/>
        </w:rPr>
        <w:t>vođenje</w:t>
      </w:r>
      <w:r w:rsidR="00B767BA" w:rsidRPr="002A4B38">
        <w:rPr>
          <w:rFonts w:ascii="Arial" w:hAnsi="Arial" w:cs="Arial"/>
          <w:bCs/>
          <w:color w:val="000000"/>
          <w:lang w:val="hr-HR"/>
        </w:rPr>
        <w:t xml:space="preserve"> evidencije i dostavu izvještaja iz svog djelokruga rada; pripremu i dostavu podataka iz djelokruga rada Službe potrebnih za ažuriranje sajta Uprave; vršenje i drugih poslova.</w:t>
      </w:r>
    </w:p>
    <w:p w14:paraId="53B02F0C" w14:textId="77777777" w:rsidR="001605D5" w:rsidRDefault="001605D5" w:rsidP="00264B47">
      <w:pPr>
        <w:pStyle w:val="Header"/>
        <w:tabs>
          <w:tab w:val="left" w:pos="3300"/>
        </w:tabs>
        <w:spacing w:before="360" w:after="360" w:line="300" w:lineRule="exact"/>
        <w:ind w:left="-360"/>
        <w:jc w:val="center"/>
        <w:rPr>
          <w:rFonts w:ascii="Arial" w:hAnsi="Arial" w:cs="Arial"/>
          <w:b/>
          <w:sz w:val="22"/>
          <w:szCs w:val="22"/>
          <w:lang w:val="hr-HR"/>
        </w:rPr>
      </w:pPr>
    </w:p>
    <w:p w14:paraId="01A500CB" w14:textId="7889A5F2" w:rsidR="00264B47" w:rsidRPr="002E295C" w:rsidRDefault="00264B47" w:rsidP="00264B47">
      <w:pPr>
        <w:pStyle w:val="Header"/>
        <w:tabs>
          <w:tab w:val="left" w:pos="3300"/>
        </w:tabs>
        <w:spacing w:before="360" w:after="360" w:line="300" w:lineRule="exact"/>
        <w:ind w:left="-360"/>
        <w:jc w:val="center"/>
        <w:rPr>
          <w:rFonts w:ascii="Arial" w:hAnsi="Arial" w:cs="Arial"/>
          <w:b/>
          <w:sz w:val="22"/>
          <w:szCs w:val="22"/>
          <w:lang w:val="hr-HR"/>
        </w:rPr>
      </w:pPr>
      <w:r w:rsidRPr="002E295C">
        <w:rPr>
          <w:rFonts w:ascii="Arial" w:hAnsi="Arial" w:cs="Arial"/>
          <w:b/>
          <w:sz w:val="22"/>
          <w:szCs w:val="22"/>
          <w:lang w:val="hr-HR"/>
        </w:rPr>
        <w:t>Član 1</w:t>
      </w:r>
      <w:r w:rsidR="006C71DF">
        <w:rPr>
          <w:rFonts w:ascii="Arial" w:hAnsi="Arial" w:cs="Arial"/>
          <w:b/>
          <w:sz w:val="22"/>
          <w:szCs w:val="22"/>
          <w:lang w:val="hr-HR"/>
        </w:rPr>
        <w:t>2</w:t>
      </w:r>
    </w:p>
    <w:p w14:paraId="321C1B2D" w14:textId="339538D5" w:rsidR="003365BC" w:rsidRDefault="00264B47" w:rsidP="008E0826">
      <w:pPr>
        <w:spacing w:after="120" w:line="300" w:lineRule="exact"/>
        <w:ind w:left="-360"/>
        <w:jc w:val="both"/>
        <w:rPr>
          <w:rFonts w:ascii="Arial" w:eastAsia="Calibri" w:hAnsi="Arial" w:cs="Arial"/>
          <w:color w:val="000000" w:themeColor="text1"/>
          <w:lang w:val="hr-HR" w:eastAsia="en-US"/>
        </w:rPr>
      </w:pPr>
      <w:r w:rsidRPr="002E295C">
        <w:rPr>
          <w:rFonts w:ascii="Arial" w:hAnsi="Arial" w:cs="Arial"/>
          <w:b/>
          <w:lang w:val="hr-HR"/>
        </w:rPr>
        <w:t xml:space="preserve">10. </w:t>
      </w:r>
      <w:r w:rsidRPr="002E295C">
        <w:rPr>
          <w:rFonts w:ascii="Arial" w:hAnsi="Arial" w:cs="Arial"/>
          <w:color w:val="000000" w:themeColor="text1"/>
          <w:lang w:val="hr-HR"/>
        </w:rPr>
        <w:t xml:space="preserve">U </w:t>
      </w:r>
      <w:r w:rsidRPr="002E295C">
        <w:rPr>
          <w:rFonts w:ascii="Arial" w:hAnsi="Arial" w:cs="Arial"/>
          <w:b/>
          <w:color w:val="000000" w:themeColor="text1"/>
          <w:lang w:val="hr-HR"/>
        </w:rPr>
        <w:t>Službi za opšte poslove</w:t>
      </w:r>
      <w:r w:rsidR="005F2ADB" w:rsidRPr="002E295C">
        <w:rPr>
          <w:rFonts w:ascii="Arial" w:hAnsi="Arial" w:cs="Arial"/>
          <w:b/>
          <w:color w:val="000000" w:themeColor="text1"/>
          <w:lang w:val="hr-HR"/>
        </w:rPr>
        <w:t xml:space="preserve"> </w:t>
      </w:r>
      <w:r w:rsidR="00B767BA" w:rsidRPr="002A4B38">
        <w:rPr>
          <w:rFonts w:ascii="Arial" w:hAnsi="Arial" w:cs="Arial"/>
          <w:color w:val="000000" w:themeColor="text1"/>
          <w:lang w:val="hr-HR"/>
        </w:rPr>
        <w:t>vrše se poslovi</w:t>
      </w:r>
      <w:r w:rsidR="005F2ADB" w:rsidRPr="002A4B38">
        <w:rPr>
          <w:rFonts w:ascii="Arial" w:hAnsi="Arial" w:cs="Arial"/>
          <w:color w:val="000000" w:themeColor="text1"/>
          <w:lang w:val="hr-HR"/>
        </w:rPr>
        <w:t xml:space="preserve"> koji se odnose na:</w:t>
      </w:r>
      <w:r w:rsidR="003365BC" w:rsidRPr="002A4B38">
        <w:rPr>
          <w:rFonts w:ascii="Arial" w:hAnsi="Arial" w:cs="Arial"/>
          <w:color w:val="000000" w:themeColor="text1"/>
          <w:lang w:val="hr-HR"/>
        </w:rPr>
        <w:t xml:space="preserve"> administrativne poslove iz djelokruga rada Uprave</w:t>
      </w:r>
      <w:r w:rsidR="008E0826" w:rsidRPr="002A4B38">
        <w:rPr>
          <w:rFonts w:ascii="Arial" w:hAnsi="Arial" w:cs="Arial"/>
          <w:color w:val="000000" w:themeColor="text1"/>
          <w:lang w:val="hr-HR"/>
        </w:rPr>
        <w:t>;</w:t>
      </w:r>
      <w:r w:rsidR="00B767BA" w:rsidRPr="002A4B38">
        <w:rPr>
          <w:rFonts w:ascii="Arial" w:hAnsi="Arial" w:cs="Arial"/>
          <w:color w:val="000000" w:themeColor="text1"/>
          <w:lang w:val="hr-HR"/>
        </w:rPr>
        <w:t xml:space="preserve"> </w:t>
      </w:r>
      <w:r w:rsidR="00EC48F1" w:rsidRPr="002A4B38">
        <w:rPr>
          <w:rFonts w:ascii="Arial" w:hAnsi="Arial" w:cs="Arial"/>
          <w:color w:val="000000" w:themeColor="text1"/>
          <w:lang w:val="hr-HR"/>
        </w:rPr>
        <w:t xml:space="preserve">praćenje korišćenja i održavanje voznog parka; staranje o pravilnoj upotrebi službenih vozila; </w:t>
      </w:r>
      <w:r w:rsidR="00EC48F1" w:rsidRPr="002E295C">
        <w:rPr>
          <w:rFonts w:ascii="Arial" w:hAnsi="Arial" w:cs="Arial"/>
          <w:color w:val="000000" w:themeColor="text1"/>
          <w:lang w:val="hr-HR" w:eastAsia="en-US"/>
        </w:rPr>
        <w:t xml:space="preserve">obezbjeđivanje uslova za tehničko održavanje poslovnih prostorija Uprave; </w:t>
      </w:r>
      <w:r w:rsidR="00EC48F1" w:rsidRPr="002E295C">
        <w:rPr>
          <w:rFonts w:ascii="Arial" w:hAnsi="Arial" w:cs="Arial"/>
          <w:color w:val="000000" w:themeColor="text1"/>
          <w:lang w:val="hr-HR"/>
        </w:rPr>
        <w:t xml:space="preserve">jednoobraznu primjenu propisa koji se odnose na investiciono i tehničko održavanje, nadzor nad investicionim i tehničkim održavanjem objekata; koordiniranje postupaka tehničkog održavanja pokretne i nepokretne imovine; </w:t>
      </w:r>
      <w:r w:rsidR="00453820" w:rsidRPr="002E295C">
        <w:rPr>
          <w:rFonts w:ascii="Arial" w:hAnsi="Arial" w:cs="Arial"/>
          <w:color w:val="000000" w:themeColor="text1"/>
          <w:lang w:val="hr-HR"/>
        </w:rPr>
        <w:t>predlaganje akata u vezi sa zaštitom na radu, predlaganje i sporovođenje mjera zaštite na radu pri investicionom i tehničkom</w:t>
      </w:r>
      <w:r w:rsidR="00B767BA" w:rsidRPr="002E295C">
        <w:rPr>
          <w:rFonts w:ascii="Arial" w:hAnsi="Arial" w:cs="Arial"/>
          <w:color w:val="000000" w:themeColor="text1"/>
          <w:lang w:val="hr-HR"/>
        </w:rPr>
        <w:t xml:space="preserve"> održavanju obje</w:t>
      </w:r>
      <w:r w:rsidR="00453820" w:rsidRPr="002E295C">
        <w:rPr>
          <w:rFonts w:ascii="Arial" w:hAnsi="Arial" w:cs="Arial"/>
          <w:color w:val="000000" w:themeColor="text1"/>
          <w:lang w:val="hr-HR"/>
        </w:rPr>
        <w:t>kata;</w:t>
      </w:r>
      <w:r w:rsidR="00453820" w:rsidRPr="002E295C">
        <w:rPr>
          <w:rFonts w:ascii="Arial" w:hAnsi="Arial" w:cs="Arial"/>
          <w:color w:val="000000" w:themeColor="text1"/>
          <w:lang w:val="pl-PL"/>
        </w:rPr>
        <w:t xml:space="preserve"> preduzimanje</w:t>
      </w:r>
      <w:r w:rsidR="00453820" w:rsidRPr="002E295C">
        <w:rPr>
          <w:rFonts w:ascii="Arial" w:hAnsi="Arial" w:cs="Arial"/>
          <w:color w:val="000000" w:themeColor="text1"/>
          <w:lang w:val="hr-HR"/>
        </w:rPr>
        <w:t xml:space="preserve"> </w:t>
      </w:r>
      <w:r w:rsidR="00453820" w:rsidRPr="002E295C">
        <w:rPr>
          <w:rFonts w:ascii="Arial" w:hAnsi="Arial" w:cs="Arial"/>
          <w:color w:val="000000" w:themeColor="text1"/>
          <w:lang w:val="pl-PL"/>
        </w:rPr>
        <w:t>mjera</w:t>
      </w:r>
      <w:r w:rsidR="00453820" w:rsidRPr="002E295C">
        <w:rPr>
          <w:rFonts w:ascii="Arial" w:hAnsi="Arial" w:cs="Arial"/>
          <w:color w:val="000000" w:themeColor="text1"/>
          <w:lang w:val="hr-HR"/>
        </w:rPr>
        <w:t xml:space="preserve"> </w:t>
      </w:r>
      <w:r w:rsidR="00453820" w:rsidRPr="002E295C">
        <w:rPr>
          <w:rFonts w:ascii="Arial" w:hAnsi="Arial" w:cs="Arial"/>
          <w:color w:val="000000" w:themeColor="text1"/>
          <w:lang w:val="pl-PL"/>
        </w:rPr>
        <w:t>za</w:t>
      </w:r>
      <w:r w:rsidR="00453820" w:rsidRPr="002E295C">
        <w:rPr>
          <w:rFonts w:ascii="Arial" w:hAnsi="Arial" w:cs="Arial"/>
          <w:color w:val="000000" w:themeColor="text1"/>
          <w:lang w:val="hr-HR"/>
        </w:rPr>
        <w:t xml:space="preserve"> </w:t>
      </w:r>
      <w:r w:rsidR="00453820" w:rsidRPr="002E295C">
        <w:rPr>
          <w:rFonts w:ascii="Arial" w:hAnsi="Arial" w:cs="Arial"/>
          <w:color w:val="000000" w:themeColor="text1"/>
          <w:lang w:val="pl-PL"/>
        </w:rPr>
        <w:t>bezbjedan</w:t>
      </w:r>
      <w:r w:rsidR="00453820" w:rsidRPr="002E295C">
        <w:rPr>
          <w:rFonts w:ascii="Arial" w:hAnsi="Arial" w:cs="Arial"/>
          <w:color w:val="000000" w:themeColor="text1"/>
          <w:lang w:val="hr-HR"/>
        </w:rPr>
        <w:t xml:space="preserve"> </w:t>
      </w:r>
      <w:r w:rsidR="00453820" w:rsidRPr="002E295C">
        <w:rPr>
          <w:rFonts w:ascii="Arial" w:hAnsi="Arial" w:cs="Arial"/>
          <w:color w:val="000000" w:themeColor="text1"/>
          <w:lang w:val="pl-PL"/>
        </w:rPr>
        <w:t>rad;</w:t>
      </w:r>
      <w:r w:rsidR="00453820" w:rsidRPr="002E295C">
        <w:rPr>
          <w:rFonts w:ascii="Arial" w:hAnsi="Arial" w:cs="Arial"/>
          <w:color w:val="000000" w:themeColor="text1"/>
          <w:lang w:val="hr-HR"/>
        </w:rPr>
        <w:t xml:space="preserve"> </w:t>
      </w:r>
      <w:r w:rsidR="00EC48F1" w:rsidRPr="002A4B38">
        <w:rPr>
          <w:rFonts w:ascii="Arial" w:hAnsi="Arial" w:cs="Arial"/>
          <w:color w:val="000000" w:themeColor="text1"/>
          <w:lang w:val="hr-HR"/>
        </w:rPr>
        <w:t>obavljanje poslova u oblasti kancelarijskog poslovanja, pisarnice, arhive i ostalih administrativnih zadataka; čuvanje arhive i registratorskog materijala; koordinaciju i saradnju sa područnim jedinicama u vezi pravilnog arhiviranja i čuvanja registratorskog materijala; čuvanje arhivske građe i praćenje izlučivanja dokumentacije i materijala; koordiniranje na izradi pečata, štambilja, žigova i drugih  sredstava neophodnih za organizaciju i rad Uprave; prijem i ekspediciju pošte i poštanskih pošiljki; prijem svih vrsta pismena, vođenje svih vrsta upisnika, imenika i poslovnih knjiga; arhiviranje i dostavu; ovjeru; umnožavanje i povezivanje akata, spisa predmeta i materijala; vođenje evidencije o prisustvu službenika na posl</w:t>
      </w:r>
      <w:r w:rsidR="008E0826" w:rsidRPr="002A4B38">
        <w:rPr>
          <w:rFonts w:ascii="Arial" w:hAnsi="Arial" w:cs="Arial"/>
          <w:color w:val="000000" w:themeColor="text1"/>
          <w:lang w:val="hr-HR"/>
        </w:rPr>
        <w:t>u i izradu potrebnih izvještaja</w:t>
      </w:r>
      <w:r w:rsidR="008E0826" w:rsidRPr="002A4B38">
        <w:rPr>
          <w:rFonts w:ascii="Arial" w:eastAsia="Calibri" w:hAnsi="Arial" w:cs="Arial"/>
          <w:color w:val="000000" w:themeColor="text1"/>
          <w:lang w:val="hr-HR" w:eastAsia="en-US"/>
        </w:rPr>
        <w:t>;</w:t>
      </w:r>
      <w:r w:rsidR="00EC48F1" w:rsidRPr="002A4B38">
        <w:rPr>
          <w:rFonts w:ascii="Arial" w:eastAsia="Calibri" w:hAnsi="Arial" w:cs="Arial"/>
          <w:color w:val="000000" w:themeColor="text1"/>
          <w:lang w:val="hr-HR" w:eastAsia="en-US"/>
        </w:rPr>
        <w:t xml:space="preserve"> </w:t>
      </w:r>
      <w:r w:rsidR="00EC48F1" w:rsidRPr="002A4B38">
        <w:rPr>
          <w:rFonts w:ascii="Arial" w:hAnsi="Arial" w:cs="Arial"/>
          <w:color w:val="000000" w:themeColor="text1"/>
          <w:lang w:val="hr-HR"/>
        </w:rPr>
        <w:t>vođenje evidencija i dostavu izvještaja iz djelokruga rada Službe; pripremu i dostavu podataka iz djelokruga rada Službe potrebnih za ažuriranje Web site; komunikaciju sa drugim javnopravnim organima i druge poslove</w:t>
      </w:r>
      <w:r w:rsidR="003365BC" w:rsidRPr="002A4B38">
        <w:rPr>
          <w:rFonts w:ascii="Arial" w:hAnsi="Arial" w:cs="Arial"/>
          <w:color w:val="000000" w:themeColor="text1"/>
          <w:lang w:val="hr-HR"/>
        </w:rPr>
        <w:t xml:space="preserve"> </w:t>
      </w:r>
      <w:r w:rsidR="003365BC" w:rsidRPr="002E295C">
        <w:rPr>
          <w:rFonts w:ascii="Arial" w:hAnsi="Arial" w:cs="Arial"/>
          <w:color w:val="000000" w:themeColor="text1"/>
          <w:lang w:val="pl-PL"/>
        </w:rPr>
        <w:t>vr</w:t>
      </w:r>
      <w:r w:rsidR="003365BC" w:rsidRPr="002A4B38">
        <w:rPr>
          <w:rFonts w:ascii="Arial" w:hAnsi="Arial" w:cs="Arial"/>
          <w:color w:val="000000" w:themeColor="text1"/>
          <w:lang w:val="hr-HR"/>
        </w:rPr>
        <w:t>š</w:t>
      </w:r>
      <w:r w:rsidR="003365BC" w:rsidRPr="002E295C">
        <w:rPr>
          <w:rFonts w:ascii="Arial" w:hAnsi="Arial" w:cs="Arial"/>
          <w:color w:val="000000" w:themeColor="text1"/>
          <w:lang w:val="pl-PL"/>
        </w:rPr>
        <w:t>enje i drugih poslova</w:t>
      </w:r>
      <w:r w:rsidR="003365BC" w:rsidRPr="002A4B38">
        <w:rPr>
          <w:rFonts w:ascii="Arial" w:eastAsia="Calibri" w:hAnsi="Arial" w:cs="Arial"/>
          <w:color w:val="000000" w:themeColor="text1"/>
          <w:lang w:val="hr-HR" w:eastAsia="en-US"/>
        </w:rPr>
        <w:t>.</w:t>
      </w:r>
      <w:r w:rsidR="00F30364">
        <w:rPr>
          <w:rFonts w:ascii="Arial" w:eastAsia="Calibri" w:hAnsi="Arial" w:cs="Arial"/>
          <w:color w:val="000000" w:themeColor="text1"/>
          <w:lang w:val="hr-HR" w:eastAsia="en-US"/>
        </w:rPr>
        <w:t>ž</w:t>
      </w:r>
    </w:p>
    <w:p w14:paraId="11DB61BC" w14:textId="77777777" w:rsidR="00F30364" w:rsidRPr="002E295C" w:rsidRDefault="00F30364" w:rsidP="008E0826">
      <w:pPr>
        <w:spacing w:after="120" w:line="300" w:lineRule="exact"/>
        <w:ind w:left="-360"/>
        <w:jc w:val="both"/>
        <w:rPr>
          <w:rFonts w:ascii="Arial" w:hAnsi="Arial" w:cs="Arial"/>
          <w:color w:val="000000" w:themeColor="text1"/>
          <w:lang w:val="hr-HR"/>
        </w:rPr>
      </w:pPr>
    </w:p>
    <w:p w14:paraId="7B4B665C" w14:textId="77777777" w:rsidR="00264B47" w:rsidRPr="002E295C" w:rsidRDefault="005F2ADB" w:rsidP="005F2ADB">
      <w:pPr>
        <w:pStyle w:val="Header"/>
        <w:tabs>
          <w:tab w:val="left" w:pos="3300"/>
        </w:tabs>
        <w:spacing w:before="360" w:after="360" w:line="300" w:lineRule="exact"/>
        <w:ind w:left="-360"/>
        <w:jc w:val="center"/>
        <w:rPr>
          <w:rFonts w:ascii="Arial" w:hAnsi="Arial" w:cs="Arial"/>
          <w:b/>
          <w:sz w:val="22"/>
          <w:szCs w:val="22"/>
          <w:lang w:val="hr-HR"/>
        </w:rPr>
      </w:pPr>
      <w:r w:rsidRPr="002E295C">
        <w:rPr>
          <w:rFonts w:ascii="Arial" w:hAnsi="Arial" w:cs="Arial"/>
          <w:b/>
          <w:sz w:val="22"/>
          <w:szCs w:val="22"/>
          <w:lang w:val="hr-HR"/>
        </w:rPr>
        <w:t>Član 1</w:t>
      </w:r>
      <w:r w:rsidR="006C71DF">
        <w:rPr>
          <w:rFonts w:ascii="Arial" w:hAnsi="Arial" w:cs="Arial"/>
          <w:b/>
          <w:sz w:val="22"/>
          <w:szCs w:val="22"/>
          <w:lang w:val="hr-HR"/>
        </w:rPr>
        <w:t>3</w:t>
      </w:r>
    </w:p>
    <w:p w14:paraId="16A2DB09" w14:textId="2A60F647" w:rsidR="00264B47" w:rsidRPr="002A4B38" w:rsidRDefault="005F2ADB" w:rsidP="00264B47">
      <w:pPr>
        <w:spacing w:after="120" w:line="300" w:lineRule="exact"/>
        <w:ind w:left="-360" w:right="14"/>
        <w:jc w:val="both"/>
        <w:rPr>
          <w:rFonts w:ascii="Arial" w:hAnsi="Arial" w:cs="Arial"/>
          <w:color w:val="000000"/>
          <w:lang w:val="hr-HR"/>
        </w:rPr>
      </w:pPr>
      <w:r w:rsidRPr="002E295C">
        <w:rPr>
          <w:rFonts w:ascii="Arial" w:hAnsi="Arial" w:cs="Arial"/>
          <w:b/>
          <w:lang w:val="hr-HR"/>
        </w:rPr>
        <w:t xml:space="preserve">11. </w:t>
      </w:r>
      <w:r w:rsidR="00264B47" w:rsidRPr="002E295C">
        <w:rPr>
          <w:rFonts w:ascii="Arial" w:hAnsi="Arial" w:cs="Arial"/>
          <w:color w:val="000000"/>
          <w:lang w:val="pl-PL"/>
        </w:rPr>
        <w:t>U</w:t>
      </w:r>
      <w:r w:rsidR="00264B47" w:rsidRPr="002E295C">
        <w:rPr>
          <w:rFonts w:ascii="Arial" w:hAnsi="Arial" w:cs="Arial"/>
          <w:b/>
          <w:color w:val="000000"/>
          <w:lang w:val="pl-PL"/>
        </w:rPr>
        <w:t xml:space="preserve"> Područnoj jedinici - Carinarnici </w:t>
      </w:r>
      <w:r w:rsidR="00264B47" w:rsidRPr="002E295C">
        <w:rPr>
          <w:rFonts w:ascii="Arial" w:hAnsi="Arial" w:cs="Arial"/>
          <w:bCs/>
          <w:color w:val="000000"/>
          <w:lang w:val="hr-HR"/>
        </w:rPr>
        <w:t>vrše se poslovi koji se odnose na</w:t>
      </w:r>
      <w:r w:rsidR="00264B47" w:rsidRPr="002E295C">
        <w:rPr>
          <w:rFonts w:ascii="Arial" w:hAnsi="Arial" w:cs="Arial"/>
          <w:color w:val="000000"/>
          <w:lang w:val="hr-HR"/>
        </w:rPr>
        <w:t xml:space="preserve">: </w:t>
      </w:r>
      <w:r w:rsidR="00264B47" w:rsidRPr="002E295C">
        <w:rPr>
          <w:rFonts w:ascii="Arial" w:hAnsi="Arial" w:cs="Arial"/>
          <w:color w:val="000000"/>
          <w:lang w:val="pl-PL"/>
        </w:rPr>
        <w:t>odobravanje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w:t>
      </w:r>
      <w:r w:rsidR="00264B47" w:rsidRPr="002E295C">
        <w:rPr>
          <w:rFonts w:ascii="Arial" w:hAnsi="Arial" w:cs="Arial"/>
          <w:color w:val="000000"/>
          <w:lang w:val="hr-HR"/>
        </w:rPr>
        <w:t xml:space="preserve"> </w:t>
      </w:r>
      <w:r w:rsidR="00264B47" w:rsidRPr="002E295C">
        <w:rPr>
          <w:rFonts w:ascii="Arial" w:hAnsi="Arial" w:cs="Arial"/>
          <w:color w:val="000000"/>
          <w:lang w:val="pl-PL"/>
        </w:rPr>
        <w:t>dozvoljeno</w:t>
      </w:r>
      <w:r w:rsidR="00264B47" w:rsidRPr="002E295C">
        <w:rPr>
          <w:rFonts w:ascii="Arial" w:hAnsi="Arial" w:cs="Arial"/>
          <w:color w:val="000000"/>
          <w:lang w:val="hr-HR"/>
        </w:rPr>
        <w:t xml:space="preserve"> </w:t>
      </w:r>
      <w:r w:rsidR="00264B47" w:rsidRPr="002E295C">
        <w:rPr>
          <w:rFonts w:ascii="Arial" w:hAnsi="Arial" w:cs="Arial"/>
          <w:color w:val="000000"/>
          <w:lang w:val="pl-PL"/>
        </w:rPr>
        <w:t>kori</w:t>
      </w:r>
      <w:r w:rsidR="00264B47" w:rsidRPr="002E295C">
        <w:rPr>
          <w:rFonts w:ascii="Arial" w:hAnsi="Arial" w:cs="Arial"/>
          <w:color w:val="000000"/>
          <w:lang w:val="hr-HR"/>
        </w:rPr>
        <w:t>šć</w:t>
      </w:r>
      <w:r w:rsidR="00264B47" w:rsidRPr="002E295C">
        <w:rPr>
          <w:rFonts w:ascii="Arial" w:hAnsi="Arial" w:cs="Arial"/>
          <w:color w:val="000000"/>
          <w:lang w:val="pl-PL"/>
        </w:rPr>
        <w:t>enje</w:t>
      </w:r>
      <w:r w:rsidR="00264B47" w:rsidRPr="002E295C">
        <w:rPr>
          <w:rFonts w:ascii="Arial" w:hAnsi="Arial" w:cs="Arial"/>
          <w:color w:val="000000"/>
          <w:lang w:val="hr-HR"/>
        </w:rPr>
        <w:t xml:space="preserve"> </w:t>
      </w:r>
      <w:r w:rsidR="00264B47" w:rsidRPr="002E295C">
        <w:rPr>
          <w:rFonts w:ascii="Arial" w:hAnsi="Arial" w:cs="Arial"/>
          <w:color w:val="000000"/>
          <w:lang w:val="pl-PL"/>
        </w:rPr>
        <w:t>ili</w:t>
      </w:r>
      <w:r w:rsidR="00264B47" w:rsidRPr="002E295C">
        <w:rPr>
          <w:rFonts w:ascii="Arial" w:hAnsi="Arial" w:cs="Arial"/>
          <w:color w:val="000000"/>
          <w:lang w:val="hr-HR"/>
        </w:rPr>
        <w:t xml:space="preserve"> </w:t>
      </w:r>
      <w:r w:rsidR="00264B47" w:rsidRPr="002E295C">
        <w:rPr>
          <w:rFonts w:ascii="Arial" w:hAnsi="Arial" w:cs="Arial"/>
          <w:color w:val="000000"/>
          <w:lang w:val="pl-PL"/>
        </w:rPr>
        <w:t>upotrebu</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utvr</w:t>
      </w:r>
      <w:r w:rsidR="00264B47" w:rsidRPr="002E295C">
        <w:rPr>
          <w:rFonts w:ascii="Arial" w:hAnsi="Arial" w:cs="Arial"/>
          <w:color w:val="000000"/>
          <w:lang w:val="hr-HR"/>
        </w:rPr>
        <w:t xml:space="preserve">đivanje, </w:t>
      </w:r>
      <w:r w:rsidR="00264B47" w:rsidRPr="002E295C">
        <w:rPr>
          <w:rFonts w:ascii="Arial" w:hAnsi="Arial" w:cs="Arial"/>
          <w:color w:val="000000"/>
          <w:lang w:val="pl-PL"/>
        </w:rPr>
        <w:t>obra</w:t>
      </w:r>
      <w:r w:rsidR="00264B47" w:rsidRPr="002E295C">
        <w:rPr>
          <w:rFonts w:ascii="Arial" w:hAnsi="Arial" w:cs="Arial"/>
          <w:color w:val="000000"/>
          <w:lang w:val="hr-HR"/>
        </w:rPr>
        <w:t>č</w:t>
      </w:r>
      <w:r w:rsidR="00264B47" w:rsidRPr="002E295C">
        <w:rPr>
          <w:rFonts w:ascii="Arial" w:hAnsi="Arial" w:cs="Arial"/>
          <w:color w:val="000000"/>
          <w:lang w:val="pl-PL"/>
        </w:rPr>
        <w:t>unavanje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napla</w:t>
      </w:r>
      <w:r w:rsidR="00264B47" w:rsidRPr="002E295C">
        <w:rPr>
          <w:rFonts w:ascii="Arial" w:hAnsi="Arial" w:cs="Arial"/>
          <w:color w:val="000000"/>
          <w:lang w:val="hr-HR"/>
        </w:rPr>
        <w:t xml:space="preserve">ćivanje </w:t>
      </w:r>
      <w:r w:rsidR="00264B47" w:rsidRPr="002E295C">
        <w:rPr>
          <w:rFonts w:ascii="Arial" w:hAnsi="Arial" w:cs="Arial"/>
          <w:color w:val="000000"/>
          <w:lang w:val="pl-PL"/>
        </w:rPr>
        <w:t>uvozne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izvozne</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bine</w:t>
      </w:r>
      <w:r w:rsidR="00264B47" w:rsidRPr="002E295C">
        <w:rPr>
          <w:rFonts w:ascii="Arial" w:hAnsi="Arial" w:cs="Arial"/>
          <w:color w:val="000000"/>
          <w:lang w:val="hr-HR"/>
        </w:rPr>
        <w:t xml:space="preserve">, </w:t>
      </w:r>
      <w:r w:rsidR="00264B47" w:rsidRPr="002E295C">
        <w:rPr>
          <w:rFonts w:ascii="Arial" w:hAnsi="Arial" w:cs="Arial"/>
          <w:color w:val="000000"/>
          <w:lang w:val="pl-PL"/>
        </w:rPr>
        <w:t>poreza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akciza</w:t>
      </w:r>
      <w:r w:rsidR="00264B47" w:rsidRPr="002E295C">
        <w:rPr>
          <w:rFonts w:ascii="Arial" w:hAnsi="Arial" w:cs="Arial"/>
          <w:color w:val="000000"/>
          <w:lang w:val="hr-HR"/>
        </w:rPr>
        <w:t xml:space="preserve"> </w:t>
      </w:r>
      <w:r w:rsidR="00264B47" w:rsidRPr="002E295C">
        <w:rPr>
          <w:rFonts w:ascii="Arial" w:hAnsi="Arial" w:cs="Arial"/>
          <w:color w:val="000000"/>
          <w:lang w:val="pl-PL"/>
        </w:rPr>
        <w:t>kod</w:t>
      </w:r>
      <w:r w:rsidR="00264B47" w:rsidRPr="002E295C">
        <w:rPr>
          <w:rFonts w:ascii="Arial" w:hAnsi="Arial" w:cs="Arial"/>
          <w:color w:val="000000"/>
          <w:lang w:val="hr-HR"/>
        </w:rPr>
        <w:t xml:space="preserve"> </w:t>
      </w:r>
      <w:r w:rsidR="00264B47" w:rsidRPr="002E295C">
        <w:rPr>
          <w:rFonts w:ascii="Arial" w:hAnsi="Arial" w:cs="Arial"/>
          <w:color w:val="000000"/>
          <w:lang w:val="pl-PL"/>
        </w:rPr>
        <w:t>uvoza</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takse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druge</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bine</w:t>
      </w:r>
      <w:r w:rsidR="00264B47" w:rsidRPr="002E295C">
        <w:rPr>
          <w:rFonts w:ascii="Arial" w:hAnsi="Arial" w:cs="Arial"/>
          <w:color w:val="000000"/>
          <w:lang w:val="hr-HR"/>
        </w:rPr>
        <w:t xml:space="preserve"> </w:t>
      </w:r>
      <w:r w:rsidR="00264B47" w:rsidRPr="002E295C">
        <w:rPr>
          <w:rFonts w:ascii="Arial" w:hAnsi="Arial" w:cs="Arial"/>
          <w:color w:val="000000"/>
          <w:lang w:val="pl-PL"/>
        </w:rPr>
        <w:t>koje</w:t>
      </w:r>
      <w:r w:rsidR="00264B47" w:rsidRPr="002E295C">
        <w:rPr>
          <w:rFonts w:ascii="Arial" w:hAnsi="Arial" w:cs="Arial"/>
          <w:color w:val="000000"/>
          <w:lang w:val="hr-HR"/>
        </w:rPr>
        <w:t xml:space="preserve"> </w:t>
      </w:r>
      <w:r w:rsidR="00264B47" w:rsidRPr="002E295C">
        <w:rPr>
          <w:rFonts w:ascii="Arial" w:hAnsi="Arial" w:cs="Arial"/>
          <w:color w:val="000000"/>
          <w:lang w:val="pl-PL"/>
        </w:rPr>
        <w:t>se</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aju</w:t>
      </w:r>
      <w:r w:rsidR="00264B47" w:rsidRPr="002E295C">
        <w:rPr>
          <w:rFonts w:ascii="Arial" w:hAnsi="Arial" w:cs="Arial"/>
          <w:color w:val="000000"/>
          <w:lang w:val="hr-HR"/>
        </w:rPr>
        <w:t xml:space="preserve"> </w:t>
      </w:r>
      <w:r w:rsidR="00264B47" w:rsidRPr="002E295C">
        <w:rPr>
          <w:rFonts w:ascii="Arial" w:hAnsi="Arial" w:cs="Arial"/>
          <w:color w:val="000000"/>
          <w:lang w:val="pl-PL"/>
        </w:rPr>
        <w:t>kod</w:t>
      </w:r>
      <w:r w:rsidR="00264B47" w:rsidRPr="002E295C">
        <w:rPr>
          <w:rFonts w:ascii="Arial" w:hAnsi="Arial" w:cs="Arial"/>
          <w:color w:val="000000"/>
          <w:lang w:val="hr-HR"/>
        </w:rPr>
        <w:t xml:space="preserve"> </w:t>
      </w:r>
      <w:r w:rsidR="00264B47" w:rsidRPr="002E295C">
        <w:rPr>
          <w:rFonts w:ascii="Arial" w:hAnsi="Arial" w:cs="Arial"/>
          <w:color w:val="000000"/>
          <w:lang w:val="pl-PL"/>
        </w:rPr>
        <w:t>uvoza</w:t>
      </w:r>
      <w:r w:rsidR="00264B47" w:rsidRPr="002E295C">
        <w:rPr>
          <w:rFonts w:ascii="Arial" w:hAnsi="Arial" w:cs="Arial"/>
          <w:color w:val="000000"/>
          <w:lang w:val="hr-HR"/>
        </w:rPr>
        <w:t xml:space="preserve">, </w:t>
      </w:r>
      <w:r w:rsidR="00264B47" w:rsidRPr="002E295C">
        <w:rPr>
          <w:rFonts w:ascii="Arial" w:hAnsi="Arial" w:cs="Arial"/>
          <w:color w:val="000000"/>
          <w:lang w:val="pl-PL"/>
        </w:rPr>
        <w:t>izvoza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tranzita</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druge</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bine</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skladu</w:t>
      </w:r>
      <w:r w:rsidR="00264B47" w:rsidRPr="002E295C">
        <w:rPr>
          <w:rFonts w:ascii="Arial" w:hAnsi="Arial" w:cs="Arial"/>
          <w:color w:val="000000"/>
          <w:lang w:val="hr-HR"/>
        </w:rPr>
        <w:t xml:space="preserve"> </w:t>
      </w:r>
      <w:r w:rsidR="00264B47" w:rsidRPr="002E295C">
        <w:rPr>
          <w:rFonts w:ascii="Arial" w:hAnsi="Arial" w:cs="Arial"/>
          <w:color w:val="000000"/>
          <w:lang w:val="pl-PL"/>
        </w:rPr>
        <w:t>sa</w:t>
      </w:r>
      <w:r w:rsidR="00264B47" w:rsidRPr="002E295C">
        <w:rPr>
          <w:rFonts w:ascii="Arial" w:hAnsi="Arial" w:cs="Arial"/>
          <w:color w:val="000000"/>
          <w:lang w:val="hr-HR"/>
        </w:rPr>
        <w:t xml:space="preserve"> </w:t>
      </w:r>
      <w:r w:rsidR="00264B47" w:rsidRPr="002E295C">
        <w:rPr>
          <w:rFonts w:ascii="Arial" w:hAnsi="Arial" w:cs="Arial"/>
          <w:color w:val="000000"/>
          <w:lang w:val="pl-PL"/>
        </w:rPr>
        <w:t>posebnim</w:t>
      </w:r>
      <w:r w:rsidR="00264B47" w:rsidRPr="002E295C">
        <w:rPr>
          <w:rFonts w:ascii="Arial" w:hAnsi="Arial" w:cs="Arial"/>
          <w:color w:val="000000"/>
          <w:lang w:val="hr-HR"/>
        </w:rPr>
        <w:t xml:space="preserve"> </w:t>
      </w:r>
      <w:r w:rsidR="00264B47" w:rsidRPr="002E295C">
        <w:rPr>
          <w:rFonts w:ascii="Arial" w:hAnsi="Arial" w:cs="Arial"/>
          <w:color w:val="000000"/>
          <w:lang w:val="pl-PL"/>
        </w:rPr>
        <w:t>propisima</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w:t>
      </w:r>
      <w:r w:rsidR="00264B47" w:rsidRPr="002E295C">
        <w:rPr>
          <w:rFonts w:ascii="Arial" w:hAnsi="Arial" w:cs="Arial"/>
          <w:color w:val="000000"/>
          <w:lang w:val="hr-HR"/>
        </w:rPr>
        <w:t xml:space="preserve"> </w:t>
      </w:r>
      <w:r w:rsidR="00264B47" w:rsidRPr="002E295C">
        <w:rPr>
          <w:rFonts w:ascii="Arial" w:hAnsi="Arial" w:cs="Arial"/>
          <w:color w:val="000000"/>
          <w:lang w:val="pl-PL"/>
        </w:rPr>
        <w:t>nadzor</w:t>
      </w:r>
      <w:r w:rsidR="00264B47" w:rsidRPr="002E295C">
        <w:rPr>
          <w:rFonts w:ascii="Arial" w:hAnsi="Arial" w:cs="Arial"/>
          <w:color w:val="000000"/>
          <w:lang w:val="hr-HR"/>
        </w:rPr>
        <w:t xml:space="preserve"> </w:t>
      </w:r>
      <w:r w:rsidR="00264B47" w:rsidRPr="002E295C">
        <w:rPr>
          <w:rFonts w:ascii="Arial" w:hAnsi="Arial" w:cs="Arial"/>
          <w:color w:val="000000"/>
          <w:lang w:val="pl-PL"/>
        </w:rPr>
        <w:t>nad</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carinskom</w:t>
      </w:r>
      <w:r w:rsidR="00264B47" w:rsidRPr="002E295C">
        <w:rPr>
          <w:rFonts w:ascii="Arial" w:hAnsi="Arial" w:cs="Arial"/>
          <w:color w:val="000000"/>
          <w:lang w:val="hr-HR"/>
        </w:rPr>
        <w:t xml:space="preserve"> </w:t>
      </w:r>
      <w:r w:rsidR="00264B47" w:rsidRPr="002E295C">
        <w:rPr>
          <w:rFonts w:ascii="Arial" w:hAnsi="Arial" w:cs="Arial"/>
          <w:color w:val="000000"/>
          <w:lang w:val="pl-PL"/>
        </w:rPr>
        <w:t>odnosno</w:t>
      </w:r>
      <w:r w:rsidR="00264B47" w:rsidRPr="002E295C">
        <w:rPr>
          <w:rFonts w:ascii="Arial" w:hAnsi="Arial" w:cs="Arial"/>
          <w:color w:val="000000"/>
          <w:lang w:val="hr-HR"/>
        </w:rPr>
        <w:t xml:space="preserve"> </w:t>
      </w:r>
      <w:r w:rsidR="00264B47" w:rsidRPr="002E295C">
        <w:rPr>
          <w:rFonts w:ascii="Arial" w:hAnsi="Arial" w:cs="Arial"/>
          <w:color w:val="000000"/>
          <w:lang w:val="pl-PL"/>
        </w:rPr>
        <w:t>stranom</w:t>
      </w:r>
      <w:r w:rsidR="00264B47" w:rsidRPr="002E295C">
        <w:rPr>
          <w:rFonts w:ascii="Arial" w:hAnsi="Arial" w:cs="Arial"/>
          <w:color w:val="000000"/>
          <w:lang w:val="hr-HR"/>
        </w:rPr>
        <w:t xml:space="preserve"> </w:t>
      </w:r>
      <w:r w:rsidR="00264B47" w:rsidRPr="002E295C">
        <w:rPr>
          <w:rFonts w:ascii="Arial" w:hAnsi="Arial" w:cs="Arial"/>
          <w:color w:val="000000"/>
          <w:lang w:val="pl-PL"/>
        </w:rPr>
        <w:t>robom</w:t>
      </w:r>
      <w:r w:rsidR="00264B47" w:rsidRPr="002E295C">
        <w:rPr>
          <w:rFonts w:ascii="Arial" w:hAnsi="Arial" w:cs="Arial"/>
          <w:color w:val="000000"/>
          <w:lang w:val="hr-HR"/>
        </w:rPr>
        <w:t xml:space="preserve">, </w:t>
      </w:r>
      <w:r w:rsidR="00264B47" w:rsidRPr="002E295C">
        <w:rPr>
          <w:rFonts w:ascii="Arial" w:hAnsi="Arial" w:cs="Arial"/>
          <w:color w:val="000000"/>
          <w:lang w:val="pl-PL"/>
        </w:rPr>
        <w:t>putnicima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prevoznim</w:t>
      </w:r>
      <w:r w:rsidR="00264B47" w:rsidRPr="002E295C">
        <w:rPr>
          <w:rFonts w:ascii="Arial" w:hAnsi="Arial" w:cs="Arial"/>
          <w:color w:val="000000"/>
          <w:lang w:val="hr-HR"/>
        </w:rPr>
        <w:t xml:space="preserve"> </w:t>
      </w:r>
      <w:r w:rsidR="00264B47" w:rsidRPr="002E295C">
        <w:rPr>
          <w:rFonts w:ascii="Arial" w:hAnsi="Arial" w:cs="Arial"/>
          <w:color w:val="000000"/>
          <w:lang w:val="pl-PL"/>
        </w:rPr>
        <w:t>sredstvima</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me</w:t>
      </w:r>
      <w:r w:rsidR="00264B47" w:rsidRPr="002E295C">
        <w:rPr>
          <w:rFonts w:ascii="Arial" w:hAnsi="Arial" w:cs="Arial"/>
          <w:color w:val="000000"/>
          <w:lang w:val="hr-HR"/>
        </w:rPr>
        <w:t>đ</w:t>
      </w:r>
      <w:r w:rsidR="00264B47" w:rsidRPr="002E295C">
        <w:rPr>
          <w:rFonts w:ascii="Arial" w:hAnsi="Arial" w:cs="Arial"/>
          <w:color w:val="000000"/>
          <w:lang w:val="pl-PL"/>
        </w:rPr>
        <w:t>unarodnom</w:t>
      </w:r>
      <w:r w:rsidR="00264B47" w:rsidRPr="002E295C">
        <w:rPr>
          <w:rFonts w:ascii="Arial" w:hAnsi="Arial" w:cs="Arial"/>
          <w:color w:val="000000"/>
          <w:lang w:val="hr-HR"/>
        </w:rPr>
        <w:t xml:space="preserve"> </w:t>
      </w:r>
      <w:r w:rsidR="00264B47" w:rsidRPr="002E295C">
        <w:rPr>
          <w:rFonts w:ascii="Arial" w:hAnsi="Arial" w:cs="Arial"/>
          <w:color w:val="000000"/>
          <w:lang w:val="pl-PL"/>
        </w:rPr>
        <w:t>saobra</w:t>
      </w:r>
      <w:r w:rsidR="00264B47" w:rsidRPr="002E295C">
        <w:rPr>
          <w:rFonts w:ascii="Arial" w:hAnsi="Arial" w:cs="Arial"/>
          <w:color w:val="000000"/>
          <w:lang w:val="hr-HR"/>
        </w:rPr>
        <w:t>ć</w:t>
      </w:r>
      <w:r w:rsidR="00264B47" w:rsidRPr="002E295C">
        <w:rPr>
          <w:rFonts w:ascii="Arial" w:hAnsi="Arial" w:cs="Arial"/>
          <w:color w:val="000000"/>
          <w:lang w:val="pl-PL"/>
        </w:rPr>
        <w:t>aju</w:t>
      </w:r>
      <w:r w:rsidR="00264B47" w:rsidRPr="002E295C">
        <w:rPr>
          <w:rFonts w:ascii="Arial" w:hAnsi="Arial" w:cs="Arial"/>
          <w:color w:val="000000"/>
          <w:lang w:val="hr-HR"/>
        </w:rPr>
        <w:t xml:space="preserve">; </w:t>
      </w:r>
      <w:r w:rsidR="00264B47" w:rsidRPr="002E295C">
        <w:rPr>
          <w:rFonts w:ascii="Arial" w:hAnsi="Arial" w:cs="Arial"/>
          <w:color w:val="000000"/>
          <w:lang w:val="pl-PL"/>
        </w:rPr>
        <w:lastRenderedPageBreak/>
        <w:t>utvr</w:t>
      </w:r>
      <w:r w:rsidR="00264B47" w:rsidRPr="002E295C">
        <w:rPr>
          <w:rFonts w:ascii="Arial" w:hAnsi="Arial" w:cs="Arial"/>
          <w:color w:val="000000"/>
          <w:lang w:val="hr-HR"/>
        </w:rPr>
        <w:t xml:space="preserve">đivanje </w:t>
      </w:r>
      <w:r w:rsidR="00264B47" w:rsidRPr="002E295C">
        <w:rPr>
          <w:rFonts w:ascii="Arial" w:hAnsi="Arial" w:cs="Arial"/>
          <w:color w:val="000000"/>
          <w:lang w:val="pl-PL"/>
        </w:rPr>
        <w:t>carinske</w:t>
      </w:r>
      <w:r w:rsidR="00264B47" w:rsidRPr="002E295C">
        <w:rPr>
          <w:rFonts w:ascii="Arial" w:hAnsi="Arial" w:cs="Arial"/>
          <w:color w:val="000000"/>
          <w:lang w:val="hr-HR"/>
        </w:rPr>
        <w:t xml:space="preserve"> </w:t>
      </w:r>
      <w:r w:rsidR="00264B47" w:rsidRPr="002E295C">
        <w:rPr>
          <w:rFonts w:ascii="Arial" w:hAnsi="Arial" w:cs="Arial"/>
          <w:color w:val="000000"/>
          <w:lang w:val="pl-PL"/>
        </w:rPr>
        <w:t>vrijednosti</w:t>
      </w:r>
      <w:r w:rsidR="00264B47" w:rsidRPr="002E295C">
        <w:rPr>
          <w:rFonts w:ascii="Arial" w:hAnsi="Arial" w:cs="Arial"/>
          <w:color w:val="000000"/>
          <w:lang w:val="hr-HR"/>
        </w:rPr>
        <w:t xml:space="preserve">; </w:t>
      </w:r>
      <w:r w:rsidR="00264B47" w:rsidRPr="002E295C">
        <w:rPr>
          <w:rFonts w:ascii="Arial" w:hAnsi="Arial" w:cs="Arial"/>
          <w:color w:val="000000"/>
          <w:lang w:val="pl-PL"/>
        </w:rPr>
        <w:t>svrstavanje</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po</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carinskoj</w:t>
      </w:r>
      <w:r w:rsidR="00264B47" w:rsidRPr="002E295C">
        <w:rPr>
          <w:rFonts w:ascii="Arial" w:hAnsi="Arial" w:cs="Arial"/>
          <w:color w:val="000000"/>
          <w:lang w:val="hr-HR"/>
        </w:rPr>
        <w:t xml:space="preserve"> </w:t>
      </w:r>
      <w:r w:rsidR="00264B47" w:rsidRPr="002E295C">
        <w:rPr>
          <w:rFonts w:ascii="Arial" w:hAnsi="Arial" w:cs="Arial"/>
          <w:color w:val="000000"/>
          <w:lang w:val="pl-PL"/>
        </w:rPr>
        <w:t>tarifi</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utvr</w:t>
      </w:r>
      <w:r w:rsidR="00264B47" w:rsidRPr="002E295C">
        <w:rPr>
          <w:rFonts w:ascii="Arial" w:hAnsi="Arial" w:cs="Arial"/>
          <w:color w:val="000000"/>
          <w:lang w:val="hr-HR"/>
        </w:rPr>
        <w:t xml:space="preserve">đivanje </w:t>
      </w:r>
      <w:r w:rsidR="00264B47" w:rsidRPr="002E295C">
        <w:rPr>
          <w:rFonts w:ascii="Arial" w:hAnsi="Arial" w:cs="Arial"/>
          <w:color w:val="000000"/>
          <w:lang w:val="pl-PL"/>
        </w:rPr>
        <w:t>porijekla</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skladu</w:t>
      </w:r>
      <w:r w:rsidR="00264B47" w:rsidRPr="002E295C">
        <w:rPr>
          <w:rFonts w:ascii="Arial" w:hAnsi="Arial" w:cs="Arial"/>
          <w:color w:val="000000"/>
          <w:lang w:val="hr-HR"/>
        </w:rPr>
        <w:t xml:space="preserve"> </w:t>
      </w:r>
      <w:r w:rsidR="00264B47" w:rsidRPr="002E295C">
        <w:rPr>
          <w:rFonts w:ascii="Arial" w:hAnsi="Arial" w:cs="Arial"/>
          <w:color w:val="000000"/>
          <w:lang w:val="pl-PL"/>
        </w:rPr>
        <w:t>sa</w:t>
      </w:r>
      <w:r w:rsidR="00264B47" w:rsidRPr="002E295C">
        <w:rPr>
          <w:rFonts w:ascii="Arial" w:hAnsi="Arial" w:cs="Arial"/>
          <w:color w:val="000000"/>
          <w:lang w:val="hr-HR"/>
        </w:rPr>
        <w:t xml:space="preserve"> </w:t>
      </w:r>
      <w:r w:rsidR="00264B47" w:rsidRPr="002E295C">
        <w:rPr>
          <w:rFonts w:ascii="Arial" w:hAnsi="Arial" w:cs="Arial"/>
          <w:color w:val="000000"/>
          <w:lang w:val="pl-PL"/>
        </w:rPr>
        <w:t>va</w:t>
      </w:r>
      <w:r w:rsidR="00264B47" w:rsidRPr="002E295C">
        <w:rPr>
          <w:rFonts w:ascii="Arial" w:hAnsi="Arial" w:cs="Arial"/>
          <w:color w:val="000000"/>
          <w:lang w:val="hr-HR"/>
        </w:rPr>
        <w:t>ž</w:t>
      </w:r>
      <w:r w:rsidR="00264B47" w:rsidRPr="002E295C">
        <w:rPr>
          <w:rFonts w:ascii="Arial" w:hAnsi="Arial" w:cs="Arial"/>
          <w:color w:val="000000"/>
          <w:lang w:val="pl-PL"/>
        </w:rPr>
        <w:t>e</w:t>
      </w:r>
      <w:r w:rsidR="00264B47" w:rsidRPr="002E295C">
        <w:rPr>
          <w:rFonts w:ascii="Arial" w:hAnsi="Arial" w:cs="Arial"/>
          <w:color w:val="000000"/>
          <w:lang w:val="hr-HR"/>
        </w:rPr>
        <w:t>ć</w:t>
      </w:r>
      <w:r w:rsidR="00264B47" w:rsidRPr="002E295C">
        <w:rPr>
          <w:rFonts w:ascii="Arial" w:hAnsi="Arial" w:cs="Arial"/>
          <w:color w:val="000000"/>
          <w:lang w:val="pl-PL"/>
        </w:rPr>
        <w:t>im</w:t>
      </w:r>
      <w:r w:rsidR="00264B47" w:rsidRPr="002E295C">
        <w:rPr>
          <w:rFonts w:ascii="Arial" w:hAnsi="Arial" w:cs="Arial"/>
          <w:color w:val="000000"/>
          <w:lang w:val="hr-HR"/>
        </w:rPr>
        <w:t xml:space="preserve"> </w:t>
      </w:r>
      <w:r w:rsidR="00264B47" w:rsidRPr="002E295C">
        <w:rPr>
          <w:rFonts w:ascii="Arial" w:hAnsi="Arial" w:cs="Arial"/>
          <w:color w:val="000000"/>
          <w:lang w:val="pl-PL"/>
        </w:rPr>
        <w:t>propisima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me</w:t>
      </w:r>
      <w:r w:rsidR="00264B47" w:rsidRPr="002E295C">
        <w:rPr>
          <w:rFonts w:ascii="Arial" w:hAnsi="Arial" w:cs="Arial"/>
          <w:color w:val="000000"/>
          <w:lang w:val="hr-HR"/>
        </w:rPr>
        <w:t>đ</w:t>
      </w:r>
      <w:r w:rsidR="00264B47" w:rsidRPr="002E295C">
        <w:rPr>
          <w:rFonts w:ascii="Arial" w:hAnsi="Arial" w:cs="Arial"/>
          <w:color w:val="000000"/>
          <w:lang w:val="pl-PL"/>
        </w:rPr>
        <w:t>unarodnim</w:t>
      </w:r>
      <w:r w:rsidR="00264B47" w:rsidRPr="002E295C">
        <w:rPr>
          <w:rFonts w:ascii="Arial" w:hAnsi="Arial" w:cs="Arial"/>
          <w:color w:val="000000"/>
          <w:lang w:val="hr-HR"/>
        </w:rPr>
        <w:t xml:space="preserve"> </w:t>
      </w:r>
      <w:r w:rsidR="00264B47" w:rsidRPr="002E295C">
        <w:rPr>
          <w:rFonts w:ascii="Arial" w:hAnsi="Arial" w:cs="Arial"/>
          <w:color w:val="000000"/>
          <w:lang w:val="pl-PL"/>
        </w:rPr>
        <w:t>sporazumima</w:t>
      </w:r>
      <w:r w:rsidR="00264B47" w:rsidRPr="002E295C">
        <w:rPr>
          <w:rFonts w:ascii="Arial" w:hAnsi="Arial" w:cs="Arial"/>
          <w:color w:val="000000"/>
          <w:lang w:val="hr-HR"/>
        </w:rPr>
        <w:t xml:space="preserve">; </w:t>
      </w:r>
      <w:r w:rsidR="00264B47" w:rsidRPr="002E295C">
        <w:rPr>
          <w:rFonts w:ascii="Arial" w:hAnsi="Arial" w:cs="Arial"/>
          <w:color w:val="000000"/>
          <w:lang w:val="pl-PL"/>
        </w:rPr>
        <w:t>rje</w:t>
      </w:r>
      <w:r w:rsidR="00264B47" w:rsidRPr="002E295C">
        <w:rPr>
          <w:rFonts w:ascii="Arial" w:hAnsi="Arial" w:cs="Arial"/>
          <w:color w:val="000000"/>
          <w:lang w:val="hr-HR"/>
        </w:rPr>
        <w:t>š</w:t>
      </w:r>
      <w:r w:rsidR="00264B47" w:rsidRPr="002E295C">
        <w:rPr>
          <w:rFonts w:ascii="Arial" w:hAnsi="Arial" w:cs="Arial"/>
          <w:color w:val="000000"/>
          <w:lang w:val="pl-PL"/>
        </w:rPr>
        <w:t>avanje</w:t>
      </w:r>
      <w:r w:rsidR="00264B47" w:rsidRPr="002E295C">
        <w:rPr>
          <w:rFonts w:ascii="Arial" w:hAnsi="Arial" w:cs="Arial"/>
          <w:color w:val="000000"/>
          <w:lang w:val="hr-HR"/>
        </w:rPr>
        <w:t xml:space="preserve"> </w:t>
      </w:r>
      <w:r w:rsidR="00264B47" w:rsidRPr="002E295C">
        <w:rPr>
          <w:rFonts w:ascii="Arial" w:hAnsi="Arial" w:cs="Arial"/>
          <w:color w:val="000000"/>
          <w:lang w:val="pl-PL"/>
        </w:rPr>
        <w:t>o</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anju</w:t>
      </w:r>
      <w:r w:rsidR="00264B47" w:rsidRPr="002E295C">
        <w:rPr>
          <w:rFonts w:ascii="Arial" w:hAnsi="Arial" w:cs="Arial"/>
          <w:color w:val="000000"/>
          <w:lang w:val="hr-HR"/>
        </w:rPr>
        <w:t xml:space="preserve"> </w:t>
      </w:r>
      <w:r w:rsidR="00264B47" w:rsidRPr="002E295C">
        <w:rPr>
          <w:rFonts w:ascii="Arial" w:hAnsi="Arial" w:cs="Arial"/>
          <w:color w:val="000000"/>
          <w:lang w:val="pl-PL"/>
        </w:rPr>
        <w:t>povoljnije</w:t>
      </w:r>
      <w:r w:rsidR="00264B47" w:rsidRPr="002E295C">
        <w:rPr>
          <w:rFonts w:ascii="Arial" w:hAnsi="Arial" w:cs="Arial"/>
          <w:color w:val="000000"/>
          <w:lang w:val="hr-HR"/>
        </w:rPr>
        <w:t xml:space="preserve"> </w:t>
      </w:r>
      <w:r w:rsidR="00264B47" w:rsidRPr="002E295C">
        <w:rPr>
          <w:rFonts w:ascii="Arial" w:hAnsi="Arial" w:cs="Arial"/>
          <w:color w:val="000000"/>
          <w:lang w:val="pl-PL"/>
        </w:rPr>
        <w:t>carine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oslobo</w:t>
      </w:r>
      <w:r w:rsidR="00264B47" w:rsidRPr="002E295C">
        <w:rPr>
          <w:rFonts w:ascii="Arial" w:hAnsi="Arial" w:cs="Arial"/>
          <w:color w:val="000000"/>
          <w:lang w:val="hr-HR"/>
        </w:rPr>
        <w:t>đ</w:t>
      </w:r>
      <w:r w:rsidR="00264B47" w:rsidRPr="002E295C">
        <w:rPr>
          <w:rFonts w:ascii="Arial" w:hAnsi="Arial" w:cs="Arial"/>
          <w:color w:val="000000"/>
          <w:lang w:val="pl-PL"/>
        </w:rPr>
        <w:t>enju</w:t>
      </w:r>
      <w:r w:rsidR="00264B47" w:rsidRPr="002E295C">
        <w:rPr>
          <w:rFonts w:ascii="Arial" w:hAnsi="Arial" w:cs="Arial"/>
          <w:color w:val="000000"/>
          <w:lang w:val="hr-HR"/>
        </w:rPr>
        <w:t xml:space="preserve"> </w:t>
      </w:r>
      <w:r w:rsidR="00264B47" w:rsidRPr="002E295C">
        <w:rPr>
          <w:rFonts w:ascii="Arial" w:hAnsi="Arial" w:cs="Arial"/>
          <w:color w:val="000000"/>
          <w:lang w:val="pl-PL"/>
        </w:rPr>
        <w:t>od</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anja</w:t>
      </w:r>
      <w:r w:rsidR="00264B47" w:rsidRPr="002E295C">
        <w:rPr>
          <w:rFonts w:ascii="Arial" w:hAnsi="Arial" w:cs="Arial"/>
          <w:color w:val="000000"/>
          <w:lang w:val="hr-HR"/>
        </w:rPr>
        <w:t xml:space="preserve"> </w:t>
      </w:r>
      <w:r w:rsidR="00264B47" w:rsidRPr="002E295C">
        <w:rPr>
          <w:rFonts w:ascii="Arial" w:hAnsi="Arial" w:cs="Arial"/>
          <w:color w:val="000000"/>
          <w:lang w:val="pl-PL"/>
        </w:rPr>
        <w:t>carine</w:t>
      </w:r>
      <w:r w:rsidR="00264B47" w:rsidRPr="002E295C">
        <w:rPr>
          <w:rFonts w:ascii="Arial" w:hAnsi="Arial" w:cs="Arial"/>
          <w:color w:val="000000"/>
          <w:lang w:val="hr-HR"/>
        </w:rPr>
        <w:t xml:space="preserve">, </w:t>
      </w:r>
      <w:r w:rsidR="00264B47" w:rsidRPr="002E295C">
        <w:rPr>
          <w:rFonts w:ascii="Arial" w:hAnsi="Arial" w:cs="Arial"/>
          <w:color w:val="000000"/>
          <w:lang w:val="pl-PL"/>
        </w:rPr>
        <w:t>o</w:t>
      </w:r>
      <w:r w:rsidR="00264B47" w:rsidRPr="002E295C">
        <w:rPr>
          <w:rFonts w:ascii="Arial" w:hAnsi="Arial" w:cs="Arial"/>
          <w:color w:val="000000"/>
          <w:lang w:val="hr-HR"/>
        </w:rPr>
        <w:t xml:space="preserve"> </w:t>
      </w:r>
      <w:r w:rsidR="00264B47" w:rsidRPr="002E295C">
        <w:rPr>
          <w:rFonts w:ascii="Arial" w:hAnsi="Arial" w:cs="Arial"/>
          <w:color w:val="000000"/>
          <w:lang w:val="pl-PL"/>
        </w:rPr>
        <w:t>odlo</w:t>
      </w:r>
      <w:r w:rsidR="00264B47" w:rsidRPr="002E295C">
        <w:rPr>
          <w:rFonts w:ascii="Arial" w:hAnsi="Arial" w:cs="Arial"/>
          <w:color w:val="000000"/>
          <w:lang w:val="hr-HR"/>
        </w:rPr>
        <w:t>ž</w:t>
      </w:r>
      <w:r w:rsidR="00264B47" w:rsidRPr="002E295C">
        <w:rPr>
          <w:rFonts w:ascii="Arial" w:hAnsi="Arial" w:cs="Arial"/>
          <w:color w:val="000000"/>
          <w:lang w:val="pl-PL"/>
        </w:rPr>
        <w:t>enom</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anju</w:t>
      </w:r>
      <w:r w:rsidR="00264B47" w:rsidRPr="002E295C">
        <w:rPr>
          <w:rFonts w:ascii="Arial" w:hAnsi="Arial" w:cs="Arial"/>
          <w:color w:val="000000"/>
          <w:lang w:val="hr-HR"/>
        </w:rPr>
        <w:t xml:space="preserve">, </w:t>
      </w:r>
      <w:r w:rsidR="00264B47" w:rsidRPr="002E295C">
        <w:rPr>
          <w:rFonts w:ascii="Arial" w:hAnsi="Arial" w:cs="Arial"/>
          <w:color w:val="000000"/>
          <w:lang w:val="pl-PL"/>
        </w:rPr>
        <w:t>povra</w:t>
      </w:r>
      <w:r w:rsidR="00264B47" w:rsidRPr="002E295C">
        <w:rPr>
          <w:rFonts w:ascii="Arial" w:hAnsi="Arial" w:cs="Arial"/>
          <w:color w:val="000000"/>
          <w:lang w:val="hr-HR"/>
        </w:rPr>
        <w:t>ć</w:t>
      </w:r>
      <w:r w:rsidR="00264B47" w:rsidRPr="002E295C">
        <w:rPr>
          <w:rFonts w:ascii="Arial" w:hAnsi="Arial" w:cs="Arial"/>
          <w:color w:val="000000"/>
          <w:lang w:val="pl-PL"/>
        </w:rPr>
        <w:t>aju</w:t>
      </w:r>
      <w:r w:rsidR="00264B47" w:rsidRPr="002E295C">
        <w:rPr>
          <w:rFonts w:ascii="Arial" w:hAnsi="Arial" w:cs="Arial"/>
          <w:color w:val="000000"/>
          <w:lang w:val="hr-HR"/>
        </w:rPr>
        <w:t xml:space="preserve"> </w:t>
      </w:r>
      <w:r w:rsidR="00264B47" w:rsidRPr="002E295C">
        <w:rPr>
          <w:rFonts w:ascii="Arial" w:hAnsi="Arial" w:cs="Arial"/>
          <w:color w:val="000000"/>
          <w:lang w:val="pl-PL"/>
        </w:rPr>
        <w:t>ili</w:t>
      </w:r>
      <w:r w:rsidR="00264B47" w:rsidRPr="002E295C">
        <w:rPr>
          <w:rFonts w:ascii="Arial" w:hAnsi="Arial" w:cs="Arial"/>
          <w:color w:val="000000"/>
          <w:lang w:val="hr-HR"/>
        </w:rPr>
        <w:t xml:space="preserve"> </w:t>
      </w:r>
      <w:r w:rsidR="00264B47" w:rsidRPr="002E295C">
        <w:rPr>
          <w:rFonts w:ascii="Arial" w:hAnsi="Arial" w:cs="Arial"/>
          <w:color w:val="000000"/>
          <w:lang w:val="pl-PL"/>
        </w:rPr>
        <w:t>otpisu</w:t>
      </w:r>
      <w:r w:rsidR="00264B47" w:rsidRPr="002E295C">
        <w:rPr>
          <w:rFonts w:ascii="Arial" w:hAnsi="Arial" w:cs="Arial"/>
          <w:color w:val="000000"/>
          <w:lang w:val="hr-HR"/>
        </w:rPr>
        <w:t xml:space="preserve">, </w:t>
      </w:r>
      <w:r w:rsidR="00264B47" w:rsidRPr="002E295C">
        <w:rPr>
          <w:rFonts w:ascii="Arial" w:hAnsi="Arial" w:cs="Arial"/>
          <w:color w:val="000000"/>
          <w:lang w:val="pl-PL"/>
        </w:rPr>
        <w:t>kao</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naknadnoj</w:t>
      </w:r>
      <w:r w:rsidR="00264B47" w:rsidRPr="002E295C">
        <w:rPr>
          <w:rFonts w:ascii="Arial" w:hAnsi="Arial" w:cs="Arial"/>
          <w:color w:val="000000"/>
          <w:lang w:val="hr-HR"/>
        </w:rPr>
        <w:t xml:space="preserve"> </w:t>
      </w:r>
      <w:r w:rsidR="00264B47" w:rsidRPr="002E295C">
        <w:rPr>
          <w:rFonts w:ascii="Arial" w:hAnsi="Arial" w:cs="Arial"/>
          <w:color w:val="000000"/>
          <w:lang w:val="pl-PL"/>
        </w:rPr>
        <w:t>naplati</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carinskih</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poreskih</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bina</w:t>
      </w:r>
      <w:r w:rsidR="00264B47" w:rsidRPr="002E295C">
        <w:rPr>
          <w:rFonts w:ascii="Arial" w:hAnsi="Arial" w:cs="Arial"/>
          <w:color w:val="000000"/>
          <w:lang w:val="hr-HR"/>
        </w:rPr>
        <w:t xml:space="preserve">, </w:t>
      </w:r>
      <w:r w:rsidR="00264B47" w:rsidRPr="002E295C">
        <w:rPr>
          <w:rFonts w:ascii="Arial" w:hAnsi="Arial" w:cs="Arial"/>
          <w:color w:val="000000"/>
          <w:lang w:val="pl-PL"/>
        </w:rPr>
        <w:t>poreza</w:t>
      </w:r>
      <w:r w:rsidR="00264B47" w:rsidRPr="002E295C">
        <w:rPr>
          <w:rFonts w:ascii="Arial" w:hAnsi="Arial" w:cs="Arial"/>
          <w:color w:val="000000"/>
          <w:lang w:val="hr-HR"/>
        </w:rPr>
        <w:t xml:space="preserve"> </w:t>
      </w:r>
      <w:r w:rsidR="00264B47" w:rsidRPr="002E295C">
        <w:rPr>
          <w:rFonts w:ascii="Arial" w:hAnsi="Arial" w:cs="Arial"/>
          <w:color w:val="000000"/>
          <w:lang w:val="pl-PL"/>
        </w:rPr>
        <w:t>na</w:t>
      </w:r>
      <w:r w:rsidR="00264B47" w:rsidRPr="002E295C">
        <w:rPr>
          <w:rFonts w:ascii="Arial" w:hAnsi="Arial" w:cs="Arial"/>
          <w:color w:val="000000"/>
          <w:lang w:val="hr-HR"/>
        </w:rPr>
        <w:t xml:space="preserve"> </w:t>
      </w:r>
      <w:r w:rsidR="00264B47" w:rsidRPr="002E295C">
        <w:rPr>
          <w:rFonts w:ascii="Arial" w:hAnsi="Arial" w:cs="Arial"/>
          <w:color w:val="000000"/>
          <w:lang w:val="pl-PL"/>
        </w:rPr>
        <w:t>dodatu</w:t>
      </w:r>
      <w:r w:rsidR="00264B47" w:rsidRPr="002E295C">
        <w:rPr>
          <w:rFonts w:ascii="Arial" w:hAnsi="Arial" w:cs="Arial"/>
          <w:color w:val="000000"/>
          <w:lang w:val="hr-HR"/>
        </w:rPr>
        <w:t xml:space="preserve"> </w:t>
      </w:r>
      <w:r w:rsidR="00264B47" w:rsidRPr="002E295C">
        <w:rPr>
          <w:rFonts w:ascii="Arial" w:hAnsi="Arial" w:cs="Arial"/>
          <w:color w:val="000000"/>
          <w:lang w:val="pl-PL"/>
        </w:rPr>
        <w:t>vrijednost</w:t>
      </w:r>
      <w:r w:rsidR="00264B47" w:rsidRPr="002E295C">
        <w:rPr>
          <w:rFonts w:ascii="Arial" w:hAnsi="Arial" w:cs="Arial"/>
          <w:color w:val="000000"/>
          <w:lang w:val="hr-HR"/>
        </w:rPr>
        <w:t xml:space="preserve">, </w:t>
      </w:r>
      <w:r w:rsidR="00264B47" w:rsidRPr="002E295C">
        <w:rPr>
          <w:rFonts w:ascii="Arial" w:hAnsi="Arial" w:cs="Arial"/>
          <w:color w:val="000000"/>
          <w:lang w:val="pl-PL"/>
        </w:rPr>
        <w:t>akciza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drugih</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bina</w:t>
      </w:r>
      <w:r w:rsidR="00264B47" w:rsidRPr="002E295C">
        <w:rPr>
          <w:rFonts w:ascii="Arial" w:hAnsi="Arial" w:cs="Arial"/>
          <w:color w:val="000000"/>
          <w:lang w:val="hr-HR"/>
        </w:rPr>
        <w:t xml:space="preserve">, </w:t>
      </w:r>
      <w:r w:rsidR="00264B47" w:rsidRPr="002E295C">
        <w:rPr>
          <w:rFonts w:ascii="Arial" w:hAnsi="Arial" w:cs="Arial"/>
          <w:color w:val="000000"/>
          <w:lang w:val="pl-PL"/>
        </w:rPr>
        <w:t>koje</w:t>
      </w:r>
      <w:r w:rsidR="00264B47" w:rsidRPr="002E295C">
        <w:rPr>
          <w:rFonts w:ascii="Arial" w:hAnsi="Arial" w:cs="Arial"/>
          <w:color w:val="000000"/>
          <w:lang w:val="hr-HR"/>
        </w:rPr>
        <w:t xml:space="preserve"> </w:t>
      </w:r>
      <w:r w:rsidR="00264B47" w:rsidRPr="002E295C">
        <w:rPr>
          <w:rFonts w:ascii="Arial" w:hAnsi="Arial" w:cs="Arial"/>
          <w:color w:val="000000"/>
          <w:lang w:val="pl-PL"/>
        </w:rPr>
        <w:t>se</w:t>
      </w:r>
      <w:r w:rsidR="00264B47" w:rsidRPr="002E295C">
        <w:rPr>
          <w:rFonts w:ascii="Arial" w:hAnsi="Arial" w:cs="Arial"/>
          <w:color w:val="000000"/>
          <w:lang w:val="hr-HR"/>
        </w:rPr>
        <w:t xml:space="preserve"> </w:t>
      </w:r>
      <w:r w:rsidR="00264B47" w:rsidRPr="002E295C">
        <w:rPr>
          <w:rFonts w:ascii="Arial" w:hAnsi="Arial" w:cs="Arial"/>
          <w:color w:val="000000"/>
          <w:lang w:val="pl-PL"/>
        </w:rPr>
        <w:t>napla</w:t>
      </w:r>
      <w:r w:rsidR="00264B47" w:rsidRPr="002E295C">
        <w:rPr>
          <w:rFonts w:ascii="Arial" w:hAnsi="Arial" w:cs="Arial"/>
          <w:color w:val="000000"/>
          <w:lang w:val="hr-HR"/>
        </w:rPr>
        <w:t>ć</w:t>
      </w:r>
      <w:r w:rsidR="00264B47" w:rsidRPr="002E295C">
        <w:rPr>
          <w:rFonts w:ascii="Arial" w:hAnsi="Arial" w:cs="Arial"/>
          <w:color w:val="000000"/>
          <w:lang w:val="pl-PL"/>
        </w:rPr>
        <w:t>uju</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skladu</w:t>
      </w:r>
      <w:r w:rsidR="00264B47" w:rsidRPr="002E295C">
        <w:rPr>
          <w:rFonts w:ascii="Arial" w:hAnsi="Arial" w:cs="Arial"/>
          <w:color w:val="000000"/>
          <w:lang w:val="hr-HR"/>
        </w:rPr>
        <w:t xml:space="preserve"> </w:t>
      </w:r>
      <w:r w:rsidR="00264B47" w:rsidRPr="002E295C">
        <w:rPr>
          <w:rFonts w:ascii="Arial" w:hAnsi="Arial" w:cs="Arial"/>
          <w:color w:val="000000"/>
          <w:lang w:val="pl-PL"/>
        </w:rPr>
        <w:t>sa</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carinskim</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posebnim</w:t>
      </w:r>
      <w:r w:rsidR="00264B47" w:rsidRPr="002E295C">
        <w:rPr>
          <w:rFonts w:ascii="Arial" w:hAnsi="Arial" w:cs="Arial"/>
          <w:color w:val="000000"/>
          <w:lang w:val="hr-HR"/>
        </w:rPr>
        <w:t xml:space="preserve"> </w:t>
      </w:r>
      <w:r w:rsidR="00264B47" w:rsidRPr="002E295C">
        <w:rPr>
          <w:rFonts w:ascii="Arial" w:hAnsi="Arial" w:cs="Arial"/>
          <w:color w:val="000000"/>
          <w:lang w:val="pl-PL"/>
        </w:rPr>
        <w:t>propisima</w:t>
      </w:r>
      <w:r w:rsidR="00264B47" w:rsidRPr="002E295C">
        <w:rPr>
          <w:rFonts w:ascii="Arial" w:hAnsi="Arial" w:cs="Arial"/>
          <w:color w:val="000000"/>
          <w:lang w:val="hr-HR"/>
        </w:rPr>
        <w:t xml:space="preserve">; </w:t>
      </w:r>
      <w:r w:rsidR="00264B47" w:rsidRPr="002E295C">
        <w:rPr>
          <w:rFonts w:ascii="Arial" w:hAnsi="Arial" w:cs="Arial"/>
          <w:color w:val="000000"/>
          <w:lang w:val="pl-PL"/>
        </w:rPr>
        <w:t>preduzimanje</w:t>
      </w:r>
      <w:r w:rsidR="00264B47" w:rsidRPr="002E295C">
        <w:rPr>
          <w:rFonts w:ascii="Arial" w:hAnsi="Arial" w:cs="Arial"/>
          <w:color w:val="000000"/>
          <w:lang w:val="hr-HR"/>
        </w:rPr>
        <w:t xml:space="preserve"> </w:t>
      </w:r>
      <w:r w:rsidR="00264B47" w:rsidRPr="002E295C">
        <w:rPr>
          <w:rFonts w:ascii="Arial" w:hAnsi="Arial" w:cs="Arial"/>
          <w:color w:val="000000"/>
          <w:lang w:val="pl-PL"/>
        </w:rPr>
        <w:t>mjera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radnji</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cilju</w:t>
      </w:r>
      <w:r w:rsidR="00264B47" w:rsidRPr="002E295C">
        <w:rPr>
          <w:rFonts w:ascii="Arial" w:hAnsi="Arial" w:cs="Arial"/>
          <w:color w:val="000000"/>
          <w:lang w:val="hr-HR"/>
        </w:rPr>
        <w:t xml:space="preserve"> </w:t>
      </w:r>
      <w:r w:rsidR="00264B47" w:rsidRPr="002E295C">
        <w:rPr>
          <w:rFonts w:ascii="Arial" w:hAnsi="Arial" w:cs="Arial"/>
          <w:color w:val="000000"/>
          <w:lang w:val="pl-PL"/>
        </w:rPr>
        <w:t>ja</w:t>
      </w:r>
      <w:r w:rsidR="00264B47" w:rsidRPr="002E295C">
        <w:rPr>
          <w:rFonts w:ascii="Arial" w:hAnsi="Arial" w:cs="Arial"/>
          <w:color w:val="000000"/>
          <w:lang w:val="hr-HR"/>
        </w:rPr>
        <w:t>č</w:t>
      </w:r>
      <w:r w:rsidR="00264B47" w:rsidRPr="002E295C">
        <w:rPr>
          <w:rFonts w:ascii="Arial" w:hAnsi="Arial" w:cs="Arial"/>
          <w:color w:val="000000"/>
          <w:lang w:val="pl-PL"/>
        </w:rPr>
        <w:t>anja</w:t>
      </w:r>
      <w:r w:rsidR="00264B47" w:rsidRPr="002E295C">
        <w:rPr>
          <w:rFonts w:ascii="Arial" w:hAnsi="Arial" w:cs="Arial"/>
          <w:color w:val="000000"/>
          <w:lang w:val="hr-HR"/>
        </w:rPr>
        <w:t xml:space="preserve"> </w:t>
      </w:r>
      <w:r w:rsidR="00264B47" w:rsidRPr="002E295C">
        <w:rPr>
          <w:rFonts w:ascii="Arial" w:hAnsi="Arial" w:cs="Arial"/>
          <w:color w:val="000000"/>
          <w:lang w:val="pl-PL"/>
        </w:rPr>
        <w:t>bezbjednosti</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za</w:t>
      </w:r>
      <w:r w:rsidR="00264B47" w:rsidRPr="002E295C">
        <w:rPr>
          <w:rFonts w:ascii="Arial" w:hAnsi="Arial" w:cs="Arial"/>
          <w:color w:val="000000"/>
          <w:lang w:val="hr-HR"/>
        </w:rPr>
        <w:t>š</w:t>
      </w:r>
      <w:r w:rsidR="00264B47" w:rsidRPr="002E295C">
        <w:rPr>
          <w:rFonts w:ascii="Arial" w:hAnsi="Arial" w:cs="Arial"/>
          <w:color w:val="000000"/>
          <w:lang w:val="pl-PL"/>
        </w:rPr>
        <w:t>tite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carinskog</w:t>
      </w:r>
      <w:r w:rsidR="00264B47" w:rsidRPr="002E295C">
        <w:rPr>
          <w:rFonts w:ascii="Arial" w:hAnsi="Arial" w:cs="Arial"/>
          <w:color w:val="000000"/>
          <w:lang w:val="hr-HR"/>
        </w:rPr>
        <w:t xml:space="preserve"> </w:t>
      </w:r>
      <w:r w:rsidR="00264B47" w:rsidRPr="002E295C">
        <w:rPr>
          <w:rFonts w:ascii="Arial" w:hAnsi="Arial" w:cs="Arial"/>
          <w:color w:val="000000"/>
          <w:lang w:val="pl-PL"/>
        </w:rPr>
        <w:t>podru</w:t>
      </w:r>
      <w:r w:rsidR="00264B47" w:rsidRPr="002E295C">
        <w:rPr>
          <w:rFonts w:ascii="Arial" w:hAnsi="Arial" w:cs="Arial"/>
          <w:color w:val="000000"/>
          <w:lang w:val="hr-HR"/>
        </w:rPr>
        <w:t>č</w:t>
      </w:r>
      <w:r w:rsidR="00264B47" w:rsidRPr="002E295C">
        <w:rPr>
          <w:rFonts w:ascii="Arial" w:hAnsi="Arial" w:cs="Arial"/>
          <w:color w:val="000000"/>
          <w:lang w:val="pl-PL"/>
        </w:rPr>
        <w:t>ja</w:t>
      </w:r>
      <w:r w:rsidR="00264B47" w:rsidRPr="002E295C">
        <w:rPr>
          <w:rFonts w:ascii="Arial" w:hAnsi="Arial" w:cs="Arial"/>
          <w:color w:val="000000"/>
          <w:lang w:val="hr-HR"/>
        </w:rPr>
        <w:t xml:space="preserve">; </w:t>
      </w:r>
      <w:r w:rsidR="00264B47" w:rsidRPr="002E295C">
        <w:rPr>
          <w:rFonts w:ascii="Arial" w:hAnsi="Arial" w:cs="Arial"/>
          <w:color w:val="000000"/>
          <w:lang w:val="pl-PL"/>
        </w:rPr>
        <w:t>obavljanje</w:t>
      </w:r>
      <w:r w:rsidR="00264B47" w:rsidRPr="002E295C">
        <w:rPr>
          <w:rFonts w:ascii="Arial" w:hAnsi="Arial" w:cs="Arial"/>
          <w:color w:val="000000"/>
          <w:lang w:val="hr-HR"/>
        </w:rPr>
        <w:t xml:space="preserve"> </w:t>
      </w:r>
      <w:r w:rsidR="00264B47" w:rsidRPr="002E295C">
        <w:rPr>
          <w:rFonts w:ascii="Arial" w:hAnsi="Arial" w:cs="Arial"/>
          <w:color w:val="000000"/>
          <w:lang w:val="pl-PL"/>
        </w:rPr>
        <w:t>naknadne</w:t>
      </w:r>
      <w:r w:rsidR="00264B47" w:rsidRPr="002E295C">
        <w:rPr>
          <w:rFonts w:ascii="Arial" w:hAnsi="Arial" w:cs="Arial"/>
          <w:color w:val="000000"/>
          <w:lang w:val="hr-HR"/>
        </w:rPr>
        <w:t xml:space="preserve"> </w:t>
      </w:r>
      <w:r w:rsidR="00264B47" w:rsidRPr="002E295C">
        <w:rPr>
          <w:rFonts w:ascii="Arial" w:hAnsi="Arial" w:cs="Arial"/>
          <w:color w:val="000000"/>
          <w:lang w:val="pl-PL"/>
        </w:rPr>
        <w:t>provjere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carinskih</w:t>
      </w:r>
      <w:r w:rsidR="00264B47" w:rsidRPr="002E295C">
        <w:rPr>
          <w:rFonts w:ascii="Arial" w:hAnsi="Arial" w:cs="Arial"/>
          <w:color w:val="000000"/>
          <w:lang w:val="hr-HR"/>
        </w:rPr>
        <w:t xml:space="preserve"> </w:t>
      </w:r>
      <w:r w:rsidR="00264B47" w:rsidRPr="002E295C">
        <w:rPr>
          <w:rFonts w:ascii="Arial" w:hAnsi="Arial" w:cs="Arial"/>
          <w:color w:val="000000"/>
          <w:lang w:val="pl-PL"/>
        </w:rPr>
        <w:t>deklaracija</w:t>
      </w:r>
      <w:r w:rsidR="00264B47" w:rsidRPr="002E295C">
        <w:rPr>
          <w:rFonts w:ascii="Arial" w:hAnsi="Arial" w:cs="Arial"/>
          <w:color w:val="000000"/>
          <w:lang w:val="hr-HR"/>
        </w:rPr>
        <w:t xml:space="preserve"> </w:t>
      </w:r>
      <w:r w:rsidR="00264B47" w:rsidRPr="002E295C">
        <w:rPr>
          <w:rFonts w:ascii="Arial" w:hAnsi="Arial" w:cs="Arial"/>
          <w:color w:val="000000"/>
          <w:lang w:val="pl-PL"/>
        </w:rPr>
        <w:t>po</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Carinskom</w:t>
      </w:r>
      <w:r w:rsidR="00264B47" w:rsidRPr="002E295C">
        <w:rPr>
          <w:rFonts w:ascii="Arial" w:hAnsi="Arial" w:cs="Arial"/>
          <w:color w:val="000000"/>
          <w:lang w:val="hr-HR"/>
        </w:rPr>
        <w:t xml:space="preserve"> </w:t>
      </w:r>
      <w:r w:rsidR="00264B47" w:rsidRPr="002E295C">
        <w:rPr>
          <w:rFonts w:ascii="Arial" w:hAnsi="Arial" w:cs="Arial"/>
          <w:color w:val="000000"/>
          <w:lang w:val="pl-PL"/>
        </w:rPr>
        <w:t>zakonu</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inspekcijskog</w:t>
      </w:r>
      <w:r w:rsidR="00264B47" w:rsidRPr="002E295C">
        <w:rPr>
          <w:rFonts w:ascii="Arial" w:hAnsi="Arial" w:cs="Arial"/>
          <w:color w:val="000000"/>
          <w:lang w:val="hr-HR"/>
        </w:rPr>
        <w:t xml:space="preserve"> </w:t>
      </w:r>
      <w:r w:rsidR="00264B47" w:rsidRPr="002E295C">
        <w:rPr>
          <w:rFonts w:ascii="Arial" w:hAnsi="Arial" w:cs="Arial"/>
          <w:color w:val="000000"/>
          <w:lang w:val="pl-PL"/>
        </w:rPr>
        <w:t>nadzora</w:t>
      </w:r>
      <w:r w:rsidR="00264B47" w:rsidRPr="002E295C">
        <w:rPr>
          <w:rFonts w:ascii="Arial" w:hAnsi="Arial" w:cs="Arial"/>
          <w:color w:val="000000"/>
          <w:lang w:val="hr-HR"/>
        </w:rPr>
        <w:t xml:space="preserve">; </w:t>
      </w:r>
      <w:r w:rsidR="00264B47" w:rsidRPr="002E295C">
        <w:rPr>
          <w:rFonts w:ascii="Arial" w:hAnsi="Arial" w:cs="Arial"/>
          <w:color w:val="000000"/>
          <w:lang w:val="pl-PL"/>
        </w:rPr>
        <w:t>kontrolu</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provjeru</w:t>
      </w:r>
      <w:r w:rsidR="00264B47" w:rsidRPr="002E295C">
        <w:rPr>
          <w:rFonts w:ascii="Arial" w:hAnsi="Arial" w:cs="Arial"/>
          <w:color w:val="000000"/>
          <w:lang w:val="hr-HR"/>
        </w:rPr>
        <w:t xml:space="preserve"> </w:t>
      </w:r>
      <w:r w:rsidR="00264B47" w:rsidRPr="002E295C">
        <w:rPr>
          <w:rFonts w:ascii="Arial" w:hAnsi="Arial" w:cs="Arial"/>
          <w:color w:val="000000"/>
          <w:lang w:val="pl-PL"/>
        </w:rPr>
        <w:t>upotrebe</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koja</w:t>
      </w:r>
      <w:r w:rsidR="00264B47" w:rsidRPr="002E295C">
        <w:rPr>
          <w:rFonts w:ascii="Arial" w:hAnsi="Arial" w:cs="Arial"/>
          <w:color w:val="000000"/>
          <w:lang w:val="hr-HR"/>
        </w:rPr>
        <w:t xml:space="preserve"> </w:t>
      </w:r>
      <w:r w:rsidR="00264B47" w:rsidRPr="002E295C">
        <w:rPr>
          <w:rFonts w:ascii="Arial" w:hAnsi="Arial" w:cs="Arial"/>
          <w:color w:val="000000"/>
          <w:lang w:val="pl-PL"/>
        </w:rPr>
        <w:t>je</w:t>
      </w:r>
      <w:r w:rsidR="00264B47" w:rsidRPr="002E295C">
        <w:rPr>
          <w:rFonts w:ascii="Arial" w:hAnsi="Arial" w:cs="Arial"/>
          <w:color w:val="000000"/>
          <w:lang w:val="hr-HR"/>
        </w:rPr>
        <w:t xml:space="preserve"> </w:t>
      </w:r>
      <w:r w:rsidR="00264B47" w:rsidRPr="002E295C">
        <w:rPr>
          <w:rFonts w:ascii="Arial" w:hAnsi="Arial" w:cs="Arial"/>
          <w:color w:val="000000"/>
          <w:lang w:val="pl-PL"/>
        </w:rPr>
        <w:t>bila</w:t>
      </w:r>
      <w:r w:rsidR="00264B47" w:rsidRPr="002E295C">
        <w:rPr>
          <w:rFonts w:ascii="Arial" w:hAnsi="Arial" w:cs="Arial"/>
          <w:color w:val="000000"/>
          <w:lang w:val="hr-HR"/>
        </w:rPr>
        <w:t xml:space="preserve"> </w:t>
      </w:r>
      <w:r w:rsidR="00264B47" w:rsidRPr="002E295C">
        <w:rPr>
          <w:rFonts w:ascii="Arial" w:hAnsi="Arial" w:cs="Arial"/>
          <w:color w:val="000000"/>
          <w:lang w:val="pl-PL"/>
        </w:rPr>
        <w:t>oslobo</w:t>
      </w:r>
      <w:r w:rsidR="00264B47" w:rsidRPr="002E295C">
        <w:rPr>
          <w:rFonts w:ascii="Arial" w:hAnsi="Arial" w:cs="Arial"/>
          <w:color w:val="000000"/>
          <w:lang w:val="hr-HR"/>
        </w:rPr>
        <w:t>đ</w:t>
      </w:r>
      <w:r w:rsidR="00264B47" w:rsidRPr="002E295C">
        <w:rPr>
          <w:rFonts w:ascii="Arial" w:hAnsi="Arial" w:cs="Arial"/>
          <w:color w:val="000000"/>
          <w:lang w:val="pl-PL"/>
        </w:rPr>
        <w:t>ena</w:t>
      </w:r>
      <w:r w:rsidR="00264B47" w:rsidRPr="002E295C">
        <w:rPr>
          <w:rFonts w:ascii="Arial" w:hAnsi="Arial" w:cs="Arial"/>
          <w:color w:val="000000"/>
          <w:lang w:val="hr-HR"/>
        </w:rPr>
        <w:t xml:space="preserve"> </w:t>
      </w:r>
      <w:r w:rsidR="00264B47" w:rsidRPr="002E295C">
        <w:rPr>
          <w:rFonts w:ascii="Arial" w:hAnsi="Arial" w:cs="Arial"/>
          <w:color w:val="000000"/>
          <w:lang w:val="pl-PL"/>
        </w:rPr>
        <w:t>od</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anja</w:t>
      </w:r>
      <w:r w:rsidR="00264B47" w:rsidRPr="002E295C">
        <w:rPr>
          <w:rFonts w:ascii="Arial" w:hAnsi="Arial" w:cs="Arial"/>
          <w:color w:val="000000"/>
          <w:lang w:val="hr-HR"/>
        </w:rPr>
        <w:t xml:space="preserve"> </w:t>
      </w:r>
      <w:r w:rsidR="00264B47" w:rsidRPr="002E295C">
        <w:rPr>
          <w:rFonts w:ascii="Arial" w:hAnsi="Arial" w:cs="Arial"/>
          <w:color w:val="000000"/>
          <w:lang w:val="pl-PL"/>
        </w:rPr>
        <w:t>carine</w:t>
      </w:r>
      <w:r w:rsidR="00264B47" w:rsidRPr="002E295C">
        <w:rPr>
          <w:rFonts w:ascii="Arial" w:hAnsi="Arial" w:cs="Arial"/>
          <w:color w:val="000000"/>
          <w:lang w:val="hr-HR"/>
        </w:rPr>
        <w:t xml:space="preserve">, </w:t>
      </w:r>
      <w:r w:rsidR="00264B47" w:rsidRPr="002E295C">
        <w:rPr>
          <w:rFonts w:ascii="Arial" w:hAnsi="Arial" w:cs="Arial"/>
          <w:color w:val="000000"/>
          <w:lang w:val="pl-PL"/>
        </w:rPr>
        <w:t>poreza</w:t>
      </w:r>
      <w:r w:rsidR="00264B47" w:rsidRPr="002E295C">
        <w:rPr>
          <w:rFonts w:ascii="Arial" w:hAnsi="Arial" w:cs="Arial"/>
          <w:color w:val="000000"/>
          <w:lang w:val="hr-HR"/>
        </w:rPr>
        <w:t xml:space="preserve"> </w:t>
      </w:r>
      <w:r w:rsidR="00264B47" w:rsidRPr="002E295C">
        <w:rPr>
          <w:rFonts w:ascii="Arial" w:hAnsi="Arial" w:cs="Arial"/>
          <w:color w:val="000000"/>
          <w:lang w:val="pl-PL"/>
        </w:rPr>
        <w:t>na</w:t>
      </w:r>
      <w:r w:rsidR="00264B47" w:rsidRPr="002E295C">
        <w:rPr>
          <w:rFonts w:ascii="Arial" w:hAnsi="Arial" w:cs="Arial"/>
          <w:color w:val="000000"/>
          <w:lang w:val="hr-HR"/>
        </w:rPr>
        <w:t xml:space="preserve"> </w:t>
      </w:r>
      <w:r w:rsidR="00264B47" w:rsidRPr="002E295C">
        <w:rPr>
          <w:rFonts w:ascii="Arial" w:hAnsi="Arial" w:cs="Arial"/>
          <w:color w:val="000000"/>
          <w:lang w:val="pl-PL"/>
        </w:rPr>
        <w:t>dodatu</w:t>
      </w:r>
      <w:r w:rsidR="00264B47" w:rsidRPr="002E295C">
        <w:rPr>
          <w:rFonts w:ascii="Arial" w:hAnsi="Arial" w:cs="Arial"/>
          <w:color w:val="000000"/>
          <w:lang w:val="hr-HR"/>
        </w:rPr>
        <w:t xml:space="preserve"> </w:t>
      </w:r>
      <w:r w:rsidR="00264B47" w:rsidRPr="002E295C">
        <w:rPr>
          <w:rFonts w:ascii="Arial" w:hAnsi="Arial" w:cs="Arial"/>
          <w:color w:val="000000"/>
          <w:lang w:val="pl-PL"/>
        </w:rPr>
        <w:t>vrijednost</w:t>
      </w:r>
      <w:r w:rsidR="00264B47" w:rsidRPr="002E295C">
        <w:rPr>
          <w:rFonts w:ascii="Arial" w:hAnsi="Arial" w:cs="Arial"/>
          <w:color w:val="000000"/>
          <w:lang w:val="hr-HR"/>
        </w:rPr>
        <w:t xml:space="preserve">, </w:t>
      </w:r>
      <w:r w:rsidR="00264B47" w:rsidRPr="002E295C">
        <w:rPr>
          <w:rFonts w:ascii="Arial" w:hAnsi="Arial" w:cs="Arial"/>
          <w:color w:val="000000"/>
          <w:lang w:val="pl-PL"/>
        </w:rPr>
        <w:t>akciza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drugih</w:t>
      </w:r>
      <w:r w:rsidR="00264B47" w:rsidRPr="002E295C">
        <w:rPr>
          <w:rFonts w:ascii="Arial" w:hAnsi="Arial" w:cs="Arial"/>
          <w:color w:val="000000"/>
          <w:lang w:val="hr-HR"/>
        </w:rPr>
        <w:t xml:space="preserve"> </w:t>
      </w:r>
      <w:r w:rsidR="00264B47" w:rsidRPr="002E295C">
        <w:rPr>
          <w:rFonts w:ascii="Arial" w:hAnsi="Arial" w:cs="Arial"/>
          <w:color w:val="000000"/>
          <w:lang w:val="pl-PL"/>
        </w:rPr>
        <w:t>da</w:t>
      </w:r>
      <w:r w:rsidR="00264B47" w:rsidRPr="002E295C">
        <w:rPr>
          <w:rFonts w:ascii="Arial" w:hAnsi="Arial" w:cs="Arial"/>
          <w:color w:val="000000"/>
          <w:lang w:val="hr-HR"/>
        </w:rPr>
        <w:t>ž</w:t>
      </w:r>
      <w:r w:rsidR="00264B47" w:rsidRPr="002E295C">
        <w:rPr>
          <w:rFonts w:ascii="Arial" w:hAnsi="Arial" w:cs="Arial"/>
          <w:color w:val="000000"/>
          <w:lang w:val="pl-PL"/>
        </w:rPr>
        <w:t>bina</w:t>
      </w:r>
      <w:r w:rsidR="00264B47" w:rsidRPr="002E295C">
        <w:rPr>
          <w:rFonts w:ascii="Arial" w:hAnsi="Arial" w:cs="Arial"/>
          <w:color w:val="000000"/>
          <w:lang w:val="hr-HR"/>
        </w:rPr>
        <w:t xml:space="preserve">, </w:t>
      </w:r>
      <w:r w:rsidR="00264B47" w:rsidRPr="002E295C">
        <w:rPr>
          <w:rFonts w:ascii="Arial" w:hAnsi="Arial" w:cs="Arial"/>
          <w:color w:val="000000"/>
          <w:lang w:val="pl-PL"/>
        </w:rPr>
        <w:t>koje</w:t>
      </w:r>
      <w:r w:rsidR="00264B47" w:rsidRPr="002E295C">
        <w:rPr>
          <w:rFonts w:ascii="Arial" w:hAnsi="Arial" w:cs="Arial"/>
          <w:color w:val="000000"/>
          <w:lang w:val="hr-HR"/>
        </w:rPr>
        <w:t xml:space="preserve"> </w:t>
      </w:r>
      <w:r w:rsidR="00264B47" w:rsidRPr="002E295C">
        <w:rPr>
          <w:rFonts w:ascii="Arial" w:hAnsi="Arial" w:cs="Arial"/>
          <w:color w:val="000000"/>
          <w:lang w:val="pl-PL"/>
        </w:rPr>
        <w:t>se</w:t>
      </w:r>
      <w:r w:rsidR="00264B47" w:rsidRPr="002E295C">
        <w:rPr>
          <w:rFonts w:ascii="Arial" w:hAnsi="Arial" w:cs="Arial"/>
          <w:color w:val="000000"/>
          <w:lang w:val="hr-HR"/>
        </w:rPr>
        <w:t xml:space="preserve"> </w:t>
      </w:r>
      <w:r w:rsidR="00264B47" w:rsidRPr="002E295C">
        <w:rPr>
          <w:rFonts w:ascii="Arial" w:hAnsi="Arial" w:cs="Arial"/>
          <w:color w:val="000000"/>
          <w:lang w:val="pl-PL"/>
        </w:rPr>
        <w:t>napla</w:t>
      </w:r>
      <w:r w:rsidR="00264B47" w:rsidRPr="002E295C">
        <w:rPr>
          <w:rFonts w:ascii="Arial" w:hAnsi="Arial" w:cs="Arial"/>
          <w:color w:val="000000"/>
          <w:lang w:val="hr-HR"/>
        </w:rPr>
        <w:t>ć</w:t>
      </w:r>
      <w:r w:rsidR="00264B47" w:rsidRPr="002E295C">
        <w:rPr>
          <w:rFonts w:ascii="Arial" w:hAnsi="Arial" w:cs="Arial"/>
          <w:color w:val="000000"/>
          <w:lang w:val="pl-PL"/>
        </w:rPr>
        <w:t>uju</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skladu</w:t>
      </w:r>
      <w:r w:rsidR="00264B47" w:rsidRPr="002E295C">
        <w:rPr>
          <w:rFonts w:ascii="Arial" w:hAnsi="Arial" w:cs="Arial"/>
          <w:color w:val="000000"/>
          <w:lang w:val="hr-HR"/>
        </w:rPr>
        <w:t xml:space="preserve"> </w:t>
      </w:r>
      <w:r w:rsidR="00264B47" w:rsidRPr="002E295C">
        <w:rPr>
          <w:rFonts w:ascii="Arial" w:hAnsi="Arial" w:cs="Arial"/>
          <w:color w:val="000000"/>
          <w:lang w:val="pl-PL"/>
        </w:rPr>
        <w:t>sa</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carinskim</w:t>
      </w:r>
      <w:r w:rsidR="00264B47" w:rsidRPr="002E295C">
        <w:rPr>
          <w:rFonts w:ascii="Arial" w:hAnsi="Arial" w:cs="Arial"/>
          <w:color w:val="000000"/>
          <w:lang w:val="hr-HR"/>
        </w:rPr>
        <w:t xml:space="preserve">, </w:t>
      </w:r>
      <w:r w:rsidR="00264B47" w:rsidRPr="002E295C">
        <w:rPr>
          <w:rFonts w:ascii="Arial" w:hAnsi="Arial" w:cs="Arial"/>
          <w:color w:val="000000"/>
          <w:lang w:val="pl-PL"/>
        </w:rPr>
        <w:t>poreskim</w:t>
      </w:r>
      <w:r w:rsidR="00264B47" w:rsidRPr="002E295C">
        <w:rPr>
          <w:rFonts w:ascii="Arial" w:hAnsi="Arial" w:cs="Arial"/>
          <w:color w:val="000000"/>
          <w:lang w:val="hr-HR"/>
        </w:rPr>
        <w:t xml:space="preserve">, </w:t>
      </w:r>
      <w:r w:rsidR="00264B47" w:rsidRPr="002E295C">
        <w:rPr>
          <w:rFonts w:ascii="Arial" w:hAnsi="Arial" w:cs="Arial"/>
          <w:color w:val="000000"/>
          <w:lang w:val="pl-PL"/>
        </w:rPr>
        <w:t>akciznim</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drugim</w:t>
      </w:r>
      <w:r w:rsidR="00264B47" w:rsidRPr="002E295C">
        <w:rPr>
          <w:rFonts w:ascii="Arial" w:hAnsi="Arial" w:cs="Arial"/>
          <w:color w:val="000000"/>
          <w:lang w:val="hr-HR"/>
        </w:rPr>
        <w:t xml:space="preserve"> </w:t>
      </w:r>
      <w:r w:rsidR="00264B47" w:rsidRPr="002E295C">
        <w:rPr>
          <w:rFonts w:ascii="Arial" w:hAnsi="Arial" w:cs="Arial"/>
          <w:color w:val="000000"/>
          <w:lang w:val="pl-PL"/>
        </w:rPr>
        <w:t>propisima</w:t>
      </w:r>
      <w:r w:rsidR="00264B47" w:rsidRPr="002E295C">
        <w:rPr>
          <w:rFonts w:ascii="Arial" w:hAnsi="Arial" w:cs="Arial"/>
          <w:color w:val="000000"/>
          <w:lang w:val="hr-HR"/>
        </w:rPr>
        <w:t xml:space="preserve">; </w:t>
      </w:r>
      <w:r w:rsidR="00264B47" w:rsidRPr="002E295C">
        <w:rPr>
          <w:rFonts w:ascii="Arial" w:hAnsi="Arial" w:cs="Arial"/>
          <w:color w:val="000000"/>
          <w:lang w:val="pl-PL"/>
        </w:rPr>
        <w:t>sprovođenje</w:t>
      </w:r>
      <w:r w:rsidR="00264B47" w:rsidRPr="002E295C">
        <w:rPr>
          <w:rFonts w:ascii="Arial" w:hAnsi="Arial" w:cs="Arial"/>
          <w:color w:val="000000"/>
          <w:lang w:val="hr-HR"/>
        </w:rPr>
        <w:t xml:space="preserve"> </w:t>
      </w:r>
      <w:r w:rsidR="00264B47" w:rsidRPr="002E295C">
        <w:rPr>
          <w:rFonts w:ascii="Arial" w:hAnsi="Arial" w:cs="Arial"/>
          <w:color w:val="000000"/>
          <w:lang w:val="pl-PL"/>
        </w:rPr>
        <w:t>postupka</w:t>
      </w:r>
      <w:r w:rsidR="00264B47" w:rsidRPr="002E295C">
        <w:rPr>
          <w:rFonts w:ascii="Arial" w:hAnsi="Arial" w:cs="Arial"/>
          <w:color w:val="000000"/>
          <w:lang w:val="hr-HR"/>
        </w:rPr>
        <w:t xml:space="preserve"> </w:t>
      </w:r>
      <w:r w:rsidR="00264B47" w:rsidRPr="002E295C">
        <w:rPr>
          <w:rFonts w:ascii="Arial" w:hAnsi="Arial" w:cs="Arial"/>
          <w:color w:val="000000"/>
          <w:lang w:val="pl-PL"/>
        </w:rPr>
        <w:t>prinudne</w:t>
      </w:r>
      <w:r w:rsidR="00264B47" w:rsidRPr="002E295C">
        <w:rPr>
          <w:rFonts w:ascii="Arial" w:hAnsi="Arial" w:cs="Arial"/>
          <w:color w:val="000000"/>
          <w:lang w:val="hr-HR"/>
        </w:rPr>
        <w:t xml:space="preserve"> </w:t>
      </w:r>
      <w:r w:rsidR="00264B47" w:rsidRPr="002E295C">
        <w:rPr>
          <w:rFonts w:ascii="Arial" w:hAnsi="Arial" w:cs="Arial"/>
          <w:color w:val="000000"/>
          <w:lang w:val="pl-PL"/>
        </w:rPr>
        <w:t>naplate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carinskog</w:t>
      </w:r>
      <w:r w:rsidR="00264B47" w:rsidRPr="002E295C">
        <w:rPr>
          <w:rFonts w:ascii="Arial" w:hAnsi="Arial" w:cs="Arial"/>
          <w:color w:val="000000"/>
          <w:lang w:val="hr-HR"/>
        </w:rPr>
        <w:t xml:space="preserve"> </w:t>
      </w:r>
      <w:r w:rsidR="00264B47" w:rsidRPr="002E295C">
        <w:rPr>
          <w:rFonts w:ascii="Arial" w:hAnsi="Arial" w:cs="Arial"/>
          <w:color w:val="000000"/>
          <w:lang w:val="pl-PL"/>
        </w:rPr>
        <w:t>duga</w:t>
      </w:r>
      <w:r w:rsidR="00264B47" w:rsidRPr="002E295C">
        <w:rPr>
          <w:rFonts w:ascii="Arial" w:hAnsi="Arial" w:cs="Arial"/>
          <w:color w:val="000000"/>
          <w:lang w:val="hr-HR"/>
        </w:rPr>
        <w:t xml:space="preserve">; </w:t>
      </w:r>
      <w:r w:rsidR="00264B47" w:rsidRPr="002E295C">
        <w:rPr>
          <w:rFonts w:ascii="Arial" w:hAnsi="Arial" w:cs="Arial"/>
          <w:color w:val="000000"/>
          <w:lang w:val="pl-PL"/>
        </w:rPr>
        <w:t>vr</w:t>
      </w:r>
      <w:r w:rsidR="00264B47" w:rsidRPr="002E295C">
        <w:rPr>
          <w:rFonts w:ascii="Arial" w:hAnsi="Arial" w:cs="Arial"/>
          <w:color w:val="000000"/>
          <w:lang w:val="hr-HR"/>
        </w:rPr>
        <w:t xml:space="preserve">šenje </w:t>
      </w:r>
      <w:r w:rsidR="00264B47" w:rsidRPr="002E295C">
        <w:rPr>
          <w:rFonts w:ascii="Arial" w:hAnsi="Arial" w:cs="Arial"/>
          <w:color w:val="000000"/>
          <w:lang w:val="pl-PL"/>
        </w:rPr>
        <w:t>propisanih</w:t>
      </w:r>
      <w:r w:rsidR="00264B47" w:rsidRPr="002E295C">
        <w:rPr>
          <w:rFonts w:ascii="Arial" w:hAnsi="Arial" w:cs="Arial"/>
          <w:color w:val="000000"/>
          <w:lang w:val="hr-HR"/>
        </w:rPr>
        <w:t xml:space="preserve"> </w:t>
      </w:r>
      <w:r w:rsidR="00264B47" w:rsidRPr="002E295C">
        <w:rPr>
          <w:rFonts w:ascii="Arial" w:hAnsi="Arial" w:cs="Arial"/>
          <w:color w:val="000000"/>
          <w:lang w:val="pl-PL"/>
        </w:rPr>
        <w:t>poslova</w:t>
      </w:r>
      <w:r w:rsidR="00264B47" w:rsidRPr="002E295C">
        <w:rPr>
          <w:rFonts w:ascii="Arial" w:hAnsi="Arial" w:cs="Arial"/>
          <w:color w:val="000000"/>
          <w:lang w:val="hr-HR"/>
        </w:rPr>
        <w:t xml:space="preserve"> </w:t>
      </w:r>
      <w:r w:rsidR="00264B47" w:rsidRPr="002E295C">
        <w:rPr>
          <w:rFonts w:ascii="Arial" w:hAnsi="Arial" w:cs="Arial"/>
          <w:color w:val="000000"/>
          <w:lang w:val="pl-PL"/>
        </w:rPr>
        <w:t>obezbje</w:t>
      </w:r>
      <w:r w:rsidR="00264B47" w:rsidRPr="002E295C">
        <w:rPr>
          <w:rFonts w:ascii="Arial" w:hAnsi="Arial" w:cs="Arial"/>
          <w:color w:val="000000"/>
          <w:lang w:val="hr-HR"/>
        </w:rPr>
        <w:t>đ</w:t>
      </w:r>
      <w:r w:rsidR="00264B47" w:rsidRPr="002E295C">
        <w:rPr>
          <w:rFonts w:ascii="Arial" w:hAnsi="Arial" w:cs="Arial"/>
          <w:color w:val="000000"/>
          <w:lang w:val="pl-PL"/>
        </w:rPr>
        <w:t>enja</w:t>
      </w:r>
      <w:r w:rsidR="00264B47" w:rsidRPr="002E295C">
        <w:rPr>
          <w:rFonts w:ascii="Arial" w:hAnsi="Arial" w:cs="Arial"/>
          <w:color w:val="000000"/>
          <w:lang w:val="hr-HR"/>
        </w:rPr>
        <w:t xml:space="preserve"> </w:t>
      </w:r>
      <w:r w:rsidR="00264B47" w:rsidRPr="002E295C">
        <w:rPr>
          <w:rFonts w:ascii="Arial" w:hAnsi="Arial" w:cs="Arial"/>
          <w:color w:val="000000"/>
          <w:lang w:val="pl-PL"/>
        </w:rPr>
        <w:t>za</w:t>
      </w:r>
      <w:r w:rsidR="00264B47" w:rsidRPr="002E295C">
        <w:rPr>
          <w:rFonts w:ascii="Arial" w:hAnsi="Arial" w:cs="Arial"/>
          <w:color w:val="000000"/>
          <w:lang w:val="hr-HR"/>
        </w:rPr>
        <w:t xml:space="preserve"> </w:t>
      </w:r>
      <w:r w:rsidR="00264B47" w:rsidRPr="002E295C">
        <w:rPr>
          <w:rFonts w:ascii="Arial" w:hAnsi="Arial" w:cs="Arial"/>
          <w:color w:val="000000"/>
          <w:lang w:val="pl-PL"/>
        </w:rPr>
        <w:t>namirenje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carinskog</w:t>
      </w:r>
      <w:r w:rsidR="00264B47" w:rsidRPr="002E295C">
        <w:rPr>
          <w:rFonts w:ascii="Arial" w:hAnsi="Arial" w:cs="Arial"/>
          <w:color w:val="000000"/>
          <w:lang w:val="hr-HR"/>
        </w:rPr>
        <w:t xml:space="preserve"> </w:t>
      </w:r>
      <w:r w:rsidR="00264B47" w:rsidRPr="002E295C">
        <w:rPr>
          <w:rFonts w:ascii="Arial" w:hAnsi="Arial" w:cs="Arial"/>
          <w:color w:val="000000"/>
          <w:lang w:val="pl-PL"/>
        </w:rPr>
        <w:t>duga</w:t>
      </w:r>
      <w:r w:rsidR="00264B47" w:rsidRPr="002E295C">
        <w:rPr>
          <w:rFonts w:ascii="Arial" w:hAnsi="Arial" w:cs="Arial"/>
          <w:color w:val="000000"/>
          <w:lang w:val="hr-HR"/>
        </w:rPr>
        <w:t xml:space="preserve">; </w:t>
      </w:r>
      <w:r w:rsidR="00264B47" w:rsidRPr="002E295C">
        <w:rPr>
          <w:rFonts w:ascii="Arial" w:hAnsi="Arial" w:cs="Arial"/>
          <w:color w:val="000000"/>
          <w:lang w:val="pl-PL"/>
        </w:rPr>
        <w:t>praćenje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carinske</w:t>
      </w:r>
      <w:r w:rsidR="00264B47" w:rsidRPr="002E295C">
        <w:rPr>
          <w:rFonts w:ascii="Arial" w:hAnsi="Arial" w:cs="Arial"/>
          <w:color w:val="000000"/>
          <w:lang w:val="hr-HR"/>
        </w:rPr>
        <w:t xml:space="preserve"> </w:t>
      </w:r>
      <w:r w:rsidR="00264B47" w:rsidRPr="002E295C">
        <w:rPr>
          <w:rFonts w:ascii="Arial" w:hAnsi="Arial" w:cs="Arial"/>
          <w:color w:val="000000"/>
          <w:lang w:val="pl-PL"/>
        </w:rPr>
        <w:t>robe</w:t>
      </w:r>
      <w:r w:rsidR="00264B47" w:rsidRPr="002E295C">
        <w:rPr>
          <w:rFonts w:ascii="Arial" w:hAnsi="Arial" w:cs="Arial"/>
          <w:color w:val="000000"/>
          <w:lang w:val="hr-HR"/>
        </w:rPr>
        <w:t xml:space="preserve">; </w:t>
      </w:r>
      <w:r w:rsidR="00264B47" w:rsidRPr="002E295C">
        <w:rPr>
          <w:rFonts w:ascii="Arial" w:hAnsi="Arial" w:cs="Arial"/>
          <w:color w:val="000000"/>
          <w:lang w:val="pl-PL"/>
        </w:rPr>
        <w:t>obavljanje</w:t>
      </w:r>
      <w:r w:rsidR="00264B47" w:rsidRPr="002E295C">
        <w:rPr>
          <w:rFonts w:ascii="Arial" w:hAnsi="Arial" w:cs="Arial"/>
          <w:color w:val="000000"/>
          <w:lang w:val="hr-HR"/>
        </w:rPr>
        <w:t xml:space="preserve"> </w:t>
      </w:r>
      <w:r w:rsidR="00264B47" w:rsidRPr="002E295C">
        <w:rPr>
          <w:rFonts w:ascii="Arial" w:hAnsi="Arial" w:cs="Arial"/>
          <w:color w:val="000000"/>
          <w:lang w:val="pl-PL"/>
        </w:rPr>
        <w:t>kontrole</w:t>
      </w:r>
      <w:r w:rsidR="00264B47" w:rsidRPr="002E295C">
        <w:rPr>
          <w:rFonts w:ascii="Arial" w:hAnsi="Arial" w:cs="Arial"/>
          <w:color w:val="000000"/>
          <w:lang w:val="hr-HR"/>
        </w:rPr>
        <w:t xml:space="preserve"> </w:t>
      </w:r>
      <w:r w:rsidR="00264B47" w:rsidRPr="002E295C">
        <w:rPr>
          <w:rFonts w:ascii="Arial" w:hAnsi="Arial" w:cs="Arial"/>
          <w:color w:val="000000"/>
          <w:lang w:val="pl-PL"/>
        </w:rPr>
        <w:t>prelaza</w:t>
      </w:r>
      <w:r w:rsidR="00264B47" w:rsidRPr="002E295C">
        <w:rPr>
          <w:rFonts w:ascii="Arial" w:hAnsi="Arial" w:cs="Arial"/>
          <w:color w:val="000000"/>
          <w:lang w:val="hr-HR"/>
        </w:rPr>
        <w:t xml:space="preserve"> </w:t>
      </w:r>
      <w:r w:rsidR="00264B47" w:rsidRPr="002E295C">
        <w:rPr>
          <w:rFonts w:ascii="Arial" w:hAnsi="Arial" w:cs="Arial"/>
          <w:color w:val="000000"/>
          <w:lang w:val="pl-PL"/>
        </w:rPr>
        <w:t>preko</w:t>
      </w:r>
      <w:r w:rsidR="00264B47" w:rsidRPr="002E295C">
        <w:rPr>
          <w:rFonts w:ascii="Arial" w:hAnsi="Arial" w:cs="Arial"/>
          <w:color w:val="000000"/>
          <w:lang w:val="hr-HR"/>
        </w:rPr>
        <w:t xml:space="preserve"> </w:t>
      </w:r>
      <w:r w:rsidR="00264B47" w:rsidRPr="002E295C">
        <w:rPr>
          <w:rFonts w:ascii="Arial" w:hAnsi="Arial" w:cs="Arial"/>
          <w:color w:val="000000"/>
          <w:lang w:val="pl-PL"/>
        </w:rPr>
        <w:t>dr</w:t>
      </w:r>
      <w:r w:rsidR="00264B47" w:rsidRPr="002E295C">
        <w:rPr>
          <w:rFonts w:ascii="Arial" w:hAnsi="Arial" w:cs="Arial"/>
          <w:color w:val="000000"/>
          <w:lang w:val="hr-HR"/>
        </w:rPr>
        <w:t>ž</w:t>
      </w:r>
      <w:r w:rsidR="00264B47" w:rsidRPr="002E295C">
        <w:rPr>
          <w:rFonts w:ascii="Arial" w:hAnsi="Arial" w:cs="Arial"/>
          <w:color w:val="000000"/>
          <w:lang w:val="pl-PL"/>
        </w:rPr>
        <w:t>avne</w:t>
      </w:r>
      <w:r w:rsidR="00264B47" w:rsidRPr="002E295C">
        <w:rPr>
          <w:rFonts w:ascii="Arial" w:hAnsi="Arial" w:cs="Arial"/>
          <w:color w:val="000000"/>
          <w:lang w:val="hr-HR"/>
        </w:rPr>
        <w:t xml:space="preserve"> </w:t>
      </w:r>
      <w:r w:rsidR="00264B47" w:rsidRPr="002E295C">
        <w:rPr>
          <w:rFonts w:ascii="Arial" w:hAnsi="Arial" w:cs="Arial"/>
          <w:color w:val="000000"/>
          <w:lang w:val="pl-PL"/>
        </w:rPr>
        <w:t>granice</w:t>
      </w:r>
      <w:r w:rsidR="00264B47" w:rsidRPr="002E295C">
        <w:rPr>
          <w:rFonts w:ascii="Arial" w:hAnsi="Arial" w:cs="Arial"/>
          <w:color w:val="000000"/>
          <w:lang w:val="hr-HR"/>
        </w:rPr>
        <w:t xml:space="preserve"> </w:t>
      </w:r>
      <w:r w:rsidR="00264B47" w:rsidRPr="002E295C">
        <w:rPr>
          <w:rFonts w:ascii="Arial" w:hAnsi="Arial" w:cs="Arial"/>
          <w:color w:val="000000"/>
          <w:lang w:val="pl-PL"/>
        </w:rPr>
        <w:t>na</w:t>
      </w:r>
      <w:r w:rsidR="00264B47" w:rsidRPr="002E295C">
        <w:rPr>
          <w:rFonts w:ascii="Arial" w:hAnsi="Arial" w:cs="Arial"/>
          <w:color w:val="000000"/>
          <w:lang w:val="hr-HR"/>
        </w:rPr>
        <w:t xml:space="preserve"> </w:t>
      </w:r>
      <w:r w:rsidR="00264B47" w:rsidRPr="002E295C">
        <w:rPr>
          <w:rFonts w:ascii="Arial" w:hAnsi="Arial" w:cs="Arial"/>
          <w:color w:val="000000"/>
          <w:lang w:val="pl-PL"/>
        </w:rPr>
        <w:t>grani</w:t>
      </w:r>
      <w:r w:rsidR="00264B47" w:rsidRPr="002E295C">
        <w:rPr>
          <w:rFonts w:ascii="Arial" w:hAnsi="Arial" w:cs="Arial"/>
          <w:color w:val="000000"/>
          <w:lang w:val="hr-HR"/>
        </w:rPr>
        <w:t>č</w:t>
      </w:r>
      <w:r w:rsidR="00264B47" w:rsidRPr="002E295C">
        <w:rPr>
          <w:rFonts w:ascii="Arial" w:hAnsi="Arial" w:cs="Arial"/>
          <w:color w:val="000000"/>
          <w:lang w:val="pl-PL"/>
        </w:rPr>
        <w:t>nim</w:t>
      </w:r>
      <w:r w:rsidR="00264B47" w:rsidRPr="002E295C">
        <w:rPr>
          <w:rFonts w:ascii="Arial" w:hAnsi="Arial" w:cs="Arial"/>
          <w:color w:val="000000"/>
          <w:lang w:val="hr-HR"/>
        </w:rPr>
        <w:t xml:space="preserve"> </w:t>
      </w:r>
      <w:r w:rsidR="00264B47" w:rsidRPr="002E295C">
        <w:rPr>
          <w:rFonts w:ascii="Arial" w:hAnsi="Arial" w:cs="Arial"/>
          <w:color w:val="000000"/>
          <w:lang w:val="pl-PL"/>
        </w:rPr>
        <w:t>prelazima</w:t>
      </w:r>
      <w:r w:rsidR="00264B47" w:rsidRPr="002E295C">
        <w:rPr>
          <w:rFonts w:ascii="Arial" w:hAnsi="Arial" w:cs="Arial"/>
          <w:color w:val="000000"/>
          <w:lang w:val="hr-HR"/>
        </w:rPr>
        <w:t xml:space="preserve">, </w:t>
      </w:r>
      <w:r w:rsidR="00264B47" w:rsidRPr="002E295C">
        <w:rPr>
          <w:rFonts w:ascii="Arial" w:hAnsi="Arial" w:cs="Arial"/>
          <w:color w:val="000000"/>
          <w:lang w:val="pl-PL"/>
        </w:rPr>
        <w:t>koje</w:t>
      </w:r>
      <w:r w:rsidR="00264B47" w:rsidRPr="002E295C">
        <w:rPr>
          <w:rFonts w:ascii="Arial" w:hAnsi="Arial" w:cs="Arial"/>
          <w:color w:val="000000"/>
          <w:lang w:val="hr-HR"/>
        </w:rPr>
        <w:t xml:space="preserve"> </w:t>
      </w:r>
      <w:r w:rsidR="00264B47" w:rsidRPr="002E295C">
        <w:rPr>
          <w:rFonts w:ascii="Arial" w:hAnsi="Arial" w:cs="Arial"/>
          <w:color w:val="000000"/>
          <w:lang w:val="pl-PL"/>
        </w:rPr>
        <w:t>odredi</w:t>
      </w:r>
      <w:r w:rsidR="00264B47" w:rsidRPr="002E295C">
        <w:rPr>
          <w:rFonts w:ascii="Arial" w:hAnsi="Arial" w:cs="Arial"/>
          <w:color w:val="000000"/>
          <w:lang w:val="hr-HR"/>
        </w:rPr>
        <w:t xml:space="preserve"> </w:t>
      </w:r>
      <w:r w:rsidR="00264B47" w:rsidRPr="002E295C">
        <w:rPr>
          <w:rFonts w:ascii="Arial" w:hAnsi="Arial" w:cs="Arial"/>
          <w:color w:val="000000"/>
          <w:lang w:val="pl-PL"/>
        </w:rPr>
        <w:t>Vlada</w:t>
      </w:r>
      <w:r w:rsidR="00264B47" w:rsidRPr="002E295C">
        <w:rPr>
          <w:rFonts w:ascii="Arial" w:hAnsi="Arial" w:cs="Arial"/>
          <w:color w:val="000000"/>
          <w:lang w:val="hr-HR"/>
        </w:rPr>
        <w:t xml:space="preserve">; </w:t>
      </w:r>
      <w:r w:rsidR="00264B47" w:rsidRPr="002E295C">
        <w:rPr>
          <w:rFonts w:ascii="Arial" w:hAnsi="Arial" w:cs="Arial"/>
          <w:color w:val="000000"/>
          <w:lang w:val="pl-PL"/>
        </w:rPr>
        <w:t>kontrolu</w:t>
      </w:r>
      <w:r w:rsidR="00264B47" w:rsidRPr="002E295C">
        <w:rPr>
          <w:rFonts w:ascii="Arial" w:hAnsi="Arial" w:cs="Arial"/>
          <w:color w:val="000000"/>
          <w:lang w:val="hr-HR"/>
        </w:rPr>
        <w:t xml:space="preserve"> </w:t>
      </w:r>
      <w:r w:rsidR="00264B47" w:rsidRPr="002E295C">
        <w:rPr>
          <w:rFonts w:ascii="Arial" w:hAnsi="Arial" w:cs="Arial"/>
          <w:color w:val="000000"/>
          <w:lang w:val="pl-PL"/>
        </w:rPr>
        <w:t>uno</w:t>
      </w:r>
      <w:r w:rsidR="00264B47" w:rsidRPr="002E295C">
        <w:rPr>
          <w:rFonts w:ascii="Arial" w:hAnsi="Arial" w:cs="Arial"/>
          <w:color w:val="000000"/>
          <w:lang w:val="hr-HR"/>
        </w:rPr>
        <w:t>š</w:t>
      </w:r>
      <w:r w:rsidR="00264B47" w:rsidRPr="002E295C">
        <w:rPr>
          <w:rFonts w:ascii="Arial" w:hAnsi="Arial" w:cs="Arial"/>
          <w:color w:val="000000"/>
          <w:lang w:val="pl-PL"/>
        </w:rPr>
        <w:t>enja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izno</w:t>
      </w:r>
      <w:r w:rsidR="00264B47" w:rsidRPr="002E295C">
        <w:rPr>
          <w:rFonts w:ascii="Arial" w:hAnsi="Arial" w:cs="Arial"/>
          <w:color w:val="000000"/>
          <w:lang w:val="hr-HR"/>
        </w:rPr>
        <w:t>š</w:t>
      </w:r>
      <w:r w:rsidR="00264B47" w:rsidRPr="002E295C">
        <w:rPr>
          <w:rFonts w:ascii="Arial" w:hAnsi="Arial" w:cs="Arial"/>
          <w:color w:val="000000"/>
          <w:lang w:val="pl-PL"/>
        </w:rPr>
        <w:t>enja</w:t>
      </w:r>
      <w:r w:rsidR="00264B47" w:rsidRPr="002E295C">
        <w:rPr>
          <w:rFonts w:ascii="Arial" w:hAnsi="Arial" w:cs="Arial"/>
          <w:color w:val="000000"/>
          <w:lang w:val="hr-HR"/>
        </w:rPr>
        <w:t xml:space="preserve"> </w:t>
      </w:r>
      <w:r w:rsidR="00264B47" w:rsidRPr="002E295C">
        <w:rPr>
          <w:rFonts w:ascii="Arial" w:hAnsi="Arial" w:cs="Arial"/>
          <w:color w:val="000000"/>
          <w:lang w:val="pl-PL"/>
        </w:rPr>
        <w:t>doma</w:t>
      </w:r>
      <w:r w:rsidR="00264B47" w:rsidRPr="002E295C">
        <w:rPr>
          <w:rFonts w:ascii="Arial" w:hAnsi="Arial" w:cs="Arial"/>
          <w:color w:val="000000"/>
          <w:lang w:val="hr-HR"/>
        </w:rPr>
        <w:t>ć</w:t>
      </w:r>
      <w:r w:rsidR="00264B47" w:rsidRPr="002E295C">
        <w:rPr>
          <w:rFonts w:ascii="Arial" w:hAnsi="Arial" w:cs="Arial"/>
          <w:color w:val="000000"/>
          <w:lang w:val="pl-PL"/>
        </w:rPr>
        <w:t>ih</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stranih</w:t>
      </w:r>
      <w:r w:rsidR="00264B47" w:rsidRPr="002E295C">
        <w:rPr>
          <w:rFonts w:ascii="Arial" w:hAnsi="Arial" w:cs="Arial"/>
          <w:color w:val="000000"/>
          <w:lang w:val="hr-HR"/>
        </w:rPr>
        <w:t xml:space="preserve"> </w:t>
      </w:r>
      <w:r w:rsidR="00264B47" w:rsidRPr="002E295C">
        <w:rPr>
          <w:rFonts w:ascii="Arial" w:hAnsi="Arial" w:cs="Arial"/>
          <w:color w:val="000000"/>
          <w:lang w:val="pl-PL"/>
        </w:rPr>
        <w:t>sredstava</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anja</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spre</w:t>
      </w:r>
      <w:r w:rsidR="00264B47" w:rsidRPr="002E295C">
        <w:rPr>
          <w:rFonts w:ascii="Arial" w:hAnsi="Arial" w:cs="Arial"/>
          <w:color w:val="000000"/>
          <w:lang w:val="hr-HR"/>
        </w:rPr>
        <w:t>č</w:t>
      </w:r>
      <w:r w:rsidR="00264B47" w:rsidRPr="002E295C">
        <w:rPr>
          <w:rFonts w:ascii="Arial" w:hAnsi="Arial" w:cs="Arial"/>
          <w:color w:val="000000"/>
          <w:lang w:val="pl-PL"/>
        </w:rPr>
        <w:t>avanje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otkrivanje</w:t>
      </w:r>
      <w:r w:rsidR="00264B47" w:rsidRPr="002E295C">
        <w:rPr>
          <w:rFonts w:ascii="Arial" w:hAnsi="Arial" w:cs="Arial"/>
          <w:color w:val="000000"/>
          <w:lang w:val="hr-HR"/>
        </w:rPr>
        <w:t xml:space="preserve"> </w:t>
      </w:r>
      <w:r w:rsidR="00264B47" w:rsidRPr="002E295C">
        <w:rPr>
          <w:rFonts w:ascii="Arial" w:hAnsi="Arial" w:cs="Arial"/>
          <w:color w:val="000000"/>
          <w:lang w:val="pl-PL"/>
        </w:rPr>
        <w:t>krivi</w:t>
      </w:r>
      <w:r w:rsidR="00264B47" w:rsidRPr="002E295C">
        <w:rPr>
          <w:rFonts w:ascii="Arial" w:hAnsi="Arial" w:cs="Arial"/>
          <w:color w:val="000000"/>
          <w:lang w:val="hr-HR"/>
        </w:rPr>
        <w:t>č</w:t>
      </w:r>
      <w:r w:rsidR="00264B47" w:rsidRPr="002E295C">
        <w:rPr>
          <w:rFonts w:ascii="Arial" w:hAnsi="Arial" w:cs="Arial"/>
          <w:color w:val="000000"/>
          <w:lang w:val="pl-PL"/>
        </w:rPr>
        <w:t>nih</w:t>
      </w:r>
      <w:r w:rsidR="00264B47" w:rsidRPr="002E295C">
        <w:rPr>
          <w:rFonts w:ascii="Arial" w:hAnsi="Arial" w:cs="Arial"/>
          <w:color w:val="000000"/>
          <w:lang w:val="hr-HR"/>
        </w:rPr>
        <w:t xml:space="preserve"> </w:t>
      </w:r>
      <w:r w:rsidR="00264B47" w:rsidRPr="002E295C">
        <w:rPr>
          <w:rFonts w:ascii="Arial" w:hAnsi="Arial" w:cs="Arial"/>
          <w:color w:val="000000"/>
          <w:lang w:val="pl-PL"/>
        </w:rPr>
        <w:t>djela</w:t>
      </w:r>
      <w:r w:rsidR="00264B47" w:rsidRPr="002E295C">
        <w:rPr>
          <w:rFonts w:ascii="Arial" w:hAnsi="Arial" w:cs="Arial"/>
          <w:color w:val="000000"/>
          <w:lang w:val="hr-HR"/>
        </w:rPr>
        <w:t xml:space="preserve"> </w:t>
      </w:r>
      <w:r w:rsidR="00264B47" w:rsidRPr="002E295C">
        <w:rPr>
          <w:rFonts w:ascii="Arial" w:hAnsi="Arial" w:cs="Arial"/>
          <w:color w:val="000000"/>
          <w:lang w:val="pl-PL"/>
        </w:rPr>
        <w:t>vezanih</w:t>
      </w:r>
      <w:r w:rsidR="00264B47" w:rsidRPr="002E295C">
        <w:rPr>
          <w:rFonts w:ascii="Arial" w:hAnsi="Arial" w:cs="Arial"/>
          <w:color w:val="000000"/>
          <w:lang w:val="hr-HR"/>
        </w:rPr>
        <w:t xml:space="preserve"> </w:t>
      </w:r>
      <w:r w:rsidR="00264B47" w:rsidRPr="002E295C">
        <w:rPr>
          <w:rFonts w:ascii="Arial" w:hAnsi="Arial" w:cs="Arial"/>
          <w:color w:val="000000"/>
          <w:lang w:val="pl-PL"/>
        </w:rPr>
        <w:t>za</w:t>
      </w:r>
      <w:r w:rsidR="00264B47" w:rsidRPr="002E295C">
        <w:rPr>
          <w:rFonts w:ascii="Arial" w:hAnsi="Arial" w:cs="Arial"/>
          <w:color w:val="000000"/>
          <w:lang w:val="hr-HR"/>
        </w:rPr>
        <w:t xml:space="preserve"> </w:t>
      </w:r>
      <w:r w:rsidR="00264B47" w:rsidRPr="002E295C">
        <w:rPr>
          <w:rFonts w:ascii="Arial" w:hAnsi="Arial" w:cs="Arial"/>
          <w:color w:val="000000"/>
          <w:lang w:val="pl-PL"/>
        </w:rPr>
        <w:t>te</w:t>
      </w:r>
      <w:r w:rsidR="00264B47" w:rsidRPr="002E295C">
        <w:rPr>
          <w:rFonts w:ascii="Arial" w:hAnsi="Arial" w:cs="Arial"/>
          <w:color w:val="000000"/>
          <w:lang w:val="hr-HR"/>
        </w:rPr>
        <w:t xml:space="preserve"> </w:t>
      </w:r>
      <w:r w:rsidR="00264B47" w:rsidRPr="002E295C">
        <w:rPr>
          <w:rFonts w:ascii="Arial" w:hAnsi="Arial" w:cs="Arial"/>
          <w:color w:val="000000"/>
          <w:lang w:val="pl-PL"/>
        </w:rPr>
        <w:t>radnje</w:t>
      </w:r>
      <w:r w:rsidR="00264B47" w:rsidRPr="002E295C">
        <w:rPr>
          <w:rFonts w:ascii="Arial" w:hAnsi="Arial" w:cs="Arial"/>
          <w:color w:val="000000"/>
          <w:lang w:val="hr-HR"/>
        </w:rPr>
        <w:t xml:space="preserve">; </w:t>
      </w:r>
      <w:r w:rsidR="00264B47" w:rsidRPr="002E295C">
        <w:rPr>
          <w:rFonts w:ascii="Arial" w:hAnsi="Arial" w:cs="Arial"/>
          <w:color w:val="000000"/>
          <w:lang w:val="pl-PL"/>
        </w:rPr>
        <w:t>operaterske</w:t>
      </w:r>
      <w:r w:rsidR="00264B47" w:rsidRPr="002E295C">
        <w:rPr>
          <w:rFonts w:ascii="Arial" w:hAnsi="Arial" w:cs="Arial"/>
          <w:color w:val="000000"/>
          <w:lang w:val="hr-HR"/>
        </w:rPr>
        <w:t xml:space="preserve"> </w:t>
      </w:r>
      <w:r w:rsidR="00264B47" w:rsidRPr="002E295C">
        <w:rPr>
          <w:rFonts w:ascii="Arial" w:hAnsi="Arial" w:cs="Arial"/>
          <w:color w:val="000000"/>
          <w:lang w:val="pl-PL"/>
        </w:rPr>
        <w:t>poslove</w:t>
      </w:r>
      <w:r w:rsidR="00264B47" w:rsidRPr="002E295C">
        <w:rPr>
          <w:rFonts w:ascii="Arial" w:hAnsi="Arial" w:cs="Arial"/>
          <w:color w:val="000000"/>
          <w:lang w:val="hr-HR"/>
        </w:rPr>
        <w:t xml:space="preserve"> </w:t>
      </w:r>
      <w:r w:rsidR="00264B47" w:rsidRPr="002E295C">
        <w:rPr>
          <w:rFonts w:ascii="Arial" w:hAnsi="Arial" w:cs="Arial"/>
          <w:color w:val="000000"/>
          <w:lang w:val="pl-PL"/>
        </w:rPr>
        <w:t>pregleda</w:t>
      </w:r>
      <w:r w:rsidR="00264B47" w:rsidRPr="002E295C">
        <w:rPr>
          <w:rFonts w:ascii="Arial" w:hAnsi="Arial" w:cs="Arial"/>
          <w:color w:val="000000"/>
          <w:lang w:val="hr-HR"/>
        </w:rPr>
        <w:t xml:space="preserve"> </w:t>
      </w:r>
      <w:r w:rsidR="00264B47" w:rsidRPr="002E295C">
        <w:rPr>
          <w:rFonts w:ascii="Arial" w:hAnsi="Arial" w:cs="Arial"/>
          <w:color w:val="000000"/>
          <w:lang w:val="pl-PL"/>
        </w:rPr>
        <w:t>po</w:t>
      </w:r>
      <w:r w:rsidR="00264B47" w:rsidRPr="002E295C">
        <w:rPr>
          <w:rFonts w:ascii="Arial" w:hAnsi="Arial" w:cs="Arial"/>
          <w:color w:val="000000"/>
          <w:lang w:val="hr-HR"/>
        </w:rPr>
        <w:t>š</w:t>
      </w:r>
      <w:r w:rsidR="00264B47" w:rsidRPr="002E295C">
        <w:rPr>
          <w:rFonts w:ascii="Arial" w:hAnsi="Arial" w:cs="Arial"/>
          <w:color w:val="000000"/>
          <w:lang w:val="pl-PL"/>
        </w:rPr>
        <w:t>iljki</w:t>
      </w:r>
      <w:r w:rsidR="00264B47" w:rsidRPr="002E295C">
        <w:rPr>
          <w:rFonts w:ascii="Arial" w:hAnsi="Arial" w:cs="Arial"/>
          <w:color w:val="000000"/>
          <w:lang w:val="hr-HR"/>
        </w:rPr>
        <w:t xml:space="preserve"> </w:t>
      </w:r>
      <w:r w:rsidR="00264B47" w:rsidRPr="002E295C">
        <w:rPr>
          <w:rFonts w:ascii="Arial" w:hAnsi="Arial" w:cs="Arial"/>
          <w:color w:val="000000"/>
          <w:lang w:val="pl-PL"/>
        </w:rPr>
        <w:t>koriste</w:t>
      </w:r>
      <w:r w:rsidR="00264B47" w:rsidRPr="002E295C">
        <w:rPr>
          <w:rFonts w:ascii="Arial" w:hAnsi="Arial" w:cs="Arial"/>
          <w:color w:val="000000"/>
          <w:lang w:val="hr-HR"/>
        </w:rPr>
        <w:t>ć</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skener</w:t>
      </w:r>
      <w:r w:rsidR="00264B47" w:rsidRPr="002E295C">
        <w:rPr>
          <w:rFonts w:ascii="Arial" w:hAnsi="Arial" w:cs="Arial"/>
          <w:color w:val="000000"/>
          <w:lang w:val="hr-HR"/>
        </w:rPr>
        <w:t xml:space="preserve"> </w:t>
      </w:r>
      <w:r w:rsidR="00264B47" w:rsidRPr="002E295C">
        <w:rPr>
          <w:rFonts w:ascii="Arial" w:hAnsi="Arial" w:cs="Arial"/>
          <w:color w:val="000000"/>
          <w:lang w:val="pl-PL"/>
        </w:rPr>
        <w:t>ure</w:t>
      </w:r>
      <w:r w:rsidR="00264B47" w:rsidRPr="002E295C">
        <w:rPr>
          <w:rFonts w:ascii="Arial" w:hAnsi="Arial" w:cs="Arial"/>
          <w:color w:val="000000"/>
          <w:lang w:val="hr-HR"/>
        </w:rPr>
        <w:t>đ</w:t>
      </w:r>
      <w:r w:rsidR="00264B47" w:rsidRPr="002E295C">
        <w:rPr>
          <w:rFonts w:ascii="Arial" w:hAnsi="Arial" w:cs="Arial"/>
          <w:color w:val="000000"/>
          <w:lang w:val="pl-PL"/>
        </w:rPr>
        <w:t>aje</w:t>
      </w:r>
      <w:r w:rsidR="00264B47" w:rsidRPr="002E295C">
        <w:rPr>
          <w:rFonts w:ascii="Arial" w:hAnsi="Arial" w:cs="Arial"/>
          <w:color w:val="000000"/>
          <w:lang w:val="hr-HR"/>
        </w:rPr>
        <w:t xml:space="preserve">; </w:t>
      </w:r>
      <w:r w:rsidR="00264B47" w:rsidRPr="002E295C">
        <w:rPr>
          <w:rFonts w:ascii="Arial" w:hAnsi="Arial" w:cs="Arial"/>
          <w:color w:val="000000"/>
          <w:lang w:val="pl-PL"/>
        </w:rPr>
        <w:t>prikupljanje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analizu</w:t>
      </w:r>
      <w:r w:rsidR="00264B47" w:rsidRPr="002E295C">
        <w:rPr>
          <w:rFonts w:ascii="Arial" w:hAnsi="Arial" w:cs="Arial"/>
          <w:color w:val="000000"/>
          <w:lang w:val="hr-HR"/>
        </w:rPr>
        <w:t xml:space="preserve"> </w:t>
      </w:r>
      <w:r w:rsidR="00264B47" w:rsidRPr="002E295C">
        <w:rPr>
          <w:rFonts w:ascii="Arial" w:hAnsi="Arial" w:cs="Arial"/>
          <w:color w:val="000000"/>
          <w:lang w:val="pl-PL"/>
        </w:rPr>
        <w:t>podataka</w:t>
      </w:r>
      <w:r w:rsidR="00264B47" w:rsidRPr="002E295C">
        <w:rPr>
          <w:rFonts w:ascii="Arial" w:hAnsi="Arial" w:cs="Arial"/>
          <w:color w:val="000000"/>
          <w:lang w:val="hr-HR"/>
        </w:rPr>
        <w:t xml:space="preserve"> </w:t>
      </w:r>
      <w:r w:rsidR="00264B47" w:rsidRPr="002E295C">
        <w:rPr>
          <w:rFonts w:ascii="Arial" w:hAnsi="Arial" w:cs="Arial"/>
          <w:color w:val="000000"/>
          <w:lang w:val="pl-PL"/>
        </w:rPr>
        <w:t>potrebnih</w:t>
      </w:r>
      <w:r w:rsidR="00264B47" w:rsidRPr="002E295C">
        <w:rPr>
          <w:rFonts w:ascii="Arial" w:hAnsi="Arial" w:cs="Arial"/>
          <w:color w:val="000000"/>
          <w:lang w:val="hr-HR"/>
        </w:rPr>
        <w:t xml:space="preserve"> </w:t>
      </w:r>
      <w:r w:rsidR="00264B47" w:rsidRPr="002E295C">
        <w:rPr>
          <w:rFonts w:ascii="Arial" w:hAnsi="Arial" w:cs="Arial"/>
          <w:color w:val="000000"/>
          <w:lang w:val="pl-PL"/>
        </w:rPr>
        <w:t>za</w:t>
      </w:r>
      <w:r w:rsidR="00264B47" w:rsidRPr="002E295C">
        <w:rPr>
          <w:rFonts w:ascii="Arial" w:hAnsi="Arial" w:cs="Arial"/>
          <w:color w:val="000000"/>
          <w:lang w:val="hr-HR"/>
        </w:rPr>
        <w:t xml:space="preserve"> </w:t>
      </w:r>
      <w:r w:rsidR="00264B47" w:rsidRPr="002E295C">
        <w:rPr>
          <w:rFonts w:ascii="Arial" w:hAnsi="Arial" w:cs="Arial"/>
          <w:color w:val="000000"/>
          <w:lang w:val="pl-PL"/>
        </w:rPr>
        <w:t>analizu</w:t>
      </w:r>
      <w:r w:rsidR="00264B47" w:rsidRPr="002E295C">
        <w:rPr>
          <w:rFonts w:ascii="Arial" w:hAnsi="Arial" w:cs="Arial"/>
          <w:color w:val="000000"/>
          <w:lang w:val="hr-HR"/>
        </w:rPr>
        <w:t xml:space="preserve"> </w:t>
      </w:r>
      <w:r w:rsidR="00264B47" w:rsidRPr="002E295C">
        <w:rPr>
          <w:rFonts w:ascii="Arial" w:hAnsi="Arial" w:cs="Arial"/>
          <w:color w:val="000000"/>
          <w:lang w:val="pl-PL"/>
        </w:rPr>
        <w:t>rizika</w:t>
      </w:r>
      <w:r w:rsidR="00264B47" w:rsidRPr="002E295C">
        <w:rPr>
          <w:rFonts w:ascii="Arial" w:hAnsi="Arial" w:cs="Arial"/>
          <w:color w:val="000000"/>
          <w:lang w:val="hr-HR"/>
        </w:rPr>
        <w:t xml:space="preserve">; </w:t>
      </w:r>
      <w:r w:rsidR="00264B47" w:rsidRPr="002E295C">
        <w:rPr>
          <w:rFonts w:ascii="Arial" w:hAnsi="Arial" w:cs="Arial"/>
          <w:color w:val="000000"/>
          <w:lang w:val="pl-PL"/>
        </w:rPr>
        <w:t>preduzimanje</w:t>
      </w:r>
      <w:r w:rsidR="00264B47" w:rsidRPr="002E295C">
        <w:rPr>
          <w:rFonts w:ascii="Arial" w:hAnsi="Arial" w:cs="Arial"/>
          <w:color w:val="000000"/>
          <w:lang w:val="hr-HR"/>
        </w:rPr>
        <w:t xml:space="preserve"> </w:t>
      </w:r>
      <w:r w:rsidR="00264B47" w:rsidRPr="002E295C">
        <w:rPr>
          <w:rFonts w:ascii="Arial" w:hAnsi="Arial" w:cs="Arial"/>
          <w:color w:val="000000"/>
          <w:lang w:val="pl-PL"/>
        </w:rPr>
        <w:t>mjera</w:t>
      </w:r>
      <w:r w:rsidR="00264B47" w:rsidRPr="002E295C">
        <w:rPr>
          <w:rFonts w:ascii="Arial" w:hAnsi="Arial" w:cs="Arial"/>
          <w:color w:val="000000"/>
          <w:lang w:val="hr-HR"/>
        </w:rPr>
        <w:t xml:space="preserve"> </w:t>
      </w:r>
      <w:r w:rsidR="00264B47" w:rsidRPr="002E295C">
        <w:rPr>
          <w:rFonts w:ascii="Arial" w:hAnsi="Arial" w:cs="Arial"/>
          <w:color w:val="000000"/>
          <w:lang w:val="pl-PL"/>
        </w:rPr>
        <w:t>u</w:t>
      </w:r>
      <w:r w:rsidR="00264B47" w:rsidRPr="002E295C">
        <w:rPr>
          <w:rFonts w:ascii="Arial" w:hAnsi="Arial" w:cs="Arial"/>
          <w:color w:val="000000"/>
          <w:lang w:val="hr-HR"/>
        </w:rPr>
        <w:t xml:space="preserve"> </w:t>
      </w:r>
      <w:r w:rsidR="00264B47" w:rsidRPr="002E295C">
        <w:rPr>
          <w:rFonts w:ascii="Arial" w:hAnsi="Arial" w:cs="Arial"/>
          <w:color w:val="000000"/>
          <w:lang w:val="pl-PL"/>
        </w:rPr>
        <w:t>cilju</w:t>
      </w:r>
      <w:r w:rsidR="00264B47" w:rsidRPr="002E295C">
        <w:rPr>
          <w:rFonts w:ascii="Arial" w:hAnsi="Arial" w:cs="Arial"/>
          <w:color w:val="000000"/>
          <w:lang w:val="hr-HR"/>
        </w:rPr>
        <w:t xml:space="preserve"> </w:t>
      </w:r>
      <w:r w:rsidR="00264B47" w:rsidRPr="002E295C">
        <w:rPr>
          <w:rFonts w:ascii="Arial" w:hAnsi="Arial" w:cs="Arial"/>
          <w:color w:val="000000"/>
          <w:lang w:val="pl-PL"/>
        </w:rPr>
        <w:t>ja</w:t>
      </w:r>
      <w:r w:rsidR="00264B47" w:rsidRPr="002E295C">
        <w:rPr>
          <w:rFonts w:ascii="Arial" w:hAnsi="Arial" w:cs="Arial"/>
          <w:color w:val="000000"/>
          <w:lang w:val="hr-HR"/>
        </w:rPr>
        <w:t>č</w:t>
      </w:r>
      <w:r w:rsidR="00264B47" w:rsidRPr="002E295C">
        <w:rPr>
          <w:rFonts w:ascii="Arial" w:hAnsi="Arial" w:cs="Arial"/>
          <w:color w:val="000000"/>
          <w:lang w:val="pl-PL"/>
        </w:rPr>
        <w:t>anja</w:t>
      </w:r>
      <w:r w:rsidR="00264B47" w:rsidRPr="002E295C">
        <w:rPr>
          <w:rFonts w:ascii="Arial" w:hAnsi="Arial" w:cs="Arial"/>
          <w:color w:val="000000"/>
          <w:lang w:val="hr-HR"/>
        </w:rPr>
        <w:t xml:space="preserve"> </w:t>
      </w:r>
      <w:r w:rsidR="00264B47" w:rsidRPr="002E295C">
        <w:rPr>
          <w:rFonts w:ascii="Arial" w:hAnsi="Arial" w:cs="Arial"/>
          <w:color w:val="000000"/>
          <w:lang w:val="pl-PL"/>
        </w:rPr>
        <w:t>bezbjednosti</w:t>
      </w:r>
      <w:r w:rsidR="00264B47" w:rsidRPr="002E295C">
        <w:rPr>
          <w:rFonts w:ascii="Arial" w:hAnsi="Arial" w:cs="Arial"/>
          <w:color w:val="000000"/>
          <w:lang w:val="hr-HR"/>
        </w:rPr>
        <w:t xml:space="preserve"> </w:t>
      </w:r>
      <w:r w:rsidR="00264B47" w:rsidRPr="002E295C">
        <w:rPr>
          <w:rFonts w:ascii="Arial" w:hAnsi="Arial" w:cs="Arial"/>
          <w:color w:val="000000"/>
          <w:lang w:val="pl-PL"/>
        </w:rPr>
        <w:t>carinskog</w:t>
      </w:r>
      <w:r w:rsidR="00264B47" w:rsidRPr="002E295C">
        <w:rPr>
          <w:rFonts w:ascii="Arial" w:hAnsi="Arial" w:cs="Arial"/>
          <w:color w:val="000000"/>
          <w:lang w:val="hr-HR"/>
        </w:rPr>
        <w:t xml:space="preserve"> </w:t>
      </w:r>
      <w:r w:rsidR="00264B47" w:rsidRPr="002E295C">
        <w:rPr>
          <w:rFonts w:ascii="Arial" w:hAnsi="Arial" w:cs="Arial"/>
          <w:color w:val="000000"/>
          <w:lang w:val="pl-PL"/>
        </w:rPr>
        <w:t>podru</w:t>
      </w:r>
      <w:r w:rsidR="00264B47" w:rsidRPr="002E295C">
        <w:rPr>
          <w:rFonts w:ascii="Arial" w:hAnsi="Arial" w:cs="Arial"/>
          <w:color w:val="000000"/>
          <w:lang w:val="hr-HR"/>
        </w:rPr>
        <w:t>č</w:t>
      </w:r>
      <w:r w:rsidR="00264B47" w:rsidRPr="002E295C">
        <w:rPr>
          <w:rFonts w:ascii="Arial" w:hAnsi="Arial" w:cs="Arial"/>
          <w:color w:val="000000"/>
          <w:lang w:val="pl-PL"/>
        </w:rPr>
        <w:t>ja</w:t>
      </w:r>
      <w:r w:rsidR="00264B47" w:rsidRPr="002E295C">
        <w:rPr>
          <w:rFonts w:ascii="Arial" w:hAnsi="Arial" w:cs="Arial"/>
          <w:color w:val="000000"/>
          <w:lang w:val="hr-HR"/>
        </w:rPr>
        <w:t>;</w:t>
      </w:r>
      <w:r w:rsidR="00264B47" w:rsidRPr="002E295C">
        <w:rPr>
          <w:rFonts w:ascii="Arial" w:hAnsi="Arial" w:cs="Arial"/>
          <w:b/>
          <w:color w:val="000000"/>
          <w:lang w:val="hr-HR"/>
        </w:rPr>
        <w:t xml:space="preserve"> </w:t>
      </w:r>
      <w:r w:rsidR="00264B47" w:rsidRPr="002E295C">
        <w:rPr>
          <w:rFonts w:ascii="Arial" w:hAnsi="Arial" w:cs="Arial"/>
          <w:color w:val="000000"/>
          <w:lang w:val="hr-HR"/>
        </w:rPr>
        <w:t>v</w:t>
      </w:r>
      <w:r w:rsidR="00264B47" w:rsidRPr="002E295C">
        <w:rPr>
          <w:rFonts w:ascii="Arial" w:hAnsi="Arial" w:cs="Arial"/>
          <w:color w:val="000000"/>
          <w:lang w:val="pl-PL"/>
        </w:rPr>
        <w:t>ođenje</w:t>
      </w:r>
      <w:r w:rsidR="00264B47" w:rsidRPr="002E295C">
        <w:rPr>
          <w:rFonts w:ascii="Arial" w:hAnsi="Arial" w:cs="Arial"/>
          <w:color w:val="000000"/>
          <w:lang w:val="hr-HR"/>
        </w:rPr>
        <w:t xml:space="preserve"> </w:t>
      </w:r>
      <w:r w:rsidR="00264B47" w:rsidRPr="002E295C">
        <w:rPr>
          <w:rFonts w:ascii="Arial" w:hAnsi="Arial" w:cs="Arial"/>
          <w:color w:val="000000"/>
          <w:lang w:val="pl-PL"/>
        </w:rPr>
        <w:t>upravnih</w:t>
      </w:r>
      <w:r w:rsidR="00264B47" w:rsidRPr="002E295C">
        <w:rPr>
          <w:rFonts w:ascii="Arial" w:hAnsi="Arial" w:cs="Arial"/>
          <w:color w:val="000000"/>
          <w:lang w:val="hr-HR"/>
        </w:rPr>
        <w:t xml:space="preserve"> </w:t>
      </w:r>
      <w:r w:rsidR="00264B47" w:rsidRPr="002E295C">
        <w:rPr>
          <w:rFonts w:ascii="Arial" w:hAnsi="Arial" w:cs="Arial"/>
          <w:color w:val="000000"/>
          <w:lang w:val="pl-PL"/>
        </w:rPr>
        <w:t>postupaka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i</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donošenje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rje</w:t>
      </w:r>
      <w:r w:rsidR="00264B47" w:rsidRPr="002E295C">
        <w:rPr>
          <w:rFonts w:ascii="Arial" w:hAnsi="Arial" w:cs="Arial"/>
          <w:bCs/>
          <w:color w:val="000000"/>
          <w:lang w:val="hr-HR"/>
        </w:rPr>
        <w:t>š</w:t>
      </w:r>
      <w:r w:rsidR="00264B47" w:rsidRPr="002E295C">
        <w:rPr>
          <w:rFonts w:ascii="Arial" w:hAnsi="Arial" w:cs="Arial"/>
          <w:bCs/>
          <w:color w:val="000000"/>
          <w:lang w:val="pl-PL"/>
        </w:rPr>
        <w:t>enja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u</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skladu</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sa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Zakonom</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o</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upravnom</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postupku</w:t>
      </w:r>
      <w:r w:rsidR="00264B47" w:rsidRPr="002E295C">
        <w:rPr>
          <w:rFonts w:ascii="Arial" w:hAnsi="Arial" w:cs="Arial"/>
          <w:bCs/>
          <w:color w:val="000000"/>
          <w:lang w:val="hr-HR"/>
        </w:rPr>
        <w:t>;</w:t>
      </w:r>
      <w:r w:rsidR="00264B47" w:rsidRPr="002E295C">
        <w:rPr>
          <w:rFonts w:ascii="Arial" w:hAnsi="Arial" w:cs="Arial"/>
          <w:color w:val="000000"/>
          <w:lang w:val="hr-HR"/>
        </w:rPr>
        <w:t xml:space="preserve"> </w:t>
      </w:r>
      <w:r w:rsidR="00264B47" w:rsidRPr="002E295C">
        <w:rPr>
          <w:rFonts w:ascii="Arial" w:hAnsi="Arial" w:cs="Arial"/>
          <w:color w:val="000000"/>
          <w:lang w:val="pl-PL"/>
        </w:rPr>
        <w:t>odobravanje</w:t>
      </w:r>
      <w:r w:rsidR="00264B47" w:rsidRPr="002E295C">
        <w:rPr>
          <w:rFonts w:ascii="Arial" w:hAnsi="Arial" w:cs="Arial"/>
          <w:color w:val="000000"/>
          <w:lang w:val="hr-HR"/>
        </w:rPr>
        <w:t xml:space="preserve"> </w:t>
      </w:r>
      <w:r w:rsidR="00264B47" w:rsidRPr="002E295C">
        <w:rPr>
          <w:rFonts w:ascii="Arial" w:hAnsi="Arial" w:cs="Arial"/>
          <w:color w:val="000000"/>
          <w:lang w:val="pl-PL"/>
        </w:rPr>
        <w:t>carinskih</w:t>
      </w:r>
      <w:r w:rsidR="00264B47" w:rsidRPr="002E295C">
        <w:rPr>
          <w:rFonts w:ascii="Arial" w:hAnsi="Arial" w:cs="Arial"/>
          <w:color w:val="000000"/>
          <w:lang w:val="hr-HR"/>
        </w:rPr>
        <w:t xml:space="preserve"> </w:t>
      </w:r>
      <w:r w:rsidR="00264B47" w:rsidRPr="002E295C">
        <w:rPr>
          <w:rFonts w:ascii="Arial" w:hAnsi="Arial" w:cs="Arial"/>
          <w:color w:val="000000"/>
          <w:lang w:val="pl-PL"/>
        </w:rPr>
        <w:t>postupaka</w:t>
      </w:r>
      <w:r w:rsidR="00264B47" w:rsidRPr="00F30364">
        <w:rPr>
          <w:rFonts w:ascii="Arial" w:hAnsi="Arial" w:cs="Arial"/>
          <w:color w:val="000000" w:themeColor="text1"/>
          <w:lang w:val="hr-HR"/>
        </w:rPr>
        <w:t>;</w:t>
      </w:r>
      <w:r w:rsidR="00DF251C" w:rsidRPr="00F30364">
        <w:rPr>
          <w:rFonts w:ascii="Arial" w:hAnsi="Arial" w:cs="Arial"/>
          <w:color w:val="000000" w:themeColor="text1"/>
          <w:lang w:val="hr-HR"/>
        </w:rPr>
        <w:t xml:space="preserve"> prati  pravilno i pravovremeno knjiženje tradicionalnih sopstvenih sredstava u carinskom informacionom sistemu, naplatu, prinudnu naplatu, </w:t>
      </w:r>
      <w:r w:rsidR="00DF251C" w:rsidRPr="00F30364">
        <w:rPr>
          <w:rFonts w:ascii="Arial" w:hAnsi="Arial" w:cs="Arial"/>
          <w:bCs/>
          <w:color w:val="000000" w:themeColor="text1"/>
          <w:lang w:val="hr-HR"/>
        </w:rPr>
        <w:t>donosi rješenja o otpisu carinskog duga,  izrađuje  izvještaje o otpisu carinskog duga  i za otpisane iznose dostavlja izvještaj Odsjeku za upravljanje tradicionalnim sopstvenim sredstvima, vrši kontrolu ispravnog razvrstavanja</w:t>
      </w:r>
      <w:r w:rsidR="00DF251C" w:rsidRPr="00F30364">
        <w:rPr>
          <w:color w:val="000000" w:themeColor="text1"/>
          <w:lang w:val="hr-HR"/>
        </w:rPr>
        <w:t xml:space="preserve"> </w:t>
      </w:r>
      <w:r w:rsidR="00DF251C" w:rsidRPr="00F30364">
        <w:rPr>
          <w:rFonts w:ascii="Arial" w:hAnsi="Arial" w:cs="Arial"/>
          <w:bCs/>
          <w:color w:val="000000" w:themeColor="text1"/>
          <w:lang w:val="hr-HR"/>
        </w:rPr>
        <w:t xml:space="preserve">TSS na nivou carinarice, na A i B račune i daje saglasnost na izvještaje  o  A i B  računima i propisane priloge, </w:t>
      </w:r>
      <w:r w:rsidR="00DF251C" w:rsidRPr="00F30364">
        <w:rPr>
          <w:rFonts w:ascii="Arial" w:hAnsi="Arial" w:cs="Arial"/>
          <w:color w:val="000000" w:themeColor="text1"/>
          <w:lang w:val="hr-HR"/>
        </w:rPr>
        <w:t xml:space="preserve">vodi upravni postupak iz svoje nadležnosti, </w:t>
      </w:r>
      <w:r w:rsidR="00264B47" w:rsidRPr="00F30364">
        <w:rPr>
          <w:rFonts w:ascii="Arial" w:hAnsi="Arial" w:cs="Arial"/>
          <w:b/>
          <w:color w:val="000000" w:themeColor="text1"/>
          <w:lang w:val="hr-HR"/>
        </w:rPr>
        <w:t xml:space="preserve"> </w:t>
      </w:r>
      <w:r w:rsidR="00264B47" w:rsidRPr="00F30364">
        <w:rPr>
          <w:rFonts w:ascii="Arial" w:hAnsi="Arial" w:cs="Arial"/>
          <w:color w:val="000000" w:themeColor="text1"/>
          <w:lang w:val="pl-PL"/>
        </w:rPr>
        <w:t>prijem</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i</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kontrolu</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podnijetih</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zahtjeva</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za</w:t>
      </w:r>
      <w:r w:rsidR="00264B47" w:rsidRPr="00F30364">
        <w:rPr>
          <w:rFonts w:ascii="Arial" w:hAnsi="Arial" w:cs="Arial"/>
          <w:color w:val="000000" w:themeColor="text1"/>
          <w:lang w:val="hr-HR"/>
        </w:rPr>
        <w:t xml:space="preserve"> </w:t>
      </w:r>
      <w:r w:rsidR="00264B47" w:rsidRPr="00F30364">
        <w:rPr>
          <w:rFonts w:ascii="Arial" w:hAnsi="Arial" w:cs="Arial"/>
          <w:color w:val="000000" w:themeColor="text1"/>
          <w:lang w:val="pl-PL"/>
        </w:rPr>
        <w:t>povra</w:t>
      </w:r>
      <w:r w:rsidR="00264B47" w:rsidRPr="00F30364">
        <w:rPr>
          <w:rFonts w:ascii="Arial" w:hAnsi="Arial" w:cs="Arial"/>
          <w:color w:val="000000" w:themeColor="text1"/>
          <w:lang w:val="hr-HR"/>
        </w:rPr>
        <w:t>ć</w:t>
      </w:r>
      <w:r w:rsidR="00264B47" w:rsidRPr="00F30364">
        <w:rPr>
          <w:rFonts w:ascii="Arial" w:hAnsi="Arial" w:cs="Arial"/>
          <w:color w:val="000000" w:themeColor="text1"/>
          <w:lang w:val="pl-PL"/>
        </w:rPr>
        <w:t>aj</w:t>
      </w:r>
      <w:r w:rsidR="00264B47" w:rsidRPr="00F30364">
        <w:rPr>
          <w:rFonts w:ascii="Arial" w:hAnsi="Arial" w:cs="Arial"/>
          <w:color w:val="000000" w:themeColor="text1"/>
          <w:lang w:val="hr-HR"/>
        </w:rPr>
        <w:t xml:space="preserve"> </w:t>
      </w:r>
      <w:r w:rsidR="00264B47" w:rsidRPr="002E295C">
        <w:rPr>
          <w:rFonts w:ascii="Arial" w:hAnsi="Arial" w:cs="Arial"/>
          <w:color w:val="000000"/>
          <w:lang w:val="pl-PL"/>
        </w:rPr>
        <w:t>akcize</w:t>
      </w:r>
      <w:r w:rsidR="00264B47" w:rsidRPr="002E295C">
        <w:rPr>
          <w:rFonts w:ascii="Arial" w:hAnsi="Arial" w:cs="Arial"/>
          <w:color w:val="000000"/>
          <w:lang w:val="hr-HR"/>
        </w:rPr>
        <w:t xml:space="preserve"> </w:t>
      </w:r>
      <w:r w:rsidR="00264B47" w:rsidRPr="002E295C">
        <w:rPr>
          <w:rFonts w:ascii="Arial" w:hAnsi="Arial" w:cs="Arial"/>
          <w:color w:val="000000"/>
          <w:lang w:val="pl-PL"/>
        </w:rPr>
        <w:t>ili</w:t>
      </w:r>
      <w:r w:rsidR="00264B47" w:rsidRPr="002E295C">
        <w:rPr>
          <w:rFonts w:ascii="Arial" w:hAnsi="Arial" w:cs="Arial"/>
          <w:color w:val="000000"/>
          <w:lang w:val="hr-HR"/>
        </w:rPr>
        <w:t xml:space="preserve"> </w:t>
      </w:r>
      <w:r w:rsidR="00264B47" w:rsidRPr="002E295C">
        <w:rPr>
          <w:rFonts w:ascii="Arial" w:hAnsi="Arial" w:cs="Arial"/>
          <w:color w:val="000000"/>
          <w:lang w:val="pl-PL"/>
        </w:rPr>
        <w:t>dijela</w:t>
      </w:r>
      <w:r w:rsidR="00264B47" w:rsidRPr="002E295C">
        <w:rPr>
          <w:rFonts w:ascii="Arial" w:hAnsi="Arial" w:cs="Arial"/>
          <w:color w:val="000000"/>
          <w:lang w:val="hr-HR"/>
        </w:rPr>
        <w:t xml:space="preserve"> </w:t>
      </w:r>
      <w:r w:rsidR="00264B47" w:rsidRPr="002E295C">
        <w:rPr>
          <w:rFonts w:ascii="Arial" w:hAnsi="Arial" w:cs="Arial"/>
          <w:color w:val="000000"/>
          <w:lang w:val="pl-PL"/>
        </w:rPr>
        <w:t>pla</w:t>
      </w:r>
      <w:r w:rsidR="00264B47" w:rsidRPr="002E295C">
        <w:rPr>
          <w:rFonts w:ascii="Arial" w:hAnsi="Arial" w:cs="Arial"/>
          <w:color w:val="000000"/>
          <w:lang w:val="hr-HR"/>
        </w:rPr>
        <w:t>ć</w:t>
      </w:r>
      <w:r w:rsidR="00264B47" w:rsidRPr="002E295C">
        <w:rPr>
          <w:rFonts w:ascii="Arial" w:hAnsi="Arial" w:cs="Arial"/>
          <w:color w:val="000000"/>
          <w:lang w:val="pl-PL"/>
        </w:rPr>
        <w:t>ene</w:t>
      </w:r>
      <w:r w:rsidR="00264B47" w:rsidRPr="002E295C">
        <w:rPr>
          <w:rFonts w:ascii="Arial" w:hAnsi="Arial" w:cs="Arial"/>
          <w:color w:val="000000"/>
          <w:lang w:val="hr-HR"/>
        </w:rPr>
        <w:t xml:space="preserve"> </w:t>
      </w:r>
      <w:r w:rsidR="00264B47" w:rsidRPr="002E295C">
        <w:rPr>
          <w:rFonts w:ascii="Arial" w:hAnsi="Arial" w:cs="Arial"/>
          <w:color w:val="000000"/>
          <w:lang w:val="pl-PL"/>
        </w:rPr>
        <w:t>akcize</w:t>
      </w:r>
      <w:r w:rsidR="00264B47" w:rsidRPr="002E295C">
        <w:rPr>
          <w:rFonts w:ascii="Arial" w:hAnsi="Arial" w:cs="Arial"/>
          <w:color w:val="000000"/>
          <w:lang w:val="hr-HR"/>
        </w:rPr>
        <w:t xml:space="preserve"> </w:t>
      </w:r>
      <w:r w:rsidR="00264B47" w:rsidRPr="002E295C">
        <w:rPr>
          <w:rFonts w:ascii="Arial" w:hAnsi="Arial" w:cs="Arial"/>
          <w:color w:val="000000"/>
          <w:lang w:val="pl-PL"/>
        </w:rPr>
        <w:t>i</w:t>
      </w:r>
      <w:r w:rsidR="00264B47" w:rsidRPr="002E295C">
        <w:rPr>
          <w:rFonts w:ascii="Arial" w:hAnsi="Arial" w:cs="Arial"/>
          <w:color w:val="000000"/>
          <w:lang w:val="hr-HR"/>
        </w:rPr>
        <w:t xml:space="preserve"> </w:t>
      </w:r>
      <w:r w:rsidR="00264B47" w:rsidRPr="002E295C">
        <w:rPr>
          <w:rFonts w:ascii="Arial" w:hAnsi="Arial" w:cs="Arial"/>
          <w:color w:val="000000"/>
          <w:lang w:val="pl-PL"/>
        </w:rPr>
        <w:t>posebnog</w:t>
      </w:r>
      <w:r w:rsidR="00264B47" w:rsidRPr="002E295C">
        <w:rPr>
          <w:rFonts w:ascii="Arial" w:hAnsi="Arial" w:cs="Arial"/>
          <w:color w:val="000000"/>
          <w:lang w:val="hr-HR"/>
        </w:rPr>
        <w:t xml:space="preserve"> </w:t>
      </w:r>
      <w:r w:rsidR="00264B47" w:rsidRPr="002E295C">
        <w:rPr>
          <w:rFonts w:ascii="Arial" w:hAnsi="Arial" w:cs="Arial"/>
          <w:color w:val="000000"/>
          <w:lang w:val="pl-PL"/>
        </w:rPr>
        <w:t>poreza</w:t>
      </w:r>
      <w:r w:rsidR="00264B47" w:rsidRPr="002E295C">
        <w:rPr>
          <w:rFonts w:ascii="Arial" w:hAnsi="Arial" w:cs="Arial"/>
          <w:color w:val="000000"/>
          <w:lang w:val="hr-HR"/>
        </w:rPr>
        <w:t xml:space="preserve">; </w:t>
      </w:r>
      <w:r w:rsidR="00264B47" w:rsidRPr="002E295C">
        <w:rPr>
          <w:rFonts w:ascii="Arial" w:hAnsi="Arial" w:cs="Arial"/>
          <w:bCs/>
          <w:color w:val="000000"/>
          <w:lang w:val="pl-PL"/>
        </w:rPr>
        <w:t>iniciranje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naknadne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kontrole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podnosioca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zahtjeva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za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povra</w:t>
      </w:r>
      <w:r w:rsidR="00264B47" w:rsidRPr="002E295C">
        <w:rPr>
          <w:rFonts w:ascii="Arial" w:hAnsi="Arial" w:cs="Arial"/>
          <w:bCs/>
          <w:color w:val="000000"/>
          <w:lang w:val="hr-HR"/>
        </w:rPr>
        <w:t>ć</w:t>
      </w:r>
      <w:r w:rsidR="00264B47" w:rsidRPr="002E295C">
        <w:rPr>
          <w:rFonts w:ascii="Arial" w:hAnsi="Arial" w:cs="Arial"/>
          <w:bCs/>
          <w:color w:val="000000"/>
          <w:lang w:val="pl-PL"/>
        </w:rPr>
        <w:t>aj</w:t>
      </w:r>
      <w:r w:rsidR="00264B47" w:rsidRPr="002E295C">
        <w:rPr>
          <w:rFonts w:ascii="Arial" w:hAnsi="Arial" w:cs="Arial"/>
          <w:bCs/>
          <w:color w:val="000000"/>
          <w:lang w:val="hr-HR"/>
        </w:rPr>
        <w:t xml:space="preserve"> plaćene akcize ili njenog dijela i posebnih poreza; sačinjavanje i ažuriranje izvještaja kroz aplikaciju akciza i porez na kafu; </w:t>
      </w:r>
      <w:r w:rsidR="00264B47" w:rsidRPr="002E295C">
        <w:rPr>
          <w:rFonts w:ascii="Arial" w:hAnsi="Arial" w:cs="Arial"/>
          <w:color w:val="000000"/>
          <w:lang w:val="hr-HR"/>
        </w:rPr>
        <w:t>o</w:t>
      </w:r>
      <w:r w:rsidR="00264B47" w:rsidRPr="002E295C">
        <w:rPr>
          <w:rFonts w:ascii="Arial" w:hAnsi="Arial" w:cs="Arial"/>
          <w:color w:val="000000"/>
          <w:lang w:val="pl-PL"/>
        </w:rPr>
        <w:t>bradu</w:t>
      </w:r>
      <w:r w:rsidR="00264B47" w:rsidRPr="002E295C">
        <w:rPr>
          <w:rFonts w:ascii="Arial" w:hAnsi="Arial" w:cs="Arial"/>
          <w:color w:val="000000"/>
          <w:lang w:val="hr-HR"/>
        </w:rPr>
        <w:t xml:space="preserve"> prijava za obračun poreza; </w:t>
      </w:r>
      <w:r w:rsidR="00264B47" w:rsidRPr="002E295C">
        <w:rPr>
          <w:rFonts w:ascii="Arial" w:hAnsi="Arial" w:cs="Arial"/>
          <w:color w:val="000000"/>
          <w:lang w:val="pl-PL"/>
        </w:rPr>
        <w:t>kontrolu</w:t>
      </w:r>
      <w:r w:rsidR="00264B47" w:rsidRPr="002E295C">
        <w:rPr>
          <w:rFonts w:ascii="Arial" w:hAnsi="Arial" w:cs="Arial"/>
          <w:color w:val="000000"/>
          <w:lang w:val="hr-HR"/>
        </w:rPr>
        <w:t xml:space="preserve"> </w:t>
      </w:r>
      <w:r w:rsidR="00264B47" w:rsidRPr="002E295C">
        <w:rPr>
          <w:rFonts w:ascii="Arial" w:hAnsi="Arial" w:cs="Arial"/>
          <w:color w:val="000000"/>
          <w:lang w:val="pl-PL"/>
        </w:rPr>
        <w:t>podnijetih</w:t>
      </w:r>
      <w:r w:rsidR="00264B47" w:rsidRPr="002E295C">
        <w:rPr>
          <w:rFonts w:ascii="Arial" w:hAnsi="Arial" w:cs="Arial"/>
          <w:color w:val="000000"/>
          <w:lang w:val="hr-HR"/>
        </w:rPr>
        <w:t xml:space="preserve"> prijava i kompletne dokumentacije dostavljene uz prijavu; upoređivanje sa podacima iz CIS-a; unos prijava za obračun poreza u aplikaciji; praćenje obveznika koji nijesu predali prijave za obračun poreza; kontrolu zahtjeva za izdavanje dozvole oslobođenog korisnika akciznih proizvoda i zahtjeva za izdavanje akciznih dozvola (mineralna ulja i etil alkohol) i za akcizna i poreska skladišta; praćenje zaduženja i razduženja akciznog duga na analitičkim karticama; terensku kontrolu;</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pripremu</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i</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dostavu</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podataka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iz</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djelokruga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rada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carinarnice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potrebnih</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za</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a</w:t>
      </w:r>
      <w:r w:rsidR="00264B47" w:rsidRPr="002E295C">
        <w:rPr>
          <w:rFonts w:ascii="Arial" w:hAnsi="Arial" w:cs="Arial"/>
          <w:bCs/>
          <w:color w:val="000000"/>
          <w:lang w:val="hr-HR"/>
        </w:rPr>
        <w:t>ž</w:t>
      </w:r>
      <w:r w:rsidR="00264B47" w:rsidRPr="002E295C">
        <w:rPr>
          <w:rFonts w:ascii="Arial" w:hAnsi="Arial" w:cs="Arial"/>
          <w:bCs/>
          <w:color w:val="000000"/>
          <w:lang w:val="pl-PL"/>
        </w:rPr>
        <w:t>uriranje</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Web</w:t>
      </w:r>
      <w:r w:rsidR="00264B47" w:rsidRPr="002E295C">
        <w:rPr>
          <w:rFonts w:ascii="Arial" w:hAnsi="Arial" w:cs="Arial"/>
          <w:bCs/>
          <w:color w:val="000000"/>
          <w:lang w:val="hr-HR"/>
        </w:rPr>
        <w:t xml:space="preserve"> </w:t>
      </w:r>
      <w:r w:rsidR="00264B47" w:rsidRPr="002E295C">
        <w:rPr>
          <w:rFonts w:ascii="Arial" w:hAnsi="Arial" w:cs="Arial"/>
          <w:bCs/>
          <w:color w:val="000000"/>
          <w:lang w:val="pl-PL"/>
        </w:rPr>
        <w:t>site</w:t>
      </w:r>
      <w:r w:rsidR="00264B47" w:rsidRPr="002E295C">
        <w:rPr>
          <w:rFonts w:ascii="Arial" w:hAnsi="Arial" w:cs="Arial"/>
          <w:color w:val="000000"/>
          <w:lang w:val="hr-HR"/>
        </w:rPr>
        <w:t xml:space="preserve">; vođenje </w:t>
      </w:r>
      <w:r w:rsidR="00264B47" w:rsidRPr="002E295C">
        <w:rPr>
          <w:rFonts w:ascii="Arial" w:hAnsi="Arial" w:cs="Arial"/>
          <w:color w:val="000000"/>
          <w:lang w:val="pl-PL"/>
        </w:rPr>
        <w:t>evidencije</w:t>
      </w:r>
      <w:r w:rsidR="00264B47" w:rsidRPr="002E295C">
        <w:rPr>
          <w:rFonts w:ascii="Arial" w:hAnsi="Arial" w:cs="Arial"/>
          <w:color w:val="000000"/>
          <w:lang w:val="hr-HR"/>
        </w:rPr>
        <w:t xml:space="preserve"> i dostavu </w:t>
      </w:r>
      <w:r w:rsidR="00264B47" w:rsidRPr="002E295C">
        <w:rPr>
          <w:rFonts w:ascii="Arial" w:hAnsi="Arial" w:cs="Arial"/>
          <w:color w:val="000000"/>
          <w:lang w:val="pl-PL"/>
        </w:rPr>
        <w:t>izvje</w:t>
      </w:r>
      <w:r w:rsidR="00264B47" w:rsidRPr="002E295C">
        <w:rPr>
          <w:rFonts w:ascii="Arial" w:hAnsi="Arial" w:cs="Arial"/>
          <w:color w:val="000000"/>
          <w:lang w:val="hr-HR"/>
        </w:rPr>
        <w:t>š</w:t>
      </w:r>
      <w:r w:rsidR="00264B47" w:rsidRPr="002E295C">
        <w:rPr>
          <w:rFonts w:ascii="Arial" w:hAnsi="Arial" w:cs="Arial"/>
          <w:color w:val="000000"/>
          <w:lang w:val="pl-PL"/>
        </w:rPr>
        <w:t>taja</w:t>
      </w:r>
      <w:r w:rsidR="00264B47" w:rsidRPr="002E295C">
        <w:rPr>
          <w:rFonts w:ascii="Arial" w:hAnsi="Arial" w:cs="Arial"/>
          <w:color w:val="000000"/>
          <w:lang w:val="hr-HR"/>
        </w:rPr>
        <w:t xml:space="preserve"> </w:t>
      </w:r>
      <w:r w:rsidR="00264B47" w:rsidRPr="002E295C">
        <w:rPr>
          <w:rFonts w:ascii="Arial" w:hAnsi="Arial" w:cs="Arial"/>
          <w:color w:val="000000"/>
          <w:lang w:val="pl-PL"/>
        </w:rPr>
        <w:t>iz</w:t>
      </w:r>
      <w:r w:rsidR="00264B47" w:rsidRPr="002E295C">
        <w:rPr>
          <w:rFonts w:ascii="Arial" w:hAnsi="Arial" w:cs="Arial"/>
          <w:color w:val="000000"/>
          <w:lang w:val="hr-HR"/>
        </w:rPr>
        <w:t xml:space="preserve"> </w:t>
      </w:r>
      <w:r w:rsidR="00264B47" w:rsidRPr="002E295C">
        <w:rPr>
          <w:rFonts w:ascii="Arial" w:hAnsi="Arial" w:cs="Arial"/>
          <w:color w:val="000000"/>
          <w:lang w:val="pl-PL"/>
        </w:rPr>
        <w:t>svog</w:t>
      </w:r>
      <w:r w:rsidR="00264B47" w:rsidRPr="002E295C">
        <w:rPr>
          <w:rFonts w:ascii="Arial" w:hAnsi="Arial" w:cs="Arial"/>
          <w:color w:val="000000"/>
          <w:lang w:val="hr-HR"/>
        </w:rPr>
        <w:t xml:space="preserve"> </w:t>
      </w:r>
      <w:r w:rsidR="00264B47" w:rsidRPr="002E295C">
        <w:rPr>
          <w:rFonts w:ascii="Arial" w:hAnsi="Arial" w:cs="Arial"/>
          <w:color w:val="000000"/>
          <w:lang w:val="pl-PL"/>
        </w:rPr>
        <w:t>dje</w:t>
      </w:r>
      <w:r w:rsidR="00264B47" w:rsidRPr="002E295C">
        <w:rPr>
          <w:rFonts w:ascii="Arial" w:hAnsi="Arial" w:cs="Arial"/>
          <w:color w:val="000000"/>
          <w:lang w:val="hr-HR"/>
        </w:rPr>
        <w:t xml:space="preserve">lokruga rada; </w:t>
      </w:r>
      <w:r w:rsidR="00264B47" w:rsidRPr="002A4B38">
        <w:rPr>
          <w:rFonts w:ascii="Arial" w:hAnsi="Arial" w:cs="Arial"/>
          <w:color w:val="000000"/>
          <w:lang w:val="hr-HR"/>
        </w:rPr>
        <w:t xml:space="preserve">komunikaciju sa drugim javnopravnim organima; vršenje i drugih poslova. </w:t>
      </w:r>
    </w:p>
    <w:p w14:paraId="00B9B107" w14:textId="77777777" w:rsidR="00264B47" w:rsidRPr="002E295C" w:rsidRDefault="00264B47" w:rsidP="00264B47">
      <w:pPr>
        <w:spacing w:after="120" w:line="300" w:lineRule="exact"/>
        <w:ind w:left="-360" w:right="14"/>
        <w:jc w:val="both"/>
        <w:rPr>
          <w:rFonts w:ascii="Arial" w:hAnsi="Arial" w:cs="Arial"/>
          <w:color w:val="000000"/>
          <w:lang w:val="hr-HR"/>
        </w:rPr>
      </w:pPr>
      <w:r w:rsidRPr="002E295C">
        <w:rPr>
          <w:rFonts w:ascii="Arial" w:hAnsi="Arial" w:cs="Arial"/>
          <w:color w:val="000000"/>
          <w:lang w:val="pl-PL"/>
        </w:rPr>
        <w:t>Poslove</w:t>
      </w:r>
      <w:r w:rsidRPr="002E295C">
        <w:rPr>
          <w:rFonts w:ascii="Arial" w:hAnsi="Arial" w:cs="Arial"/>
          <w:color w:val="000000"/>
          <w:lang w:val="hr-HR"/>
        </w:rPr>
        <w:t xml:space="preserve"> </w:t>
      </w:r>
      <w:r w:rsidRPr="002E295C">
        <w:rPr>
          <w:rFonts w:ascii="Arial" w:hAnsi="Arial" w:cs="Arial"/>
          <w:color w:val="000000"/>
          <w:lang w:val="pl-PL"/>
        </w:rPr>
        <w:t>iz</w:t>
      </w:r>
      <w:r w:rsidRPr="002E295C">
        <w:rPr>
          <w:rFonts w:ascii="Arial" w:hAnsi="Arial" w:cs="Arial"/>
          <w:color w:val="000000"/>
          <w:lang w:val="hr-HR"/>
        </w:rPr>
        <w:t xml:space="preserve"> dj</w:t>
      </w:r>
      <w:r w:rsidRPr="002E295C">
        <w:rPr>
          <w:rFonts w:ascii="Arial" w:hAnsi="Arial" w:cs="Arial"/>
          <w:color w:val="000000"/>
          <w:lang w:val="pl-PL"/>
        </w:rPr>
        <w:t>elokruga</w:t>
      </w:r>
      <w:r w:rsidRPr="002E295C">
        <w:rPr>
          <w:rFonts w:ascii="Arial" w:hAnsi="Arial" w:cs="Arial"/>
          <w:color w:val="000000"/>
          <w:lang w:val="hr-HR"/>
        </w:rPr>
        <w:t xml:space="preserve"> područnih jedinica - </w:t>
      </w:r>
      <w:r w:rsidRPr="002E295C">
        <w:rPr>
          <w:rFonts w:ascii="Arial" w:hAnsi="Arial" w:cs="Arial"/>
          <w:color w:val="000000"/>
          <w:lang w:val="pl-PL"/>
        </w:rPr>
        <w:t>carinarnica</w:t>
      </w:r>
      <w:r w:rsidRPr="002E295C">
        <w:rPr>
          <w:rFonts w:ascii="Arial" w:hAnsi="Arial" w:cs="Arial"/>
          <w:color w:val="000000"/>
          <w:lang w:val="hr-HR"/>
        </w:rPr>
        <w:t xml:space="preserve"> </w:t>
      </w:r>
      <w:r w:rsidRPr="002E295C">
        <w:rPr>
          <w:rFonts w:ascii="Arial" w:hAnsi="Arial" w:cs="Arial"/>
          <w:color w:val="000000"/>
          <w:lang w:val="pl-PL"/>
        </w:rPr>
        <w:t>vr</w:t>
      </w:r>
      <w:r w:rsidRPr="002E295C">
        <w:rPr>
          <w:rFonts w:ascii="Arial" w:hAnsi="Arial" w:cs="Arial"/>
          <w:color w:val="000000"/>
          <w:lang w:val="hr-HR"/>
        </w:rPr>
        <w:t>š</w:t>
      </w:r>
      <w:r w:rsidRPr="002E295C">
        <w:rPr>
          <w:rFonts w:ascii="Arial" w:hAnsi="Arial" w:cs="Arial"/>
          <w:color w:val="000000"/>
          <w:lang w:val="pl-PL"/>
        </w:rPr>
        <w:t>e</w:t>
      </w:r>
      <w:r w:rsidRPr="002E295C">
        <w:rPr>
          <w:rFonts w:ascii="Arial" w:hAnsi="Arial" w:cs="Arial"/>
          <w:color w:val="000000"/>
          <w:lang w:val="hr-HR"/>
        </w:rPr>
        <w:t xml:space="preserve"> </w:t>
      </w:r>
      <w:r w:rsidRPr="002E295C">
        <w:rPr>
          <w:rFonts w:ascii="Arial" w:hAnsi="Arial" w:cs="Arial"/>
          <w:color w:val="000000"/>
          <w:lang w:val="pl-PL"/>
        </w:rPr>
        <w:t>carinske</w:t>
      </w:r>
      <w:r w:rsidRPr="002E295C">
        <w:rPr>
          <w:rFonts w:ascii="Arial" w:hAnsi="Arial" w:cs="Arial"/>
          <w:color w:val="000000"/>
          <w:lang w:val="hr-HR"/>
        </w:rPr>
        <w:t xml:space="preserve"> </w:t>
      </w:r>
      <w:r w:rsidRPr="002E295C">
        <w:rPr>
          <w:rFonts w:ascii="Arial" w:hAnsi="Arial" w:cs="Arial"/>
          <w:color w:val="000000"/>
          <w:lang w:val="pl-PL"/>
        </w:rPr>
        <w:t>ispostave</w:t>
      </w:r>
      <w:r w:rsidRPr="002E295C">
        <w:rPr>
          <w:rFonts w:ascii="Arial" w:hAnsi="Arial" w:cs="Arial"/>
          <w:color w:val="000000"/>
          <w:lang w:val="hr-HR"/>
        </w:rPr>
        <w:t xml:space="preserve"> i filijale kao </w:t>
      </w:r>
      <w:r w:rsidRPr="002E295C">
        <w:rPr>
          <w:rFonts w:ascii="Arial" w:hAnsi="Arial" w:cs="Arial"/>
          <w:color w:val="000000"/>
          <w:lang w:val="pl-PL"/>
        </w:rPr>
        <w:t>organizacione</w:t>
      </w:r>
      <w:r w:rsidRPr="002E295C">
        <w:rPr>
          <w:rFonts w:ascii="Arial" w:hAnsi="Arial" w:cs="Arial"/>
          <w:color w:val="000000"/>
          <w:lang w:val="hr-HR"/>
        </w:rPr>
        <w:t xml:space="preserve"> </w:t>
      </w:r>
      <w:r w:rsidRPr="002E295C">
        <w:rPr>
          <w:rFonts w:ascii="Arial" w:hAnsi="Arial" w:cs="Arial"/>
          <w:color w:val="000000"/>
          <w:lang w:val="pl-PL"/>
        </w:rPr>
        <w:t>jedinice</w:t>
      </w:r>
      <w:r w:rsidRPr="002E295C">
        <w:rPr>
          <w:rFonts w:ascii="Arial" w:hAnsi="Arial" w:cs="Arial"/>
          <w:color w:val="000000"/>
          <w:lang w:val="hr-HR"/>
        </w:rPr>
        <w:t>.</w:t>
      </w:r>
    </w:p>
    <w:p w14:paraId="6EC91B54" w14:textId="77777777" w:rsidR="00264B47" w:rsidRPr="002E295C" w:rsidRDefault="00264B47" w:rsidP="00264B47">
      <w:pPr>
        <w:spacing w:after="120" w:line="300" w:lineRule="exact"/>
        <w:ind w:left="-360" w:right="14"/>
        <w:jc w:val="both"/>
        <w:rPr>
          <w:rFonts w:ascii="Arial" w:hAnsi="Arial" w:cs="Arial"/>
          <w:color w:val="000000"/>
          <w:lang w:val="hr-HR"/>
        </w:rPr>
      </w:pPr>
      <w:r w:rsidRPr="002E295C">
        <w:rPr>
          <w:rFonts w:ascii="Arial" w:hAnsi="Arial" w:cs="Arial"/>
          <w:bCs/>
          <w:color w:val="000000"/>
          <w:lang w:val="hr-HR"/>
        </w:rPr>
        <w:t>U</w:t>
      </w:r>
      <w:r w:rsidRPr="002E295C">
        <w:rPr>
          <w:rFonts w:ascii="Arial" w:hAnsi="Arial" w:cs="Arial"/>
          <w:b/>
          <w:bCs/>
          <w:color w:val="000000"/>
          <w:lang w:val="hr-HR"/>
        </w:rPr>
        <w:t xml:space="preserve"> Carinskoj ispostavi za carinsko - upravni postupak, akcize i posebne poreze</w:t>
      </w:r>
      <w:r w:rsidRPr="002E295C">
        <w:rPr>
          <w:rFonts w:ascii="Arial" w:hAnsi="Arial" w:cs="Arial"/>
          <w:color w:val="000000"/>
          <w:lang w:val="hr-HR"/>
        </w:rPr>
        <w:t xml:space="preserve"> </w:t>
      </w:r>
      <w:r w:rsidRPr="002E295C">
        <w:rPr>
          <w:rFonts w:ascii="Arial" w:hAnsi="Arial" w:cs="Arial"/>
          <w:bCs/>
          <w:color w:val="000000"/>
          <w:lang w:val="hr-HR"/>
        </w:rPr>
        <w:t>vrše se poslovi koji se odnose na</w:t>
      </w:r>
      <w:r w:rsidRPr="002E295C">
        <w:rPr>
          <w:rFonts w:ascii="Arial" w:hAnsi="Arial" w:cs="Arial"/>
          <w:color w:val="000000"/>
          <w:lang w:val="hr-HR"/>
        </w:rPr>
        <w:t xml:space="preserve">: vođenje upravnog postupka i donošenje rješenja u skladu sa Zakonom o upravnom postupku; postupanje po žalbama u okviru zakonskih ovlašćenja; dostavljanje podnijete žalbe drugostepenom organu; praćenje rokova pravosnažnosti i izvršnosti rješenja i stavljanje klauzule pravosnažnosti i izvršnosti; pripremu odgovora i objašnjenja za upravnika carinarnice; saslušanje stranaka po zamolnicama drugih carinskih organa; rješavanje o plaćanju povoljnije carine i oslobođenju od plaćanja carine, o odloženom plaćanju, povraćaju ili otpisu, kao i naknadnoj naplati carinskih i poreskih dažbina, poreza na dodatu vrijednost, akciza i drugih dažbina, koje se naplaćuju u skladu sa carinskim i posebnim propisima; podnošenje zahtjeva za pokretanje prekršajnih postupaka, te zastupanje istih; izvršavanje rješenja donijetih u carinsko-upravnom postupku; </w:t>
      </w:r>
      <w:r w:rsidR="00DC7547" w:rsidRPr="00F30364">
        <w:rPr>
          <w:rFonts w:ascii="Arial" w:hAnsi="Arial" w:cs="Arial"/>
          <w:color w:val="000000" w:themeColor="text1"/>
          <w:lang w:val="hr-HR"/>
        </w:rPr>
        <w:t xml:space="preserve">prati  pravilno i pravovremeno knjiženje tradicionalnih sopstvenih sredstava </w:t>
      </w:r>
      <w:r w:rsidR="00DC7547" w:rsidRPr="00F30364">
        <w:rPr>
          <w:rFonts w:ascii="Arial" w:hAnsi="Arial" w:cs="Arial"/>
          <w:color w:val="000000" w:themeColor="text1"/>
          <w:lang w:val="hr-HR"/>
        </w:rPr>
        <w:lastRenderedPageBreak/>
        <w:t xml:space="preserve">u carinskom informacionom sistemu, naplatu, prinudnu naplatu, </w:t>
      </w:r>
      <w:r w:rsidR="00DC7547" w:rsidRPr="00F30364">
        <w:rPr>
          <w:rFonts w:ascii="Arial" w:hAnsi="Arial" w:cs="Arial"/>
          <w:bCs/>
          <w:color w:val="000000" w:themeColor="text1"/>
          <w:lang w:val="hr-HR"/>
        </w:rPr>
        <w:t>donosi rješenja o otpisu carinskog duga,  izrađuje  izvještaje o otpisu carinskog duga, vodi evidenciju u carinskom infrmacijonom sistemu, dostavlja izvještaj o otpisanim TSS Odsjeku za upravljanje tradicionalnim sopstvenim sredstvima, vrši kontrolu ispravnog razvrstavanja</w:t>
      </w:r>
      <w:r w:rsidR="00DC7547" w:rsidRPr="00F30364">
        <w:rPr>
          <w:color w:val="000000" w:themeColor="text1"/>
          <w:lang w:val="hr-HR"/>
        </w:rPr>
        <w:t xml:space="preserve"> </w:t>
      </w:r>
      <w:r w:rsidR="00DC7547" w:rsidRPr="00F30364">
        <w:rPr>
          <w:rFonts w:ascii="Arial" w:hAnsi="Arial" w:cs="Arial"/>
          <w:bCs/>
          <w:color w:val="000000" w:themeColor="text1"/>
          <w:lang w:val="hr-HR"/>
        </w:rPr>
        <w:t xml:space="preserve">TSS na nivou carinice, na A i B račune i daje saglasnost na izvještaje  o  A i B  računima i propisane priloge, </w:t>
      </w:r>
      <w:r w:rsidRPr="00F30364">
        <w:rPr>
          <w:rFonts w:ascii="Arial" w:hAnsi="Arial" w:cs="Arial"/>
          <w:color w:val="000000" w:themeColor="text1"/>
          <w:lang w:val="hr-HR"/>
        </w:rPr>
        <w:t xml:space="preserve">vršenje </w:t>
      </w:r>
      <w:r w:rsidRPr="00F30364">
        <w:rPr>
          <w:rFonts w:ascii="Arial" w:hAnsi="Arial" w:cs="Arial"/>
          <w:color w:val="000000"/>
          <w:lang w:val="hr-HR"/>
        </w:rPr>
        <w:t>poslova</w:t>
      </w:r>
      <w:r w:rsidRPr="002E295C">
        <w:rPr>
          <w:rFonts w:ascii="Arial" w:hAnsi="Arial" w:cs="Arial"/>
          <w:color w:val="000000"/>
          <w:lang w:val="hr-HR"/>
        </w:rPr>
        <w:t xml:space="preserve"> namirenja carinskog duga; proučavanje i praćenje organizacije carinarnica i davanje predloga za njeno unapređenje; postupke prinudne naplate; prijem i obradu podnijetih zahtjeva za povraćaj akcize ili dijela plaćene akcize i posebnog poreza; sprovođenje neophodne provjere i pribavljanje dokaza iz raspoloživih evidencija; pripremu predmeta po žalbama; provjeru i kontrolu priložene dokumentacije u sjedištu podnosilaca zahtjeva za povraćaj akciza i posebnog poreza; prijem i obradu prijava za obračun posebnih poreza; kontrolu podnijetih prijava i kompletne dokumentacije dostavljene uz prijavu; upoređivanje sa podacima iz CIS-a; unos prijava za obračun posebnih poreza u aplikaciji; praćenje obveznika koji nijesu predali prijave za obračun posebnog poreza; vođenje evidencija dokumentacije i arhiviranje iste; prijem i provjeru zahtjeva za izdavanje dozvole oslobođenog korisnika akciznih proizvoda i zahtjeva za izdavanje akciznih dozvola za akcizna skladišta, obradu zahtjeva nakon čega donosi odluke; prijem zahtjeva za izdavanje odobrenja za rad poreskih skladišta, provjerava ispunjenost uslova iz zahtjeva za izdavanje odobrenja za rad poreskog skladišta i donošenje odluke; praćenje zaduženja i razduženja poreskog duga na analitičkim karticama, obavljanje terenske kontrole akciznih i poreskih obveznika i skladišta; praćenje instrumenta obezbjeđenja akciznog i poreskog duga; sastavljanje zapisnika o počinjenim prekršajima u pisanoj formi; iniciranje podnošenja zahtjeva za pokretanje prekršajnog postupka šefu carinske ispostave; izdavanje prekršajnih naloga za počinjeni prekršaj u skladu sa propisima; unos podataka i praćenje naplate u RNK i PE; vođenje evidencija i dostavljanje izvještaja iz svog djelokruga rada; pripremu i dostavu podataka iz djelokruga rada ispostave potrebnih za ažuriranje sajta Uprave; vođenje evidencije i dostavu izvještaja iz djelokruga rada; vršenje i drugih poslova.</w:t>
      </w:r>
    </w:p>
    <w:p w14:paraId="342A51CA" w14:textId="77777777" w:rsidR="00264B47" w:rsidRPr="002E295C" w:rsidRDefault="00264B47" w:rsidP="00264B47">
      <w:pPr>
        <w:spacing w:after="120" w:line="300" w:lineRule="exact"/>
        <w:ind w:left="-360" w:right="14"/>
        <w:jc w:val="both"/>
        <w:rPr>
          <w:rFonts w:ascii="Arial" w:hAnsi="Arial" w:cs="Arial"/>
          <w:color w:val="000000"/>
          <w:lang w:val="pl-PL"/>
        </w:rPr>
      </w:pPr>
      <w:r w:rsidRPr="002A4B38">
        <w:rPr>
          <w:rFonts w:ascii="Arial" w:hAnsi="Arial" w:cs="Arial"/>
          <w:color w:val="000000"/>
          <w:lang w:val="hr-HR"/>
        </w:rPr>
        <w:t>U</w:t>
      </w:r>
      <w:r w:rsidRPr="002A4B38">
        <w:rPr>
          <w:rFonts w:ascii="Arial" w:hAnsi="Arial" w:cs="Arial"/>
          <w:b/>
          <w:color w:val="000000"/>
          <w:lang w:val="hr-HR"/>
        </w:rPr>
        <w:t xml:space="preserve"> Carinskoj ispostavi i filijali</w:t>
      </w:r>
      <w:r w:rsidRPr="002A4B38">
        <w:rPr>
          <w:rFonts w:ascii="Arial" w:hAnsi="Arial" w:cs="Arial"/>
          <w:color w:val="000000"/>
          <w:lang w:val="hr-HR"/>
        </w:rPr>
        <w:t xml:space="preserve"> </w:t>
      </w:r>
      <w:r w:rsidRPr="002A4B38">
        <w:rPr>
          <w:rFonts w:ascii="Arial" w:hAnsi="Arial" w:cs="Arial"/>
          <w:bCs/>
          <w:color w:val="000000"/>
          <w:lang w:val="hr-HR"/>
        </w:rPr>
        <w:t>vrše se poslovi koji se odnose na</w:t>
      </w:r>
      <w:r w:rsidRPr="002A4B38">
        <w:rPr>
          <w:rFonts w:ascii="Arial" w:hAnsi="Arial" w:cs="Arial"/>
          <w:color w:val="000000"/>
          <w:lang w:val="hr-HR"/>
        </w:rPr>
        <w:t xml:space="preserve">: odobravanje carinskih postupaka i postupanja, carinsko dozvoljeno korišćenje ili upotrebu robe; utvrđivanje, obračunavanje i naplatu uvozne i izvozne dažbine, poreza i akcize kod uvoza robe, koje se plaćaju kod uvoza, izvoza i tranzita robe i druge dažbine u skladu sa posebnim propisima; carinski nadzor nad carinskom robom, putnicima i prevoznim sredstvima u međunarodnom saobraćaju; utvrđivanje carinske vrijednosti; svrstavanje robe po carinskoj tarifi i utvrđivanje porijekla robe u skladu sa važećim propisima i međunarodnim sporazumima; </w:t>
      </w:r>
      <w:r w:rsidRPr="002E295C">
        <w:rPr>
          <w:rFonts w:ascii="Arial" w:hAnsi="Arial" w:cs="Arial"/>
          <w:color w:val="000000"/>
          <w:lang w:val="pl-PL"/>
        </w:rPr>
        <w:t>rje</w:t>
      </w:r>
      <w:r w:rsidRPr="002E295C">
        <w:rPr>
          <w:rFonts w:ascii="Arial" w:hAnsi="Arial" w:cs="Arial"/>
          <w:color w:val="000000"/>
          <w:lang w:val="hr-HR"/>
        </w:rPr>
        <w:t>š</w:t>
      </w:r>
      <w:r w:rsidRPr="002E295C">
        <w:rPr>
          <w:rFonts w:ascii="Arial" w:hAnsi="Arial" w:cs="Arial"/>
          <w:color w:val="000000"/>
          <w:lang w:val="pl-PL"/>
        </w:rPr>
        <w:t>avanje</w:t>
      </w:r>
      <w:r w:rsidRPr="002E295C">
        <w:rPr>
          <w:rFonts w:ascii="Arial" w:hAnsi="Arial" w:cs="Arial"/>
          <w:color w:val="000000"/>
          <w:lang w:val="hr-HR"/>
        </w:rPr>
        <w:t xml:space="preserve"> </w:t>
      </w:r>
      <w:r w:rsidRPr="002E295C">
        <w:rPr>
          <w:rFonts w:ascii="Arial" w:hAnsi="Arial" w:cs="Arial"/>
          <w:color w:val="000000"/>
          <w:lang w:val="pl-PL"/>
        </w:rPr>
        <w:t>o</w:t>
      </w:r>
      <w:r w:rsidRPr="002E295C">
        <w:rPr>
          <w:rFonts w:ascii="Arial" w:hAnsi="Arial" w:cs="Arial"/>
          <w:color w:val="000000"/>
          <w:lang w:val="hr-HR"/>
        </w:rPr>
        <w:t xml:space="preserve"> </w:t>
      </w:r>
      <w:r w:rsidRPr="002E295C">
        <w:rPr>
          <w:rFonts w:ascii="Arial" w:hAnsi="Arial" w:cs="Arial"/>
          <w:color w:val="000000"/>
          <w:lang w:val="pl-PL"/>
        </w:rPr>
        <w:t>pla</w:t>
      </w:r>
      <w:r w:rsidRPr="002E295C">
        <w:rPr>
          <w:rFonts w:ascii="Arial" w:hAnsi="Arial" w:cs="Arial"/>
          <w:color w:val="000000"/>
          <w:lang w:val="hr-HR"/>
        </w:rPr>
        <w:t>ć</w:t>
      </w:r>
      <w:r w:rsidRPr="002E295C">
        <w:rPr>
          <w:rFonts w:ascii="Arial" w:hAnsi="Arial" w:cs="Arial"/>
          <w:color w:val="000000"/>
          <w:lang w:val="pl-PL"/>
        </w:rPr>
        <w:t>anju</w:t>
      </w:r>
      <w:r w:rsidRPr="002E295C">
        <w:rPr>
          <w:rFonts w:ascii="Arial" w:hAnsi="Arial" w:cs="Arial"/>
          <w:color w:val="000000"/>
          <w:lang w:val="hr-HR"/>
        </w:rPr>
        <w:t xml:space="preserve"> </w:t>
      </w:r>
      <w:r w:rsidRPr="002E295C">
        <w:rPr>
          <w:rFonts w:ascii="Arial" w:hAnsi="Arial" w:cs="Arial"/>
          <w:color w:val="000000"/>
          <w:lang w:val="pl-PL"/>
        </w:rPr>
        <w:t>povoljnije</w:t>
      </w:r>
      <w:r w:rsidRPr="002E295C">
        <w:rPr>
          <w:rFonts w:ascii="Arial" w:hAnsi="Arial" w:cs="Arial"/>
          <w:color w:val="000000"/>
          <w:lang w:val="hr-HR"/>
        </w:rPr>
        <w:t xml:space="preserve"> </w:t>
      </w:r>
      <w:r w:rsidRPr="002E295C">
        <w:rPr>
          <w:rFonts w:ascii="Arial" w:hAnsi="Arial" w:cs="Arial"/>
          <w:color w:val="000000"/>
          <w:lang w:val="pl-PL"/>
        </w:rPr>
        <w:t>carine</w:t>
      </w:r>
      <w:r w:rsidRPr="002E295C">
        <w:rPr>
          <w:rFonts w:ascii="Arial" w:hAnsi="Arial" w:cs="Arial"/>
          <w:color w:val="000000"/>
          <w:lang w:val="hr-HR"/>
        </w:rPr>
        <w:t xml:space="preserve"> </w:t>
      </w:r>
      <w:r w:rsidRPr="002E295C">
        <w:rPr>
          <w:rFonts w:ascii="Arial" w:hAnsi="Arial" w:cs="Arial"/>
          <w:color w:val="000000"/>
          <w:lang w:val="pl-PL"/>
        </w:rPr>
        <w:t>i</w:t>
      </w:r>
      <w:r w:rsidRPr="002E295C">
        <w:rPr>
          <w:rFonts w:ascii="Arial" w:hAnsi="Arial" w:cs="Arial"/>
          <w:color w:val="000000"/>
          <w:lang w:val="hr-HR"/>
        </w:rPr>
        <w:t xml:space="preserve"> </w:t>
      </w:r>
      <w:r w:rsidRPr="002E295C">
        <w:rPr>
          <w:rFonts w:ascii="Arial" w:hAnsi="Arial" w:cs="Arial"/>
          <w:color w:val="000000"/>
          <w:lang w:val="pl-PL"/>
        </w:rPr>
        <w:t>oslobo</w:t>
      </w:r>
      <w:r w:rsidRPr="002E295C">
        <w:rPr>
          <w:rFonts w:ascii="Arial" w:hAnsi="Arial" w:cs="Arial"/>
          <w:color w:val="000000"/>
          <w:lang w:val="hr-HR"/>
        </w:rPr>
        <w:t>đ</w:t>
      </w:r>
      <w:r w:rsidRPr="002E295C">
        <w:rPr>
          <w:rFonts w:ascii="Arial" w:hAnsi="Arial" w:cs="Arial"/>
          <w:color w:val="000000"/>
          <w:lang w:val="pl-PL"/>
        </w:rPr>
        <w:t>enju</w:t>
      </w:r>
      <w:r w:rsidRPr="002E295C">
        <w:rPr>
          <w:rFonts w:ascii="Arial" w:hAnsi="Arial" w:cs="Arial"/>
          <w:color w:val="000000"/>
          <w:lang w:val="hr-HR"/>
        </w:rPr>
        <w:t xml:space="preserve"> </w:t>
      </w:r>
      <w:r w:rsidRPr="002E295C">
        <w:rPr>
          <w:rFonts w:ascii="Arial" w:hAnsi="Arial" w:cs="Arial"/>
          <w:color w:val="000000"/>
          <w:lang w:val="pl-PL"/>
        </w:rPr>
        <w:t>od</w:t>
      </w:r>
      <w:r w:rsidRPr="002E295C">
        <w:rPr>
          <w:rFonts w:ascii="Arial" w:hAnsi="Arial" w:cs="Arial"/>
          <w:color w:val="000000"/>
          <w:lang w:val="hr-HR"/>
        </w:rPr>
        <w:t xml:space="preserve"> </w:t>
      </w:r>
      <w:r w:rsidRPr="002E295C">
        <w:rPr>
          <w:rFonts w:ascii="Arial" w:hAnsi="Arial" w:cs="Arial"/>
          <w:color w:val="000000"/>
          <w:lang w:val="pl-PL"/>
        </w:rPr>
        <w:t>pla</w:t>
      </w:r>
      <w:r w:rsidRPr="002E295C">
        <w:rPr>
          <w:rFonts w:ascii="Arial" w:hAnsi="Arial" w:cs="Arial"/>
          <w:color w:val="000000"/>
          <w:lang w:val="hr-HR"/>
        </w:rPr>
        <w:t>ć</w:t>
      </w:r>
      <w:r w:rsidRPr="002E295C">
        <w:rPr>
          <w:rFonts w:ascii="Arial" w:hAnsi="Arial" w:cs="Arial"/>
          <w:color w:val="000000"/>
          <w:lang w:val="pl-PL"/>
        </w:rPr>
        <w:t>anja</w:t>
      </w:r>
      <w:r w:rsidRPr="002E295C">
        <w:rPr>
          <w:rFonts w:ascii="Arial" w:hAnsi="Arial" w:cs="Arial"/>
          <w:color w:val="000000"/>
          <w:lang w:val="hr-HR"/>
        </w:rPr>
        <w:t xml:space="preserve"> </w:t>
      </w:r>
      <w:r w:rsidRPr="002E295C">
        <w:rPr>
          <w:rFonts w:ascii="Arial" w:hAnsi="Arial" w:cs="Arial"/>
          <w:color w:val="000000"/>
          <w:lang w:val="pl-PL"/>
        </w:rPr>
        <w:t>carine</w:t>
      </w:r>
      <w:r w:rsidRPr="002E295C">
        <w:rPr>
          <w:rFonts w:ascii="Arial" w:hAnsi="Arial" w:cs="Arial"/>
          <w:color w:val="000000"/>
          <w:lang w:val="hr-HR"/>
        </w:rPr>
        <w:t xml:space="preserve">, </w:t>
      </w:r>
      <w:r w:rsidRPr="002E295C">
        <w:rPr>
          <w:rFonts w:ascii="Arial" w:hAnsi="Arial" w:cs="Arial"/>
          <w:color w:val="000000"/>
          <w:lang w:val="pl-PL"/>
        </w:rPr>
        <w:t>o</w:t>
      </w:r>
      <w:r w:rsidRPr="002E295C">
        <w:rPr>
          <w:rFonts w:ascii="Arial" w:hAnsi="Arial" w:cs="Arial"/>
          <w:color w:val="000000"/>
          <w:lang w:val="hr-HR"/>
        </w:rPr>
        <w:t xml:space="preserve"> </w:t>
      </w:r>
      <w:r w:rsidRPr="002E295C">
        <w:rPr>
          <w:rFonts w:ascii="Arial" w:hAnsi="Arial" w:cs="Arial"/>
          <w:color w:val="000000"/>
          <w:lang w:val="pl-PL"/>
        </w:rPr>
        <w:t>odlo</w:t>
      </w:r>
      <w:r w:rsidRPr="002E295C">
        <w:rPr>
          <w:rFonts w:ascii="Arial" w:hAnsi="Arial" w:cs="Arial"/>
          <w:color w:val="000000"/>
          <w:lang w:val="hr-HR"/>
        </w:rPr>
        <w:t>ž</w:t>
      </w:r>
      <w:r w:rsidRPr="002E295C">
        <w:rPr>
          <w:rFonts w:ascii="Arial" w:hAnsi="Arial" w:cs="Arial"/>
          <w:color w:val="000000"/>
          <w:lang w:val="pl-PL"/>
        </w:rPr>
        <w:t>enom</w:t>
      </w:r>
      <w:r w:rsidRPr="002E295C">
        <w:rPr>
          <w:rFonts w:ascii="Arial" w:hAnsi="Arial" w:cs="Arial"/>
          <w:color w:val="000000"/>
          <w:lang w:val="hr-HR"/>
        </w:rPr>
        <w:t xml:space="preserve"> </w:t>
      </w:r>
      <w:r w:rsidRPr="002E295C">
        <w:rPr>
          <w:rFonts w:ascii="Arial" w:hAnsi="Arial" w:cs="Arial"/>
          <w:color w:val="000000"/>
          <w:lang w:val="pl-PL"/>
        </w:rPr>
        <w:t>pla</w:t>
      </w:r>
      <w:r w:rsidRPr="002E295C">
        <w:rPr>
          <w:rFonts w:ascii="Arial" w:hAnsi="Arial" w:cs="Arial"/>
          <w:color w:val="000000"/>
          <w:lang w:val="hr-HR"/>
        </w:rPr>
        <w:t>ć</w:t>
      </w:r>
      <w:r w:rsidRPr="002E295C">
        <w:rPr>
          <w:rFonts w:ascii="Arial" w:hAnsi="Arial" w:cs="Arial"/>
          <w:color w:val="000000"/>
          <w:lang w:val="pl-PL"/>
        </w:rPr>
        <w:t>anju</w:t>
      </w:r>
      <w:r w:rsidRPr="002E295C">
        <w:rPr>
          <w:rFonts w:ascii="Arial" w:hAnsi="Arial" w:cs="Arial"/>
          <w:color w:val="000000"/>
          <w:lang w:val="hr-HR"/>
        </w:rPr>
        <w:t xml:space="preserve">, </w:t>
      </w:r>
      <w:r w:rsidRPr="002E295C">
        <w:rPr>
          <w:rFonts w:ascii="Arial" w:hAnsi="Arial" w:cs="Arial"/>
          <w:color w:val="000000"/>
          <w:lang w:val="pl-PL"/>
        </w:rPr>
        <w:t>povra</w:t>
      </w:r>
      <w:r w:rsidRPr="002E295C">
        <w:rPr>
          <w:rFonts w:ascii="Arial" w:hAnsi="Arial" w:cs="Arial"/>
          <w:color w:val="000000"/>
          <w:lang w:val="hr-HR"/>
        </w:rPr>
        <w:t>ć</w:t>
      </w:r>
      <w:r w:rsidRPr="002E295C">
        <w:rPr>
          <w:rFonts w:ascii="Arial" w:hAnsi="Arial" w:cs="Arial"/>
          <w:color w:val="000000"/>
          <w:lang w:val="pl-PL"/>
        </w:rPr>
        <w:t>aju</w:t>
      </w:r>
      <w:r w:rsidRPr="002E295C">
        <w:rPr>
          <w:rFonts w:ascii="Arial" w:hAnsi="Arial" w:cs="Arial"/>
          <w:color w:val="000000"/>
          <w:lang w:val="hr-HR"/>
        </w:rPr>
        <w:t xml:space="preserve"> </w:t>
      </w:r>
      <w:r w:rsidRPr="002E295C">
        <w:rPr>
          <w:rFonts w:ascii="Arial" w:hAnsi="Arial" w:cs="Arial"/>
          <w:color w:val="000000"/>
          <w:lang w:val="pl-PL"/>
        </w:rPr>
        <w:t>ili</w:t>
      </w:r>
      <w:r w:rsidRPr="002E295C">
        <w:rPr>
          <w:rFonts w:ascii="Arial" w:hAnsi="Arial" w:cs="Arial"/>
          <w:color w:val="000000"/>
          <w:lang w:val="hr-HR"/>
        </w:rPr>
        <w:t xml:space="preserve"> </w:t>
      </w:r>
      <w:r w:rsidRPr="002E295C">
        <w:rPr>
          <w:rFonts w:ascii="Arial" w:hAnsi="Arial" w:cs="Arial"/>
          <w:color w:val="000000"/>
          <w:lang w:val="pl-PL"/>
        </w:rPr>
        <w:t>otpisu</w:t>
      </w:r>
      <w:r w:rsidRPr="002E295C">
        <w:rPr>
          <w:rFonts w:ascii="Arial" w:hAnsi="Arial" w:cs="Arial"/>
          <w:color w:val="000000"/>
          <w:lang w:val="hr-HR"/>
        </w:rPr>
        <w:t xml:space="preserve">, </w:t>
      </w:r>
      <w:r w:rsidRPr="002E295C">
        <w:rPr>
          <w:rFonts w:ascii="Arial" w:hAnsi="Arial" w:cs="Arial"/>
          <w:color w:val="000000"/>
          <w:lang w:val="pl-PL"/>
        </w:rPr>
        <w:t>kao</w:t>
      </w:r>
      <w:r w:rsidRPr="002E295C">
        <w:rPr>
          <w:rFonts w:ascii="Arial" w:hAnsi="Arial" w:cs="Arial"/>
          <w:color w:val="000000"/>
          <w:lang w:val="hr-HR"/>
        </w:rPr>
        <w:t xml:space="preserve"> </w:t>
      </w:r>
      <w:r w:rsidRPr="002E295C">
        <w:rPr>
          <w:rFonts w:ascii="Arial" w:hAnsi="Arial" w:cs="Arial"/>
          <w:color w:val="000000"/>
          <w:lang w:val="pl-PL"/>
        </w:rPr>
        <w:t>i</w:t>
      </w:r>
      <w:r w:rsidRPr="002E295C">
        <w:rPr>
          <w:rFonts w:ascii="Arial" w:hAnsi="Arial" w:cs="Arial"/>
          <w:color w:val="000000"/>
          <w:lang w:val="hr-HR"/>
        </w:rPr>
        <w:t xml:space="preserve"> </w:t>
      </w:r>
      <w:r w:rsidRPr="002E295C">
        <w:rPr>
          <w:rFonts w:ascii="Arial" w:hAnsi="Arial" w:cs="Arial"/>
          <w:color w:val="000000"/>
          <w:lang w:val="pl-PL"/>
        </w:rPr>
        <w:t>naknadnoj</w:t>
      </w:r>
      <w:r w:rsidRPr="002E295C">
        <w:rPr>
          <w:rFonts w:ascii="Arial" w:hAnsi="Arial" w:cs="Arial"/>
          <w:color w:val="000000"/>
          <w:lang w:val="hr-HR"/>
        </w:rPr>
        <w:t xml:space="preserve"> </w:t>
      </w:r>
      <w:r w:rsidRPr="002E295C">
        <w:rPr>
          <w:rFonts w:ascii="Arial" w:hAnsi="Arial" w:cs="Arial"/>
          <w:color w:val="000000"/>
          <w:lang w:val="pl-PL"/>
        </w:rPr>
        <w:t>naplati</w:t>
      </w:r>
      <w:r w:rsidRPr="002E295C">
        <w:rPr>
          <w:rFonts w:ascii="Arial" w:hAnsi="Arial" w:cs="Arial"/>
          <w:color w:val="000000"/>
          <w:lang w:val="hr-HR"/>
        </w:rPr>
        <w:t xml:space="preserve"> </w:t>
      </w:r>
      <w:r w:rsidRPr="002E295C">
        <w:rPr>
          <w:rFonts w:ascii="Arial" w:hAnsi="Arial" w:cs="Arial"/>
          <w:color w:val="000000"/>
          <w:lang w:val="pl-PL"/>
        </w:rPr>
        <w:t>carinskih</w:t>
      </w:r>
      <w:r w:rsidRPr="002E295C">
        <w:rPr>
          <w:rFonts w:ascii="Arial" w:hAnsi="Arial" w:cs="Arial"/>
          <w:color w:val="000000"/>
          <w:lang w:val="hr-HR"/>
        </w:rPr>
        <w:t xml:space="preserve"> </w:t>
      </w:r>
      <w:r w:rsidRPr="002E295C">
        <w:rPr>
          <w:rFonts w:ascii="Arial" w:hAnsi="Arial" w:cs="Arial"/>
          <w:color w:val="000000"/>
          <w:lang w:val="pl-PL"/>
        </w:rPr>
        <w:t>i</w:t>
      </w:r>
      <w:r w:rsidRPr="002E295C">
        <w:rPr>
          <w:rFonts w:ascii="Arial" w:hAnsi="Arial" w:cs="Arial"/>
          <w:color w:val="000000"/>
          <w:lang w:val="hr-HR"/>
        </w:rPr>
        <w:t xml:space="preserve"> </w:t>
      </w:r>
      <w:r w:rsidRPr="002E295C">
        <w:rPr>
          <w:rFonts w:ascii="Arial" w:hAnsi="Arial" w:cs="Arial"/>
          <w:color w:val="000000"/>
          <w:lang w:val="pl-PL"/>
        </w:rPr>
        <w:t>poreskih</w:t>
      </w:r>
      <w:r w:rsidRPr="002E295C">
        <w:rPr>
          <w:rFonts w:ascii="Arial" w:hAnsi="Arial" w:cs="Arial"/>
          <w:color w:val="000000"/>
          <w:lang w:val="hr-HR"/>
        </w:rPr>
        <w:t xml:space="preserve"> </w:t>
      </w:r>
      <w:r w:rsidRPr="002E295C">
        <w:rPr>
          <w:rFonts w:ascii="Arial" w:hAnsi="Arial" w:cs="Arial"/>
          <w:color w:val="000000"/>
          <w:lang w:val="pl-PL"/>
        </w:rPr>
        <w:t>da</w:t>
      </w:r>
      <w:r w:rsidRPr="002E295C">
        <w:rPr>
          <w:rFonts w:ascii="Arial" w:hAnsi="Arial" w:cs="Arial"/>
          <w:color w:val="000000"/>
          <w:lang w:val="hr-HR"/>
        </w:rPr>
        <w:t>ž</w:t>
      </w:r>
      <w:r w:rsidRPr="002E295C">
        <w:rPr>
          <w:rFonts w:ascii="Arial" w:hAnsi="Arial" w:cs="Arial"/>
          <w:color w:val="000000"/>
          <w:lang w:val="pl-PL"/>
        </w:rPr>
        <w:t>bina</w:t>
      </w:r>
      <w:r w:rsidRPr="002E295C">
        <w:rPr>
          <w:rFonts w:ascii="Arial" w:hAnsi="Arial" w:cs="Arial"/>
          <w:color w:val="000000"/>
          <w:lang w:val="hr-HR"/>
        </w:rPr>
        <w:t xml:space="preserve">, </w:t>
      </w:r>
      <w:r w:rsidRPr="002E295C">
        <w:rPr>
          <w:rFonts w:ascii="Arial" w:hAnsi="Arial" w:cs="Arial"/>
          <w:color w:val="000000"/>
          <w:lang w:val="pl-PL"/>
        </w:rPr>
        <w:t>poreza</w:t>
      </w:r>
      <w:r w:rsidRPr="002E295C">
        <w:rPr>
          <w:rFonts w:ascii="Arial" w:hAnsi="Arial" w:cs="Arial"/>
          <w:color w:val="000000"/>
          <w:lang w:val="hr-HR"/>
        </w:rPr>
        <w:t xml:space="preserve"> </w:t>
      </w:r>
      <w:r w:rsidRPr="002E295C">
        <w:rPr>
          <w:rFonts w:ascii="Arial" w:hAnsi="Arial" w:cs="Arial"/>
          <w:color w:val="000000"/>
          <w:lang w:val="pl-PL"/>
        </w:rPr>
        <w:t>na</w:t>
      </w:r>
      <w:r w:rsidRPr="002E295C">
        <w:rPr>
          <w:rFonts w:ascii="Arial" w:hAnsi="Arial" w:cs="Arial"/>
          <w:color w:val="000000"/>
          <w:lang w:val="hr-HR"/>
        </w:rPr>
        <w:t xml:space="preserve"> </w:t>
      </w:r>
      <w:r w:rsidRPr="002E295C">
        <w:rPr>
          <w:rFonts w:ascii="Arial" w:hAnsi="Arial" w:cs="Arial"/>
          <w:color w:val="000000"/>
          <w:lang w:val="pl-PL"/>
        </w:rPr>
        <w:t>dodatu</w:t>
      </w:r>
      <w:r w:rsidRPr="002E295C">
        <w:rPr>
          <w:rFonts w:ascii="Arial" w:hAnsi="Arial" w:cs="Arial"/>
          <w:color w:val="000000"/>
          <w:lang w:val="hr-HR"/>
        </w:rPr>
        <w:t xml:space="preserve"> </w:t>
      </w:r>
      <w:r w:rsidRPr="002E295C">
        <w:rPr>
          <w:rFonts w:ascii="Arial" w:hAnsi="Arial" w:cs="Arial"/>
          <w:color w:val="000000"/>
          <w:lang w:val="pl-PL"/>
        </w:rPr>
        <w:t>vrijednost</w:t>
      </w:r>
      <w:r w:rsidRPr="002E295C">
        <w:rPr>
          <w:rFonts w:ascii="Arial" w:hAnsi="Arial" w:cs="Arial"/>
          <w:color w:val="000000"/>
          <w:lang w:val="hr-HR"/>
        </w:rPr>
        <w:t xml:space="preserve">, </w:t>
      </w:r>
      <w:r w:rsidRPr="002E295C">
        <w:rPr>
          <w:rFonts w:ascii="Arial" w:hAnsi="Arial" w:cs="Arial"/>
          <w:color w:val="000000"/>
          <w:lang w:val="pl-PL"/>
        </w:rPr>
        <w:t>akciza</w:t>
      </w:r>
      <w:r w:rsidRPr="002E295C">
        <w:rPr>
          <w:rFonts w:ascii="Arial" w:hAnsi="Arial" w:cs="Arial"/>
          <w:color w:val="000000"/>
          <w:lang w:val="hr-HR"/>
        </w:rPr>
        <w:t xml:space="preserve"> </w:t>
      </w:r>
      <w:r w:rsidRPr="002E295C">
        <w:rPr>
          <w:rFonts w:ascii="Arial" w:hAnsi="Arial" w:cs="Arial"/>
          <w:color w:val="000000"/>
          <w:lang w:val="pl-PL"/>
        </w:rPr>
        <w:t>i</w:t>
      </w:r>
      <w:r w:rsidRPr="002E295C">
        <w:rPr>
          <w:rFonts w:ascii="Arial" w:hAnsi="Arial" w:cs="Arial"/>
          <w:color w:val="000000"/>
          <w:lang w:val="hr-HR"/>
        </w:rPr>
        <w:t xml:space="preserve"> </w:t>
      </w:r>
      <w:r w:rsidRPr="002E295C">
        <w:rPr>
          <w:rFonts w:ascii="Arial" w:hAnsi="Arial" w:cs="Arial"/>
          <w:color w:val="000000"/>
          <w:lang w:val="pl-PL"/>
        </w:rPr>
        <w:t>drugih</w:t>
      </w:r>
      <w:r w:rsidRPr="002E295C">
        <w:rPr>
          <w:rFonts w:ascii="Arial" w:hAnsi="Arial" w:cs="Arial"/>
          <w:color w:val="000000"/>
          <w:lang w:val="hr-HR"/>
        </w:rPr>
        <w:t xml:space="preserve"> </w:t>
      </w:r>
      <w:r w:rsidRPr="002E295C">
        <w:rPr>
          <w:rFonts w:ascii="Arial" w:hAnsi="Arial" w:cs="Arial"/>
          <w:color w:val="000000"/>
          <w:lang w:val="pl-PL"/>
        </w:rPr>
        <w:t>da</w:t>
      </w:r>
      <w:r w:rsidRPr="002E295C">
        <w:rPr>
          <w:rFonts w:ascii="Arial" w:hAnsi="Arial" w:cs="Arial"/>
          <w:color w:val="000000"/>
          <w:lang w:val="hr-HR"/>
        </w:rPr>
        <w:t>ž</w:t>
      </w:r>
      <w:r w:rsidRPr="002E295C">
        <w:rPr>
          <w:rFonts w:ascii="Arial" w:hAnsi="Arial" w:cs="Arial"/>
          <w:color w:val="000000"/>
          <w:lang w:val="pl-PL"/>
        </w:rPr>
        <w:t>bina</w:t>
      </w:r>
      <w:r w:rsidRPr="002E295C">
        <w:rPr>
          <w:rFonts w:ascii="Arial" w:hAnsi="Arial" w:cs="Arial"/>
          <w:color w:val="000000"/>
          <w:lang w:val="hr-HR"/>
        </w:rPr>
        <w:t xml:space="preserve">, </w:t>
      </w:r>
      <w:r w:rsidRPr="002E295C">
        <w:rPr>
          <w:rFonts w:ascii="Arial" w:hAnsi="Arial" w:cs="Arial"/>
          <w:color w:val="000000"/>
          <w:lang w:val="pl-PL"/>
        </w:rPr>
        <w:t>koje</w:t>
      </w:r>
      <w:r w:rsidRPr="002E295C">
        <w:rPr>
          <w:rFonts w:ascii="Arial" w:hAnsi="Arial" w:cs="Arial"/>
          <w:color w:val="000000"/>
          <w:lang w:val="hr-HR"/>
        </w:rPr>
        <w:t xml:space="preserve"> </w:t>
      </w:r>
      <w:r w:rsidRPr="002E295C">
        <w:rPr>
          <w:rFonts w:ascii="Arial" w:hAnsi="Arial" w:cs="Arial"/>
          <w:color w:val="000000"/>
          <w:lang w:val="pl-PL"/>
        </w:rPr>
        <w:t>se</w:t>
      </w:r>
      <w:r w:rsidRPr="002E295C">
        <w:rPr>
          <w:rFonts w:ascii="Arial" w:hAnsi="Arial" w:cs="Arial"/>
          <w:color w:val="000000"/>
          <w:lang w:val="hr-HR"/>
        </w:rPr>
        <w:t xml:space="preserve"> </w:t>
      </w:r>
      <w:r w:rsidRPr="002E295C">
        <w:rPr>
          <w:rFonts w:ascii="Arial" w:hAnsi="Arial" w:cs="Arial"/>
          <w:color w:val="000000"/>
          <w:lang w:val="pl-PL"/>
        </w:rPr>
        <w:t>napla</w:t>
      </w:r>
      <w:r w:rsidRPr="002E295C">
        <w:rPr>
          <w:rFonts w:ascii="Arial" w:hAnsi="Arial" w:cs="Arial"/>
          <w:color w:val="000000"/>
          <w:lang w:val="hr-HR"/>
        </w:rPr>
        <w:t>ć</w:t>
      </w:r>
      <w:r w:rsidRPr="002E295C">
        <w:rPr>
          <w:rFonts w:ascii="Arial" w:hAnsi="Arial" w:cs="Arial"/>
          <w:color w:val="000000"/>
          <w:lang w:val="pl-PL"/>
        </w:rPr>
        <w:t>uju</w:t>
      </w:r>
      <w:r w:rsidRPr="002E295C">
        <w:rPr>
          <w:rFonts w:ascii="Arial" w:hAnsi="Arial" w:cs="Arial"/>
          <w:color w:val="000000"/>
          <w:lang w:val="hr-HR"/>
        </w:rPr>
        <w:t xml:space="preserve"> </w:t>
      </w:r>
      <w:r w:rsidRPr="002E295C">
        <w:rPr>
          <w:rFonts w:ascii="Arial" w:hAnsi="Arial" w:cs="Arial"/>
          <w:color w:val="000000"/>
          <w:lang w:val="pl-PL"/>
        </w:rPr>
        <w:t>u</w:t>
      </w:r>
      <w:r w:rsidRPr="002E295C">
        <w:rPr>
          <w:rFonts w:ascii="Arial" w:hAnsi="Arial" w:cs="Arial"/>
          <w:color w:val="000000"/>
          <w:lang w:val="hr-HR"/>
        </w:rPr>
        <w:t xml:space="preserve"> </w:t>
      </w:r>
      <w:r w:rsidRPr="002E295C">
        <w:rPr>
          <w:rFonts w:ascii="Arial" w:hAnsi="Arial" w:cs="Arial"/>
          <w:color w:val="000000"/>
          <w:lang w:val="pl-PL"/>
        </w:rPr>
        <w:t>skladu</w:t>
      </w:r>
      <w:r w:rsidRPr="002E295C">
        <w:rPr>
          <w:rFonts w:ascii="Arial" w:hAnsi="Arial" w:cs="Arial"/>
          <w:color w:val="000000"/>
          <w:lang w:val="hr-HR"/>
        </w:rPr>
        <w:t xml:space="preserve"> </w:t>
      </w:r>
      <w:r w:rsidRPr="002E295C">
        <w:rPr>
          <w:rFonts w:ascii="Arial" w:hAnsi="Arial" w:cs="Arial"/>
          <w:color w:val="000000"/>
          <w:lang w:val="pl-PL"/>
        </w:rPr>
        <w:t>sa</w:t>
      </w:r>
      <w:r w:rsidRPr="002E295C">
        <w:rPr>
          <w:rFonts w:ascii="Arial" w:hAnsi="Arial" w:cs="Arial"/>
          <w:color w:val="000000"/>
          <w:lang w:val="hr-HR"/>
        </w:rPr>
        <w:t xml:space="preserve"> </w:t>
      </w:r>
      <w:r w:rsidRPr="002E295C">
        <w:rPr>
          <w:rFonts w:ascii="Arial" w:hAnsi="Arial" w:cs="Arial"/>
          <w:color w:val="000000"/>
          <w:lang w:val="pl-PL"/>
        </w:rPr>
        <w:t>carinskim</w:t>
      </w:r>
      <w:r w:rsidRPr="002E295C">
        <w:rPr>
          <w:rFonts w:ascii="Arial" w:hAnsi="Arial" w:cs="Arial"/>
          <w:color w:val="000000"/>
          <w:lang w:val="hr-HR"/>
        </w:rPr>
        <w:t xml:space="preserve"> </w:t>
      </w:r>
      <w:r w:rsidRPr="002E295C">
        <w:rPr>
          <w:rFonts w:ascii="Arial" w:hAnsi="Arial" w:cs="Arial"/>
          <w:color w:val="000000"/>
          <w:lang w:val="pl-PL"/>
        </w:rPr>
        <w:t>i</w:t>
      </w:r>
      <w:r w:rsidRPr="002E295C">
        <w:rPr>
          <w:rFonts w:ascii="Arial" w:hAnsi="Arial" w:cs="Arial"/>
          <w:color w:val="000000"/>
          <w:lang w:val="hr-HR"/>
        </w:rPr>
        <w:t xml:space="preserve"> </w:t>
      </w:r>
      <w:r w:rsidRPr="002E295C">
        <w:rPr>
          <w:rFonts w:ascii="Arial" w:hAnsi="Arial" w:cs="Arial"/>
          <w:color w:val="000000"/>
          <w:lang w:val="pl-PL"/>
        </w:rPr>
        <w:t>posebnim</w:t>
      </w:r>
      <w:r w:rsidRPr="002E295C">
        <w:rPr>
          <w:rFonts w:ascii="Arial" w:hAnsi="Arial" w:cs="Arial"/>
          <w:color w:val="000000"/>
          <w:lang w:val="hr-HR"/>
        </w:rPr>
        <w:t xml:space="preserve"> </w:t>
      </w:r>
      <w:r w:rsidRPr="002E295C">
        <w:rPr>
          <w:rFonts w:ascii="Arial" w:hAnsi="Arial" w:cs="Arial"/>
          <w:color w:val="000000"/>
          <w:lang w:val="pl-PL"/>
        </w:rPr>
        <w:t>propisima</w:t>
      </w:r>
      <w:r w:rsidRPr="002E295C">
        <w:rPr>
          <w:rFonts w:ascii="Arial" w:hAnsi="Arial" w:cs="Arial"/>
          <w:color w:val="000000"/>
          <w:lang w:val="hr-HR"/>
        </w:rPr>
        <w:t xml:space="preserve">; </w:t>
      </w:r>
      <w:r w:rsidRPr="002A4B38">
        <w:rPr>
          <w:rFonts w:ascii="Arial" w:hAnsi="Arial" w:cs="Arial"/>
          <w:color w:val="000000"/>
          <w:lang w:val="hr-HR"/>
        </w:rPr>
        <w:t>rješavanje o plaćanju povoljnije carine i oslobođenje od plaćanja carine, o odloženom plaćanju, povraćaju ili otpisu carinskog duga, poreza na dodatu vrijednost, akciza i drugih dažbina, koje se naplaćuju u skladu sa carinskim i drugim propisima;</w:t>
      </w:r>
      <w:r w:rsidRPr="002E295C">
        <w:rPr>
          <w:rFonts w:ascii="Arial" w:hAnsi="Arial" w:cs="Arial"/>
          <w:color w:val="000000"/>
          <w:lang w:val="pl-PL"/>
        </w:rPr>
        <w:t xml:space="preserve"> </w:t>
      </w:r>
      <w:r w:rsidRPr="002A4B38">
        <w:rPr>
          <w:rFonts w:ascii="Arial" w:hAnsi="Arial" w:cs="Arial"/>
          <w:color w:val="000000"/>
          <w:lang w:val="hr-HR"/>
        </w:rPr>
        <w:t xml:space="preserve">utvrđivanje visine i oblika obezbjeđenja za namirenje carinskog duga; čuvanje garancije kao sredstva obezbjeđenja i praćenje dospjelosti i dostavljanje istih Carinskoj ispostavi za carinsko-upravne poslove radi namirenja carinskog duga; po ukazanoj potrebi pokretanje postupaka naknadne naplate carinskog duga kod carinarnice; izvještavanje Odsjeka za </w:t>
      </w:r>
      <w:r w:rsidRPr="002E295C">
        <w:rPr>
          <w:rFonts w:ascii="Arial" w:hAnsi="Arial" w:cs="Arial"/>
          <w:color w:val="000000"/>
          <w:lang w:val="pl-PL"/>
        </w:rPr>
        <w:t xml:space="preserve">obezbjeđenje i naplatu carinskih prihoda - Grupe za postupanje sa carinskom robom </w:t>
      </w:r>
      <w:r w:rsidRPr="002A4B38">
        <w:rPr>
          <w:rFonts w:ascii="Arial" w:hAnsi="Arial" w:cs="Arial"/>
          <w:color w:val="000000"/>
          <w:lang w:val="hr-HR"/>
        </w:rPr>
        <w:t xml:space="preserve">o privremeno zadržanoj, napuštenoj, odbačenoj ili robi koje su se vlasnici odrekli u korist države u cilju preuzimanja iste; obavljanje kontrole prelaza preko državne granice na graničnim prelazima koje odredi Vlada CG; obavljanje kontrole unošenja i iznošenja domaćih i stranih sredstava plaćanja i sprečavanja i otkrivanja krivičnih djela i prekršaja vezanih za te radnje; </w:t>
      </w:r>
      <w:r w:rsidRPr="002E295C">
        <w:rPr>
          <w:rFonts w:ascii="Arial" w:hAnsi="Arial" w:cs="Arial"/>
          <w:color w:val="000000"/>
          <w:lang w:val="pl-PL"/>
        </w:rPr>
        <w:t>operaterske poslove pregleda po</w:t>
      </w:r>
      <w:r w:rsidRPr="002A4B38">
        <w:rPr>
          <w:rFonts w:ascii="Arial" w:hAnsi="Arial" w:cs="Arial"/>
          <w:color w:val="000000"/>
          <w:lang w:val="hr-HR"/>
        </w:rPr>
        <w:t>š</w:t>
      </w:r>
      <w:r w:rsidRPr="002E295C">
        <w:rPr>
          <w:rFonts w:ascii="Arial" w:hAnsi="Arial" w:cs="Arial"/>
          <w:color w:val="000000"/>
          <w:lang w:val="pl-PL"/>
        </w:rPr>
        <w:t>iljki koriste</w:t>
      </w:r>
      <w:r w:rsidRPr="002A4B38">
        <w:rPr>
          <w:rFonts w:ascii="Arial" w:hAnsi="Arial" w:cs="Arial"/>
          <w:color w:val="000000"/>
          <w:lang w:val="hr-HR"/>
        </w:rPr>
        <w:t>ć</w:t>
      </w:r>
      <w:r w:rsidRPr="002E295C">
        <w:rPr>
          <w:rFonts w:ascii="Arial" w:hAnsi="Arial" w:cs="Arial"/>
          <w:color w:val="000000"/>
          <w:lang w:val="pl-PL"/>
        </w:rPr>
        <w:t>i skener ure</w:t>
      </w:r>
      <w:r w:rsidRPr="002A4B38">
        <w:rPr>
          <w:rFonts w:ascii="Arial" w:hAnsi="Arial" w:cs="Arial"/>
          <w:color w:val="000000"/>
          <w:lang w:val="hr-HR"/>
        </w:rPr>
        <w:t>đ</w:t>
      </w:r>
      <w:r w:rsidRPr="002E295C">
        <w:rPr>
          <w:rFonts w:ascii="Arial" w:hAnsi="Arial" w:cs="Arial"/>
          <w:color w:val="000000"/>
          <w:lang w:val="pl-PL"/>
        </w:rPr>
        <w:t>aje</w:t>
      </w:r>
      <w:r w:rsidRPr="002A4B38">
        <w:rPr>
          <w:rFonts w:ascii="Arial" w:hAnsi="Arial" w:cs="Arial"/>
          <w:color w:val="000000"/>
          <w:lang w:val="hr-HR"/>
        </w:rPr>
        <w:t xml:space="preserve">; prikupljanje i analizu podataka potrebnih za analizu rizika na lokalnom </w:t>
      </w:r>
      <w:r w:rsidRPr="002A4B38">
        <w:rPr>
          <w:rFonts w:ascii="Arial" w:hAnsi="Arial" w:cs="Arial"/>
          <w:color w:val="000000"/>
          <w:lang w:val="hr-HR"/>
        </w:rPr>
        <w:lastRenderedPageBreak/>
        <w:t xml:space="preserve">nivou; sprečavanje i otkrivanje carinskih prekršaja; vođenje, u okviru ovlašćenja, upravnog postupka u prvom stepenu; organizaciju praćenja robe; nadzor nad prevoznim sredstvima i licima koja ulaze ili napuštaju područje slobodne zone, pri čemu se ne dozvoljava skladištenje robe van iste; kontrolu evidencije unošenja, iznošenja, upotrebe i promjene na robi smještenoj u zoni; </w:t>
      </w:r>
      <w:r w:rsidRPr="002E295C">
        <w:rPr>
          <w:rFonts w:ascii="Arial" w:hAnsi="Arial" w:cs="Arial"/>
          <w:color w:val="000000"/>
          <w:lang w:val="pl-PL"/>
        </w:rPr>
        <w:t>preduzimanje mjera u cilju ja</w:t>
      </w:r>
      <w:r w:rsidRPr="002A4B38">
        <w:rPr>
          <w:rFonts w:ascii="Arial" w:hAnsi="Arial" w:cs="Arial"/>
          <w:color w:val="000000"/>
          <w:lang w:val="hr-HR"/>
        </w:rPr>
        <w:t>č</w:t>
      </w:r>
      <w:r w:rsidRPr="002E295C">
        <w:rPr>
          <w:rFonts w:ascii="Arial" w:hAnsi="Arial" w:cs="Arial"/>
          <w:color w:val="000000"/>
          <w:lang w:val="pl-PL"/>
        </w:rPr>
        <w:t>anja bezbjednosti i za</w:t>
      </w:r>
      <w:r w:rsidRPr="002A4B38">
        <w:rPr>
          <w:rFonts w:ascii="Arial" w:hAnsi="Arial" w:cs="Arial"/>
          <w:color w:val="000000"/>
          <w:lang w:val="hr-HR"/>
        </w:rPr>
        <w:t>š</w:t>
      </w:r>
      <w:r w:rsidRPr="002E295C">
        <w:rPr>
          <w:rFonts w:ascii="Arial" w:hAnsi="Arial" w:cs="Arial"/>
          <w:color w:val="000000"/>
          <w:lang w:val="pl-PL"/>
        </w:rPr>
        <w:t>tite carinskog podru</w:t>
      </w:r>
      <w:r w:rsidRPr="002A4B38">
        <w:rPr>
          <w:rFonts w:ascii="Arial" w:hAnsi="Arial" w:cs="Arial"/>
          <w:color w:val="000000"/>
          <w:lang w:val="hr-HR"/>
        </w:rPr>
        <w:t>č</w:t>
      </w:r>
      <w:r w:rsidRPr="002E295C">
        <w:rPr>
          <w:rFonts w:ascii="Arial" w:hAnsi="Arial" w:cs="Arial"/>
          <w:color w:val="000000"/>
          <w:lang w:val="pl-PL"/>
        </w:rPr>
        <w:t>ja</w:t>
      </w:r>
      <w:r w:rsidRPr="002A4B38">
        <w:rPr>
          <w:rFonts w:ascii="Arial" w:hAnsi="Arial" w:cs="Arial"/>
          <w:color w:val="000000"/>
          <w:lang w:val="hr-HR"/>
        </w:rPr>
        <w:t>; izdavanje prekršajnog naloga; sastavljanje zapisnika o počinjenim carinskim prekršajima u pisanoj formi i iniciranje prekršajnih postupaka; saradnju sa predstavnicima drugih državnih organa; č</w:t>
      </w:r>
      <w:r w:rsidRPr="002E295C">
        <w:rPr>
          <w:rFonts w:ascii="Arial" w:hAnsi="Arial" w:cs="Arial"/>
          <w:color w:val="000000"/>
          <w:lang w:val="pl-PL"/>
        </w:rPr>
        <w:t>uvanje arhive i registratorskog materijala</w:t>
      </w:r>
      <w:r w:rsidRPr="002A4B38">
        <w:rPr>
          <w:rFonts w:ascii="Arial" w:hAnsi="Arial" w:cs="Arial"/>
          <w:color w:val="000000"/>
          <w:lang w:val="hr-HR"/>
        </w:rPr>
        <w:t xml:space="preserve">; </w:t>
      </w:r>
      <w:r w:rsidRPr="002E295C">
        <w:rPr>
          <w:rFonts w:ascii="Arial" w:hAnsi="Arial" w:cs="Arial"/>
          <w:bCs/>
          <w:color w:val="000000"/>
          <w:lang w:val="nb-NO"/>
        </w:rPr>
        <w:t>pripremu i dostavljanje podataka</w:t>
      </w:r>
      <w:r w:rsidRPr="002A4B38">
        <w:rPr>
          <w:rFonts w:ascii="Arial" w:hAnsi="Arial" w:cs="Arial"/>
          <w:bCs/>
          <w:color w:val="000000"/>
          <w:lang w:val="hr-HR"/>
        </w:rPr>
        <w:t xml:space="preserve">, </w:t>
      </w:r>
      <w:r w:rsidRPr="002E295C">
        <w:rPr>
          <w:rFonts w:ascii="Arial" w:hAnsi="Arial" w:cs="Arial"/>
          <w:bCs/>
          <w:color w:val="000000"/>
          <w:lang w:val="nb-NO"/>
        </w:rPr>
        <w:t>iz djelokruga rada</w:t>
      </w:r>
      <w:r w:rsidRPr="002A4B38">
        <w:rPr>
          <w:rFonts w:ascii="Arial" w:hAnsi="Arial" w:cs="Arial"/>
          <w:bCs/>
          <w:color w:val="000000"/>
          <w:lang w:val="hr-HR"/>
        </w:rPr>
        <w:t xml:space="preserve">; </w:t>
      </w:r>
      <w:r w:rsidRPr="002E295C">
        <w:rPr>
          <w:rFonts w:ascii="Arial" w:hAnsi="Arial" w:cs="Arial"/>
          <w:bCs/>
          <w:color w:val="000000"/>
          <w:lang w:val="nb-NO"/>
        </w:rPr>
        <w:t>pripremu i dostavu podataka iz djelokruga rada ispostave i filijale</w:t>
      </w:r>
      <w:r w:rsidRPr="002A4B38">
        <w:rPr>
          <w:rFonts w:ascii="Arial" w:hAnsi="Arial" w:cs="Arial"/>
          <w:bCs/>
          <w:color w:val="000000"/>
          <w:lang w:val="hr-HR"/>
        </w:rPr>
        <w:t xml:space="preserve">, </w:t>
      </w:r>
      <w:r w:rsidRPr="002E295C">
        <w:rPr>
          <w:rFonts w:ascii="Arial" w:hAnsi="Arial" w:cs="Arial"/>
          <w:bCs/>
          <w:color w:val="000000"/>
          <w:lang w:val="nb-NO"/>
        </w:rPr>
        <w:t>potrebnih za a</w:t>
      </w:r>
      <w:r w:rsidRPr="002A4B38">
        <w:rPr>
          <w:rFonts w:ascii="Arial" w:hAnsi="Arial" w:cs="Arial"/>
          <w:bCs/>
          <w:color w:val="000000"/>
          <w:lang w:val="hr-HR"/>
        </w:rPr>
        <w:t>ž</w:t>
      </w:r>
      <w:r w:rsidRPr="002E295C">
        <w:rPr>
          <w:rFonts w:ascii="Arial" w:hAnsi="Arial" w:cs="Arial"/>
          <w:bCs/>
          <w:color w:val="000000"/>
          <w:lang w:val="nb-NO"/>
        </w:rPr>
        <w:t xml:space="preserve">uriranje </w:t>
      </w:r>
      <w:r w:rsidRPr="002A4B38">
        <w:rPr>
          <w:rFonts w:ascii="Arial" w:hAnsi="Arial" w:cs="Arial"/>
          <w:bCs/>
          <w:color w:val="000000"/>
          <w:lang w:val="hr-HR"/>
        </w:rPr>
        <w:t>sajta Uprave;</w:t>
      </w:r>
      <w:r w:rsidRPr="002A4B38">
        <w:rPr>
          <w:rFonts w:ascii="Arial" w:hAnsi="Arial" w:cs="Arial"/>
          <w:color w:val="000000"/>
          <w:lang w:val="hr-HR"/>
        </w:rPr>
        <w:t xml:space="preserve"> vođenje evidencije i dostavu izvještaja iz svog djelokr</w:t>
      </w:r>
      <w:r w:rsidRPr="002A4B38">
        <w:rPr>
          <w:rFonts w:ascii="Arial" w:hAnsi="Arial" w:cs="Arial"/>
          <w:color w:val="000000"/>
          <w:lang w:val="pl-PL"/>
        </w:rPr>
        <w:t xml:space="preserve">uga rada; </w:t>
      </w:r>
      <w:r w:rsidRPr="002E295C">
        <w:rPr>
          <w:rFonts w:ascii="Arial" w:hAnsi="Arial" w:cs="Arial"/>
          <w:color w:val="000000"/>
          <w:lang w:val="pl-PL"/>
        </w:rPr>
        <w:t>vr</w:t>
      </w:r>
      <w:r w:rsidRPr="002A4B38">
        <w:rPr>
          <w:rFonts w:ascii="Arial" w:hAnsi="Arial" w:cs="Arial"/>
          <w:color w:val="000000"/>
          <w:lang w:val="pl-PL"/>
        </w:rPr>
        <w:t>š</w:t>
      </w:r>
      <w:r w:rsidRPr="002E295C">
        <w:rPr>
          <w:rFonts w:ascii="Arial" w:hAnsi="Arial" w:cs="Arial"/>
          <w:color w:val="000000"/>
          <w:lang w:val="pl-PL"/>
        </w:rPr>
        <w:t>enje i drugih poslova.</w:t>
      </w:r>
    </w:p>
    <w:p w14:paraId="0112C763" w14:textId="383BADC8" w:rsidR="00D441FE" w:rsidRPr="002E295C" w:rsidRDefault="008E0826" w:rsidP="003E4CB0">
      <w:pPr>
        <w:pStyle w:val="Header"/>
        <w:tabs>
          <w:tab w:val="left" w:pos="-144"/>
          <w:tab w:val="left" w:pos="3300"/>
        </w:tabs>
        <w:spacing w:before="360" w:after="360" w:line="300" w:lineRule="exact"/>
        <w:ind w:left="-360"/>
        <w:rPr>
          <w:rFonts w:ascii="Arial" w:hAnsi="Arial" w:cs="Arial"/>
          <w:b/>
          <w:sz w:val="22"/>
          <w:szCs w:val="22"/>
          <w:lang w:val="hr-HR"/>
        </w:rPr>
      </w:pPr>
      <w:r w:rsidRPr="002E295C">
        <w:rPr>
          <w:rFonts w:ascii="Arial" w:hAnsi="Arial" w:cs="Arial"/>
          <w:b/>
          <w:sz w:val="22"/>
          <w:szCs w:val="22"/>
          <w:lang w:val="hr-HR"/>
        </w:rPr>
        <w:tab/>
      </w:r>
    </w:p>
    <w:p w14:paraId="4877BF50" w14:textId="77777777" w:rsidR="00C41183" w:rsidRPr="002E295C" w:rsidRDefault="00C41183" w:rsidP="00C41183">
      <w:pPr>
        <w:pStyle w:val="Header"/>
        <w:tabs>
          <w:tab w:val="left" w:pos="3300"/>
        </w:tabs>
        <w:spacing w:before="360" w:after="360" w:line="300" w:lineRule="exact"/>
        <w:ind w:left="-360"/>
        <w:jc w:val="center"/>
        <w:rPr>
          <w:rFonts w:ascii="Arial" w:hAnsi="Arial" w:cs="Arial"/>
          <w:b/>
          <w:iCs/>
          <w:sz w:val="22"/>
          <w:szCs w:val="22"/>
        </w:rPr>
      </w:pPr>
      <w:r w:rsidRPr="002E295C">
        <w:rPr>
          <w:rFonts w:ascii="Arial" w:hAnsi="Arial" w:cs="Arial"/>
          <w:b/>
          <w:sz w:val="22"/>
          <w:szCs w:val="22"/>
          <w:lang w:val="hr-HR"/>
        </w:rPr>
        <w:t>III SISTEMATIZACIJA RADNIH  MJESTA U UPRAVI</w:t>
      </w:r>
      <w:r w:rsidRPr="002E295C">
        <w:rPr>
          <w:rFonts w:ascii="Arial" w:hAnsi="Arial" w:cs="Arial"/>
          <w:b/>
          <w:iCs/>
          <w:sz w:val="22"/>
          <w:szCs w:val="22"/>
        </w:rPr>
        <w:t xml:space="preserve"> </w:t>
      </w:r>
    </w:p>
    <w:p w14:paraId="34F32932" w14:textId="77777777" w:rsidR="00C41183" w:rsidRPr="002E295C" w:rsidRDefault="00C41183" w:rsidP="00C41183">
      <w:pPr>
        <w:pStyle w:val="Header"/>
        <w:tabs>
          <w:tab w:val="left" w:pos="3300"/>
        </w:tabs>
        <w:spacing w:before="360" w:after="360" w:line="300" w:lineRule="exact"/>
        <w:ind w:left="-360"/>
        <w:jc w:val="center"/>
        <w:rPr>
          <w:rFonts w:ascii="Arial" w:hAnsi="Arial" w:cs="Arial"/>
          <w:b/>
          <w:iCs/>
          <w:sz w:val="22"/>
          <w:szCs w:val="22"/>
        </w:rPr>
      </w:pPr>
      <w:r w:rsidRPr="002E295C">
        <w:rPr>
          <w:rFonts w:ascii="Arial" w:hAnsi="Arial" w:cs="Arial"/>
          <w:b/>
          <w:iCs/>
          <w:sz w:val="22"/>
          <w:szCs w:val="22"/>
        </w:rPr>
        <w:t>Član 1</w:t>
      </w:r>
      <w:r w:rsidR="006C71DF">
        <w:rPr>
          <w:rFonts w:ascii="Arial" w:hAnsi="Arial" w:cs="Arial"/>
          <w:b/>
          <w:iCs/>
          <w:sz w:val="22"/>
          <w:szCs w:val="22"/>
        </w:rPr>
        <w:t>4</w:t>
      </w:r>
    </w:p>
    <w:p w14:paraId="6F802CE4" w14:textId="4CFC5BBE" w:rsidR="00C41183" w:rsidRDefault="00C41183" w:rsidP="000B2725">
      <w:pPr>
        <w:pStyle w:val="NoSpacing"/>
        <w:spacing w:line="300" w:lineRule="exact"/>
        <w:ind w:left="-360" w:firstLine="1068"/>
        <w:jc w:val="both"/>
        <w:rPr>
          <w:rFonts w:ascii="Arial" w:hAnsi="Arial" w:cs="Arial"/>
          <w:color w:val="000000"/>
          <w:lang w:val="hr-HR"/>
        </w:rPr>
      </w:pPr>
      <w:r w:rsidRPr="002E295C">
        <w:rPr>
          <w:rFonts w:ascii="Arial" w:hAnsi="Arial" w:cs="Arial"/>
          <w:color w:val="000000"/>
        </w:rPr>
        <w:t>Za</w:t>
      </w:r>
      <w:r w:rsidRPr="002E295C">
        <w:rPr>
          <w:rFonts w:ascii="Arial" w:hAnsi="Arial" w:cs="Arial"/>
          <w:color w:val="000000"/>
          <w:lang w:val="hr-HR"/>
        </w:rPr>
        <w:t xml:space="preserve"> </w:t>
      </w:r>
      <w:r w:rsidRPr="002E295C">
        <w:rPr>
          <w:rFonts w:ascii="Arial" w:hAnsi="Arial" w:cs="Arial"/>
          <w:color w:val="000000"/>
        </w:rPr>
        <w:t>izvr</w:t>
      </w:r>
      <w:r w:rsidRPr="002E295C">
        <w:rPr>
          <w:rFonts w:ascii="Arial" w:hAnsi="Arial" w:cs="Arial"/>
          <w:color w:val="000000"/>
          <w:lang w:val="hr-HR"/>
        </w:rPr>
        <w:t>š</w:t>
      </w:r>
      <w:r w:rsidRPr="002E295C">
        <w:rPr>
          <w:rFonts w:ascii="Arial" w:hAnsi="Arial" w:cs="Arial"/>
          <w:color w:val="000000"/>
        </w:rPr>
        <w:t>enje</w:t>
      </w:r>
      <w:r w:rsidRPr="002E295C">
        <w:rPr>
          <w:rFonts w:ascii="Arial" w:hAnsi="Arial" w:cs="Arial"/>
          <w:color w:val="000000"/>
          <w:lang w:val="hr-HR"/>
        </w:rPr>
        <w:t xml:space="preserve"> </w:t>
      </w:r>
      <w:r w:rsidRPr="002E295C">
        <w:rPr>
          <w:rFonts w:ascii="Arial" w:hAnsi="Arial" w:cs="Arial"/>
          <w:color w:val="000000"/>
        </w:rPr>
        <w:t>poslova iz</w:t>
      </w:r>
      <w:r w:rsidRPr="002E295C">
        <w:rPr>
          <w:rFonts w:ascii="Arial" w:hAnsi="Arial" w:cs="Arial"/>
          <w:lang w:val="sr-Latn-CS"/>
        </w:rPr>
        <w:t xml:space="preserve"> djelokruga Uprave utvrđuju se službenička i namještenička radna mjesta za </w:t>
      </w:r>
      <w:r w:rsidR="00F30364">
        <w:rPr>
          <w:rFonts w:ascii="Arial" w:hAnsi="Arial" w:cs="Arial"/>
          <w:color w:val="000000"/>
          <w:lang w:val="hr-HR"/>
        </w:rPr>
        <w:t>_</w:t>
      </w:r>
      <w:r w:rsidR="00BA2DE6">
        <w:rPr>
          <w:rFonts w:ascii="Arial" w:hAnsi="Arial" w:cs="Arial"/>
          <w:color w:val="000000"/>
          <w:lang w:val="hr-HR"/>
        </w:rPr>
        <w:t>606</w:t>
      </w:r>
      <w:r w:rsidR="00F30364">
        <w:rPr>
          <w:rFonts w:ascii="Arial" w:hAnsi="Arial" w:cs="Arial"/>
          <w:color w:val="000000"/>
          <w:lang w:val="hr-HR"/>
        </w:rPr>
        <w:t>__</w:t>
      </w:r>
      <w:r w:rsidRPr="002E295C">
        <w:rPr>
          <w:rFonts w:ascii="Arial" w:hAnsi="Arial" w:cs="Arial"/>
          <w:color w:val="000000"/>
          <w:lang w:val="hr-HR"/>
        </w:rPr>
        <w:t xml:space="preserve"> </w:t>
      </w:r>
      <w:r w:rsidRPr="002E295C">
        <w:rPr>
          <w:rFonts w:ascii="Arial" w:hAnsi="Arial" w:cs="Arial"/>
          <w:color w:val="000000"/>
        </w:rPr>
        <w:t>izvr</w:t>
      </w:r>
      <w:r w:rsidRPr="002E295C">
        <w:rPr>
          <w:rFonts w:ascii="Arial" w:hAnsi="Arial" w:cs="Arial"/>
          <w:color w:val="000000"/>
          <w:lang w:val="hr-HR"/>
        </w:rPr>
        <w:t>š</w:t>
      </w:r>
      <w:r w:rsidR="0086767F" w:rsidRPr="002E295C">
        <w:rPr>
          <w:rFonts w:ascii="Arial" w:hAnsi="Arial" w:cs="Arial"/>
          <w:color w:val="000000"/>
        </w:rPr>
        <w:t>ila</w:t>
      </w:r>
      <w:r w:rsidRPr="002E295C">
        <w:rPr>
          <w:rFonts w:ascii="Arial" w:hAnsi="Arial" w:cs="Arial"/>
          <w:color w:val="000000"/>
        </w:rPr>
        <w:t>ca</w:t>
      </w:r>
      <w:r w:rsidRPr="002E295C">
        <w:rPr>
          <w:rFonts w:ascii="Arial" w:hAnsi="Arial" w:cs="Arial"/>
          <w:color w:val="000000"/>
          <w:lang w:val="hr-HR"/>
        </w:rPr>
        <w:t>.</w:t>
      </w:r>
    </w:p>
    <w:p w14:paraId="23471CD8" w14:textId="77777777" w:rsidR="00D441FE" w:rsidRDefault="00D441FE" w:rsidP="000B2725">
      <w:pPr>
        <w:pStyle w:val="NoSpacing"/>
        <w:spacing w:line="300" w:lineRule="exact"/>
        <w:ind w:left="-360" w:firstLine="1068"/>
        <w:jc w:val="both"/>
        <w:rPr>
          <w:rFonts w:ascii="Arial" w:hAnsi="Arial" w:cs="Arial"/>
          <w:color w:val="000000"/>
          <w:lang w:val="hr-HR"/>
        </w:rPr>
      </w:pPr>
    </w:p>
    <w:p w14:paraId="7A2A413D" w14:textId="77777777" w:rsidR="00D441FE" w:rsidRPr="002E295C" w:rsidRDefault="00D441FE" w:rsidP="000B2725">
      <w:pPr>
        <w:pStyle w:val="NoSpacing"/>
        <w:spacing w:line="300" w:lineRule="exact"/>
        <w:ind w:left="-360" w:firstLine="1068"/>
        <w:jc w:val="both"/>
        <w:rPr>
          <w:rFonts w:ascii="Arial" w:hAnsi="Arial" w:cs="Arial"/>
          <w:color w:val="000000"/>
          <w:lang w:val="hr-HR"/>
        </w:rPr>
      </w:pPr>
    </w:p>
    <w:p w14:paraId="4215B8E5" w14:textId="77777777" w:rsidR="00C41183" w:rsidRPr="002E295C" w:rsidRDefault="00C41183" w:rsidP="00C41183">
      <w:pPr>
        <w:pStyle w:val="NoSpacing"/>
        <w:spacing w:line="300" w:lineRule="exact"/>
        <w:ind w:left="-360"/>
        <w:jc w:val="both"/>
        <w:rPr>
          <w:rFonts w:ascii="Arial" w:hAnsi="Arial" w:cs="Arial"/>
          <w:color w:val="FF0000"/>
          <w:lang w:val="hr-HR"/>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0"/>
        <w:gridCol w:w="43"/>
        <w:gridCol w:w="10"/>
        <w:gridCol w:w="33"/>
        <w:gridCol w:w="22"/>
        <w:gridCol w:w="1195"/>
        <w:gridCol w:w="144"/>
        <w:gridCol w:w="4678"/>
      </w:tblGrid>
      <w:tr w:rsidR="00C41183" w:rsidRPr="002E295C" w14:paraId="27D46A6A" w14:textId="77777777" w:rsidTr="00295052">
        <w:trPr>
          <w:trHeight w:val="145"/>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6630D38" w14:textId="77777777" w:rsidR="00C41183" w:rsidRPr="002E295C" w:rsidRDefault="00C41183">
            <w:pPr>
              <w:tabs>
                <w:tab w:val="left" w:pos="720"/>
              </w:tabs>
              <w:ind w:left="-111" w:firstLine="111"/>
              <w:jc w:val="center"/>
              <w:rPr>
                <w:rFonts w:ascii="Arial" w:hAnsi="Arial" w:cs="Arial"/>
                <w:b/>
                <w:bCs/>
                <w:lang w:val="hr-HR"/>
              </w:rPr>
            </w:pPr>
            <w:r w:rsidRPr="002E295C">
              <w:rPr>
                <w:rFonts w:ascii="Arial" w:hAnsi="Arial" w:cs="Arial"/>
                <w:b/>
                <w:bCs/>
                <w:lang w:val="hr-HR"/>
              </w:rPr>
              <w:t>Redni broj</w:t>
            </w:r>
          </w:p>
        </w:tc>
        <w:tc>
          <w:tcPr>
            <w:tcW w:w="4048"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30FF09FE" w14:textId="77777777" w:rsidR="00C41183" w:rsidRPr="002E295C" w:rsidRDefault="00C41183">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33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32F1749" w14:textId="77777777" w:rsidR="00C41183" w:rsidRPr="002E295C" w:rsidRDefault="00C41183">
            <w:pPr>
              <w:tabs>
                <w:tab w:val="left" w:pos="720"/>
              </w:tabs>
              <w:jc w:val="center"/>
              <w:rPr>
                <w:rFonts w:ascii="Arial" w:hAnsi="Arial" w:cs="Arial"/>
                <w:b/>
                <w:bCs/>
                <w:lang w:val="hr-HR"/>
              </w:rPr>
            </w:pPr>
            <w:r w:rsidRPr="002E295C">
              <w:rPr>
                <w:rFonts w:ascii="Arial" w:hAnsi="Arial" w:cs="Arial"/>
                <w:b/>
                <w:bCs/>
                <w:lang w:val="hr-HR"/>
              </w:rPr>
              <w:t>Broj izvršilaca</w:t>
            </w:r>
          </w:p>
        </w:tc>
        <w:tc>
          <w:tcPr>
            <w:tcW w:w="4678" w:type="dxa"/>
            <w:tcBorders>
              <w:top w:val="single" w:sz="4" w:space="0" w:color="auto"/>
              <w:left w:val="single" w:sz="4" w:space="0" w:color="auto"/>
              <w:bottom w:val="single" w:sz="4" w:space="0" w:color="auto"/>
              <w:right w:val="single" w:sz="4" w:space="0" w:color="auto"/>
            </w:tcBorders>
            <w:shd w:val="clear" w:color="auto" w:fill="F2F2F2"/>
            <w:hideMark/>
          </w:tcPr>
          <w:p w14:paraId="009D2656" w14:textId="77777777" w:rsidR="00C41183" w:rsidRPr="002E295C" w:rsidRDefault="00C41183">
            <w:pPr>
              <w:tabs>
                <w:tab w:val="left" w:pos="720"/>
              </w:tabs>
              <w:jc w:val="center"/>
              <w:rPr>
                <w:rFonts w:ascii="Arial" w:hAnsi="Arial" w:cs="Arial"/>
                <w:b/>
                <w:bCs/>
                <w:lang w:val="hr-HR"/>
              </w:rPr>
            </w:pPr>
            <w:r w:rsidRPr="002E295C">
              <w:rPr>
                <w:rFonts w:ascii="Arial" w:hAnsi="Arial" w:cs="Arial"/>
                <w:b/>
                <w:bCs/>
                <w:lang w:val="hr-HR"/>
              </w:rPr>
              <w:t>Opis poslova</w:t>
            </w:r>
          </w:p>
        </w:tc>
      </w:tr>
      <w:tr w:rsidR="00C41183" w:rsidRPr="002E295C" w14:paraId="0652D837" w14:textId="77777777" w:rsidTr="00295052">
        <w:trPr>
          <w:trHeight w:val="4133"/>
        </w:trPr>
        <w:tc>
          <w:tcPr>
            <w:tcW w:w="851" w:type="dxa"/>
            <w:tcBorders>
              <w:top w:val="single" w:sz="4" w:space="0" w:color="auto"/>
              <w:left w:val="single" w:sz="4" w:space="0" w:color="auto"/>
              <w:bottom w:val="single" w:sz="4" w:space="0" w:color="auto"/>
              <w:right w:val="single" w:sz="4" w:space="0" w:color="auto"/>
            </w:tcBorders>
          </w:tcPr>
          <w:p w14:paraId="1B032EB1" w14:textId="77777777" w:rsidR="00C41183" w:rsidRPr="00A7042C" w:rsidRDefault="00C41183">
            <w:pPr>
              <w:tabs>
                <w:tab w:val="left" w:pos="720"/>
              </w:tabs>
              <w:jc w:val="center"/>
              <w:rPr>
                <w:rFonts w:ascii="Arial" w:hAnsi="Arial" w:cs="Arial"/>
                <w:lang w:val="hr-HR"/>
              </w:rPr>
            </w:pPr>
            <w:r w:rsidRPr="00A7042C">
              <w:rPr>
                <w:rFonts w:ascii="Arial" w:hAnsi="Arial" w:cs="Arial"/>
                <w:lang w:val="hr-HR"/>
              </w:rPr>
              <w:t>1</w:t>
            </w:r>
            <w:r w:rsidR="00D47A12" w:rsidRPr="00A7042C">
              <w:rPr>
                <w:rFonts w:ascii="Arial" w:hAnsi="Arial" w:cs="Arial"/>
                <w:lang w:val="hr-HR"/>
              </w:rPr>
              <w:t>.</w:t>
            </w:r>
          </w:p>
          <w:p w14:paraId="6422F488" w14:textId="77777777" w:rsidR="00C41183" w:rsidRPr="002E295C" w:rsidRDefault="00C41183">
            <w:pPr>
              <w:rPr>
                <w:rFonts w:ascii="Arial" w:hAnsi="Arial" w:cs="Arial"/>
                <w:b/>
                <w:lang w:val="hr-HR"/>
              </w:rPr>
            </w:pPr>
          </w:p>
          <w:p w14:paraId="2C0BFEC1" w14:textId="77777777" w:rsidR="00C41183" w:rsidRPr="002E295C" w:rsidRDefault="00C41183">
            <w:pPr>
              <w:rPr>
                <w:rFonts w:ascii="Arial" w:hAnsi="Arial" w:cs="Arial"/>
                <w:b/>
                <w:lang w:val="hr-HR"/>
              </w:rPr>
            </w:pPr>
          </w:p>
          <w:p w14:paraId="6338FF23" w14:textId="77777777" w:rsidR="00C41183" w:rsidRPr="002E295C" w:rsidRDefault="00C41183">
            <w:pPr>
              <w:rPr>
                <w:rFonts w:ascii="Arial" w:hAnsi="Arial" w:cs="Arial"/>
                <w:b/>
                <w:lang w:val="hr-HR"/>
              </w:rPr>
            </w:pPr>
          </w:p>
          <w:p w14:paraId="1CA0D76E" w14:textId="77777777" w:rsidR="00C41183" w:rsidRPr="002E295C" w:rsidRDefault="00C41183">
            <w:pPr>
              <w:rPr>
                <w:rFonts w:ascii="Arial" w:hAnsi="Arial" w:cs="Arial"/>
                <w:b/>
                <w:lang w:val="hr-HR"/>
              </w:rPr>
            </w:pPr>
          </w:p>
          <w:p w14:paraId="61755826" w14:textId="77777777" w:rsidR="00C41183" w:rsidRPr="002E295C" w:rsidRDefault="00C41183">
            <w:pPr>
              <w:rPr>
                <w:rFonts w:ascii="Arial" w:hAnsi="Arial" w:cs="Arial"/>
                <w:b/>
                <w:lang w:val="hr-HR"/>
              </w:rPr>
            </w:pPr>
          </w:p>
          <w:p w14:paraId="6DC384B1" w14:textId="77777777" w:rsidR="00C41183" w:rsidRPr="002E295C" w:rsidRDefault="00C41183">
            <w:pPr>
              <w:rPr>
                <w:rFonts w:ascii="Arial" w:hAnsi="Arial" w:cs="Arial"/>
                <w:b/>
                <w:lang w:val="hr-HR"/>
              </w:rPr>
            </w:pPr>
          </w:p>
          <w:p w14:paraId="00C660CF" w14:textId="77777777" w:rsidR="00C41183" w:rsidRPr="002E295C" w:rsidRDefault="00C41183">
            <w:pPr>
              <w:rPr>
                <w:rFonts w:ascii="Arial" w:hAnsi="Arial" w:cs="Arial"/>
                <w:b/>
                <w:lang w:val="hr-HR"/>
              </w:rPr>
            </w:pPr>
          </w:p>
        </w:tc>
        <w:tc>
          <w:tcPr>
            <w:tcW w:w="4048" w:type="dxa"/>
            <w:gridSpan w:val="5"/>
            <w:tcBorders>
              <w:top w:val="single" w:sz="4" w:space="0" w:color="auto"/>
              <w:left w:val="single" w:sz="4" w:space="0" w:color="auto"/>
              <w:bottom w:val="single" w:sz="4" w:space="0" w:color="auto"/>
              <w:right w:val="single" w:sz="4" w:space="0" w:color="auto"/>
            </w:tcBorders>
          </w:tcPr>
          <w:p w14:paraId="557C84E5" w14:textId="77777777" w:rsidR="00C41183" w:rsidRPr="002E295C" w:rsidRDefault="00C41183">
            <w:pPr>
              <w:tabs>
                <w:tab w:val="left" w:pos="720"/>
              </w:tabs>
              <w:spacing w:after="0"/>
              <w:jc w:val="both"/>
              <w:rPr>
                <w:rFonts w:ascii="Arial" w:hAnsi="Arial" w:cs="Arial"/>
                <w:b/>
                <w:bCs/>
                <w:lang w:val="sr-Latn-CS"/>
              </w:rPr>
            </w:pPr>
            <w:r w:rsidRPr="002E295C">
              <w:rPr>
                <w:rFonts w:ascii="Arial" w:hAnsi="Arial" w:cs="Arial"/>
                <w:b/>
                <w:bCs/>
                <w:lang w:val="sr-Latn-CS"/>
              </w:rPr>
              <w:t>Direktor/ica</w:t>
            </w:r>
          </w:p>
          <w:p w14:paraId="250318AA" w14:textId="77777777" w:rsidR="00C41183" w:rsidRPr="002E295C" w:rsidRDefault="00C41183">
            <w:pPr>
              <w:tabs>
                <w:tab w:val="left" w:pos="720"/>
              </w:tabs>
              <w:spacing w:after="0"/>
              <w:ind w:left="714"/>
              <w:jc w:val="both"/>
              <w:rPr>
                <w:rFonts w:ascii="Arial" w:hAnsi="Arial" w:cs="Arial"/>
                <w:b/>
                <w:bCs/>
                <w:lang w:val="sr-Latn-CS"/>
              </w:rPr>
            </w:pPr>
          </w:p>
          <w:p w14:paraId="02D5FE0A" w14:textId="77777777" w:rsidR="00DD660D" w:rsidRPr="00B94E58" w:rsidRDefault="00DD660D" w:rsidP="00DD660D">
            <w:pPr>
              <w:numPr>
                <w:ilvl w:val="0"/>
                <w:numId w:val="3"/>
              </w:numPr>
              <w:tabs>
                <w:tab w:val="left" w:pos="720"/>
              </w:tabs>
              <w:spacing w:after="0" w:line="300" w:lineRule="exact"/>
              <w:ind w:hanging="418"/>
              <w:jc w:val="both"/>
              <w:rPr>
                <w:rFonts w:ascii="Arial" w:hAnsi="Arial" w:cs="Arial"/>
                <w:bCs/>
                <w:color w:val="000000" w:themeColor="text1"/>
                <w:lang w:val="sr-Latn-CS"/>
              </w:rPr>
            </w:pPr>
            <w:r w:rsidRPr="00B94E58">
              <w:rPr>
                <w:rFonts w:ascii="Arial" w:hAnsi="Arial" w:cs="Arial"/>
                <w:bCs/>
                <w:color w:val="000000" w:themeColor="text1"/>
                <w:lang w:val="pl-PL"/>
              </w:rPr>
              <w:t xml:space="preserve">Najmanje </w:t>
            </w:r>
            <w:r w:rsidR="00C41183" w:rsidRPr="00B94E58">
              <w:rPr>
                <w:rFonts w:ascii="Arial" w:hAnsi="Arial" w:cs="Arial"/>
                <w:bCs/>
                <w:color w:val="000000" w:themeColor="text1"/>
                <w:lang w:val="pl-PL"/>
              </w:rPr>
              <w:t>VII</w:t>
            </w:r>
            <w:r w:rsidR="00C41183" w:rsidRPr="00B94E58">
              <w:rPr>
                <w:rFonts w:ascii="Arial" w:hAnsi="Arial" w:cs="Arial"/>
                <w:bCs/>
                <w:color w:val="000000" w:themeColor="text1"/>
                <w:lang w:val="hr-HR"/>
              </w:rPr>
              <w:t>1 n</w:t>
            </w:r>
            <w:r w:rsidR="00C41183" w:rsidRPr="00B94E58">
              <w:rPr>
                <w:rFonts w:ascii="Arial" w:hAnsi="Arial" w:cs="Arial"/>
                <w:bCs/>
                <w:color w:val="000000" w:themeColor="text1"/>
                <w:lang w:val="pl-PL"/>
              </w:rPr>
              <w:t>ivo kvalifikacije obrazovanja</w:t>
            </w:r>
            <w:r w:rsidR="00C41183" w:rsidRPr="00B94E58">
              <w:rPr>
                <w:rFonts w:ascii="Arial" w:hAnsi="Arial" w:cs="Arial"/>
                <w:bCs/>
                <w:color w:val="000000" w:themeColor="text1"/>
                <w:lang w:val="hr-HR"/>
              </w:rPr>
              <w:t xml:space="preserve">, </w:t>
            </w:r>
            <w:r w:rsidR="00C41183" w:rsidRPr="00B94E58">
              <w:rPr>
                <w:rFonts w:ascii="Arial" w:hAnsi="Arial" w:cs="Arial"/>
                <w:color w:val="000000" w:themeColor="text1"/>
                <w:lang w:val="sr-Latn-CS"/>
              </w:rPr>
              <w:t>fakultet  iz oblasti društvenih nauka - ekonomija ili pravo</w:t>
            </w:r>
            <w:r w:rsidRPr="00B94E58">
              <w:rPr>
                <w:rFonts w:ascii="Arial" w:hAnsi="Arial" w:cs="Arial"/>
                <w:bCs/>
                <w:color w:val="000000" w:themeColor="text1"/>
                <w:lang w:val="sr-Latn-CS"/>
              </w:rPr>
              <w:t xml:space="preserve"> i </w:t>
            </w:r>
            <w:r w:rsidRPr="00B94E58">
              <w:rPr>
                <w:rFonts w:ascii="Arial" w:hAnsi="Arial" w:cs="Arial"/>
                <w:bCs/>
                <w:color w:val="000000" w:themeColor="text1"/>
                <w:lang w:val="da-DK"/>
              </w:rPr>
              <w:t>n</w:t>
            </w:r>
            <w:r w:rsidR="00C41183" w:rsidRPr="00B94E58">
              <w:rPr>
                <w:rFonts w:ascii="Arial" w:hAnsi="Arial" w:cs="Arial"/>
                <w:bCs/>
                <w:color w:val="000000" w:themeColor="text1"/>
                <w:lang w:val="da-DK"/>
              </w:rPr>
              <w:t xml:space="preserve">ajmanje </w:t>
            </w:r>
            <w:r w:rsidRPr="00B94E58">
              <w:rPr>
                <w:rFonts w:ascii="Arial" w:hAnsi="Arial" w:cs="Arial"/>
                <w:bCs/>
                <w:color w:val="000000" w:themeColor="text1"/>
                <w:lang w:val="da-DK"/>
              </w:rPr>
              <w:t xml:space="preserve">osam godina radnog iskustva od čega dvije godine na poslovima rukovođenja ili </w:t>
            </w:r>
          </w:p>
          <w:p w14:paraId="667F75A9" w14:textId="77777777" w:rsidR="00DD660D" w:rsidRPr="00B94E58" w:rsidRDefault="00DD660D" w:rsidP="00DD660D">
            <w:pPr>
              <w:numPr>
                <w:ilvl w:val="0"/>
                <w:numId w:val="3"/>
              </w:numPr>
              <w:tabs>
                <w:tab w:val="left" w:pos="720"/>
              </w:tabs>
              <w:spacing w:after="0" w:line="300" w:lineRule="exact"/>
              <w:ind w:hanging="418"/>
              <w:jc w:val="both"/>
              <w:rPr>
                <w:rFonts w:ascii="Arial" w:hAnsi="Arial" w:cs="Arial"/>
                <w:bCs/>
                <w:color w:val="000000" w:themeColor="text1"/>
                <w:lang w:val="sr-Latn-CS"/>
              </w:rPr>
            </w:pPr>
            <w:r w:rsidRPr="00B94E58">
              <w:rPr>
                <w:rFonts w:ascii="Arial" w:hAnsi="Arial" w:cs="Arial"/>
                <w:bCs/>
                <w:color w:val="000000" w:themeColor="text1"/>
                <w:lang w:val="sr-Latn-CS"/>
              </w:rPr>
              <w:t xml:space="preserve">Najmanje VI nivo kvalifikacije obrazovanja, </w:t>
            </w:r>
            <w:r w:rsidRPr="00B94E58">
              <w:rPr>
                <w:rFonts w:ascii="Arial" w:hAnsi="Arial" w:cs="Arial"/>
                <w:color w:val="000000" w:themeColor="text1"/>
                <w:lang w:val="sr-Latn-CS"/>
              </w:rPr>
              <w:t xml:space="preserve">fakultet  iz oblasti društvenih nauka - ekonomija ili pravo i najmanje </w:t>
            </w:r>
            <w:r w:rsidR="00613928" w:rsidRPr="00B94E58">
              <w:rPr>
                <w:rFonts w:ascii="Arial" w:hAnsi="Arial" w:cs="Arial"/>
                <w:color w:val="000000" w:themeColor="text1"/>
                <w:lang w:val="sr-Latn-CS"/>
              </w:rPr>
              <w:t>osam</w:t>
            </w:r>
            <w:r w:rsidRPr="00B94E58">
              <w:rPr>
                <w:rFonts w:ascii="Arial" w:hAnsi="Arial" w:cs="Arial"/>
                <w:color w:val="000000" w:themeColor="text1"/>
                <w:lang w:val="sr-Latn-CS"/>
              </w:rPr>
              <w:t xml:space="preserve"> godina radnog iskustva od čega tri godine na poslovima rukovođenja.</w:t>
            </w:r>
          </w:p>
          <w:p w14:paraId="3EE81131" w14:textId="77777777" w:rsidR="00C41183" w:rsidRPr="00B94E58" w:rsidRDefault="00C41183" w:rsidP="00707BC8">
            <w:pPr>
              <w:numPr>
                <w:ilvl w:val="0"/>
                <w:numId w:val="3"/>
              </w:numPr>
              <w:tabs>
                <w:tab w:val="left" w:pos="720"/>
              </w:tabs>
              <w:spacing w:after="0" w:line="300" w:lineRule="exact"/>
              <w:ind w:hanging="418"/>
              <w:jc w:val="both"/>
              <w:rPr>
                <w:rFonts w:ascii="Arial" w:hAnsi="Arial" w:cs="Arial"/>
                <w:b/>
                <w:bCs/>
                <w:color w:val="000000" w:themeColor="text1"/>
                <w:lang w:val="sr-Latn-CS"/>
              </w:rPr>
            </w:pPr>
            <w:r w:rsidRPr="00B94E58">
              <w:rPr>
                <w:rFonts w:ascii="Arial" w:hAnsi="Arial" w:cs="Arial"/>
                <w:bCs/>
                <w:color w:val="000000" w:themeColor="text1"/>
                <w:lang w:val="da-DK"/>
              </w:rPr>
              <w:t>Položen stručni ispit za rad u državnim organima</w:t>
            </w:r>
            <w:r w:rsidR="00F26739" w:rsidRPr="00B94E58">
              <w:rPr>
                <w:rFonts w:ascii="Arial" w:hAnsi="Arial" w:cs="Arial"/>
                <w:bCs/>
                <w:color w:val="000000" w:themeColor="text1"/>
                <w:lang w:val="da-DK"/>
              </w:rPr>
              <w:t>.</w:t>
            </w:r>
          </w:p>
          <w:p w14:paraId="5ACB10FF" w14:textId="0A712F70" w:rsidR="004F79BB" w:rsidRDefault="004F79BB" w:rsidP="004F79BB">
            <w:pPr>
              <w:tabs>
                <w:tab w:val="left" w:pos="720"/>
              </w:tabs>
              <w:spacing w:after="0" w:line="300" w:lineRule="exact"/>
              <w:jc w:val="both"/>
              <w:rPr>
                <w:rFonts w:ascii="Arial" w:hAnsi="Arial" w:cs="Arial"/>
                <w:bCs/>
                <w:color w:val="FF0000"/>
                <w:lang w:val="da-DK"/>
              </w:rPr>
            </w:pPr>
          </w:p>
          <w:p w14:paraId="33358C64" w14:textId="2857B4B7" w:rsidR="00211DA3" w:rsidRDefault="00211DA3" w:rsidP="004F79BB">
            <w:pPr>
              <w:tabs>
                <w:tab w:val="left" w:pos="720"/>
              </w:tabs>
              <w:spacing w:after="0" w:line="300" w:lineRule="exact"/>
              <w:jc w:val="both"/>
              <w:rPr>
                <w:rFonts w:ascii="Arial" w:hAnsi="Arial" w:cs="Arial"/>
                <w:bCs/>
                <w:color w:val="FF0000"/>
                <w:lang w:val="da-DK"/>
              </w:rPr>
            </w:pPr>
          </w:p>
          <w:p w14:paraId="47BCA8E5" w14:textId="77777777" w:rsidR="00211DA3" w:rsidRDefault="00211DA3" w:rsidP="004F79BB">
            <w:pPr>
              <w:tabs>
                <w:tab w:val="left" w:pos="720"/>
              </w:tabs>
              <w:spacing w:after="0" w:line="300" w:lineRule="exact"/>
              <w:jc w:val="both"/>
              <w:rPr>
                <w:rFonts w:ascii="Arial" w:hAnsi="Arial" w:cs="Arial"/>
                <w:bCs/>
                <w:color w:val="FF0000"/>
                <w:lang w:val="da-DK"/>
              </w:rPr>
            </w:pPr>
          </w:p>
          <w:p w14:paraId="42D1BECC" w14:textId="350A1D40" w:rsidR="004F79BB" w:rsidRPr="002E295C" w:rsidRDefault="004F79BB" w:rsidP="004F79BB">
            <w:pPr>
              <w:tabs>
                <w:tab w:val="left" w:pos="720"/>
              </w:tabs>
              <w:spacing w:after="0" w:line="300" w:lineRule="exact"/>
              <w:jc w:val="both"/>
              <w:rPr>
                <w:rFonts w:ascii="Arial" w:hAnsi="Arial" w:cs="Arial"/>
                <w:b/>
                <w:bCs/>
                <w:lang w:val="sr-Latn-CS"/>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03915FE5" w14:textId="77777777" w:rsidR="00C41183" w:rsidRPr="002E295C" w:rsidRDefault="00C41183">
            <w:pPr>
              <w:tabs>
                <w:tab w:val="left" w:pos="720"/>
              </w:tabs>
              <w:jc w:val="center"/>
              <w:rPr>
                <w:rFonts w:ascii="Arial" w:hAnsi="Arial" w:cs="Arial"/>
                <w:bCs/>
                <w:lang w:val="hr-HR"/>
              </w:rPr>
            </w:pPr>
            <w:r w:rsidRPr="002E295C">
              <w:rPr>
                <w:rFonts w:ascii="Arial" w:hAnsi="Arial" w:cs="Arial"/>
                <w:bCs/>
                <w:lang w:val="hr-HR"/>
              </w:rPr>
              <w:lastRenderedPageBreak/>
              <w:t>1</w:t>
            </w:r>
          </w:p>
        </w:tc>
        <w:tc>
          <w:tcPr>
            <w:tcW w:w="4678" w:type="dxa"/>
            <w:tcBorders>
              <w:top w:val="single" w:sz="4" w:space="0" w:color="auto"/>
              <w:left w:val="single" w:sz="4" w:space="0" w:color="auto"/>
              <w:bottom w:val="single" w:sz="4" w:space="0" w:color="auto"/>
              <w:right w:val="single" w:sz="4" w:space="0" w:color="auto"/>
            </w:tcBorders>
          </w:tcPr>
          <w:p w14:paraId="7B18881D" w14:textId="77777777" w:rsidR="00C41183" w:rsidRPr="002E295C" w:rsidRDefault="000E315E">
            <w:pPr>
              <w:tabs>
                <w:tab w:val="left" w:pos="720"/>
              </w:tabs>
              <w:jc w:val="both"/>
              <w:rPr>
                <w:rFonts w:ascii="Arial" w:hAnsi="Arial" w:cs="Arial"/>
                <w:lang w:val="hr-HR"/>
              </w:rPr>
            </w:pPr>
            <w:r w:rsidRPr="002E295C">
              <w:rPr>
                <w:rFonts w:ascii="Arial" w:hAnsi="Arial" w:cs="Arial"/>
                <w:lang w:val="hr-HR"/>
              </w:rPr>
              <w:t>Predstavlja Upravu</w:t>
            </w:r>
            <w:r w:rsidR="00C41183" w:rsidRPr="002E295C">
              <w:rPr>
                <w:rFonts w:ascii="Arial" w:hAnsi="Arial" w:cs="Arial"/>
                <w:lang w:val="hr-HR"/>
              </w:rPr>
              <w:t xml:space="preserve"> carina, upravlja i rukovodi njenim radom. </w:t>
            </w:r>
          </w:p>
          <w:p w14:paraId="772ABC04" w14:textId="77777777" w:rsidR="00C41183" w:rsidRPr="002E295C" w:rsidRDefault="00C41183">
            <w:pPr>
              <w:tabs>
                <w:tab w:val="left" w:pos="720"/>
              </w:tabs>
              <w:rPr>
                <w:rFonts w:ascii="Arial" w:hAnsi="Arial" w:cs="Arial"/>
                <w:lang w:val="hr-HR"/>
              </w:rPr>
            </w:pPr>
          </w:p>
          <w:p w14:paraId="3D7BCC7B" w14:textId="77777777" w:rsidR="00C41183" w:rsidRPr="002E295C" w:rsidRDefault="00C41183">
            <w:pPr>
              <w:tabs>
                <w:tab w:val="left" w:pos="720"/>
              </w:tabs>
              <w:rPr>
                <w:rFonts w:ascii="Arial" w:hAnsi="Arial" w:cs="Arial"/>
                <w:lang w:val="hr-HR"/>
              </w:rPr>
            </w:pPr>
          </w:p>
          <w:p w14:paraId="51605B3B" w14:textId="77777777" w:rsidR="00C41183" w:rsidRPr="002E295C" w:rsidRDefault="00C41183">
            <w:pPr>
              <w:tabs>
                <w:tab w:val="left" w:pos="720"/>
              </w:tabs>
              <w:rPr>
                <w:rFonts w:ascii="Arial" w:hAnsi="Arial" w:cs="Arial"/>
                <w:lang w:val="hr-HR"/>
              </w:rPr>
            </w:pPr>
          </w:p>
          <w:p w14:paraId="7898CA63" w14:textId="77777777" w:rsidR="00C41183" w:rsidRPr="002E295C" w:rsidRDefault="00C41183">
            <w:pPr>
              <w:tabs>
                <w:tab w:val="left" w:pos="720"/>
              </w:tabs>
              <w:rPr>
                <w:rFonts w:ascii="Arial" w:hAnsi="Arial" w:cs="Arial"/>
                <w:lang w:val="hr-HR"/>
              </w:rPr>
            </w:pPr>
          </w:p>
          <w:p w14:paraId="18991DA5" w14:textId="77777777" w:rsidR="00C41183" w:rsidRPr="002E295C" w:rsidRDefault="00C41183">
            <w:pPr>
              <w:tabs>
                <w:tab w:val="left" w:pos="720"/>
              </w:tabs>
              <w:rPr>
                <w:rFonts w:ascii="Arial" w:hAnsi="Arial" w:cs="Arial"/>
                <w:lang w:val="hr-HR"/>
              </w:rPr>
            </w:pPr>
          </w:p>
          <w:p w14:paraId="45130926" w14:textId="77777777" w:rsidR="00203394" w:rsidRPr="002E295C" w:rsidRDefault="00203394">
            <w:pPr>
              <w:tabs>
                <w:tab w:val="left" w:pos="720"/>
              </w:tabs>
              <w:rPr>
                <w:rFonts w:ascii="Arial" w:hAnsi="Arial" w:cs="Arial"/>
                <w:lang w:val="hr-HR"/>
              </w:rPr>
            </w:pPr>
          </w:p>
        </w:tc>
      </w:tr>
      <w:tr w:rsidR="00E90509" w:rsidRPr="002E295C" w14:paraId="29E6DB4E" w14:textId="77777777" w:rsidTr="00295052">
        <w:trPr>
          <w:trHeight w:val="145"/>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D6E8D" w14:textId="77777777" w:rsidR="00E90509" w:rsidRPr="002E295C" w:rsidRDefault="00E90509" w:rsidP="00E90509">
            <w:pPr>
              <w:tabs>
                <w:tab w:val="left" w:pos="720"/>
              </w:tabs>
              <w:jc w:val="center"/>
              <w:rPr>
                <w:rFonts w:ascii="Arial" w:hAnsi="Arial" w:cs="Arial"/>
                <w:b/>
                <w:bCs/>
                <w:color w:val="000000"/>
                <w:lang w:val="hr-HR"/>
              </w:rPr>
            </w:pPr>
            <w:r w:rsidRPr="002E295C">
              <w:rPr>
                <w:rFonts w:ascii="Arial" w:hAnsi="Arial" w:cs="Arial"/>
                <w:b/>
                <w:bCs/>
                <w:color w:val="000000"/>
                <w:lang w:val="hr-HR"/>
              </w:rPr>
              <w:lastRenderedPageBreak/>
              <w:t>  </w:t>
            </w:r>
          </w:p>
          <w:p w14:paraId="56C6F661" w14:textId="77777777" w:rsidR="00E90509" w:rsidRPr="002E295C" w:rsidRDefault="00E90509" w:rsidP="008E0826">
            <w:pPr>
              <w:tabs>
                <w:tab w:val="left" w:pos="720"/>
              </w:tabs>
              <w:jc w:val="center"/>
              <w:rPr>
                <w:rFonts w:ascii="Arial" w:hAnsi="Arial" w:cs="Arial"/>
                <w:b/>
                <w:bCs/>
                <w:color w:val="000000"/>
                <w:lang w:val="hr-HR"/>
              </w:rPr>
            </w:pPr>
            <w:r w:rsidRPr="002E295C">
              <w:rPr>
                <w:rFonts w:ascii="Arial" w:hAnsi="Arial" w:cs="Arial"/>
                <w:b/>
                <w:bCs/>
                <w:lang w:val="hr-HR"/>
              </w:rPr>
              <w:t xml:space="preserve">1. SEKTOR ZA </w:t>
            </w:r>
            <w:r w:rsidR="008E0826" w:rsidRPr="002E295C">
              <w:rPr>
                <w:rFonts w:ascii="Arial" w:hAnsi="Arial" w:cs="Arial"/>
                <w:b/>
                <w:bCs/>
                <w:lang w:val="en-US"/>
              </w:rPr>
              <w:t>CARINSKI SISTEM I PROCEDURE</w:t>
            </w:r>
            <w:r w:rsidRPr="002E295C">
              <w:rPr>
                <w:rFonts w:ascii="Arial" w:hAnsi="Arial" w:cs="Arial"/>
                <w:b/>
                <w:bCs/>
                <w:color w:val="000000"/>
                <w:lang w:val="hr-HR"/>
              </w:rPr>
              <w:t> </w:t>
            </w:r>
          </w:p>
        </w:tc>
      </w:tr>
      <w:tr w:rsidR="00C41183" w:rsidRPr="002E295C" w14:paraId="692EDDC6" w14:textId="77777777" w:rsidTr="00295052">
        <w:trPr>
          <w:trHeight w:val="145"/>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87800AD" w14:textId="77777777" w:rsidR="00C41183" w:rsidRPr="002E295C" w:rsidRDefault="00C41183">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4048"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4EBEAF4F" w14:textId="77777777" w:rsidR="00C41183" w:rsidRPr="002E295C" w:rsidRDefault="00C41183">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33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45847F7" w14:textId="77777777" w:rsidR="00C41183" w:rsidRPr="002E295C" w:rsidRDefault="00C41183">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678" w:type="dxa"/>
            <w:tcBorders>
              <w:top w:val="single" w:sz="4" w:space="0" w:color="auto"/>
              <w:left w:val="single" w:sz="4" w:space="0" w:color="auto"/>
              <w:bottom w:val="single" w:sz="4" w:space="0" w:color="auto"/>
              <w:right w:val="single" w:sz="4" w:space="0" w:color="auto"/>
            </w:tcBorders>
            <w:shd w:val="clear" w:color="auto" w:fill="F2F2F2"/>
            <w:hideMark/>
          </w:tcPr>
          <w:p w14:paraId="49CD6F2D" w14:textId="77777777" w:rsidR="00C41183" w:rsidRPr="002E295C" w:rsidRDefault="00C41183">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C41183" w:rsidRPr="00482836" w14:paraId="21E7AB54" w14:textId="77777777" w:rsidTr="00295052">
        <w:trPr>
          <w:trHeight w:val="145"/>
        </w:trPr>
        <w:tc>
          <w:tcPr>
            <w:tcW w:w="851" w:type="dxa"/>
            <w:tcBorders>
              <w:top w:val="single" w:sz="4" w:space="0" w:color="auto"/>
              <w:left w:val="single" w:sz="4" w:space="0" w:color="auto"/>
              <w:bottom w:val="single" w:sz="4" w:space="0" w:color="auto"/>
              <w:right w:val="single" w:sz="4" w:space="0" w:color="auto"/>
            </w:tcBorders>
            <w:hideMark/>
          </w:tcPr>
          <w:p w14:paraId="45FED942" w14:textId="7E88898E" w:rsidR="00C41183" w:rsidRPr="002E295C" w:rsidRDefault="006446D7">
            <w:pPr>
              <w:tabs>
                <w:tab w:val="left" w:pos="720"/>
              </w:tabs>
              <w:jc w:val="center"/>
              <w:rPr>
                <w:rFonts w:ascii="Arial" w:hAnsi="Arial" w:cs="Arial"/>
                <w:color w:val="000000"/>
                <w:lang w:val="hr-HR"/>
              </w:rPr>
            </w:pPr>
            <w:r>
              <w:rPr>
                <w:rFonts w:ascii="Arial" w:hAnsi="Arial" w:cs="Arial"/>
                <w:color w:val="000000"/>
                <w:lang w:val="hr-HR"/>
              </w:rPr>
              <w:t>2</w:t>
            </w:r>
            <w:r w:rsidR="00D47A12" w:rsidRPr="002E295C">
              <w:rPr>
                <w:rFonts w:ascii="Arial" w:hAnsi="Arial" w:cs="Arial"/>
                <w:color w:val="000000"/>
                <w:lang w:val="hr-HR"/>
              </w:rPr>
              <w:t>.</w:t>
            </w:r>
          </w:p>
        </w:tc>
        <w:tc>
          <w:tcPr>
            <w:tcW w:w="4048" w:type="dxa"/>
            <w:gridSpan w:val="5"/>
            <w:tcBorders>
              <w:top w:val="single" w:sz="4" w:space="0" w:color="auto"/>
              <w:left w:val="single" w:sz="4" w:space="0" w:color="auto"/>
              <w:bottom w:val="single" w:sz="4" w:space="0" w:color="auto"/>
              <w:right w:val="single" w:sz="4" w:space="0" w:color="auto"/>
            </w:tcBorders>
          </w:tcPr>
          <w:p w14:paraId="5CE19B22" w14:textId="77777777" w:rsidR="00C41183" w:rsidRPr="002E295C" w:rsidRDefault="00C41183">
            <w:pPr>
              <w:tabs>
                <w:tab w:val="left" w:pos="720"/>
              </w:tabs>
              <w:spacing w:after="0"/>
              <w:jc w:val="both"/>
              <w:rPr>
                <w:rFonts w:ascii="Arial" w:hAnsi="Arial" w:cs="Arial"/>
                <w:b/>
                <w:color w:val="000000"/>
                <w:lang w:val="hr-HR"/>
              </w:rPr>
            </w:pPr>
            <w:r w:rsidRPr="002E295C">
              <w:rPr>
                <w:rFonts w:ascii="Arial" w:hAnsi="Arial" w:cs="Arial"/>
                <w:b/>
                <w:color w:val="000000"/>
                <w:lang w:val="hr-HR"/>
              </w:rPr>
              <w:t>Pomoćnik/ca direktora/ice</w:t>
            </w:r>
          </w:p>
          <w:p w14:paraId="56093F3E" w14:textId="77777777" w:rsidR="00C41183" w:rsidRPr="002E295C" w:rsidRDefault="00C41183">
            <w:pPr>
              <w:tabs>
                <w:tab w:val="left" w:pos="720"/>
              </w:tabs>
              <w:spacing w:after="0"/>
              <w:ind w:left="714" w:hanging="398"/>
              <w:jc w:val="both"/>
              <w:rPr>
                <w:rFonts w:ascii="Arial" w:hAnsi="Arial" w:cs="Arial"/>
                <w:b/>
                <w:color w:val="000000"/>
                <w:lang w:val="hr-HR"/>
              </w:rPr>
            </w:pPr>
          </w:p>
          <w:p w14:paraId="3BCC09D6" w14:textId="547FEA07" w:rsidR="00873F01" w:rsidRPr="00B94E58" w:rsidRDefault="00EF5EBF" w:rsidP="00873F01">
            <w:pPr>
              <w:numPr>
                <w:ilvl w:val="0"/>
                <w:numId w:val="3"/>
              </w:numPr>
              <w:spacing w:after="0" w:line="300" w:lineRule="exact"/>
              <w:jc w:val="both"/>
              <w:rPr>
                <w:rFonts w:ascii="Arial" w:hAnsi="Arial" w:cs="Arial"/>
                <w:bCs/>
                <w:color w:val="000000" w:themeColor="text1"/>
                <w:lang w:val="hr-HR"/>
              </w:rPr>
            </w:pPr>
            <w:r w:rsidRPr="00B94E58">
              <w:rPr>
                <w:rFonts w:ascii="Arial" w:hAnsi="Arial" w:cs="Arial"/>
                <w:color w:val="000000" w:themeColor="text1"/>
                <w:lang w:val="hr-HR"/>
              </w:rPr>
              <w:t xml:space="preserve">Najmanje </w:t>
            </w:r>
            <w:r w:rsidR="00873F01" w:rsidRPr="00B94E58">
              <w:rPr>
                <w:rFonts w:ascii="Arial" w:hAnsi="Arial" w:cs="Arial"/>
                <w:color w:val="000000" w:themeColor="text1"/>
                <w:lang w:val="hr-HR"/>
              </w:rPr>
              <w:t>VII1 nivo kvalifikacije obrazovanja, fakultet iz</w:t>
            </w:r>
            <w:r w:rsidR="00873F01" w:rsidRPr="00B94E58">
              <w:rPr>
                <w:rFonts w:ascii="Arial" w:hAnsi="Arial" w:cs="Arial"/>
                <w:color w:val="000000" w:themeColor="text1"/>
                <w:lang w:val="sv-SE"/>
              </w:rPr>
              <w:t xml:space="preserve"> </w:t>
            </w:r>
            <w:r w:rsidR="00873F01" w:rsidRPr="00B94E58">
              <w:rPr>
                <w:rFonts w:ascii="Arial" w:hAnsi="Arial" w:cs="Arial"/>
                <w:color w:val="000000" w:themeColor="text1"/>
                <w:lang w:val="hr-HR"/>
              </w:rPr>
              <w:t>oblasti prirodno-matematičkih,</w:t>
            </w:r>
            <w:r w:rsidR="00873F01" w:rsidRPr="00B94E58">
              <w:rPr>
                <w:rFonts w:ascii="Arial" w:hAnsi="Arial" w:cs="Arial"/>
                <w:color w:val="000000" w:themeColor="text1"/>
                <w:lang w:val="sv-SE"/>
              </w:rPr>
              <w:t xml:space="preserve"> </w:t>
            </w:r>
            <w:r w:rsidR="00873F01" w:rsidRPr="00B94E58">
              <w:rPr>
                <w:rFonts w:ascii="Arial" w:hAnsi="Arial" w:cs="Arial"/>
                <w:color w:val="000000" w:themeColor="text1"/>
                <w:lang w:val="hr-HR"/>
              </w:rPr>
              <w:t>tehničko -tehnoloških ili društvenih nauka</w:t>
            </w:r>
            <w:r w:rsidR="00B94E58">
              <w:rPr>
                <w:rFonts w:ascii="Arial" w:hAnsi="Arial" w:cs="Arial"/>
                <w:color w:val="000000" w:themeColor="text1"/>
                <w:lang w:val="hr-HR"/>
              </w:rPr>
              <w:t xml:space="preserve"> i</w:t>
            </w:r>
            <w:r w:rsidR="00F26182" w:rsidRPr="00B94E58">
              <w:rPr>
                <w:rFonts w:ascii="Arial" w:hAnsi="Arial" w:cs="Arial"/>
                <w:color w:val="000000" w:themeColor="text1"/>
                <w:lang w:val="hr-HR"/>
              </w:rPr>
              <w:t xml:space="preserve"> najmanje sedam godina radnog iskustva od čega dvije godine  na poslovima rukovođenja ili</w:t>
            </w:r>
          </w:p>
          <w:p w14:paraId="1DA22831" w14:textId="77777777" w:rsidR="00C41183" w:rsidRPr="00B94E58" w:rsidRDefault="00C41183" w:rsidP="00873F01">
            <w:pPr>
              <w:numPr>
                <w:ilvl w:val="0"/>
                <w:numId w:val="3"/>
              </w:numPr>
              <w:tabs>
                <w:tab w:val="left" w:pos="720"/>
              </w:tabs>
              <w:spacing w:after="0" w:line="300" w:lineRule="exact"/>
              <w:jc w:val="both"/>
              <w:rPr>
                <w:rFonts w:ascii="Arial" w:hAnsi="Arial" w:cs="Arial"/>
                <w:bCs/>
                <w:color w:val="000000" w:themeColor="text1"/>
                <w:lang w:val="pl-PL"/>
              </w:rPr>
            </w:pPr>
            <w:r w:rsidRPr="00B94E58">
              <w:rPr>
                <w:rFonts w:ascii="Arial" w:hAnsi="Arial" w:cs="Arial"/>
                <w:bCs/>
                <w:color w:val="000000" w:themeColor="text1"/>
                <w:lang w:val="pl-PL"/>
              </w:rPr>
              <w:t>Najmanje</w:t>
            </w:r>
            <w:r w:rsidR="00F26182" w:rsidRPr="00B94E58">
              <w:rPr>
                <w:rFonts w:ascii="Arial" w:hAnsi="Arial" w:cs="Arial"/>
                <w:bCs/>
                <w:color w:val="000000" w:themeColor="text1"/>
                <w:lang w:val="pl-PL"/>
              </w:rPr>
              <w:t xml:space="preserve"> VI nivo kvalifikacije obrazovanja </w:t>
            </w:r>
            <w:r w:rsidR="00F26182" w:rsidRPr="00B94E58">
              <w:rPr>
                <w:rFonts w:ascii="Arial" w:hAnsi="Arial" w:cs="Arial"/>
                <w:color w:val="000000" w:themeColor="text1"/>
                <w:lang w:val="sr-Latn-CS"/>
              </w:rPr>
              <w:t>fakultet  iz oblasti društvenih nauka - ekonomija ili pravo i najmanje sedam godina radnog iskustva od čega tri godine na poslovima rukovođenja</w:t>
            </w:r>
            <w:r w:rsidR="00F26182" w:rsidRPr="00B94E58">
              <w:rPr>
                <w:rFonts w:ascii="Arial" w:hAnsi="Arial" w:cs="Arial"/>
                <w:bCs/>
                <w:color w:val="000000" w:themeColor="text1"/>
                <w:lang w:val="pl-PL"/>
              </w:rPr>
              <w:t>.</w:t>
            </w:r>
          </w:p>
          <w:p w14:paraId="70ECA448" w14:textId="77777777" w:rsidR="00C41183" w:rsidRPr="002E295C" w:rsidRDefault="00C41183" w:rsidP="00873F01">
            <w:pPr>
              <w:numPr>
                <w:ilvl w:val="0"/>
                <w:numId w:val="3"/>
              </w:numPr>
              <w:tabs>
                <w:tab w:val="left" w:pos="720"/>
              </w:tabs>
              <w:spacing w:after="0" w:line="300" w:lineRule="exact"/>
              <w:jc w:val="both"/>
              <w:rPr>
                <w:rFonts w:ascii="Arial" w:hAnsi="Arial" w:cs="Arial"/>
                <w:bCs/>
                <w:lang w:val="pl-PL"/>
              </w:rPr>
            </w:pPr>
            <w:r w:rsidRPr="00B94E58">
              <w:rPr>
                <w:rFonts w:ascii="Arial" w:hAnsi="Arial" w:cs="Arial"/>
                <w:bCs/>
                <w:color w:val="000000" w:themeColor="text1"/>
                <w:lang w:val="pl-PL"/>
              </w:rPr>
              <w:t>Položen stručni ispit za rad u državnim organima</w:t>
            </w:r>
            <w:r w:rsidR="00F26739" w:rsidRPr="00B94E58">
              <w:rPr>
                <w:rFonts w:ascii="Arial" w:hAnsi="Arial" w:cs="Arial"/>
                <w:bCs/>
                <w:color w:val="000000" w:themeColor="text1"/>
                <w:lang w:val="pl-PL"/>
              </w:rPr>
              <w:t>.</w:t>
            </w:r>
          </w:p>
        </w:tc>
        <w:tc>
          <w:tcPr>
            <w:tcW w:w="1339" w:type="dxa"/>
            <w:gridSpan w:val="2"/>
            <w:tcBorders>
              <w:top w:val="single" w:sz="4" w:space="0" w:color="auto"/>
              <w:left w:val="single" w:sz="4" w:space="0" w:color="auto"/>
              <w:bottom w:val="single" w:sz="4" w:space="0" w:color="auto"/>
              <w:right w:val="single" w:sz="4" w:space="0" w:color="auto"/>
            </w:tcBorders>
            <w:hideMark/>
          </w:tcPr>
          <w:p w14:paraId="41675F1C" w14:textId="77777777" w:rsidR="00C41183" w:rsidRPr="002E295C" w:rsidRDefault="00C41183">
            <w:pPr>
              <w:tabs>
                <w:tab w:val="left" w:pos="720"/>
              </w:tabs>
              <w:jc w:val="center"/>
              <w:rPr>
                <w:rFonts w:ascii="Arial" w:hAnsi="Arial" w:cs="Arial"/>
                <w:bCs/>
                <w:color w:val="000000"/>
                <w:lang w:val="hr-HR"/>
              </w:rPr>
            </w:pPr>
            <w:r w:rsidRPr="002E295C">
              <w:rPr>
                <w:rFonts w:ascii="Arial" w:hAnsi="Arial" w:cs="Arial"/>
                <w:bCs/>
                <w:color w:val="000000"/>
                <w:lang w:val="hr-HR"/>
              </w:rPr>
              <w:t>1</w:t>
            </w:r>
          </w:p>
        </w:tc>
        <w:tc>
          <w:tcPr>
            <w:tcW w:w="4678" w:type="dxa"/>
            <w:tcBorders>
              <w:top w:val="single" w:sz="4" w:space="0" w:color="auto"/>
              <w:left w:val="single" w:sz="4" w:space="0" w:color="auto"/>
              <w:bottom w:val="single" w:sz="4" w:space="0" w:color="auto"/>
              <w:right w:val="single" w:sz="4" w:space="0" w:color="auto"/>
            </w:tcBorders>
          </w:tcPr>
          <w:p w14:paraId="35B87FE0" w14:textId="0DD21334" w:rsidR="00C41183" w:rsidRPr="002A4B38" w:rsidRDefault="00C41183">
            <w:pPr>
              <w:jc w:val="both"/>
              <w:rPr>
                <w:rFonts w:ascii="Arial" w:hAnsi="Arial" w:cs="Arial"/>
                <w:lang w:val="hr-HR"/>
              </w:rPr>
            </w:pPr>
            <w:r w:rsidRPr="002A4B38">
              <w:rPr>
                <w:rFonts w:ascii="Arial" w:hAnsi="Arial" w:cs="Arial"/>
                <w:lang w:val="hr-HR"/>
              </w:rPr>
              <w:t>Rukovodi radom Sektora; koordinira rad organizacionih jedinica u Sektoru</w:t>
            </w:r>
            <w:r w:rsidRPr="00F30364">
              <w:rPr>
                <w:rFonts w:ascii="Arial" w:hAnsi="Arial" w:cs="Arial"/>
                <w:lang w:val="hr-HR"/>
              </w:rPr>
              <w:t>;</w:t>
            </w:r>
            <w:r w:rsidR="000645AA" w:rsidRPr="00F30364">
              <w:rPr>
                <w:lang w:val="hr-HR"/>
              </w:rPr>
              <w:t xml:space="preserve"> </w:t>
            </w:r>
            <w:r w:rsidR="000645AA" w:rsidRPr="00F30364">
              <w:rPr>
                <w:rFonts w:ascii="Arial" w:hAnsi="Arial" w:cs="Arial"/>
                <w:lang w:val="hr-HR"/>
              </w:rPr>
              <w:t xml:space="preserve">vrši najsloženije poslove u okviru rada Sektora; koordinira i usmjerava rad izvršilaca i druge poslove po nalogu Direktora, </w:t>
            </w:r>
            <w:r w:rsidRPr="00F30364">
              <w:rPr>
                <w:rFonts w:ascii="Arial" w:hAnsi="Arial" w:cs="Arial"/>
                <w:lang w:val="hr-HR"/>
              </w:rPr>
              <w:t xml:space="preserve"> obezbjeđuje</w:t>
            </w:r>
            <w:r w:rsidRPr="002A4B38">
              <w:rPr>
                <w:rFonts w:ascii="Arial" w:hAnsi="Arial" w:cs="Arial"/>
                <w:lang w:val="hr-HR"/>
              </w:rPr>
              <w:t xml:space="preserve"> ostvarivanje odnosa i saradnje sa drugim subjektima; vrši najsloženije i najstručnije poslove; odgovara za blagovremeno, zakonito i pravilno vršenje poslova Sektora; </w:t>
            </w:r>
            <w:r w:rsidR="00D25A89" w:rsidRPr="002A4B38">
              <w:rPr>
                <w:rFonts w:ascii="Arial" w:hAnsi="Arial" w:cs="Arial"/>
                <w:lang w:val="hr-HR"/>
              </w:rPr>
              <w:t>vrši i druge poslove po nalogu d</w:t>
            </w:r>
            <w:r w:rsidRPr="002A4B38">
              <w:rPr>
                <w:rFonts w:ascii="Arial" w:hAnsi="Arial" w:cs="Arial"/>
                <w:lang w:val="hr-HR"/>
              </w:rPr>
              <w:t xml:space="preserve">irektora/ice.  </w:t>
            </w:r>
          </w:p>
          <w:p w14:paraId="020E91E4" w14:textId="77777777" w:rsidR="00C41183" w:rsidRPr="002E295C" w:rsidRDefault="00C41183">
            <w:pPr>
              <w:rPr>
                <w:rFonts w:ascii="Arial" w:hAnsi="Arial" w:cs="Arial"/>
                <w:color w:val="000000"/>
                <w:lang w:val="hr-HR"/>
              </w:rPr>
            </w:pPr>
          </w:p>
          <w:p w14:paraId="03FF7F52" w14:textId="77777777" w:rsidR="00E64A7D" w:rsidRPr="002E295C" w:rsidRDefault="00E64A7D">
            <w:pPr>
              <w:rPr>
                <w:rFonts w:ascii="Arial" w:hAnsi="Arial" w:cs="Arial"/>
                <w:color w:val="000000"/>
                <w:lang w:val="hr-HR"/>
              </w:rPr>
            </w:pPr>
          </w:p>
          <w:p w14:paraId="7BC415B3" w14:textId="77777777" w:rsidR="00BC48E5" w:rsidRPr="002E295C" w:rsidRDefault="00BC48E5">
            <w:pPr>
              <w:rPr>
                <w:rFonts w:ascii="Arial" w:hAnsi="Arial" w:cs="Arial"/>
                <w:color w:val="000000"/>
                <w:lang w:val="hr-HR"/>
              </w:rPr>
            </w:pPr>
          </w:p>
          <w:p w14:paraId="2C816B9B" w14:textId="77777777" w:rsidR="00BC48E5" w:rsidRPr="002E295C" w:rsidRDefault="00BC48E5">
            <w:pPr>
              <w:rPr>
                <w:rFonts w:ascii="Arial" w:hAnsi="Arial" w:cs="Arial"/>
                <w:color w:val="000000"/>
                <w:lang w:val="hr-HR"/>
              </w:rPr>
            </w:pPr>
          </w:p>
          <w:p w14:paraId="7C09E01D" w14:textId="77777777" w:rsidR="00E64A7D" w:rsidRPr="002E295C" w:rsidRDefault="00E64A7D">
            <w:pPr>
              <w:rPr>
                <w:rFonts w:ascii="Arial" w:hAnsi="Arial" w:cs="Arial"/>
                <w:color w:val="000000"/>
                <w:lang w:val="hr-HR"/>
              </w:rPr>
            </w:pPr>
          </w:p>
        </w:tc>
      </w:tr>
      <w:tr w:rsidR="00C41183" w:rsidRPr="002E295C" w14:paraId="72EF17D6" w14:textId="77777777" w:rsidTr="00295052">
        <w:trPr>
          <w:cantSplit/>
          <w:trHeight w:val="4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4FA4737B" w14:textId="77777777" w:rsidR="00C41183" w:rsidRPr="002E295C" w:rsidRDefault="00C41183">
            <w:pPr>
              <w:tabs>
                <w:tab w:val="left" w:pos="720"/>
                <w:tab w:val="left" w:pos="5784"/>
              </w:tabs>
              <w:jc w:val="center"/>
              <w:rPr>
                <w:rFonts w:ascii="Arial" w:hAnsi="Arial" w:cs="Arial"/>
                <w:b/>
                <w:color w:val="000000"/>
                <w:lang w:val="hr-HR"/>
              </w:rPr>
            </w:pPr>
            <w:r w:rsidRPr="002E295C">
              <w:rPr>
                <w:rFonts w:ascii="Arial" w:hAnsi="Arial" w:cs="Arial"/>
                <w:b/>
                <w:bCs/>
                <w:color w:val="000000"/>
                <w:lang w:val="hr-HR"/>
              </w:rPr>
              <w:t xml:space="preserve">1.1. </w:t>
            </w:r>
            <w:r w:rsidRPr="002E295C">
              <w:rPr>
                <w:rFonts w:ascii="Arial" w:hAnsi="Arial" w:cs="Arial"/>
                <w:b/>
                <w:bCs/>
                <w:iCs/>
                <w:lang w:val="hr-HR"/>
              </w:rPr>
              <w:t>Odsjek za carinsku tarifu i TARICG</w:t>
            </w:r>
            <w:r w:rsidRPr="002E295C">
              <w:rPr>
                <w:rFonts w:ascii="Arial" w:hAnsi="Arial" w:cs="Arial"/>
                <w:b/>
                <w:bCs/>
                <w:color w:val="000000"/>
                <w:lang w:val="hr-HR"/>
              </w:rPr>
              <w:t xml:space="preserve"> </w:t>
            </w:r>
          </w:p>
        </w:tc>
      </w:tr>
      <w:tr w:rsidR="00C41183" w:rsidRPr="00482836" w14:paraId="2941FF16" w14:textId="77777777" w:rsidTr="00295052">
        <w:trPr>
          <w:trHeight w:val="1730"/>
        </w:trPr>
        <w:tc>
          <w:tcPr>
            <w:tcW w:w="851" w:type="dxa"/>
            <w:tcBorders>
              <w:top w:val="single" w:sz="4" w:space="0" w:color="auto"/>
              <w:left w:val="single" w:sz="4" w:space="0" w:color="auto"/>
              <w:bottom w:val="single" w:sz="4" w:space="0" w:color="auto"/>
              <w:right w:val="single" w:sz="4" w:space="0" w:color="auto"/>
            </w:tcBorders>
            <w:hideMark/>
          </w:tcPr>
          <w:p w14:paraId="59726AFF" w14:textId="6C19A0C3" w:rsidR="00C41183" w:rsidRPr="002E295C" w:rsidRDefault="006446D7">
            <w:pPr>
              <w:tabs>
                <w:tab w:val="left" w:pos="720"/>
              </w:tabs>
              <w:jc w:val="center"/>
              <w:rPr>
                <w:rFonts w:ascii="Arial" w:hAnsi="Arial" w:cs="Arial"/>
                <w:color w:val="000000"/>
                <w:lang w:val="hr-HR"/>
              </w:rPr>
            </w:pPr>
            <w:r>
              <w:rPr>
                <w:rFonts w:ascii="Arial" w:hAnsi="Arial" w:cs="Arial"/>
                <w:color w:val="000000"/>
                <w:lang w:val="hr-HR"/>
              </w:rPr>
              <w:t>3</w:t>
            </w:r>
            <w:r w:rsidR="00D47A12" w:rsidRPr="002E295C">
              <w:rPr>
                <w:rFonts w:ascii="Arial" w:hAnsi="Arial" w:cs="Arial"/>
                <w:color w:val="000000"/>
                <w:lang w:val="hr-HR"/>
              </w:rPr>
              <w:t>.</w:t>
            </w:r>
          </w:p>
        </w:tc>
        <w:tc>
          <w:tcPr>
            <w:tcW w:w="4048" w:type="dxa"/>
            <w:gridSpan w:val="5"/>
            <w:tcBorders>
              <w:top w:val="single" w:sz="4" w:space="0" w:color="auto"/>
              <w:left w:val="single" w:sz="4" w:space="0" w:color="auto"/>
              <w:bottom w:val="single" w:sz="4" w:space="0" w:color="auto"/>
              <w:right w:val="single" w:sz="4" w:space="0" w:color="auto"/>
            </w:tcBorders>
          </w:tcPr>
          <w:p w14:paraId="157F9507" w14:textId="77777777" w:rsidR="00C41183" w:rsidRPr="002E295C" w:rsidRDefault="00C41183">
            <w:pPr>
              <w:tabs>
                <w:tab w:val="left" w:pos="720"/>
              </w:tabs>
              <w:jc w:val="both"/>
              <w:rPr>
                <w:rFonts w:ascii="Arial" w:hAnsi="Arial" w:cs="Arial"/>
                <w:b/>
                <w:color w:val="000000"/>
                <w:lang w:val="hr-HR"/>
              </w:rPr>
            </w:pPr>
            <w:r w:rsidRPr="002E295C">
              <w:rPr>
                <w:rFonts w:ascii="Arial" w:hAnsi="Arial" w:cs="Arial"/>
                <w:b/>
                <w:bCs/>
                <w:color w:val="000000"/>
                <w:lang w:val="hr-HR"/>
              </w:rPr>
              <w:t xml:space="preserve">Načelnik/ca </w:t>
            </w:r>
          </w:p>
          <w:p w14:paraId="5A84DF98"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VII1 nivo kvalifikacije obrazovanja, fakultet iz oblasti tehničko-tehnoloških  ili društvenih nauka</w:t>
            </w:r>
          </w:p>
          <w:p w14:paraId="3682B0F2"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lastRenderedPageBreak/>
              <w:t>Najmanje tri godine radnog iskustva na poslovima prvog nivoa ekspertskog kadra</w:t>
            </w:r>
          </w:p>
          <w:p w14:paraId="4ECB0EE0"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Položen stručni ispit za rad u državnim organima</w:t>
            </w:r>
          </w:p>
          <w:p w14:paraId="5F0694D8"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
                <w:lang w:val="sv-SE"/>
              </w:rPr>
            </w:pPr>
            <w:r w:rsidRPr="002E295C">
              <w:rPr>
                <w:rFonts w:ascii="Arial" w:hAnsi="Arial" w:cs="Arial"/>
                <w:bCs/>
                <w:lang w:val="pl-PL"/>
              </w:rPr>
              <w:t>Položen drugi</w:t>
            </w:r>
            <w:r w:rsidRPr="002E295C">
              <w:rPr>
                <w:rFonts w:ascii="Arial" w:hAnsi="Arial" w:cs="Arial"/>
                <w:lang w:val="sv-SE"/>
              </w:rPr>
              <w:t xml:space="preserve"> stručni ispit za rad u državnim organima u oblasti carinskih poslova</w:t>
            </w:r>
            <w:r w:rsidR="00F26739" w:rsidRPr="002E295C">
              <w:rPr>
                <w:rFonts w:ascii="Arial" w:hAnsi="Arial" w:cs="Arial"/>
                <w:lang w:val="sv-SE"/>
              </w:rPr>
              <w:t xml:space="preserve"> i</w:t>
            </w:r>
          </w:p>
          <w:p w14:paraId="1A890AC6" w14:textId="77777777" w:rsidR="00C41183" w:rsidRPr="002E295C" w:rsidRDefault="00C41183" w:rsidP="00707BC8">
            <w:pPr>
              <w:numPr>
                <w:ilvl w:val="0"/>
                <w:numId w:val="3"/>
              </w:numPr>
              <w:tabs>
                <w:tab w:val="left" w:pos="720"/>
              </w:tabs>
              <w:spacing w:after="0" w:line="300" w:lineRule="exact"/>
              <w:ind w:hanging="418"/>
              <w:jc w:val="both"/>
              <w:rPr>
                <w:rFonts w:ascii="Arial" w:hAnsi="Arial" w:cs="Arial"/>
                <w:color w:val="000000"/>
                <w:lang w:val="hr-HR"/>
              </w:rPr>
            </w:pPr>
            <w:r w:rsidRPr="002E295C">
              <w:rPr>
                <w:rFonts w:ascii="Arial" w:hAnsi="Arial" w:cs="Arial"/>
                <w:lang w:val="hr-HR"/>
              </w:rPr>
              <w:t>Znanje engleskog jezika -nivo B1</w:t>
            </w:r>
            <w:r w:rsidR="00F26739" w:rsidRPr="002E295C">
              <w:rPr>
                <w:rFonts w:ascii="Arial" w:hAnsi="Arial" w:cs="Arial"/>
                <w:lang w:val="hr-HR"/>
              </w:rPr>
              <w:t>.</w:t>
            </w:r>
          </w:p>
          <w:p w14:paraId="166EFB6A" w14:textId="77777777" w:rsidR="00C41183" w:rsidRPr="002E295C" w:rsidRDefault="00C41183">
            <w:pPr>
              <w:tabs>
                <w:tab w:val="left" w:pos="720"/>
              </w:tabs>
              <w:ind w:left="342"/>
              <w:jc w:val="both"/>
              <w:rPr>
                <w:rFonts w:ascii="Arial" w:hAnsi="Arial" w:cs="Arial"/>
                <w:bCs/>
                <w:color w:val="000000"/>
                <w:lang w:val="pl-PL"/>
              </w:rPr>
            </w:pPr>
          </w:p>
          <w:p w14:paraId="3AAFCECD" w14:textId="77777777" w:rsidR="00C41183" w:rsidRPr="002E295C" w:rsidRDefault="00C41183">
            <w:pPr>
              <w:tabs>
                <w:tab w:val="left" w:pos="720"/>
              </w:tabs>
              <w:ind w:left="342"/>
              <w:rPr>
                <w:rFonts w:ascii="Arial" w:hAnsi="Arial" w:cs="Arial"/>
                <w:b/>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059D5848" w14:textId="77777777" w:rsidR="00C41183" w:rsidRPr="002E295C" w:rsidRDefault="00C41183">
            <w:pPr>
              <w:tabs>
                <w:tab w:val="left" w:pos="720"/>
              </w:tabs>
              <w:jc w:val="center"/>
              <w:rPr>
                <w:rFonts w:ascii="Arial" w:hAnsi="Arial" w:cs="Arial"/>
                <w:bCs/>
                <w:color w:val="000000"/>
                <w:lang w:val="hr-HR"/>
              </w:rPr>
            </w:pPr>
            <w:r w:rsidRPr="002E295C">
              <w:rPr>
                <w:rFonts w:ascii="Arial" w:hAnsi="Arial" w:cs="Arial"/>
                <w:bCs/>
                <w:color w:val="000000"/>
                <w:lang w:val="hr-HR"/>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0050726A" w14:textId="77777777" w:rsidR="00C41183" w:rsidRPr="002E295C" w:rsidRDefault="00C41183" w:rsidP="0026680D">
            <w:pPr>
              <w:tabs>
                <w:tab w:val="left" w:pos="720"/>
              </w:tabs>
              <w:jc w:val="both"/>
              <w:rPr>
                <w:rFonts w:ascii="Arial" w:hAnsi="Arial" w:cs="Arial"/>
                <w:color w:val="000000"/>
                <w:lang w:val="sr-Latn-CS"/>
              </w:rPr>
            </w:pPr>
            <w:r w:rsidRPr="002A4B38">
              <w:rPr>
                <w:rFonts w:ascii="Arial" w:hAnsi="Arial" w:cs="Arial"/>
                <w:lang w:val="hr-HR"/>
              </w:rPr>
              <w:t xml:space="preserve">Koordinira i usmjerava rad izvršilaca u Odsjeku, vrši najsloženije poslove iz djelokruga rada Odsjeka koji zahtijevaju posebnu stručnost i samostalnost; prati primjenu propisa nad pravilnim i </w:t>
            </w:r>
            <w:r w:rsidR="0026680D" w:rsidRPr="002A4B38">
              <w:rPr>
                <w:rFonts w:ascii="Arial" w:hAnsi="Arial" w:cs="Arial"/>
                <w:lang w:val="hr-HR"/>
              </w:rPr>
              <w:t>jednobraznim</w:t>
            </w:r>
            <w:r w:rsidRPr="002A4B38">
              <w:rPr>
                <w:rFonts w:ascii="Arial" w:hAnsi="Arial" w:cs="Arial"/>
                <w:lang w:val="hr-HR"/>
              </w:rPr>
              <w:t xml:space="preserve"> sprovođenjem propisa iz oblasti carinske </w:t>
            </w:r>
            <w:r w:rsidRPr="002A4B38">
              <w:rPr>
                <w:rFonts w:ascii="Arial" w:hAnsi="Arial" w:cs="Arial"/>
                <w:lang w:val="hr-HR"/>
              </w:rPr>
              <w:lastRenderedPageBreak/>
              <w:t>tarife; prati i analizira svrstavanje robe po carinskoj tarifi; učestvuje u pripremi stručnih osnova za izradu nacrta propisa iz oblasti carinske tarife; analizira propise radi implementacije u TARICG; odobrava i kontroliše unošenje podataka u TARICG; kontroliše ažuriranje TARICG; pruža stručnu pomoć i informacije carinskim službenicima i drugim korisnicima, vezano za carinsku tarifu, primjenu TARICG-a, carinskih kvota i drugih sa tarifom povezanih propisa, koji se primjenjuju u carinskom postupku;</w:t>
            </w:r>
            <w:r w:rsidR="00164D90" w:rsidRPr="002E295C">
              <w:rPr>
                <w:rFonts w:ascii="Arial" w:hAnsi="Arial" w:cs="Arial"/>
                <w:color w:val="000000"/>
                <w:lang w:val="pl-PL"/>
              </w:rPr>
              <w:t xml:space="preserve"> priprema poslovna pravila za </w:t>
            </w:r>
            <w:r w:rsidR="00164D90" w:rsidRPr="002A4B38">
              <w:rPr>
                <w:rFonts w:ascii="Arial" w:hAnsi="Arial" w:cs="Arial"/>
                <w:color w:val="000000"/>
                <w:lang w:val="hr-HR"/>
              </w:rPr>
              <w:t>C</w:t>
            </w:r>
            <w:r w:rsidR="00164D90" w:rsidRPr="002E295C">
              <w:rPr>
                <w:rFonts w:ascii="Arial" w:hAnsi="Arial" w:cs="Arial"/>
                <w:color w:val="000000"/>
                <w:lang w:val="pl-PL"/>
              </w:rPr>
              <w:t>arinsko - informacioni sistem; vodi upravni postupak;</w:t>
            </w:r>
            <w:r w:rsidRPr="002A4B38">
              <w:rPr>
                <w:rFonts w:ascii="Arial" w:hAnsi="Arial" w:cs="Arial"/>
                <w:lang w:val="hr-HR"/>
              </w:rPr>
              <w:t xml:space="preserve"> daje instrukcije i objašnjenja iz djelokruga rada; vrši kontrolu izvršenja obima i kvaliteta postavljenih zadataka i, s tim u vezi, daje predloge i preduzima adekvatne mjere; vrši sveobuhvatnu analizu izvještaja organizacione jedinice i preduzima potrebne mjere; vrši i druge poslove koje odredi pretpostavljeni/a; za svoj rad i rad odsjeka odgovara pretpostavljenom/oj.</w:t>
            </w:r>
          </w:p>
        </w:tc>
      </w:tr>
      <w:tr w:rsidR="00C41183" w:rsidRPr="00482836" w14:paraId="1A3BB217" w14:textId="77777777" w:rsidTr="00295052">
        <w:trPr>
          <w:trHeight w:val="145"/>
        </w:trPr>
        <w:tc>
          <w:tcPr>
            <w:tcW w:w="851" w:type="dxa"/>
            <w:tcBorders>
              <w:top w:val="single" w:sz="4" w:space="0" w:color="auto"/>
              <w:left w:val="single" w:sz="4" w:space="0" w:color="auto"/>
              <w:bottom w:val="single" w:sz="4" w:space="0" w:color="auto"/>
              <w:right w:val="single" w:sz="4" w:space="0" w:color="auto"/>
            </w:tcBorders>
          </w:tcPr>
          <w:p w14:paraId="63E3B9C5" w14:textId="689E323A" w:rsidR="00C41183" w:rsidRPr="002E295C" w:rsidRDefault="006446D7">
            <w:pPr>
              <w:tabs>
                <w:tab w:val="left" w:pos="720"/>
              </w:tabs>
              <w:jc w:val="center"/>
              <w:rPr>
                <w:rFonts w:ascii="Arial" w:hAnsi="Arial" w:cs="Arial"/>
                <w:color w:val="000000"/>
                <w:lang w:val="hr-HR"/>
              </w:rPr>
            </w:pPr>
            <w:r>
              <w:rPr>
                <w:rFonts w:ascii="Arial" w:hAnsi="Arial" w:cs="Arial"/>
                <w:color w:val="000000"/>
                <w:lang w:val="hr-HR"/>
              </w:rPr>
              <w:lastRenderedPageBreak/>
              <w:t>4</w:t>
            </w:r>
            <w:r w:rsidR="00D47A12" w:rsidRPr="002E295C">
              <w:rPr>
                <w:rFonts w:ascii="Arial" w:hAnsi="Arial" w:cs="Arial"/>
                <w:color w:val="000000"/>
                <w:lang w:val="hr-HR"/>
              </w:rPr>
              <w:t>.</w:t>
            </w:r>
          </w:p>
          <w:p w14:paraId="325AAD6F" w14:textId="77777777" w:rsidR="00C41183" w:rsidRPr="002E295C" w:rsidRDefault="00C41183">
            <w:pPr>
              <w:tabs>
                <w:tab w:val="left" w:pos="720"/>
              </w:tabs>
              <w:jc w:val="center"/>
              <w:rPr>
                <w:rFonts w:ascii="Arial" w:hAnsi="Arial" w:cs="Arial"/>
                <w:color w:val="000000"/>
                <w:lang w:val="hr-HR"/>
              </w:rPr>
            </w:pPr>
          </w:p>
          <w:p w14:paraId="5BBC4042" w14:textId="77777777" w:rsidR="00C41183" w:rsidRPr="002E295C" w:rsidRDefault="00C41183">
            <w:pPr>
              <w:tabs>
                <w:tab w:val="left" w:pos="720"/>
              </w:tabs>
              <w:jc w:val="center"/>
              <w:rPr>
                <w:rFonts w:ascii="Arial" w:hAnsi="Arial" w:cs="Arial"/>
                <w:color w:val="000000"/>
                <w:lang w:val="hr-HR"/>
              </w:rPr>
            </w:pPr>
          </w:p>
        </w:tc>
        <w:tc>
          <w:tcPr>
            <w:tcW w:w="4048" w:type="dxa"/>
            <w:gridSpan w:val="5"/>
            <w:tcBorders>
              <w:top w:val="single" w:sz="4" w:space="0" w:color="auto"/>
              <w:left w:val="single" w:sz="4" w:space="0" w:color="auto"/>
              <w:bottom w:val="single" w:sz="4" w:space="0" w:color="auto"/>
              <w:right w:val="single" w:sz="4" w:space="0" w:color="auto"/>
            </w:tcBorders>
          </w:tcPr>
          <w:p w14:paraId="5FFA0203" w14:textId="77777777" w:rsidR="00C41183" w:rsidRPr="002E295C" w:rsidRDefault="00C41183">
            <w:pPr>
              <w:rPr>
                <w:rFonts w:ascii="Arial" w:hAnsi="Arial" w:cs="Arial"/>
                <w:b/>
                <w:bCs/>
                <w:lang w:val="hr-HR"/>
              </w:rPr>
            </w:pPr>
            <w:r w:rsidRPr="002E295C">
              <w:rPr>
                <w:rFonts w:ascii="Arial" w:hAnsi="Arial" w:cs="Arial"/>
                <w:b/>
                <w:bCs/>
                <w:lang w:val="hr-HR"/>
              </w:rPr>
              <w:t xml:space="preserve">Samostalni/a carinski/a savjetnik/ca I - za carinsku tarifu </w:t>
            </w:r>
          </w:p>
          <w:p w14:paraId="152C055C"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hr-HR"/>
              </w:rPr>
              <w:t xml:space="preserve">VII1 </w:t>
            </w:r>
            <w:r w:rsidRPr="002E295C">
              <w:rPr>
                <w:rFonts w:ascii="Arial" w:hAnsi="Arial" w:cs="Arial"/>
                <w:bCs/>
                <w:lang w:val="pl-PL"/>
              </w:rPr>
              <w:t>nivo kvalifikacije obrazovanja, fakultet iz oblasti tehničko-tehnoloških ili društvenih nauka</w:t>
            </w:r>
          </w:p>
          <w:p w14:paraId="54D64CD9"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 xml:space="preserve">Najmanje pet godina radnog iskustva </w:t>
            </w:r>
          </w:p>
          <w:p w14:paraId="3C4F040A"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 xml:space="preserve">Položen stručni ispit za rad u državnim organima </w:t>
            </w:r>
          </w:p>
          <w:p w14:paraId="3E5AB9FE"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 xml:space="preserve">Položen drugi stručni ispit za rad u državnim organima u oblasti carinskih poslova </w:t>
            </w:r>
            <w:r w:rsidR="00F26739" w:rsidRPr="002E295C">
              <w:rPr>
                <w:rFonts w:ascii="Arial" w:hAnsi="Arial" w:cs="Arial"/>
                <w:bCs/>
                <w:lang w:val="pl-PL"/>
              </w:rPr>
              <w:t>i</w:t>
            </w:r>
          </w:p>
          <w:p w14:paraId="399E0E41" w14:textId="77777777" w:rsidR="00C41183" w:rsidRPr="002E295C" w:rsidRDefault="00C41183" w:rsidP="00707BC8">
            <w:pPr>
              <w:numPr>
                <w:ilvl w:val="0"/>
                <w:numId w:val="3"/>
              </w:numPr>
              <w:tabs>
                <w:tab w:val="left" w:pos="720"/>
              </w:tabs>
              <w:spacing w:after="0" w:line="300" w:lineRule="exact"/>
              <w:ind w:hanging="418"/>
              <w:jc w:val="both"/>
              <w:rPr>
                <w:rFonts w:ascii="Arial" w:hAnsi="Arial" w:cs="Arial"/>
                <w:bCs/>
                <w:lang w:val="pl-PL"/>
              </w:rPr>
            </w:pPr>
            <w:r w:rsidRPr="002E295C">
              <w:rPr>
                <w:rFonts w:ascii="Arial" w:hAnsi="Arial" w:cs="Arial"/>
                <w:bCs/>
                <w:lang w:val="pl-PL"/>
              </w:rPr>
              <w:t>Znanje engleskog jezika -nivo B1</w:t>
            </w:r>
            <w:r w:rsidR="00F26739" w:rsidRPr="002E295C">
              <w:rPr>
                <w:rFonts w:ascii="Arial" w:hAnsi="Arial" w:cs="Arial"/>
                <w:bCs/>
                <w:lang w:val="pl-PL"/>
              </w:rPr>
              <w:t>.</w:t>
            </w:r>
            <w:r w:rsidRPr="002E295C">
              <w:rPr>
                <w:rFonts w:ascii="Arial" w:hAnsi="Arial" w:cs="Arial"/>
                <w:b/>
                <w:bCs/>
                <w:lang w:val="hr-HR"/>
              </w:rPr>
              <w:t xml:space="preserve"> </w:t>
            </w:r>
          </w:p>
          <w:p w14:paraId="7F95AA4D" w14:textId="77777777" w:rsidR="00C41183" w:rsidRPr="002E295C" w:rsidRDefault="00C41183">
            <w:pPr>
              <w:tabs>
                <w:tab w:val="left" w:pos="720"/>
              </w:tabs>
              <w:spacing w:after="0" w:line="300" w:lineRule="exact"/>
              <w:ind w:left="357"/>
              <w:jc w:val="both"/>
              <w:rPr>
                <w:rFonts w:ascii="Arial" w:hAnsi="Arial" w:cs="Arial"/>
                <w:b/>
                <w:lang w:val="hr-HR"/>
              </w:rPr>
            </w:pPr>
          </w:p>
        </w:tc>
        <w:tc>
          <w:tcPr>
            <w:tcW w:w="1339" w:type="dxa"/>
            <w:gridSpan w:val="2"/>
            <w:tcBorders>
              <w:top w:val="single" w:sz="4" w:space="0" w:color="auto"/>
              <w:left w:val="single" w:sz="4" w:space="0" w:color="auto"/>
              <w:bottom w:val="single" w:sz="4" w:space="0" w:color="auto"/>
              <w:right w:val="single" w:sz="4" w:space="0" w:color="auto"/>
            </w:tcBorders>
          </w:tcPr>
          <w:p w14:paraId="2BB3523F" w14:textId="77777777" w:rsidR="00C41183" w:rsidRPr="002E295C" w:rsidRDefault="00C41183">
            <w:pPr>
              <w:tabs>
                <w:tab w:val="left" w:pos="720"/>
              </w:tabs>
              <w:jc w:val="center"/>
              <w:rPr>
                <w:rFonts w:ascii="Arial" w:hAnsi="Arial" w:cs="Arial"/>
                <w:bCs/>
                <w:color w:val="000000"/>
                <w:lang w:val="en-US"/>
              </w:rPr>
            </w:pPr>
            <w:r w:rsidRPr="002E295C">
              <w:rPr>
                <w:rFonts w:ascii="Arial" w:hAnsi="Arial" w:cs="Arial"/>
                <w:bCs/>
                <w:color w:val="000000"/>
                <w:lang w:val="en-US"/>
              </w:rPr>
              <w:t>1</w:t>
            </w:r>
          </w:p>
          <w:p w14:paraId="1967018C" w14:textId="77777777" w:rsidR="00C41183" w:rsidRPr="002E295C" w:rsidRDefault="00C41183">
            <w:pPr>
              <w:tabs>
                <w:tab w:val="left" w:pos="720"/>
              </w:tabs>
              <w:jc w:val="center"/>
              <w:rPr>
                <w:rFonts w:ascii="Arial" w:hAnsi="Arial" w:cs="Arial"/>
                <w:b/>
                <w:bCs/>
                <w:color w:val="000000"/>
                <w:lang w:val="hr-HR"/>
              </w:rPr>
            </w:pPr>
          </w:p>
          <w:p w14:paraId="1FB3165A" w14:textId="77777777" w:rsidR="00C41183" w:rsidRPr="002E295C" w:rsidRDefault="00C41183">
            <w:pPr>
              <w:tabs>
                <w:tab w:val="left" w:pos="720"/>
              </w:tabs>
              <w:jc w:val="center"/>
              <w:rPr>
                <w:rFonts w:ascii="Arial" w:hAnsi="Arial" w:cs="Arial"/>
                <w:b/>
                <w:bCs/>
                <w:color w:val="000000"/>
                <w:lang w:val="hr-HR"/>
              </w:rPr>
            </w:pPr>
          </w:p>
          <w:p w14:paraId="346D40E7" w14:textId="77777777" w:rsidR="00C41183" w:rsidRPr="002E295C" w:rsidRDefault="00C41183">
            <w:pPr>
              <w:tabs>
                <w:tab w:val="left" w:pos="720"/>
              </w:tabs>
              <w:jc w:val="center"/>
              <w:rPr>
                <w:rFonts w:ascii="Arial" w:hAnsi="Arial" w:cs="Arial"/>
                <w:b/>
                <w:bCs/>
                <w:color w:val="000000"/>
                <w:u w:val="single"/>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5E5FBF53" w14:textId="77777777" w:rsidR="00E64A7D" w:rsidRPr="002E295C" w:rsidRDefault="00C41183">
            <w:pPr>
              <w:tabs>
                <w:tab w:val="left" w:pos="720"/>
              </w:tabs>
              <w:jc w:val="both"/>
              <w:rPr>
                <w:rFonts w:ascii="Arial" w:hAnsi="Arial" w:cs="Arial"/>
                <w:lang w:val="hr-HR"/>
              </w:rPr>
            </w:pPr>
            <w:r w:rsidRPr="002E295C">
              <w:rPr>
                <w:rFonts w:ascii="Arial" w:hAnsi="Arial" w:cs="Arial"/>
                <w:lang w:val="hr-HR"/>
              </w:rPr>
              <w:t>Prati i analizira primjenu carinskih i drugih propisa iz oblasti carinske tarife; prati propise i smjernice Evropske unije i Svjetske carinske organizacije, vazanih za carinsku tarifu; učestvuje u pripremi stručnih osnova za izradu nacrta propisa iz oblasti carinske tarife; pruža stručnu pomoć drugim organizacionim jedinicama Uprave, ministarstvima i drugim organima državne uprave na ovim poslovima; izdaje obavezujuće informacije o svrstavanju robe po carinskoj tarifi, vrši svrstavanje roba po carinskoj tarifi i daje instrukcije, mišljenja i objašnjenja po pitanju svrstavanja roba;</w:t>
            </w:r>
            <w:r w:rsidR="00164D90" w:rsidRPr="002E295C">
              <w:rPr>
                <w:rFonts w:ascii="Arial" w:hAnsi="Arial" w:cs="Arial"/>
                <w:color w:val="000000"/>
                <w:lang w:val="pl-PL"/>
              </w:rPr>
              <w:t xml:space="preserve"> priprema poslovna pravila za </w:t>
            </w:r>
            <w:r w:rsidR="00164D90" w:rsidRPr="002A4B38">
              <w:rPr>
                <w:rFonts w:ascii="Arial" w:hAnsi="Arial" w:cs="Arial"/>
                <w:color w:val="000000"/>
                <w:lang w:val="hr-HR"/>
              </w:rPr>
              <w:t>C</w:t>
            </w:r>
            <w:r w:rsidR="00164D90" w:rsidRPr="002E295C">
              <w:rPr>
                <w:rFonts w:ascii="Arial" w:hAnsi="Arial" w:cs="Arial"/>
                <w:color w:val="000000"/>
                <w:lang w:val="pl-PL"/>
              </w:rPr>
              <w:t>arinsko - informacioni sistem; vodi upravni postupak;</w:t>
            </w:r>
            <w:r w:rsidRPr="002E295C">
              <w:rPr>
                <w:rFonts w:ascii="Arial" w:hAnsi="Arial" w:cs="Arial"/>
                <w:lang w:val="hr-HR"/>
              </w:rPr>
              <w:t xml:space="preserve"> daje odgovore na upite inostranih carinskih administracija, privrednih subjekata, fizičkih lica, i drugih organizacija; analizira primjenu međunarodnih konvencija, sporazuma i drugih instrumenata koje je usvojila država; pruža stručnu pomoć i informacije carinskim službenicima i drugim korisnicima vezano za tarifu i sa tarifom povezanih propisa, koji se primjenjuju u carinskom postupku; vodi evidencije i dostavlja izvještaje iz svog </w:t>
            </w:r>
            <w:r w:rsidRPr="002E295C">
              <w:rPr>
                <w:rFonts w:ascii="Arial" w:hAnsi="Arial" w:cs="Arial"/>
                <w:lang w:val="hr-HR"/>
              </w:rPr>
              <w:lastRenderedPageBreak/>
              <w:t xml:space="preserve">djelokruga rada; </w:t>
            </w:r>
            <w:r w:rsidR="00981DE0" w:rsidRPr="002E295C">
              <w:rPr>
                <w:rFonts w:ascii="Arial" w:eastAsia="Calibri" w:hAnsi="Arial" w:cs="Arial"/>
                <w:lang w:val="hr-HR" w:eastAsia="en-US"/>
              </w:rPr>
              <w:t>vrši i druge poslove koje  odredi pretpostavljeni/a</w:t>
            </w:r>
            <w:r w:rsidRPr="002E295C">
              <w:rPr>
                <w:rFonts w:ascii="Arial" w:hAnsi="Arial" w:cs="Arial"/>
                <w:lang w:val="hr-HR"/>
              </w:rPr>
              <w:t>.</w:t>
            </w:r>
          </w:p>
        </w:tc>
      </w:tr>
      <w:tr w:rsidR="00C41183" w:rsidRPr="00482836" w14:paraId="4BB54127" w14:textId="77777777" w:rsidTr="00295052">
        <w:trPr>
          <w:trHeight w:val="145"/>
        </w:trPr>
        <w:tc>
          <w:tcPr>
            <w:tcW w:w="851" w:type="dxa"/>
            <w:tcBorders>
              <w:top w:val="single" w:sz="4" w:space="0" w:color="auto"/>
              <w:left w:val="single" w:sz="4" w:space="0" w:color="auto"/>
              <w:bottom w:val="single" w:sz="4" w:space="0" w:color="auto"/>
              <w:right w:val="single" w:sz="4" w:space="0" w:color="auto"/>
            </w:tcBorders>
            <w:hideMark/>
          </w:tcPr>
          <w:p w14:paraId="7F2BD526" w14:textId="651C1818" w:rsidR="00C41183" w:rsidRPr="002E295C" w:rsidRDefault="006446D7">
            <w:pPr>
              <w:tabs>
                <w:tab w:val="left" w:pos="720"/>
              </w:tabs>
              <w:jc w:val="center"/>
              <w:rPr>
                <w:rFonts w:ascii="Arial" w:hAnsi="Arial" w:cs="Arial"/>
                <w:color w:val="000000"/>
                <w:lang w:val="hr-HR"/>
              </w:rPr>
            </w:pPr>
            <w:r>
              <w:rPr>
                <w:rFonts w:ascii="Arial" w:hAnsi="Arial" w:cs="Arial"/>
                <w:color w:val="000000"/>
                <w:lang w:val="en-US"/>
              </w:rPr>
              <w:lastRenderedPageBreak/>
              <w:t>5</w:t>
            </w:r>
            <w:r w:rsidR="00D47A12"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41A4DED7" w14:textId="77777777" w:rsidR="000669D6" w:rsidRPr="00195C9D" w:rsidRDefault="000669D6" w:rsidP="000669D6">
            <w:pPr>
              <w:spacing w:after="0" w:line="240" w:lineRule="auto"/>
              <w:rPr>
                <w:rFonts w:ascii="Arial" w:hAnsi="Arial" w:cs="Arial"/>
                <w:b/>
                <w:bCs/>
                <w:color w:val="000000" w:themeColor="text1"/>
                <w:lang w:val="hr-HR"/>
              </w:rPr>
            </w:pPr>
            <w:r w:rsidRPr="00195C9D">
              <w:rPr>
                <w:rFonts w:ascii="Arial" w:hAnsi="Arial" w:cs="Arial"/>
                <w:b/>
                <w:bCs/>
                <w:color w:val="000000" w:themeColor="text1"/>
                <w:lang w:val="hr-HR"/>
              </w:rPr>
              <w:t xml:space="preserve">Samostalni/a carinski/a savjetnik/ca III - za carinsku tarifu </w:t>
            </w:r>
          </w:p>
          <w:p w14:paraId="561D5A6C" w14:textId="77777777" w:rsidR="00C41183" w:rsidRPr="002E295C" w:rsidRDefault="00C41183">
            <w:pPr>
              <w:spacing w:after="0" w:line="240" w:lineRule="auto"/>
              <w:jc w:val="both"/>
              <w:rPr>
                <w:rFonts w:ascii="Arial" w:hAnsi="Arial" w:cs="Arial"/>
                <w:b/>
                <w:bCs/>
                <w:lang w:val="hr-HR"/>
              </w:rPr>
            </w:pPr>
          </w:p>
          <w:p w14:paraId="3F22D107"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VII1 nivo kvalifikacije obrazovanja, fakultet iz oblasti tehničko-tehnoloških ili društvenih nauka</w:t>
            </w:r>
          </w:p>
          <w:p w14:paraId="35B9D3AF"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Najmanje jedna godina radnog iskustva</w:t>
            </w:r>
          </w:p>
          <w:p w14:paraId="34FAA7C2"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Položen stručni ispit za rad u državnim organima</w:t>
            </w:r>
          </w:p>
          <w:p w14:paraId="0F028663" w14:textId="77777777" w:rsidR="00F26739"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hr-HR"/>
              </w:rPr>
            </w:pPr>
            <w:r w:rsidRPr="002E295C">
              <w:rPr>
                <w:rFonts w:ascii="Arial" w:hAnsi="Arial" w:cs="Arial"/>
                <w:bCs/>
                <w:lang w:val="pl-PL"/>
              </w:rPr>
              <w:t>Položen drugi stručni ispit za rad u državnim organima u oblasti</w:t>
            </w:r>
            <w:r w:rsidRPr="002E295C">
              <w:rPr>
                <w:rFonts w:ascii="Arial" w:hAnsi="Arial" w:cs="Arial"/>
                <w:bCs/>
                <w:lang w:val="hr-HR"/>
              </w:rPr>
              <w:t xml:space="preserve"> carinskih poslova</w:t>
            </w:r>
            <w:r w:rsidR="00F26739" w:rsidRPr="002E295C">
              <w:rPr>
                <w:rFonts w:ascii="Arial" w:hAnsi="Arial" w:cs="Arial"/>
                <w:bCs/>
                <w:lang w:val="hr-HR"/>
              </w:rPr>
              <w:t xml:space="preserve"> i</w:t>
            </w:r>
          </w:p>
          <w:p w14:paraId="6EEA2D53"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hr-HR"/>
              </w:rPr>
            </w:pPr>
            <w:r w:rsidRPr="002E295C">
              <w:rPr>
                <w:rFonts w:ascii="Arial" w:hAnsi="Arial" w:cs="Arial"/>
                <w:bCs/>
                <w:lang w:val="hr-HR"/>
              </w:rPr>
              <w:t>Znanje engleskog jezika -nivo B1</w:t>
            </w:r>
            <w:r w:rsidR="00F26739" w:rsidRPr="002E295C">
              <w:rPr>
                <w:rFonts w:ascii="Arial" w:hAnsi="Arial" w:cs="Arial"/>
                <w:bCs/>
                <w:lang w:val="hr-HR"/>
              </w:rPr>
              <w:t>.</w:t>
            </w:r>
          </w:p>
          <w:p w14:paraId="28D9AD2F" w14:textId="77777777" w:rsidR="00C41183" w:rsidRPr="002E295C" w:rsidRDefault="00C41183">
            <w:pPr>
              <w:tabs>
                <w:tab w:val="left" w:pos="720"/>
              </w:tabs>
              <w:spacing w:after="0" w:line="300" w:lineRule="exact"/>
              <w:jc w:val="both"/>
              <w:rPr>
                <w:rFonts w:ascii="Arial" w:hAnsi="Arial" w:cs="Arial"/>
                <w:b/>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tcPr>
          <w:p w14:paraId="41D5AA6F" w14:textId="77777777" w:rsidR="00C41183" w:rsidRPr="002E295C" w:rsidRDefault="00C41183">
            <w:pPr>
              <w:tabs>
                <w:tab w:val="left" w:pos="720"/>
              </w:tabs>
              <w:jc w:val="center"/>
              <w:rPr>
                <w:rFonts w:ascii="Arial" w:hAnsi="Arial" w:cs="Arial"/>
                <w:bCs/>
                <w:color w:val="000000"/>
                <w:lang w:val="en-US"/>
              </w:rPr>
            </w:pPr>
            <w:r w:rsidRPr="002E295C">
              <w:rPr>
                <w:rFonts w:ascii="Arial" w:hAnsi="Arial" w:cs="Arial"/>
                <w:bCs/>
                <w:color w:val="000000"/>
                <w:lang w:val="en-US"/>
              </w:rPr>
              <w:t>1</w:t>
            </w:r>
          </w:p>
          <w:p w14:paraId="3CF82D4E" w14:textId="77777777" w:rsidR="00C41183" w:rsidRPr="002E295C" w:rsidRDefault="00C41183">
            <w:pPr>
              <w:tabs>
                <w:tab w:val="left" w:pos="720"/>
              </w:tabs>
              <w:rPr>
                <w:rFonts w:ascii="Arial" w:hAnsi="Arial" w:cs="Arial"/>
                <w:color w:val="000000"/>
                <w:lang w:val="hr-HR"/>
              </w:rPr>
            </w:pPr>
          </w:p>
          <w:p w14:paraId="17EEE008" w14:textId="77777777" w:rsidR="00C41183" w:rsidRPr="002E295C" w:rsidRDefault="00C41183">
            <w:pPr>
              <w:tabs>
                <w:tab w:val="left" w:pos="720"/>
              </w:tabs>
              <w:rPr>
                <w:rFonts w:ascii="Arial" w:hAnsi="Arial" w:cs="Arial"/>
                <w:color w:val="000000"/>
                <w:lang w:val="hr-HR"/>
              </w:rPr>
            </w:pPr>
          </w:p>
          <w:p w14:paraId="42154C74" w14:textId="77777777" w:rsidR="00C41183" w:rsidRPr="002E295C" w:rsidRDefault="00C41183">
            <w:pPr>
              <w:tabs>
                <w:tab w:val="left" w:pos="720"/>
              </w:tabs>
              <w:rPr>
                <w:rFonts w:ascii="Arial" w:hAnsi="Arial" w:cs="Arial"/>
                <w:color w:val="000000"/>
                <w:lang w:val="hr-HR"/>
              </w:rPr>
            </w:pPr>
          </w:p>
          <w:p w14:paraId="4622C4CC" w14:textId="77777777" w:rsidR="00C41183" w:rsidRPr="002E295C" w:rsidRDefault="00C41183">
            <w:pPr>
              <w:tabs>
                <w:tab w:val="left" w:pos="720"/>
              </w:tabs>
              <w:rPr>
                <w:rFonts w:ascii="Arial" w:hAnsi="Arial" w:cs="Arial"/>
                <w:color w:val="000000"/>
                <w:lang w:val="hr-HR"/>
              </w:rPr>
            </w:pPr>
          </w:p>
          <w:p w14:paraId="3EE4AAF7" w14:textId="77777777" w:rsidR="00C41183" w:rsidRPr="002E295C" w:rsidRDefault="00C41183">
            <w:pPr>
              <w:tabs>
                <w:tab w:val="left" w:pos="720"/>
              </w:tabs>
              <w:rPr>
                <w:rFonts w:ascii="Arial" w:hAnsi="Arial" w:cs="Arial"/>
                <w:color w:val="000000"/>
                <w:lang w:val="hr-HR"/>
              </w:rPr>
            </w:pPr>
          </w:p>
          <w:p w14:paraId="657F8BF0" w14:textId="77777777" w:rsidR="00C41183" w:rsidRPr="002E295C" w:rsidRDefault="00C41183">
            <w:pPr>
              <w:tabs>
                <w:tab w:val="left" w:pos="720"/>
              </w:tabs>
              <w:jc w:val="center"/>
              <w:rPr>
                <w:rFonts w:ascii="Arial" w:hAnsi="Arial" w:cs="Arial"/>
                <w:bCs/>
                <w:color w:val="000000"/>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69285798" w14:textId="77777777" w:rsidR="002425FA" w:rsidRPr="002E295C" w:rsidRDefault="00A7042C" w:rsidP="00164D90">
            <w:pPr>
              <w:tabs>
                <w:tab w:val="left" w:pos="720"/>
              </w:tabs>
              <w:jc w:val="both"/>
              <w:rPr>
                <w:rFonts w:ascii="Arial" w:hAnsi="Arial" w:cs="Arial"/>
                <w:lang w:val="hr-HR"/>
              </w:rPr>
            </w:pPr>
            <w:r>
              <w:rPr>
                <w:rFonts w:ascii="Arial" w:hAnsi="Arial" w:cs="Arial"/>
                <w:lang w:val="hr-HR"/>
              </w:rPr>
              <w:t>Učestvuje u praćenju i analizi</w:t>
            </w:r>
            <w:r w:rsidR="009C0B4B">
              <w:rPr>
                <w:rFonts w:ascii="Arial" w:hAnsi="Arial" w:cs="Arial"/>
                <w:lang w:val="hr-HR"/>
              </w:rPr>
              <w:t xml:space="preserve"> primjene</w:t>
            </w:r>
            <w:r w:rsidR="00C41183" w:rsidRPr="002E295C">
              <w:rPr>
                <w:rFonts w:ascii="Arial" w:hAnsi="Arial" w:cs="Arial"/>
                <w:lang w:val="hr-HR"/>
              </w:rPr>
              <w:t xml:space="preserve"> carinskih i drugih propisa iz oblasti carinske tarife; prati propise i smjernice Evropske unije i Svjetske carinske organizacije, vezanih za carinsku tarifu; učestvuje u izradi nacrta propisa iz oblasti carinske tarife; pruža  stručnu pomoć drugim organizacionim jedinicama Uprave, ministarstvima i drugim organima državne uprave na poslovima</w:t>
            </w:r>
            <w:r w:rsidR="001D4302" w:rsidRPr="002E295C">
              <w:rPr>
                <w:rFonts w:ascii="Arial" w:hAnsi="Arial" w:cs="Arial"/>
                <w:lang w:val="hr-HR"/>
              </w:rPr>
              <w:t xml:space="preserve"> iz svog djelokruga rada</w:t>
            </w:r>
            <w:r w:rsidR="00C41183" w:rsidRPr="002E295C">
              <w:rPr>
                <w:rFonts w:ascii="Arial" w:hAnsi="Arial" w:cs="Arial"/>
                <w:lang w:val="hr-HR"/>
              </w:rPr>
              <w:t>; daje odgovore na upite inostranih carinskih administracija, privrednih subjekata, fizi</w:t>
            </w:r>
            <w:r w:rsidR="00164D90" w:rsidRPr="002E295C">
              <w:rPr>
                <w:rFonts w:ascii="Arial" w:hAnsi="Arial" w:cs="Arial"/>
                <w:lang w:val="hr-HR"/>
              </w:rPr>
              <w:t>čkih lica i drugih organizacija</w:t>
            </w:r>
            <w:r w:rsidR="00C41183" w:rsidRPr="002E295C">
              <w:rPr>
                <w:rFonts w:ascii="Arial" w:hAnsi="Arial" w:cs="Arial"/>
                <w:lang w:val="hr-HR"/>
              </w:rPr>
              <w:t xml:space="preserve">; učestvuje u projektima; učestvuje u obukama; priprema i dostavlja podatke iz djelokruga rada za ažuriranje web stranice; vodi evidencije i dostavlja izvještaje iz svog djelokruga rada; </w:t>
            </w:r>
            <w:r w:rsidR="00981DE0" w:rsidRPr="002E295C">
              <w:rPr>
                <w:rFonts w:ascii="Arial" w:eastAsia="Calibri" w:hAnsi="Arial" w:cs="Arial"/>
                <w:lang w:val="hr-HR" w:eastAsia="en-US"/>
              </w:rPr>
              <w:t>vrši i druge poslove koje  odredi pretpostavljeni/a.</w:t>
            </w:r>
          </w:p>
        </w:tc>
      </w:tr>
      <w:tr w:rsidR="00C41183" w:rsidRPr="00482836" w14:paraId="64A9AFE1"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tcPr>
          <w:p w14:paraId="03915455" w14:textId="6D243B35" w:rsidR="00D47A12" w:rsidRPr="002E295C" w:rsidRDefault="006446D7" w:rsidP="00D47A12">
            <w:pPr>
              <w:tabs>
                <w:tab w:val="left" w:pos="720"/>
              </w:tabs>
              <w:spacing w:after="0"/>
              <w:jc w:val="center"/>
              <w:rPr>
                <w:rFonts w:ascii="Arial" w:hAnsi="Arial" w:cs="Arial"/>
                <w:color w:val="000000"/>
                <w:lang w:val="hr-HR"/>
              </w:rPr>
            </w:pPr>
            <w:r>
              <w:rPr>
                <w:rFonts w:ascii="Arial" w:hAnsi="Arial" w:cs="Arial"/>
                <w:color w:val="000000"/>
                <w:lang w:val="en-US"/>
              </w:rPr>
              <w:t>6</w:t>
            </w:r>
            <w:r w:rsidR="00D47A12" w:rsidRPr="002E295C">
              <w:rPr>
                <w:rFonts w:ascii="Arial" w:hAnsi="Arial" w:cs="Arial"/>
                <w:color w:val="000000"/>
                <w:lang w:val="hr-HR"/>
              </w:rPr>
              <w:t>.</w:t>
            </w:r>
          </w:p>
          <w:p w14:paraId="795CE837" w14:textId="028264EF" w:rsidR="00C41183" w:rsidRPr="002E295C" w:rsidRDefault="006446D7" w:rsidP="00D47A12">
            <w:pPr>
              <w:tabs>
                <w:tab w:val="left" w:pos="720"/>
              </w:tabs>
              <w:spacing w:after="0"/>
              <w:jc w:val="center"/>
              <w:rPr>
                <w:rFonts w:ascii="Arial" w:hAnsi="Arial" w:cs="Arial"/>
                <w:color w:val="000000"/>
                <w:lang w:val="en-US"/>
              </w:rPr>
            </w:pPr>
            <w:r>
              <w:rPr>
                <w:rFonts w:ascii="Arial" w:hAnsi="Arial" w:cs="Arial"/>
                <w:color w:val="000000"/>
                <w:lang w:val="en-US"/>
              </w:rPr>
              <w:t>7</w:t>
            </w:r>
            <w:r w:rsidR="00D47A12" w:rsidRPr="002E295C">
              <w:rPr>
                <w:rFonts w:ascii="Arial" w:hAnsi="Arial" w:cs="Arial"/>
                <w:color w:val="000000"/>
                <w:lang w:val="en-US"/>
              </w:rPr>
              <w:t>.</w:t>
            </w:r>
          </w:p>
          <w:p w14:paraId="7C456DAE" w14:textId="77777777" w:rsidR="00C41183" w:rsidRPr="002E295C" w:rsidRDefault="00C41183">
            <w:pPr>
              <w:tabs>
                <w:tab w:val="left" w:pos="720"/>
              </w:tabs>
              <w:jc w:val="center"/>
              <w:rPr>
                <w:rFonts w:ascii="Arial" w:hAnsi="Arial" w:cs="Arial"/>
                <w:color w:val="000000"/>
                <w:lang w:val="hr-HR"/>
              </w:rPr>
            </w:pPr>
          </w:p>
        </w:tc>
        <w:tc>
          <w:tcPr>
            <w:tcW w:w="4048" w:type="dxa"/>
            <w:gridSpan w:val="5"/>
            <w:tcBorders>
              <w:top w:val="single" w:sz="4" w:space="0" w:color="auto"/>
              <w:left w:val="single" w:sz="4" w:space="0" w:color="auto"/>
              <w:bottom w:val="single" w:sz="4" w:space="0" w:color="auto"/>
              <w:right w:val="single" w:sz="4" w:space="0" w:color="auto"/>
            </w:tcBorders>
          </w:tcPr>
          <w:p w14:paraId="0E8D950A" w14:textId="77777777" w:rsidR="00C41183" w:rsidRPr="002E295C" w:rsidRDefault="00C41183">
            <w:pPr>
              <w:jc w:val="both"/>
              <w:rPr>
                <w:rFonts w:ascii="Arial" w:hAnsi="Arial" w:cs="Arial"/>
                <w:b/>
                <w:bCs/>
                <w:lang w:val="hr-HR"/>
              </w:rPr>
            </w:pPr>
            <w:r w:rsidRPr="002E295C">
              <w:rPr>
                <w:rFonts w:ascii="Arial" w:hAnsi="Arial" w:cs="Arial"/>
                <w:b/>
                <w:bCs/>
                <w:lang w:val="hr-HR"/>
              </w:rPr>
              <w:t>Samostalni/a carinski/a savjetnik/ca I - za TARICG i kvote</w:t>
            </w:r>
          </w:p>
          <w:p w14:paraId="689B589A"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lang w:val="hr-HR"/>
              </w:rPr>
              <w:t xml:space="preserve">VII1 nivo </w:t>
            </w:r>
            <w:r w:rsidRPr="002E295C">
              <w:rPr>
                <w:rFonts w:ascii="Arial" w:hAnsi="Arial" w:cs="Arial"/>
                <w:bCs/>
                <w:lang w:val="pl-PL"/>
              </w:rPr>
              <w:t>kvalifikacije obrazovanja, fakultet iz oblasti tehničko-tehnoloških ili društvenih nauka</w:t>
            </w:r>
          </w:p>
          <w:p w14:paraId="2AA30016"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Najmanje pet godina radnog iskustva</w:t>
            </w:r>
          </w:p>
          <w:p w14:paraId="4A47144C"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Položen stručni ispit za rad u državnim organima</w:t>
            </w:r>
          </w:p>
          <w:p w14:paraId="23E28C51"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Položen drugi stručni ispit za rad u državnim organima u oblasti carinskih poslova</w:t>
            </w:r>
            <w:r w:rsidR="00F26739" w:rsidRPr="002E295C">
              <w:rPr>
                <w:rFonts w:ascii="Arial" w:hAnsi="Arial" w:cs="Arial"/>
                <w:bCs/>
                <w:lang w:val="pl-PL"/>
              </w:rPr>
              <w:t xml:space="preserve"> i</w:t>
            </w:r>
          </w:p>
          <w:p w14:paraId="452DB7B2" w14:textId="77777777" w:rsidR="00C41183" w:rsidRPr="002E295C" w:rsidRDefault="00C41183" w:rsidP="00707BC8">
            <w:pPr>
              <w:numPr>
                <w:ilvl w:val="0"/>
                <w:numId w:val="3"/>
              </w:numPr>
              <w:tabs>
                <w:tab w:val="left" w:pos="720"/>
              </w:tabs>
              <w:spacing w:after="0" w:line="300" w:lineRule="exact"/>
              <w:ind w:hanging="418"/>
              <w:jc w:val="both"/>
              <w:rPr>
                <w:rFonts w:ascii="Arial" w:hAnsi="Arial" w:cs="Arial"/>
                <w:color w:val="000000"/>
                <w:lang w:val="hr-HR"/>
              </w:rPr>
            </w:pPr>
            <w:r w:rsidRPr="002E295C">
              <w:rPr>
                <w:rFonts w:ascii="Arial" w:hAnsi="Arial" w:cs="Arial"/>
                <w:bCs/>
                <w:lang w:val="pl-PL"/>
              </w:rPr>
              <w:t>Znanje engleskog jezika</w:t>
            </w:r>
            <w:r w:rsidRPr="002E295C">
              <w:rPr>
                <w:rFonts w:ascii="Arial" w:hAnsi="Arial" w:cs="Arial"/>
                <w:lang w:val="hr-HR"/>
              </w:rPr>
              <w:t xml:space="preserve"> -nivo B1</w:t>
            </w:r>
            <w:r w:rsidR="00F26739" w:rsidRPr="002E295C">
              <w:rPr>
                <w:rFonts w:ascii="Arial" w:hAnsi="Arial" w:cs="Arial"/>
                <w:lang w:val="hr-HR"/>
              </w:rPr>
              <w:t>.</w:t>
            </w:r>
          </w:p>
          <w:p w14:paraId="05ED1151" w14:textId="77777777" w:rsidR="00C41183" w:rsidRPr="002E295C" w:rsidRDefault="00C41183">
            <w:pPr>
              <w:tabs>
                <w:tab w:val="left" w:pos="720"/>
              </w:tabs>
              <w:spacing w:after="0"/>
              <w:ind w:left="714"/>
              <w:jc w:val="both"/>
              <w:rPr>
                <w:rFonts w:ascii="Arial" w:hAnsi="Arial" w:cs="Arial"/>
                <w:color w:val="000000"/>
                <w:lang w:val="hr-HR"/>
              </w:rPr>
            </w:pPr>
          </w:p>
          <w:p w14:paraId="72BE083F" w14:textId="77777777" w:rsidR="00C41183" w:rsidRPr="002E295C" w:rsidRDefault="00C41183">
            <w:pPr>
              <w:spacing w:after="0"/>
              <w:jc w:val="both"/>
              <w:rPr>
                <w:rFonts w:ascii="Arial" w:hAnsi="Arial" w:cs="Arial"/>
                <w:b/>
                <w:bCs/>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tcPr>
          <w:p w14:paraId="7F4F3F16" w14:textId="77777777" w:rsidR="00C41183" w:rsidRPr="002E295C" w:rsidRDefault="00C41183">
            <w:pPr>
              <w:tabs>
                <w:tab w:val="left" w:pos="720"/>
              </w:tabs>
              <w:jc w:val="center"/>
              <w:rPr>
                <w:rFonts w:ascii="Arial" w:hAnsi="Arial" w:cs="Arial"/>
                <w:bCs/>
                <w:color w:val="000000"/>
                <w:lang w:val="hr-HR"/>
              </w:rPr>
            </w:pPr>
            <w:r w:rsidRPr="002E295C">
              <w:rPr>
                <w:rFonts w:ascii="Arial" w:hAnsi="Arial" w:cs="Arial"/>
                <w:bCs/>
                <w:color w:val="000000"/>
                <w:lang w:val="hr-HR"/>
              </w:rPr>
              <w:t>2</w:t>
            </w:r>
          </w:p>
          <w:p w14:paraId="1E3425E8" w14:textId="77777777" w:rsidR="00C41183" w:rsidRPr="002E295C" w:rsidRDefault="00C41183">
            <w:pPr>
              <w:tabs>
                <w:tab w:val="left" w:pos="720"/>
              </w:tabs>
              <w:rPr>
                <w:rFonts w:ascii="Arial" w:hAnsi="Arial" w:cs="Arial"/>
                <w:color w:val="000000"/>
                <w:lang w:val="hr-HR"/>
              </w:rPr>
            </w:pPr>
          </w:p>
          <w:p w14:paraId="519EF2F2" w14:textId="77777777" w:rsidR="00C41183" w:rsidRPr="002E295C" w:rsidRDefault="00C41183">
            <w:pPr>
              <w:tabs>
                <w:tab w:val="left" w:pos="720"/>
              </w:tabs>
              <w:rPr>
                <w:rFonts w:ascii="Arial" w:hAnsi="Arial" w:cs="Arial"/>
                <w:color w:val="000000"/>
                <w:lang w:val="hr-HR"/>
              </w:rPr>
            </w:pPr>
          </w:p>
          <w:p w14:paraId="59DB1A8F" w14:textId="77777777" w:rsidR="00C41183" w:rsidRPr="002E295C" w:rsidRDefault="00C41183">
            <w:pPr>
              <w:tabs>
                <w:tab w:val="left" w:pos="720"/>
              </w:tabs>
              <w:rPr>
                <w:rFonts w:ascii="Arial" w:hAnsi="Arial" w:cs="Arial"/>
                <w:color w:val="000000"/>
                <w:lang w:val="hr-HR"/>
              </w:rPr>
            </w:pPr>
          </w:p>
          <w:p w14:paraId="4596C853" w14:textId="77777777" w:rsidR="00C41183" w:rsidRPr="002E295C" w:rsidRDefault="00C41183">
            <w:pPr>
              <w:tabs>
                <w:tab w:val="left" w:pos="720"/>
              </w:tabs>
              <w:rPr>
                <w:rFonts w:ascii="Arial" w:hAnsi="Arial" w:cs="Arial"/>
                <w:color w:val="000000"/>
                <w:lang w:val="hr-HR"/>
              </w:rPr>
            </w:pPr>
          </w:p>
          <w:p w14:paraId="448FF2F7" w14:textId="77777777" w:rsidR="00C41183" w:rsidRPr="002E295C" w:rsidRDefault="00C41183">
            <w:pPr>
              <w:tabs>
                <w:tab w:val="left" w:pos="720"/>
              </w:tabs>
              <w:rPr>
                <w:rFonts w:ascii="Arial" w:hAnsi="Arial" w:cs="Arial"/>
                <w:color w:val="000000"/>
                <w:lang w:val="hr-HR"/>
              </w:rPr>
            </w:pPr>
          </w:p>
          <w:p w14:paraId="6168CD43" w14:textId="77777777" w:rsidR="00C41183" w:rsidRPr="002E295C" w:rsidRDefault="00C41183">
            <w:pPr>
              <w:jc w:val="center"/>
              <w:rPr>
                <w:rFonts w:ascii="Arial" w:hAnsi="Arial" w:cs="Arial"/>
                <w:bCs/>
                <w:color w:val="000000"/>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0C9773E3" w14:textId="77777777" w:rsidR="002425FA" w:rsidRPr="002E295C" w:rsidRDefault="00C41183" w:rsidP="00362415">
            <w:pPr>
              <w:spacing w:after="0"/>
              <w:jc w:val="both"/>
              <w:rPr>
                <w:rFonts w:ascii="Arial" w:hAnsi="Arial" w:cs="Arial"/>
                <w:bCs/>
                <w:lang w:val="hr-HR"/>
              </w:rPr>
            </w:pPr>
            <w:r w:rsidRPr="002A4B38">
              <w:rPr>
                <w:rFonts w:ascii="Arial" w:hAnsi="Arial" w:cs="Arial"/>
                <w:lang w:val="hr-HR"/>
              </w:rPr>
              <w:t xml:space="preserve">Prati i analizira carinske propise radi implementacije u TARICG; učestvuje u </w:t>
            </w:r>
            <w:r w:rsidRPr="002E295C">
              <w:rPr>
                <w:rFonts w:ascii="Arial" w:hAnsi="Arial" w:cs="Arial"/>
                <w:bCs/>
                <w:lang w:val="hr-HR"/>
              </w:rPr>
              <w:t>izradi nacrta propisa</w:t>
            </w:r>
            <w:r w:rsidRPr="002A4B38">
              <w:rPr>
                <w:rFonts w:ascii="Arial" w:hAnsi="Arial" w:cs="Arial"/>
                <w:lang w:val="hr-HR"/>
              </w:rPr>
              <w:t xml:space="preserve"> iz oblasti carinske tarife; </w:t>
            </w:r>
            <w:r w:rsidRPr="002E295C">
              <w:rPr>
                <w:rFonts w:ascii="Arial" w:hAnsi="Arial" w:cs="Arial"/>
                <w:color w:val="000000"/>
                <w:lang w:val="hr-HR"/>
              </w:rPr>
              <w:t xml:space="preserve">integracije tih propisa u TARICG sistem; </w:t>
            </w:r>
            <w:r w:rsidR="001D4302" w:rsidRPr="002E295C">
              <w:rPr>
                <w:rFonts w:ascii="Arial" w:hAnsi="Arial" w:cs="Arial"/>
                <w:color w:val="000000"/>
                <w:lang w:val="hr-HR"/>
              </w:rPr>
              <w:t>izdaje obavezujuće informacije o svrstavanju robe po carinskoj tarifi</w:t>
            </w:r>
            <w:r w:rsidR="001D4302" w:rsidRPr="002A4B38">
              <w:rPr>
                <w:rFonts w:ascii="Arial" w:hAnsi="Arial" w:cs="Arial"/>
                <w:color w:val="000000"/>
                <w:lang w:val="hr-HR"/>
              </w:rPr>
              <w:t>; vrši svrstavanje</w:t>
            </w:r>
            <w:r w:rsidR="001D4302" w:rsidRPr="002A4B38">
              <w:rPr>
                <w:rFonts w:ascii="Arial" w:hAnsi="Arial" w:cs="Arial"/>
                <w:lang w:val="hr-HR"/>
              </w:rPr>
              <w:t xml:space="preserve"> </w:t>
            </w:r>
            <w:r w:rsidR="001D4302" w:rsidRPr="002A4B38">
              <w:rPr>
                <w:rFonts w:ascii="Arial" w:hAnsi="Arial" w:cs="Arial"/>
                <w:color w:val="000000"/>
                <w:lang w:val="hr-HR"/>
              </w:rPr>
              <w:t xml:space="preserve">roba po carinskoj tarifi i daje instrukcije, mišljenja i objašnjenja po pitanju svrstavanja roba; </w:t>
            </w:r>
            <w:r w:rsidRPr="002E295C">
              <w:rPr>
                <w:rFonts w:ascii="Arial" w:hAnsi="Arial" w:cs="Arial"/>
                <w:color w:val="000000"/>
                <w:lang w:val="hr-HR"/>
              </w:rPr>
              <w:t xml:space="preserve">prati tarifne i uz carinsku tarifu  povezane propise, njihovo prikupljanje i unošenje u sistem; donosi instrukcije, uputstava i druge informacije kojima se propisuju postupci ili ujednačuje praksa carinarnica, vezano </w:t>
            </w:r>
            <w:r w:rsidR="00362415" w:rsidRPr="002E295C">
              <w:rPr>
                <w:rFonts w:ascii="Arial" w:hAnsi="Arial" w:cs="Arial"/>
                <w:color w:val="000000"/>
                <w:lang w:val="hr-HR"/>
              </w:rPr>
              <w:t>za svrstavanje robe,</w:t>
            </w:r>
            <w:r w:rsidRPr="002E295C">
              <w:rPr>
                <w:rFonts w:ascii="Arial" w:hAnsi="Arial" w:cs="Arial"/>
                <w:color w:val="000000"/>
                <w:lang w:val="hr-HR"/>
              </w:rPr>
              <w:t xml:space="preserve"> primjenu TARICG-a i upravljanje carinskim kvotama; upravlja i vrši nadzor nad TARICG podacima, analiza njihovog uticaja i po potrebi korekcije integracije; vrši nadzor nad načinom raspodjele carinskih kvota i njihovo stanje;</w:t>
            </w:r>
            <w:r w:rsidR="00867ACD" w:rsidRPr="002E295C">
              <w:rPr>
                <w:rFonts w:ascii="Arial" w:hAnsi="Arial" w:cs="Arial"/>
                <w:color w:val="000000"/>
                <w:lang w:val="pl-PL"/>
              </w:rPr>
              <w:t xml:space="preserve"> priprema poslovna pravila za </w:t>
            </w:r>
            <w:r w:rsidR="00867ACD" w:rsidRPr="002A4B38">
              <w:rPr>
                <w:rFonts w:ascii="Arial" w:hAnsi="Arial" w:cs="Arial"/>
                <w:color w:val="000000"/>
                <w:lang w:val="hr-HR"/>
              </w:rPr>
              <w:t>C</w:t>
            </w:r>
            <w:r w:rsidR="00867ACD" w:rsidRPr="002E295C">
              <w:rPr>
                <w:rFonts w:ascii="Arial" w:hAnsi="Arial" w:cs="Arial"/>
                <w:color w:val="000000"/>
                <w:lang w:val="pl-PL"/>
              </w:rPr>
              <w:t>arinsko - informacioni sistem; vodi upravni postupak;</w:t>
            </w:r>
            <w:r w:rsidRPr="002E295C">
              <w:rPr>
                <w:rFonts w:ascii="Arial" w:hAnsi="Arial" w:cs="Arial"/>
                <w:color w:val="000000"/>
                <w:lang w:val="hr-HR"/>
              </w:rPr>
              <w:t xml:space="preserve"> sar</w:t>
            </w:r>
            <w:r w:rsidR="001D4302" w:rsidRPr="002E295C">
              <w:rPr>
                <w:rFonts w:ascii="Arial" w:hAnsi="Arial" w:cs="Arial"/>
                <w:color w:val="000000"/>
                <w:lang w:val="hr-HR"/>
              </w:rPr>
              <w:t>ađuje sa unutrašnjim organizaci</w:t>
            </w:r>
            <w:r w:rsidRPr="002E295C">
              <w:rPr>
                <w:rFonts w:ascii="Arial" w:hAnsi="Arial" w:cs="Arial"/>
                <w:color w:val="000000"/>
                <w:lang w:val="hr-HR"/>
              </w:rPr>
              <w:t>onim jedinicama na poslovima iz svog djelokruga rada; pruža stručnu pomoć i informacije carinskim službenicima,</w:t>
            </w:r>
            <w:r w:rsidRPr="002A4B38">
              <w:rPr>
                <w:rFonts w:ascii="Arial" w:hAnsi="Arial" w:cs="Arial"/>
                <w:lang w:val="hr-HR"/>
              </w:rPr>
              <w:t xml:space="preserve"> drugim korisnicima</w:t>
            </w:r>
            <w:r w:rsidR="001D4302" w:rsidRPr="002A4B38">
              <w:rPr>
                <w:rFonts w:ascii="Arial" w:hAnsi="Arial" w:cs="Arial"/>
                <w:lang w:val="hr-HR"/>
              </w:rPr>
              <w:t xml:space="preserve">, </w:t>
            </w:r>
            <w:r w:rsidR="00362415" w:rsidRPr="002A4B38">
              <w:rPr>
                <w:rFonts w:ascii="Arial" w:hAnsi="Arial" w:cs="Arial"/>
                <w:lang w:val="hr-HR"/>
              </w:rPr>
              <w:t>ministarstvima i drugim nadležnim organima</w:t>
            </w:r>
            <w:r w:rsidRPr="002E295C">
              <w:rPr>
                <w:rFonts w:ascii="Arial" w:hAnsi="Arial" w:cs="Arial"/>
                <w:color w:val="000000"/>
                <w:lang w:val="hr-HR"/>
              </w:rPr>
              <w:t xml:space="preserve"> i privrednicima; prati praksu rada carinarnica iz </w:t>
            </w:r>
            <w:r w:rsidRPr="002E295C">
              <w:rPr>
                <w:rFonts w:ascii="Arial" w:hAnsi="Arial" w:cs="Arial"/>
                <w:color w:val="000000"/>
                <w:lang w:val="hr-HR"/>
              </w:rPr>
              <w:lastRenderedPageBreak/>
              <w:t xml:space="preserve">svog djelokruga; vrši razradu plana obuke, priprema stručne materijale i sprovođenje obuke carinskih službenika;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w:t>
            </w:r>
          </w:p>
          <w:p w14:paraId="29457833" w14:textId="77777777" w:rsidR="00BC48E5" w:rsidRPr="002E295C" w:rsidRDefault="00BC48E5" w:rsidP="00362415">
            <w:pPr>
              <w:spacing w:after="0"/>
              <w:jc w:val="both"/>
              <w:rPr>
                <w:rFonts w:ascii="Arial" w:hAnsi="Arial" w:cs="Arial"/>
                <w:bCs/>
                <w:lang w:val="hr-HR"/>
              </w:rPr>
            </w:pPr>
          </w:p>
          <w:p w14:paraId="692100DC" w14:textId="77777777" w:rsidR="00BC48E5" w:rsidRPr="002E295C" w:rsidRDefault="00BC48E5" w:rsidP="00362415">
            <w:pPr>
              <w:spacing w:after="0"/>
              <w:jc w:val="both"/>
              <w:rPr>
                <w:rFonts w:ascii="Arial" w:hAnsi="Arial" w:cs="Arial"/>
                <w:bCs/>
                <w:lang w:val="hr-HR"/>
              </w:rPr>
            </w:pPr>
          </w:p>
          <w:p w14:paraId="322AEAF0" w14:textId="77777777" w:rsidR="00BC48E5" w:rsidRPr="002E295C" w:rsidRDefault="00BC48E5" w:rsidP="00362415">
            <w:pPr>
              <w:spacing w:after="0"/>
              <w:jc w:val="both"/>
              <w:rPr>
                <w:rFonts w:ascii="Arial" w:hAnsi="Arial" w:cs="Arial"/>
                <w:bCs/>
                <w:lang w:val="hr-HR"/>
              </w:rPr>
            </w:pPr>
          </w:p>
          <w:p w14:paraId="3383CC0F" w14:textId="77777777" w:rsidR="00BC48E5" w:rsidRPr="002E295C" w:rsidRDefault="00BC48E5" w:rsidP="00362415">
            <w:pPr>
              <w:spacing w:after="0"/>
              <w:jc w:val="both"/>
              <w:rPr>
                <w:rFonts w:ascii="Arial" w:hAnsi="Arial" w:cs="Arial"/>
                <w:bCs/>
                <w:lang w:val="hr-HR"/>
              </w:rPr>
            </w:pPr>
          </w:p>
          <w:p w14:paraId="6238313E" w14:textId="77777777" w:rsidR="00BC48E5" w:rsidRPr="002E295C" w:rsidRDefault="00BC48E5" w:rsidP="00362415">
            <w:pPr>
              <w:spacing w:after="0"/>
              <w:jc w:val="both"/>
              <w:rPr>
                <w:rFonts w:ascii="Arial" w:hAnsi="Arial" w:cs="Arial"/>
                <w:bCs/>
                <w:lang w:val="hr-HR"/>
              </w:rPr>
            </w:pPr>
          </w:p>
          <w:p w14:paraId="20C5F08A" w14:textId="77777777" w:rsidR="00997971" w:rsidRPr="002A4B38" w:rsidRDefault="00997971" w:rsidP="00362415">
            <w:pPr>
              <w:spacing w:after="0"/>
              <w:jc w:val="both"/>
              <w:rPr>
                <w:rFonts w:ascii="Arial" w:hAnsi="Arial" w:cs="Arial"/>
                <w:color w:val="000000"/>
                <w:lang w:val="hr-HR"/>
              </w:rPr>
            </w:pPr>
          </w:p>
        </w:tc>
      </w:tr>
      <w:tr w:rsidR="00C41183" w:rsidRPr="002E295C" w14:paraId="45FB2830" w14:textId="77777777" w:rsidTr="00295052">
        <w:trPr>
          <w:cantSplit/>
          <w:trHeight w:val="45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5CCD2B18" w14:textId="77777777" w:rsidR="00C41183" w:rsidRPr="002E295C" w:rsidRDefault="0026680D" w:rsidP="0026680D">
            <w:pPr>
              <w:tabs>
                <w:tab w:val="left" w:pos="8280"/>
              </w:tabs>
              <w:spacing w:after="120"/>
              <w:jc w:val="center"/>
              <w:rPr>
                <w:rFonts w:ascii="Arial" w:hAnsi="Arial" w:cs="Arial"/>
                <w:b/>
                <w:bCs/>
                <w:color w:val="000000"/>
                <w:lang w:val="en-US"/>
              </w:rPr>
            </w:pPr>
            <w:r w:rsidRPr="002E295C">
              <w:rPr>
                <w:rFonts w:ascii="Arial" w:hAnsi="Arial" w:cs="Arial"/>
                <w:b/>
                <w:bCs/>
                <w:color w:val="000000"/>
                <w:lang w:val="hr-HR"/>
              </w:rPr>
              <w:lastRenderedPageBreak/>
              <w:t>1.1</w:t>
            </w:r>
            <w:r w:rsidR="00C41183" w:rsidRPr="002E295C">
              <w:rPr>
                <w:rFonts w:ascii="Arial" w:hAnsi="Arial" w:cs="Arial"/>
                <w:b/>
                <w:bCs/>
                <w:color w:val="000000"/>
                <w:lang w:val="hr-HR"/>
              </w:rPr>
              <w:t>.</w:t>
            </w:r>
            <w:r w:rsidRPr="002E295C">
              <w:rPr>
                <w:rFonts w:ascii="Arial" w:hAnsi="Arial" w:cs="Arial"/>
                <w:b/>
                <w:bCs/>
                <w:color w:val="000000"/>
                <w:lang w:val="hr-HR"/>
              </w:rPr>
              <w:t>1.</w:t>
            </w:r>
            <w:r w:rsidR="00C41183" w:rsidRPr="002E295C">
              <w:rPr>
                <w:rFonts w:ascii="Arial" w:hAnsi="Arial" w:cs="Arial"/>
                <w:b/>
                <w:bCs/>
                <w:color w:val="000000"/>
                <w:lang w:val="hr-HR"/>
              </w:rPr>
              <w:t xml:space="preserve"> </w:t>
            </w:r>
            <w:r w:rsidRPr="002E295C">
              <w:rPr>
                <w:rFonts w:ascii="Arial" w:hAnsi="Arial" w:cs="Arial"/>
                <w:b/>
                <w:bCs/>
                <w:color w:val="000000"/>
                <w:lang w:val="hr-HR"/>
              </w:rPr>
              <w:t>Grupa</w:t>
            </w:r>
            <w:r w:rsidR="00C41183" w:rsidRPr="002E295C">
              <w:rPr>
                <w:rFonts w:ascii="Arial" w:hAnsi="Arial" w:cs="Arial"/>
                <w:b/>
                <w:bCs/>
                <w:color w:val="000000"/>
                <w:lang w:val="hr-HR"/>
              </w:rPr>
              <w:t xml:space="preserve"> za c</w:t>
            </w:r>
            <w:r w:rsidR="00C41183" w:rsidRPr="002E295C">
              <w:rPr>
                <w:rFonts w:ascii="Arial" w:hAnsi="Arial" w:cs="Arial"/>
                <w:b/>
                <w:bCs/>
                <w:color w:val="000000"/>
                <w:lang w:val="en-US"/>
              </w:rPr>
              <w:t>arinsku laboratoriju</w:t>
            </w:r>
          </w:p>
        </w:tc>
      </w:tr>
      <w:tr w:rsidR="00C41183" w:rsidRPr="00482836" w14:paraId="4AC877E9" w14:textId="77777777" w:rsidTr="00295052">
        <w:trPr>
          <w:trHeight w:val="824"/>
        </w:trPr>
        <w:tc>
          <w:tcPr>
            <w:tcW w:w="851" w:type="dxa"/>
            <w:tcBorders>
              <w:top w:val="single" w:sz="4" w:space="0" w:color="auto"/>
              <w:left w:val="single" w:sz="4" w:space="0" w:color="auto"/>
              <w:bottom w:val="single" w:sz="4" w:space="0" w:color="auto"/>
              <w:right w:val="single" w:sz="4" w:space="0" w:color="auto"/>
            </w:tcBorders>
            <w:hideMark/>
          </w:tcPr>
          <w:p w14:paraId="4F418590" w14:textId="6C89607F" w:rsidR="00C41183" w:rsidRPr="002E295C" w:rsidRDefault="006446D7">
            <w:pPr>
              <w:jc w:val="center"/>
              <w:rPr>
                <w:rFonts w:ascii="Arial" w:hAnsi="Arial" w:cs="Arial"/>
                <w:color w:val="000000"/>
                <w:lang w:val="en-US"/>
              </w:rPr>
            </w:pPr>
            <w:r>
              <w:rPr>
                <w:rFonts w:ascii="Arial" w:hAnsi="Arial" w:cs="Arial"/>
                <w:color w:val="000000"/>
                <w:lang w:val="en-US"/>
              </w:rPr>
              <w:t>8</w:t>
            </w:r>
            <w:r w:rsidR="00D47A12"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1FADD422" w14:textId="77777777" w:rsidR="00C41183" w:rsidRPr="002E295C" w:rsidRDefault="00077EFA">
            <w:pPr>
              <w:jc w:val="both"/>
              <w:rPr>
                <w:rFonts w:ascii="Arial" w:hAnsi="Arial" w:cs="Arial"/>
                <w:b/>
                <w:lang w:val="pl-PL"/>
              </w:rPr>
            </w:pPr>
            <w:r w:rsidRPr="002E295C">
              <w:rPr>
                <w:rFonts w:ascii="Arial" w:hAnsi="Arial" w:cs="Arial"/>
                <w:b/>
                <w:bCs/>
                <w:lang w:val="hr-HR"/>
              </w:rPr>
              <w:t>Šef</w:t>
            </w:r>
            <w:r w:rsidR="00C41183" w:rsidRPr="002E295C">
              <w:rPr>
                <w:rFonts w:ascii="Arial" w:hAnsi="Arial" w:cs="Arial"/>
                <w:b/>
                <w:bCs/>
                <w:lang w:val="hr-HR"/>
              </w:rPr>
              <w:t>/</w:t>
            </w:r>
            <w:r w:rsidRPr="002E295C">
              <w:rPr>
                <w:rFonts w:ascii="Arial" w:hAnsi="Arial" w:cs="Arial"/>
                <w:b/>
                <w:bCs/>
                <w:lang w:val="hr-HR"/>
              </w:rPr>
              <w:t>i</w:t>
            </w:r>
            <w:r w:rsidR="00C41183" w:rsidRPr="002E295C">
              <w:rPr>
                <w:rFonts w:ascii="Arial" w:hAnsi="Arial" w:cs="Arial"/>
                <w:b/>
                <w:bCs/>
                <w:lang w:val="hr-HR"/>
              </w:rPr>
              <w:t xml:space="preserve">ca </w:t>
            </w:r>
          </w:p>
          <w:p w14:paraId="6AAFE8A0" w14:textId="7F551E4D" w:rsidR="00C41183" w:rsidRPr="002E295C" w:rsidRDefault="008318E3" w:rsidP="00707BC8">
            <w:pPr>
              <w:numPr>
                <w:ilvl w:val="0"/>
                <w:numId w:val="5"/>
              </w:numPr>
              <w:tabs>
                <w:tab w:val="left" w:pos="720"/>
              </w:tabs>
              <w:spacing w:after="0" w:line="300" w:lineRule="exact"/>
              <w:jc w:val="both"/>
              <w:rPr>
                <w:rFonts w:ascii="Arial" w:hAnsi="Arial" w:cs="Arial"/>
                <w:b/>
                <w:lang w:val="sv-SE"/>
              </w:rPr>
            </w:pPr>
            <w:r>
              <w:rPr>
                <w:rFonts w:ascii="Arial" w:hAnsi="Arial" w:cs="Arial"/>
                <w:lang w:val="hr-HR"/>
              </w:rPr>
              <w:t>Najmanje VI</w:t>
            </w:r>
            <w:r w:rsidR="00C41183" w:rsidRPr="002E295C">
              <w:rPr>
                <w:rFonts w:ascii="Arial" w:hAnsi="Arial" w:cs="Arial"/>
                <w:lang w:val="hr-HR"/>
              </w:rPr>
              <w:t xml:space="preserve"> nivo kvalifikacije obrazovanja, fakultet iz oblasti tehničko-tehnoloških nauka</w:t>
            </w:r>
          </w:p>
          <w:p w14:paraId="797C3EE1" w14:textId="77777777" w:rsidR="00C41183" w:rsidRPr="002E295C" w:rsidRDefault="00C41183" w:rsidP="00707BC8">
            <w:pPr>
              <w:numPr>
                <w:ilvl w:val="0"/>
                <w:numId w:val="5"/>
              </w:numPr>
              <w:tabs>
                <w:tab w:val="left" w:pos="720"/>
              </w:tabs>
              <w:spacing w:after="0" w:line="300" w:lineRule="exact"/>
              <w:jc w:val="both"/>
              <w:rPr>
                <w:rFonts w:ascii="Arial" w:hAnsi="Arial" w:cs="Arial"/>
                <w:b/>
                <w:lang w:val="sv-SE"/>
              </w:rPr>
            </w:pPr>
            <w:r w:rsidRPr="002E295C">
              <w:rPr>
                <w:rFonts w:ascii="Arial" w:hAnsi="Arial" w:cs="Arial"/>
                <w:lang w:val="sv-SE"/>
              </w:rPr>
              <w:t>Najmanje</w:t>
            </w:r>
            <w:r w:rsidRPr="002E295C">
              <w:rPr>
                <w:rFonts w:ascii="Arial" w:hAnsi="Arial" w:cs="Arial"/>
                <w:lang w:val="hr-HR"/>
              </w:rPr>
              <w:t xml:space="preserve"> </w:t>
            </w:r>
            <w:r w:rsidR="00B40CB2">
              <w:rPr>
                <w:rFonts w:ascii="Arial" w:hAnsi="Arial" w:cs="Arial"/>
                <w:lang w:val="hr-HR"/>
              </w:rPr>
              <w:t>četiri</w:t>
            </w:r>
            <w:r w:rsidRPr="002E295C">
              <w:rPr>
                <w:rFonts w:ascii="Arial" w:hAnsi="Arial" w:cs="Arial"/>
                <w:lang w:val="hr-HR"/>
              </w:rPr>
              <w:t xml:space="preserve"> godine radnog iskustva </w:t>
            </w:r>
          </w:p>
          <w:p w14:paraId="2E852823" w14:textId="77777777" w:rsidR="00C41183" w:rsidRPr="002E295C" w:rsidRDefault="00C41183" w:rsidP="00707BC8">
            <w:pPr>
              <w:numPr>
                <w:ilvl w:val="0"/>
                <w:numId w:val="5"/>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45619DDB" w14:textId="77777777" w:rsidR="00F26739" w:rsidRPr="002E295C" w:rsidRDefault="00C41183" w:rsidP="00707BC8">
            <w:pPr>
              <w:numPr>
                <w:ilvl w:val="0"/>
                <w:numId w:val="5"/>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w:t>
            </w:r>
            <w:r w:rsidR="00F26739" w:rsidRPr="002E295C">
              <w:rPr>
                <w:rFonts w:ascii="Arial" w:hAnsi="Arial" w:cs="Arial"/>
                <w:lang w:val="sv-SE"/>
              </w:rPr>
              <w:t xml:space="preserve"> i</w:t>
            </w:r>
          </w:p>
          <w:p w14:paraId="4CF1BDEA" w14:textId="77777777" w:rsidR="00C41183" w:rsidRPr="002E295C" w:rsidRDefault="00C41183" w:rsidP="00707BC8">
            <w:pPr>
              <w:numPr>
                <w:ilvl w:val="0"/>
                <w:numId w:val="5"/>
              </w:numPr>
              <w:tabs>
                <w:tab w:val="left" w:pos="720"/>
              </w:tabs>
              <w:spacing w:after="0" w:line="300" w:lineRule="exact"/>
              <w:jc w:val="both"/>
              <w:rPr>
                <w:rFonts w:ascii="Arial" w:hAnsi="Arial" w:cs="Arial"/>
                <w:b/>
                <w:lang w:val="sv-SE"/>
              </w:rPr>
            </w:pPr>
            <w:r w:rsidRPr="002E295C">
              <w:rPr>
                <w:rFonts w:ascii="Arial" w:hAnsi="Arial" w:cs="Arial"/>
                <w:lang w:val="hr-HR"/>
              </w:rPr>
              <w:t>Znanje engleskog jezika -nivo B1</w:t>
            </w:r>
            <w:r w:rsidR="00F26739" w:rsidRPr="002E295C">
              <w:rPr>
                <w:rFonts w:ascii="Arial" w:hAnsi="Arial" w:cs="Arial"/>
                <w:lang w:val="hr-HR"/>
              </w:rPr>
              <w:t>.</w:t>
            </w:r>
          </w:p>
          <w:p w14:paraId="710F8E4D" w14:textId="77777777" w:rsidR="00C41183" w:rsidRPr="002E295C" w:rsidRDefault="00C41183">
            <w:pPr>
              <w:spacing w:after="0"/>
              <w:ind w:left="357"/>
              <w:jc w:val="both"/>
              <w:rPr>
                <w:rFonts w:ascii="Arial" w:hAnsi="Arial" w:cs="Arial"/>
                <w:b/>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7CD30712" w14:textId="77777777" w:rsidR="00C41183" w:rsidRPr="002E295C" w:rsidRDefault="00C41183">
            <w:pPr>
              <w:jc w:val="center"/>
              <w:rPr>
                <w:rFonts w:ascii="Arial" w:hAnsi="Arial" w:cs="Arial"/>
                <w:bCs/>
                <w:color w:val="000000"/>
                <w:lang w:val="hr-HR"/>
              </w:rPr>
            </w:pPr>
            <w:r w:rsidRPr="002E295C">
              <w:rPr>
                <w:rFonts w:ascii="Arial" w:hAnsi="Arial" w:cs="Arial"/>
                <w:bCs/>
                <w:color w:val="000000"/>
                <w:lang w:val="hr-HR"/>
              </w:rPr>
              <w:t>1</w:t>
            </w:r>
          </w:p>
        </w:tc>
        <w:tc>
          <w:tcPr>
            <w:tcW w:w="4678" w:type="dxa"/>
            <w:tcBorders>
              <w:top w:val="single" w:sz="4" w:space="0" w:color="auto"/>
              <w:left w:val="single" w:sz="4" w:space="0" w:color="auto"/>
              <w:bottom w:val="single" w:sz="4" w:space="0" w:color="auto"/>
              <w:right w:val="single" w:sz="4" w:space="0" w:color="auto"/>
            </w:tcBorders>
            <w:hideMark/>
          </w:tcPr>
          <w:p w14:paraId="46C33B58" w14:textId="77777777" w:rsidR="00C41183" w:rsidRPr="002E295C" w:rsidRDefault="00C41183" w:rsidP="009C0B4B">
            <w:pPr>
              <w:jc w:val="both"/>
              <w:rPr>
                <w:rFonts w:ascii="Arial" w:hAnsi="Arial" w:cs="Arial"/>
                <w:color w:val="000000"/>
                <w:lang w:val="hr-HR" w:eastAsia="hr-HR"/>
              </w:rPr>
            </w:pPr>
            <w:r w:rsidRPr="002A4B38">
              <w:rPr>
                <w:rFonts w:ascii="Arial" w:hAnsi="Arial" w:cs="Arial"/>
                <w:lang w:val="hr-HR"/>
              </w:rPr>
              <w:t xml:space="preserve">Koordinira i usmjerava rad izvršilaca u </w:t>
            </w:r>
            <w:r w:rsidR="009C0B4B" w:rsidRPr="002A4B38">
              <w:rPr>
                <w:rFonts w:ascii="Arial" w:hAnsi="Arial" w:cs="Arial"/>
                <w:lang w:val="hr-HR"/>
              </w:rPr>
              <w:t>Grupi</w:t>
            </w:r>
            <w:r w:rsidRPr="002A4B38">
              <w:rPr>
                <w:rFonts w:ascii="Arial" w:hAnsi="Arial" w:cs="Arial"/>
                <w:lang w:val="hr-HR"/>
              </w:rPr>
              <w:t xml:space="preserve">, vrši najsloženije poslove iz djelokruga rada </w:t>
            </w:r>
            <w:r w:rsidR="009C0B4B" w:rsidRPr="002A4B38">
              <w:rPr>
                <w:rFonts w:ascii="Arial" w:hAnsi="Arial" w:cs="Arial"/>
                <w:lang w:val="hr-HR"/>
              </w:rPr>
              <w:t>Grupe</w:t>
            </w:r>
            <w:r w:rsidRPr="002A4B38">
              <w:rPr>
                <w:rFonts w:ascii="Arial" w:hAnsi="Arial" w:cs="Arial"/>
                <w:lang w:val="hr-HR"/>
              </w:rPr>
              <w:t xml:space="preserve"> koji zahtijevaju posebnu stručnost i samostalnost; primjenjuje propise iz oblasti carinske laboratorije; vrši organoleptičku provjeru dostavljenih uzoraka i analizu dokumentacije koja prati iste, vrši fizičko - hemijske analize, tumači rezultate obavljenih laboratorijskih analiza, priprema i izdaje laboratorijske  izvještaje; šalje po potrebi uzorke drugim ovlašćenim laboratorijama na analizu; prati međunarodne i evropske propise vezane za vršenje fizičkih i hemijskih ispitivanja; prati razvoj i unapređenja na području instrumenata za analiizu, novih materijala i tehnologija, te novih metoda ispitivanja; obavlja poslove  vezane za razvoj, primjenu, održavanje i poboljšavanje sistema upravljanja kvalitetom u skladu sa međunarodnim standardima kvaliteta; sarađuje sa carinskim laboratorijama zemalja članica EU i drugih zemalja, ovlašćenim laboratorijima i nadležnim organima državne uprave; sigurno postupa  sa isparljivim i lako zapaljivim hemikalijama, uzorcima i nastalim otpadom; priprema instrukcije i pruža stručnu pomoć carinskim službenicima iz djelokruga rada; učestvuje  u izradi nacrta propisa u vezi predmetne oblasti; priprema i dostavlja podatke iz djelokruga rada  za ažuriranje Web site; vodi evidenciju i dostavlja izvještaje iz svog djelokruga rada;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tc>
      </w:tr>
      <w:tr w:rsidR="00C41183" w:rsidRPr="002E295C" w14:paraId="2C2896CA"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tcPr>
          <w:p w14:paraId="07ACF06D" w14:textId="5593A60B" w:rsidR="00D47A12" w:rsidRPr="002E295C" w:rsidRDefault="003C7734" w:rsidP="003C7734">
            <w:pPr>
              <w:spacing w:after="0"/>
              <w:rPr>
                <w:rFonts w:ascii="Arial" w:hAnsi="Arial" w:cs="Arial"/>
                <w:color w:val="000000"/>
                <w:lang w:val="hr-HR"/>
              </w:rPr>
            </w:pPr>
            <w:r>
              <w:rPr>
                <w:rFonts w:ascii="Arial" w:hAnsi="Arial" w:cs="Arial"/>
                <w:color w:val="000000"/>
                <w:lang w:val="en-US"/>
              </w:rPr>
              <w:lastRenderedPageBreak/>
              <w:t xml:space="preserve">  </w:t>
            </w:r>
            <w:r w:rsidR="006446D7">
              <w:rPr>
                <w:rFonts w:ascii="Arial" w:hAnsi="Arial" w:cs="Arial"/>
                <w:color w:val="000000"/>
                <w:lang w:val="en-US"/>
              </w:rPr>
              <w:t>9</w:t>
            </w:r>
            <w:r w:rsidR="00D47A12" w:rsidRPr="002E295C">
              <w:rPr>
                <w:rFonts w:ascii="Arial" w:hAnsi="Arial" w:cs="Arial"/>
                <w:color w:val="000000"/>
                <w:lang w:val="hr-HR"/>
              </w:rPr>
              <w:t>.</w:t>
            </w:r>
          </w:p>
          <w:p w14:paraId="109043B7" w14:textId="2486C83E" w:rsidR="00D47A12" w:rsidRPr="002E295C" w:rsidRDefault="003C7734" w:rsidP="003C7734">
            <w:pPr>
              <w:spacing w:after="0"/>
              <w:rPr>
                <w:rFonts w:ascii="Arial" w:hAnsi="Arial" w:cs="Arial"/>
                <w:color w:val="000000"/>
                <w:lang w:val="hr-HR"/>
              </w:rPr>
            </w:pPr>
            <w:r>
              <w:rPr>
                <w:rFonts w:ascii="Arial" w:hAnsi="Arial" w:cs="Arial"/>
                <w:color w:val="000000"/>
                <w:lang w:val="hr-HR"/>
              </w:rPr>
              <w:t xml:space="preserve">  1</w:t>
            </w:r>
            <w:r w:rsidR="006446D7">
              <w:rPr>
                <w:rFonts w:ascii="Arial" w:hAnsi="Arial" w:cs="Arial"/>
                <w:color w:val="000000"/>
                <w:lang w:val="hr-HR"/>
              </w:rPr>
              <w:t>0</w:t>
            </w:r>
            <w:r w:rsidR="00D47A12" w:rsidRPr="002E295C">
              <w:rPr>
                <w:rFonts w:ascii="Arial" w:hAnsi="Arial" w:cs="Arial"/>
                <w:color w:val="000000"/>
                <w:lang w:val="hr-HR"/>
              </w:rPr>
              <w:t>.</w:t>
            </w:r>
          </w:p>
          <w:p w14:paraId="09828D37" w14:textId="77777777" w:rsidR="00C41183" w:rsidRPr="002E295C" w:rsidRDefault="00C41183">
            <w:pPr>
              <w:jc w:val="center"/>
              <w:rPr>
                <w:rFonts w:ascii="Arial" w:hAnsi="Arial" w:cs="Arial"/>
                <w:color w:val="000000"/>
                <w:lang w:val="hr-HR"/>
              </w:rPr>
            </w:pPr>
          </w:p>
          <w:p w14:paraId="70702043" w14:textId="77777777" w:rsidR="00C41183" w:rsidRPr="002E295C" w:rsidRDefault="00C41183">
            <w:pPr>
              <w:jc w:val="center"/>
              <w:rPr>
                <w:rFonts w:ascii="Arial" w:hAnsi="Arial" w:cs="Arial"/>
                <w:b/>
                <w:color w:val="000000"/>
                <w:lang w:val="hr-HR"/>
              </w:rPr>
            </w:pPr>
          </w:p>
        </w:tc>
        <w:tc>
          <w:tcPr>
            <w:tcW w:w="4048" w:type="dxa"/>
            <w:gridSpan w:val="5"/>
            <w:tcBorders>
              <w:top w:val="single" w:sz="4" w:space="0" w:color="auto"/>
              <w:left w:val="single" w:sz="4" w:space="0" w:color="auto"/>
              <w:bottom w:val="single" w:sz="4" w:space="0" w:color="auto"/>
              <w:right w:val="single" w:sz="4" w:space="0" w:color="auto"/>
            </w:tcBorders>
          </w:tcPr>
          <w:p w14:paraId="1892ADC4" w14:textId="77777777" w:rsidR="00C41183" w:rsidRPr="002E295C" w:rsidRDefault="00C41183">
            <w:pPr>
              <w:jc w:val="both"/>
              <w:rPr>
                <w:rFonts w:ascii="Arial" w:hAnsi="Arial" w:cs="Arial"/>
                <w:lang w:val="hr-HR"/>
              </w:rPr>
            </w:pPr>
            <w:r w:rsidRPr="002E295C">
              <w:rPr>
                <w:rFonts w:ascii="Arial" w:hAnsi="Arial" w:cs="Arial"/>
                <w:b/>
                <w:bCs/>
                <w:lang w:val="hr-HR"/>
              </w:rPr>
              <w:t>Samostalni/a  carinski/a- savjetnik/ca</w:t>
            </w:r>
            <w:r w:rsidRPr="002E295C">
              <w:rPr>
                <w:rFonts w:ascii="Arial" w:hAnsi="Arial" w:cs="Arial"/>
                <w:b/>
                <w:bCs/>
                <w:lang w:val="pl-PL"/>
              </w:rPr>
              <w:t xml:space="preserve"> I</w:t>
            </w:r>
            <w:r w:rsidRPr="002E295C">
              <w:rPr>
                <w:rFonts w:ascii="Arial" w:hAnsi="Arial" w:cs="Arial"/>
                <w:b/>
                <w:lang w:val="hr-HR"/>
              </w:rPr>
              <w:t xml:space="preserve"> </w:t>
            </w:r>
          </w:p>
          <w:p w14:paraId="4E2102C2"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lang w:val="hr-HR"/>
              </w:rPr>
              <w:t xml:space="preserve">VII1 nivo kvalifikacije </w:t>
            </w:r>
            <w:r w:rsidRPr="002E295C">
              <w:rPr>
                <w:rFonts w:ascii="Arial" w:hAnsi="Arial" w:cs="Arial"/>
                <w:bCs/>
                <w:lang w:val="pl-PL"/>
              </w:rPr>
              <w:t>obrazovanja, fakultet iz oblasti prirodno-matematičkih ili tehničko-tehnoloških nauka</w:t>
            </w:r>
          </w:p>
          <w:p w14:paraId="63739C0C"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Najmanje pet godina radnog iskustva</w:t>
            </w:r>
          </w:p>
          <w:p w14:paraId="653674D0"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lang w:val="pl-PL"/>
              </w:rPr>
            </w:pPr>
            <w:r w:rsidRPr="002E295C">
              <w:rPr>
                <w:rFonts w:ascii="Arial" w:hAnsi="Arial" w:cs="Arial"/>
                <w:bCs/>
                <w:lang w:val="pl-PL"/>
              </w:rPr>
              <w:t>Položen stručni ispit za rad u državnim organima</w:t>
            </w:r>
          </w:p>
          <w:p w14:paraId="752C4473"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color w:val="000000"/>
                <w:lang w:val="hr-HR"/>
              </w:rPr>
            </w:pPr>
            <w:r w:rsidRPr="002E295C">
              <w:rPr>
                <w:rFonts w:ascii="Arial" w:hAnsi="Arial" w:cs="Arial"/>
                <w:bCs/>
                <w:lang w:val="pl-PL"/>
              </w:rPr>
              <w:t>Položen drugi stručni ispit za rad u državnim organima u oblasti carinskih</w:t>
            </w:r>
            <w:r w:rsidRPr="002E295C">
              <w:rPr>
                <w:rFonts w:ascii="Arial" w:hAnsi="Arial" w:cs="Arial"/>
                <w:lang w:val="sv-SE"/>
              </w:rPr>
              <w:t xml:space="preserve"> poslova</w:t>
            </w:r>
            <w:r w:rsidR="00F26739" w:rsidRPr="002E295C">
              <w:rPr>
                <w:rFonts w:ascii="Arial" w:hAnsi="Arial" w:cs="Arial"/>
                <w:lang w:val="sv-SE"/>
              </w:rPr>
              <w:t xml:space="preserve"> i</w:t>
            </w:r>
          </w:p>
          <w:p w14:paraId="3E4AD767" w14:textId="77777777" w:rsidR="00C41183" w:rsidRPr="002E295C" w:rsidRDefault="00C41183" w:rsidP="00707BC8">
            <w:pPr>
              <w:numPr>
                <w:ilvl w:val="0"/>
                <w:numId w:val="4"/>
              </w:numPr>
              <w:tabs>
                <w:tab w:val="left" w:pos="720"/>
              </w:tabs>
              <w:autoSpaceDE w:val="0"/>
              <w:autoSpaceDN w:val="0"/>
              <w:adjustRightInd w:val="0"/>
              <w:spacing w:after="0" w:line="300" w:lineRule="exact"/>
              <w:jc w:val="both"/>
              <w:rPr>
                <w:rFonts w:ascii="Arial" w:hAnsi="Arial" w:cs="Arial"/>
                <w:bCs/>
                <w:color w:val="000000"/>
                <w:lang w:val="hr-HR"/>
              </w:rPr>
            </w:pPr>
            <w:r w:rsidRPr="002E295C">
              <w:rPr>
                <w:rFonts w:ascii="Arial" w:hAnsi="Arial" w:cs="Arial"/>
                <w:lang w:val="hr-HR"/>
              </w:rPr>
              <w:t>Znanje engleskog jezika - nivo A2</w:t>
            </w:r>
            <w:r w:rsidR="00F26739" w:rsidRPr="002E295C">
              <w:rPr>
                <w:rFonts w:ascii="Arial" w:hAnsi="Arial" w:cs="Arial"/>
                <w:lang w:val="hr-HR"/>
              </w:rPr>
              <w:t>.</w:t>
            </w:r>
            <w:r w:rsidRPr="002E295C">
              <w:rPr>
                <w:rFonts w:ascii="Arial" w:hAnsi="Arial" w:cs="Arial"/>
                <w:bCs/>
                <w:lang w:val="hr-HR"/>
              </w:rPr>
              <w:t xml:space="preserve">          </w:t>
            </w:r>
          </w:p>
          <w:p w14:paraId="58366C59" w14:textId="77777777" w:rsidR="00C41183" w:rsidRPr="002E295C" w:rsidRDefault="00C41183">
            <w:pPr>
              <w:spacing w:after="0"/>
              <w:ind w:left="360"/>
              <w:jc w:val="both"/>
              <w:rPr>
                <w:rFonts w:ascii="Arial" w:hAnsi="Arial" w:cs="Arial"/>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3AE77BAF" w14:textId="77777777" w:rsidR="00C41183" w:rsidRPr="002E295C" w:rsidRDefault="00EE12A9">
            <w:pPr>
              <w:ind w:left="-108"/>
              <w:jc w:val="center"/>
              <w:rPr>
                <w:rFonts w:ascii="Arial" w:hAnsi="Arial" w:cs="Arial"/>
                <w:color w:val="000000"/>
                <w:lang w:val="en-US"/>
              </w:rPr>
            </w:pPr>
            <w:r w:rsidRPr="002E295C">
              <w:rPr>
                <w:rFonts w:ascii="Arial" w:hAnsi="Arial" w:cs="Arial"/>
                <w:color w:val="000000"/>
                <w:lang w:val="en-US"/>
              </w:rPr>
              <w:t>2</w:t>
            </w:r>
          </w:p>
        </w:tc>
        <w:tc>
          <w:tcPr>
            <w:tcW w:w="4678" w:type="dxa"/>
            <w:tcBorders>
              <w:top w:val="single" w:sz="4" w:space="0" w:color="auto"/>
              <w:left w:val="single" w:sz="4" w:space="0" w:color="auto"/>
              <w:bottom w:val="single" w:sz="4" w:space="0" w:color="auto"/>
              <w:right w:val="single" w:sz="4" w:space="0" w:color="auto"/>
            </w:tcBorders>
            <w:hideMark/>
          </w:tcPr>
          <w:p w14:paraId="5D80AAE2" w14:textId="77777777" w:rsidR="00C41183" w:rsidRPr="002E295C" w:rsidRDefault="009C0B4B">
            <w:pPr>
              <w:jc w:val="both"/>
              <w:rPr>
                <w:rFonts w:ascii="Arial" w:hAnsi="Arial" w:cs="Arial"/>
                <w:color w:val="000000"/>
                <w:lang w:val="hr-HR" w:eastAsia="hr-HR"/>
              </w:rPr>
            </w:pPr>
            <w:r>
              <w:rPr>
                <w:rFonts w:ascii="Arial" w:hAnsi="Arial" w:cs="Arial"/>
                <w:bCs/>
                <w:color w:val="000000" w:themeColor="text1"/>
                <w:lang w:val="hr-HR"/>
              </w:rPr>
              <w:t>Priprema stručnu osnovu za izradu nacrta propisa</w:t>
            </w:r>
            <w:r w:rsidRPr="002E295C">
              <w:rPr>
                <w:rFonts w:ascii="Arial" w:hAnsi="Arial" w:cs="Arial"/>
                <w:bCs/>
                <w:color w:val="000000" w:themeColor="text1"/>
                <w:lang w:val="hr-HR"/>
              </w:rPr>
              <w:t xml:space="preserve"> iz oblasti</w:t>
            </w:r>
            <w:r w:rsidR="00C41183" w:rsidRPr="002E295C">
              <w:rPr>
                <w:rFonts w:ascii="Arial" w:hAnsi="Arial" w:cs="Arial"/>
              </w:rPr>
              <w:t xml:space="preserve"> carinske laboratorije; vrši organoleptičku provjeru dostavljenih uzoraka i analizu dokumentacije koja prati iste, vrši fizičko - hemijske analize, tumači rezultate obavljenih laboratorijskih analiza, priprema i izdaje laboratorijske  izvještaje; šalje po potrebi uzorke drugim ovlašćenim laboratorijama na analizu; prati međunarodnie i evropske propise vezane za vršenje fizičkih i hemijskih ispitivanja; prati razvoj i unapređenja na području instrumenata za analiizu, novih materijala i tehnologija, te novih metoda ispitivanja; obavlja poslove  vezane za razvoj, primjenu, održavanje i poboljšavanje sistema upravljanja kvalitetom u skladu sa međunarodnim standardima kvaliteta; sarađuje sa carinskim laboratorijama zemalja članica EU i drugih zemalja, ovlašćenim laboratorijima i nadležnim organima državne uprave; sigurno postupa  sa isparljivim i lako zapaljivim hemikalijama, uzorcima i nastalim otpadom; priprema instrukcije i pruža stručnu pomoć carinskim službenicima iz djelokruga rada; učestvuje  u izradi nacrta propisa u vezi predmetne oblasti; priprema i dostavlja podatke iz djelokruga rada  za ažuriranje Web site; vodi evidenciju i dostavlja izvještaja iz svog djelokruga rada; </w:t>
            </w:r>
            <w:r w:rsidR="00981DE0" w:rsidRPr="002E295C">
              <w:rPr>
                <w:rFonts w:ascii="Arial" w:eastAsia="Calibri" w:hAnsi="Arial" w:cs="Arial"/>
                <w:lang w:val="hr-HR" w:eastAsia="en-US"/>
              </w:rPr>
              <w:t>vrši i druge poslove koje  odredi pretpostavljeni/a.</w:t>
            </w:r>
          </w:p>
        </w:tc>
      </w:tr>
      <w:tr w:rsidR="00C41183" w:rsidRPr="002E295C" w14:paraId="46C81CBF" w14:textId="77777777" w:rsidTr="00295052">
        <w:trPr>
          <w:trHeight w:val="14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441723E0" w14:textId="77777777" w:rsidR="00C41183" w:rsidRPr="002E295C" w:rsidRDefault="00B30B5B">
            <w:pPr>
              <w:tabs>
                <w:tab w:val="left" w:pos="720"/>
              </w:tabs>
              <w:jc w:val="center"/>
              <w:rPr>
                <w:rFonts w:ascii="Arial" w:hAnsi="Arial" w:cs="Arial"/>
                <w:b/>
                <w:color w:val="000000"/>
                <w:lang w:val="en-US"/>
              </w:rPr>
            </w:pPr>
            <w:r w:rsidRPr="002E295C">
              <w:rPr>
                <w:rFonts w:ascii="Arial" w:hAnsi="Arial" w:cs="Arial"/>
                <w:b/>
                <w:color w:val="000000"/>
                <w:lang w:val="hr-HR"/>
              </w:rPr>
              <w:t>1.2</w:t>
            </w:r>
            <w:r w:rsidR="00C41183" w:rsidRPr="002E295C">
              <w:rPr>
                <w:rFonts w:ascii="Arial" w:hAnsi="Arial" w:cs="Arial"/>
                <w:b/>
                <w:color w:val="000000"/>
                <w:lang w:val="hr-HR"/>
              </w:rPr>
              <w:t xml:space="preserve">. Odsjek za </w:t>
            </w:r>
            <w:r w:rsidR="00C41183" w:rsidRPr="002E295C">
              <w:rPr>
                <w:rFonts w:ascii="Arial" w:hAnsi="Arial" w:cs="Arial"/>
                <w:b/>
                <w:color w:val="000000"/>
                <w:lang w:val="en-US"/>
              </w:rPr>
              <w:t>vrijednost robe</w:t>
            </w:r>
          </w:p>
        </w:tc>
      </w:tr>
      <w:tr w:rsidR="00C41183" w:rsidRPr="00482836" w14:paraId="246AA45D"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hideMark/>
          </w:tcPr>
          <w:p w14:paraId="06039319" w14:textId="1E8C506A" w:rsidR="00C41183" w:rsidRPr="002E295C" w:rsidRDefault="00C41183">
            <w:pPr>
              <w:jc w:val="center"/>
              <w:rPr>
                <w:rFonts w:ascii="Arial" w:hAnsi="Arial" w:cs="Arial"/>
                <w:color w:val="000000"/>
                <w:lang w:val="en-US"/>
              </w:rPr>
            </w:pPr>
            <w:r w:rsidRPr="002E295C">
              <w:rPr>
                <w:rFonts w:ascii="Arial" w:hAnsi="Arial" w:cs="Arial"/>
                <w:color w:val="000000"/>
                <w:lang w:val="hr-HR"/>
              </w:rPr>
              <w:t>1</w:t>
            </w:r>
            <w:r w:rsidR="006446D7">
              <w:rPr>
                <w:rFonts w:ascii="Arial" w:hAnsi="Arial" w:cs="Arial"/>
                <w:color w:val="000000"/>
                <w:lang w:val="en-US"/>
              </w:rPr>
              <w:t>1</w:t>
            </w:r>
            <w:r w:rsidR="00D47A12"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shd w:val="clear" w:color="auto" w:fill="FFFFFF"/>
          </w:tcPr>
          <w:p w14:paraId="522ED30A" w14:textId="77777777" w:rsidR="00C41183" w:rsidRPr="002E295C" w:rsidRDefault="00C41183">
            <w:pPr>
              <w:spacing w:after="231"/>
              <w:ind w:left="2"/>
              <w:rPr>
                <w:rFonts w:ascii="Arial" w:hAnsi="Arial" w:cs="Arial"/>
              </w:rPr>
            </w:pPr>
            <w:r w:rsidRPr="002E295C">
              <w:rPr>
                <w:rFonts w:ascii="Arial" w:eastAsia="Arial" w:hAnsi="Arial" w:cs="Arial"/>
                <w:b/>
              </w:rPr>
              <w:t xml:space="preserve">Načelnik/ca  </w:t>
            </w:r>
          </w:p>
          <w:p w14:paraId="6962FFDF" w14:textId="77777777" w:rsidR="00C41183" w:rsidRPr="002E295C" w:rsidRDefault="00C41183" w:rsidP="00707BC8">
            <w:pPr>
              <w:numPr>
                <w:ilvl w:val="0"/>
                <w:numId w:val="6"/>
              </w:numPr>
              <w:spacing w:after="0" w:line="300" w:lineRule="exact"/>
              <w:ind w:left="720" w:right="2" w:hanging="360"/>
              <w:jc w:val="both"/>
              <w:rPr>
                <w:rFonts w:ascii="Arial" w:hAnsi="Arial" w:cs="Arial"/>
              </w:rPr>
            </w:pPr>
            <w:r w:rsidRPr="002E295C">
              <w:rPr>
                <w:rFonts w:ascii="Arial" w:hAnsi="Arial" w:cs="Arial"/>
              </w:rPr>
              <w:t>VII1 nivo kvalifikacije obrazovanja, fakultet iz oblasti društvenih ili tehničko-tehnoloških nauka</w:t>
            </w:r>
          </w:p>
          <w:p w14:paraId="15FEF4AB" w14:textId="77777777" w:rsidR="00C41183" w:rsidRPr="002E295C" w:rsidRDefault="00C41183" w:rsidP="00707BC8">
            <w:pPr>
              <w:numPr>
                <w:ilvl w:val="0"/>
                <w:numId w:val="6"/>
              </w:numPr>
              <w:spacing w:after="0" w:line="300" w:lineRule="exact"/>
              <w:ind w:left="720" w:right="2" w:hanging="360"/>
              <w:jc w:val="both"/>
              <w:rPr>
                <w:rFonts w:ascii="Arial" w:hAnsi="Arial" w:cs="Arial"/>
              </w:rPr>
            </w:pPr>
            <w:r w:rsidRPr="002E295C">
              <w:rPr>
                <w:rFonts w:ascii="Arial" w:hAnsi="Arial" w:cs="Arial"/>
              </w:rPr>
              <w:t>Najmanje tri godine radnog iskustva na poslovima prvog nivoa ekspertskog kadra</w:t>
            </w:r>
          </w:p>
          <w:p w14:paraId="70FCF1C0"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Položen stručni ispit za rad u državnim organima</w:t>
            </w:r>
            <w:r w:rsidRPr="002E295C">
              <w:rPr>
                <w:rFonts w:ascii="Arial" w:eastAsia="Arial" w:hAnsi="Arial" w:cs="Arial"/>
                <w:b/>
              </w:rPr>
              <w:t xml:space="preserve"> </w:t>
            </w:r>
          </w:p>
          <w:p w14:paraId="32D34458"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Položen drugi stručni ispit za rad u državnim organima u oblasti carinskih poslova</w:t>
            </w:r>
            <w:r w:rsidR="00F26739" w:rsidRPr="002E295C">
              <w:rPr>
                <w:rFonts w:ascii="Arial" w:hAnsi="Arial" w:cs="Arial"/>
              </w:rPr>
              <w:t xml:space="preserve"> i</w:t>
            </w:r>
            <w:r w:rsidRPr="002E295C">
              <w:rPr>
                <w:rFonts w:ascii="Arial" w:eastAsia="Arial" w:hAnsi="Arial" w:cs="Arial"/>
                <w:b/>
              </w:rPr>
              <w:t xml:space="preserve"> </w:t>
            </w:r>
          </w:p>
          <w:p w14:paraId="6DF1A587"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Znanje engleskog jezika - nivo B2</w:t>
            </w:r>
            <w:r w:rsidR="00F26739" w:rsidRPr="002E295C">
              <w:rPr>
                <w:rFonts w:ascii="Arial" w:hAnsi="Arial" w:cs="Arial"/>
              </w:rPr>
              <w:t>.</w:t>
            </w:r>
          </w:p>
          <w:p w14:paraId="6A6829C5" w14:textId="77777777" w:rsidR="00C41183" w:rsidRPr="002E295C" w:rsidRDefault="00C41183">
            <w:pPr>
              <w:tabs>
                <w:tab w:val="left" w:pos="720"/>
              </w:tabs>
              <w:spacing w:after="0"/>
              <w:ind w:left="357"/>
              <w:jc w:val="both"/>
              <w:rPr>
                <w:rFonts w:ascii="Arial" w:hAnsi="Arial" w:cs="Arial"/>
                <w:color w:val="000000"/>
                <w:lang w:val="hr-HR"/>
              </w:rPr>
            </w:pPr>
          </w:p>
          <w:p w14:paraId="391762FA" w14:textId="77777777" w:rsidR="00C41183" w:rsidRPr="002E295C" w:rsidRDefault="00C41183">
            <w:pPr>
              <w:jc w:val="both"/>
              <w:rPr>
                <w:rFonts w:ascii="Arial" w:hAnsi="Arial" w:cs="Arial"/>
                <w:b/>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513CE6B0" w14:textId="77777777" w:rsidR="00C41183" w:rsidRPr="002E295C" w:rsidRDefault="00C41183">
            <w:pPr>
              <w:jc w:val="center"/>
              <w:rPr>
                <w:rFonts w:ascii="Arial" w:hAnsi="Arial" w:cs="Arial"/>
                <w:bCs/>
                <w:color w:val="000000"/>
                <w:lang w:val="hr-HR"/>
              </w:rPr>
            </w:pPr>
            <w:r w:rsidRPr="002E295C">
              <w:rPr>
                <w:rFonts w:ascii="Arial" w:hAnsi="Arial" w:cs="Arial"/>
                <w:bCs/>
                <w:color w:val="000000"/>
                <w:lang w:val="hr-HR"/>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286ACDEC" w14:textId="77777777" w:rsidR="00C41183" w:rsidRPr="002E295C" w:rsidRDefault="00C41183" w:rsidP="00867ACD">
            <w:pPr>
              <w:jc w:val="both"/>
              <w:rPr>
                <w:rFonts w:ascii="Arial" w:hAnsi="Arial" w:cs="Arial"/>
                <w:color w:val="000000"/>
                <w:lang w:val="hr-HR" w:eastAsia="hr-HR"/>
              </w:rPr>
            </w:pPr>
            <w:r w:rsidRPr="002A4B38">
              <w:rPr>
                <w:rFonts w:ascii="Arial" w:hAnsi="Arial" w:cs="Arial"/>
                <w:lang w:val="hr-HR"/>
              </w:rPr>
              <w:t xml:space="preserve">Koordinira i usmjerava rad izvršilaca u Odsjeku; vrši najsloženije poslove iz djelokruga rada Odsjeka koji zahtijevaju posebnu stručnost i samostalnost; prati </w:t>
            </w:r>
            <w:r w:rsidR="00867ACD" w:rsidRPr="002A4B38">
              <w:rPr>
                <w:rFonts w:ascii="Arial" w:hAnsi="Arial" w:cs="Arial"/>
                <w:lang w:val="hr-HR"/>
              </w:rPr>
              <w:t>jednobraznu</w:t>
            </w:r>
            <w:r w:rsidRPr="002A4B38">
              <w:rPr>
                <w:rFonts w:ascii="Arial" w:hAnsi="Arial" w:cs="Arial"/>
                <w:lang w:val="hr-HR"/>
              </w:rPr>
              <w:t xml:space="preserve"> primjenu propisa iz oblasti Odsjeka; prati i analizira probleme vrednovanja; prati pravilno i jedinstveno sprovođenje propisa kao i primjenu propisanih metoda utvrđivanja osnova za određivanje visine uvoznih odnosno izvoznih dažbina kao i drugih mjera trgovinske politike; priprema instrukcije i objašnjenja iz djelokruga rada Odsjeka; učestvuje u pripremi stručnih osnova za izradu nacrta propisa iz oblasti vrijednosti; daje odgovore na upite privrednih subjekata, njihovih udruženja i fizičkih lica; vrši kontrolu </w:t>
            </w:r>
            <w:r w:rsidRPr="002A4B38">
              <w:rPr>
                <w:rFonts w:ascii="Arial" w:hAnsi="Arial" w:cs="Arial"/>
                <w:lang w:val="hr-HR"/>
              </w:rPr>
              <w:lastRenderedPageBreak/>
              <w:t xml:space="preserve">izvršenja obima i kvaliteta postavljenih zadataka i s tim u vezi daje predloge i preduzima adekvatne mjere; vrši sveobuhvatnu analizu izvještaja organizacione jedinice i preduzima potrebne mjere; </w:t>
            </w:r>
            <w:r w:rsidR="00867ACD" w:rsidRPr="002E295C">
              <w:rPr>
                <w:rFonts w:ascii="Arial" w:hAnsi="Arial" w:cs="Arial"/>
                <w:color w:val="000000"/>
                <w:lang w:val="pl-PL"/>
              </w:rPr>
              <w:t xml:space="preserve">priprema poslovna pravila za </w:t>
            </w:r>
            <w:r w:rsidR="00867ACD" w:rsidRPr="002A4B38">
              <w:rPr>
                <w:rFonts w:ascii="Arial" w:hAnsi="Arial" w:cs="Arial"/>
                <w:color w:val="000000"/>
                <w:lang w:val="hr-HR"/>
              </w:rPr>
              <w:t>C</w:t>
            </w:r>
            <w:r w:rsidR="00867ACD" w:rsidRPr="002E295C">
              <w:rPr>
                <w:rFonts w:ascii="Arial" w:hAnsi="Arial" w:cs="Arial"/>
                <w:color w:val="000000"/>
                <w:lang w:val="pl-PL"/>
              </w:rPr>
              <w:t>arinsko - informacioni sistem; vodi upravni postupak</w:t>
            </w:r>
            <w:r w:rsidRPr="002A4B38">
              <w:rPr>
                <w:rFonts w:ascii="Arial" w:hAnsi="Arial" w:cs="Arial"/>
                <w:lang w:val="hr-HR"/>
              </w:rPr>
              <w:t>; vrši i druge poslove koje odredi pretpostavljeni/a; za svoj rad i rad Odsjeka, odgovara pretpostavljenom/oj.</w:t>
            </w:r>
          </w:p>
        </w:tc>
      </w:tr>
      <w:tr w:rsidR="00C41183" w:rsidRPr="002E295C" w14:paraId="3D66DB16"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hideMark/>
          </w:tcPr>
          <w:p w14:paraId="2A303E28" w14:textId="77B97186" w:rsidR="00D47A12" w:rsidRPr="002E295C" w:rsidRDefault="003C7734" w:rsidP="00D47A12">
            <w:pPr>
              <w:spacing w:after="0"/>
              <w:jc w:val="center"/>
              <w:rPr>
                <w:rFonts w:ascii="Arial" w:eastAsia="Arial" w:hAnsi="Arial" w:cs="Arial"/>
              </w:rPr>
            </w:pPr>
            <w:r>
              <w:rPr>
                <w:rFonts w:ascii="Arial" w:hAnsi="Arial" w:cs="Arial"/>
                <w:color w:val="000000"/>
                <w:lang w:val="en-US"/>
              </w:rPr>
              <w:lastRenderedPageBreak/>
              <w:t>1</w:t>
            </w:r>
            <w:r w:rsidR="006446D7">
              <w:rPr>
                <w:rFonts w:ascii="Arial" w:hAnsi="Arial" w:cs="Arial"/>
                <w:color w:val="000000"/>
                <w:lang w:val="en-US"/>
              </w:rPr>
              <w:t>2</w:t>
            </w:r>
            <w:r w:rsidR="00D47A12" w:rsidRPr="002E295C">
              <w:rPr>
                <w:rFonts w:ascii="Arial" w:eastAsia="Arial" w:hAnsi="Arial" w:cs="Arial"/>
              </w:rPr>
              <w:t>.</w:t>
            </w:r>
          </w:p>
          <w:p w14:paraId="17CD4B1E" w14:textId="160C7A0B" w:rsidR="00C41183" w:rsidRPr="002E295C" w:rsidRDefault="00C41183" w:rsidP="00D47A12">
            <w:pPr>
              <w:spacing w:after="0"/>
              <w:jc w:val="center"/>
              <w:rPr>
                <w:rFonts w:ascii="Arial" w:hAnsi="Arial" w:cs="Arial"/>
                <w:color w:val="000000"/>
                <w:lang w:val="en-US"/>
              </w:rPr>
            </w:pPr>
            <w:r w:rsidRPr="002E295C">
              <w:rPr>
                <w:rFonts w:ascii="Arial" w:eastAsia="Arial" w:hAnsi="Arial" w:cs="Arial"/>
                <w:lang w:val="en-US"/>
              </w:rPr>
              <w:t>1</w:t>
            </w:r>
            <w:r w:rsidR="006446D7">
              <w:rPr>
                <w:rFonts w:ascii="Arial" w:eastAsia="Arial" w:hAnsi="Arial" w:cs="Arial"/>
              </w:rPr>
              <w:t>3</w:t>
            </w:r>
            <w:r w:rsidR="00D47A12" w:rsidRPr="002E295C">
              <w:rPr>
                <w:rFonts w:ascii="Arial" w:eastAsia="Arial" w:hAnsi="Arial" w:cs="Arial"/>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39C7756C" w14:textId="77777777" w:rsidR="00C41183" w:rsidRPr="002E295C" w:rsidRDefault="00C41183">
            <w:pPr>
              <w:spacing w:after="232" w:line="268" w:lineRule="auto"/>
              <w:ind w:left="2"/>
              <w:rPr>
                <w:rFonts w:ascii="Arial" w:hAnsi="Arial" w:cs="Arial"/>
              </w:rPr>
            </w:pPr>
            <w:r w:rsidRPr="002E295C">
              <w:rPr>
                <w:rFonts w:ascii="Arial" w:eastAsia="Arial" w:hAnsi="Arial" w:cs="Arial"/>
                <w:b/>
              </w:rPr>
              <w:t xml:space="preserve">Samostalni/a  carinski/a- savjetnik/ca I - za vrijednost robe </w:t>
            </w:r>
          </w:p>
          <w:p w14:paraId="33F07A90" w14:textId="77777777" w:rsidR="00C41183" w:rsidRPr="002E295C" w:rsidRDefault="00C41183" w:rsidP="00707BC8">
            <w:pPr>
              <w:numPr>
                <w:ilvl w:val="0"/>
                <w:numId w:val="7"/>
              </w:numPr>
              <w:spacing w:after="0" w:line="300" w:lineRule="exact"/>
              <w:jc w:val="both"/>
              <w:rPr>
                <w:rFonts w:ascii="Arial" w:hAnsi="Arial" w:cs="Arial"/>
              </w:rPr>
            </w:pPr>
            <w:r w:rsidRPr="002E295C">
              <w:rPr>
                <w:rFonts w:ascii="Arial" w:hAnsi="Arial" w:cs="Arial"/>
              </w:rPr>
              <w:t>VII1 nivo kvalifikacije obrazovanja, fakultet iz oblasti tehničko-tehnoloških ili društvenih nauka</w:t>
            </w:r>
          </w:p>
          <w:p w14:paraId="2B9AC759" w14:textId="77777777" w:rsidR="00C41183" w:rsidRPr="002E295C" w:rsidRDefault="00C41183" w:rsidP="00707BC8">
            <w:pPr>
              <w:numPr>
                <w:ilvl w:val="0"/>
                <w:numId w:val="7"/>
              </w:numPr>
              <w:spacing w:after="0" w:line="300" w:lineRule="exact"/>
              <w:jc w:val="both"/>
              <w:rPr>
                <w:rFonts w:ascii="Arial" w:hAnsi="Arial" w:cs="Arial"/>
              </w:rPr>
            </w:pPr>
            <w:r w:rsidRPr="002E295C">
              <w:rPr>
                <w:rFonts w:ascii="Arial" w:hAnsi="Arial" w:cs="Arial"/>
              </w:rPr>
              <w:t>Najmanje  pet godina radnog iskustva</w:t>
            </w:r>
            <w:r w:rsidRPr="002E295C">
              <w:rPr>
                <w:rFonts w:ascii="Arial" w:eastAsia="Arial" w:hAnsi="Arial" w:cs="Arial"/>
                <w:b/>
              </w:rPr>
              <w:t xml:space="preserve"> </w:t>
            </w:r>
          </w:p>
          <w:p w14:paraId="6BDE5D6C" w14:textId="77777777" w:rsidR="00C41183" w:rsidRPr="002E295C" w:rsidRDefault="00C41183" w:rsidP="00707BC8">
            <w:pPr>
              <w:numPr>
                <w:ilvl w:val="0"/>
                <w:numId w:val="7"/>
              </w:numPr>
              <w:spacing w:after="0" w:line="300" w:lineRule="exact"/>
              <w:jc w:val="both"/>
              <w:rPr>
                <w:rFonts w:ascii="Arial" w:hAnsi="Arial" w:cs="Arial"/>
              </w:rPr>
            </w:pPr>
            <w:r w:rsidRPr="002E295C">
              <w:rPr>
                <w:rFonts w:ascii="Arial" w:hAnsi="Arial" w:cs="Arial"/>
              </w:rPr>
              <w:t>Položen stručni ispit za rad u državnim organima</w:t>
            </w:r>
            <w:r w:rsidRPr="002E295C">
              <w:rPr>
                <w:rFonts w:ascii="Arial" w:eastAsia="Arial" w:hAnsi="Arial" w:cs="Arial"/>
                <w:b/>
              </w:rPr>
              <w:t xml:space="preserve"> </w:t>
            </w:r>
          </w:p>
          <w:p w14:paraId="4CB2EC00" w14:textId="77777777" w:rsidR="00F26739" w:rsidRPr="002E295C" w:rsidRDefault="00C41183" w:rsidP="00707BC8">
            <w:pPr>
              <w:numPr>
                <w:ilvl w:val="0"/>
                <w:numId w:val="7"/>
              </w:numPr>
              <w:spacing w:after="0" w:line="300" w:lineRule="exact"/>
              <w:jc w:val="both"/>
              <w:rPr>
                <w:rFonts w:ascii="Arial" w:hAnsi="Arial" w:cs="Arial"/>
              </w:rPr>
            </w:pPr>
            <w:r w:rsidRPr="002E295C">
              <w:rPr>
                <w:rFonts w:ascii="Arial" w:hAnsi="Arial" w:cs="Arial"/>
              </w:rPr>
              <w:t>Položen drugi stručni ispit za rad u državnim organima u oblasti carinskih poslova</w:t>
            </w:r>
            <w:r w:rsidR="00F26739" w:rsidRPr="002E295C">
              <w:rPr>
                <w:rFonts w:ascii="Arial" w:hAnsi="Arial" w:cs="Arial"/>
              </w:rPr>
              <w:t xml:space="preserve"> i</w:t>
            </w:r>
          </w:p>
          <w:p w14:paraId="071487E8" w14:textId="77777777" w:rsidR="00C41183" w:rsidRPr="002E295C" w:rsidRDefault="00C41183" w:rsidP="00707BC8">
            <w:pPr>
              <w:numPr>
                <w:ilvl w:val="0"/>
                <w:numId w:val="7"/>
              </w:numPr>
              <w:spacing w:after="0" w:line="300" w:lineRule="exact"/>
              <w:jc w:val="both"/>
              <w:rPr>
                <w:rFonts w:ascii="Arial" w:hAnsi="Arial" w:cs="Arial"/>
              </w:rPr>
            </w:pPr>
            <w:r w:rsidRPr="002E295C">
              <w:rPr>
                <w:rFonts w:ascii="Arial" w:hAnsi="Arial" w:cs="Arial"/>
              </w:rPr>
              <w:t>Znanje engleskog jezika - nivo B1</w:t>
            </w:r>
            <w:r w:rsidR="00F26739" w:rsidRPr="002E295C">
              <w:rPr>
                <w:rFonts w:ascii="Arial" w:hAnsi="Arial" w:cs="Arial"/>
              </w:rPr>
              <w:t>.</w:t>
            </w:r>
          </w:p>
        </w:tc>
        <w:tc>
          <w:tcPr>
            <w:tcW w:w="1339" w:type="dxa"/>
            <w:gridSpan w:val="2"/>
            <w:tcBorders>
              <w:top w:val="single" w:sz="4" w:space="0" w:color="auto"/>
              <w:left w:val="single" w:sz="4" w:space="0" w:color="auto"/>
              <w:bottom w:val="single" w:sz="4" w:space="0" w:color="auto"/>
              <w:right w:val="single" w:sz="4" w:space="0" w:color="auto"/>
            </w:tcBorders>
            <w:hideMark/>
          </w:tcPr>
          <w:p w14:paraId="39AE82D5" w14:textId="77777777" w:rsidR="00C41183" w:rsidRPr="002E295C" w:rsidRDefault="00C41183">
            <w:pPr>
              <w:jc w:val="center"/>
              <w:rPr>
                <w:rFonts w:ascii="Arial" w:hAnsi="Arial" w:cs="Arial"/>
                <w:bCs/>
                <w:color w:val="000000"/>
                <w:lang w:val="en-US"/>
              </w:rPr>
            </w:pPr>
            <w:r w:rsidRPr="002E295C">
              <w:rPr>
                <w:rFonts w:ascii="Arial" w:hAnsi="Arial" w:cs="Arial"/>
                <w:bCs/>
                <w:color w:val="000000"/>
                <w:lang w:val="en-US"/>
              </w:rPr>
              <w:t>2</w:t>
            </w:r>
          </w:p>
        </w:tc>
        <w:tc>
          <w:tcPr>
            <w:tcW w:w="4678" w:type="dxa"/>
            <w:tcBorders>
              <w:top w:val="single" w:sz="4" w:space="0" w:color="auto"/>
              <w:left w:val="single" w:sz="4" w:space="0" w:color="auto"/>
              <w:bottom w:val="single" w:sz="4" w:space="0" w:color="auto"/>
              <w:right w:val="single" w:sz="4" w:space="0" w:color="auto"/>
            </w:tcBorders>
            <w:hideMark/>
          </w:tcPr>
          <w:p w14:paraId="76DDFE04" w14:textId="77777777" w:rsidR="00C41183" w:rsidRPr="002E295C" w:rsidRDefault="00C41183">
            <w:pPr>
              <w:jc w:val="both"/>
              <w:rPr>
                <w:rFonts w:ascii="Arial" w:hAnsi="Arial" w:cs="Arial"/>
                <w:color w:val="000000"/>
                <w:lang w:val="hr-HR" w:eastAsia="hr-HR"/>
              </w:rPr>
            </w:pPr>
            <w:r w:rsidRPr="002E295C">
              <w:rPr>
                <w:rFonts w:ascii="Arial" w:hAnsi="Arial" w:cs="Arial"/>
              </w:rPr>
              <w:t xml:space="preserve">Prati i analizira primjenu propisa o carinskoj vrijednosti; učestvuje u pripremi stručnih osnova za izradu nacrta propisa iz oblasti vrijednosti robe; priprema objašnjenja o vrijednosti robe i posebno prati i analizira podatke o vrijednosti roba koje se uvoze; aktivno učestvuje u planiranju analize rizika; kreira bazu podataka; vrši kontrolu unošenja podataka u bazu podataka o vrijednosti robe; razmatra sporne slučajeve po zahtjevu carinarnica, uvoznika ili u drugostepenom carinsko upravnom postupku i daje stručno mišljenje po tim pitanjima; preduzima potrebne mjere za suzbijanje pojava prijavljivanja lažnih vrijednosti; vrši razmjenu informacija o vrednovanju robe sa drugim državama na osnovu bilateralnih i multilateralnih Sporazuma vrši kontrolu pravilnog sprovođenja odredbi iz Sporazuma o vrijednosti robe STO (GATT), prati odluke komiteta WTO-a i WCO-a; daje odgovore na upite privrednih subjekata, njihovih udruženja i fizičkih lica; </w:t>
            </w:r>
            <w:r w:rsidR="00867ACD" w:rsidRPr="002E295C">
              <w:rPr>
                <w:rFonts w:ascii="Arial" w:hAnsi="Arial" w:cs="Arial"/>
                <w:color w:val="000000"/>
                <w:lang w:val="pl-PL"/>
              </w:rPr>
              <w:t xml:space="preserve">priprema poslovna pravila za </w:t>
            </w:r>
            <w:r w:rsidR="00867ACD" w:rsidRPr="002E295C">
              <w:rPr>
                <w:rFonts w:ascii="Arial" w:hAnsi="Arial" w:cs="Arial"/>
                <w:color w:val="000000"/>
                <w:lang w:val="en-US"/>
              </w:rPr>
              <w:t>C</w:t>
            </w:r>
            <w:r w:rsidR="00867ACD" w:rsidRPr="002E295C">
              <w:rPr>
                <w:rFonts w:ascii="Arial" w:hAnsi="Arial" w:cs="Arial"/>
                <w:color w:val="000000"/>
                <w:lang w:val="pl-PL"/>
              </w:rPr>
              <w:t>arinsko - informacioni sistem; vodi upravni postupak;</w:t>
            </w:r>
            <w:r w:rsidRPr="002E295C">
              <w:rPr>
                <w:rFonts w:ascii="Arial" w:hAnsi="Arial" w:cs="Arial"/>
              </w:rPr>
              <w:t xml:space="preserve"> vodi evidencije i dostavlja izvještaje iz svog djelokruga rada; </w:t>
            </w:r>
            <w:r w:rsidR="00981DE0" w:rsidRPr="002E295C">
              <w:rPr>
                <w:rFonts w:ascii="Arial" w:eastAsia="Calibri" w:hAnsi="Arial" w:cs="Arial"/>
                <w:lang w:val="hr-HR" w:eastAsia="en-US"/>
              </w:rPr>
              <w:t>vrši i druge poslove koje  odredi pretpostavljeni/a.</w:t>
            </w:r>
          </w:p>
        </w:tc>
      </w:tr>
      <w:tr w:rsidR="00C41183" w:rsidRPr="00482836" w14:paraId="3463304B"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hideMark/>
          </w:tcPr>
          <w:p w14:paraId="2DEFA9BE" w14:textId="1D23EA3A" w:rsidR="00C41183" w:rsidRPr="002E295C" w:rsidRDefault="003C7734">
            <w:pPr>
              <w:jc w:val="center"/>
              <w:rPr>
                <w:rFonts w:ascii="Arial" w:hAnsi="Arial" w:cs="Arial"/>
                <w:color w:val="000000"/>
                <w:lang w:val="en-US"/>
              </w:rPr>
            </w:pPr>
            <w:r>
              <w:rPr>
                <w:rFonts w:ascii="Arial" w:hAnsi="Arial" w:cs="Arial"/>
                <w:color w:val="000000"/>
                <w:lang w:val="en-US"/>
              </w:rPr>
              <w:t>1</w:t>
            </w:r>
            <w:r w:rsidR="006446D7">
              <w:rPr>
                <w:rFonts w:ascii="Arial" w:hAnsi="Arial" w:cs="Arial"/>
                <w:color w:val="000000"/>
                <w:lang w:val="en-US"/>
              </w:rPr>
              <w:t>4</w:t>
            </w:r>
            <w:r w:rsidR="00D47A12"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5E4FB430" w14:textId="77777777" w:rsidR="00C41183" w:rsidRPr="002E295C" w:rsidRDefault="00C41183">
            <w:pPr>
              <w:spacing w:after="246" w:line="268" w:lineRule="auto"/>
              <w:ind w:left="2"/>
              <w:rPr>
                <w:rFonts w:ascii="Arial" w:hAnsi="Arial" w:cs="Arial"/>
              </w:rPr>
            </w:pPr>
            <w:r w:rsidRPr="002E295C">
              <w:rPr>
                <w:rFonts w:ascii="Arial" w:eastAsia="Arial" w:hAnsi="Arial" w:cs="Arial"/>
                <w:b/>
              </w:rPr>
              <w:t xml:space="preserve">Samostalni/a </w:t>
            </w:r>
            <w:r w:rsidRPr="002E295C">
              <w:rPr>
                <w:rFonts w:ascii="Arial" w:eastAsia="Arial" w:hAnsi="Arial" w:cs="Arial"/>
                <w:b/>
              </w:rPr>
              <w:tab/>
              <w:t xml:space="preserve"> carinski/a- savjetnik/ca III - za vrijednost robe </w:t>
            </w:r>
          </w:p>
          <w:p w14:paraId="32C0914C" w14:textId="77777777" w:rsidR="00C41183" w:rsidRPr="002E295C" w:rsidRDefault="00C41183" w:rsidP="00707BC8">
            <w:pPr>
              <w:numPr>
                <w:ilvl w:val="0"/>
                <w:numId w:val="8"/>
              </w:numPr>
              <w:spacing w:after="0" w:line="300" w:lineRule="exact"/>
              <w:jc w:val="both"/>
              <w:rPr>
                <w:rFonts w:ascii="Arial" w:hAnsi="Arial" w:cs="Arial"/>
              </w:rPr>
            </w:pPr>
            <w:r w:rsidRPr="002E295C">
              <w:rPr>
                <w:rFonts w:ascii="Arial" w:hAnsi="Arial" w:cs="Arial"/>
              </w:rPr>
              <w:t>VII1 nivo kvalifikacije obrazovanja, fakultet iz oblasti tehničko-tehnoloških ili društvenih nauka</w:t>
            </w:r>
          </w:p>
          <w:p w14:paraId="2092CDC1" w14:textId="77777777" w:rsidR="00C41183" w:rsidRPr="002E295C" w:rsidRDefault="00C41183" w:rsidP="00707BC8">
            <w:pPr>
              <w:numPr>
                <w:ilvl w:val="0"/>
                <w:numId w:val="8"/>
              </w:numPr>
              <w:spacing w:after="0" w:line="300" w:lineRule="exact"/>
              <w:jc w:val="both"/>
              <w:rPr>
                <w:rFonts w:ascii="Arial" w:hAnsi="Arial" w:cs="Arial"/>
              </w:rPr>
            </w:pPr>
            <w:r w:rsidRPr="002E295C">
              <w:rPr>
                <w:rFonts w:ascii="Arial" w:hAnsi="Arial" w:cs="Arial"/>
              </w:rPr>
              <w:t xml:space="preserve">Najmanje jedna godina radnog iskustva </w:t>
            </w:r>
          </w:p>
          <w:p w14:paraId="3AEC20FB" w14:textId="77777777" w:rsidR="00C41183" w:rsidRPr="002E295C" w:rsidRDefault="00C41183" w:rsidP="00707BC8">
            <w:pPr>
              <w:numPr>
                <w:ilvl w:val="0"/>
                <w:numId w:val="8"/>
              </w:numPr>
              <w:spacing w:after="0" w:line="300" w:lineRule="exact"/>
              <w:jc w:val="both"/>
              <w:rPr>
                <w:rFonts w:ascii="Arial" w:hAnsi="Arial" w:cs="Arial"/>
              </w:rPr>
            </w:pPr>
            <w:r w:rsidRPr="002E295C">
              <w:rPr>
                <w:rFonts w:ascii="Arial" w:hAnsi="Arial" w:cs="Arial"/>
              </w:rPr>
              <w:lastRenderedPageBreak/>
              <w:t>Položen stručni ispit za rad u državnim organima</w:t>
            </w:r>
            <w:r w:rsidRPr="002E295C">
              <w:rPr>
                <w:rFonts w:ascii="Arial" w:eastAsia="Arial" w:hAnsi="Arial" w:cs="Arial"/>
                <w:b/>
              </w:rPr>
              <w:t xml:space="preserve"> </w:t>
            </w:r>
          </w:p>
          <w:p w14:paraId="0FBA1C0C" w14:textId="77777777" w:rsidR="00C41183" w:rsidRPr="002E295C" w:rsidRDefault="00C41183" w:rsidP="00707BC8">
            <w:pPr>
              <w:numPr>
                <w:ilvl w:val="0"/>
                <w:numId w:val="8"/>
              </w:numPr>
              <w:spacing w:after="0" w:line="300" w:lineRule="exact"/>
              <w:jc w:val="both"/>
              <w:rPr>
                <w:rFonts w:ascii="Arial" w:hAnsi="Arial" w:cs="Arial"/>
                <w:b/>
                <w:color w:val="000000"/>
                <w:lang w:val="hr-HR"/>
              </w:rPr>
            </w:pPr>
            <w:r w:rsidRPr="002E295C">
              <w:rPr>
                <w:rFonts w:ascii="Arial" w:hAnsi="Arial" w:cs="Arial"/>
              </w:rPr>
              <w:t>Položen drugi stručni ispit za rad u državnim organima u oblasti carinskih poslova</w:t>
            </w:r>
            <w:r w:rsidRPr="002E295C">
              <w:rPr>
                <w:rFonts w:ascii="Arial" w:eastAsia="Arial" w:hAnsi="Arial" w:cs="Arial"/>
                <w:b/>
              </w:rPr>
              <w:t xml:space="preserve"> </w:t>
            </w:r>
            <w:r w:rsidR="00F26739" w:rsidRPr="002E295C">
              <w:rPr>
                <w:rFonts w:ascii="Arial" w:eastAsia="Arial" w:hAnsi="Arial" w:cs="Arial"/>
              </w:rPr>
              <w:t>i</w:t>
            </w:r>
          </w:p>
          <w:p w14:paraId="71D2AA2F" w14:textId="77777777" w:rsidR="00C41183" w:rsidRPr="002E295C" w:rsidRDefault="00C41183" w:rsidP="00707BC8">
            <w:pPr>
              <w:numPr>
                <w:ilvl w:val="0"/>
                <w:numId w:val="8"/>
              </w:numPr>
              <w:spacing w:after="0" w:line="300" w:lineRule="exact"/>
              <w:jc w:val="both"/>
              <w:rPr>
                <w:rFonts w:ascii="Arial" w:hAnsi="Arial" w:cs="Arial"/>
                <w:b/>
                <w:color w:val="000000"/>
                <w:lang w:val="hr-HR"/>
              </w:rPr>
            </w:pPr>
            <w:r w:rsidRPr="002E295C">
              <w:rPr>
                <w:rFonts w:ascii="Arial" w:hAnsi="Arial" w:cs="Arial"/>
              </w:rPr>
              <w:t>Znanje engleskog jezika - nivo B1</w:t>
            </w:r>
            <w:r w:rsidR="00F26739" w:rsidRPr="002E295C">
              <w:rPr>
                <w:rFonts w:ascii="Arial" w:hAnsi="Arial" w:cs="Arial"/>
              </w:rPr>
              <w:t>.</w:t>
            </w:r>
          </w:p>
          <w:p w14:paraId="39D7C543" w14:textId="77777777" w:rsidR="00C41183" w:rsidRPr="002E295C" w:rsidRDefault="00C41183">
            <w:pPr>
              <w:jc w:val="both"/>
              <w:rPr>
                <w:rFonts w:ascii="Arial" w:hAnsi="Arial" w:cs="Arial"/>
                <w:b/>
                <w:color w:val="000000"/>
                <w:lang w:val="hr-HR"/>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25B75C4E" w14:textId="77777777" w:rsidR="00C41183" w:rsidRPr="002E295C" w:rsidRDefault="00C41183">
            <w:pPr>
              <w:jc w:val="center"/>
              <w:rPr>
                <w:rFonts w:ascii="Arial" w:hAnsi="Arial" w:cs="Arial"/>
                <w:bCs/>
                <w:color w:val="000000"/>
                <w:lang w:val="hr-HR"/>
              </w:rPr>
            </w:pPr>
            <w:r w:rsidRPr="002E295C">
              <w:rPr>
                <w:rFonts w:ascii="Arial" w:hAnsi="Arial" w:cs="Arial"/>
                <w:color w:val="000000"/>
                <w:lang w:val="hr-HR"/>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065CE253" w14:textId="77777777" w:rsidR="00C41183" w:rsidRPr="002E295C" w:rsidRDefault="00C41183">
            <w:pPr>
              <w:jc w:val="both"/>
              <w:rPr>
                <w:rFonts w:ascii="Arial" w:hAnsi="Arial" w:cs="Arial"/>
                <w:color w:val="000000"/>
                <w:lang w:val="hr-HR" w:eastAsia="hr-HR"/>
              </w:rPr>
            </w:pPr>
            <w:r w:rsidRPr="002A4B38">
              <w:rPr>
                <w:rFonts w:ascii="Arial" w:hAnsi="Arial" w:cs="Arial"/>
                <w:lang w:val="hr-HR"/>
              </w:rPr>
              <w:t xml:space="preserve">Učestvuje u pripremi objašnjenja o vrijednosti robe i posebno prati i analizira podatke o vrijednosti roba koje se uvoze; prati propise o carinskoj vrijednosti; aktivno učestvuje u planiranju analize rizika; kreira bazu podataka; vrši kontrolu unošenja  podataka u bazu podataka o vrijednosti robe; razmatra sporne slučajeve po zahtjevu carinarnica, uvoznika ili u drugostepenom carinsko upravnom postupku i daje stručno mišljenje po tim </w:t>
            </w:r>
            <w:r w:rsidRPr="002A4B38">
              <w:rPr>
                <w:rFonts w:ascii="Arial" w:hAnsi="Arial" w:cs="Arial"/>
                <w:lang w:val="hr-HR"/>
              </w:rPr>
              <w:lastRenderedPageBreak/>
              <w:t xml:space="preserve">pitanjima; preduzima potrebne mjere za suzbijanje pojava prijavljivanja lažnih vrijednosti; vrši razmjenu informacija o vrednovanju robe sa drugim državama na osnovu bilateralnih i multilateralnih Sporazuma vrši kontrolu pravilnog sprovođenja odredbi iz Sporazuma o vrijednosti robe STO (GATT); prati odluke komiteta WTO-a i WCO-a; daje odgovore na upite privrednih subjekata, njihovih udruženja i fizičkih lica; priprema poslovna pravila; vodi evidencije i dostavlja izvještaje iz svog djelokruga rada; </w:t>
            </w:r>
            <w:r w:rsidR="00981DE0" w:rsidRPr="002E295C">
              <w:rPr>
                <w:rFonts w:ascii="Arial" w:eastAsia="Calibri" w:hAnsi="Arial" w:cs="Arial"/>
                <w:lang w:val="hr-HR" w:eastAsia="en-US"/>
              </w:rPr>
              <w:t>vrši i druge poslove koje  odredi pretpostavljeni/a.</w:t>
            </w:r>
          </w:p>
        </w:tc>
      </w:tr>
      <w:tr w:rsidR="00C41183" w:rsidRPr="002E295C" w14:paraId="2F692CBF" w14:textId="77777777" w:rsidTr="00295052">
        <w:trPr>
          <w:trHeight w:val="14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5C40722E" w14:textId="77777777" w:rsidR="00C41183" w:rsidRPr="002E295C" w:rsidRDefault="00B30B5B" w:rsidP="00B30B5B">
            <w:pPr>
              <w:tabs>
                <w:tab w:val="left" w:pos="720"/>
              </w:tabs>
              <w:ind w:left="360"/>
              <w:jc w:val="center"/>
              <w:rPr>
                <w:rFonts w:ascii="Arial" w:hAnsi="Arial" w:cs="Arial"/>
                <w:b/>
                <w:color w:val="000000"/>
                <w:lang w:val="hr-HR"/>
              </w:rPr>
            </w:pPr>
            <w:r w:rsidRPr="002E295C">
              <w:rPr>
                <w:rFonts w:ascii="Arial" w:hAnsi="Arial" w:cs="Arial"/>
                <w:b/>
                <w:color w:val="000000"/>
                <w:lang w:val="hr-HR"/>
              </w:rPr>
              <w:lastRenderedPageBreak/>
              <w:t xml:space="preserve">1.3. </w:t>
            </w:r>
            <w:r w:rsidR="00C41183" w:rsidRPr="002E295C">
              <w:rPr>
                <w:rFonts w:ascii="Arial" w:hAnsi="Arial" w:cs="Arial"/>
                <w:b/>
                <w:color w:val="000000"/>
                <w:lang w:val="hr-HR"/>
              </w:rPr>
              <w:t xml:space="preserve">Odsjek za </w:t>
            </w:r>
            <w:r w:rsidR="00C41183" w:rsidRPr="002E295C">
              <w:rPr>
                <w:rFonts w:ascii="Arial" w:hAnsi="Arial" w:cs="Arial"/>
                <w:b/>
                <w:color w:val="000000"/>
                <w:lang w:val="en-US"/>
              </w:rPr>
              <w:t>porijeklo robe</w:t>
            </w:r>
          </w:p>
        </w:tc>
      </w:tr>
      <w:tr w:rsidR="00C41183" w:rsidRPr="00482836" w14:paraId="5E06064B" w14:textId="77777777" w:rsidTr="00295052">
        <w:trPr>
          <w:trHeight w:val="447"/>
        </w:trPr>
        <w:tc>
          <w:tcPr>
            <w:tcW w:w="851" w:type="dxa"/>
            <w:tcBorders>
              <w:top w:val="single" w:sz="4" w:space="0" w:color="auto"/>
              <w:left w:val="single" w:sz="4" w:space="0" w:color="auto"/>
              <w:bottom w:val="single" w:sz="4" w:space="0" w:color="auto"/>
              <w:right w:val="single" w:sz="4" w:space="0" w:color="auto"/>
            </w:tcBorders>
            <w:hideMark/>
          </w:tcPr>
          <w:p w14:paraId="70E673A6" w14:textId="19BF5A04" w:rsidR="00C41183" w:rsidRPr="002E295C" w:rsidRDefault="00C41183">
            <w:pPr>
              <w:tabs>
                <w:tab w:val="left" w:pos="720"/>
              </w:tabs>
              <w:jc w:val="center"/>
              <w:rPr>
                <w:rFonts w:ascii="Arial" w:hAnsi="Arial" w:cs="Arial"/>
                <w:color w:val="000000"/>
                <w:lang w:val="hr-HR"/>
              </w:rPr>
            </w:pPr>
            <w:r w:rsidRPr="002E295C">
              <w:rPr>
                <w:rFonts w:ascii="Arial" w:hAnsi="Arial" w:cs="Arial"/>
                <w:color w:val="000000"/>
                <w:lang w:val="en-US"/>
              </w:rPr>
              <w:t>1</w:t>
            </w:r>
            <w:r w:rsidR="006446D7">
              <w:rPr>
                <w:rFonts w:ascii="Arial" w:hAnsi="Arial" w:cs="Arial"/>
                <w:color w:val="000000"/>
                <w:lang w:val="hr-HR"/>
              </w:rPr>
              <w:t>5</w:t>
            </w:r>
            <w:r w:rsidR="00D47A12" w:rsidRPr="002E295C">
              <w:rPr>
                <w:rFonts w:ascii="Arial" w:hAnsi="Arial" w:cs="Arial"/>
                <w:color w:val="000000"/>
                <w:lang w:val="hr-HR"/>
              </w:rPr>
              <w:t>.</w:t>
            </w:r>
          </w:p>
        </w:tc>
        <w:tc>
          <w:tcPr>
            <w:tcW w:w="4048" w:type="dxa"/>
            <w:gridSpan w:val="5"/>
            <w:tcBorders>
              <w:top w:val="single" w:sz="4" w:space="0" w:color="auto"/>
              <w:left w:val="single" w:sz="4" w:space="0" w:color="auto"/>
              <w:bottom w:val="single" w:sz="4" w:space="0" w:color="auto"/>
              <w:right w:val="single" w:sz="4" w:space="0" w:color="auto"/>
            </w:tcBorders>
          </w:tcPr>
          <w:p w14:paraId="53EFA675" w14:textId="77777777" w:rsidR="00C41183" w:rsidRPr="002E295C" w:rsidRDefault="00C41183">
            <w:pPr>
              <w:spacing w:after="231"/>
              <w:ind w:left="2"/>
              <w:rPr>
                <w:rFonts w:ascii="Arial" w:hAnsi="Arial" w:cs="Arial"/>
              </w:rPr>
            </w:pPr>
            <w:r w:rsidRPr="002E295C">
              <w:rPr>
                <w:rFonts w:ascii="Arial" w:eastAsia="Arial" w:hAnsi="Arial" w:cs="Arial"/>
                <w:b/>
              </w:rPr>
              <w:t xml:space="preserve">Načelnik/ca  </w:t>
            </w:r>
          </w:p>
          <w:p w14:paraId="2BD1B9C9" w14:textId="77777777" w:rsidR="00C41183" w:rsidRPr="002E295C" w:rsidRDefault="00C41183" w:rsidP="00707BC8">
            <w:pPr>
              <w:numPr>
                <w:ilvl w:val="0"/>
                <w:numId w:val="6"/>
              </w:numPr>
              <w:spacing w:after="0" w:line="300" w:lineRule="exact"/>
              <w:ind w:left="720" w:right="2" w:hanging="360"/>
              <w:jc w:val="both"/>
              <w:rPr>
                <w:rFonts w:ascii="Arial" w:hAnsi="Arial" w:cs="Arial"/>
              </w:rPr>
            </w:pPr>
            <w:r w:rsidRPr="002E295C">
              <w:rPr>
                <w:rFonts w:ascii="Arial" w:hAnsi="Arial" w:cs="Arial"/>
              </w:rPr>
              <w:t>VII1 nivo kvalifikacije obrazovanja, fakultet iz oblasti društvenih ili tehničko-tehnoloških nauka</w:t>
            </w:r>
          </w:p>
          <w:p w14:paraId="27D12159" w14:textId="77777777" w:rsidR="00C41183" w:rsidRPr="002E295C" w:rsidRDefault="00C41183" w:rsidP="00707BC8">
            <w:pPr>
              <w:numPr>
                <w:ilvl w:val="0"/>
                <w:numId w:val="6"/>
              </w:numPr>
              <w:spacing w:after="0" w:line="300" w:lineRule="exact"/>
              <w:ind w:left="720" w:right="2" w:hanging="360"/>
              <w:jc w:val="both"/>
              <w:rPr>
                <w:rFonts w:ascii="Arial" w:hAnsi="Arial" w:cs="Arial"/>
              </w:rPr>
            </w:pPr>
            <w:r w:rsidRPr="002E295C">
              <w:rPr>
                <w:rFonts w:ascii="Arial" w:hAnsi="Arial" w:cs="Arial"/>
                <w:lang w:val="sv-SE"/>
              </w:rPr>
              <w:t>Najmanje</w:t>
            </w:r>
            <w:r w:rsidRPr="002E295C">
              <w:rPr>
                <w:rFonts w:ascii="Arial" w:hAnsi="Arial" w:cs="Arial"/>
                <w:lang w:val="hr-HR"/>
              </w:rPr>
              <w:t xml:space="preserve"> tri godine radnog iskustva na poslovima prvog nivoa ekspertskog kadra </w:t>
            </w:r>
            <w:r w:rsidRPr="002E295C">
              <w:rPr>
                <w:rFonts w:ascii="Arial" w:eastAsia="Arial" w:hAnsi="Arial" w:cs="Arial"/>
                <w:b/>
                <w:lang w:val="hr-HR"/>
              </w:rPr>
              <w:t xml:space="preserve"> </w:t>
            </w:r>
          </w:p>
          <w:p w14:paraId="1CF91832"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Položen stručni ispit za rad u državnim organima</w:t>
            </w:r>
            <w:r w:rsidRPr="002E295C">
              <w:rPr>
                <w:rFonts w:ascii="Arial" w:eastAsia="Arial" w:hAnsi="Arial" w:cs="Arial"/>
                <w:b/>
              </w:rPr>
              <w:t xml:space="preserve"> </w:t>
            </w:r>
          </w:p>
          <w:p w14:paraId="1B21E6DF"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Položen drugi stručni ispit za rad u državnim organ</w:t>
            </w:r>
            <w:r w:rsidR="00F26739" w:rsidRPr="002E295C">
              <w:rPr>
                <w:rFonts w:ascii="Arial" w:hAnsi="Arial" w:cs="Arial"/>
              </w:rPr>
              <w:t>ima u oblasti carinskih poslova i</w:t>
            </w:r>
          </w:p>
          <w:p w14:paraId="7EA2AF08" w14:textId="77777777" w:rsidR="00C41183" w:rsidRPr="002E295C" w:rsidRDefault="00C41183" w:rsidP="00707BC8">
            <w:pPr>
              <w:numPr>
                <w:ilvl w:val="0"/>
                <w:numId w:val="6"/>
              </w:numPr>
              <w:spacing w:after="0" w:line="300" w:lineRule="exact"/>
              <w:ind w:left="720" w:hanging="360"/>
              <w:jc w:val="both"/>
              <w:rPr>
                <w:rFonts w:ascii="Arial" w:hAnsi="Arial" w:cs="Arial"/>
              </w:rPr>
            </w:pPr>
            <w:r w:rsidRPr="002E295C">
              <w:rPr>
                <w:rFonts w:ascii="Arial" w:hAnsi="Arial" w:cs="Arial"/>
              </w:rPr>
              <w:t>Znanje engleskog jezika - nivo B2</w:t>
            </w:r>
            <w:r w:rsidR="00F26739" w:rsidRPr="002E295C">
              <w:rPr>
                <w:rFonts w:ascii="Arial" w:hAnsi="Arial" w:cs="Arial"/>
              </w:rPr>
              <w:t>.</w:t>
            </w:r>
          </w:p>
          <w:p w14:paraId="4221C4AF" w14:textId="77777777" w:rsidR="00C41183" w:rsidRPr="002E295C" w:rsidRDefault="00C41183">
            <w:pPr>
              <w:tabs>
                <w:tab w:val="left" w:pos="720"/>
              </w:tabs>
              <w:spacing w:after="0" w:line="300" w:lineRule="exact"/>
              <w:ind w:left="720"/>
              <w:jc w:val="both"/>
              <w:rPr>
                <w:rFonts w:ascii="Arial" w:hAnsi="Arial" w:cs="Arial"/>
                <w:bCs/>
                <w:lang w:val="pl-PL"/>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2483544E" w14:textId="77777777" w:rsidR="00C41183" w:rsidRPr="002E295C" w:rsidRDefault="00C41183">
            <w:pPr>
              <w:tabs>
                <w:tab w:val="left" w:pos="720"/>
              </w:tabs>
              <w:jc w:val="center"/>
              <w:rPr>
                <w:rFonts w:ascii="Arial" w:hAnsi="Arial" w:cs="Arial"/>
                <w:bCs/>
                <w:color w:val="000000"/>
                <w:lang w:val="hr-HR"/>
              </w:rPr>
            </w:pPr>
            <w:r w:rsidRPr="002E295C">
              <w:rPr>
                <w:rFonts w:ascii="Arial" w:hAnsi="Arial" w:cs="Arial"/>
                <w:bCs/>
                <w:color w:val="000000"/>
                <w:lang w:val="hr-HR"/>
              </w:rPr>
              <w:t>1</w:t>
            </w:r>
          </w:p>
        </w:tc>
        <w:tc>
          <w:tcPr>
            <w:tcW w:w="4678" w:type="dxa"/>
            <w:tcBorders>
              <w:top w:val="single" w:sz="4" w:space="0" w:color="auto"/>
              <w:left w:val="single" w:sz="4" w:space="0" w:color="auto"/>
              <w:bottom w:val="single" w:sz="4" w:space="0" w:color="auto"/>
              <w:right w:val="single" w:sz="4" w:space="0" w:color="auto"/>
            </w:tcBorders>
            <w:hideMark/>
          </w:tcPr>
          <w:p w14:paraId="5D45E8EF" w14:textId="77777777" w:rsidR="00C41183" w:rsidRPr="002E295C" w:rsidRDefault="00C41183" w:rsidP="0026680D">
            <w:pPr>
              <w:tabs>
                <w:tab w:val="left" w:pos="720"/>
              </w:tabs>
              <w:jc w:val="both"/>
              <w:rPr>
                <w:rFonts w:ascii="Arial" w:hAnsi="Arial" w:cs="Arial"/>
                <w:color w:val="000000"/>
                <w:lang w:val="sr-Latn-CS"/>
              </w:rPr>
            </w:pPr>
            <w:r w:rsidRPr="002A4B38">
              <w:rPr>
                <w:rFonts w:ascii="Arial" w:hAnsi="Arial" w:cs="Arial"/>
                <w:lang w:val="hr-HR"/>
              </w:rPr>
              <w:t xml:space="preserve">Koordinira i usmjerava rad izvršilaca u Odsjeku; vrši najsloženije poslove iz djelokruga rada Odsjeka koji zahtijevaju posebnu stručnost i samostalnost; prati </w:t>
            </w:r>
            <w:r w:rsidR="0026680D" w:rsidRPr="002A4B38">
              <w:rPr>
                <w:rFonts w:ascii="Arial" w:hAnsi="Arial" w:cs="Arial"/>
                <w:lang w:val="hr-HR"/>
              </w:rPr>
              <w:t>jednobraznost u primjeni</w:t>
            </w:r>
            <w:r w:rsidRPr="002A4B38">
              <w:rPr>
                <w:rFonts w:ascii="Arial" w:hAnsi="Arial" w:cs="Arial"/>
                <w:lang w:val="hr-HR"/>
              </w:rPr>
              <w:t xml:space="preserve"> propisa iz oblasti Odsjeka; prati i analizira probleme porijekla robe i preferencijala; prati pravilno i jedinstveno sprovođenje propisa kao i primjenu propisanih metoda utvrđivanja osnova za određivanje visine uvoznih odnosno izvoznih dažbina kao i drugih mjera trgovinske politike; priprema instrukcije i objašnjenja iz djelokruga rada odsjeka; učestvuje u pripremi stručnih osnova za izradu nacrta propisa iz oblasti porijekla robe i preferencijala; daje odgovore na upite privrednih subjekata, njihovih udruženja i fizičkih lica; vrši kontrolu izvršenja obima i kvaliteta postavljenih zadataka i s tim u vezi daje predloge i preduzima adekvatne mjere; vrši sveobuhvatnu analizu izvještaja organizacione jedinice i preduzima potrebne mjere; </w:t>
            </w:r>
            <w:r w:rsidR="00EB5630" w:rsidRPr="002E295C">
              <w:rPr>
                <w:rFonts w:ascii="Arial" w:hAnsi="Arial" w:cs="Arial"/>
                <w:color w:val="000000"/>
                <w:lang w:val="pl-PL"/>
              </w:rPr>
              <w:t xml:space="preserve">priprema poslovna pravila za </w:t>
            </w:r>
            <w:r w:rsidR="00EB5630" w:rsidRPr="002A4B38">
              <w:rPr>
                <w:rFonts w:ascii="Arial" w:hAnsi="Arial" w:cs="Arial"/>
                <w:color w:val="000000"/>
                <w:lang w:val="hr-HR"/>
              </w:rPr>
              <w:t>C</w:t>
            </w:r>
            <w:r w:rsidR="00EB5630" w:rsidRPr="002E295C">
              <w:rPr>
                <w:rFonts w:ascii="Arial" w:hAnsi="Arial" w:cs="Arial"/>
                <w:color w:val="000000"/>
                <w:lang w:val="pl-PL"/>
              </w:rPr>
              <w:t>arinsko - informacioni sistem; vodi upravni postupak;</w:t>
            </w:r>
            <w:r w:rsidRPr="002A4B38">
              <w:rPr>
                <w:rFonts w:ascii="Arial" w:hAnsi="Arial" w:cs="Arial"/>
                <w:lang w:val="hr-HR"/>
              </w:rPr>
              <w:t xml:space="preserve"> vrši i druge poslove koje odredi pretpostavljeni/a; za svoj rad i rad Odsjeka, odgovara pretpostavljenom/oj.</w:t>
            </w:r>
          </w:p>
        </w:tc>
      </w:tr>
      <w:tr w:rsidR="00C41183" w:rsidRPr="00482836" w14:paraId="5539A93E" w14:textId="77777777" w:rsidTr="00295052">
        <w:trPr>
          <w:trHeight w:val="278"/>
        </w:trPr>
        <w:tc>
          <w:tcPr>
            <w:tcW w:w="851" w:type="dxa"/>
            <w:tcBorders>
              <w:top w:val="single" w:sz="4" w:space="0" w:color="auto"/>
              <w:left w:val="single" w:sz="4" w:space="0" w:color="auto"/>
              <w:bottom w:val="single" w:sz="4" w:space="0" w:color="auto"/>
              <w:right w:val="single" w:sz="4" w:space="0" w:color="auto"/>
            </w:tcBorders>
          </w:tcPr>
          <w:p w14:paraId="282C538C" w14:textId="0E32DD26" w:rsidR="00C41183" w:rsidRPr="002E295C" w:rsidRDefault="00C41183" w:rsidP="00755EB7">
            <w:pPr>
              <w:jc w:val="center"/>
              <w:rPr>
                <w:rFonts w:ascii="Arial" w:hAnsi="Arial" w:cs="Arial"/>
                <w:color w:val="000000"/>
                <w:lang w:val="hr-HR"/>
              </w:rPr>
            </w:pPr>
            <w:r w:rsidRPr="002E295C">
              <w:rPr>
                <w:rFonts w:ascii="Arial" w:hAnsi="Arial" w:cs="Arial"/>
                <w:color w:val="000000"/>
                <w:lang w:val="en-US"/>
              </w:rPr>
              <w:t>1</w:t>
            </w:r>
            <w:r w:rsidR="006446D7">
              <w:rPr>
                <w:rFonts w:ascii="Arial" w:hAnsi="Arial" w:cs="Arial"/>
                <w:color w:val="000000"/>
                <w:lang w:val="hr-HR"/>
              </w:rPr>
              <w:t>6</w:t>
            </w:r>
            <w:r w:rsidR="00D47A12" w:rsidRPr="002E295C">
              <w:rPr>
                <w:rFonts w:ascii="Arial" w:hAnsi="Arial" w:cs="Arial"/>
                <w:color w:val="000000"/>
                <w:lang w:val="hr-HR"/>
              </w:rPr>
              <w:t>.</w:t>
            </w:r>
            <w:r w:rsidR="00755EB7" w:rsidRPr="002E295C">
              <w:rPr>
                <w:rFonts w:ascii="Arial" w:hAnsi="Arial" w:cs="Arial"/>
                <w:color w:val="000000"/>
                <w:lang w:val="hr-HR"/>
              </w:rPr>
              <w:t xml:space="preserve">  </w:t>
            </w:r>
          </w:p>
          <w:p w14:paraId="478DF5B4" w14:textId="77777777" w:rsidR="00A4464B" w:rsidRPr="002E295C" w:rsidRDefault="00A4464B">
            <w:pPr>
              <w:jc w:val="center"/>
              <w:rPr>
                <w:rFonts w:ascii="Arial" w:hAnsi="Arial" w:cs="Arial"/>
                <w:color w:val="000000"/>
                <w:lang w:val="hr-HR"/>
              </w:rPr>
            </w:pPr>
          </w:p>
          <w:p w14:paraId="2C17DE0C" w14:textId="77777777" w:rsidR="00A4464B" w:rsidRPr="002E295C" w:rsidRDefault="00A4464B">
            <w:pPr>
              <w:jc w:val="center"/>
              <w:rPr>
                <w:rFonts w:ascii="Arial" w:hAnsi="Arial" w:cs="Arial"/>
                <w:color w:val="000000"/>
                <w:lang w:val="hr-HR"/>
              </w:rPr>
            </w:pPr>
          </w:p>
          <w:p w14:paraId="2AAE3C2A" w14:textId="77777777" w:rsidR="00C41183" w:rsidRPr="002E295C" w:rsidRDefault="00C41183">
            <w:pPr>
              <w:rPr>
                <w:rFonts w:ascii="Arial" w:hAnsi="Arial" w:cs="Arial"/>
                <w:color w:val="000000"/>
                <w:lang w:val="hr-HR"/>
              </w:rPr>
            </w:pPr>
          </w:p>
          <w:p w14:paraId="7946EDDF" w14:textId="77777777" w:rsidR="00C41183" w:rsidRPr="002E295C" w:rsidRDefault="00C41183">
            <w:pPr>
              <w:rPr>
                <w:rFonts w:ascii="Arial" w:hAnsi="Arial" w:cs="Arial"/>
                <w:color w:val="000000"/>
                <w:lang w:val="hr-HR"/>
              </w:rPr>
            </w:pPr>
          </w:p>
          <w:p w14:paraId="31208351" w14:textId="77777777" w:rsidR="00C41183" w:rsidRPr="002E295C" w:rsidRDefault="00C41183">
            <w:pPr>
              <w:rPr>
                <w:rFonts w:ascii="Arial" w:hAnsi="Arial" w:cs="Arial"/>
                <w:color w:val="000000"/>
                <w:lang w:val="hr-HR"/>
              </w:rPr>
            </w:pPr>
          </w:p>
          <w:p w14:paraId="475A8547" w14:textId="77777777" w:rsidR="00C41183" w:rsidRPr="002E295C" w:rsidRDefault="00C41183">
            <w:pPr>
              <w:rPr>
                <w:rFonts w:ascii="Arial" w:hAnsi="Arial" w:cs="Arial"/>
                <w:color w:val="000000"/>
                <w:lang w:val="hr-HR"/>
              </w:rPr>
            </w:pPr>
          </w:p>
          <w:p w14:paraId="76B7E03D" w14:textId="77777777" w:rsidR="00C41183" w:rsidRPr="002E295C" w:rsidRDefault="00C41183">
            <w:pPr>
              <w:tabs>
                <w:tab w:val="left" w:pos="660"/>
              </w:tabs>
              <w:rPr>
                <w:rFonts w:ascii="Arial" w:hAnsi="Arial" w:cs="Arial"/>
                <w:color w:val="000000"/>
                <w:lang w:val="hr-HR"/>
              </w:rPr>
            </w:pPr>
          </w:p>
        </w:tc>
        <w:tc>
          <w:tcPr>
            <w:tcW w:w="4048" w:type="dxa"/>
            <w:gridSpan w:val="5"/>
            <w:tcBorders>
              <w:top w:val="single" w:sz="4" w:space="0" w:color="auto"/>
              <w:left w:val="single" w:sz="4" w:space="0" w:color="auto"/>
              <w:bottom w:val="single" w:sz="4" w:space="0" w:color="auto"/>
              <w:right w:val="single" w:sz="4" w:space="0" w:color="auto"/>
            </w:tcBorders>
          </w:tcPr>
          <w:p w14:paraId="07227023" w14:textId="77777777" w:rsidR="00C41183" w:rsidRPr="002E295C" w:rsidRDefault="00C41183">
            <w:pPr>
              <w:spacing w:after="42"/>
              <w:ind w:left="2"/>
              <w:rPr>
                <w:rFonts w:ascii="Arial" w:hAnsi="Arial" w:cs="Arial"/>
              </w:rPr>
            </w:pPr>
            <w:r w:rsidRPr="002E295C">
              <w:rPr>
                <w:rFonts w:ascii="Arial" w:hAnsi="Arial" w:cs="Arial"/>
                <w:b/>
              </w:rPr>
              <w:lastRenderedPageBreak/>
              <w:t xml:space="preserve">Samostalni/a carinski/a savjetnik/ca I  - za porijeklo robe </w:t>
            </w:r>
          </w:p>
          <w:p w14:paraId="4F349873" w14:textId="77777777" w:rsidR="00C41183" w:rsidRPr="002E295C" w:rsidRDefault="00C41183">
            <w:pPr>
              <w:spacing w:after="248"/>
              <w:ind w:left="2"/>
              <w:rPr>
                <w:rFonts w:ascii="Arial" w:hAnsi="Arial" w:cs="Arial"/>
              </w:rPr>
            </w:pPr>
            <w:r w:rsidRPr="002E295C">
              <w:rPr>
                <w:rFonts w:ascii="Arial" w:hAnsi="Arial" w:cs="Arial"/>
                <w:b/>
              </w:rPr>
              <w:t xml:space="preserve"> </w:t>
            </w:r>
          </w:p>
          <w:p w14:paraId="2FC95449"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lastRenderedPageBreak/>
              <w:t>VII1 nivo kvalifikacije obrazovanja, fakultet iz oblasti</w:t>
            </w:r>
            <w:r w:rsidR="00A4464B" w:rsidRPr="002E295C">
              <w:rPr>
                <w:rFonts w:ascii="Arial" w:hAnsi="Arial" w:cs="Arial"/>
              </w:rPr>
              <w:t xml:space="preserve"> </w:t>
            </w:r>
            <w:r w:rsidR="00A4464B" w:rsidRPr="002E295C">
              <w:rPr>
                <w:rFonts w:ascii="Arial" w:hAnsi="Arial" w:cs="Arial"/>
                <w:bCs/>
                <w:lang w:val="pl-PL"/>
              </w:rPr>
              <w:t>prirodno-matematičkih,</w:t>
            </w:r>
            <w:r w:rsidR="00A4464B" w:rsidRPr="002E295C">
              <w:rPr>
                <w:rFonts w:ascii="Arial" w:hAnsi="Arial" w:cs="Arial"/>
              </w:rPr>
              <w:t xml:space="preserve"> </w:t>
            </w:r>
            <w:r w:rsidRPr="002E295C">
              <w:rPr>
                <w:rFonts w:ascii="Arial" w:hAnsi="Arial" w:cs="Arial"/>
              </w:rPr>
              <w:t>tehničko-tehnoloških ili društvenih nauka</w:t>
            </w:r>
          </w:p>
          <w:p w14:paraId="59B34C8F"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 xml:space="preserve">Najmanje pet godina radnog iskustva </w:t>
            </w:r>
          </w:p>
          <w:p w14:paraId="4E8CF432"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Položen stručni ispit za rad u državnim organima</w:t>
            </w:r>
            <w:r w:rsidRPr="002E295C">
              <w:rPr>
                <w:rFonts w:ascii="Arial" w:hAnsi="Arial" w:cs="Arial"/>
                <w:b/>
              </w:rPr>
              <w:t xml:space="preserve"> </w:t>
            </w:r>
          </w:p>
          <w:p w14:paraId="108111BC" w14:textId="77777777" w:rsidR="00C41183" w:rsidRPr="002E295C" w:rsidRDefault="00C41183" w:rsidP="00707BC8">
            <w:pPr>
              <w:numPr>
                <w:ilvl w:val="0"/>
                <w:numId w:val="9"/>
              </w:numPr>
              <w:spacing w:after="0" w:line="300" w:lineRule="exact"/>
              <w:ind w:left="720" w:hanging="360"/>
              <w:jc w:val="both"/>
              <w:rPr>
                <w:rFonts w:ascii="Arial" w:hAnsi="Arial" w:cs="Arial"/>
                <w:b/>
                <w:bCs/>
                <w:color w:val="000000"/>
                <w:lang w:val="hr-HR"/>
              </w:rPr>
            </w:pPr>
            <w:r w:rsidRPr="002E295C">
              <w:rPr>
                <w:rFonts w:ascii="Arial" w:hAnsi="Arial" w:cs="Arial"/>
              </w:rPr>
              <w:t>Položen drugi stručni ispit za rad u državnim organima u oblasti carinskih poslova</w:t>
            </w:r>
            <w:r w:rsidR="00F26739" w:rsidRPr="002E295C">
              <w:rPr>
                <w:rFonts w:ascii="Arial" w:hAnsi="Arial" w:cs="Arial"/>
              </w:rPr>
              <w:t xml:space="preserve"> i</w:t>
            </w:r>
            <w:r w:rsidRPr="002E295C">
              <w:rPr>
                <w:rFonts w:ascii="Arial" w:hAnsi="Arial" w:cs="Arial"/>
                <w:b/>
              </w:rPr>
              <w:t xml:space="preserve"> </w:t>
            </w:r>
          </w:p>
          <w:p w14:paraId="42921E88" w14:textId="77777777" w:rsidR="00C41183" w:rsidRPr="002E295C" w:rsidRDefault="00C41183" w:rsidP="00707BC8">
            <w:pPr>
              <w:numPr>
                <w:ilvl w:val="0"/>
                <w:numId w:val="9"/>
              </w:numPr>
              <w:spacing w:after="0" w:line="300" w:lineRule="exact"/>
              <w:ind w:left="720" w:hanging="360"/>
              <w:jc w:val="both"/>
              <w:rPr>
                <w:rFonts w:ascii="Arial" w:hAnsi="Arial" w:cs="Arial"/>
                <w:b/>
                <w:bCs/>
                <w:color w:val="000000"/>
                <w:lang w:val="hr-HR"/>
              </w:rPr>
            </w:pPr>
            <w:r w:rsidRPr="002E295C">
              <w:rPr>
                <w:rFonts w:ascii="Arial" w:hAnsi="Arial" w:cs="Arial"/>
              </w:rPr>
              <w:t>Znanje engleskog jezika - nivo B1</w:t>
            </w:r>
            <w:r w:rsidR="00F26739" w:rsidRPr="002E295C">
              <w:rPr>
                <w:rFonts w:ascii="Arial" w:hAnsi="Arial" w:cs="Arial"/>
              </w:rPr>
              <w:t>.</w:t>
            </w:r>
          </w:p>
          <w:p w14:paraId="7AAA1AF3" w14:textId="77777777" w:rsidR="00C41183" w:rsidRPr="002E295C" w:rsidRDefault="00C41183">
            <w:pPr>
              <w:ind w:firstLine="720"/>
              <w:rPr>
                <w:rFonts w:ascii="Arial" w:hAnsi="Arial" w:cs="Arial"/>
                <w:lang w:val="hr-HR"/>
              </w:rPr>
            </w:pPr>
          </w:p>
        </w:tc>
        <w:tc>
          <w:tcPr>
            <w:tcW w:w="1339" w:type="dxa"/>
            <w:gridSpan w:val="2"/>
            <w:tcBorders>
              <w:top w:val="single" w:sz="4" w:space="0" w:color="auto"/>
              <w:left w:val="single" w:sz="4" w:space="0" w:color="auto"/>
              <w:bottom w:val="single" w:sz="4" w:space="0" w:color="auto"/>
              <w:right w:val="single" w:sz="4" w:space="0" w:color="auto"/>
            </w:tcBorders>
          </w:tcPr>
          <w:p w14:paraId="6AD8CA6B" w14:textId="5F7BA6A7" w:rsidR="00C41183" w:rsidRPr="002E295C" w:rsidRDefault="001605D5">
            <w:pPr>
              <w:tabs>
                <w:tab w:val="left" w:pos="720"/>
              </w:tabs>
              <w:jc w:val="center"/>
              <w:rPr>
                <w:rFonts w:ascii="Arial" w:hAnsi="Arial" w:cs="Arial"/>
                <w:bCs/>
                <w:color w:val="000000"/>
                <w:lang w:val="hr-HR"/>
              </w:rPr>
            </w:pPr>
            <w:r>
              <w:rPr>
                <w:rFonts w:ascii="Arial" w:hAnsi="Arial" w:cs="Arial"/>
                <w:bCs/>
                <w:color w:val="000000"/>
                <w:lang w:val="hr-HR"/>
              </w:rPr>
              <w:lastRenderedPageBreak/>
              <w:t>1</w:t>
            </w:r>
          </w:p>
          <w:p w14:paraId="19DA6BAD" w14:textId="77777777" w:rsidR="00C41183" w:rsidRPr="002E295C" w:rsidRDefault="00C41183">
            <w:pPr>
              <w:tabs>
                <w:tab w:val="left" w:pos="720"/>
              </w:tabs>
              <w:rPr>
                <w:rFonts w:ascii="Arial" w:hAnsi="Arial" w:cs="Arial"/>
                <w:color w:val="000000"/>
                <w:lang w:val="hr-HR"/>
              </w:rPr>
            </w:pPr>
          </w:p>
          <w:p w14:paraId="6B61889D" w14:textId="77777777" w:rsidR="00C41183" w:rsidRPr="002E295C" w:rsidRDefault="00C41183">
            <w:pPr>
              <w:tabs>
                <w:tab w:val="left" w:pos="720"/>
              </w:tabs>
              <w:rPr>
                <w:rFonts w:ascii="Arial" w:hAnsi="Arial" w:cs="Arial"/>
                <w:color w:val="000000"/>
                <w:lang w:val="hr-HR"/>
              </w:rPr>
            </w:pPr>
          </w:p>
          <w:p w14:paraId="17C2D4CA" w14:textId="77777777" w:rsidR="00C41183" w:rsidRPr="002E295C" w:rsidRDefault="00C41183">
            <w:pPr>
              <w:tabs>
                <w:tab w:val="left" w:pos="720"/>
              </w:tabs>
              <w:rPr>
                <w:rFonts w:ascii="Arial" w:hAnsi="Arial" w:cs="Arial"/>
                <w:color w:val="000000"/>
                <w:lang w:val="hr-HR"/>
              </w:rPr>
            </w:pPr>
          </w:p>
          <w:p w14:paraId="286A16A3" w14:textId="77777777" w:rsidR="00C41183" w:rsidRPr="002E295C" w:rsidRDefault="00C41183">
            <w:pPr>
              <w:tabs>
                <w:tab w:val="left" w:pos="720"/>
              </w:tabs>
              <w:rPr>
                <w:rFonts w:ascii="Arial" w:hAnsi="Arial" w:cs="Arial"/>
                <w:color w:val="000000"/>
                <w:lang w:val="hr-HR"/>
              </w:rPr>
            </w:pPr>
          </w:p>
          <w:p w14:paraId="08F3291C" w14:textId="77777777" w:rsidR="00C41183" w:rsidRPr="002E295C" w:rsidRDefault="00C41183">
            <w:pPr>
              <w:tabs>
                <w:tab w:val="left" w:pos="720"/>
              </w:tabs>
              <w:rPr>
                <w:rFonts w:ascii="Arial" w:hAnsi="Arial" w:cs="Arial"/>
                <w:color w:val="000000"/>
                <w:lang w:val="hr-HR"/>
              </w:rPr>
            </w:pPr>
          </w:p>
          <w:p w14:paraId="737CCBFE" w14:textId="77777777" w:rsidR="00C41183" w:rsidRPr="002E295C" w:rsidRDefault="00C41183">
            <w:pPr>
              <w:tabs>
                <w:tab w:val="left" w:pos="720"/>
              </w:tabs>
              <w:rPr>
                <w:rFonts w:ascii="Arial" w:hAnsi="Arial" w:cs="Arial"/>
                <w:color w:val="000000"/>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15AAD1A7" w14:textId="77777777" w:rsidR="00C41183" w:rsidRPr="002E295C" w:rsidRDefault="00C41183">
            <w:pPr>
              <w:tabs>
                <w:tab w:val="left" w:pos="720"/>
              </w:tabs>
              <w:jc w:val="both"/>
              <w:rPr>
                <w:rFonts w:ascii="Arial" w:hAnsi="Arial" w:cs="Arial"/>
                <w:color w:val="000000"/>
                <w:lang w:val="hr-HR"/>
              </w:rPr>
            </w:pPr>
            <w:r w:rsidRPr="002A4B38">
              <w:rPr>
                <w:rFonts w:ascii="Arial" w:hAnsi="Arial" w:cs="Arial"/>
                <w:lang w:val="hr-HR"/>
              </w:rPr>
              <w:lastRenderedPageBreak/>
              <w:t xml:space="preserve">Prati i analizira propise iz oblasti porijekla robe i preferencijala; prati pravilnu primjenu pravila o porijeklu robe nepreferencijalnog i preferencijalnog; sarađuje u primjeni propisa o </w:t>
            </w:r>
            <w:r w:rsidRPr="002A4B38">
              <w:rPr>
                <w:rFonts w:ascii="Arial" w:hAnsi="Arial" w:cs="Arial"/>
                <w:lang w:val="hr-HR"/>
              </w:rPr>
              <w:lastRenderedPageBreak/>
              <w:t xml:space="preserve">porijeklu robe i preferencijalima; vrši naknadno provjeravanje uvjerenja o porijeklu robe izdatih na osnovu sporazuma o slobodnoj trgovini, autonomnih trgovinskih mjera ili Opšte šeme preferencijala (GSP); vodi postupke za izdavanje dozvola za pojednostavljeno potvrđivanje porijekla robe; aktivno učestvuje u planiranju analize rizika; prati pravilno i jedinstveno sprovođenje sporazuma o slobodnoj trgovini i daje mišljenje o istim; učestvuje u obavljanju poslova koordinacije i kontrole procedure izdavanja sertifikata o porijeklu robe sa teritorije CG izdatih na osnovu sporazuma o slobodnoj trgovini, autonomnih trgovinskih mjera ili Opšte šeme preferencijala (GSP);  utvrđuje predloge oblika i sadržaja pečata, i stara se o blagovremenom dostavljanju otisaka pečata svim carinarnicama, nadležnim organima Evropske unije, kao i drugim nadležnim organima država sa kojima je potpisan sporazum o slobodnoj trgovini;  provjerava vjerodostojnost i ispravnost certifikata o preferencijalnom porijeklu robe izdatih u CG;  kontroliše primjenu preferencijalnih pravila o porijeklu robe i stara se o njihovoj pravilnoj i jednoobraznoj primjeni; daje odgovore na upite privrednih subjekata, njihovih udruženja i fizičkih lica; </w:t>
            </w:r>
            <w:r w:rsidR="005069B3" w:rsidRPr="002E295C">
              <w:rPr>
                <w:rFonts w:ascii="Arial" w:hAnsi="Arial" w:cs="Arial"/>
                <w:color w:val="000000"/>
                <w:lang w:val="pl-PL"/>
              </w:rPr>
              <w:t xml:space="preserve">priprema poslovna pravila za </w:t>
            </w:r>
            <w:r w:rsidR="005069B3" w:rsidRPr="002A4B38">
              <w:rPr>
                <w:rFonts w:ascii="Arial" w:hAnsi="Arial" w:cs="Arial"/>
                <w:color w:val="000000"/>
                <w:lang w:val="hr-HR"/>
              </w:rPr>
              <w:t>C</w:t>
            </w:r>
            <w:r w:rsidR="005069B3" w:rsidRPr="002E295C">
              <w:rPr>
                <w:rFonts w:ascii="Arial" w:hAnsi="Arial" w:cs="Arial"/>
                <w:color w:val="000000"/>
                <w:lang w:val="pl-PL"/>
              </w:rPr>
              <w:t>arinsko - informacioni sistem; vodi upravni postupak;</w:t>
            </w:r>
            <w:r w:rsidR="00750053" w:rsidRPr="002A4B38">
              <w:rPr>
                <w:rFonts w:ascii="Arial" w:hAnsi="Arial" w:cs="Arial"/>
                <w:lang w:val="hr-HR"/>
              </w:rPr>
              <w:t xml:space="preserve"> </w:t>
            </w:r>
            <w:r w:rsidRPr="002A4B38">
              <w:rPr>
                <w:rFonts w:ascii="Arial" w:hAnsi="Arial" w:cs="Arial"/>
                <w:lang w:val="hr-HR"/>
              </w:rPr>
              <w:t xml:space="preserve">vodi evidencije i dostavlja izvještaje iz svog djelokruga rada; </w:t>
            </w:r>
            <w:r w:rsidR="00981DE0" w:rsidRPr="002E295C">
              <w:rPr>
                <w:rFonts w:ascii="Arial" w:eastAsia="Calibri" w:hAnsi="Arial" w:cs="Arial"/>
                <w:lang w:val="hr-HR" w:eastAsia="en-US"/>
              </w:rPr>
              <w:t>vrši i druge poslove koje  odredi pretpostavljeni/a</w:t>
            </w:r>
            <w:r w:rsidRPr="002A4B38">
              <w:rPr>
                <w:rFonts w:ascii="Arial" w:hAnsi="Arial" w:cs="Arial"/>
                <w:lang w:val="hr-HR"/>
              </w:rPr>
              <w:t>.</w:t>
            </w:r>
          </w:p>
        </w:tc>
      </w:tr>
      <w:tr w:rsidR="00C41183" w:rsidRPr="00482836" w14:paraId="489596D8"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hideMark/>
          </w:tcPr>
          <w:p w14:paraId="201E847F" w14:textId="4363C03D" w:rsidR="00C41183" w:rsidRPr="002E295C" w:rsidRDefault="001605D5" w:rsidP="00D47A12">
            <w:pPr>
              <w:tabs>
                <w:tab w:val="left" w:pos="720"/>
              </w:tabs>
              <w:spacing w:after="0"/>
              <w:jc w:val="center"/>
              <w:rPr>
                <w:rFonts w:ascii="Arial" w:hAnsi="Arial" w:cs="Arial"/>
                <w:color w:val="000000"/>
                <w:lang w:val="en-US"/>
              </w:rPr>
            </w:pPr>
            <w:r>
              <w:rPr>
                <w:rFonts w:ascii="Arial" w:eastAsia="Arial" w:hAnsi="Arial" w:cs="Arial"/>
                <w:lang w:val="en-US"/>
              </w:rPr>
              <w:lastRenderedPageBreak/>
              <w:t>1</w:t>
            </w:r>
            <w:r w:rsidR="006446D7">
              <w:rPr>
                <w:rFonts w:ascii="Arial" w:eastAsia="Arial" w:hAnsi="Arial" w:cs="Arial"/>
                <w:lang w:val="en-US"/>
              </w:rPr>
              <w:t>7</w:t>
            </w:r>
            <w:r w:rsidR="00D47A12" w:rsidRPr="002E295C">
              <w:rPr>
                <w:rFonts w:ascii="Arial" w:eastAsia="Arial" w:hAnsi="Arial" w:cs="Arial"/>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4DCDAEDD" w14:textId="77777777" w:rsidR="00C41183" w:rsidRPr="002E295C" w:rsidRDefault="00C41183" w:rsidP="00F26739">
            <w:pPr>
              <w:spacing w:after="42"/>
              <w:ind w:left="2"/>
              <w:rPr>
                <w:rFonts w:ascii="Arial" w:hAnsi="Arial" w:cs="Arial"/>
              </w:rPr>
            </w:pPr>
            <w:r w:rsidRPr="002E295C">
              <w:rPr>
                <w:rFonts w:ascii="Arial" w:hAnsi="Arial" w:cs="Arial"/>
                <w:b/>
              </w:rPr>
              <w:t xml:space="preserve">Samostalni/a carinski/a savjetnik/ca II  - za porijeklo robe </w:t>
            </w:r>
          </w:p>
          <w:p w14:paraId="66BA2D00" w14:textId="77777777" w:rsidR="00F26739" w:rsidRPr="002E295C" w:rsidRDefault="00F26739" w:rsidP="00F26739">
            <w:pPr>
              <w:spacing w:after="42"/>
              <w:ind w:left="2"/>
              <w:rPr>
                <w:rFonts w:ascii="Arial" w:hAnsi="Arial" w:cs="Arial"/>
              </w:rPr>
            </w:pPr>
          </w:p>
          <w:p w14:paraId="0F5D353D"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VII1 nivo kvalifikacije obrazovanja, fakultet iz oblasti tehničko-tehnoloških ili društvenih nauka</w:t>
            </w:r>
          </w:p>
          <w:p w14:paraId="05D02FA5"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 xml:space="preserve">Najmanje tri godine radnog iskustva </w:t>
            </w:r>
          </w:p>
          <w:p w14:paraId="1EC06F30"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Položen stručni ispit za rad u državnim organima</w:t>
            </w:r>
            <w:r w:rsidRPr="002E295C">
              <w:rPr>
                <w:rFonts w:ascii="Arial" w:hAnsi="Arial" w:cs="Arial"/>
                <w:b/>
              </w:rPr>
              <w:t xml:space="preserve"> </w:t>
            </w:r>
          </w:p>
          <w:p w14:paraId="57763849" w14:textId="77777777" w:rsidR="00C41183" w:rsidRPr="002E295C" w:rsidRDefault="00C41183" w:rsidP="00707BC8">
            <w:pPr>
              <w:numPr>
                <w:ilvl w:val="0"/>
                <w:numId w:val="9"/>
              </w:numPr>
              <w:spacing w:after="0" w:line="300" w:lineRule="exact"/>
              <w:ind w:left="720" w:hanging="360"/>
              <w:jc w:val="both"/>
              <w:rPr>
                <w:rFonts w:ascii="Arial" w:hAnsi="Arial" w:cs="Arial"/>
              </w:rPr>
            </w:pPr>
            <w:r w:rsidRPr="002E295C">
              <w:rPr>
                <w:rFonts w:ascii="Arial" w:hAnsi="Arial" w:cs="Arial"/>
              </w:rPr>
              <w:t>Položen drugi stručni ispit za rad u državnim organima u oblasti carinskih poslova</w:t>
            </w:r>
            <w:r w:rsidRPr="002E295C">
              <w:rPr>
                <w:rFonts w:ascii="Arial" w:hAnsi="Arial" w:cs="Arial"/>
                <w:b/>
              </w:rPr>
              <w:t xml:space="preserve"> </w:t>
            </w:r>
            <w:r w:rsidR="008A593E" w:rsidRPr="002E295C">
              <w:rPr>
                <w:rFonts w:ascii="Arial" w:hAnsi="Arial" w:cs="Arial"/>
              </w:rPr>
              <w:t>i</w:t>
            </w:r>
          </w:p>
          <w:p w14:paraId="6D5A3D08" w14:textId="77777777" w:rsidR="00C41183" w:rsidRPr="002E295C" w:rsidRDefault="00C41183" w:rsidP="00707BC8">
            <w:pPr>
              <w:numPr>
                <w:ilvl w:val="0"/>
                <w:numId w:val="3"/>
              </w:numPr>
              <w:tabs>
                <w:tab w:val="left" w:pos="720"/>
              </w:tabs>
              <w:spacing w:after="0" w:line="300" w:lineRule="exact"/>
              <w:ind w:hanging="418"/>
              <w:jc w:val="both"/>
              <w:rPr>
                <w:rFonts w:ascii="Arial" w:hAnsi="Arial" w:cs="Arial"/>
                <w:bCs/>
                <w:color w:val="000000"/>
                <w:lang w:val="hr-HR"/>
              </w:rPr>
            </w:pPr>
            <w:r w:rsidRPr="002E295C">
              <w:rPr>
                <w:rFonts w:ascii="Arial" w:hAnsi="Arial" w:cs="Arial"/>
              </w:rPr>
              <w:lastRenderedPageBreak/>
              <w:t>Znanje engleskog jezika - nivo B1</w:t>
            </w:r>
            <w:r w:rsidR="008A593E" w:rsidRPr="002E295C">
              <w:rPr>
                <w:rFonts w:ascii="Arial" w:hAnsi="Arial" w:cs="Arial"/>
              </w:rPr>
              <w:t>.</w:t>
            </w:r>
          </w:p>
          <w:p w14:paraId="39E4470E" w14:textId="77777777" w:rsidR="00C41183" w:rsidRPr="002E295C" w:rsidRDefault="00C41183">
            <w:pPr>
              <w:tabs>
                <w:tab w:val="left" w:pos="720"/>
              </w:tabs>
              <w:spacing w:after="0"/>
              <w:ind w:left="360"/>
              <w:jc w:val="both"/>
              <w:rPr>
                <w:rFonts w:ascii="Arial" w:hAnsi="Arial" w:cs="Arial"/>
                <w:bCs/>
                <w:color w:val="000000"/>
                <w:lang w:val="hr-HR"/>
              </w:rPr>
            </w:pPr>
          </w:p>
          <w:p w14:paraId="0586B457" w14:textId="77777777" w:rsidR="00C41183" w:rsidRPr="002E295C" w:rsidRDefault="00C41183">
            <w:pPr>
              <w:tabs>
                <w:tab w:val="left" w:pos="720"/>
              </w:tabs>
              <w:spacing w:after="0"/>
              <w:ind w:left="36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tcPr>
          <w:p w14:paraId="1BC10F53" w14:textId="77777777" w:rsidR="00C41183" w:rsidRPr="002E295C" w:rsidRDefault="00076160">
            <w:pPr>
              <w:tabs>
                <w:tab w:val="left" w:pos="720"/>
              </w:tabs>
              <w:jc w:val="center"/>
              <w:rPr>
                <w:rFonts w:ascii="Arial" w:hAnsi="Arial" w:cs="Arial"/>
                <w:color w:val="000000"/>
                <w:lang w:val="en-US"/>
              </w:rPr>
            </w:pPr>
            <w:r w:rsidRPr="002E295C">
              <w:rPr>
                <w:rFonts w:ascii="Arial" w:hAnsi="Arial" w:cs="Arial"/>
                <w:color w:val="000000"/>
                <w:lang w:val="en-US"/>
              </w:rPr>
              <w:lastRenderedPageBreak/>
              <w:t>1</w:t>
            </w:r>
          </w:p>
          <w:p w14:paraId="5875B2F3" w14:textId="77777777" w:rsidR="00C41183" w:rsidRPr="002E295C" w:rsidRDefault="00C41183">
            <w:pPr>
              <w:tabs>
                <w:tab w:val="left" w:pos="720"/>
              </w:tabs>
              <w:rPr>
                <w:rFonts w:ascii="Arial" w:hAnsi="Arial" w:cs="Arial"/>
                <w:color w:val="000000"/>
                <w:lang w:val="hr-HR"/>
              </w:rPr>
            </w:pPr>
          </w:p>
          <w:p w14:paraId="365EFF47" w14:textId="77777777" w:rsidR="00C41183" w:rsidRPr="002E295C" w:rsidRDefault="00C41183">
            <w:pPr>
              <w:tabs>
                <w:tab w:val="left" w:pos="720"/>
              </w:tabs>
              <w:rPr>
                <w:rFonts w:ascii="Arial" w:hAnsi="Arial" w:cs="Arial"/>
                <w:color w:val="000000"/>
                <w:lang w:val="hr-HR"/>
              </w:rPr>
            </w:pPr>
          </w:p>
          <w:p w14:paraId="757408F4" w14:textId="77777777" w:rsidR="00C41183" w:rsidRPr="002E295C" w:rsidRDefault="00C41183">
            <w:pPr>
              <w:tabs>
                <w:tab w:val="left" w:pos="720"/>
              </w:tabs>
              <w:rPr>
                <w:rFonts w:ascii="Arial" w:hAnsi="Arial" w:cs="Arial"/>
                <w:color w:val="000000"/>
                <w:lang w:val="hr-HR"/>
              </w:rPr>
            </w:pPr>
          </w:p>
          <w:p w14:paraId="7F886163" w14:textId="77777777" w:rsidR="00C41183" w:rsidRPr="002E295C" w:rsidRDefault="00C41183">
            <w:pPr>
              <w:tabs>
                <w:tab w:val="left" w:pos="720"/>
              </w:tabs>
              <w:rPr>
                <w:rFonts w:ascii="Arial" w:hAnsi="Arial" w:cs="Arial"/>
                <w:color w:val="000000"/>
                <w:lang w:val="hr-HR"/>
              </w:rPr>
            </w:pPr>
          </w:p>
          <w:p w14:paraId="2E0D10C5" w14:textId="77777777" w:rsidR="00C41183" w:rsidRPr="002E295C" w:rsidRDefault="00C41183">
            <w:pPr>
              <w:tabs>
                <w:tab w:val="left" w:pos="720"/>
              </w:tabs>
              <w:rPr>
                <w:rFonts w:ascii="Arial" w:hAnsi="Arial" w:cs="Arial"/>
                <w:color w:val="000000"/>
                <w:lang w:val="hr-HR"/>
              </w:rPr>
            </w:pPr>
          </w:p>
          <w:p w14:paraId="46492E82" w14:textId="77777777" w:rsidR="00C41183" w:rsidRPr="002E295C" w:rsidRDefault="00C41183">
            <w:pPr>
              <w:tabs>
                <w:tab w:val="left" w:pos="720"/>
              </w:tabs>
              <w:rPr>
                <w:rFonts w:ascii="Arial" w:hAnsi="Arial" w:cs="Arial"/>
                <w:color w:val="000000"/>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0089FC02" w14:textId="77777777" w:rsidR="00C41183" w:rsidRPr="002E295C" w:rsidRDefault="00C41183">
            <w:pPr>
              <w:tabs>
                <w:tab w:val="left" w:pos="720"/>
              </w:tabs>
              <w:jc w:val="both"/>
              <w:rPr>
                <w:rFonts w:ascii="Arial" w:hAnsi="Arial" w:cs="Arial"/>
                <w:color w:val="000000"/>
                <w:lang w:val="sr-Latn-CS"/>
              </w:rPr>
            </w:pPr>
            <w:r w:rsidRPr="002A4B38">
              <w:rPr>
                <w:rFonts w:ascii="Arial" w:hAnsi="Arial" w:cs="Arial"/>
                <w:lang w:val="hr-HR"/>
              </w:rPr>
              <w:t xml:space="preserve">Prati i analizira propise iz oblasti porijekla robe i preferencijala; sarađuje u primjeni propisa o porijeklu robe i preferencijalima; vrši naknadno provjeravanje uvjerenja o porijeklu robe izdatih na osnovu sporazuma o slobodnoj trgovini, autonomnih trgovinskih mjera ili Opšte šeme preferencijala (GSP); vodi postupke za izdavanje dozvola za pojednostavljeno potvrđivanje porijekla robe; aktivno učestvuje u planiranju analize rizika; prati pravilno i jedinstveno sprovođenje sporazuma o slobodnoj trgovini i daje mišljenje o istim; učestvuje u obavljanju poslova koordinacije i kontrole procedure izdavanja sertifikata o porijeklu robe sa teritorije CG izdatih na </w:t>
            </w:r>
            <w:r w:rsidRPr="002A4B38">
              <w:rPr>
                <w:rFonts w:ascii="Arial" w:hAnsi="Arial" w:cs="Arial"/>
                <w:lang w:val="hr-HR"/>
              </w:rPr>
              <w:lastRenderedPageBreak/>
              <w:t xml:space="preserve">osnovu sporazuma o slobodnoj trgovini, autonomnih trgovinskih mjera ili Opšte šeme preferencijala (GSP);  utvrđuje predloge oblika i sadržaja pečata, i stara se o blagovremenom dostavljanju otisaka pečata svim carinarnicama, nadležnim organima Evropske unije, kao i drugim nadležnim organima država sa kojima je potpisan sporazum o slobodnoj trgovini;  provjerava vjerodostojnost i ispravnost certifikata o preferencijalnom porijeklu robe izdatih u CG;  kontroliše primjenu preferencijalnih pravila o porijeklu robe i stara se o njihovoj pravilnoj i jednoobraznoj primjeni; daje odgovore na upite privrednih subjekata, njihovih udruženja i fizičkih lica; priprema poslovna pravila; vodi evidencije i dostavlja izvještaje iz svog djelokruga rada; </w:t>
            </w:r>
            <w:r w:rsidR="00981DE0" w:rsidRPr="002E295C">
              <w:rPr>
                <w:rFonts w:ascii="Arial" w:eastAsia="Calibri" w:hAnsi="Arial" w:cs="Arial"/>
                <w:lang w:val="hr-HR" w:eastAsia="en-US"/>
              </w:rPr>
              <w:t>vrši i druge poslove koje  odredi pretpostavljeni/a</w:t>
            </w:r>
            <w:r w:rsidRPr="002A4B38">
              <w:rPr>
                <w:rFonts w:ascii="Arial" w:hAnsi="Arial" w:cs="Arial"/>
                <w:lang w:val="hr-HR"/>
              </w:rPr>
              <w:t>.</w:t>
            </w:r>
          </w:p>
        </w:tc>
      </w:tr>
      <w:tr w:rsidR="001605D5" w:rsidRPr="00482836" w14:paraId="2D168C3B" w14:textId="77777777" w:rsidTr="00295052">
        <w:trPr>
          <w:trHeight w:val="421"/>
        </w:trPr>
        <w:tc>
          <w:tcPr>
            <w:tcW w:w="851" w:type="dxa"/>
            <w:tcBorders>
              <w:top w:val="single" w:sz="4" w:space="0" w:color="auto"/>
              <w:left w:val="single" w:sz="4" w:space="0" w:color="auto"/>
              <w:bottom w:val="single" w:sz="4" w:space="0" w:color="auto"/>
              <w:right w:val="single" w:sz="4" w:space="0" w:color="auto"/>
            </w:tcBorders>
          </w:tcPr>
          <w:p w14:paraId="7AB3D622" w14:textId="0C8FB8F1" w:rsidR="001605D5" w:rsidRDefault="006446D7" w:rsidP="001605D5">
            <w:pPr>
              <w:tabs>
                <w:tab w:val="left" w:pos="720"/>
              </w:tabs>
              <w:spacing w:after="0"/>
              <w:jc w:val="center"/>
              <w:rPr>
                <w:rFonts w:ascii="Arial" w:eastAsia="Arial" w:hAnsi="Arial" w:cs="Arial"/>
                <w:lang w:val="en-US"/>
              </w:rPr>
            </w:pPr>
            <w:r>
              <w:rPr>
                <w:rFonts w:ascii="Arial" w:eastAsia="Arial" w:hAnsi="Arial" w:cs="Arial"/>
                <w:lang w:val="en-US"/>
              </w:rPr>
              <w:lastRenderedPageBreak/>
              <w:t>18</w:t>
            </w:r>
            <w:r w:rsidR="001605D5">
              <w:rPr>
                <w:rFonts w:ascii="Arial" w:eastAsia="Arial" w:hAnsi="Arial" w:cs="Arial"/>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7BA88467" w14:textId="77777777" w:rsidR="001605D5" w:rsidRPr="002E295C" w:rsidRDefault="001605D5" w:rsidP="001605D5">
            <w:pPr>
              <w:spacing w:after="42"/>
              <w:ind w:left="2"/>
              <w:rPr>
                <w:rFonts w:ascii="Arial" w:hAnsi="Arial" w:cs="Arial"/>
              </w:rPr>
            </w:pPr>
            <w:r w:rsidRPr="002E295C">
              <w:rPr>
                <w:rFonts w:ascii="Arial" w:hAnsi="Arial" w:cs="Arial"/>
                <w:b/>
              </w:rPr>
              <w:t>Samostalni/a carinski/a savjetnik/ca II</w:t>
            </w:r>
            <w:r>
              <w:rPr>
                <w:rFonts w:ascii="Arial" w:hAnsi="Arial" w:cs="Arial"/>
                <w:b/>
              </w:rPr>
              <w:t>I</w:t>
            </w:r>
            <w:r w:rsidRPr="002E295C">
              <w:rPr>
                <w:rFonts w:ascii="Arial" w:hAnsi="Arial" w:cs="Arial"/>
                <w:b/>
              </w:rPr>
              <w:t xml:space="preserve">  - za porijeklo robe </w:t>
            </w:r>
          </w:p>
          <w:p w14:paraId="0AEC675F" w14:textId="77777777" w:rsidR="001605D5" w:rsidRPr="002E295C" w:rsidRDefault="001605D5" w:rsidP="001605D5">
            <w:pPr>
              <w:spacing w:after="42"/>
              <w:ind w:left="2"/>
              <w:rPr>
                <w:rFonts w:ascii="Arial" w:hAnsi="Arial" w:cs="Arial"/>
              </w:rPr>
            </w:pPr>
          </w:p>
          <w:p w14:paraId="2A46560B" w14:textId="77777777" w:rsidR="001605D5" w:rsidRPr="002E295C" w:rsidRDefault="001605D5" w:rsidP="001605D5">
            <w:pPr>
              <w:numPr>
                <w:ilvl w:val="0"/>
                <w:numId w:val="9"/>
              </w:numPr>
              <w:spacing w:after="0" w:line="300" w:lineRule="exact"/>
              <w:ind w:left="720" w:hanging="360"/>
              <w:jc w:val="both"/>
              <w:rPr>
                <w:rFonts w:ascii="Arial" w:hAnsi="Arial" w:cs="Arial"/>
              </w:rPr>
            </w:pPr>
            <w:r w:rsidRPr="002E295C">
              <w:rPr>
                <w:rFonts w:ascii="Arial" w:hAnsi="Arial" w:cs="Arial"/>
              </w:rPr>
              <w:t>VII1 nivo kvalifikacije obrazovanja, fakultet iz oblasti tehničko-tehnoloških ili društvenih nauka</w:t>
            </w:r>
          </w:p>
          <w:p w14:paraId="675FB61E" w14:textId="77777777" w:rsidR="001605D5" w:rsidRPr="002E295C" w:rsidRDefault="001605D5" w:rsidP="001605D5">
            <w:pPr>
              <w:numPr>
                <w:ilvl w:val="0"/>
                <w:numId w:val="9"/>
              </w:numPr>
              <w:spacing w:after="0" w:line="300" w:lineRule="exact"/>
              <w:ind w:left="720" w:hanging="360"/>
              <w:jc w:val="both"/>
              <w:rPr>
                <w:rFonts w:ascii="Arial" w:hAnsi="Arial" w:cs="Arial"/>
              </w:rPr>
            </w:pPr>
            <w:r w:rsidRPr="002E295C">
              <w:rPr>
                <w:rFonts w:ascii="Arial" w:hAnsi="Arial" w:cs="Arial"/>
              </w:rPr>
              <w:t xml:space="preserve">Najmanje </w:t>
            </w:r>
            <w:r>
              <w:rPr>
                <w:rFonts w:ascii="Arial" w:hAnsi="Arial" w:cs="Arial"/>
              </w:rPr>
              <w:t>jedna</w:t>
            </w:r>
            <w:r w:rsidRPr="002E295C">
              <w:rPr>
                <w:rFonts w:ascii="Arial" w:hAnsi="Arial" w:cs="Arial"/>
              </w:rPr>
              <w:t xml:space="preserve"> godin</w:t>
            </w:r>
            <w:r>
              <w:rPr>
                <w:rFonts w:ascii="Arial" w:hAnsi="Arial" w:cs="Arial"/>
              </w:rPr>
              <w:t>a</w:t>
            </w:r>
            <w:r w:rsidRPr="002E295C">
              <w:rPr>
                <w:rFonts w:ascii="Arial" w:hAnsi="Arial" w:cs="Arial"/>
              </w:rPr>
              <w:t xml:space="preserve"> radnog iskustva </w:t>
            </w:r>
          </w:p>
          <w:p w14:paraId="5DDA79BC" w14:textId="77777777" w:rsidR="001605D5" w:rsidRPr="002E295C" w:rsidRDefault="001605D5" w:rsidP="001605D5">
            <w:pPr>
              <w:numPr>
                <w:ilvl w:val="0"/>
                <w:numId w:val="9"/>
              </w:numPr>
              <w:spacing w:after="0" w:line="300" w:lineRule="exact"/>
              <w:ind w:left="720" w:hanging="360"/>
              <w:jc w:val="both"/>
              <w:rPr>
                <w:rFonts w:ascii="Arial" w:hAnsi="Arial" w:cs="Arial"/>
              </w:rPr>
            </w:pPr>
            <w:r w:rsidRPr="002E295C">
              <w:rPr>
                <w:rFonts w:ascii="Arial" w:hAnsi="Arial" w:cs="Arial"/>
              </w:rPr>
              <w:t>Položen stručni ispit za rad u državnim organima</w:t>
            </w:r>
            <w:r w:rsidRPr="002E295C">
              <w:rPr>
                <w:rFonts w:ascii="Arial" w:hAnsi="Arial" w:cs="Arial"/>
                <w:b/>
              </w:rPr>
              <w:t xml:space="preserve"> </w:t>
            </w:r>
          </w:p>
          <w:p w14:paraId="217CFD29" w14:textId="77777777" w:rsidR="001605D5" w:rsidRPr="00E65B2C" w:rsidRDefault="001605D5" w:rsidP="001605D5">
            <w:pPr>
              <w:numPr>
                <w:ilvl w:val="0"/>
                <w:numId w:val="9"/>
              </w:numPr>
              <w:spacing w:after="0" w:line="300" w:lineRule="exact"/>
              <w:ind w:left="720" w:hanging="360"/>
              <w:jc w:val="both"/>
              <w:rPr>
                <w:rFonts w:ascii="Arial" w:hAnsi="Arial" w:cs="Arial"/>
                <w:b/>
              </w:rPr>
            </w:pPr>
            <w:r w:rsidRPr="002E295C">
              <w:rPr>
                <w:rFonts w:ascii="Arial" w:hAnsi="Arial" w:cs="Arial"/>
              </w:rPr>
              <w:t>Položen drugi stručni ispit za rad u državnim organima u oblasti carinskih poslova</w:t>
            </w:r>
            <w:r w:rsidRPr="002E295C">
              <w:rPr>
                <w:rFonts w:ascii="Arial" w:hAnsi="Arial" w:cs="Arial"/>
                <w:b/>
              </w:rPr>
              <w:t xml:space="preserve"> </w:t>
            </w:r>
            <w:r w:rsidRPr="002E295C">
              <w:rPr>
                <w:rFonts w:ascii="Arial" w:hAnsi="Arial" w:cs="Arial"/>
              </w:rPr>
              <w:t>i</w:t>
            </w:r>
          </w:p>
          <w:p w14:paraId="5308DBE5" w14:textId="77777777" w:rsidR="001605D5" w:rsidRPr="002E295C" w:rsidRDefault="001605D5" w:rsidP="001605D5">
            <w:pPr>
              <w:tabs>
                <w:tab w:val="left" w:pos="720"/>
              </w:tabs>
              <w:spacing w:after="0" w:line="300" w:lineRule="exact"/>
              <w:ind w:left="720"/>
              <w:jc w:val="both"/>
              <w:rPr>
                <w:rFonts w:ascii="Arial" w:hAnsi="Arial" w:cs="Arial"/>
                <w:bCs/>
                <w:color w:val="000000"/>
                <w:lang w:val="hr-HR"/>
              </w:rPr>
            </w:pPr>
            <w:r w:rsidRPr="002E295C">
              <w:rPr>
                <w:rFonts w:ascii="Arial" w:hAnsi="Arial" w:cs="Arial"/>
              </w:rPr>
              <w:t>Znanje engleskog jezika - nivo B1</w:t>
            </w:r>
          </w:p>
          <w:p w14:paraId="15E8BD68" w14:textId="77777777" w:rsidR="001605D5" w:rsidRPr="002E295C" w:rsidRDefault="001605D5" w:rsidP="001605D5">
            <w:pPr>
              <w:tabs>
                <w:tab w:val="left" w:pos="720"/>
              </w:tabs>
              <w:spacing w:after="0"/>
              <w:ind w:left="360"/>
              <w:jc w:val="both"/>
              <w:rPr>
                <w:rFonts w:ascii="Arial" w:hAnsi="Arial" w:cs="Arial"/>
                <w:bCs/>
                <w:color w:val="000000"/>
                <w:lang w:val="hr-HR"/>
              </w:rPr>
            </w:pPr>
          </w:p>
          <w:p w14:paraId="602AD26F" w14:textId="77777777" w:rsidR="001605D5" w:rsidRPr="002E295C" w:rsidRDefault="001605D5" w:rsidP="001605D5">
            <w:pPr>
              <w:spacing w:after="42"/>
              <w:ind w:left="2"/>
              <w:rPr>
                <w:rFonts w:ascii="Arial" w:hAnsi="Arial" w:cs="Arial"/>
                <w:b/>
              </w:rPr>
            </w:pPr>
          </w:p>
        </w:tc>
        <w:tc>
          <w:tcPr>
            <w:tcW w:w="1339" w:type="dxa"/>
            <w:gridSpan w:val="2"/>
            <w:tcBorders>
              <w:top w:val="single" w:sz="4" w:space="0" w:color="auto"/>
              <w:left w:val="single" w:sz="4" w:space="0" w:color="auto"/>
              <w:bottom w:val="single" w:sz="4" w:space="0" w:color="auto"/>
              <w:right w:val="single" w:sz="4" w:space="0" w:color="auto"/>
            </w:tcBorders>
          </w:tcPr>
          <w:p w14:paraId="1CB6F0C3" w14:textId="77777777" w:rsidR="001605D5" w:rsidRPr="002E295C" w:rsidRDefault="001605D5" w:rsidP="001605D5">
            <w:pPr>
              <w:tabs>
                <w:tab w:val="left" w:pos="720"/>
              </w:tabs>
              <w:jc w:val="center"/>
              <w:rPr>
                <w:rFonts w:ascii="Arial" w:hAnsi="Arial" w:cs="Arial"/>
                <w:color w:val="000000"/>
                <w:lang w:val="en-US"/>
              </w:rPr>
            </w:pPr>
            <w:r w:rsidRPr="002E295C">
              <w:rPr>
                <w:rFonts w:ascii="Arial" w:hAnsi="Arial" w:cs="Arial"/>
                <w:color w:val="000000"/>
                <w:lang w:val="en-US"/>
              </w:rPr>
              <w:t>1</w:t>
            </w:r>
          </w:p>
          <w:p w14:paraId="313F223C" w14:textId="77777777" w:rsidR="001605D5" w:rsidRPr="002E295C" w:rsidRDefault="001605D5" w:rsidP="001605D5">
            <w:pPr>
              <w:tabs>
                <w:tab w:val="left" w:pos="720"/>
              </w:tabs>
              <w:rPr>
                <w:rFonts w:ascii="Arial" w:hAnsi="Arial" w:cs="Arial"/>
                <w:color w:val="000000"/>
                <w:lang w:val="hr-HR"/>
              </w:rPr>
            </w:pPr>
          </w:p>
          <w:p w14:paraId="5E1136E1" w14:textId="77777777" w:rsidR="001605D5" w:rsidRPr="002E295C" w:rsidRDefault="001605D5" w:rsidP="001605D5">
            <w:pPr>
              <w:tabs>
                <w:tab w:val="left" w:pos="720"/>
              </w:tabs>
              <w:rPr>
                <w:rFonts w:ascii="Arial" w:hAnsi="Arial" w:cs="Arial"/>
                <w:color w:val="000000"/>
                <w:lang w:val="hr-HR"/>
              </w:rPr>
            </w:pPr>
          </w:p>
          <w:p w14:paraId="557342D5" w14:textId="77777777" w:rsidR="001605D5" w:rsidRPr="002E295C" w:rsidRDefault="001605D5" w:rsidP="001605D5">
            <w:pPr>
              <w:tabs>
                <w:tab w:val="left" w:pos="720"/>
              </w:tabs>
              <w:rPr>
                <w:rFonts w:ascii="Arial" w:hAnsi="Arial" w:cs="Arial"/>
                <w:color w:val="000000"/>
                <w:lang w:val="hr-HR"/>
              </w:rPr>
            </w:pPr>
          </w:p>
          <w:p w14:paraId="41D7D133" w14:textId="77777777" w:rsidR="001605D5" w:rsidRPr="002E295C" w:rsidRDefault="001605D5" w:rsidP="001605D5">
            <w:pPr>
              <w:tabs>
                <w:tab w:val="left" w:pos="720"/>
              </w:tabs>
              <w:rPr>
                <w:rFonts w:ascii="Arial" w:hAnsi="Arial" w:cs="Arial"/>
                <w:color w:val="000000"/>
                <w:lang w:val="hr-HR"/>
              </w:rPr>
            </w:pPr>
          </w:p>
          <w:p w14:paraId="0F8179FB" w14:textId="77777777" w:rsidR="001605D5" w:rsidRPr="002E295C" w:rsidRDefault="001605D5" w:rsidP="001605D5">
            <w:pPr>
              <w:tabs>
                <w:tab w:val="left" w:pos="720"/>
              </w:tabs>
              <w:rPr>
                <w:rFonts w:ascii="Arial" w:hAnsi="Arial" w:cs="Arial"/>
                <w:color w:val="000000"/>
                <w:lang w:val="hr-HR"/>
              </w:rPr>
            </w:pPr>
          </w:p>
          <w:p w14:paraId="65D7CCC1" w14:textId="77777777" w:rsidR="001605D5" w:rsidRPr="002E295C" w:rsidRDefault="001605D5" w:rsidP="001605D5">
            <w:pPr>
              <w:tabs>
                <w:tab w:val="left" w:pos="720"/>
              </w:tabs>
              <w:jc w:val="center"/>
              <w:rPr>
                <w:rFonts w:ascii="Arial" w:hAnsi="Arial" w:cs="Arial"/>
                <w:color w:val="000000"/>
                <w:lang w:val="en-US"/>
              </w:rPr>
            </w:pPr>
          </w:p>
        </w:tc>
        <w:tc>
          <w:tcPr>
            <w:tcW w:w="4678" w:type="dxa"/>
            <w:tcBorders>
              <w:top w:val="single" w:sz="4" w:space="0" w:color="auto"/>
              <w:left w:val="single" w:sz="4" w:space="0" w:color="auto"/>
              <w:bottom w:val="single" w:sz="4" w:space="0" w:color="auto"/>
              <w:right w:val="single" w:sz="4" w:space="0" w:color="auto"/>
            </w:tcBorders>
          </w:tcPr>
          <w:p w14:paraId="22D6FF8D" w14:textId="75314D99" w:rsidR="001605D5" w:rsidRPr="002A4B38" w:rsidRDefault="001605D5" w:rsidP="001605D5">
            <w:pPr>
              <w:tabs>
                <w:tab w:val="left" w:pos="720"/>
              </w:tabs>
              <w:jc w:val="both"/>
              <w:rPr>
                <w:rFonts w:ascii="Arial" w:hAnsi="Arial" w:cs="Arial"/>
                <w:lang w:val="hr-HR"/>
              </w:rPr>
            </w:pPr>
            <w:r w:rsidRPr="002A4B38">
              <w:rPr>
                <w:rFonts w:ascii="Arial" w:hAnsi="Arial" w:cs="Arial"/>
                <w:lang w:val="hr-HR"/>
              </w:rPr>
              <w:t xml:space="preserve">Prati i analizira propise iz oblasti porijekla robe i preferencijala; sarađuje u primjeni propisa o porijeklu robe i preferencijalima; vrši naknadno provjeravanje uvjerenja o porijeklu robe izdatih na osnovu sporazuma o slobodnoj trgovini, autonomnih trgovinskih mjera ili Opšte šeme preferencijala (GSP); vodi postupke za izdavanje dozvola za pojednostavljeno potvrđivanje porijekla robe; aktivno učestvuje u planiranju analize rizika; prati pravilno i jedinstveno sprovođenje sporazuma o slobodnoj trgovini i daje mišljenje o istim; učestvuje u obavljanju poslova koordinacije i kontrole procedure izdavanja sertifikata o porijeklu robe sa teritorije CG izdatih na osnovu sporazuma o slobodnoj trgovini, autonomnih trgovinskih mjera ili Opšte šeme preferencijala (GSP);  utvrđuje predloge oblika i sadržaja pečata, i stara se o blagovremenom dostavljanju otisaka pečata svim carinarnicama, nadležnim organima Evropske unije, kao i drugim nadležnim organima država sa kojima je potpisan sporazum o slobodnoj trgovini;  provjerava vjerodostojnost i ispravnost certifikata o preferencijalnom porijeklu robe izdatih u CG;  kontroliše primjenu preferencijalnih pravila o porijeklu robe i stara se o njihovoj pravilnoj i jednoobraznoj primjeni; daje odgovore na </w:t>
            </w:r>
            <w:r w:rsidRPr="002A4B38">
              <w:rPr>
                <w:rFonts w:ascii="Arial" w:hAnsi="Arial" w:cs="Arial"/>
                <w:lang w:val="hr-HR"/>
              </w:rPr>
              <w:lastRenderedPageBreak/>
              <w:t xml:space="preserve">upite privrednih subjekata, njihovih udruženja i fizičkih lica; priprema poslovna pravila; vodi evidencije i dostavlja izvještaje iz svog djelokruga rada; </w:t>
            </w:r>
            <w:r w:rsidRPr="002E295C">
              <w:rPr>
                <w:rFonts w:ascii="Arial" w:eastAsia="Calibri" w:hAnsi="Arial" w:cs="Arial"/>
                <w:lang w:val="hr-HR" w:eastAsia="en-US"/>
              </w:rPr>
              <w:t>vrši i druge poslove koje  odredi pretpostavljeni/a</w:t>
            </w:r>
            <w:r w:rsidRPr="002A4B38">
              <w:rPr>
                <w:rFonts w:ascii="Arial" w:hAnsi="Arial" w:cs="Arial"/>
                <w:lang w:val="hr-HR"/>
              </w:rPr>
              <w:t>.</w:t>
            </w:r>
          </w:p>
        </w:tc>
      </w:tr>
      <w:tr w:rsidR="001605D5" w:rsidRPr="002E295C" w14:paraId="059CCDA5" w14:textId="77777777" w:rsidTr="00295052">
        <w:trPr>
          <w:trHeight w:val="421"/>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C8A633" w14:textId="77777777" w:rsidR="001605D5" w:rsidRPr="002E295C" w:rsidRDefault="001605D5" w:rsidP="001605D5">
            <w:pPr>
              <w:tabs>
                <w:tab w:val="left" w:pos="720"/>
              </w:tabs>
              <w:ind w:left="360"/>
              <w:jc w:val="center"/>
              <w:rPr>
                <w:rFonts w:ascii="Arial" w:hAnsi="Arial" w:cs="Arial"/>
                <w:lang w:val="en-US"/>
              </w:rPr>
            </w:pPr>
            <w:r w:rsidRPr="002E295C">
              <w:rPr>
                <w:rFonts w:ascii="Arial" w:hAnsi="Arial" w:cs="Arial"/>
                <w:b/>
                <w:bCs/>
                <w:lang w:val="en-US"/>
              </w:rPr>
              <w:lastRenderedPageBreak/>
              <w:t>1.4. Odsjek za carinske postupke</w:t>
            </w:r>
          </w:p>
        </w:tc>
      </w:tr>
      <w:tr w:rsidR="001605D5" w:rsidRPr="00482836" w14:paraId="7792A46F"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6B89E19F" w14:textId="09BCDA1B" w:rsidR="001605D5" w:rsidRPr="002E295C" w:rsidRDefault="006446D7" w:rsidP="001605D5">
            <w:pPr>
              <w:tabs>
                <w:tab w:val="left" w:pos="720"/>
              </w:tabs>
              <w:jc w:val="center"/>
              <w:rPr>
                <w:rFonts w:ascii="Arial" w:hAnsi="Arial" w:cs="Arial"/>
                <w:color w:val="000000"/>
                <w:lang w:val="en-US"/>
              </w:rPr>
            </w:pPr>
            <w:r>
              <w:rPr>
                <w:rFonts w:ascii="Arial" w:hAnsi="Arial" w:cs="Arial"/>
                <w:color w:val="000000"/>
                <w:lang w:val="en-US"/>
              </w:rPr>
              <w:t>19</w:t>
            </w:r>
            <w:r w:rsidR="001605D5"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23A170D2" w14:textId="77777777" w:rsidR="001605D5" w:rsidRPr="002E295C" w:rsidRDefault="001605D5" w:rsidP="001605D5">
            <w:pPr>
              <w:rPr>
                <w:rFonts w:ascii="Arial" w:hAnsi="Arial" w:cs="Arial"/>
                <w:b/>
                <w:bCs/>
                <w:lang w:val="hr-HR"/>
              </w:rPr>
            </w:pPr>
            <w:r w:rsidRPr="002E295C">
              <w:rPr>
                <w:rFonts w:ascii="Arial" w:hAnsi="Arial" w:cs="Arial"/>
                <w:b/>
                <w:bCs/>
                <w:lang w:val="hr-HR"/>
              </w:rPr>
              <w:t xml:space="preserve">Načelnik/ca  </w:t>
            </w:r>
          </w:p>
          <w:p w14:paraId="0371FD09" w14:textId="77777777" w:rsidR="001605D5" w:rsidRPr="002E295C" w:rsidRDefault="001605D5" w:rsidP="001605D5">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lang w:val="hr-HR"/>
              </w:rPr>
              <w:t>VII1 nivo kvalifikacije obrazovanja, fakultet iz oblasti tehničko-tehnoloških ili društvenih nauka</w:t>
            </w:r>
          </w:p>
          <w:p w14:paraId="47050674" w14:textId="77777777" w:rsidR="001605D5" w:rsidRPr="002E295C" w:rsidRDefault="001605D5" w:rsidP="001605D5">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lang w:val="hr-HR"/>
              </w:rPr>
              <w:t xml:space="preserve">Najmanje tri godine radnog iskustva na poslovima prvog nivoa ekspertskog kadra </w:t>
            </w:r>
          </w:p>
          <w:p w14:paraId="26D57539" w14:textId="77777777" w:rsidR="001605D5" w:rsidRPr="002E295C" w:rsidRDefault="001605D5" w:rsidP="001605D5">
            <w:pPr>
              <w:numPr>
                <w:ilvl w:val="0"/>
                <w:numId w:val="10"/>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65FEC074" w14:textId="77777777" w:rsidR="001605D5" w:rsidRPr="002E295C" w:rsidRDefault="001605D5" w:rsidP="001605D5">
            <w:pPr>
              <w:numPr>
                <w:ilvl w:val="0"/>
                <w:numId w:val="10"/>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792A1D8B" w14:textId="77777777" w:rsidR="001605D5" w:rsidRPr="002E295C" w:rsidRDefault="001605D5" w:rsidP="001605D5">
            <w:pPr>
              <w:numPr>
                <w:ilvl w:val="0"/>
                <w:numId w:val="3"/>
              </w:numPr>
              <w:tabs>
                <w:tab w:val="left" w:pos="720"/>
              </w:tabs>
              <w:spacing w:after="0" w:line="300" w:lineRule="exact"/>
              <w:ind w:hanging="418"/>
              <w:jc w:val="both"/>
              <w:rPr>
                <w:rFonts w:ascii="Arial" w:hAnsi="Arial" w:cs="Arial"/>
                <w:bCs/>
                <w:color w:val="000000"/>
                <w:lang w:val="hr-HR"/>
              </w:rPr>
            </w:pPr>
            <w:r w:rsidRPr="002E295C">
              <w:rPr>
                <w:rFonts w:ascii="Arial" w:hAnsi="Arial" w:cs="Arial"/>
                <w:lang w:val="hr-HR"/>
              </w:rPr>
              <w:t>Znanje engleskog jezika - nivo B2.</w:t>
            </w:r>
            <w:r w:rsidRPr="002E295C">
              <w:rPr>
                <w:rFonts w:ascii="Arial" w:hAnsi="Arial" w:cs="Arial"/>
                <w:b/>
                <w:bCs/>
                <w:lang w:val="hr-HR"/>
              </w:rPr>
              <w:t xml:space="preserve">  </w:t>
            </w:r>
          </w:p>
          <w:p w14:paraId="5FBC63EA" w14:textId="77777777" w:rsidR="001605D5" w:rsidRPr="002E295C" w:rsidRDefault="001605D5" w:rsidP="001605D5">
            <w:pPr>
              <w:tabs>
                <w:tab w:val="left" w:pos="720"/>
              </w:tabs>
              <w:spacing w:after="0"/>
              <w:ind w:left="432"/>
              <w:jc w:val="both"/>
              <w:rPr>
                <w:rFonts w:ascii="Arial" w:hAnsi="Arial" w:cs="Arial"/>
                <w:bCs/>
                <w:color w:val="000000"/>
                <w:lang w:val="hr-HR"/>
              </w:rPr>
            </w:pPr>
          </w:p>
          <w:p w14:paraId="5952031D" w14:textId="77777777" w:rsidR="001605D5" w:rsidRPr="002E295C" w:rsidRDefault="001605D5" w:rsidP="001605D5">
            <w:pPr>
              <w:tabs>
                <w:tab w:val="left" w:pos="720"/>
              </w:tabs>
              <w:spacing w:after="0"/>
              <w:jc w:val="both"/>
              <w:rPr>
                <w:rFonts w:ascii="Arial" w:hAnsi="Arial" w:cs="Arial"/>
                <w:b/>
                <w:bCs/>
                <w:color w:val="000000"/>
                <w:highlight w:val="yellow"/>
                <w:lang w:val="da-DK"/>
              </w:rPr>
            </w:pPr>
          </w:p>
          <w:p w14:paraId="3A4E5A15" w14:textId="77777777" w:rsidR="001605D5" w:rsidRPr="002E295C" w:rsidRDefault="001605D5" w:rsidP="001605D5">
            <w:pPr>
              <w:tabs>
                <w:tab w:val="left" w:pos="720"/>
              </w:tabs>
              <w:spacing w:after="0"/>
              <w:jc w:val="both"/>
              <w:rPr>
                <w:rFonts w:ascii="Arial" w:hAnsi="Arial" w:cs="Arial"/>
                <w:bCs/>
                <w:color w:val="000000"/>
                <w:lang w:val="da-DK"/>
              </w:rPr>
            </w:pPr>
          </w:p>
          <w:p w14:paraId="6AE2BCB4" w14:textId="77777777" w:rsidR="001605D5" w:rsidRPr="002E295C" w:rsidRDefault="001605D5" w:rsidP="001605D5">
            <w:pPr>
              <w:tabs>
                <w:tab w:val="left" w:pos="720"/>
              </w:tabs>
              <w:spacing w:after="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tcPr>
          <w:p w14:paraId="176E46DF" w14:textId="77777777" w:rsidR="001605D5" w:rsidRPr="002E295C" w:rsidRDefault="001605D5" w:rsidP="001605D5">
            <w:pPr>
              <w:tabs>
                <w:tab w:val="left" w:pos="720"/>
              </w:tabs>
              <w:jc w:val="center"/>
              <w:rPr>
                <w:rFonts w:ascii="Arial" w:hAnsi="Arial" w:cs="Arial"/>
                <w:bCs/>
                <w:color w:val="000000"/>
                <w:lang w:val="en-US"/>
              </w:rPr>
            </w:pPr>
            <w:r w:rsidRPr="002E295C">
              <w:rPr>
                <w:rFonts w:ascii="Arial" w:hAnsi="Arial" w:cs="Arial"/>
                <w:bCs/>
                <w:color w:val="000000"/>
                <w:lang w:val="en-US"/>
              </w:rPr>
              <w:t>1</w:t>
            </w:r>
          </w:p>
          <w:p w14:paraId="7CA187B0" w14:textId="77777777" w:rsidR="001605D5" w:rsidRPr="002E295C" w:rsidRDefault="001605D5" w:rsidP="001605D5">
            <w:pPr>
              <w:tabs>
                <w:tab w:val="left" w:pos="720"/>
              </w:tabs>
              <w:jc w:val="center"/>
              <w:rPr>
                <w:rFonts w:ascii="Arial" w:hAnsi="Arial" w:cs="Arial"/>
                <w:bCs/>
                <w:color w:val="000000"/>
                <w:lang w:val="hr-HR"/>
              </w:rPr>
            </w:pPr>
          </w:p>
          <w:p w14:paraId="5BDF715C" w14:textId="77777777" w:rsidR="001605D5" w:rsidRPr="002E295C" w:rsidRDefault="001605D5" w:rsidP="001605D5">
            <w:pPr>
              <w:rPr>
                <w:rFonts w:ascii="Arial" w:hAnsi="Arial" w:cs="Arial"/>
                <w:color w:val="000000"/>
                <w:lang w:val="hr-HR"/>
              </w:rPr>
            </w:pPr>
          </w:p>
          <w:p w14:paraId="260CAB2B" w14:textId="77777777" w:rsidR="001605D5" w:rsidRPr="002E295C" w:rsidRDefault="001605D5" w:rsidP="001605D5">
            <w:pPr>
              <w:rPr>
                <w:rFonts w:ascii="Arial" w:hAnsi="Arial" w:cs="Arial"/>
                <w:color w:val="000000"/>
                <w:lang w:val="hr-HR"/>
              </w:rPr>
            </w:pPr>
          </w:p>
          <w:p w14:paraId="4F0F54CE" w14:textId="77777777" w:rsidR="001605D5" w:rsidRPr="002E295C" w:rsidRDefault="001605D5" w:rsidP="001605D5">
            <w:pPr>
              <w:rPr>
                <w:rFonts w:ascii="Arial" w:hAnsi="Arial" w:cs="Arial"/>
                <w:color w:val="000000"/>
                <w:lang w:val="hr-HR"/>
              </w:rPr>
            </w:pPr>
          </w:p>
          <w:p w14:paraId="1A3547EB" w14:textId="77777777" w:rsidR="001605D5" w:rsidRPr="002E295C" w:rsidRDefault="001605D5" w:rsidP="001605D5">
            <w:pPr>
              <w:tabs>
                <w:tab w:val="left" w:pos="703"/>
              </w:tabs>
              <w:rPr>
                <w:rFonts w:ascii="Arial" w:hAnsi="Arial" w:cs="Arial"/>
                <w:color w:val="000000"/>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0914B720" w14:textId="77777777" w:rsidR="001605D5" w:rsidRPr="002E295C" w:rsidRDefault="001605D5" w:rsidP="001605D5">
            <w:pPr>
              <w:tabs>
                <w:tab w:val="left" w:pos="720"/>
              </w:tabs>
              <w:jc w:val="both"/>
              <w:rPr>
                <w:rFonts w:ascii="Arial" w:hAnsi="Arial" w:cs="Arial"/>
                <w:lang w:val="hr-HR"/>
              </w:rPr>
            </w:pPr>
            <w:r w:rsidRPr="002A4B38">
              <w:rPr>
                <w:rFonts w:ascii="Arial" w:hAnsi="Arial" w:cs="Arial"/>
                <w:lang w:val="hr-HR"/>
              </w:rPr>
              <w:t xml:space="preserve">Koordinira i usmjerava rad izvršilaca u Odsjeku, vrši najsloženije poslove iz djelokruga rada Odsjeka koji zahtijevaju posebnu stručnost i samostalnost; analizira primjenu carinskih propisa iz djelokruga rada Odsjeka, kao i probleme i pojave koji nastaju u primjeni tih propisa i predlaže mjere za njihovo rješavanje; priprema i izrađuje uputstva i objašnjenja carinarnicama; daje odgovore na upite privrednih subjekata, njihovih udruženja i fizičkih lica; sarađuje sa drugim organima po pitanjima iz djelokruga rada Odsjeka; prati i analizira pojednostavljene postupke deklarisanja robe, kao i druga carinska pojednostavljenja i status ovlašćenih privrednih subjekata; učestvuje u </w:t>
            </w:r>
            <w:r w:rsidRPr="002E295C">
              <w:rPr>
                <w:rFonts w:ascii="Arial" w:hAnsi="Arial" w:cs="Arial"/>
                <w:bCs/>
                <w:lang w:val="hr-HR"/>
              </w:rPr>
              <w:t>pripremi stručnih osnova za izradu nacrta propisa</w:t>
            </w:r>
            <w:r w:rsidRPr="002A4B38">
              <w:rPr>
                <w:rFonts w:ascii="Arial" w:hAnsi="Arial" w:cs="Arial"/>
                <w:lang w:val="hr-HR"/>
              </w:rPr>
              <w:t xml:space="preserve"> iz oblasti carinskih postupaka; prati primjenu međunarodnih konvencija koje se odnose na sprovođenje carinskih procedura; prati propise i smjernice Svjetske carinske organizacije po pitanjima iz djelokruga rada odsjeka; </w:t>
            </w:r>
            <w:r w:rsidRPr="002E295C">
              <w:rPr>
                <w:rFonts w:ascii="Arial" w:hAnsi="Arial" w:cs="Arial"/>
                <w:color w:val="000000"/>
                <w:lang w:val="pl-PL"/>
              </w:rPr>
              <w:t xml:space="preserve">priprema poslovna pravila za </w:t>
            </w:r>
            <w:r w:rsidRPr="002A4B38">
              <w:rPr>
                <w:rFonts w:ascii="Arial" w:hAnsi="Arial" w:cs="Arial"/>
                <w:color w:val="000000"/>
                <w:lang w:val="hr-HR"/>
              </w:rPr>
              <w:t>C</w:t>
            </w:r>
            <w:r w:rsidRPr="002E295C">
              <w:rPr>
                <w:rFonts w:ascii="Arial" w:hAnsi="Arial" w:cs="Arial"/>
                <w:color w:val="000000"/>
                <w:lang w:val="pl-PL"/>
              </w:rPr>
              <w:t>arinsko - informacioni sistem; vodi upravni postupak;</w:t>
            </w:r>
            <w:r w:rsidRPr="002E295C">
              <w:rPr>
                <w:rFonts w:ascii="Arial" w:hAnsi="Arial" w:cs="Arial"/>
                <w:bCs/>
                <w:lang w:val="hr-HR"/>
              </w:rPr>
              <w:t xml:space="preserve">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 i grupe</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p w14:paraId="7AC1F54D" w14:textId="77777777" w:rsidR="001605D5" w:rsidRPr="002E295C" w:rsidRDefault="001605D5" w:rsidP="001605D5">
            <w:pPr>
              <w:tabs>
                <w:tab w:val="left" w:pos="720"/>
              </w:tabs>
              <w:jc w:val="both"/>
              <w:rPr>
                <w:rFonts w:ascii="Arial" w:hAnsi="Arial" w:cs="Arial"/>
                <w:lang w:val="hr-HR"/>
              </w:rPr>
            </w:pPr>
          </w:p>
          <w:p w14:paraId="7DEC9164" w14:textId="77777777" w:rsidR="001605D5" w:rsidRPr="002E295C" w:rsidRDefault="001605D5" w:rsidP="001605D5">
            <w:pPr>
              <w:tabs>
                <w:tab w:val="left" w:pos="720"/>
              </w:tabs>
              <w:jc w:val="both"/>
              <w:rPr>
                <w:rFonts w:ascii="Arial" w:hAnsi="Arial" w:cs="Arial"/>
                <w:color w:val="000000"/>
                <w:lang w:val="hr-HR"/>
              </w:rPr>
            </w:pPr>
          </w:p>
        </w:tc>
      </w:tr>
      <w:tr w:rsidR="001605D5" w:rsidRPr="002E295C" w14:paraId="306E77EA"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4FBB20F2" w14:textId="25082BF6" w:rsidR="001605D5" w:rsidRPr="002E295C" w:rsidRDefault="001605D5" w:rsidP="001605D5">
            <w:pPr>
              <w:tabs>
                <w:tab w:val="left" w:pos="720"/>
              </w:tabs>
              <w:jc w:val="center"/>
              <w:rPr>
                <w:rFonts w:ascii="Arial" w:hAnsi="Arial" w:cs="Arial"/>
                <w:color w:val="000000"/>
                <w:lang w:val="en-US"/>
              </w:rPr>
            </w:pPr>
            <w:r>
              <w:rPr>
                <w:rFonts w:ascii="Arial" w:hAnsi="Arial" w:cs="Arial"/>
                <w:color w:val="000000"/>
                <w:lang w:val="en-US"/>
              </w:rPr>
              <w:t>2</w:t>
            </w:r>
            <w:r w:rsidR="006446D7">
              <w:rPr>
                <w:rFonts w:ascii="Arial" w:hAnsi="Arial" w:cs="Arial"/>
                <w:color w:val="000000"/>
                <w:lang w:val="en-US"/>
              </w:rPr>
              <w:t>0</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58EBD009" w14:textId="77777777" w:rsidR="001605D5" w:rsidRPr="002E295C" w:rsidRDefault="001605D5" w:rsidP="001605D5">
            <w:pPr>
              <w:jc w:val="both"/>
              <w:rPr>
                <w:rFonts w:ascii="Arial" w:hAnsi="Arial" w:cs="Arial"/>
                <w:b/>
                <w:lang w:val="pl-PL"/>
              </w:rPr>
            </w:pPr>
            <w:r w:rsidRPr="002E295C">
              <w:rPr>
                <w:rFonts w:ascii="Arial" w:hAnsi="Arial" w:cs="Arial"/>
                <w:b/>
                <w:lang w:val="pl-PL"/>
              </w:rPr>
              <w:t xml:space="preserve">Samostalni/a carinski/ka savjetnik/ca I   </w:t>
            </w:r>
          </w:p>
          <w:p w14:paraId="6998C73A" w14:textId="77777777" w:rsidR="001605D5" w:rsidRPr="002E295C" w:rsidRDefault="001605D5" w:rsidP="001605D5">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tehničko-tehnoloških ili društvenih nauka</w:t>
            </w:r>
          </w:p>
          <w:p w14:paraId="251FF3BC" w14:textId="77777777" w:rsidR="001605D5" w:rsidRPr="002E295C" w:rsidRDefault="001605D5" w:rsidP="001605D5">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55D629D8" w14:textId="77777777" w:rsidR="001605D5" w:rsidRPr="002E295C" w:rsidRDefault="001605D5" w:rsidP="001605D5">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lastRenderedPageBreak/>
              <w:t xml:space="preserve"> Položen stručni ispit za rad u državnim organima</w:t>
            </w:r>
          </w:p>
          <w:p w14:paraId="1410264D" w14:textId="77777777" w:rsidR="001605D5" w:rsidRPr="002E295C" w:rsidRDefault="001605D5" w:rsidP="001605D5">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lang w:val="hr-HR"/>
              </w:rPr>
              <w:t xml:space="preserve"> Položen drugi stručni ispit za rad u državnim organima u oblasti carinskih poslova i</w:t>
            </w:r>
          </w:p>
          <w:p w14:paraId="4A9A21DA" w14:textId="77777777" w:rsidR="001605D5" w:rsidRPr="002E295C" w:rsidRDefault="001605D5" w:rsidP="001605D5">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lang w:val="hr-HR"/>
              </w:rPr>
              <w:t>Znanje engleskog jezika - nivo B1.</w:t>
            </w:r>
            <w:r w:rsidRPr="002E295C">
              <w:rPr>
                <w:rFonts w:ascii="Arial" w:hAnsi="Arial" w:cs="Arial"/>
                <w:b/>
                <w:lang w:val="hr-HR"/>
              </w:rPr>
              <w:t xml:space="preserve">    </w:t>
            </w:r>
          </w:p>
          <w:p w14:paraId="161185C9" w14:textId="77777777" w:rsidR="001605D5" w:rsidRPr="002E295C" w:rsidRDefault="001605D5" w:rsidP="001605D5">
            <w:pPr>
              <w:spacing w:after="0" w:line="300" w:lineRule="exact"/>
              <w:ind w:left="72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39461E7A" w14:textId="77777777" w:rsidR="001605D5" w:rsidRPr="002E295C" w:rsidRDefault="001605D5" w:rsidP="001605D5">
            <w:pPr>
              <w:tabs>
                <w:tab w:val="left" w:pos="703"/>
              </w:tabs>
              <w:jc w:val="center"/>
              <w:rPr>
                <w:rFonts w:ascii="Arial" w:hAnsi="Arial" w:cs="Arial"/>
                <w:color w:val="000000"/>
                <w:lang w:val="en-US"/>
              </w:rPr>
            </w:pPr>
            <w:r w:rsidRPr="002E295C">
              <w:rPr>
                <w:rFonts w:ascii="Arial" w:hAnsi="Arial" w:cs="Arial"/>
                <w:color w:val="000000"/>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520BF979" w14:textId="77777777" w:rsidR="001605D5" w:rsidRPr="002E295C" w:rsidRDefault="001605D5" w:rsidP="001605D5">
            <w:pPr>
              <w:tabs>
                <w:tab w:val="left" w:pos="720"/>
              </w:tabs>
              <w:jc w:val="both"/>
              <w:rPr>
                <w:rFonts w:ascii="Arial" w:hAnsi="Arial" w:cs="Arial"/>
              </w:rPr>
            </w:pPr>
            <w:r>
              <w:rPr>
                <w:rFonts w:ascii="Arial" w:hAnsi="Arial" w:cs="Arial"/>
              </w:rPr>
              <w:t>P</w:t>
            </w:r>
            <w:r>
              <w:rPr>
                <w:rFonts w:ascii="Arial" w:hAnsi="Arial" w:cs="Arial"/>
                <w:bCs/>
                <w:lang w:val="hr-HR"/>
              </w:rPr>
              <w:t>riprema stručne osnove</w:t>
            </w:r>
            <w:r w:rsidRPr="002E295C">
              <w:rPr>
                <w:rFonts w:ascii="Arial" w:hAnsi="Arial" w:cs="Arial"/>
                <w:bCs/>
                <w:lang w:val="hr-HR"/>
              </w:rPr>
              <w:t xml:space="preserve"> za izradu nacrta propisa</w:t>
            </w:r>
            <w:r w:rsidRPr="002E295C">
              <w:rPr>
                <w:rFonts w:ascii="Arial" w:hAnsi="Arial" w:cs="Arial"/>
              </w:rPr>
              <w:t xml:space="preserve"> iz oblasti </w:t>
            </w:r>
            <w:r w:rsidRPr="002E295C">
              <w:rPr>
                <w:rFonts w:ascii="Arial" w:hAnsi="Arial" w:cs="Arial"/>
                <w:lang w:val="nb-NO"/>
              </w:rPr>
              <w:t>carinskih postupaka - stavljanje robe u slobodan promet</w:t>
            </w:r>
            <w:r w:rsidRPr="002E295C">
              <w:rPr>
                <w:rFonts w:ascii="Arial" w:hAnsi="Arial" w:cs="Arial"/>
                <w:lang w:val="pl-PL"/>
              </w:rPr>
              <w:t xml:space="preserve">; analizira i prati probleme vezane za carinski postupak stavljanje robe u slobodan promet i predlaže mjere za rješavanje problema; izrađuje uputstva za rad, informacije i objašnjenja koja se odnose na carinjenje robe od strane pravnih i fizičkih lica; daje odgovore na upite privrednih subjekata, njihovih udruženja i </w:t>
            </w:r>
            <w:r w:rsidRPr="002E295C">
              <w:rPr>
                <w:rFonts w:ascii="Arial" w:hAnsi="Arial" w:cs="Arial"/>
                <w:lang w:val="pl-PL"/>
              </w:rPr>
              <w:lastRenderedPageBreak/>
              <w:t xml:space="preserve">fizičkih lica;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pl-PL"/>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1605D5" w:rsidRPr="002E295C" w14:paraId="6782397D"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18FB277F" w14:textId="0974CF19" w:rsidR="001605D5" w:rsidRPr="002E295C" w:rsidRDefault="001605D5" w:rsidP="001605D5">
            <w:pPr>
              <w:tabs>
                <w:tab w:val="left" w:pos="720"/>
              </w:tabs>
              <w:spacing w:after="0"/>
              <w:jc w:val="center"/>
              <w:rPr>
                <w:rFonts w:ascii="Arial" w:eastAsia="Arial" w:hAnsi="Arial" w:cs="Arial"/>
              </w:rPr>
            </w:pPr>
            <w:r>
              <w:rPr>
                <w:rFonts w:ascii="Arial" w:hAnsi="Arial" w:cs="Arial"/>
                <w:color w:val="000000"/>
                <w:lang w:val="en-US"/>
              </w:rPr>
              <w:lastRenderedPageBreak/>
              <w:t>2</w:t>
            </w:r>
            <w:r w:rsidR="006446D7">
              <w:rPr>
                <w:rFonts w:ascii="Arial" w:hAnsi="Arial" w:cs="Arial"/>
                <w:color w:val="000000"/>
                <w:lang w:val="en-US"/>
              </w:rPr>
              <w:t>1</w:t>
            </w:r>
            <w:r w:rsidRPr="002E295C">
              <w:rPr>
                <w:rFonts w:ascii="Arial" w:eastAsia="Arial" w:hAnsi="Arial" w:cs="Arial"/>
              </w:rPr>
              <w:t>.</w:t>
            </w:r>
          </w:p>
          <w:p w14:paraId="762704A8" w14:textId="77777777" w:rsidR="001605D5" w:rsidRPr="002E295C" w:rsidRDefault="001605D5" w:rsidP="001605D5">
            <w:pPr>
              <w:tabs>
                <w:tab w:val="left" w:pos="720"/>
              </w:tabs>
              <w:spacing w:after="0"/>
              <w:jc w:val="center"/>
              <w:rPr>
                <w:rFonts w:ascii="Arial" w:hAnsi="Arial" w:cs="Arial"/>
                <w:color w:val="000000"/>
                <w:lang w:val="en-US"/>
              </w:rPr>
            </w:pPr>
          </w:p>
        </w:tc>
        <w:tc>
          <w:tcPr>
            <w:tcW w:w="4048" w:type="dxa"/>
            <w:gridSpan w:val="5"/>
            <w:tcBorders>
              <w:top w:val="single" w:sz="4" w:space="0" w:color="auto"/>
              <w:left w:val="single" w:sz="4" w:space="0" w:color="auto"/>
              <w:bottom w:val="single" w:sz="4" w:space="0" w:color="auto"/>
              <w:right w:val="single" w:sz="4" w:space="0" w:color="auto"/>
            </w:tcBorders>
            <w:hideMark/>
          </w:tcPr>
          <w:p w14:paraId="51EA92D9" w14:textId="77777777" w:rsidR="001605D5" w:rsidRPr="002E295C" w:rsidRDefault="001605D5" w:rsidP="001605D5">
            <w:pPr>
              <w:jc w:val="both"/>
              <w:rPr>
                <w:rFonts w:ascii="Arial" w:hAnsi="Arial" w:cs="Arial"/>
                <w:b/>
                <w:lang w:val="pl-PL"/>
              </w:rPr>
            </w:pPr>
            <w:r w:rsidRPr="002E295C">
              <w:rPr>
                <w:rFonts w:ascii="Arial" w:hAnsi="Arial" w:cs="Arial"/>
                <w:b/>
                <w:lang w:val="pl-PL"/>
              </w:rPr>
              <w:t xml:space="preserve">Samostalni/a  carinski/ka savjetnik/ca I </w:t>
            </w:r>
          </w:p>
          <w:p w14:paraId="2F106560" w14:textId="77777777" w:rsidR="001605D5" w:rsidRPr="002E295C" w:rsidRDefault="001605D5" w:rsidP="001605D5">
            <w:pPr>
              <w:numPr>
                <w:ilvl w:val="0"/>
                <w:numId w:val="11"/>
              </w:numPr>
              <w:spacing w:after="0" w:line="300" w:lineRule="exact"/>
              <w:jc w:val="both"/>
              <w:rPr>
                <w:rFonts w:ascii="Arial" w:hAnsi="Arial" w:cs="Arial"/>
                <w:b/>
                <w:lang w:val="pl-PL"/>
              </w:rPr>
            </w:pPr>
            <w:r w:rsidRPr="002E295C">
              <w:rPr>
                <w:rFonts w:ascii="Arial" w:hAnsi="Arial" w:cs="Arial"/>
                <w:lang w:val="pl-PL"/>
              </w:rPr>
              <w:t>VII1 nivo kvalifikacije obrazovanja, fakultet iz</w:t>
            </w:r>
            <w:r w:rsidRPr="002E295C">
              <w:rPr>
                <w:rFonts w:ascii="Arial" w:hAnsi="Arial" w:cs="Arial"/>
                <w:lang w:val="hr-HR"/>
              </w:rPr>
              <w:t xml:space="preserve"> oblasti tehničko-tehnoloških ili društvenih nauka</w:t>
            </w:r>
          </w:p>
          <w:p w14:paraId="230DE5D9" w14:textId="77777777" w:rsidR="001605D5" w:rsidRPr="002E295C" w:rsidRDefault="001605D5" w:rsidP="001605D5">
            <w:pPr>
              <w:numPr>
                <w:ilvl w:val="0"/>
                <w:numId w:val="12"/>
              </w:numPr>
              <w:tabs>
                <w:tab w:val="left" w:pos="720"/>
              </w:tabs>
              <w:spacing w:after="0" w:line="300" w:lineRule="exact"/>
              <w:jc w:val="both"/>
              <w:rPr>
                <w:rFonts w:ascii="Arial" w:hAnsi="Arial" w:cs="Arial"/>
                <w:b/>
                <w:lang w:val="pl-PL"/>
              </w:rPr>
            </w:pPr>
            <w:r w:rsidRPr="002E295C">
              <w:rPr>
                <w:rFonts w:ascii="Arial" w:hAnsi="Arial" w:cs="Arial"/>
                <w:lang w:val="pl-PL"/>
              </w:rPr>
              <w:t>Najmanje pet godina radnog iskustva</w:t>
            </w:r>
          </w:p>
          <w:p w14:paraId="673784BB" w14:textId="77777777" w:rsidR="001605D5" w:rsidRPr="002E295C" w:rsidRDefault="001605D5" w:rsidP="001605D5">
            <w:pPr>
              <w:numPr>
                <w:ilvl w:val="0"/>
                <w:numId w:val="12"/>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57EBDE09" w14:textId="77777777" w:rsidR="001605D5" w:rsidRPr="002E295C" w:rsidRDefault="001605D5" w:rsidP="001605D5">
            <w:pPr>
              <w:numPr>
                <w:ilvl w:val="0"/>
                <w:numId w:val="12"/>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0EB1F2E3" w14:textId="77777777" w:rsidR="001605D5" w:rsidRPr="002E295C" w:rsidRDefault="001605D5" w:rsidP="001605D5">
            <w:pPr>
              <w:numPr>
                <w:ilvl w:val="0"/>
                <w:numId w:val="12"/>
              </w:numPr>
              <w:tabs>
                <w:tab w:val="left" w:pos="720"/>
              </w:tabs>
              <w:spacing w:after="0" w:line="300" w:lineRule="exact"/>
              <w:jc w:val="both"/>
              <w:rPr>
                <w:rFonts w:ascii="Arial" w:hAnsi="Arial" w:cs="Arial"/>
                <w:b/>
                <w:bCs/>
                <w:color w:val="000000"/>
                <w:lang w:val="da-DK"/>
              </w:rPr>
            </w:pPr>
            <w:r w:rsidRPr="002E295C">
              <w:rPr>
                <w:rFonts w:ascii="Arial" w:hAnsi="Arial" w:cs="Arial"/>
                <w:lang w:val="nb-NO"/>
              </w:rPr>
              <w:t>Znanje engleskog jezika -</w:t>
            </w:r>
            <w:r w:rsidRPr="002E295C">
              <w:rPr>
                <w:rFonts w:ascii="Arial" w:hAnsi="Arial" w:cs="Arial"/>
                <w:lang w:val="hr-HR"/>
              </w:rPr>
              <w:t xml:space="preserve"> nivo</w:t>
            </w:r>
            <w:r w:rsidRPr="002E295C">
              <w:rPr>
                <w:rFonts w:ascii="Arial" w:hAnsi="Arial" w:cs="Arial"/>
                <w:lang w:val="nb-NO"/>
              </w:rPr>
              <w:t xml:space="preserve"> B1. </w:t>
            </w:r>
          </w:p>
          <w:p w14:paraId="5BBFAC5B" w14:textId="77777777" w:rsidR="001605D5" w:rsidRPr="002E295C" w:rsidRDefault="001605D5" w:rsidP="001605D5">
            <w:pPr>
              <w:spacing w:after="0" w:line="300" w:lineRule="exact"/>
              <w:ind w:left="72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6343FA3F" w14:textId="77777777" w:rsidR="001605D5" w:rsidRPr="002E295C" w:rsidRDefault="001605D5" w:rsidP="001605D5">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41E41EE6" w14:textId="77777777" w:rsidR="001605D5" w:rsidRPr="002E295C" w:rsidRDefault="001605D5" w:rsidP="001605D5">
            <w:pPr>
              <w:tabs>
                <w:tab w:val="left" w:pos="720"/>
              </w:tabs>
              <w:jc w:val="both"/>
              <w:rPr>
                <w:rFonts w:ascii="Arial" w:hAnsi="Arial" w:cs="Arial"/>
                <w:color w:val="000000"/>
                <w:lang w:val="hr-HR"/>
              </w:rPr>
            </w:pPr>
            <w:r>
              <w:rPr>
                <w:rFonts w:ascii="Arial" w:hAnsi="Arial" w:cs="Arial"/>
              </w:rPr>
              <w:t>P</w:t>
            </w:r>
            <w:r>
              <w:rPr>
                <w:rFonts w:ascii="Arial" w:hAnsi="Arial" w:cs="Arial"/>
                <w:bCs/>
                <w:lang w:val="hr-HR"/>
              </w:rPr>
              <w:t>riprema stručne osnove</w:t>
            </w:r>
            <w:r w:rsidRPr="002E295C">
              <w:rPr>
                <w:rFonts w:ascii="Arial" w:hAnsi="Arial" w:cs="Arial"/>
                <w:bCs/>
                <w:lang w:val="hr-HR"/>
              </w:rPr>
              <w:t xml:space="preserve"> za izradu nacrta propisa</w:t>
            </w:r>
            <w:r w:rsidRPr="002E295C">
              <w:rPr>
                <w:rFonts w:ascii="Arial" w:hAnsi="Arial" w:cs="Arial"/>
              </w:rPr>
              <w:t xml:space="preserve"> iz oblasti posebnih carinskih postupaka smještaja robe, posebne upotrebe i oplemenjivanja</w:t>
            </w:r>
            <w:r w:rsidRPr="002E295C">
              <w:rPr>
                <w:rFonts w:ascii="Arial" w:hAnsi="Arial" w:cs="Arial"/>
                <w:lang w:val="pl-PL"/>
              </w:rPr>
              <w:t>;</w:t>
            </w:r>
            <w:r w:rsidRPr="002E295C">
              <w:rPr>
                <w:rFonts w:ascii="Arial" w:hAnsi="Arial" w:cs="Arial"/>
                <w:b/>
                <w:lang w:val="pl-PL"/>
              </w:rPr>
              <w:t xml:space="preserve"> </w:t>
            </w:r>
            <w:r w:rsidRPr="002E295C">
              <w:rPr>
                <w:rFonts w:ascii="Arial" w:hAnsi="Arial" w:cs="Arial"/>
                <w:lang w:val="pl-PL"/>
              </w:rPr>
              <w:t xml:space="preserve">analizira i prati postupke smještaja robe, posebne upotrebe i oplemenjivanja, i daje odgovarajuća uputstva i objašnjenja; analizira i prati pojave i probleme navedenih postupaka i predlaže mjere za rješavanje problema; priprema uputstva, objašnjenja i informacije iz navedenih oblasti; daje odgovore na upite privrednih subjekata, njihovih udruženja i fizičkih lica;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pl-PL"/>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1605D5" w:rsidRPr="002E295C" w14:paraId="12F7F21F"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09E46BBF" w14:textId="7D827A3F" w:rsidR="001605D5" w:rsidRPr="002E295C" w:rsidRDefault="001605D5" w:rsidP="001605D5">
            <w:pPr>
              <w:tabs>
                <w:tab w:val="left" w:pos="720"/>
              </w:tabs>
              <w:jc w:val="center"/>
              <w:rPr>
                <w:rFonts w:ascii="Arial" w:hAnsi="Arial" w:cs="Arial"/>
                <w:color w:val="000000"/>
                <w:lang w:val="en-US"/>
              </w:rPr>
            </w:pPr>
            <w:r w:rsidRPr="002E295C">
              <w:rPr>
                <w:rFonts w:ascii="Arial" w:hAnsi="Arial" w:cs="Arial"/>
                <w:color w:val="000000"/>
                <w:lang w:val="en-US"/>
              </w:rPr>
              <w:t>2</w:t>
            </w:r>
            <w:r w:rsidR="006446D7">
              <w:rPr>
                <w:rFonts w:ascii="Arial" w:hAnsi="Arial" w:cs="Arial"/>
                <w:color w:val="000000"/>
                <w:lang w:val="en-US"/>
              </w:rPr>
              <w:t>2</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1B06311E" w14:textId="77777777" w:rsidR="001605D5" w:rsidRPr="002E295C" w:rsidRDefault="001605D5" w:rsidP="001605D5">
            <w:pPr>
              <w:jc w:val="both"/>
              <w:rPr>
                <w:rFonts w:ascii="Arial" w:hAnsi="Arial" w:cs="Arial"/>
                <w:b/>
                <w:lang w:val="pl-PL"/>
              </w:rPr>
            </w:pPr>
            <w:r w:rsidRPr="002E295C">
              <w:rPr>
                <w:rFonts w:ascii="Arial" w:hAnsi="Arial" w:cs="Arial"/>
                <w:b/>
                <w:lang w:val="pl-PL"/>
              </w:rPr>
              <w:t xml:space="preserve">Samostalni/a  carinski/ka savjetnik/ca I </w:t>
            </w:r>
          </w:p>
          <w:p w14:paraId="5796FE40" w14:textId="77777777" w:rsidR="001605D5" w:rsidRPr="002E295C" w:rsidRDefault="001605D5" w:rsidP="001605D5">
            <w:pPr>
              <w:numPr>
                <w:ilvl w:val="0"/>
                <w:numId w:val="13"/>
              </w:numPr>
              <w:tabs>
                <w:tab w:val="left" w:pos="720"/>
              </w:tabs>
              <w:spacing w:after="0" w:line="300" w:lineRule="exact"/>
              <w:jc w:val="both"/>
              <w:rPr>
                <w:rFonts w:ascii="Arial" w:hAnsi="Arial" w:cs="Arial"/>
                <w:b/>
                <w:lang w:val="pl-PL"/>
              </w:rPr>
            </w:pPr>
            <w:r w:rsidRPr="002E295C">
              <w:rPr>
                <w:rFonts w:ascii="Arial" w:hAnsi="Arial" w:cs="Arial"/>
                <w:lang w:val="pl-PL"/>
              </w:rPr>
              <w:t>VII1 nivo kvalifikacije obrazovanja, fakultet iz</w:t>
            </w:r>
            <w:r w:rsidRPr="002E295C">
              <w:rPr>
                <w:rFonts w:ascii="Arial" w:hAnsi="Arial" w:cs="Arial"/>
                <w:lang w:val="hr-HR"/>
              </w:rPr>
              <w:t xml:space="preserve"> oblasti tehničko-tehnoloških ili društvenih nauka</w:t>
            </w:r>
          </w:p>
          <w:p w14:paraId="56A4B97C" w14:textId="77777777" w:rsidR="001605D5" w:rsidRPr="002E295C" w:rsidRDefault="001605D5" w:rsidP="001605D5">
            <w:pPr>
              <w:numPr>
                <w:ilvl w:val="0"/>
                <w:numId w:val="13"/>
              </w:numPr>
              <w:tabs>
                <w:tab w:val="left" w:pos="720"/>
              </w:tabs>
              <w:spacing w:after="0" w:line="300" w:lineRule="exact"/>
              <w:jc w:val="both"/>
              <w:rPr>
                <w:rFonts w:ascii="Arial" w:hAnsi="Arial" w:cs="Arial"/>
                <w:b/>
                <w:lang w:val="pl-PL"/>
              </w:rPr>
            </w:pPr>
            <w:r w:rsidRPr="002E295C">
              <w:rPr>
                <w:rFonts w:ascii="Arial" w:hAnsi="Arial" w:cs="Arial"/>
                <w:lang w:val="pl-PL"/>
              </w:rPr>
              <w:t>Najmanje pet godina radnog iskustva</w:t>
            </w:r>
          </w:p>
          <w:p w14:paraId="086CBAE5" w14:textId="77777777" w:rsidR="001605D5" w:rsidRPr="002E295C" w:rsidRDefault="001605D5" w:rsidP="001605D5">
            <w:pPr>
              <w:numPr>
                <w:ilvl w:val="0"/>
                <w:numId w:val="13"/>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4E4A856F" w14:textId="77777777" w:rsidR="001605D5" w:rsidRPr="002E295C" w:rsidRDefault="001605D5" w:rsidP="001605D5">
            <w:pPr>
              <w:numPr>
                <w:ilvl w:val="0"/>
                <w:numId w:val="13"/>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1BEDCD8A" w14:textId="77777777" w:rsidR="001605D5" w:rsidRPr="002E295C" w:rsidRDefault="001605D5" w:rsidP="001605D5">
            <w:pPr>
              <w:numPr>
                <w:ilvl w:val="0"/>
                <w:numId w:val="13"/>
              </w:numPr>
              <w:tabs>
                <w:tab w:val="left" w:pos="720"/>
              </w:tabs>
              <w:spacing w:after="0" w:line="300" w:lineRule="exact"/>
              <w:jc w:val="both"/>
              <w:rPr>
                <w:rFonts w:ascii="Arial" w:hAnsi="Arial" w:cs="Arial"/>
                <w:b/>
                <w:bCs/>
                <w:color w:val="000000"/>
                <w:lang w:val="da-DK"/>
              </w:rPr>
            </w:pPr>
            <w:r w:rsidRPr="002E295C">
              <w:rPr>
                <w:rFonts w:ascii="Arial" w:hAnsi="Arial" w:cs="Arial"/>
                <w:lang w:val="nb-NO"/>
              </w:rPr>
              <w:t>Znanje engleskog jezika -</w:t>
            </w:r>
            <w:r w:rsidRPr="002E295C">
              <w:rPr>
                <w:rFonts w:ascii="Arial" w:hAnsi="Arial" w:cs="Arial"/>
                <w:lang w:val="hr-HR"/>
              </w:rPr>
              <w:t xml:space="preserve"> nivo</w:t>
            </w:r>
            <w:r w:rsidRPr="002E295C">
              <w:rPr>
                <w:rFonts w:ascii="Arial" w:hAnsi="Arial" w:cs="Arial"/>
                <w:lang w:val="nb-NO"/>
              </w:rPr>
              <w:t xml:space="preserve"> B1.   </w:t>
            </w:r>
          </w:p>
          <w:p w14:paraId="0CF2F549" w14:textId="77777777" w:rsidR="001605D5" w:rsidRPr="002E295C" w:rsidRDefault="001605D5" w:rsidP="001605D5">
            <w:pPr>
              <w:spacing w:after="0" w:line="300" w:lineRule="exact"/>
              <w:jc w:val="both"/>
              <w:rPr>
                <w:rFonts w:ascii="Arial" w:hAnsi="Arial" w:cs="Arial"/>
                <w:b/>
                <w:bCs/>
                <w:color w:val="000000"/>
                <w:lang w:val="da-DK"/>
              </w:rPr>
            </w:pPr>
          </w:p>
          <w:p w14:paraId="5FB8B64D" w14:textId="77777777" w:rsidR="001605D5" w:rsidRPr="002E295C" w:rsidRDefault="001605D5" w:rsidP="001605D5">
            <w:pPr>
              <w:spacing w:after="0" w:line="300" w:lineRule="exact"/>
              <w:jc w:val="both"/>
              <w:rPr>
                <w:rFonts w:ascii="Arial" w:hAnsi="Arial" w:cs="Arial"/>
                <w:b/>
                <w:bCs/>
                <w:color w:val="000000"/>
                <w:lang w:val="da-DK"/>
              </w:rPr>
            </w:pPr>
          </w:p>
          <w:p w14:paraId="4C369E6F" w14:textId="77777777" w:rsidR="001605D5" w:rsidRPr="002E295C" w:rsidRDefault="001605D5" w:rsidP="001605D5">
            <w:pPr>
              <w:spacing w:after="0" w:line="300" w:lineRule="exact"/>
              <w:ind w:left="72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6668E8D4" w14:textId="77777777" w:rsidR="001605D5" w:rsidRPr="002E295C" w:rsidRDefault="001605D5" w:rsidP="001605D5">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61B90B6B" w14:textId="77777777" w:rsidR="001605D5" w:rsidRPr="002E295C" w:rsidRDefault="001605D5" w:rsidP="001605D5">
            <w:pPr>
              <w:tabs>
                <w:tab w:val="left" w:pos="720"/>
              </w:tabs>
              <w:jc w:val="both"/>
              <w:rPr>
                <w:rFonts w:ascii="Arial" w:hAnsi="Arial" w:cs="Arial"/>
                <w:color w:val="000000"/>
                <w:lang w:val="hr-HR"/>
              </w:rPr>
            </w:pPr>
            <w:r>
              <w:rPr>
                <w:rFonts w:ascii="Arial" w:hAnsi="Arial" w:cs="Arial"/>
                <w:lang w:val="pl-PL"/>
              </w:rPr>
              <w:t>P</w:t>
            </w:r>
            <w:r>
              <w:rPr>
                <w:rFonts w:ascii="Arial" w:hAnsi="Arial" w:cs="Arial"/>
                <w:bCs/>
                <w:lang w:val="hr-HR"/>
              </w:rPr>
              <w:t>riprema stručne osnove</w:t>
            </w:r>
            <w:r w:rsidRPr="002E295C">
              <w:rPr>
                <w:rFonts w:ascii="Arial" w:hAnsi="Arial" w:cs="Arial"/>
                <w:bCs/>
                <w:lang w:val="hr-HR"/>
              </w:rPr>
              <w:t xml:space="preserve"> za izradu nacrta propisa</w:t>
            </w:r>
            <w:r w:rsidRPr="002E295C">
              <w:rPr>
                <w:rFonts w:ascii="Arial" w:hAnsi="Arial" w:cs="Arial"/>
              </w:rPr>
              <w:t xml:space="preserve"> iz oblasti izvoznih carinskih postupaka</w:t>
            </w:r>
            <w:r w:rsidRPr="002E295C">
              <w:rPr>
                <w:rFonts w:ascii="Arial" w:hAnsi="Arial" w:cs="Arial"/>
                <w:lang w:val="pl-PL"/>
              </w:rPr>
              <w:t xml:space="preserve">; priprema uputstva, objašnjenja i informacije iz navedenih oblasti; daje odgovore na upite privrednih subjekata, njihovih udruženja i fizičkih lica; analizira, sprovodi i prati pojave i probleme u sprovođenju izvoznih postupaka i predlaže mjere za rješavanje problema;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pl-PL"/>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1605D5" w:rsidRPr="002E295C" w14:paraId="168BC4D5"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4D105877" w14:textId="291462A0" w:rsidR="001605D5" w:rsidRPr="002E295C" w:rsidRDefault="001605D5" w:rsidP="001605D5">
            <w:pPr>
              <w:tabs>
                <w:tab w:val="left" w:pos="720"/>
              </w:tabs>
              <w:jc w:val="center"/>
              <w:rPr>
                <w:rFonts w:ascii="Arial" w:hAnsi="Arial" w:cs="Arial"/>
                <w:color w:val="000000"/>
                <w:lang w:val="en-US"/>
              </w:rPr>
            </w:pPr>
            <w:r w:rsidRPr="002E295C">
              <w:rPr>
                <w:rFonts w:ascii="Arial" w:hAnsi="Arial" w:cs="Arial"/>
                <w:color w:val="000000"/>
                <w:lang w:val="en-US"/>
              </w:rPr>
              <w:t>2</w:t>
            </w:r>
            <w:r w:rsidR="006446D7">
              <w:rPr>
                <w:rFonts w:ascii="Arial" w:hAnsi="Arial" w:cs="Arial"/>
                <w:color w:val="000000"/>
                <w:lang w:val="en-US"/>
              </w:rPr>
              <w:t>3</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071EB8D5" w14:textId="77777777" w:rsidR="001605D5" w:rsidRPr="002E295C" w:rsidRDefault="001605D5" w:rsidP="001605D5">
            <w:pPr>
              <w:jc w:val="both"/>
              <w:rPr>
                <w:rFonts w:ascii="Arial" w:hAnsi="Arial" w:cs="Arial"/>
                <w:bCs/>
                <w:lang w:val="hr-HR"/>
              </w:rPr>
            </w:pPr>
            <w:r w:rsidRPr="002E295C">
              <w:rPr>
                <w:rFonts w:ascii="Arial" w:hAnsi="Arial" w:cs="Arial"/>
                <w:b/>
                <w:bCs/>
                <w:lang w:val="hr-HR"/>
              </w:rPr>
              <w:t>Samostalni/a carinski/a savjetnik/ca  I</w:t>
            </w:r>
          </w:p>
          <w:p w14:paraId="40A57090" w14:textId="77777777" w:rsidR="001605D5" w:rsidRPr="002E295C" w:rsidRDefault="001605D5" w:rsidP="001605D5">
            <w:pPr>
              <w:numPr>
                <w:ilvl w:val="0"/>
                <w:numId w:val="14"/>
              </w:numPr>
              <w:tabs>
                <w:tab w:val="left" w:pos="720"/>
              </w:tabs>
              <w:spacing w:after="0" w:line="300" w:lineRule="exact"/>
              <w:jc w:val="both"/>
              <w:rPr>
                <w:rFonts w:ascii="Arial" w:hAnsi="Arial" w:cs="Arial"/>
                <w:bCs/>
                <w:lang w:val="hr-HR"/>
              </w:rPr>
            </w:pPr>
            <w:r w:rsidRPr="002E295C">
              <w:rPr>
                <w:rFonts w:ascii="Arial" w:hAnsi="Arial" w:cs="Arial"/>
                <w:lang w:val="hr-HR"/>
              </w:rPr>
              <w:lastRenderedPageBreak/>
              <w:t>VII1 nivo kvalifikacije obrazovanja, fakultet iz oblasti društvenih nauka - pravo</w:t>
            </w:r>
          </w:p>
          <w:p w14:paraId="25DC0C19" w14:textId="77777777" w:rsidR="001605D5" w:rsidRPr="002E295C" w:rsidRDefault="001605D5" w:rsidP="001605D5">
            <w:pPr>
              <w:numPr>
                <w:ilvl w:val="0"/>
                <w:numId w:val="14"/>
              </w:numPr>
              <w:tabs>
                <w:tab w:val="left" w:pos="720"/>
              </w:tabs>
              <w:spacing w:after="0" w:line="300" w:lineRule="exact"/>
              <w:jc w:val="both"/>
              <w:rPr>
                <w:rFonts w:ascii="Arial" w:hAnsi="Arial" w:cs="Arial"/>
                <w:bCs/>
                <w:lang w:val="hr-HR"/>
              </w:rPr>
            </w:pPr>
            <w:r w:rsidRPr="002E295C">
              <w:rPr>
                <w:rFonts w:ascii="Arial" w:hAnsi="Arial" w:cs="Arial"/>
                <w:lang w:val="hr-HR"/>
              </w:rPr>
              <w:t>Najmanje pet godina radnog iskustva</w:t>
            </w:r>
          </w:p>
          <w:p w14:paraId="05C8CF03" w14:textId="77777777" w:rsidR="001605D5" w:rsidRPr="002E295C" w:rsidRDefault="001605D5" w:rsidP="001605D5">
            <w:pPr>
              <w:numPr>
                <w:ilvl w:val="0"/>
                <w:numId w:val="14"/>
              </w:numPr>
              <w:tabs>
                <w:tab w:val="left" w:pos="720"/>
              </w:tabs>
              <w:spacing w:after="0" w:line="300" w:lineRule="exact"/>
              <w:jc w:val="both"/>
              <w:rPr>
                <w:rFonts w:ascii="Arial" w:hAnsi="Arial" w:cs="Arial"/>
                <w:b/>
                <w:lang w:val="sv-SE"/>
              </w:rPr>
            </w:pPr>
            <w:r w:rsidRPr="002E295C">
              <w:rPr>
                <w:rFonts w:ascii="Arial" w:hAnsi="Arial" w:cs="Arial"/>
                <w:lang w:val="sv-SE"/>
              </w:rPr>
              <w:t xml:space="preserve">Položen stručni ispit za rad u državnim organima </w:t>
            </w:r>
          </w:p>
          <w:p w14:paraId="03BA54D9" w14:textId="77777777" w:rsidR="001605D5" w:rsidRPr="002E295C" w:rsidRDefault="001605D5" w:rsidP="001605D5">
            <w:pPr>
              <w:numPr>
                <w:ilvl w:val="0"/>
                <w:numId w:val="14"/>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1E55C97F" w14:textId="77777777" w:rsidR="001605D5" w:rsidRPr="002E295C" w:rsidRDefault="001605D5" w:rsidP="001605D5">
            <w:pPr>
              <w:numPr>
                <w:ilvl w:val="0"/>
                <w:numId w:val="14"/>
              </w:numPr>
              <w:tabs>
                <w:tab w:val="left" w:pos="720"/>
              </w:tabs>
              <w:spacing w:after="0" w:line="300" w:lineRule="exact"/>
              <w:jc w:val="both"/>
              <w:rPr>
                <w:rFonts w:ascii="Arial" w:hAnsi="Arial" w:cs="Arial"/>
                <w:b/>
                <w:lang w:val="sv-SE"/>
              </w:rPr>
            </w:pPr>
            <w:r w:rsidRPr="002E295C">
              <w:rPr>
                <w:rFonts w:ascii="Arial" w:hAnsi="Arial" w:cs="Arial"/>
                <w:lang w:val="hr-HR"/>
              </w:rPr>
              <w:t>Znanje engleskog jezika - nivo A1.</w:t>
            </w:r>
            <w:r w:rsidRPr="002E295C">
              <w:rPr>
                <w:rFonts w:ascii="Arial" w:hAnsi="Arial" w:cs="Arial"/>
                <w:bCs/>
                <w:lang w:val="hr-HR"/>
              </w:rPr>
              <w:t xml:space="preserve">    </w:t>
            </w:r>
          </w:p>
        </w:tc>
        <w:tc>
          <w:tcPr>
            <w:tcW w:w="1339" w:type="dxa"/>
            <w:gridSpan w:val="2"/>
            <w:tcBorders>
              <w:top w:val="single" w:sz="4" w:space="0" w:color="auto"/>
              <w:left w:val="single" w:sz="4" w:space="0" w:color="auto"/>
              <w:bottom w:val="single" w:sz="4" w:space="0" w:color="auto"/>
              <w:right w:val="single" w:sz="4" w:space="0" w:color="auto"/>
            </w:tcBorders>
            <w:hideMark/>
          </w:tcPr>
          <w:p w14:paraId="5C1FDD9C" w14:textId="77777777" w:rsidR="001605D5" w:rsidRPr="002E295C" w:rsidRDefault="001605D5" w:rsidP="001605D5">
            <w:pPr>
              <w:tabs>
                <w:tab w:val="left" w:pos="703"/>
              </w:tabs>
              <w:jc w:val="center"/>
              <w:rPr>
                <w:rFonts w:ascii="Arial" w:hAnsi="Arial" w:cs="Arial"/>
                <w:color w:val="000000"/>
                <w:lang w:val="en-US"/>
              </w:rPr>
            </w:pPr>
            <w:r w:rsidRPr="002E295C">
              <w:rPr>
                <w:rFonts w:ascii="Arial" w:hAnsi="Arial" w:cs="Arial"/>
                <w:color w:val="000000"/>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4D8586A8" w14:textId="77777777" w:rsidR="001605D5" w:rsidRPr="002E295C" w:rsidRDefault="001605D5" w:rsidP="001605D5">
            <w:pPr>
              <w:tabs>
                <w:tab w:val="left" w:pos="720"/>
              </w:tabs>
              <w:jc w:val="both"/>
              <w:rPr>
                <w:rFonts w:ascii="Arial" w:hAnsi="Arial" w:cs="Arial"/>
                <w:color w:val="000000"/>
                <w:lang w:val="hr-HR"/>
              </w:rPr>
            </w:pPr>
            <w:r w:rsidRPr="002E295C">
              <w:rPr>
                <w:rFonts w:ascii="Arial" w:hAnsi="Arial" w:cs="Arial"/>
                <w:lang w:val="hr-HR"/>
              </w:rPr>
              <w:t>Razmatra i obrađuje zahtjeve</w:t>
            </w:r>
            <w:r w:rsidRPr="002E295C">
              <w:rPr>
                <w:rFonts w:ascii="Arial" w:hAnsi="Arial" w:cs="Arial"/>
              </w:rPr>
              <w:t xml:space="preserve"> za izdavanje odobrenja i licenci za obavljanje poslova zastupanja pred carinskim organom; </w:t>
            </w:r>
            <w:r w:rsidRPr="002E295C">
              <w:rPr>
                <w:rFonts w:ascii="Arial" w:hAnsi="Arial" w:cs="Arial"/>
                <w:lang w:val="hr-HR"/>
              </w:rPr>
              <w:lastRenderedPageBreak/>
              <w:t>učestvuje u organizovanju stručnog obrazovanja i usavršavanja lica koja se bave poslovima zastupanja; učestvuje u pripremi izvještaja o upravnim postupcima, učestvuje u organizovanju polaganja stručnog ispita za dobijanje licenci za obavljanje poslova zastupanja; prati primjenu propisa koji se odnose na poslove zastupanja pred carinskim organom; sarađuje sa udruženjem špeditera i Privrednom komorom;</w:t>
            </w:r>
            <w:r w:rsidRPr="002E295C">
              <w:rPr>
                <w:rFonts w:ascii="Arial" w:hAnsi="Arial" w:cs="Arial"/>
                <w:color w:val="000000"/>
                <w:lang w:val="pl-PL"/>
              </w:rPr>
              <w:t xml:space="preserve"> vodi upravni postupak;</w:t>
            </w:r>
            <w:r w:rsidRPr="002E295C">
              <w:rPr>
                <w:rFonts w:ascii="Arial" w:hAnsi="Arial" w:cs="Arial"/>
                <w:lang w:val="hr-HR"/>
              </w:rPr>
              <w:t xml:space="preserve"> </w:t>
            </w:r>
            <w:r w:rsidRPr="002E295C">
              <w:rPr>
                <w:rFonts w:ascii="Arial" w:hAnsi="Arial" w:cs="Arial"/>
              </w:rPr>
              <w:t xml:space="preserve">vodi evidencije i dostavlja izvještaje iz svog djelokruga rada; </w:t>
            </w:r>
            <w:r w:rsidRPr="002E295C">
              <w:rPr>
                <w:rFonts w:ascii="Arial" w:eastAsia="Calibri" w:hAnsi="Arial" w:cs="Arial"/>
                <w:lang w:val="hr-HR" w:eastAsia="en-US"/>
              </w:rPr>
              <w:t>vrši i druge poslove koje  odredi pretpostavljeni/a.</w:t>
            </w:r>
          </w:p>
        </w:tc>
      </w:tr>
      <w:tr w:rsidR="001605D5" w:rsidRPr="002E295C" w14:paraId="209936CA"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0B0AE524" w14:textId="552948FC" w:rsidR="001605D5" w:rsidRPr="002E295C" w:rsidRDefault="001605D5" w:rsidP="001605D5">
            <w:pPr>
              <w:tabs>
                <w:tab w:val="left" w:pos="720"/>
              </w:tabs>
              <w:spacing w:after="0"/>
              <w:jc w:val="center"/>
              <w:rPr>
                <w:rFonts w:ascii="Arial" w:eastAsia="Arial" w:hAnsi="Arial" w:cs="Arial"/>
              </w:rPr>
            </w:pPr>
            <w:r w:rsidRPr="002E295C">
              <w:rPr>
                <w:rFonts w:ascii="Arial" w:hAnsi="Arial" w:cs="Arial"/>
                <w:color w:val="000000"/>
                <w:lang w:val="en-US"/>
              </w:rPr>
              <w:lastRenderedPageBreak/>
              <w:t>2</w:t>
            </w:r>
            <w:r w:rsidR="006446D7">
              <w:rPr>
                <w:rFonts w:ascii="Arial" w:hAnsi="Arial" w:cs="Arial"/>
                <w:color w:val="000000"/>
                <w:lang w:val="en-US"/>
              </w:rPr>
              <w:t>4</w:t>
            </w:r>
            <w:r w:rsidRPr="002E295C">
              <w:rPr>
                <w:rFonts w:ascii="Arial" w:eastAsia="Arial" w:hAnsi="Arial" w:cs="Arial"/>
              </w:rPr>
              <w:t>.</w:t>
            </w:r>
          </w:p>
          <w:p w14:paraId="3C054DAD" w14:textId="359DAC70" w:rsidR="001605D5" w:rsidRPr="002E295C" w:rsidRDefault="001605D5" w:rsidP="001605D5">
            <w:pPr>
              <w:tabs>
                <w:tab w:val="left" w:pos="720"/>
              </w:tabs>
              <w:spacing w:after="0"/>
              <w:jc w:val="center"/>
              <w:rPr>
                <w:rFonts w:ascii="Arial" w:hAnsi="Arial" w:cs="Arial"/>
                <w:color w:val="000000"/>
                <w:lang w:val="en-US"/>
              </w:rPr>
            </w:pPr>
          </w:p>
        </w:tc>
        <w:tc>
          <w:tcPr>
            <w:tcW w:w="4048" w:type="dxa"/>
            <w:gridSpan w:val="5"/>
            <w:tcBorders>
              <w:top w:val="single" w:sz="4" w:space="0" w:color="auto"/>
              <w:left w:val="single" w:sz="4" w:space="0" w:color="auto"/>
              <w:bottom w:val="single" w:sz="4" w:space="0" w:color="auto"/>
              <w:right w:val="single" w:sz="4" w:space="0" w:color="auto"/>
            </w:tcBorders>
            <w:hideMark/>
          </w:tcPr>
          <w:p w14:paraId="3281B725" w14:textId="77777777" w:rsidR="001605D5" w:rsidRPr="002E295C" w:rsidRDefault="001605D5" w:rsidP="001605D5">
            <w:pPr>
              <w:jc w:val="both"/>
              <w:rPr>
                <w:rFonts w:ascii="Arial" w:hAnsi="Arial" w:cs="Arial"/>
                <w:b/>
                <w:lang w:val="pl-PL"/>
              </w:rPr>
            </w:pPr>
            <w:r w:rsidRPr="002E295C">
              <w:rPr>
                <w:rFonts w:ascii="Arial" w:hAnsi="Arial" w:cs="Arial"/>
                <w:b/>
                <w:lang w:val="pl-PL"/>
              </w:rPr>
              <w:t>Samostalni/a  carinski/ka savjetnik/ca I - za pojednostavljene postupke i ovlašćene privredne subjekte</w:t>
            </w:r>
          </w:p>
          <w:p w14:paraId="355BE35A" w14:textId="77777777" w:rsidR="001605D5" w:rsidRPr="002E295C" w:rsidRDefault="001605D5" w:rsidP="001605D5">
            <w:pPr>
              <w:numPr>
                <w:ilvl w:val="0"/>
                <w:numId w:val="15"/>
              </w:numPr>
              <w:tabs>
                <w:tab w:val="left" w:pos="720"/>
              </w:tabs>
              <w:spacing w:after="0" w:line="300" w:lineRule="exact"/>
              <w:jc w:val="both"/>
              <w:rPr>
                <w:rFonts w:ascii="Arial" w:hAnsi="Arial" w:cs="Arial"/>
                <w:b/>
                <w:lang w:val="pl-PL"/>
              </w:rPr>
            </w:pPr>
            <w:r w:rsidRPr="002E295C">
              <w:rPr>
                <w:rFonts w:ascii="Arial" w:hAnsi="Arial" w:cs="Arial"/>
                <w:lang w:val="pl-PL"/>
              </w:rPr>
              <w:t xml:space="preserve">VII1 nivo kvalifikacije obrazovanja, </w:t>
            </w:r>
            <w:r w:rsidRPr="002E295C">
              <w:rPr>
                <w:rFonts w:ascii="Arial" w:hAnsi="Arial" w:cs="Arial"/>
                <w:lang w:val="hr-HR"/>
              </w:rPr>
              <w:t>fakultet iz oblasti društvenih nauka - pravo</w:t>
            </w:r>
          </w:p>
          <w:p w14:paraId="212DD687" w14:textId="77777777" w:rsidR="001605D5" w:rsidRPr="002E295C" w:rsidRDefault="001605D5" w:rsidP="001605D5">
            <w:pPr>
              <w:numPr>
                <w:ilvl w:val="0"/>
                <w:numId w:val="15"/>
              </w:numPr>
              <w:tabs>
                <w:tab w:val="left" w:pos="720"/>
              </w:tabs>
              <w:spacing w:after="0" w:line="300" w:lineRule="exact"/>
              <w:jc w:val="both"/>
              <w:rPr>
                <w:rFonts w:ascii="Arial" w:hAnsi="Arial" w:cs="Arial"/>
                <w:b/>
                <w:lang w:val="pl-PL"/>
              </w:rPr>
            </w:pPr>
            <w:r w:rsidRPr="002E295C">
              <w:rPr>
                <w:rFonts w:ascii="Arial" w:hAnsi="Arial" w:cs="Arial"/>
                <w:lang w:val="pl-PL"/>
              </w:rPr>
              <w:t>Najmanje pet godina radnog iskustva</w:t>
            </w:r>
          </w:p>
          <w:p w14:paraId="768BC2EB" w14:textId="77777777" w:rsidR="001605D5" w:rsidRPr="002E295C" w:rsidRDefault="001605D5" w:rsidP="001605D5">
            <w:pPr>
              <w:numPr>
                <w:ilvl w:val="0"/>
                <w:numId w:val="15"/>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6AC1B551" w14:textId="77777777" w:rsidR="001605D5" w:rsidRPr="002E295C" w:rsidRDefault="001605D5" w:rsidP="001605D5">
            <w:pPr>
              <w:numPr>
                <w:ilvl w:val="0"/>
                <w:numId w:val="15"/>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2455DFAF" w14:textId="77777777" w:rsidR="001605D5" w:rsidRPr="002E295C" w:rsidRDefault="001605D5" w:rsidP="001605D5">
            <w:pPr>
              <w:numPr>
                <w:ilvl w:val="0"/>
                <w:numId w:val="15"/>
              </w:numPr>
              <w:tabs>
                <w:tab w:val="left" w:pos="720"/>
              </w:tabs>
              <w:spacing w:after="0" w:line="300" w:lineRule="exact"/>
              <w:jc w:val="both"/>
              <w:rPr>
                <w:rFonts w:ascii="Arial" w:hAnsi="Arial" w:cs="Arial"/>
                <w:b/>
                <w:bCs/>
                <w:color w:val="000000"/>
                <w:lang w:val="da-DK"/>
              </w:rPr>
            </w:pPr>
            <w:r w:rsidRPr="002E295C">
              <w:rPr>
                <w:rFonts w:ascii="Arial" w:hAnsi="Arial" w:cs="Arial"/>
                <w:lang w:val="nb-NO"/>
              </w:rPr>
              <w:t>Znanje engleskog jezika -</w:t>
            </w:r>
            <w:r w:rsidRPr="002E295C">
              <w:rPr>
                <w:rFonts w:ascii="Arial" w:hAnsi="Arial" w:cs="Arial"/>
                <w:lang w:val="hr-HR"/>
              </w:rPr>
              <w:t xml:space="preserve"> nivo</w:t>
            </w:r>
            <w:r w:rsidRPr="002E295C">
              <w:rPr>
                <w:rFonts w:ascii="Arial" w:hAnsi="Arial" w:cs="Arial"/>
                <w:lang w:val="nb-NO"/>
              </w:rPr>
              <w:t xml:space="preserve"> B1.</w:t>
            </w:r>
          </w:p>
          <w:p w14:paraId="0D730EB3" w14:textId="77777777" w:rsidR="001605D5" w:rsidRPr="002E295C" w:rsidRDefault="001605D5" w:rsidP="001605D5">
            <w:pPr>
              <w:spacing w:after="0" w:line="300" w:lineRule="exact"/>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12079F81" w14:textId="2C187C7D" w:rsidR="001605D5" w:rsidRPr="002E295C" w:rsidRDefault="007340D0" w:rsidP="001605D5">
            <w:pPr>
              <w:tabs>
                <w:tab w:val="left" w:pos="703"/>
              </w:tabs>
              <w:jc w:val="center"/>
              <w:rPr>
                <w:rFonts w:ascii="Arial" w:hAnsi="Arial" w:cs="Arial"/>
                <w:color w:val="000000"/>
                <w:lang w:val="en-US"/>
              </w:rPr>
            </w:pPr>
            <w:r>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497ECD5D" w14:textId="77777777" w:rsidR="001605D5" w:rsidRPr="002E295C" w:rsidRDefault="001605D5" w:rsidP="001605D5">
            <w:pPr>
              <w:tabs>
                <w:tab w:val="left" w:pos="720"/>
              </w:tabs>
              <w:jc w:val="both"/>
              <w:rPr>
                <w:rFonts w:ascii="Arial" w:hAnsi="Arial" w:cs="Arial"/>
                <w:color w:val="000000"/>
                <w:lang w:val="hr-HR"/>
              </w:rPr>
            </w:pPr>
            <w:r w:rsidRPr="002E295C">
              <w:rPr>
                <w:rFonts w:ascii="Arial" w:hAnsi="Arial" w:cs="Arial"/>
                <w:lang w:val="pl-PL"/>
              </w:rPr>
              <w:t>Razmatra i obrađuje zahtjeve za izdavanje odobrenja za pojednostavljene postupke i druga pojednostavljenja i status ovlašćenog privrednog subjekta (AEO); učestvuje u pripremi izvještaja o upravnim postupcima; u</w:t>
            </w:r>
            <w:r w:rsidRPr="002E295C">
              <w:rPr>
                <w:rFonts w:ascii="Arial" w:hAnsi="Arial" w:cs="Arial"/>
              </w:rPr>
              <w:t xml:space="preserve">čestvuje u </w:t>
            </w:r>
            <w:r w:rsidRPr="002E295C">
              <w:rPr>
                <w:rFonts w:ascii="Arial" w:hAnsi="Arial" w:cs="Arial"/>
                <w:bCs/>
                <w:lang w:val="hr-HR"/>
              </w:rPr>
              <w:t>pripremi stručnih osnova za izradu nacrta propisa</w:t>
            </w:r>
            <w:r w:rsidRPr="002E295C">
              <w:rPr>
                <w:rFonts w:ascii="Arial" w:hAnsi="Arial" w:cs="Arial"/>
              </w:rPr>
              <w:t xml:space="preserve"> iz oblasti pojednostavljenih carinskih postupaka i AEO</w:t>
            </w:r>
            <w:r w:rsidRPr="002E295C">
              <w:rPr>
                <w:rFonts w:ascii="Arial" w:hAnsi="Arial" w:cs="Arial"/>
                <w:b/>
                <w:lang w:val="pl-PL"/>
              </w:rPr>
              <w:t>;</w:t>
            </w:r>
            <w:r w:rsidRPr="002E295C">
              <w:rPr>
                <w:rFonts w:ascii="Arial" w:hAnsi="Arial" w:cs="Arial"/>
                <w:lang w:val="pl-PL"/>
              </w:rPr>
              <w:t xml:space="preserve"> priprema uputstva, objašnjenja i informacije iz navedenih oblasti; daje odgovore na upite privrednih subjekata, njihovih udruženja i fizičkih lica; sarađuje sa drugim organima po pitanjima iz svog djelokruga rada;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pl-PL"/>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7340D0" w:rsidRPr="002E295C" w14:paraId="36298D41"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tcPr>
          <w:p w14:paraId="44BAAEC8" w14:textId="131B6D93" w:rsidR="007340D0" w:rsidRPr="002E295C" w:rsidRDefault="007340D0" w:rsidP="007340D0">
            <w:pPr>
              <w:tabs>
                <w:tab w:val="left" w:pos="720"/>
              </w:tabs>
              <w:spacing w:after="0"/>
              <w:jc w:val="center"/>
              <w:rPr>
                <w:rFonts w:ascii="Arial" w:hAnsi="Arial" w:cs="Arial"/>
                <w:color w:val="000000"/>
                <w:lang w:val="en-US"/>
              </w:rPr>
            </w:pPr>
            <w:r>
              <w:rPr>
                <w:rFonts w:ascii="Arial" w:hAnsi="Arial" w:cs="Arial"/>
                <w:color w:val="000000"/>
                <w:lang w:val="en-US"/>
              </w:rPr>
              <w:t>2</w:t>
            </w:r>
            <w:r w:rsidR="006446D7">
              <w:rPr>
                <w:rFonts w:ascii="Arial" w:hAnsi="Arial" w:cs="Arial"/>
                <w:color w:val="000000"/>
                <w:lang w:val="en-US"/>
              </w:rPr>
              <w:t>5</w:t>
            </w:r>
            <w:r>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093B8A71" w14:textId="77777777" w:rsidR="007340D0" w:rsidRPr="00E65B2C" w:rsidRDefault="007340D0" w:rsidP="007340D0">
            <w:pPr>
              <w:jc w:val="both"/>
              <w:rPr>
                <w:rFonts w:ascii="Arial" w:hAnsi="Arial" w:cs="Arial"/>
                <w:b/>
                <w:lang w:val="pl-PL"/>
              </w:rPr>
            </w:pPr>
            <w:r w:rsidRPr="00E65B2C">
              <w:rPr>
                <w:rFonts w:ascii="Arial" w:hAnsi="Arial" w:cs="Arial"/>
                <w:b/>
                <w:lang w:val="pl-PL"/>
              </w:rPr>
              <w:t>Samostalni/a carinski/ka savjetnik/ca II</w:t>
            </w:r>
            <w:r>
              <w:rPr>
                <w:rFonts w:ascii="Arial" w:hAnsi="Arial" w:cs="Arial"/>
                <w:b/>
                <w:lang w:val="pl-PL"/>
              </w:rPr>
              <w:t>I</w:t>
            </w:r>
            <w:r w:rsidRPr="00E65B2C">
              <w:rPr>
                <w:rFonts w:ascii="Arial" w:hAnsi="Arial" w:cs="Arial"/>
                <w:b/>
                <w:lang w:val="pl-PL"/>
              </w:rPr>
              <w:t xml:space="preserve"> - za pojednostavljene postupke</w:t>
            </w:r>
            <w:r>
              <w:t xml:space="preserve"> </w:t>
            </w:r>
            <w:r w:rsidRPr="00E65B2C">
              <w:rPr>
                <w:rFonts w:ascii="Arial" w:hAnsi="Arial" w:cs="Arial"/>
                <w:b/>
                <w:lang w:val="pl-PL"/>
              </w:rPr>
              <w:t>i ovlašćene privredne subjekte</w:t>
            </w:r>
          </w:p>
          <w:p w14:paraId="4C3AC9FF" w14:textId="77777777" w:rsidR="007340D0" w:rsidRPr="00E65B2C" w:rsidRDefault="007340D0" w:rsidP="007340D0">
            <w:pPr>
              <w:jc w:val="both"/>
              <w:rPr>
                <w:rFonts w:ascii="Arial" w:hAnsi="Arial" w:cs="Arial"/>
                <w:lang w:val="pl-PL"/>
              </w:rPr>
            </w:pPr>
            <w:r w:rsidRPr="00E65B2C">
              <w:t xml:space="preserve"> </w:t>
            </w:r>
            <w:r w:rsidRPr="00E65B2C">
              <w:rPr>
                <w:rFonts w:ascii="Arial" w:hAnsi="Arial" w:cs="Arial"/>
                <w:lang w:val="pl-PL"/>
              </w:rPr>
              <w:t>•</w:t>
            </w:r>
            <w:r w:rsidRPr="00E65B2C">
              <w:rPr>
                <w:rFonts w:ascii="Arial" w:hAnsi="Arial" w:cs="Arial"/>
                <w:lang w:val="pl-PL"/>
              </w:rPr>
              <w:tab/>
              <w:t>VII1 nivo kvalifikacije obrazovanja, fakultet iz oblasti društvenih nauka - pravo</w:t>
            </w:r>
          </w:p>
          <w:p w14:paraId="06641747" w14:textId="77777777" w:rsidR="007340D0" w:rsidRPr="00E65B2C" w:rsidRDefault="007340D0" w:rsidP="007340D0">
            <w:pPr>
              <w:jc w:val="both"/>
              <w:rPr>
                <w:rFonts w:ascii="Arial" w:hAnsi="Arial" w:cs="Arial"/>
                <w:lang w:val="pl-PL"/>
              </w:rPr>
            </w:pPr>
            <w:r w:rsidRPr="00E65B2C">
              <w:rPr>
                <w:rFonts w:ascii="Arial" w:hAnsi="Arial" w:cs="Arial"/>
                <w:lang w:val="pl-PL"/>
              </w:rPr>
              <w:t>•</w:t>
            </w:r>
            <w:r w:rsidRPr="00E65B2C">
              <w:rPr>
                <w:rFonts w:ascii="Arial" w:hAnsi="Arial" w:cs="Arial"/>
                <w:lang w:val="pl-PL"/>
              </w:rPr>
              <w:tab/>
              <w:t>Najmanje jedna godina radnog iskustva</w:t>
            </w:r>
          </w:p>
          <w:p w14:paraId="48DDB7E3" w14:textId="77777777" w:rsidR="007340D0" w:rsidRPr="00E65B2C" w:rsidRDefault="007340D0" w:rsidP="007340D0">
            <w:pPr>
              <w:jc w:val="both"/>
              <w:rPr>
                <w:rFonts w:ascii="Arial" w:hAnsi="Arial" w:cs="Arial"/>
                <w:lang w:val="pl-PL"/>
              </w:rPr>
            </w:pPr>
            <w:r w:rsidRPr="00E65B2C">
              <w:rPr>
                <w:rFonts w:ascii="Arial" w:hAnsi="Arial" w:cs="Arial"/>
                <w:lang w:val="pl-PL"/>
              </w:rPr>
              <w:t>•</w:t>
            </w:r>
            <w:r w:rsidRPr="00E65B2C">
              <w:rPr>
                <w:rFonts w:ascii="Arial" w:hAnsi="Arial" w:cs="Arial"/>
                <w:lang w:val="pl-PL"/>
              </w:rPr>
              <w:tab/>
              <w:t>Položen stručni ispit za rad u državnim organima</w:t>
            </w:r>
          </w:p>
          <w:p w14:paraId="7CE46909" w14:textId="77777777" w:rsidR="007340D0" w:rsidRPr="00E65B2C" w:rsidRDefault="007340D0" w:rsidP="007340D0">
            <w:pPr>
              <w:jc w:val="both"/>
              <w:rPr>
                <w:rFonts w:ascii="Arial" w:hAnsi="Arial" w:cs="Arial"/>
                <w:lang w:val="pl-PL"/>
              </w:rPr>
            </w:pPr>
            <w:r w:rsidRPr="00E65B2C">
              <w:rPr>
                <w:rFonts w:ascii="Arial" w:hAnsi="Arial" w:cs="Arial"/>
                <w:lang w:val="pl-PL"/>
              </w:rPr>
              <w:lastRenderedPageBreak/>
              <w:t>•</w:t>
            </w:r>
            <w:r w:rsidRPr="00E65B2C">
              <w:rPr>
                <w:rFonts w:ascii="Arial" w:hAnsi="Arial" w:cs="Arial"/>
                <w:lang w:val="pl-PL"/>
              </w:rPr>
              <w:tab/>
              <w:t>Položen drugi stručni ispit za rad u državnim organima u oblasti carinskih poslova i</w:t>
            </w:r>
          </w:p>
          <w:p w14:paraId="48D013F6" w14:textId="619E7BD9" w:rsidR="007340D0" w:rsidRPr="002E295C" w:rsidRDefault="007340D0" w:rsidP="007340D0">
            <w:pPr>
              <w:jc w:val="both"/>
              <w:rPr>
                <w:rFonts w:ascii="Arial" w:hAnsi="Arial" w:cs="Arial"/>
                <w:b/>
                <w:lang w:val="pl-PL"/>
              </w:rPr>
            </w:pPr>
            <w:r w:rsidRPr="00E65B2C">
              <w:rPr>
                <w:rFonts w:ascii="Arial" w:hAnsi="Arial" w:cs="Arial"/>
                <w:lang w:val="pl-PL"/>
              </w:rPr>
              <w:t>•</w:t>
            </w:r>
            <w:r w:rsidRPr="00E65B2C">
              <w:rPr>
                <w:rFonts w:ascii="Arial" w:hAnsi="Arial" w:cs="Arial"/>
                <w:lang w:val="pl-PL"/>
              </w:rPr>
              <w:tab/>
              <w:t>Znanje engleskog jezika - nivo A2</w:t>
            </w:r>
          </w:p>
        </w:tc>
        <w:tc>
          <w:tcPr>
            <w:tcW w:w="1339" w:type="dxa"/>
            <w:gridSpan w:val="2"/>
            <w:tcBorders>
              <w:top w:val="single" w:sz="4" w:space="0" w:color="auto"/>
              <w:left w:val="single" w:sz="4" w:space="0" w:color="auto"/>
              <w:bottom w:val="single" w:sz="4" w:space="0" w:color="auto"/>
              <w:right w:val="single" w:sz="4" w:space="0" w:color="auto"/>
            </w:tcBorders>
          </w:tcPr>
          <w:p w14:paraId="719A8E05" w14:textId="18021E28" w:rsidR="007340D0" w:rsidRDefault="007340D0" w:rsidP="007340D0">
            <w:pPr>
              <w:tabs>
                <w:tab w:val="left" w:pos="703"/>
              </w:tabs>
              <w:jc w:val="center"/>
              <w:rPr>
                <w:rFonts w:ascii="Arial" w:hAnsi="Arial" w:cs="Arial"/>
                <w:color w:val="000000"/>
                <w:lang w:val="en-US"/>
              </w:rPr>
            </w:pPr>
            <w:r>
              <w:rPr>
                <w:rFonts w:ascii="Arial" w:hAnsi="Arial" w:cs="Arial"/>
                <w:color w:val="000000"/>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tcPr>
          <w:p w14:paraId="514744DC" w14:textId="244BB4B5" w:rsidR="007340D0" w:rsidRPr="002E295C" w:rsidRDefault="007340D0" w:rsidP="007340D0">
            <w:pPr>
              <w:tabs>
                <w:tab w:val="left" w:pos="720"/>
              </w:tabs>
              <w:jc w:val="both"/>
              <w:rPr>
                <w:rFonts w:ascii="Arial" w:hAnsi="Arial" w:cs="Arial"/>
                <w:lang w:val="pl-PL"/>
              </w:rPr>
            </w:pPr>
            <w:r w:rsidRPr="002E295C">
              <w:rPr>
                <w:rFonts w:ascii="Arial" w:hAnsi="Arial" w:cs="Arial"/>
                <w:lang w:val="pl-PL"/>
              </w:rPr>
              <w:t>Razmatra i obrađuje zahtjeve za izdavanje odobrenja za pojednostavljene postupke i druga pojednostavljenja i status ovlašćenog privrednog subjekta (AEO); učestvuje u pripremi izvještaja o upravnim postupcima; u</w:t>
            </w:r>
            <w:r w:rsidRPr="002E295C">
              <w:rPr>
                <w:rFonts w:ascii="Arial" w:hAnsi="Arial" w:cs="Arial"/>
              </w:rPr>
              <w:t xml:space="preserve">čestvuje u </w:t>
            </w:r>
            <w:r w:rsidRPr="002E295C">
              <w:rPr>
                <w:rFonts w:ascii="Arial" w:hAnsi="Arial" w:cs="Arial"/>
                <w:bCs/>
                <w:lang w:val="hr-HR"/>
              </w:rPr>
              <w:t>pripremi stručnih osnova za izradu nacrta propisa</w:t>
            </w:r>
            <w:r w:rsidRPr="002E295C">
              <w:rPr>
                <w:rFonts w:ascii="Arial" w:hAnsi="Arial" w:cs="Arial"/>
              </w:rPr>
              <w:t xml:space="preserve"> iz oblasti pojednostavljenih carinskih postupaka i AEO</w:t>
            </w:r>
            <w:r w:rsidRPr="002E295C">
              <w:rPr>
                <w:rFonts w:ascii="Arial" w:hAnsi="Arial" w:cs="Arial"/>
                <w:b/>
                <w:lang w:val="pl-PL"/>
              </w:rPr>
              <w:t>;</w:t>
            </w:r>
            <w:r w:rsidRPr="002E295C">
              <w:rPr>
                <w:rFonts w:ascii="Arial" w:hAnsi="Arial" w:cs="Arial"/>
                <w:lang w:val="pl-PL"/>
              </w:rPr>
              <w:t xml:space="preserve"> priprema uputstva, objašnjenja i informacije iz navedenih oblasti; daje odgovore na upite privrednih subjekata, njihovih udruženja i fizičkih lica; sarađuje sa drugim organima po pitanjima iz svog djelokruga rada;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pl-PL"/>
              </w:rPr>
              <w:t xml:space="preserve"> vodi evidencije i dostavlja izvještaje </w:t>
            </w:r>
            <w:r w:rsidRPr="002E295C">
              <w:rPr>
                <w:rFonts w:ascii="Arial" w:hAnsi="Arial" w:cs="Arial"/>
                <w:lang w:val="pl-PL"/>
              </w:rPr>
              <w:lastRenderedPageBreak/>
              <w:t xml:space="preserve">iz svog djelokruga rada; </w:t>
            </w:r>
            <w:r w:rsidRPr="002E295C">
              <w:rPr>
                <w:rFonts w:ascii="Arial" w:eastAsia="Calibri" w:hAnsi="Arial" w:cs="Arial"/>
                <w:lang w:val="hr-HR" w:eastAsia="en-US"/>
              </w:rPr>
              <w:t>vrši i druge poslove koje  odredi pretpostavljeni/a.</w:t>
            </w:r>
          </w:p>
        </w:tc>
      </w:tr>
      <w:tr w:rsidR="007340D0" w:rsidRPr="002E295C" w14:paraId="5A44A1C6" w14:textId="77777777" w:rsidTr="00295052">
        <w:trPr>
          <w:trHeight w:val="6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D79A3B" w14:textId="77777777" w:rsidR="007340D0" w:rsidRPr="002E295C" w:rsidRDefault="007340D0" w:rsidP="007340D0">
            <w:pPr>
              <w:tabs>
                <w:tab w:val="left" w:pos="720"/>
              </w:tabs>
              <w:ind w:left="360"/>
              <w:jc w:val="center"/>
              <w:rPr>
                <w:rFonts w:ascii="Arial" w:hAnsi="Arial" w:cs="Arial"/>
                <w:lang w:val="en-US"/>
              </w:rPr>
            </w:pPr>
            <w:r w:rsidRPr="002E295C">
              <w:rPr>
                <w:rFonts w:ascii="Arial" w:hAnsi="Arial" w:cs="Arial"/>
                <w:b/>
                <w:bCs/>
                <w:lang w:val="en-US"/>
              </w:rPr>
              <w:lastRenderedPageBreak/>
              <w:t>1.5. Odsjek za tranzit</w:t>
            </w:r>
          </w:p>
        </w:tc>
      </w:tr>
      <w:tr w:rsidR="007340D0" w:rsidRPr="002E295C" w14:paraId="09509B5E"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15FF08B1" w14:textId="32A8C20E" w:rsidR="007340D0" w:rsidRPr="002E295C" w:rsidRDefault="007340D0" w:rsidP="007340D0">
            <w:pPr>
              <w:tabs>
                <w:tab w:val="left" w:pos="720"/>
              </w:tabs>
              <w:jc w:val="center"/>
              <w:rPr>
                <w:rFonts w:ascii="Arial" w:hAnsi="Arial" w:cs="Arial"/>
                <w:color w:val="000000"/>
                <w:lang w:val="en-US"/>
              </w:rPr>
            </w:pPr>
            <w:r w:rsidRPr="002E295C">
              <w:rPr>
                <w:rFonts w:ascii="Arial" w:hAnsi="Arial" w:cs="Arial"/>
                <w:color w:val="000000"/>
                <w:lang w:val="en-US"/>
              </w:rPr>
              <w:t>2</w:t>
            </w:r>
            <w:r w:rsidR="006446D7">
              <w:rPr>
                <w:rFonts w:ascii="Arial" w:hAnsi="Arial" w:cs="Arial"/>
                <w:color w:val="000000"/>
                <w:lang w:val="en-US"/>
              </w:rPr>
              <w:t>6</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73FD2705" w14:textId="77777777" w:rsidR="007340D0" w:rsidRPr="002E295C" w:rsidRDefault="007340D0" w:rsidP="007340D0">
            <w:pPr>
              <w:rPr>
                <w:rFonts w:ascii="Arial" w:hAnsi="Arial" w:cs="Arial"/>
                <w:b/>
                <w:bCs/>
                <w:lang w:val="hr-HR"/>
              </w:rPr>
            </w:pPr>
            <w:r w:rsidRPr="002E295C">
              <w:rPr>
                <w:rFonts w:ascii="Arial" w:hAnsi="Arial" w:cs="Arial"/>
                <w:b/>
                <w:bCs/>
                <w:lang w:val="hr-HR"/>
              </w:rPr>
              <w:t>Načelnik/ica</w:t>
            </w:r>
          </w:p>
          <w:p w14:paraId="51CED7E9" w14:textId="77777777" w:rsidR="007340D0" w:rsidRPr="002E295C" w:rsidRDefault="007340D0" w:rsidP="007340D0">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b/>
                <w:bCs/>
                <w:lang w:val="hr-HR"/>
              </w:rPr>
              <w:t xml:space="preserve"> </w:t>
            </w:r>
            <w:r w:rsidRPr="002E295C">
              <w:rPr>
                <w:rFonts w:ascii="Arial" w:hAnsi="Arial" w:cs="Arial"/>
                <w:lang w:val="hr-HR"/>
              </w:rPr>
              <w:t>VII1 nivo kvalifikacije obrazovanja, fakultet iz oblasti tehničko-tehnoloških ili društvenih nauka</w:t>
            </w:r>
          </w:p>
          <w:p w14:paraId="073DF178" w14:textId="77777777" w:rsidR="007340D0" w:rsidRPr="002E295C" w:rsidRDefault="007340D0" w:rsidP="007340D0">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lang w:val="hr-HR"/>
              </w:rPr>
              <w:t xml:space="preserve">Najmanje tri godine radnog iskustva na poslovima prvog nivoa ekspertskog kadra </w:t>
            </w:r>
          </w:p>
          <w:p w14:paraId="6E654AAE" w14:textId="77777777" w:rsidR="007340D0" w:rsidRPr="002E295C" w:rsidRDefault="007340D0" w:rsidP="007340D0">
            <w:pPr>
              <w:numPr>
                <w:ilvl w:val="0"/>
                <w:numId w:val="10"/>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3EEED6FE" w14:textId="77777777" w:rsidR="007340D0" w:rsidRPr="002E295C" w:rsidRDefault="007340D0" w:rsidP="007340D0">
            <w:pPr>
              <w:numPr>
                <w:ilvl w:val="0"/>
                <w:numId w:val="10"/>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6BBAA9C2" w14:textId="77777777" w:rsidR="007340D0" w:rsidRPr="002E295C" w:rsidRDefault="007340D0" w:rsidP="007340D0">
            <w:pPr>
              <w:numPr>
                <w:ilvl w:val="0"/>
                <w:numId w:val="3"/>
              </w:numPr>
              <w:tabs>
                <w:tab w:val="left" w:pos="720"/>
              </w:tabs>
              <w:spacing w:after="0" w:line="300" w:lineRule="exact"/>
              <w:ind w:hanging="418"/>
              <w:jc w:val="both"/>
              <w:rPr>
                <w:rFonts w:ascii="Arial" w:hAnsi="Arial" w:cs="Arial"/>
                <w:bCs/>
                <w:color w:val="000000"/>
                <w:lang w:val="hr-HR"/>
              </w:rPr>
            </w:pPr>
            <w:r w:rsidRPr="002E295C">
              <w:rPr>
                <w:rFonts w:ascii="Arial" w:hAnsi="Arial" w:cs="Arial"/>
                <w:lang w:val="hr-HR"/>
              </w:rPr>
              <w:t>Znanje engleskog jezika - nivo B2.</w:t>
            </w:r>
            <w:r w:rsidRPr="002E295C">
              <w:rPr>
                <w:rFonts w:ascii="Arial" w:hAnsi="Arial" w:cs="Arial"/>
                <w:b/>
                <w:bCs/>
                <w:lang w:val="hr-HR"/>
              </w:rPr>
              <w:t xml:space="preserve">  </w:t>
            </w:r>
          </w:p>
          <w:p w14:paraId="730F6F5C" w14:textId="77777777" w:rsidR="007340D0" w:rsidRPr="002E295C" w:rsidRDefault="007340D0" w:rsidP="007340D0">
            <w:pPr>
              <w:spacing w:after="0" w:line="300" w:lineRule="exact"/>
              <w:ind w:left="72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32300E3D" w14:textId="77777777" w:rsidR="007340D0" w:rsidRPr="002E295C" w:rsidRDefault="007340D0" w:rsidP="007340D0">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789F10B3" w14:textId="77777777" w:rsidR="007340D0" w:rsidRPr="002E295C" w:rsidRDefault="007340D0" w:rsidP="007340D0">
            <w:pPr>
              <w:tabs>
                <w:tab w:val="left" w:pos="720"/>
              </w:tabs>
              <w:jc w:val="both"/>
              <w:rPr>
                <w:rFonts w:ascii="Arial" w:hAnsi="Arial" w:cs="Arial"/>
                <w:lang w:val="pl-PL"/>
              </w:rPr>
            </w:pPr>
            <w:r w:rsidRPr="002E295C">
              <w:rPr>
                <w:rFonts w:ascii="Arial" w:hAnsi="Arial" w:cs="Arial"/>
              </w:rPr>
              <w:t xml:space="preserve">Koordinira i </w:t>
            </w:r>
            <w:r>
              <w:rPr>
                <w:rFonts w:ascii="Arial" w:hAnsi="Arial" w:cs="Arial"/>
              </w:rPr>
              <w:t>usmjerava rad izvršilaca u Odsjeku</w:t>
            </w:r>
            <w:r w:rsidRPr="002E295C">
              <w:rPr>
                <w:rFonts w:ascii="Arial" w:hAnsi="Arial" w:cs="Arial"/>
              </w:rPr>
              <w:t xml:space="preserve">, vrši najsloženije poslove iz djelokruga rada Odsjeka koji zahtijevaju posebnu stručnost i samostalnost; analizira primjenu carinskih propisa iz djelokruga rada Odsjeka, kao i probleme i pojave koji nastaju u primjeni tih propisa i predlaže mjere za njihovo rješavanje; prati i kontroliše carinarnice u vezi sa jednoobraznom primjenom propisa iz svog djelokruga rada, priprema i izrađuje uputstva i objašnjenja carinarnicama; daje odgovore na upite privrednih subjekata, njihovih udruženja i fizičkih lica; sarađuje sa drugim organima po pitanjima iz djelokruga rada Odsjeka; prati i analizira pojednostavljenja u tranzitnim postupcima, učestvuje u </w:t>
            </w:r>
            <w:r w:rsidRPr="002E295C">
              <w:rPr>
                <w:rFonts w:ascii="Arial" w:hAnsi="Arial" w:cs="Arial"/>
                <w:bCs/>
                <w:lang w:val="hr-HR"/>
              </w:rPr>
              <w:t>pripremi stručnih osnova za izradu nacrta propisa</w:t>
            </w:r>
            <w:r w:rsidRPr="002E295C">
              <w:rPr>
                <w:rFonts w:ascii="Arial" w:hAnsi="Arial" w:cs="Arial"/>
              </w:rPr>
              <w:t xml:space="preserve"> iz oblasti tranzitnih postupaka; prati primjenu međunarodnih konvencija koje se odnose na sprovođenje tranzitnih procedura; prati propise i smjernice EK i Svjetske carinske organizacije po pitanjima iz djelokruga rada Odsjeka;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bCs/>
                <w:lang w:val="hr-HR"/>
              </w:rPr>
              <w:t xml:space="preserve"> </w:t>
            </w:r>
            <w:r w:rsidRPr="002E295C">
              <w:rPr>
                <w:rFonts w:ascii="Arial" w:hAnsi="Arial" w:cs="Arial"/>
                <w:bCs/>
              </w:rPr>
              <w:t>vr</w:t>
            </w:r>
            <w:r w:rsidRPr="002E295C">
              <w:rPr>
                <w:rFonts w:ascii="Arial" w:hAnsi="Arial" w:cs="Arial"/>
                <w:bCs/>
                <w:lang w:val="hr-HR"/>
              </w:rPr>
              <w:t>š</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druge</w:t>
            </w:r>
            <w:r w:rsidRPr="002E295C">
              <w:rPr>
                <w:rFonts w:ascii="Arial" w:hAnsi="Arial" w:cs="Arial"/>
                <w:bCs/>
                <w:lang w:val="hr-HR"/>
              </w:rPr>
              <w:t xml:space="preserve"> </w:t>
            </w:r>
            <w:r w:rsidRPr="002E295C">
              <w:rPr>
                <w:rFonts w:ascii="Arial" w:hAnsi="Arial" w:cs="Arial"/>
                <w:bCs/>
              </w:rPr>
              <w:t xml:space="preserve">poslove koje odredi </w:t>
            </w:r>
            <w:r w:rsidRPr="002E295C">
              <w:rPr>
                <w:rFonts w:ascii="Arial" w:hAnsi="Arial" w:cs="Arial"/>
                <w:lang w:val="hr-HR"/>
              </w:rPr>
              <w:t>pretpostavljeni/a</w:t>
            </w:r>
          </w:p>
        </w:tc>
      </w:tr>
      <w:tr w:rsidR="007340D0" w:rsidRPr="002E295C" w14:paraId="1B76B031"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74650DD5" w14:textId="43A36D80" w:rsidR="007340D0" w:rsidRPr="002E295C" w:rsidRDefault="007340D0" w:rsidP="007340D0">
            <w:pPr>
              <w:tabs>
                <w:tab w:val="left" w:pos="720"/>
              </w:tabs>
              <w:jc w:val="center"/>
              <w:rPr>
                <w:rFonts w:ascii="Arial" w:hAnsi="Arial" w:cs="Arial"/>
                <w:color w:val="000000"/>
                <w:lang w:val="en-US"/>
              </w:rPr>
            </w:pPr>
            <w:r w:rsidRPr="002E295C">
              <w:rPr>
                <w:rFonts w:ascii="Arial" w:hAnsi="Arial" w:cs="Arial"/>
                <w:color w:val="000000"/>
                <w:lang w:val="en-US"/>
              </w:rPr>
              <w:t>2</w:t>
            </w:r>
            <w:r w:rsidR="006446D7">
              <w:rPr>
                <w:rFonts w:ascii="Arial" w:hAnsi="Arial" w:cs="Arial"/>
                <w:color w:val="000000"/>
                <w:lang w:val="en-US"/>
              </w:rPr>
              <w:t>7</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63D0966B" w14:textId="77777777" w:rsidR="007340D0" w:rsidRPr="002E295C" w:rsidRDefault="007340D0" w:rsidP="007340D0">
            <w:pPr>
              <w:jc w:val="both"/>
              <w:rPr>
                <w:rFonts w:ascii="Arial" w:hAnsi="Arial" w:cs="Arial"/>
                <w:b/>
                <w:bCs/>
                <w:lang w:val="pl-PL"/>
              </w:rPr>
            </w:pPr>
            <w:r w:rsidRPr="002E295C">
              <w:rPr>
                <w:rFonts w:ascii="Arial" w:hAnsi="Arial" w:cs="Arial"/>
                <w:b/>
                <w:bCs/>
                <w:lang w:val="hr-HR"/>
              </w:rPr>
              <w:t>Samostalni/a carinski/a savjetnik/ca</w:t>
            </w:r>
            <w:r w:rsidRPr="002E295C">
              <w:rPr>
                <w:rFonts w:ascii="Arial" w:hAnsi="Arial" w:cs="Arial"/>
                <w:b/>
                <w:bCs/>
                <w:lang w:val="pl-PL"/>
              </w:rPr>
              <w:t xml:space="preserve"> </w:t>
            </w:r>
            <w:r w:rsidRPr="002E295C">
              <w:rPr>
                <w:rFonts w:ascii="Arial" w:hAnsi="Arial" w:cs="Arial"/>
                <w:b/>
                <w:lang w:val="hr-HR"/>
              </w:rPr>
              <w:t>I</w:t>
            </w:r>
            <w:r w:rsidRPr="002E295C">
              <w:rPr>
                <w:rFonts w:ascii="Arial" w:hAnsi="Arial" w:cs="Arial"/>
                <w:b/>
                <w:lang w:val="pl-PL"/>
              </w:rPr>
              <w:t xml:space="preserve"> </w:t>
            </w:r>
          </w:p>
          <w:p w14:paraId="54277264" w14:textId="77777777" w:rsidR="007340D0" w:rsidRPr="002E295C" w:rsidRDefault="007340D0" w:rsidP="007340D0">
            <w:pPr>
              <w:numPr>
                <w:ilvl w:val="0"/>
                <w:numId w:val="16"/>
              </w:numPr>
              <w:tabs>
                <w:tab w:val="left" w:pos="720"/>
              </w:tabs>
              <w:spacing w:after="0" w:line="300" w:lineRule="exact"/>
              <w:jc w:val="both"/>
              <w:rPr>
                <w:rFonts w:ascii="Arial" w:hAnsi="Arial" w:cs="Arial"/>
                <w:b/>
                <w:bCs/>
                <w:lang w:val="hr-HR"/>
              </w:rPr>
            </w:pPr>
            <w:r w:rsidRPr="002E295C">
              <w:rPr>
                <w:rFonts w:ascii="Arial" w:hAnsi="Arial" w:cs="Arial"/>
                <w:lang w:val="pl-PL"/>
              </w:rPr>
              <w:t>VII1 nivo kvalifikacije obrazovanja, fakultet iz</w:t>
            </w:r>
            <w:r w:rsidRPr="002E295C">
              <w:rPr>
                <w:rFonts w:ascii="Arial" w:hAnsi="Arial" w:cs="Arial"/>
                <w:lang w:val="hr-HR"/>
              </w:rPr>
              <w:t xml:space="preserve"> oblasti tehničko-tehnoloških ili društvenih nauka</w:t>
            </w:r>
          </w:p>
          <w:p w14:paraId="085C5946" w14:textId="77777777" w:rsidR="007340D0" w:rsidRPr="002E295C" w:rsidRDefault="007340D0" w:rsidP="007340D0">
            <w:pPr>
              <w:numPr>
                <w:ilvl w:val="0"/>
                <w:numId w:val="16"/>
              </w:numPr>
              <w:tabs>
                <w:tab w:val="left" w:pos="720"/>
              </w:tabs>
              <w:spacing w:after="0" w:line="300" w:lineRule="exact"/>
              <w:jc w:val="both"/>
              <w:rPr>
                <w:rFonts w:ascii="Arial" w:hAnsi="Arial" w:cs="Arial"/>
                <w:b/>
                <w:bCs/>
                <w:lang w:val="hr-HR"/>
              </w:rPr>
            </w:pPr>
            <w:r w:rsidRPr="002E295C">
              <w:rPr>
                <w:rFonts w:ascii="Arial" w:hAnsi="Arial" w:cs="Arial"/>
                <w:lang w:val="hr-HR"/>
              </w:rPr>
              <w:t xml:space="preserve">Najmanje pet </w:t>
            </w:r>
            <w:r w:rsidRPr="002E295C">
              <w:rPr>
                <w:rFonts w:ascii="Arial" w:hAnsi="Arial" w:cs="Arial"/>
                <w:lang w:val="pl-PL"/>
              </w:rPr>
              <w:t>godina</w:t>
            </w:r>
            <w:r w:rsidRPr="002E295C">
              <w:rPr>
                <w:rFonts w:ascii="Arial" w:hAnsi="Arial" w:cs="Arial"/>
                <w:lang w:val="hr-HR"/>
              </w:rPr>
              <w:t xml:space="preserve"> </w:t>
            </w:r>
            <w:r w:rsidRPr="002E295C">
              <w:rPr>
                <w:rFonts w:ascii="Arial" w:hAnsi="Arial" w:cs="Arial"/>
                <w:lang w:val="pl-PL"/>
              </w:rPr>
              <w:t>radnog</w:t>
            </w:r>
            <w:r w:rsidRPr="002E295C">
              <w:rPr>
                <w:rFonts w:ascii="Arial" w:hAnsi="Arial" w:cs="Arial"/>
                <w:lang w:val="hr-HR"/>
              </w:rPr>
              <w:t xml:space="preserve"> </w:t>
            </w:r>
            <w:r w:rsidRPr="002E295C">
              <w:rPr>
                <w:rFonts w:ascii="Arial" w:hAnsi="Arial" w:cs="Arial"/>
                <w:lang w:val="pl-PL"/>
              </w:rPr>
              <w:t>iskustva</w:t>
            </w:r>
          </w:p>
          <w:p w14:paraId="59D977F8" w14:textId="77777777" w:rsidR="007340D0" w:rsidRPr="002E295C" w:rsidRDefault="007340D0" w:rsidP="007340D0">
            <w:pPr>
              <w:numPr>
                <w:ilvl w:val="0"/>
                <w:numId w:val="16"/>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06DC3F03" w14:textId="77777777" w:rsidR="007340D0" w:rsidRPr="002E295C" w:rsidRDefault="007340D0" w:rsidP="007340D0">
            <w:pPr>
              <w:numPr>
                <w:ilvl w:val="0"/>
                <w:numId w:val="16"/>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4A6A085E" w14:textId="77777777" w:rsidR="007340D0" w:rsidRPr="002E295C" w:rsidRDefault="007340D0" w:rsidP="007340D0">
            <w:pPr>
              <w:numPr>
                <w:ilvl w:val="0"/>
                <w:numId w:val="16"/>
              </w:numPr>
              <w:tabs>
                <w:tab w:val="left" w:pos="720"/>
              </w:tabs>
              <w:spacing w:after="0" w:line="300" w:lineRule="exact"/>
              <w:jc w:val="both"/>
              <w:rPr>
                <w:rFonts w:ascii="Arial" w:hAnsi="Arial" w:cs="Arial"/>
                <w:b/>
                <w:bCs/>
                <w:color w:val="000000"/>
                <w:lang w:val="da-DK"/>
              </w:rPr>
            </w:pPr>
            <w:r w:rsidRPr="002E295C">
              <w:rPr>
                <w:rFonts w:ascii="Arial" w:hAnsi="Arial" w:cs="Arial"/>
                <w:lang w:val="hr-HR"/>
              </w:rPr>
              <w:lastRenderedPageBreak/>
              <w:t>Znanje engleskog jezika - nivo B1.</w:t>
            </w:r>
          </w:p>
        </w:tc>
        <w:tc>
          <w:tcPr>
            <w:tcW w:w="1339" w:type="dxa"/>
            <w:gridSpan w:val="2"/>
            <w:tcBorders>
              <w:top w:val="single" w:sz="4" w:space="0" w:color="auto"/>
              <w:left w:val="single" w:sz="4" w:space="0" w:color="auto"/>
              <w:bottom w:val="single" w:sz="4" w:space="0" w:color="auto"/>
              <w:right w:val="single" w:sz="4" w:space="0" w:color="auto"/>
            </w:tcBorders>
            <w:hideMark/>
          </w:tcPr>
          <w:p w14:paraId="60CFD36A" w14:textId="77777777" w:rsidR="007340D0" w:rsidRPr="002E295C" w:rsidRDefault="007340D0" w:rsidP="007340D0">
            <w:pPr>
              <w:tabs>
                <w:tab w:val="left" w:pos="703"/>
              </w:tabs>
              <w:jc w:val="center"/>
              <w:rPr>
                <w:rFonts w:ascii="Arial" w:hAnsi="Arial" w:cs="Arial"/>
                <w:color w:val="000000"/>
                <w:lang w:val="en-US"/>
              </w:rPr>
            </w:pPr>
            <w:r w:rsidRPr="002E295C">
              <w:rPr>
                <w:rFonts w:ascii="Arial" w:hAnsi="Arial" w:cs="Arial"/>
                <w:color w:val="000000"/>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1FEE7E79" w14:textId="77777777" w:rsidR="007340D0" w:rsidRPr="002E295C" w:rsidRDefault="007340D0" w:rsidP="007340D0">
            <w:pPr>
              <w:tabs>
                <w:tab w:val="left" w:pos="720"/>
              </w:tabs>
              <w:jc w:val="both"/>
              <w:rPr>
                <w:rFonts w:ascii="Arial" w:hAnsi="Arial" w:cs="Arial"/>
                <w:lang w:val="pl-PL"/>
              </w:rPr>
            </w:pPr>
            <w:r w:rsidRPr="002E295C">
              <w:rPr>
                <w:rFonts w:ascii="Arial" w:hAnsi="Arial" w:cs="Arial"/>
              </w:rPr>
              <w:t>Stara</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blagovremenom</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etku</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anju</w:t>
            </w:r>
            <w:r w:rsidRPr="002E295C">
              <w:rPr>
                <w:rFonts w:ascii="Arial" w:hAnsi="Arial" w:cs="Arial"/>
                <w:lang w:val="hr-HR"/>
              </w:rPr>
              <w:t xml:space="preserve"> </w:t>
            </w:r>
            <w:r w:rsidRPr="002E295C">
              <w:rPr>
                <w:rFonts w:ascii="Arial" w:hAnsi="Arial" w:cs="Arial"/>
              </w:rPr>
              <w:t>tranzitnih</w:t>
            </w:r>
            <w:r w:rsidRPr="002E295C">
              <w:rPr>
                <w:rFonts w:ascii="Arial" w:hAnsi="Arial" w:cs="Arial"/>
                <w:lang w:val="hr-HR"/>
              </w:rPr>
              <w:t xml:space="preserve"> </w:t>
            </w:r>
            <w:r w:rsidRPr="002E295C">
              <w:rPr>
                <w:rFonts w:ascii="Arial" w:hAnsi="Arial" w:cs="Arial"/>
              </w:rPr>
              <w:t>postupaka</w:t>
            </w:r>
            <w:r w:rsidRPr="002E295C">
              <w:rPr>
                <w:rFonts w:ascii="Arial" w:hAnsi="Arial" w:cs="Arial"/>
                <w:lang w:val="hr-HR"/>
              </w:rPr>
              <w:t xml:space="preserve"> </w:t>
            </w:r>
            <w:r w:rsidRPr="002E295C">
              <w:rPr>
                <w:rFonts w:ascii="Arial" w:hAnsi="Arial" w:cs="Arial"/>
              </w:rPr>
              <w:t>zapo</w:t>
            </w:r>
            <w:r w:rsidRPr="002E295C">
              <w:rPr>
                <w:rFonts w:ascii="Arial" w:hAnsi="Arial" w:cs="Arial"/>
                <w:lang w:val="hr-HR"/>
              </w:rPr>
              <w:t>č</w:t>
            </w:r>
            <w:r w:rsidRPr="002E295C">
              <w:rPr>
                <w:rFonts w:ascii="Arial" w:hAnsi="Arial" w:cs="Arial"/>
              </w:rPr>
              <w:t>etih</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Crnoj</w:t>
            </w:r>
            <w:r w:rsidRPr="002E295C">
              <w:rPr>
                <w:rFonts w:ascii="Arial" w:hAnsi="Arial" w:cs="Arial"/>
                <w:lang w:val="hr-HR"/>
              </w:rPr>
              <w:t xml:space="preserve"> </w:t>
            </w:r>
            <w:r w:rsidRPr="002E295C">
              <w:rPr>
                <w:rFonts w:ascii="Arial" w:hAnsi="Arial" w:cs="Arial"/>
              </w:rPr>
              <w:t>Gori</w:t>
            </w:r>
            <w:r w:rsidRPr="002E295C">
              <w:rPr>
                <w:rFonts w:ascii="Arial" w:hAnsi="Arial" w:cs="Arial"/>
                <w:lang w:val="hr-HR"/>
              </w:rPr>
              <w:t xml:space="preserve">, prati i kontroliše carinarnice u vezi sa jednoobraznom primjenom propisa za potrage i okončanje tranzitnih postupaka,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aktivnosti</w:t>
            </w:r>
            <w:r w:rsidRPr="002E295C">
              <w:rPr>
                <w:rFonts w:ascii="Arial" w:hAnsi="Arial" w:cs="Arial"/>
                <w:lang w:val="hr-HR"/>
              </w:rPr>
              <w:t xml:space="preserve"> </w:t>
            </w:r>
            <w:r w:rsidRPr="002E295C">
              <w:rPr>
                <w:rFonts w:ascii="Arial" w:hAnsi="Arial" w:cs="Arial"/>
              </w:rPr>
              <w:t>vezane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odgovore</w:t>
            </w:r>
            <w:r w:rsidRPr="002E295C">
              <w:rPr>
                <w:rFonts w:ascii="Arial" w:hAnsi="Arial" w:cs="Arial"/>
                <w:lang w:val="hr-HR"/>
              </w:rPr>
              <w:t xml:space="preserve"> </w:t>
            </w:r>
            <w:r w:rsidRPr="002E295C">
              <w:rPr>
                <w:rFonts w:ascii="Arial" w:hAnsi="Arial" w:cs="Arial"/>
              </w:rPr>
              <w:t>carinskim</w:t>
            </w:r>
            <w:r w:rsidRPr="002E295C">
              <w:rPr>
                <w:rFonts w:ascii="Arial" w:hAnsi="Arial" w:cs="Arial"/>
                <w:lang w:val="hr-HR"/>
              </w:rPr>
              <w:t xml:space="preserve"> </w:t>
            </w:r>
            <w:r w:rsidRPr="002E295C">
              <w:rPr>
                <w:rFonts w:ascii="Arial" w:hAnsi="Arial" w:cs="Arial"/>
              </w:rPr>
              <w:t>administracijama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zemalja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vezi</w:t>
            </w:r>
            <w:r w:rsidRPr="002E295C">
              <w:rPr>
                <w:rFonts w:ascii="Arial" w:hAnsi="Arial" w:cs="Arial"/>
                <w:lang w:val="hr-HR"/>
              </w:rPr>
              <w:t xml:space="preserve"> </w:t>
            </w:r>
            <w:r w:rsidRPr="002E295C">
              <w:rPr>
                <w:rFonts w:ascii="Arial" w:hAnsi="Arial" w:cs="Arial"/>
              </w:rPr>
              <w:t>tranzitnih</w:t>
            </w:r>
            <w:r w:rsidRPr="002E295C">
              <w:rPr>
                <w:rFonts w:ascii="Arial" w:hAnsi="Arial" w:cs="Arial"/>
                <w:lang w:val="hr-HR"/>
              </w:rPr>
              <w:t xml:space="preserve"> </w:t>
            </w:r>
            <w:r w:rsidRPr="002E295C">
              <w:rPr>
                <w:rFonts w:ascii="Arial" w:hAnsi="Arial" w:cs="Arial"/>
              </w:rPr>
              <w:t>postupaka</w:t>
            </w:r>
            <w:r w:rsidRPr="002E295C">
              <w:rPr>
                <w:rFonts w:ascii="Arial" w:hAnsi="Arial" w:cs="Arial"/>
                <w:lang w:val="hr-HR"/>
              </w:rPr>
              <w:t xml:space="preserve"> </w:t>
            </w:r>
            <w:r w:rsidRPr="002E295C">
              <w:rPr>
                <w:rFonts w:ascii="Arial" w:hAnsi="Arial" w:cs="Arial"/>
              </w:rPr>
              <w:t>zapo</w:t>
            </w:r>
            <w:r w:rsidRPr="002E295C">
              <w:rPr>
                <w:rFonts w:ascii="Arial" w:hAnsi="Arial" w:cs="Arial"/>
                <w:lang w:val="hr-HR"/>
              </w:rPr>
              <w:t>č</w:t>
            </w:r>
            <w:r w:rsidRPr="002E295C">
              <w:rPr>
                <w:rFonts w:ascii="Arial" w:hAnsi="Arial" w:cs="Arial"/>
              </w:rPr>
              <w:t>etih</w:t>
            </w:r>
            <w:r w:rsidRPr="002E295C">
              <w:rPr>
                <w:rFonts w:ascii="Arial" w:hAnsi="Arial" w:cs="Arial"/>
                <w:lang w:val="hr-HR"/>
              </w:rPr>
              <w:t xml:space="preserve"> </w:t>
            </w:r>
            <w:r w:rsidRPr="002E295C">
              <w:rPr>
                <w:rFonts w:ascii="Arial" w:hAnsi="Arial" w:cs="Arial"/>
              </w:rPr>
              <w:t>kod</w:t>
            </w:r>
            <w:r w:rsidRPr="002E295C">
              <w:rPr>
                <w:rFonts w:ascii="Arial" w:hAnsi="Arial" w:cs="Arial"/>
                <w:lang w:val="hr-HR"/>
              </w:rPr>
              <w:t xml:space="preserve"> </w:t>
            </w:r>
            <w:r w:rsidRPr="002E295C">
              <w:rPr>
                <w:rFonts w:ascii="Arial" w:hAnsi="Arial" w:cs="Arial"/>
              </w:rPr>
              <w:t>njih</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aktivnosti</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vezi</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ivanja</w:t>
            </w:r>
            <w:r w:rsidRPr="002E295C">
              <w:rPr>
                <w:rFonts w:ascii="Arial" w:hAnsi="Arial" w:cs="Arial"/>
                <w:lang w:val="hr-HR"/>
              </w:rPr>
              <w:t xml:space="preserve"> </w:t>
            </w:r>
            <w:r w:rsidRPr="002E295C">
              <w:rPr>
                <w:rFonts w:ascii="Arial" w:hAnsi="Arial" w:cs="Arial"/>
              </w:rPr>
              <w:t>nastanka</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nadle</w:t>
            </w:r>
            <w:r w:rsidRPr="002E295C">
              <w:rPr>
                <w:rFonts w:ascii="Arial" w:hAnsi="Arial" w:cs="Arial"/>
                <w:lang w:val="hr-HR"/>
              </w:rPr>
              <w:t>ž</w:t>
            </w:r>
            <w:r w:rsidRPr="002E295C">
              <w:rPr>
                <w:rFonts w:ascii="Arial" w:hAnsi="Arial" w:cs="Arial"/>
              </w:rPr>
              <w:t>nosti</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naplatu</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naplate</w:t>
            </w:r>
            <w:r w:rsidRPr="002E295C">
              <w:rPr>
                <w:rFonts w:ascii="Arial" w:hAnsi="Arial" w:cs="Arial"/>
                <w:lang w:val="hr-HR"/>
              </w:rPr>
              <w:t xml:space="preserve"> </w:t>
            </w:r>
            <w:r w:rsidRPr="002E295C">
              <w:rPr>
                <w:rFonts w:ascii="Arial" w:hAnsi="Arial" w:cs="Arial"/>
              </w:rPr>
              <w:t>carinskog</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pokre</w:t>
            </w:r>
            <w:r w:rsidRPr="002E295C">
              <w:rPr>
                <w:rFonts w:ascii="Arial" w:hAnsi="Arial" w:cs="Arial"/>
                <w:lang w:val="hr-HR"/>
              </w:rPr>
              <w:t>ć</w:t>
            </w:r>
            <w:r w:rsidRPr="002E295C">
              <w:rPr>
                <w:rFonts w:ascii="Arial" w:hAnsi="Arial" w:cs="Arial"/>
              </w:rPr>
              <w:t>e</w:t>
            </w:r>
            <w:r w:rsidRPr="002E295C">
              <w:rPr>
                <w:rFonts w:ascii="Arial" w:hAnsi="Arial" w:cs="Arial"/>
                <w:lang w:val="hr-HR"/>
              </w:rPr>
              <w:t xml:space="preserve"> </w:t>
            </w:r>
            <w:r w:rsidRPr="002E295C">
              <w:rPr>
                <w:rFonts w:ascii="Arial" w:hAnsi="Arial" w:cs="Arial"/>
              </w:rPr>
              <w:t>postupke</w:t>
            </w:r>
            <w:r w:rsidRPr="002E295C">
              <w:rPr>
                <w:rFonts w:ascii="Arial" w:hAnsi="Arial" w:cs="Arial"/>
                <w:lang w:val="hr-HR"/>
              </w:rPr>
              <w:t xml:space="preserve"> </w:t>
            </w:r>
            <w:r w:rsidRPr="002E295C">
              <w:rPr>
                <w:rFonts w:ascii="Arial" w:hAnsi="Arial" w:cs="Arial"/>
              </w:rPr>
              <w:t>potrage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č</w:t>
            </w:r>
            <w:r w:rsidRPr="002E295C">
              <w:rPr>
                <w:rFonts w:ascii="Arial" w:hAnsi="Arial" w:cs="Arial"/>
              </w:rPr>
              <w:t>aju</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postupci</w:t>
            </w:r>
            <w:r w:rsidRPr="002E295C">
              <w:rPr>
                <w:rFonts w:ascii="Arial" w:hAnsi="Arial" w:cs="Arial"/>
                <w:lang w:val="hr-HR"/>
              </w:rPr>
              <w:t xml:space="preserve"> </w:t>
            </w:r>
            <w:r w:rsidRPr="002E295C">
              <w:rPr>
                <w:rFonts w:ascii="Arial" w:hAnsi="Arial" w:cs="Arial"/>
              </w:rPr>
              <w:t>nisu</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propisanim</w:t>
            </w:r>
            <w:r w:rsidRPr="002E295C">
              <w:rPr>
                <w:rFonts w:ascii="Arial" w:hAnsi="Arial" w:cs="Arial"/>
                <w:lang w:val="hr-HR"/>
              </w:rPr>
              <w:t xml:space="preserve"> </w:t>
            </w:r>
            <w:r w:rsidRPr="002E295C">
              <w:rPr>
                <w:rFonts w:ascii="Arial" w:hAnsi="Arial" w:cs="Arial"/>
              </w:rPr>
              <w:t>rokovima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provjeru</w:t>
            </w:r>
            <w:r w:rsidRPr="002E295C">
              <w:rPr>
                <w:rFonts w:ascii="Arial" w:hAnsi="Arial" w:cs="Arial"/>
                <w:lang w:val="hr-HR"/>
              </w:rPr>
              <w:t xml:space="preserve"> </w:t>
            </w:r>
            <w:r w:rsidRPr="002E295C">
              <w:rPr>
                <w:rFonts w:ascii="Arial" w:hAnsi="Arial" w:cs="Arial"/>
              </w:rPr>
              <w:t>vjerodostojnosti</w:t>
            </w:r>
            <w:r w:rsidRPr="002E295C">
              <w:rPr>
                <w:rFonts w:ascii="Arial" w:hAnsi="Arial" w:cs="Arial"/>
                <w:lang w:val="hr-HR"/>
              </w:rPr>
              <w:t xml:space="preserve"> </w:t>
            </w:r>
            <w:r w:rsidRPr="002E295C">
              <w:rPr>
                <w:rFonts w:ascii="Arial" w:hAnsi="Arial" w:cs="Arial"/>
              </w:rPr>
              <w:t>primljenih</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lastRenderedPageBreak/>
              <w:t>poslatih</w:t>
            </w:r>
            <w:r w:rsidRPr="002E295C">
              <w:rPr>
                <w:rFonts w:ascii="Arial" w:hAnsi="Arial" w:cs="Arial"/>
                <w:lang w:val="hr-HR"/>
              </w:rPr>
              <w:t xml:space="preserve"> </w:t>
            </w:r>
            <w:r w:rsidRPr="002E295C">
              <w:rPr>
                <w:rFonts w:ascii="Arial" w:hAnsi="Arial" w:cs="Arial"/>
              </w:rPr>
              <w:t>dokaza</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etku</w:t>
            </w:r>
            <w:r w:rsidRPr="002E295C">
              <w:rPr>
                <w:rFonts w:ascii="Arial" w:hAnsi="Arial" w:cs="Arial"/>
                <w:lang w:val="hr-HR"/>
              </w:rPr>
              <w:t xml:space="preserve"> </w:t>
            </w:r>
            <w:r w:rsidRPr="002E295C">
              <w:rPr>
                <w:rFonts w:ascii="Arial" w:hAnsi="Arial" w:cs="Arial"/>
              </w:rPr>
              <w:t>postupaka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smislu</w:t>
            </w:r>
            <w:r w:rsidRPr="002E295C">
              <w:rPr>
                <w:rFonts w:ascii="Arial" w:hAnsi="Arial" w:cs="Arial"/>
                <w:lang w:val="hr-HR"/>
              </w:rPr>
              <w:t xml:space="preserve"> </w:t>
            </w:r>
            <w:r w:rsidRPr="002E295C">
              <w:rPr>
                <w:rFonts w:ascii="Arial" w:hAnsi="Arial" w:cs="Arial"/>
              </w:rPr>
              <w:t>njihove</w:t>
            </w:r>
            <w:r w:rsidRPr="002E295C">
              <w:rPr>
                <w:rFonts w:ascii="Arial" w:hAnsi="Arial" w:cs="Arial"/>
                <w:lang w:val="hr-HR"/>
              </w:rPr>
              <w:t xml:space="preserve"> </w:t>
            </w:r>
            <w:r w:rsidRPr="002E295C">
              <w:rPr>
                <w:rFonts w:ascii="Arial" w:hAnsi="Arial" w:cs="Arial"/>
              </w:rPr>
              <w:t>tehni</w:t>
            </w:r>
            <w:r w:rsidRPr="002E295C">
              <w:rPr>
                <w:rFonts w:ascii="Arial" w:hAnsi="Arial" w:cs="Arial"/>
                <w:lang w:val="hr-HR"/>
              </w:rPr>
              <w:t>č</w:t>
            </w:r>
            <w:r w:rsidRPr="002E295C">
              <w:rPr>
                <w:rFonts w:ascii="Arial" w:hAnsi="Arial" w:cs="Arial"/>
              </w:rPr>
              <w:t>ke</w:t>
            </w:r>
            <w:r w:rsidRPr="002E295C">
              <w:rPr>
                <w:rFonts w:ascii="Arial" w:hAnsi="Arial" w:cs="Arial"/>
                <w:lang w:val="hr-HR"/>
              </w:rPr>
              <w:t xml:space="preserve"> </w:t>
            </w:r>
            <w:r w:rsidRPr="002E295C">
              <w:rPr>
                <w:rFonts w:ascii="Arial" w:hAnsi="Arial" w:cs="Arial"/>
              </w:rPr>
              <w:t>ispravnosti</w:t>
            </w:r>
            <w:r w:rsidRPr="002E295C">
              <w:rPr>
                <w:rFonts w:ascii="Arial" w:hAnsi="Arial" w:cs="Arial"/>
                <w:lang w:val="hr-HR"/>
              </w:rPr>
              <w:t xml:space="preserve"> (</w:t>
            </w:r>
            <w:r w:rsidRPr="002E295C">
              <w:rPr>
                <w:rFonts w:ascii="Arial" w:hAnsi="Arial" w:cs="Arial"/>
              </w:rPr>
              <w:t>postojanje</w:t>
            </w:r>
            <w:r w:rsidRPr="002E295C">
              <w:rPr>
                <w:rFonts w:ascii="Arial" w:hAnsi="Arial" w:cs="Arial"/>
                <w:lang w:val="hr-HR"/>
              </w:rPr>
              <w:t xml:space="preserve"> </w:t>
            </w:r>
            <w:r w:rsidRPr="002E295C">
              <w:rPr>
                <w:rFonts w:ascii="Arial" w:hAnsi="Arial" w:cs="Arial"/>
              </w:rPr>
              <w:t>pe</w:t>
            </w:r>
            <w:r w:rsidRPr="002E295C">
              <w:rPr>
                <w:rFonts w:ascii="Arial" w:hAnsi="Arial" w:cs="Arial"/>
                <w:lang w:val="hr-HR"/>
              </w:rPr>
              <w:t>č</w:t>
            </w:r>
            <w:r w:rsidRPr="002E295C">
              <w:rPr>
                <w:rFonts w:ascii="Arial" w:hAnsi="Arial" w:cs="Arial"/>
              </w:rPr>
              <w:t>ata</w:t>
            </w:r>
            <w:r w:rsidRPr="002E295C">
              <w:rPr>
                <w:rFonts w:ascii="Arial" w:hAnsi="Arial" w:cs="Arial"/>
                <w:lang w:val="hr-HR"/>
              </w:rPr>
              <w:t xml:space="preserve">, </w:t>
            </w:r>
            <w:r w:rsidRPr="002E295C">
              <w:rPr>
                <w:rFonts w:ascii="Arial" w:hAnsi="Arial" w:cs="Arial"/>
              </w:rPr>
              <w:t>potpisa</w:t>
            </w:r>
            <w:r w:rsidRPr="002E295C">
              <w:rPr>
                <w:rFonts w:ascii="Arial" w:hAnsi="Arial" w:cs="Arial"/>
                <w:lang w:val="hr-HR"/>
              </w:rPr>
              <w:t xml:space="preserve">, </w:t>
            </w:r>
            <w:r w:rsidRPr="002E295C">
              <w:rPr>
                <w:rFonts w:ascii="Arial" w:hAnsi="Arial" w:cs="Arial"/>
              </w:rPr>
              <w:t>naziva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iljaoca</w:t>
            </w:r>
            <w:r w:rsidRPr="002E295C">
              <w:rPr>
                <w:rFonts w:ascii="Arial" w:hAnsi="Arial" w:cs="Arial"/>
                <w:lang w:val="hr-HR"/>
              </w:rPr>
              <w:t xml:space="preserve"> </w:t>
            </w:r>
            <w:r w:rsidRPr="002E295C">
              <w:rPr>
                <w:rFonts w:ascii="Arial" w:hAnsi="Arial" w:cs="Arial"/>
              </w:rPr>
              <w:t>kao</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svojstava</w:t>
            </w:r>
            <w:r w:rsidRPr="002E295C">
              <w:rPr>
                <w:rFonts w:ascii="Arial" w:hAnsi="Arial" w:cs="Arial"/>
                <w:lang w:val="hr-HR"/>
              </w:rPr>
              <w:t xml:space="preserve"> </w:t>
            </w:r>
            <w:r w:rsidRPr="002E295C">
              <w:rPr>
                <w:rFonts w:ascii="Arial" w:hAnsi="Arial" w:cs="Arial"/>
              </w:rPr>
              <w:t>preuzetih</w:t>
            </w:r>
            <w:r w:rsidRPr="002E295C">
              <w:rPr>
                <w:rFonts w:ascii="Arial" w:hAnsi="Arial" w:cs="Arial"/>
                <w:lang w:val="hr-HR"/>
              </w:rPr>
              <w:t xml:space="preserve"> </w:t>
            </w:r>
            <w:r w:rsidRPr="002E295C">
              <w:rPr>
                <w:rFonts w:ascii="Arial" w:hAnsi="Arial" w:cs="Arial"/>
              </w:rPr>
              <w:t>pismenih</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iljki</w:t>
            </w:r>
            <w:r w:rsidRPr="002E295C">
              <w:rPr>
                <w:rFonts w:ascii="Arial" w:hAnsi="Arial" w:cs="Arial"/>
                <w:lang w:val="hr-HR"/>
              </w:rPr>
              <w:t xml:space="preserve">), </w:t>
            </w:r>
            <w:r w:rsidRPr="002E295C">
              <w:rPr>
                <w:rFonts w:ascii="Arial" w:hAnsi="Arial" w:cs="Arial"/>
              </w:rPr>
              <w:t>inicira</w:t>
            </w:r>
            <w:r w:rsidRPr="002E295C">
              <w:rPr>
                <w:rFonts w:ascii="Arial" w:hAnsi="Arial" w:cs="Arial"/>
                <w:lang w:val="hr-HR"/>
              </w:rPr>
              <w:t xml:space="preserve"> </w:t>
            </w:r>
            <w:r w:rsidRPr="002E295C">
              <w:rPr>
                <w:rFonts w:ascii="Arial" w:hAnsi="Arial" w:cs="Arial"/>
              </w:rPr>
              <w:t>provjere</w:t>
            </w:r>
            <w:r w:rsidRPr="002E295C">
              <w:rPr>
                <w:rFonts w:ascii="Arial" w:hAnsi="Arial" w:cs="Arial"/>
                <w:lang w:val="hr-HR"/>
              </w:rPr>
              <w:t xml:space="preserve"> </w:t>
            </w:r>
            <w:r w:rsidRPr="002E295C">
              <w:rPr>
                <w:rFonts w:ascii="Arial" w:hAnsi="Arial" w:cs="Arial"/>
              </w:rPr>
              <w:t>primljenih</w:t>
            </w:r>
            <w:r w:rsidRPr="002E295C">
              <w:rPr>
                <w:rFonts w:ascii="Arial" w:hAnsi="Arial" w:cs="Arial"/>
                <w:lang w:val="hr-HR"/>
              </w:rPr>
              <w:t xml:space="preserve"> </w:t>
            </w:r>
            <w:r w:rsidRPr="002E295C">
              <w:rPr>
                <w:rFonts w:ascii="Arial" w:hAnsi="Arial" w:cs="Arial"/>
              </w:rPr>
              <w:t>dokaza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č</w:t>
            </w:r>
            <w:r w:rsidRPr="002E295C">
              <w:rPr>
                <w:rFonts w:ascii="Arial" w:hAnsi="Arial" w:cs="Arial"/>
              </w:rPr>
              <w:t>aju</w:t>
            </w:r>
            <w:r w:rsidRPr="002E295C">
              <w:rPr>
                <w:rFonts w:ascii="Arial" w:hAnsi="Arial" w:cs="Arial"/>
                <w:lang w:val="hr-HR"/>
              </w:rPr>
              <w:t xml:space="preserve"> </w:t>
            </w:r>
            <w:r w:rsidRPr="002E295C">
              <w:rPr>
                <w:rFonts w:ascii="Arial" w:hAnsi="Arial" w:cs="Arial"/>
              </w:rPr>
              <w:t>sumnje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nepravilnost</w:t>
            </w:r>
            <w:r w:rsidRPr="002E295C">
              <w:rPr>
                <w:rFonts w:ascii="Arial" w:hAnsi="Arial" w:cs="Arial"/>
                <w:lang w:val="hr-HR"/>
              </w:rPr>
              <w:t xml:space="preserve"> </w:t>
            </w:r>
            <w:r w:rsidRPr="002E295C">
              <w:rPr>
                <w:rFonts w:ascii="Arial" w:hAnsi="Arial" w:cs="Arial"/>
              </w:rPr>
              <w:t>ili</w:t>
            </w:r>
            <w:r w:rsidRPr="002E295C">
              <w:rPr>
                <w:rFonts w:ascii="Arial" w:hAnsi="Arial" w:cs="Arial"/>
                <w:lang w:val="hr-HR"/>
              </w:rPr>
              <w:t xml:space="preserve"> </w:t>
            </w:r>
            <w:r w:rsidRPr="002E295C">
              <w:rPr>
                <w:rFonts w:ascii="Arial" w:hAnsi="Arial" w:cs="Arial"/>
              </w:rPr>
              <w:t>krivotvorenje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etku</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blagovremeno</w:t>
            </w:r>
            <w:r w:rsidRPr="002E295C">
              <w:rPr>
                <w:rFonts w:ascii="Arial" w:hAnsi="Arial" w:cs="Arial"/>
                <w:lang w:val="hr-HR"/>
              </w:rPr>
              <w:t xml:space="preserve"> </w:t>
            </w:r>
            <w:r w:rsidRPr="002E295C">
              <w:rPr>
                <w:rFonts w:ascii="Arial" w:hAnsi="Arial" w:cs="Arial"/>
              </w:rPr>
              <w:t>inicira</w:t>
            </w:r>
            <w:r w:rsidRPr="002E295C">
              <w:rPr>
                <w:rFonts w:ascii="Arial" w:hAnsi="Arial" w:cs="Arial"/>
                <w:lang w:val="hr-HR"/>
              </w:rPr>
              <w:t xml:space="preserve"> </w:t>
            </w:r>
            <w:r w:rsidRPr="002E295C">
              <w:rPr>
                <w:rFonts w:ascii="Arial" w:hAnsi="Arial" w:cs="Arial"/>
              </w:rPr>
              <w:t>postupke</w:t>
            </w:r>
            <w:r w:rsidRPr="002E295C">
              <w:rPr>
                <w:rFonts w:ascii="Arial" w:hAnsi="Arial" w:cs="Arial"/>
                <w:lang w:val="hr-HR"/>
              </w:rPr>
              <w:t xml:space="preserve"> </w:t>
            </w:r>
            <w:r w:rsidRPr="002E295C">
              <w:rPr>
                <w:rFonts w:ascii="Arial" w:hAnsi="Arial" w:cs="Arial"/>
              </w:rPr>
              <w:t>naplate</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nastalog</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postupcima</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preduzima</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mjere</w:t>
            </w:r>
            <w:r w:rsidRPr="002E295C">
              <w:rPr>
                <w:rFonts w:ascii="Arial" w:hAnsi="Arial" w:cs="Arial"/>
                <w:lang w:val="hr-HR"/>
              </w:rPr>
              <w:t xml:space="preserve"> </w:t>
            </w:r>
            <w:r w:rsidRPr="002E295C">
              <w:rPr>
                <w:rFonts w:ascii="Arial" w:hAnsi="Arial" w:cs="Arial"/>
              </w:rPr>
              <w:t>saradnje</w:t>
            </w:r>
            <w:r w:rsidRPr="002E295C">
              <w:rPr>
                <w:rFonts w:ascii="Arial" w:hAnsi="Arial" w:cs="Arial"/>
                <w:lang w:val="hr-HR"/>
              </w:rPr>
              <w:t xml:space="preserve"> </w:t>
            </w:r>
            <w:r w:rsidRPr="002E295C">
              <w:rPr>
                <w:rFonts w:ascii="Arial" w:hAnsi="Arial" w:cs="Arial"/>
              </w:rPr>
              <w:t>s</w:t>
            </w:r>
            <w:r w:rsidRPr="002E295C">
              <w:rPr>
                <w:rFonts w:ascii="Arial" w:hAnsi="Arial" w:cs="Arial"/>
                <w:lang w:val="hr-HR"/>
              </w:rPr>
              <w:t xml:space="preserve"> </w:t>
            </w:r>
            <w:r w:rsidRPr="002E295C">
              <w:rPr>
                <w:rFonts w:ascii="Arial" w:hAnsi="Arial" w:cs="Arial"/>
              </w:rPr>
              <w:t>zemljama</w:t>
            </w:r>
            <w:r w:rsidRPr="002E295C">
              <w:rPr>
                <w:rFonts w:ascii="Arial" w:hAnsi="Arial" w:cs="Arial"/>
                <w:lang w:val="hr-HR"/>
              </w:rPr>
              <w:t xml:space="preserve"> </w:t>
            </w:r>
            <w:r w:rsidRPr="002E295C">
              <w:rPr>
                <w:rFonts w:ascii="Arial" w:hAnsi="Arial" w:cs="Arial"/>
              </w:rPr>
              <w:t>EU</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EFTA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postupku</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ivanja</w:t>
            </w:r>
            <w:r w:rsidRPr="002E295C">
              <w:rPr>
                <w:rFonts w:ascii="Arial" w:hAnsi="Arial" w:cs="Arial"/>
                <w:lang w:val="hr-HR"/>
              </w:rPr>
              <w:t xml:space="preserve"> </w:t>
            </w:r>
            <w:r w:rsidRPr="002E295C">
              <w:rPr>
                <w:rFonts w:ascii="Arial" w:hAnsi="Arial" w:cs="Arial"/>
              </w:rPr>
              <w:t>nadle</w:t>
            </w:r>
            <w:r w:rsidRPr="002E295C">
              <w:rPr>
                <w:rFonts w:ascii="Arial" w:hAnsi="Arial" w:cs="Arial"/>
                <w:lang w:val="hr-HR"/>
              </w:rPr>
              <w:t>ž</w:t>
            </w:r>
            <w:r w:rsidRPr="002E295C">
              <w:rPr>
                <w:rFonts w:ascii="Arial" w:hAnsi="Arial" w:cs="Arial"/>
              </w:rPr>
              <w:t>nosti</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naplatu</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ivanja</w:t>
            </w:r>
            <w:r w:rsidRPr="002E295C">
              <w:rPr>
                <w:rFonts w:ascii="Arial" w:hAnsi="Arial" w:cs="Arial"/>
                <w:lang w:val="hr-HR"/>
              </w:rPr>
              <w:t xml:space="preserve"> </w:t>
            </w:r>
            <w:r w:rsidRPr="002E295C">
              <w:rPr>
                <w:rFonts w:ascii="Arial" w:hAnsi="Arial" w:cs="Arial"/>
              </w:rPr>
              <w:t>du</w:t>
            </w:r>
            <w:r w:rsidRPr="002E295C">
              <w:rPr>
                <w:rFonts w:ascii="Arial" w:hAnsi="Arial" w:cs="Arial"/>
                <w:lang w:val="hr-HR"/>
              </w:rPr>
              <w:t>ž</w:t>
            </w:r>
            <w:r w:rsidRPr="002E295C">
              <w:rPr>
                <w:rFonts w:ascii="Arial" w:hAnsi="Arial" w:cs="Arial"/>
              </w:rPr>
              <w:t>nika</w:t>
            </w:r>
            <w:r w:rsidRPr="002E295C">
              <w:rPr>
                <w:rFonts w:ascii="Arial" w:hAnsi="Arial" w:cs="Arial"/>
                <w:lang w:val="hr-HR"/>
              </w:rPr>
              <w:t xml:space="preserve">, </w:t>
            </w:r>
            <w:r w:rsidRPr="002E295C">
              <w:rPr>
                <w:rFonts w:ascii="Arial" w:hAnsi="Arial" w:cs="Arial"/>
              </w:rPr>
              <w:t>visine</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naplate</w:t>
            </w:r>
            <w:r w:rsidRPr="002E295C">
              <w:rPr>
                <w:rFonts w:ascii="Arial" w:hAnsi="Arial" w:cs="Arial"/>
                <w:lang w:val="hr-HR"/>
              </w:rPr>
              <w:t xml:space="preserve"> </w:t>
            </w:r>
            <w:r w:rsidRPr="002E295C">
              <w:rPr>
                <w:rFonts w:ascii="Arial" w:hAnsi="Arial" w:cs="Arial"/>
              </w:rPr>
              <w:t>druga</w:t>
            </w:r>
            <w:r w:rsidRPr="002E295C">
              <w:rPr>
                <w:rFonts w:ascii="Arial" w:hAnsi="Arial" w:cs="Arial"/>
                <w:lang w:val="hr-HR"/>
              </w:rPr>
              <w:t xml:space="preserve">;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hr-HR"/>
              </w:rPr>
              <w:t xml:space="preserve">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dostavlja</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svog</w:t>
            </w:r>
            <w:r w:rsidRPr="002E295C">
              <w:rPr>
                <w:rFonts w:ascii="Arial" w:hAnsi="Arial" w:cs="Arial"/>
                <w:lang w:val="hr-HR"/>
              </w:rPr>
              <w:t xml:space="preserve"> </w:t>
            </w:r>
            <w:r w:rsidRPr="002E295C">
              <w:rPr>
                <w:rFonts w:ascii="Arial" w:hAnsi="Arial" w:cs="Arial"/>
              </w:rPr>
              <w:t>djelokruga</w:t>
            </w:r>
            <w:r w:rsidRPr="002E295C">
              <w:rPr>
                <w:rFonts w:ascii="Arial" w:hAnsi="Arial" w:cs="Arial"/>
                <w:lang w:val="hr-HR"/>
              </w:rPr>
              <w:t xml:space="preserve"> </w:t>
            </w:r>
            <w:r w:rsidRPr="002E295C">
              <w:rPr>
                <w:rFonts w:ascii="Arial" w:hAnsi="Arial" w:cs="Arial"/>
              </w:rPr>
              <w:t>rada;</w:t>
            </w:r>
            <w:r w:rsidRPr="002E295C">
              <w:rPr>
                <w:rFonts w:ascii="Arial" w:eastAsia="Calibri" w:hAnsi="Arial" w:cs="Arial"/>
                <w:lang w:val="hr-HR" w:eastAsia="en-US"/>
              </w:rPr>
              <w:t xml:space="preserve">vrši i druge poslove koje  odredi pretpostavljeni/a. </w:t>
            </w:r>
          </w:p>
        </w:tc>
      </w:tr>
      <w:tr w:rsidR="007340D0" w:rsidRPr="002E295C" w14:paraId="1D26D0FD"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3351FF2D" w14:textId="5DFB5832" w:rsidR="007340D0" w:rsidRPr="002E295C" w:rsidRDefault="006446D7" w:rsidP="007340D0">
            <w:pPr>
              <w:tabs>
                <w:tab w:val="left" w:pos="720"/>
              </w:tabs>
              <w:jc w:val="center"/>
              <w:rPr>
                <w:rFonts w:ascii="Arial" w:hAnsi="Arial" w:cs="Arial"/>
                <w:color w:val="000000"/>
                <w:lang w:val="en-US"/>
              </w:rPr>
            </w:pPr>
            <w:r>
              <w:rPr>
                <w:rFonts w:ascii="Arial" w:hAnsi="Arial" w:cs="Arial"/>
                <w:color w:val="000000"/>
                <w:lang w:val="en-US"/>
              </w:rPr>
              <w:lastRenderedPageBreak/>
              <w:t>28</w:t>
            </w:r>
            <w:r w:rsidR="007340D0"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6BB71DBD" w14:textId="77777777" w:rsidR="007340D0" w:rsidRPr="002E295C" w:rsidRDefault="007340D0" w:rsidP="007340D0">
            <w:pPr>
              <w:jc w:val="both"/>
              <w:rPr>
                <w:rFonts w:ascii="Arial" w:hAnsi="Arial" w:cs="Arial"/>
                <w:b/>
                <w:lang w:val="pl-PL"/>
              </w:rPr>
            </w:pPr>
            <w:r w:rsidRPr="002E295C">
              <w:rPr>
                <w:rFonts w:ascii="Arial" w:hAnsi="Arial" w:cs="Arial"/>
                <w:b/>
                <w:bCs/>
                <w:lang w:val="hr-HR"/>
              </w:rPr>
              <w:t>Samostalni/a carinski/a savjetnik/ca</w:t>
            </w:r>
            <w:r w:rsidRPr="002E295C">
              <w:rPr>
                <w:rFonts w:ascii="Arial" w:hAnsi="Arial" w:cs="Arial"/>
                <w:b/>
                <w:bCs/>
                <w:lang w:val="pl-PL"/>
              </w:rPr>
              <w:t xml:space="preserve"> </w:t>
            </w:r>
            <w:r w:rsidRPr="002E295C">
              <w:rPr>
                <w:rFonts w:ascii="Arial" w:hAnsi="Arial" w:cs="Arial"/>
                <w:b/>
                <w:lang w:val="hr-HR"/>
              </w:rPr>
              <w:t>I</w:t>
            </w:r>
            <w:r w:rsidRPr="002E295C">
              <w:rPr>
                <w:rFonts w:ascii="Arial" w:hAnsi="Arial" w:cs="Arial"/>
                <w:b/>
                <w:lang w:val="pl-PL"/>
              </w:rPr>
              <w:t xml:space="preserve"> </w:t>
            </w:r>
          </w:p>
          <w:p w14:paraId="6AFCC4EF" w14:textId="77777777" w:rsidR="007340D0" w:rsidRPr="002E295C" w:rsidRDefault="007340D0" w:rsidP="007340D0">
            <w:pPr>
              <w:numPr>
                <w:ilvl w:val="0"/>
                <w:numId w:val="17"/>
              </w:numPr>
              <w:spacing w:after="0" w:line="300" w:lineRule="exact"/>
              <w:jc w:val="both"/>
              <w:rPr>
                <w:rFonts w:ascii="Arial" w:hAnsi="Arial" w:cs="Arial"/>
                <w:b/>
                <w:bCs/>
                <w:lang w:val="pl-PL"/>
              </w:rPr>
            </w:pPr>
            <w:r w:rsidRPr="002E295C">
              <w:rPr>
                <w:rFonts w:ascii="Arial" w:hAnsi="Arial" w:cs="Arial"/>
                <w:lang w:val="pl-PL"/>
              </w:rPr>
              <w:t xml:space="preserve">VII1 nivo kvalifikacije obrazovanja, </w:t>
            </w:r>
            <w:r w:rsidRPr="002E295C">
              <w:rPr>
                <w:rFonts w:ascii="Arial" w:hAnsi="Arial" w:cs="Arial"/>
                <w:lang w:val="hr-HR"/>
              </w:rPr>
              <w:t>fakultet iz oblasti tehničko-tehnoloških ili društvenih nauka</w:t>
            </w:r>
          </w:p>
          <w:p w14:paraId="7E1BE69A" w14:textId="77777777" w:rsidR="007340D0" w:rsidRPr="002E295C" w:rsidRDefault="007340D0" w:rsidP="007340D0">
            <w:pPr>
              <w:numPr>
                <w:ilvl w:val="0"/>
                <w:numId w:val="18"/>
              </w:numPr>
              <w:tabs>
                <w:tab w:val="left" w:pos="720"/>
              </w:tabs>
              <w:spacing w:after="0" w:line="300" w:lineRule="exact"/>
              <w:jc w:val="both"/>
              <w:rPr>
                <w:rFonts w:ascii="Arial" w:hAnsi="Arial" w:cs="Arial"/>
                <w:b/>
                <w:bCs/>
                <w:lang w:val="pl-PL"/>
              </w:rPr>
            </w:pPr>
            <w:r w:rsidRPr="002E295C">
              <w:rPr>
                <w:rFonts w:ascii="Arial" w:hAnsi="Arial" w:cs="Arial"/>
                <w:lang w:val="pl-PL"/>
              </w:rPr>
              <w:t>Najmanje pet godina radnog iskustva</w:t>
            </w:r>
          </w:p>
          <w:p w14:paraId="0F6AA3CD" w14:textId="77777777" w:rsidR="007340D0" w:rsidRPr="002E295C" w:rsidRDefault="007340D0" w:rsidP="007340D0">
            <w:pPr>
              <w:numPr>
                <w:ilvl w:val="0"/>
                <w:numId w:val="18"/>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091A9AB6" w14:textId="77777777" w:rsidR="007340D0" w:rsidRPr="002E295C" w:rsidRDefault="007340D0" w:rsidP="007340D0">
            <w:pPr>
              <w:numPr>
                <w:ilvl w:val="0"/>
                <w:numId w:val="18"/>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5CADE42C" w14:textId="77777777" w:rsidR="007340D0" w:rsidRPr="002E295C" w:rsidRDefault="007340D0" w:rsidP="007340D0">
            <w:pPr>
              <w:numPr>
                <w:ilvl w:val="0"/>
                <w:numId w:val="18"/>
              </w:numPr>
              <w:tabs>
                <w:tab w:val="left" w:pos="720"/>
              </w:tabs>
              <w:spacing w:after="0" w:line="300" w:lineRule="exact"/>
              <w:jc w:val="both"/>
              <w:rPr>
                <w:rFonts w:ascii="Arial" w:hAnsi="Arial" w:cs="Arial"/>
                <w:b/>
                <w:bCs/>
                <w:color w:val="000000"/>
                <w:lang w:val="da-DK"/>
              </w:rPr>
            </w:pPr>
            <w:r w:rsidRPr="002E295C">
              <w:rPr>
                <w:rFonts w:ascii="Arial" w:hAnsi="Arial" w:cs="Arial"/>
                <w:lang w:val="hr-HR"/>
              </w:rPr>
              <w:t>Znanje engleskog jezika - nivo B1.</w:t>
            </w:r>
          </w:p>
        </w:tc>
        <w:tc>
          <w:tcPr>
            <w:tcW w:w="1339" w:type="dxa"/>
            <w:gridSpan w:val="2"/>
            <w:tcBorders>
              <w:top w:val="single" w:sz="4" w:space="0" w:color="auto"/>
              <w:left w:val="single" w:sz="4" w:space="0" w:color="auto"/>
              <w:bottom w:val="single" w:sz="4" w:space="0" w:color="auto"/>
              <w:right w:val="single" w:sz="4" w:space="0" w:color="auto"/>
            </w:tcBorders>
            <w:hideMark/>
          </w:tcPr>
          <w:p w14:paraId="161764B2" w14:textId="77777777" w:rsidR="007340D0" w:rsidRPr="002E295C" w:rsidRDefault="007340D0" w:rsidP="007340D0">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1A7ECC0B" w14:textId="77777777" w:rsidR="007340D0" w:rsidRPr="002E295C" w:rsidRDefault="007340D0" w:rsidP="007340D0">
            <w:pPr>
              <w:tabs>
                <w:tab w:val="left" w:pos="720"/>
              </w:tabs>
              <w:jc w:val="both"/>
              <w:rPr>
                <w:rFonts w:ascii="Arial" w:hAnsi="Arial" w:cs="Arial"/>
                <w:lang w:val="pl-PL"/>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b/>
                <w:lang w:val="hr-HR"/>
              </w:rPr>
              <w:t xml:space="preserve"> </w:t>
            </w:r>
            <w:r w:rsidRPr="002E295C">
              <w:rPr>
                <w:rFonts w:ascii="Arial" w:hAnsi="Arial" w:cs="Arial"/>
              </w:rPr>
              <w:t>razmjenu</w:t>
            </w:r>
            <w:r w:rsidRPr="002E295C">
              <w:rPr>
                <w:rFonts w:ascii="Arial" w:hAnsi="Arial" w:cs="Arial"/>
                <w:lang w:val="hr-HR"/>
              </w:rPr>
              <w:t xml:space="preserve"> </w:t>
            </w:r>
            <w:r w:rsidRPr="002E295C">
              <w:rPr>
                <w:rFonts w:ascii="Arial" w:hAnsi="Arial" w:cs="Arial"/>
              </w:rPr>
              <w:t>svih</w:t>
            </w:r>
            <w:r w:rsidRPr="002E295C">
              <w:rPr>
                <w:rFonts w:ascii="Arial" w:hAnsi="Arial" w:cs="Arial"/>
                <w:lang w:val="hr-HR"/>
              </w:rPr>
              <w:t xml:space="preserve"> </w:t>
            </w:r>
            <w:r w:rsidRPr="002E295C">
              <w:rPr>
                <w:rFonts w:ascii="Arial" w:hAnsi="Arial" w:cs="Arial"/>
              </w:rPr>
              <w:t>propisanih</w:t>
            </w:r>
            <w:r w:rsidRPr="002E295C">
              <w:rPr>
                <w:rFonts w:ascii="Arial" w:hAnsi="Arial" w:cs="Arial"/>
                <w:lang w:val="hr-HR"/>
              </w:rPr>
              <w:t xml:space="preserve"> </w:t>
            </w:r>
            <w:r w:rsidRPr="002E295C">
              <w:rPr>
                <w:rFonts w:ascii="Arial" w:hAnsi="Arial" w:cs="Arial"/>
              </w:rPr>
              <w:t>carinskih</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isprava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dopisa</w:t>
            </w:r>
            <w:r w:rsidRPr="002E295C">
              <w:rPr>
                <w:rFonts w:ascii="Arial" w:hAnsi="Arial" w:cs="Arial"/>
                <w:lang w:val="hr-HR"/>
              </w:rPr>
              <w:t xml:space="preserve">  </w:t>
            </w:r>
            <w:r w:rsidRPr="002E295C">
              <w:rPr>
                <w:rFonts w:ascii="Arial" w:hAnsi="Arial" w:cs="Arial"/>
              </w:rPr>
              <w:t>s</w:t>
            </w:r>
            <w:r w:rsidRPr="002E295C">
              <w:rPr>
                <w:rFonts w:ascii="Arial" w:hAnsi="Arial" w:cs="Arial"/>
                <w:lang w:val="hr-HR"/>
              </w:rPr>
              <w:t xml:space="preserve"> </w:t>
            </w:r>
            <w:r w:rsidRPr="002E295C">
              <w:rPr>
                <w:rFonts w:ascii="Arial" w:hAnsi="Arial" w:cs="Arial"/>
              </w:rPr>
              <w:t>zemljama</w:t>
            </w:r>
            <w:r w:rsidRPr="002E295C">
              <w:rPr>
                <w:rFonts w:ascii="Arial" w:hAnsi="Arial" w:cs="Arial"/>
                <w:lang w:val="hr-HR"/>
              </w:rPr>
              <w:t xml:space="preserve"> </w:t>
            </w:r>
            <w:r w:rsidRPr="002E295C">
              <w:rPr>
                <w:rFonts w:ascii="Arial" w:hAnsi="Arial" w:cs="Arial"/>
              </w:rPr>
              <w:t>EU</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zemljama</w:t>
            </w:r>
            <w:r w:rsidRPr="002E295C">
              <w:rPr>
                <w:rFonts w:ascii="Arial" w:hAnsi="Arial" w:cs="Arial"/>
                <w:lang w:val="hr-HR"/>
              </w:rPr>
              <w:t xml:space="preserve"> </w:t>
            </w:r>
            <w:r w:rsidRPr="002E295C">
              <w:rPr>
                <w:rFonts w:ascii="Arial" w:hAnsi="Arial" w:cs="Arial"/>
              </w:rPr>
              <w:t>EFTA</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sprovo</w:t>
            </w:r>
            <w:r w:rsidRPr="002E295C">
              <w:rPr>
                <w:rFonts w:ascii="Arial" w:hAnsi="Arial" w:cs="Arial"/>
                <w:lang w:val="hr-HR"/>
              </w:rPr>
              <w:t>đ</w:t>
            </w:r>
            <w:r w:rsidRPr="002E295C">
              <w:rPr>
                <w:rFonts w:ascii="Arial" w:hAnsi="Arial" w:cs="Arial"/>
              </w:rPr>
              <w:t>enje</w:t>
            </w:r>
            <w:r w:rsidRPr="002E295C">
              <w:rPr>
                <w:rFonts w:ascii="Arial" w:hAnsi="Arial" w:cs="Arial"/>
                <w:lang w:val="hr-HR"/>
              </w:rPr>
              <w:t xml:space="preserve"> </w:t>
            </w:r>
            <w:r w:rsidRPr="002E295C">
              <w:rPr>
                <w:rFonts w:ascii="Arial" w:hAnsi="Arial" w:cs="Arial"/>
              </w:rPr>
              <w:t>tranzitnih</w:t>
            </w:r>
            <w:r w:rsidRPr="002E295C">
              <w:rPr>
                <w:rFonts w:ascii="Arial" w:hAnsi="Arial" w:cs="Arial"/>
                <w:lang w:val="hr-HR"/>
              </w:rPr>
              <w:t xml:space="preserve"> </w:t>
            </w:r>
            <w:r w:rsidRPr="002E295C">
              <w:rPr>
                <w:rFonts w:ascii="Arial" w:hAnsi="Arial" w:cs="Arial"/>
              </w:rPr>
              <w:t>postupaka</w:t>
            </w:r>
            <w:r w:rsidRPr="002E295C">
              <w:rPr>
                <w:rFonts w:ascii="Arial" w:hAnsi="Arial" w:cs="Arial"/>
                <w:lang w:val="hr-HR"/>
              </w:rPr>
              <w:t xml:space="preserve">, </w:t>
            </w:r>
            <w:r w:rsidRPr="002E295C">
              <w:rPr>
                <w:rFonts w:ascii="Arial" w:hAnsi="Arial" w:cs="Arial"/>
              </w:rPr>
              <w:t>uklju</w:t>
            </w:r>
            <w:r w:rsidRPr="002E295C">
              <w:rPr>
                <w:rFonts w:ascii="Arial" w:hAnsi="Arial" w:cs="Arial"/>
                <w:lang w:val="hr-HR"/>
              </w:rPr>
              <w:t>č</w:t>
            </w:r>
            <w:r w:rsidRPr="002E295C">
              <w:rPr>
                <w:rFonts w:ascii="Arial" w:hAnsi="Arial" w:cs="Arial"/>
              </w:rPr>
              <w:t>uju</w:t>
            </w:r>
            <w:r w:rsidRPr="002E295C">
              <w:rPr>
                <w:rFonts w:ascii="Arial" w:hAnsi="Arial" w:cs="Arial"/>
                <w:lang w:val="hr-HR"/>
              </w:rPr>
              <w:t>ć</w:t>
            </w:r>
            <w:r w:rsidRPr="002E295C">
              <w:rPr>
                <w:rFonts w:ascii="Arial" w:hAnsi="Arial" w:cs="Arial"/>
              </w:rPr>
              <w:t>i</w:t>
            </w:r>
            <w:r w:rsidRPr="002E295C">
              <w:rPr>
                <w:rFonts w:ascii="Arial" w:hAnsi="Arial" w:cs="Arial"/>
                <w:lang w:val="hr-HR"/>
              </w:rPr>
              <w:t xml:space="preserve"> </w:t>
            </w:r>
            <w:r w:rsidRPr="002E295C">
              <w:rPr>
                <w:rFonts w:ascii="Arial" w:hAnsi="Arial" w:cs="Arial"/>
              </w:rPr>
              <w:t>razmjenu</w:t>
            </w:r>
            <w:r w:rsidRPr="002E295C">
              <w:rPr>
                <w:rFonts w:ascii="Arial" w:hAnsi="Arial" w:cs="Arial"/>
                <w:lang w:val="hr-HR"/>
              </w:rPr>
              <w:t xml:space="preserve"> </w:t>
            </w:r>
            <w:r w:rsidRPr="002E295C">
              <w:rPr>
                <w:rFonts w:ascii="Arial" w:hAnsi="Arial" w:cs="Arial"/>
              </w:rPr>
              <w:t>potvrda</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ispravnom</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etku</w:t>
            </w:r>
            <w:r w:rsidRPr="002E295C">
              <w:rPr>
                <w:rFonts w:ascii="Arial" w:hAnsi="Arial" w:cs="Arial"/>
                <w:lang w:val="hr-HR"/>
              </w:rPr>
              <w:t xml:space="preserve"> </w:t>
            </w:r>
            <w:r w:rsidRPr="002E295C">
              <w:rPr>
                <w:rFonts w:ascii="Arial" w:hAnsi="Arial" w:cs="Arial"/>
              </w:rPr>
              <w:t>tranzitnih</w:t>
            </w:r>
            <w:r w:rsidRPr="002E295C">
              <w:rPr>
                <w:rFonts w:ascii="Arial" w:hAnsi="Arial" w:cs="Arial"/>
                <w:lang w:val="hr-HR"/>
              </w:rPr>
              <w:t xml:space="preserve"> </w:t>
            </w:r>
            <w:r w:rsidRPr="002E295C">
              <w:rPr>
                <w:rFonts w:ascii="Arial" w:hAnsi="Arial" w:cs="Arial"/>
              </w:rPr>
              <w:t>postupaka</w:t>
            </w:r>
            <w:r w:rsidRPr="002E295C">
              <w:rPr>
                <w:rFonts w:ascii="Arial" w:hAnsi="Arial" w:cs="Arial"/>
                <w:lang w:val="hr-HR"/>
              </w:rPr>
              <w:t xml:space="preserve"> </w:t>
            </w:r>
            <w:r w:rsidRPr="002E295C">
              <w:rPr>
                <w:rFonts w:ascii="Arial" w:hAnsi="Arial" w:cs="Arial"/>
              </w:rPr>
              <w:t>s</w:t>
            </w:r>
            <w:r w:rsidRPr="002E295C">
              <w:rPr>
                <w:rFonts w:ascii="Arial" w:hAnsi="Arial" w:cs="Arial"/>
                <w:lang w:val="hr-HR"/>
              </w:rPr>
              <w:t xml:space="preserve"> </w:t>
            </w:r>
            <w:r w:rsidRPr="002E295C">
              <w:rPr>
                <w:rFonts w:ascii="Arial" w:hAnsi="Arial" w:cs="Arial"/>
              </w:rPr>
              <w:t>drugim</w:t>
            </w:r>
            <w:r w:rsidRPr="002E295C">
              <w:rPr>
                <w:rFonts w:ascii="Arial" w:hAnsi="Arial" w:cs="Arial"/>
                <w:lang w:val="hr-HR"/>
              </w:rPr>
              <w:t xml:space="preserve"> </w:t>
            </w:r>
            <w:r w:rsidRPr="002E295C">
              <w:rPr>
                <w:rFonts w:ascii="Arial" w:hAnsi="Arial" w:cs="Arial"/>
              </w:rPr>
              <w:t>zemljama</w:t>
            </w:r>
            <w:r w:rsidRPr="002E295C">
              <w:rPr>
                <w:rFonts w:ascii="Arial" w:hAnsi="Arial" w:cs="Arial"/>
                <w:lang w:val="hr-HR"/>
              </w:rPr>
              <w:t xml:space="preserve"> č</w:t>
            </w:r>
            <w:r w:rsidRPr="002E295C">
              <w:rPr>
                <w:rFonts w:ascii="Arial" w:hAnsi="Arial" w:cs="Arial"/>
              </w:rPr>
              <w:t>lanicama</w:t>
            </w:r>
            <w:r w:rsidRPr="002E295C">
              <w:rPr>
                <w:rFonts w:ascii="Arial" w:hAnsi="Arial" w:cs="Arial"/>
                <w:lang w:val="hr-HR"/>
              </w:rPr>
              <w:t xml:space="preserve"> (</w:t>
            </w:r>
            <w:r w:rsidRPr="002E295C">
              <w:rPr>
                <w:rFonts w:ascii="Arial" w:hAnsi="Arial" w:cs="Arial"/>
              </w:rPr>
              <w:t>JCI</w:t>
            </w:r>
            <w:r w:rsidRPr="002E295C">
              <w:rPr>
                <w:rFonts w:ascii="Arial" w:hAnsi="Arial" w:cs="Arial"/>
                <w:lang w:val="hr-HR"/>
              </w:rPr>
              <w:t xml:space="preserve">, </w:t>
            </w:r>
            <w:r w:rsidRPr="002E295C">
              <w:rPr>
                <w:rFonts w:ascii="Arial" w:hAnsi="Arial" w:cs="Arial"/>
              </w:rPr>
              <w:t>TIR</w:t>
            </w:r>
            <w:r w:rsidRPr="002E295C">
              <w:rPr>
                <w:rFonts w:ascii="Arial" w:hAnsi="Arial" w:cs="Arial"/>
                <w:lang w:val="hr-HR"/>
              </w:rPr>
              <w:t xml:space="preserve">, </w:t>
            </w:r>
            <w:r w:rsidRPr="002E295C">
              <w:rPr>
                <w:rFonts w:ascii="Arial" w:hAnsi="Arial" w:cs="Arial"/>
              </w:rPr>
              <w:t>ATA</w:t>
            </w:r>
            <w:r w:rsidRPr="002E295C">
              <w:rPr>
                <w:rFonts w:ascii="Arial" w:hAnsi="Arial" w:cs="Arial"/>
                <w:lang w:val="hr-HR"/>
              </w:rPr>
              <w:t xml:space="preserve">, </w:t>
            </w:r>
            <w:r w:rsidRPr="002E295C">
              <w:rPr>
                <w:rFonts w:ascii="Arial" w:hAnsi="Arial" w:cs="Arial"/>
              </w:rPr>
              <w:t>Obrazac</w:t>
            </w:r>
            <w:r w:rsidRPr="002E295C">
              <w:rPr>
                <w:rFonts w:ascii="Arial" w:hAnsi="Arial" w:cs="Arial"/>
                <w:lang w:val="hr-HR"/>
              </w:rPr>
              <w:t xml:space="preserve"> 302,…) </w:t>
            </w:r>
            <w:r w:rsidRPr="002E295C">
              <w:rPr>
                <w:rFonts w:ascii="Arial" w:hAnsi="Arial" w:cs="Arial"/>
              </w:rPr>
              <w:t>u</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č</w:t>
            </w:r>
            <w:r w:rsidRPr="002E295C">
              <w:rPr>
                <w:rFonts w:ascii="Arial" w:hAnsi="Arial" w:cs="Arial"/>
              </w:rPr>
              <w:t>ajevima</w:t>
            </w:r>
            <w:r w:rsidRPr="002E295C">
              <w:rPr>
                <w:rFonts w:ascii="Arial" w:hAnsi="Arial" w:cs="Arial"/>
                <w:lang w:val="hr-HR"/>
              </w:rPr>
              <w:t xml:space="preserve"> </w:t>
            </w:r>
            <w:r w:rsidRPr="002E295C">
              <w:rPr>
                <w:rFonts w:ascii="Arial" w:hAnsi="Arial" w:cs="Arial"/>
              </w:rPr>
              <w:t>redovne</w:t>
            </w:r>
            <w:r w:rsidRPr="002E295C">
              <w:rPr>
                <w:rFonts w:ascii="Arial" w:hAnsi="Arial" w:cs="Arial"/>
                <w:lang w:val="hr-HR"/>
              </w:rPr>
              <w:t xml:space="preserve"> </w:t>
            </w:r>
            <w:r w:rsidRPr="002E295C">
              <w:rPr>
                <w:rFonts w:ascii="Arial" w:hAnsi="Arial" w:cs="Arial"/>
              </w:rPr>
              <w:t>procedure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rezervnog</w:t>
            </w:r>
            <w:r w:rsidRPr="002E295C">
              <w:rPr>
                <w:rFonts w:ascii="Arial" w:hAnsi="Arial" w:cs="Arial"/>
                <w:lang w:val="hr-HR"/>
              </w:rPr>
              <w:t xml:space="preserve"> (</w:t>
            </w:r>
            <w:r w:rsidRPr="002E295C">
              <w:rPr>
                <w:rFonts w:ascii="Arial" w:hAnsi="Arial" w:cs="Arial"/>
              </w:rPr>
              <w:t>tzv</w:t>
            </w:r>
            <w:r w:rsidRPr="002E295C">
              <w:rPr>
                <w:rFonts w:ascii="Arial" w:hAnsi="Arial" w:cs="Arial"/>
                <w:lang w:val="hr-HR"/>
              </w:rPr>
              <w:t xml:space="preserve">. </w:t>
            </w:r>
            <w:r w:rsidRPr="002E295C">
              <w:rPr>
                <w:rFonts w:ascii="Arial" w:hAnsi="Arial" w:cs="Arial"/>
              </w:rPr>
              <w:t>fallback</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razmjenu</w:t>
            </w:r>
            <w:r w:rsidRPr="002E295C">
              <w:rPr>
                <w:rFonts w:ascii="Arial" w:hAnsi="Arial" w:cs="Arial"/>
                <w:lang w:val="hr-HR"/>
              </w:rPr>
              <w:t xml:space="preserve"> </w:t>
            </w:r>
            <w:r w:rsidRPr="002E295C">
              <w:rPr>
                <w:rFonts w:ascii="Arial" w:hAnsi="Arial" w:cs="Arial"/>
              </w:rPr>
              <w:t>svih</w:t>
            </w:r>
            <w:r w:rsidRPr="002E295C">
              <w:rPr>
                <w:rFonts w:ascii="Arial" w:hAnsi="Arial" w:cs="Arial"/>
                <w:lang w:val="hr-HR"/>
              </w:rPr>
              <w:t xml:space="preserve"> </w:t>
            </w:r>
            <w:r w:rsidRPr="002E295C">
              <w:rPr>
                <w:rFonts w:ascii="Arial" w:hAnsi="Arial" w:cs="Arial"/>
              </w:rPr>
              <w:t>dopisa</w:t>
            </w:r>
            <w:r w:rsidRPr="002E295C">
              <w:rPr>
                <w:rFonts w:ascii="Arial" w:hAnsi="Arial" w:cs="Arial"/>
                <w:lang w:val="hr-HR"/>
              </w:rPr>
              <w:t xml:space="preserve"> </w:t>
            </w:r>
            <w:r w:rsidRPr="002E295C">
              <w:rPr>
                <w:rFonts w:ascii="Arial" w:hAnsi="Arial" w:cs="Arial"/>
              </w:rPr>
              <w:t>vezanih</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potraga;</w:t>
            </w:r>
            <w:r w:rsidRPr="002E295C">
              <w:rPr>
                <w:rFonts w:ascii="Arial" w:hAnsi="Arial" w:cs="Arial"/>
                <w:lang w:val="hr-HR"/>
              </w:rPr>
              <w:t xml:space="preserve"> </w:t>
            </w:r>
            <w:r w:rsidRPr="002E295C">
              <w:rPr>
                <w:rFonts w:ascii="Arial" w:hAnsi="Arial" w:cs="Arial"/>
              </w:rPr>
              <w:t>razmjenu</w:t>
            </w:r>
            <w:r w:rsidRPr="002E295C">
              <w:rPr>
                <w:rFonts w:ascii="Arial" w:hAnsi="Arial" w:cs="Arial"/>
                <w:lang w:val="hr-HR"/>
              </w:rPr>
              <w:t xml:space="preserve"> </w:t>
            </w:r>
            <w:r w:rsidRPr="002E295C">
              <w:rPr>
                <w:rFonts w:ascii="Arial" w:hAnsi="Arial" w:cs="Arial"/>
              </w:rPr>
              <w:t>svih</w:t>
            </w:r>
            <w:r w:rsidRPr="002E295C">
              <w:rPr>
                <w:rFonts w:ascii="Arial" w:hAnsi="Arial" w:cs="Arial"/>
                <w:lang w:val="hr-HR"/>
              </w:rPr>
              <w:t xml:space="preserve"> </w:t>
            </w:r>
            <w:r w:rsidRPr="002E295C">
              <w:rPr>
                <w:rFonts w:ascii="Arial" w:hAnsi="Arial" w:cs="Arial"/>
              </w:rPr>
              <w:t>isprava</w:t>
            </w:r>
            <w:r w:rsidRPr="002E295C">
              <w:rPr>
                <w:rFonts w:ascii="Arial" w:hAnsi="Arial" w:cs="Arial"/>
                <w:lang w:val="hr-HR"/>
              </w:rPr>
              <w:t xml:space="preserve"> </w:t>
            </w:r>
            <w:r w:rsidRPr="002E295C">
              <w:rPr>
                <w:rFonts w:ascii="Arial" w:hAnsi="Arial" w:cs="Arial"/>
              </w:rPr>
              <w:t>vezanih</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ivanja</w:t>
            </w:r>
            <w:r w:rsidRPr="002E295C">
              <w:rPr>
                <w:rFonts w:ascii="Arial" w:hAnsi="Arial" w:cs="Arial"/>
                <w:lang w:val="hr-HR"/>
              </w:rPr>
              <w:t xml:space="preserve"> </w:t>
            </w:r>
            <w:r w:rsidRPr="002E295C">
              <w:rPr>
                <w:rFonts w:ascii="Arial" w:hAnsi="Arial" w:cs="Arial"/>
              </w:rPr>
              <w:t>nadle</w:t>
            </w:r>
            <w:r w:rsidRPr="002E295C">
              <w:rPr>
                <w:rFonts w:ascii="Arial" w:hAnsi="Arial" w:cs="Arial"/>
                <w:lang w:val="hr-HR"/>
              </w:rPr>
              <w:t>ž</w:t>
            </w:r>
            <w:r w:rsidRPr="002E295C">
              <w:rPr>
                <w:rFonts w:ascii="Arial" w:hAnsi="Arial" w:cs="Arial"/>
              </w:rPr>
              <w:t>nosti</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naplatu</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razmjenu</w:t>
            </w:r>
            <w:r w:rsidRPr="002E295C">
              <w:rPr>
                <w:rFonts w:ascii="Arial" w:hAnsi="Arial" w:cs="Arial"/>
                <w:lang w:val="hr-HR"/>
              </w:rPr>
              <w:t xml:space="preserve"> </w:t>
            </w:r>
            <w:r w:rsidRPr="002E295C">
              <w:rPr>
                <w:rFonts w:ascii="Arial" w:hAnsi="Arial" w:cs="Arial"/>
              </w:rPr>
              <w:t>svih</w:t>
            </w:r>
            <w:r w:rsidRPr="002E295C">
              <w:rPr>
                <w:rFonts w:ascii="Arial" w:hAnsi="Arial" w:cs="Arial"/>
                <w:lang w:val="hr-HR"/>
              </w:rPr>
              <w:t xml:space="preserve"> </w:t>
            </w:r>
            <w:r w:rsidRPr="002E295C">
              <w:rPr>
                <w:rFonts w:ascii="Arial" w:hAnsi="Arial" w:cs="Arial"/>
              </w:rPr>
              <w:t>isprava</w:t>
            </w:r>
            <w:r w:rsidRPr="002E295C">
              <w:rPr>
                <w:rFonts w:ascii="Arial" w:hAnsi="Arial" w:cs="Arial"/>
                <w:lang w:val="hr-HR"/>
              </w:rPr>
              <w:t xml:space="preserve"> </w:t>
            </w:r>
            <w:r w:rsidRPr="002E295C">
              <w:rPr>
                <w:rFonts w:ascii="Arial" w:hAnsi="Arial" w:cs="Arial"/>
              </w:rPr>
              <w:t>vezanih</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du</w:t>
            </w:r>
            <w:r w:rsidRPr="002E295C">
              <w:rPr>
                <w:rFonts w:ascii="Arial" w:hAnsi="Arial" w:cs="Arial"/>
                <w:lang w:val="hr-HR"/>
              </w:rPr>
              <w:t>ž</w:t>
            </w:r>
            <w:r w:rsidRPr="002E295C">
              <w:rPr>
                <w:rFonts w:ascii="Arial" w:hAnsi="Arial" w:cs="Arial"/>
              </w:rPr>
              <w: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naplatu</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prati i kontroliše carinarnice u vezi sa jednoobraznom primjenom propisa iz svog djelokruga rada,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lang w:val="hr-HR"/>
              </w:rPr>
              <w:t xml:space="preserve">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dostavlja</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svog</w:t>
            </w:r>
            <w:r w:rsidRPr="002E295C">
              <w:rPr>
                <w:rFonts w:ascii="Arial" w:hAnsi="Arial" w:cs="Arial"/>
                <w:lang w:val="hr-HR"/>
              </w:rPr>
              <w:t xml:space="preserve"> </w:t>
            </w:r>
            <w:r w:rsidRPr="002E295C">
              <w:rPr>
                <w:rFonts w:ascii="Arial" w:hAnsi="Arial" w:cs="Arial"/>
              </w:rPr>
              <w:t>djelokruga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eastAsia="Calibri" w:hAnsi="Arial" w:cs="Arial"/>
                <w:lang w:val="hr-HR" w:eastAsia="en-US"/>
              </w:rPr>
              <w:t>vrši i druge poslove koje  odredi pretpostavljeni/a</w:t>
            </w:r>
            <w:r w:rsidRPr="002E295C">
              <w:rPr>
                <w:rFonts w:ascii="Arial" w:hAnsi="Arial" w:cs="Arial"/>
                <w:lang w:val="pl-PL"/>
              </w:rPr>
              <w:t>.</w:t>
            </w:r>
          </w:p>
          <w:p w14:paraId="0D669180" w14:textId="77777777" w:rsidR="007340D0" w:rsidRPr="002E295C" w:rsidRDefault="007340D0" w:rsidP="007340D0">
            <w:pPr>
              <w:tabs>
                <w:tab w:val="left" w:pos="720"/>
              </w:tabs>
              <w:jc w:val="both"/>
              <w:rPr>
                <w:rFonts w:ascii="Arial" w:hAnsi="Arial" w:cs="Arial"/>
                <w:lang w:val="pl-PL"/>
              </w:rPr>
            </w:pPr>
          </w:p>
          <w:p w14:paraId="32E88443" w14:textId="77777777" w:rsidR="007340D0" w:rsidRPr="002E295C" w:rsidRDefault="007340D0" w:rsidP="007340D0">
            <w:pPr>
              <w:tabs>
                <w:tab w:val="left" w:pos="720"/>
              </w:tabs>
              <w:jc w:val="both"/>
              <w:rPr>
                <w:rFonts w:ascii="Arial" w:hAnsi="Arial" w:cs="Arial"/>
                <w:lang w:val="pl-PL"/>
              </w:rPr>
            </w:pPr>
          </w:p>
        </w:tc>
      </w:tr>
      <w:tr w:rsidR="00F52B9D" w:rsidRPr="002E295C" w14:paraId="0C84C369"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752C3ACC" w14:textId="3AAFDB12" w:rsidR="00F52B9D" w:rsidRPr="002E295C" w:rsidRDefault="006446D7" w:rsidP="00F52B9D">
            <w:pPr>
              <w:tabs>
                <w:tab w:val="left" w:pos="720"/>
              </w:tabs>
              <w:jc w:val="center"/>
              <w:rPr>
                <w:rFonts w:ascii="Arial" w:hAnsi="Arial" w:cs="Arial"/>
                <w:color w:val="000000"/>
                <w:lang w:val="en-US"/>
              </w:rPr>
            </w:pPr>
            <w:r>
              <w:rPr>
                <w:rFonts w:ascii="Arial" w:hAnsi="Arial" w:cs="Arial"/>
                <w:color w:val="000000"/>
                <w:lang w:val="en-US"/>
              </w:rPr>
              <w:t>29</w:t>
            </w:r>
            <w:r w:rsidR="00F52B9D"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61A2FF13" w14:textId="77777777" w:rsidR="00F52B9D" w:rsidRPr="002E295C" w:rsidRDefault="00F52B9D" w:rsidP="00F52B9D">
            <w:pPr>
              <w:jc w:val="both"/>
              <w:rPr>
                <w:rFonts w:ascii="Arial" w:hAnsi="Arial" w:cs="Arial"/>
                <w:b/>
                <w:lang w:val="pl-PL"/>
              </w:rPr>
            </w:pPr>
            <w:r w:rsidRPr="002E295C">
              <w:rPr>
                <w:rFonts w:ascii="Arial" w:hAnsi="Arial" w:cs="Arial"/>
                <w:b/>
                <w:bCs/>
                <w:lang w:val="hr-HR"/>
              </w:rPr>
              <w:t>Samostalni/a carinski/a savjetnik/ca</w:t>
            </w:r>
            <w:r w:rsidRPr="002E295C">
              <w:rPr>
                <w:rFonts w:ascii="Arial" w:hAnsi="Arial" w:cs="Arial"/>
                <w:b/>
                <w:bCs/>
                <w:lang w:val="pl-PL"/>
              </w:rPr>
              <w:t xml:space="preserve"> I</w:t>
            </w:r>
            <w:r>
              <w:rPr>
                <w:rFonts w:ascii="Arial" w:hAnsi="Arial" w:cs="Arial"/>
                <w:b/>
                <w:bCs/>
                <w:lang w:val="pl-PL"/>
              </w:rPr>
              <w:t>II</w:t>
            </w:r>
          </w:p>
          <w:p w14:paraId="4520548B" w14:textId="77777777" w:rsidR="00F52B9D" w:rsidRPr="002E295C" w:rsidRDefault="00F52B9D" w:rsidP="00F52B9D">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lang w:val="pl-PL"/>
              </w:rPr>
              <w:t xml:space="preserve">VII1 nivo kvalifikacije </w:t>
            </w:r>
            <w:r w:rsidRPr="002E295C">
              <w:rPr>
                <w:rFonts w:ascii="Arial" w:hAnsi="Arial" w:cs="Arial"/>
                <w:lang w:val="hr-HR"/>
              </w:rPr>
              <w:t>fakultet iz oblasti tehničko-tehnoloških ili društvenih nauka</w:t>
            </w:r>
          </w:p>
          <w:p w14:paraId="04582DC5" w14:textId="77777777" w:rsidR="00F52B9D" w:rsidRPr="002E295C" w:rsidRDefault="00F52B9D" w:rsidP="00F52B9D">
            <w:pPr>
              <w:numPr>
                <w:ilvl w:val="0"/>
                <w:numId w:val="19"/>
              </w:numPr>
              <w:tabs>
                <w:tab w:val="left" w:pos="720"/>
              </w:tabs>
              <w:spacing w:after="0" w:line="300" w:lineRule="exact"/>
              <w:jc w:val="both"/>
              <w:rPr>
                <w:rFonts w:ascii="Arial" w:hAnsi="Arial" w:cs="Arial"/>
                <w:b/>
                <w:bCs/>
                <w:lang w:val="hr-HR"/>
              </w:rPr>
            </w:pPr>
            <w:r w:rsidRPr="002E295C">
              <w:rPr>
                <w:rFonts w:ascii="Arial" w:hAnsi="Arial" w:cs="Arial"/>
                <w:lang w:val="hr-HR"/>
              </w:rPr>
              <w:lastRenderedPageBreak/>
              <w:t xml:space="preserve">Najmanje </w:t>
            </w:r>
            <w:r>
              <w:rPr>
                <w:rFonts w:ascii="Arial" w:hAnsi="Arial" w:cs="Arial"/>
                <w:lang w:val="hr-HR"/>
              </w:rPr>
              <w:t>jedna</w:t>
            </w:r>
            <w:r w:rsidRPr="002E295C">
              <w:rPr>
                <w:rFonts w:ascii="Arial" w:hAnsi="Arial" w:cs="Arial"/>
                <w:lang w:val="hr-HR"/>
              </w:rPr>
              <w:t xml:space="preserve"> </w:t>
            </w:r>
            <w:r w:rsidRPr="002E295C">
              <w:rPr>
                <w:rFonts w:ascii="Arial" w:hAnsi="Arial" w:cs="Arial"/>
                <w:lang w:val="pl-PL"/>
              </w:rPr>
              <w:t>godina</w:t>
            </w:r>
            <w:r w:rsidRPr="002E295C">
              <w:rPr>
                <w:rFonts w:ascii="Arial" w:hAnsi="Arial" w:cs="Arial"/>
                <w:lang w:val="hr-HR"/>
              </w:rPr>
              <w:t xml:space="preserve"> </w:t>
            </w:r>
            <w:r w:rsidRPr="002E295C">
              <w:rPr>
                <w:rFonts w:ascii="Arial" w:hAnsi="Arial" w:cs="Arial"/>
                <w:lang w:val="pl-PL"/>
              </w:rPr>
              <w:t>radnog</w:t>
            </w:r>
            <w:r w:rsidRPr="002E295C">
              <w:rPr>
                <w:rFonts w:ascii="Arial" w:hAnsi="Arial" w:cs="Arial"/>
                <w:lang w:val="hr-HR"/>
              </w:rPr>
              <w:t xml:space="preserve"> </w:t>
            </w:r>
            <w:r w:rsidRPr="002E295C">
              <w:rPr>
                <w:rFonts w:ascii="Arial" w:hAnsi="Arial" w:cs="Arial"/>
                <w:lang w:val="pl-PL"/>
              </w:rPr>
              <w:t>iskustva</w:t>
            </w:r>
          </w:p>
          <w:p w14:paraId="45E086CE" w14:textId="77777777" w:rsidR="00F52B9D" w:rsidRPr="002E295C" w:rsidRDefault="00F52B9D" w:rsidP="00F52B9D">
            <w:pPr>
              <w:numPr>
                <w:ilvl w:val="0"/>
                <w:numId w:val="19"/>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51A05511" w14:textId="77777777" w:rsidR="00F52B9D" w:rsidRPr="002E295C" w:rsidRDefault="00F52B9D" w:rsidP="00F52B9D">
            <w:pPr>
              <w:numPr>
                <w:ilvl w:val="0"/>
                <w:numId w:val="19"/>
              </w:numPr>
              <w:tabs>
                <w:tab w:val="left" w:pos="720"/>
              </w:tabs>
              <w:spacing w:after="0" w:line="300" w:lineRule="exact"/>
              <w:jc w:val="both"/>
              <w:rPr>
                <w:rFonts w:ascii="Arial" w:hAnsi="Arial" w:cs="Arial"/>
                <w:b/>
                <w:bCs/>
                <w:color w:val="000000"/>
                <w:lang w:val="da-DK"/>
              </w:rPr>
            </w:pPr>
            <w:r w:rsidRPr="002E295C">
              <w:rPr>
                <w:rFonts w:ascii="Arial" w:hAnsi="Arial" w:cs="Arial"/>
                <w:lang w:val="sv-SE"/>
              </w:rPr>
              <w:t>Položen drugi stručni ispit za rad u državnim organima u oblasti carinskih poslova i</w:t>
            </w:r>
          </w:p>
          <w:p w14:paraId="1098F9CE" w14:textId="0EEC4AEA" w:rsidR="00F52B9D" w:rsidRPr="002E295C" w:rsidRDefault="00F52B9D" w:rsidP="00F52B9D">
            <w:pPr>
              <w:spacing w:after="0" w:line="300" w:lineRule="exact"/>
              <w:ind w:left="720"/>
              <w:jc w:val="both"/>
              <w:rPr>
                <w:rFonts w:ascii="Arial" w:hAnsi="Arial" w:cs="Arial"/>
                <w:b/>
                <w:bCs/>
                <w:color w:val="000000"/>
                <w:lang w:val="da-DK"/>
              </w:rPr>
            </w:pPr>
            <w:r w:rsidRPr="002E295C">
              <w:rPr>
                <w:rFonts w:ascii="Arial" w:hAnsi="Arial" w:cs="Arial"/>
                <w:lang w:val="hr-HR"/>
              </w:rPr>
              <w:t xml:space="preserve">Znanje engleskog jezika - nivo </w:t>
            </w:r>
            <w:r>
              <w:rPr>
                <w:rFonts w:ascii="Arial" w:hAnsi="Arial" w:cs="Arial"/>
                <w:lang w:val="hr-HR"/>
              </w:rPr>
              <w:t>A 2</w:t>
            </w:r>
            <w:r w:rsidRPr="002E295C">
              <w:rPr>
                <w:rFonts w:ascii="Arial" w:hAnsi="Arial" w:cs="Arial"/>
                <w:lang w:val="hr-HR"/>
              </w:rPr>
              <w:t>.</w:t>
            </w:r>
          </w:p>
        </w:tc>
        <w:tc>
          <w:tcPr>
            <w:tcW w:w="1339" w:type="dxa"/>
            <w:gridSpan w:val="2"/>
            <w:tcBorders>
              <w:top w:val="single" w:sz="4" w:space="0" w:color="auto"/>
              <w:left w:val="single" w:sz="4" w:space="0" w:color="auto"/>
              <w:bottom w:val="single" w:sz="4" w:space="0" w:color="auto"/>
              <w:right w:val="single" w:sz="4" w:space="0" w:color="auto"/>
            </w:tcBorders>
          </w:tcPr>
          <w:p w14:paraId="57B4098F" w14:textId="1A02AF6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tcPr>
          <w:p w14:paraId="30DF95DB" w14:textId="740FC553" w:rsidR="00F52B9D" w:rsidRPr="002E295C" w:rsidRDefault="00F52B9D" w:rsidP="00F52B9D">
            <w:pPr>
              <w:tabs>
                <w:tab w:val="left" w:pos="720"/>
              </w:tabs>
              <w:jc w:val="both"/>
              <w:rPr>
                <w:rFonts w:ascii="Arial" w:hAnsi="Arial" w:cs="Arial"/>
                <w:lang w:val="pl-PL"/>
              </w:rPr>
            </w:pPr>
            <w:r w:rsidRPr="002E295C">
              <w:rPr>
                <w:rFonts w:ascii="Arial" w:hAnsi="Arial" w:cs="Arial"/>
              </w:rPr>
              <w:t xml:space="preserve">Razmatra i obrađuje zahtjeve za izdavanje odobrenja za pojednostavljenja u tranzitnim postupcima, učestvuje u pripremi izvještaja o upravnim postupcima; učestvuje u pripremi stručnih osnova za izradu nacrta propisa iz oblasti pojednostavljenja u tranzitnim </w:t>
            </w:r>
            <w:r w:rsidRPr="002E295C">
              <w:rPr>
                <w:rFonts w:ascii="Arial" w:hAnsi="Arial" w:cs="Arial"/>
              </w:rPr>
              <w:lastRenderedPageBreak/>
              <w:t xml:space="preserve">postupcima, priprema uputstva, objašnjenja i informacije iz navedenih oblasti; daje odgovore na upite privrednih subjekata, njihovih udruženja i fizičkih lica; sarađuje sa drugim organima po pitanjima iz svog djelokruga rada; </w:t>
            </w:r>
            <w:r w:rsidRPr="002E295C">
              <w:rPr>
                <w:rFonts w:ascii="Arial" w:hAnsi="Arial" w:cs="Arial"/>
                <w:color w:val="000000"/>
                <w:lang w:val="pl-PL"/>
              </w:rPr>
              <w:t xml:space="preserve">priprema poslovna pravila za </w:t>
            </w:r>
            <w:r w:rsidRPr="002E295C">
              <w:rPr>
                <w:rFonts w:ascii="Arial" w:hAnsi="Arial" w:cs="Arial"/>
                <w:color w:val="000000"/>
                <w:lang w:val="en-US"/>
              </w:rPr>
              <w:t>C</w:t>
            </w:r>
            <w:r w:rsidRPr="002E295C">
              <w:rPr>
                <w:rFonts w:ascii="Arial" w:hAnsi="Arial" w:cs="Arial"/>
                <w:color w:val="000000"/>
                <w:lang w:val="pl-PL"/>
              </w:rPr>
              <w:t>arinsko - informacioni sistem; vodi upravni postupak;</w:t>
            </w:r>
            <w:r w:rsidRPr="002E295C">
              <w:rPr>
                <w:rFonts w:ascii="Arial" w:hAnsi="Arial" w:cs="Arial"/>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F52B9D" w:rsidRPr="002E295C" w14:paraId="01583476"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5C49463F" w14:textId="096E2AE4" w:rsidR="00F52B9D" w:rsidRPr="002E295C" w:rsidRDefault="00F52B9D" w:rsidP="00F52B9D">
            <w:pPr>
              <w:tabs>
                <w:tab w:val="left" w:pos="720"/>
              </w:tabs>
              <w:jc w:val="center"/>
              <w:rPr>
                <w:rFonts w:ascii="Arial" w:hAnsi="Arial" w:cs="Arial"/>
                <w:color w:val="000000"/>
                <w:lang w:val="en-US"/>
              </w:rPr>
            </w:pPr>
            <w:r w:rsidRPr="002E295C">
              <w:rPr>
                <w:rFonts w:ascii="Arial" w:hAnsi="Arial" w:cs="Arial"/>
                <w:color w:val="000000"/>
                <w:lang w:val="en-US"/>
              </w:rPr>
              <w:lastRenderedPageBreak/>
              <w:t>3</w:t>
            </w:r>
            <w:r w:rsidR="006446D7">
              <w:rPr>
                <w:rFonts w:ascii="Arial" w:hAnsi="Arial" w:cs="Arial"/>
                <w:color w:val="000000"/>
                <w:lang w:val="en-US"/>
              </w:rPr>
              <w:t>0</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0218B416" w14:textId="77777777" w:rsidR="00F52B9D" w:rsidRPr="002E295C" w:rsidRDefault="00F52B9D" w:rsidP="00F52B9D">
            <w:pPr>
              <w:jc w:val="both"/>
              <w:rPr>
                <w:rFonts w:ascii="Arial" w:hAnsi="Arial" w:cs="Arial"/>
                <w:b/>
                <w:lang w:val="pl-PL"/>
              </w:rPr>
            </w:pPr>
            <w:r w:rsidRPr="002E295C">
              <w:rPr>
                <w:rFonts w:ascii="Arial" w:hAnsi="Arial" w:cs="Arial"/>
                <w:b/>
                <w:bCs/>
                <w:lang w:val="hr-HR"/>
              </w:rPr>
              <w:t xml:space="preserve">Samostalni/a  carinski/a </w:t>
            </w:r>
            <w:r w:rsidRPr="002E295C">
              <w:rPr>
                <w:rFonts w:ascii="Arial" w:hAnsi="Arial" w:cs="Arial"/>
                <w:b/>
                <w:bCs/>
                <w:lang w:val="pl-PL"/>
              </w:rPr>
              <w:t>referent/ica</w:t>
            </w:r>
          </w:p>
          <w:p w14:paraId="08C15144"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hr-HR"/>
              </w:rPr>
              <w:t xml:space="preserve">IV </w:t>
            </w:r>
            <w:r w:rsidRPr="002E295C">
              <w:rPr>
                <w:rFonts w:ascii="Arial" w:hAnsi="Arial" w:cs="Arial"/>
                <w:lang w:val="pl-PL"/>
              </w:rPr>
              <w:t>nivo kvalifikacije obrazovanja</w:t>
            </w:r>
          </w:p>
          <w:p w14:paraId="7B5743B1"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Najmanje tri godine radnog iskustva</w:t>
            </w:r>
          </w:p>
          <w:p w14:paraId="5DCCD1A7"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stručni ispit za rad u državnim organima i</w:t>
            </w:r>
          </w:p>
          <w:p w14:paraId="1593E809"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drugi stručni ispit za rad u državnim organima u oblasti carinskih poslova.</w:t>
            </w:r>
          </w:p>
          <w:p w14:paraId="6639581D" w14:textId="77777777" w:rsidR="00F52B9D" w:rsidRPr="002E295C" w:rsidRDefault="00F52B9D" w:rsidP="00F52B9D">
            <w:pPr>
              <w:tabs>
                <w:tab w:val="left" w:pos="720"/>
              </w:tabs>
              <w:spacing w:after="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40F64F3D"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444AB6EB" w14:textId="77777777" w:rsidR="00F52B9D" w:rsidRPr="002E295C" w:rsidRDefault="00F52B9D" w:rsidP="00F52B9D">
            <w:pPr>
              <w:tabs>
                <w:tab w:val="left" w:pos="720"/>
              </w:tabs>
              <w:jc w:val="both"/>
              <w:rPr>
                <w:rFonts w:ascii="Arial" w:hAnsi="Arial" w:cs="Arial"/>
                <w:lang w:val="pl-PL"/>
              </w:rPr>
            </w:pPr>
            <w:r w:rsidRPr="002E295C">
              <w:rPr>
                <w:rFonts w:ascii="Arial" w:hAnsi="Arial" w:cs="Arial"/>
              </w:rPr>
              <w:t xml:space="preserve">Vrši unos podataka o pojednostavljenjima u tranzitu u aplikaciju ‘’eAMS’’, vodi evidenciju u elektronskom obliku o razmijenjenim carinskim i drugim ispravama i dopisima sa zemljama EU i zemljama EFTA koji se odnose na sprovođenje tranzitnih postupaka i priprema izvještaje, vodi evidenciju u elektronskom obliku o pokrenutim postupcima portage, </w:t>
            </w:r>
            <w:r w:rsidRPr="002E295C">
              <w:rPr>
                <w:rFonts w:ascii="Arial" w:hAnsi="Arial" w:cs="Arial"/>
                <w:lang w:val="hr-HR"/>
              </w:rPr>
              <w:t xml:space="preserve">pruža </w:t>
            </w:r>
            <w:r w:rsidRPr="002E295C">
              <w:rPr>
                <w:rFonts w:ascii="Arial" w:hAnsi="Arial" w:cs="Arial"/>
                <w:bCs/>
                <w:lang w:val="hr-HR"/>
              </w:rPr>
              <w:t xml:space="preserve">pomoć izvršiocima u okviru Grupe iz djelokruga rada pri obradi i distribuciji dokumenata; vodi i druge evidencije iz djelokruga rada Grupe; priprema i vodi izvještaje; </w:t>
            </w:r>
            <w:r w:rsidRPr="002E295C">
              <w:rPr>
                <w:rFonts w:ascii="Arial" w:eastAsia="Calibri" w:hAnsi="Arial" w:cs="Arial"/>
                <w:lang w:val="hr-HR" w:eastAsia="en-US"/>
              </w:rPr>
              <w:t>vrši i druge poslove koje  odredi pretpostavljeni/a</w:t>
            </w:r>
            <w:r w:rsidRPr="002E295C">
              <w:rPr>
                <w:rFonts w:ascii="Arial" w:hAnsi="Arial" w:cs="Arial"/>
                <w:bCs/>
                <w:lang w:val="hr-HR"/>
              </w:rPr>
              <w:t>.</w:t>
            </w:r>
          </w:p>
        </w:tc>
      </w:tr>
      <w:tr w:rsidR="00F52B9D" w:rsidRPr="002E295C" w14:paraId="6D77709E" w14:textId="77777777" w:rsidTr="00295052">
        <w:trPr>
          <w:trHeight w:val="6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1333D" w14:textId="77777777" w:rsidR="00F52B9D" w:rsidRPr="002E295C" w:rsidRDefault="00F52B9D" w:rsidP="00F52B9D">
            <w:pPr>
              <w:pStyle w:val="ListParagraph"/>
              <w:numPr>
                <w:ilvl w:val="2"/>
                <w:numId w:val="55"/>
              </w:numPr>
              <w:tabs>
                <w:tab w:val="left" w:pos="720"/>
              </w:tabs>
              <w:jc w:val="center"/>
              <w:rPr>
                <w:rFonts w:ascii="Arial" w:hAnsi="Arial" w:cs="Arial"/>
                <w:b/>
                <w:lang w:val="en-US"/>
              </w:rPr>
            </w:pPr>
            <w:r w:rsidRPr="002E295C">
              <w:rPr>
                <w:rFonts w:ascii="Arial" w:hAnsi="Arial" w:cs="Arial"/>
                <w:b/>
                <w:lang w:val="en-US"/>
              </w:rPr>
              <w:t>Grupa za podr</w:t>
            </w:r>
            <w:r w:rsidRPr="002E295C">
              <w:rPr>
                <w:rFonts w:ascii="Arial" w:hAnsi="Arial" w:cs="Arial"/>
                <w:b/>
                <w:bCs/>
                <w:iCs/>
                <w:lang w:val="hr-HR"/>
              </w:rPr>
              <w:t>š</w:t>
            </w:r>
            <w:r w:rsidRPr="002E295C">
              <w:rPr>
                <w:rFonts w:ascii="Arial" w:hAnsi="Arial" w:cs="Arial"/>
                <w:b/>
                <w:bCs/>
                <w:iCs/>
                <w:lang w:val="en-US"/>
              </w:rPr>
              <w:t>ku korisnicima</w:t>
            </w:r>
          </w:p>
        </w:tc>
      </w:tr>
      <w:tr w:rsidR="00F52B9D" w:rsidRPr="002E295C" w14:paraId="5A232A8D"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1A28515A" w14:textId="04C4A8CB" w:rsidR="00F52B9D" w:rsidRPr="002E295C" w:rsidRDefault="00F52B9D" w:rsidP="00F52B9D">
            <w:pPr>
              <w:tabs>
                <w:tab w:val="left" w:pos="720"/>
              </w:tabs>
              <w:jc w:val="center"/>
              <w:rPr>
                <w:rFonts w:ascii="Arial" w:hAnsi="Arial" w:cs="Arial"/>
                <w:color w:val="000000"/>
                <w:lang w:val="en-US"/>
              </w:rPr>
            </w:pPr>
            <w:r w:rsidRPr="002E295C">
              <w:rPr>
                <w:rFonts w:ascii="Arial" w:hAnsi="Arial" w:cs="Arial"/>
                <w:color w:val="000000"/>
                <w:lang w:val="en-US"/>
              </w:rPr>
              <w:t>3</w:t>
            </w:r>
            <w:r w:rsidR="006446D7">
              <w:rPr>
                <w:rFonts w:ascii="Arial" w:hAnsi="Arial" w:cs="Arial"/>
                <w:color w:val="000000"/>
                <w:lang w:val="en-US"/>
              </w:rPr>
              <w:t>1</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17C5B3CD" w14:textId="77777777" w:rsidR="00F52B9D" w:rsidRPr="002E295C" w:rsidRDefault="00F52B9D" w:rsidP="00F52B9D">
            <w:pPr>
              <w:jc w:val="both"/>
              <w:rPr>
                <w:rFonts w:ascii="Arial" w:hAnsi="Arial" w:cs="Arial"/>
                <w:b/>
                <w:color w:val="000000"/>
                <w:lang w:val="hr-HR"/>
              </w:rPr>
            </w:pPr>
            <w:r w:rsidRPr="002E295C">
              <w:rPr>
                <w:rFonts w:ascii="Arial" w:hAnsi="Arial" w:cs="Arial"/>
                <w:b/>
                <w:bCs/>
                <w:color w:val="000000"/>
                <w:lang w:val="hr-HR"/>
              </w:rPr>
              <w:t xml:space="preserve">Šef/ica </w:t>
            </w:r>
          </w:p>
          <w:p w14:paraId="168F8B9A" w14:textId="31785957" w:rsidR="00F52B9D" w:rsidRPr="002E295C" w:rsidRDefault="008318E3" w:rsidP="00F52B9D">
            <w:pPr>
              <w:numPr>
                <w:ilvl w:val="0"/>
                <w:numId w:val="10"/>
              </w:numPr>
              <w:tabs>
                <w:tab w:val="left" w:pos="720"/>
              </w:tabs>
              <w:spacing w:after="0" w:line="300" w:lineRule="exact"/>
              <w:jc w:val="both"/>
              <w:rPr>
                <w:rFonts w:ascii="Arial" w:hAnsi="Arial" w:cs="Arial"/>
                <w:lang w:val="pl-PL"/>
              </w:rPr>
            </w:pPr>
            <w:r>
              <w:rPr>
                <w:rFonts w:ascii="Arial" w:hAnsi="Arial" w:cs="Arial"/>
                <w:color w:val="000000"/>
                <w:lang w:val="pl-PL"/>
              </w:rPr>
              <w:t>Najmanje VI</w:t>
            </w:r>
            <w:r w:rsidR="00F52B9D" w:rsidRPr="002E295C">
              <w:rPr>
                <w:rFonts w:ascii="Arial" w:hAnsi="Arial" w:cs="Arial"/>
                <w:color w:val="000000"/>
                <w:lang w:val="pl-PL"/>
              </w:rPr>
              <w:t xml:space="preserve"> nivo kvalifikacije </w:t>
            </w:r>
            <w:r w:rsidR="00F52B9D" w:rsidRPr="002E295C">
              <w:rPr>
                <w:rFonts w:ascii="Arial" w:hAnsi="Arial" w:cs="Arial"/>
                <w:lang w:val="pl-PL"/>
              </w:rPr>
              <w:t xml:space="preserve">obrazovanja, fakultet iz oblasti tehničko-tehnoloških ili društvenih nauka </w:t>
            </w:r>
          </w:p>
          <w:p w14:paraId="1BEB5B67"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 xml:space="preserve">Najmanje </w:t>
            </w:r>
            <w:r>
              <w:rPr>
                <w:rFonts w:ascii="Arial" w:hAnsi="Arial" w:cs="Arial"/>
                <w:lang w:val="pl-PL"/>
              </w:rPr>
              <w:t>četiri</w:t>
            </w:r>
            <w:r w:rsidRPr="002E295C">
              <w:rPr>
                <w:rFonts w:ascii="Arial" w:hAnsi="Arial" w:cs="Arial"/>
                <w:lang w:val="pl-PL"/>
              </w:rPr>
              <w:t xml:space="preserve"> godine radnog iskustva </w:t>
            </w:r>
          </w:p>
          <w:p w14:paraId="2F1E4AB2"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stručni ispit za rad u državnim organima</w:t>
            </w:r>
          </w:p>
          <w:p w14:paraId="3824650F" w14:textId="77777777" w:rsidR="00F52B9D" w:rsidRPr="002E295C" w:rsidRDefault="00F52B9D" w:rsidP="00F52B9D">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drugi stručni ispit za rad u državnim organima u oblasti carinskih poslova i</w:t>
            </w:r>
          </w:p>
          <w:p w14:paraId="6745B47B"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hr-HR"/>
              </w:rPr>
            </w:pPr>
            <w:r w:rsidRPr="002E295C">
              <w:rPr>
                <w:rFonts w:ascii="Arial" w:hAnsi="Arial" w:cs="Arial"/>
                <w:lang w:val="pl-PL"/>
              </w:rPr>
              <w:t>Znanje engleskog</w:t>
            </w:r>
            <w:r w:rsidRPr="002E295C">
              <w:rPr>
                <w:rFonts w:ascii="Arial" w:hAnsi="Arial" w:cs="Arial"/>
                <w:color w:val="000000"/>
                <w:lang w:val="hr-HR"/>
              </w:rPr>
              <w:t xml:space="preserve"> jezika - nivo B1.</w:t>
            </w:r>
          </w:p>
          <w:p w14:paraId="7829D02F" w14:textId="77777777" w:rsidR="00F52B9D" w:rsidRPr="002E295C" w:rsidRDefault="00F52B9D" w:rsidP="00F52B9D">
            <w:pPr>
              <w:tabs>
                <w:tab w:val="left" w:pos="720"/>
              </w:tabs>
              <w:spacing w:after="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7724A4CA"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53D2D430" w14:textId="77777777" w:rsidR="00F52B9D" w:rsidRPr="002E295C" w:rsidRDefault="00F52B9D" w:rsidP="00F52B9D">
            <w:pPr>
              <w:tabs>
                <w:tab w:val="left" w:pos="720"/>
              </w:tabs>
              <w:jc w:val="both"/>
              <w:rPr>
                <w:rFonts w:ascii="Arial" w:hAnsi="Arial" w:cs="Arial"/>
                <w:lang w:val="pl-PL"/>
              </w:rPr>
            </w:pPr>
            <w:r w:rsidRPr="002E295C">
              <w:rPr>
                <w:rFonts w:ascii="Arial" w:hAnsi="Arial" w:cs="Arial"/>
              </w:rPr>
              <w:t>Koordinira i usmjerava rad izvršilaca u grupi</w:t>
            </w:r>
            <w:r>
              <w:rPr>
                <w:rFonts w:ascii="Arial" w:hAnsi="Arial" w:cs="Arial"/>
              </w:rPr>
              <w:t>,</w:t>
            </w:r>
            <w:r w:rsidRPr="002E295C">
              <w:rPr>
                <w:rFonts w:ascii="Arial" w:hAnsi="Arial" w:cs="Arial"/>
                <w:color w:val="000000"/>
              </w:rPr>
              <w:t xml:space="preserve"> Obavlja složene poslove; pruža pomoć carinskim službenicima i korisnicima tranzitnih postupaka, u realnom vremenu, u cilju nesmetanog odvijanja tranzitnog postupka; vrši mjere nadzora i kontrole nad sprovođenjem pojednostavljenog postupka tranzita; sarađuje sa „Help desk“ službama drugih zemalja korisnica zajedničkog tranzitnog postupka i tranzitnog postupka EU kao i sa centralnim „Help desk“-om u Briselu; vrši kontinuirane mjere nadzora i kontrole nad sprovođenjem pojednostavljenog postupka tranzita pri prevozu robe željeznicom; sarađuje s otpremnim i odredišnim carinarnicama te carinarnicama zaduženim za nadzor ovlašćenih primaoca koji primaju robu putem željeznice; </w:t>
            </w:r>
            <w:r w:rsidRPr="002E295C">
              <w:rPr>
                <w:rFonts w:ascii="Arial" w:eastAsia="SimSun" w:hAnsi="Arial" w:cs="Arial"/>
                <w:color w:val="000000"/>
                <w:shd w:val="clear" w:color="auto" w:fill="FFFFFF"/>
              </w:rPr>
              <w:t>pruza podrsk</w:t>
            </w:r>
            <w:r w:rsidRPr="002E295C">
              <w:rPr>
                <w:rFonts w:ascii="Arial" w:eastAsia="SimSun" w:hAnsi="Arial" w:cs="Arial"/>
                <w:color w:val="000000"/>
                <w:shd w:val="clear" w:color="auto" w:fill="FFFFFF"/>
                <w:lang w:val="en-US"/>
              </w:rPr>
              <w:t>u</w:t>
            </w:r>
            <w:r w:rsidRPr="002E295C">
              <w:rPr>
                <w:rFonts w:ascii="Arial" w:eastAsia="SimSun" w:hAnsi="Arial" w:cs="Arial"/>
                <w:color w:val="000000"/>
                <w:shd w:val="clear" w:color="auto" w:fill="FFFFFF"/>
              </w:rPr>
              <w:t> carinskim službenicima i korisnicima carinskih IT sistema; </w:t>
            </w:r>
            <w:r w:rsidRPr="002E295C">
              <w:rPr>
                <w:rFonts w:ascii="Arial" w:eastAsia="SimSun" w:hAnsi="Arial" w:cs="Arial"/>
                <w:color w:val="000000"/>
                <w:shd w:val="clear" w:color="auto" w:fill="FFFFFF"/>
                <w:lang w:val="en-US"/>
              </w:rPr>
              <w:t xml:space="preserve">stara se o </w:t>
            </w:r>
            <w:r w:rsidRPr="002E295C">
              <w:rPr>
                <w:rFonts w:ascii="Arial" w:eastAsia="SimSun" w:hAnsi="Arial" w:cs="Arial"/>
                <w:color w:val="000000"/>
                <w:shd w:val="clear" w:color="auto" w:fill="FFFFFF"/>
              </w:rPr>
              <w:t>obavjestavanj</w:t>
            </w:r>
            <w:r w:rsidRPr="002E295C">
              <w:rPr>
                <w:rFonts w:ascii="Arial" w:eastAsia="SimSun" w:hAnsi="Arial" w:cs="Arial"/>
                <w:color w:val="000000"/>
                <w:shd w:val="clear" w:color="auto" w:fill="FFFFFF"/>
                <w:lang w:val="en-US"/>
              </w:rPr>
              <w:t>u</w:t>
            </w:r>
            <w:r w:rsidRPr="002E295C">
              <w:rPr>
                <w:rFonts w:ascii="Arial" w:eastAsia="SimSun" w:hAnsi="Arial" w:cs="Arial"/>
                <w:color w:val="000000"/>
                <w:shd w:val="clear" w:color="auto" w:fill="FFFFFF"/>
              </w:rPr>
              <w:t xml:space="preserve"> korisnika carinskih sistema o nedostupnosti </w:t>
            </w:r>
            <w:r w:rsidRPr="002E295C">
              <w:rPr>
                <w:rFonts w:ascii="Arial" w:eastAsia="SimSun" w:hAnsi="Arial" w:cs="Arial"/>
                <w:color w:val="000000"/>
                <w:shd w:val="clear" w:color="auto" w:fill="FFFFFF"/>
                <w:lang w:val="en-US"/>
              </w:rPr>
              <w:t xml:space="preserve">carinskih IT </w:t>
            </w:r>
            <w:r w:rsidRPr="002E295C">
              <w:rPr>
                <w:rFonts w:ascii="Arial" w:eastAsia="SimSun" w:hAnsi="Arial" w:cs="Arial"/>
                <w:color w:val="000000"/>
                <w:shd w:val="clear" w:color="auto" w:fill="FFFFFF"/>
              </w:rPr>
              <w:lastRenderedPageBreak/>
              <w:t>sistema;</w:t>
            </w:r>
            <w:r w:rsidRPr="002E295C">
              <w:rPr>
                <w:rFonts w:ascii="Arial" w:eastAsia="SimSun" w:hAnsi="Arial" w:cs="Arial"/>
                <w:color w:val="000000"/>
                <w:shd w:val="clear" w:color="auto" w:fill="FFFFFF"/>
                <w:lang w:val="en-US"/>
              </w:rPr>
              <w:t xml:space="preserve"> </w:t>
            </w:r>
            <w:r w:rsidRPr="002E295C">
              <w:rPr>
                <w:rFonts w:ascii="Arial" w:hAnsi="Arial" w:cs="Arial"/>
                <w:color w:val="000000"/>
              </w:rPr>
              <w:t>učestvuje u kontroli rada carinarnica na poslovima iz svog djelokruga rada; učestvuje i vrši stručno osposobljavanje carinskih službenika; vrši i druge poslove koje mu odredi pretpostavljeni, za svoj rad i rad Grupe odgovara pretpostavljenom/oj.</w:t>
            </w:r>
          </w:p>
        </w:tc>
      </w:tr>
      <w:tr w:rsidR="00F52B9D" w:rsidRPr="002E295C" w14:paraId="7B87A363"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12243965" w14:textId="2705E4AA" w:rsidR="00F52B9D" w:rsidRPr="002E295C" w:rsidRDefault="00F52B9D" w:rsidP="00F52B9D">
            <w:pPr>
              <w:tabs>
                <w:tab w:val="left" w:pos="720"/>
              </w:tabs>
              <w:jc w:val="center"/>
              <w:rPr>
                <w:rFonts w:ascii="Arial" w:hAnsi="Arial" w:cs="Arial"/>
                <w:color w:val="000000"/>
                <w:lang w:val="en-US"/>
              </w:rPr>
            </w:pPr>
            <w:r w:rsidRPr="002E295C">
              <w:rPr>
                <w:rFonts w:ascii="Arial" w:hAnsi="Arial" w:cs="Arial"/>
                <w:color w:val="000000"/>
                <w:lang w:val="en-US"/>
              </w:rPr>
              <w:lastRenderedPageBreak/>
              <w:t>3</w:t>
            </w:r>
            <w:r w:rsidR="006446D7">
              <w:rPr>
                <w:rFonts w:ascii="Arial" w:hAnsi="Arial" w:cs="Arial"/>
                <w:color w:val="000000"/>
                <w:lang w:val="en-US"/>
              </w:rPr>
              <w:t>2</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4D56F6FB" w14:textId="24C9C85B" w:rsidR="00F52B9D" w:rsidRPr="00195C9D" w:rsidRDefault="00F52B9D" w:rsidP="00F52B9D">
            <w:pPr>
              <w:jc w:val="both"/>
              <w:rPr>
                <w:rFonts w:ascii="Arial" w:hAnsi="Arial" w:cs="Arial"/>
                <w:b/>
                <w:bCs/>
                <w:color w:val="000000" w:themeColor="text1"/>
                <w:lang w:val="pl-PL"/>
              </w:rPr>
            </w:pPr>
            <w:r w:rsidRPr="00195C9D">
              <w:rPr>
                <w:rFonts w:ascii="Arial" w:hAnsi="Arial" w:cs="Arial"/>
                <w:b/>
                <w:bCs/>
                <w:color w:val="000000" w:themeColor="text1"/>
                <w:lang w:val="hr-HR"/>
              </w:rPr>
              <w:t>Samostalni/a  carinski/a savjetnik/ca</w:t>
            </w:r>
            <w:r w:rsidRPr="00195C9D">
              <w:rPr>
                <w:rFonts w:ascii="Arial" w:hAnsi="Arial" w:cs="Arial"/>
                <w:b/>
                <w:bCs/>
                <w:color w:val="000000" w:themeColor="text1"/>
                <w:lang w:val="pl-PL"/>
              </w:rPr>
              <w:t xml:space="preserve"> I</w:t>
            </w:r>
          </w:p>
          <w:p w14:paraId="12B1074F" w14:textId="6A0CB9E4" w:rsidR="00F52B9D" w:rsidRPr="00195C9D" w:rsidRDefault="00F52B9D" w:rsidP="00F52B9D">
            <w:pPr>
              <w:numPr>
                <w:ilvl w:val="0"/>
                <w:numId w:val="10"/>
              </w:numPr>
              <w:tabs>
                <w:tab w:val="left" w:pos="720"/>
              </w:tabs>
              <w:spacing w:after="0" w:line="300" w:lineRule="exact"/>
              <w:jc w:val="both"/>
              <w:rPr>
                <w:rFonts w:ascii="Arial" w:hAnsi="Arial" w:cs="Arial"/>
                <w:color w:val="000000"/>
                <w:lang w:val="pl-PL"/>
              </w:rPr>
            </w:pPr>
            <w:r w:rsidRPr="00195C9D">
              <w:rPr>
                <w:rFonts w:ascii="Arial" w:hAnsi="Arial" w:cs="Arial"/>
                <w:color w:val="000000"/>
                <w:lang w:val="pl-PL"/>
              </w:rPr>
              <w:t>VII1 nivo kvalifikacije obrazovanja, fakultet iz oblasti tehničko-tehnoloških ili društvenih nauka.</w:t>
            </w:r>
          </w:p>
          <w:p w14:paraId="2C721660" w14:textId="08499C95" w:rsidR="00F52B9D" w:rsidRPr="00195C9D" w:rsidRDefault="00F52B9D" w:rsidP="00F52B9D">
            <w:pPr>
              <w:numPr>
                <w:ilvl w:val="0"/>
                <w:numId w:val="10"/>
              </w:numPr>
              <w:tabs>
                <w:tab w:val="left" w:pos="720"/>
              </w:tabs>
              <w:spacing w:after="0" w:line="300" w:lineRule="exact"/>
              <w:jc w:val="both"/>
              <w:rPr>
                <w:rFonts w:ascii="Arial" w:hAnsi="Arial" w:cs="Arial"/>
                <w:color w:val="000000"/>
                <w:lang w:val="pl-PL"/>
              </w:rPr>
            </w:pPr>
            <w:r w:rsidRPr="00195C9D">
              <w:rPr>
                <w:rFonts w:ascii="Arial" w:hAnsi="Arial" w:cs="Arial"/>
                <w:color w:val="000000" w:themeColor="text1"/>
                <w:lang w:val="pl-PL"/>
              </w:rPr>
              <w:t xml:space="preserve">Najmanje pet godina </w:t>
            </w:r>
            <w:r w:rsidRPr="00195C9D">
              <w:rPr>
                <w:rFonts w:ascii="Arial" w:hAnsi="Arial" w:cs="Arial"/>
                <w:color w:val="000000"/>
                <w:lang w:val="pl-PL"/>
              </w:rPr>
              <w:t>radnog iskustva</w:t>
            </w:r>
          </w:p>
          <w:p w14:paraId="2FD12EF4" w14:textId="77777777" w:rsidR="00F52B9D" w:rsidRPr="00195C9D" w:rsidRDefault="00F52B9D" w:rsidP="00F52B9D">
            <w:pPr>
              <w:numPr>
                <w:ilvl w:val="0"/>
                <w:numId w:val="10"/>
              </w:numPr>
              <w:tabs>
                <w:tab w:val="left" w:pos="720"/>
              </w:tabs>
              <w:spacing w:after="0" w:line="300" w:lineRule="exact"/>
              <w:jc w:val="both"/>
              <w:rPr>
                <w:rFonts w:ascii="Arial" w:hAnsi="Arial" w:cs="Arial"/>
                <w:color w:val="000000"/>
                <w:lang w:val="pl-PL"/>
              </w:rPr>
            </w:pPr>
            <w:r w:rsidRPr="00195C9D">
              <w:rPr>
                <w:rFonts w:ascii="Arial" w:hAnsi="Arial" w:cs="Arial"/>
                <w:color w:val="000000"/>
                <w:lang w:val="pl-PL"/>
              </w:rPr>
              <w:t>Položen stručni ispit za rad u državnim organima</w:t>
            </w:r>
          </w:p>
          <w:p w14:paraId="07030476" w14:textId="77777777" w:rsidR="00F52B9D" w:rsidRPr="00195C9D" w:rsidRDefault="00F52B9D" w:rsidP="00F52B9D">
            <w:pPr>
              <w:numPr>
                <w:ilvl w:val="0"/>
                <w:numId w:val="10"/>
              </w:numPr>
              <w:tabs>
                <w:tab w:val="left" w:pos="720"/>
              </w:tabs>
              <w:spacing w:after="0" w:line="300" w:lineRule="exact"/>
              <w:jc w:val="both"/>
              <w:rPr>
                <w:rFonts w:ascii="Arial" w:hAnsi="Arial" w:cs="Arial"/>
                <w:color w:val="000000"/>
                <w:lang w:val="pl-PL"/>
              </w:rPr>
            </w:pPr>
            <w:r w:rsidRPr="00195C9D">
              <w:rPr>
                <w:rFonts w:ascii="Arial" w:hAnsi="Arial" w:cs="Arial"/>
                <w:color w:val="000000"/>
                <w:lang w:val="pl-PL"/>
              </w:rPr>
              <w:t>Položen drugi stručni ispit za rad u državnim organima u oblasti carinskih poslova i</w:t>
            </w:r>
          </w:p>
          <w:p w14:paraId="19CED0BA" w14:textId="77777777" w:rsidR="00F52B9D" w:rsidRPr="00195C9D" w:rsidRDefault="00F52B9D" w:rsidP="00F52B9D">
            <w:pPr>
              <w:numPr>
                <w:ilvl w:val="0"/>
                <w:numId w:val="10"/>
              </w:numPr>
              <w:tabs>
                <w:tab w:val="left" w:pos="720"/>
              </w:tabs>
              <w:spacing w:after="0" w:line="300" w:lineRule="exact"/>
              <w:jc w:val="both"/>
              <w:rPr>
                <w:rFonts w:ascii="Arial" w:hAnsi="Arial" w:cs="Arial"/>
                <w:b/>
                <w:bCs/>
                <w:color w:val="000000"/>
                <w:lang w:val="hr-HR"/>
              </w:rPr>
            </w:pPr>
            <w:r w:rsidRPr="00195C9D">
              <w:rPr>
                <w:rFonts w:ascii="Arial" w:hAnsi="Arial" w:cs="Arial"/>
                <w:color w:val="000000"/>
                <w:lang w:val="pl-PL"/>
              </w:rPr>
              <w:t>Znanje engleskog</w:t>
            </w:r>
            <w:r w:rsidRPr="00195C9D">
              <w:rPr>
                <w:rFonts w:ascii="Arial" w:hAnsi="Arial" w:cs="Arial"/>
                <w:color w:val="000000"/>
                <w:lang w:val="hr-HR"/>
              </w:rPr>
              <w:t xml:space="preserve"> jezika - nivo A2.</w:t>
            </w:r>
          </w:p>
          <w:p w14:paraId="6C1804E7" w14:textId="77777777" w:rsidR="00F52B9D" w:rsidRPr="002E295C" w:rsidRDefault="00F52B9D" w:rsidP="00F52B9D">
            <w:pPr>
              <w:jc w:val="both"/>
              <w:rPr>
                <w:rFonts w:ascii="Arial" w:hAnsi="Arial" w:cs="Arial"/>
                <w:b/>
                <w:bCs/>
                <w:color w:val="000000"/>
                <w:lang w:val="hr-HR"/>
              </w:rPr>
            </w:pPr>
          </w:p>
          <w:p w14:paraId="1C4DDA6C" w14:textId="77777777" w:rsidR="00F52B9D" w:rsidRPr="002E295C" w:rsidRDefault="00F52B9D" w:rsidP="00F52B9D">
            <w:pPr>
              <w:tabs>
                <w:tab w:val="left" w:pos="720"/>
              </w:tabs>
              <w:spacing w:after="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71C10F8A"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167E04B7" w14:textId="2D408E4D" w:rsidR="00F52B9D" w:rsidRPr="002E295C" w:rsidRDefault="00F52B9D" w:rsidP="00F52B9D">
            <w:pPr>
              <w:tabs>
                <w:tab w:val="left" w:pos="720"/>
              </w:tabs>
              <w:jc w:val="both"/>
              <w:rPr>
                <w:rFonts w:ascii="Arial" w:hAnsi="Arial" w:cs="Arial"/>
                <w:lang w:val="pl-PL"/>
              </w:rPr>
            </w:pPr>
            <w:r w:rsidRPr="00195C9D">
              <w:rPr>
                <w:rFonts w:ascii="Arial" w:hAnsi="Arial" w:cs="Arial"/>
                <w:color w:val="000000"/>
              </w:rPr>
              <w:t xml:space="preserve">Obavlja složene poslove iz djelokruga rada; pruža pomoć carinskim službenicima i korisnicima tranzitnih postupaka, u realnom vremenu, u cilju nesmetanog odvijanja tranzitnog postupka; vrši mjere nadzora i kontrole nad sprovođenjem pojednostavljenog postupka tranzita; sarađuje sa „Help desk“ službama drugih zemalja korisnica zajedničkog tranzitnog postupka i tranzitnog postupka EU kao i sa centralnim „Help desk“-om u Briselu; vrši kontinuirane mjere nadzora i kontrole nad sprovođenjem pojednostavljenog postupka tranzita pri prevozu robe željeznicom; sarađuje s otpremnim i odredišnim carinarnicama te carinarnicama zaduženim za nadzor ovlašćenih primaoca koji primaju robu putem željeznice; </w:t>
            </w:r>
            <w:r w:rsidRPr="00195C9D">
              <w:rPr>
                <w:rFonts w:ascii="Arial" w:eastAsia="SimSun" w:hAnsi="Arial" w:cs="Arial"/>
                <w:color w:val="000000"/>
                <w:shd w:val="clear" w:color="auto" w:fill="FFFFFF"/>
              </w:rPr>
              <w:t>pruza podrsk</w:t>
            </w:r>
            <w:r w:rsidRPr="00195C9D">
              <w:rPr>
                <w:rFonts w:ascii="Arial" w:eastAsia="SimSun" w:hAnsi="Arial" w:cs="Arial"/>
                <w:color w:val="000000"/>
                <w:shd w:val="clear" w:color="auto" w:fill="FFFFFF"/>
                <w:lang w:val="en-US"/>
              </w:rPr>
              <w:t>u</w:t>
            </w:r>
            <w:r w:rsidRPr="00195C9D">
              <w:rPr>
                <w:rFonts w:ascii="Arial" w:eastAsia="SimSun" w:hAnsi="Arial" w:cs="Arial"/>
                <w:color w:val="000000"/>
                <w:shd w:val="clear" w:color="auto" w:fill="FFFFFF"/>
              </w:rPr>
              <w:t> carinskim službenicima i korisnicima carinskih IT sistema; </w:t>
            </w:r>
            <w:r w:rsidRPr="00195C9D">
              <w:rPr>
                <w:rFonts w:ascii="Arial" w:eastAsia="SimSun" w:hAnsi="Arial" w:cs="Arial"/>
                <w:color w:val="000000"/>
                <w:shd w:val="clear" w:color="auto" w:fill="FFFFFF"/>
                <w:lang w:val="en-US"/>
              </w:rPr>
              <w:t xml:space="preserve">stara se o </w:t>
            </w:r>
            <w:r w:rsidRPr="00195C9D">
              <w:rPr>
                <w:rFonts w:ascii="Arial" w:eastAsia="SimSun" w:hAnsi="Arial" w:cs="Arial"/>
                <w:color w:val="000000"/>
                <w:shd w:val="clear" w:color="auto" w:fill="FFFFFF"/>
              </w:rPr>
              <w:t>obavjestavanj</w:t>
            </w:r>
            <w:r w:rsidRPr="00195C9D">
              <w:rPr>
                <w:rFonts w:ascii="Arial" w:eastAsia="SimSun" w:hAnsi="Arial" w:cs="Arial"/>
                <w:color w:val="000000"/>
                <w:shd w:val="clear" w:color="auto" w:fill="FFFFFF"/>
                <w:lang w:val="en-US"/>
              </w:rPr>
              <w:t>u</w:t>
            </w:r>
            <w:r w:rsidRPr="00195C9D">
              <w:rPr>
                <w:rFonts w:ascii="Arial" w:eastAsia="SimSun" w:hAnsi="Arial" w:cs="Arial"/>
                <w:color w:val="000000"/>
                <w:shd w:val="clear" w:color="auto" w:fill="FFFFFF"/>
              </w:rPr>
              <w:t xml:space="preserve"> korisnika carinskih sistema o nedostupnosti </w:t>
            </w:r>
            <w:r w:rsidRPr="00195C9D">
              <w:rPr>
                <w:rFonts w:ascii="Arial" w:eastAsia="SimSun" w:hAnsi="Arial" w:cs="Arial"/>
                <w:color w:val="000000"/>
                <w:shd w:val="clear" w:color="auto" w:fill="FFFFFF"/>
                <w:lang w:val="en-US"/>
              </w:rPr>
              <w:t xml:space="preserve">carinskih IT </w:t>
            </w:r>
            <w:r w:rsidRPr="00195C9D">
              <w:rPr>
                <w:rFonts w:ascii="Arial" w:eastAsia="SimSun" w:hAnsi="Arial" w:cs="Arial"/>
                <w:color w:val="000000"/>
                <w:shd w:val="clear" w:color="auto" w:fill="FFFFFF"/>
              </w:rPr>
              <w:t>sistema;</w:t>
            </w:r>
            <w:r w:rsidRPr="00195C9D">
              <w:rPr>
                <w:rFonts w:ascii="Arial" w:eastAsia="SimSun" w:hAnsi="Arial" w:cs="Arial"/>
                <w:color w:val="000000"/>
                <w:shd w:val="clear" w:color="auto" w:fill="FFFFFF"/>
                <w:lang w:val="en-US"/>
              </w:rPr>
              <w:t xml:space="preserve"> </w:t>
            </w:r>
            <w:r w:rsidRPr="00195C9D">
              <w:rPr>
                <w:rFonts w:ascii="Arial" w:hAnsi="Arial" w:cs="Arial"/>
                <w:color w:val="000000"/>
              </w:rPr>
              <w:t>učestvuje u kontroli rada carinarnica na poslovima iz svog djelokruga rada; učestvuje i vrši stručno osposobljavanje carinskih službenika; vrši i druge poslove koje mu odredi pretpostavljeni/a.</w:t>
            </w:r>
          </w:p>
        </w:tc>
      </w:tr>
      <w:tr w:rsidR="00F52B9D" w:rsidRPr="002E295C" w14:paraId="661B2614"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1D941509" w14:textId="3FCC1BF9" w:rsidR="00F52B9D" w:rsidRPr="002E295C" w:rsidRDefault="00F52B9D" w:rsidP="00F52B9D">
            <w:pPr>
              <w:tabs>
                <w:tab w:val="left" w:pos="720"/>
              </w:tabs>
              <w:jc w:val="center"/>
              <w:rPr>
                <w:rFonts w:ascii="Arial" w:hAnsi="Arial" w:cs="Arial"/>
                <w:color w:val="000000"/>
                <w:lang w:val="en-US"/>
              </w:rPr>
            </w:pPr>
            <w:r w:rsidRPr="002E295C">
              <w:rPr>
                <w:rFonts w:ascii="Arial" w:hAnsi="Arial" w:cs="Arial"/>
                <w:color w:val="000000"/>
                <w:lang w:val="en-US"/>
              </w:rPr>
              <w:t>3</w:t>
            </w:r>
            <w:r w:rsidR="006446D7">
              <w:rPr>
                <w:rFonts w:ascii="Arial" w:hAnsi="Arial" w:cs="Arial"/>
                <w:color w:val="000000"/>
                <w:lang w:val="en-US"/>
              </w:rPr>
              <w:t>3</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tcPr>
          <w:p w14:paraId="54F7CEB6" w14:textId="791B6A7D" w:rsidR="00F52B9D" w:rsidRPr="002E295C" w:rsidRDefault="00F52B9D" w:rsidP="00F52B9D">
            <w:pPr>
              <w:spacing w:after="0" w:line="300" w:lineRule="exact"/>
              <w:jc w:val="both"/>
              <w:rPr>
                <w:rFonts w:ascii="Arial" w:eastAsia="Arial" w:hAnsi="Arial" w:cs="Arial"/>
                <w:b/>
              </w:rPr>
            </w:pPr>
            <w:r w:rsidRPr="002E295C">
              <w:rPr>
                <w:rFonts w:ascii="Arial" w:eastAsia="Arial" w:hAnsi="Arial" w:cs="Arial"/>
                <w:b/>
              </w:rPr>
              <w:t>Samostal</w:t>
            </w:r>
            <w:r>
              <w:rPr>
                <w:rFonts w:ascii="Arial" w:eastAsia="Arial" w:hAnsi="Arial" w:cs="Arial"/>
                <w:b/>
              </w:rPr>
              <w:t>ni/a carinski/a savjetnik/ca II</w:t>
            </w:r>
          </w:p>
          <w:p w14:paraId="41C21128" w14:textId="77777777" w:rsidR="00F52B9D" w:rsidRPr="002E295C" w:rsidRDefault="00F52B9D" w:rsidP="00F52B9D">
            <w:pPr>
              <w:spacing w:after="0" w:line="300" w:lineRule="exact"/>
              <w:jc w:val="both"/>
              <w:rPr>
                <w:rFonts w:ascii="Arial" w:eastAsia="Arial" w:hAnsi="Arial" w:cs="Arial"/>
                <w:b/>
              </w:rPr>
            </w:pPr>
          </w:p>
          <w:p w14:paraId="4D18FABB" w14:textId="77777777" w:rsidR="00F52B9D" w:rsidRPr="002E295C" w:rsidRDefault="00F52B9D" w:rsidP="00F52B9D">
            <w:pPr>
              <w:pStyle w:val="ListParagraph"/>
              <w:numPr>
                <w:ilvl w:val="0"/>
                <w:numId w:val="51"/>
              </w:numPr>
              <w:spacing w:after="0" w:line="300" w:lineRule="exact"/>
              <w:jc w:val="both"/>
              <w:rPr>
                <w:rFonts w:ascii="Arial" w:hAnsi="Arial" w:cs="Arial"/>
                <w:lang w:val="sl-SI"/>
              </w:rPr>
            </w:pPr>
            <w:r w:rsidRPr="002E295C">
              <w:rPr>
                <w:rFonts w:ascii="Arial" w:hAnsi="Arial" w:cs="Arial"/>
                <w:lang w:val="sl-SI"/>
              </w:rPr>
              <w:t xml:space="preserve">VII-1 nivo kvalifikacije obrazovanja, fakultet iz oblasti tehničko-tehnoloških ili društvenih nauka - ekonomija ili pravo, </w:t>
            </w:r>
          </w:p>
          <w:p w14:paraId="5257B18C" w14:textId="6F931B73" w:rsidR="00F52B9D" w:rsidRPr="002E295C" w:rsidRDefault="00F52B9D" w:rsidP="00F52B9D">
            <w:pPr>
              <w:pStyle w:val="ListParagraph"/>
              <w:numPr>
                <w:ilvl w:val="0"/>
                <w:numId w:val="51"/>
              </w:numPr>
              <w:spacing w:after="0" w:line="300" w:lineRule="exact"/>
              <w:jc w:val="both"/>
              <w:rPr>
                <w:rFonts w:ascii="Arial" w:hAnsi="Arial" w:cs="Arial"/>
                <w:lang w:val="sl-SI"/>
              </w:rPr>
            </w:pPr>
            <w:r>
              <w:rPr>
                <w:rFonts w:ascii="Arial" w:hAnsi="Arial" w:cs="Arial"/>
                <w:lang w:val="sl-SI"/>
              </w:rPr>
              <w:t>Najmanje tri godine</w:t>
            </w:r>
            <w:r w:rsidRPr="002E295C">
              <w:rPr>
                <w:rFonts w:ascii="Arial" w:hAnsi="Arial" w:cs="Arial"/>
                <w:lang w:val="sl-SI"/>
              </w:rPr>
              <w:t xml:space="preserve"> radnog iskustva, </w:t>
            </w:r>
          </w:p>
          <w:p w14:paraId="09432AFE" w14:textId="77777777" w:rsidR="00F52B9D" w:rsidRPr="002E295C" w:rsidRDefault="00F52B9D" w:rsidP="00F52B9D">
            <w:pPr>
              <w:pStyle w:val="ListParagraph"/>
              <w:numPr>
                <w:ilvl w:val="0"/>
                <w:numId w:val="51"/>
              </w:numPr>
              <w:spacing w:after="0" w:line="300" w:lineRule="exact"/>
              <w:jc w:val="both"/>
              <w:rPr>
                <w:rFonts w:ascii="Arial" w:hAnsi="Arial" w:cs="Arial"/>
                <w:lang w:val="sl-SI"/>
              </w:rPr>
            </w:pPr>
            <w:r w:rsidRPr="002E295C">
              <w:rPr>
                <w:rFonts w:ascii="Arial" w:hAnsi="Arial" w:cs="Arial"/>
                <w:lang w:val="sl-SI"/>
              </w:rPr>
              <w:t xml:space="preserve">položen stručni ispit za rad u državnim organima, </w:t>
            </w:r>
          </w:p>
          <w:p w14:paraId="70D511A9" w14:textId="77777777" w:rsidR="00F52B9D" w:rsidRPr="002E295C" w:rsidRDefault="00F52B9D" w:rsidP="00F52B9D">
            <w:pPr>
              <w:pStyle w:val="ListParagraph"/>
              <w:numPr>
                <w:ilvl w:val="0"/>
                <w:numId w:val="51"/>
              </w:numPr>
              <w:spacing w:after="0" w:line="300" w:lineRule="exact"/>
              <w:jc w:val="both"/>
              <w:rPr>
                <w:rFonts w:ascii="Arial" w:hAnsi="Arial" w:cs="Arial"/>
                <w:lang w:val="sl-SI"/>
              </w:rPr>
            </w:pPr>
            <w:r w:rsidRPr="002E295C">
              <w:rPr>
                <w:rFonts w:ascii="Arial" w:hAnsi="Arial" w:cs="Arial"/>
                <w:lang w:val="sl-SI"/>
              </w:rPr>
              <w:t xml:space="preserve">položen drugi stručni ispit za rad u državnim organima u oblasti carinskih poslova i </w:t>
            </w:r>
          </w:p>
          <w:p w14:paraId="391373DC" w14:textId="77777777" w:rsidR="00F52B9D" w:rsidRPr="002E295C" w:rsidRDefault="00F52B9D" w:rsidP="00F52B9D">
            <w:pPr>
              <w:pStyle w:val="ListParagraph"/>
              <w:numPr>
                <w:ilvl w:val="0"/>
                <w:numId w:val="51"/>
              </w:numPr>
              <w:spacing w:after="0" w:line="300" w:lineRule="exact"/>
              <w:jc w:val="both"/>
              <w:rPr>
                <w:rFonts w:ascii="Arial" w:hAnsi="Arial" w:cs="Arial"/>
                <w:lang w:val="sl-SI"/>
              </w:rPr>
            </w:pPr>
            <w:r w:rsidRPr="002E295C">
              <w:rPr>
                <w:rFonts w:ascii="Arial" w:hAnsi="Arial" w:cs="Arial"/>
                <w:lang w:val="sl-SI"/>
              </w:rPr>
              <w:lastRenderedPageBreak/>
              <w:t xml:space="preserve">znanje engleskog jezika - nivo A2. </w:t>
            </w:r>
          </w:p>
          <w:p w14:paraId="3A509551" w14:textId="77777777" w:rsidR="00F52B9D" w:rsidRPr="002E295C" w:rsidRDefault="00F52B9D" w:rsidP="00F52B9D">
            <w:pPr>
              <w:tabs>
                <w:tab w:val="left" w:pos="720"/>
              </w:tabs>
              <w:spacing w:after="0"/>
              <w:jc w:val="both"/>
              <w:rPr>
                <w:rFonts w:ascii="Arial" w:hAnsi="Arial" w:cs="Arial"/>
                <w:b/>
                <w:bCs/>
                <w:color w:val="000000"/>
                <w:lang w:val="da-DK"/>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407D0876" w14:textId="37603EAC" w:rsidR="00F52B9D" w:rsidRPr="002E295C" w:rsidRDefault="00F52B9D" w:rsidP="00F52B9D">
            <w:pPr>
              <w:tabs>
                <w:tab w:val="left" w:pos="703"/>
              </w:tabs>
              <w:jc w:val="center"/>
              <w:rPr>
                <w:rFonts w:ascii="Arial" w:hAnsi="Arial" w:cs="Arial"/>
                <w:color w:val="000000"/>
                <w:lang w:val="en-US"/>
              </w:rPr>
            </w:pPr>
            <w:r w:rsidRPr="00195C9D">
              <w:rPr>
                <w:rFonts w:ascii="Arial" w:hAnsi="Arial" w:cs="Arial"/>
                <w:color w:val="000000" w:themeColor="text1"/>
                <w:lang w:val="en-US"/>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17BA6E03" w14:textId="77777777" w:rsidR="00F52B9D" w:rsidRPr="002E295C" w:rsidRDefault="00F52B9D" w:rsidP="00F52B9D">
            <w:pPr>
              <w:tabs>
                <w:tab w:val="left" w:pos="720"/>
              </w:tabs>
              <w:jc w:val="both"/>
              <w:rPr>
                <w:rFonts w:ascii="Arial" w:hAnsi="Arial" w:cs="Arial"/>
                <w:lang w:val="pl-PL"/>
              </w:rPr>
            </w:pPr>
            <w:r w:rsidRPr="002E295C">
              <w:rPr>
                <w:rFonts w:ascii="Arial" w:hAnsi="Arial" w:cs="Arial"/>
                <w:color w:val="000000"/>
              </w:rPr>
              <w:t>Obavlja</w:t>
            </w:r>
            <w:r>
              <w:rPr>
                <w:rFonts w:ascii="Arial" w:hAnsi="Arial" w:cs="Arial"/>
                <w:color w:val="000000"/>
              </w:rPr>
              <w:t xml:space="preserve"> </w:t>
            </w:r>
            <w:r w:rsidRPr="002E295C">
              <w:rPr>
                <w:rFonts w:ascii="Arial" w:hAnsi="Arial" w:cs="Arial"/>
                <w:color w:val="000000"/>
              </w:rPr>
              <w:t xml:space="preserve">složene poslove po detaljnim uputstvima za rad; pruža pomoć carinskim službenicima i korisnicima tranzitnih postupaka, u realnom vremenu, u cilju nesmetanog odvijanja tranzitnog postupka; vrši mjere nadzora i kontrole nad sprovođenjem pojednostavljenog postupka tranzita; sarađuje sa „Help desk“ službama drugih zemalja korisnica zajedničkog tranzitnog postupka i tranzitnog postupka EU kao i sa centralnim „Help desk“-om u Briselu; vrši kontinuirane mjere nadzora i kontrole nad sprovođenjem pojednostavljenog postupka tranzita pri prevozu robe željeznicom; sarađuje s otpremnim i odredišnim </w:t>
            </w:r>
            <w:r w:rsidRPr="002E295C">
              <w:rPr>
                <w:rFonts w:ascii="Arial" w:hAnsi="Arial" w:cs="Arial"/>
                <w:color w:val="000000"/>
              </w:rPr>
              <w:lastRenderedPageBreak/>
              <w:t>carinarnicama te carinarnicama zaduženim za nadzor ovlašćenih primaoca koji primaju robu putem željeznice; učestvuje u kontroli rada carinarnica na poslovima iz svog djelokruga rada; učestvuje i vrši stručno osposobljavanje carinskih službenika; vrši i druge poslove koje mu odredi pretpostavljeni/a.</w:t>
            </w:r>
          </w:p>
        </w:tc>
      </w:tr>
      <w:tr w:rsidR="00F52B9D" w:rsidRPr="002E295C" w14:paraId="2669131C"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tcPr>
          <w:p w14:paraId="15AC5E07" w14:textId="718B007F" w:rsidR="00F52B9D" w:rsidRDefault="00F52B9D" w:rsidP="00F52B9D">
            <w:pPr>
              <w:tabs>
                <w:tab w:val="left" w:pos="720"/>
              </w:tabs>
              <w:jc w:val="center"/>
              <w:rPr>
                <w:rFonts w:ascii="Arial" w:hAnsi="Arial" w:cs="Arial"/>
                <w:color w:val="000000"/>
                <w:lang w:val="en-US"/>
              </w:rPr>
            </w:pPr>
            <w:r>
              <w:rPr>
                <w:rFonts w:ascii="Arial" w:hAnsi="Arial" w:cs="Arial"/>
                <w:color w:val="000000"/>
                <w:lang w:val="en-US"/>
              </w:rPr>
              <w:lastRenderedPageBreak/>
              <w:t>3</w:t>
            </w:r>
            <w:r w:rsidR="006446D7">
              <w:rPr>
                <w:rFonts w:ascii="Arial" w:hAnsi="Arial" w:cs="Arial"/>
                <w:color w:val="000000"/>
                <w:lang w:val="en-US"/>
              </w:rPr>
              <w:t>4</w:t>
            </w:r>
            <w:r>
              <w:rPr>
                <w:rFonts w:ascii="Arial" w:hAnsi="Arial" w:cs="Arial"/>
                <w:color w:val="000000"/>
                <w:lang w:val="en-US"/>
              </w:rPr>
              <w:t>.</w:t>
            </w:r>
          </w:p>
          <w:p w14:paraId="7C9EEE1C" w14:textId="6375002A" w:rsidR="00295262" w:rsidRDefault="00295262" w:rsidP="00F52B9D">
            <w:pPr>
              <w:tabs>
                <w:tab w:val="left" w:pos="720"/>
              </w:tabs>
              <w:jc w:val="center"/>
              <w:rPr>
                <w:rFonts w:ascii="Arial" w:hAnsi="Arial" w:cs="Arial"/>
                <w:color w:val="000000"/>
                <w:lang w:val="en-US"/>
              </w:rPr>
            </w:pPr>
            <w:r>
              <w:rPr>
                <w:rFonts w:ascii="Arial" w:hAnsi="Arial" w:cs="Arial"/>
                <w:color w:val="000000"/>
                <w:lang w:val="en-US"/>
              </w:rPr>
              <w:t>35.</w:t>
            </w:r>
          </w:p>
          <w:p w14:paraId="49896D01" w14:textId="46ED14B4" w:rsidR="00F52B9D" w:rsidRPr="002E295C" w:rsidRDefault="00F52B9D" w:rsidP="00E73830">
            <w:pPr>
              <w:tabs>
                <w:tab w:val="left" w:pos="720"/>
              </w:tabs>
              <w:rPr>
                <w:rFonts w:ascii="Arial" w:hAnsi="Arial" w:cs="Arial"/>
                <w:color w:val="000000"/>
                <w:lang w:val="en-US"/>
              </w:rPr>
            </w:pPr>
          </w:p>
        </w:tc>
        <w:tc>
          <w:tcPr>
            <w:tcW w:w="4048" w:type="dxa"/>
            <w:gridSpan w:val="5"/>
            <w:tcBorders>
              <w:top w:val="single" w:sz="4" w:space="0" w:color="auto"/>
              <w:left w:val="single" w:sz="4" w:space="0" w:color="auto"/>
              <w:bottom w:val="single" w:sz="4" w:space="0" w:color="auto"/>
              <w:right w:val="single" w:sz="4" w:space="0" w:color="auto"/>
            </w:tcBorders>
          </w:tcPr>
          <w:p w14:paraId="6D9CF2CC" w14:textId="06F016CA" w:rsidR="00F52B9D" w:rsidRPr="00195C9D" w:rsidRDefault="00F52B9D" w:rsidP="00F52B9D">
            <w:pPr>
              <w:spacing w:after="0" w:line="300" w:lineRule="exact"/>
              <w:jc w:val="both"/>
              <w:rPr>
                <w:rFonts w:ascii="Arial" w:eastAsia="Arial" w:hAnsi="Arial" w:cs="Arial"/>
                <w:b/>
              </w:rPr>
            </w:pPr>
            <w:r w:rsidRPr="00E73830">
              <w:rPr>
                <w:rFonts w:ascii="Arial" w:eastAsia="Arial" w:hAnsi="Arial" w:cs="Arial"/>
                <w:b/>
              </w:rPr>
              <w:t>Samostalni/a carins</w:t>
            </w:r>
            <w:r w:rsidR="00E73830">
              <w:rPr>
                <w:rFonts w:ascii="Arial" w:eastAsia="Arial" w:hAnsi="Arial" w:cs="Arial"/>
                <w:b/>
              </w:rPr>
              <w:t>ki/a savjetnik/ca III</w:t>
            </w:r>
          </w:p>
          <w:p w14:paraId="391B7964" w14:textId="77777777" w:rsidR="00F52B9D" w:rsidRPr="00195C9D" w:rsidRDefault="00F52B9D" w:rsidP="00F52B9D">
            <w:pPr>
              <w:numPr>
                <w:ilvl w:val="0"/>
                <w:numId w:val="51"/>
              </w:numPr>
              <w:spacing w:after="0" w:line="300" w:lineRule="exact"/>
              <w:contextualSpacing/>
              <w:jc w:val="both"/>
              <w:rPr>
                <w:rFonts w:ascii="Arial" w:hAnsi="Arial" w:cs="Arial"/>
                <w:lang w:val="sl-SI"/>
              </w:rPr>
            </w:pPr>
            <w:r w:rsidRPr="00195C9D">
              <w:rPr>
                <w:rFonts w:ascii="Arial" w:hAnsi="Arial" w:cs="Arial"/>
                <w:lang w:val="sl-SI"/>
              </w:rPr>
              <w:t xml:space="preserve">VII-1 nivo kvalifikacije obrazovanja, fakultet iz oblasti tehničko-tehnoloških ili društvenih nauka - ekonomija ili pravo, </w:t>
            </w:r>
          </w:p>
          <w:p w14:paraId="6E0CBFC7" w14:textId="77777777" w:rsidR="00F52B9D" w:rsidRPr="00195C9D" w:rsidRDefault="00F52B9D" w:rsidP="00F52B9D">
            <w:pPr>
              <w:numPr>
                <w:ilvl w:val="0"/>
                <w:numId w:val="51"/>
              </w:numPr>
              <w:spacing w:after="0" w:line="300" w:lineRule="exact"/>
              <w:contextualSpacing/>
              <w:jc w:val="both"/>
              <w:rPr>
                <w:rFonts w:ascii="Arial" w:hAnsi="Arial" w:cs="Arial"/>
                <w:lang w:val="sl-SI"/>
              </w:rPr>
            </w:pPr>
            <w:r w:rsidRPr="00195C9D">
              <w:rPr>
                <w:rFonts w:ascii="Arial" w:hAnsi="Arial" w:cs="Arial"/>
                <w:lang w:val="sl-SI"/>
              </w:rPr>
              <w:t xml:space="preserve">najmanje jedna godina radnog iskustva, </w:t>
            </w:r>
          </w:p>
          <w:p w14:paraId="7A2615F2" w14:textId="77777777" w:rsidR="00F52B9D" w:rsidRPr="00195C9D" w:rsidRDefault="00F52B9D" w:rsidP="00F52B9D">
            <w:pPr>
              <w:numPr>
                <w:ilvl w:val="0"/>
                <w:numId w:val="51"/>
              </w:numPr>
              <w:spacing w:after="0" w:line="300" w:lineRule="exact"/>
              <w:contextualSpacing/>
              <w:jc w:val="both"/>
              <w:rPr>
                <w:rFonts w:ascii="Arial" w:hAnsi="Arial" w:cs="Arial"/>
                <w:lang w:val="sl-SI"/>
              </w:rPr>
            </w:pPr>
            <w:r w:rsidRPr="00195C9D">
              <w:rPr>
                <w:rFonts w:ascii="Arial" w:hAnsi="Arial" w:cs="Arial"/>
                <w:lang w:val="sl-SI"/>
              </w:rPr>
              <w:t xml:space="preserve">položen stručni ispit za rad u državnim organima, </w:t>
            </w:r>
          </w:p>
          <w:p w14:paraId="2224F168" w14:textId="77777777" w:rsidR="00F52B9D" w:rsidRPr="00195C9D" w:rsidRDefault="00F52B9D" w:rsidP="00F52B9D">
            <w:pPr>
              <w:numPr>
                <w:ilvl w:val="0"/>
                <w:numId w:val="51"/>
              </w:numPr>
              <w:spacing w:after="0" w:line="300" w:lineRule="exact"/>
              <w:contextualSpacing/>
              <w:jc w:val="both"/>
              <w:rPr>
                <w:rFonts w:ascii="Arial" w:hAnsi="Arial" w:cs="Arial"/>
                <w:lang w:val="sl-SI"/>
              </w:rPr>
            </w:pPr>
            <w:r w:rsidRPr="00195C9D">
              <w:rPr>
                <w:rFonts w:ascii="Arial" w:hAnsi="Arial" w:cs="Arial"/>
                <w:lang w:val="sl-SI"/>
              </w:rPr>
              <w:t xml:space="preserve">položen drugi stručni ispit za rad u državnim organima u oblasti carinskih poslova i </w:t>
            </w:r>
          </w:p>
          <w:p w14:paraId="7E4DEC6F" w14:textId="77777777" w:rsidR="00F52B9D" w:rsidRPr="00195C9D" w:rsidRDefault="00F52B9D" w:rsidP="00F52B9D">
            <w:pPr>
              <w:numPr>
                <w:ilvl w:val="0"/>
                <w:numId w:val="51"/>
              </w:numPr>
              <w:spacing w:after="0" w:line="300" w:lineRule="exact"/>
              <w:contextualSpacing/>
              <w:jc w:val="both"/>
              <w:rPr>
                <w:rFonts w:ascii="Arial" w:hAnsi="Arial" w:cs="Arial"/>
                <w:lang w:val="sl-SI"/>
              </w:rPr>
            </w:pPr>
            <w:r w:rsidRPr="00195C9D">
              <w:rPr>
                <w:rFonts w:ascii="Arial" w:hAnsi="Arial" w:cs="Arial"/>
                <w:lang w:val="sl-SI"/>
              </w:rPr>
              <w:t xml:space="preserve">znanje engleskog jezika - nivo A2. </w:t>
            </w:r>
          </w:p>
          <w:p w14:paraId="382790E3" w14:textId="77777777" w:rsidR="00F52B9D" w:rsidRPr="002E295C" w:rsidRDefault="00F52B9D" w:rsidP="00F52B9D">
            <w:pPr>
              <w:spacing w:after="0" w:line="300" w:lineRule="exact"/>
              <w:jc w:val="both"/>
              <w:rPr>
                <w:rFonts w:ascii="Arial" w:eastAsia="Arial" w:hAnsi="Arial" w:cs="Arial"/>
                <w:b/>
              </w:rPr>
            </w:pPr>
          </w:p>
        </w:tc>
        <w:tc>
          <w:tcPr>
            <w:tcW w:w="1339" w:type="dxa"/>
            <w:gridSpan w:val="2"/>
            <w:tcBorders>
              <w:top w:val="single" w:sz="4" w:space="0" w:color="auto"/>
              <w:left w:val="single" w:sz="4" w:space="0" w:color="auto"/>
              <w:bottom w:val="single" w:sz="4" w:space="0" w:color="auto"/>
              <w:right w:val="single" w:sz="4" w:space="0" w:color="auto"/>
            </w:tcBorders>
          </w:tcPr>
          <w:p w14:paraId="0CDC5C4C" w14:textId="592813C3" w:rsidR="00F52B9D" w:rsidRPr="00E73830" w:rsidRDefault="00295262" w:rsidP="00F52B9D">
            <w:pPr>
              <w:tabs>
                <w:tab w:val="left" w:pos="703"/>
              </w:tabs>
              <w:jc w:val="center"/>
              <w:rPr>
                <w:rFonts w:ascii="Arial" w:hAnsi="Arial" w:cs="Arial"/>
                <w:lang w:val="en-US"/>
              </w:rPr>
            </w:pPr>
            <w:r>
              <w:rPr>
                <w:rFonts w:ascii="Arial" w:hAnsi="Arial" w:cs="Arial"/>
                <w:lang w:val="en-US"/>
              </w:rPr>
              <w:t>2</w:t>
            </w:r>
          </w:p>
          <w:p w14:paraId="60EE1FEA" w14:textId="5DBA7DD8" w:rsidR="00204DA4" w:rsidRPr="006C14F0" w:rsidRDefault="00204DA4" w:rsidP="00E73830">
            <w:pPr>
              <w:tabs>
                <w:tab w:val="left" w:pos="703"/>
              </w:tabs>
              <w:jc w:val="center"/>
              <w:rPr>
                <w:rFonts w:ascii="Arial" w:hAnsi="Arial" w:cs="Arial"/>
                <w:color w:val="000000" w:themeColor="text1"/>
                <w:highlight w:val="yellow"/>
                <w:lang w:val="en-US"/>
              </w:rPr>
            </w:pPr>
          </w:p>
        </w:tc>
        <w:tc>
          <w:tcPr>
            <w:tcW w:w="4678" w:type="dxa"/>
            <w:tcBorders>
              <w:top w:val="single" w:sz="4" w:space="0" w:color="auto"/>
              <w:left w:val="single" w:sz="4" w:space="0" w:color="auto"/>
              <w:bottom w:val="single" w:sz="4" w:space="0" w:color="auto"/>
              <w:right w:val="single" w:sz="4" w:space="0" w:color="auto"/>
            </w:tcBorders>
          </w:tcPr>
          <w:p w14:paraId="2A4B50D7" w14:textId="1BDFCDF7" w:rsidR="00F52B9D" w:rsidRPr="002E295C" w:rsidRDefault="00F52B9D" w:rsidP="00F52B9D">
            <w:pPr>
              <w:tabs>
                <w:tab w:val="left" w:pos="720"/>
              </w:tabs>
              <w:jc w:val="both"/>
              <w:rPr>
                <w:rFonts w:ascii="Arial" w:hAnsi="Arial" w:cs="Arial"/>
                <w:color w:val="000000"/>
              </w:rPr>
            </w:pPr>
            <w:r w:rsidRPr="00195C9D">
              <w:rPr>
                <w:rFonts w:ascii="Arial" w:hAnsi="Arial" w:cs="Arial"/>
                <w:color w:val="000000"/>
              </w:rPr>
              <w:t>Obavlja poslove po detaljnim uputstvima za rad; pruža pomoć carinskim službenicima i korisnicima tranzitnih postupaka, u realnom vremenu, u cilju nesmetanog odvijanja tranzitnog postupka; vrši mjere nadzora i kontrole nad sprovođenjem pojednostavljenog postupka tranzita; sarađuje sa „Help desk“ službama drugih zemalja korisnica zajedničkog tranzitnog postupka i tranzitnog postupka EU kao i sa centralnim „Help desk“-om u Briselu; vrši kontinuirane mjere nadzora i kontrole nad sprovođenjem pojednostavljenog postupka tranzita pri prevozu robe željeznicom; sarađuje s otpremnim i odredišnim carinarnicama te carinarnicama zaduženim za nadzor ovlašćenih primaoca koji primaju robu putem željeznice; učestvuje u kontroli rada carinarnica na poslovima iz svog djelokruga rada; učestvuje i vrši stručno osposobljavanje carinskih službenika; vrši i druge poslove koje mu odredi pretpostavljeni/a.</w:t>
            </w:r>
          </w:p>
        </w:tc>
      </w:tr>
      <w:tr w:rsidR="00F52B9D" w:rsidRPr="002E295C" w14:paraId="4AE3EDA6" w14:textId="77777777" w:rsidTr="00295052">
        <w:trPr>
          <w:trHeight w:val="6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D5F34F" w14:textId="77777777" w:rsidR="00F52B9D" w:rsidRPr="002E295C" w:rsidRDefault="00F52B9D" w:rsidP="00F52B9D">
            <w:pPr>
              <w:pStyle w:val="ListParagraph"/>
              <w:numPr>
                <w:ilvl w:val="1"/>
                <w:numId w:val="55"/>
              </w:numPr>
              <w:tabs>
                <w:tab w:val="left" w:pos="720"/>
              </w:tabs>
              <w:jc w:val="center"/>
              <w:rPr>
                <w:rFonts w:ascii="Arial" w:hAnsi="Arial" w:cs="Arial"/>
                <w:lang w:val="en-US"/>
              </w:rPr>
            </w:pPr>
            <w:r w:rsidRPr="002E295C">
              <w:rPr>
                <w:rFonts w:ascii="Arial" w:hAnsi="Arial" w:cs="Arial"/>
                <w:b/>
                <w:bCs/>
                <w:lang w:val="en-US"/>
              </w:rPr>
              <w:t xml:space="preserve">Odsjek za </w:t>
            </w:r>
            <w:r w:rsidRPr="002E295C">
              <w:rPr>
                <w:rFonts w:ascii="Arial" w:hAnsi="Arial" w:cs="Arial"/>
                <w:b/>
                <w:lang w:val="sl-SI"/>
              </w:rPr>
              <w:t>zaštitu prava intelektualne svojine i praćenje zabrana i ograničenja</w:t>
            </w:r>
          </w:p>
        </w:tc>
      </w:tr>
      <w:tr w:rsidR="00F52B9D" w:rsidRPr="002E295C" w14:paraId="619202A1" w14:textId="77777777" w:rsidTr="00295052">
        <w:trPr>
          <w:trHeight w:val="268"/>
        </w:trPr>
        <w:tc>
          <w:tcPr>
            <w:tcW w:w="851" w:type="dxa"/>
            <w:tcBorders>
              <w:top w:val="single" w:sz="4" w:space="0" w:color="auto"/>
              <w:left w:val="single" w:sz="4" w:space="0" w:color="auto"/>
              <w:bottom w:val="single" w:sz="4" w:space="0" w:color="auto"/>
              <w:right w:val="single" w:sz="4" w:space="0" w:color="auto"/>
            </w:tcBorders>
            <w:hideMark/>
          </w:tcPr>
          <w:p w14:paraId="2520CBE1" w14:textId="43493D29" w:rsidR="00F52B9D" w:rsidRPr="002E295C" w:rsidRDefault="00F52B9D" w:rsidP="00F52B9D">
            <w:pPr>
              <w:tabs>
                <w:tab w:val="left" w:pos="720"/>
              </w:tabs>
              <w:jc w:val="center"/>
              <w:rPr>
                <w:rFonts w:ascii="Arial" w:hAnsi="Arial" w:cs="Arial"/>
                <w:color w:val="000000"/>
                <w:lang w:val="en-US"/>
              </w:rPr>
            </w:pPr>
            <w:r w:rsidRPr="002E295C">
              <w:rPr>
                <w:rFonts w:ascii="Arial" w:hAnsi="Arial" w:cs="Arial"/>
                <w:color w:val="000000"/>
                <w:lang w:val="en-US"/>
              </w:rPr>
              <w:t>3</w:t>
            </w:r>
            <w:r w:rsidR="00295262">
              <w:rPr>
                <w:rFonts w:ascii="Arial" w:hAnsi="Arial" w:cs="Arial"/>
                <w:color w:val="000000"/>
                <w:lang w:val="en-US"/>
              </w:rPr>
              <w:t>6</w:t>
            </w:r>
            <w:r w:rsidRPr="002E295C">
              <w:rPr>
                <w:rFonts w:ascii="Arial" w:hAnsi="Arial" w:cs="Arial"/>
                <w:color w:val="000000"/>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763A30A8" w14:textId="77777777" w:rsidR="00F52B9D" w:rsidRPr="002E295C" w:rsidRDefault="00F52B9D" w:rsidP="00F52B9D">
            <w:pPr>
              <w:jc w:val="both"/>
              <w:rPr>
                <w:rFonts w:ascii="Arial" w:hAnsi="Arial" w:cs="Arial"/>
                <w:b/>
                <w:lang w:val="hr-HR"/>
              </w:rPr>
            </w:pPr>
            <w:r w:rsidRPr="002E295C">
              <w:rPr>
                <w:rFonts w:ascii="Arial" w:hAnsi="Arial" w:cs="Arial"/>
                <w:b/>
                <w:bCs/>
                <w:lang w:val="hr-HR"/>
              </w:rPr>
              <w:t xml:space="preserve">Načelnik/ca </w:t>
            </w:r>
          </w:p>
          <w:p w14:paraId="31698688"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društvenih, ili tehničko-tehnoloških nauka</w:t>
            </w:r>
          </w:p>
          <w:p w14:paraId="385ADFA8"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1142F81E"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1354055"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 xml:space="preserve"> Položen drugi stručni ispit za rad u državnim organima u oblasti carinskih poslova i</w:t>
            </w:r>
          </w:p>
          <w:p w14:paraId="02F1E7E1"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Znanje</w:t>
            </w:r>
            <w:r w:rsidRPr="002E295C">
              <w:rPr>
                <w:rFonts w:ascii="Arial" w:hAnsi="Arial" w:cs="Arial"/>
                <w:lang w:val="hr-HR"/>
              </w:rPr>
              <w:t xml:space="preserve"> engleskog jezika - nivo B2.</w:t>
            </w:r>
          </w:p>
        </w:tc>
        <w:tc>
          <w:tcPr>
            <w:tcW w:w="1339" w:type="dxa"/>
            <w:gridSpan w:val="2"/>
            <w:tcBorders>
              <w:top w:val="single" w:sz="4" w:space="0" w:color="auto"/>
              <w:left w:val="single" w:sz="4" w:space="0" w:color="auto"/>
              <w:bottom w:val="single" w:sz="4" w:space="0" w:color="auto"/>
              <w:right w:val="single" w:sz="4" w:space="0" w:color="auto"/>
            </w:tcBorders>
            <w:hideMark/>
          </w:tcPr>
          <w:p w14:paraId="155964E7"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hideMark/>
          </w:tcPr>
          <w:p w14:paraId="2180B44F" w14:textId="77777777" w:rsidR="00F52B9D" w:rsidRPr="002E295C" w:rsidRDefault="00F52B9D" w:rsidP="00F52B9D">
            <w:pPr>
              <w:tabs>
                <w:tab w:val="left" w:pos="720"/>
              </w:tabs>
              <w:jc w:val="both"/>
              <w:rPr>
                <w:rFonts w:ascii="Arial" w:hAnsi="Arial" w:cs="Arial"/>
                <w:lang w:val="pl-PL"/>
              </w:rPr>
            </w:pPr>
            <w:r w:rsidRPr="002E295C">
              <w:rPr>
                <w:rFonts w:ascii="Arial" w:hAnsi="Arial" w:cs="Arial"/>
                <w:lang w:val="pl-PL"/>
              </w:rPr>
              <w:t>Koordinira i usmjerava rad izvršilaca u Odsjeku; vrši najsloženije poslove iz djelokruga rada Odsjeka koji zahtijevaju posebnu stručnost i samostalnost</w:t>
            </w:r>
            <w:r w:rsidRPr="002E295C">
              <w:rPr>
                <w:rFonts w:ascii="Arial" w:hAnsi="Arial" w:cs="Arial"/>
                <w:lang w:val="hr-HR"/>
              </w:rPr>
              <w:t>;</w:t>
            </w:r>
            <w:r w:rsidRPr="002E295C">
              <w:rPr>
                <w:rFonts w:ascii="Arial" w:hAnsi="Arial" w:cs="Arial"/>
                <w:b/>
                <w:lang w:val="pl-PL"/>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razmatra, obrađuje i rješava zahtjeve za preduzimanje carinskih mjera za zaštitu prava intelektualne svojine;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rPr>
              <w:t xml:space="preserve">čestvuje u </w:t>
            </w:r>
            <w:r w:rsidRPr="002E295C">
              <w:rPr>
                <w:rFonts w:ascii="Arial" w:hAnsi="Arial" w:cs="Arial"/>
                <w:bCs/>
                <w:lang w:val="hr-HR"/>
              </w:rPr>
              <w:t>pripremi stručnih osnova za izradu nacrta propisa</w:t>
            </w:r>
            <w:r w:rsidRPr="002E295C">
              <w:rPr>
                <w:rFonts w:ascii="Arial" w:hAnsi="Arial" w:cs="Arial"/>
              </w:rPr>
              <w:t xml:space="preserve"> iz oblasti </w:t>
            </w:r>
            <w:r w:rsidRPr="002E295C">
              <w:rPr>
                <w:rFonts w:ascii="Arial" w:hAnsi="Arial" w:cs="Arial"/>
                <w:lang w:val="hr-HR"/>
              </w:rPr>
              <w:t xml:space="preserve">zaštite prava </w:t>
            </w:r>
            <w:r w:rsidRPr="002E295C">
              <w:rPr>
                <w:rFonts w:ascii="Arial" w:hAnsi="Arial" w:cs="Arial"/>
                <w:lang w:val="sl-SI"/>
              </w:rPr>
              <w:t>intelektualne svojine</w:t>
            </w:r>
            <w:r w:rsidRPr="002E295C">
              <w:rPr>
                <w:rFonts w:ascii="Arial" w:hAnsi="Arial" w:cs="Arial"/>
                <w:lang w:val="hr-HR"/>
              </w:rPr>
              <w:t xml:space="preserve"> i zabrana i ograničenja; učestvuje u izradi strategija, sporazuma o saradnji i dr.; k</w:t>
            </w:r>
            <w:r w:rsidRPr="002E295C">
              <w:rPr>
                <w:rFonts w:ascii="Arial" w:hAnsi="Arial" w:cs="Arial"/>
                <w:lang w:val="pl-PL"/>
              </w:rPr>
              <w:t xml:space="preserve">oordinira i ostvaruje saradnju sa organizacionim jedinicama Uprave po pitanjima iz djelokruga rada Odsjeka; ostvaruje saradnju sa državnim organima insitucijama i međunarodnim organima i </w:t>
            </w:r>
            <w:r w:rsidRPr="002E295C">
              <w:rPr>
                <w:rFonts w:ascii="Arial" w:hAnsi="Arial" w:cs="Arial"/>
                <w:lang w:val="pl-PL"/>
              </w:rPr>
              <w:lastRenderedPageBreak/>
              <w:t>institucijama koji se bave zaštitom intelektualne svojine i uvođenjem zabrana i ograničenja; sarađuje sa ostalim subjektima na koja se odnose prava i obaveze po osnovu zaštite intelektualne svojine, zabrana i ograničenja; prati propise i stara se o pravilnoj i jednoobraznoj primjeni propisa iz oblasti zaštite intelektualne svojine i zabrana i ograničenja; prati međunarodne konvencije;</w:t>
            </w:r>
            <w:r w:rsidRPr="002E295C">
              <w:rPr>
                <w:rFonts w:ascii="Arial" w:hAnsi="Arial" w:cs="Arial"/>
                <w:bCs/>
                <w:lang w:val="hr-HR"/>
              </w:rPr>
              <w:t xml:space="preserve"> priprema i </w:t>
            </w:r>
            <w:r w:rsidRPr="002E295C">
              <w:rPr>
                <w:rFonts w:ascii="Arial" w:hAnsi="Arial" w:cs="Arial"/>
                <w:lang w:val="pl-PL"/>
              </w:rPr>
              <w:t xml:space="preserve">izrađuje instrukcije i objašnjenja po pitanjima iz djelokruga rada Odsjeka; priprema odgovore na postavljene upite i pruža sve vidove stručne pomoći u primjeni propisa iz oblasti zaštite prava intelektualne svojine; daje odgovore na upite privrednih subjekata, njihovih udruženja i fizičkih lica i dr; učestvuje u projektima; učestvuje u obukama; izrađuje planove i izvještaje iz djelokruga rada Odsjeka; prati unos podataka u elektronsku bazu za intelektualnu svojinu; priprema poslovna pravila; </w:t>
            </w:r>
            <w:r w:rsidRPr="002E295C">
              <w:rPr>
                <w:rFonts w:ascii="Arial" w:hAnsi="Arial" w:cs="Arial"/>
                <w:lang w:val="hr-HR"/>
              </w:rPr>
              <w:t>vrši kontrolu izvršenja obima i kvaliteta postavljenih zadataka i s tim u vezi daje predloge i preduzima adekvatne mjere</w:t>
            </w:r>
            <w:r w:rsidRPr="002E295C">
              <w:rPr>
                <w:rFonts w:ascii="Arial" w:hAnsi="Arial" w:cs="Arial"/>
                <w:lang w:val="pl-PL"/>
              </w:rPr>
              <w:t>;</w:t>
            </w:r>
            <w:r w:rsidRPr="002E295C">
              <w:rPr>
                <w:rFonts w:ascii="Arial" w:hAnsi="Arial" w:cs="Arial"/>
                <w:bCs/>
                <w:lang w:val="pl-PL"/>
              </w:rPr>
              <w:t xml:space="preserve"> vr</w:t>
            </w:r>
            <w:r w:rsidRPr="002E295C">
              <w:rPr>
                <w:rFonts w:ascii="Arial" w:hAnsi="Arial" w:cs="Arial"/>
                <w:bCs/>
                <w:lang w:val="hr-HR"/>
              </w:rPr>
              <w:t>š</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druge</w:t>
            </w:r>
            <w:r w:rsidRPr="002E295C">
              <w:rPr>
                <w:rFonts w:ascii="Arial" w:hAnsi="Arial" w:cs="Arial"/>
                <w:bCs/>
                <w:lang w:val="hr-HR"/>
              </w:rPr>
              <w:t xml:space="preserve"> </w:t>
            </w:r>
            <w:r w:rsidRPr="002E295C">
              <w:rPr>
                <w:rFonts w:ascii="Arial" w:hAnsi="Arial" w:cs="Arial"/>
                <w:bCs/>
                <w:lang w:val="pl-PL"/>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E295C">
              <w:rPr>
                <w:rFonts w:ascii="Arial" w:hAnsi="Arial" w:cs="Arial"/>
                <w:bCs/>
                <w:lang w:val="pl-PL"/>
              </w:rPr>
              <w:t>a</w:t>
            </w:r>
            <w:r w:rsidRPr="002E295C">
              <w:rPr>
                <w:rFonts w:ascii="Arial" w:hAnsi="Arial" w:cs="Arial"/>
                <w:bCs/>
                <w:lang w:val="hr-HR"/>
              </w:rPr>
              <w:t xml:space="preserve"> </w:t>
            </w:r>
            <w:r w:rsidRPr="002E295C">
              <w:rPr>
                <w:rFonts w:ascii="Arial" w:hAnsi="Arial" w:cs="Arial"/>
                <w:bCs/>
                <w:lang w:val="pl-PL"/>
              </w:rPr>
              <w:t>svoj</w:t>
            </w:r>
            <w:r w:rsidRPr="002E295C">
              <w:rPr>
                <w:rFonts w:ascii="Arial" w:hAnsi="Arial" w:cs="Arial"/>
                <w:bCs/>
                <w:lang w:val="hr-HR"/>
              </w:rPr>
              <w:t xml:space="preserve"> </w:t>
            </w:r>
            <w:r w:rsidRPr="002E295C">
              <w:rPr>
                <w:rFonts w:ascii="Arial" w:hAnsi="Arial" w:cs="Arial"/>
                <w:bCs/>
                <w:lang w:val="pl-PL"/>
              </w:rPr>
              <w:t>rad</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rad</w:t>
            </w:r>
            <w:r w:rsidRPr="002E295C">
              <w:rPr>
                <w:rFonts w:ascii="Arial" w:hAnsi="Arial" w:cs="Arial"/>
                <w:bCs/>
                <w:lang w:val="hr-HR"/>
              </w:rPr>
              <w:t xml:space="preserve"> </w:t>
            </w:r>
            <w:r w:rsidRPr="002E295C">
              <w:rPr>
                <w:rFonts w:ascii="Arial" w:hAnsi="Arial" w:cs="Arial"/>
                <w:lang w:val="hr-HR"/>
              </w:rPr>
              <w:t>Odsjeka</w:t>
            </w:r>
            <w:r w:rsidRPr="002E295C">
              <w:rPr>
                <w:rFonts w:ascii="Arial" w:hAnsi="Arial" w:cs="Arial"/>
                <w:bCs/>
                <w:lang w:val="hr-HR"/>
              </w:rPr>
              <w:t xml:space="preserve">, </w:t>
            </w:r>
            <w:r w:rsidRPr="002E295C">
              <w:rPr>
                <w:rFonts w:ascii="Arial" w:hAnsi="Arial" w:cs="Arial"/>
                <w:bCs/>
                <w:lang w:val="pl-PL"/>
              </w:rPr>
              <w:t>odgovara</w:t>
            </w:r>
            <w:r w:rsidRPr="002E295C">
              <w:rPr>
                <w:rFonts w:ascii="Arial" w:hAnsi="Arial" w:cs="Arial"/>
                <w:bCs/>
                <w:lang w:val="hr-HR"/>
              </w:rPr>
              <w:t xml:space="preserve"> </w:t>
            </w:r>
            <w:r w:rsidRPr="002E295C">
              <w:rPr>
                <w:rFonts w:ascii="Arial" w:hAnsi="Arial" w:cs="Arial"/>
                <w:lang w:val="hr-HR"/>
              </w:rPr>
              <w:t>pretpostavljenom/oj.</w:t>
            </w:r>
          </w:p>
        </w:tc>
      </w:tr>
      <w:tr w:rsidR="00F52B9D" w:rsidRPr="002E295C" w14:paraId="420DDC68"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397BC2B7" w14:textId="48B5D3A3" w:rsidR="00F52B9D" w:rsidRPr="002E295C" w:rsidRDefault="00295262" w:rsidP="00F52B9D">
            <w:pPr>
              <w:tabs>
                <w:tab w:val="left" w:pos="720"/>
              </w:tabs>
              <w:spacing w:after="0"/>
              <w:jc w:val="center"/>
              <w:rPr>
                <w:rFonts w:ascii="Arial" w:eastAsia="Arial" w:hAnsi="Arial" w:cs="Arial"/>
              </w:rPr>
            </w:pPr>
            <w:r>
              <w:rPr>
                <w:rFonts w:ascii="Arial" w:hAnsi="Arial" w:cs="Arial"/>
                <w:color w:val="000000"/>
                <w:lang w:val="en-US"/>
              </w:rPr>
              <w:lastRenderedPageBreak/>
              <w:t>37</w:t>
            </w:r>
            <w:r w:rsidR="00F52B9D" w:rsidRPr="002E295C">
              <w:rPr>
                <w:rFonts w:ascii="Arial" w:eastAsia="Arial" w:hAnsi="Arial" w:cs="Arial"/>
              </w:rPr>
              <w:t>.</w:t>
            </w:r>
          </w:p>
          <w:p w14:paraId="5BE9B35B" w14:textId="4654DF9C" w:rsidR="00F52B9D" w:rsidRPr="002E295C" w:rsidRDefault="00295262" w:rsidP="00F52B9D">
            <w:pPr>
              <w:tabs>
                <w:tab w:val="left" w:pos="720"/>
              </w:tabs>
              <w:spacing w:after="0"/>
              <w:jc w:val="center"/>
              <w:rPr>
                <w:rFonts w:ascii="Arial" w:hAnsi="Arial" w:cs="Arial"/>
                <w:color w:val="000000"/>
                <w:lang w:val="en-US"/>
              </w:rPr>
            </w:pPr>
            <w:r>
              <w:rPr>
                <w:rFonts w:ascii="Arial" w:eastAsia="Arial" w:hAnsi="Arial" w:cs="Arial"/>
                <w:lang w:val="en-US"/>
              </w:rPr>
              <w:t>38</w:t>
            </w:r>
            <w:r w:rsidR="00F52B9D" w:rsidRPr="002E295C">
              <w:rPr>
                <w:rFonts w:ascii="Arial" w:eastAsia="Arial" w:hAnsi="Arial" w:cs="Arial"/>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2F9291D6" w14:textId="77777777" w:rsidR="00F52B9D" w:rsidRPr="002E295C" w:rsidRDefault="00F52B9D" w:rsidP="00F52B9D">
            <w:pPr>
              <w:jc w:val="both"/>
              <w:rPr>
                <w:rFonts w:ascii="Arial" w:hAnsi="Arial" w:cs="Arial"/>
                <w:b/>
                <w:bCs/>
                <w:lang w:val="hr-HR"/>
              </w:rPr>
            </w:pPr>
            <w:r w:rsidRPr="002E295C">
              <w:rPr>
                <w:rFonts w:ascii="Arial" w:hAnsi="Arial" w:cs="Arial"/>
                <w:b/>
                <w:bCs/>
                <w:lang w:val="hr-HR"/>
              </w:rPr>
              <w:t xml:space="preserve">Samostalni/a carinski/a savjetnik/ca I - za intelektualnu svojinu </w:t>
            </w:r>
          </w:p>
          <w:p w14:paraId="24F1882D"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društvenih nauka - pravo </w:t>
            </w:r>
          </w:p>
          <w:p w14:paraId="6101DA1F"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1F19C4CF"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3AA0021B"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Položen drugi stručni ispit za rad u državnim organima u oblasti carinskih poslova i</w:t>
            </w:r>
          </w:p>
          <w:p w14:paraId="277D9589"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Znanje</w:t>
            </w:r>
            <w:r w:rsidRPr="002E295C">
              <w:rPr>
                <w:rFonts w:ascii="Arial" w:hAnsi="Arial" w:cs="Arial"/>
                <w:lang w:val="hr-HR"/>
              </w:rPr>
              <w:t xml:space="preserve"> engleskog jezika - nivo B1.</w:t>
            </w:r>
          </w:p>
        </w:tc>
        <w:tc>
          <w:tcPr>
            <w:tcW w:w="1339" w:type="dxa"/>
            <w:gridSpan w:val="2"/>
            <w:tcBorders>
              <w:top w:val="single" w:sz="4" w:space="0" w:color="auto"/>
              <w:left w:val="single" w:sz="4" w:space="0" w:color="auto"/>
              <w:bottom w:val="single" w:sz="4" w:space="0" w:color="auto"/>
              <w:right w:val="single" w:sz="4" w:space="0" w:color="auto"/>
            </w:tcBorders>
            <w:hideMark/>
          </w:tcPr>
          <w:p w14:paraId="17DE6670"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2</w:t>
            </w:r>
          </w:p>
        </w:tc>
        <w:tc>
          <w:tcPr>
            <w:tcW w:w="4678" w:type="dxa"/>
            <w:tcBorders>
              <w:top w:val="single" w:sz="4" w:space="0" w:color="auto"/>
              <w:left w:val="single" w:sz="4" w:space="0" w:color="auto"/>
              <w:bottom w:val="single" w:sz="4" w:space="0" w:color="auto"/>
              <w:right w:val="single" w:sz="4" w:space="0" w:color="auto"/>
            </w:tcBorders>
            <w:hideMark/>
          </w:tcPr>
          <w:p w14:paraId="4A0C9CF8" w14:textId="77777777" w:rsidR="00F52B9D" w:rsidRPr="002E295C" w:rsidRDefault="00F52B9D" w:rsidP="00F52B9D">
            <w:pPr>
              <w:tabs>
                <w:tab w:val="left" w:pos="720"/>
              </w:tabs>
              <w:jc w:val="both"/>
              <w:rPr>
                <w:rFonts w:ascii="Arial" w:eastAsia="Calibri" w:hAnsi="Arial" w:cs="Arial"/>
                <w:lang w:val="hr-HR" w:eastAsia="en-US"/>
              </w:rPr>
            </w:pPr>
            <w:r w:rsidRPr="002E295C">
              <w:rPr>
                <w:rFonts w:ascii="Arial" w:hAnsi="Arial" w:cs="Arial"/>
                <w:lang w:val="pl-PL"/>
              </w:rPr>
              <w:t>Prima, razmatra i  obrađuje zahtjeve za preduzimanje carinskih  mjera za zaštitu prava intelektualne svojine i izrađuje  rješenja po zahtjevu za preduzimanje ovih mjera;</w:t>
            </w:r>
            <w:r w:rsidRPr="002E295C">
              <w:rPr>
                <w:rFonts w:ascii="Arial" w:hAnsi="Arial" w:cs="Arial"/>
                <w:color w:val="0000FF"/>
                <w:lang w:val="pl-PL"/>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w:t>
            </w:r>
            <w:r w:rsidRPr="002E295C">
              <w:rPr>
                <w:rFonts w:ascii="Arial" w:hAnsi="Arial" w:cs="Arial"/>
                <w:bCs/>
                <w:color w:val="0000FF"/>
                <w:lang w:val="hr-HR"/>
              </w:rPr>
              <w:t xml:space="preserve"> </w:t>
            </w:r>
            <w:r w:rsidRPr="002E295C">
              <w:rPr>
                <w:rFonts w:ascii="Arial" w:hAnsi="Arial" w:cs="Arial"/>
                <w:bCs/>
                <w:color w:val="000000"/>
                <w:lang w:val="hr-HR"/>
              </w:rPr>
              <w:t>iz djelokruga rada Odsjeka</w:t>
            </w:r>
            <w:r w:rsidRPr="002E295C">
              <w:rPr>
                <w:rFonts w:ascii="Arial" w:hAnsi="Arial" w:cs="Arial"/>
                <w:bCs/>
                <w:lang w:val="hr-HR"/>
              </w:rPr>
              <w:t xml:space="preserve">; </w:t>
            </w:r>
            <w:r w:rsidRPr="002E295C">
              <w:rPr>
                <w:rFonts w:ascii="Arial" w:hAnsi="Arial" w:cs="Arial"/>
                <w:lang w:val="pl-PL"/>
              </w:rPr>
              <w:t>u</w:t>
            </w:r>
            <w:r w:rsidRPr="002E295C">
              <w:rPr>
                <w:rFonts w:ascii="Arial" w:hAnsi="Arial" w:cs="Arial"/>
              </w:rPr>
              <w:t xml:space="preserve">čestvuje u </w:t>
            </w:r>
            <w:r w:rsidRPr="002E295C">
              <w:rPr>
                <w:rFonts w:ascii="Arial" w:hAnsi="Arial" w:cs="Arial"/>
                <w:bCs/>
                <w:lang w:val="hr-HR"/>
              </w:rPr>
              <w:t>pripremi stručnih osnova za izradu nacrta propisa</w:t>
            </w:r>
            <w:r w:rsidRPr="002E295C">
              <w:rPr>
                <w:rFonts w:ascii="Arial" w:hAnsi="Arial" w:cs="Arial"/>
              </w:rPr>
              <w:t xml:space="preserve"> iz oblasti </w:t>
            </w:r>
            <w:r w:rsidRPr="002E295C">
              <w:rPr>
                <w:rFonts w:ascii="Arial" w:hAnsi="Arial" w:cs="Arial"/>
                <w:lang w:val="hr-HR"/>
              </w:rPr>
              <w:t xml:space="preserve">zaštite prava </w:t>
            </w:r>
            <w:r w:rsidRPr="002E295C">
              <w:rPr>
                <w:rFonts w:ascii="Arial" w:hAnsi="Arial" w:cs="Arial"/>
                <w:lang w:val="sl-SI"/>
              </w:rPr>
              <w:t>intelektualne svojine</w:t>
            </w:r>
            <w:r w:rsidRPr="002E295C">
              <w:rPr>
                <w:rFonts w:ascii="Arial" w:hAnsi="Arial" w:cs="Arial"/>
                <w:lang w:val="hr-HR"/>
              </w:rPr>
              <w:t>; učestvuje u izradi nacrta zakonskih rješenja, strategija, sporazuma o saradnji i dr.;</w:t>
            </w:r>
            <w:r w:rsidRPr="002E295C">
              <w:rPr>
                <w:rFonts w:ascii="Arial" w:hAnsi="Arial" w:cs="Arial"/>
                <w:bCs/>
                <w:lang w:val="hr-HR"/>
              </w:rPr>
              <w:t xml:space="preserve"> </w:t>
            </w:r>
            <w:r w:rsidRPr="002E295C">
              <w:rPr>
                <w:rFonts w:ascii="Arial" w:hAnsi="Arial" w:cs="Arial"/>
                <w:lang w:val="pl-PL"/>
              </w:rPr>
              <w:t xml:space="preserve">komunicira i sarađuje sa nosiocima prava intelektualne svojine i njihovim zastupnicima; prati propise i stara se o pravilnoj i jednoobraznoj primjeni propisa iz oblasti zaštite intelektualne svojine i učestvuje u njihovoj izradi; prati i analizira problematiku sprovođenja postupka po osnovu zaštite intelektualne svojine i daje predloge za rješavanje iste; priprema nacrte uputstava, instrukcija i objašnjenja iz oblasti zaštite intelektualne svojine; sarađuje sa organizacionim jedinicama uprave po </w:t>
            </w:r>
            <w:r w:rsidRPr="002E295C">
              <w:rPr>
                <w:rFonts w:ascii="Arial" w:hAnsi="Arial" w:cs="Arial"/>
                <w:lang w:val="pl-PL"/>
              </w:rPr>
              <w:lastRenderedPageBreak/>
              <w:t xml:space="preserve">pitanjima iz oblasti zaštite intelektualne svojine i pružanja stručne pomoći; daje odgovore na upite privrednih subjekata, njihovih udruženja i fizičkih lica i dr; sarađuje sa međunarodnim, državnim organima i insitucijama koje se bave zaštitom intelektualne svojine; vrši poslove unosa podataka u elektronsku bazu za intelektualnu svojinu, učestvuje u razvoju i uvođenju novih informacionih sistema u oblasti zaštite intelektualne svojine; učestvuje u projektima; učestvuje u obukama; priprema poslovna pravila; vodi evidencije i dostavlja izvještaje iz svog djelokruga rada; </w:t>
            </w:r>
            <w:r w:rsidRPr="002E295C">
              <w:rPr>
                <w:rFonts w:ascii="Arial" w:hAnsi="Arial" w:cs="Arial"/>
              </w:rPr>
              <w:t>priprema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dostavlja</w:t>
            </w:r>
            <w:r w:rsidRPr="002E295C">
              <w:rPr>
                <w:rFonts w:ascii="Arial" w:hAnsi="Arial" w:cs="Arial"/>
                <w:lang w:val="hr-HR"/>
              </w:rPr>
              <w:t xml:space="preserve"> </w:t>
            </w:r>
            <w:r w:rsidRPr="002E295C">
              <w:rPr>
                <w:rFonts w:ascii="Arial" w:hAnsi="Arial" w:cs="Arial"/>
              </w:rPr>
              <w:t>podatake</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djelokruga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O</w:t>
            </w:r>
            <w:r w:rsidRPr="002E295C">
              <w:rPr>
                <w:rFonts w:ascii="Arial" w:hAnsi="Arial" w:cs="Arial"/>
              </w:rPr>
              <w:t>dsjeka</w:t>
            </w:r>
            <w:r w:rsidRPr="002E295C">
              <w:rPr>
                <w:rFonts w:ascii="Arial" w:hAnsi="Arial" w:cs="Arial"/>
                <w:lang w:val="hr-HR"/>
              </w:rPr>
              <w:t xml:space="preserve"> </w:t>
            </w:r>
            <w:r w:rsidRPr="002E295C">
              <w:rPr>
                <w:rFonts w:ascii="Arial" w:hAnsi="Arial" w:cs="Arial"/>
              </w:rPr>
              <w:t>potrebnih</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a</w:t>
            </w:r>
            <w:r w:rsidRPr="002E295C">
              <w:rPr>
                <w:rFonts w:ascii="Arial" w:hAnsi="Arial" w:cs="Arial"/>
                <w:lang w:val="hr-HR"/>
              </w:rPr>
              <w:t>ž</w:t>
            </w:r>
            <w:r w:rsidRPr="002E295C">
              <w:rPr>
                <w:rFonts w:ascii="Arial" w:hAnsi="Arial" w:cs="Arial"/>
              </w:rPr>
              <w:t>uriranje</w:t>
            </w:r>
            <w:r w:rsidRPr="002E295C">
              <w:rPr>
                <w:rFonts w:ascii="Arial" w:hAnsi="Arial" w:cs="Arial"/>
                <w:lang w:val="hr-HR"/>
              </w:rPr>
              <w:t xml:space="preserve"> </w:t>
            </w:r>
            <w:r w:rsidRPr="002E295C">
              <w:rPr>
                <w:rFonts w:ascii="Arial" w:hAnsi="Arial" w:cs="Arial"/>
              </w:rPr>
              <w:t>web</w:t>
            </w:r>
            <w:r w:rsidRPr="002E295C">
              <w:rPr>
                <w:rFonts w:ascii="Arial" w:hAnsi="Arial" w:cs="Arial"/>
                <w:lang w:val="hr-HR"/>
              </w:rPr>
              <w:t xml:space="preserve"> </w:t>
            </w:r>
            <w:r w:rsidRPr="002E295C">
              <w:rPr>
                <w:rFonts w:ascii="Arial" w:hAnsi="Arial" w:cs="Arial"/>
              </w:rPr>
              <w:t>sajta i intranet portala</w:t>
            </w:r>
            <w:r w:rsidRPr="002E295C">
              <w:rPr>
                <w:rFonts w:ascii="Arial" w:hAnsi="Arial" w:cs="Arial"/>
                <w:lang w:val="pl-PL"/>
              </w:rPr>
              <w:t xml:space="preserve">; </w:t>
            </w:r>
            <w:r w:rsidRPr="002E295C">
              <w:rPr>
                <w:rFonts w:ascii="Arial" w:eastAsia="Calibri" w:hAnsi="Arial" w:cs="Arial"/>
                <w:lang w:val="hr-HR" w:eastAsia="en-US"/>
              </w:rPr>
              <w:t>vrši i druge poslove koje  odredi pretpostavljeni/a.</w:t>
            </w:r>
          </w:p>
          <w:p w14:paraId="60EEBE78" w14:textId="77777777" w:rsidR="00F52B9D" w:rsidRPr="002E295C" w:rsidRDefault="00F52B9D" w:rsidP="00F52B9D">
            <w:pPr>
              <w:tabs>
                <w:tab w:val="left" w:pos="720"/>
              </w:tabs>
              <w:jc w:val="both"/>
              <w:rPr>
                <w:rFonts w:ascii="Arial" w:hAnsi="Arial" w:cs="Arial"/>
                <w:lang w:val="pl-PL"/>
              </w:rPr>
            </w:pPr>
          </w:p>
        </w:tc>
      </w:tr>
      <w:tr w:rsidR="00F52B9D" w:rsidRPr="002E295C" w14:paraId="6D911271" w14:textId="77777777" w:rsidTr="00295052">
        <w:trPr>
          <w:trHeight w:val="60"/>
        </w:trPr>
        <w:tc>
          <w:tcPr>
            <w:tcW w:w="851" w:type="dxa"/>
            <w:tcBorders>
              <w:top w:val="single" w:sz="4" w:space="0" w:color="auto"/>
              <w:left w:val="single" w:sz="4" w:space="0" w:color="auto"/>
              <w:bottom w:val="single" w:sz="4" w:space="0" w:color="auto"/>
              <w:right w:val="single" w:sz="4" w:space="0" w:color="auto"/>
            </w:tcBorders>
            <w:hideMark/>
          </w:tcPr>
          <w:p w14:paraId="28CD6151" w14:textId="25E941C7" w:rsidR="00F52B9D" w:rsidRPr="002E295C" w:rsidRDefault="00295262" w:rsidP="00F52B9D">
            <w:pPr>
              <w:tabs>
                <w:tab w:val="left" w:pos="720"/>
              </w:tabs>
              <w:spacing w:after="0"/>
              <w:jc w:val="center"/>
              <w:rPr>
                <w:rFonts w:ascii="Arial" w:eastAsia="Arial" w:hAnsi="Arial" w:cs="Arial"/>
              </w:rPr>
            </w:pPr>
            <w:r>
              <w:rPr>
                <w:rFonts w:ascii="Arial" w:hAnsi="Arial" w:cs="Arial"/>
                <w:color w:val="000000"/>
                <w:lang w:val="en-US"/>
              </w:rPr>
              <w:lastRenderedPageBreak/>
              <w:t>39</w:t>
            </w:r>
            <w:r w:rsidR="00F52B9D" w:rsidRPr="002E295C">
              <w:rPr>
                <w:rFonts w:ascii="Arial" w:eastAsia="Arial" w:hAnsi="Arial" w:cs="Arial"/>
              </w:rPr>
              <w:t>.</w:t>
            </w:r>
          </w:p>
          <w:p w14:paraId="6A1B2A9A" w14:textId="05737437" w:rsidR="00F52B9D" w:rsidRPr="002E295C" w:rsidRDefault="00295262" w:rsidP="00F52B9D">
            <w:pPr>
              <w:tabs>
                <w:tab w:val="left" w:pos="720"/>
              </w:tabs>
              <w:spacing w:after="0"/>
              <w:jc w:val="center"/>
              <w:rPr>
                <w:rFonts w:ascii="Arial" w:hAnsi="Arial" w:cs="Arial"/>
                <w:color w:val="000000"/>
                <w:lang w:val="en-US"/>
              </w:rPr>
            </w:pPr>
            <w:r>
              <w:rPr>
                <w:rFonts w:ascii="Arial" w:eastAsia="Arial" w:hAnsi="Arial" w:cs="Arial"/>
                <w:lang w:val="en-US"/>
              </w:rPr>
              <w:t>40</w:t>
            </w:r>
            <w:r w:rsidR="00F52B9D" w:rsidRPr="002E295C">
              <w:rPr>
                <w:rFonts w:ascii="Arial" w:eastAsia="Arial" w:hAnsi="Arial" w:cs="Arial"/>
                <w:lang w:val="en-US"/>
              </w:rPr>
              <w:t>.</w:t>
            </w:r>
          </w:p>
        </w:tc>
        <w:tc>
          <w:tcPr>
            <w:tcW w:w="4048" w:type="dxa"/>
            <w:gridSpan w:val="5"/>
            <w:tcBorders>
              <w:top w:val="single" w:sz="4" w:space="0" w:color="auto"/>
              <w:left w:val="single" w:sz="4" w:space="0" w:color="auto"/>
              <w:bottom w:val="single" w:sz="4" w:space="0" w:color="auto"/>
              <w:right w:val="single" w:sz="4" w:space="0" w:color="auto"/>
            </w:tcBorders>
            <w:hideMark/>
          </w:tcPr>
          <w:p w14:paraId="2F3E4F68" w14:textId="77777777" w:rsidR="00F52B9D" w:rsidRPr="002E295C" w:rsidRDefault="00F52B9D" w:rsidP="00F52B9D">
            <w:pPr>
              <w:rPr>
                <w:rFonts w:ascii="Arial" w:hAnsi="Arial" w:cs="Arial"/>
                <w:b/>
                <w:color w:val="000000"/>
                <w:lang w:val="pl-PL"/>
              </w:rPr>
            </w:pPr>
            <w:r w:rsidRPr="002E295C">
              <w:rPr>
                <w:rFonts w:ascii="Arial" w:hAnsi="Arial" w:cs="Arial"/>
                <w:b/>
                <w:bCs/>
                <w:color w:val="000000"/>
                <w:lang w:val="hr-HR"/>
              </w:rPr>
              <w:t>Samostalni/a carinski/a savjetnik/ca I -</w:t>
            </w:r>
            <w:r w:rsidRPr="002E295C">
              <w:rPr>
                <w:rFonts w:ascii="Arial" w:hAnsi="Arial" w:cs="Arial"/>
                <w:b/>
                <w:color w:val="000000"/>
                <w:lang w:val="pl-PL"/>
              </w:rPr>
              <w:t xml:space="preserve"> za praćenje zabrana i ograničenja</w:t>
            </w:r>
          </w:p>
          <w:p w14:paraId="04790D1F"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prirodno-matematičkih, tehničko-tehnoloških ili društvenih nauka</w:t>
            </w:r>
          </w:p>
          <w:p w14:paraId="32F9048D"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16306819" w14:textId="77777777" w:rsidR="00F52B9D" w:rsidRPr="002E295C" w:rsidRDefault="00F52B9D" w:rsidP="00F52B9D">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A163683"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Položen drugi stručni ispit za rad u državnim organima u oblasti carinskih poslova i</w:t>
            </w:r>
          </w:p>
          <w:p w14:paraId="2136189B" w14:textId="77777777" w:rsidR="00F52B9D" w:rsidRPr="002E295C" w:rsidRDefault="00F52B9D" w:rsidP="00F52B9D">
            <w:pPr>
              <w:numPr>
                <w:ilvl w:val="0"/>
                <w:numId w:val="10"/>
              </w:numPr>
              <w:tabs>
                <w:tab w:val="left" w:pos="720"/>
              </w:tabs>
              <w:spacing w:after="0" w:line="300" w:lineRule="exact"/>
              <w:jc w:val="both"/>
              <w:rPr>
                <w:rFonts w:ascii="Arial" w:hAnsi="Arial" w:cs="Arial"/>
                <w:b/>
                <w:bCs/>
                <w:color w:val="000000"/>
                <w:lang w:val="da-DK"/>
              </w:rPr>
            </w:pPr>
            <w:r w:rsidRPr="002E295C">
              <w:rPr>
                <w:rFonts w:ascii="Arial" w:hAnsi="Arial" w:cs="Arial"/>
                <w:color w:val="000000"/>
                <w:lang w:val="pl-PL"/>
              </w:rPr>
              <w:t>Znanje engleskog jezika - nivo B1.</w:t>
            </w:r>
          </w:p>
        </w:tc>
        <w:tc>
          <w:tcPr>
            <w:tcW w:w="1339" w:type="dxa"/>
            <w:gridSpan w:val="2"/>
            <w:tcBorders>
              <w:top w:val="single" w:sz="4" w:space="0" w:color="auto"/>
              <w:left w:val="single" w:sz="4" w:space="0" w:color="auto"/>
              <w:bottom w:val="single" w:sz="4" w:space="0" w:color="auto"/>
              <w:right w:val="single" w:sz="4" w:space="0" w:color="auto"/>
            </w:tcBorders>
            <w:hideMark/>
          </w:tcPr>
          <w:p w14:paraId="335AC40E" w14:textId="77777777" w:rsidR="00F52B9D" w:rsidRPr="002E295C" w:rsidRDefault="00F52B9D" w:rsidP="00F52B9D">
            <w:pPr>
              <w:tabs>
                <w:tab w:val="left" w:pos="703"/>
              </w:tabs>
              <w:jc w:val="center"/>
              <w:rPr>
                <w:rFonts w:ascii="Arial" w:hAnsi="Arial" w:cs="Arial"/>
                <w:color w:val="000000"/>
                <w:lang w:val="en-US"/>
              </w:rPr>
            </w:pPr>
            <w:r w:rsidRPr="002E295C">
              <w:rPr>
                <w:rFonts w:ascii="Arial" w:hAnsi="Arial" w:cs="Arial"/>
                <w:color w:val="000000"/>
                <w:lang w:val="en-US"/>
              </w:rPr>
              <w:t>2</w:t>
            </w:r>
          </w:p>
        </w:tc>
        <w:tc>
          <w:tcPr>
            <w:tcW w:w="4678" w:type="dxa"/>
            <w:tcBorders>
              <w:top w:val="single" w:sz="4" w:space="0" w:color="auto"/>
              <w:left w:val="single" w:sz="4" w:space="0" w:color="auto"/>
              <w:bottom w:val="single" w:sz="4" w:space="0" w:color="auto"/>
              <w:right w:val="single" w:sz="4" w:space="0" w:color="auto"/>
            </w:tcBorders>
            <w:hideMark/>
          </w:tcPr>
          <w:p w14:paraId="3C202D72" w14:textId="77777777" w:rsidR="00F52B9D" w:rsidRPr="002E295C" w:rsidRDefault="00F52B9D" w:rsidP="00F52B9D">
            <w:pPr>
              <w:tabs>
                <w:tab w:val="left" w:pos="720"/>
              </w:tabs>
              <w:jc w:val="both"/>
              <w:rPr>
                <w:rFonts w:ascii="Arial" w:hAnsi="Arial" w:cs="Arial"/>
                <w:color w:val="000000"/>
                <w:lang w:val="pl-PL"/>
              </w:rPr>
            </w:pPr>
            <w:r w:rsidRPr="002E295C">
              <w:rPr>
                <w:rFonts w:ascii="Arial" w:hAnsi="Arial" w:cs="Arial"/>
                <w:color w:val="000000"/>
              </w:rPr>
              <w:t>Prati</w:t>
            </w:r>
            <w:r w:rsidRPr="002E295C">
              <w:rPr>
                <w:rFonts w:ascii="Arial" w:hAnsi="Arial" w:cs="Arial"/>
                <w:color w:val="000000"/>
                <w:lang w:val="hr-HR"/>
              </w:rPr>
              <w:t xml:space="preserve"> </w:t>
            </w:r>
            <w:r w:rsidRPr="002E295C">
              <w:rPr>
                <w:rFonts w:ascii="Arial" w:hAnsi="Arial" w:cs="Arial"/>
                <w:color w:val="000000"/>
              </w:rPr>
              <w:t>propise</w:t>
            </w:r>
            <w:r w:rsidRPr="002E295C">
              <w:rPr>
                <w:rFonts w:ascii="Arial" w:hAnsi="Arial" w:cs="Arial"/>
                <w:color w:val="000000"/>
                <w:lang w:val="hr-HR"/>
              </w:rPr>
              <w:t xml:space="preserve"> (</w:t>
            </w:r>
            <w:r w:rsidRPr="002E295C">
              <w:rPr>
                <w:rFonts w:ascii="Arial" w:hAnsi="Arial" w:cs="Arial"/>
                <w:color w:val="000000"/>
              </w:rPr>
              <w:t>me</w:t>
            </w:r>
            <w:r w:rsidRPr="002E295C">
              <w:rPr>
                <w:rFonts w:ascii="Arial" w:hAnsi="Arial" w:cs="Arial"/>
                <w:color w:val="000000"/>
                <w:lang w:val="hr-HR"/>
              </w:rPr>
              <w:t>đ</w:t>
            </w:r>
            <w:r w:rsidRPr="002E295C">
              <w:rPr>
                <w:rFonts w:ascii="Arial" w:hAnsi="Arial" w:cs="Arial"/>
                <w:color w:val="000000"/>
              </w:rPr>
              <w:t>unarodne</w:t>
            </w:r>
            <w:r w:rsidRPr="002E295C">
              <w:rPr>
                <w:rFonts w:ascii="Arial" w:hAnsi="Arial" w:cs="Arial"/>
                <w:color w:val="000000"/>
                <w:lang w:val="hr-HR"/>
              </w:rPr>
              <w:t xml:space="preserve"> </w:t>
            </w:r>
            <w:r w:rsidRPr="002E295C">
              <w:rPr>
                <w:rFonts w:ascii="Arial" w:hAnsi="Arial" w:cs="Arial"/>
                <w:color w:val="000000"/>
              </w:rPr>
              <w:t>konvencije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nacionalne</w:t>
            </w:r>
            <w:r w:rsidRPr="002E295C">
              <w:rPr>
                <w:rFonts w:ascii="Arial" w:hAnsi="Arial" w:cs="Arial"/>
                <w:color w:val="000000"/>
                <w:lang w:val="hr-HR"/>
              </w:rPr>
              <w:t xml:space="preserve"> </w:t>
            </w:r>
            <w:r w:rsidRPr="002E295C">
              <w:rPr>
                <w:rFonts w:ascii="Arial" w:hAnsi="Arial" w:cs="Arial"/>
                <w:color w:val="000000"/>
              </w:rPr>
              <w:t>propise</w:t>
            </w:r>
            <w:r w:rsidRPr="002E295C">
              <w:rPr>
                <w:rFonts w:ascii="Arial" w:hAnsi="Arial" w:cs="Arial"/>
                <w:color w:val="000000"/>
                <w:lang w:val="hr-HR"/>
              </w:rPr>
              <w:t xml:space="preserve">) </w:t>
            </w:r>
            <w:r w:rsidRPr="002E295C">
              <w:rPr>
                <w:rFonts w:ascii="Arial" w:hAnsi="Arial" w:cs="Arial"/>
                <w:color w:val="000000"/>
              </w:rPr>
              <w:t>kojima</w:t>
            </w:r>
            <w:r w:rsidRPr="002E295C">
              <w:rPr>
                <w:rFonts w:ascii="Arial" w:hAnsi="Arial" w:cs="Arial"/>
                <w:color w:val="000000"/>
                <w:lang w:val="hr-HR"/>
              </w:rPr>
              <w:t xml:space="preserve"> </w:t>
            </w:r>
            <w:r w:rsidRPr="002E295C">
              <w:rPr>
                <w:rFonts w:ascii="Arial" w:hAnsi="Arial" w:cs="Arial"/>
                <w:color w:val="000000"/>
              </w:rPr>
              <w:t>su</w:t>
            </w:r>
            <w:r w:rsidRPr="002E295C">
              <w:rPr>
                <w:rFonts w:ascii="Arial" w:hAnsi="Arial" w:cs="Arial"/>
                <w:color w:val="000000"/>
                <w:lang w:val="hr-HR"/>
              </w:rPr>
              <w:t xml:space="preserve"> </w:t>
            </w:r>
            <w:r w:rsidRPr="002E295C">
              <w:rPr>
                <w:rFonts w:ascii="Arial" w:hAnsi="Arial" w:cs="Arial"/>
                <w:color w:val="000000"/>
              </w:rPr>
              <w:t>uvedene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kojima</w:t>
            </w:r>
            <w:r w:rsidRPr="002E295C">
              <w:rPr>
                <w:rFonts w:ascii="Arial" w:hAnsi="Arial" w:cs="Arial"/>
                <w:color w:val="000000"/>
                <w:lang w:val="hr-HR"/>
              </w:rPr>
              <w:t xml:space="preserve"> </w:t>
            </w:r>
            <w:r w:rsidRPr="002E295C">
              <w:rPr>
                <w:rFonts w:ascii="Arial" w:hAnsi="Arial" w:cs="Arial"/>
                <w:color w:val="000000"/>
              </w:rPr>
              <w:t>se</w:t>
            </w:r>
            <w:r w:rsidRPr="002E295C">
              <w:rPr>
                <w:rFonts w:ascii="Arial" w:hAnsi="Arial" w:cs="Arial"/>
                <w:color w:val="000000"/>
                <w:lang w:val="hr-HR"/>
              </w:rPr>
              <w:t xml:space="preserve"> </w:t>
            </w:r>
            <w:r w:rsidRPr="002E295C">
              <w:rPr>
                <w:rFonts w:ascii="Arial" w:hAnsi="Arial" w:cs="Arial"/>
                <w:color w:val="000000"/>
              </w:rPr>
              <w:t>uvode</w:t>
            </w:r>
            <w:r w:rsidRPr="002E295C">
              <w:rPr>
                <w:rFonts w:ascii="Arial" w:hAnsi="Arial" w:cs="Arial"/>
                <w:color w:val="000000"/>
                <w:lang w:val="hr-HR"/>
              </w:rPr>
              <w:t xml:space="preserve"> </w:t>
            </w:r>
            <w:r w:rsidRPr="002E295C">
              <w:rPr>
                <w:rFonts w:ascii="Arial" w:hAnsi="Arial" w:cs="Arial"/>
                <w:color w:val="000000"/>
              </w:rPr>
              <w:t>odre</w:t>
            </w:r>
            <w:r w:rsidRPr="002E295C">
              <w:rPr>
                <w:rFonts w:ascii="Arial" w:hAnsi="Arial" w:cs="Arial"/>
                <w:color w:val="000000"/>
                <w:lang w:val="hr-HR"/>
              </w:rPr>
              <w:t>đ</w:t>
            </w:r>
            <w:r w:rsidRPr="002E295C">
              <w:rPr>
                <w:rFonts w:ascii="Arial" w:hAnsi="Arial" w:cs="Arial"/>
                <w:color w:val="000000"/>
              </w:rPr>
              <w:t>ene</w:t>
            </w:r>
            <w:r w:rsidRPr="002E295C">
              <w:rPr>
                <w:rFonts w:ascii="Arial" w:hAnsi="Arial" w:cs="Arial"/>
                <w:color w:val="000000"/>
                <w:lang w:val="hr-HR"/>
              </w:rPr>
              <w:t xml:space="preserve"> </w:t>
            </w:r>
            <w:r w:rsidRPr="002E295C">
              <w:rPr>
                <w:rFonts w:ascii="Arial" w:hAnsi="Arial" w:cs="Arial"/>
                <w:color w:val="000000"/>
              </w:rPr>
              <w:t>zabrane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ograni</w:t>
            </w:r>
            <w:r w:rsidRPr="002E295C">
              <w:rPr>
                <w:rFonts w:ascii="Arial" w:hAnsi="Arial" w:cs="Arial"/>
                <w:color w:val="000000"/>
                <w:lang w:val="hr-HR"/>
              </w:rPr>
              <w:t>č</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koje</w:t>
            </w:r>
            <w:r w:rsidRPr="002E295C">
              <w:rPr>
                <w:rFonts w:ascii="Arial" w:hAnsi="Arial" w:cs="Arial"/>
                <w:color w:val="000000"/>
                <w:lang w:val="hr-HR"/>
              </w:rPr>
              <w:t xml:space="preserve"> </w:t>
            </w:r>
            <w:r w:rsidRPr="002E295C">
              <w:rPr>
                <w:rFonts w:ascii="Arial" w:hAnsi="Arial" w:cs="Arial"/>
                <w:color w:val="000000"/>
              </w:rPr>
              <w:t>se</w:t>
            </w:r>
            <w:r w:rsidRPr="002E295C">
              <w:rPr>
                <w:rFonts w:ascii="Arial" w:hAnsi="Arial" w:cs="Arial"/>
                <w:color w:val="000000"/>
                <w:lang w:val="hr-HR"/>
              </w:rPr>
              <w:t xml:space="preserve"> </w:t>
            </w:r>
            <w:r w:rsidRPr="002E295C">
              <w:rPr>
                <w:rFonts w:ascii="Arial" w:hAnsi="Arial" w:cs="Arial"/>
                <w:color w:val="000000"/>
              </w:rPr>
              <w:t>sprovode</w:t>
            </w:r>
            <w:r w:rsidRPr="002E295C">
              <w:rPr>
                <w:rFonts w:ascii="Arial" w:hAnsi="Arial" w:cs="Arial"/>
                <w:color w:val="000000"/>
                <w:lang w:val="hr-HR"/>
              </w:rPr>
              <w:t xml:space="preserve"> </w:t>
            </w:r>
            <w:r w:rsidRPr="002E295C">
              <w:rPr>
                <w:rFonts w:ascii="Arial" w:hAnsi="Arial" w:cs="Arial"/>
                <w:color w:val="000000"/>
              </w:rPr>
              <w:t>za</w:t>
            </w:r>
            <w:r w:rsidRPr="002E295C">
              <w:rPr>
                <w:rFonts w:ascii="Arial" w:hAnsi="Arial" w:cs="Arial"/>
                <w:color w:val="000000"/>
                <w:lang w:val="hr-HR"/>
              </w:rPr>
              <w:t xml:space="preserve"> </w:t>
            </w:r>
            <w:r w:rsidRPr="002E295C">
              <w:rPr>
                <w:rFonts w:ascii="Arial" w:hAnsi="Arial" w:cs="Arial"/>
                <w:color w:val="000000"/>
              </w:rPr>
              <w:t>robu</w:t>
            </w:r>
            <w:r w:rsidRPr="002E295C">
              <w:rPr>
                <w:rFonts w:ascii="Arial" w:hAnsi="Arial" w:cs="Arial"/>
                <w:color w:val="000000"/>
                <w:lang w:val="hr-HR"/>
              </w:rPr>
              <w:t xml:space="preserve"> </w:t>
            </w:r>
            <w:r w:rsidRPr="002E295C">
              <w:rPr>
                <w:rFonts w:ascii="Arial" w:hAnsi="Arial" w:cs="Arial"/>
                <w:color w:val="000000"/>
              </w:rPr>
              <w:t>u</w:t>
            </w:r>
            <w:r w:rsidRPr="002E295C">
              <w:rPr>
                <w:rFonts w:ascii="Arial" w:hAnsi="Arial" w:cs="Arial"/>
                <w:color w:val="000000"/>
                <w:lang w:val="hr-HR"/>
              </w:rPr>
              <w:t xml:space="preserve"> </w:t>
            </w:r>
            <w:r w:rsidRPr="002E295C">
              <w:rPr>
                <w:rFonts w:ascii="Arial" w:hAnsi="Arial" w:cs="Arial"/>
                <w:color w:val="000000"/>
              </w:rPr>
              <w:t>postupku</w:t>
            </w:r>
            <w:r w:rsidRPr="002E295C">
              <w:rPr>
                <w:rFonts w:ascii="Arial" w:hAnsi="Arial" w:cs="Arial"/>
                <w:color w:val="000000"/>
                <w:lang w:val="hr-HR"/>
              </w:rPr>
              <w:t xml:space="preserve"> </w:t>
            </w:r>
            <w:r w:rsidRPr="002E295C">
              <w:rPr>
                <w:rFonts w:ascii="Arial" w:hAnsi="Arial" w:cs="Arial"/>
                <w:color w:val="000000"/>
              </w:rPr>
              <w:t>uvoza</w:t>
            </w:r>
            <w:r w:rsidRPr="002E295C">
              <w:rPr>
                <w:rFonts w:ascii="Arial" w:hAnsi="Arial" w:cs="Arial"/>
                <w:color w:val="000000"/>
                <w:lang w:val="hr-HR"/>
              </w:rPr>
              <w:t xml:space="preserve">, </w:t>
            </w:r>
            <w:r w:rsidRPr="002E295C">
              <w:rPr>
                <w:rFonts w:ascii="Arial" w:hAnsi="Arial" w:cs="Arial"/>
                <w:color w:val="000000"/>
              </w:rPr>
              <w:t>izvoza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tranzita</w:t>
            </w:r>
            <w:r w:rsidRPr="002E295C">
              <w:rPr>
                <w:rFonts w:ascii="Arial" w:hAnsi="Arial" w:cs="Arial"/>
                <w:color w:val="000000"/>
                <w:lang w:val="hr-HR"/>
              </w:rPr>
              <w:t xml:space="preserve">; </w:t>
            </w:r>
            <w:r w:rsidRPr="002E295C">
              <w:rPr>
                <w:rFonts w:ascii="Arial" w:hAnsi="Arial" w:cs="Arial"/>
                <w:color w:val="000000"/>
                <w:lang w:val="pl-PL"/>
              </w:rPr>
              <w:t>u</w:t>
            </w:r>
            <w:r w:rsidRPr="002E295C">
              <w:rPr>
                <w:rFonts w:ascii="Arial" w:hAnsi="Arial" w:cs="Arial"/>
                <w:color w:val="000000"/>
              </w:rPr>
              <w:t xml:space="preserve">čestvuje u </w:t>
            </w:r>
            <w:r w:rsidRPr="002E295C">
              <w:rPr>
                <w:rFonts w:ascii="Arial" w:hAnsi="Arial" w:cs="Arial"/>
                <w:bCs/>
                <w:color w:val="000000"/>
                <w:lang w:val="hr-HR"/>
              </w:rPr>
              <w:t>pripremi stručnih osnova za izradu nacrta propisa</w:t>
            </w:r>
            <w:r w:rsidRPr="002E295C">
              <w:rPr>
                <w:rFonts w:ascii="Arial" w:hAnsi="Arial" w:cs="Arial"/>
                <w:color w:val="000000"/>
              </w:rPr>
              <w:t xml:space="preserve"> iz oblasti </w:t>
            </w:r>
            <w:r w:rsidRPr="002E295C">
              <w:rPr>
                <w:rFonts w:ascii="Arial" w:hAnsi="Arial" w:cs="Arial"/>
                <w:color w:val="000000"/>
                <w:lang w:val="hr-HR"/>
              </w:rPr>
              <w:t xml:space="preserve">zabrana i ograničenja; strategija, sporazuma o saradnji i dr.; </w:t>
            </w:r>
            <w:r w:rsidRPr="002E295C">
              <w:rPr>
                <w:rFonts w:ascii="Arial" w:hAnsi="Arial" w:cs="Arial"/>
                <w:color w:val="000000"/>
              </w:rPr>
              <w:t>pru</w:t>
            </w:r>
            <w:r w:rsidRPr="002E295C">
              <w:rPr>
                <w:rFonts w:ascii="Arial" w:hAnsi="Arial" w:cs="Arial"/>
                <w:color w:val="000000"/>
                <w:lang w:val="hr-HR"/>
              </w:rPr>
              <w:t>ž</w:t>
            </w:r>
            <w:r w:rsidRPr="002E295C">
              <w:rPr>
                <w:rFonts w:ascii="Arial" w:hAnsi="Arial" w:cs="Arial"/>
                <w:color w:val="000000"/>
              </w:rPr>
              <w:t>a</w:t>
            </w:r>
            <w:r w:rsidRPr="002E295C">
              <w:rPr>
                <w:rFonts w:ascii="Arial" w:hAnsi="Arial" w:cs="Arial"/>
                <w:color w:val="000000"/>
                <w:lang w:val="hr-HR"/>
              </w:rPr>
              <w:t xml:space="preserve"> </w:t>
            </w:r>
            <w:r w:rsidRPr="002E295C">
              <w:rPr>
                <w:rFonts w:ascii="Arial" w:hAnsi="Arial" w:cs="Arial"/>
                <w:color w:val="000000"/>
              </w:rPr>
              <w:t>stru</w:t>
            </w:r>
            <w:r w:rsidRPr="002E295C">
              <w:rPr>
                <w:rFonts w:ascii="Arial" w:hAnsi="Arial" w:cs="Arial"/>
                <w:color w:val="000000"/>
                <w:lang w:val="hr-HR"/>
              </w:rPr>
              <w:t>č</w:t>
            </w:r>
            <w:r w:rsidRPr="002E295C">
              <w:rPr>
                <w:rFonts w:ascii="Arial" w:hAnsi="Arial" w:cs="Arial"/>
                <w:color w:val="000000"/>
              </w:rPr>
              <w:t>nu</w:t>
            </w:r>
            <w:r w:rsidRPr="002E295C">
              <w:rPr>
                <w:rFonts w:ascii="Arial" w:hAnsi="Arial" w:cs="Arial"/>
                <w:color w:val="000000"/>
                <w:lang w:val="hr-HR"/>
              </w:rPr>
              <w:t xml:space="preserve"> </w:t>
            </w:r>
            <w:r w:rsidRPr="002E295C">
              <w:rPr>
                <w:rFonts w:ascii="Arial" w:hAnsi="Arial" w:cs="Arial"/>
                <w:color w:val="000000"/>
              </w:rPr>
              <w:t>pomo</w:t>
            </w:r>
            <w:r w:rsidRPr="002E295C">
              <w:rPr>
                <w:rFonts w:ascii="Arial" w:hAnsi="Arial" w:cs="Arial"/>
                <w:color w:val="000000"/>
                <w:lang w:val="hr-HR"/>
              </w:rPr>
              <w:t xml:space="preserve">ć </w:t>
            </w:r>
            <w:r w:rsidRPr="002E295C">
              <w:rPr>
                <w:rFonts w:ascii="Arial" w:hAnsi="Arial" w:cs="Arial"/>
                <w:color w:val="000000"/>
              </w:rPr>
              <w:t>carinarnicama</w:t>
            </w:r>
            <w:r w:rsidRPr="002E295C">
              <w:rPr>
                <w:rFonts w:ascii="Arial" w:hAnsi="Arial" w:cs="Arial"/>
                <w:color w:val="000000"/>
                <w:lang w:val="hr-HR"/>
              </w:rPr>
              <w:t xml:space="preserve"> </w:t>
            </w:r>
            <w:r w:rsidRPr="002E295C">
              <w:rPr>
                <w:rFonts w:ascii="Arial" w:hAnsi="Arial" w:cs="Arial"/>
                <w:color w:val="000000"/>
              </w:rPr>
              <w:t>iz</w:t>
            </w:r>
            <w:r w:rsidRPr="002E295C">
              <w:rPr>
                <w:rFonts w:ascii="Arial" w:hAnsi="Arial" w:cs="Arial"/>
                <w:color w:val="000000"/>
                <w:lang w:val="hr-HR"/>
              </w:rPr>
              <w:t xml:space="preserve"> </w:t>
            </w:r>
            <w:r w:rsidRPr="002E295C">
              <w:rPr>
                <w:rFonts w:ascii="Arial" w:hAnsi="Arial" w:cs="Arial"/>
                <w:color w:val="000000"/>
              </w:rPr>
              <w:t>oblasti</w:t>
            </w:r>
            <w:r w:rsidRPr="002E295C">
              <w:rPr>
                <w:rFonts w:ascii="Arial" w:hAnsi="Arial" w:cs="Arial"/>
                <w:color w:val="000000"/>
                <w:lang w:val="hr-HR"/>
              </w:rPr>
              <w:t xml:space="preserve"> </w:t>
            </w:r>
            <w:r w:rsidRPr="002E295C">
              <w:rPr>
                <w:rFonts w:ascii="Arial" w:hAnsi="Arial" w:cs="Arial"/>
                <w:color w:val="000000"/>
              </w:rPr>
              <w:t>zabrana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ograni</w:t>
            </w:r>
            <w:r w:rsidRPr="002E295C">
              <w:rPr>
                <w:rFonts w:ascii="Arial" w:hAnsi="Arial" w:cs="Arial"/>
                <w:color w:val="000000"/>
                <w:lang w:val="hr-HR"/>
              </w:rPr>
              <w:t>č</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priprema</w:t>
            </w:r>
            <w:r w:rsidRPr="002E295C">
              <w:rPr>
                <w:rFonts w:ascii="Arial" w:hAnsi="Arial" w:cs="Arial"/>
                <w:color w:val="000000"/>
                <w:lang w:val="hr-HR"/>
              </w:rPr>
              <w:t xml:space="preserve"> </w:t>
            </w:r>
            <w:r w:rsidRPr="002E295C">
              <w:rPr>
                <w:rFonts w:ascii="Arial" w:hAnsi="Arial" w:cs="Arial"/>
                <w:color w:val="000000"/>
              </w:rPr>
              <w:t>podatke</w:t>
            </w:r>
            <w:r w:rsidRPr="002E295C">
              <w:rPr>
                <w:rFonts w:ascii="Arial" w:hAnsi="Arial" w:cs="Arial"/>
                <w:color w:val="000000"/>
                <w:lang w:val="hr-HR"/>
              </w:rPr>
              <w:t xml:space="preserve"> </w:t>
            </w:r>
            <w:r w:rsidRPr="002E295C">
              <w:rPr>
                <w:rFonts w:ascii="Arial" w:hAnsi="Arial" w:cs="Arial"/>
                <w:color w:val="000000"/>
              </w:rPr>
              <w:t>za</w:t>
            </w:r>
            <w:r w:rsidRPr="002E295C">
              <w:rPr>
                <w:rFonts w:ascii="Arial" w:hAnsi="Arial" w:cs="Arial"/>
                <w:color w:val="000000"/>
                <w:lang w:val="hr-HR"/>
              </w:rPr>
              <w:t xml:space="preserve"> </w:t>
            </w:r>
            <w:r w:rsidRPr="002E295C">
              <w:rPr>
                <w:rFonts w:ascii="Arial" w:hAnsi="Arial" w:cs="Arial"/>
                <w:color w:val="000000"/>
              </w:rPr>
              <w:t>izradu</w:t>
            </w:r>
            <w:r w:rsidRPr="002E295C">
              <w:rPr>
                <w:rFonts w:ascii="Arial" w:hAnsi="Arial" w:cs="Arial"/>
                <w:color w:val="000000"/>
                <w:lang w:val="hr-HR"/>
              </w:rPr>
              <w:t xml:space="preserve"> </w:t>
            </w:r>
            <w:r w:rsidRPr="002E295C">
              <w:rPr>
                <w:rFonts w:ascii="Arial" w:hAnsi="Arial" w:cs="Arial"/>
                <w:color w:val="000000"/>
              </w:rPr>
              <w:t>kataloga</w:t>
            </w:r>
            <w:r w:rsidRPr="002E295C">
              <w:rPr>
                <w:rFonts w:ascii="Arial" w:hAnsi="Arial" w:cs="Arial"/>
                <w:color w:val="000000"/>
                <w:lang w:val="hr-HR"/>
              </w:rPr>
              <w:t xml:space="preserve"> </w:t>
            </w:r>
            <w:r w:rsidRPr="002E295C">
              <w:rPr>
                <w:rFonts w:ascii="Arial" w:hAnsi="Arial" w:cs="Arial"/>
                <w:color w:val="000000"/>
              </w:rPr>
              <w:t>zabrana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ograni</w:t>
            </w:r>
            <w:r w:rsidRPr="002E295C">
              <w:rPr>
                <w:rFonts w:ascii="Arial" w:hAnsi="Arial" w:cs="Arial"/>
                <w:color w:val="000000"/>
                <w:lang w:val="hr-HR"/>
              </w:rPr>
              <w:t>č</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priprema</w:t>
            </w:r>
            <w:r w:rsidRPr="002E295C">
              <w:rPr>
                <w:rFonts w:ascii="Arial" w:hAnsi="Arial" w:cs="Arial"/>
                <w:color w:val="000000"/>
                <w:lang w:val="hr-HR"/>
              </w:rPr>
              <w:t xml:space="preserve"> </w:t>
            </w:r>
            <w:r w:rsidRPr="002E295C">
              <w:rPr>
                <w:rFonts w:ascii="Arial" w:hAnsi="Arial" w:cs="Arial"/>
                <w:color w:val="000000"/>
              </w:rPr>
              <w:t>raspise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uputstva</w:t>
            </w:r>
            <w:r w:rsidRPr="002E295C">
              <w:rPr>
                <w:rFonts w:ascii="Arial" w:hAnsi="Arial" w:cs="Arial"/>
                <w:color w:val="000000"/>
                <w:lang w:val="hr-HR"/>
              </w:rPr>
              <w:t xml:space="preserve"> </w:t>
            </w:r>
            <w:r w:rsidRPr="002E295C">
              <w:rPr>
                <w:rFonts w:ascii="Arial" w:hAnsi="Arial" w:cs="Arial"/>
                <w:color w:val="000000"/>
              </w:rPr>
              <w:t>o</w:t>
            </w:r>
            <w:r w:rsidRPr="002E295C">
              <w:rPr>
                <w:rFonts w:ascii="Arial" w:hAnsi="Arial" w:cs="Arial"/>
                <w:color w:val="000000"/>
                <w:lang w:val="hr-HR"/>
              </w:rPr>
              <w:t xml:space="preserve"> </w:t>
            </w:r>
            <w:r w:rsidRPr="002E295C">
              <w:rPr>
                <w:rFonts w:ascii="Arial" w:hAnsi="Arial" w:cs="Arial"/>
                <w:color w:val="000000"/>
              </w:rPr>
              <w:t>kontrolama</w:t>
            </w:r>
            <w:r w:rsidRPr="002E295C">
              <w:rPr>
                <w:rFonts w:ascii="Arial" w:hAnsi="Arial" w:cs="Arial"/>
                <w:color w:val="000000"/>
                <w:lang w:val="hr-HR"/>
              </w:rPr>
              <w:t xml:space="preserve"> </w:t>
            </w:r>
            <w:r w:rsidRPr="002E295C">
              <w:rPr>
                <w:rFonts w:ascii="Arial" w:hAnsi="Arial" w:cs="Arial"/>
                <w:color w:val="000000"/>
              </w:rPr>
              <w:t>roba</w:t>
            </w:r>
            <w:r w:rsidRPr="002E295C">
              <w:rPr>
                <w:rFonts w:ascii="Arial" w:hAnsi="Arial" w:cs="Arial"/>
                <w:color w:val="000000"/>
                <w:lang w:val="hr-HR"/>
              </w:rPr>
              <w:t xml:space="preserve"> </w:t>
            </w:r>
            <w:r w:rsidRPr="002E295C">
              <w:rPr>
                <w:rFonts w:ascii="Arial" w:hAnsi="Arial" w:cs="Arial"/>
                <w:color w:val="000000"/>
              </w:rPr>
              <w:t>koje</w:t>
            </w:r>
            <w:r w:rsidRPr="002E295C">
              <w:rPr>
                <w:rFonts w:ascii="Arial" w:hAnsi="Arial" w:cs="Arial"/>
                <w:color w:val="000000"/>
                <w:lang w:val="hr-HR"/>
              </w:rPr>
              <w:t xml:space="preserve"> </w:t>
            </w:r>
            <w:r w:rsidRPr="002E295C">
              <w:rPr>
                <w:rFonts w:ascii="Arial" w:hAnsi="Arial" w:cs="Arial"/>
                <w:color w:val="000000"/>
              </w:rPr>
              <w:t>su</w:t>
            </w:r>
            <w:r w:rsidRPr="002E295C">
              <w:rPr>
                <w:rFonts w:ascii="Arial" w:hAnsi="Arial" w:cs="Arial"/>
                <w:color w:val="000000"/>
                <w:lang w:val="hr-HR"/>
              </w:rPr>
              <w:t xml:space="preserve"> </w:t>
            </w:r>
            <w:r w:rsidRPr="002E295C">
              <w:rPr>
                <w:rFonts w:ascii="Arial" w:hAnsi="Arial" w:cs="Arial"/>
                <w:color w:val="000000"/>
              </w:rPr>
              <w:t>predmet</w:t>
            </w:r>
            <w:r w:rsidRPr="002E295C">
              <w:rPr>
                <w:rFonts w:ascii="Arial" w:hAnsi="Arial" w:cs="Arial"/>
                <w:color w:val="000000"/>
                <w:lang w:val="hr-HR"/>
              </w:rPr>
              <w:t xml:space="preserve"> </w:t>
            </w:r>
            <w:r w:rsidRPr="002E295C">
              <w:rPr>
                <w:rFonts w:ascii="Arial" w:hAnsi="Arial" w:cs="Arial"/>
                <w:color w:val="000000"/>
              </w:rPr>
              <w:t>odre</w:t>
            </w:r>
            <w:r w:rsidRPr="002E295C">
              <w:rPr>
                <w:rFonts w:ascii="Arial" w:hAnsi="Arial" w:cs="Arial"/>
                <w:color w:val="000000"/>
                <w:lang w:val="hr-HR"/>
              </w:rPr>
              <w:t>đ</w:t>
            </w:r>
            <w:r w:rsidRPr="002E295C">
              <w:rPr>
                <w:rFonts w:ascii="Arial" w:hAnsi="Arial" w:cs="Arial"/>
                <w:color w:val="000000"/>
              </w:rPr>
              <w:t>ene</w:t>
            </w:r>
            <w:r w:rsidRPr="002E295C">
              <w:rPr>
                <w:rFonts w:ascii="Arial" w:hAnsi="Arial" w:cs="Arial"/>
                <w:color w:val="000000"/>
                <w:lang w:val="hr-HR"/>
              </w:rPr>
              <w:t xml:space="preserve"> </w:t>
            </w:r>
            <w:r w:rsidRPr="002E295C">
              <w:rPr>
                <w:rFonts w:ascii="Arial" w:hAnsi="Arial" w:cs="Arial"/>
                <w:color w:val="000000"/>
              </w:rPr>
              <w:t>zabrane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ograni</w:t>
            </w:r>
            <w:r w:rsidRPr="002E295C">
              <w:rPr>
                <w:rFonts w:ascii="Arial" w:hAnsi="Arial" w:cs="Arial"/>
                <w:color w:val="000000"/>
                <w:lang w:val="hr-HR"/>
              </w:rPr>
              <w:t>č</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daje</w:t>
            </w:r>
            <w:r w:rsidRPr="002E295C">
              <w:rPr>
                <w:rFonts w:ascii="Arial" w:hAnsi="Arial" w:cs="Arial"/>
                <w:color w:val="000000"/>
                <w:lang w:val="hr-HR"/>
              </w:rPr>
              <w:t xml:space="preserve"> </w:t>
            </w:r>
            <w:r w:rsidRPr="002E295C">
              <w:rPr>
                <w:rFonts w:ascii="Arial" w:hAnsi="Arial" w:cs="Arial"/>
                <w:color w:val="000000"/>
              </w:rPr>
              <w:t>odgovore</w:t>
            </w:r>
            <w:r w:rsidRPr="002E295C">
              <w:rPr>
                <w:rFonts w:ascii="Arial" w:hAnsi="Arial" w:cs="Arial"/>
                <w:color w:val="000000"/>
                <w:lang w:val="hr-HR"/>
              </w:rPr>
              <w:t xml:space="preserve"> </w:t>
            </w:r>
            <w:r w:rsidRPr="002E295C">
              <w:rPr>
                <w:rFonts w:ascii="Arial" w:hAnsi="Arial" w:cs="Arial"/>
                <w:color w:val="000000"/>
              </w:rPr>
              <w:t>na</w:t>
            </w:r>
            <w:r w:rsidRPr="002E295C">
              <w:rPr>
                <w:rFonts w:ascii="Arial" w:hAnsi="Arial" w:cs="Arial"/>
                <w:color w:val="000000"/>
                <w:lang w:val="hr-HR"/>
              </w:rPr>
              <w:t xml:space="preserve"> </w:t>
            </w:r>
            <w:r w:rsidRPr="002E295C">
              <w:rPr>
                <w:rFonts w:ascii="Arial" w:hAnsi="Arial" w:cs="Arial"/>
                <w:color w:val="000000"/>
              </w:rPr>
              <w:t>upite</w:t>
            </w:r>
            <w:r w:rsidRPr="002E295C">
              <w:rPr>
                <w:rFonts w:ascii="Arial" w:hAnsi="Arial" w:cs="Arial"/>
                <w:color w:val="000000"/>
                <w:lang w:val="hr-HR"/>
              </w:rPr>
              <w:t xml:space="preserve"> </w:t>
            </w:r>
            <w:r w:rsidRPr="002E295C">
              <w:rPr>
                <w:rFonts w:ascii="Arial" w:hAnsi="Arial" w:cs="Arial"/>
                <w:color w:val="000000"/>
              </w:rPr>
              <w:t>carinarnica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daje</w:t>
            </w:r>
            <w:r w:rsidRPr="002E295C">
              <w:rPr>
                <w:rFonts w:ascii="Arial" w:hAnsi="Arial" w:cs="Arial"/>
                <w:color w:val="000000"/>
                <w:lang w:val="hr-HR"/>
              </w:rPr>
              <w:t xml:space="preserve"> </w:t>
            </w:r>
            <w:r w:rsidRPr="002E295C">
              <w:rPr>
                <w:rFonts w:ascii="Arial" w:hAnsi="Arial" w:cs="Arial"/>
                <w:color w:val="000000"/>
              </w:rPr>
              <w:t>odgovore</w:t>
            </w:r>
            <w:r w:rsidRPr="002E295C">
              <w:rPr>
                <w:rFonts w:ascii="Arial" w:hAnsi="Arial" w:cs="Arial"/>
                <w:color w:val="000000"/>
                <w:lang w:val="hr-HR"/>
              </w:rPr>
              <w:t xml:space="preserve"> </w:t>
            </w:r>
            <w:r w:rsidRPr="002E295C">
              <w:rPr>
                <w:rFonts w:ascii="Arial" w:hAnsi="Arial" w:cs="Arial"/>
                <w:color w:val="000000"/>
              </w:rPr>
              <w:t>na</w:t>
            </w:r>
            <w:r w:rsidRPr="002E295C">
              <w:rPr>
                <w:rFonts w:ascii="Arial" w:hAnsi="Arial" w:cs="Arial"/>
                <w:color w:val="000000"/>
                <w:lang w:val="hr-HR"/>
              </w:rPr>
              <w:t xml:space="preserve"> </w:t>
            </w:r>
            <w:r w:rsidRPr="002E295C">
              <w:rPr>
                <w:rFonts w:ascii="Arial" w:hAnsi="Arial" w:cs="Arial"/>
                <w:color w:val="000000"/>
              </w:rPr>
              <w:t>upite</w:t>
            </w:r>
            <w:r w:rsidRPr="002E295C">
              <w:rPr>
                <w:rFonts w:ascii="Arial" w:hAnsi="Arial" w:cs="Arial"/>
                <w:color w:val="000000"/>
                <w:lang w:val="hr-HR"/>
              </w:rPr>
              <w:t xml:space="preserve"> </w:t>
            </w:r>
            <w:r w:rsidRPr="002E295C">
              <w:rPr>
                <w:rFonts w:ascii="Arial" w:hAnsi="Arial" w:cs="Arial"/>
                <w:color w:val="000000"/>
              </w:rPr>
              <w:t>privrednih</w:t>
            </w:r>
            <w:r w:rsidRPr="002E295C">
              <w:rPr>
                <w:rFonts w:ascii="Arial" w:hAnsi="Arial" w:cs="Arial"/>
                <w:color w:val="000000"/>
                <w:lang w:val="hr-HR"/>
              </w:rPr>
              <w:t xml:space="preserve"> </w:t>
            </w:r>
            <w:r w:rsidRPr="002E295C">
              <w:rPr>
                <w:rFonts w:ascii="Arial" w:hAnsi="Arial" w:cs="Arial"/>
                <w:color w:val="000000"/>
              </w:rPr>
              <w:t>subjekata</w:t>
            </w:r>
            <w:r w:rsidRPr="002E295C">
              <w:rPr>
                <w:rFonts w:ascii="Arial" w:hAnsi="Arial" w:cs="Arial"/>
                <w:color w:val="000000"/>
                <w:lang w:val="hr-HR"/>
              </w:rPr>
              <w:t xml:space="preserve">, </w:t>
            </w:r>
            <w:r w:rsidRPr="002E295C">
              <w:rPr>
                <w:rFonts w:ascii="Arial" w:hAnsi="Arial" w:cs="Arial"/>
                <w:color w:val="000000"/>
              </w:rPr>
              <w:t>njihovih</w:t>
            </w:r>
            <w:r w:rsidRPr="002E295C">
              <w:rPr>
                <w:rFonts w:ascii="Arial" w:hAnsi="Arial" w:cs="Arial"/>
                <w:color w:val="000000"/>
                <w:lang w:val="hr-HR"/>
              </w:rPr>
              <w:t xml:space="preserve"> </w:t>
            </w:r>
            <w:r w:rsidRPr="002E295C">
              <w:rPr>
                <w:rFonts w:ascii="Arial" w:hAnsi="Arial" w:cs="Arial"/>
                <w:color w:val="000000"/>
              </w:rPr>
              <w:t>udru</w:t>
            </w:r>
            <w:r w:rsidRPr="002E295C">
              <w:rPr>
                <w:rFonts w:ascii="Arial" w:hAnsi="Arial" w:cs="Arial"/>
                <w:color w:val="000000"/>
                <w:lang w:val="hr-HR"/>
              </w:rPr>
              <w:t>ž</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fizi</w:t>
            </w:r>
            <w:r w:rsidRPr="002E295C">
              <w:rPr>
                <w:rFonts w:ascii="Arial" w:hAnsi="Arial" w:cs="Arial"/>
                <w:color w:val="000000"/>
                <w:lang w:val="hr-HR"/>
              </w:rPr>
              <w:t>č</w:t>
            </w:r>
            <w:r w:rsidRPr="002E295C">
              <w:rPr>
                <w:rFonts w:ascii="Arial" w:hAnsi="Arial" w:cs="Arial"/>
                <w:color w:val="000000"/>
              </w:rPr>
              <w:t>kih</w:t>
            </w:r>
            <w:r w:rsidRPr="002E295C">
              <w:rPr>
                <w:rFonts w:ascii="Arial" w:hAnsi="Arial" w:cs="Arial"/>
                <w:color w:val="000000"/>
                <w:lang w:val="hr-HR"/>
              </w:rPr>
              <w:t xml:space="preserve"> </w:t>
            </w:r>
            <w:r w:rsidRPr="002E295C">
              <w:rPr>
                <w:rFonts w:ascii="Arial" w:hAnsi="Arial" w:cs="Arial"/>
                <w:color w:val="000000"/>
              </w:rPr>
              <w:t>lica</w:t>
            </w:r>
            <w:r w:rsidRPr="002E295C">
              <w:rPr>
                <w:rFonts w:ascii="Arial" w:hAnsi="Arial" w:cs="Arial"/>
                <w:color w:val="000000"/>
                <w:lang w:val="hr-HR"/>
              </w:rPr>
              <w:t xml:space="preserve">; </w:t>
            </w:r>
            <w:r w:rsidRPr="002E295C">
              <w:rPr>
                <w:rFonts w:ascii="Arial" w:hAnsi="Arial" w:cs="Arial"/>
                <w:color w:val="000000"/>
              </w:rPr>
              <w:t>kreira</w:t>
            </w:r>
            <w:r w:rsidRPr="002E295C">
              <w:rPr>
                <w:rFonts w:ascii="Arial" w:hAnsi="Arial" w:cs="Arial"/>
                <w:color w:val="000000"/>
                <w:lang w:val="hr-HR"/>
              </w:rPr>
              <w:t xml:space="preserve"> </w:t>
            </w:r>
            <w:r w:rsidRPr="002E295C">
              <w:rPr>
                <w:rFonts w:ascii="Arial" w:hAnsi="Arial" w:cs="Arial"/>
                <w:color w:val="000000"/>
              </w:rPr>
              <w:t>poslovna</w:t>
            </w:r>
            <w:r w:rsidRPr="002E295C">
              <w:rPr>
                <w:rFonts w:ascii="Arial" w:hAnsi="Arial" w:cs="Arial"/>
                <w:color w:val="000000"/>
                <w:lang w:val="hr-HR"/>
              </w:rPr>
              <w:t xml:space="preserve"> </w:t>
            </w:r>
            <w:r w:rsidRPr="002E295C">
              <w:rPr>
                <w:rFonts w:ascii="Arial" w:hAnsi="Arial" w:cs="Arial"/>
                <w:color w:val="000000"/>
              </w:rPr>
              <w:t>pravila</w:t>
            </w:r>
            <w:r w:rsidRPr="002E295C">
              <w:rPr>
                <w:rFonts w:ascii="Arial" w:hAnsi="Arial" w:cs="Arial"/>
                <w:color w:val="000000"/>
                <w:lang w:val="hr-HR"/>
              </w:rPr>
              <w:t xml:space="preserve"> </w:t>
            </w:r>
            <w:r w:rsidRPr="002E295C">
              <w:rPr>
                <w:rFonts w:ascii="Arial" w:hAnsi="Arial" w:cs="Arial"/>
                <w:color w:val="000000"/>
              </w:rPr>
              <w:t>za</w:t>
            </w:r>
            <w:r w:rsidRPr="002E295C">
              <w:rPr>
                <w:rFonts w:ascii="Arial" w:hAnsi="Arial" w:cs="Arial"/>
                <w:color w:val="000000"/>
                <w:lang w:val="hr-HR"/>
              </w:rPr>
              <w:t xml:space="preserve"> </w:t>
            </w:r>
            <w:r w:rsidRPr="002E295C">
              <w:rPr>
                <w:rFonts w:ascii="Arial" w:hAnsi="Arial" w:cs="Arial"/>
                <w:color w:val="000000"/>
              </w:rPr>
              <w:t>carinski</w:t>
            </w:r>
            <w:r w:rsidRPr="002E295C">
              <w:rPr>
                <w:rFonts w:ascii="Arial" w:hAnsi="Arial" w:cs="Arial"/>
                <w:color w:val="000000"/>
                <w:lang w:val="hr-HR"/>
              </w:rPr>
              <w:t xml:space="preserve"> </w:t>
            </w:r>
            <w:r w:rsidRPr="002E295C">
              <w:rPr>
                <w:rFonts w:ascii="Arial" w:hAnsi="Arial" w:cs="Arial"/>
                <w:color w:val="000000"/>
              </w:rPr>
              <w:t>informacioni</w:t>
            </w:r>
            <w:r w:rsidRPr="002E295C">
              <w:rPr>
                <w:rFonts w:ascii="Arial" w:hAnsi="Arial" w:cs="Arial"/>
                <w:color w:val="000000"/>
                <w:lang w:val="hr-HR"/>
              </w:rPr>
              <w:t xml:space="preserve"> </w:t>
            </w:r>
            <w:r w:rsidRPr="002E295C">
              <w:rPr>
                <w:rFonts w:ascii="Arial" w:hAnsi="Arial" w:cs="Arial"/>
                <w:color w:val="000000"/>
              </w:rPr>
              <w:t>system;</w:t>
            </w:r>
            <w:r w:rsidRPr="002E295C">
              <w:rPr>
                <w:rFonts w:ascii="Arial" w:hAnsi="Arial" w:cs="Arial"/>
                <w:color w:val="000000"/>
                <w:lang w:val="hr-HR"/>
              </w:rPr>
              <w:t xml:space="preserve"> </w:t>
            </w:r>
            <w:r w:rsidRPr="002E295C">
              <w:rPr>
                <w:rFonts w:ascii="Arial" w:hAnsi="Arial" w:cs="Arial"/>
                <w:color w:val="000000"/>
              </w:rPr>
              <w:t>sara</w:t>
            </w:r>
            <w:r w:rsidRPr="002E295C">
              <w:rPr>
                <w:rFonts w:ascii="Arial" w:hAnsi="Arial" w:cs="Arial"/>
                <w:color w:val="000000"/>
                <w:lang w:val="hr-HR"/>
              </w:rPr>
              <w:t>đ</w:t>
            </w:r>
            <w:r w:rsidRPr="002E295C">
              <w:rPr>
                <w:rFonts w:ascii="Arial" w:hAnsi="Arial" w:cs="Arial"/>
                <w:color w:val="000000"/>
              </w:rPr>
              <w:t>uje</w:t>
            </w:r>
            <w:r w:rsidRPr="002E295C">
              <w:rPr>
                <w:rFonts w:ascii="Arial" w:hAnsi="Arial" w:cs="Arial"/>
                <w:color w:val="000000"/>
                <w:lang w:val="hr-HR"/>
              </w:rPr>
              <w:t xml:space="preserve"> </w:t>
            </w:r>
            <w:r w:rsidRPr="002E295C">
              <w:rPr>
                <w:rFonts w:ascii="Arial" w:hAnsi="Arial" w:cs="Arial"/>
                <w:color w:val="000000"/>
              </w:rPr>
              <w:t>sa</w:t>
            </w:r>
            <w:r w:rsidRPr="002E295C">
              <w:rPr>
                <w:rFonts w:ascii="Arial" w:hAnsi="Arial" w:cs="Arial"/>
                <w:color w:val="000000"/>
                <w:lang w:val="hr-HR"/>
              </w:rPr>
              <w:t xml:space="preserve"> </w:t>
            </w:r>
            <w:r w:rsidRPr="002E295C">
              <w:rPr>
                <w:rFonts w:ascii="Arial" w:hAnsi="Arial" w:cs="Arial"/>
                <w:color w:val="000000"/>
              </w:rPr>
              <w:t>dr</w:t>
            </w:r>
            <w:r w:rsidRPr="002E295C">
              <w:rPr>
                <w:rFonts w:ascii="Arial" w:hAnsi="Arial" w:cs="Arial"/>
                <w:color w:val="000000"/>
                <w:lang w:val="hr-HR"/>
              </w:rPr>
              <w:t>ž</w:t>
            </w:r>
            <w:r w:rsidRPr="002E295C">
              <w:rPr>
                <w:rFonts w:ascii="Arial" w:hAnsi="Arial" w:cs="Arial"/>
                <w:color w:val="000000"/>
              </w:rPr>
              <w:t>avnim</w:t>
            </w:r>
            <w:r w:rsidRPr="002E295C">
              <w:rPr>
                <w:rFonts w:ascii="Arial" w:hAnsi="Arial" w:cs="Arial"/>
                <w:color w:val="000000"/>
                <w:lang w:val="hr-HR"/>
              </w:rPr>
              <w:t xml:space="preserve"> </w:t>
            </w:r>
            <w:r w:rsidRPr="002E295C">
              <w:rPr>
                <w:rFonts w:ascii="Arial" w:hAnsi="Arial" w:cs="Arial"/>
                <w:color w:val="000000"/>
              </w:rPr>
              <w:t>organima</w:t>
            </w:r>
            <w:r w:rsidRPr="002E295C">
              <w:rPr>
                <w:rFonts w:ascii="Arial" w:hAnsi="Arial" w:cs="Arial"/>
                <w:color w:val="000000"/>
                <w:lang w:val="hr-HR"/>
              </w:rPr>
              <w:t xml:space="preserve"> </w:t>
            </w:r>
            <w:r w:rsidRPr="002E295C">
              <w:rPr>
                <w:rFonts w:ascii="Arial" w:hAnsi="Arial" w:cs="Arial"/>
                <w:color w:val="000000"/>
              </w:rPr>
              <w:t>institucijama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agencijama</w:t>
            </w:r>
            <w:r w:rsidRPr="002E295C">
              <w:rPr>
                <w:rFonts w:ascii="Arial" w:hAnsi="Arial" w:cs="Arial"/>
                <w:color w:val="000000"/>
                <w:lang w:val="hr-HR"/>
              </w:rPr>
              <w:t xml:space="preserve"> </w:t>
            </w:r>
            <w:r w:rsidRPr="002E295C">
              <w:rPr>
                <w:rFonts w:ascii="Arial" w:hAnsi="Arial" w:cs="Arial"/>
                <w:color w:val="000000"/>
              </w:rPr>
              <w:t>u</w:t>
            </w:r>
            <w:r w:rsidRPr="002E295C">
              <w:rPr>
                <w:rFonts w:ascii="Arial" w:hAnsi="Arial" w:cs="Arial"/>
                <w:color w:val="000000"/>
                <w:lang w:val="hr-HR"/>
              </w:rPr>
              <w:t xml:space="preserve"> č</w:t>
            </w:r>
            <w:r w:rsidRPr="002E295C">
              <w:rPr>
                <w:rFonts w:ascii="Arial" w:hAnsi="Arial" w:cs="Arial"/>
                <w:color w:val="000000"/>
              </w:rPr>
              <w:t>ijoj</w:t>
            </w:r>
            <w:r w:rsidRPr="002E295C">
              <w:rPr>
                <w:rFonts w:ascii="Arial" w:hAnsi="Arial" w:cs="Arial"/>
                <w:color w:val="000000"/>
                <w:lang w:val="hr-HR"/>
              </w:rPr>
              <w:t xml:space="preserve"> </w:t>
            </w:r>
            <w:r w:rsidRPr="002E295C">
              <w:rPr>
                <w:rFonts w:ascii="Arial" w:hAnsi="Arial" w:cs="Arial"/>
                <w:color w:val="000000"/>
              </w:rPr>
              <w:t>nadle</w:t>
            </w:r>
            <w:r w:rsidRPr="002E295C">
              <w:rPr>
                <w:rFonts w:ascii="Arial" w:hAnsi="Arial" w:cs="Arial"/>
                <w:color w:val="000000"/>
                <w:lang w:val="hr-HR"/>
              </w:rPr>
              <w:t>ž</w:t>
            </w:r>
            <w:r w:rsidRPr="002E295C">
              <w:rPr>
                <w:rFonts w:ascii="Arial" w:hAnsi="Arial" w:cs="Arial"/>
                <w:color w:val="000000"/>
              </w:rPr>
              <w:t>nosti</w:t>
            </w:r>
            <w:r w:rsidRPr="002E295C">
              <w:rPr>
                <w:rFonts w:ascii="Arial" w:hAnsi="Arial" w:cs="Arial"/>
                <w:color w:val="000000"/>
                <w:lang w:val="hr-HR"/>
              </w:rPr>
              <w:t xml:space="preserve"> </w:t>
            </w:r>
            <w:r w:rsidRPr="002E295C">
              <w:rPr>
                <w:rFonts w:ascii="Arial" w:hAnsi="Arial" w:cs="Arial"/>
                <w:color w:val="000000"/>
              </w:rPr>
              <w:t>su</w:t>
            </w:r>
            <w:r w:rsidRPr="002E295C">
              <w:rPr>
                <w:rFonts w:ascii="Arial" w:hAnsi="Arial" w:cs="Arial"/>
                <w:color w:val="000000"/>
                <w:lang w:val="hr-HR"/>
              </w:rPr>
              <w:t xml:space="preserve"> </w:t>
            </w:r>
            <w:r w:rsidRPr="002E295C">
              <w:rPr>
                <w:rFonts w:ascii="Arial" w:hAnsi="Arial" w:cs="Arial"/>
                <w:color w:val="000000"/>
              </w:rPr>
              <w:t>odre</w:t>
            </w:r>
            <w:r w:rsidRPr="002E295C">
              <w:rPr>
                <w:rFonts w:ascii="Arial" w:hAnsi="Arial" w:cs="Arial"/>
                <w:color w:val="000000"/>
                <w:lang w:val="hr-HR"/>
              </w:rPr>
              <w:t>đ</w:t>
            </w:r>
            <w:r w:rsidRPr="002E295C">
              <w:rPr>
                <w:rFonts w:ascii="Arial" w:hAnsi="Arial" w:cs="Arial"/>
                <w:color w:val="000000"/>
              </w:rPr>
              <w:t>ene</w:t>
            </w:r>
            <w:r w:rsidRPr="002E295C">
              <w:rPr>
                <w:rFonts w:ascii="Arial" w:hAnsi="Arial" w:cs="Arial"/>
                <w:color w:val="000000"/>
                <w:lang w:val="hr-HR"/>
              </w:rPr>
              <w:t xml:space="preserve"> </w:t>
            </w:r>
            <w:r w:rsidRPr="002E295C">
              <w:rPr>
                <w:rFonts w:ascii="Arial" w:hAnsi="Arial" w:cs="Arial"/>
                <w:color w:val="000000"/>
              </w:rPr>
              <w:t>zabrane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ograni</w:t>
            </w:r>
            <w:r w:rsidRPr="002E295C">
              <w:rPr>
                <w:rFonts w:ascii="Arial" w:hAnsi="Arial" w:cs="Arial"/>
                <w:color w:val="000000"/>
                <w:lang w:val="hr-HR"/>
              </w:rPr>
              <w:t>č</w:t>
            </w:r>
            <w:r w:rsidRPr="002E295C">
              <w:rPr>
                <w:rFonts w:ascii="Arial" w:hAnsi="Arial" w:cs="Arial"/>
                <w:color w:val="000000"/>
              </w:rPr>
              <w:t>enja</w:t>
            </w:r>
            <w:r w:rsidRPr="002E295C">
              <w:rPr>
                <w:rFonts w:ascii="Arial" w:hAnsi="Arial" w:cs="Arial"/>
                <w:color w:val="000000"/>
                <w:lang w:val="hr-HR"/>
              </w:rPr>
              <w:t xml:space="preserve">; </w:t>
            </w:r>
            <w:r w:rsidRPr="002E295C">
              <w:rPr>
                <w:rFonts w:ascii="Arial" w:hAnsi="Arial" w:cs="Arial"/>
                <w:color w:val="000000"/>
              </w:rPr>
              <w:t>u</w:t>
            </w:r>
            <w:r w:rsidRPr="002E295C">
              <w:rPr>
                <w:rFonts w:ascii="Arial" w:hAnsi="Arial" w:cs="Arial"/>
                <w:color w:val="000000"/>
                <w:lang w:val="hr-HR"/>
              </w:rPr>
              <w:t>č</w:t>
            </w:r>
            <w:r w:rsidRPr="002E295C">
              <w:rPr>
                <w:rFonts w:ascii="Arial" w:hAnsi="Arial" w:cs="Arial"/>
                <w:color w:val="000000"/>
              </w:rPr>
              <w:t>estvuje</w:t>
            </w:r>
            <w:r w:rsidRPr="002E295C">
              <w:rPr>
                <w:rFonts w:ascii="Arial" w:hAnsi="Arial" w:cs="Arial"/>
                <w:color w:val="000000"/>
                <w:lang w:val="hr-HR"/>
              </w:rPr>
              <w:t xml:space="preserve"> </w:t>
            </w:r>
            <w:r w:rsidRPr="002E295C">
              <w:rPr>
                <w:rFonts w:ascii="Arial" w:hAnsi="Arial" w:cs="Arial"/>
                <w:color w:val="000000"/>
              </w:rPr>
              <w:t>u</w:t>
            </w:r>
            <w:r w:rsidRPr="002E295C">
              <w:rPr>
                <w:rFonts w:ascii="Arial" w:hAnsi="Arial" w:cs="Arial"/>
                <w:color w:val="000000"/>
                <w:lang w:val="hr-HR"/>
              </w:rPr>
              <w:t xml:space="preserve"> </w:t>
            </w:r>
            <w:r w:rsidRPr="002E295C">
              <w:rPr>
                <w:rFonts w:ascii="Arial" w:hAnsi="Arial" w:cs="Arial"/>
                <w:color w:val="000000"/>
              </w:rPr>
              <w:t>izradi</w:t>
            </w:r>
            <w:r w:rsidRPr="002E295C">
              <w:rPr>
                <w:rFonts w:ascii="Arial" w:hAnsi="Arial" w:cs="Arial"/>
                <w:color w:val="000000"/>
                <w:lang w:val="hr-HR"/>
              </w:rPr>
              <w:t xml:space="preserve"> nacrta </w:t>
            </w:r>
            <w:r w:rsidRPr="002E295C">
              <w:rPr>
                <w:rFonts w:ascii="Arial" w:hAnsi="Arial" w:cs="Arial"/>
                <w:color w:val="000000"/>
              </w:rPr>
              <w:t>memoranduma</w:t>
            </w:r>
            <w:r w:rsidRPr="002E295C">
              <w:rPr>
                <w:rFonts w:ascii="Arial" w:hAnsi="Arial" w:cs="Arial"/>
                <w:color w:val="000000"/>
                <w:lang w:val="hr-HR"/>
              </w:rPr>
              <w:t xml:space="preserve">, </w:t>
            </w:r>
            <w:r w:rsidRPr="002E295C">
              <w:rPr>
                <w:rFonts w:ascii="Arial" w:hAnsi="Arial" w:cs="Arial"/>
                <w:color w:val="000000"/>
              </w:rPr>
              <w:t>sporazuma</w:t>
            </w:r>
            <w:r w:rsidRPr="002E295C">
              <w:rPr>
                <w:rFonts w:ascii="Arial" w:hAnsi="Arial" w:cs="Arial"/>
                <w:color w:val="000000"/>
                <w:lang w:val="hr-HR"/>
              </w:rPr>
              <w:t xml:space="preserve">, </w:t>
            </w:r>
            <w:r w:rsidRPr="002E295C">
              <w:rPr>
                <w:rFonts w:ascii="Arial" w:hAnsi="Arial" w:cs="Arial"/>
                <w:color w:val="000000"/>
              </w:rPr>
              <w:t>strategija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dr</w:t>
            </w:r>
            <w:r w:rsidRPr="002E295C">
              <w:rPr>
                <w:rFonts w:ascii="Arial" w:hAnsi="Arial" w:cs="Arial"/>
                <w:color w:val="000000"/>
                <w:lang w:val="hr-HR"/>
              </w:rPr>
              <w:t>.</w:t>
            </w:r>
            <w:r w:rsidRPr="002E295C">
              <w:rPr>
                <w:rFonts w:ascii="Arial" w:hAnsi="Arial" w:cs="Arial"/>
                <w:color w:val="000000"/>
                <w:lang w:val="pl-PL"/>
              </w:rPr>
              <w:t xml:space="preserve"> </w:t>
            </w:r>
            <w:r w:rsidRPr="002E295C">
              <w:rPr>
                <w:rFonts w:ascii="Arial" w:hAnsi="Arial" w:cs="Arial"/>
                <w:color w:val="000000"/>
              </w:rPr>
              <w:t>sa</w:t>
            </w:r>
            <w:r w:rsidRPr="002E295C">
              <w:rPr>
                <w:rFonts w:ascii="Arial" w:hAnsi="Arial" w:cs="Arial"/>
                <w:color w:val="000000"/>
                <w:lang w:val="hr-HR"/>
              </w:rPr>
              <w:t xml:space="preserve"> </w:t>
            </w:r>
            <w:r w:rsidRPr="002E295C">
              <w:rPr>
                <w:rFonts w:ascii="Arial" w:hAnsi="Arial" w:cs="Arial"/>
                <w:color w:val="000000"/>
              </w:rPr>
              <w:t>dr</w:t>
            </w:r>
            <w:r w:rsidRPr="002E295C">
              <w:rPr>
                <w:rFonts w:ascii="Arial" w:hAnsi="Arial" w:cs="Arial"/>
                <w:color w:val="000000"/>
                <w:lang w:val="hr-HR"/>
              </w:rPr>
              <w:t>ž</w:t>
            </w:r>
            <w:r w:rsidRPr="002E295C">
              <w:rPr>
                <w:rFonts w:ascii="Arial" w:hAnsi="Arial" w:cs="Arial"/>
                <w:color w:val="000000"/>
              </w:rPr>
              <w:t>avnim</w:t>
            </w:r>
            <w:r w:rsidRPr="002E295C">
              <w:rPr>
                <w:rFonts w:ascii="Arial" w:hAnsi="Arial" w:cs="Arial"/>
                <w:color w:val="000000"/>
                <w:lang w:val="hr-HR"/>
              </w:rPr>
              <w:t xml:space="preserve"> </w:t>
            </w:r>
            <w:r w:rsidRPr="002E295C">
              <w:rPr>
                <w:rFonts w:ascii="Arial" w:hAnsi="Arial" w:cs="Arial"/>
                <w:color w:val="000000"/>
              </w:rPr>
              <w:t>organima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drugim</w:t>
            </w:r>
            <w:r w:rsidRPr="002E295C">
              <w:rPr>
                <w:rFonts w:ascii="Arial" w:hAnsi="Arial" w:cs="Arial"/>
                <w:color w:val="000000"/>
                <w:lang w:val="hr-HR"/>
              </w:rPr>
              <w:t xml:space="preserve"> </w:t>
            </w:r>
            <w:r w:rsidRPr="002E295C">
              <w:rPr>
                <w:rFonts w:ascii="Arial" w:hAnsi="Arial" w:cs="Arial"/>
                <w:color w:val="000000"/>
              </w:rPr>
              <w:t>institucijama</w:t>
            </w:r>
            <w:r w:rsidRPr="002E295C">
              <w:rPr>
                <w:rFonts w:ascii="Arial" w:hAnsi="Arial" w:cs="Arial"/>
                <w:color w:val="000000"/>
                <w:lang w:val="hr-HR"/>
              </w:rPr>
              <w:t xml:space="preserve">; učestvuje u projektima; učestvuje u obukama; </w:t>
            </w:r>
            <w:r w:rsidRPr="002E295C">
              <w:rPr>
                <w:rFonts w:ascii="Arial" w:hAnsi="Arial" w:cs="Arial"/>
                <w:color w:val="000000"/>
              </w:rPr>
              <w:t>vodi</w:t>
            </w:r>
            <w:r w:rsidRPr="002E295C">
              <w:rPr>
                <w:rFonts w:ascii="Arial" w:hAnsi="Arial" w:cs="Arial"/>
                <w:color w:val="000000"/>
                <w:lang w:val="hr-HR"/>
              </w:rPr>
              <w:t xml:space="preserve"> </w:t>
            </w:r>
            <w:r w:rsidRPr="002E295C">
              <w:rPr>
                <w:rFonts w:ascii="Arial" w:hAnsi="Arial" w:cs="Arial"/>
                <w:color w:val="000000"/>
              </w:rPr>
              <w:t>evidencije</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dostavlja</w:t>
            </w:r>
            <w:r w:rsidRPr="002E295C">
              <w:rPr>
                <w:rFonts w:ascii="Arial" w:hAnsi="Arial" w:cs="Arial"/>
                <w:color w:val="000000"/>
                <w:lang w:val="hr-HR"/>
              </w:rPr>
              <w:t xml:space="preserve"> </w:t>
            </w:r>
            <w:r w:rsidRPr="002E295C">
              <w:rPr>
                <w:rFonts w:ascii="Arial" w:hAnsi="Arial" w:cs="Arial"/>
                <w:color w:val="000000"/>
              </w:rPr>
              <w:t>izvje</w:t>
            </w:r>
            <w:r w:rsidRPr="002E295C">
              <w:rPr>
                <w:rFonts w:ascii="Arial" w:hAnsi="Arial" w:cs="Arial"/>
                <w:color w:val="000000"/>
                <w:lang w:val="hr-HR"/>
              </w:rPr>
              <w:t>š</w:t>
            </w:r>
            <w:r w:rsidRPr="002E295C">
              <w:rPr>
                <w:rFonts w:ascii="Arial" w:hAnsi="Arial" w:cs="Arial"/>
                <w:color w:val="000000"/>
              </w:rPr>
              <w:t>taje</w:t>
            </w:r>
            <w:r w:rsidRPr="002E295C">
              <w:rPr>
                <w:rFonts w:ascii="Arial" w:hAnsi="Arial" w:cs="Arial"/>
                <w:color w:val="000000"/>
                <w:lang w:val="hr-HR"/>
              </w:rPr>
              <w:t xml:space="preserve"> </w:t>
            </w:r>
            <w:r w:rsidRPr="002E295C">
              <w:rPr>
                <w:rFonts w:ascii="Arial" w:hAnsi="Arial" w:cs="Arial"/>
                <w:color w:val="000000"/>
              </w:rPr>
              <w:t>iz</w:t>
            </w:r>
            <w:r w:rsidRPr="002E295C">
              <w:rPr>
                <w:rFonts w:ascii="Arial" w:hAnsi="Arial" w:cs="Arial"/>
                <w:color w:val="000000"/>
                <w:lang w:val="hr-HR"/>
              </w:rPr>
              <w:t xml:space="preserve"> </w:t>
            </w:r>
            <w:r w:rsidRPr="002E295C">
              <w:rPr>
                <w:rFonts w:ascii="Arial" w:hAnsi="Arial" w:cs="Arial"/>
                <w:color w:val="000000"/>
              </w:rPr>
              <w:t>svog</w:t>
            </w:r>
            <w:r w:rsidRPr="002E295C">
              <w:rPr>
                <w:rFonts w:ascii="Arial" w:hAnsi="Arial" w:cs="Arial"/>
                <w:color w:val="000000"/>
                <w:lang w:val="hr-HR"/>
              </w:rPr>
              <w:t xml:space="preserve"> </w:t>
            </w:r>
            <w:r w:rsidRPr="002E295C">
              <w:rPr>
                <w:rFonts w:ascii="Arial" w:hAnsi="Arial" w:cs="Arial"/>
                <w:color w:val="000000"/>
              </w:rPr>
              <w:t>djelokruga</w:t>
            </w:r>
            <w:r w:rsidRPr="002E295C">
              <w:rPr>
                <w:rFonts w:ascii="Arial" w:hAnsi="Arial" w:cs="Arial"/>
                <w:color w:val="000000"/>
                <w:lang w:val="hr-HR"/>
              </w:rPr>
              <w:t xml:space="preserve"> </w:t>
            </w:r>
            <w:r w:rsidRPr="002E295C">
              <w:rPr>
                <w:rFonts w:ascii="Arial" w:hAnsi="Arial" w:cs="Arial"/>
                <w:color w:val="000000"/>
              </w:rPr>
              <w:t>rada</w:t>
            </w:r>
            <w:r w:rsidRPr="002E295C">
              <w:rPr>
                <w:rFonts w:ascii="Arial" w:hAnsi="Arial" w:cs="Arial"/>
                <w:color w:val="000000"/>
                <w:lang w:val="hr-HR"/>
              </w:rPr>
              <w:t xml:space="preserve">; </w:t>
            </w:r>
            <w:r w:rsidRPr="002E295C">
              <w:rPr>
                <w:rFonts w:ascii="Arial" w:hAnsi="Arial" w:cs="Arial"/>
                <w:color w:val="000000"/>
              </w:rPr>
              <w:t>priprema</w:t>
            </w:r>
            <w:r w:rsidRPr="002E295C">
              <w:rPr>
                <w:rFonts w:ascii="Arial" w:hAnsi="Arial" w:cs="Arial"/>
                <w:color w:val="000000"/>
                <w:lang w:val="hr-HR"/>
              </w:rPr>
              <w:t xml:space="preserve"> </w:t>
            </w:r>
            <w:r w:rsidRPr="002E295C">
              <w:rPr>
                <w:rFonts w:ascii="Arial" w:hAnsi="Arial" w:cs="Arial"/>
                <w:color w:val="000000"/>
              </w:rPr>
              <w:t>i</w:t>
            </w:r>
            <w:r w:rsidRPr="002E295C">
              <w:rPr>
                <w:rFonts w:ascii="Arial" w:hAnsi="Arial" w:cs="Arial"/>
                <w:color w:val="000000"/>
                <w:lang w:val="hr-HR"/>
              </w:rPr>
              <w:t xml:space="preserve"> </w:t>
            </w:r>
            <w:r w:rsidRPr="002E295C">
              <w:rPr>
                <w:rFonts w:ascii="Arial" w:hAnsi="Arial" w:cs="Arial"/>
                <w:color w:val="000000"/>
              </w:rPr>
              <w:t>dostavlja</w:t>
            </w:r>
            <w:r w:rsidRPr="002E295C">
              <w:rPr>
                <w:rFonts w:ascii="Arial" w:hAnsi="Arial" w:cs="Arial"/>
                <w:color w:val="000000"/>
                <w:lang w:val="hr-HR"/>
              </w:rPr>
              <w:t xml:space="preserve"> </w:t>
            </w:r>
            <w:r w:rsidRPr="002E295C">
              <w:rPr>
                <w:rFonts w:ascii="Arial" w:hAnsi="Arial" w:cs="Arial"/>
                <w:color w:val="000000"/>
              </w:rPr>
              <w:t>podatake</w:t>
            </w:r>
            <w:r w:rsidRPr="002E295C">
              <w:rPr>
                <w:rFonts w:ascii="Arial" w:hAnsi="Arial" w:cs="Arial"/>
                <w:color w:val="000000"/>
                <w:lang w:val="hr-HR"/>
              </w:rPr>
              <w:t xml:space="preserve"> </w:t>
            </w:r>
            <w:r w:rsidRPr="002E295C">
              <w:rPr>
                <w:rFonts w:ascii="Arial" w:hAnsi="Arial" w:cs="Arial"/>
                <w:color w:val="000000"/>
              </w:rPr>
              <w:t>iz</w:t>
            </w:r>
            <w:r w:rsidRPr="002E295C">
              <w:rPr>
                <w:rFonts w:ascii="Arial" w:hAnsi="Arial" w:cs="Arial"/>
                <w:color w:val="000000"/>
                <w:lang w:val="hr-HR"/>
              </w:rPr>
              <w:t xml:space="preserve"> </w:t>
            </w:r>
            <w:r w:rsidRPr="002E295C">
              <w:rPr>
                <w:rFonts w:ascii="Arial" w:hAnsi="Arial" w:cs="Arial"/>
                <w:color w:val="000000"/>
              </w:rPr>
              <w:t>djelokruga</w:t>
            </w:r>
            <w:r w:rsidRPr="002E295C">
              <w:rPr>
                <w:rFonts w:ascii="Arial" w:hAnsi="Arial" w:cs="Arial"/>
                <w:color w:val="000000"/>
                <w:lang w:val="hr-HR"/>
              </w:rPr>
              <w:t xml:space="preserve"> </w:t>
            </w:r>
            <w:r w:rsidRPr="002E295C">
              <w:rPr>
                <w:rFonts w:ascii="Arial" w:hAnsi="Arial" w:cs="Arial"/>
                <w:color w:val="000000"/>
              </w:rPr>
              <w:t>rada</w:t>
            </w:r>
            <w:r w:rsidRPr="002E295C">
              <w:rPr>
                <w:rFonts w:ascii="Arial" w:hAnsi="Arial" w:cs="Arial"/>
                <w:color w:val="000000"/>
                <w:lang w:val="hr-HR"/>
              </w:rPr>
              <w:t xml:space="preserve"> O</w:t>
            </w:r>
            <w:r w:rsidRPr="002E295C">
              <w:rPr>
                <w:rFonts w:ascii="Arial" w:hAnsi="Arial" w:cs="Arial"/>
                <w:color w:val="000000"/>
              </w:rPr>
              <w:t>dsjeka</w:t>
            </w:r>
            <w:r w:rsidRPr="002E295C">
              <w:rPr>
                <w:rFonts w:ascii="Arial" w:hAnsi="Arial" w:cs="Arial"/>
                <w:color w:val="000000"/>
                <w:lang w:val="hr-HR"/>
              </w:rPr>
              <w:t xml:space="preserve"> </w:t>
            </w:r>
            <w:r w:rsidRPr="002E295C">
              <w:rPr>
                <w:rFonts w:ascii="Arial" w:hAnsi="Arial" w:cs="Arial"/>
                <w:color w:val="000000"/>
              </w:rPr>
              <w:t>potrebnih</w:t>
            </w:r>
            <w:r w:rsidRPr="002E295C">
              <w:rPr>
                <w:rFonts w:ascii="Arial" w:hAnsi="Arial" w:cs="Arial"/>
                <w:color w:val="000000"/>
                <w:lang w:val="hr-HR"/>
              </w:rPr>
              <w:t xml:space="preserve"> </w:t>
            </w:r>
            <w:r w:rsidRPr="002E295C">
              <w:rPr>
                <w:rFonts w:ascii="Arial" w:hAnsi="Arial" w:cs="Arial"/>
                <w:color w:val="000000"/>
              </w:rPr>
              <w:t>za</w:t>
            </w:r>
            <w:r w:rsidRPr="002E295C">
              <w:rPr>
                <w:rFonts w:ascii="Arial" w:hAnsi="Arial" w:cs="Arial"/>
                <w:color w:val="000000"/>
                <w:lang w:val="hr-HR"/>
              </w:rPr>
              <w:t xml:space="preserve"> </w:t>
            </w:r>
            <w:r w:rsidRPr="002E295C">
              <w:rPr>
                <w:rFonts w:ascii="Arial" w:hAnsi="Arial" w:cs="Arial"/>
                <w:color w:val="000000"/>
              </w:rPr>
              <w:lastRenderedPageBreak/>
              <w:t>a</w:t>
            </w:r>
            <w:r w:rsidRPr="002E295C">
              <w:rPr>
                <w:rFonts w:ascii="Arial" w:hAnsi="Arial" w:cs="Arial"/>
                <w:color w:val="000000"/>
                <w:lang w:val="hr-HR"/>
              </w:rPr>
              <w:t>ž</w:t>
            </w:r>
            <w:r w:rsidRPr="002E295C">
              <w:rPr>
                <w:rFonts w:ascii="Arial" w:hAnsi="Arial" w:cs="Arial"/>
                <w:color w:val="000000"/>
              </w:rPr>
              <w:t>uriranje</w:t>
            </w:r>
            <w:r w:rsidRPr="002E295C">
              <w:rPr>
                <w:rFonts w:ascii="Arial" w:hAnsi="Arial" w:cs="Arial"/>
                <w:color w:val="000000"/>
                <w:lang w:val="hr-HR"/>
              </w:rPr>
              <w:t xml:space="preserve"> </w:t>
            </w:r>
            <w:r w:rsidRPr="002E295C">
              <w:rPr>
                <w:rFonts w:ascii="Arial" w:hAnsi="Arial" w:cs="Arial"/>
                <w:color w:val="000000"/>
              </w:rPr>
              <w:t>web</w:t>
            </w:r>
            <w:r w:rsidRPr="002E295C">
              <w:rPr>
                <w:rFonts w:ascii="Arial" w:hAnsi="Arial" w:cs="Arial"/>
                <w:color w:val="000000"/>
                <w:lang w:val="hr-HR"/>
              </w:rPr>
              <w:t xml:space="preserve"> </w:t>
            </w:r>
            <w:r w:rsidRPr="002E295C">
              <w:rPr>
                <w:rFonts w:ascii="Arial" w:hAnsi="Arial" w:cs="Arial"/>
                <w:color w:val="000000"/>
              </w:rPr>
              <w:t>sajta i intranet portal</w:t>
            </w:r>
            <w:r w:rsidRPr="002E295C">
              <w:rPr>
                <w:rFonts w:ascii="Arial" w:hAnsi="Arial" w:cs="Arial"/>
                <w:color w:val="000000"/>
                <w:lang w:val="pl-PL"/>
              </w:rPr>
              <w:t xml:space="preserve">; </w:t>
            </w:r>
            <w:r w:rsidRPr="002E295C">
              <w:rPr>
                <w:rFonts w:ascii="Arial" w:eastAsia="Calibri" w:hAnsi="Arial" w:cs="Arial"/>
                <w:lang w:val="hr-HR" w:eastAsia="en-US"/>
              </w:rPr>
              <w:t>vrši i druge poslove koje  odredi pretpostavljeni/a</w:t>
            </w:r>
            <w:r w:rsidRPr="002E295C">
              <w:rPr>
                <w:rFonts w:ascii="Arial" w:hAnsi="Arial" w:cs="Arial"/>
                <w:color w:val="000000"/>
                <w:lang w:val="pl-PL"/>
              </w:rPr>
              <w:t>.</w:t>
            </w:r>
          </w:p>
          <w:p w14:paraId="397C3885" w14:textId="77777777" w:rsidR="00F52B9D" w:rsidRPr="002E295C" w:rsidRDefault="00F52B9D" w:rsidP="00F52B9D">
            <w:pPr>
              <w:tabs>
                <w:tab w:val="left" w:pos="720"/>
              </w:tabs>
              <w:jc w:val="both"/>
              <w:rPr>
                <w:rFonts w:ascii="Arial" w:hAnsi="Arial" w:cs="Arial"/>
                <w:lang w:val="pl-PL"/>
              </w:rPr>
            </w:pPr>
          </w:p>
        </w:tc>
      </w:tr>
      <w:tr w:rsidR="00F52B9D" w:rsidRPr="002E295C" w14:paraId="7306A25C" w14:textId="77777777" w:rsidTr="00295052">
        <w:trPr>
          <w:trHeight w:val="264"/>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D67DE" w14:textId="77777777" w:rsidR="00F52B9D" w:rsidRPr="002E295C" w:rsidRDefault="00F52B9D" w:rsidP="00F52B9D">
            <w:pPr>
              <w:spacing w:after="360" w:line="300" w:lineRule="exact"/>
              <w:jc w:val="center"/>
              <w:rPr>
                <w:rFonts w:ascii="Arial" w:hAnsi="Arial" w:cs="Arial"/>
                <w:lang w:val="hr-HR"/>
              </w:rPr>
            </w:pPr>
            <w:r w:rsidRPr="002E295C">
              <w:rPr>
                <w:rFonts w:ascii="Arial" w:hAnsi="Arial" w:cs="Arial"/>
                <w:b/>
                <w:lang w:val="da-DK"/>
              </w:rPr>
              <w:lastRenderedPageBreak/>
              <w:t xml:space="preserve">2. SEKTOR ZA CARINSKO </w:t>
            </w:r>
            <w:r w:rsidRPr="002E295C">
              <w:rPr>
                <w:rFonts w:ascii="Arial" w:hAnsi="Arial" w:cs="Arial"/>
                <w:b/>
                <w:color w:val="000000"/>
                <w:lang w:val="hr-HR"/>
              </w:rPr>
              <w:t>INFORMACIONI SISTEM</w:t>
            </w:r>
          </w:p>
        </w:tc>
      </w:tr>
      <w:tr w:rsidR="00F52B9D" w:rsidRPr="002E295C" w14:paraId="45E30D3E" w14:textId="77777777" w:rsidTr="00295052">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FA738" w14:textId="77777777" w:rsidR="00F52B9D" w:rsidRPr="002E295C" w:rsidRDefault="00F52B9D" w:rsidP="00F52B9D">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402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EFCAB" w14:textId="77777777" w:rsidR="00F52B9D" w:rsidRPr="002E295C" w:rsidRDefault="00F52B9D" w:rsidP="00F52B9D">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3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E020" w14:textId="77777777" w:rsidR="00F52B9D" w:rsidRPr="002E295C" w:rsidRDefault="00F52B9D" w:rsidP="00F52B9D">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5E15A" w14:textId="77777777" w:rsidR="00F52B9D" w:rsidRPr="002E295C" w:rsidRDefault="00F52B9D" w:rsidP="00F52B9D">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F52B9D" w:rsidRPr="002E295C" w14:paraId="279EA708" w14:textId="77777777" w:rsidTr="00295052">
        <w:trPr>
          <w:trHeight w:val="465"/>
        </w:trPr>
        <w:tc>
          <w:tcPr>
            <w:tcW w:w="851" w:type="dxa"/>
            <w:tcBorders>
              <w:top w:val="single" w:sz="4" w:space="0" w:color="auto"/>
              <w:left w:val="single" w:sz="4" w:space="0" w:color="auto"/>
              <w:bottom w:val="single" w:sz="4" w:space="0" w:color="auto"/>
              <w:right w:val="single" w:sz="4" w:space="0" w:color="auto"/>
            </w:tcBorders>
          </w:tcPr>
          <w:p w14:paraId="327FCB4E" w14:textId="4767B8CC" w:rsidR="00F52B9D" w:rsidRPr="002E295C" w:rsidRDefault="00F52B9D" w:rsidP="00F52B9D">
            <w:pPr>
              <w:tabs>
                <w:tab w:val="left" w:pos="720"/>
              </w:tabs>
              <w:jc w:val="center"/>
              <w:rPr>
                <w:rFonts w:ascii="Arial" w:hAnsi="Arial" w:cs="Arial"/>
                <w:color w:val="000000"/>
                <w:lang w:val="en-US"/>
              </w:rPr>
            </w:pPr>
            <w:r>
              <w:rPr>
                <w:rFonts w:ascii="Arial" w:hAnsi="Arial" w:cs="Arial"/>
                <w:color w:val="000000"/>
              </w:rPr>
              <w:t>4</w:t>
            </w:r>
            <w:r w:rsidR="00295262">
              <w:rPr>
                <w:rFonts w:ascii="Arial" w:hAnsi="Arial" w:cs="Arial"/>
                <w:color w:val="000000"/>
              </w:rPr>
              <w:t>1</w:t>
            </w:r>
            <w:r w:rsidRPr="002E295C">
              <w:rPr>
                <w:rFonts w:ascii="Arial" w:hAnsi="Arial" w:cs="Arial"/>
                <w:color w:val="000000"/>
              </w:rPr>
              <w:t>.</w:t>
            </w:r>
          </w:p>
          <w:p w14:paraId="6BA7499F" w14:textId="77777777" w:rsidR="00F52B9D" w:rsidRPr="002E295C" w:rsidRDefault="00F52B9D" w:rsidP="00F52B9D">
            <w:pPr>
              <w:tabs>
                <w:tab w:val="left" w:pos="720"/>
              </w:tabs>
              <w:jc w:val="center"/>
              <w:rPr>
                <w:rFonts w:ascii="Arial" w:hAnsi="Arial" w:cs="Arial"/>
                <w:b/>
                <w:color w:val="000000"/>
              </w:rPr>
            </w:pPr>
          </w:p>
        </w:tc>
        <w:tc>
          <w:tcPr>
            <w:tcW w:w="4026" w:type="dxa"/>
            <w:gridSpan w:val="4"/>
            <w:tcBorders>
              <w:top w:val="single" w:sz="4" w:space="0" w:color="auto"/>
              <w:left w:val="single" w:sz="4" w:space="0" w:color="auto"/>
              <w:bottom w:val="single" w:sz="4" w:space="0" w:color="auto"/>
              <w:right w:val="single" w:sz="4" w:space="0" w:color="auto"/>
            </w:tcBorders>
          </w:tcPr>
          <w:p w14:paraId="0BC0543F" w14:textId="77777777" w:rsidR="00F52B9D" w:rsidRPr="002E295C" w:rsidRDefault="00F52B9D" w:rsidP="00F52B9D">
            <w:pPr>
              <w:tabs>
                <w:tab w:val="left" w:pos="720"/>
              </w:tabs>
              <w:jc w:val="both"/>
              <w:rPr>
                <w:rFonts w:ascii="Arial" w:hAnsi="Arial" w:cs="Arial"/>
                <w:b/>
                <w:bCs/>
                <w:color w:val="000000"/>
              </w:rPr>
            </w:pPr>
            <w:r w:rsidRPr="002E295C">
              <w:rPr>
                <w:rFonts w:ascii="Arial" w:hAnsi="Arial" w:cs="Arial"/>
                <w:b/>
                <w:bCs/>
                <w:color w:val="000000"/>
              </w:rPr>
              <w:t xml:space="preserve">Pomoćnik/ca direktora/ice </w:t>
            </w:r>
          </w:p>
          <w:p w14:paraId="6C6CB58C" w14:textId="77777777" w:rsidR="00F52B9D" w:rsidRPr="002E295C" w:rsidRDefault="00F52B9D" w:rsidP="00F52B9D">
            <w:pPr>
              <w:tabs>
                <w:tab w:val="left" w:pos="720"/>
              </w:tabs>
              <w:spacing w:after="0"/>
              <w:ind w:left="360"/>
              <w:jc w:val="both"/>
              <w:rPr>
                <w:rFonts w:ascii="Arial" w:hAnsi="Arial" w:cs="Arial"/>
                <w:bCs/>
                <w:color w:val="000000"/>
                <w:lang w:val="da-DK"/>
              </w:rPr>
            </w:pPr>
          </w:p>
          <w:p w14:paraId="217DB2B3" w14:textId="77777777" w:rsidR="00F52B9D" w:rsidRPr="00B94E58" w:rsidRDefault="00F52B9D" w:rsidP="00F52B9D">
            <w:pPr>
              <w:numPr>
                <w:ilvl w:val="0"/>
                <w:numId w:val="3"/>
              </w:numPr>
              <w:spacing w:after="0" w:line="300" w:lineRule="exact"/>
              <w:jc w:val="both"/>
              <w:rPr>
                <w:rFonts w:ascii="Arial" w:hAnsi="Arial" w:cs="Arial"/>
                <w:bCs/>
                <w:color w:val="000000" w:themeColor="text1"/>
                <w:lang w:val="hr-HR"/>
              </w:rPr>
            </w:pPr>
            <w:r w:rsidRPr="00B94E58">
              <w:rPr>
                <w:rFonts w:ascii="Arial" w:hAnsi="Arial" w:cs="Arial"/>
                <w:color w:val="000000" w:themeColor="text1"/>
                <w:lang w:val="hr-HR"/>
              </w:rPr>
              <w:t>Najmanje VII1 nivo kvalifikacije obrazovanja, fakultet iz</w:t>
            </w:r>
            <w:r w:rsidRPr="00B94E58">
              <w:rPr>
                <w:rFonts w:ascii="Arial" w:hAnsi="Arial" w:cs="Arial"/>
                <w:color w:val="000000" w:themeColor="text1"/>
                <w:lang w:val="sv-SE"/>
              </w:rPr>
              <w:t xml:space="preserve"> </w:t>
            </w:r>
            <w:r w:rsidRPr="00B94E58">
              <w:rPr>
                <w:rFonts w:ascii="Arial" w:hAnsi="Arial" w:cs="Arial"/>
                <w:color w:val="000000" w:themeColor="text1"/>
                <w:lang w:val="hr-HR"/>
              </w:rPr>
              <w:t>oblasti prirodno-matematičkih,</w:t>
            </w:r>
            <w:r w:rsidRPr="00B94E58">
              <w:rPr>
                <w:rFonts w:ascii="Arial" w:hAnsi="Arial" w:cs="Arial"/>
                <w:color w:val="000000" w:themeColor="text1"/>
                <w:lang w:val="sv-SE"/>
              </w:rPr>
              <w:t xml:space="preserve"> </w:t>
            </w:r>
            <w:r w:rsidRPr="00B94E58">
              <w:rPr>
                <w:rFonts w:ascii="Arial" w:hAnsi="Arial" w:cs="Arial"/>
                <w:color w:val="000000" w:themeColor="text1"/>
                <w:lang w:val="da-DK"/>
              </w:rPr>
              <w:t>tehni</w:t>
            </w:r>
            <w:r w:rsidRPr="00B94E58">
              <w:rPr>
                <w:rFonts w:ascii="Arial" w:hAnsi="Arial" w:cs="Arial"/>
                <w:color w:val="000000" w:themeColor="text1"/>
                <w:lang w:val="hr-HR"/>
              </w:rPr>
              <w:t>č</w:t>
            </w:r>
            <w:r w:rsidRPr="00B94E58">
              <w:rPr>
                <w:rFonts w:ascii="Arial" w:hAnsi="Arial" w:cs="Arial"/>
                <w:color w:val="000000" w:themeColor="text1"/>
                <w:lang w:val="da-DK"/>
              </w:rPr>
              <w:t>ko</w:t>
            </w:r>
            <w:r w:rsidRPr="00B94E58">
              <w:rPr>
                <w:rFonts w:ascii="Arial" w:hAnsi="Arial" w:cs="Arial"/>
                <w:color w:val="000000" w:themeColor="text1"/>
                <w:lang w:val="hr-HR"/>
              </w:rPr>
              <w:t>-</w:t>
            </w:r>
            <w:r w:rsidRPr="00B94E58">
              <w:rPr>
                <w:rFonts w:ascii="Arial" w:hAnsi="Arial" w:cs="Arial"/>
                <w:color w:val="000000" w:themeColor="text1"/>
                <w:lang w:val="da-DK"/>
              </w:rPr>
              <w:t>tehnolo</w:t>
            </w:r>
            <w:r w:rsidRPr="00B94E58">
              <w:rPr>
                <w:rFonts w:ascii="Arial" w:hAnsi="Arial" w:cs="Arial"/>
                <w:color w:val="000000" w:themeColor="text1"/>
                <w:lang w:val="hr-HR"/>
              </w:rPr>
              <w:t>š</w:t>
            </w:r>
            <w:r w:rsidRPr="00B94E58">
              <w:rPr>
                <w:rFonts w:ascii="Arial" w:hAnsi="Arial" w:cs="Arial"/>
                <w:color w:val="000000" w:themeColor="text1"/>
                <w:lang w:val="da-DK"/>
              </w:rPr>
              <w:t>kih nauka</w:t>
            </w:r>
            <w:r w:rsidRPr="00B94E58">
              <w:rPr>
                <w:rFonts w:ascii="Arial" w:hAnsi="Arial" w:cs="Arial"/>
                <w:color w:val="000000" w:themeColor="text1"/>
                <w:lang w:val="hr-HR"/>
              </w:rPr>
              <w:t xml:space="preserve"> </w:t>
            </w:r>
            <w:r w:rsidRPr="00B94E58">
              <w:rPr>
                <w:rFonts w:ascii="Arial" w:hAnsi="Arial" w:cs="Arial"/>
                <w:color w:val="000000" w:themeColor="text1"/>
                <w:lang w:val="da-DK"/>
              </w:rPr>
              <w:t>ili</w:t>
            </w:r>
            <w:r w:rsidRPr="00B94E58">
              <w:rPr>
                <w:rFonts w:ascii="Arial" w:hAnsi="Arial" w:cs="Arial"/>
                <w:color w:val="000000" w:themeColor="text1"/>
                <w:lang w:val="hr-HR"/>
              </w:rPr>
              <w:t xml:space="preserve"> </w:t>
            </w:r>
            <w:r w:rsidRPr="00B94E58">
              <w:rPr>
                <w:rFonts w:ascii="Arial" w:hAnsi="Arial" w:cs="Arial"/>
                <w:color w:val="000000" w:themeColor="text1"/>
                <w:lang w:val="da-DK"/>
              </w:rPr>
              <w:t>dru</w:t>
            </w:r>
            <w:r w:rsidRPr="00B94E58">
              <w:rPr>
                <w:rFonts w:ascii="Arial" w:hAnsi="Arial" w:cs="Arial"/>
                <w:color w:val="000000" w:themeColor="text1"/>
                <w:lang w:val="hr-HR"/>
              </w:rPr>
              <w:t>š</w:t>
            </w:r>
            <w:r w:rsidRPr="00B94E58">
              <w:rPr>
                <w:rFonts w:ascii="Arial" w:hAnsi="Arial" w:cs="Arial"/>
                <w:color w:val="000000" w:themeColor="text1"/>
                <w:lang w:val="da-DK"/>
              </w:rPr>
              <w:t>tvenih</w:t>
            </w:r>
            <w:r w:rsidRPr="00B94E58">
              <w:rPr>
                <w:rFonts w:ascii="Arial" w:hAnsi="Arial" w:cs="Arial"/>
                <w:color w:val="000000" w:themeColor="text1"/>
                <w:lang w:val="hr-HR"/>
              </w:rPr>
              <w:t xml:space="preserve"> </w:t>
            </w:r>
            <w:r w:rsidRPr="00B94E58">
              <w:rPr>
                <w:rFonts w:ascii="Arial" w:hAnsi="Arial" w:cs="Arial"/>
                <w:color w:val="000000" w:themeColor="text1"/>
                <w:lang w:val="da-DK"/>
              </w:rPr>
              <w:t>nauka – ekonomija, i najmanje sedam godina radnog iskustva od čega dvije godine  na poslovima rukovođenja ili</w:t>
            </w:r>
          </w:p>
          <w:p w14:paraId="577A5C2C" w14:textId="77777777" w:rsidR="00F52B9D" w:rsidRDefault="00F52B9D" w:rsidP="00F52B9D">
            <w:pPr>
              <w:numPr>
                <w:ilvl w:val="0"/>
                <w:numId w:val="3"/>
              </w:numPr>
              <w:tabs>
                <w:tab w:val="left" w:pos="720"/>
              </w:tabs>
              <w:spacing w:after="0" w:line="300" w:lineRule="exact"/>
              <w:jc w:val="both"/>
              <w:rPr>
                <w:rFonts w:ascii="Arial" w:hAnsi="Arial" w:cs="Arial"/>
                <w:bCs/>
                <w:color w:val="000000" w:themeColor="text1"/>
                <w:lang w:val="pl-PL"/>
              </w:rPr>
            </w:pPr>
            <w:r w:rsidRPr="00B94E58">
              <w:rPr>
                <w:rFonts w:ascii="Arial" w:hAnsi="Arial" w:cs="Arial"/>
                <w:bCs/>
                <w:color w:val="000000" w:themeColor="text1"/>
                <w:lang w:val="pl-PL"/>
              </w:rPr>
              <w:t xml:space="preserve">Najmanje VI nivo kvalifikacije obrazovanja </w:t>
            </w:r>
            <w:r w:rsidRPr="00B94E58">
              <w:rPr>
                <w:rFonts w:ascii="Arial" w:hAnsi="Arial" w:cs="Arial"/>
                <w:color w:val="000000" w:themeColor="text1"/>
                <w:lang w:val="sr-Latn-CS"/>
              </w:rPr>
              <w:t>fakultet  iz oblasti društvenih nauka - ekonomija ili pravo i najmanje sedam godina radnog iskustva od čega tri godine na poslovima rukovođenja</w:t>
            </w:r>
            <w:r w:rsidRPr="00B94E58">
              <w:rPr>
                <w:rFonts w:ascii="Arial" w:hAnsi="Arial" w:cs="Arial"/>
                <w:bCs/>
                <w:color w:val="000000" w:themeColor="text1"/>
                <w:lang w:val="pl-PL"/>
              </w:rPr>
              <w:t>.</w:t>
            </w:r>
          </w:p>
          <w:p w14:paraId="3CF910D8" w14:textId="523F0A48" w:rsidR="00F52B9D" w:rsidRPr="00B94E58" w:rsidRDefault="00F52B9D" w:rsidP="00F52B9D">
            <w:pPr>
              <w:numPr>
                <w:ilvl w:val="0"/>
                <w:numId w:val="3"/>
              </w:numPr>
              <w:tabs>
                <w:tab w:val="left" w:pos="720"/>
              </w:tabs>
              <w:spacing w:after="0" w:line="300" w:lineRule="exact"/>
              <w:jc w:val="both"/>
              <w:rPr>
                <w:rFonts w:ascii="Arial" w:hAnsi="Arial" w:cs="Arial"/>
                <w:bCs/>
                <w:color w:val="000000" w:themeColor="text1"/>
                <w:lang w:val="pl-PL"/>
              </w:rPr>
            </w:pPr>
            <w:r w:rsidRPr="00B94E58">
              <w:rPr>
                <w:rFonts w:ascii="Arial" w:hAnsi="Arial" w:cs="Arial"/>
                <w:bCs/>
                <w:color w:val="000000" w:themeColor="text1"/>
                <w:lang w:val="pl-PL"/>
              </w:rPr>
              <w:t>Položen stručni ispit za rad u državnim organima.</w:t>
            </w:r>
          </w:p>
        </w:tc>
        <w:tc>
          <w:tcPr>
            <w:tcW w:w="1361" w:type="dxa"/>
            <w:gridSpan w:val="3"/>
            <w:tcBorders>
              <w:top w:val="single" w:sz="4" w:space="0" w:color="auto"/>
              <w:left w:val="single" w:sz="4" w:space="0" w:color="auto"/>
              <w:bottom w:val="single" w:sz="4" w:space="0" w:color="auto"/>
              <w:right w:val="single" w:sz="4" w:space="0" w:color="auto"/>
            </w:tcBorders>
            <w:hideMark/>
          </w:tcPr>
          <w:p w14:paraId="3A081280" w14:textId="77777777" w:rsidR="00F52B9D" w:rsidRPr="002E295C" w:rsidRDefault="00F52B9D" w:rsidP="00F52B9D">
            <w:pPr>
              <w:tabs>
                <w:tab w:val="left" w:pos="720"/>
              </w:tabs>
              <w:jc w:val="center"/>
              <w:rPr>
                <w:rFonts w:ascii="Arial" w:hAnsi="Arial" w:cs="Arial"/>
                <w:bCs/>
                <w:color w:val="000000"/>
              </w:rPr>
            </w:pPr>
            <w:r w:rsidRPr="002E295C">
              <w:rPr>
                <w:rFonts w:ascii="Arial" w:hAnsi="Arial" w:cs="Arial"/>
                <w:bCs/>
                <w:color w:val="000000"/>
              </w:rPr>
              <w:t>1</w:t>
            </w:r>
          </w:p>
        </w:tc>
        <w:tc>
          <w:tcPr>
            <w:tcW w:w="4678" w:type="dxa"/>
            <w:tcBorders>
              <w:top w:val="single" w:sz="4" w:space="0" w:color="auto"/>
              <w:left w:val="single" w:sz="4" w:space="0" w:color="auto"/>
              <w:bottom w:val="single" w:sz="4" w:space="0" w:color="auto"/>
              <w:right w:val="single" w:sz="4" w:space="0" w:color="auto"/>
            </w:tcBorders>
          </w:tcPr>
          <w:p w14:paraId="62BA7EC8" w14:textId="09537ACD" w:rsidR="00F52B9D" w:rsidRPr="002E295C" w:rsidRDefault="00F52B9D" w:rsidP="00F52B9D">
            <w:pPr>
              <w:tabs>
                <w:tab w:val="left" w:pos="720"/>
                <w:tab w:val="left" w:pos="8280"/>
              </w:tabs>
              <w:jc w:val="both"/>
              <w:rPr>
                <w:rFonts w:ascii="Arial" w:hAnsi="Arial" w:cs="Arial"/>
                <w:bCs/>
                <w:color w:val="000000"/>
              </w:rPr>
            </w:pPr>
            <w:r w:rsidRPr="002E295C">
              <w:rPr>
                <w:rFonts w:ascii="Arial" w:hAnsi="Arial" w:cs="Arial"/>
                <w:bCs/>
                <w:color w:val="000000"/>
              </w:rPr>
              <w:t xml:space="preserve">Rukovodi i organizuje rad u Sektoru; </w:t>
            </w:r>
            <w:r w:rsidRPr="00195C9D">
              <w:rPr>
                <w:rFonts w:ascii="Arial" w:hAnsi="Arial" w:cs="Arial"/>
                <w:bCs/>
                <w:color w:val="000000"/>
              </w:rPr>
              <w:t>vrši najsloženije poslove u okviru rada Sektora; koordinira i usmjerava rad izvršilaca i druge poslove po nalogu Direktora, vrš</w:t>
            </w:r>
            <w:r w:rsidRPr="002E295C">
              <w:rPr>
                <w:rFonts w:ascii="Arial" w:hAnsi="Arial" w:cs="Arial"/>
                <w:bCs/>
                <w:color w:val="000000"/>
              </w:rPr>
              <w:t xml:space="preserve">i najsloženije poslove u okviru rada Sektora koji se odnose na: ICT okvir za upravljanje; koordiniranje i usmjeravanje rada Odsjeka, izvršilaca; planiranje, predlaganje i upravljanje projektima /programima portfolijom, u domenu ICT-a; definisanje, izradu i održavanje ICT planova, odnosno </w:t>
            </w:r>
            <w:r w:rsidRPr="002E295C">
              <w:rPr>
                <w:rFonts w:ascii="Arial" w:hAnsi="Arial" w:cs="Arial"/>
                <w:color w:val="000000"/>
              </w:rPr>
              <w:t>plana razvoja informacionih sistema; usaglašavanje istog sa poslovnim planom; upravljanje promjenama; izradu planova i programa rada Sektora; izradu sveobuhvatnih analiza, informacija i izvještaja o radu Sektora; unapređenje, modernizaciju i poboljšanje informacionih sistema; dvosmjernu komunikaciju i koordinaciju sa poslovnim sektorima i drugim uključenim akterima i</w:t>
            </w:r>
            <w:r w:rsidRPr="002E295C">
              <w:rPr>
                <w:rFonts w:ascii="Arial" w:hAnsi="Arial" w:cs="Arial"/>
                <w:bCs/>
                <w:color w:val="000000"/>
              </w:rPr>
              <w:t xml:space="preserve"> druge poslove po nalogu direktora/ice.</w:t>
            </w:r>
          </w:p>
        </w:tc>
      </w:tr>
      <w:tr w:rsidR="00F52B9D" w:rsidRPr="002E295C" w14:paraId="5B0D4A60"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0C7AB8B9" w14:textId="0F3395CA" w:rsidR="00F52B9D" w:rsidRPr="002E295C" w:rsidRDefault="00F52B9D" w:rsidP="00F52B9D">
            <w:pPr>
              <w:autoSpaceDE w:val="0"/>
              <w:autoSpaceDN w:val="0"/>
              <w:adjustRightInd w:val="0"/>
              <w:spacing w:line="264" w:lineRule="auto"/>
              <w:ind w:hanging="97"/>
              <w:jc w:val="center"/>
              <w:rPr>
                <w:rFonts w:ascii="Arial" w:hAnsi="Arial" w:cs="Arial"/>
              </w:rPr>
            </w:pPr>
            <w:r w:rsidRPr="002E295C">
              <w:rPr>
                <w:rFonts w:ascii="Arial" w:hAnsi="Arial" w:cs="Arial"/>
                <w:b/>
                <w:iCs/>
                <w:lang w:val="da-DK"/>
              </w:rPr>
              <w:t>2.</w:t>
            </w:r>
            <w:r w:rsidRPr="002E295C">
              <w:rPr>
                <w:rFonts w:ascii="Arial" w:hAnsi="Arial" w:cs="Arial"/>
                <w:b/>
                <w:iCs/>
                <w:lang w:val="en-US"/>
              </w:rPr>
              <w:t>1</w:t>
            </w:r>
            <w:r w:rsidRPr="002E295C">
              <w:rPr>
                <w:rFonts w:ascii="Arial" w:hAnsi="Arial" w:cs="Arial"/>
                <w:b/>
                <w:iCs/>
                <w:lang w:val="da-DK"/>
              </w:rPr>
              <w:t>. Odsjek za informacione</w:t>
            </w:r>
            <w:r>
              <w:rPr>
                <w:rFonts w:ascii="Arial" w:hAnsi="Arial" w:cs="Arial"/>
                <w:b/>
                <w:iCs/>
                <w:lang w:val="da-DK"/>
              </w:rPr>
              <w:t>-komunikacionu infrastrukturu i sistemsku podršku</w:t>
            </w:r>
          </w:p>
        </w:tc>
      </w:tr>
      <w:tr w:rsidR="00F52B9D" w:rsidRPr="00482836" w14:paraId="516D0014"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27EB356B" w14:textId="395DB301" w:rsidR="00F52B9D" w:rsidRPr="002E295C" w:rsidRDefault="00F52B9D" w:rsidP="00F52B9D">
            <w:pPr>
              <w:overflowPunct w:val="0"/>
              <w:autoSpaceDE w:val="0"/>
              <w:autoSpaceDN w:val="0"/>
              <w:adjustRightInd w:val="0"/>
              <w:ind w:left="180"/>
              <w:textAlignment w:val="baseline"/>
              <w:rPr>
                <w:rFonts w:ascii="Arial" w:hAnsi="Arial" w:cs="Arial"/>
                <w:lang w:val="en-US"/>
              </w:rPr>
            </w:pPr>
            <w:r>
              <w:rPr>
                <w:rFonts w:ascii="Arial" w:hAnsi="Arial" w:cs="Arial"/>
                <w:lang w:val="en-US"/>
              </w:rPr>
              <w:t>4</w:t>
            </w:r>
            <w:r w:rsidR="00295262">
              <w:rPr>
                <w:rFonts w:ascii="Arial" w:hAnsi="Arial" w:cs="Arial"/>
                <w:lang w:val="en-US"/>
              </w:rPr>
              <w:t>2</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056D1CF8" w14:textId="77777777" w:rsidR="00F52B9D" w:rsidRPr="002E295C" w:rsidRDefault="00F52B9D" w:rsidP="00F52B9D">
            <w:pPr>
              <w:jc w:val="both"/>
              <w:rPr>
                <w:rFonts w:ascii="Arial" w:hAnsi="Arial" w:cs="Arial"/>
              </w:rPr>
            </w:pPr>
            <w:r w:rsidRPr="002E295C">
              <w:rPr>
                <w:rFonts w:ascii="Arial" w:hAnsi="Arial" w:cs="Arial"/>
                <w:b/>
                <w:bCs/>
              </w:rPr>
              <w:t xml:space="preserve">Načelnik/ca </w:t>
            </w:r>
            <w:r w:rsidRPr="002E295C">
              <w:rPr>
                <w:rFonts w:ascii="Arial" w:hAnsi="Arial" w:cs="Arial"/>
                <w:b/>
              </w:rPr>
              <w:t xml:space="preserve"> </w:t>
            </w:r>
          </w:p>
          <w:p w14:paraId="45FD1A6E" w14:textId="465F584C"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VI</w:t>
            </w:r>
            <w:r>
              <w:rPr>
                <w:rFonts w:ascii="Arial" w:hAnsi="Arial" w:cs="Arial"/>
                <w:bCs/>
                <w:lang w:val="sr-Latn-CS"/>
              </w:rPr>
              <w:t>I</w:t>
            </w:r>
            <w:r w:rsidRPr="002E295C">
              <w:rPr>
                <w:rFonts w:ascii="Arial" w:hAnsi="Arial" w:cs="Arial"/>
                <w:bCs/>
                <w:lang w:val="sr-Latn-CS"/>
              </w:rPr>
              <w:t xml:space="preserve"> nivo kvalifikacije obrazovanja, fakultet iz oblasti prirodno-matematičkih nauka ili  tehničko - tehnoloških nauka </w:t>
            </w:r>
          </w:p>
          <w:p w14:paraId="19EBBA9D" w14:textId="37F310F4"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 xml:space="preserve">Najmanje </w:t>
            </w:r>
            <w:r>
              <w:rPr>
                <w:rFonts w:ascii="Arial" w:hAnsi="Arial" w:cs="Arial"/>
                <w:bCs/>
                <w:lang w:val="sr-Latn-CS"/>
              </w:rPr>
              <w:t>tri</w:t>
            </w:r>
            <w:r w:rsidRPr="002E295C">
              <w:rPr>
                <w:rFonts w:ascii="Arial" w:hAnsi="Arial" w:cs="Arial"/>
                <w:bCs/>
                <w:lang w:val="sr-Latn-CS"/>
              </w:rPr>
              <w:t xml:space="preserve"> godine radnog iskustva </w:t>
            </w:r>
            <w:r>
              <w:rPr>
                <w:rFonts w:ascii="Arial" w:hAnsi="Arial" w:cs="Arial"/>
                <w:bCs/>
                <w:lang w:val="sr-Latn-CS"/>
              </w:rPr>
              <w:t>na poslovima prvog nivoa ekspertskog kadra</w:t>
            </w:r>
          </w:p>
          <w:p w14:paraId="0362EBE9"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Položen stručni ispit za rad u državnim organima i</w:t>
            </w:r>
          </w:p>
          <w:p w14:paraId="0500F914"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Znanje engleskog jezika - nivo A2.</w:t>
            </w:r>
          </w:p>
          <w:p w14:paraId="116026EC" w14:textId="77777777" w:rsidR="00F52B9D" w:rsidRPr="002E295C" w:rsidRDefault="00F52B9D" w:rsidP="00F52B9D">
            <w:pPr>
              <w:ind w:left="720"/>
              <w:jc w:val="both"/>
              <w:rPr>
                <w:rFonts w:ascii="Arial" w:hAnsi="Arial" w:cs="Arial"/>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30C1D71E" w14:textId="77777777" w:rsidR="00F52B9D" w:rsidRPr="002E295C" w:rsidRDefault="00F52B9D" w:rsidP="00F52B9D">
            <w:pPr>
              <w:jc w:val="center"/>
              <w:rPr>
                <w:rFonts w:ascii="Arial" w:hAnsi="Arial" w:cs="Arial"/>
                <w:lang w:val="pl-PL"/>
              </w:rPr>
            </w:pPr>
            <w:r w:rsidRPr="002E295C">
              <w:rPr>
                <w:rFonts w:ascii="Arial" w:hAnsi="Arial" w:cs="Arial"/>
                <w:lang w:val="pl-PL"/>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17667A42" w14:textId="77777777" w:rsidR="00F52B9D" w:rsidRPr="002E295C" w:rsidRDefault="00F52B9D" w:rsidP="00F52B9D">
            <w:pPr>
              <w:autoSpaceDE w:val="0"/>
              <w:autoSpaceDN w:val="0"/>
              <w:adjustRightInd w:val="0"/>
              <w:spacing w:line="264" w:lineRule="auto"/>
              <w:jc w:val="both"/>
              <w:rPr>
                <w:rFonts w:ascii="Arial" w:hAnsi="Arial" w:cs="Arial"/>
                <w:lang w:val="pl-PL"/>
              </w:rPr>
            </w:pPr>
            <w:r w:rsidRPr="002A4B38">
              <w:rPr>
                <w:rFonts w:ascii="Arial" w:hAnsi="Arial" w:cs="Arial"/>
                <w:lang w:val="pl-PL"/>
              </w:rPr>
              <w:t xml:space="preserve">Koordinira i usmjerava rad izvršilaca u Odsjeku, vrši najsloženije poslove iz djelokruga rada Odsjeka koji zahtijevaju posebnu stručnost i samostalnost; raspoređuje poslove na neposredne izvršioce; obavlja poslove vezane za planiranje, usmjeravanje i sprovođenje strategije Uprave iz delokruga rada Odsjeka; učestvuje u pripremi objašnjenja i instrukcija iz djelokruga carinske službe; predlaže mjere za poboljšanje i unapređenje rada; sprovodi redovnu kontrolu iz delokruga rada Odsjeka; sarađuje, koordinira i komunicira sa organizacionim jedinicama Uprave; sarađuje sa nadležnim organima državne uprave iz </w:t>
            </w:r>
            <w:r w:rsidRPr="002A4B38">
              <w:rPr>
                <w:rFonts w:ascii="Arial" w:hAnsi="Arial" w:cs="Arial"/>
                <w:lang w:val="pl-PL"/>
              </w:rPr>
              <w:lastRenderedPageBreak/>
              <w:t>područja svog delokruga rada; učestvuje u zajedničkim projektima sa carinskim službama drugih država i Evropskom komisijom; sprovodi edukaciju korisnika IT sistema Uprave; izvještava nadređene o utvrđenim nepravilnostima u djelokrugu svoje nadležnosti; prosleđuje odluke, naloge i mjere nadređenih i nadležnih tijela prema izvršiocima; vrši sveobuhvatnu analizu izvještaja organizacione jedinice i preduzima potrebne mjere; vrši i druge poslove koje odredi pretpostavljeni/a; za svoj rad i rad Odsjeka, odgovara pretpostavljenom/oj.</w:t>
            </w:r>
          </w:p>
        </w:tc>
      </w:tr>
      <w:tr w:rsidR="00F52B9D" w:rsidRPr="002E295C" w14:paraId="6B5E0736" w14:textId="77777777" w:rsidTr="00295052">
        <w:trPr>
          <w:trHeight w:val="8616"/>
        </w:trPr>
        <w:tc>
          <w:tcPr>
            <w:tcW w:w="851" w:type="dxa"/>
            <w:tcBorders>
              <w:top w:val="single" w:sz="4" w:space="0" w:color="auto"/>
              <w:left w:val="single" w:sz="4" w:space="0" w:color="auto"/>
              <w:bottom w:val="single" w:sz="4" w:space="0" w:color="auto"/>
              <w:right w:val="single" w:sz="4" w:space="0" w:color="auto"/>
            </w:tcBorders>
            <w:hideMark/>
          </w:tcPr>
          <w:p w14:paraId="5DA8F1C1" w14:textId="32C7B5CF" w:rsidR="00F52B9D" w:rsidRPr="002E295C" w:rsidRDefault="00F52B9D" w:rsidP="00F52B9D">
            <w:pPr>
              <w:overflowPunct w:val="0"/>
              <w:autoSpaceDE w:val="0"/>
              <w:autoSpaceDN w:val="0"/>
              <w:adjustRightInd w:val="0"/>
              <w:spacing w:after="0"/>
              <w:jc w:val="center"/>
              <w:textAlignment w:val="baseline"/>
              <w:rPr>
                <w:rFonts w:ascii="Arial" w:hAnsi="Arial" w:cs="Arial"/>
                <w:lang w:val="pl-PL"/>
              </w:rPr>
            </w:pPr>
            <w:r>
              <w:rPr>
                <w:rFonts w:ascii="Arial" w:hAnsi="Arial" w:cs="Arial"/>
                <w:lang w:val="en-US"/>
              </w:rPr>
              <w:lastRenderedPageBreak/>
              <w:t>4</w:t>
            </w:r>
            <w:r w:rsidR="00295262">
              <w:rPr>
                <w:rFonts w:ascii="Arial" w:hAnsi="Arial" w:cs="Arial"/>
                <w:lang w:val="en-US"/>
              </w:rPr>
              <w:t>3</w:t>
            </w:r>
            <w:r w:rsidRPr="002E295C">
              <w:rPr>
                <w:rFonts w:ascii="Arial" w:hAnsi="Arial" w:cs="Arial"/>
                <w:lang w:val="pl-PL"/>
              </w:rPr>
              <w:t>.</w:t>
            </w:r>
          </w:p>
          <w:p w14:paraId="354F67EF" w14:textId="2482D33B" w:rsidR="00F52B9D" w:rsidRPr="002E295C" w:rsidRDefault="00F52B9D" w:rsidP="00F52B9D">
            <w:pPr>
              <w:overflowPunct w:val="0"/>
              <w:autoSpaceDE w:val="0"/>
              <w:autoSpaceDN w:val="0"/>
              <w:adjustRightInd w:val="0"/>
              <w:spacing w:after="0"/>
              <w:jc w:val="center"/>
              <w:textAlignment w:val="baseline"/>
              <w:rPr>
                <w:rFonts w:ascii="Arial" w:hAnsi="Arial" w:cs="Arial"/>
                <w:lang w:val="en-US"/>
              </w:rPr>
            </w:pPr>
            <w:r>
              <w:rPr>
                <w:rFonts w:ascii="Arial" w:hAnsi="Arial" w:cs="Arial"/>
                <w:lang w:val="en-US"/>
              </w:rPr>
              <w:t>4</w:t>
            </w:r>
            <w:r w:rsidR="00295262">
              <w:rPr>
                <w:rFonts w:ascii="Arial" w:hAnsi="Arial" w:cs="Arial"/>
                <w:lang w:val="en-US"/>
              </w:rPr>
              <w:t>4</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4253081A" w14:textId="74F0AB76" w:rsidR="00F52B9D" w:rsidRPr="002E295C" w:rsidRDefault="00F52B9D" w:rsidP="00F52B9D">
            <w:pPr>
              <w:jc w:val="both"/>
              <w:rPr>
                <w:rFonts w:ascii="Arial" w:hAnsi="Arial" w:cs="Arial"/>
                <w:bCs/>
              </w:rPr>
            </w:pPr>
            <w:r w:rsidRPr="002E295C">
              <w:rPr>
                <w:rFonts w:ascii="Arial" w:hAnsi="Arial" w:cs="Arial"/>
                <w:b/>
                <w:bCs/>
              </w:rPr>
              <w:t xml:space="preserve">Samostalni/a  </w:t>
            </w:r>
            <w:r>
              <w:rPr>
                <w:rFonts w:ascii="Arial" w:hAnsi="Arial" w:cs="Arial"/>
                <w:b/>
                <w:bCs/>
              </w:rPr>
              <w:t xml:space="preserve">carinski/a </w:t>
            </w:r>
            <w:r w:rsidRPr="002E295C">
              <w:rPr>
                <w:rFonts w:ascii="Arial" w:hAnsi="Arial" w:cs="Arial"/>
                <w:b/>
                <w:bCs/>
              </w:rPr>
              <w:t>savjetnik/ca  I  - vodeći sistem inženjer, specijalista za mrežu, bezbjednost na mreži  i antivirusnu zaštitu</w:t>
            </w:r>
          </w:p>
          <w:p w14:paraId="066AA3D7" w14:textId="4FEEBB7D"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VI</w:t>
            </w:r>
            <w:r>
              <w:rPr>
                <w:rFonts w:ascii="Arial" w:hAnsi="Arial" w:cs="Arial"/>
                <w:bCs/>
                <w:lang w:val="sr-Latn-CS"/>
              </w:rPr>
              <w:t>I</w:t>
            </w:r>
            <w:r w:rsidRPr="002E295C">
              <w:rPr>
                <w:rFonts w:ascii="Arial" w:hAnsi="Arial" w:cs="Arial"/>
                <w:bCs/>
                <w:lang w:val="sr-Latn-CS"/>
              </w:rPr>
              <w:t xml:space="preserve"> nivo kvalifikacije obrazovanja, fakultet iz oblasti prirodno-matematičkih nauka ili   tehničko - tehnoloških nauka </w:t>
            </w:r>
          </w:p>
          <w:p w14:paraId="441C3324"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Najmanje pet godina radnog iskustva</w:t>
            </w:r>
          </w:p>
          <w:p w14:paraId="08E2C339"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Položen stručni ispit za rad u državnim organima i</w:t>
            </w:r>
          </w:p>
          <w:p w14:paraId="7E681EB2"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rPr>
            </w:pPr>
            <w:r w:rsidRPr="002E295C">
              <w:rPr>
                <w:rFonts w:ascii="Arial" w:hAnsi="Arial" w:cs="Arial"/>
                <w:bCs/>
                <w:lang w:val="sr-Latn-CS"/>
              </w:rPr>
              <w:t>Znanje engleskog jezika - nivo A2.</w:t>
            </w:r>
          </w:p>
        </w:tc>
        <w:tc>
          <w:tcPr>
            <w:tcW w:w="1361" w:type="dxa"/>
            <w:gridSpan w:val="3"/>
            <w:tcBorders>
              <w:top w:val="single" w:sz="4" w:space="0" w:color="auto"/>
              <w:left w:val="single" w:sz="4" w:space="0" w:color="auto"/>
              <w:bottom w:val="single" w:sz="4" w:space="0" w:color="auto"/>
              <w:right w:val="single" w:sz="4" w:space="0" w:color="auto"/>
            </w:tcBorders>
            <w:hideMark/>
          </w:tcPr>
          <w:p w14:paraId="7B6E8D52" w14:textId="77777777" w:rsidR="00F52B9D" w:rsidRPr="002E295C" w:rsidRDefault="00F52B9D" w:rsidP="00F52B9D">
            <w:pPr>
              <w:jc w:val="center"/>
              <w:rPr>
                <w:rFonts w:ascii="Arial" w:hAnsi="Arial" w:cs="Arial"/>
                <w:color w:val="000000"/>
              </w:rPr>
            </w:pPr>
            <w:r w:rsidRPr="002E295C">
              <w:rPr>
                <w:rFonts w:ascii="Arial" w:hAnsi="Arial" w:cs="Arial"/>
                <w:color w:val="000000"/>
              </w:rPr>
              <w:t>2</w:t>
            </w:r>
          </w:p>
        </w:tc>
        <w:tc>
          <w:tcPr>
            <w:tcW w:w="4678" w:type="dxa"/>
            <w:tcBorders>
              <w:top w:val="single" w:sz="4" w:space="0" w:color="auto"/>
              <w:left w:val="single" w:sz="4" w:space="0" w:color="auto"/>
              <w:bottom w:val="single" w:sz="4" w:space="0" w:color="auto"/>
              <w:right w:val="single" w:sz="4" w:space="0" w:color="auto"/>
            </w:tcBorders>
            <w:hideMark/>
          </w:tcPr>
          <w:p w14:paraId="5B3069F7" w14:textId="77777777" w:rsidR="00F52B9D" w:rsidRPr="002E295C" w:rsidRDefault="00F52B9D" w:rsidP="00F52B9D">
            <w:pPr>
              <w:autoSpaceDE w:val="0"/>
              <w:autoSpaceDN w:val="0"/>
              <w:adjustRightInd w:val="0"/>
              <w:spacing w:line="264" w:lineRule="auto"/>
              <w:jc w:val="both"/>
              <w:rPr>
                <w:rFonts w:ascii="Arial" w:hAnsi="Arial" w:cs="Arial"/>
              </w:rPr>
            </w:pPr>
            <w:r w:rsidRPr="002E295C">
              <w:rPr>
                <w:rFonts w:ascii="Arial" w:hAnsi="Arial" w:cs="Arial"/>
              </w:rPr>
              <w:t>Vrši poslove sistemske podrške za razvoj i upravljanje serverskom infrastrukturom; usmjerava rad grupe u okviru Odsjeka na osnovu uputstva pretpostavljenog/e; organizuje i samostalno izvršava poslove iz domena sistemske podrške za razvoj i upravljanje komunikacijama i mrežnim servisima; učestvuje u rješavanju incidentnih situacija drugog nivoa registrovanih u servis desku; organizuje rad na uvođenju i održavanju integralnog informacionog sistema carinske službe; radi na uvođenju novih tehnologija i postupaka iz oblasti informacionih sistema; sarađuje sa specijalizovanim informatičkim kućama i računskim centrima na zadacima uvođenja novih tehnologija; ostvaruje saradnju sa stručnim službama u Upravi i carinarnicama na sprovođenju koncepta automatizacije poslova; organizuje rad na održavanju sistemskog softvera; učestvuje u utvrđivanju koncepta razvoja integralnog informacionog sistema carinske službe, utvrđivanju informacijskih tehnologija i izrada standarda i uputstava za rad u automatizaciji poslovnih procesa; radi na pripremi složenijih analiza i informacija iz djelokruga rada; obezbjeđuje  podatke;organizuje i prati sprovođenje politike backup procedura djelova sistema za koji je odgovoran; vodi evidencije i dostavlja izvještaje iz svog djelokruga rada; vrši i druge poslove koje odredi pretpostavljeni/a.</w:t>
            </w:r>
          </w:p>
        </w:tc>
      </w:tr>
      <w:tr w:rsidR="00F52B9D" w:rsidRPr="002E295C" w14:paraId="0AB5CD55" w14:textId="77777777" w:rsidTr="00295052">
        <w:trPr>
          <w:trHeight w:val="534"/>
        </w:trPr>
        <w:tc>
          <w:tcPr>
            <w:tcW w:w="851" w:type="dxa"/>
            <w:tcBorders>
              <w:top w:val="single" w:sz="4" w:space="0" w:color="auto"/>
              <w:left w:val="single" w:sz="4" w:space="0" w:color="auto"/>
              <w:bottom w:val="single" w:sz="4" w:space="0" w:color="auto"/>
              <w:right w:val="single" w:sz="4" w:space="0" w:color="auto"/>
            </w:tcBorders>
            <w:hideMark/>
          </w:tcPr>
          <w:p w14:paraId="1147A4B2" w14:textId="2DE9D345" w:rsidR="00F52B9D" w:rsidRPr="002E295C" w:rsidRDefault="00F52B9D" w:rsidP="00F52B9D">
            <w:pPr>
              <w:overflowPunct w:val="0"/>
              <w:autoSpaceDE w:val="0"/>
              <w:autoSpaceDN w:val="0"/>
              <w:adjustRightInd w:val="0"/>
              <w:spacing w:after="0"/>
              <w:jc w:val="center"/>
              <w:textAlignment w:val="baseline"/>
              <w:rPr>
                <w:rFonts w:ascii="Arial" w:hAnsi="Arial" w:cs="Arial"/>
                <w:lang w:val="en-US"/>
              </w:rPr>
            </w:pPr>
            <w:r>
              <w:rPr>
                <w:rFonts w:ascii="Arial" w:hAnsi="Arial" w:cs="Arial"/>
                <w:lang w:val="en-US"/>
              </w:rPr>
              <w:t>4</w:t>
            </w:r>
            <w:r w:rsidR="00295262">
              <w:rPr>
                <w:rFonts w:ascii="Arial" w:hAnsi="Arial" w:cs="Arial"/>
                <w:lang w:val="en-US"/>
              </w:rPr>
              <w:t>5</w:t>
            </w:r>
            <w:r w:rsidRPr="002E295C">
              <w:rPr>
                <w:rFonts w:ascii="Arial" w:hAnsi="Arial" w:cs="Arial"/>
                <w:lang w:val="en-US"/>
              </w:rPr>
              <w:t>.</w:t>
            </w:r>
          </w:p>
          <w:p w14:paraId="048600BB" w14:textId="3AE4943F" w:rsidR="00F52B9D" w:rsidRPr="002E295C" w:rsidRDefault="00F52B9D" w:rsidP="00F52B9D">
            <w:pPr>
              <w:overflowPunct w:val="0"/>
              <w:autoSpaceDE w:val="0"/>
              <w:autoSpaceDN w:val="0"/>
              <w:adjustRightInd w:val="0"/>
              <w:spacing w:after="0"/>
              <w:jc w:val="center"/>
              <w:textAlignment w:val="baseline"/>
              <w:rPr>
                <w:rFonts w:ascii="Arial" w:hAnsi="Arial" w:cs="Arial"/>
                <w:lang w:val="en-US"/>
              </w:rPr>
            </w:pPr>
            <w:r>
              <w:rPr>
                <w:rFonts w:ascii="Arial" w:hAnsi="Arial" w:cs="Arial"/>
                <w:lang w:val="en-US"/>
              </w:rPr>
              <w:t>4</w:t>
            </w:r>
            <w:r w:rsidR="00295262">
              <w:rPr>
                <w:rFonts w:ascii="Arial" w:hAnsi="Arial" w:cs="Arial"/>
                <w:lang w:val="en-US"/>
              </w:rPr>
              <w:t>6</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23D6C506" w14:textId="260B2A51" w:rsidR="00F52B9D" w:rsidRPr="002E295C" w:rsidRDefault="00F52B9D" w:rsidP="00F52B9D">
            <w:pPr>
              <w:jc w:val="both"/>
              <w:rPr>
                <w:rFonts w:ascii="Arial" w:hAnsi="Arial" w:cs="Arial"/>
                <w:bCs/>
              </w:rPr>
            </w:pPr>
            <w:r w:rsidRPr="002E295C">
              <w:rPr>
                <w:rFonts w:ascii="Arial" w:hAnsi="Arial" w:cs="Arial"/>
                <w:b/>
                <w:bCs/>
              </w:rPr>
              <w:t xml:space="preserve">Samostalni/a </w:t>
            </w:r>
            <w:r>
              <w:rPr>
                <w:rFonts w:ascii="Arial" w:hAnsi="Arial" w:cs="Arial"/>
                <w:b/>
                <w:bCs/>
              </w:rPr>
              <w:t xml:space="preserve">carinski/a </w:t>
            </w:r>
            <w:r w:rsidRPr="002E295C">
              <w:rPr>
                <w:rFonts w:ascii="Arial" w:hAnsi="Arial" w:cs="Arial"/>
                <w:b/>
                <w:bCs/>
              </w:rPr>
              <w:t xml:space="preserve">savjetnik/ca  I - vodeći sistem inženjer, </w:t>
            </w:r>
            <w:r w:rsidRPr="002E295C">
              <w:rPr>
                <w:rFonts w:ascii="Arial" w:hAnsi="Arial" w:cs="Arial"/>
                <w:b/>
                <w:bCs/>
              </w:rPr>
              <w:lastRenderedPageBreak/>
              <w:t>specijalista  za storage sisteme, baze podataka i operativne sisteme</w:t>
            </w:r>
          </w:p>
          <w:p w14:paraId="01514EC6" w14:textId="02AA5A7A" w:rsidR="00F52B9D" w:rsidRPr="002E295C" w:rsidRDefault="00F52B9D" w:rsidP="00F52B9D">
            <w:pPr>
              <w:numPr>
                <w:ilvl w:val="0"/>
                <w:numId w:val="23"/>
              </w:numPr>
              <w:tabs>
                <w:tab w:val="left" w:pos="720"/>
              </w:tabs>
              <w:spacing w:after="0" w:line="300" w:lineRule="exact"/>
              <w:jc w:val="both"/>
              <w:rPr>
                <w:rFonts w:ascii="Arial" w:hAnsi="Arial" w:cs="Arial"/>
              </w:rPr>
            </w:pPr>
            <w:r w:rsidRPr="002E295C">
              <w:rPr>
                <w:rFonts w:ascii="Arial" w:hAnsi="Arial" w:cs="Arial"/>
              </w:rPr>
              <w:t>VI</w:t>
            </w:r>
            <w:r>
              <w:rPr>
                <w:rFonts w:ascii="Arial" w:hAnsi="Arial" w:cs="Arial"/>
              </w:rPr>
              <w:t>I</w:t>
            </w:r>
            <w:r w:rsidRPr="002E295C">
              <w:rPr>
                <w:rFonts w:ascii="Arial" w:hAnsi="Arial" w:cs="Arial"/>
              </w:rPr>
              <w:t xml:space="preserve"> nivo kvalifikacije obrazovanja, fakultet iz oblasti </w:t>
            </w:r>
            <w:r w:rsidRPr="002E295C">
              <w:rPr>
                <w:rFonts w:ascii="Arial" w:hAnsi="Arial" w:cs="Arial"/>
                <w:lang w:val="pl-PL"/>
              </w:rPr>
              <w:t>prirodno-matematičkih nauka</w:t>
            </w:r>
            <w:r w:rsidRPr="002E295C">
              <w:rPr>
                <w:rFonts w:ascii="Arial" w:hAnsi="Arial" w:cs="Arial"/>
              </w:rPr>
              <w:t xml:space="preserve">  ili tehničko - tehnoloških nauka</w:t>
            </w:r>
          </w:p>
          <w:p w14:paraId="2747C25F" w14:textId="77777777" w:rsidR="00F52B9D" w:rsidRPr="002E295C" w:rsidRDefault="00F52B9D" w:rsidP="00F52B9D">
            <w:pPr>
              <w:numPr>
                <w:ilvl w:val="0"/>
                <w:numId w:val="23"/>
              </w:numPr>
              <w:tabs>
                <w:tab w:val="left" w:pos="720"/>
              </w:tabs>
              <w:spacing w:after="0" w:line="300" w:lineRule="exact"/>
              <w:jc w:val="both"/>
              <w:rPr>
                <w:rFonts w:ascii="Arial" w:hAnsi="Arial" w:cs="Arial"/>
                <w:bCs/>
              </w:rPr>
            </w:pPr>
            <w:r w:rsidRPr="002E295C">
              <w:rPr>
                <w:rFonts w:ascii="Arial" w:hAnsi="Arial" w:cs="Arial"/>
              </w:rPr>
              <w:t>Najmanje pet godina radnog iskustva</w:t>
            </w:r>
          </w:p>
          <w:p w14:paraId="06F87216" w14:textId="77777777" w:rsidR="00F52B9D" w:rsidRPr="002E295C" w:rsidRDefault="00F52B9D" w:rsidP="00F52B9D">
            <w:pPr>
              <w:numPr>
                <w:ilvl w:val="0"/>
                <w:numId w:val="23"/>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 i</w:t>
            </w:r>
          </w:p>
          <w:p w14:paraId="043D5E1F" w14:textId="77777777" w:rsidR="00F52B9D" w:rsidRPr="002E295C" w:rsidRDefault="00F52B9D" w:rsidP="00F52B9D">
            <w:pPr>
              <w:numPr>
                <w:ilvl w:val="0"/>
                <w:numId w:val="23"/>
              </w:numPr>
              <w:tabs>
                <w:tab w:val="left" w:pos="720"/>
              </w:tabs>
              <w:spacing w:after="0" w:line="300" w:lineRule="exact"/>
              <w:jc w:val="both"/>
              <w:rPr>
                <w:rFonts w:ascii="Arial" w:hAnsi="Arial" w:cs="Arial"/>
                <w:bCs/>
              </w:rPr>
            </w:pPr>
            <w:r w:rsidRPr="002E295C">
              <w:rPr>
                <w:rFonts w:ascii="Arial" w:hAnsi="Arial" w:cs="Arial"/>
              </w:rPr>
              <w:t>Znanje engleskog jezika - nivo A2.</w:t>
            </w:r>
            <w:r w:rsidRPr="002E295C">
              <w:rPr>
                <w:rFonts w:ascii="Arial" w:hAnsi="Arial" w:cs="Arial"/>
                <w:bCs/>
              </w:rPr>
              <w:t xml:space="preserve">     </w:t>
            </w:r>
          </w:p>
          <w:p w14:paraId="415075DC" w14:textId="77777777" w:rsidR="00F52B9D" w:rsidRPr="002E295C" w:rsidRDefault="00F52B9D" w:rsidP="00F52B9D">
            <w:pPr>
              <w:ind w:left="720"/>
              <w:jc w:val="both"/>
              <w:rPr>
                <w:rFonts w:ascii="Arial" w:hAnsi="Arial" w:cs="Arial"/>
                <w:bCs/>
              </w:rPr>
            </w:pPr>
            <w:r w:rsidRPr="002E295C">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hideMark/>
          </w:tcPr>
          <w:p w14:paraId="46C649A8" w14:textId="77777777" w:rsidR="00F52B9D" w:rsidRPr="002E295C" w:rsidRDefault="00F52B9D" w:rsidP="00F52B9D">
            <w:pPr>
              <w:jc w:val="center"/>
              <w:rPr>
                <w:rFonts w:ascii="Arial" w:hAnsi="Arial" w:cs="Arial"/>
                <w:lang w:val="en-US"/>
              </w:rPr>
            </w:pPr>
            <w:r w:rsidRPr="002E295C">
              <w:rPr>
                <w:rFonts w:ascii="Arial" w:hAnsi="Arial" w:cs="Arial"/>
                <w:lang w:val="en-US"/>
              </w:rPr>
              <w:lastRenderedPageBreak/>
              <w:t>2</w:t>
            </w:r>
          </w:p>
        </w:tc>
        <w:tc>
          <w:tcPr>
            <w:tcW w:w="4678" w:type="dxa"/>
            <w:tcBorders>
              <w:top w:val="single" w:sz="4" w:space="0" w:color="auto"/>
              <w:left w:val="single" w:sz="4" w:space="0" w:color="auto"/>
              <w:bottom w:val="single" w:sz="4" w:space="0" w:color="auto"/>
              <w:right w:val="single" w:sz="4" w:space="0" w:color="auto"/>
            </w:tcBorders>
            <w:hideMark/>
          </w:tcPr>
          <w:p w14:paraId="40049430" w14:textId="77777777" w:rsidR="00F52B9D" w:rsidRPr="002E295C" w:rsidRDefault="00F52B9D" w:rsidP="00F52B9D">
            <w:pPr>
              <w:autoSpaceDE w:val="0"/>
              <w:autoSpaceDN w:val="0"/>
              <w:adjustRightInd w:val="0"/>
              <w:spacing w:line="264" w:lineRule="auto"/>
              <w:jc w:val="both"/>
              <w:rPr>
                <w:rFonts w:ascii="Arial" w:hAnsi="Arial" w:cs="Arial"/>
              </w:rPr>
            </w:pPr>
            <w:r w:rsidRPr="002E295C">
              <w:rPr>
                <w:rFonts w:ascii="Arial" w:hAnsi="Arial" w:cs="Arial"/>
              </w:rPr>
              <w:t xml:space="preserve">Vrši  poslove iz domena sitemske podrške za razvoj i upravljanje bazama podataka; usmjerava rad grupe u okviru odsjeka na osnovu uputstva pretpostavljenog/e; </w:t>
            </w:r>
            <w:r w:rsidRPr="002E295C">
              <w:rPr>
                <w:rFonts w:ascii="Arial" w:hAnsi="Arial" w:cs="Arial"/>
              </w:rPr>
              <w:lastRenderedPageBreak/>
              <w:t>organizuje rad na uvođenju i održavanju integralnog informacionog sistema carinske službe; učestvuje u rješavanju incidentnih situacija drugog nivoa registrovanih u servis desku; radi na uvođenju novih tehnologija i postupaka iz oblasti informacionih sistema; sarađuje sa specijalizovanim informatičkim kućama i računskim centrima na zadacima uvođenja novih tehnologija; ostvaruje saradnju sa stručnim službama u Upravi i carinarnicama na sprovođenju koncepta automatizacije poslova; organizuje rad na održavanju sistemskog softvera; učestvuje u utvrđivanju koncepta razvoja integralnog informacionog sistema carinske službe, utvrđivanju informacijskih tehnologija i izrada standarda i uputstava za rad u automatizaciji poslovnih procesa; radi na pripremi složenijih analiza i informacija iz djelokruga rada; organizuje rad na održavanju baza podataka; obezbjeđuje i vrši poslove obezbjeđenja podataka; organizuje i prati sprovođenje politike backup procedura djelova sistema za koji je odgovoran; vodi evidencije i dostavlja izvještaje iz svog djelokruga rada; vrši i druge poslove koje odredi pretpostavljeni/a.</w:t>
            </w:r>
          </w:p>
        </w:tc>
      </w:tr>
      <w:tr w:rsidR="00F52B9D" w:rsidRPr="002E295C" w14:paraId="6C475CE0" w14:textId="3C9D5AB1" w:rsidTr="00295052">
        <w:trPr>
          <w:trHeight w:val="708"/>
        </w:trPr>
        <w:tc>
          <w:tcPr>
            <w:tcW w:w="851" w:type="dxa"/>
            <w:tcBorders>
              <w:top w:val="single" w:sz="4" w:space="0" w:color="auto"/>
              <w:left w:val="single" w:sz="4" w:space="0" w:color="auto"/>
              <w:bottom w:val="single" w:sz="4" w:space="0" w:color="auto"/>
              <w:right w:val="single" w:sz="4" w:space="0" w:color="auto"/>
            </w:tcBorders>
            <w:hideMark/>
          </w:tcPr>
          <w:p w14:paraId="7B92EBD3" w14:textId="600CA6FD" w:rsidR="00F52B9D" w:rsidRPr="002E295C" w:rsidRDefault="00295262" w:rsidP="00F52B9D">
            <w:pPr>
              <w:overflowPunct w:val="0"/>
              <w:autoSpaceDE w:val="0"/>
              <w:autoSpaceDN w:val="0"/>
              <w:adjustRightInd w:val="0"/>
              <w:jc w:val="center"/>
              <w:textAlignment w:val="baseline"/>
              <w:rPr>
                <w:rFonts w:ascii="Arial" w:hAnsi="Arial" w:cs="Arial"/>
                <w:lang w:val="en-US"/>
              </w:rPr>
            </w:pPr>
            <w:r>
              <w:rPr>
                <w:rFonts w:ascii="Arial" w:hAnsi="Arial" w:cs="Arial"/>
                <w:lang w:val="en-US"/>
              </w:rPr>
              <w:lastRenderedPageBreak/>
              <w:t>47</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26014F41" w14:textId="5CE26A54" w:rsidR="00F52B9D" w:rsidRPr="0010177E" w:rsidRDefault="00F52B9D" w:rsidP="00F52B9D">
            <w:pPr>
              <w:jc w:val="both"/>
              <w:rPr>
                <w:rFonts w:ascii="Arial" w:hAnsi="Arial" w:cs="Arial"/>
                <w:b/>
                <w:bCs/>
              </w:rPr>
            </w:pPr>
            <w:bookmarkStart w:id="5" w:name="_Hlk207577801"/>
            <w:r>
              <w:rPr>
                <w:rFonts w:ascii="Arial" w:hAnsi="Arial" w:cs="Arial"/>
                <w:b/>
                <w:bCs/>
              </w:rPr>
              <w:t xml:space="preserve">     </w:t>
            </w:r>
            <w:r w:rsidRPr="0010177E">
              <w:rPr>
                <w:rFonts w:ascii="Arial" w:hAnsi="Arial" w:cs="Arial"/>
                <w:b/>
                <w:bCs/>
              </w:rPr>
              <w:t>Samostalni/a</w:t>
            </w:r>
            <w:r>
              <w:rPr>
                <w:rFonts w:ascii="Arial" w:hAnsi="Arial" w:cs="Arial"/>
                <w:b/>
                <w:bCs/>
              </w:rPr>
              <w:t xml:space="preserve"> carinski </w:t>
            </w:r>
            <w:r w:rsidRPr="0010177E">
              <w:rPr>
                <w:rFonts w:ascii="Arial" w:hAnsi="Arial" w:cs="Arial"/>
                <w:b/>
                <w:bCs/>
              </w:rPr>
              <w:t>savjetnik/c</w:t>
            </w:r>
            <w:r>
              <w:rPr>
                <w:rFonts w:ascii="Arial" w:hAnsi="Arial" w:cs="Arial"/>
                <w:b/>
                <w:bCs/>
              </w:rPr>
              <w:t xml:space="preserve">a           </w:t>
            </w:r>
            <w:r w:rsidRPr="0010177E">
              <w:rPr>
                <w:rFonts w:ascii="Arial" w:hAnsi="Arial" w:cs="Arial"/>
                <w:b/>
                <w:bCs/>
              </w:rPr>
              <w:t xml:space="preserve">I </w:t>
            </w:r>
            <w:r>
              <w:rPr>
                <w:rFonts w:ascii="Arial" w:hAnsi="Arial" w:cs="Arial"/>
                <w:b/>
                <w:bCs/>
              </w:rPr>
              <w:t xml:space="preserve"> </w:t>
            </w:r>
            <w:r w:rsidRPr="0010177E">
              <w:rPr>
                <w:rFonts w:ascii="Arial" w:hAnsi="Arial" w:cs="Arial"/>
                <w:b/>
                <w:bCs/>
              </w:rPr>
              <w:t>– monitoring sistema</w:t>
            </w:r>
          </w:p>
          <w:bookmarkEnd w:id="5"/>
          <w:p w14:paraId="6B6E9ACA" w14:textId="7515F68C"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VI</w:t>
            </w:r>
            <w:r>
              <w:rPr>
                <w:rFonts w:ascii="Arial" w:hAnsi="Arial" w:cs="Arial"/>
                <w:lang w:val="sv-SE"/>
              </w:rPr>
              <w:t>I</w:t>
            </w:r>
            <w:r w:rsidRPr="002E295C">
              <w:rPr>
                <w:rFonts w:ascii="Arial" w:hAnsi="Arial" w:cs="Arial"/>
                <w:lang w:val="sv-SE"/>
              </w:rPr>
              <w:t xml:space="preserve"> nivo kvalifikacije obrazovanja, fakultet iz oblasti prirodno-matematičkih nauka ili  tehničko - tehnoloških nauka</w:t>
            </w:r>
          </w:p>
          <w:p w14:paraId="0D3518F1" w14:textId="7E432C0F"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 xml:space="preserve">Najmanje </w:t>
            </w:r>
            <w:r>
              <w:rPr>
                <w:rFonts w:ascii="Arial" w:hAnsi="Arial" w:cs="Arial"/>
                <w:lang w:val="sv-SE"/>
              </w:rPr>
              <w:t>pet</w:t>
            </w:r>
            <w:r w:rsidRPr="002E295C">
              <w:rPr>
                <w:rFonts w:ascii="Arial" w:hAnsi="Arial" w:cs="Arial"/>
                <w:lang w:val="sv-SE"/>
              </w:rPr>
              <w:t xml:space="preserve"> godine radnog iskustva</w:t>
            </w:r>
          </w:p>
          <w:p w14:paraId="490A9C35" w14:textId="77777777"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 xml:space="preserve">Položen stručni ispit za rad u državnim organima i </w:t>
            </w:r>
          </w:p>
          <w:p w14:paraId="3717821C" w14:textId="77777777" w:rsidR="00F52B9D" w:rsidRPr="002E295C" w:rsidRDefault="00F52B9D" w:rsidP="00F52B9D">
            <w:pPr>
              <w:numPr>
                <w:ilvl w:val="0"/>
                <w:numId w:val="23"/>
              </w:numPr>
              <w:tabs>
                <w:tab w:val="left" w:pos="720"/>
              </w:tabs>
              <w:spacing w:after="0" w:line="240" w:lineRule="auto"/>
              <w:jc w:val="both"/>
              <w:rPr>
                <w:rFonts w:ascii="Arial" w:hAnsi="Arial" w:cs="Arial"/>
                <w:bCs/>
              </w:rPr>
            </w:pPr>
            <w:r w:rsidRPr="002E295C">
              <w:rPr>
                <w:rFonts w:ascii="Arial" w:hAnsi="Arial" w:cs="Arial"/>
                <w:lang w:val="sv-SE"/>
              </w:rPr>
              <w:t>Znanje engleskog jezika - nivo A2.</w:t>
            </w:r>
            <w:r w:rsidRPr="002E295C">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hideMark/>
          </w:tcPr>
          <w:p w14:paraId="1BE73262" w14:textId="77777777" w:rsidR="00F52B9D" w:rsidRPr="002E295C" w:rsidRDefault="00F52B9D" w:rsidP="00F52B9D">
            <w:pPr>
              <w:jc w:val="center"/>
              <w:rPr>
                <w:rFonts w:ascii="Arial" w:hAnsi="Arial" w:cs="Arial"/>
              </w:rPr>
            </w:pPr>
            <w:r w:rsidRPr="002E295C">
              <w:rPr>
                <w:rFonts w:ascii="Arial" w:hAnsi="Arial" w:cs="Arial"/>
              </w:rPr>
              <w:t>1</w:t>
            </w:r>
          </w:p>
        </w:tc>
        <w:tc>
          <w:tcPr>
            <w:tcW w:w="4678" w:type="dxa"/>
          </w:tcPr>
          <w:p w14:paraId="7BAD18E1" w14:textId="3AA0751C" w:rsidR="00F52B9D" w:rsidRPr="00CA541B" w:rsidRDefault="00F52B9D" w:rsidP="00F52B9D">
            <w:r w:rsidRPr="00CA541B">
              <w:rPr>
                <w:rFonts w:ascii="Arial" w:hAnsi="Arial" w:cs="Arial"/>
              </w:rPr>
              <w:t xml:space="preserve">Vrši složene poslove iz domena planiranja, upravljanja i nadzora nad radom informaciono-komunikacionih sistema i sistema tehničkog obezbjeđenja u okviru Uprave; učestvuje u planiranju, razvoju i implementaciji sistema za centralizovani monitoring serverske, mrežne i komunikacione infrastrukture; planira, koordinira i prati funkcionisanje sistema za tehnički nadzor i kontrolu pristupa, uključujući video-nadzorne sisteme, u skladu sa propisanim standardima i politikama bezbjednosti; učestvuje u pripremi tehničkih specifikacija za nabavku, održavanje i unapređenje sistema monitoringa i video-nadzora; obezbjeđuje implementaciju mjera za unapređenje funkcionalnosti i bezbjednosti sistema za nadzor; sarađuje sa eksternim dobavljačima i servisima na održavanju opreme i softverskih rješenja za monitoring i video-nadzor; obavlja poslove izrade izvještaja i analiza o stanju sistema monitoringa i predlaže mjere unapređenja; </w:t>
            </w:r>
            <w:r w:rsidRPr="00CA541B">
              <w:rPr>
                <w:rFonts w:ascii="Arial" w:hAnsi="Arial" w:cs="Arial"/>
              </w:rPr>
              <w:lastRenderedPageBreak/>
              <w:t>vodi evidencije i dokumentaciju o implementaciji i održavanju sistema; pruža stručnu podršku organizacionim jedinicama Uprave u korišćenju sistema za monitoring i video-nadzor; prati razvoj tehnologija iz oblasti monitoringa informacionih sistema i video-nadzora i predlaže njihovu primjenu; obavlja i druge poslove iz djelokruga rada Odsjeka po nalogu pretpostavljenog/a; za svoj rad odgovara načelniku/ci Odsjeka.</w:t>
            </w:r>
          </w:p>
        </w:tc>
      </w:tr>
      <w:tr w:rsidR="00F52B9D" w:rsidRPr="002E295C" w14:paraId="2830BCFC" w14:textId="77777777" w:rsidTr="00295052">
        <w:trPr>
          <w:trHeight w:val="276"/>
        </w:trPr>
        <w:tc>
          <w:tcPr>
            <w:tcW w:w="851" w:type="dxa"/>
            <w:tcBorders>
              <w:top w:val="single" w:sz="4" w:space="0" w:color="auto"/>
              <w:left w:val="single" w:sz="4" w:space="0" w:color="auto"/>
              <w:bottom w:val="single" w:sz="4" w:space="0" w:color="auto"/>
              <w:right w:val="single" w:sz="4" w:space="0" w:color="auto"/>
            </w:tcBorders>
          </w:tcPr>
          <w:p w14:paraId="25733ACD" w14:textId="22D27EED" w:rsidR="00F52B9D" w:rsidRPr="002E295C" w:rsidRDefault="00295262" w:rsidP="00F52B9D">
            <w:pPr>
              <w:overflowPunct w:val="0"/>
              <w:autoSpaceDE w:val="0"/>
              <w:autoSpaceDN w:val="0"/>
              <w:adjustRightInd w:val="0"/>
              <w:ind w:left="180"/>
              <w:textAlignment w:val="baseline"/>
              <w:rPr>
                <w:rFonts w:ascii="Arial" w:hAnsi="Arial" w:cs="Arial"/>
                <w:lang w:val="en-US"/>
              </w:rPr>
            </w:pPr>
            <w:r>
              <w:rPr>
                <w:rFonts w:ascii="Arial" w:hAnsi="Arial" w:cs="Arial"/>
                <w:lang w:val="en-US"/>
              </w:rPr>
              <w:lastRenderedPageBreak/>
              <w:t>48</w:t>
            </w:r>
            <w:r w:rsidR="00F52B9D" w:rsidRPr="002E295C">
              <w:rPr>
                <w:rFonts w:ascii="Arial" w:hAnsi="Arial" w:cs="Arial"/>
                <w:lang w:val="en-US"/>
              </w:rPr>
              <w:t>.</w:t>
            </w:r>
          </w:p>
          <w:p w14:paraId="50A38823" w14:textId="77777777" w:rsidR="00F52B9D" w:rsidRPr="002E295C" w:rsidRDefault="00F52B9D" w:rsidP="00F52B9D">
            <w:pPr>
              <w:overflowPunct w:val="0"/>
              <w:autoSpaceDE w:val="0"/>
              <w:autoSpaceDN w:val="0"/>
              <w:adjustRightInd w:val="0"/>
              <w:ind w:left="180"/>
              <w:textAlignment w:val="baseline"/>
              <w:rPr>
                <w:rFonts w:ascii="Arial" w:hAnsi="Arial" w:cs="Arial"/>
              </w:rPr>
            </w:pPr>
          </w:p>
        </w:tc>
        <w:tc>
          <w:tcPr>
            <w:tcW w:w="4026" w:type="dxa"/>
            <w:gridSpan w:val="4"/>
            <w:tcBorders>
              <w:top w:val="single" w:sz="4" w:space="0" w:color="auto"/>
              <w:left w:val="single" w:sz="4" w:space="0" w:color="auto"/>
              <w:bottom w:val="single" w:sz="4" w:space="0" w:color="auto"/>
              <w:right w:val="single" w:sz="4" w:space="0" w:color="auto"/>
            </w:tcBorders>
          </w:tcPr>
          <w:p w14:paraId="2CAA935D" w14:textId="44561CC3" w:rsidR="00F52B9D" w:rsidRPr="002E295C" w:rsidRDefault="00F52B9D" w:rsidP="00F52B9D">
            <w:pPr>
              <w:jc w:val="both"/>
              <w:rPr>
                <w:rFonts w:ascii="Arial" w:hAnsi="Arial" w:cs="Arial"/>
                <w:b/>
                <w:bCs/>
              </w:rPr>
            </w:pPr>
            <w:r w:rsidRPr="002E295C">
              <w:rPr>
                <w:rFonts w:ascii="Arial" w:hAnsi="Arial" w:cs="Arial"/>
                <w:b/>
                <w:bCs/>
              </w:rPr>
              <w:t>Samostalni/a</w:t>
            </w:r>
            <w:r>
              <w:rPr>
                <w:rFonts w:ascii="Arial" w:hAnsi="Arial" w:cs="Arial"/>
                <w:b/>
                <w:bCs/>
              </w:rPr>
              <w:t xml:space="preserve"> carinski/a</w:t>
            </w:r>
            <w:r w:rsidRPr="002E295C">
              <w:rPr>
                <w:rFonts w:ascii="Arial" w:hAnsi="Arial" w:cs="Arial"/>
                <w:b/>
                <w:bCs/>
              </w:rPr>
              <w:t xml:space="preserve"> savjetnik/ca  I</w:t>
            </w:r>
            <w:r>
              <w:rPr>
                <w:rFonts w:ascii="Arial" w:hAnsi="Arial" w:cs="Arial"/>
                <w:b/>
                <w:bCs/>
              </w:rPr>
              <w:t>II</w:t>
            </w:r>
            <w:r w:rsidRPr="002E295C">
              <w:rPr>
                <w:rFonts w:ascii="Arial" w:hAnsi="Arial" w:cs="Arial"/>
                <w:b/>
                <w:bCs/>
              </w:rPr>
              <w:t xml:space="preserve"> - servis desk </w:t>
            </w:r>
          </w:p>
          <w:p w14:paraId="26E418CD" w14:textId="4E5E771C"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VI</w:t>
            </w:r>
            <w:r>
              <w:rPr>
                <w:rFonts w:ascii="Arial" w:hAnsi="Arial" w:cs="Arial"/>
                <w:lang w:val="sv-SE"/>
              </w:rPr>
              <w:t>I</w:t>
            </w:r>
            <w:r w:rsidRPr="002E295C">
              <w:rPr>
                <w:rFonts w:ascii="Arial" w:hAnsi="Arial" w:cs="Arial"/>
                <w:lang w:val="sv-SE"/>
              </w:rPr>
              <w:t xml:space="preserve"> nivo kvalifikacije obrazovanja, fakultet iz oblasti prirodno-matematičkih nauka ili   tehničko - tehnoloških nauka </w:t>
            </w:r>
          </w:p>
          <w:p w14:paraId="179824ED" w14:textId="6B3D44F9"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 xml:space="preserve">Najmanje </w:t>
            </w:r>
            <w:r>
              <w:rPr>
                <w:rFonts w:ascii="Arial" w:hAnsi="Arial" w:cs="Arial"/>
                <w:lang w:val="sv-SE"/>
              </w:rPr>
              <w:t>jedna</w:t>
            </w:r>
            <w:r w:rsidRPr="002E295C">
              <w:rPr>
                <w:rFonts w:ascii="Arial" w:hAnsi="Arial" w:cs="Arial"/>
                <w:lang w:val="sv-SE"/>
              </w:rPr>
              <w:t xml:space="preserve"> godina radnog iskustva</w:t>
            </w:r>
          </w:p>
          <w:p w14:paraId="42CD5145" w14:textId="77777777" w:rsidR="00F52B9D" w:rsidRPr="002E295C" w:rsidRDefault="00F52B9D" w:rsidP="00F52B9D">
            <w:pPr>
              <w:numPr>
                <w:ilvl w:val="0"/>
                <w:numId w:val="23"/>
              </w:numPr>
              <w:tabs>
                <w:tab w:val="left" w:pos="720"/>
              </w:tabs>
              <w:spacing w:after="0" w:line="300" w:lineRule="exact"/>
              <w:jc w:val="both"/>
              <w:rPr>
                <w:rFonts w:ascii="Arial" w:hAnsi="Arial" w:cs="Arial"/>
                <w:lang w:val="sv-SE"/>
              </w:rPr>
            </w:pPr>
            <w:r w:rsidRPr="002E295C">
              <w:rPr>
                <w:rFonts w:ascii="Arial" w:hAnsi="Arial" w:cs="Arial"/>
                <w:lang w:val="sv-SE"/>
              </w:rPr>
              <w:t>Položen stručni ispit za rad u državnim organima i</w:t>
            </w:r>
          </w:p>
          <w:p w14:paraId="59B38E3F" w14:textId="77777777" w:rsidR="00F52B9D" w:rsidRPr="002E295C" w:rsidRDefault="00F52B9D" w:rsidP="00F52B9D">
            <w:pPr>
              <w:numPr>
                <w:ilvl w:val="0"/>
                <w:numId w:val="23"/>
              </w:numPr>
              <w:tabs>
                <w:tab w:val="left" w:pos="720"/>
              </w:tabs>
              <w:spacing w:after="0" w:line="240" w:lineRule="auto"/>
              <w:jc w:val="both"/>
              <w:rPr>
                <w:rFonts w:ascii="Arial" w:hAnsi="Arial" w:cs="Arial"/>
                <w:lang w:val="sv-SE"/>
              </w:rPr>
            </w:pPr>
            <w:r w:rsidRPr="002E295C">
              <w:rPr>
                <w:rFonts w:ascii="Arial" w:hAnsi="Arial" w:cs="Arial"/>
                <w:lang w:val="sv-SE"/>
              </w:rPr>
              <w:t xml:space="preserve">Znanje engleskog jezika - nivo A2.                    </w:t>
            </w:r>
          </w:p>
          <w:p w14:paraId="5864D9FB" w14:textId="77777777" w:rsidR="00F52B9D" w:rsidRPr="002E295C" w:rsidRDefault="00F52B9D" w:rsidP="00F52B9D">
            <w:pPr>
              <w:rPr>
                <w:rFonts w:ascii="Arial" w:hAnsi="Arial" w:cs="Arial"/>
                <w:b/>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300B5CE2" w14:textId="77777777" w:rsidR="00F52B9D" w:rsidRPr="002E295C" w:rsidRDefault="00F52B9D" w:rsidP="00F52B9D">
            <w:pPr>
              <w:jc w:val="center"/>
              <w:rPr>
                <w:rFonts w:ascii="Arial" w:hAnsi="Arial" w:cs="Arial"/>
              </w:rPr>
            </w:pPr>
            <w:r w:rsidRPr="002E295C">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3EF716C1" w14:textId="77777777" w:rsidR="00F52B9D" w:rsidRPr="002E295C" w:rsidRDefault="00F52B9D" w:rsidP="00F52B9D">
            <w:pPr>
              <w:autoSpaceDE w:val="0"/>
              <w:autoSpaceDN w:val="0"/>
              <w:adjustRightInd w:val="0"/>
              <w:spacing w:line="264" w:lineRule="auto"/>
              <w:jc w:val="both"/>
              <w:rPr>
                <w:rFonts w:ascii="Arial" w:hAnsi="Arial" w:cs="Arial"/>
              </w:rPr>
            </w:pPr>
            <w:r w:rsidRPr="002E295C">
              <w:rPr>
                <w:rFonts w:ascii="Arial" w:hAnsi="Arial" w:cs="Arial"/>
                <w:color w:val="000000"/>
              </w:rPr>
              <w:t>Vrši pružanje usluga korisnicima prvog i drugog nivoa; vrši najsloženije poslove iz djelokruga grupe; upravlja kritičnim incidentima, ostvarujući komunikaciju sa korisnicima i većim nivoima koji učestvuju u rješavanju incidenata; pruža informacije o analizi incidenata, razmatra izvještaje o radu; predlaže unapređenje kvaliteta i procesa usluga; odgovara za funkcionisanje i održavanje računarske opreme i softvera i u tom smjeru sarađuje sa isporučiocima opreme, hardverskim i softverskim servisnim službama; odgovara za povjerenu imovinu i sredstva; vrši sistemsku podršku za evidenciju i kontrolu korišćenja  informatičke opreme; vrši najsloženije zadatke koji zahtijevaju posebnu stručnost i samostalnost u radu; obavlja poslove vezane za planiranje, usmjeravanje i sprovođenje strategije Uprave iz delokruga rada Odsjeka; obavlja poslove predlaganja mjera za poboljšanje i unapređenje rada; učestvuje u izradi nacrta propisa, uputstava, objašnjenja i drugih stručnih aktivnosti vezano uz poslove iz delokruga rada grupe; sarađuje, koordinira i komunicira sa organizacionim jedinicama Uprave; sarađuje sa nadležnim organima državne uprave iz područja svog delokruga rada; učestvuje u zajedničkim projektima sa carinama drugih država i Evropskom komisijom; sprovodi edukaciju korisnika IT sistema Uprave; izvještava pretpostavljenog/e o utvrđenim nepravilnostima; učestvuje u sprovođenju stručnih aktivnosti vezano uz izgradnju i primjenu sistema iz svog djelokruga rada; sprovodi edukaciju korisnika IT sistema Uprave;   vodi evidencije i dostavlja izvještaje iz svog djelokruga rada; vrši i druge poslove koje odredi pretpostavljeni/a.</w:t>
            </w:r>
            <w:r w:rsidRPr="002E295C">
              <w:rPr>
                <w:rFonts w:ascii="Arial" w:hAnsi="Arial" w:cs="Arial"/>
              </w:rPr>
              <w:t xml:space="preserve"> </w:t>
            </w:r>
          </w:p>
        </w:tc>
      </w:tr>
      <w:tr w:rsidR="00F52B9D" w:rsidRPr="002E295C" w14:paraId="414A4D87" w14:textId="77777777" w:rsidTr="00295052">
        <w:trPr>
          <w:trHeight w:val="985"/>
        </w:trPr>
        <w:tc>
          <w:tcPr>
            <w:tcW w:w="851" w:type="dxa"/>
            <w:tcBorders>
              <w:top w:val="single" w:sz="4" w:space="0" w:color="auto"/>
              <w:left w:val="single" w:sz="4" w:space="0" w:color="auto"/>
              <w:bottom w:val="single" w:sz="4" w:space="0" w:color="auto"/>
              <w:right w:val="single" w:sz="4" w:space="0" w:color="auto"/>
            </w:tcBorders>
            <w:hideMark/>
          </w:tcPr>
          <w:p w14:paraId="70CEE556" w14:textId="48765ABF" w:rsidR="00F52B9D" w:rsidRPr="002E295C" w:rsidRDefault="00295262" w:rsidP="00F52B9D">
            <w:pPr>
              <w:overflowPunct w:val="0"/>
              <w:autoSpaceDE w:val="0"/>
              <w:autoSpaceDN w:val="0"/>
              <w:adjustRightInd w:val="0"/>
              <w:ind w:left="180"/>
              <w:textAlignment w:val="baseline"/>
              <w:rPr>
                <w:rFonts w:ascii="Arial" w:hAnsi="Arial" w:cs="Arial"/>
                <w:lang w:val="en-US"/>
              </w:rPr>
            </w:pPr>
            <w:r>
              <w:rPr>
                <w:rFonts w:ascii="Arial" w:hAnsi="Arial" w:cs="Arial"/>
                <w:lang w:val="en-US"/>
              </w:rPr>
              <w:lastRenderedPageBreak/>
              <w:t>49</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4C41139F" w14:textId="0D56779C" w:rsidR="00F52B9D" w:rsidRPr="002E295C" w:rsidRDefault="00F52B9D" w:rsidP="00F52B9D">
            <w:pPr>
              <w:jc w:val="both"/>
              <w:rPr>
                <w:rFonts w:ascii="Arial" w:hAnsi="Arial" w:cs="Arial"/>
                <w:b/>
                <w:bCs/>
              </w:rPr>
            </w:pPr>
            <w:r w:rsidRPr="002E295C">
              <w:rPr>
                <w:rFonts w:ascii="Arial" w:hAnsi="Arial" w:cs="Arial"/>
                <w:b/>
                <w:bCs/>
              </w:rPr>
              <w:t>Samostalni/a</w:t>
            </w:r>
            <w:r>
              <w:rPr>
                <w:rFonts w:ascii="Arial" w:hAnsi="Arial" w:cs="Arial"/>
                <w:b/>
                <w:bCs/>
              </w:rPr>
              <w:t xml:space="preserve"> carinski/a</w:t>
            </w:r>
            <w:r w:rsidRPr="002E295C">
              <w:rPr>
                <w:rFonts w:ascii="Arial" w:hAnsi="Arial" w:cs="Arial"/>
                <w:b/>
                <w:bCs/>
              </w:rPr>
              <w:t xml:space="preserve"> referent/kinja </w:t>
            </w:r>
          </w:p>
          <w:p w14:paraId="779A8C81" w14:textId="77777777" w:rsidR="00F52B9D" w:rsidRPr="002E295C" w:rsidRDefault="00F52B9D" w:rsidP="00F52B9D">
            <w:pPr>
              <w:numPr>
                <w:ilvl w:val="0"/>
                <w:numId w:val="24"/>
              </w:numPr>
              <w:tabs>
                <w:tab w:val="left" w:pos="720"/>
              </w:tabs>
              <w:spacing w:after="0" w:line="300" w:lineRule="exact"/>
              <w:jc w:val="both"/>
              <w:rPr>
                <w:rFonts w:ascii="Arial" w:hAnsi="Arial" w:cs="Arial"/>
                <w:bCs/>
              </w:rPr>
            </w:pPr>
            <w:r w:rsidRPr="002E295C">
              <w:rPr>
                <w:rFonts w:ascii="Arial" w:hAnsi="Arial" w:cs="Arial"/>
              </w:rPr>
              <w:t>IV nivo kvalifikacije obrazovanja,</w:t>
            </w:r>
          </w:p>
          <w:p w14:paraId="7F0D3795" w14:textId="77777777" w:rsidR="00F52B9D" w:rsidRPr="002E295C" w:rsidRDefault="00F52B9D" w:rsidP="00F52B9D">
            <w:pPr>
              <w:numPr>
                <w:ilvl w:val="0"/>
                <w:numId w:val="24"/>
              </w:numPr>
              <w:tabs>
                <w:tab w:val="left" w:pos="720"/>
              </w:tabs>
              <w:spacing w:after="0" w:line="300" w:lineRule="exact"/>
              <w:jc w:val="both"/>
              <w:rPr>
                <w:rFonts w:ascii="Arial" w:hAnsi="Arial" w:cs="Arial"/>
                <w:bCs/>
              </w:rPr>
            </w:pPr>
            <w:r w:rsidRPr="002E295C">
              <w:rPr>
                <w:rFonts w:ascii="Arial" w:hAnsi="Arial" w:cs="Arial"/>
              </w:rPr>
              <w:t>Najmanje tri godine radnog iskustva</w:t>
            </w:r>
          </w:p>
          <w:p w14:paraId="391A3FBF" w14:textId="77777777" w:rsidR="00F52B9D" w:rsidRPr="002E295C" w:rsidRDefault="00F52B9D" w:rsidP="00F52B9D">
            <w:pPr>
              <w:numPr>
                <w:ilvl w:val="0"/>
                <w:numId w:val="24"/>
              </w:numPr>
              <w:tabs>
                <w:tab w:val="left" w:pos="720"/>
              </w:tabs>
              <w:spacing w:after="0" w:line="300" w:lineRule="exact"/>
              <w:jc w:val="both"/>
              <w:rPr>
                <w:rFonts w:ascii="Arial" w:hAnsi="Arial" w:cs="Arial"/>
                <w:bCs/>
              </w:rPr>
            </w:pPr>
            <w:r w:rsidRPr="002E295C">
              <w:rPr>
                <w:rFonts w:ascii="Arial" w:hAnsi="Arial" w:cs="Arial"/>
                <w:lang w:val="sv-SE"/>
              </w:rPr>
              <w:t>Položen stručni ispit za rad u državnim organima i</w:t>
            </w:r>
          </w:p>
          <w:p w14:paraId="3F0C5C87" w14:textId="77777777" w:rsidR="00F52B9D" w:rsidRPr="002E295C" w:rsidRDefault="00F52B9D" w:rsidP="00F52B9D">
            <w:pPr>
              <w:numPr>
                <w:ilvl w:val="0"/>
                <w:numId w:val="24"/>
              </w:numPr>
              <w:tabs>
                <w:tab w:val="left" w:pos="720"/>
              </w:tabs>
              <w:spacing w:after="0" w:line="300" w:lineRule="exact"/>
              <w:jc w:val="both"/>
              <w:rPr>
                <w:rFonts w:ascii="Arial" w:hAnsi="Arial" w:cs="Arial"/>
                <w:bCs/>
              </w:rPr>
            </w:pPr>
            <w:r w:rsidRPr="002E295C">
              <w:rPr>
                <w:rFonts w:ascii="Arial" w:hAnsi="Arial" w:cs="Arial"/>
              </w:rPr>
              <w:t>Znanje engleskog jezika - nivo A1</w:t>
            </w:r>
            <w:r w:rsidRPr="002E295C">
              <w:rPr>
                <w:rFonts w:ascii="Arial" w:hAnsi="Arial" w:cs="Arial"/>
                <w:bCs/>
              </w:rPr>
              <w:t>.</w:t>
            </w:r>
          </w:p>
          <w:p w14:paraId="58466E39" w14:textId="77777777" w:rsidR="00F52B9D" w:rsidRPr="002E295C" w:rsidRDefault="00F52B9D" w:rsidP="00F52B9D">
            <w:pPr>
              <w:spacing w:after="0" w:line="300" w:lineRule="exact"/>
              <w:ind w:left="720"/>
              <w:jc w:val="both"/>
              <w:rPr>
                <w:rFonts w:ascii="Arial" w:hAnsi="Arial" w:cs="Arial"/>
                <w:bCs/>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20FF6FFA" w14:textId="77777777" w:rsidR="00F52B9D" w:rsidRPr="002E295C" w:rsidRDefault="00F52B9D" w:rsidP="00F52B9D">
            <w:pPr>
              <w:jc w:val="center"/>
              <w:rPr>
                <w:rFonts w:ascii="Arial" w:hAnsi="Arial" w:cs="Arial"/>
                <w:color w:val="000000"/>
              </w:rPr>
            </w:pPr>
            <w:r w:rsidRPr="002E295C">
              <w:rPr>
                <w:rFonts w:ascii="Arial" w:hAnsi="Arial" w:cs="Arial"/>
                <w:color w:val="000000"/>
              </w:rPr>
              <w:t>1</w:t>
            </w:r>
          </w:p>
        </w:tc>
        <w:tc>
          <w:tcPr>
            <w:tcW w:w="4678" w:type="dxa"/>
            <w:tcBorders>
              <w:top w:val="single" w:sz="4" w:space="0" w:color="auto"/>
              <w:left w:val="single" w:sz="4" w:space="0" w:color="auto"/>
              <w:bottom w:val="single" w:sz="4" w:space="0" w:color="auto"/>
              <w:right w:val="single" w:sz="4" w:space="0" w:color="auto"/>
            </w:tcBorders>
            <w:hideMark/>
          </w:tcPr>
          <w:p w14:paraId="0277998C" w14:textId="77777777" w:rsidR="00F52B9D" w:rsidRPr="002E295C" w:rsidRDefault="00F52B9D" w:rsidP="00F52B9D">
            <w:pPr>
              <w:jc w:val="both"/>
              <w:rPr>
                <w:rFonts w:ascii="Arial" w:hAnsi="Arial" w:cs="Arial"/>
              </w:rPr>
            </w:pPr>
            <w:r w:rsidRPr="002E295C">
              <w:rPr>
                <w:rFonts w:ascii="Arial" w:hAnsi="Arial" w:cs="Arial"/>
              </w:rPr>
              <w:t>Vrši poslove na osnovu uputstava i koordinacije pretpostavljenog/e; učestvuje u pripremi i sprovođenju standarda informacione bezbjednosti kao i postupaka i mjera za bezbjednost podataka; obavlja poslove vezane za bezbjedan pristup mreži i razmjenu podataka između korisnika; vodi evidencije i dostavlja izvještaje iz svog djelokruga rada; i druge poslove po nalogu pretpostavljenih.</w:t>
            </w:r>
          </w:p>
        </w:tc>
      </w:tr>
      <w:tr w:rsidR="00F52B9D" w:rsidRPr="002E295C" w14:paraId="6D6C4187" w14:textId="77777777" w:rsidTr="00295052">
        <w:trPr>
          <w:trHeight w:val="56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5A8CFA54" w14:textId="5BD80046" w:rsidR="00F52B9D" w:rsidRPr="002E295C" w:rsidRDefault="00F52B9D" w:rsidP="00F52B9D">
            <w:pPr>
              <w:autoSpaceDE w:val="0"/>
              <w:autoSpaceDN w:val="0"/>
              <w:adjustRightInd w:val="0"/>
              <w:spacing w:line="264" w:lineRule="auto"/>
              <w:ind w:hanging="97"/>
              <w:jc w:val="center"/>
              <w:rPr>
                <w:rFonts w:ascii="Arial" w:hAnsi="Arial" w:cs="Arial"/>
                <w:b/>
                <w:bCs/>
              </w:rPr>
            </w:pPr>
            <w:r w:rsidRPr="002E295C">
              <w:rPr>
                <w:rFonts w:ascii="Arial" w:hAnsi="Arial" w:cs="Arial"/>
                <w:b/>
                <w:iCs/>
                <w:lang w:val="da-DK"/>
              </w:rPr>
              <w:t>2.</w:t>
            </w:r>
            <w:r w:rsidRPr="002E295C">
              <w:rPr>
                <w:rFonts w:ascii="Arial" w:hAnsi="Arial" w:cs="Arial"/>
                <w:b/>
                <w:iCs/>
                <w:lang w:val="en-US"/>
              </w:rPr>
              <w:t>2</w:t>
            </w:r>
            <w:r w:rsidRPr="002E295C">
              <w:rPr>
                <w:rFonts w:ascii="Arial" w:hAnsi="Arial" w:cs="Arial"/>
                <w:b/>
                <w:iCs/>
                <w:lang w:val="da-DK"/>
              </w:rPr>
              <w:t xml:space="preserve">. Odsjek za </w:t>
            </w:r>
            <w:r w:rsidR="00E73830">
              <w:rPr>
                <w:rFonts w:ascii="Arial" w:hAnsi="Arial" w:cs="Arial"/>
                <w:b/>
                <w:bCs/>
              </w:rPr>
              <w:t>aplikacije, digitalne servise i</w:t>
            </w:r>
            <w:r>
              <w:rPr>
                <w:rFonts w:ascii="Arial" w:hAnsi="Arial" w:cs="Arial"/>
                <w:b/>
                <w:bCs/>
              </w:rPr>
              <w:t xml:space="preserve"> projektovanje</w:t>
            </w:r>
            <w:r w:rsidRPr="002E295C">
              <w:rPr>
                <w:rFonts w:ascii="Arial" w:hAnsi="Arial" w:cs="Arial"/>
                <w:b/>
                <w:bCs/>
              </w:rPr>
              <w:t xml:space="preserve"> </w:t>
            </w:r>
          </w:p>
        </w:tc>
      </w:tr>
      <w:tr w:rsidR="00F52B9D" w:rsidRPr="00482836" w14:paraId="2846A2D1" w14:textId="77777777" w:rsidTr="00295052">
        <w:trPr>
          <w:trHeight w:val="624"/>
        </w:trPr>
        <w:tc>
          <w:tcPr>
            <w:tcW w:w="851" w:type="dxa"/>
            <w:tcBorders>
              <w:top w:val="single" w:sz="4" w:space="0" w:color="auto"/>
              <w:left w:val="single" w:sz="4" w:space="0" w:color="auto"/>
              <w:bottom w:val="single" w:sz="4" w:space="0" w:color="auto"/>
              <w:right w:val="single" w:sz="4" w:space="0" w:color="auto"/>
            </w:tcBorders>
            <w:hideMark/>
          </w:tcPr>
          <w:p w14:paraId="6D1AD027" w14:textId="6B68F6FB" w:rsidR="00F52B9D" w:rsidRPr="002E295C" w:rsidRDefault="00295262" w:rsidP="00F52B9D">
            <w:pPr>
              <w:jc w:val="center"/>
              <w:rPr>
                <w:rFonts w:ascii="Arial" w:hAnsi="Arial" w:cs="Arial"/>
                <w:lang w:val="en-US"/>
              </w:rPr>
            </w:pPr>
            <w:r>
              <w:rPr>
                <w:rFonts w:ascii="Arial" w:hAnsi="Arial" w:cs="Arial"/>
                <w:lang w:val="en-US"/>
              </w:rPr>
              <w:t>50</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38B0489A" w14:textId="77777777" w:rsidR="00F52B9D" w:rsidRPr="002E295C" w:rsidRDefault="00F52B9D" w:rsidP="00F52B9D">
            <w:pPr>
              <w:jc w:val="both"/>
              <w:rPr>
                <w:rFonts w:ascii="Arial" w:hAnsi="Arial" w:cs="Arial"/>
                <w:lang w:val="sl-SI"/>
              </w:rPr>
            </w:pPr>
            <w:r w:rsidRPr="002E295C">
              <w:rPr>
                <w:rFonts w:ascii="Arial" w:hAnsi="Arial" w:cs="Arial"/>
                <w:b/>
              </w:rPr>
              <w:t>Na</w:t>
            </w:r>
            <w:r w:rsidRPr="002E295C">
              <w:rPr>
                <w:rFonts w:ascii="Arial" w:hAnsi="Arial" w:cs="Arial"/>
                <w:b/>
                <w:lang w:val="sl-SI"/>
              </w:rPr>
              <w:t>čelnik/ca</w:t>
            </w:r>
          </w:p>
          <w:p w14:paraId="5DDE0D17" w14:textId="77777777" w:rsidR="00F52B9D" w:rsidRPr="002A4B38" w:rsidRDefault="00F52B9D" w:rsidP="00F52B9D">
            <w:pPr>
              <w:numPr>
                <w:ilvl w:val="0"/>
                <w:numId w:val="25"/>
              </w:numPr>
              <w:tabs>
                <w:tab w:val="left" w:pos="720"/>
              </w:tabs>
              <w:spacing w:after="0" w:line="300" w:lineRule="exact"/>
              <w:jc w:val="both"/>
              <w:rPr>
                <w:rFonts w:ascii="Arial" w:hAnsi="Arial" w:cs="Arial"/>
                <w:bCs/>
                <w:lang w:val="sl-SI"/>
              </w:rPr>
            </w:pPr>
            <w:r w:rsidRPr="002A4B38">
              <w:rPr>
                <w:rFonts w:ascii="Arial" w:hAnsi="Arial" w:cs="Arial"/>
                <w:lang w:val="sl-SI"/>
              </w:rPr>
              <w:t xml:space="preserve">VII1 nivo kvalifikacije obrazovanja, fakultet iz oblasti </w:t>
            </w:r>
            <w:r w:rsidRPr="002E295C">
              <w:rPr>
                <w:rFonts w:ascii="Arial" w:hAnsi="Arial" w:cs="Arial"/>
                <w:lang w:val="pl-PL"/>
              </w:rPr>
              <w:t>prirodno-matematičkih nauka ili</w:t>
            </w:r>
            <w:r w:rsidRPr="002A4B38">
              <w:rPr>
                <w:rFonts w:ascii="Arial" w:hAnsi="Arial" w:cs="Arial"/>
                <w:lang w:val="sl-SI"/>
              </w:rPr>
              <w:t xml:space="preserve"> tehničko-tehnoloških nauka</w:t>
            </w:r>
          </w:p>
          <w:p w14:paraId="2AA920B2" w14:textId="77777777" w:rsidR="00F52B9D" w:rsidRPr="002E295C" w:rsidRDefault="00F52B9D" w:rsidP="00F52B9D">
            <w:pPr>
              <w:numPr>
                <w:ilvl w:val="0"/>
                <w:numId w:val="25"/>
              </w:numPr>
              <w:tabs>
                <w:tab w:val="left" w:pos="720"/>
              </w:tabs>
              <w:spacing w:after="0" w:line="300" w:lineRule="exact"/>
              <w:ind w:right="2"/>
              <w:jc w:val="both"/>
              <w:rPr>
                <w:rFonts w:ascii="Arial" w:hAnsi="Arial" w:cs="Arial"/>
              </w:rPr>
            </w:pPr>
            <w:r w:rsidRPr="002E295C">
              <w:rPr>
                <w:rFonts w:ascii="Arial" w:hAnsi="Arial" w:cs="Arial"/>
                <w:lang w:val="sv-SE"/>
              </w:rPr>
              <w:t>Najmanje</w:t>
            </w:r>
            <w:r w:rsidRPr="002E295C">
              <w:rPr>
                <w:rFonts w:ascii="Arial" w:hAnsi="Arial" w:cs="Arial"/>
                <w:lang w:val="hr-HR"/>
              </w:rPr>
              <w:t xml:space="preserve"> tri godine radnog iskustva na poslovima prvog nivoa ekspertskog kadra </w:t>
            </w:r>
            <w:r w:rsidRPr="002E295C">
              <w:rPr>
                <w:rFonts w:ascii="Arial" w:eastAsia="Arial" w:hAnsi="Arial" w:cs="Arial"/>
                <w:b/>
                <w:lang w:val="hr-HR"/>
              </w:rPr>
              <w:t xml:space="preserve"> </w:t>
            </w:r>
          </w:p>
          <w:p w14:paraId="35581160" w14:textId="77777777" w:rsidR="00F52B9D" w:rsidRPr="002E295C" w:rsidRDefault="00F52B9D" w:rsidP="00F52B9D">
            <w:pPr>
              <w:numPr>
                <w:ilvl w:val="0"/>
                <w:numId w:val="25"/>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0E9F5902" w14:textId="77777777" w:rsidR="00F52B9D" w:rsidRPr="002E295C" w:rsidRDefault="00F52B9D" w:rsidP="00F52B9D">
            <w:pPr>
              <w:numPr>
                <w:ilvl w:val="0"/>
                <w:numId w:val="25"/>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12265FFF" w14:textId="77777777" w:rsidR="00F52B9D" w:rsidRPr="002E295C" w:rsidRDefault="00F52B9D" w:rsidP="00F52B9D">
            <w:pPr>
              <w:numPr>
                <w:ilvl w:val="0"/>
                <w:numId w:val="25"/>
              </w:numPr>
              <w:tabs>
                <w:tab w:val="left" w:pos="720"/>
              </w:tabs>
              <w:spacing w:after="0" w:line="300" w:lineRule="exact"/>
              <w:jc w:val="both"/>
              <w:rPr>
                <w:rFonts w:ascii="Arial" w:hAnsi="Arial" w:cs="Arial"/>
                <w:bCs/>
              </w:rPr>
            </w:pPr>
            <w:r w:rsidRPr="002E295C">
              <w:rPr>
                <w:rFonts w:ascii="Arial" w:hAnsi="Arial" w:cs="Arial"/>
              </w:rPr>
              <w:t>Znanje engleskog jezika - nivo A2.</w:t>
            </w:r>
            <w:r w:rsidRPr="002E295C">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hideMark/>
          </w:tcPr>
          <w:p w14:paraId="653D6AF0" w14:textId="77777777" w:rsidR="00F52B9D" w:rsidRPr="002E295C" w:rsidRDefault="00F52B9D" w:rsidP="00F52B9D">
            <w:pPr>
              <w:jc w:val="center"/>
              <w:rPr>
                <w:rFonts w:ascii="Arial" w:hAnsi="Arial" w:cs="Arial"/>
                <w:lang w:val="de-DE"/>
              </w:rPr>
            </w:pPr>
            <w:r w:rsidRPr="002E295C">
              <w:rPr>
                <w:rFonts w:ascii="Arial" w:hAnsi="Arial" w:cs="Arial"/>
                <w:lang w:val="de-DE"/>
              </w:rPr>
              <w:t>1</w:t>
            </w:r>
          </w:p>
        </w:tc>
        <w:tc>
          <w:tcPr>
            <w:tcW w:w="4678" w:type="dxa"/>
            <w:tcBorders>
              <w:top w:val="single" w:sz="4" w:space="0" w:color="auto"/>
              <w:left w:val="single" w:sz="4" w:space="0" w:color="auto"/>
              <w:bottom w:val="single" w:sz="4" w:space="0" w:color="auto"/>
              <w:right w:val="single" w:sz="4" w:space="0" w:color="auto"/>
            </w:tcBorders>
            <w:hideMark/>
          </w:tcPr>
          <w:p w14:paraId="003C66F6" w14:textId="77777777" w:rsidR="00F52B9D" w:rsidRPr="002A4B38" w:rsidRDefault="00F52B9D" w:rsidP="00F52B9D">
            <w:pPr>
              <w:tabs>
                <w:tab w:val="left" w:pos="900"/>
              </w:tabs>
              <w:jc w:val="both"/>
              <w:rPr>
                <w:rFonts w:ascii="Arial" w:hAnsi="Arial" w:cs="Arial"/>
                <w:lang w:val="de-DE"/>
              </w:rPr>
            </w:pPr>
            <w:r w:rsidRPr="002E295C">
              <w:rPr>
                <w:rFonts w:ascii="Arial" w:hAnsi="Arial" w:cs="Arial"/>
                <w:lang w:val="de-DE"/>
              </w:rPr>
              <w:t>Koordinira i usmjerava rad izvr</w:t>
            </w:r>
            <w:r w:rsidRPr="002A4B38">
              <w:rPr>
                <w:rFonts w:ascii="Arial" w:hAnsi="Arial" w:cs="Arial"/>
                <w:lang w:val="de-DE"/>
              </w:rPr>
              <w:t>š</w:t>
            </w:r>
            <w:r w:rsidRPr="002E295C">
              <w:rPr>
                <w:rFonts w:ascii="Arial" w:hAnsi="Arial" w:cs="Arial"/>
                <w:lang w:val="de-DE"/>
              </w:rPr>
              <w:t>ilaca u Odsjeku</w:t>
            </w:r>
            <w:r w:rsidRPr="002A4B38">
              <w:rPr>
                <w:rFonts w:ascii="Arial" w:hAnsi="Arial" w:cs="Arial"/>
                <w:lang w:val="de-DE"/>
              </w:rPr>
              <w:t>; vrši najsloženije poslove iz djelokruga Odsjeka i raspoređuje poslove na neposredne izvršioce; vrši najsloženije zadatke koji zahtijevaju posebnu stručnost i samostalnost u radu; rukovodi radom odsjeka; prati i kontroliše statističke izvještaje i daje informacije ostalim sektorima i ustanovama sa kojima sarađuje Uprava; obezbjeđuje obavljanje poslova na uvođenju, održavanju i razvoju CIS-a za kompletan rad carinskih službi zasnovanog na računarsko - komunikacionoj tehnologiji; ostvaruje saradnju sa ostalim sektorima na sprovođenju koncepta automatizacije poslova; učestvuje u iznalaženju najoptimalnijih rješenja u procesu automatizacije; ostvaruje saradnju sa predstavnicima drugih organa korisnika informacija CIS-a; radi na implementaciji automatskih kontrola i profila za targetiranje po predlogu drugih organizacionih jedinica; vrši kontrolu izvršenja obima i kvaliteta postavljenih zadataka i s tim u vezi daje predloge i preduzima adekvatne mjere; vrši sveobuhvatnu analizu izvještaja organizacione jedinice i preduzima potrebne mjere; z</w:t>
            </w:r>
            <w:r w:rsidRPr="002E295C">
              <w:rPr>
                <w:rFonts w:ascii="Arial" w:hAnsi="Arial" w:cs="Arial"/>
                <w:lang w:val="pl-PL"/>
              </w:rPr>
              <w:t>a svoj rad i rad</w:t>
            </w:r>
            <w:r w:rsidRPr="002A4B38">
              <w:rPr>
                <w:rFonts w:ascii="Arial" w:hAnsi="Arial" w:cs="Arial"/>
                <w:lang w:val="de-DE"/>
              </w:rPr>
              <w:t xml:space="preserve"> Odsjeka, </w:t>
            </w:r>
            <w:r w:rsidRPr="002E295C">
              <w:rPr>
                <w:rFonts w:ascii="Arial" w:hAnsi="Arial" w:cs="Arial"/>
                <w:lang w:val="pl-PL"/>
              </w:rPr>
              <w:t>odgovara</w:t>
            </w:r>
            <w:r w:rsidRPr="002A4B38">
              <w:rPr>
                <w:rFonts w:ascii="Arial" w:hAnsi="Arial" w:cs="Arial"/>
                <w:lang w:val="de-DE"/>
              </w:rPr>
              <w:t xml:space="preserve"> pretpostavljenom/oj;</w:t>
            </w:r>
            <w:r w:rsidRPr="002E295C">
              <w:rPr>
                <w:rFonts w:ascii="Arial" w:eastAsia="Calibri" w:hAnsi="Arial" w:cs="Arial"/>
                <w:lang w:val="hr-HR" w:eastAsia="en-US"/>
              </w:rPr>
              <w:t xml:space="preserve"> vrši i druge poslove koje  odredi pretpostavljeni/a.</w:t>
            </w:r>
          </w:p>
        </w:tc>
      </w:tr>
      <w:tr w:rsidR="00F52B9D" w:rsidRPr="002E295C" w14:paraId="71203CA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8E0EF4A" w14:textId="3EE0CEC7" w:rsidR="00F52B9D" w:rsidRPr="002E295C" w:rsidRDefault="00F52B9D" w:rsidP="00F52B9D">
            <w:pPr>
              <w:spacing w:after="0"/>
              <w:jc w:val="center"/>
              <w:rPr>
                <w:rFonts w:ascii="Arial" w:hAnsi="Arial" w:cs="Arial"/>
                <w:lang w:val="en-US"/>
              </w:rPr>
            </w:pPr>
            <w:r w:rsidRPr="002E295C">
              <w:rPr>
                <w:rFonts w:ascii="Arial" w:hAnsi="Arial" w:cs="Arial"/>
                <w:lang w:val="en-US"/>
              </w:rPr>
              <w:t>5</w:t>
            </w:r>
            <w:r w:rsidR="00295262">
              <w:rPr>
                <w:rFonts w:ascii="Arial" w:hAnsi="Arial" w:cs="Arial"/>
                <w:lang w:val="en-US"/>
              </w:rPr>
              <w:t>1</w:t>
            </w:r>
            <w:r w:rsidRPr="002E295C">
              <w:rPr>
                <w:rFonts w:ascii="Arial" w:hAnsi="Arial" w:cs="Arial"/>
                <w:lang w:val="en-US"/>
              </w:rPr>
              <w:t>.</w:t>
            </w:r>
          </w:p>
          <w:p w14:paraId="2848B710" w14:textId="510BE897" w:rsidR="00F52B9D" w:rsidRPr="002E295C" w:rsidRDefault="00F52B9D" w:rsidP="00F52B9D">
            <w:pPr>
              <w:spacing w:after="0"/>
              <w:jc w:val="center"/>
              <w:rPr>
                <w:rFonts w:ascii="Arial" w:hAnsi="Arial" w:cs="Arial"/>
                <w:lang w:val="de-DE"/>
              </w:rPr>
            </w:pPr>
            <w:r w:rsidRPr="002E295C">
              <w:rPr>
                <w:rFonts w:ascii="Arial" w:hAnsi="Arial" w:cs="Arial"/>
                <w:lang w:val="en-US"/>
              </w:rPr>
              <w:t>5</w:t>
            </w:r>
            <w:r w:rsidR="00295262">
              <w:rPr>
                <w:rFonts w:ascii="Arial" w:hAnsi="Arial" w:cs="Arial"/>
                <w:lang w:val="en-US"/>
              </w:rPr>
              <w:t>2</w:t>
            </w:r>
            <w:r w:rsidRPr="002E295C">
              <w:rPr>
                <w:rFonts w:ascii="Arial" w:hAnsi="Arial" w:cs="Arial"/>
                <w:lang w:val="de-DE"/>
              </w:rPr>
              <w:t>.</w:t>
            </w:r>
          </w:p>
          <w:p w14:paraId="08A397BD" w14:textId="3250F68E" w:rsidR="00F52B9D" w:rsidRPr="002E295C" w:rsidRDefault="00F52B9D" w:rsidP="00F52B9D">
            <w:pPr>
              <w:spacing w:after="0"/>
              <w:jc w:val="center"/>
              <w:rPr>
                <w:rFonts w:ascii="Arial" w:hAnsi="Arial" w:cs="Arial"/>
                <w:lang w:val="en-US"/>
              </w:rPr>
            </w:pPr>
          </w:p>
          <w:p w14:paraId="0700E69C" w14:textId="1E10B0BF" w:rsidR="00F52B9D" w:rsidRPr="002E295C" w:rsidRDefault="00F52B9D" w:rsidP="00F52B9D">
            <w:pPr>
              <w:spacing w:after="0"/>
              <w:jc w:val="center"/>
              <w:rPr>
                <w:rFonts w:ascii="Arial" w:hAnsi="Arial" w:cs="Arial"/>
                <w:lang w:val="en-US"/>
              </w:rPr>
            </w:pPr>
          </w:p>
          <w:p w14:paraId="489BA3F2" w14:textId="77777777" w:rsidR="00F52B9D" w:rsidRPr="002E295C" w:rsidRDefault="00F52B9D" w:rsidP="00F52B9D">
            <w:pPr>
              <w:spacing w:after="0"/>
              <w:jc w:val="center"/>
              <w:rPr>
                <w:rFonts w:ascii="Arial" w:hAnsi="Arial" w:cs="Arial"/>
                <w:lang w:val="en-US"/>
              </w:rPr>
            </w:pPr>
          </w:p>
        </w:tc>
        <w:tc>
          <w:tcPr>
            <w:tcW w:w="4026" w:type="dxa"/>
            <w:gridSpan w:val="4"/>
            <w:tcBorders>
              <w:top w:val="single" w:sz="4" w:space="0" w:color="auto"/>
              <w:left w:val="single" w:sz="4" w:space="0" w:color="auto"/>
              <w:bottom w:val="single" w:sz="4" w:space="0" w:color="auto"/>
              <w:right w:val="single" w:sz="4" w:space="0" w:color="auto"/>
            </w:tcBorders>
            <w:hideMark/>
          </w:tcPr>
          <w:p w14:paraId="15ED5A60" w14:textId="77777777" w:rsidR="00F52B9D" w:rsidRPr="002E295C" w:rsidRDefault="00F52B9D" w:rsidP="00F52B9D">
            <w:pPr>
              <w:jc w:val="both"/>
              <w:rPr>
                <w:rFonts w:ascii="Arial" w:hAnsi="Arial" w:cs="Arial"/>
                <w:bCs/>
              </w:rPr>
            </w:pPr>
            <w:r w:rsidRPr="002E295C">
              <w:rPr>
                <w:rFonts w:ascii="Arial" w:hAnsi="Arial" w:cs="Arial"/>
                <w:b/>
                <w:bCs/>
              </w:rPr>
              <w:t>Samostalni/a  carinski/a savjetnik/ca</w:t>
            </w:r>
            <w:r w:rsidRPr="002E295C">
              <w:rPr>
                <w:rFonts w:ascii="Arial" w:hAnsi="Arial" w:cs="Arial"/>
                <w:b/>
                <w:bCs/>
                <w:lang w:val="de-DE"/>
              </w:rPr>
              <w:t xml:space="preserve"> </w:t>
            </w:r>
            <w:r w:rsidRPr="002E295C">
              <w:rPr>
                <w:rFonts w:ascii="Arial" w:hAnsi="Arial" w:cs="Arial"/>
                <w:b/>
                <w:bCs/>
              </w:rPr>
              <w:t xml:space="preserve">I  -  vodeći  projektant/kinja </w:t>
            </w:r>
          </w:p>
          <w:p w14:paraId="4DB0D816"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 xml:space="preserve">VII1 nivo kvalifikacije obrazovanja, fakultet iz oblasti </w:t>
            </w:r>
            <w:r w:rsidRPr="002E295C">
              <w:rPr>
                <w:rFonts w:ascii="Arial" w:hAnsi="Arial" w:cs="Arial"/>
                <w:lang w:val="pl-PL"/>
              </w:rPr>
              <w:lastRenderedPageBreak/>
              <w:t>prirodno-matematičkih nauka</w:t>
            </w:r>
            <w:r w:rsidRPr="002E295C">
              <w:rPr>
                <w:rFonts w:ascii="Arial" w:hAnsi="Arial" w:cs="Arial"/>
              </w:rPr>
              <w:t xml:space="preserve"> ili tehničko-tehnoloških nauka </w:t>
            </w:r>
          </w:p>
          <w:p w14:paraId="145E9B36" w14:textId="77777777" w:rsidR="00F52B9D" w:rsidRPr="002E295C" w:rsidRDefault="00F52B9D" w:rsidP="00F52B9D">
            <w:pPr>
              <w:numPr>
                <w:ilvl w:val="0"/>
                <w:numId w:val="26"/>
              </w:numPr>
              <w:tabs>
                <w:tab w:val="left" w:pos="720"/>
              </w:tabs>
              <w:spacing w:after="0" w:line="300" w:lineRule="exact"/>
              <w:jc w:val="both"/>
              <w:rPr>
                <w:rFonts w:ascii="Arial" w:hAnsi="Arial" w:cs="Arial"/>
                <w:bCs/>
              </w:rPr>
            </w:pPr>
            <w:r w:rsidRPr="002E295C">
              <w:rPr>
                <w:rFonts w:ascii="Arial" w:hAnsi="Arial" w:cs="Arial"/>
              </w:rPr>
              <w:t>Najmanje pet godina radnog iskustva</w:t>
            </w:r>
          </w:p>
          <w:p w14:paraId="0C752A95" w14:textId="77777777" w:rsidR="00F52B9D" w:rsidRPr="002E295C" w:rsidRDefault="00F52B9D" w:rsidP="00F52B9D">
            <w:pPr>
              <w:numPr>
                <w:ilvl w:val="0"/>
                <w:numId w:val="26"/>
              </w:numPr>
              <w:tabs>
                <w:tab w:val="left" w:pos="720"/>
              </w:tabs>
              <w:spacing w:after="0" w:line="300" w:lineRule="exact"/>
              <w:jc w:val="both"/>
              <w:rPr>
                <w:rFonts w:ascii="Arial" w:hAnsi="Arial" w:cs="Arial"/>
                <w:b/>
                <w:lang w:val="sv-SE"/>
              </w:rPr>
            </w:pPr>
            <w:r w:rsidRPr="002E295C">
              <w:rPr>
                <w:rFonts w:ascii="Arial" w:hAnsi="Arial" w:cs="Arial"/>
                <w:lang w:val="sv-SE"/>
              </w:rPr>
              <w:t>Položen stručni ispit za rad u državnim organima</w:t>
            </w:r>
          </w:p>
          <w:p w14:paraId="05EF3FF1" w14:textId="77777777" w:rsidR="00F52B9D" w:rsidRPr="002E295C" w:rsidRDefault="00F52B9D" w:rsidP="00F52B9D">
            <w:pPr>
              <w:numPr>
                <w:ilvl w:val="0"/>
                <w:numId w:val="26"/>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4674C1AA" w14:textId="77777777" w:rsidR="00F52B9D" w:rsidRPr="002E295C" w:rsidRDefault="00F52B9D" w:rsidP="00F52B9D">
            <w:pPr>
              <w:numPr>
                <w:ilvl w:val="0"/>
                <w:numId w:val="26"/>
              </w:numPr>
              <w:tabs>
                <w:tab w:val="left" w:pos="720"/>
              </w:tabs>
              <w:spacing w:after="0" w:line="300" w:lineRule="exact"/>
              <w:jc w:val="both"/>
              <w:rPr>
                <w:rFonts w:ascii="Arial" w:hAnsi="Arial" w:cs="Arial"/>
                <w:bCs/>
              </w:rPr>
            </w:pPr>
            <w:r w:rsidRPr="002E295C">
              <w:rPr>
                <w:rFonts w:ascii="Arial" w:hAnsi="Arial" w:cs="Arial"/>
              </w:rPr>
              <w:t>Znanje engleskog jezika - nivo A2.</w:t>
            </w:r>
            <w:r w:rsidRPr="002E295C">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hideMark/>
          </w:tcPr>
          <w:p w14:paraId="08366AAE" w14:textId="2A07DB16" w:rsidR="00F52B9D" w:rsidRPr="002E295C" w:rsidRDefault="00F52B9D" w:rsidP="00F52B9D">
            <w:pPr>
              <w:jc w:val="center"/>
              <w:rPr>
                <w:rFonts w:ascii="Arial" w:hAnsi="Arial" w:cs="Arial"/>
                <w:color w:val="000000"/>
              </w:rPr>
            </w:pPr>
            <w:r>
              <w:rPr>
                <w:rFonts w:ascii="Arial" w:hAnsi="Arial" w:cs="Arial"/>
                <w:color w:val="000000"/>
              </w:rPr>
              <w:lastRenderedPageBreak/>
              <w:t>2</w:t>
            </w:r>
          </w:p>
        </w:tc>
        <w:tc>
          <w:tcPr>
            <w:tcW w:w="4678" w:type="dxa"/>
            <w:tcBorders>
              <w:top w:val="single" w:sz="4" w:space="0" w:color="auto"/>
              <w:left w:val="single" w:sz="4" w:space="0" w:color="auto"/>
              <w:bottom w:val="single" w:sz="4" w:space="0" w:color="auto"/>
              <w:right w:val="single" w:sz="4" w:space="0" w:color="auto"/>
            </w:tcBorders>
            <w:hideMark/>
          </w:tcPr>
          <w:p w14:paraId="2AA75979" w14:textId="77777777" w:rsidR="00F52B9D" w:rsidRPr="002E295C" w:rsidRDefault="00F52B9D" w:rsidP="00F52B9D">
            <w:pPr>
              <w:jc w:val="both"/>
              <w:rPr>
                <w:rFonts w:ascii="Arial" w:hAnsi="Arial" w:cs="Arial"/>
              </w:rPr>
            </w:pPr>
            <w:r w:rsidRPr="002E295C">
              <w:rPr>
                <w:rFonts w:ascii="Arial" w:hAnsi="Arial" w:cs="Arial"/>
              </w:rPr>
              <w:t>Vrši</w:t>
            </w:r>
            <w:r>
              <w:rPr>
                <w:rFonts w:ascii="Arial" w:hAnsi="Arial" w:cs="Arial"/>
              </w:rPr>
              <w:t xml:space="preserve"> složene</w:t>
            </w:r>
            <w:r w:rsidRPr="002E295C">
              <w:rPr>
                <w:rFonts w:ascii="Arial" w:hAnsi="Arial" w:cs="Arial"/>
              </w:rPr>
              <w:t xml:space="preserve"> poslove organizovanja i izvođenja radova na projektovanju carinskog informacionog sistema zasnovanog na primjeni računarsko - komunikacione tehnologije poslovnih informacija; radi na </w:t>
            </w:r>
            <w:r w:rsidRPr="002E295C">
              <w:rPr>
                <w:rFonts w:ascii="Arial" w:hAnsi="Arial" w:cs="Arial"/>
              </w:rPr>
              <w:lastRenderedPageBreak/>
              <w:t>uvođenju i održavanju integralnog informacionog sistema carinske službe; upravlja, održava, analizira i daje predloge za unapređenje koncepata u oblasti elektronskog poslovanja; ostvaruje saradnju sa stručnim službama u Upravi na sprovođenju koncepta automatizacije poslova; organizuje i izvodi radove na održavanju aplikativnog softvera; učestvuje u utvrđivanju koncepta razvoja integralnog informacionog sistema carinske službe,utvrđivanju informacijskih tehnologija; organizuje i učestvuje u radu na uvođenju i održavanju CIS-a; uvodi održava i unapređuje analitički sistem; sprovodi  implementaciju poslovnih pravila definisanih od poslovnih organizacionih jedinica; sprovodi implementaciju profila za targetiranje definisanih od poslovnih organizacionih jedinica; radi na pripremi složenijih analiza i informacija iz djelokruga rada službe; obezbjeđuje i vrši poslove obezbjeđenja podataka; prati trendove iz svoje oblasti i predlaže obuku informatičkih kadrova; vrši i druge poslove koje  odredi pretpostavljeni/a.</w:t>
            </w:r>
          </w:p>
        </w:tc>
      </w:tr>
      <w:tr w:rsidR="00F52B9D" w:rsidRPr="002E295C" w14:paraId="61EFF450"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CC33691" w14:textId="641378BC" w:rsidR="00F52B9D" w:rsidRPr="002E295C" w:rsidRDefault="00BD2FE3" w:rsidP="00F52B9D">
            <w:pPr>
              <w:spacing w:after="0"/>
              <w:jc w:val="center"/>
              <w:rPr>
                <w:rFonts w:ascii="Arial" w:hAnsi="Arial" w:cs="Arial"/>
                <w:lang w:val="en-US"/>
              </w:rPr>
            </w:pPr>
            <w:r>
              <w:rPr>
                <w:rFonts w:ascii="Arial" w:hAnsi="Arial" w:cs="Arial"/>
                <w:lang w:val="en-US"/>
              </w:rPr>
              <w:lastRenderedPageBreak/>
              <w:t>5</w:t>
            </w:r>
            <w:r w:rsidR="00295262">
              <w:rPr>
                <w:rFonts w:ascii="Arial" w:hAnsi="Arial" w:cs="Arial"/>
                <w:lang w:val="en-US"/>
              </w:rPr>
              <w:t>3</w:t>
            </w:r>
            <w:r w:rsidR="00F52B9D" w:rsidRPr="002E295C">
              <w:rPr>
                <w:rFonts w:ascii="Arial" w:hAnsi="Arial" w:cs="Arial"/>
                <w:lang w:val="en-US"/>
              </w:rPr>
              <w:t>.</w:t>
            </w:r>
          </w:p>
          <w:p w14:paraId="68115488" w14:textId="77777777" w:rsidR="00F52B9D" w:rsidRPr="002E295C" w:rsidRDefault="00F52B9D" w:rsidP="00F52B9D">
            <w:pPr>
              <w:spacing w:after="0"/>
              <w:jc w:val="center"/>
              <w:rPr>
                <w:rFonts w:ascii="Arial" w:hAnsi="Arial" w:cs="Arial"/>
              </w:rPr>
            </w:pPr>
          </w:p>
          <w:p w14:paraId="7BE4C8FC" w14:textId="77777777" w:rsidR="00F52B9D" w:rsidRPr="002E295C" w:rsidRDefault="00F52B9D" w:rsidP="00F52B9D">
            <w:pPr>
              <w:rPr>
                <w:rFonts w:ascii="Arial" w:hAnsi="Arial" w:cs="Arial"/>
              </w:rPr>
            </w:pPr>
            <w:r w:rsidRPr="002E295C">
              <w:rPr>
                <w:rFonts w:ascii="Arial" w:hAnsi="Arial" w:cs="Arial"/>
              </w:rPr>
              <w:t xml:space="preserve">   </w:t>
            </w:r>
          </w:p>
        </w:tc>
        <w:tc>
          <w:tcPr>
            <w:tcW w:w="4026" w:type="dxa"/>
            <w:gridSpan w:val="4"/>
            <w:tcBorders>
              <w:top w:val="single" w:sz="4" w:space="0" w:color="auto"/>
              <w:left w:val="single" w:sz="4" w:space="0" w:color="auto"/>
              <w:bottom w:val="single" w:sz="4" w:space="0" w:color="auto"/>
              <w:right w:val="single" w:sz="4" w:space="0" w:color="auto"/>
            </w:tcBorders>
            <w:hideMark/>
          </w:tcPr>
          <w:p w14:paraId="12FF54C0" w14:textId="77777777" w:rsidR="00F52B9D" w:rsidRPr="00E73830" w:rsidRDefault="00F52B9D" w:rsidP="00F52B9D">
            <w:pPr>
              <w:jc w:val="both"/>
              <w:rPr>
                <w:rFonts w:ascii="Arial" w:hAnsi="Arial" w:cs="Arial"/>
                <w:b/>
                <w:bCs/>
                <w:color w:val="000000" w:themeColor="text1"/>
              </w:rPr>
            </w:pPr>
            <w:r w:rsidRPr="00E73830">
              <w:rPr>
                <w:rFonts w:ascii="Arial" w:hAnsi="Arial" w:cs="Arial"/>
                <w:b/>
                <w:bCs/>
                <w:color w:val="000000" w:themeColor="text1"/>
              </w:rPr>
              <w:t>Samostalni/a carinski/a savjetnik/ca</w:t>
            </w:r>
            <w:r w:rsidRPr="00E73830">
              <w:rPr>
                <w:rFonts w:ascii="Arial" w:hAnsi="Arial" w:cs="Arial"/>
                <w:b/>
                <w:bCs/>
                <w:color w:val="000000" w:themeColor="text1"/>
                <w:lang w:val="de-DE"/>
              </w:rPr>
              <w:t xml:space="preserve"> </w:t>
            </w:r>
            <w:r w:rsidRPr="00E73830">
              <w:rPr>
                <w:rFonts w:ascii="Arial" w:hAnsi="Arial" w:cs="Arial"/>
                <w:b/>
                <w:bCs/>
                <w:color w:val="000000" w:themeColor="text1"/>
              </w:rPr>
              <w:t>II  -  projektant/kinja</w:t>
            </w:r>
          </w:p>
          <w:p w14:paraId="6862FE1F"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VII1 nivo kvalifikacije obrazovanja, fakultet iz oblasti prirodno-matematičkih nauka, ili tehničko-tehnoloških nauka</w:t>
            </w:r>
          </w:p>
          <w:p w14:paraId="38BBEA31"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Najmanje tri godine radnog iskustva</w:t>
            </w:r>
          </w:p>
          <w:p w14:paraId="1C14281A"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Položen stručni ispit za rad u državnim organima</w:t>
            </w:r>
          </w:p>
          <w:p w14:paraId="4C53402A"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Položen drugi stručni ispit za rad u državnim organima u oblasti carinskih poslova i</w:t>
            </w:r>
          </w:p>
          <w:p w14:paraId="30D1797B" w14:textId="77777777" w:rsidR="00F52B9D" w:rsidRPr="002E295C" w:rsidRDefault="00F52B9D" w:rsidP="00F52B9D">
            <w:pPr>
              <w:numPr>
                <w:ilvl w:val="0"/>
                <w:numId w:val="26"/>
              </w:numPr>
              <w:tabs>
                <w:tab w:val="left" w:pos="720"/>
              </w:tabs>
              <w:spacing w:after="0" w:line="300" w:lineRule="exact"/>
              <w:jc w:val="both"/>
              <w:rPr>
                <w:rFonts w:ascii="Arial" w:hAnsi="Arial" w:cs="Arial"/>
                <w:bCs/>
              </w:rPr>
            </w:pPr>
            <w:r w:rsidRPr="002E295C">
              <w:rPr>
                <w:rFonts w:ascii="Arial" w:hAnsi="Arial" w:cs="Arial"/>
              </w:rPr>
              <w:t>Znanje engleskog jezika - nivo A2.</w:t>
            </w:r>
          </w:p>
        </w:tc>
        <w:tc>
          <w:tcPr>
            <w:tcW w:w="1361" w:type="dxa"/>
            <w:gridSpan w:val="3"/>
            <w:tcBorders>
              <w:top w:val="single" w:sz="4" w:space="0" w:color="auto"/>
              <w:left w:val="single" w:sz="4" w:space="0" w:color="auto"/>
              <w:bottom w:val="single" w:sz="4" w:space="0" w:color="auto"/>
              <w:right w:val="single" w:sz="4" w:space="0" w:color="auto"/>
            </w:tcBorders>
            <w:hideMark/>
          </w:tcPr>
          <w:p w14:paraId="75686FFC" w14:textId="77777777" w:rsidR="00F52B9D" w:rsidRDefault="00F52B9D" w:rsidP="00F52B9D">
            <w:pPr>
              <w:jc w:val="center"/>
              <w:rPr>
                <w:rFonts w:ascii="Arial" w:hAnsi="Arial" w:cs="Arial"/>
              </w:rPr>
            </w:pPr>
            <w:r w:rsidRPr="002E295C">
              <w:rPr>
                <w:rFonts w:ascii="Arial" w:hAnsi="Arial" w:cs="Arial"/>
              </w:rPr>
              <w:t>1</w:t>
            </w:r>
          </w:p>
          <w:p w14:paraId="6F2E1E93" w14:textId="29554C52" w:rsidR="002F7230" w:rsidRPr="002F7230" w:rsidRDefault="002F7230" w:rsidP="00E73830">
            <w:pPr>
              <w:jc w:val="center"/>
              <w:rPr>
                <w:rFonts w:ascii="Arial" w:hAnsi="Arial" w:cs="Arial"/>
                <w:b/>
              </w:rPr>
            </w:pPr>
          </w:p>
        </w:tc>
        <w:tc>
          <w:tcPr>
            <w:tcW w:w="4678" w:type="dxa"/>
            <w:tcBorders>
              <w:top w:val="single" w:sz="4" w:space="0" w:color="auto"/>
              <w:left w:val="single" w:sz="4" w:space="0" w:color="auto"/>
              <w:bottom w:val="single" w:sz="4" w:space="0" w:color="auto"/>
              <w:right w:val="single" w:sz="4" w:space="0" w:color="auto"/>
            </w:tcBorders>
            <w:hideMark/>
          </w:tcPr>
          <w:p w14:paraId="5757E4C3" w14:textId="77777777" w:rsidR="00F52B9D" w:rsidRPr="002E295C" w:rsidRDefault="00F52B9D" w:rsidP="00F52B9D">
            <w:pPr>
              <w:jc w:val="both"/>
              <w:rPr>
                <w:rFonts w:ascii="Arial" w:hAnsi="Arial" w:cs="Arial"/>
              </w:rPr>
            </w:pPr>
            <w:r w:rsidRPr="002E295C">
              <w:rPr>
                <w:rFonts w:ascii="Arial" w:hAnsi="Arial" w:cs="Arial"/>
              </w:rPr>
              <w:t xml:space="preserve">Vrši poslove organizovanja i izvođenja radova na projektovanju carinskog informacionog sistema zasnovanog na primjeni računarsko-komunikacione tehnologije poslovnih informacija; radi na uvođenju i održavanju integralnog informacionog sistema carinske službe; održava, analizira i daje predloge za unapređenje koncepta u oblasti elektronskog poslovanja; ostvaruje saradnju sa stručnim službama u Upravi na sprovođenju koncepta automatizacije poslova; organizuje i izvodi radove na održavanju aplikativnog softvera; učestvuje u utvrđivanju koncepta razvoja integralnog informacionog sistema carinske službe, utvrđivanju informacijskih tehnologija; organizuje i učestvuje u radu na uvođenju i održavanju CIS-a, radi na pripremi analiza, izvještaja i informacija iz djelokruga rada službe; sprovodi  implementaciju poslovnih pravila definisanih od poslovnih organizacionih jedinica; sprovodi implementaciju profila za targetiranje definisanih od poslovnih organizacionih jedinica; obezbjeđuje i vrši poslove </w:t>
            </w:r>
            <w:r w:rsidRPr="002E295C">
              <w:rPr>
                <w:rFonts w:ascii="Arial" w:hAnsi="Arial" w:cs="Arial"/>
              </w:rPr>
              <w:lastRenderedPageBreak/>
              <w:t>obezbjeđenja podataka; prati trendove iz svoje oblasti i predlaže obuku informatičkih kadrova; vrši i druge poslove koje  odredi pretpostavljeni/a.</w:t>
            </w:r>
            <w:r w:rsidRPr="002E295C">
              <w:rPr>
                <w:rFonts w:ascii="Arial" w:hAnsi="Arial" w:cs="Arial"/>
              </w:rPr>
              <w:tab/>
            </w:r>
          </w:p>
        </w:tc>
      </w:tr>
      <w:tr w:rsidR="00F52B9D" w:rsidRPr="002E295C" w14:paraId="23A2EE2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4D7C9B58" w14:textId="456D34DD" w:rsidR="00F52B9D" w:rsidRPr="002E295C" w:rsidRDefault="00BD2FE3" w:rsidP="00F52B9D">
            <w:pPr>
              <w:spacing w:after="0"/>
              <w:jc w:val="center"/>
              <w:rPr>
                <w:rFonts w:ascii="Arial" w:hAnsi="Arial" w:cs="Arial"/>
                <w:lang w:val="en-US"/>
              </w:rPr>
            </w:pPr>
            <w:r>
              <w:rPr>
                <w:rFonts w:ascii="Arial" w:hAnsi="Arial" w:cs="Arial"/>
                <w:lang w:val="en-US"/>
              </w:rPr>
              <w:lastRenderedPageBreak/>
              <w:t>5</w:t>
            </w:r>
            <w:r w:rsidR="00295262">
              <w:rPr>
                <w:rFonts w:ascii="Arial" w:hAnsi="Arial" w:cs="Arial"/>
                <w:lang w:val="en-US"/>
              </w:rPr>
              <w:t>4</w:t>
            </w:r>
            <w:r w:rsidR="00F52B9D" w:rsidRPr="002E295C">
              <w:rPr>
                <w:rFonts w:ascii="Arial" w:hAnsi="Arial" w:cs="Arial"/>
                <w:lang w:val="en-US"/>
              </w:rPr>
              <w:t>.</w:t>
            </w:r>
          </w:p>
          <w:p w14:paraId="40606998" w14:textId="7A839A72" w:rsidR="00F52B9D" w:rsidRPr="002E295C" w:rsidRDefault="00BD2FE3" w:rsidP="00F52B9D">
            <w:pPr>
              <w:spacing w:after="0"/>
              <w:jc w:val="center"/>
              <w:rPr>
                <w:rFonts w:ascii="Arial" w:hAnsi="Arial" w:cs="Arial"/>
                <w:lang w:val="en-US"/>
              </w:rPr>
            </w:pPr>
            <w:r>
              <w:rPr>
                <w:rFonts w:ascii="Arial" w:hAnsi="Arial" w:cs="Arial"/>
                <w:lang w:val="en-US"/>
              </w:rPr>
              <w:t>5</w:t>
            </w:r>
            <w:r w:rsidR="00295262">
              <w:rPr>
                <w:rFonts w:ascii="Arial" w:hAnsi="Arial" w:cs="Arial"/>
                <w:lang w:val="en-US"/>
              </w:rPr>
              <w:t>5</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78F89F73" w14:textId="6ABA7700" w:rsidR="00F52B9D" w:rsidRPr="00195C9D" w:rsidRDefault="00F52B9D" w:rsidP="00F52B9D">
            <w:pPr>
              <w:jc w:val="both"/>
              <w:rPr>
                <w:rFonts w:ascii="Arial" w:hAnsi="Arial" w:cs="Arial"/>
                <w:b/>
                <w:bCs/>
                <w:color w:val="000000" w:themeColor="text1"/>
              </w:rPr>
            </w:pPr>
            <w:r w:rsidRPr="00195C9D">
              <w:rPr>
                <w:rFonts w:ascii="Arial" w:hAnsi="Arial" w:cs="Arial"/>
                <w:b/>
                <w:bCs/>
                <w:color w:val="000000" w:themeColor="text1"/>
              </w:rPr>
              <w:t>Samostalni/a carinski/a savjetnik/ca</w:t>
            </w:r>
            <w:r w:rsidRPr="00195C9D">
              <w:rPr>
                <w:rFonts w:ascii="Arial" w:hAnsi="Arial" w:cs="Arial"/>
                <w:b/>
                <w:bCs/>
                <w:color w:val="000000" w:themeColor="text1"/>
                <w:lang w:val="de-DE"/>
              </w:rPr>
              <w:t xml:space="preserve"> </w:t>
            </w:r>
            <w:r w:rsidRPr="00195C9D">
              <w:rPr>
                <w:rFonts w:ascii="Arial" w:hAnsi="Arial" w:cs="Arial"/>
                <w:b/>
                <w:bCs/>
                <w:color w:val="000000" w:themeColor="text1"/>
              </w:rPr>
              <w:t>III  -  projektant/kinja</w:t>
            </w:r>
          </w:p>
          <w:p w14:paraId="4E18C1E9" w14:textId="5C711327" w:rsidR="00F52B9D" w:rsidRPr="002E295C" w:rsidRDefault="00F52B9D" w:rsidP="00F52B9D">
            <w:pPr>
              <w:numPr>
                <w:ilvl w:val="0"/>
                <w:numId w:val="26"/>
              </w:numPr>
              <w:tabs>
                <w:tab w:val="left" w:pos="720"/>
              </w:tabs>
              <w:spacing w:after="0" w:line="300" w:lineRule="exact"/>
              <w:jc w:val="both"/>
              <w:rPr>
                <w:rFonts w:ascii="Arial" w:hAnsi="Arial" w:cs="Arial"/>
                <w:color w:val="000000" w:themeColor="text1"/>
              </w:rPr>
            </w:pPr>
            <w:r w:rsidRPr="002E295C">
              <w:rPr>
                <w:rFonts w:ascii="Arial" w:hAnsi="Arial" w:cs="Arial"/>
                <w:color w:val="000000" w:themeColor="text1"/>
              </w:rPr>
              <w:t>VII1 nivo kvalifikacije obrazovanja, fakultet iz oblasti prirodno-matematičkih nauka, ili tehničko-tehnoloških nauka</w:t>
            </w:r>
          </w:p>
          <w:p w14:paraId="26D3DD11" w14:textId="77777777" w:rsidR="00F52B9D" w:rsidRPr="002E295C" w:rsidRDefault="00F52B9D" w:rsidP="00F52B9D">
            <w:pPr>
              <w:numPr>
                <w:ilvl w:val="0"/>
                <w:numId w:val="26"/>
              </w:numPr>
              <w:tabs>
                <w:tab w:val="left" w:pos="720"/>
              </w:tabs>
              <w:spacing w:after="0" w:line="300" w:lineRule="exact"/>
              <w:jc w:val="both"/>
              <w:rPr>
                <w:rFonts w:ascii="Arial" w:hAnsi="Arial" w:cs="Arial"/>
                <w:color w:val="000000" w:themeColor="text1"/>
              </w:rPr>
            </w:pPr>
            <w:r w:rsidRPr="002E295C">
              <w:rPr>
                <w:rFonts w:ascii="Arial" w:hAnsi="Arial" w:cs="Arial"/>
                <w:color w:val="000000" w:themeColor="text1"/>
              </w:rPr>
              <w:t>Najmanje jedna godina radnog iskustva</w:t>
            </w:r>
          </w:p>
          <w:p w14:paraId="28D48B5A" w14:textId="77777777" w:rsidR="00F52B9D" w:rsidRPr="002E295C" w:rsidRDefault="00F52B9D" w:rsidP="00F52B9D">
            <w:pPr>
              <w:numPr>
                <w:ilvl w:val="0"/>
                <w:numId w:val="26"/>
              </w:numPr>
              <w:tabs>
                <w:tab w:val="left" w:pos="720"/>
              </w:tabs>
              <w:spacing w:after="0" w:line="300" w:lineRule="exact"/>
              <w:jc w:val="both"/>
              <w:rPr>
                <w:rFonts w:ascii="Arial" w:hAnsi="Arial" w:cs="Arial"/>
                <w:color w:val="000000" w:themeColor="text1"/>
              </w:rPr>
            </w:pPr>
            <w:r w:rsidRPr="002E295C">
              <w:rPr>
                <w:rFonts w:ascii="Arial" w:hAnsi="Arial" w:cs="Arial"/>
                <w:color w:val="000000" w:themeColor="text1"/>
              </w:rPr>
              <w:t>Položen stručni ispit za rad u državnim organima</w:t>
            </w:r>
          </w:p>
          <w:p w14:paraId="7CF2BBAE" w14:textId="77777777" w:rsidR="00F52B9D" w:rsidRPr="002E295C" w:rsidRDefault="00F52B9D" w:rsidP="00F52B9D">
            <w:pPr>
              <w:numPr>
                <w:ilvl w:val="0"/>
                <w:numId w:val="26"/>
              </w:numPr>
              <w:tabs>
                <w:tab w:val="left" w:pos="720"/>
              </w:tabs>
              <w:spacing w:after="0" w:line="300" w:lineRule="exact"/>
              <w:jc w:val="both"/>
              <w:rPr>
                <w:rFonts w:ascii="Arial" w:hAnsi="Arial" w:cs="Arial"/>
                <w:color w:val="000000" w:themeColor="text1"/>
              </w:rPr>
            </w:pPr>
            <w:r w:rsidRPr="002E295C">
              <w:rPr>
                <w:rFonts w:ascii="Arial" w:hAnsi="Arial" w:cs="Arial"/>
                <w:color w:val="000000" w:themeColor="text1"/>
              </w:rPr>
              <w:t>Položen drugi stručni ispit za rad u državnim organima u oblasti carinskih poslova i</w:t>
            </w:r>
          </w:p>
          <w:p w14:paraId="07170710" w14:textId="77777777" w:rsidR="00F52B9D" w:rsidRPr="002E295C" w:rsidRDefault="00F52B9D" w:rsidP="00F52B9D">
            <w:pPr>
              <w:numPr>
                <w:ilvl w:val="0"/>
                <w:numId w:val="26"/>
              </w:numPr>
              <w:tabs>
                <w:tab w:val="left" w:pos="720"/>
              </w:tabs>
              <w:spacing w:after="0" w:line="300" w:lineRule="exact"/>
              <w:jc w:val="both"/>
              <w:rPr>
                <w:rFonts w:ascii="Arial" w:hAnsi="Arial" w:cs="Arial"/>
                <w:color w:val="000000" w:themeColor="text1"/>
              </w:rPr>
            </w:pPr>
            <w:r w:rsidRPr="002E295C">
              <w:rPr>
                <w:rFonts w:ascii="Arial" w:hAnsi="Arial" w:cs="Arial"/>
                <w:color w:val="000000" w:themeColor="text1"/>
              </w:rPr>
              <w:t>Znanje engleskog jezika - nivo A2.</w:t>
            </w:r>
          </w:p>
        </w:tc>
        <w:tc>
          <w:tcPr>
            <w:tcW w:w="1361" w:type="dxa"/>
            <w:gridSpan w:val="3"/>
            <w:tcBorders>
              <w:top w:val="single" w:sz="4" w:space="0" w:color="auto"/>
              <w:left w:val="single" w:sz="4" w:space="0" w:color="auto"/>
              <w:bottom w:val="single" w:sz="4" w:space="0" w:color="auto"/>
              <w:right w:val="single" w:sz="4" w:space="0" w:color="auto"/>
            </w:tcBorders>
          </w:tcPr>
          <w:p w14:paraId="1976A63D" w14:textId="77777777" w:rsidR="00F52B9D" w:rsidRPr="002E295C" w:rsidRDefault="00F52B9D" w:rsidP="00F52B9D">
            <w:pPr>
              <w:jc w:val="center"/>
              <w:rPr>
                <w:rFonts w:ascii="Arial" w:hAnsi="Arial" w:cs="Arial"/>
                <w:color w:val="000000" w:themeColor="text1"/>
              </w:rPr>
            </w:pPr>
            <w:r w:rsidRPr="002E295C">
              <w:rPr>
                <w:rFonts w:ascii="Arial" w:hAnsi="Arial" w:cs="Arial"/>
                <w:color w:val="000000" w:themeColor="text1"/>
              </w:rPr>
              <w:t>2</w:t>
            </w:r>
          </w:p>
        </w:tc>
        <w:tc>
          <w:tcPr>
            <w:tcW w:w="4678" w:type="dxa"/>
            <w:tcBorders>
              <w:top w:val="single" w:sz="4" w:space="0" w:color="auto"/>
              <w:left w:val="single" w:sz="4" w:space="0" w:color="auto"/>
              <w:bottom w:val="single" w:sz="4" w:space="0" w:color="auto"/>
              <w:right w:val="single" w:sz="4" w:space="0" w:color="auto"/>
            </w:tcBorders>
          </w:tcPr>
          <w:p w14:paraId="77D43930" w14:textId="77777777" w:rsidR="00F52B9D" w:rsidRPr="002E295C" w:rsidRDefault="00F52B9D" w:rsidP="00F52B9D">
            <w:pPr>
              <w:jc w:val="both"/>
              <w:rPr>
                <w:rFonts w:ascii="Arial" w:hAnsi="Arial" w:cs="Arial"/>
                <w:color w:val="FF0000"/>
              </w:rPr>
            </w:pPr>
            <w:r w:rsidRPr="002E295C">
              <w:rPr>
                <w:rFonts w:ascii="Arial" w:hAnsi="Arial" w:cs="Arial"/>
              </w:rPr>
              <w:t>Učestvuje u vršenju poslova organizovanja i izvođenja radova na projektovanju carinskog informacionog sistema zasnovanog na primjeni računarsko-komunikacione tehnologije poslovnih informacija; pomaže u radu na uvođenju i održavanju integralnog informacionog sistema carinske službe; održava, analizira i daje predloge za unapređenje koncepta u oblasti elektronskog poslovanja; ostvaruje saradnju sa stručnim službama u Upravi na sprovođenju koncepta automatizacije poslova; učestvuje u izvođenju radova na održavanju aplikativnog softvera; učestvuje u utvrđivanju koncepta razvoja integralnog informacionog sistema carinske službe, utvrđivanju informacijskih tehnologija; organizuje i učestvuje u radu na uvođenju i održavanju CIS-a, radi na pripremi analiza, izvještaja i informacija iz djelokruga rada službe; sprovodi  implementaciju poslovnih pravila definisanih od poslovnih organizacionih jedinica; sprovodi implementaciju profila za targetiranje definisanih od poslovnih organizacionih jedinica; obezbjeđuje i vrši poslove obezbjeđenja podataka; prati trendove iz svoje oblasti i predlaže obuku informatičkih kadrova; vrši i druge poslove koje  odredi pretpostavljeni/a.</w:t>
            </w:r>
          </w:p>
        </w:tc>
      </w:tr>
      <w:tr w:rsidR="00F52B9D" w:rsidRPr="002E295C" w14:paraId="0EC2D958" w14:textId="77777777" w:rsidTr="00295052">
        <w:trPr>
          <w:trHeight w:val="1127"/>
        </w:trPr>
        <w:tc>
          <w:tcPr>
            <w:tcW w:w="851" w:type="dxa"/>
            <w:tcBorders>
              <w:top w:val="single" w:sz="4" w:space="0" w:color="auto"/>
              <w:left w:val="single" w:sz="4" w:space="0" w:color="auto"/>
              <w:bottom w:val="single" w:sz="4" w:space="0" w:color="auto"/>
              <w:right w:val="single" w:sz="4" w:space="0" w:color="auto"/>
            </w:tcBorders>
            <w:hideMark/>
          </w:tcPr>
          <w:p w14:paraId="3C966665" w14:textId="653DB305" w:rsidR="00F52B9D" w:rsidRPr="002E295C" w:rsidRDefault="00BD2FE3" w:rsidP="00F52B9D">
            <w:pPr>
              <w:jc w:val="center"/>
              <w:rPr>
                <w:rFonts w:ascii="Arial" w:hAnsi="Arial" w:cs="Arial"/>
                <w:lang w:val="en-US"/>
              </w:rPr>
            </w:pPr>
            <w:r>
              <w:rPr>
                <w:rFonts w:ascii="Arial" w:hAnsi="Arial" w:cs="Arial"/>
                <w:lang w:val="en-US"/>
              </w:rPr>
              <w:t>5</w:t>
            </w:r>
            <w:r w:rsidR="00295262">
              <w:rPr>
                <w:rFonts w:ascii="Arial" w:hAnsi="Arial" w:cs="Arial"/>
                <w:lang w:val="en-US"/>
              </w:rPr>
              <w:t>6</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70E2F493" w14:textId="60689E57" w:rsidR="00F52B9D" w:rsidRPr="00195C9D" w:rsidRDefault="00F52B9D" w:rsidP="00F52B9D">
            <w:pPr>
              <w:rPr>
                <w:rFonts w:ascii="Arial" w:hAnsi="Arial" w:cs="Arial"/>
                <w:b/>
                <w:bCs/>
                <w:color w:val="000000" w:themeColor="text1"/>
              </w:rPr>
            </w:pPr>
            <w:r w:rsidRPr="00195C9D">
              <w:rPr>
                <w:rFonts w:ascii="Arial" w:hAnsi="Arial" w:cs="Arial"/>
                <w:b/>
                <w:bCs/>
                <w:color w:val="000000" w:themeColor="text1"/>
              </w:rPr>
              <w:t>Samostalni/a  carinski/a savjetnik/ca</w:t>
            </w:r>
            <w:r w:rsidRPr="00195C9D">
              <w:rPr>
                <w:rFonts w:ascii="Arial" w:hAnsi="Arial" w:cs="Arial"/>
                <w:b/>
                <w:bCs/>
                <w:color w:val="000000" w:themeColor="text1"/>
                <w:lang w:val="de-DE"/>
              </w:rPr>
              <w:t xml:space="preserve"> </w:t>
            </w:r>
            <w:r w:rsidRPr="00195C9D">
              <w:rPr>
                <w:rFonts w:ascii="Arial" w:hAnsi="Arial" w:cs="Arial"/>
                <w:b/>
                <w:bCs/>
                <w:color w:val="000000" w:themeColor="text1"/>
              </w:rPr>
              <w:t>III - analitičar/ka  i statisti</w:t>
            </w:r>
            <w:r w:rsidRPr="00195C9D">
              <w:rPr>
                <w:rFonts w:ascii="Arial" w:hAnsi="Arial" w:cs="Arial"/>
                <w:b/>
                <w:bCs/>
                <w:color w:val="000000" w:themeColor="text1"/>
                <w:lang w:val="sl-SI"/>
              </w:rPr>
              <w:t>č</w:t>
            </w:r>
            <w:r w:rsidRPr="00195C9D">
              <w:rPr>
                <w:rFonts w:ascii="Arial" w:hAnsi="Arial" w:cs="Arial"/>
                <w:b/>
                <w:bCs/>
                <w:color w:val="000000" w:themeColor="text1"/>
              </w:rPr>
              <w:t xml:space="preserve">ar/ka </w:t>
            </w:r>
          </w:p>
          <w:p w14:paraId="4DCD9AF8"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VII1 nivo kvalifikacije obrazovanja, fakultet iz oblasti društvenih nauka -  ekonomija</w:t>
            </w:r>
          </w:p>
          <w:p w14:paraId="63BF07C4"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Najmanje jedna godina radnog iskustva</w:t>
            </w:r>
          </w:p>
          <w:p w14:paraId="3299C4B8"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Položen stručni ispit za rad u državnim organima</w:t>
            </w:r>
          </w:p>
          <w:p w14:paraId="501C8A81" w14:textId="77777777" w:rsidR="00F52B9D" w:rsidRPr="002E295C" w:rsidRDefault="00F52B9D" w:rsidP="00F52B9D">
            <w:pPr>
              <w:numPr>
                <w:ilvl w:val="0"/>
                <w:numId w:val="26"/>
              </w:numPr>
              <w:tabs>
                <w:tab w:val="left" w:pos="720"/>
              </w:tabs>
              <w:spacing w:after="0" w:line="300" w:lineRule="exact"/>
              <w:jc w:val="both"/>
              <w:rPr>
                <w:rFonts w:ascii="Arial" w:hAnsi="Arial" w:cs="Arial"/>
              </w:rPr>
            </w:pPr>
            <w:r w:rsidRPr="002E295C">
              <w:rPr>
                <w:rFonts w:ascii="Arial" w:hAnsi="Arial" w:cs="Arial"/>
              </w:rPr>
              <w:t>Položen drugi stručni ispit za rad u državnim organima u oblasti carinskih poslova i</w:t>
            </w:r>
          </w:p>
          <w:p w14:paraId="54487BEE" w14:textId="77777777" w:rsidR="00F52B9D" w:rsidRPr="00114B6D" w:rsidRDefault="00F52B9D" w:rsidP="00F52B9D">
            <w:pPr>
              <w:numPr>
                <w:ilvl w:val="0"/>
                <w:numId w:val="26"/>
              </w:numPr>
              <w:tabs>
                <w:tab w:val="left" w:pos="720"/>
              </w:tabs>
              <w:spacing w:after="0" w:line="300" w:lineRule="exact"/>
              <w:jc w:val="both"/>
              <w:rPr>
                <w:rFonts w:ascii="Arial" w:hAnsi="Arial" w:cs="Arial"/>
                <w:b/>
                <w:bCs/>
              </w:rPr>
            </w:pPr>
            <w:r w:rsidRPr="002E295C">
              <w:rPr>
                <w:rFonts w:ascii="Arial" w:hAnsi="Arial" w:cs="Arial"/>
              </w:rPr>
              <w:lastRenderedPageBreak/>
              <w:t>Znanje engleskog jezika - nivo A2.</w:t>
            </w:r>
          </w:p>
          <w:p w14:paraId="71FA5186" w14:textId="670F62A7" w:rsidR="00F52B9D" w:rsidRPr="002E295C" w:rsidRDefault="00F52B9D" w:rsidP="00F52B9D">
            <w:pPr>
              <w:spacing w:after="0" w:line="300" w:lineRule="exact"/>
              <w:ind w:left="720"/>
              <w:jc w:val="both"/>
              <w:rPr>
                <w:rFonts w:ascii="Arial" w:hAnsi="Arial" w:cs="Arial"/>
                <w:b/>
                <w:bCs/>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2B1679A4" w14:textId="77777777" w:rsidR="00F52B9D" w:rsidRPr="002E295C" w:rsidRDefault="00F52B9D" w:rsidP="00F52B9D">
            <w:pPr>
              <w:jc w:val="center"/>
              <w:rPr>
                <w:rFonts w:ascii="Arial" w:hAnsi="Arial" w:cs="Arial"/>
              </w:rPr>
            </w:pPr>
            <w:r w:rsidRPr="002E295C">
              <w:rPr>
                <w:rFonts w:ascii="Arial" w:hAnsi="Arial" w:cs="Arial"/>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18455B14" w14:textId="77777777" w:rsidR="00F52B9D" w:rsidRPr="002E295C" w:rsidRDefault="00F52B9D" w:rsidP="00F52B9D">
            <w:pPr>
              <w:spacing w:after="0" w:line="300" w:lineRule="exact"/>
              <w:jc w:val="both"/>
              <w:rPr>
                <w:rFonts w:ascii="Arial" w:eastAsia="Calibri" w:hAnsi="Arial" w:cs="Arial"/>
                <w:lang w:val="hr-HR" w:eastAsia="en-US"/>
              </w:rPr>
            </w:pPr>
            <w:r w:rsidRPr="002E295C">
              <w:rPr>
                <w:rFonts w:ascii="Arial" w:eastAsia="Calibri" w:hAnsi="Arial" w:cs="Arial"/>
                <w:lang w:val="hr-HR" w:eastAsia="en-US"/>
              </w:rPr>
              <w:t xml:space="preserve">Predlaže nove finansijske module i prati knjigovodstvene standarde; prati pravila knjiženja i  vodi računa o njihovoj primjeni u carinskom-informacionom sistemu; izrađuje i objedinjava statističke  izvještaje iz računovodstvenog sistema Uprave; učestvuje u izradi definisanja autorizacija prava korišćenja računovodstvenih modula CIS-a: održava, analizira i daje predloge za unapređenje koncepta u oblasti računovodstvenih sistema; učestvuje u izradi uputstava za rad u automatizaciji poslovnih procesa; radi na testiranju i uvođenju i održavanju finansijskih modula CIS-a; </w:t>
            </w:r>
            <w:r w:rsidRPr="002E295C">
              <w:rPr>
                <w:rFonts w:ascii="Arial" w:eastAsia="Calibri" w:hAnsi="Arial" w:cs="Arial"/>
                <w:lang w:val="hr-HR" w:eastAsia="en-US"/>
              </w:rPr>
              <w:lastRenderedPageBreak/>
              <w:t>predviđa i predlaže budući razvoj i strategiju razvoja finansijskih i računovodstvenih modula CIS-a; predlaže nove tipove izvještaja u cilju poboljšanja rada carinske službe; obrađuje zahtjeve od drugih sektora; vrši i druge poslove koje  odredi pretpostavljeni/a.</w:t>
            </w:r>
          </w:p>
          <w:p w14:paraId="37C3C138" w14:textId="77777777" w:rsidR="00F52B9D" w:rsidRPr="002E295C" w:rsidRDefault="00F52B9D" w:rsidP="00F52B9D">
            <w:pPr>
              <w:spacing w:after="0" w:line="300" w:lineRule="exact"/>
              <w:jc w:val="both"/>
              <w:rPr>
                <w:rFonts w:ascii="Arial" w:eastAsia="Calibri" w:hAnsi="Arial" w:cs="Arial"/>
                <w:lang w:val="hr-HR" w:eastAsia="en-US"/>
              </w:rPr>
            </w:pPr>
          </w:p>
          <w:p w14:paraId="6BD84899" w14:textId="77777777" w:rsidR="00F52B9D" w:rsidRPr="002E295C" w:rsidRDefault="00F52B9D" w:rsidP="00F52B9D">
            <w:pPr>
              <w:spacing w:after="0" w:line="300" w:lineRule="exact"/>
              <w:jc w:val="both"/>
              <w:rPr>
                <w:rFonts w:ascii="Arial" w:eastAsia="Calibri" w:hAnsi="Arial" w:cs="Arial"/>
                <w:lang w:val="hr-HR" w:eastAsia="en-US"/>
              </w:rPr>
            </w:pPr>
          </w:p>
          <w:p w14:paraId="63660BD1" w14:textId="77777777" w:rsidR="00F52B9D" w:rsidRPr="002E295C" w:rsidRDefault="00F52B9D" w:rsidP="00F52B9D">
            <w:pPr>
              <w:spacing w:after="0" w:line="300" w:lineRule="exact"/>
              <w:jc w:val="both"/>
              <w:rPr>
                <w:rFonts w:ascii="Arial" w:eastAsia="Calibri" w:hAnsi="Arial" w:cs="Arial"/>
                <w:lang w:val="hr-HR" w:eastAsia="en-US"/>
              </w:rPr>
            </w:pPr>
          </w:p>
          <w:p w14:paraId="5CE0430A" w14:textId="77777777" w:rsidR="00F52B9D" w:rsidRPr="002E295C" w:rsidRDefault="00F52B9D" w:rsidP="00F52B9D">
            <w:pPr>
              <w:spacing w:after="0" w:line="300" w:lineRule="exact"/>
              <w:jc w:val="both"/>
              <w:rPr>
                <w:rFonts w:ascii="Arial" w:eastAsia="Calibri" w:hAnsi="Arial" w:cs="Arial"/>
                <w:lang w:val="hr-HR" w:eastAsia="en-US"/>
              </w:rPr>
            </w:pPr>
          </w:p>
          <w:p w14:paraId="2278C8FA" w14:textId="77777777" w:rsidR="00F52B9D" w:rsidRPr="002E295C" w:rsidRDefault="00F52B9D" w:rsidP="00F52B9D">
            <w:pPr>
              <w:spacing w:after="0" w:line="300" w:lineRule="exact"/>
              <w:jc w:val="both"/>
              <w:rPr>
                <w:rFonts w:ascii="Arial" w:eastAsia="Calibri" w:hAnsi="Arial" w:cs="Arial"/>
                <w:lang w:val="hr-HR" w:eastAsia="en-US"/>
              </w:rPr>
            </w:pPr>
          </w:p>
        </w:tc>
      </w:tr>
      <w:tr w:rsidR="00F52B9D" w:rsidRPr="002E295C" w14:paraId="47010B84" w14:textId="77777777" w:rsidTr="00295052">
        <w:trPr>
          <w:trHeight w:val="1127"/>
        </w:trPr>
        <w:tc>
          <w:tcPr>
            <w:tcW w:w="10916" w:type="dxa"/>
            <w:gridSpan w:val="9"/>
            <w:tcBorders>
              <w:top w:val="single" w:sz="4" w:space="0" w:color="auto"/>
              <w:left w:val="single" w:sz="4" w:space="0" w:color="auto"/>
              <w:bottom w:val="single" w:sz="4" w:space="0" w:color="auto"/>
              <w:right w:val="single" w:sz="4" w:space="0" w:color="auto"/>
            </w:tcBorders>
          </w:tcPr>
          <w:p w14:paraId="4F45E222" w14:textId="77777777" w:rsidR="00F52B9D" w:rsidRPr="002F061F" w:rsidRDefault="00F52B9D" w:rsidP="00F52B9D">
            <w:pPr>
              <w:jc w:val="center"/>
              <w:rPr>
                <w:rFonts w:ascii="Arial" w:hAnsi="Arial" w:cs="Arial"/>
                <w:b/>
                <w:lang w:val="en-US"/>
              </w:rPr>
            </w:pPr>
            <w:r w:rsidRPr="002F061F">
              <w:rPr>
                <w:rFonts w:ascii="Arial" w:hAnsi="Arial" w:cs="Arial"/>
                <w:b/>
                <w:lang w:val="en-US"/>
              </w:rPr>
              <w:lastRenderedPageBreak/>
              <w:t>2.3. Odsjek za informacionu bezbjednost i planiranje CIS</w:t>
            </w:r>
          </w:p>
        </w:tc>
      </w:tr>
      <w:tr w:rsidR="00F52B9D" w:rsidRPr="002E295C" w14:paraId="425B069C" w14:textId="77777777" w:rsidTr="00295052">
        <w:trPr>
          <w:trHeight w:val="1127"/>
        </w:trPr>
        <w:tc>
          <w:tcPr>
            <w:tcW w:w="851" w:type="dxa"/>
            <w:tcBorders>
              <w:top w:val="single" w:sz="4" w:space="0" w:color="auto"/>
              <w:left w:val="single" w:sz="4" w:space="0" w:color="auto"/>
              <w:bottom w:val="single" w:sz="4" w:space="0" w:color="auto"/>
              <w:right w:val="single" w:sz="4" w:space="0" w:color="auto"/>
            </w:tcBorders>
          </w:tcPr>
          <w:p w14:paraId="78CC753D" w14:textId="54D915D8" w:rsidR="00F52B9D" w:rsidRDefault="00295262" w:rsidP="00F52B9D">
            <w:pPr>
              <w:jc w:val="center"/>
              <w:rPr>
                <w:rFonts w:ascii="Arial" w:hAnsi="Arial" w:cs="Arial"/>
                <w:lang w:val="en-US"/>
              </w:rPr>
            </w:pPr>
            <w:r>
              <w:rPr>
                <w:rFonts w:ascii="Arial" w:hAnsi="Arial" w:cs="Arial"/>
                <w:lang w:val="en-US"/>
              </w:rPr>
              <w:t>57</w:t>
            </w:r>
            <w:r w:rsidR="00F52B9D">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0A4C476F" w14:textId="77777777" w:rsidR="00F52B9D" w:rsidRPr="002E295C" w:rsidRDefault="00F52B9D" w:rsidP="00F52B9D">
            <w:pPr>
              <w:jc w:val="both"/>
              <w:rPr>
                <w:rFonts w:ascii="Arial" w:hAnsi="Arial" w:cs="Arial"/>
              </w:rPr>
            </w:pPr>
            <w:r w:rsidRPr="002E295C">
              <w:rPr>
                <w:rFonts w:ascii="Arial" w:hAnsi="Arial" w:cs="Arial"/>
                <w:b/>
                <w:bCs/>
              </w:rPr>
              <w:t xml:space="preserve">Načelnik/ca </w:t>
            </w:r>
            <w:r w:rsidRPr="002E295C">
              <w:rPr>
                <w:rFonts w:ascii="Arial" w:hAnsi="Arial" w:cs="Arial"/>
                <w:b/>
              </w:rPr>
              <w:t xml:space="preserve"> </w:t>
            </w:r>
          </w:p>
          <w:p w14:paraId="2B5D11F7"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VI</w:t>
            </w:r>
            <w:r>
              <w:rPr>
                <w:rFonts w:ascii="Arial" w:hAnsi="Arial" w:cs="Arial"/>
                <w:bCs/>
                <w:lang w:val="sr-Latn-CS"/>
              </w:rPr>
              <w:t>I</w:t>
            </w:r>
            <w:r w:rsidRPr="002E295C">
              <w:rPr>
                <w:rFonts w:ascii="Arial" w:hAnsi="Arial" w:cs="Arial"/>
                <w:bCs/>
                <w:lang w:val="sr-Latn-CS"/>
              </w:rPr>
              <w:t xml:space="preserve"> nivo kvalifikacije obrazovanja, fakultet iz oblasti prirodno-matematičkih nauka ili  tehničko - tehnoloških nauka </w:t>
            </w:r>
          </w:p>
          <w:p w14:paraId="2C8703C1"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 xml:space="preserve">Najmanje </w:t>
            </w:r>
            <w:r>
              <w:rPr>
                <w:rFonts w:ascii="Arial" w:hAnsi="Arial" w:cs="Arial"/>
                <w:bCs/>
                <w:lang w:val="sr-Latn-CS"/>
              </w:rPr>
              <w:t>tri</w:t>
            </w:r>
            <w:r w:rsidRPr="002E295C">
              <w:rPr>
                <w:rFonts w:ascii="Arial" w:hAnsi="Arial" w:cs="Arial"/>
                <w:bCs/>
                <w:lang w:val="sr-Latn-CS"/>
              </w:rPr>
              <w:t xml:space="preserve"> godine radnog iskustva </w:t>
            </w:r>
            <w:r>
              <w:rPr>
                <w:rFonts w:ascii="Arial" w:hAnsi="Arial" w:cs="Arial"/>
                <w:bCs/>
                <w:lang w:val="sr-Latn-CS"/>
              </w:rPr>
              <w:t>na poslovima prvog nivoa ekspertskog kadra</w:t>
            </w:r>
          </w:p>
          <w:p w14:paraId="52A7C07B" w14:textId="4297D68E" w:rsidR="00F52B9D"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Položen stručni ispit za rad u državnim organima</w:t>
            </w:r>
          </w:p>
          <w:p w14:paraId="560EDE86" w14:textId="5AE4581C" w:rsidR="006E5BA0" w:rsidRPr="002E295C" w:rsidRDefault="006E5BA0"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Pr>
                <w:rFonts w:ascii="Arial" w:hAnsi="Arial" w:cs="Arial"/>
                <w:bCs/>
                <w:lang w:val="sr-Latn-CS"/>
              </w:rPr>
              <w:t>Položen drugi stručni ispit za rad u državnim organima u oblasti carinskih poslova i</w:t>
            </w:r>
          </w:p>
          <w:p w14:paraId="088FFF76" w14:textId="77777777" w:rsidR="00F52B9D" w:rsidRPr="002E295C" w:rsidRDefault="00F52B9D" w:rsidP="00F52B9D">
            <w:pPr>
              <w:numPr>
                <w:ilvl w:val="0"/>
                <w:numId w:val="22"/>
              </w:numPr>
              <w:tabs>
                <w:tab w:val="left" w:pos="720"/>
              </w:tabs>
              <w:autoSpaceDE w:val="0"/>
              <w:autoSpaceDN w:val="0"/>
              <w:adjustRightInd w:val="0"/>
              <w:spacing w:after="100" w:afterAutospacing="1"/>
              <w:jc w:val="both"/>
              <w:rPr>
                <w:rFonts w:ascii="Arial" w:hAnsi="Arial" w:cs="Arial"/>
                <w:bCs/>
                <w:lang w:val="sr-Latn-CS"/>
              </w:rPr>
            </w:pPr>
            <w:r w:rsidRPr="002E295C">
              <w:rPr>
                <w:rFonts w:ascii="Arial" w:hAnsi="Arial" w:cs="Arial"/>
                <w:bCs/>
                <w:lang w:val="sr-Latn-CS"/>
              </w:rPr>
              <w:t>Znanje engleskog jezika - nivo A2.</w:t>
            </w:r>
          </w:p>
          <w:p w14:paraId="56BA8D16" w14:textId="75C08F5D" w:rsidR="00F52B9D" w:rsidRPr="005B23B5" w:rsidRDefault="00F52B9D" w:rsidP="00F52B9D">
            <w:pPr>
              <w:tabs>
                <w:tab w:val="left" w:pos="720"/>
              </w:tabs>
              <w:autoSpaceDE w:val="0"/>
              <w:autoSpaceDN w:val="0"/>
              <w:adjustRightInd w:val="0"/>
              <w:spacing w:after="100" w:afterAutospacing="1"/>
              <w:ind w:left="720"/>
              <w:jc w:val="both"/>
              <w:rPr>
                <w:rFonts w:ascii="Arial" w:hAnsi="Arial" w:cs="Arial"/>
                <w:b/>
                <w:bCs/>
                <w:color w:val="000000" w:themeColor="text1"/>
              </w:rPr>
            </w:pPr>
          </w:p>
        </w:tc>
        <w:tc>
          <w:tcPr>
            <w:tcW w:w="1361" w:type="dxa"/>
            <w:gridSpan w:val="3"/>
            <w:tcBorders>
              <w:top w:val="single" w:sz="4" w:space="0" w:color="auto"/>
              <w:left w:val="single" w:sz="4" w:space="0" w:color="auto"/>
              <w:bottom w:val="single" w:sz="4" w:space="0" w:color="auto"/>
              <w:right w:val="single" w:sz="4" w:space="0" w:color="auto"/>
            </w:tcBorders>
          </w:tcPr>
          <w:p w14:paraId="4DC35C6F" w14:textId="6211B4EE" w:rsidR="00F52B9D" w:rsidRPr="002E295C" w:rsidRDefault="00F52B9D" w:rsidP="00F52B9D">
            <w:pPr>
              <w:jc w:val="center"/>
              <w:rPr>
                <w:rFonts w:ascii="Arial" w:hAnsi="Arial" w:cs="Arial"/>
              </w:rPr>
            </w:pPr>
            <w:r>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tcPr>
          <w:p w14:paraId="5ABDE730" w14:textId="16DC0D9C" w:rsidR="00F52B9D" w:rsidRPr="00900DFA" w:rsidRDefault="00F52B9D" w:rsidP="00F52B9D">
            <w:pPr>
              <w:spacing w:after="0" w:line="300" w:lineRule="exact"/>
              <w:jc w:val="both"/>
              <w:rPr>
                <w:rFonts w:ascii="Arial" w:eastAsia="Calibri" w:hAnsi="Arial" w:cs="Arial"/>
                <w:lang w:val="hr-HR" w:eastAsia="en-US"/>
              </w:rPr>
            </w:pPr>
            <w:r w:rsidRPr="00900DFA">
              <w:rPr>
                <w:rFonts w:ascii="Arial" w:hAnsi="Arial" w:cs="Arial"/>
                <w:lang w:val="de-DE"/>
              </w:rPr>
              <w:t xml:space="preserve">Koordinira i usmjerava rad izvršilaca u Odsjeku, vrši najsloženije poslove iz djelokruga rada Odsjeka koji zahtijevaju posebnu stručnost i samostalnost; raspoređuje poslove na neposredne izvršioce; obavlja poslove vezane za planiranje, usmjeravanje i sprovođenje strategije Uprave iz djelokruga rada Odsjeka; rukovodi aktivnostima vezanim za sprovođenje i unapređenje politike informacione bezbjednosti (PIB) i usklađivanje rada Uprave sa međunarodnim i domaćim standardima; koordinira poslove vezane za planiranje razvoja i praćenje funkcionisanja Carinskog informacionog sistema (CIS), izradu strateških i godišnjih planova i realizaciju razvojnih projekata; vrši nadzor nad sprovođenjem mjera bezbjednosti i kontrolom primjene utvrđenih procedura; učestvuje u pripremi propisa, uputstava i tehničkih standarda iz oblasti informacione bezbjednosti i planiranja CIS-a; sprovodi kontrolu i obezbjeđuje ažurnost dokumentacije iz djelokruga rada Odsjeka; sarađuje sa drugim organizacionim jedinicama Uprave, nadležnim organima državne uprave i međunarodnim institucijama; učestvuje u zajedničkim projektima sa drugim organima i partnerskim organizacijama; vrši edukaciju zaposlenih iz oblasti informacione bezbjednosti i pravilne upotrebe CIS-a; prati i analizira izvještaje o stanju informacione bezbjednosti i funkcionisanju CIS-a, predlaže </w:t>
            </w:r>
            <w:r w:rsidRPr="00900DFA">
              <w:rPr>
                <w:rFonts w:ascii="Arial" w:hAnsi="Arial" w:cs="Arial"/>
                <w:lang w:val="de-DE"/>
              </w:rPr>
              <w:lastRenderedPageBreak/>
              <w:t>korektivne mjere i unapređenja; prosleđuje odluke, naloge i mjere nadređenih prema izvršiocima; izvještava pretpostavljenog o utvrđenim nepravilnostima i preduzetim mjerama; vodi evidencije i dostavlja izvještaje iz djelokruga rada Odsjeka; vrši i druge poslove koje odredi pretpostavljeni/a; za svoj rad i rad Odsjeka odgovara pretpostavljenom/oj.</w:t>
            </w:r>
          </w:p>
        </w:tc>
      </w:tr>
      <w:tr w:rsidR="00F52B9D" w:rsidRPr="002E295C" w14:paraId="1721F3FD" w14:textId="77777777" w:rsidTr="00295052">
        <w:trPr>
          <w:trHeight w:val="1127"/>
        </w:trPr>
        <w:tc>
          <w:tcPr>
            <w:tcW w:w="851" w:type="dxa"/>
            <w:tcBorders>
              <w:top w:val="single" w:sz="4" w:space="0" w:color="auto"/>
              <w:left w:val="single" w:sz="4" w:space="0" w:color="auto"/>
              <w:bottom w:val="single" w:sz="4" w:space="0" w:color="auto"/>
              <w:right w:val="single" w:sz="4" w:space="0" w:color="auto"/>
            </w:tcBorders>
          </w:tcPr>
          <w:p w14:paraId="3E2BE29F" w14:textId="4963332E" w:rsidR="00F52B9D" w:rsidRDefault="00295262" w:rsidP="00F52B9D">
            <w:pPr>
              <w:jc w:val="center"/>
              <w:rPr>
                <w:rFonts w:ascii="Arial" w:hAnsi="Arial" w:cs="Arial"/>
                <w:lang w:val="en-US"/>
              </w:rPr>
            </w:pPr>
            <w:r>
              <w:rPr>
                <w:rFonts w:ascii="Arial" w:hAnsi="Arial" w:cs="Arial"/>
                <w:lang w:val="en-US"/>
              </w:rPr>
              <w:lastRenderedPageBreak/>
              <w:t>58</w:t>
            </w:r>
            <w:r w:rsidR="00F52B9D">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7BBEFEB6" w14:textId="77777777" w:rsidR="00F52B9D" w:rsidRPr="002C7EA7" w:rsidRDefault="00F52B9D" w:rsidP="00F52B9D">
            <w:pPr>
              <w:jc w:val="both"/>
              <w:rPr>
                <w:rFonts w:ascii="Arial" w:hAnsi="Arial" w:cs="Arial"/>
                <w:b/>
                <w:bCs/>
              </w:rPr>
            </w:pPr>
            <w:r w:rsidRPr="002C7EA7">
              <w:rPr>
                <w:rFonts w:ascii="Arial" w:hAnsi="Arial" w:cs="Arial"/>
                <w:b/>
                <w:bCs/>
              </w:rPr>
              <w:t xml:space="preserve">Samostalni/a carinski/a savjetnik/ca  I - specijalista za </w:t>
            </w:r>
            <w:r w:rsidRPr="00900DFA">
              <w:rPr>
                <w:rFonts w:ascii="Arial" w:hAnsi="Arial" w:cs="Arial"/>
                <w:b/>
                <w:bCs/>
              </w:rPr>
              <w:t xml:space="preserve">informacionu </w:t>
            </w:r>
            <w:r w:rsidRPr="002C7EA7">
              <w:rPr>
                <w:rFonts w:ascii="Arial" w:hAnsi="Arial" w:cs="Arial"/>
                <w:b/>
                <w:bCs/>
              </w:rPr>
              <w:t xml:space="preserve"> bezbjednost </w:t>
            </w:r>
          </w:p>
          <w:p w14:paraId="693E9994" w14:textId="77777777" w:rsidR="00F52B9D" w:rsidRPr="002C7EA7" w:rsidRDefault="00F52B9D" w:rsidP="00F52B9D">
            <w:pPr>
              <w:spacing w:after="0" w:line="240" w:lineRule="auto"/>
              <w:ind w:left="720"/>
              <w:rPr>
                <w:rFonts w:ascii="Arial" w:hAnsi="Arial" w:cs="Arial"/>
                <w:lang w:val="sv-SE"/>
              </w:rPr>
            </w:pPr>
          </w:p>
          <w:p w14:paraId="2196C093" w14:textId="77777777" w:rsidR="00F52B9D" w:rsidRPr="002C7EA7" w:rsidRDefault="00F52B9D" w:rsidP="00F52B9D">
            <w:pPr>
              <w:numPr>
                <w:ilvl w:val="0"/>
                <w:numId w:val="23"/>
              </w:numPr>
              <w:tabs>
                <w:tab w:val="left" w:pos="720"/>
              </w:tabs>
              <w:spacing w:after="0" w:line="300" w:lineRule="exact"/>
              <w:jc w:val="both"/>
              <w:rPr>
                <w:rFonts w:ascii="Arial" w:hAnsi="Arial" w:cs="Arial"/>
                <w:lang w:val="sv-SE"/>
              </w:rPr>
            </w:pPr>
            <w:r w:rsidRPr="002C7EA7">
              <w:rPr>
                <w:rFonts w:ascii="Arial" w:hAnsi="Arial" w:cs="Arial"/>
                <w:lang w:val="sv-SE"/>
              </w:rPr>
              <w:t>VII1 nivo kvalifikacije obrazovanja, fakultet iz oblasti prirodno-matematičkih nauka ili    tehničko - tehnoloških nauka</w:t>
            </w:r>
          </w:p>
          <w:p w14:paraId="2F6679E8" w14:textId="77777777" w:rsidR="00F52B9D" w:rsidRPr="002C7EA7" w:rsidRDefault="00F52B9D" w:rsidP="00F52B9D">
            <w:pPr>
              <w:numPr>
                <w:ilvl w:val="0"/>
                <w:numId w:val="23"/>
              </w:numPr>
              <w:tabs>
                <w:tab w:val="left" w:pos="720"/>
              </w:tabs>
              <w:spacing w:after="0" w:line="300" w:lineRule="exact"/>
              <w:jc w:val="both"/>
              <w:rPr>
                <w:rFonts w:ascii="Arial" w:hAnsi="Arial" w:cs="Arial"/>
                <w:lang w:val="sv-SE"/>
              </w:rPr>
            </w:pPr>
            <w:r w:rsidRPr="002C7EA7">
              <w:rPr>
                <w:rFonts w:ascii="Arial" w:hAnsi="Arial" w:cs="Arial"/>
                <w:lang w:val="sv-SE"/>
              </w:rPr>
              <w:t>Najmanje pet godina radnog iskustva</w:t>
            </w:r>
          </w:p>
          <w:p w14:paraId="52680C1F" w14:textId="77777777" w:rsidR="00A0647E" w:rsidRPr="00A0647E" w:rsidRDefault="00F52B9D" w:rsidP="00A0647E">
            <w:pPr>
              <w:numPr>
                <w:ilvl w:val="0"/>
                <w:numId w:val="23"/>
              </w:numPr>
              <w:tabs>
                <w:tab w:val="left" w:pos="720"/>
              </w:tabs>
              <w:spacing w:after="0" w:line="300" w:lineRule="exact"/>
              <w:jc w:val="both"/>
              <w:rPr>
                <w:rFonts w:ascii="Arial" w:hAnsi="Arial" w:cs="Arial"/>
                <w:b/>
                <w:bCs/>
              </w:rPr>
            </w:pPr>
            <w:r w:rsidRPr="00A0647E">
              <w:rPr>
                <w:rFonts w:ascii="Arial" w:hAnsi="Arial" w:cs="Arial"/>
                <w:lang w:val="sv-SE"/>
              </w:rPr>
              <w:t xml:space="preserve">Položen stručni ispit za rad u državnim organima i </w:t>
            </w:r>
          </w:p>
          <w:p w14:paraId="34A1B6BE" w14:textId="38168138" w:rsidR="00F52B9D" w:rsidRPr="002E295C" w:rsidRDefault="00F52B9D" w:rsidP="00A0647E">
            <w:pPr>
              <w:numPr>
                <w:ilvl w:val="0"/>
                <w:numId w:val="23"/>
              </w:numPr>
              <w:tabs>
                <w:tab w:val="left" w:pos="720"/>
              </w:tabs>
              <w:spacing w:after="0" w:line="300" w:lineRule="exact"/>
              <w:jc w:val="both"/>
              <w:rPr>
                <w:rFonts w:ascii="Arial" w:hAnsi="Arial" w:cs="Arial"/>
                <w:b/>
                <w:bCs/>
              </w:rPr>
            </w:pPr>
            <w:r w:rsidRPr="002C7EA7">
              <w:rPr>
                <w:rFonts w:ascii="Arial" w:hAnsi="Arial" w:cs="Arial"/>
                <w:lang w:val="sv-SE"/>
              </w:rPr>
              <w:t>Znanje engleskog jezika - nivo A2.</w:t>
            </w:r>
            <w:r w:rsidRPr="002C7EA7">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tcPr>
          <w:p w14:paraId="3AEC6DB7" w14:textId="53B04686" w:rsidR="00F52B9D" w:rsidRDefault="00F52B9D" w:rsidP="00F52B9D">
            <w:pPr>
              <w:jc w:val="center"/>
              <w:rPr>
                <w:rFonts w:ascii="Arial" w:hAnsi="Arial" w:cs="Arial"/>
              </w:rPr>
            </w:pPr>
            <w:r>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tcPr>
          <w:p w14:paraId="6384BCCB" w14:textId="77777777" w:rsidR="00F52B9D" w:rsidRPr="002C7EA7" w:rsidRDefault="00F52B9D" w:rsidP="00F52B9D">
            <w:pPr>
              <w:autoSpaceDE w:val="0"/>
              <w:autoSpaceDN w:val="0"/>
              <w:adjustRightInd w:val="0"/>
              <w:spacing w:line="264" w:lineRule="auto"/>
              <w:jc w:val="both"/>
              <w:rPr>
                <w:rFonts w:ascii="Arial" w:hAnsi="Arial" w:cs="Arial"/>
              </w:rPr>
            </w:pPr>
            <w:r w:rsidRPr="002C7EA7">
              <w:rPr>
                <w:rFonts w:ascii="Arial" w:hAnsi="Arial" w:cs="Arial"/>
              </w:rPr>
              <w:t xml:space="preserve">Obavlja najsloženije poslove koji se odnose na planiranje, usmjeravanje praćenja i implementaciju strategije Uprave iz djelokruga rada; obavlja poslove predlaganja mjera za poboljšanje i unapređenje rada u vidu definisanja novih bezbjednosnih standarda i procedura; učestvuje u izradi propisa, uputstava, objašnjenja i drugih stručnih aktivnost koje se odnose na poslove poštovanja i sprovođenja definisanih standarda bezbjednosti kao i postupaka i mjera za bezbjednost podataka; učestvuje u pripremi, izradi i odgovara za sprovođenje politike informacione bezbjednosti (PIB) u svim poslovnim jedinicama Uprave; vrši poslove koji se odnose na sačinjavanje izvještaja o informacionoj bezbjednosti i predlaže postupke u slučaju registrovanih odstupanja od definisanih pravila; koordinira aktivnostima vezanim za PIB i uvođenje poboljšanja; odgovoran je za ažuriranje i dostupnost dokumentacije koja se odnosi politiku bezbjednosti; vrši poslove upoređivanja podataka dobijenih iz carinskog informacionog sistema vezanih za poštovanje PIB-a, kao i upoređivanje podataka dostavljenim u izvještajima internih i eksternih kontrolora za informacionu bezbjednost; prati zakonodavstvo Crne Gore, Evropske unije i međunarodne standarde o bezbjednosti IT; utvrđuje mjere i način mjerenja kvaliteta isporučene IT usluge; sarađuje sa nadležnim organima državne uprave iz područja svoga djelokruga; sarađuje i učestvuje u radu odgovarajućih tijela u projektima u Upravi, kao i u zajedničkim projektima s drugim tijelima državne uprave; sprovodi edukaciju korisnika Uprave za poštovanje svih utvrđenih bezbjednosnih standarda; vodi evidencije i dostavlja izvještaje iz svog djelokruga rada; </w:t>
            </w:r>
            <w:r w:rsidRPr="002C7EA7">
              <w:rPr>
                <w:rFonts w:ascii="Arial" w:hAnsi="Arial" w:cs="Arial"/>
              </w:rPr>
              <w:lastRenderedPageBreak/>
              <w:t>vrši i druge poslove koje odredi pretpostavljeni/a.</w:t>
            </w:r>
          </w:p>
          <w:p w14:paraId="1B39E564" w14:textId="77777777" w:rsidR="00F52B9D" w:rsidRPr="002C7EA7" w:rsidRDefault="00F52B9D" w:rsidP="00F52B9D">
            <w:pPr>
              <w:spacing w:after="0" w:line="300" w:lineRule="exact"/>
              <w:jc w:val="both"/>
              <w:rPr>
                <w:rFonts w:ascii="Arial" w:hAnsi="Arial" w:cs="Arial"/>
                <w:lang w:val="de-DE"/>
              </w:rPr>
            </w:pPr>
          </w:p>
        </w:tc>
      </w:tr>
      <w:tr w:rsidR="00F52B9D" w:rsidRPr="002E295C" w14:paraId="07D05621" w14:textId="77777777" w:rsidTr="00295052">
        <w:trPr>
          <w:trHeight w:val="1127"/>
        </w:trPr>
        <w:tc>
          <w:tcPr>
            <w:tcW w:w="851" w:type="dxa"/>
            <w:tcBorders>
              <w:top w:val="single" w:sz="4" w:space="0" w:color="auto"/>
              <w:left w:val="single" w:sz="4" w:space="0" w:color="auto"/>
              <w:bottom w:val="single" w:sz="4" w:space="0" w:color="auto"/>
              <w:right w:val="single" w:sz="4" w:space="0" w:color="auto"/>
            </w:tcBorders>
          </w:tcPr>
          <w:p w14:paraId="2FA9E87B" w14:textId="355851DD" w:rsidR="00A0647E" w:rsidRDefault="00295262" w:rsidP="00A0647E">
            <w:pPr>
              <w:jc w:val="center"/>
              <w:rPr>
                <w:rFonts w:ascii="Arial" w:hAnsi="Arial" w:cs="Arial"/>
                <w:lang w:val="en-US"/>
              </w:rPr>
            </w:pPr>
            <w:r>
              <w:rPr>
                <w:rFonts w:ascii="Arial" w:hAnsi="Arial" w:cs="Arial"/>
                <w:lang w:val="en-US"/>
              </w:rPr>
              <w:lastRenderedPageBreak/>
              <w:t>59</w:t>
            </w:r>
            <w:r w:rsidR="00F52B9D">
              <w:rPr>
                <w:rFonts w:ascii="Arial" w:hAnsi="Arial" w:cs="Arial"/>
                <w:lang w:val="en-US"/>
              </w:rPr>
              <w:t>.</w:t>
            </w:r>
          </w:p>
          <w:p w14:paraId="29B0C798" w14:textId="04D58083" w:rsidR="00A0647E" w:rsidRDefault="00A0647E" w:rsidP="00A0647E">
            <w:pPr>
              <w:jc w:val="center"/>
              <w:rPr>
                <w:rFonts w:ascii="Arial" w:hAnsi="Arial" w:cs="Arial"/>
                <w:lang w:val="en-US"/>
              </w:rPr>
            </w:pPr>
          </w:p>
        </w:tc>
        <w:tc>
          <w:tcPr>
            <w:tcW w:w="4026" w:type="dxa"/>
            <w:gridSpan w:val="4"/>
            <w:tcBorders>
              <w:top w:val="single" w:sz="4" w:space="0" w:color="auto"/>
              <w:left w:val="single" w:sz="4" w:space="0" w:color="auto"/>
              <w:bottom w:val="single" w:sz="4" w:space="0" w:color="auto"/>
              <w:right w:val="single" w:sz="4" w:space="0" w:color="auto"/>
            </w:tcBorders>
          </w:tcPr>
          <w:p w14:paraId="75C2746F" w14:textId="77EFC4B7" w:rsidR="00F52B9D" w:rsidRPr="002C7EA7" w:rsidRDefault="00F52B9D" w:rsidP="00F52B9D">
            <w:pPr>
              <w:jc w:val="both"/>
              <w:rPr>
                <w:rFonts w:ascii="Arial" w:hAnsi="Arial" w:cs="Arial"/>
                <w:bCs/>
              </w:rPr>
            </w:pPr>
            <w:r w:rsidRPr="002C7EA7">
              <w:rPr>
                <w:rFonts w:ascii="Arial" w:hAnsi="Arial" w:cs="Arial"/>
                <w:bCs/>
              </w:rPr>
              <w:t xml:space="preserve"> </w:t>
            </w:r>
            <w:r w:rsidRPr="005963EA">
              <w:rPr>
                <w:rFonts w:ascii="Arial" w:hAnsi="Arial" w:cs="Arial"/>
                <w:b/>
                <w:bCs/>
                <w:color w:val="000000" w:themeColor="text1"/>
              </w:rPr>
              <w:t>Samostalni/a carinski/a savjetnik/ca</w:t>
            </w:r>
            <w:r w:rsidRPr="005963EA">
              <w:rPr>
                <w:rFonts w:ascii="Arial" w:hAnsi="Arial" w:cs="Arial"/>
                <w:b/>
                <w:bCs/>
                <w:color w:val="000000" w:themeColor="text1"/>
                <w:lang w:val="de-DE"/>
              </w:rPr>
              <w:t xml:space="preserve"> </w:t>
            </w:r>
            <w:r w:rsidRPr="005963EA">
              <w:rPr>
                <w:rFonts w:ascii="Arial" w:hAnsi="Arial" w:cs="Arial"/>
                <w:b/>
                <w:bCs/>
                <w:color w:val="000000" w:themeColor="text1"/>
              </w:rPr>
              <w:t>III  -  Planer CIS i Tk servisa</w:t>
            </w:r>
          </w:p>
          <w:p w14:paraId="3FF9CD6C" w14:textId="3B218E41" w:rsidR="00F52B9D" w:rsidRPr="002C7EA7" w:rsidRDefault="00F52B9D" w:rsidP="00F52B9D">
            <w:pPr>
              <w:numPr>
                <w:ilvl w:val="0"/>
                <w:numId w:val="26"/>
              </w:numPr>
              <w:tabs>
                <w:tab w:val="left" w:pos="720"/>
              </w:tabs>
              <w:spacing w:after="0" w:line="300" w:lineRule="exact"/>
              <w:jc w:val="both"/>
              <w:rPr>
                <w:rFonts w:ascii="Arial" w:hAnsi="Arial" w:cs="Arial"/>
              </w:rPr>
            </w:pPr>
            <w:r w:rsidRPr="002C7EA7">
              <w:rPr>
                <w:rFonts w:ascii="Arial" w:hAnsi="Arial" w:cs="Arial"/>
              </w:rPr>
              <w:t xml:space="preserve">VII1 nivo kvalifikacije obrazovanja, fakultet iz oblasti </w:t>
            </w:r>
            <w:r w:rsidRPr="002C7EA7">
              <w:rPr>
                <w:rFonts w:ascii="Arial" w:hAnsi="Arial" w:cs="Arial"/>
                <w:lang w:val="pl-PL"/>
              </w:rPr>
              <w:t>prirodno-matematičkih nauka</w:t>
            </w:r>
            <w:r w:rsidRPr="002C7EA7">
              <w:rPr>
                <w:rFonts w:ascii="Arial" w:hAnsi="Arial" w:cs="Arial"/>
              </w:rPr>
              <w:t xml:space="preserve"> ili tehničko-te</w:t>
            </w:r>
            <w:r>
              <w:rPr>
                <w:rFonts w:ascii="Arial" w:hAnsi="Arial" w:cs="Arial"/>
              </w:rPr>
              <w:t>h</w:t>
            </w:r>
            <w:r w:rsidRPr="002C7EA7">
              <w:rPr>
                <w:rFonts w:ascii="Arial" w:hAnsi="Arial" w:cs="Arial"/>
              </w:rPr>
              <w:t xml:space="preserve">noloških nauka </w:t>
            </w:r>
          </w:p>
          <w:p w14:paraId="6D4A6EE4" w14:textId="1F6486CF" w:rsidR="00F52B9D" w:rsidRPr="002C7EA7" w:rsidRDefault="00F52B9D" w:rsidP="00F52B9D">
            <w:pPr>
              <w:numPr>
                <w:ilvl w:val="0"/>
                <w:numId w:val="26"/>
              </w:numPr>
              <w:tabs>
                <w:tab w:val="left" w:pos="720"/>
              </w:tabs>
              <w:spacing w:after="0" w:line="300" w:lineRule="exact"/>
              <w:jc w:val="both"/>
              <w:rPr>
                <w:rFonts w:ascii="Arial" w:hAnsi="Arial" w:cs="Arial"/>
                <w:bCs/>
              </w:rPr>
            </w:pPr>
            <w:r w:rsidRPr="002C7EA7">
              <w:rPr>
                <w:rFonts w:ascii="Arial" w:hAnsi="Arial" w:cs="Arial"/>
              </w:rPr>
              <w:t xml:space="preserve">Najmanje </w:t>
            </w:r>
            <w:r>
              <w:rPr>
                <w:rFonts w:ascii="Arial" w:hAnsi="Arial" w:cs="Arial"/>
              </w:rPr>
              <w:t>jedna</w:t>
            </w:r>
            <w:r w:rsidRPr="002C7EA7">
              <w:rPr>
                <w:rFonts w:ascii="Arial" w:hAnsi="Arial" w:cs="Arial"/>
              </w:rPr>
              <w:t xml:space="preserve"> godina radnog iskustva</w:t>
            </w:r>
          </w:p>
          <w:p w14:paraId="5B8D05AE" w14:textId="77777777" w:rsidR="00F52B9D" w:rsidRPr="002C7EA7" w:rsidRDefault="00F52B9D" w:rsidP="00F52B9D">
            <w:pPr>
              <w:numPr>
                <w:ilvl w:val="0"/>
                <w:numId w:val="26"/>
              </w:numPr>
              <w:tabs>
                <w:tab w:val="left" w:pos="720"/>
              </w:tabs>
              <w:spacing w:after="0" w:line="300" w:lineRule="exact"/>
              <w:jc w:val="both"/>
              <w:rPr>
                <w:rFonts w:ascii="Arial" w:hAnsi="Arial" w:cs="Arial"/>
                <w:b/>
                <w:lang w:val="sv-SE"/>
              </w:rPr>
            </w:pPr>
            <w:r w:rsidRPr="002C7EA7">
              <w:rPr>
                <w:rFonts w:ascii="Arial" w:hAnsi="Arial" w:cs="Arial"/>
                <w:lang w:val="sv-SE"/>
              </w:rPr>
              <w:t>Položen stručni ispit za rad u državnim organima</w:t>
            </w:r>
          </w:p>
          <w:p w14:paraId="4C4482C3" w14:textId="77777777" w:rsidR="00A0647E" w:rsidRPr="00A0647E" w:rsidRDefault="00F52B9D" w:rsidP="00A0647E">
            <w:pPr>
              <w:numPr>
                <w:ilvl w:val="0"/>
                <w:numId w:val="26"/>
              </w:numPr>
              <w:tabs>
                <w:tab w:val="left" w:pos="720"/>
              </w:tabs>
              <w:spacing w:after="0" w:line="300" w:lineRule="exact"/>
              <w:jc w:val="both"/>
              <w:rPr>
                <w:rFonts w:ascii="Arial" w:hAnsi="Arial" w:cs="Arial"/>
                <w:b/>
                <w:bCs/>
              </w:rPr>
            </w:pPr>
            <w:r w:rsidRPr="002C7EA7">
              <w:rPr>
                <w:rFonts w:ascii="Arial" w:hAnsi="Arial" w:cs="Arial"/>
                <w:lang w:val="sv-SE"/>
              </w:rPr>
              <w:t>Položen drugi stručni ispit za rad u državnim organima u oblasti carinskih poslova i</w:t>
            </w:r>
          </w:p>
          <w:p w14:paraId="7DE5D6C6" w14:textId="036B73C2" w:rsidR="00F52B9D" w:rsidRPr="002E295C" w:rsidRDefault="00F52B9D" w:rsidP="00A0647E">
            <w:pPr>
              <w:numPr>
                <w:ilvl w:val="0"/>
                <w:numId w:val="26"/>
              </w:numPr>
              <w:tabs>
                <w:tab w:val="left" w:pos="720"/>
              </w:tabs>
              <w:spacing w:after="0" w:line="300" w:lineRule="exact"/>
              <w:jc w:val="both"/>
              <w:rPr>
                <w:rFonts w:ascii="Arial" w:hAnsi="Arial" w:cs="Arial"/>
                <w:b/>
                <w:bCs/>
              </w:rPr>
            </w:pPr>
            <w:r w:rsidRPr="002C7EA7">
              <w:rPr>
                <w:rFonts w:ascii="Arial" w:hAnsi="Arial" w:cs="Arial"/>
              </w:rPr>
              <w:t>Znanje engleskog jezika - nivo A2.</w:t>
            </w:r>
            <w:r w:rsidRPr="002C7EA7">
              <w:rPr>
                <w:rFonts w:ascii="Arial" w:hAnsi="Arial" w:cs="Arial"/>
                <w:bCs/>
              </w:rPr>
              <w:t xml:space="preserve">                       </w:t>
            </w:r>
          </w:p>
        </w:tc>
        <w:tc>
          <w:tcPr>
            <w:tcW w:w="1361" w:type="dxa"/>
            <w:gridSpan w:val="3"/>
            <w:tcBorders>
              <w:top w:val="single" w:sz="4" w:space="0" w:color="auto"/>
              <w:left w:val="single" w:sz="4" w:space="0" w:color="auto"/>
              <w:bottom w:val="single" w:sz="4" w:space="0" w:color="auto"/>
              <w:right w:val="single" w:sz="4" w:space="0" w:color="auto"/>
            </w:tcBorders>
          </w:tcPr>
          <w:p w14:paraId="756D71D9" w14:textId="0E1FCCB8" w:rsidR="00F52B9D" w:rsidRDefault="00E73830" w:rsidP="00F52B9D">
            <w:pPr>
              <w:jc w:val="center"/>
              <w:rPr>
                <w:rFonts w:ascii="Arial" w:hAnsi="Arial" w:cs="Arial"/>
              </w:rPr>
            </w:pPr>
            <w:r>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tcPr>
          <w:p w14:paraId="4FBC5390" w14:textId="77777777" w:rsidR="00F52B9D" w:rsidRPr="00900DFA" w:rsidRDefault="00F52B9D" w:rsidP="00F52B9D">
            <w:pPr>
              <w:pStyle w:val="NormalWeb"/>
              <w:jc w:val="both"/>
              <w:rPr>
                <w:rFonts w:ascii="Arial" w:hAnsi="Arial" w:cs="Arial"/>
                <w:sz w:val="22"/>
                <w:szCs w:val="22"/>
              </w:rPr>
            </w:pPr>
            <w:r w:rsidRPr="00900DFA">
              <w:rPr>
                <w:rFonts w:ascii="Arial" w:hAnsi="Arial" w:cs="Arial"/>
                <w:sz w:val="22"/>
                <w:szCs w:val="22"/>
              </w:rPr>
              <w:t>Vrši složene poslove planiranja CIS, evidencije i upravljanja korišćenjem telekomunikacionih servisa Uprave (fiksna i mobilna telefonija, internet servisi, mrežni resursi i drugi telekomunikacioni servisi); vodi računa o racionalnom korišćenju i optimizaciji troškova telekomunikacionih servisa i resursa; priprema izvještaje, analize i predloge mjera u cilju unapređenja i racionalizacije troškova; učestvuje u planiranju i izradi strateških i godišnjih planova razvoja Carinskog informacionog sistema (CIS); učestvuje u pripremi tehničkih specifikacija i tenderske dokumentacije; za potrebe sektora, sarađuje sa eksternim dobavljačima i operaterima, kao i sa drugim organizacionim jedinicama Uprave, u cilju osiguranja kvalitetne i bezbjedne komunikacije; vodi evidencije, dokumentaciju, prćenje realizacije ugovora, računa i realizovanih obaveza u vezi sa telekomunikacionim servisima; učestvuje u izradi analiza i izvještaja o funkcionisanju CIS-a i predlaže mjere za unapređenje i razvoj u oblasti telekomunikacionih servisa; pruža stručnu podršku korisnicima u dijelu korišćenja telekomunikacionih resursa; prati i primjenjuje zakonske i podzakonske akte i standarde u oblasti telekomunikacija; obavlja i druge složene poslove iz djelokruga rada Odsjeka koje odredi pretpostavljeni/a; vodi evidencije i dostavlja izvještaje iz svog djelokruga rada; za svoj rad odgovara načelniku/ci Odsjeka.</w:t>
            </w:r>
          </w:p>
          <w:p w14:paraId="02B57EDB" w14:textId="69B3CD71" w:rsidR="00F52B9D" w:rsidRPr="002C7EA7" w:rsidRDefault="00F52B9D" w:rsidP="00F52B9D">
            <w:pPr>
              <w:spacing w:after="0" w:line="300" w:lineRule="exact"/>
              <w:jc w:val="both"/>
              <w:rPr>
                <w:rFonts w:ascii="Arial" w:hAnsi="Arial" w:cs="Arial"/>
                <w:lang w:val="de-DE"/>
              </w:rPr>
            </w:pPr>
          </w:p>
        </w:tc>
      </w:tr>
      <w:tr w:rsidR="00F52B9D" w:rsidRPr="002E295C" w14:paraId="6EF02A24" w14:textId="77777777" w:rsidTr="00295052">
        <w:trPr>
          <w:trHeight w:val="908"/>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62128" w14:textId="77777777" w:rsidR="00F52B9D" w:rsidRPr="002E295C" w:rsidRDefault="00F52B9D" w:rsidP="00F52B9D">
            <w:pPr>
              <w:tabs>
                <w:tab w:val="left" w:pos="720"/>
              </w:tabs>
              <w:rPr>
                <w:rFonts w:ascii="Arial" w:hAnsi="Arial" w:cs="Arial"/>
                <w:b/>
                <w:bCs/>
                <w:lang w:val="hr-HR"/>
              </w:rPr>
            </w:pPr>
          </w:p>
          <w:p w14:paraId="229CA845" w14:textId="77777777" w:rsidR="00F52B9D" w:rsidRPr="002E295C" w:rsidRDefault="00F52B9D" w:rsidP="00F52B9D">
            <w:pPr>
              <w:tabs>
                <w:tab w:val="left" w:pos="720"/>
              </w:tabs>
              <w:jc w:val="center"/>
              <w:rPr>
                <w:rFonts w:ascii="Arial" w:hAnsi="Arial" w:cs="Arial"/>
                <w:b/>
                <w:bCs/>
                <w:lang w:val="hr-HR"/>
              </w:rPr>
            </w:pPr>
            <w:r w:rsidRPr="002E295C">
              <w:rPr>
                <w:rFonts w:ascii="Arial" w:hAnsi="Arial" w:cs="Arial"/>
                <w:b/>
                <w:bCs/>
                <w:lang w:val="hr-HR"/>
              </w:rPr>
              <w:t xml:space="preserve">3.  SEKTOR ZA </w:t>
            </w:r>
            <w:r>
              <w:rPr>
                <w:rFonts w:ascii="Arial" w:hAnsi="Arial" w:cs="Arial"/>
                <w:b/>
                <w:bCs/>
                <w:lang w:val="hr-HR"/>
              </w:rPr>
              <w:t>UPRAVLJANJE</w:t>
            </w:r>
            <w:r w:rsidRPr="002E295C">
              <w:rPr>
                <w:rFonts w:ascii="Arial" w:hAnsi="Arial" w:cs="Arial"/>
                <w:b/>
                <w:bCs/>
                <w:lang w:val="hr-HR"/>
              </w:rPr>
              <w:t xml:space="preserve"> I </w:t>
            </w:r>
            <w:r>
              <w:rPr>
                <w:rFonts w:ascii="Arial" w:hAnsi="Arial" w:cs="Arial"/>
                <w:b/>
                <w:bCs/>
                <w:lang w:val="hr-HR"/>
              </w:rPr>
              <w:t>RAZVOJ</w:t>
            </w:r>
            <w:r w:rsidRPr="002E295C">
              <w:rPr>
                <w:rFonts w:ascii="Arial" w:hAnsi="Arial" w:cs="Arial"/>
                <w:b/>
                <w:bCs/>
                <w:lang w:val="hr-HR"/>
              </w:rPr>
              <w:t xml:space="preserve"> LJUDSK</w:t>
            </w:r>
            <w:r>
              <w:rPr>
                <w:rFonts w:ascii="Arial" w:hAnsi="Arial" w:cs="Arial"/>
                <w:b/>
                <w:bCs/>
                <w:lang w:val="hr-HR"/>
              </w:rPr>
              <w:t>IH</w:t>
            </w:r>
            <w:r w:rsidRPr="002E295C">
              <w:rPr>
                <w:rFonts w:ascii="Arial" w:hAnsi="Arial" w:cs="Arial"/>
                <w:b/>
                <w:bCs/>
                <w:lang w:val="hr-HR"/>
              </w:rPr>
              <w:t xml:space="preserve"> RESURS</w:t>
            </w:r>
            <w:r>
              <w:rPr>
                <w:rFonts w:ascii="Arial" w:hAnsi="Arial" w:cs="Arial"/>
                <w:b/>
                <w:bCs/>
                <w:lang w:val="hr-HR"/>
              </w:rPr>
              <w:t>A</w:t>
            </w:r>
          </w:p>
        </w:tc>
      </w:tr>
      <w:tr w:rsidR="00F52B9D" w:rsidRPr="002E295C" w14:paraId="5DD5D77E" w14:textId="77777777" w:rsidTr="00295052">
        <w:trPr>
          <w:trHeight w:val="908"/>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0E8DA76F" w14:textId="77777777" w:rsidR="00F52B9D" w:rsidRPr="002E295C" w:rsidRDefault="00F52B9D" w:rsidP="00F52B9D">
            <w:pPr>
              <w:tabs>
                <w:tab w:val="left" w:pos="720"/>
              </w:tabs>
              <w:jc w:val="center"/>
              <w:rPr>
                <w:rFonts w:ascii="Arial" w:hAnsi="Arial" w:cs="Arial"/>
                <w:b/>
                <w:bCs/>
                <w:lang w:val="hr-HR"/>
              </w:rPr>
            </w:pPr>
            <w:r w:rsidRPr="002E295C">
              <w:rPr>
                <w:rFonts w:ascii="Arial" w:hAnsi="Arial" w:cs="Arial"/>
                <w:b/>
                <w:bCs/>
                <w:lang w:val="hr-HR"/>
              </w:rPr>
              <w:t>Redni broj</w:t>
            </w:r>
          </w:p>
        </w:tc>
        <w:tc>
          <w:tcPr>
            <w:tcW w:w="4026"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B5D06A4" w14:textId="77777777" w:rsidR="00F52B9D" w:rsidRPr="002E295C" w:rsidRDefault="00F52B9D" w:rsidP="00F52B9D">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36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AD4C00E" w14:textId="77777777" w:rsidR="00F52B9D" w:rsidRPr="002E295C" w:rsidRDefault="00F52B9D" w:rsidP="00F52B9D">
            <w:pPr>
              <w:tabs>
                <w:tab w:val="left" w:pos="720"/>
              </w:tabs>
              <w:jc w:val="center"/>
              <w:rPr>
                <w:rFonts w:ascii="Arial" w:hAnsi="Arial" w:cs="Arial"/>
                <w:b/>
                <w:bCs/>
                <w:lang w:val="hr-HR"/>
              </w:rPr>
            </w:pPr>
            <w:r w:rsidRPr="002E295C">
              <w:rPr>
                <w:rFonts w:ascii="Arial" w:hAnsi="Arial" w:cs="Arial"/>
                <w:b/>
                <w:bCs/>
                <w:lang w:val="hr-HR"/>
              </w:rPr>
              <w:t>Broj izvršilaca</w:t>
            </w:r>
          </w:p>
        </w:tc>
        <w:tc>
          <w:tcPr>
            <w:tcW w:w="4678" w:type="dxa"/>
            <w:tcBorders>
              <w:top w:val="single" w:sz="4" w:space="0" w:color="auto"/>
              <w:left w:val="single" w:sz="4" w:space="0" w:color="auto"/>
              <w:bottom w:val="single" w:sz="4" w:space="0" w:color="auto"/>
              <w:right w:val="single" w:sz="4" w:space="0" w:color="auto"/>
            </w:tcBorders>
            <w:shd w:val="clear" w:color="auto" w:fill="F2F2F2"/>
            <w:hideMark/>
          </w:tcPr>
          <w:p w14:paraId="7ED8CA4D" w14:textId="77777777" w:rsidR="00F52B9D" w:rsidRPr="002E295C" w:rsidRDefault="00F52B9D" w:rsidP="00F52B9D">
            <w:pPr>
              <w:tabs>
                <w:tab w:val="left" w:pos="720"/>
              </w:tabs>
              <w:jc w:val="center"/>
              <w:rPr>
                <w:rFonts w:ascii="Arial" w:hAnsi="Arial" w:cs="Arial"/>
                <w:b/>
                <w:bCs/>
                <w:lang w:val="hr-HR"/>
              </w:rPr>
            </w:pPr>
            <w:r w:rsidRPr="002E295C">
              <w:rPr>
                <w:rFonts w:ascii="Arial" w:hAnsi="Arial" w:cs="Arial"/>
                <w:b/>
                <w:bCs/>
                <w:lang w:val="hr-HR"/>
              </w:rPr>
              <w:t>Opis poslova</w:t>
            </w:r>
          </w:p>
        </w:tc>
      </w:tr>
      <w:tr w:rsidR="00F52B9D" w:rsidRPr="00482836" w14:paraId="78557D52"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6FB8EFC9" w14:textId="135C5C5C" w:rsidR="00F52B9D" w:rsidRPr="002E295C" w:rsidRDefault="00295262" w:rsidP="00F52B9D">
            <w:pPr>
              <w:tabs>
                <w:tab w:val="left" w:pos="720"/>
              </w:tabs>
              <w:jc w:val="center"/>
              <w:rPr>
                <w:rFonts w:ascii="Arial" w:hAnsi="Arial" w:cs="Arial"/>
                <w:lang w:val="en-US"/>
              </w:rPr>
            </w:pPr>
            <w:r>
              <w:rPr>
                <w:rFonts w:ascii="Arial" w:hAnsi="Arial" w:cs="Arial"/>
                <w:lang w:val="en-US"/>
              </w:rPr>
              <w:t>60</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24D3EB41" w14:textId="77777777" w:rsidR="00F52B9D" w:rsidRPr="002E295C" w:rsidRDefault="00F52B9D" w:rsidP="00F52B9D">
            <w:pPr>
              <w:tabs>
                <w:tab w:val="left" w:pos="720"/>
              </w:tabs>
              <w:jc w:val="both"/>
              <w:rPr>
                <w:rFonts w:ascii="Arial" w:hAnsi="Arial" w:cs="Arial"/>
                <w:b/>
                <w:bCs/>
                <w:lang w:val="hr-HR"/>
              </w:rPr>
            </w:pPr>
            <w:r w:rsidRPr="002E295C">
              <w:rPr>
                <w:rFonts w:ascii="Arial" w:hAnsi="Arial" w:cs="Arial"/>
                <w:b/>
                <w:lang w:val="hr-HR"/>
              </w:rPr>
              <w:t xml:space="preserve">Pomoćnik/ca direktora/ice </w:t>
            </w:r>
          </w:p>
          <w:p w14:paraId="000A188B" w14:textId="23E516AD" w:rsidR="00F52B9D" w:rsidRPr="00B94E58"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lang w:val="da-DK" w:eastAsia="en-US"/>
              </w:rPr>
            </w:pPr>
            <w:r w:rsidRPr="00B94E58">
              <w:rPr>
                <w:rFonts w:ascii="Arial" w:hAnsi="Arial" w:cs="Arial"/>
                <w:lang w:val="hr-HR"/>
              </w:rPr>
              <w:t>Najmanje VII1 nivo kvalifikacije obrazovanja,</w:t>
            </w:r>
            <w:r w:rsidRPr="00B94E58">
              <w:rPr>
                <w:rFonts w:ascii="Arial" w:hAnsi="Arial" w:cs="Arial"/>
                <w:bCs/>
                <w:lang w:val="da-DK" w:eastAsia="en-US"/>
              </w:rPr>
              <w:t xml:space="preserve"> fakultet iz oblasti društvenih nauka - pravo ili ekonomija,</w:t>
            </w:r>
            <w:r>
              <w:rPr>
                <w:rFonts w:ascii="Arial" w:hAnsi="Arial" w:cs="Arial"/>
                <w:bCs/>
                <w:lang w:val="da-DK" w:eastAsia="en-US"/>
              </w:rPr>
              <w:t xml:space="preserve"> </w:t>
            </w:r>
            <w:r w:rsidRPr="00B94E58">
              <w:rPr>
                <w:rFonts w:ascii="Arial" w:hAnsi="Arial" w:cs="Arial"/>
              </w:rPr>
              <w:t xml:space="preserve">i najmanje sedam godina radnog iskustva od čega </w:t>
            </w:r>
            <w:r w:rsidRPr="00B94E58">
              <w:rPr>
                <w:rFonts w:ascii="Arial" w:hAnsi="Arial" w:cs="Arial"/>
              </w:rPr>
              <w:lastRenderedPageBreak/>
              <w:t>dvije godine  na poslovima rukovođenja ili</w:t>
            </w:r>
          </w:p>
          <w:p w14:paraId="1E5C2FCA" w14:textId="77777777" w:rsidR="00F52B9D" w:rsidRPr="00B94E58" w:rsidRDefault="00F52B9D" w:rsidP="00F52B9D">
            <w:pPr>
              <w:numPr>
                <w:ilvl w:val="0"/>
                <w:numId w:val="27"/>
              </w:numPr>
              <w:tabs>
                <w:tab w:val="left" w:pos="720"/>
              </w:tabs>
              <w:spacing w:after="0" w:line="300" w:lineRule="exact"/>
              <w:jc w:val="both"/>
              <w:rPr>
                <w:rFonts w:ascii="Arial" w:hAnsi="Arial" w:cs="Arial"/>
                <w:bCs/>
                <w:lang w:val="pl-PL"/>
              </w:rPr>
            </w:pPr>
            <w:r w:rsidRPr="00B94E58">
              <w:rPr>
                <w:rFonts w:ascii="Arial" w:hAnsi="Arial" w:cs="Arial"/>
                <w:bCs/>
                <w:lang w:val="pl-PL"/>
              </w:rPr>
              <w:t xml:space="preserve">Najmanje VI nivo kvalifikacije obrazovanja </w:t>
            </w:r>
            <w:r w:rsidRPr="00B94E58">
              <w:rPr>
                <w:rFonts w:ascii="Arial" w:hAnsi="Arial" w:cs="Arial"/>
                <w:lang w:val="sr-Latn-CS"/>
              </w:rPr>
              <w:t>fakultet  iz oblasti društvenih nauka - pravo ili ekonomija i najmanje sedam godina radnog iskustva od čega tri godine na poslovima rukovođenja</w:t>
            </w:r>
            <w:r w:rsidRPr="00B94E58">
              <w:rPr>
                <w:rFonts w:ascii="Arial" w:hAnsi="Arial" w:cs="Arial"/>
                <w:bCs/>
                <w:lang w:val="pl-PL"/>
              </w:rPr>
              <w:t>.</w:t>
            </w:r>
          </w:p>
          <w:p w14:paraId="51A22110" w14:textId="77777777" w:rsidR="00F52B9D" w:rsidRPr="00B94E58" w:rsidRDefault="00F52B9D" w:rsidP="00F52B9D">
            <w:pPr>
              <w:numPr>
                <w:ilvl w:val="0"/>
                <w:numId w:val="27"/>
              </w:numPr>
              <w:tabs>
                <w:tab w:val="left" w:pos="720"/>
              </w:tabs>
              <w:spacing w:after="0" w:line="300" w:lineRule="exact"/>
              <w:jc w:val="both"/>
              <w:rPr>
                <w:rFonts w:ascii="Arial" w:hAnsi="Arial" w:cs="Arial"/>
                <w:bCs/>
                <w:lang w:val="pl-PL"/>
              </w:rPr>
            </w:pPr>
            <w:r w:rsidRPr="00B94E58">
              <w:rPr>
                <w:rFonts w:ascii="Arial" w:hAnsi="Arial" w:cs="Arial"/>
                <w:bCs/>
                <w:lang w:val="pl-PL"/>
              </w:rPr>
              <w:t>Položen stručni ispit za rad u državnim organima.</w:t>
            </w:r>
          </w:p>
          <w:p w14:paraId="53DB51A1" w14:textId="77777777" w:rsidR="00F52B9D" w:rsidRPr="002E295C" w:rsidRDefault="00F52B9D" w:rsidP="00F52B9D">
            <w:pPr>
              <w:tabs>
                <w:tab w:val="left" w:pos="720"/>
              </w:tabs>
              <w:autoSpaceDE w:val="0"/>
              <w:autoSpaceDN w:val="0"/>
              <w:adjustRightInd w:val="0"/>
              <w:spacing w:after="0" w:line="300" w:lineRule="exact"/>
              <w:ind w:left="720"/>
              <w:jc w:val="both"/>
              <w:rPr>
                <w:rFonts w:ascii="Arial" w:hAnsi="Arial" w:cs="Arial"/>
                <w:lang w:val="pl-PL" w:eastAsia="en-US"/>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1FD78021" w14:textId="77777777" w:rsidR="00F52B9D" w:rsidRPr="002E295C" w:rsidRDefault="00F52B9D" w:rsidP="00F52B9D">
            <w:pPr>
              <w:tabs>
                <w:tab w:val="left" w:pos="720"/>
              </w:tabs>
              <w:jc w:val="center"/>
              <w:rPr>
                <w:rFonts w:ascii="Arial" w:hAnsi="Arial" w:cs="Arial"/>
                <w:bCs/>
                <w:lang w:val="hr-HR"/>
              </w:rPr>
            </w:pPr>
            <w:r w:rsidRPr="002E295C">
              <w:rPr>
                <w:rFonts w:ascii="Arial" w:hAnsi="Arial" w:cs="Arial"/>
                <w:bCs/>
                <w:lang w:val="hr-HR"/>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295B4862" w14:textId="77777777" w:rsidR="00F52B9D" w:rsidRPr="002E295C" w:rsidRDefault="00F52B9D" w:rsidP="00F52B9D">
            <w:pPr>
              <w:pStyle w:val="BodyTextIndent"/>
              <w:tabs>
                <w:tab w:val="left" w:pos="720"/>
                <w:tab w:val="left" w:pos="8280"/>
              </w:tabs>
              <w:ind w:left="0"/>
              <w:jc w:val="both"/>
              <w:rPr>
                <w:rFonts w:ascii="Arial" w:hAnsi="Arial" w:cs="Arial"/>
                <w:bCs/>
                <w:color w:val="000000"/>
                <w:sz w:val="22"/>
                <w:szCs w:val="22"/>
                <w:lang w:val="hr-HR"/>
              </w:rPr>
            </w:pPr>
            <w:r w:rsidRPr="002A4B38">
              <w:rPr>
                <w:rFonts w:ascii="Arial" w:hAnsi="Arial" w:cs="Arial"/>
                <w:bCs/>
                <w:color w:val="000000"/>
                <w:sz w:val="22"/>
                <w:szCs w:val="22"/>
                <w:lang w:val="hr-HR"/>
              </w:rPr>
              <w:t>Rukovodi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organizuje</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rad</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u</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Sektoru</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vr</w:t>
            </w:r>
            <w:r w:rsidRPr="002E295C">
              <w:rPr>
                <w:rFonts w:ascii="Arial" w:hAnsi="Arial" w:cs="Arial"/>
                <w:bCs/>
                <w:color w:val="000000"/>
                <w:sz w:val="22"/>
                <w:szCs w:val="22"/>
                <w:lang w:val="hr-HR"/>
              </w:rPr>
              <w:t>š</w:t>
            </w:r>
            <w:r w:rsidRPr="002A4B38">
              <w:rPr>
                <w:rFonts w:ascii="Arial" w:hAnsi="Arial" w:cs="Arial"/>
                <w:bCs/>
                <w:color w:val="000000"/>
                <w:sz w:val="22"/>
                <w:szCs w:val="22"/>
                <w:lang w:val="hr-HR"/>
              </w:rPr>
              <w:t>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najslo</w:t>
            </w:r>
            <w:r w:rsidRPr="002E295C">
              <w:rPr>
                <w:rFonts w:ascii="Arial" w:hAnsi="Arial" w:cs="Arial"/>
                <w:bCs/>
                <w:color w:val="000000"/>
                <w:sz w:val="22"/>
                <w:szCs w:val="22"/>
                <w:lang w:val="hr-HR"/>
              </w:rPr>
              <w:t>ž</w:t>
            </w:r>
            <w:r w:rsidRPr="002A4B38">
              <w:rPr>
                <w:rFonts w:ascii="Arial" w:hAnsi="Arial" w:cs="Arial"/>
                <w:bCs/>
                <w:color w:val="000000"/>
                <w:sz w:val="22"/>
                <w:szCs w:val="22"/>
                <w:lang w:val="hr-HR"/>
              </w:rPr>
              <w:t>enije</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poslove</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u</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okviru</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rada</w:t>
            </w:r>
            <w:r w:rsidRPr="002E295C">
              <w:rPr>
                <w:rFonts w:ascii="Arial" w:hAnsi="Arial" w:cs="Arial"/>
                <w:bCs/>
                <w:color w:val="000000"/>
                <w:sz w:val="22"/>
                <w:szCs w:val="22"/>
                <w:lang w:val="hr-HR"/>
              </w:rPr>
              <w:t xml:space="preserve">  S</w:t>
            </w:r>
            <w:r w:rsidRPr="002A4B38">
              <w:rPr>
                <w:rFonts w:ascii="Arial" w:hAnsi="Arial" w:cs="Arial"/>
                <w:bCs/>
                <w:color w:val="000000"/>
                <w:sz w:val="22"/>
                <w:szCs w:val="22"/>
                <w:lang w:val="hr-HR"/>
              </w:rPr>
              <w:t>ektora</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koordinira</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usmjerava</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rad</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izvr</w:t>
            </w:r>
            <w:r w:rsidRPr="002E295C">
              <w:rPr>
                <w:rFonts w:ascii="Arial" w:hAnsi="Arial" w:cs="Arial"/>
                <w:bCs/>
                <w:color w:val="000000"/>
                <w:sz w:val="22"/>
                <w:szCs w:val="22"/>
                <w:lang w:val="hr-HR"/>
              </w:rPr>
              <w:t>š</w:t>
            </w:r>
            <w:r w:rsidRPr="002A4B38">
              <w:rPr>
                <w:rFonts w:ascii="Arial" w:hAnsi="Arial" w:cs="Arial"/>
                <w:bCs/>
                <w:color w:val="000000"/>
                <w:sz w:val="22"/>
                <w:szCs w:val="22"/>
                <w:lang w:val="hr-HR"/>
              </w:rPr>
              <w:t>ilaca; vrši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i</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druge</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poslove</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po</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nalogu</w:t>
            </w:r>
            <w:r w:rsidRPr="002E295C">
              <w:rPr>
                <w:rFonts w:ascii="Arial" w:hAnsi="Arial" w:cs="Arial"/>
                <w:bCs/>
                <w:color w:val="000000"/>
                <w:sz w:val="22"/>
                <w:szCs w:val="22"/>
                <w:lang w:val="hr-HR"/>
              </w:rPr>
              <w:t xml:space="preserve"> </w:t>
            </w:r>
            <w:r w:rsidRPr="002A4B38">
              <w:rPr>
                <w:rFonts w:ascii="Arial" w:hAnsi="Arial" w:cs="Arial"/>
                <w:bCs/>
                <w:color w:val="000000"/>
                <w:sz w:val="22"/>
                <w:szCs w:val="22"/>
                <w:lang w:val="hr-HR"/>
              </w:rPr>
              <w:t>direktora/ce</w:t>
            </w:r>
            <w:r w:rsidRPr="002E295C">
              <w:rPr>
                <w:rFonts w:ascii="Arial" w:hAnsi="Arial" w:cs="Arial"/>
                <w:bCs/>
                <w:color w:val="000000"/>
                <w:sz w:val="22"/>
                <w:szCs w:val="22"/>
                <w:lang w:val="hr-HR"/>
              </w:rPr>
              <w:t xml:space="preserve">. </w:t>
            </w:r>
          </w:p>
          <w:p w14:paraId="2DF49BA3"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1C03935C"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5038ED6A"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32F8CFCE"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0E48D294"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1AC328D9"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4C02BF55"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p w14:paraId="20730A0E" w14:textId="77777777" w:rsidR="00F52B9D" w:rsidRPr="002E295C" w:rsidRDefault="00F52B9D" w:rsidP="00F52B9D">
            <w:pPr>
              <w:pStyle w:val="BodyTextIndent"/>
              <w:tabs>
                <w:tab w:val="left" w:pos="720"/>
                <w:tab w:val="left" w:pos="8280"/>
              </w:tabs>
              <w:ind w:left="0"/>
              <w:jc w:val="both"/>
              <w:rPr>
                <w:rFonts w:ascii="Arial" w:hAnsi="Arial" w:cs="Arial"/>
                <w:iCs/>
                <w:color w:val="000000"/>
                <w:sz w:val="22"/>
                <w:szCs w:val="22"/>
                <w:lang w:val="hr-HR"/>
              </w:rPr>
            </w:pPr>
          </w:p>
        </w:tc>
      </w:tr>
      <w:tr w:rsidR="00F52B9D" w:rsidRPr="002E295C" w14:paraId="0D28287A" w14:textId="77777777" w:rsidTr="00295052">
        <w:trPr>
          <w:cantSplit/>
          <w:trHeight w:val="25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02B5A283" w14:textId="77777777" w:rsidR="00F52B9D" w:rsidRPr="002E295C" w:rsidRDefault="00F52B9D" w:rsidP="00F52B9D">
            <w:pPr>
              <w:pStyle w:val="BodyTextIndent"/>
              <w:tabs>
                <w:tab w:val="left" w:pos="720"/>
                <w:tab w:val="left" w:pos="8280"/>
              </w:tabs>
              <w:ind w:hanging="380"/>
              <w:jc w:val="center"/>
              <w:rPr>
                <w:rFonts w:ascii="Arial" w:hAnsi="Arial" w:cs="Arial"/>
                <w:b/>
                <w:bCs/>
                <w:iCs/>
                <w:sz w:val="22"/>
                <w:szCs w:val="22"/>
                <w:lang w:val="hr-HR"/>
              </w:rPr>
            </w:pPr>
            <w:r w:rsidRPr="002E295C">
              <w:rPr>
                <w:rFonts w:ascii="Arial" w:hAnsi="Arial" w:cs="Arial"/>
                <w:b/>
                <w:bCs/>
                <w:iCs/>
                <w:sz w:val="22"/>
                <w:szCs w:val="22"/>
                <w:lang w:val="hr-HR"/>
              </w:rPr>
              <w:lastRenderedPageBreak/>
              <w:t>3.1. Odsjek za ljudske resurse</w:t>
            </w:r>
          </w:p>
        </w:tc>
      </w:tr>
      <w:tr w:rsidR="00F52B9D" w:rsidRPr="00482836" w14:paraId="4562DBEE"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58A57C3B" w14:textId="14157AE1" w:rsidR="00F52B9D" w:rsidRPr="002E295C" w:rsidRDefault="00F52B9D" w:rsidP="00F52B9D">
            <w:pPr>
              <w:tabs>
                <w:tab w:val="left" w:pos="720"/>
              </w:tabs>
              <w:jc w:val="center"/>
              <w:rPr>
                <w:rFonts w:ascii="Arial" w:hAnsi="Arial" w:cs="Arial"/>
                <w:lang w:val="en-US"/>
              </w:rPr>
            </w:pPr>
            <w:r w:rsidRPr="002E295C">
              <w:rPr>
                <w:rFonts w:ascii="Arial" w:hAnsi="Arial" w:cs="Arial"/>
                <w:lang w:val="en-US"/>
              </w:rPr>
              <w:t>6</w:t>
            </w:r>
            <w:r w:rsidR="00295262">
              <w:rPr>
                <w:rFonts w:ascii="Arial" w:hAnsi="Arial" w:cs="Arial"/>
                <w:lang w:val="en-US"/>
              </w:rPr>
              <w:t>1</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5F9BBED6" w14:textId="77777777" w:rsidR="00F52B9D" w:rsidRPr="002E295C" w:rsidRDefault="00F52B9D" w:rsidP="00F52B9D">
            <w:pPr>
              <w:pStyle w:val="Default"/>
              <w:tabs>
                <w:tab w:val="left" w:pos="720"/>
              </w:tabs>
              <w:rPr>
                <w:b/>
                <w:bCs/>
                <w:color w:val="auto"/>
                <w:sz w:val="22"/>
                <w:szCs w:val="22"/>
                <w:lang w:val="pl-PL"/>
              </w:rPr>
            </w:pPr>
            <w:r w:rsidRPr="002E295C">
              <w:rPr>
                <w:b/>
                <w:bCs/>
                <w:color w:val="auto"/>
                <w:sz w:val="22"/>
                <w:szCs w:val="22"/>
                <w:lang w:val="pl-PL"/>
              </w:rPr>
              <w:t xml:space="preserve">Načelnik/ca </w:t>
            </w:r>
          </w:p>
          <w:p w14:paraId="74F4F95F" w14:textId="77777777" w:rsidR="00F52B9D" w:rsidRPr="002E295C" w:rsidRDefault="00F52B9D" w:rsidP="00F52B9D">
            <w:pPr>
              <w:pStyle w:val="Default"/>
              <w:tabs>
                <w:tab w:val="left" w:pos="720"/>
              </w:tabs>
              <w:rPr>
                <w:b/>
                <w:bCs/>
                <w:color w:val="auto"/>
                <w:sz w:val="22"/>
                <w:szCs w:val="22"/>
                <w:lang w:val="pl-PL"/>
              </w:rPr>
            </w:pPr>
          </w:p>
          <w:p w14:paraId="750FA559" w14:textId="1747FE01"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VII</w:t>
            </w:r>
            <w:r w:rsidRPr="002E295C">
              <w:rPr>
                <w:rFonts w:ascii="Arial" w:hAnsi="Arial" w:cs="Arial"/>
                <w:bCs/>
                <w:color w:val="000000"/>
                <w:lang w:val="da-DK" w:eastAsia="en-US"/>
              </w:rPr>
              <w:t xml:space="preserve"> nivo kvalifikacije obrazovanja, fakultet iz oblasti društvenih nauka - pravo</w:t>
            </w:r>
          </w:p>
          <w:p w14:paraId="744740A3" w14:textId="4658D715" w:rsidR="00F52B9D" w:rsidRPr="002E295C" w:rsidRDefault="00F52B9D" w:rsidP="00F52B9D">
            <w:pPr>
              <w:numPr>
                <w:ilvl w:val="0"/>
                <w:numId w:val="27"/>
              </w:numPr>
              <w:spacing w:after="0" w:line="300" w:lineRule="exact"/>
              <w:jc w:val="both"/>
              <w:rPr>
                <w:rFonts w:ascii="Arial" w:hAnsi="Arial" w:cs="Arial"/>
                <w:color w:val="000000"/>
                <w:lang w:val="pl-PL"/>
              </w:rPr>
            </w:pPr>
            <w:r>
              <w:rPr>
                <w:rFonts w:ascii="Arial" w:hAnsi="Arial" w:cs="Arial"/>
                <w:color w:val="000000"/>
                <w:lang w:val="pl-PL"/>
              </w:rPr>
              <w:t>Najmanje tri godina</w:t>
            </w:r>
            <w:r w:rsidRPr="002E295C">
              <w:rPr>
                <w:rFonts w:ascii="Arial" w:hAnsi="Arial" w:cs="Arial"/>
                <w:color w:val="000000"/>
                <w:lang w:val="pl-PL"/>
              </w:rPr>
              <w:t xml:space="preserve"> radnog iskustva </w:t>
            </w:r>
            <w:r>
              <w:rPr>
                <w:rFonts w:ascii="Arial" w:hAnsi="Arial" w:cs="Arial"/>
                <w:color w:val="000000"/>
                <w:lang w:val="pl-PL"/>
              </w:rPr>
              <w:t>na poslovima prvog nivoa ekspertskog kadra</w:t>
            </w:r>
          </w:p>
          <w:p w14:paraId="6C87B069"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Položen stručni ispit za rad u državnim organima i</w:t>
            </w:r>
          </w:p>
          <w:p w14:paraId="2C87AE72"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color w:val="000000"/>
                <w:lang w:val="pl-PL"/>
              </w:rPr>
              <w:t>Znanje engleskog jezika - nivo A2.</w:t>
            </w:r>
            <w:r w:rsidRPr="002E295C">
              <w:rPr>
                <w:rFonts w:ascii="Arial" w:hAnsi="Arial" w:cs="Arial"/>
                <w:bCs/>
                <w:lang w:val="hr-HR"/>
              </w:rPr>
              <w:t xml:space="preserve">   </w:t>
            </w:r>
          </w:p>
          <w:p w14:paraId="6C3C2075" w14:textId="77777777" w:rsidR="00F52B9D" w:rsidRPr="002E295C" w:rsidRDefault="00F52B9D" w:rsidP="00F52B9D">
            <w:pPr>
              <w:tabs>
                <w:tab w:val="left" w:pos="720"/>
              </w:tabs>
              <w:autoSpaceDE w:val="0"/>
              <w:autoSpaceDN w:val="0"/>
              <w:adjustRightInd w:val="0"/>
              <w:spacing w:after="0" w:line="300" w:lineRule="exact"/>
              <w:ind w:left="720"/>
              <w:jc w:val="both"/>
              <w:rPr>
                <w:rFonts w:ascii="Arial" w:hAnsi="Arial" w:cs="Arial"/>
                <w:bCs/>
                <w:color w:val="000000"/>
                <w:lang w:val="da-DK" w:eastAsia="en-US"/>
              </w:rPr>
            </w:pPr>
            <w:r w:rsidRPr="002E295C">
              <w:rPr>
                <w:rFonts w:ascii="Arial" w:hAnsi="Arial" w:cs="Arial"/>
                <w:bCs/>
                <w:color w:val="000000"/>
                <w:lang w:val="da-DK" w:eastAsia="en-US"/>
              </w:rPr>
              <w:t xml:space="preserve">                </w:t>
            </w:r>
          </w:p>
        </w:tc>
        <w:tc>
          <w:tcPr>
            <w:tcW w:w="1361" w:type="dxa"/>
            <w:gridSpan w:val="3"/>
            <w:tcBorders>
              <w:top w:val="single" w:sz="4" w:space="0" w:color="auto"/>
              <w:left w:val="single" w:sz="4" w:space="0" w:color="auto"/>
              <w:bottom w:val="single" w:sz="4" w:space="0" w:color="auto"/>
              <w:right w:val="single" w:sz="4" w:space="0" w:color="auto"/>
            </w:tcBorders>
            <w:hideMark/>
          </w:tcPr>
          <w:p w14:paraId="59B60890" w14:textId="77777777" w:rsidR="00F52B9D" w:rsidRPr="002E295C" w:rsidRDefault="00F52B9D" w:rsidP="00F52B9D">
            <w:pPr>
              <w:tabs>
                <w:tab w:val="left" w:pos="720"/>
              </w:tabs>
              <w:jc w:val="center"/>
              <w:rPr>
                <w:rFonts w:ascii="Arial" w:hAnsi="Arial" w:cs="Arial"/>
                <w:bCs/>
                <w:lang w:val="hr-HR"/>
              </w:rPr>
            </w:pPr>
            <w:r w:rsidRPr="002E295C">
              <w:rPr>
                <w:rFonts w:ascii="Arial" w:hAnsi="Arial" w:cs="Arial"/>
                <w:bCs/>
                <w:lang w:val="hr-HR"/>
              </w:rPr>
              <w:t>1</w:t>
            </w:r>
          </w:p>
        </w:tc>
        <w:tc>
          <w:tcPr>
            <w:tcW w:w="4678" w:type="dxa"/>
            <w:tcBorders>
              <w:top w:val="single" w:sz="4" w:space="0" w:color="auto"/>
              <w:left w:val="single" w:sz="4" w:space="0" w:color="auto"/>
              <w:bottom w:val="single" w:sz="4" w:space="0" w:color="auto"/>
              <w:right w:val="single" w:sz="4" w:space="0" w:color="auto"/>
            </w:tcBorders>
            <w:hideMark/>
          </w:tcPr>
          <w:p w14:paraId="3773510F" w14:textId="77777777" w:rsidR="00F52B9D" w:rsidRPr="002E295C" w:rsidRDefault="00F52B9D" w:rsidP="00F52B9D">
            <w:pPr>
              <w:spacing w:after="120" w:line="300" w:lineRule="exact"/>
              <w:jc w:val="both"/>
              <w:rPr>
                <w:rFonts w:ascii="Arial" w:hAnsi="Arial" w:cs="Arial"/>
                <w:lang w:val="hr-HR"/>
              </w:rPr>
            </w:pPr>
            <w:r w:rsidRPr="002A4B38">
              <w:rPr>
                <w:rFonts w:ascii="Arial" w:hAnsi="Arial" w:cs="Arial"/>
                <w:lang w:val="hr-HR"/>
              </w:rPr>
              <w:t>Vrši poslove koji se odnose na: koordiniranje i usmjeravanje rada izvršilaca u Odsjeku, vrši najsloženije poslove iz djelokruga rada Odsjeka koji zahtijevaju posebnu stručnost i samostalnost;</w:t>
            </w:r>
            <w:r w:rsidRPr="002E295C">
              <w:rPr>
                <w:rFonts w:ascii="Arial" w:hAnsi="Arial" w:cs="Arial"/>
                <w:lang w:val="hr-HR"/>
              </w:rPr>
              <w:t xml:space="preserve"> podnosi predloge i sprovodi mjere za realizaciju usvojene kadrovske politike u Upravi; pripremu i izradu analiza i informacija; ostvarivanje potrebne saradnje sa Upravom za ljudske resurse; učestvovanje u pripremi i izradi predloga akta o organizaciji i sistematizaciji radnih mjesta; ostvarivanje saradnje sa državnim organima u vezi radno-pravnih statusa službenika; ostvarivanje saradnje sa područnim jedinicama u dijelu službeničkih odnosa; koordiniranje poslovima izrade Kadrovskog plana i praćenje realizacije istog; praćenje ažuriranja podataka u CKE; praćenje prijavljivanja i odjavljivanja zaposlenih; </w:t>
            </w:r>
            <w:r w:rsidRPr="002A4B38">
              <w:rPr>
                <w:rFonts w:ascii="Arial" w:hAnsi="Arial" w:cs="Arial"/>
                <w:bCs/>
                <w:lang w:val="hr-HR"/>
              </w:rPr>
              <w:t>praćenje ocjenjivanja, napredovanja i razvoja</w:t>
            </w:r>
            <w:r w:rsidRPr="002E295C">
              <w:rPr>
                <w:rFonts w:ascii="Arial" w:hAnsi="Arial" w:cs="Arial"/>
                <w:bCs/>
                <w:lang w:val="sr-Latn-CS"/>
              </w:rPr>
              <w:t xml:space="preserve"> kadrova; </w:t>
            </w:r>
            <w:r w:rsidRPr="002E295C">
              <w:rPr>
                <w:rFonts w:ascii="Arial" w:hAnsi="Arial" w:cs="Arial"/>
                <w:lang w:val="hr-HR"/>
              </w:rPr>
              <w:t xml:space="preserve">praćenje i sprovođenje Strategije upravljanja ljudskim resursima; učestvovanje u </w:t>
            </w:r>
            <w:r w:rsidRPr="002A4B38">
              <w:rPr>
                <w:rFonts w:ascii="Arial" w:hAnsi="Arial" w:cs="Arial"/>
                <w:lang w:val="hr-HR"/>
              </w:rPr>
              <w:t>pripremi</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sprovo</w:t>
            </w:r>
            <w:r w:rsidRPr="002E295C">
              <w:rPr>
                <w:rFonts w:ascii="Arial" w:hAnsi="Arial" w:cs="Arial"/>
                <w:lang w:val="hr-HR"/>
              </w:rPr>
              <w:t>đ</w:t>
            </w:r>
            <w:r w:rsidRPr="002A4B38">
              <w:rPr>
                <w:rFonts w:ascii="Arial" w:hAnsi="Arial" w:cs="Arial"/>
                <w:lang w:val="hr-HR"/>
              </w:rPr>
              <w:t>enju</w:t>
            </w:r>
            <w:r w:rsidRPr="002E295C">
              <w:rPr>
                <w:rFonts w:ascii="Arial" w:hAnsi="Arial" w:cs="Arial"/>
                <w:lang w:val="hr-HR"/>
              </w:rPr>
              <w:t xml:space="preserve"> </w:t>
            </w:r>
            <w:r w:rsidRPr="002A4B38">
              <w:rPr>
                <w:rFonts w:ascii="Arial" w:hAnsi="Arial" w:cs="Arial"/>
                <w:lang w:val="hr-HR"/>
              </w:rPr>
              <w:t>Plana</w:t>
            </w:r>
            <w:r w:rsidRPr="002E295C">
              <w:rPr>
                <w:rFonts w:ascii="Arial" w:hAnsi="Arial" w:cs="Arial"/>
                <w:lang w:val="hr-HR"/>
              </w:rPr>
              <w:t xml:space="preserve"> </w:t>
            </w:r>
            <w:r w:rsidRPr="002A4B38">
              <w:rPr>
                <w:rFonts w:ascii="Arial" w:hAnsi="Arial" w:cs="Arial"/>
                <w:lang w:val="hr-HR"/>
              </w:rPr>
              <w:t>integriteta</w:t>
            </w:r>
            <w:r w:rsidRPr="002E295C">
              <w:rPr>
                <w:rFonts w:ascii="Arial" w:hAnsi="Arial" w:cs="Arial"/>
                <w:lang w:val="hr-HR"/>
              </w:rPr>
              <w:t xml:space="preserve">; kontrolu izvršenja obima i kvaliteta postavljenih zadataka i s tim u vezi davanje predloga i preduzimanje adekvatnih mjera;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po nalogu  </w:t>
            </w:r>
            <w:r w:rsidRPr="002E295C">
              <w:rPr>
                <w:rFonts w:ascii="Arial" w:hAnsi="Arial" w:cs="Arial"/>
                <w:lang w:val="hr-HR"/>
              </w:rPr>
              <w:t>pretpostavljenog/e;</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p w14:paraId="5DF970A2" w14:textId="77777777" w:rsidR="00F52B9D" w:rsidRPr="002E295C" w:rsidRDefault="00F52B9D" w:rsidP="00F52B9D">
            <w:pPr>
              <w:spacing w:after="120" w:line="300" w:lineRule="exact"/>
              <w:jc w:val="both"/>
              <w:rPr>
                <w:rFonts w:ascii="Arial" w:hAnsi="Arial" w:cs="Arial"/>
                <w:color w:val="000000"/>
                <w:lang w:val="hr-HR"/>
              </w:rPr>
            </w:pPr>
          </w:p>
        </w:tc>
      </w:tr>
      <w:tr w:rsidR="00F52B9D" w:rsidRPr="00482836" w14:paraId="20F33254"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7C9C1492" w14:textId="2303C5F2" w:rsidR="00F52B9D" w:rsidRPr="002E295C" w:rsidRDefault="00F52B9D" w:rsidP="00F52B9D">
            <w:pPr>
              <w:tabs>
                <w:tab w:val="left" w:pos="754"/>
              </w:tabs>
              <w:spacing w:after="0"/>
              <w:ind w:left="-97" w:hanging="39"/>
              <w:jc w:val="center"/>
              <w:rPr>
                <w:rFonts w:ascii="Arial" w:hAnsi="Arial" w:cs="Arial"/>
                <w:lang w:val="en-US"/>
              </w:rPr>
            </w:pPr>
            <w:r w:rsidRPr="002E295C">
              <w:rPr>
                <w:rFonts w:ascii="Arial" w:hAnsi="Arial" w:cs="Arial"/>
                <w:lang w:val="en-US"/>
              </w:rPr>
              <w:t>6</w:t>
            </w:r>
            <w:r w:rsidR="00295262">
              <w:rPr>
                <w:rFonts w:ascii="Arial" w:hAnsi="Arial" w:cs="Arial"/>
                <w:lang w:val="en-US"/>
              </w:rPr>
              <w:t>2</w:t>
            </w:r>
            <w:r w:rsidRPr="002E295C">
              <w:rPr>
                <w:rFonts w:ascii="Arial" w:hAnsi="Arial" w:cs="Arial"/>
                <w:lang w:val="en-US"/>
              </w:rPr>
              <w:t>.</w:t>
            </w:r>
          </w:p>
          <w:p w14:paraId="0ACE2073" w14:textId="7C4E0FBB" w:rsidR="00F52B9D" w:rsidRPr="002E295C" w:rsidRDefault="00F52B9D" w:rsidP="00F52B9D">
            <w:pPr>
              <w:tabs>
                <w:tab w:val="left" w:pos="754"/>
              </w:tabs>
              <w:spacing w:after="0"/>
              <w:ind w:left="-97" w:hanging="39"/>
              <w:jc w:val="center"/>
              <w:rPr>
                <w:rFonts w:ascii="Arial" w:hAnsi="Arial" w:cs="Arial"/>
                <w:lang w:val="en-US"/>
              </w:rPr>
            </w:pPr>
            <w:r w:rsidRPr="002E295C">
              <w:rPr>
                <w:rFonts w:ascii="Arial" w:hAnsi="Arial" w:cs="Arial"/>
                <w:lang w:val="en-US"/>
              </w:rPr>
              <w:t>6</w:t>
            </w:r>
            <w:r w:rsidR="00295262">
              <w:rPr>
                <w:rFonts w:ascii="Arial" w:hAnsi="Arial" w:cs="Arial"/>
                <w:lang w:val="en-US"/>
              </w:rPr>
              <w:t>3</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20BF958D" w14:textId="3687CDD9" w:rsidR="00F52B9D" w:rsidRPr="002E295C" w:rsidRDefault="00F52B9D" w:rsidP="00F52B9D">
            <w:pPr>
              <w:tabs>
                <w:tab w:val="left" w:pos="720"/>
              </w:tabs>
              <w:jc w:val="both"/>
              <w:rPr>
                <w:rFonts w:ascii="Arial" w:hAnsi="Arial" w:cs="Arial"/>
                <w:b/>
                <w:bCs/>
                <w:lang w:val="hr-HR"/>
              </w:rPr>
            </w:pPr>
            <w:r w:rsidRPr="002E295C">
              <w:rPr>
                <w:rFonts w:ascii="Arial" w:hAnsi="Arial" w:cs="Arial"/>
                <w:b/>
                <w:bCs/>
                <w:lang w:val="hr-HR"/>
              </w:rPr>
              <w:t>Samostalni/a</w:t>
            </w:r>
            <w:r>
              <w:rPr>
                <w:rFonts w:ascii="Arial" w:hAnsi="Arial" w:cs="Arial"/>
                <w:b/>
                <w:bCs/>
                <w:lang w:val="hr-HR"/>
              </w:rPr>
              <w:t xml:space="preserve"> carinski/a</w:t>
            </w:r>
            <w:r w:rsidRPr="002E295C">
              <w:rPr>
                <w:rFonts w:ascii="Arial" w:hAnsi="Arial" w:cs="Arial"/>
                <w:b/>
                <w:bCs/>
                <w:lang w:val="hr-HR"/>
              </w:rPr>
              <w:t xml:space="preserve"> savjetnik/ca  I</w:t>
            </w:r>
          </w:p>
          <w:p w14:paraId="70D8F76B" w14:textId="6F51FFF9"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lastRenderedPageBreak/>
              <w:t>VII</w:t>
            </w:r>
            <w:r w:rsidRPr="002E295C">
              <w:rPr>
                <w:rFonts w:ascii="Arial" w:hAnsi="Arial" w:cs="Arial"/>
                <w:bCs/>
                <w:color w:val="000000"/>
                <w:lang w:val="da-DK" w:eastAsia="en-US"/>
              </w:rPr>
              <w:t xml:space="preserve"> nivo kvalifikacije obrazovanja, fakultet  iz oblasti društvenih nauka - pravo</w:t>
            </w:r>
          </w:p>
          <w:p w14:paraId="4E98C2B9" w14:textId="5F26638A" w:rsidR="00F52B9D" w:rsidRPr="002E295C" w:rsidRDefault="00F52B9D" w:rsidP="00F52B9D">
            <w:pPr>
              <w:numPr>
                <w:ilvl w:val="0"/>
                <w:numId w:val="28"/>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lang w:val="sv-SE" w:eastAsia="en-US"/>
              </w:rPr>
              <w:t xml:space="preserve">Najmanje </w:t>
            </w:r>
            <w:r>
              <w:rPr>
                <w:rFonts w:ascii="Arial" w:hAnsi="Arial" w:cs="Arial"/>
                <w:bCs/>
                <w:color w:val="000000"/>
                <w:lang w:val="pl-PL"/>
              </w:rPr>
              <w:t>pet</w:t>
            </w:r>
            <w:r w:rsidRPr="002E295C">
              <w:rPr>
                <w:rFonts w:ascii="Arial" w:hAnsi="Arial" w:cs="Arial"/>
                <w:bCs/>
                <w:color w:val="000000"/>
                <w:lang w:val="pl-PL"/>
              </w:rPr>
              <w:t xml:space="preserve"> </w:t>
            </w:r>
            <w:r>
              <w:rPr>
                <w:rFonts w:ascii="Arial" w:hAnsi="Arial" w:cs="Arial"/>
                <w:lang w:val="sv-SE" w:eastAsia="en-US"/>
              </w:rPr>
              <w:t>godina</w:t>
            </w:r>
            <w:r w:rsidRPr="002E295C">
              <w:rPr>
                <w:rFonts w:ascii="Arial" w:hAnsi="Arial" w:cs="Arial"/>
                <w:lang w:val="sv-SE" w:eastAsia="en-US"/>
              </w:rPr>
              <w:t xml:space="preserve"> radnog iskustva </w:t>
            </w:r>
          </w:p>
          <w:p w14:paraId="557320FA" w14:textId="012A84C3" w:rsidR="00F52B9D" w:rsidRPr="002E295C" w:rsidRDefault="00F52B9D" w:rsidP="00F52B9D">
            <w:pPr>
              <w:numPr>
                <w:ilvl w:val="0"/>
                <w:numId w:val="28"/>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lang w:val="pl-PL" w:eastAsia="en-US"/>
              </w:rPr>
              <w:t xml:space="preserve">Položen stručni ispit za rad u državnim organima </w:t>
            </w:r>
          </w:p>
          <w:p w14:paraId="6AE9AE36" w14:textId="59CBF95F" w:rsidR="00F52B9D" w:rsidRPr="002E295C" w:rsidRDefault="00F52B9D" w:rsidP="00F52B9D">
            <w:pPr>
              <w:tabs>
                <w:tab w:val="left" w:pos="720"/>
              </w:tabs>
              <w:autoSpaceDE w:val="0"/>
              <w:autoSpaceDN w:val="0"/>
              <w:adjustRightInd w:val="0"/>
              <w:spacing w:after="0"/>
              <w:ind w:left="714"/>
              <w:jc w:val="both"/>
              <w:rPr>
                <w:rFonts w:ascii="Arial" w:hAnsi="Arial" w:cs="Arial"/>
                <w:lang w:val="pl-PL" w:eastAsia="en-US"/>
              </w:rPr>
            </w:pPr>
          </w:p>
          <w:p w14:paraId="21CD32C6" w14:textId="77777777" w:rsidR="00F52B9D" w:rsidRPr="002E295C" w:rsidRDefault="00F52B9D" w:rsidP="00F52B9D">
            <w:pPr>
              <w:tabs>
                <w:tab w:val="left" w:pos="720"/>
              </w:tabs>
              <w:autoSpaceDE w:val="0"/>
              <w:autoSpaceDN w:val="0"/>
              <w:adjustRightInd w:val="0"/>
              <w:spacing w:after="0"/>
              <w:jc w:val="both"/>
              <w:rPr>
                <w:rFonts w:ascii="Arial" w:hAnsi="Arial" w:cs="Arial"/>
                <w:lang w:val="pl-PL" w:eastAsia="en-US"/>
              </w:rPr>
            </w:pPr>
          </w:p>
          <w:p w14:paraId="582191CC" w14:textId="77777777" w:rsidR="00F52B9D" w:rsidRPr="002E295C" w:rsidRDefault="00F52B9D" w:rsidP="00F52B9D">
            <w:pPr>
              <w:tabs>
                <w:tab w:val="left" w:pos="720"/>
              </w:tabs>
              <w:autoSpaceDE w:val="0"/>
              <w:autoSpaceDN w:val="0"/>
              <w:adjustRightInd w:val="0"/>
              <w:spacing w:after="0"/>
              <w:jc w:val="both"/>
              <w:rPr>
                <w:rFonts w:ascii="Arial" w:hAnsi="Arial" w:cs="Arial"/>
                <w:lang w:val="pl-PL" w:eastAsia="en-US"/>
              </w:rPr>
            </w:pPr>
          </w:p>
          <w:p w14:paraId="1AE31DF9" w14:textId="77777777" w:rsidR="00F52B9D" w:rsidRPr="002E295C" w:rsidRDefault="00F52B9D" w:rsidP="00F52B9D">
            <w:pPr>
              <w:tabs>
                <w:tab w:val="left" w:pos="720"/>
              </w:tabs>
              <w:jc w:val="both"/>
              <w:rPr>
                <w:rFonts w:ascii="Arial" w:hAnsi="Arial" w:cs="Arial"/>
                <w:b/>
                <w:bCs/>
                <w:lang w:val="hr-HR"/>
              </w:rPr>
            </w:pPr>
          </w:p>
        </w:tc>
        <w:tc>
          <w:tcPr>
            <w:tcW w:w="1361" w:type="dxa"/>
            <w:gridSpan w:val="3"/>
            <w:tcBorders>
              <w:top w:val="single" w:sz="4" w:space="0" w:color="auto"/>
              <w:left w:val="single" w:sz="4" w:space="0" w:color="auto"/>
              <w:bottom w:val="single" w:sz="4" w:space="0" w:color="auto"/>
              <w:right w:val="single" w:sz="4" w:space="0" w:color="auto"/>
            </w:tcBorders>
          </w:tcPr>
          <w:p w14:paraId="16018B4A" w14:textId="77777777" w:rsidR="00F52B9D" w:rsidRPr="002E295C" w:rsidRDefault="00F52B9D" w:rsidP="00F52B9D">
            <w:pPr>
              <w:tabs>
                <w:tab w:val="left" w:pos="720"/>
              </w:tabs>
              <w:jc w:val="center"/>
              <w:rPr>
                <w:rFonts w:ascii="Arial" w:hAnsi="Arial" w:cs="Arial"/>
                <w:bCs/>
                <w:lang w:val="en-US"/>
              </w:rPr>
            </w:pPr>
            <w:r w:rsidRPr="002E295C">
              <w:rPr>
                <w:rFonts w:ascii="Arial" w:hAnsi="Arial" w:cs="Arial"/>
                <w:bCs/>
                <w:lang w:val="en-US"/>
              </w:rPr>
              <w:lastRenderedPageBreak/>
              <w:t>2</w:t>
            </w:r>
          </w:p>
          <w:p w14:paraId="54494157" w14:textId="77777777" w:rsidR="00F52B9D" w:rsidRPr="002E295C" w:rsidRDefault="00F52B9D" w:rsidP="00F52B9D">
            <w:pPr>
              <w:tabs>
                <w:tab w:val="left" w:pos="720"/>
              </w:tabs>
              <w:jc w:val="center"/>
              <w:rPr>
                <w:rFonts w:ascii="Arial" w:hAnsi="Arial" w:cs="Arial"/>
                <w:bCs/>
                <w:lang w:val="hr-HR"/>
              </w:rPr>
            </w:pPr>
          </w:p>
          <w:p w14:paraId="195C8DEF" w14:textId="77777777" w:rsidR="00F52B9D" w:rsidRPr="002E295C" w:rsidRDefault="00F52B9D" w:rsidP="00F52B9D">
            <w:pPr>
              <w:tabs>
                <w:tab w:val="left" w:pos="720"/>
              </w:tabs>
              <w:jc w:val="center"/>
              <w:rPr>
                <w:rFonts w:ascii="Arial" w:hAnsi="Arial" w:cs="Arial"/>
                <w:bCs/>
                <w:lang w:val="hr-HR"/>
              </w:rPr>
            </w:pPr>
          </w:p>
        </w:tc>
        <w:tc>
          <w:tcPr>
            <w:tcW w:w="4678" w:type="dxa"/>
            <w:tcBorders>
              <w:top w:val="single" w:sz="4" w:space="0" w:color="auto"/>
              <w:left w:val="single" w:sz="4" w:space="0" w:color="auto"/>
              <w:bottom w:val="single" w:sz="4" w:space="0" w:color="auto"/>
              <w:right w:val="single" w:sz="4" w:space="0" w:color="auto"/>
            </w:tcBorders>
            <w:hideMark/>
          </w:tcPr>
          <w:p w14:paraId="0EBDCFD0" w14:textId="77777777" w:rsidR="00F52B9D" w:rsidRPr="002E295C" w:rsidRDefault="00F52B9D" w:rsidP="00F52B9D">
            <w:pPr>
              <w:tabs>
                <w:tab w:val="left" w:pos="720"/>
                <w:tab w:val="left" w:pos="1680"/>
              </w:tabs>
              <w:ind w:left="72" w:hanging="9"/>
              <w:jc w:val="both"/>
              <w:rPr>
                <w:rFonts w:ascii="Arial" w:eastAsia="Calibri" w:hAnsi="Arial" w:cs="Arial"/>
                <w:lang w:val="hr-HR" w:eastAsia="en-US"/>
              </w:rPr>
            </w:pPr>
            <w:r w:rsidRPr="002E295C">
              <w:rPr>
                <w:rFonts w:ascii="Arial" w:hAnsi="Arial" w:cs="Arial"/>
                <w:color w:val="000000"/>
                <w:lang w:val="hr-HR"/>
              </w:rPr>
              <w:lastRenderedPageBreak/>
              <w:t xml:space="preserve">Vrši poslove koji se odnose na: </w:t>
            </w:r>
            <w:r w:rsidRPr="002E295C">
              <w:rPr>
                <w:rFonts w:ascii="Arial" w:eastAsia="Calibri" w:hAnsi="Arial" w:cs="Arial"/>
                <w:lang w:val="hr-HR" w:eastAsia="hr-HR"/>
              </w:rPr>
              <w:t xml:space="preserve">pripremu pojedinačnih akata o ostvarivanju prava iz radnih odnosa; vođenje CKE, personalne i </w:t>
            </w:r>
            <w:r w:rsidRPr="002E295C">
              <w:rPr>
                <w:rFonts w:ascii="Arial" w:eastAsia="Calibri" w:hAnsi="Arial" w:cs="Arial"/>
                <w:lang w:val="hr-HR" w:eastAsia="hr-HR"/>
              </w:rPr>
              <w:lastRenderedPageBreak/>
              <w:t>drugih evidencija iz oblasti rada</w:t>
            </w:r>
            <w:r w:rsidRPr="002E295C">
              <w:rPr>
                <w:rFonts w:ascii="Arial" w:hAnsi="Arial" w:cs="Arial"/>
                <w:lang w:val="hr-HR"/>
              </w:rPr>
              <w:t xml:space="preserve"> i pripremu i obradu podataka i izradu analize i informacija; ostvarivanje saradnje sa organizacionim jedinicama i</w:t>
            </w:r>
            <w:r w:rsidRPr="002E295C">
              <w:rPr>
                <w:rFonts w:ascii="Arial" w:hAnsi="Arial" w:cs="Arial"/>
                <w:bCs/>
                <w:lang w:val="hr-HR"/>
              </w:rPr>
              <w:t xml:space="preserve"> </w:t>
            </w:r>
            <w:r w:rsidRPr="002A4B38">
              <w:rPr>
                <w:rFonts w:ascii="Arial" w:hAnsi="Arial" w:cs="Arial"/>
                <w:bCs/>
                <w:lang w:val="hr-HR"/>
              </w:rPr>
              <w:t>nadle</w:t>
            </w:r>
            <w:r w:rsidRPr="002E295C">
              <w:rPr>
                <w:rFonts w:ascii="Arial" w:hAnsi="Arial" w:cs="Arial"/>
                <w:bCs/>
                <w:lang w:val="hr-HR"/>
              </w:rPr>
              <w:t>žnim državnim organima;</w:t>
            </w:r>
            <w:r w:rsidRPr="002E295C">
              <w:rPr>
                <w:rFonts w:ascii="Arial" w:hAnsi="Arial" w:cs="Arial"/>
                <w:lang w:val="hr-HR"/>
              </w:rPr>
              <w:t xml:space="preserve"> pripremu Kadrovskog plana i praćenje realizacije istog; praćenje  postupaka oglašavanja; učestvovanje u pripremi i izradi predloga akta o organizaciji i sistematizaciji radnih mjesta; učešće u izradi, praćenje i sprovođenje Strategije upravljanja ljudskim resursima; </w:t>
            </w:r>
            <w:r w:rsidRPr="002E295C">
              <w:rPr>
                <w:rFonts w:ascii="Arial" w:hAnsi="Arial" w:cs="Arial"/>
                <w:bCs/>
                <w:lang w:val="hr-HR"/>
              </w:rPr>
              <w:t>saradnju sa Upravom za ljudske resurse</w:t>
            </w:r>
            <w:r w:rsidRPr="002E295C">
              <w:rPr>
                <w:rFonts w:ascii="Arial" w:hAnsi="Arial" w:cs="Arial"/>
                <w:lang w:val="hr-HR"/>
              </w:rPr>
              <w:t xml:space="preserve">; </w:t>
            </w:r>
            <w:r w:rsidRPr="002A4B38">
              <w:rPr>
                <w:rFonts w:ascii="Arial" w:hAnsi="Arial" w:cs="Arial"/>
                <w:lang w:val="hr-HR"/>
              </w:rPr>
              <w:t>vođenje evidencija i dostavljanje izvještaja iz svog djelokruga rada;</w:t>
            </w:r>
            <w:r w:rsidRPr="002E295C">
              <w:rPr>
                <w:rFonts w:ascii="Arial" w:eastAsia="Calibri" w:hAnsi="Arial" w:cs="Arial"/>
                <w:lang w:val="hr-HR" w:eastAsia="en-US"/>
              </w:rPr>
              <w:t xml:space="preserve"> </w:t>
            </w:r>
            <w:r w:rsidRPr="002E295C">
              <w:rPr>
                <w:rFonts w:ascii="Arial" w:hAnsi="Arial" w:cs="Arial"/>
                <w:lang w:val="pl-PL"/>
              </w:rPr>
              <w:t xml:space="preserve">; </w:t>
            </w:r>
            <w:r w:rsidRPr="002E295C">
              <w:rPr>
                <w:rFonts w:ascii="Arial" w:eastAsia="Calibri" w:hAnsi="Arial" w:cs="Arial"/>
                <w:lang w:val="hr-HR" w:eastAsia="en-US"/>
              </w:rPr>
              <w:t>vrši i druge poslove koje  odredi pretpostavljeni/a.</w:t>
            </w:r>
          </w:p>
          <w:p w14:paraId="22DA04B4" w14:textId="77777777" w:rsidR="00F52B9D" w:rsidRPr="002E295C" w:rsidRDefault="00F52B9D" w:rsidP="00F52B9D">
            <w:pPr>
              <w:tabs>
                <w:tab w:val="left" w:pos="720"/>
                <w:tab w:val="left" w:pos="1680"/>
              </w:tabs>
              <w:ind w:left="72" w:hanging="9"/>
              <w:jc w:val="both"/>
              <w:rPr>
                <w:rFonts w:ascii="Arial" w:hAnsi="Arial" w:cs="Arial"/>
                <w:color w:val="000000"/>
                <w:lang w:val="hr-HR"/>
              </w:rPr>
            </w:pPr>
          </w:p>
        </w:tc>
      </w:tr>
      <w:tr w:rsidR="00F52B9D" w:rsidRPr="002E295C" w14:paraId="6B0F0839"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2CDE7830" w14:textId="1DF91CCF" w:rsidR="00F52B9D" w:rsidRPr="002E295C" w:rsidRDefault="00F52B9D" w:rsidP="00F52B9D">
            <w:pPr>
              <w:overflowPunct w:val="0"/>
              <w:autoSpaceDE w:val="0"/>
              <w:autoSpaceDN w:val="0"/>
              <w:adjustRightInd w:val="0"/>
              <w:ind w:left="180" w:right="-108" w:hanging="277"/>
              <w:jc w:val="center"/>
              <w:textAlignment w:val="baseline"/>
              <w:rPr>
                <w:rFonts w:ascii="Arial" w:hAnsi="Arial" w:cs="Arial"/>
                <w:lang w:val="en-US"/>
              </w:rPr>
            </w:pPr>
            <w:r w:rsidRPr="002E295C">
              <w:rPr>
                <w:rFonts w:ascii="Arial" w:hAnsi="Arial" w:cs="Arial"/>
                <w:lang w:val="en-US"/>
              </w:rPr>
              <w:lastRenderedPageBreak/>
              <w:t>6</w:t>
            </w:r>
            <w:r w:rsidR="00295262">
              <w:rPr>
                <w:rFonts w:ascii="Arial" w:hAnsi="Arial" w:cs="Arial"/>
                <w:lang w:val="en-US"/>
              </w:rPr>
              <w:t>4</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hideMark/>
          </w:tcPr>
          <w:p w14:paraId="6DB5A1B3" w14:textId="4D42CED3" w:rsidR="00F52B9D" w:rsidRPr="002E295C" w:rsidRDefault="00F52B9D" w:rsidP="00F52B9D">
            <w:pPr>
              <w:jc w:val="both"/>
              <w:rPr>
                <w:rFonts w:ascii="Arial" w:hAnsi="Arial" w:cs="Arial"/>
                <w:bCs/>
                <w:lang w:val="hr-HR"/>
              </w:rPr>
            </w:pPr>
            <w:r w:rsidRPr="002E295C">
              <w:rPr>
                <w:rFonts w:ascii="Arial" w:hAnsi="Arial" w:cs="Arial"/>
                <w:b/>
                <w:bCs/>
                <w:lang w:val="hr-HR"/>
              </w:rPr>
              <w:t xml:space="preserve">Samostalni/a </w:t>
            </w:r>
            <w:r>
              <w:rPr>
                <w:rFonts w:ascii="Arial" w:hAnsi="Arial" w:cs="Arial"/>
                <w:b/>
                <w:bCs/>
                <w:lang w:val="hr-HR"/>
              </w:rPr>
              <w:t>carinski/a</w:t>
            </w:r>
            <w:r w:rsidRPr="002E295C">
              <w:rPr>
                <w:rFonts w:ascii="Arial" w:hAnsi="Arial" w:cs="Arial"/>
                <w:b/>
                <w:bCs/>
                <w:lang w:val="hr-HR"/>
              </w:rPr>
              <w:t xml:space="preserve"> savjetnik/ca  I</w:t>
            </w:r>
          </w:p>
          <w:p w14:paraId="6C094F2E" w14:textId="12F0BB93"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VII</w:t>
            </w:r>
            <w:r w:rsidRPr="002E295C">
              <w:rPr>
                <w:rFonts w:ascii="Arial" w:hAnsi="Arial" w:cs="Arial"/>
                <w:bCs/>
                <w:color w:val="000000"/>
                <w:lang w:val="da-DK" w:eastAsia="en-US"/>
              </w:rPr>
              <w:t xml:space="preserve"> nivo kvalifikacije obrazovanja, fakultet iz oblasti društvenih nauka - pravo</w:t>
            </w:r>
          </w:p>
          <w:p w14:paraId="3C2F7AFE" w14:textId="487DD5F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 xml:space="preserve">Najmanje </w:t>
            </w:r>
            <w:r>
              <w:rPr>
                <w:rFonts w:ascii="Arial" w:hAnsi="Arial" w:cs="Arial"/>
                <w:bCs/>
                <w:color w:val="000000"/>
                <w:lang w:val="da-DK" w:eastAsia="en-US"/>
              </w:rPr>
              <w:t>pet godina</w:t>
            </w:r>
            <w:r w:rsidRPr="002E295C">
              <w:rPr>
                <w:rFonts w:ascii="Arial" w:hAnsi="Arial" w:cs="Arial"/>
                <w:bCs/>
                <w:color w:val="000000"/>
                <w:lang w:val="da-DK" w:eastAsia="en-US"/>
              </w:rPr>
              <w:t xml:space="preserve"> radnog iskustva</w:t>
            </w:r>
          </w:p>
          <w:p w14:paraId="54DD7ECB" w14:textId="5677F837" w:rsidR="00F52B9D" w:rsidRPr="009C1B72"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 xml:space="preserve">Položen stručni ispit za rad u državnim organima </w:t>
            </w:r>
            <w:r w:rsidRPr="009C1B72">
              <w:rPr>
                <w:rFonts w:ascii="Arial" w:hAnsi="Arial" w:cs="Arial"/>
                <w:bCs/>
                <w:lang w:val="hr-HR"/>
              </w:rPr>
              <w:t xml:space="preserve">   </w:t>
            </w:r>
          </w:p>
          <w:p w14:paraId="50560E82" w14:textId="77777777" w:rsidR="00F52B9D" w:rsidRPr="002E295C" w:rsidRDefault="00F52B9D" w:rsidP="00F52B9D">
            <w:pPr>
              <w:spacing w:after="0" w:line="240" w:lineRule="auto"/>
              <w:ind w:left="720"/>
              <w:jc w:val="both"/>
              <w:rPr>
                <w:rFonts w:ascii="Arial" w:hAnsi="Arial" w:cs="Arial"/>
                <w:b/>
                <w:bCs/>
                <w:lang w:val="hr-HR"/>
              </w:rPr>
            </w:pPr>
            <w:r w:rsidRPr="002E295C">
              <w:rPr>
                <w:rFonts w:ascii="Arial" w:hAnsi="Arial" w:cs="Arial"/>
                <w:b/>
                <w:bCs/>
                <w:lang w:val="hr-HR"/>
              </w:rPr>
              <w:t xml:space="preserve"> </w:t>
            </w:r>
          </w:p>
        </w:tc>
        <w:tc>
          <w:tcPr>
            <w:tcW w:w="1361" w:type="dxa"/>
            <w:gridSpan w:val="3"/>
            <w:tcBorders>
              <w:top w:val="single" w:sz="4" w:space="0" w:color="auto"/>
              <w:left w:val="single" w:sz="4" w:space="0" w:color="auto"/>
              <w:bottom w:val="single" w:sz="4" w:space="0" w:color="auto"/>
              <w:right w:val="single" w:sz="4" w:space="0" w:color="auto"/>
            </w:tcBorders>
          </w:tcPr>
          <w:p w14:paraId="10776620" w14:textId="77777777" w:rsidR="00F52B9D" w:rsidRPr="002E295C" w:rsidRDefault="00F52B9D" w:rsidP="00F52B9D">
            <w:pPr>
              <w:jc w:val="center"/>
              <w:rPr>
                <w:rFonts w:ascii="Arial" w:hAnsi="Arial" w:cs="Arial"/>
                <w:lang w:val="en-US"/>
              </w:rPr>
            </w:pPr>
            <w:r w:rsidRPr="002E295C">
              <w:rPr>
                <w:rFonts w:ascii="Arial" w:hAnsi="Arial" w:cs="Arial"/>
                <w:lang w:val="en-US"/>
              </w:rPr>
              <w:t>1</w:t>
            </w:r>
          </w:p>
          <w:p w14:paraId="4F958562" w14:textId="77777777" w:rsidR="00F52B9D" w:rsidRPr="002E295C" w:rsidRDefault="00F52B9D" w:rsidP="00F52B9D">
            <w:pPr>
              <w:jc w:val="center"/>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hideMark/>
          </w:tcPr>
          <w:p w14:paraId="362ADD70" w14:textId="77777777" w:rsidR="00F52B9D" w:rsidRPr="002E295C" w:rsidRDefault="00F52B9D" w:rsidP="00F52B9D">
            <w:pPr>
              <w:jc w:val="both"/>
              <w:rPr>
                <w:rFonts w:ascii="Arial" w:eastAsia="Calibri" w:hAnsi="Arial" w:cs="Arial"/>
                <w:lang w:val="hr-HR" w:eastAsia="en-US"/>
              </w:rPr>
            </w:pPr>
            <w:r w:rsidRPr="002E295C">
              <w:rPr>
                <w:rFonts w:ascii="Arial" w:hAnsi="Arial" w:cs="Arial"/>
                <w:lang w:val="hr-HR"/>
              </w:rPr>
              <w:t>Vrši poslove koji se odnose na: sprovođenje mjera za realizaciju usvojene kadrovske  politike u Upravi;</w:t>
            </w:r>
            <w:r w:rsidRPr="002E295C">
              <w:rPr>
                <w:rFonts w:ascii="Arial" w:hAnsi="Arial" w:cs="Arial"/>
                <w:bCs/>
                <w:lang w:val="hr-HR"/>
              </w:rPr>
              <w:t xml:space="preserve"> obavljanje poslova u vezi radnopravnog statusa službenika;</w:t>
            </w:r>
            <w:r w:rsidRPr="002E295C">
              <w:rPr>
                <w:rFonts w:ascii="Arial" w:hAnsi="Arial" w:cs="Arial"/>
                <w:lang w:val="hr-HR"/>
              </w:rPr>
              <w:t xml:space="preserve"> vođenje evidencija o službenim legitimacijama; </w:t>
            </w:r>
            <w:r w:rsidRPr="002E295C">
              <w:rPr>
                <w:rFonts w:ascii="Arial" w:hAnsi="Arial" w:cs="Arial"/>
                <w:bCs/>
              </w:rPr>
              <w:t>praćenje ocjenjivanja, napredovanja i razvoja</w:t>
            </w:r>
            <w:r w:rsidRPr="002E295C">
              <w:rPr>
                <w:rFonts w:ascii="Arial" w:hAnsi="Arial" w:cs="Arial"/>
                <w:bCs/>
                <w:lang w:val="sr-Latn-CS"/>
              </w:rPr>
              <w:t xml:space="preserve"> kadrova; </w:t>
            </w:r>
            <w:r w:rsidRPr="002E295C">
              <w:rPr>
                <w:rFonts w:ascii="Arial" w:hAnsi="Arial" w:cs="Arial"/>
                <w:lang w:val="hr-HR"/>
              </w:rPr>
              <w:t>postupanje po rješenjima o rasporedu službenika  i davanje potrebnih ovlašćenja za rad u CIS-u; vođenje evidencija iz oblasti rada i radnih odnosa i pripremu i obradu podataka i izradu analize i informacija; ostvarivanje saradnje sa područnim jedinicama carinarnicama i</w:t>
            </w:r>
            <w:r w:rsidRPr="002E295C">
              <w:rPr>
                <w:rFonts w:ascii="Arial" w:hAnsi="Arial" w:cs="Arial"/>
                <w:bCs/>
                <w:lang w:val="hr-HR"/>
              </w:rPr>
              <w:t xml:space="preserve"> </w:t>
            </w:r>
            <w:r w:rsidRPr="002E295C">
              <w:rPr>
                <w:rFonts w:ascii="Arial" w:hAnsi="Arial" w:cs="Arial"/>
                <w:bCs/>
              </w:rPr>
              <w:t>nadle</w:t>
            </w:r>
            <w:r w:rsidRPr="002E295C">
              <w:rPr>
                <w:rFonts w:ascii="Arial" w:hAnsi="Arial" w:cs="Arial"/>
                <w:bCs/>
                <w:lang w:val="hr-HR"/>
              </w:rPr>
              <w:t>žnim državnim organima;</w:t>
            </w:r>
            <w:r w:rsidRPr="002E295C">
              <w:rPr>
                <w:rFonts w:ascii="Arial" w:hAnsi="Arial" w:cs="Arial"/>
                <w:lang w:val="hr-HR"/>
              </w:rPr>
              <w:t xml:space="preserve"> pripremu Kadrovskog plana i praćenje realizacije istog; unos i ažuriranje potrebnih podataka u CKE; prijavu i odjavu zaposlenih; vođenje personalne evidencije službenika; praćenje  postupaka oglašavanja; učestvovanje u pripremi i izradi predloga akta o organizaciji i sistematizaciji radnih mjesta; praćenje i sprovođenje Strategije upravljanja ljudskim resursima; učestvovanje u </w:t>
            </w:r>
            <w:r w:rsidRPr="002E295C">
              <w:rPr>
                <w:rFonts w:ascii="Arial" w:hAnsi="Arial" w:cs="Arial"/>
              </w:rPr>
              <w:t>pripremi</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sprovo</w:t>
            </w:r>
            <w:r w:rsidRPr="002E295C">
              <w:rPr>
                <w:rFonts w:ascii="Arial" w:hAnsi="Arial" w:cs="Arial"/>
                <w:lang w:val="hr-HR"/>
              </w:rPr>
              <w:t>đ</w:t>
            </w:r>
            <w:r w:rsidRPr="002E295C">
              <w:rPr>
                <w:rFonts w:ascii="Arial" w:hAnsi="Arial" w:cs="Arial"/>
              </w:rPr>
              <w:t>enju</w:t>
            </w:r>
            <w:r w:rsidRPr="002E295C">
              <w:rPr>
                <w:rFonts w:ascii="Arial" w:hAnsi="Arial" w:cs="Arial"/>
                <w:lang w:val="hr-HR"/>
              </w:rPr>
              <w:t xml:space="preserve"> </w:t>
            </w:r>
            <w:r w:rsidRPr="002E295C">
              <w:rPr>
                <w:rFonts w:ascii="Arial" w:hAnsi="Arial" w:cs="Arial"/>
              </w:rPr>
              <w:t>Plana</w:t>
            </w:r>
            <w:r w:rsidRPr="002E295C">
              <w:rPr>
                <w:rFonts w:ascii="Arial" w:hAnsi="Arial" w:cs="Arial"/>
                <w:lang w:val="hr-HR"/>
              </w:rPr>
              <w:t xml:space="preserve"> </w:t>
            </w:r>
            <w:r w:rsidRPr="002E295C">
              <w:rPr>
                <w:rFonts w:ascii="Arial" w:hAnsi="Arial" w:cs="Arial"/>
              </w:rPr>
              <w:t>integriteta</w:t>
            </w:r>
            <w:r w:rsidRPr="002E295C">
              <w:rPr>
                <w:rFonts w:ascii="Arial" w:hAnsi="Arial" w:cs="Arial"/>
                <w:lang w:val="hr-HR"/>
              </w:rPr>
              <w:t xml:space="preserve">; </w:t>
            </w:r>
            <w:r w:rsidRPr="002E295C">
              <w:rPr>
                <w:rFonts w:ascii="Arial" w:hAnsi="Arial" w:cs="Arial"/>
              </w:rPr>
              <w:t>vođenje evidencija i dostavljanje izvještaja iz svog djelokruga rada</w:t>
            </w:r>
            <w:r w:rsidRPr="002E295C">
              <w:rPr>
                <w:rFonts w:ascii="Arial" w:hAnsi="Arial" w:cs="Arial"/>
                <w:lang w:val="pl-PL"/>
              </w:rPr>
              <w:t xml:space="preserve">; </w:t>
            </w:r>
            <w:r w:rsidRPr="002E295C">
              <w:rPr>
                <w:rFonts w:ascii="Arial" w:eastAsia="Calibri" w:hAnsi="Arial" w:cs="Arial"/>
                <w:lang w:val="hr-HR" w:eastAsia="en-US"/>
              </w:rPr>
              <w:t>vrši i druge poslove koje  odredi pretpostavljeni/a.</w:t>
            </w:r>
          </w:p>
          <w:p w14:paraId="257DED8D" w14:textId="77777777" w:rsidR="00F52B9D" w:rsidRPr="002E295C" w:rsidRDefault="00F52B9D" w:rsidP="00F52B9D">
            <w:pPr>
              <w:jc w:val="both"/>
              <w:rPr>
                <w:rFonts w:ascii="Arial" w:hAnsi="Arial" w:cs="Arial"/>
                <w:lang w:val="hr-HR"/>
              </w:rPr>
            </w:pPr>
          </w:p>
        </w:tc>
      </w:tr>
      <w:tr w:rsidR="00F52B9D" w:rsidRPr="002E295C" w14:paraId="54656031" w14:textId="77777777" w:rsidTr="00295052">
        <w:trPr>
          <w:trHeight w:val="4026"/>
        </w:trPr>
        <w:tc>
          <w:tcPr>
            <w:tcW w:w="851" w:type="dxa"/>
            <w:tcBorders>
              <w:top w:val="single" w:sz="4" w:space="0" w:color="auto"/>
              <w:left w:val="single" w:sz="4" w:space="0" w:color="auto"/>
              <w:bottom w:val="single" w:sz="4" w:space="0" w:color="auto"/>
              <w:right w:val="single" w:sz="4" w:space="0" w:color="auto"/>
            </w:tcBorders>
          </w:tcPr>
          <w:p w14:paraId="3ABB4FEB" w14:textId="4C08C3CE" w:rsidR="00F52B9D" w:rsidRPr="002E295C" w:rsidRDefault="00F52B9D" w:rsidP="00F52B9D">
            <w:pPr>
              <w:tabs>
                <w:tab w:val="left" w:pos="720"/>
              </w:tabs>
              <w:spacing w:after="0"/>
              <w:jc w:val="center"/>
              <w:rPr>
                <w:rFonts w:ascii="Arial" w:hAnsi="Arial" w:cs="Arial"/>
                <w:lang w:val="en-US"/>
              </w:rPr>
            </w:pPr>
            <w:r w:rsidRPr="002E295C">
              <w:rPr>
                <w:rFonts w:ascii="Arial" w:hAnsi="Arial" w:cs="Arial"/>
                <w:lang w:val="en-US"/>
              </w:rPr>
              <w:lastRenderedPageBreak/>
              <w:t>6</w:t>
            </w:r>
            <w:r w:rsidR="00295262">
              <w:rPr>
                <w:rFonts w:ascii="Arial" w:hAnsi="Arial" w:cs="Arial"/>
                <w:lang w:val="en-US"/>
              </w:rPr>
              <w:t>5</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3EF5C2B6" w14:textId="3A71F5F6" w:rsidR="00F52B9D" w:rsidRPr="00195C9D" w:rsidRDefault="00F52B9D" w:rsidP="00F52B9D">
            <w:pPr>
              <w:tabs>
                <w:tab w:val="left" w:pos="720"/>
              </w:tabs>
              <w:autoSpaceDE w:val="0"/>
              <w:autoSpaceDN w:val="0"/>
              <w:adjustRightInd w:val="0"/>
              <w:spacing w:after="0"/>
              <w:jc w:val="both"/>
              <w:rPr>
                <w:rFonts w:ascii="Arial" w:hAnsi="Arial" w:cs="Arial"/>
                <w:color w:val="000000" w:themeColor="text1"/>
                <w:lang w:val="pl-PL" w:eastAsia="en-US"/>
              </w:rPr>
            </w:pPr>
            <w:r w:rsidRPr="00195C9D">
              <w:rPr>
                <w:rFonts w:ascii="Arial" w:hAnsi="Arial" w:cs="Arial"/>
                <w:b/>
                <w:bCs/>
                <w:color w:val="000000" w:themeColor="text1"/>
                <w:lang w:val="pl-PL"/>
              </w:rPr>
              <w:t xml:space="preserve">Samostalni/a </w:t>
            </w:r>
            <w:r>
              <w:rPr>
                <w:rFonts w:ascii="Arial" w:hAnsi="Arial" w:cs="Arial"/>
                <w:b/>
                <w:bCs/>
                <w:color w:val="000000" w:themeColor="text1"/>
                <w:lang w:val="pl-PL"/>
              </w:rPr>
              <w:t xml:space="preserve">carinski/a </w:t>
            </w:r>
            <w:r w:rsidRPr="00195C9D">
              <w:rPr>
                <w:rFonts w:ascii="Arial" w:hAnsi="Arial" w:cs="Arial"/>
                <w:b/>
                <w:bCs/>
                <w:color w:val="000000" w:themeColor="text1"/>
                <w:lang w:val="pl-PL"/>
              </w:rPr>
              <w:t>savjetnik/ca II</w:t>
            </w:r>
            <w:r w:rsidRPr="00195C9D">
              <w:rPr>
                <w:rFonts w:ascii="Arial" w:hAnsi="Arial" w:cs="Arial"/>
                <w:b/>
                <w:color w:val="000000" w:themeColor="text1"/>
                <w:lang w:val="pl-PL" w:eastAsia="en-US"/>
              </w:rPr>
              <w:t>I</w:t>
            </w:r>
          </w:p>
          <w:p w14:paraId="753B9FDF" w14:textId="77777777" w:rsidR="00F52B9D" w:rsidRPr="002E295C" w:rsidRDefault="00F52B9D" w:rsidP="00F52B9D">
            <w:pPr>
              <w:tabs>
                <w:tab w:val="left" w:pos="720"/>
              </w:tabs>
              <w:autoSpaceDE w:val="0"/>
              <w:autoSpaceDN w:val="0"/>
              <w:adjustRightInd w:val="0"/>
              <w:spacing w:after="0"/>
              <w:jc w:val="both"/>
              <w:rPr>
                <w:rFonts w:ascii="Arial" w:hAnsi="Arial" w:cs="Arial"/>
                <w:lang w:val="pl-PL" w:eastAsia="en-US"/>
              </w:rPr>
            </w:pPr>
          </w:p>
          <w:p w14:paraId="0B713376" w14:textId="40F5A194"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lang w:val="pl-PL" w:eastAsia="en-US"/>
              </w:rPr>
              <w:t>VII</w:t>
            </w:r>
            <w:r w:rsidRPr="002E295C">
              <w:rPr>
                <w:rFonts w:ascii="Arial" w:hAnsi="Arial" w:cs="Arial"/>
                <w:lang w:val="pl-PL" w:eastAsia="en-US"/>
              </w:rPr>
              <w:t xml:space="preserve"> nivo kvalifikacije </w:t>
            </w:r>
            <w:r w:rsidRPr="002E295C">
              <w:rPr>
                <w:rFonts w:ascii="Arial" w:hAnsi="Arial" w:cs="Arial"/>
                <w:bCs/>
                <w:color w:val="000000"/>
                <w:lang w:val="da-DK" w:eastAsia="en-US"/>
              </w:rPr>
              <w:t>obrazovanja, fakultet iz oblasti društvenih nauka</w:t>
            </w:r>
            <w:r>
              <w:rPr>
                <w:rFonts w:ascii="Arial" w:hAnsi="Arial" w:cs="Arial"/>
                <w:bCs/>
                <w:color w:val="000000"/>
                <w:lang w:val="da-DK" w:eastAsia="en-US"/>
              </w:rPr>
              <w:t>- pravo</w:t>
            </w:r>
          </w:p>
          <w:p w14:paraId="10CFFCAD" w14:textId="1F80699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 xml:space="preserve">Najmanje </w:t>
            </w:r>
            <w:r>
              <w:rPr>
                <w:rFonts w:ascii="Arial" w:hAnsi="Arial" w:cs="Arial"/>
                <w:bCs/>
                <w:color w:val="000000"/>
                <w:lang w:val="da-DK" w:eastAsia="en-US"/>
              </w:rPr>
              <w:t>jedna</w:t>
            </w:r>
            <w:r w:rsidRPr="002E295C">
              <w:rPr>
                <w:rFonts w:ascii="Arial" w:hAnsi="Arial" w:cs="Arial"/>
                <w:bCs/>
                <w:color w:val="000000"/>
                <w:lang w:val="da-DK" w:eastAsia="en-US"/>
              </w:rPr>
              <w:t xml:space="preserve"> godin</w:t>
            </w:r>
            <w:r w:rsidR="00B37927">
              <w:rPr>
                <w:rFonts w:ascii="Arial" w:hAnsi="Arial" w:cs="Arial"/>
                <w:bCs/>
                <w:color w:val="000000"/>
                <w:lang w:val="da-DK" w:eastAsia="en-US"/>
              </w:rPr>
              <w:t>a</w:t>
            </w:r>
            <w:r w:rsidRPr="002E295C">
              <w:rPr>
                <w:rFonts w:ascii="Arial" w:hAnsi="Arial" w:cs="Arial"/>
                <w:bCs/>
                <w:color w:val="000000"/>
                <w:lang w:val="da-DK" w:eastAsia="en-US"/>
              </w:rPr>
              <w:t xml:space="preserve"> radnog iskustva</w:t>
            </w:r>
          </w:p>
          <w:p w14:paraId="5EFA5EA2" w14:textId="499ACFBD" w:rsidR="00F52B9D" w:rsidRPr="009C1B72" w:rsidRDefault="00F52B9D" w:rsidP="00F52B9D">
            <w:pPr>
              <w:numPr>
                <w:ilvl w:val="0"/>
                <w:numId w:val="27"/>
              </w:numPr>
              <w:tabs>
                <w:tab w:val="left" w:pos="720"/>
              </w:tabs>
              <w:autoSpaceDE w:val="0"/>
              <w:autoSpaceDN w:val="0"/>
              <w:adjustRightInd w:val="0"/>
              <w:spacing w:after="0" w:line="300" w:lineRule="exact"/>
              <w:jc w:val="both"/>
              <w:rPr>
                <w:rFonts w:ascii="Arial" w:hAnsi="Arial" w:cs="Arial"/>
                <w:lang w:val="pl-PL" w:eastAsia="en-US"/>
              </w:rPr>
            </w:pPr>
            <w:r w:rsidRPr="002E295C">
              <w:rPr>
                <w:rFonts w:ascii="Arial" w:hAnsi="Arial" w:cs="Arial"/>
                <w:bCs/>
                <w:color w:val="000000"/>
                <w:lang w:val="da-DK" w:eastAsia="en-US"/>
              </w:rPr>
              <w:t>Položen stručni ispit za rad u državn</w:t>
            </w:r>
            <w:r w:rsidRPr="002E295C">
              <w:rPr>
                <w:rFonts w:ascii="Arial" w:hAnsi="Arial" w:cs="Arial"/>
                <w:lang w:val="pl-PL" w:eastAsia="en-US"/>
              </w:rPr>
              <w:t xml:space="preserve">im organima </w:t>
            </w:r>
          </w:p>
          <w:p w14:paraId="460D44E4" w14:textId="77777777" w:rsidR="00F52B9D" w:rsidRPr="002E295C" w:rsidRDefault="00F52B9D" w:rsidP="00F52B9D">
            <w:pPr>
              <w:pStyle w:val="Default"/>
              <w:tabs>
                <w:tab w:val="left" w:pos="720"/>
              </w:tabs>
              <w:spacing w:line="276" w:lineRule="auto"/>
              <w:jc w:val="both"/>
              <w:rPr>
                <w:b/>
                <w:bCs/>
                <w:color w:val="0070C0"/>
                <w:sz w:val="22"/>
                <w:szCs w:val="22"/>
                <w:lang w:val="pl-PL"/>
              </w:rPr>
            </w:pPr>
          </w:p>
        </w:tc>
        <w:tc>
          <w:tcPr>
            <w:tcW w:w="1361" w:type="dxa"/>
            <w:gridSpan w:val="3"/>
            <w:tcBorders>
              <w:top w:val="single" w:sz="4" w:space="0" w:color="auto"/>
              <w:left w:val="single" w:sz="4" w:space="0" w:color="auto"/>
              <w:bottom w:val="single" w:sz="4" w:space="0" w:color="auto"/>
              <w:right w:val="single" w:sz="4" w:space="0" w:color="auto"/>
            </w:tcBorders>
          </w:tcPr>
          <w:p w14:paraId="0618C915" w14:textId="6F6D8E45" w:rsidR="00F52B9D" w:rsidRPr="00CA77CA" w:rsidRDefault="007D72F8" w:rsidP="00F52B9D">
            <w:pPr>
              <w:pStyle w:val="Default"/>
              <w:tabs>
                <w:tab w:val="left" w:pos="720"/>
              </w:tabs>
              <w:jc w:val="center"/>
              <w:rPr>
                <w:color w:val="auto"/>
                <w:sz w:val="22"/>
                <w:szCs w:val="22"/>
              </w:rPr>
            </w:pPr>
            <w:r>
              <w:rPr>
                <w:color w:val="auto"/>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7FE6CD78" w14:textId="03D3004B" w:rsidR="00F52B9D" w:rsidRPr="002E295C" w:rsidRDefault="00F52B9D" w:rsidP="00F52B9D">
            <w:pPr>
              <w:tabs>
                <w:tab w:val="left" w:pos="720"/>
              </w:tabs>
              <w:jc w:val="both"/>
              <w:rPr>
                <w:rFonts w:ascii="Arial" w:hAnsi="Arial" w:cs="Arial"/>
                <w:color w:val="000000"/>
                <w:lang w:val="hr-HR"/>
              </w:rPr>
            </w:pPr>
            <w:r w:rsidRPr="002E295C">
              <w:rPr>
                <w:rFonts w:ascii="Arial" w:hAnsi="Arial" w:cs="Arial"/>
                <w:color w:val="000000"/>
                <w:lang w:val="hr-HR"/>
              </w:rPr>
              <w:t xml:space="preserve">Vrši poslove koji se odnose na: učešće u planiranju i praćenju razvoja ljudskih resursa; analizu podataka za izradu i praćenje realizacije kadrovskog plana; analizu radnih mjesta i pripremu podataka za izradu akta o unutrašnjoj organizaciji i sistematizaciji radnih mjesta; </w:t>
            </w:r>
            <w:r w:rsidRPr="002E295C">
              <w:rPr>
                <w:rFonts w:ascii="Arial" w:eastAsia="Calibri" w:hAnsi="Arial" w:cs="Arial"/>
                <w:lang w:val="hr-HR" w:eastAsia="hr-HR"/>
              </w:rPr>
              <w:t>vođenje CKE, personalne i drugih evidencija iz oblasti rada;</w:t>
            </w:r>
            <w:r w:rsidRPr="002E295C">
              <w:rPr>
                <w:rFonts w:ascii="Arial" w:hAnsi="Arial" w:cs="Arial"/>
                <w:lang w:val="hr-HR"/>
              </w:rPr>
              <w:t xml:space="preserve"> uč</w:t>
            </w:r>
            <w:r>
              <w:rPr>
                <w:rFonts w:ascii="Arial" w:hAnsi="Arial" w:cs="Arial"/>
                <w:lang w:val="hr-HR"/>
              </w:rPr>
              <w:t>e</w:t>
            </w:r>
            <w:r w:rsidRPr="002E295C">
              <w:rPr>
                <w:rFonts w:ascii="Arial" w:hAnsi="Arial" w:cs="Arial"/>
                <w:lang w:val="hr-HR"/>
              </w:rPr>
              <w:t xml:space="preserve">šće u praćenju  postupaka oglašavanja; učešće i praćenje i sprovođenje Strategije upravljanja ljudskim resursima; </w:t>
            </w:r>
            <w:r w:rsidRPr="002E295C">
              <w:rPr>
                <w:rFonts w:ascii="Arial" w:hAnsi="Arial" w:cs="Arial"/>
                <w:bCs/>
                <w:lang w:val="hr-HR"/>
              </w:rPr>
              <w:t>saradnju sa Upravom za ljudske resurse</w:t>
            </w:r>
            <w:r w:rsidRPr="002E295C">
              <w:rPr>
                <w:rFonts w:ascii="Arial" w:hAnsi="Arial" w:cs="Arial"/>
                <w:lang w:val="hr-HR"/>
              </w:rPr>
              <w:t xml:space="preserve">; učešću u </w:t>
            </w:r>
            <w:r w:rsidRPr="002E295C">
              <w:rPr>
                <w:rFonts w:ascii="Arial" w:hAnsi="Arial" w:cs="Arial"/>
                <w:color w:val="000000"/>
                <w:lang w:val="hr-HR"/>
              </w:rPr>
              <w:t xml:space="preserve">pripremi plana i izvještaja o radu Odsjeka; </w:t>
            </w:r>
            <w:r w:rsidRPr="002E295C">
              <w:rPr>
                <w:rFonts w:ascii="Arial" w:eastAsia="Calibri" w:hAnsi="Arial" w:cs="Arial"/>
                <w:lang w:val="hr-HR" w:eastAsia="en-US"/>
              </w:rPr>
              <w:t>vrši i druge poslove koje  odredi pretpostavljeni/a</w:t>
            </w:r>
            <w:r w:rsidRPr="002E295C">
              <w:rPr>
                <w:rFonts w:ascii="Arial" w:hAnsi="Arial" w:cs="Arial"/>
                <w:color w:val="000000"/>
                <w:lang w:val="hr-HR"/>
              </w:rPr>
              <w:t>.</w:t>
            </w:r>
          </w:p>
        </w:tc>
      </w:tr>
      <w:tr w:rsidR="00F52B9D" w:rsidRPr="002E295C" w14:paraId="2B481D1D" w14:textId="77777777" w:rsidTr="00295052">
        <w:trPr>
          <w:cantSplit/>
          <w:trHeight w:val="35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50280B58" w14:textId="77777777" w:rsidR="00F52B9D" w:rsidRPr="002E295C" w:rsidRDefault="00F52B9D" w:rsidP="00F52B9D">
            <w:pPr>
              <w:pStyle w:val="BodyText"/>
              <w:tabs>
                <w:tab w:val="left" w:pos="720"/>
              </w:tabs>
              <w:ind w:hanging="97"/>
              <w:jc w:val="center"/>
              <w:rPr>
                <w:rFonts w:ascii="Arial" w:hAnsi="Arial" w:cs="Arial"/>
                <w:b/>
                <w:bCs/>
                <w:iCs/>
                <w:sz w:val="22"/>
                <w:szCs w:val="22"/>
                <w:lang w:val="hr-HR"/>
              </w:rPr>
            </w:pPr>
            <w:r w:rsidRPr="002E295C">
              <w:rPr>
                <w:rFonts w:ascii="Arial" w:hAnsi="Arial" w:cs="Arial"/>
                <w:b/>
                <w:bCs/>
                <w:iCs/>
                <w:sz w:val="22"/>
                <w:szCs w:val="22"/>
                <w:lang w:val="hr-HR"/>
              </w:rPr>
              <w:t>3.2. Odsjek za obuke i praćenje stručnog usavršavanja</w:t>
            </w:r>
          </w:p>
        </w:tc>
      </w:tr>
      <w:tr w:rsidR="00F52B9D" w:rsidRPr="002E295C" w14:paraId="5AD734F8"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0891BBD4" w14:textId="64BA4903" w:rsidR="00F52B9D" w:rsidRPr="002E295C" w:rsidRDefault="00295262" w:rsidP="00F52B9D">
            <w:pPr>
              <w:tabs>
                <w:tab w:val="left" w:pos="720"/>
              </w:tabs>
              <w:jc w:val="center"/>
              <w:rPr>
                <w:rFonts w:ascii="Arial" w:hAnsi="Arial" w:cs="Arial"/>
                <w:lang w:val="en-US"/>
              </w:rPr>
            </w:pPr>
            <w:r>
              <w:rPr>
                <w:rFonts w:ascii="Arial" w:hAnsi="Arial" w:cs="Arial"/>
                <w:lang w:val="en-US"/>
              </w:rPr>
              <w:t>66</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59DF62C5" w14:textId="77777777" w:rsidR="00F52B9D" w:rsidRPr="002E295C" w:rsidRDefault="00F52B9D" w:rsidP="00F52B9D">
            <w:pPr>
              <w:pStyle w:val="Default"/>
              <w:tabs>
                <w:tab w:val="left" w:pos="720"/>
              </w:tabs>
              <w:rPr>
                <w:b/>
                <w:bCs/>
                <w:color w:val="auto"/>
                <w:sz w:val="22"/>
                <w:szCs w:val="22"/>
                <w:lang w:val="pl-PL"/>
              </w:rPr>
            </w:pPr>
            <w:r w:rsidRPr="002E295C">
              <w:rPr>
                <w:b/>
                <w:bCs/>
                <w:color w:val="auto"/>
                <w:sz w:val="22"/>
                <w:szCs w:val="22"/>
                <w:lang w:val="pl-PL"/>
              </w:rPr>
              <w:t xml:space="preserve">Načelnik/ca </w:t>
            </w:r>
          </w:p>
          <w:p w14:paraId="69DD0697" w14:textId="77777777" w:rsidR="00F52B9D" w:rsidRPr="002E295C" w:rsidRDefault="00F52B9D" w:rsidP="00F52B9D">
            <w:pPr>
              <w:pStyle w:val="Default"/>
              <w:tabs>
                <w:tab w:val="left" w:pos="720"/>
              </w:tabs>
              <w:rPr>
                <w:b/>
                <w:bCs/>
                <w:color w:val="auto"/>
                <w:sz w:val="22"/>
                <w:szCs w:val="22"/>
                <w:lang w:val="pl-PL"/>
              </w:rPr>
            </w:pPr>
          </w:p>
          <w:p w14:paraId="5F52C5B1" w14:textId="083156D3" w:rsidR="00F52B9D" w:rsidRPr="002E295C" w:rsidRDefault="00F52B9D" w:rsidP="00F52B9D">
            <w:pPr>
              <w:numPr>
                <w:ilvl w:val="0"/>
                <w:numId w:val="27"/>
              </w:numPr>
              <w:tabs>
                <w:tab w:val="left" w:pos="720"/>
              </w:tabs>
              <w:autoSpaceDE w:val="0"/>
              <w:autoSpaceDN w:val="0"/>
              <w:adjustRightInd w:val="0"/>
              <w:spacing w:after="0"/>
              <w:ind w:left="714" w:hanging="357"/>
              <w:jc w:val="both"/>
              <w:rPr>
                <w:rFonts w:ascii="Arial" w:hAnsi="Arial" w:cs="Arial"/>
                <w:lang w:val="pl-PL" w:eastAsia="en-US"/>
              </w:rPr>
            </w:pPr>
            <w:r>
              <w:rPr>
                <w:rFonts w:ascii="Arial" w:hAnsi="Arial" w:cs="Arial"/>
                <w:lang w:val="pl-PL" w:eastAsia="en-US"/>
              </w:rPr>
              <w:t>VII</w:t>
            </w:r>
            <w:r w:rsidRPr="002E295C">
              <w:rPr>
                <w:rFonts w:ascii="Arial" w:hAnsi="Arial" w:cs="Arial"/>
                <w:lang w:val="pl-PL" w:eastAsia="en-US"/>
              </w:rPr>
              <w:t xml:space="preserve"> nivo kvalifikacije obrazovanja, fakultet iz oblasti društvenih ili humanističkih nauka </w:t>
            </w:r>
          </w:p>
          <w:p w14:paraId="0576F44A" w14:textId="4AB2C281" w:rsidR="00F52B9D" w:rsidRPr="002E295C" w:rsidRDefault="00F52B9D" w:rsidP="00F52B9D">
            <w:pPr>
              <w:numPr>
                <w:ilvl w:val="0"/>
                <w:numId w:val="27"/>
              </w:numPr>
              <w:spacing w:after="0" w:line="300" w:lineRule="exact"/>
              <w:jc w:val="both"/>
              <w:rPr>
                <w:rFonts w:ascii="Arial" w:hAnsi="Arial" w:cs="Arial"/>
                <w:color w:val="000000"/>
                <w:lang w:val="pl-PL"/>
              </w:rPr>
            </w:pPr>
            <w:r>
              <w:rPr>
                <w:rFonts w:ascii="Arial" w:hAnsi="Arial" w:cs="Arial"/>
                <w:color w:val="000000"/>
                <w:lang w:val="pl-PL"/>
              </w:rPr>
              <w:t>Najmanje tri godina</w:t>
            </w:r>
            <w:r w:rsidRPr="002E295C">
              <w:rPr>
                <w:rFonts w:ascii="Arial" w:hAnsi="Arial" w:cs="Arial"/>
                <w:color w:val="000000"/>
                <w:lang w:val="pl-PL"/>
              </w:rPr>
              <w:t xml:space="preserve"> radnog iskustva</w:t>
            </w:r>
            <w:r>
              <w:rPr>
                <w:rFonts w:ascii="Arial" w:hAnsi="Arial" w:cs="Arial"/>
                <w:color w:val="000000"/>
                <w:lang w:val="pl-PL"/>
              </w:rPr>
              <w:t xml:space="preserve"> na poslovima prvog nivoa ekspertskog kadra</w:t>
            </w:r>
          </w:p>
          <w:p w14:paraId="3F867E52" w14:textId="77777777" w:rsidR="00F52B9D" w:rsidRPr="002E295C" w:rsidRDefault="00F52B9D" w:rsidP="00F52B9D">
            <w:pPr>
              <w:numPr>
                <w:ilvl w:val="0"/>
                <w:numId w:val="27"/>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lang w:val="pl-PL" w:eastAsia="en-US"/>
              </w:rPr>
              <w:t>Položen stručni ispit za rad u državnim organima i</w:t>
            </w:r>
          </w:p>
          <w:p w14:paraId="25A8D58D" w14:textId="77777777" w:rsidR="00F52B9D" w:rsidRPr="002E295C" w:rsidRDefault="00F52B9D" w:rsidP="00F52B9D">
            <w:pPr>
              <w:numPr>
                <w:ilvl w:val="0"/>
                <w:numId w:val="27"/>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color w:val="000000"/>
                <w:lang w:val="pl-PL"/>
              </w:rPr>
              <w:t>Znanje engleskog jezika - nivo A2.</w:t>
            </w:r>
            <w:r w:rsidRPr="002E295C">
              <w:rPr>
                <w:rFonts w:ascii="Arial" w:hAnsi="Arial" w:cs="Arial"/>
                <w:bCs/>
                <w:lang w:val="hr-HR"/>
              </w:rPr>
              <w:t xml:space="preserve">   </w:t>
            </w:r>
          </w:p>
          <w:p w14:paraId="591539D1" w14:textId="77777777" w:rsidR="00F52B9D" w:rsidRPr="002E295C" w:rsidRDefault="00F52B9D" w:rsidP="00F52B9D">
            <w:pPr>
              <w:tabs>
                <w:tab w:val="left" w:pos="720"/>
              </w:tabs>
              <w:autoSpaceDE w:val="0"/>
              <w:autoSpaceDN w:val="0"/>
              <w:adjustRightInd w:val="0"/>
              <w:spacing w:after="0"/>
              <w:ind w:left="357"/>
              <w:jc w:val="both"/>
              <w:rPr>
                <w:rFonts w:ascii="Arial" w:hAnsi="Arial" w:cs="Arial"/>
                <w:lang w:val="pl-PL" w:eastAsia="en-US"/>
              </w:rPr>
            </w:pPr>
          </w:p>
          <w:p w14:paraId="1E57FE97" w14:textId="77777777" w:rsidR="00F52B9D" w:rsidRPr="002E295C" w:rsidRDefault="00F52B9D" w:rsidP="00F52B9D">
            <w:pPr>
              <w:pStyle w:val="Default"/>
              <w:tabs>
                <w:tab w:val="left" w:pos="720"/>
              </w:tabs>
              <w:rPr>
                <w:b/>
                <w:bCs/>
                <w:color w:val="auto"/>
                <w:sz w:val="22"/>
                <w:szCs w:val="22"/>
                <w:lang w:val="pl-PL"/>
              </w:rPr>
            </w:pPr>
          </w:p>
          <w:p w14:paraId="30CE9D68" w14:textId="77777777" w:rsidR="00F52B9D" w:rsidRPr="002E295C" w:rsidRDefault="00F52B9D" w:rsidP="00F52B9D">
            <w:pPr>
              <w:pStyle w:val="Default"/>
              <w:tabs>
                <w:tab w:val="left" w:pos="720"/>
              </w:tabs>
              <w:rPr>
                <w:b/>
                <w:color w:val="auto"/>
                <w:sz w:val="22"/>
                <w:szCs w:val="22"/>
                <w:lang w:val="pl-PL"/>
              </w:rPr>
            </w:pPr>
          </w:p>
          <w:p w14:paraId="01795B41" w14:textId="77777777" w:rsidR="00F52B9D" w:rsidRPr="002E295C" w:rsidRDefault="00F52B9D" w:rsidP="00F52B9D">
            <w:pPr>
              <w:tabs>
                <w:tab w:val="left" w:pos="720"/>
              </w:tabs>
              <w:rPr>
                <w:rFonts w:ascii="Arial" w:hAnsi="Arial" w:cs="Arial"/>
                <w:b/>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27AE7022" w14:textId="77777777" w:rsidR="00F52B9D" w:rsidRPr="002E295C" w:rsidRDefault="00F52B9D" w:rsidP="00F52B9D">
            <w:pPr>
              <w:tabs>
                <w:tab w:val="left" w:pos="720"/>
              </w:tabs>
              <w:jc w:val="center"/>
              <w:rPr>
                <w:rFonts w:ascii="Arial" w:hAnsi="Arial" w:cs="Arial"/>
              </w:rPr>
            </w:pPr>
            <w:r w:rsidRPr="002E295C">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6A107F93" w14:textId="77777777" w:rsidR="00F52B9D" w:rsidRPr="002E295C" w:rsidRDefault="00F52B9D" w:rsidP="00F52B9D">
            <w:pPr>
              <w:tabs>
                <w:tab w:val="left" w:pos="720"/>
              </w:tabs>
              <w:jc w:val="both"/>
              <w:rPr>
                <w:rFonts w:ascii="Arial" w:hAnsi="Arial" w:cs="Arial"/>
                <w:lang w:val="hr-HR"/>
              </w:rPr>
            </w:pPr>
            <w:r w:rsidRPr="002E295C">
              <w:rPr>
                <w:rFonts w:ascii="Arial" w:hAnsi="Arial" w:cs="Arial"/>
                <w:color w:val="000000"/>
                <w:lang w:val="hr-HR"/>
              </w:rPr>
              <w:t xml:space="preserve">Vrši poslove koji se odnose na:  </w:t>
            </w:r>
            <w:r w:rsidRPr="002E295C">
              <w:rPr>
                <w:rFonts w:ascii="Arial" w:hAnsi="Arial" w:cs="Arial"/>
              </w:rPr>
              <w:t xml:space="preserve">koordiniranje i usmjeravanje rada izvršilaca u Odsjeku, </w:t>
            </w:r>
            <w:r w:rsidRPr="002E295C">
              <w:rPr>
                <w:rFonts w:ascii="Arial" w:hAnsi="Arial" w:cs="Arial"/>
                <w:lang w:val="hr-HR"/>
              </w:rPr>
              <w:t xml:space="preserve">raspoređivanje poslova na  izvršioce; organizovanje i učestvovanje u </w:t>
            </w:r>
            <w:r w:rsidRPr="002E295C">
              <w:rPr>
                <w:rFonts w:ascii="Arial" w:hAnsi="Arial" w:cs="Arial"/>
              </w:rPr>
              <w:t>pripremi strateških dokumenta koji se odnose na stručno osposobljavanje i usavršavanje službenika</w:t>
            </w:r>
            <w:r w:rsidRPr="002E295C">
              <w:rPr>
                <w:rFonts w:ascii="Arial" w:hAnsi="Arial" w:cs="Arial"/>
                <w:bCs/>
                <w:lang w:val="hr-HR"/>
              </w:rPr>
              <w:t xml:space="preserve">; </w:t>
            </w:r>
            <w:r w:rsidRPr="002E295C">
              <w:rPr>
                <w:rFonts w:ascii="Arial" w:hAnsi="Arial" w:cs="Arial"/>
              </w:rPr>
              <w:t>pripremu planova i programa za stručno osposobljavanje i usavršavanje službenika;</w:t>
            </w:r>
            <w:r w:rsidRPr="002E295C">
              <w:rPr>
                <w:rFonts w:ascii="Arial" w:hAnsi="Arial" w:cs="Arial"/>
                <w:lang w:val="sl-SI"/>
              </w:rPr>
              <w:t xml:space="preserve"> </w:t>
            </w:r>
            <w:r w:rsidRPr="002E295C">
              <w:rPr>
                <w:rFonts w:ascii="Arial" w:hAnsi="Arial" w:cs="Arial"/>
                <w:lang w:val="hr-HR"/>
              </w:rPr>
              <w:t>podnošenje predloga i sprovođenje mjera za realizaciju stručnog usavršavanja; organizovanje i realizaciju stručnog usavršavanja i obuka zaposlenih;</w:t>
            </w:r>
            <w:r w:rsidRPr="002E295C">
              <w:rPr>
                <w:rFonts w:ascii="Arial" w:eastAsia="Calibri" w:hAnsi="Arial" w:cs="Arial"/>
                <w:lang w:val="hr-HR" w:eastAsia="en-US"/>
              </w:rPr>
              <w:t xml:space="preserve"> predlaganje potreba za  stručno usavršavanje službenika na osnovu dobijene ocjene rada; analizu efekata sprovedenih obuka;</w:t>
            </w:r>
            <w:r w:rsidRPr="002E295C">
              <w:rPr>
                <w:rFonts w:ascii="Arial" w:hAnsi="Arial" w:cs="Arial"/>
                <w:lang w:val="hr-HR"/>
              </w:rPr>
              <w:t xml:space="preserve"> izradu programa stručnog usavršavanja službenika; učestvovanje u  implementaciji EU okvira kompetencija; kontrolu izvršenja obima i kvaliteta postavljenih zadataka i s tim u vezi davanje predloga i preduzimanje adekvatnih mjera; vršenje sveobuhvatne analize izvještaja organizacione jedinice;</w:t>
            </w:r>
            <w:r w:rsidRPr="002E295C">
              <w:rPr>
                <w:rFonts w:ascii="Arial" w:hAnsi="Arial" w:cs="Arial"/>
                <w:bCs/>
              </w:rPr>
              <w:t xml:space="preserve"> vr</w:t>
            </w:r>
            <w:r w:rsidRPr="002E295C">
              <w:rPr>
                <w:rFonts w:ascii="Arial" w:hAnsi="Arial" w:cs="Arial"/>
                <w:bCs/>
                <w:lang w:val="hr-HR"/>
              </w:rPr>
              <w:t>š</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druge</w:t>
            </w:r>
            <w:r w:rsidRPr="002E295C">
              <w:rPr>
                <w:rFonts w:ascii="Arial" w:hAnsi="Arial" w:cs="Arial"/>
                <w:bCs/>
                <w:lang w:val="hr-HR"/>
              </w:rPr>
              <w:t xml:space="preserve"> </w:t>
            </w:r>
            <w:r w:rsidRPr="002E295C">
              <w:rPr>
                <w:rFonts w:ascii="Arial" w:hAnsi="Arial" w:cs="Arial"/>
                <w:bCs/>
              </w:rPr>
              <w:t xml:space="preserve">poslove po nalogu  </w:t>
            </w:r>
            <w:r w:rsidRPr="002E295C">
              <w:rPr>
                <w:rFonts w:ascii="Arial" w:hAnsi="Arial" w:cs="Arial"/>
                <w:lang w:val="hr-HR"/>
              </w:rPr>
              <w:t>pretpostavljenog/e;</w:t>
            </w:r>
            <w:r w:rsidRPr="002E295C">
              <w:rPr>
                <w:rFonts w:ascii="Arial" w:hAnsi="Arial" w:cs="Arial"/>
                <w:bCs/>
                <w:lang w:val="hr-HR"/>
              </w:rPr>
              <w:t xml:space="preserve"> z</w:t>
            </w:r>
            <w:r w:rsidRPr="002E295C">
              <w:rPr>
                <w:rFonts w:ascii="Arial" w:hAnsi="Arial" w:cs="Arial"/>
                <w:bCs/>
              </w:rPr>
              <w:t>a</w:t>
            </w:r>
            <w:r w:rsidRPr="002E295C">
              <w:rPr>
                <w:rFonts w:ascii="Arial" w:hAnsi="Arial" w:cs="Arial"/>
                <w:bCs/>
                <w:lang w:val="hr-HR"/>
              </w:rPr>
              <w:t xml:space="preserve"> </w:t>
            </w:r>
            <w:r w:rsidRPr="002E295C">
              <w:rPr>
                <w:rFonts w:ascii="Arial" w:hAnsi="Arial" w:cs="Arial"/>
                <w:bCs/>
              </w:rPr>
              <w:t>svoj</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E295C">
              <w:rPr>
                <w:rFonts w:ascii="Arial" w:hAnsi="Arial" w:cs="Arial"/>
                <w:bCs/>
              </w:rPr>
              <w:t>odgovara</w:t>
            </w:r>
            <w:r w:rsidRPr="002E295C">
              <w:rPr>
                <w:rFonts w:ascii="Arial" w:hAnsi="Arial" w:cs="Arial"/>
                <w:bCs/>
                <w:lang w:val="hr-HR"/>
              </w:rPr>
              <w:t xml:space="preserve"> </w:t>
            </w:r>
            <w:r w:rsidRPr="002E295C">
              <w:rPr>
                <w:rFonts w:ascii="Arial" w:hAnsi="Arial" w:cs="Arial"/>
                <w:lang w:val="hr-HR"/>
              </w:rPr>
              <w:t>pretpostavljenom/oj.</w:t>
            </w:r>
          </w:p>
          <w:p w14:paraId="15FB0ABA" w14:textId="77777777" w:rsidR="00F52B9D" w:rsidRPr="002E295C" w:rsidRDefault="00F52B9D" w:rsidP="00F52B9D">
            <w:pPr>
              <w:tabs>
                <w:tab w:val="left" w:pos="720"/>
              </w:tabs>
              <w:jc w:val="both"/>
              <w:rPr>
                <w:rFonts w:ascii="Arial" w:hAnsi="Arial" w:cs="Arial"/>
                <w:color w:val="000000"/>
                <w:lang w:val="hr-HR"/>
              </w:rPr>
            </w:pPr>
          </w:p>
        </w:tc>
      </w:tr>
      <w:tr w:rsidR="00F52B9D" w:rsidRPr="002E295C" w14:paraId="6F84DC4F"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0D17FF2A" w14:textId="63356F2D" w:rsidR="00F52B9D" w:rsidRPr="002E295C" w:rsidRDefault="00295262" w:rsidP="00F52B9D">
            <w:pPr>
              <w:tabs>
                <w:tab w:val="left" w:pos="792"/>
              </w:tabs>
              <w:ind w:right="-108" w:hanging="108"/>
              <w:jc w:val="center"/>
              <w:rPr>
                <w:rFonts w:ascii="Arial" w:hAnsi="Arial" w:cs="Arial"/>
                <w:lang w:val="hr-HR"/>
              </w:rPr>
            </w:pPr>
            <w:r>
              <w:rPr>
                <w:rFonts w:ascii="Arial" w:hAnsi="Arial" w:cs="Arial"/>
                <w:lang w:val="en-US"/>
              </w:rPr>
              <w:t>67</w:t>
            </w:r>
            <w:r w:rsidR="00F52B9D"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6CA4A567" w14:textId="4C1F3954" w:rsidR="00F52B9D" w:rsidRPr="002E295C" w:rsidRDefault="00F52B9D" w:rsidP="00F52B9D">
            <w:pPr>
              <w:pStyle w:val="Default"/>
              <w:tabs>
                <w:tab w:val="left" w:pos="720"/>
              </w:tabs>
              <w:jc w:val="both"/>
              <w:rPr>
                <w:b/>
                <w:bCs/>
                <w:color w:val="auto"/>
                <w:sz w:val="22"/>
                <w:szCs w:val="22"/>
                <w:lang w:val="pl-PL"/>
              </w:rPr>
            </w:pPr>
            <w:r w:rsidRPr="002E295C">
              <w:rPr>
                <w:b/>
                <w:bCs/>
                <w:color w:val="auto"/>
                <w:sz w:val="22"/>
                <w:szCs w:val="22"/>
                <w:lang w:val="pl-PL"/>
              </w:rPr>
              <w:t xml:space="preserve">Samostalni/a </w:t>
            </w:r>
            <w:r>
              <w:rPr>
                <w:b/>
                <w:bCs/>
                <w:color w:val="auto"/>
                <w:sz w:val="22"/>
                <w:szCs w:val="22"/>
                <w:lang w:val="pl-PL"/>
              </w:rPr>
              <w:t xml:space="preserve">carinski/a </w:t>
            </w:r>
            <w:r w:rsidRPr="002E295C">
              <w:rPr>
                <w:b/>
                <w:bCs/>
                <w:color w:val="auto"/>
                <w:sz w:val="22"/>
                <w:szCs w:val="22"/>
                <w:lang w:val="pl-PL"/>
              </w:rPr>
              <w:t>savjetnik/ca I</w:t>
            </w:r>
          </w:p>
          <w:p w14:paraId="036A54A3" w14:textId="77777777" w:rsidR="00F52B9D" w:rsidRPr="002E295C" w:rsidRDefault="00F52B9D" w:rsidP="00F52B9D">
            <w:pPr>
              <w:pStyle w:val="Default"/>
              <w:tabs>
                <w:tab w:val="left" w:pos="720"/>
              </w:tabs>
              <w:jc w:val="both"/>
              <w:rPr>
                <w:b/>
                <w:bCs/>
                <w:color w:val="auto"/>
                <w:sz w:val="22"/>
                <w:szCs w:val="22"/>
                <w:lang w:val="pl-PL"/>
              </w:rPr>
            </w:pPr>
          </w:p>
          <w:p w14:paraId="213D9A34" w14:textId="64E71911"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VII</w:t>
            </w:r>
            <w:r w:rsidRPr="002E295C">
              <w:rPr>
                <w:rFonts w:ascii="Arial" w:hAnsi="Arial" w:cs="Arial"/>
                <w:bCs/>
                <w:color w:val="000000"/>
                <w:lang w:val="da-DK" w:eastAsia="en-US"/>
              </w:rPr>
              <w:t xml:space="preserve"> nivo kvalifikacije obrazovanja, fakultet iz oblasti </w:t>
            </w:r>
            <w:r w:rsidRPr="002E295C">
              <w:rPr>
                <w:rFonts w:ascii="Arial" w:hAnsi="Arial" w:cs="Arial"/>
                <w:bCs/>
                <w:color w:val="000000"/>
                <w:lang w:val="da-DK" w:eastAsia="en-US"/>
              </w:rPr>
              <w:lastRenderedPageBreak/>
              <w:t xml:space="preserve">društvenih ili humanističkih nauka </w:t>
            </w:r>
          </w:p>
          <w:p w14:paraId="53517E14" w14:textId="142DE489"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Najmanje pet</w:t>
            </w:r>
            <w:r w:rsidRPr="002E295C">
              <w:rPr>
                <w:rFonts w:ascii="Arial" w:hAnsi="Arial" w:cs="Arial"/>
                <w:bCs/>
                <w:color w:val="000000"/>
                <w:lang w:val="da-DK" w:eastAsia="en-US"/>
              </w:rPr>
              <w:t xml:space="preserve"> godina radnog iskustva</w:t>
            </w:r>
          </w:p>
          <w:p w14:paraId="785EA027"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Položen stručni ispit za rad u državnim organima i</w:t>
            </w:r>
          </w:p>
          <w:p w14:paraId="6132DEAB"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color w:val="000000"/>
                <w:lang w:val="pl-PL"/>
              </w:rPr>
              <w:t>Znanje engleskog jezika - nivo A2.</w:t>
            </w:r>
            <w:r w:rsidRPr="002E295C">
              <w:rPr>
                <w:rFonts w:ascii="Arial" w:hAnsi="Arial" w:cs="Arial"/>
                <w:bCs/>
                <w:lang w:val="hr-HR"/>
              </w:rPr>
              <w:t xml:space="preserve">   </w:t>
            </w:r>
          </w:p>
          <w:p w14:paraId="7795328A" w14:textId="77777777" w:rsidR="00F52B9D" w:rsidRPr="002E295C" w:rsidRDefault="00F52B9D" w:rsidP="00F52B9D">
            <w:pPr>
              <w:tabs>
                <w:tab w:val="left" w:pos="720"/>
              </w:tabs>
              <w:autoSpaceDE w:val="0"/>
              <w:autoSpaceDN w:val="0"/>
              <w:adjustRightInd w:val="0"/>
              <w:spacing w:after="0"/>
              <w:ind w:left="357"/>
              <w:jc w:val="both"/>
              <w:rPr>
                <w:rFonts w:ascii="Arial" w:hAnsi="Arial" w:cs="Arial"/>
                <w:lang w:val="pl-PL" w:eastAsia="en-US"/>
              </w:rPr>
            </w:pPr>
          </w:p>
          <w:p w14:paraId="31C0D1F8" w14:textId="77777777" w:rsidR="00F52B9D" w:rsidRPr="002E295C" w:rsidRDefault="00F52B9D" w:rsidP="00F52B9D">
            <w:pPr>
              <w:pStyle w:val="Default"/>
              <w:tabs>
                <w:tab w:val="left" w:pos="720"/>
              </w:tabs>
              <w:rPr>
                <w:b/>
                <w:bCs/>
                <w:color w:val="0070C0"/>
                <w:sz w:val="22"/>
                <w:szCs w:val="22"/>
                <w:lang w:val="pl-PL"/>
              </w:rPr>
            </w:pPr>
          </w:p>
        </w:tc>
        <w:tc>
          <w:tcPr>
            <w:tcW w:w="1361" w:type="dxa"/>
            <w:gridSpan w:val="3"/>
            <w:tcBorders>
              <w:top w:val="single" w:sz="4" w:space="0" w:color="auto"/>
              <w:left w:val="single" w:sz="4" w:space="0" w:color="auto"/>
              <w:bottom w:val="single" w:sz="4" w:space="0" w:color="auto"/>
              <w:right w:val="single" w:sz="4" w:space="0" w:color="auto"/>
            </w:tcBorders>
          </w:tcPr>
          <w:p w14:paraId="4D43D80E" w14:textId="77777777" w:rsidR="00F52B9D" w:rsidRPr="002E295C" w:rsidRDefault="00F52B9D" w:rsidP="00F52B9D">
            <w:pPr>
              <w:pStyle w:val="Default"/>
              <w:tabs>
                <w:tab w:val="left" w:pos="720"/>
              </w:tabs>
              <w:jc w:val="center"/>
              <w:rPr>
                <w:color w:val="auto"/>
                <w:sz w:val="22"/>
                <w:szCs w:val="22"/>
              </w:rPr>
            </w:pPr>
            <w:r w:rsidRPr="002E295C">
              <w:rPr>
                <w:color w:val="auto"/>
                <w:sz w:val="22"/>
                <w:szCs w:val="22"/>
              </w:rPr>
              <w:lastRenderedPageBreak/>
              <w:t>1</w:t>
            </w:r>
          </w:p>
          <w:p w14:paraId="3EC47D6F" w14:textId="77777777" w:rsidR="00F52B9D" w:rsidRPr="002E295C" w:rsidRDefault="00F52B9D" w:rsidP="00F52B9D">
            <w:pPr>
              <w:pStyle w:val="Default"/>
              <w:tabs>
                <w:tab w:val="left" w:pos="720"/>
              </w:tabs>
              <w:jc w:val="center"/>
              <w:rPr>
                <w:color w:val="auto"/>
                <w:sz w:val="22"/>
                <w:szCs w:val="22"/>
              </w:rPr>
            </w:pPr>
          </w:p>
          <w:p w14:paraId="130CD7D4" w14:textId="77777777" w:rsidR="00F52B9D" w:rsidRPr="002E295C" w:rsidRDefault="00F52B9D" w:rsidP="00F52B9D">
            <w:pPr>
              <w:pStyle w:val="Default"/>
              <w:tabs>
                <w:tab w:val="left" w:pos="720"/>
              </w:tabs>
              <w:jc w:val="center"/>
              <w:rPr>
                <w:color w:val="auto"/>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14:paraId="6EC0A4F2" w14:textId="6FE2FC16" w:rsidR="00F52B9D" w:rsidRPr="002E295C" w:rsidRDefault="00F52B9D" w:rsidP="00F52B9D">
            <w:pPr>
              <w:tabs>
                <w:tab w:val="left" w:pos="720"/>
              </w:tabs>
              <w:jc w:val="both"/>
              <w:rPr>
                <w:rFonts w:ascii="Arial" w:hAnsi="Arial" w:cs="Arial"/>
                <w:color w:val="000000"/>
                <w:lang w:val="hr-HR"/>
              </w:rPr>
            </w:pPr>
            <w:r w:rsidRPr="002E295C">
              <w:rPr>
                <w:rFonts w:ascii="Arial" w:hAnsi="Arial" w:cs="Arial"/>
                <w:color w:val="000000"/>
                <w:lang w:val="hr-HR"/>
              </w:rPr>
              <w:t xml:space="preserve">Vrši </w:t>
            </w:r>
            <w:r w:rsidRPr="002E295C">
              <w:rPr>
                <w:rFonts w:ascii="Arial" w:eastAsia="Calibri" w:hAnsi="Arial" w:cs="Arial"/>
                <w:lang w:val="hr-HR" w:eastAsia="en-US"/>
              </w:rPr>
              <w:t xml:space="preserve">poslove koji se odnose na: saradnju sa Upravom za ljudske resurse u dijelu stručnog osposobljavanja i usavršavanja službenika Uprave koji se odnosi na teme iz opšteg programa stručnog ospsobljavanja i </w:t>
            </w:r>
            <w:r w:rsidRPr="002E295C">
              <w:rPr>
                <w:rFonts w:ascii="Arial" w:eastAsia="Calibri" w:hAnsi="Arial" w:cs="Arial"/>
                <w:lang w:val="hr-HR" w:eastAsia="en-US"/>
              </w:rPr>
              <w:lastRenderedPageBreak/>
              <w:t>specifičnih programa obuke</w:t>
            </w:r>
            <w:r w:rsidR="00533D8D">
              <w:rPr>
                <w:rFonts w:ascii="Arial" w:eastAsia="Calibri" w:hAnsi="Arial" w:cs="Arial"/>
                <w:lang w:val="hr-HR" w:eastAsia="en-US"/>
              </w:rPr>
              <w:t>, te obuka iz oblasti rodne ravnopravnosti</w:t>
            </w:r>
            <w:r w:rsidRPr="002E295C">
              <w:rPr>
                <w:rFonts w:ascii="Arial" w:eastAsia="Calibri" w:hAnsi="Arial" w:cs="Arial"/>
                <w:lang w:val="hr-HR" w:eastAsia="en-US"/>
              </w:rPr>
              <w:t xml:space="preserve">; planiranje  </w:t>
            </w:r>
            <w:r w:rsidRPr="002E295C">
              <w:rPr>
                <w:rFonts w:ascii="Arial" w:eastAsia="Calibri" w:hAnsi="Arial" w:cs="Arial"/>
                <w:lang w:val="en-US" w:eastAsia="en-US"/>
              </w:rPr>
              <w:t xml:space="preserve">i organizovanje </w:t>
            </w:r>
            <w:r w:rsidRPr="002E295C">
              <w:rPr>
                <w:rFonts w:ascii="Arial" w:eastAsia="Calibri" w:hAnsi="Arial" w:cs="Arial"/>
                <w:lang w:val="hr-HR" w:eastAsia="en-US"/>
              </w:rPr>
              <w:t xml:space="preserve">obuka i seminara u zemlji i inostranstvu (program Evropske komisije </w:t>
            </w:r>
            <w:r>
              <w:rPr>
                <w:rFonts w:ascii="Arial" w:eastAsia="Calibri" w:hAnsi="Arial" w:cs="Arial"/>
                <w:lang w:val="en-US" w:eastAsia="en-US"/>
              </w:rPr>
              <w:t>Customs, TAIEX i</w:t>
            </w:r>
            <w:r w:rsidRPr="002E295C">
              <w:rPr>
                <w:rFonts w:ascii="Arial" w:eastAsia="Calibri" w:hAnsi="Arial" w:cs="Arial"/>
                <w:lang w:val="en-US" w:eastAsia="en-US"/>
              </w:rPr>
              <w:t xml:space="preserve"> dr.</w:t>
            </w:r>
            <w:r w:rsidRPr="002E295C">
              <w:rPr>
                <w:rFonts w:ascii="Arial" w:eastAsia="Calibri" w:hAnsi="Arial" w:cs="Arial"/>
                <w:lang w:val="hr-HR" w:eastAsia="en-US"/>
              </w:rPr>
              <w:t>); predlaganje potreba za  stručno usavršavanje službenika na osnovu dobijene ocjene rada; analizu efekata sprovedenih obuka; odabir metoda obuke (prezentacijske obuke, metode koje uključuju praksu i sl.) procjenu programa obuke; izradu godišnjih i kvartalnih programa i planova usavršavanja i obuka  službenika i izvještaja o istim; sprovođenje anketa, upitnika i izradu analiza o procjeni potreba za stručnim usavršavanjem službenika;</w:t>
            </w:r>
            <w:r w:rsidRPr="002E295C">
              <w:rPr>
                <w:rFonts w:ascii="Arial" w:hAnsi="Arial" w:cs="Arial"/>
                <w:color w:val="000000"/>
                <w:lang w:val="hr-HR"/>
              </w:rPr>
              <w:t xml:space="preserve"> </w:t>
            </w:r>
            <w:r w:rsidRPr="002E295C">
              <w:rPr>
                <w:rFonts w:ascii="Arial" w:eastAsia="Calibri" w:hAnsi="Arial" w:cs="Arial"/>
                <w:lang w:val="hr-HR" w:eastAsia="en-US"/>
              </w:rPr>
              <w:t>vrši i druge poslove koje  odredi pretpostavljeni/a</w:t>
            </w:r>
            <w:r w:rsidRPr="002E295C">
              <w:rPr>
                <w:rFonts w:ascii="Arial" w:hAnsi="Arial" w:cs="Arial"/>
                <w:color w:val="000000"/>
                <w:lang w:val="hr-HR"/>
              </w:rPr>
              <w:t>.</w:t>
            </w:r>
          </w:p>
        </w:tc>
      </w:tr>
      <w:tr w:rsidR="00F52B9D" w:rsidRPr="002E295C" w14:paraId="6DDE4904"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5704C167" w14:textId="501D749B" w:rsidR="00F52B9D" w:rsidRPr="002E295C" w:rsidRDefault="00295262" w:rsidP="00F52B9D">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68</w:t>
            </w:r>
            <w:r w:rsidR="00F52B9D" w:rsidRPr="002E295C">
              <w:rPr>
                <w:rFonts w:ascii="Arial" w:hAnsi="Arial" w:cs="Arial"/>
                <w:lang w:val="en-US"/>
              </w:rPr>
              <w:t>.</w:t>
            </w:r>
          </w:p>
          <w:p w14:paraId="6C7C6C40" w14:textId="2C5B1B53" w:rsidR="00F52B9D" w:rsidRPr="002E295C" w:rsidRDefault="00F52B9D" w:rsidP="00F52B9D">
            <w:pPr>
              <w:overflowPunct w:val="0"/>
              <w:autoSpaceDE w:val="0"/>
              <w:autoSpaceDN w:val="0"/>
              <w:adjustRightInd w:val="0"/>
              <w:spacing w:after="0"/>
              <w:ind w:left="180" w:right="-108" w:hanging="288"/>
              <w:jc w:val="center"/>
              <w:textAlignment w:val="baseline"/>
              <w:rPr>
                <w:rFonts w:ascii="Arial" w:hAnsi="Arial" w:cs="Arial"/>
              </w:rPr>
            </w:pPr>
          </w:p>
        </w:tc>
        <w:tc>
          <w:tcPr>
            <w:tcW w:w="4026" w:type="dxa"/>
            <w:gridSpan w:val="4"/>
            <w:tcBorders>
              <w:top w:val="single" w:sz="4" w:space="0" w:color="auto"/>
              <w:left w:val="single" w:sz="4" w:space="0" w:color="auto"/>
              <w:bottom w:val="single" w:sz="4" w:space="0" w:color="auto"/>
              <w:right w:val="single" w:sz="4" w:space="0" w:color="auto"/>
            </w:tcBorders>
          </w:tcPr>
          <w:p w14:paraId="7C51B94D" w14:textId="0E2357CF" w:rsidR="00F52B9D" w:rsidRPr="002E295C" w:rsidRDefault="00F52B9D" w:rsidP="00F52B9D">
            <w:pPr>
              <w:tabs>
                <w:tab w:val="left" w:pos="720"/>
              </w:tabs>
              <w:jc w:val="both"/>
              <w:rPr>
                <w:rFonts w:ascii="Arial" w:hAnsi="Arial" w:cs="Arial"/>
                <w:bCs/>
                <w:lang w:val="hr-HR"/>
              </w:rPr>
            </w:pPr>
            <w:r w:rsidRPr="002E295C">
              <w:rPr>
                <w:rFonts w:ascii="Arial" w:hAnsi="Arial" w:cs="Arial"/>
                <w:b/>
                <w:bCs/>
                <w:lang w:val="hr-HR"/>
              </w:rPr>
              <w:t xml:space="preserve">Samostalni/a </w:t>
            </w:r>
            <w:r>
              <w:rPr>
                <w:rFonts w:ascii="Arial" w:hAnsi="Arial" w:cs="Arial"/>
                <w:b/>
                <w:bCs/>
                <w:lang w:val="hr-HR"/>
              </w:rPr>
              <w:t>carinski/a</w:t>
            </w:r>
            <w:r w:rsidRPr="002E295C">
              <w:rPr>
                <w:rFonts w:ascii="Arial" w:hAnsi="Arial" w:cs="Arial"/>
                <w:b/>
                <w:bCs/>
                <w:lang w:val="hr-HR"/>
              </w:rPr>
              <w:t xml:space="preserve"> savjetnik/ca  I</w:t>
            </w:r>
          </w:p>
          <w:p w14:paraId="663EA818" w14:textId="7CEC53D2"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VI</w:t>
            </w:r>
            <w:r>
              <w:rPr>
                <w:rFonts w:ascii="Arial" w:hAnsi="Arial" w:cs="Arial"/>
                <w:bCs/>
                <w:color w:val="000000"/>
                <w:lang w:val="da-DK" w:eastAsia="en-US"/>
              </w:rPr>
              <w:t>I</w:t>
            </w:r>
            <w:r w:rsidRPr="002E295C">
              <w:rPr>
                <w:rFonts w:ascii="Arial" w:hAnsi="Arial" w:cs="Arial"/>
                <w:bCs/>
                <w:color w:val="000000"/>
                <w:lang w:val="da-DK" w:eastAsia="en-US"/>
              </w:rPr>
              <w:t xml:space="preserve"> nivo kvalifikacije obrazovanja, fakultet iz oblasti društvenih ili humanističkih  nauka</w:t>
            </w:r>
          </w:p>
          <w:p w14:paraId="0CC39AEE" w14:textId="2444E310"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Najmanje pet godina</w:t>
            </w:r>
            <w:r w:rsidRPr="002E295C">
              <w:rPr>
                <w:rFonts w:ascii="Arial" w:hAnsi="Arial" w:cs="Arial"/>
                <w:bCs/>
                <w:color w:val="000000"/>
                <w:lang w:val="da-DK" w:eastAsia="en-US"/>
              </w:rPr>
              <w:t xml:space="preserve"> radnog iskustva</w:t>
            </w:r>
          </w:p>
          <w:p w14:paraId="471B59C1"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Položen stručni ispit za rad u državnim organima i</w:t>
            </w:r>
          </w:p>
          <w:p w14:paraId="7F4F0AEA" w14:textId="77777777" w:rsidR="00F52B9D" w:rsidRPr="002E295C" w:rsidRDefault="00F52B9D" w:rsidP="00F52B9D">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color w:val="000000"/>
                <w:lang w:val="pl-PL"/>
              </w:rPr>
              <w:t>Znanje engleskog jezika - nivo A2.</w:t>
            </w:r>
            <w:r w:rsidRPr="002E295C">
              <w:rPr>
                <w:rFonts w:ascii="Arial" w:hAnsi="Arial" w:cs="Arial"/>
                <w:bCs/>
                <w:lang w:val="hr-HR"/>
              </w:rPr>
              <w:t xml:space="preserve">   </w:t>
            </w:r>
          </w:p>
          <w:p w14:paraId="1662AFFE" w14:textId="77777777" w:rsidR="00F52B9D" w:rsidRPr="002E295C" w:rsidRDefault="00F52B9D" w:rsidP="00F52B9D">
            <w:pPr>
              <w:spacing w:after="0" w:line="240" w:lineRule="auto"/>
              <w:ind w:left="720"/>
              <w:jc w:val="both"/>
              <w:rPr>
                <w:rFonts w:ascii="Arial" w:hAnsi="Arial" w:cs="Arial"/>
                <w:bCs/>
                <w:lang w:val="hr-HR"/>
              </w:rPr>
            </w:pPr>
          </w:p>
          <w:p w14:paraId="630655D9" w14:textId="77777777" w:rsidR="00F52B9D" w:rsidRPr="002E295C" w:rsidRDefault="00F52B9D" w:rsidP="00F52B9D">
            <w:pPr>
              <w:spacing w:after="0" w:line="240" w:lineRule="auto"/>
              <w:jc w:val="both"/>
              <w:rPr>
                <w:rFonts w:ascii="Arial" w:hAnsi="Arial" w:cs="Arial"/>
                <w:bCs/>
                <w:lang w:val="hr-HR"/>
              </w:rPr>
            </w:pPr>
            <w:r w:rsidRPr="002E295C">
              <w:rPr>
                <w:rFonts w:ascii="Arial" w:hAnsi="Arial" w:cs="Arial"/>
                <w:bCs/>
                <w:lang w:val="hr-HR"/>
              </w:rPr>
              <w:t xml:space="preserve">     </w:t>
            </w:r>
          </w:p>
          <w:p w14:paraId="051856FA" w14:textId="77777777" w:rsidR="00F52B9D" w:rsidRPr="002E295C" w:rsidRDefault="00F52B9D" w:rsidP="00F52B9D">
            <w:pPr>
              <w:spacing w:after="0" w:line="240" w:lineRule="auto"/>
              <w:jc w:val="both"/>
              <w:rPr>
                <w:rFonts w:ascii="Arial" w:hAnsi="Arial" w:cs="Arial"/>
                <w:bCs/>
                <w:lang w:val="hr-HR"/>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11CD72F0" w14:textId="6C120396" w:rsidR="00F52B9D" w:rsidRPr="002E295C" w:rsidRDefault="00A0647E" w:rsidP="00F52B9D">
            <w:pPr>
              <w:jc w:val="center"/>
              <w:rPr>
                <w:rFonts w:ascii="Arial" w:hAnsi="Arial" w:cs="Arial"/>
              </w:rPr>
            </w:pPr>
            <w:r>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tcPr>
          <w:p w14:paraId="11BF2AEC" w14:textId="77777777" w:rsidR="00F52B9D" w:rsidRPr="002E295C" w:rsidRDefault="00F52B9D" w:rsidP="00F52B9D">
            <w:pPr>
              <w:jc w:val="both"/>
              <w:rPr>
                <w:rFonts w:ascii="Arial" w:hAnsi="Arial" w:cs="Arial"/>
                <w:lang w:val="hr-HR"/>
              </w:rPr>
            </w:pPr>
            <w:r w:rsidRPr="002E295C">
              <w:rPr>
                <w:rFonts w:ascii="Arial" w:hAnsi="Arial" w:cs="Arial"/>
                <w:lang w:val="hr-HR"/>
              </w:rPr>
              <w:t xml:space="preserve">Vrši </w:t>
            </w:r>
            <w:r w:rsidRPr="002E295C">
              <w:rPr>
                <w:rFonts w:ascii="Arial" w:eastAsia="Calibri" w:hAnsi="Arial" w:cs="Arial"/>
                <w:lang w:val="hr-HR" w:eastAsia="en-US"/>
              </w:rPr>
              <w:t xml:space="preserve">poslove koji </w:t>
            </w:r>
            <w:r w:rsidRPr="002E295C">
              <w:rPr>
                <w:rFonts w:ascii="Arial" w:hAnsi="Arial" w:cs="Arial"/>
                <w:color w:val="000000"/>
                <w:lang w:val="hr-HR"/>
              </w:rPr>
              <w:t xml:space="preserve">se odnose na: analizu potrebe za obukom službenika; učestvovanje u pripremanju i utvrđivanju planova i programa za stručno osposobljavanje i usavršavanje službenika; preduzimanje mjera i aktivnosti na organizovanju i realizaciji planova i programa o stručnom osposobljavanju i usavršavanju; učestvovanje u planiranju stručne obuke i formiranju grupa službenika koji se stručno obučavaju i usavršavaju; organizovanje i realizaciju stručnog usavršavanja službenika; </w:t>
            </w:r>
            <w:r w:rsidRPr="002E295C">
              <w:rPr>
                <w:rFonts w:ascii="Arial" w:eastAsia="Calibri" w:hAnsi="Arial" w:cs="Arial"/>
                <w:lang w:val="hr-HR" w:eastAsia="en-US"/>
              </w:rPr>
              <w:t>izradu godišnjih i kvartalnih programa i planova usavršavanja i obuka  službenika i izvještaja o istim; sprovođenje anketa, upitnika i izradu analiza o procjeni potreba za stručnim usavršavanjem službenika;</w:t>
            </w:r>
            <w:r w:rsidRPr="002E295C">
              <w:rPr>
                <w:rFonts w:ascii="Arial" w:hAnsi="Arial" w:cs="Arial"/>
                <w:color w:val="000000"/>
                <w:lang w:val="hr-HR"/>
              </w:rPr>
              <w:t xml:space="preserve"> učestvovanje u  implementaciji EU okvira kompetencija; vođenje evidencija i dostavljanje izvještaja iz svog djelokruga rada; </w:t>
            </w:r>
            <w:r w:rsidRPr="002E295C">
              <w:rPr>
                <w:rFonts w:ascii="Arial" w:eastAsia="Calibri" w:hAnsi="Arial" w:cs="Arial"/>
                <w:lang w:val="hr-HR" w:eastAsia="en-US"/>
              </w:rPr>
              <w:t>vrši i druge poslove koje  odredi pretpostavljeni/a</w:t>
            </w:r>
            <w:r w:rsidRPr="002E295C">
              <w:rPr>
                <w:rFonts w:ascii="Arial" w:hAnsi="Arial" w:cs="Arial"/>
                <w:color w:val="000000"/>
                <w:lang w:val="hr-HR"/>
              </w:rPr>
              <w:t>.</w:t>
            </w:r>
          </w:p>
        </w:tc>
      </w:tr>
      <w:tr w:rsidR="00830037" w:rsidRPr="002E295C" w14:paraId="021D5EB7" w14:textId="77777777" w:rsidTr="00295052">
        <w:tc>
          <w:tcPr>
            <w:tcW w:w="851" w:type="dxa"/>
            <w:tcBorders>
              <w:top w:val="single" w:sz="4" w:space="0" w:color="auto"/>
              <w:left w:val="single" w:sz="4" w:space="0" w:color="auto"/>
              <w:bottom w:val="single" w:sz="4" w:space="0" w:color="auto"/>
              <w:right w:val="single" w:sz="4" w:space="0" w:color="auto"/>
            </w:tcBorders>
          </w:tcPr>
          <w:p w14:paraId="3FA53555" w14:textId="4F4F46D2" w:rsidR="00830037" w:rsidRDefault="00295262" w:rsidP="00830037">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69</w:t>
            </w:r>
            <w:r w:rsidR="00830037">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6034C5BE" w14:textId="0D626CC2" w:rsidR="00830037" w:rsidRPr="00B514C9" w:rsidRDefault="00830037" w:rsidP="00830037">
            <w:pPr>
              <w:tabs>
                <w:tab w:val="left" w:pos="720"/>
              </w:tabs>
              <w:jc w:val="both"/>
              <w:rPr>
                <w:rFonts w:ascii="Arial" w:hAnsi="Arial" w:cs="Arial"/>
                <w:b/>
                <w:bCs/>
                <w:lang w:val="hr-HR"/>
              </w:rPr>
            </w:pPr>
            <w:r w:rsidRPr="00B514C9">
              <w:rPr>
                <w:rFonts w:ascii="Arial" w:hAnsi="Arial" w:cs="Arial"/>
                <w:b/>
                <w:bCs/>
                <w:lang w:val="hr-HR"/>
              </w:rPr>
              <w:t xml:space="preserve">Samostalni/a  </w:t>
            </w:r>
            <w:r>
              <w:rPr>
                <w:rFonts w:ascii="Arial" w:hAnsi="Arial" w:cs="Arial"/>
                <w:b/>
                <w:bCs/>
                <w:lang w:val="hr-HR"/>
              </w:rPr>
              <w:t xml:space="preserve">carinski/a </w:t>
            </w:r>
            <w:r w:rsidRPr="00B514C9">
              <w:rPr>
                <w:rFonts w:ascii="Arial" w:hAnsi="Arial" w:cs="Arial"/>
                <w:b/>
                <w:bCs/>
                <w:lang w:val="hr-HR"/>
              </w:rPr>
              <w:t>savjetnik/ca  III</w:t>
            </w:r>
          </w:p>
          <w:p w14:paraId="6392F1F2" w14:textId="13F31357" w:rsidR="00830037" w:rsidRPr="00E95406" w:rsidRDefault="00830037" w:rsidP="00830037">
            <w:pPr>
              <w:tabs>
                <w:tab w:val="left" w:pos="720"/>
              </w:tabs>
              <w:jc w:val="both"/>
              <w:rPr>
                <w:rFonts w:ascii="Arial" w:hAnsi="Arial" w:cs="Arial"/>
                <w:bCs/>
                <w:lang w:val="hr-HR"/>
              </w:rPr>
            </w:pPr>
            <w:r w:rsidRPr="00E95406">
              <w:rPr>
                <w:rFonts w:ascii="Arial" w:hAnsi="Arial" w:cs="Arial"/>
                <w:bCs/>
                <w:lang w:val="hr-HR"/>
              </w:rPr>
              <w:t>•</w:t>
            </w:r>
            <w:r w:rsidRPr="00E95406">
              <w:rPr>
                <w:rFonts w:ascii="Arial" w:hAnsi="Arial" w:cs="Arial"/>
                <w:bCs/>
                <w:lang w:val="hr-HR"/>
              </w:rPr>
              <w:tab/>
              <w:t>VI</w:t>
            </w:r>
            <w:r>
              <w:rPr>
                <w:rFonts w:ascii="Arial" w:hAnsi="Arial" w:cs="Arial"/>
                <w:bCs/>
                <w:lang w:val="hr-HR"/>
              </w:rPr>
              <w:t>I</w:t>
            </w:r>
            <w:r w:rsidRPr="00E95406">
              <w:rPr>
                <w:rFonts w:ascii="Arial" w:hAnsi="Arial" w:cs="Arial"/>
                <w:bCs/>
                <w:lang w:val="hr-HR"/>
              </w:rPr>
              <w:t xml:space="preserve"> nivo kvalifikacije obrazovanja, fakultet iz oblasti društvenih ili humanističkih  nauka</w:t>
            </w:r>
          </w:p>
          <w:p w14:paraId="1758CEA6" w14:textId="77777777" w:rsidR="00830037" w:rsidRPr="00E95406" w:rsidRDefault="00830037" w:rsidP="00830037">
            <w:pPr>
              <w:tabs>
                <w:tab w:val="left" w:pos="720"/>
              </w:tabs>
              <w:jc w:val="both"/>
              <w:rPr>
                <w:rFonts w:ascii="Arial" w:hAnsi="Arial" w:cs="Arial"/>
                <w:bCs/>
                <w:lang w:val="hr-HR"/>
              </w:rPr>
            </w:pPr>
            <w:r w:rsidRPr="00E95406">
              <w:rPr>
                <w:rFonts w:ascii="Arial" w:hAnsi="Arial" w:cs="Arial"/>
                <w:bCs/>
                <w:lang w:val="hr-HR"/>
              </w:rPr>
              <w:t>•</w:t>
            </w:r>
            <w:r w:rsidRPr="00E95406">
              <w:rPr>
                <w:rFonts w:ascii="Arial" w:hAnsi="Arial" w:cs="Arial"/>
                <w:bCs/>
                <w:lang w:val="hr-HR"/>
              </w:rPr>
              <w:tab/>
              <w:t>Najmanje jedna godina radnog iskustva</w:t>
            </w:r>
          </w:p>
          <w:p w14:paraId="44FC61D7" w14:textId="77777777" w:rsidR="00830037" w:rsidRPr="00E95406" w:rsidRDefault="00830037" w:rsidP="00830037">
            <w:pPr>
              <w:tabs>
                <w:tab w:val="left" w:pos="720"/>
              </w:tabs>
              <w:jc w:val="both"/>
              <w:rPr>
                <w:rFonts w:ascii="Arial" w:hAnsi="Arial" w:cs="Arial"/>
                <w:bCs/>
                <w:lang w:val="hr-HR"/>
              </w:rPr>
            </w:pPr>
            <w:r w:rsidRPr="00E95406">
              <w:rPr>
                <w:rFonts w:ascii="Arial" w:hAnsi="Arial" w:cs="Arial"/>
                <w:bCs/>
                <w:lang w:val="hr-HR"/>
              </w:rPr>
              <w:lastRenderedPageBreak/>
              <w:t>•</w:t>
            </w:r>
            <w:r w:rsidRPr="00E95406">
              <w:rPr>
                <w:rFonts w:ascii="Arial" w:hAnsi="Arial" w:cs="Arial"/>
                <w:bCs/>
                <w:lang w:val="hr-HR"/>
              </w:rPr>
              <w:tab/>
              <w:t>Položen stručni ispit za rad u državnim organima i</w:t>
            </w:r>
          </w:p>
          <w:p w14:paraId="49C82061" w14:textId="77777777" w:rsidR="00830037" w:rsidRDefault="00830037" w:rsidP="00830037">
            <w:pPr>
              <w:tabs>
                <w:tab w:val="left" w:pos="720"/>
              </w:tabs>
              <w:jc w:val="both"/>
              <w:rPr>
                <w:rFonts w:ascii="Arial" w:hAnsi="Arial" w:cs="Arial"/>
                <w:b/>
                <w:bCs/>
                <w:lang w:val="hr-HR"/>
              </w:rPr>
            </w:pPr>
            <w:r w:rsidRPr="00E95406">
              <w:rPr>
                <w:rFonts w:ascii="Arial" w:hAnsi="Arial" w:cs="Arial"/>
                <w:bCs/>
                <w:lang w:val="hr-HR"/>
              </w:rPr>
              <w:t>•</w:t>
            </w:r>
            <w:r w:rsidRPr="00E95406">
              <w:rPr>
                <w:rFonts w:ascii="Arial" w:hAnsi="Arial" w:cs="Arial"/>
                <w:bCs/>
                <w:lang w:val="hr-HR"/>
              </w:rPr>
              <w:tab/>
              <w:t>Znanje engleskog jezika - nivo A2.</w:t>
            </w:r>
            <w:r w:rsidRPr="00E95406">
              <w:rPr>
                <w:rFonts w:ascii="Arial" w:hAnsi="Arial" w:cs="Arial"/>
                <w:b/>
                <w:bCs/>
                <w:lang w:val="hr-HR"/>
              </w:rPr>
              <w:t xml:space="preserve">   </w:t>
            </w:r>
          </w:p>
          <w:p w14:paraId="3FFBCA9B" w14:textId="1CB7947C" w:rsidR="00830037" w:rsidRPr="002E295C" w:rsidRDefault="00830037" w:rsidP="00830037">
            <w:pPr>
              <w:tabs>
                <w:tab w:val="left" w:pos="720"/>
              </w:tabs>
              <w:autoSpaceDE w:val="0"/>
              <w:autoSpaceDN w:val="0"/>
              <w:adjustRightInd w:val="0"/>
              <w:spacing w:after="0" w:line="300" w:lineRule="exact"/>
              <w:ind w:left="720"/>
              <w:jc w:val="both"/>
              <w:rPr>
                <w:rFonts w:ascii="Arial" w:hAnsi="Arial" w:cs="Arial"/>
                <w:b/>
                <w:bCs/>
                <w:lang w:val="hr-HR"/>
              </w:rPr>
            </w:pPr>
          </w:p>
        </w:tc>
        <w:tc>
          <w:tcPr>
            <w:tcW w:w="1361" w:type="dxa"/>
            <w:gridSpan w:val="3"/>
            <w:tcBorders>
              <w:top w:val="single" w:sz="4" w:space="0" w:color="auto"/>
              <w:left w:val="single" w:sz="4" w:space="0" w:color="auto"/>
              <w:bottom w:val="single" w:sz="4" w:space="0" w:color="auto"/>
              <w:right w:val="single" w:sz="4" w:space="0" w:color="auto"/>
            </w:tcBorders>
          </w:tcPr>
          <w:p w14:paraId="39987626" w14:textId="052C6A80" w:rsidR="00830037" w:rsidRDefault="00830037" w:rsidP="00830037">
            <w:pPr>
              <w:jc w:val="center"/>
              <w:rPr>
                <w:rFonts w:ascii="Arial" w:hAnsi="Arial" w:cs="Arial"/>
              </w:rPr>
            </w:pPr>
            <w:r>
              <w:rPr>
                <w:rFonts w:ascii="Arial" w:hAnsi="Arial" w:cs="Arial"/>
              </w:rPr>
              <w:lastRenderedPageBreak/>
              <w:t>1</w:t>
            </w:r>
          </w:p>
        </w:tc>
        <w:tc>
          <w:tcPr>
            <w:tcW w:w="4678" w:type="dxa"/>
            <w:tcBorders>
              <w:top w:val="single" w:sz="4" w:space="0" w:color="auto"/>
              <w:left w:val="single" w:sz="4" w:space="0" w:color="auto"/>
              <w:bottom w:val="single" w:sz="4" w:space="0" w:color="auto"/>
              <w:right w:val="single" w:sz="4" w:space="0" w:color="auto"/>
            </w:tcBorders>
          </w:tcPr>
          <w:p w14:paraId="28F9617A" w14:textId="13FE5704" w:rsidR="00830037" w:rsidRPr="002E295C" w:rsidRDefault="00830037" w:rsidP="00830037">
            <w:pPr>
              <w:jc w:val="both"/>
              <w:rPr>
                <w:rFonts w:ascii="Arial" w:hAnsi="Arial" w:cs="Arial"/>
                <w:lang w:val="hr-HR"/>
              </w:rPr>
            </w:pPr>
            <w:r w:rsidRPr="002E295C">
              <w:rPr>
                <w:rFonts w:ascii="Arial" w:hAnsi="Arial" w:cs="Arial"/>
                <w:lang w:val="hr-HR"/>
              </w:rPr>
              <w:t xml:space="preserve">Vrši </w:t>
            </w:r>
            <w:r w:rsidRPr="002E295C">
              <w:rPr>
                <w:rFonts w:ascii="Arial" w:eastAsia="Calibri" w:hAnsi="Arial" w:cs="Arial"/>
                <w:lang w:val="hr-HR" w:eastAsia="en-US"/>
              </w:rPr>
              <w:t xml:space="preserve">poslove koji </w:t>
            </w:r>
            <w:r w:rsidRPr="002E295C">
              <w:rPr>
                <w:rFonts w:ascii="Arial" w:hAnsi="Arial" w:cs="Arial"/>
                <w:color w:val="000000"/>
                <w:lang w:val="hr-HR"/>
              </w:rPr>
              <w:t xml:space="preserve">se odnose na: analizu potrebe za obukom službenika; učestvovanje u pripremanju i utvrđivanju planova i programa za stručno osposobljavanje i usavršavanje službenika; preduzimanje mjera i aktivnosti na organizovanju i realizaciji planova i programa o stručnom osposobljavanju i usavršavanju; učestvovanje u planiranju stručne obuke i formiranju grupa službenika koji se stručno obučavaju i usavršavaju; organizovanje i realizaciju stručnog usavršavanja službenika; </w:t>
            </w:r>
            <w:r w:rsidRPr="002E295C">
              <w:rPr>
                <w:rFonts w:ascii="Arial" w:eastAsia="Calibri" w:hAnsi="Arial" w:cs="Arial"/>
                <w:lang w:val="hr-HR" w:eastAsia="en-US"/>
              </w:rPr>
              <w:lastRenderedPageBreak/>
              <w:t>izradu godišnjih i kvartalnih programa i planova usavršavanja i obuka  službenika i izvještaja o istim; sprovođenje anketa, upitnika i izradu analiza o procjeni potreba za stručnim usavršavanjem službenika;</w:t>
            </w:r>
            <w:r w:rsidRPr="002E295C">
              <w:rPr>
                <w:rFonts w:ascii="Arial" w:hAnsi="Arial" w:cs="Arial"/>
                <w:color w:val="000000"/>
                <w:lang w:val="hr-HR"/>
              </w:rPr>
              <w:t xml:space="preserve"> učestvovanje u  implementaciji EU okvira kompetencija; vođenje evidencija i dostavljanje izvještaja iz svog djelokruga rada; </w:t>
            </w:r>
            <w:r w:rsidRPr="002E295C">
              <w:rPr>
                <w:rFonts w:ascii="Arial" w:eastAsia="Calibri" w:hAnsi="Arial" w:cs="Arial"/>
                <w:lang w:val="hr-HR" w:eastAsia="en-US"/>
              </w:rPr>
              <w:t>vrši i druge poslove koje  odredi pretpostavljeni/a</w:t>
            </w:r>
            <w:r w:rsidRPr="002E295C">
              <w:rPr>
                <w:rFonts w:ascii="Arial" w:hAnsi="Arial" w:cs="Arial"/>
                <w:color w:val="000000"/>
                <w:lang w:val="hr-HR"/>
              </w:rPr>
              <w:t>.</w:t>
            </w:r>
          </w:p>
        </w:tc>
      </w:tr>
      <w:tr w:rsidR="00295052" w:rsidRPr="002E295C" w14:paraId="09842FD3" w14:textId="1F5CF5DE" w:rsidTr="00295052">
        <w:trPr>
          <w:cantSplit/>
          <w:trHeight w:val="6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03A421E2" w14:textId="77777777" w:rsidR="00295052" w:rsidRPr="002E295C" w:rsidRDefault="00295052" w:rsidP="00830037">
            <w:pPr>
              <w:pStyle w:val="BodyText"/>
              <w:tabs>
                <w:tab w:val="left" w:pos="720"/>
              </w:tabs>
              <w:rPr>
                <w:rFonts w:ascii="Arial" w:hAnsi="Arial" w:cs="Arial"/>
                <w:b/>
                <w:bCs/>
                <w:iCs/>
                <w:sz w:val="22"/>
                <w:szCs w:val="22"/>
                <w:lang w:val="hr-HR"/>
              </w:rPr>
            </w:pPr>
          </w:p>
          <w:p w14:paraId="4AB47F4B" w14:textId="77777777" w:rsidR="00295052" w:rsidRPr="002E295C" w:rsidRDefault="00295052" w:rsidP="00830037">
            <w:pPr>
              <w:pStyle w:val="BodyText"/>
              <w:tabs>
                <w:tab w:val="left" w:pos="720"/>
              </w:tabs>
              <w:ind w:hanging="97"/>
              <w:jc w:val="center"/>
              <w:rPr>
                <w:rFonts w:ascii="Arial" w:hAnsi="Arial" w:cs="Arial"/>
                <w:b/>
                <w:bCs/>
                <w:iCs/>
                <w:sz w:val="22"/>
                <w:szCs w:val="22"/>
                <w:lang w:val="hr-HR"/>
              </w:rPr>
            </w:pPr>
            <w:r w:rsidRPr="002E295C">
              <w:rPr>
                <w:rFonts w:ascii="Arial" w:hAnsi="Arial" w:cs="Arial"/>
                <w:b/>
                <w:bCs/>
                <w:iCs/>
                <w:sz w:val="22"/>
                <w:szCs w:val="22"/>
                <w:lang w:val="hr-HR"/>
              </w:rPr>
              <w:t xml:space="preserve">3.3. Odsjek za </w:t>
            </w:r>
            <w:r w:rsidRPr="002E295C">
              <w:rPr>
                <w:rFonts w:ascii="Arial" w:hAnsi="Arial" w:cs="Arial"/>
                <w:b/>
                <w:bCs/>
                <w:iCs/>
                <w:sz w:val="22"/>
                <w:szCs w:val="22"/>
                <w:lang w:val="en-US"/>
              </w:rPr>
              <w:t xml:space="preserve">zastupanje i </w:t>
            </w:r>
            <w:r w:rsidRPr="002E295C">
              <w:rPr>
                <w:rFonts w:ascii="Arial" w:hAnsi="Arial" w:cs="Arial"/>
                <w:b/>
                <w:sz w:val="22"/>
                <w:szCs w:val="22"/>
                <w:lang w:val="pl-PL"/>
              </w:rPr>
              <w:t>saradnju sa drugim organima u radnim i drugim sporovima</w:t>
            </w:r>
          </w:p>
        </w:tc>
      </w:tr>
      <w:tr w:rsidR="00830037" w:rsidRPr="002E295C" w14:paraId="3CBACC1B"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2F2B6162" w14:textId="2473D59A" w:rsidR="00830037" w:rsidRPr="002E295C" w:rsidRDefault="00295262" w:rsidP="00830037">
            <w:pPr>
              <w:overflowPunct w:val="0"/>
              <w:autoSpaceDE w:val="0"/>
              <w:autoSpaceDN w:val="0"/>
              <w:adjustRightInd w:val="0"/>
              <w:ind w:left="180"/>
              <w:textAlignment w:val="baseline"/>
              <w:rPr>
                <w:rFonts w:ascii="Arial" w:hAnsi="Arial" w:cs="Arial"/>
                <w:lang w:val="en-US"/>
              </w:rPr>
            </w:pPr>
            <w:r>
              <w:rPr>
                <w:rFonts w:ascii="Arial" w:hAnsi="Arial" w:cs="Arial"/>
                <w:lang w:val="en-US"/>
              </w:rPr>
              <w:t>70</w:t>
            </w:r>
            <w:r w:rsidR="00830037"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321AE4A3" w14:textId="77777777" w:rsidR="00830037" w:rsidRPr="002E295C" w:rsidRDefault="00830037" w:rsidP="00830037">
            <w:pPr>
              <w:pStyle w:val="Default"/>
              <w:tabs>
                <w:tab w:val="left" w:pos="720"/>
              </w:tabs>
              <w:rPr>
                <w:b/>
                <w:bCs/>
                <w:color w:val="auto"/>
                <w:sz w:val="22"/>
                <w:szCs w:val="22"/>
                <w:lang w:val="pl-PL"/>
              </w:rPr>
            </w:pPr>
            <w:r w:rsidRPr="002E295C">
              <w:rPr>
                <w:b/>
                <w:bCs/>
                <w:color w:val="auto"/>
                <w:sz w:val="22"/>
                <w:szCs w:val="22"/>
                <w:lang w:val="pl-PL"/>
              </w:rPr>
              <w:t xml:space="preserve">Načelnik/ca </w:t>
            </w:r>
          </w:p>
          <w:p w14:paraId="4CC210F0" w14:textId="77777777" w:rsidR="00830037" w:rsidRPr="002E295C" w:rsidRDefault="00830037" w:rsidP="00830037">
            <w:pPr>
              <w:pStyle w:val="Default"/>
              <w:tabs>
                <w:tab w:val="left" w:pos="720"/>
              </w:tabs>
              <w:rPr>
                <w:b/>
                <w:bCs/>
                <w:color w:val="auto"/>
                <w:sz w:val="22"/>
                <w:szCs w:val="22"/>
                <w:lang w:val="pl-PL"/>
              </w:rPr>
            </w:pPr>
          </w:p>
          <w:p w14:paraId="4C10AB37" w14:textId="2C72DCF7" w:rsidR="00830037" w:rsidRPr="002E295C" w:rsidRDefault="00830037" w:rsidP="00830037">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Pr>
                <w:rFonts w:ascii="Arial" w:hAnsi="Arial" w:cs="Arial"/>
                <w:bCs/>
                <w:color w:val="000000"/>
                <w:lang w:val="da-DK" w:eastAsia="en-US"/>
              </w:rPr>
              <w:t>VI</w:t>
            </w:r>
            <w:r w:rsidR="00295052">
              <w:rPr>
                <w:rFonts w:ascii="Arial" w:hAnsi="Arial" w:cs="Arial"/>
                <w:bCs/>
                <w:color w:val="000000"/>
                <w:lang w:val="da-DK" w:eastAsia="en-US"/>
              </w:rPr>
              <w:t>I</w:t>
            </w:r>
            <w:r w:rsidRPr="002E295C">
              <w:rPr>
                <w:rFonts w:ascii="Arial" w:hAnsi="Arial" w:cs="Arial"/>
                <w:bCs/>
                <w:color w:val="000000"/>
                <w:lang w:val="da-DK" w:eastAsia="en-US"/>
              </w:rPr>
              <w:t xml:space="preserve"> nivo kvalifikacije obrazovanja, fakultet iz oblasti društvenih nauka - pravo</w:t>
            </w:r>
          </w:p>
          <w:p w14:paraId="368549A1" w14:textId="7C8AAD34" w:rsidR="00830037" w:rsidRPr="002E295C" w:rsidRDefault="00830037" w:rsidP="00830037">
            <w:pPr>
              <w:numPr>
                <w:ilvl w:val="0"/>
                <w:numId w:val="27"/>
              </w:numPr>
              <w:spacing w:after="0" w:line="300" w:lineRule="exact"/>
              <w:jc w:val="both"/>
              <w:rPr>
                <w:rFonts w:ascii="Arial" w:hAnsi="Arial" w:cs="Arial"/>
                <w:color w:val="000000"/>
                <w:lang w:val="pl-PL"/>
              </w:rPr>
            </w:pPr>
            <w:r>
              <w:rPr>
                <w:rFonts w:ascii="Arial" w:hAnsi="Arial" w:cs="Arial"/>
                <w:color w:val="000000"/>
                <w:lang w:val="pl-PL"/>
              </w:rPr>
              <w:t xml:space="preserve">Najmanje </w:t>
            </w:r>
            <w:r w:rsidR="00295052">
              <w:rPr>
                <w:rFonts w:ascii="Arial" w:hAnsi="Arial" w:cs="Arial"/>
                <w:color w:val="000000"/>
                <w:lang w:val="pl-PL"/>
              </w:rPr>
              <w:t>tri</w:t>
            </w:r>
            <w:r w:rsidRPr="002E295C">
              <w:rPr>
                <w:rFonts w:ascii="Arial" w:hAnsi="Arial" w:cs="Arial"/>
                <w:color w:val="000000"/>
                <w:lang w:val="pl-PL"/>
              </w:rPr>
              <w:t xml:space="preserve"> godine radnog iskustva</w:t>
            </w:r>
            <w:r w:rsidR="005721B9">
              <w:rPr>
                <w:rFonts w:ascii="Arial" w:hAnsi="Arial" w:cs="Arial"/>
                <w:color w:val="000000"/>
                <w:lang w:val="pl-PL"/>
              </w:rPr>
              <w:t xml:space="preserve"> na posovima prvog nivoa ekspertskog kadra</w:t>
            </w:r>
          </w:p>
          <w:p w14:paraId="32666780" w14:textId="77777777" w:rsidR="00830037" w:rsidRPr="002E295C" w:rsidRDefault="00830037" w:rsidP="00830037">
            <w:pPr>
              <w:numPr>
                <w:ilvl w:val="0"/>
                <w:numId w:val="27"/>
              </w:numPr>
              <w:spacing w:after="0" w:line="300" w:lineRule="exact"/>
              <w:jc w:val="both"/>
              <w:rPr>
                <w:rFonts w:ascii="Arial" w:hAnsi="Arial" w:cs="Arial"/>
                <w:color w:val="000000"/>
                <w:lang w:val="pl-PL"/>
              </w:rPr>
            </w:pPr>
            <w:r w:rsidRPr="002E295C">
              <w:rPr>
                <w:rFonts w:ascii="Arial" w:hAnsi="Arial" w:cs="Arial"/>
                <w:bCs/>
                <w:color w:val="000000"/>
                <w:lang w:val="da-DK" w:eastAsia="en-US"/>
              </w:rPr>
              <w:t>Položen stručni ispit za rad u državnim organima</w:t>
            </w:r>
          </w:p>
          <w:p w14:paraId="1D9D7451" w14:textId="77777777" w:rsidR="00830037" w:rsidRPr="002E295C" w:rsidRDefault="00830037" w:rsidP="00830037">
            <w:pPr>
              <w:numPr>
                <w:ilvl w:val="0"/>
                <w:numId w:val="27"/>
              </w:numPr>
              <w:tabs>
                <w:tab w:val="left" w:pos="720"/>
              </w:tabs>
              <w:autoSpaceDE w:val="0"/>
              <w:autoSpaceDN w:val="0"/>
              <w:adjustRightInd w:val="0"/>
              <w:spacing w:after="0" w:line="300" w:lineRule="exact"/>
              <w:jc w:val="both"/>
              <w:rPr>
                <w:rFonts w:ascii="Arial" w:hAnsi="Arial" w:cs="Arial"/>
                <w:bCs/>
                <w:color w:val="000000"/>
                <w:lang w:val="da-DK" w:eastAsia="en-US"/>
              </w:rPr>
            </w:pPr>
            <w:r w:rsidRPr="002E295C">
              <w:rPr>
                <w:rFonts w:ascii="Arial" w:hAnsi="Arial" w:cs="Arial"/>
                <w:bCs/>
                <w:color w:val="000000"/>
                <w:lang w:val="da-DK" w:eastAsia="en-US"/>
              </w:rPr>
              <w:t xml:space="preserve">Položen pravosudni ispit  </w:t>
            </w:r>
          </w:p>
          <w:p w14:paraId="283F0307" w14:textId="77777777" w:rsidR="00830037" w:rsidRPr="002E295C" w:rsidRDefault="00830037" w:rsidP="00830037">
            <w:pPr>
              <w:tabs>
                <w:tab w:val="left" w:pos="720"/>
              </w:tabs>
              <w:autoSpaceDE w:val="0"/>
              <w:autoSpaceDN w:val="0"/>
              <w:adjustRightInd w:val="0"/>
              <w:spacing w:after="0" w:line="300" w:lineRule="exact"/>
              <w:ind w:left="720"/>
              <w:jc w:val="both"/>
              <w:rPr>
                <w:rFonts w:ascii="Arial" w:hAnsi="Arial" w:cs="Arial"/>
                <w:lang w:val="hr-HR"/>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1463E3D6" w14:textId="2F17B7C3" w:rsidR="00830037" w:rsidRPr="002E295C" w:rsidRDefault="00830037" w:rsidP="00830037">
            <w:pPr>
              <w:jc w:val="center"/>
              <w:rPr>
                <w:rFonts w:ascii="Arial" w:hAnsi="Arial" w:cs="Arial"/>
              </w:rPr>
            </w:pPr>
            <w:r w:rsidRPr="002E295C">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tcPr>
          <w:p w14:paraId="5728365F" w14:textId="3BD26986" w:rsidR="00830037" w:rsidRPr="002E295C" w:rsidRDefault="00830037" w:rsidP="00830037">
            <w:pPr>
              <w:jc w:val="both"/>
              <w:rPr>
                <w:rFonts w:ascii="Arial" w:hAnsi="Arial" w:cs="Arial"/>
                <w:color w:val="000000"/>
              </w:rPr>
            </w:pPr>
            <w:r w:rsidRPr="002E295C">
              <w:rPr>
                <w:rFonts w:ascii="Arial" w:hAnsi="Arial" w:cs="Arial"/>
                <w:lang w:val="hr-HR"/>
              </w:rPr>
              <w:t>Vrši poslove koji se odnose na: k</w:t>
            </w:r>
            <w:r w:rsidRPr="002E295C">
              <w:rPr>
                <w:rFonts w:ascii="Arial" w:hAnsi="Arial" w:cs="Arial"/>
              </w:rPr>
              <w:t>oordiniranje i usmjeravanje rada izvršilaca u Odsjeku; vršenje najsloženijih poslova iz djelokruga rada Odsjeka koji zahtijevaju posebnu stručnost i samostalnost</w:t>
            </w:r>
            <w:r w:rsidRPr="002E295C">
              <w:rPr>
                <w:rFonts w:ascii="Arial" w:hAnsi="Arial" w:cs="Arial"/>
                <w:lang w:val="hr-HR"/>
              </w:rPr>
              <w:t xml:space="preserve">; </w:t>
            </w:r>
            <w:r w:rsidRPr="002E295C">
              <w:rPr>
                <w:rFonts w:ascii="Arial" w:hAnsi="Arial" w:cs="Arial"/>
                <w:lang w:val="pl-PL"/>
              </w:rPr>
              <w:t>praćenje propisa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oblasti</w:t>
            </w:r>
            <w:r w:rsidRPr="002E295C">
              <w:rPr>
                <w:rFonts w:ascii="Arial" w:hAnsi="Arial" w:cs="Arial"/>
                <w:lang w:val="hr-HR"/>
              </w:rPr>
              <w:t xml:space="preserve"> </w:t>
            </w:r>
            <w:r w:rsidRPr="002E295C">
              <w:rPr>
                <w:rFonts w:ascii="Arial" w:hAnsi="Arial" w:cs="Arial"/>
                <w:lang w:val="pl-PL"/>
              </w:rPr>
              <w:t>državne uprave i službeničkog sistema</w:t>
            </w:r>
            <w:r w:rsidRPr="002E295C">
              <w:rPr>
                <w:rFonts w:ascii="Arial" w:hAnsi="Arial" w:cs="Arial"/>
                <w:lang w:val="hr-HR"/>
              </w:rPr>
              <w:t xml:space="preserve">; praćenje saradnje sa Zaštitnikom imovinsko  pravnih interesa Crne Gore u sudskim postupcima koji su u nadležnosti Zaštitnika u radnim sporovima; </w:t>
            </w:r>
            <w:r w:rsidRPr="002E295C">
              <w:rPr>
                <w:rFonts w:ascii="Arial" w:hAnsi="Arial" w:cs="Arial"/>
                <w:lang w:val="pl-PL"/>
              </w:rPr>
              <w:t>sara</w:t>
            </w:r>
            <w:r w:rsidRPr="002E295C">
              <w:rPr>
                <w:rFonts w:ascii="Arial" w:hAnsi="Arial" w:cs="Arial"/>
                <w:lang w:val="hr-HR"/>
              </w:rPr>
              <w:t xml:space="preserve">dnju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drugim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organima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predmetima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oblasti</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 xml:space="preserve">Odsjeka; </w:t>
            </w:r>
            <w:r w:rsidRPr="002E295C">
              <w:rPr>
                <w:rFonts w:ascii="Arial" w:hAnsi="Arial" w:cs="Arial"/>
                <w:bCs/>
                <w:lang w:val="pl-PL"/>
              </w:rPr>
              <w:t>obavljanje</w:t>
            </w:r>
            <w:r w:rsidRPr="002E295C">
              <w:rPr>
                <w:rFonts w:ascii="Arial" w:hAnsi="Arial" w:cs="Arial"/>
                <w:bCs/>
                <w:lang w:val="hr-HR"/>
              </w:rPr>
              <w:t xml:space="preserve"> </w:t>
            </w:r>
            <w:r w:rsidRPr="002E295C">
              <w:rPr>
                <w:rFonts w:ascii="Arial" w:hAnsi="Arial" w:cs="Arial"/>
                <w:bCs/>
                <w:lang w:val="pl-PL"/>
              </w:rPr>
              <w:t>poslova</w:t>
            </w:r>
            <w:r w:rsidRPr="002E295C">
              <w:rPr>
                <w:rFonts w:ascii="Arial" w:hAnsi="Arial" w:cs="Arial"/>
                <w:bCs/>
                <w:lang w:val="hr-HR"/>
              </w:rPr>
              <w:t xml:space="preserve"> </w:t>
            </w:r>
            <w:r w:rsidRPr="002E295C">
              <w:rPr>
                <w:rFonts w:ascii="Arial" w:hAnsi="Arial" w:cs="Arial"/>
                <w:bCs/>
                <w:lang w:val="pl-PL"/>
              </w:rPr>
              <w:t>vezanih</w:t>
            </w:r>
            <w:r w:rsidRPr="002E295C">
              <w:rPr>
                <w:rFonts w:ascii="Arial" w:hAnsi="Arial" w:cs="Arial"/>
                <w:bCs/>
                <w:lang w:val="hr-HR"/>
              </w:rPr>
              <w:t xml:space="preserve"> </w:t>
            </w:r>
            <w:r w:rsidRPr="002E295C">
              <w:rPr>
                <w:rFonts w:ascii="Arial" w:hAnsi="Arial" w:cs="Arial"/>
                <w:bCs/>
                <w:lang w:val="pl-PL"/>
              </w:rPr>
              <w:t>za</w:t>
            </w:r>
            <w:r w:rsidRPr="002E295C">
              <w:rPr>
                <w:rFonts w:ascii="Arial" w:hAnsi="Arial" w:cs="Arial"/>
                <w:bCs/>
                <w:lang w:val="hr-HR"/>
              </w:rPr>
              <w:t xml:space="preserve"> </w:t>
            </w:r>
            <w:r w:rsidRPr="002E295C">
              <w:rPr>
                <w:rFonts w:ascii="Arial" w:hAnsi="Arial" w:cs="Arial"/>
                <w:bCs/>
                <w:lang w:val="pl-PL"/>
              </w:rPr>
              <w:t>podno</w:t>
            </w:r>
            <w:r w:rsidRPr="002E295C">
              <w:rPr>
                <w:rFonts w:ascii="Arial" w:hAnsi="Arial" w:cs="Arial"/>
                <w:bCs/>
                <w:lang w:val="hr-HR"/>
              </w:rPr>
              <w:t>š</w:t>
            </w:r>
            <w:r w:rsidRPr="002E295C">
              <w:rPr>
                <w:rFonts w:ascii="Arial" w:hAnsi="Arial" w:cs="Arial"/>
                <w:bCs/>
                <w:lang w:val="pl-PL"/>
              </w:rPr>
              <w:t>enje</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zastupanje</w:t>
            </w:r>
            <w:r w:rsidRPr="002E295C">
              <w:rPr>
                <w:rFonts w:ascii="Arial" w:hAnsi="Arial" w:cs="Arial"/>
                <w:bCs/>
                <w:lang w:val="hr-HR"/>
              </w:rPr>
              <w:t xml:space="preserve"> </w:t>
            </w:r>
            <w:r w:rsidRPr="002E295C">
              <w:rPr>
                <w:rFonts w:ascii="Arial" w:hAnsi="Arial" w:cs="Arial"/>
                <w:bCs/>
                <w:lang w:val="pl-PL"/>
              </w:rPr>
              <w:t>odluka o</w:t>
            </w:r>
            <w:r w:rsidRPr="002E295C">
              <w:rPr>
                <w:rFonts w:ascii="Arial" w:hAnsi="Arial" w:cs="Arial"/>
                <w:bCs/>
                <w:lang w:val="hr-HR"/>
              </w:rPr>
              <w:t xml:space="preserve"> </w:t>
            </w:r>
            <w:r w:rsidRPr="002E295C">
              <w:rPr>
                <w:rFonts w:ascii="Arial" w:hAnsi="Arial" w:cs="Arial"/>
                <w:bCs/>
                <w:lang w:val="pl-PL"/>
              </w:rPr>
              <w:t>pokretanju</w:t>
            </w:r>
            <w:r w:rsidRPr="002E295C">
              <w:rPr>
                <w:rFonts w:ascii="Arial" w:hAnsi="Arial" w:cs="Arial"/>
                <w:bCs/>
                <w:lang w:val="hr-HR"/>
              </w:rPr>
              <w:t xml:space="preserve"> </w:t>
            </w:r>
            <w:r w:rsidRPr="002E295C">
              <w:rPr>
                <w:rFonts w:ascii="Arial" w:hAnsi="Arial" w:cs="Arial"/>
                <w:bCs/>
                <w:lang w:val="pl-PL"/>
              </w:rPr>
              <w:t>disciplinskih</w:t>
            </w:r>
            <w:r w:rsidRPr="002E295C">
              <w:rPr>
                <w:rFonts w:ascii="Arial" w:hAnsi="Arial" w:cs="Arial"/>
                <w:bCs/>
                <w:lang w:val="hr-HR"/>
              </w:rPr>
              <w:t xml:space="preserve"> </w:t>
            </w:r>
            <w:r w:rsidRPr="002E295C">
              <w:rPr>
                <w:rFonts w:ascii="Arial" w:hAnsi="Arial" w:cs="Arial"/>
                <w:bCs/>
                <w:lang w:val="pl-PL"/>
              </w:rPr>
              <w:t>postupaka za teže povrede službene dužnosti i praćenja sprovođenja lakših povreda službene dužnosti</w:t>
            </w:r>
            <w:r w:rsidRPr="002E295C">
              <w:rPr>
                <w:rFonts w:ascii="Arial" w:hAnsi="Arial" w:cs="Arial"/>
              </w:rPr>
              <w:t xml:space="preserve"> službenika</w:t>
            </w:r>
            <w:r w:rsidRPr="002E295C">
              <w:rPr>
                <w:rFonts w:ascii="Arial" w:hAnsi="Arial" w:cs="Arial"/>
                <w:bCs/>
                <w:lang w:val="hr-HR"/>
              </w:rPr>
              <w:t xml:space="preserve">; </w:t>
            </w:r>
            <w:r w:rsidRPr="002E295C">
              <w:rPr>
                <w:rFonts w:ascii="Arial" w:hAnsi="Arial" w:cs="Arial"/>
                <w:lang w:val="hr-HR"/>
              </w:rPr>
              <w:t>vo</w:t>
            </w:r>
            <w:r w:rsidRPr="002E295C">
              <w:rPr>
                <w:rFonts w:ascii="Arial" w:hAnsi="Arial" w:cs="Arial"/>
                <w:lang w:val="pl-PL"/>
              </w:rPr>
              <w:t>đenje</w:t>
            </w:r>
            <w:r w:rsidRPr="002E295C">
              <w:rPr>
                <w:rFonts w:ascii="Arial" w:hAnsi="Arial" w:cs="Arial"/>
                <w:lang w:val="hr-HR"/>
              </w:rPr>
              <w:t xml:space="preserve"> </w:t>
            </w:r>
            <w:r w:rsidRPr="002E295C">
              <w:rPr>
                <w:rFonts w:ascii="Arial" w:hAnsi="Arial" w:cs="Arial"/>
                <w:lang w:val="pl-PL"/>
              </w:rPr>
              <w:t>evidencija</w:t>
            </w:r>
            <w:r w:rsidRPr="002E295C">
              <w:rPr>
                <w:rFonts w:ascii="Arial" w:hAnsi="Arial" w:cs="Arial"/>
                <w:lang w:val="hr-HR"/>
              </w:rPr>
              <w:t xml:space="preserve"> i dostavljanje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svog</w:t>
            </w:r>
            <w:r w:rsidRPr="002E295C">
              <w:rPr>
                <w:rFonts w:ascii="Arial" w:hAnsi="Arial" w:cs="Arial"/>
                <w:lang w:val="hr-HR"/>
              </w:rPr>
              <w:t xml:space="preserve"> </w:t>
            </w:r>
            <w:r w:rsidRPr="002E295C">
              <w:rPr>
                <w:rFonts w:ascii="Arial" w:hAnsi="Arial" w:cs="Arial"/>
                <w:lang w:val="pl-PL"/>
              </w:rPr>
              <w:t>dje</w:t>
            </w:r>
            <w:r w:rsidRPr="002E295C">
              <w:rPr>
                <w:rFonts w:ascii="Arial" w:hAnsi="Arial" w:cs="Arial"/>
                <w:lang w:val="hr-HR"/>
              </w:rPr>
              <w:t>lokruga rada</w:t>
            </w:r>
            <w:r w:rsidRPr="002E295C">
              <w:rPr>
                <w:rFonts w:ascii="Arial" w:hAnsi="Arial" w:cs="Arial"/>
                <w:bCs/>
              </w:rPr>
              <w:t xml:space="preserve"> vr</w:t>
            </w:r>
            <w:r w:rsidRPr="002E295C">
              <w:rPr>
                <w:rFonts w:ascii="Arial" w:hAnsi="Arial" w:cs="Arial"/>
                <w:bCs/>
                <w:lang w:val="hr-HR"/>
              </w:rPr>
              <w:t>š</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druge</w:t>
            </w:r>
            <w:r w:rsidRPr="002E295C">
              <w:rPr>
                <w:rFonts w:ascii="Arial" w:hAnsi="Arial" w:cs="Arial"/>
                <w:bCs/>
                <w:lang w:val="hr-HR"/>
              </w:rPr>
              <w:t xml:space="preserve"> </w:t>
            </w:r>
            <w:r w:rsidRPr="002E295C">
              <w:rPr>
                <w:rFonts w:ascii="Arial" w:hAnsi="Arial" w:cs="Arial"/>
                <w:bCs/>
              </w:rPr>
              <w:t xml:space="preserve">poslove po nalogu  </w:t>
            </w:r>
            <w:r w:rsidRPr="002E295C">
              <w:rPr>
                <w:rFonts w:ascii="Arial" w:hAnsi="Arial" w:cs="Arial"/>
                <w:lang w:val="hr-HR"/>
              </w:rPr>
              <w:t>pretpostavljenog/e;</w:t>
            </w:r>
            <w:r w:rsidRPr="002E295C">
              <w:rPr>
                <w:rFonts w:ascii="Arial" w:hAnsi="Arial" w:cs="Arial"/>
                <w:bCs/>
                <w:lang w:val="hr-HR"/>
              </w:rPr>
              <w:t xml:space="preserve"> z</w:t>
            </w:r>
            <w:r w:rsidRPr="002E295C">
              <w:rPr>
                <w:rFonts w:ascii="Arial" w:hAnsi="Arial" w:cs="Arial"/>
                <w:bCs/>
              </w:rPr>
              <w:t>a</w:t>
            </w:r>
            <w:r w:rsidRPr="002E295C">
              <w:rPr>
                <w:rFonts w:ascii="Arial" w:hAnsi="Arial" w:cs="Arial"/>
                <w:bCs/>
                <w:lang w:val="hr-HR"/>
              </w:rPr>
              <w:t xml:space="preserve"> </w:t>
            </w:r>
            <w:r w:rsidRPr="002E295C">
              <w:rPr>
                <w:rFonts w:ascii="Arial" w:hAnsi="Arial" w:cs="Arial"/>
                <w:bCs/>
              </w:rPr>
              <w:t>svoj</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E295C">
              <w:rPr>
                <w:rFonts w:ascii="Arial" w:hAnsi="Arial" w:cs="Arial"/>
                <w:bCs/>
              </w:rPr>
              <w:t>odgovara</w:t>
            </w:r>
            <w:r w:rsidRPr="002E295C">
              <w:rPr>
                <w:rFonts w:ascii="Arial" w:hAnsi="Arial" w:cs="Arial"/>
                <w:bCs/>
                <w:lang w:val="hr-HR"/>
              </w:rPr>
              <w:t xml:space="preserve"> </w:t>
            </w:r>
            <w:r w:rsidRPr="002E295C">
              <w:rPr>
                <w:rFonts w:ascii="Arial" w:hAnsi="Arial" w:cs="Arial"/>
                <w:lang w:val="hr-HR"/>
              </w:rPr>
              <w:t>pretpostavljenom/oj.</w:t>
            </w:r>
          </w:p>
        </w:tc>
      </w:tr>
      <w:tr w:rsidR="00830037" w:rsidRPr="002E295C" w14:paraId="46CB49D5"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6534E95E" w14:textId="4B8A0B6A"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rPr>
            </w:pPr>
            <w:r w:rsidRPr="002E295C">
              <w:rPr>
                <w:rFonts w:ascii="Arial" w:hAnsi="Arial" w:cs="Arial"/>
              </w:rPr>
              <w:t>7</w:t>
            </w:r>
            <w:r w:rsidR="00295262">
              <w:rPr>
                <w:rFonts w:ascii="Arial" w:hAnsi="Arial" w:cs="Arial"/>
              </w:rPr>
              <w:t>1</w:t>
            </w:r>
            <w:r w:rsidRPr="002E295C">
              <w:rPr>
                <w:rFonts w:ascii="Arial" w:hAnsi="Arial" w:cs="Arial"/>
              </w:rPr>
              <w:t>.</w:t>
            </w:r>
          </w:p>
          <w:p w14:paraId="39E9B8E1" w14:textId="3952638E" w:rsidR="00830037" w:rsidRPr="002E295C" w:rsidRDefault="00295262" w:rsidP="00830037">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72</w:t>
            </w:r>
            <w:r w:rsidR="00830037" w:rsidRPr="002E295C">
              <w:rPr>
                <w:rFonts w:ascii="Arial" w:hAnsi="Arial" w:cs="Arial"/>
                <w:lang w:val="en-US"/>
              </w:rPr>
              <w:t>.</w:t>
            </w:r>
          </w:p>
          <w:p w14:paraId="566661A2" w14:textId="77777777"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en-US"/>
              </w:rPr>
            </w:pPr>
          </w:p>
        </w:tc>
        <w:tc>
          <w:tcPr>
            <w:tcW w:w="4026" w:type="dxa"/>
            <w:gridSpan w:val="4"/>
            <w:tcBorders>
              <w:top w:val="single" w:sz="4" w:space="0" w:color="auto"/>
              <w:left w:val="single" w:sz="4" w:space="0" w:color="auto"/>
              <w:bottom w:val="single" w:sz="4" w:space="0" w:color="auto"/>
              <w:right w:val="single" w:sz="4" w:space="0" w:color="auto"/>
            </w:tcBorders>
          </w:tcPr>
          <w:p w14:paraId="7E2ABDBF" w14:textId="570BCBE0" w:rsidR="00830037" w:rsidRPr="002E295C" w:rsidRDefault="00830037" w:rsidP="00830037">
            <w:pPr>
              <w:pStyle w:val="Default"/>
              <w:tabs>
                <w:tab w:val="left" w:pos="720"/>
              </w:tabs>
              <w:jc w:val="both"/>
              <w:rPr>
                <w:b/>
                <w:bCs/>
                <w:color w:val="auto"/>
                <w:sz w:val="22"/>
                <w:szCs w:val="22"/>
                <w:lang w:val="pl-PL"/>
              </w:rPr>
            </w:pPr>
            <w:r w:rsidRPr="002E295C">
              <w:rPr>
                <w:b/>
                <w:bCs/>
                <w:color w:val="auto"/>
                <w:sz w:val="22"/>
                <w:szCs w:val="22"/>
                <w:lang w:val="pl-PL"/>
              </w:rPr>
              <w:t>Samostalni/a</w:t>
            </w:r>
            <w:r w:rsidR="005721B9">
              <w:rPr>
                <w:b/>
                <w:bCs/>
                <w:color w:val="auto"/>
                <w:sz w:val="22"/>
                <w:szCs w:val="22"/>
                <w:lang w:val="pl-PL"/>
              </w:rPr>
              <w:t xml:space="preserve"> carinski/a</w:t>
            </w:r>
            <w:r w:rsidRPr="002E295C">
              <w:rPr>
                <w:b/>
                <w:bCs/>
                <w:color w:val="auto"/>
                <w:sz w:val="22"/>
                <w:szCs w:val="22"/>
                <w:lang w:val="pl-PL"/>
              </w:rPr>
              <w:t xml:space="preserve"> savjetnik/ca I</w:t>
            </w:r>
          </w:p>
          <w:p w14:paraId="48BE448B" w14:textId="77777777" w:rsidR="00830037" w:rsidRPr="002E295C" w:rsidRDefault="00830037" w:rsidP="00830037">
            <w:pPr>
              <w:pStyle w:val="Default"/>
              <w:tabs>
                <w:tab w:val="left" w:pos="720"/>
              </w:tabs>
              <w:jc w:val="both"/>
              <w:rPr>
                <w:b/>
                <w:bCs/>
                <w:color w:val="auto"/>
                <w:sz w:val="22"/>
                <w:szCs w:val="22"/>
                <w:lang w:val="pl-PL"/>
              </w:rPr>
            </w:pPr>
          </w:p>
          <w:p w14:paraId="46586196" w14:textId="6B4CEE67" w:rsidR="00830037" w:rsidRPr="002E295C" w:rsidRDefault="00830037" w:rsidP="00830037">
            <w:pPr>
              <w:numPr>
                <w:ilvl w:val="0"/>
                <w:numId w:val="29"/>
              </w:numPr>
              <w:tabs>
                <w:tab w:val="left" w:pos="720"/>
              </w:tabs>
              <w:autoSpaceDE w:val="0"/>
              <w:autoSpaceDN w:val="0"/>
              <w:adjustRightInd w:val="0"/>
              <w:spacing w:after="0"/>
              <w:ind w:left="714" w:hanging="357"/>
              <w:jc w:val="both"/>
              <w:rPr>
                <w:rFonts w:ascii="Arial" w:hAnsi="Arial" w:cs="Arial"/>
                <w:lang w:val="pl-PL" w:eastAsia="en-US"/>
              </w:rPr>
            </w:pPr>
            <w:r>
              <w:rPr>
                <w:rFonts w:ascii="Arial" w:hAnsi="Arial" w:cs="Arial"/>
                <w:lang w:val="pl-PL" w:eastAsia="en-US"/>
              </w:rPr>
              <w:t>VI</w:t>
            </w:r>
            <w:r w:rsidR="005721B9">
              <w:rPr>
                <w:rFonts w:ascii="Arial" w:hAnsi="Arial" w:cs="Arial"/>
                <w:lang w:val="pl-PL" w:eastAsia="en-US"/>
              </w:rPr>
              <w:t>I</w:t>
            </w:r>
            <w:r w:rsidRPr="002E295C">
              <w:rPr>
                <w:rFonts w:ascii="Arial" w:hAnsi="Arial" w:cs="Arial"/>
                <w:lang w:val="pl-PL" w:eastAsia="en-US"/>
              </w:rPr>
              <w:t xml:space="preserve"> nivo kvalifikacije obrazovanja, fakultet iz oblasti društvenih nauka - pravo</w:t>
            </w:r>
          </w:p>
          <w:p w14:paraId="47A49035" w14:textId="77777777" w:rsidR="00830037" w:rsidRPr="002E295C" w:rsidRDefault="00830037" w:rsidP="00830037">
            <w:pPr>
              <w:numPr>
                <w:ilvl w:val="0"/>
                <w:numId w:val="29"/>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lang w:val="pl-PL" w:eastAsia="en-US"/>
              </w:rPr>
              <w:t xml:space="preserve">Najmanje </w:t>
            </w:r>
            <w:r>
              <w:rPr>
                <w:rFonts w:ascii="Arial" w:hAnsi="Arial" w:cs="Arial"/>
                <w:bCs/>
                <w:lang w:val="da-DK"/>
              </w:rPr>
              <w:t>pet godina</w:t>
            </w:r>
            <w:r w:rsidRPr="002E295C">
              <w:rPr>
                <w:rFonts w:ascii="Arial" w:hAnsi="Arial" w:cs="Arial"/>
                <w:bCs/>
                <w:lang w:val="da-DK"/>
              </w:rPr>
              <w:t xml:space="preserve"> </w:t>
            </w:r>
            <w:r w:rsidRPr="002E295C">
              <w:rPr>
                <w:rFonts w:ascii="Arial" w:hAnsi="Arial" w:cs="Arial"/>
                <w:lang w:val="pl-PL" w:eastAsia="en-US"/>
              </w:rPr>
              <w:t>radnog iskustva</w:t>
            </w:r>
          </w:p>
          <w:p w14:paraId="746DE8C5" w14:textId="0F3D1D7E" w:rsidR="00830037" w:rsidRPr="009C1B72" w:rsidRDefault="00830037" w:rsidP="00830037">
            <w:pPr>
              <w:numPr>
                <w:ilvl w:val="0"/>
                <w:numId w:val="29"/>
              </w:numPr>
              <w:tabs>
                <w:tab w:val="left" w:pos="720"/>
              </w:tabs>
              <w:autoSpaceDE w:val="0"/>
              <w:autoSpaceDN w:val="0"/>
              <w:adjustRightInd w:val="0"/>
              <w:spacing w:after="0"/>
              <w:ind w:left="714" w:hanging="357"/>
              <w:jc w:val="both"/>
              <w:rPr>
                <w:rFonts w:ascii="Arial" w:hAnsi="Arial" w:cs="Arial"/>
                <w:lang w:val="pl-PL" w:eastAsia="en-US"/>
              </w:rPr>
            </w:pPr>
            <w:r w:rsidRPr="002E295C">
              <w:rPr>
                <w:rFonts w:ascii="Arial" w:hAnsi="Arial" w:cs="Arial"/>
                <w:lang w:val="pl-PL" w:eastAsia="en-US"/>
              </w:rPr>
              <w:t xml:space="preserve">Položen stručni ispit za rad u državnim organima </w:t>
            </w:r>
          </w:p>
        </w:tc>
        <w:tc>
          <w:tcPr>
            <w:tcW w:w="1361" w:type="dxa"/>
            <w:gridSpan w:val="3"/>
            <w:tcBorders>
              <w:top w:val="single" w:sz="4" w:space="0" w:color="auto"/>
              <w:left w:val="single" w:sz="4" w:space="0" w:color="auto"/>
              <w:bottom w:val="single" w:sz="4" w:space="0" w:color="auto"/>
              <w:right w:val="single" w:sz="4" w:space="0" w:color="auto"/>
            </w:tcBorders>
            <w:hideMark/>
          </w:tcPr>
          <w:p w14:paraId="3787C3CE" w14:textId="6184C738" w:rsidR="00830037" w:rsidRPr="002E295C" w:rsidRDefault="00830037" w:rsidP="00830037">
            <w:pPr>
              <w:jc w:val="center"/>
              <w:rPr>
                <w:rFonts w:ascii="Arial" w:hAnsi="Arial" w:cs="Arial"/>
              </w:rPr>
            </w:pPr>
            <w:r w:rsidRPr="002E295C">
              <w:rPr>
                <w:rFonts w:ascii="Arial" w:hAnsi="Arial" w:cs="Arial"/>
              </w:rPr>
              <w:t>2</w:t>
            </w:r>
          </w:p>
        </w:tc>
        <w:tc>
          <w:tcPr>
            <w:tcW w:w="4678" w:type="dxa"/>
            <w:tcBorders>
              <w:top w:val="single" w:sz="4" w:space="0" w:color="auto"/>
              <w:left w:val="single" w:sz="4" w:space="0" w:color="auto"/>
              <w:bottom w:val="single" w:sz="4" w:space="0" w:color="auto"/>
              <w:right w:val="single" w:sz="4" w:space="0" w:color="auto"/>
            </w:tcBorders>
          </w:tcPr>
          <w:p w14:paraId="6E6F8196" w14:textId="2A39011A" w:rsidR="00830037" w:rsidRPr="002E295C" w:rsidRDefault="00830037" w:rsidP="00830037">
            <w:pPr>
              <w:jc w:val="both"/>
              <w:rPr>
                <w:rFonts w:ascii="Arial" w:hAnsi="Arial" w:cs="Arial"/>
                <w:lang w:val="hr-HR"/>
              </w:rPr>
            </w:pPr>
            <w:r w:rsidRPr="002E295C">
              <w:rPr>
                <w:rFonts w:ascii="Arial" w:hAnsi="Arial" w:cs="Arial"/>
                <w:lang w:val="hr-HR"/>
              </w:rPr>
              <w:t xml:space="preserve">Vrši </w:t>
            </w:r>
            <w:r w:rsidRPr="002E295C">
              <w:rPr>
                <w:rFonts w:ascii="Arial" w:eastAsia="Calibri" w:hAnsi="Arial" w:cs="Arial"/>
                <w:lang w:val="hr-HR" w:eastAsia="en-US"/>
              </w:rPr>
              <w:t xml:space="preserve">poslove koji se odnose na: praćenje propisa iz oblasti državne uprave i službeničkog sistema; vođenje stručne biblioteke Uprave potrebne za razvoj kapaciteta zaposlenih; saradnju sa Zaštitnikom imovinsko  pravnih interesa Crne Gore u sudskim postupcima koji su u nadležnosti Zaštitnika u radnim sporovima; saradnju sa drugim državnim organima u predmetima iz oblasti rada Odsjeka; </w:t>
            </w:r>
            <w:r w:rsidRPr="002E295C">
              <w:rPr>
                <w:rFonts w:ascii="Arial" w:hAnsi="Arial" w:cs="Arial"/>
              </w:rPr>
              <w:t xml:space="preserve">saradnju sa Odjeljenjem za unutrašnju kontrolu i drugim organizacionim jedinicama nadležnim za podnošenje predloga za pokretanje disciplinskog postupka; preduzimanje radnji u  cilju pravilnog i blagovremenog utvrđivanja </w:t>
            </w:r>
            <w:r w:rsidRPr="002E295C">
              <w:rPr>
                <w:rFonts w:ascii="Arial" w:hAnsi="Arial" w:cs="Arial"/>
              </w:rPr>
              <w:lastRenderedPageBreak/>
              <w:t xml:space="preserve">činjenica na kojima se zasniva odluka o pokretanju disciplinskog postupka; </w:t>
            </w:r>
            <w:r w:rsidRPr="002E295C">
              <w:rPr>
                <w:rFonts w:ascii="Arial" w:eastAsia="Calibri" w:hAnsi="Arial" w:cs="Arial"/>
                <w:lang w:val="hr-HR" w:eastAsia="en-US"/>
              </w:rPr>
              <w:t>obavljanje poslova vezanih za podnošenje i zastupanje odluka o pokretanju disciplinskih postupaka za teže povrede službene dužnosti i praćenja sprovođenja lakših povreda službene dužnosti  službenika; učestvovanje u izradi mišljenja, instrukcija i tumačenja iz svog djelokruga rada; vođenje evidencija i dostavljanje izvještaja iz svog djelokruga rada; i druge poslove po nalogu pretpostavljenih.</w:t>
            </w:r>
            <w:r w:rsidRPr="002E295C">
              <w:rPr>
                <w:rFonts w:ascii="Arial" w:hAnsi="Arial" w:cs="Arial"/>
                <w:lang w:val="hr-HR"/>
              </w:rPr>
              <w:t xml:space="preserve"> </w:t>
            </w:r>
          </w:p>
        </w:tc>
      </w:tr>
      <w:tr w:rsidR="00830037" w:rsidRPr="002E295C" w14:paraId="6AA685A4"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7FDC5168" w14:textId="6D0BA08B" w:rsidR="00830037" w:rsidRPr="002E295C" w:rsidRDefault="00830037" w:rsidP="00830037">
            <w:pPr>
              <w:overflowPunct w:val="0"/>
              <w:autoSpaceDE w:val="0"/>
              <w:autoSpaceDN w:val="0"/>
              <w:adjustRightInd w:val="0"/>
              <w:ind w:left="180"/>
              <w:textAlignment w:val="baseline"/>
              <w:rPr>
                <w:rFonts w:ascii="Arial" w:hAnsi="Arial" w:cs="Arial"/>
                <w:lang w:val="en-US"/>
              </w:rPr>
            </w:pPr>
            <w:r w:rsidRPr="002E295C">
              <w:rPr>
                <w:rFonts w:ascii="Arial" w:hAnsi="Arial" w:cs="Arial"/>
                <w:lang w:val="en-US"/>
              </w:rPr>
              <w:lastRenderedPageBreak/>
              <w:t>7</w:t>
            </w:r>
            <w:r w:rsidR="00295262">
              <w:rPr>
                <w:rFonts w:ascii="Arial" w:hAnsi="Arial" w:cs="Arial"/>
                <w:lang w:val="en-US"/>
              </w:rPr>
              <w:t>3</w:t>
            </w:r>
            <w:r w:rsidRPr="002E295C">
              <w:rPr>
                <w:rFonts w:ascii="Arial" w:hAnsi="Arial" w:cs="Arial"/>
                <w:lang w:val="en-US"/>
              </w:rPr>
              <w:t>.</w:t>
            </w:r>
          </w:p>
        </w:tc>
        <w:tc>
          <w:tcPr>
            <w:tcW w:w="4026" w:type="dxa"/>
            <w:gridSpan w:val="4"/>
            <w:tcBorders>
              <w:top w:val="single" w:sz="4" w:space="0" w:color="auto"/>
              <w:left w:val="single" w:sz="4" w:space="0" w:color="auto"/>
              <w:bottom w:val="single" w:sz="4" w:space="0" w:color="auto"/>
              <w:right w:val="single" w:sz="4" w:space="0" w:color="auto"/>
            </w:tcBorders>
          </w:tcPr>
          <w:p w14:paraId="422C0B9A" w14:textId="1B8151A9" w:rsidR="00830037" w:rsidRPr="00195C9D" w:rsidRDefault="00830037" w:rsidP="00830037">
            <w:pPr>
              <w:pStyle w:val="Default"/>
              <w:tabs>
                <w:tab w:val="left" w:pos="720"/>
              </w:tabs>
              <w:jc w:val="both"/>
              <w:rPr>
                <w:b/>
                <w:bCs/>
                <w:color w:val="000000" w:themeColor="text1"/>
                <w:sz w:val="22"/>
                <w:szCs w:val="22"/>
                <w:lang w:val="pl-PL"/>
              </w:rPr>
            </w:pPr>
            <w:r w:rsidRPr="00195C9D">
              <w:rPr>
                <w:b/>
                <w:bCs/>
                <w:color w:val="000000" w:themeColor="text1"/>
                <w:sz w:val="22"/>
                <w:szCs w:val="22"/>
                <w:lang w:val="pl-PL"/>
              </w:rPr>
              <w:t xml:space="preserve">Samostalni/a </w:t>
            </w:r>
            <w:r>
              <w:rPr>
                <w:b/>
                <w:bCs/>
                <w:color w:val="000000" w:themeColor="text1"/>
                <w:sz w:val="22"/>
                <w:szCs w:val="22"/>
                <w:lang w:val="pl-PL"/>
              </w:rPr>
              <w:t xml:space="preserve">carinski/a </w:t>
            </w:r>
            <w:r w:rsidRPr="00195C9D">
              <w:rPr>
                <w:b/>
                <w:bCs/>
                <w:color w:val="000000" w:themeColor="text1"/>
                <w:sz w:val="22"/>
                <w:szCs w:val="22"/>
                <w:lang w:val="pl-PL"/>
              </w:rPr>
              <w:t>savjetnik/ca III</w:t>
            </w:r>
          </w:p>
          <w:p w14:paraId="2EC5E07F" w14:textId="77777777" w:rsidR="00830037" w:rsidRPr="002E295C" w:rsidRDefault="00830037" w:rsidP="00830037">
            <w:pPr>
              <w:pStyle w:val="Default"/>
              <w:tabs>
                <w:tab w:val="left" w:pos="720"/>
              </w:tabs>
              <w:jc w:val="both"/>
              <w:rPr>
                <w:b/>
                <w:bCs/>
                <w:color w:val="auto"/>
                <w:sz w:val="22"/>
                <w:szCs w:val="22"/>
                <w:lang w:val="pl-PL"/>
              </w:rPr>
            </w:pPr>
          </w:p>
          <w:p w14:paraId="784241E6" w14:textId="65CE75CB" w:rsidR="00830037" w:rsidRPr="002E295C" w:rsidRDefault="00830037" w:rsidP="00830037">
            <w:pPr>
              <w:numPr>
                <w:ilvl w:val="0"/>
                <w:numId w:val="29"/>
              </w:numPr>
              <w:tabs>
                <w:tab w:val="left" w:pos="720"/>
              </w:tabs>
              <w:autoSpaceDE w:val="0"/>
              <w:autoSpaceDN w:val="0"/>
              <w:adjustRightInd w:val="0"/>
              <w:spacing w:after="0"/>
              <w:ind w:left="714" w:hanging="357"/>
              <w:jc w:val="both"/>
              <w:rPr>
                <w:rFonts w:ascii="Arial" w:hAnsi="Arial" w:cs="Arial"/>
                <w:lang w:val="pl-PL" w:eastAsia="en-US"/>
              </w:rPr>
            </w:pPr>
            <w:r>
              <w:rPr>
                <w:rFonts w:ascii="Arial" w:hAnsi="Arial" w:cs="Arial"/>
                <w:lang w:val="pl-PL" w:eastAsia="en-US"/>
              </w:rPr>
              <w:t>VII</w:t>
            </w:r>
            <w:r w:rsidRPr="002E295C">
              <w:rPr>
                <w:rFonts w:ascii="Arial" w:hAnsi="Arial" w:cs="Arial"/>
                <w:lang w:val="pl-PL" w:eastAsia="en-US"/>
              </w:rPr>
              <w:t xml:space="preserve"> nivo kvalifikacije obrazovanja, fakultet iz oblasti društvenih nauka - pravo</w:t>
            </w:r>
          </w:p>
          <w:p w14:paraId="20E705A0" w14:textId="79454FF7" w:rsidR="00830037" w:rsidRPr="002E295C" w:rsidRDefault="00830037" w:rsidP="00830037">
            <w:pPr>
              <w:numPr>
                <w:ilvl w:val="0"/>
                <w:numId w:val="29"/>
              </w:numPr>
              <w:tabs>
                <w:tab w:val="left" w:pos="720"/>
              </w:tabs>
              <w:autoSpaceDE w:val="0"/>
              <w:autoSpaceDN w:val="0"/>
              <w:adjustRightInd w:val="0"/>
              <w:spacing w:after="0"/>
              <w:ind w:left="714" w:hanging="357"/>
              <w:jc w:val="both"/>
              <w:rPr>
                <w:rFonts w:ascii="Arial" w:hAnsi="Arial" w:cs="Arial"/>
                <w:lang w:val="pl-PL" w:eastAsia="en-US"/>
              </w:rPr>
            </w:pPr>
            <w:r>
              <w:rPr>
                <w:rFonts w:ascii="Arial" w:hAnsi="Arial" w:cs="Arial"/>
                <w:lang w:val="pl-PL" w:eastAsia="en-US"/>
              </w:rPr>
              <w:t>Najmanje jedna godine</w:t>
            </w:r>
            <w:r w:rsidRPr="002E295C">
              <w:rPr>
                <w:rFonts w:ascii="Arial" w:hAnsi="Arial" w:cs="Arial"/>
                <w:lang w:val="pl-PL" w:eastAsia="en-US"/>
              </w:rPr>
              <w:t xml:space="preserve"> radnog iskustva </w:t>
            </w:r>
          </w:p>
          <w:p w14:paraId="08C86528" w14:textId="297267BD" w:rsidR="00830037" w:rsidRPr="009C1B72" w:rsidRDefault="00830037" w:rsidP="00830037">
            <w:pPr>
              <w:numPr>
                <w:ilvl w:val="0"/>
                <w:numId w:val="29"/>
              </w:numPr>
              <w:autoSpaceDE w:val="0"/>
              <w:autoSpaceDN w:val="0"/>
              <w:adjustRightInd w:val="0"/>
              <w:spacing w:after="0"/>
              <w:ind w:left="714" w:hanging="357"/>
              <w:jc w:val="both"/>
              <w:rPr>
                <w:rFonts w:ascii="Arial" w:hAnsi="Arial" w:cs="Arial"/>
                <w:lang w:val="pl-PL" w:eastAsia="en-US"/>
              </w:rPr>
            </w:pPr>
            <w:r w:rsidRPr="002E295C">
              <w:rPr>
                <w:rFonts w:ascii="Arial" w:hAnsi="Arial" w:cs="Arial"/>
                <w:lang w:val="pl-PL" w:eastAsia="en-US"/>
              </w:rPr>
              <w:t xml:space="preserve">Položen stručni ispit za rad u državnim organima </w:t>
            </w:r>
            <w:r w:rsidRPr="009C1B72">
              <w:rPr>
                <w:rFonts w:ascii="Arial" w:hAnsi="Arial" w:cs="Arial"/>
                <w:bCs/>
                <w:lang w:val="hr-HR"/>
              </w:rPr>
              <w:t xml:space="preserve"> </w:t>
            </w:r>
          </w:p>
          <w:p w14:paraId="0ADD5453" w14:textId="77777777" w:rsidR="00830037" w:rsidRPr="002E295C" w:rsidRDefault="00830037" w:rsidP="00830037">
            <w:pPr>
              <w:spacing w:after="0" w:line="240" w:lineRule="auto"/>
              <w:ind w:left="720"/>
              <w:jc w:val="both"/>
              <w:rPr>
                <w:rFonts w:ascii="Arial" w:hAnsi="Arial" w:cs="Arial"/>
                <w:lang w:val="sv-SE"/>
              </w:rPr>
            </w:pPr>
          </w:p>
        </w:tc>
        <w:tc>
          <w:tcPr>
            <w:tcW w:w="1361" w:type="dxa"/>
            <w:gridSpan w:val="3"/>
            <w:tcBorders>
              <w:top w:val="single" w:sz="4" w:space="0" w:color="auto"/>
              <w:left w:val="single" w:sz="4" w:space="0" w:color="auto"/>
              <w:bottom w:val="single" w:sz="4" w:space="0" w:color="auto"/>
              <w:right w:val="single" w:sz="4" w:space="0" w:color="auto"/>
            </w:tcBorders>
            <w:hideMark/>
          </w:tcPr>
          <w:p w14:paraId="67F8AEBF" w14:textId="77777777" w:rsidR="00830037" w:rsidRPr="002E295C" w:rsidRDefault="00830037" w:rsidP="00830037">
            <w:pPr>
              <w:jc w:val="center"/>
              <w:rPr>
                <w:rFonts w:ascii="Arial" w:hAnsi="Arial" w:cs="Arial"/>
              </w:rPr>
            </w:pPr>
            <w:r w:rsidRPr="002E295C">
              <w:rPr>
                <w:rFonts w:ascii="Arial" w:hAnsi="Arial" w:cs="Arial"/>
              </w:rPr>
              <w:t>1</w:t>
            </w:r>
          </w:p>
        </w:tc>
        <w:tc>
          <w:tcPr>
            <w:tcW w:w="4678" w:type="dxa"/>
            <w:tcBorders>
              <w:top w:val="single" w:sz="4" w:space="0" w:color="auto"/>
              <w:left w:val="single" w:sz="4" w:space="0" w:color="auto"/>
              <w:bottom w:val="single" w:sz="4" w:space="0" w:color="auto"/>
              <w:right w:val="single" w:sz="4" w:space="0" w:color="auto"/>
            </w:tcBorders>
            <w:hideMark/>
          </w:tcPr>
          <w:p w14:paraId="4A54B0E0" w14:textId="77777777" w:rsidR="00830037" w:rsidRPr="002E295C" w:rsidRDefault="00830037" w:rsidP="00830037">
            <w:pPr>
              <w:jc w:val="both"/>
              <w:rPr>
                <w:rFonts w:ascii="Arial" w:hAnsi="Arial" w:cs="Arial"/>
                <w:color w:val="000000"/>
                <w:lang w:val="hr-HR"/>
              </w:rPr>
            </w:pPr>
            <w:r w:rsidRPr="002E295C">
              <w:rPr>
                <w:rFonts w:ascii="Arial" w:hAnsi="Arial" w:cs="Arial"/>
                <w:lang w:val="hr-HR"/>
              </w:rPr>
              <w:t xml:space="preserve">Vrši poslove koji se odnose na učestvovanje u: </w:t>
            </w:r>
            <w:r w:rsidRPr="002E295C">
              <w:rPr>
                <w:rFonts w:ascii="Arial" w:hAnsi="Arial" w:cs="Arial"/>
              </w:rPr>
              <w:t xml:space="preserve">pripremi, izradi i podnošenju odluka o pokretanju disciplinskog postupka protiv službenika; preduzimanje radnji u  cilju pravilnog i blagovremenog utvrđivanja činjenica na kojima se zasniva odluka o pokretanju disciplinskog postupka; </w:t>
            </w:r>
            <w:r w:rsidRPr="002E295C">
              <w:rPr>
                <w:rFonts w:ascii="Arial" w:hAnsi="Arial" w:cs="Arial"/>
                <w:lang w:val="hr-HR"/>
              </w:rPr>
              <w:t xml:space="preserve">saradnji sa Zaštitnikom imovinsko  pravnih interesa Crne Gore u sudskim postupcima koji su u nadležnosti Zaštitnika; </w:t>
            </w:r>
            <w:r w:rsidRPr="002E295C">
              <w:rPr>
                <w:rFonts w:ascii="Arial" w:eastAsia="Calibri" w:hAnsi="Arial" w:cs="Arial"/>
                <w:color w:val="000000"/>
                <w:lang w:val="hr-HR" w:eastAsia="en-US"/>
              </w:rPr>
              <w:t xml:space="preserve">vođenju evidencija i dostavljanju izvještaja iz svog djelokruga rada; </w:t>
            </w:r>
            <w:r w:rsidRPr="002E295C">
              <w:rPr>
                <w:rFonts w:ascii="Arial" w:eastAsia="Calibri" w:hAnsi="Arial" w:cs="Arial"/>
                <w:lang w:val="hr-HR" w:eastAsia="en-US"/>
              </w:rPr>
              <w:t>vrši i druge poslove koje  odredi pretpostavljeni/a</w:t>
            </w:r>
            <w:r w:rsidRPr="002E295C">
              <w:rPr>
                <w:rFonts w:ascii="Arial" w:hAnsi="Arial" w:cs="Arial"/>
                <w:color w:val="000000"/>
                <w:lang w:val="hr-HR"/>
              </w:rPr>
              <w:t>.</w:t>
            </w:r>
          </w:p>
          <w:p w14:paraId="2E1252E6" w14:textId="77777777" w:rsidR="00830037" w:rsidRPr="002E295C" w:rsidRDefault="00830037" w:rsidP="00830037">
            <w:pPr>
              <w:jc w:val="both"/>
              <w:rPr>
                <w:rFonts w:ascii="Arial" w:hAnsi="Arial" w:cs="Arial"/>
              </w:rPr>
            </w:pPr>
          </w:p>
          <w:p w14:paraId="10030D03" w14:textId="77777777" w:rsidR="00830037" w:rsidRPr="002E295C" w:rsidRDefault="00830037" w:rsidP="00830037">
            <w:pPr>
              <w:jc w:val="both"/>
              <w:rPr>
                <w:rFonts w:ascii="Arial" w:hAnsi="Arial" w:cs="Arial"/>
              </w:rPr>
            </w:pPr>
          </w:p>
          <w:p w14:paraId="6016DC31" w14:textId="77777777" w:rsidR="00830037" w:rsidRPr="002E295C" w:rsidRDefault="00830037" w:rsidP="00830037">
            <w:pPr>
              <w:jc w:val="both"/>
              <w:rPr>
                <w:rFonts w:ascii="Arial" w:hAnsi="Arial" w:cs="Arial"/>
              </w:rPr>
            </w:pPr>
          </w:p>
          <w:p w14:paraId="680A352A" w14:textId="77777777" w:rsidR="00830037" w:rsidRPr="002E295C" w:rsidRDefault="00830037" w:rsidP="00830037">
            <w:pPr>
              <w:jc w:val="both"/>
              <w:rPr>
                <w:rFonts w:ascii="Arial" w:hAnsi="Arial" w:cs="Arial"/>
              </w:rPr>
            </w:pPr>
          </w:p>
        </w:tc>
      </w:tr>
      <w:tr w:rsidR="00830037" w:rsidRPr="002E295C" w14:paraId="2A4BA774" w14:textId="77777777" w:rsidTr="00295052">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1C850" w14:textId="77777777" w:rsidR="00830037" w:rsidRPr="002E295C" w:rsidRDefault="00830037" w:rsidP="00830037">
            <w:pPr>
              <w:pStyle w:val="BodyText3"/>
              <w:tabs>
                <w:tab w:val="left" w:pos="720"/>
                <w:tab w:val="left" w:pos="900"/>
                <w:tab w:val="left" w:pos="1350"/>
                <w:tab w:val="left" w:pos="2070"/>
                <w:tab w:val="left" w:pos="2160"/>
                <w:tab w:val="left" w:pos="2250"/>
              </w:tabs>
              <w:spacing w:after="0" w:line="300" w:lineRule="exact"/>
              <w:rPr>
                <w:rFonts w:ascii="Arial" w:hAnsi="Arial" w:cs="Arial"/>
                <w:b/>
                <w:bCs/>
                <w:sz w:val="22"/>
                <w:szCs w:val="22"/>
                <w:lang w:val="hr-HR"/>
              </w:rPr>
            </w:pPr>
          </w:p>
          <w:p w14:paraId="6F4E4F78" w14:textId="77777777" w:rsidR="00830037" w:rsidRPr="002E295C" w:rsidRDefault="00830037" w:rsidP="00830037">
            <w:pPr>
              <w:pStyle w:val="BodyText3"/>
              <w:tabs>
                <w:tab w:val="left" w:pos="720"/>
                <w:tab w:val="left" w:pos="900"/>
                <w:tab w:val="left" w:pos="1350"/>
                <w:tab w:val="left" w:pos="2070"/>
                <w:tab w:val="left" w:pos="2160"/>
                <w:tab w:val="left" w:pos="2250"/>
              </w:tabs>
              <w:spacing w:after="360" w:line="300" w:lineRule="exact"/>
              <w:jc w:val="center"/>
              <w:rPr>
                <w:rFonts w:ascii="Arial" w:hAnsi="Arial" w:cs="Arial"/>
                <w:bCs/>
                <w:sz w:val="22"/>
                <w:szCs w:val="22"/>
                <w:lang w:val="hr-HR"/>
              </w:rPr>
            </w:pPr>
            <w:r w:rsidRPr="002E295C">
              <w:rPr>
                <w:rFonts w:ascii="Arial" w:hAnsi="Arial" w:cs="Arial"/>
                <w:b/>
                <w:bCs/>
                <w:sz w:val="22"/>
                <w:szCs w:val="22"/>
                <w:lang w:val="hr-HR"/>
              </w:rPr>
              <w:t xml:space="preserve">4. SEKTOR ZA </w:t>
            </w:r>
            <w:r w:rsidRPr="002E295C">
              <w:rPr>
                <w:rFonts w:ascii="Arial" w:hAnsi="Arial" w:cs="Arial"/>
                <w:b/>
                <w:bCs/>
                <w:sz w:val="22"/>
                <w:szCs w:val="22"/>
                <w:lang w:val="en-US"/>
              </w:rPr>
              <w:t>CARINSKU BEZBJEDNOST I KONTROLU</w:t>
            </w:r>
          </w:p>
        </w:tc>
      </w:tr>
      <w:tr w:rsidR="00830037" w:rsidRPr="002E295C" w14:paraId="03EDD268" w14:textId="77777777" w:rsidTr="00295052">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3363E688" w14:textId="77777777" w:rsidR="00830037" w:rsidRPr="002E295C" w:rsidRDefault="00830037" w:rsidP="00830037">
            <w:pPr>
              <w:tabs>
                <w:tab w:val="left" w:pos="720"/>
              </w:tabs>
              <w:jc w:val="both"/>
              <w:rPr>
                <w:rFonts w:ascii="Arial" w:hAnsi="Arial" w:cs="Arial"/>
                <w:b/>
                <w:bCs/>
                <w:lang w:val="hr-HR"/>
              </w:rPr>
            </w:pPr>
            <w:r w:rsidRPr="002E295C">
              <w:rPr>
                <w:rFonts w:ascii="Arial" w:hAnsi="Arial" w:cs="Arial"/>
                <w:b/>
                <w:bCs/>
                <w:lang w:val="hr-HR"/>
              </w:rPr>
              <w:t>Redni broj</w:t>
            </w:r>
          </w:p>
        </w:tc>
        <w:tc>
          <w:tcPr>
            <w:tcW w:w="398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A8FBDA2" w14:textId="77777777" w:rsidR="00830037" w:rsidRPr="002E295C" w:rsidRDefault="00830037" w:rsidP="00830037">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260"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76ABB9B" w14:textId="77777777" w:rsidR="00830037" w:rsidRPr="002E295C" w:rsidRDefault="00830037" w:rsidP="00830037">
            <w:pPr>
              <w:tabs>
                <w:tab w:val="left" w:pos="720"/>
              </w:tabs>
              <w:jc w:val="center"/>
              <w:rPr>
                <w:rFonts w:ascii="Arial" w:hAnsi="Arial" w:cs="Arial"/>
                <w:b/>
                <w:bCs/>
                <w:lang w:val="hr-HR"/>
              </w:rPr>
            </w:pPr>
            <w:r w:rsidRPr="002E295C">
              <w:rPr>
                <w:rFonts w:ascii="Arial" w:hAnsi="Arial" w:cs="Arial"/>
                <w:b/>
                <w:bCs/>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4ABF548" w14:textId="77777777" w:rsidR="00830037" w:rsidRPr="002E295C" w:rsidRDefault="00830037" w:rsidP="00830037">
            <w:pPr>
              <w:tabs>
                <w:tab w:val="left" w:pos="720"/>
              </w:tabs>
              <w:jc w:val="center"/>
              <w:rPr>
                <w:rFonts w:ascii="Arial" w:hAnsi="Arial" w:cs="Arial"/>
                <w:b/>
                <w:bCs/>
                <w:lang w:val="hr-HR"/>
              </w:rPr>
            </w:pPr>
            <w:r w:rsidRPr="002E295C">
              <w:rPr>
                <w:rFonts w:ascii="Arial" w:hAnsi="Arial" w:cs="Arial"/>
                <w:b/>
                <w:bCs/>
                <w:lang w:val="hr-HR"/>
              </w:rPr>
              <w:t>Opis poslova</w:t>
            </w:r>
          </w:p>
        </w:tc>
      </w:tr>
      <w:tr w:rsidR="00830037" w:rsidRPr="002E295C" w14:paraId="7ECCA349" w14:textId="77777777" w:rsidTr="00295052">
        <w:trPr>
          <w:trHeight w:val="420"/>
        </w:trPr>
        <w:tc>
          <w:tcPr>
            <w:tcW w:w="851" w:type="dxa"/>
            <w:tcBorders>
              <w:top w:val="single" w:sz="4" w:space="0" w:color="auto"/>
              <w:left w:val="single" w:sz="4" w:space="0" w:color="auto"/>
              <w:bottom w:val="single" w:sz="4" w:space="0" w:color="auto"/>
              <w:right w:val="single" w:sz="4" w:space="0" w:color="auto"/>
            </w:tcBorders>
            <w:hideMark/>
          </w:tcPr>
          <w:p w14:paraId="55AD8E03" w14:textId="2B3F09C7" w:rsidR="00830037" w:rsidRPr="002E295C" w:rsidRDefault="00830037" w:rsidP="00830037">
            <w:pPr>
              <w:tabs>
                <w:tab w:val="left" w:pos="720"/>
              </w:tabs>
              <w:jc w:val="center"/>
              <w:rPr>
                <w:rFonts w:ascii="Arial" w:hAnsi="Arial" w:cs="Arial"/>
                <w:lang w:val="hr-HR"/>
              </w:rPr>
            </w:pPr>
            <w:r w:rsidRPr="002E295C">
              <w:rPr>
                <w:rFonts w:ascii="Arial" w:hAnsi="Arial" w:cs="Arial"/>
                <w:lang w:val="en-US"/>
              </w:rPr>
              <w:t>7</w:t>
            </w:r>
            <w:r w:rsidR="00295262">
              <w:rPr>
                <w:rFonts w:ascii="Arial" w:hAnsi="Arial" w:cs="Arial"/>
                <w:lang w:val="en-US"/>
              </w:rPr>
              <w:t>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E2DE5B3" w14:textId="77777777" w:rsidR="00830037" w:rsidRPr="002E295C" w:rsidRDefault="00830037" w:rsidP="00830037">
            <w:pPr>
              <w:tabs>
                <w:tab w:val="left" w:pos="720"/>
                <w:tab w:val="left" w:pos="8280"/>
              </w:tabs>
              <w:spacing w:after="0"/>
              <w:jc w:val="both"/>
              <w:rPr>
                <w:rFonts w:ascii="Arial" w:hAnsi="Arial" w:cs="Arial"/>
                <w:b/>
                <w:bCs/>
                <w:lang w:val="da-DK"/>
              </w:rPr>
            </w:pPr>
            <w:r w:rsidRPr="002E295C">
              <w:rPr>
                <w:rFonts w:ascii="Arial" w:hAnsi="Arial" w:cs="Arial"/>
                <w:b/>
                <w:bCs/>
                <w:lang w:val="da-DK"/>
              </w:rPr>
              <w:t xml:space="preserve">Pomoćnik/ca direktora/ice </w:t>
            </w:r>
          </w:p>
          <w:p w14:paraId="41D1F159" w14:textId="77777777" w:rsidR="00830037" w:rsidRPr="00B94E58" w:rsidRDefault="00830037" w:rsidP="00830037">
            <w:pPr>
              <w:tabs>
                <w:tab w:val="left" w:pos="720"/>
                <w:tab w:val="left" w:pos="8280"/>
              </w:tabs>
              <w:spacing w:after="0"/>
              <w:jc w:val="both"/>
              <w:rPr>
                <w:rFonts w:ascii="Arial" w:hAnsi="Arial" w:cs="Arial"/>
                <w:b/>
                <w:bCs/>
                <w:color w:val="000000" w:themeColor="text1"/>
                <w:lang w:val="da-DK"/>
              </w:rPr>
            </w:pPr>
          </w:p>
          <w:p w14:paraId="2E24BDC6" w14:textId="7EBD66B2" w:rsidR="00830037" w:rsidRPr="00B94E58" w:rsidRDefault="00830037" w:rsidP="00830037">
            <w:pPr>
              <w:numPr>
                <w:ilvl w:val="0"/>
                <w:numId w:val="10"/>
              </w:numPr>
              <w:spacing w:after="0" w:line="300" w:lineRule="exact"/>
              <w:jc w:val="both"/>
              <w:rPr>
                <w:rFonts w:ascii="Arial" w:hAnsi="Arial" w:cs="Arial"/>
                <w:bCs/>
                <w:color w:val="000000" w:themeColor="text1"/>
                <w:lang w:val="hr-HR"/>
              </w:rPr>
            </w:pPr>
            <w:r w:rsidRPr="00B94E58">
              <w:rPr>
                <w:rFonts w:ascii="Arial" w:hAnsi="Arial" w:cs="Arial"/>
                <w:color w:val="000000" w:themeColor="text1"/>
                <w:lang w:val="hr-HR"/>
              </w:rPr>
              <w:t>Najmanje VII1 nivo kvalifikacije obrazovanja,</w:t>
            </w:r>
            <w:r w:rsidRPr="00B94E58">
              <w:rPr>
                <w:rFonts w:ascii="Arial" w:hAnsi="Arial" w:cs="Arial"/>
                <w:color w:val="000000" w:themeColor="text1"/>
                <w:lang w:val="pl-PL"/>
              </w:rPr>
              <w:t xml:space="preserve"> </w:t>
            </w:r>
            <w:r>
              <w:rPr>
                <w:rFonts w:ascii="Arial" w:hAnsi="Arial" w:cs="Arial"/>
                <w:color w:val="000000" w:themeColor="text1"/>
                <w:lang w:val="pl-PL"/>
              </w:rPr>
              <w:t>fakultet iz oblasti prirodno-</w:t>
            </w:r>
            <w:r w:rsidRPr="00B94E58">
              <w:rPr>
                <w:rFonts w:ascii="Arial" w:hAnsi="Arial" w:cs="Arial"/>
                <w:color w:val="000000" w:themeColor="text1"/>
                <w:lang w:val="pl-PL"/>
              </w:rPr>
              <w:t>matematičkih,tehničko-tehnoloških ili društvenih nauka,</w:t>
            </w:r>
            <w:r w:rsidRPr="00B94E58">
              <w:rPr>
                <w:rFonts w:ascii="Arial" w:hAnsi="Arial" w:cs="Arial"/>
                <w:color w:val="000000" w:themeColor="text1"/>
                <w:lang w:val="hr-HR"/>
              </w:rPr>
              <w:t xml:space="preserve"> </w:t>
            </w:r>
            <w:r w:rsidRPr="00B94E58">
              <w:rPr>
                <w:rFonts w:ascii="Arial" w:hAnsi="Arial" w:cs="Arial"/>
                <w:color w:val="000000" w:themeColor="text1"/>
                <w:lang w:val="da-DK"/>
              </w:rPr>
              <w:t xml:space="preserve">i najmanje sedam godina radnog iskustva od čega </w:t>
            </w:r>
            <w:r w:rsidRPr="00B94E58">
              <w:rPr>
                <w:rFonts w:ascii="Arial" w:hAnsi="Arial" w:cs="Arial"/>
                <w:color w:val="000000" w:themeColor="text1"/>
                <w:lang w:val="da-DK"/>
              </w:rPr>
              <w:lastRenderedPageBreak/>
              <w:t>dvije godine  na poslovima rukovođenja ili</w:t>
            </w:r>
          </w:p>
          <w:p w14:paraId="5291119F" w14:textId="77777777" w:rsidR="00830037" w:rsidRPr="00B94E58" w:rsidRDefault="00830037" w:rsidP="00830037">
            <w:pPr>
              <w:numPr>
                <w:ilvl w:val="0"/>
                <w:numId w:val="10"/>
              </w:numPr>
              <w:spacing w:after="0" w:line="300" w:lineRule="exact"/>
              <w:jc w:val="both"/>
              <w:rPr>
                <w:rFonts w:ascii="Arial" w:hAnsi="Arial" w:cs="Arial"/>
                <w:bCs/>
                <w:color w:val="000000" w:themeColor="text1"/>
                <w:lang w:val="pl-PL"/>
              </w:rPr>
            </w:pPr>
            <w:r w:rsidRPr="00B94E58">
              <w:rPr>
                <w:rFonts w:ascii="Arial" w:hAnsi="Arial" w:cs="Arial"/>
                <w:bCs/>
                <w:color w:val="000000" w:themeColor="text1"/>
                <w:lang w:val="pl-PL"/>
              </w:rPr>
              <w:t xml:space="preserve">Najmanje VI nivo kvalifikacije obrazovanja </w:t>
            </w:r>
            <w:r w:rsidRPr="00B94E58">
              <w:rPr>
                <w:rFonts w:ascii="Arial" w:hAnsi="Arial" w:cs="Arial"/>
                <w:color w:val="000000" w:themeColor="text1"/>
                <w:lang w:val="pl-PL"/>
              </w:rPr>
              <w:t>fakultet iz oblasti prirodno-matematičkih, tehničko -tehnoloških ili društvenih nauka</w:t>
            </w:r>
            <w:r w:rsidRPr="00B94E58">
              <w:rPr>
                <w:rFonts w:ascii="Arial" w:hAnsi="Arial" w:cs="Arial"/>
                <w:color w:val="000000" w:themeColor="text1"/>
                <w:lang w:val="sr-Latn-CS"/>
              </w:rPr>
              <w:t xml:space="preserve"> i najmanje sedam godina radnog iskustva od čega tri godine na poslovima rukovođenja</w:t>
            </w:r>
            <w:r w:rsidRPr="00B94E58">
              <w:rPr>
                <w:rFonts w:ascii="Arial" w:hAnsi="Arial" w:cs="Arial"/>
                <w:bCs/>
                <w:color w:val="000000" w:themeColor="text1"/>
                <w:lang w:val="pl-PL"/>
              </w:rPr>
              <w:t>.</w:t>
            </w:r>
          </w:p>
          <w:p w14:paraId="225DDF8C" w14:textId="77777777" w:rsidR="00830037" w:rsidRPr="00B94E58" w:rsidRDefault="00830037" w:rsidP="00830037">
            <w:pPr>
              <w:spacing w:after="0" w:line="300" w:lineRule="exact"/>
              <w:ind w:left="720"/>
              <w:jc w:val="both"/>
              <w:rPr>
                <w:rFonts w:ascii="Arial" w:hAnsi="Arial" w:cs="Arial"/>
                <w:bCs/>
                <w:color w:val="000000" w:themeColor="text1"/>
                <w:lang w:val="sr-Latn-CS"/>
              </w:rPr>
            </w:pPr>
            <w:r w:rsidRPr="00B94E58">
              <w:rPr>
                <w:rFonts w:ascii="Arial" w:hAnsi="Arial" w:cs="Arial"/>
                <w:bCs/>
                <w:color w:val="000000" w:themeColor="text1"/>
                <w:lang w:val="pl-PL"/>
              </w:rPr>
              <w:t>Položen stručni ispit za rad u državnim organima.</w:t>
            </w:r>
          </w:p>
          <w:p w14:paraId="0655CF16" w14:textId="77777777" w:rsidR="00830037" w:rsidRPr="002E295C" w:rsidRDefault="00830037" w:rsidP="00830037">
            <w:pPr>
              <w:spacing w:after="0" w:line="300" w:lineRule="exact"/>
              <w:ind w:left="720"/>
              <w:jc w:val="both"/>
              <w:rPr>
                <w:rFonts w:ascii="Arial" w:hAnsi="Arial" w:cs="Arial"/>
                <w:bCs/>
                <w:lang w:val="sr-Latn-CS"/>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24F62E93" w14:textId="77777777" w:rsidR="00830037" w:rsidRPr="002E295C" w:rsidRDefault="00830037" w:rsidP="00830037">
            <w:pPr>
              <w:pStyle w:val="Default"/>
              <w:tabs>
                <w:tab w:val="left" w:pos="720"/>
              </w:tabs>
              <w:jc w:val="center"/>
              <w:rPr>
                <w:color w:val="auto"/>
                <w:sz w:val="22"/>
                <w:szCs w:val="22"/>
              </w:rPr>
            </w:pPr>
            <w:r w:rsidRPr="002E295C">
              <w:rPr>
                <w:color w:val="auto"/>
                <w:sz w:val="22"/>
                <w:szCs w:val="22"/>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3657DFE" w14:textId="1316D0B4" w:rsidR="00830037" w:rsidRPr="002E295C" w:rsidRDefault="00830037" w:rsidP="00830037">
            <w:pPr>
              <w:jc w:val="both"/>
              <w:rPr>
                <w:rFonts w:ascii="Arial" w:hAnsi="Arial" w:cs="Arial"/>
              </w:rPr>
            </w:pPr>
            <w:r w:rsidRPr="004F79BB">
              <w:rPr>
                <w:rFonts w:ascii="Arial" w:hAnsi="Arial" w:cs="Arial"/>
              </w:rPr>
              <w:t>Rukovodi radom Sektora;  vrši najsloženije poslove u okviru rada Sektora koordinira rad organizacionih jedinica u Sektoru; koordinira radom carinarnica, obezbjeđuje ostvarivanje odnosa i saradnje sa drugim subjektima; ostvaruje saradnju na međunarodnom nivou, bilateralnom sa partnerskim službama kao i sa međunarodnim institucijama  i EU tijelima,</w:t>
            </w:r>
            <w:r>
              <w:rPr>
                <w:rFonts w:ascii="Arial" w:hAnsi="Arial" w:cs="Arial"/>
              </w:rPr>
              <w:t xml:space="preserve">  </w:t>
            </w:r>
            <w:r w:rsidRPr="002E295C">
              <w:rPr>
                <w:rFonts w:ascii="Arial" w:hAnsi="Arial" w:cs="Arial"/>
              </w:rPr>
              <w:t xml:space="preserve">vrši najsloženije i najstručnije poslove; odgovara za </w:t>
            </w:r>
            <w:r w:rsidRPr="002E295C">
              <w:rPr>
                <w:rFonts w:ascii="Arial" w:hAnsi="Arial" w:cs="Arial"/>
              </w:rPr>
              <w:lastRenderedPageBreak/>
              <w:t xml:space="preserve">blagovremeno, zakonito i pravilno vršenje poslova Sektora; vrši i druge poslove po nalogu direktora/ice. </w:t>
            </w:r>
          </w:p>
          <w:p w14:paraId="379F42C7" w14:textId="77777777" w:rsidR="00830037" w:rsidRPr="002E295C" w:rsidRDefault="00830037" w:rsidP="00830037">
            <w:pPr>
              <w:jc w:val="both"/>
              <w:rPr>
                <w:rFonts w:ascii="Arial" w:hAnsi="Arial" w:cs="Arial"/>
                <w:lang w:val="hr-HR"/>
              </w:rPr>
            </w:pPr>
          </w:p>
          <w:p w14:paraId="73D1AD66" w14:textId="77777777" w:rsidR="00830037" w:rsidRPr="002E295C" w:rsidRDefault="00830037" w:rsidP="00830037">
            <w:pPr>
              <w:jc w:val="both"/>
              <w:rPr>
                <w:rFonts w:ascii="Arial" w:hAnsi="Arial" w:cs="Arial"/>
                <w:color w:val="FF0000"/>
                <w:lang w:val="hr-HR"/>
              </w:rPr>
            </w:pPr>
          </w:p>
          <w:p w14:paraId="4DF60B7A" w14:textId="77777777" w:rsidR="00830037" w:rsidRPr="002E295C" w:rsidRDefault="00830037" w:rsidP="00830037">
            <w:pPr>
              <w:jc w:val="both"/>
              <w:rPr>
                <w:rFonts w:ascii="Arial" w:hAnsi="Arial" w:cs="Arial"/>
                <w:color w:val="FF0000"/>
                <w:lang w:val="hr-HR"/>
              </w:rPr>
            </w:pPr>
          </w:p>
          <w:p w14:paraId="73233709" w14:textId="77777777" w:rsidR="00830037" w:rsidRPr="002E295C" w:rsidRDefault="00830037" w:rsidP="00830037">
            <w:pPr>
              <w:jc w:val="both"/>
              <w:rPr>
                <w:rFonts w:ascii="Arial" w:hAnsi="Arial" w:cs="Arial"/>
                <w:color w:val="FF0000"/>
                <w:lang w:val="hr-HR"/>
              </w:rPr>
            </w:pPr>
          </w:p>
          <w:p w14:paraId="29034DCE" w14:textId="77777777" w:rsidR="00830037" w:rsidRPr="002E295C" w:rsidRDefault="00830037" w:rsidP="00830037">
            <w:pPr>
              <w:jc w:val="both"/>
              <w:rPr>
                <w:rFonts w:ascii="Arial" w:hAnsi="Arial" w:cs="Arial"/>
                <w:color w:val="FF0000"/>
                <w:lang w:val="hr-HR"/>
              </w:rPr>
            </w:pPr>
          </w:p>
        </w:tc>
      </w:tr>
      <w:tr w:rsidR="00830037" w:rsidRPr="002E295C" w14:paraId="3FFC5BD9"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0BA1245B" w14:textId="77777777" w:rsidR="00830037" w:rsidRPr="002E295C" w:rsidRDefault="00830037" w:rsidP="00830037">
            <w:pPr>
              <w:pStyle w:val="BodyText"/>
              <w:ind w:left="3540" w:hanging="3637"/>
              <w:jc w:val="center"/>
              <w:rPr>
                <w:rFonts w:ascii="Arial" w:hAnsi="Arial" w:cs="Arial"/>
                <w:b/>
                <w:sz w:val="22"/>
                <w:szCs w:val="22"/>
                <w:lang w:val="pl-PL"/>
              </w:rPr>
            </w:pPr>
            <w:bookmarkStart w:id="6" w:name="_Hlk155864012"/>
            <w:r w:rsidRPr="002E295C">
              <w:rPr>
                <w:rFonts w:ascii="Arial" w:hAnsi="Arial" w:cs="Arial"/>
                <w:b/>
                <w:bCs/>
                <w:iCs/>
                <w:sz w:val="22"/>
                <w:szCs w:val="22"/>
                <w:lang w:val="en-US"/>
              </w:rPr>
              <w:lastRenderedPageBreak/>
              <w:t>4</w:t>
            </w:r>
            <w:r w:rsidRPr="002E295C">
              <w:rPr>
                <w:rFonts w:ascii="Arial" w:hAnsi="Arial" w:cs="Arial"/>
                <w:b/>
                <w:bCs/>
                <w:iCs/>
                <w:sz w:val="22"/>
                <w:szCs w:val="22"/>
                <w:lang w:val="hr-HR"/>
              </w:rPr>
              <w:t xml:space="preserve">.1. Odsjek za </w:t>
            </w:r>
            <w:r w:rsidRPr="002E295C">
              <w:rPr>
                <w:rFonts w:ascii="Arial" w:hAnsi="Arial" w:cs="Arial"/>
                <w:b/>
                <w:sz w:val="22"/>
                <w:szCs w:val="22"/>
                <w:lang w:val="pl-PL"/>
              </w:rPr>
              <w:t>analizu rizika</w:t>
            </w:r>
            <w:r>
              <w:rPr>
                <w:rFonts w:ascii="Arial" w:hAnsi="Arial" w:cs="Arial"/>
                <w:b/>
                <w:sz w:val="22"/>
                <w:szCs w:val="22"/>
                <w:lang w:val="pl-PL"/>
              </w:rPr>
              <w:t xml:space="preserve"> i obavještajni rad</w:t>
            </w:r>
          </w:p>
        </w:tc>
      </w:tr>
      <w:tr w:rsidR="00830037" w:rsidRPr="00482836" w14:paraId="18004B47" w14:textId="77777777" w:rsidTr="00295052">
        <w:trPr>
          <w:trHeight w:val="1074"/>
        </w:trPr>
        <w:tc>
          <w:tcPr>
            <w:tcW w:w="851" w:type="dxa"/>
            <w:tcBorders>
              <w:top w:val="single" w:sz="4" w:space="0" w:color="auto"/>
              <w:left w:val="single" w:sz="4" w:space="0" w:color="auto"/>
              <w:bottom w:val="single" w:sz="4" w:space="0" w:color="auto"/>
              <w:right w:val="single" w:sz="4" w:space="0" w:color="auto"/>
            </w:tcBorders>
            <w:hideMark/>
          </w:tcPr>
          <w:p w14:paraId="4F5C74CA" w14:textId="1DABE91E" w:rsidR="00830037" w:rsidRPr="002E295C" w:rsidRDefault="00830037" w:rsidP="00830037">
            <w:pPr>
              <w:overflowPunct w:val="0"/>
              <w:autoSpaceDE w:val="0"/>
              <w:autoSpaceDN w:val="0"/>
              <w:adjustRightInd w:val="0"/>
              <w:jc w:val="center"/>
              <w:textAlignment w:val="baseline"/>
              <w:rPr>
                <w:rFonts w:ascii="Arial" w:hAnsi="Arial" w:cs="Arial"/>
                <w:lang w:val="pl-PL"/>
              </w:rPr>
            </w:pPr>
            <w:r w:rsidRPr="002E295C">
              <w:rPr>
                <w:rFonts w:ascii="Arial" w:hAnsi="Arial" w:cs="Arial"/>
                <w:lang w:val="en-US"/>
              </w:rPr>
              <w:t>7</w:t>
            </w:r>
            <w:r w:rsidR="00295262">
              <w:rPr>
                <w:rFonts w:ascii="Arial" w:hAnsi="Arial" w:cs="Arial"/>
                <w:lang w:val="en-US"/>
              </w:rPr>
              <w:t>5</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8F944DF"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Načelnik/ca </w:t>
            </w:r>
          </w:p>
          <w:p w14:paraId="7DD3F088"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46BF8339"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3C19F840"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4B558139"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2A4B369C"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color w:val="000000"/>
                <w:lang w:val="pl-PL"/>
              </w:rPr>
              <w:t>Znanje engleskog jezika - nivo B1.</w:t>
            </w:r>
            <w:r w:rsidRPr="002E295C">
              <w:rPr>
                <w:rFonts w:ascii="Arial" w:hAnsi="Arial" w:cs="Arial"/>
                <w:bCs/>
                <w:lang w:val="hr-HR"/>
              </w:rPr>
              <w:t xml:space="preserve">                   </w:t>
            </w:r>
          </w:p>
        </w:tc>
        <w:tc>
          <w:tcPr>
            <w:tcW w:w="1260" w:type="dxa"/>
            <w:gridSpan w:val="4"/>
            <w:tcBorders>
              <w:top w:val="single" w:sz="4" w:space="0" w:color="auto"/>
              <w:left w:val="single" w:sz="4" w:space="0" w:color="auto"/>
              <w:bottom w:val="single" w:sz="4" w:space="0" w:color="auto"/>
              <w:right w:val="single" w:sz="4" w:space="0" w:color="auto"/>
            </w:tcBorders>
          </w:tcPr>
          <w:p w14:paraId="227ABC6A" w14:textId="77777777" w:rsidR="00830037" w:rsidRPr="002E295C" w:rsidRDefault="00830037" w:rsidP="00830037">
            <w:pPr>
              <w:jc w:val="center"/>
              <w:rPr>
                <w:rFonts w:ascii="Arial" w:hAnsi="Arial" w:cs="Arial"/>
                <w:lang w:val="hr-HR"/>
              </w:rPr>
            </w:pPr>
            <w:r w:rsidRPr="002E295C">
              <w:rPr>
                <w:rFonts w:ascii="Arial" w:hAnsi="Arial" w:cs="Arial"/>
                <w:lang w:val="hr-HR"/>
              </w:rPr>
              <w:t>1</w:t>
            </w:r>
          </w:p>
          <w:p w14:paraId="599AFBC2" w14:textId="77777777" w:rsidR="00830037" w:rsidRPr="002E295C" w:rsidRDefault="00830037" w:rsidP="00830037">
            <w:pP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29B925BB" w14:textId="4561AFD2" w:rsidR="00830037" w:rsidRPr="002E295C" w:rsidRDefault="00830037" w:rsidP="00830037">
            <w:pPr>
              <w:jc w:val="both"/>
              <w:rPr>
                <w:rFonts w:ascii="Arial" w:hAnsi="Arial" w:cs="Arial"/>
                <w:lang w:val="hr-HR"/>
              </w:rPr>
            </w:pPr>
            <w:r w:rsidRPr="002A4B38">
              <w:rPr>
                <w:rFonts w:ascii="Arial" w:hAnsi="Arial" w:cs="Arial"/>
                <w:lang w:val="hr-HR"/>
              </w:rPr>
              <w:t>Koordinira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usmjerava</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izvr</w:t>
            </w:r>
            <w:r w:rsidRPr="002E295C">
              <w:rPr>
                <w:rFonts w:ascii="Arial" w:hAnsi="Arial" w:cs="Arial"/>
                <w:lang w:val="hr-HR"/>
              </w:rPr>
              <w:t>š</w:t>
            </w:r>
            <w:r w:rsidRPr="002A4B38">
              <w:rPr>
                <w:rFonts w:ascii="Arial" w:hAnsi="Arial" w:cs="Arial"/>
                <w:lang w:val="hr-HR"/>
              </w:rPr>
              <w:t>ilaca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O</w:t>
            </w:r>
            <w:r w:rsidRPr="002A4B38">
              <w:rPr>
                <w:rFonts w:ascii="Arial" w:hAnsi="Arial" w:cs="Arial"/>
                <w:lang w:val="hr-HR"/>
              </w:rPr>
              <w:t>dsjeku</w:t>
            </w:r>
            <w:r w:rsidRPr="002E295C">
              <w:rPr>
                <w:rFonts w:ascii="Arial" w:hAnsi="Arial" w:cs="Arial"/>
                <w:lang w:val="hr-HR"/>
              </w:rPr>
              <w:t xml:space="preserve">, predlaže strategiju razvoja baze podataka;  </w:t>
            </w: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izradu</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a</w:t>
            </w:r>
            <w:r w:rsidRPr="002E295C">
              <w:rPr>
                <w:rFonts w:ascii="Arial" w:hAnsi="Arial" w:cs="Arial"/>
                <w:lang w:val="hr-HR"/>
              </w:rPr>
              <w:t>ž</w:t>
            </w:r>
            <w:r w:rsidRPr="002A4B38">
              <w:rPr>
                <w:rFonts w:ascii="Arial" w:hAnsi="Arial" w:cs="Arial"/>
                <w:lang w:val="hr-HR"/>
              </w:rPr>
              <w:t>uriranje</w:t>
            </w:r>
            <w:r w:rsidRPr="002E295C">
              <w:rPr>
                <w:rFonts w:ascii="Arial" w:hAnsi="Arial" w:cs="Arial"/>
                <w:lang w:val="hr-HR"/>
              </w:rPr>
              <w:t xml:space="preserve"> </w:t>
            </w:r>
            <w:r w:rsidRPr="002A4B38">
              <w:rPr>
                <w:rFonts w:ascii="Arial" w:hAnsi="Arial" w:cs="Arial"/>
                <w:lang w:val="hr-HR"/>
              </w:rPr>
              <w:t>registra</w:t>
            </w:r>
            <w:r w:rsidRPr="002E295C">
              <w:rPr>
                <w:rFonts w:ascii="Arial" w:hAnsi="Arial" w:cs="Arial"/>
                <w:lang w:val="hr-HR"/>
              </w:rPr>
              <w:t xml:space="preserve"> </w:t>
            </w:r>
            <w:r w:rsidRPr="002A4B38">
              <w:rPr>
                <w:rFonts w:ascii="Arial" w:hAnsi="Arial" w:cs="Arial"/>
                <w:lang w:val="hr-HR"/>
              </w:rPr>
              <w:t>rizika Uprave</w:t>
            </w:r>
            <w:r w:rsidRPr="002E295C">
              <w:rPr>
                <w:rFonts w:ascii="Arial" w:hAnsi="Arial" w:cs="Arial"/>
                <w:lang w:val="hr-HR"/>
              </w:rPr>
              <w:t xml:space="preserve">; </w:t>
            </w:r>
            <w:r w:rsidRPr="002A4B38">
              <w:rPr>
                <w:rFonts w:ascii="Arial" w:hAnsi="Arial" w:cs="Arial"/>
                <w:lang w:val="hr-HR"/>
              </w:rPr>
              <w:t>sarađuje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organizacionim</w:t>
            </w:r>
            <w:r w:rsidRPr="002E295C">
              <w:rPr>
                <w:rFonts w:ascii="Arial" w:hAnsi="Arial" w:cs="Arial"/>
                <w:lang w:val="hr-HR"/>
              </w:rPr>
              <w:t xml:space="preserve"> </w:t>
            </w:r>
            <w:r w:rsidRPr="002A4B38">
              <w:rPr>
                <w:rFonts w:ascii="Arial" w:hAnsi="Arial" w:cs="Arial"/>
                <w:lang w:val="hr-HR"/>
              </w:rPr>
              <w:t>jedinicama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prepoznavanju</w:t>
            </w:r>
            <w:r w:rsidRPr="002E295C">
              <w:rPr>
                <w:rFonts w:ascii="Arial" w:hAnsi="Arial" w:cs="Arial"/>
                <w:lang w:val="hr-HR"/>
              </w:rPr>
              <w:t xml:space="preserve"> </w:t>
            </w:r>
            <w:r w:rsidRPr="002A4B38">
              <w:rPr>
                <w:rFonts w:ascii="Arial" w:hAnsi="Arial" w:cs="Arial"/>
                <w:lang w:val="hr-HR"/>
              </w:rPr>
              <w:t>indikatora</w:t>
            </w:r>
            <w:r w:rsidRPr="002E295C">
              <w:rPr>
                <w:rFonts w:ascii="Arial" w:hAnsi="Arial" w:cs="Arial"/>
                <w:lang w:val="hr-HR"/>
              </w:rPr>
              <w:t xml:space="preserve"> </w:t>
            </w:r>
            <w:r w:rsidRPr="002A4B38">
              <w:rPr>
                <w:rFonts w:ascii="Arial" w:hAnsi="Arial" w:cs="Arial"/>
                <w:lang w:val="hr-HR"/>
              </w:rPr>
              <w:t>rizika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izradi</w:t>
            </w:r>
            <w:r w:rsidRPr="002E295C">
              <w:rPr>
                <w:rFonts w:ascii="Arial" w:hAnsi="Arial" w:cs="Arial"/>
                <w:lang w:val="hr-HR"/>
              </w:rPr>
              <w:t xml:space="preserve"> </w:t>
            </w:r>
            <w:r w:rsidRPr="002A4B38">
              <w:rPr>
                <w:rFonts w:ascii="Arial" w:hAnsi="Arial" w:cs="Arial"/>
                <w:lang w:val="hr-HR"/>
              </w:rPr>
              <w:t>predloga</w:t>
            </w:r>
            <w:r w:rsidRPr="002E295C">
              <w:rPr>
                <w:rFonts w:ascii="Arial" w:hAnsi="Arial" w:cs="Arial"/>
                <w:lang w:val="hr-HR"/>
              </w:rPr>
              <w:t xml:space="preserve"> </w:t>
            </w:r>
            <w:r w:rsidRPr="002A4B38">
              <w:rPr>
                <w:rFonts w:ascii="Arial" w:hAnsi="Arial" w:cs="Arial"/>
                <w:lang w:val="hr-HR"/>
              </w:rPr>
              <w:t>profila</w:t>
            </w:r>
            <w:r w:rsidRPr="002E295C">
              <w:rPr>
                <w:rFonts w:ascii="Arial" w:hAnsi="Arial" w:cs="Arial"/>
                <w:lang w:val="hr-HR"/>
              </w:rPr>
              <w:t xml:space="preserve"> </w:t>
            </w:r>
            <w:r w:rsidRPr="002A4B38">
              <w:rPr>
                <w:rFonts w:ascii="Arial" w:hAnsi="Arial" w:cs="Arial"/>
                <w:lang w:val="hr-HR"/>
              </w:rPr>
              <w:t>rizika</w:t>
            </w:r>
            <w:r w:rsidRPr="002E295C">
              <w:rPr>
                <w:rFonts w:ascii="Arial" w:hAnsi="Arial" w:cs="Arial"/>
                <w:lang w:val="hr-HR"/>
              </w:rPr>
              <w:t xml:space="preserve">; </w:t>
            </w:r>
            <w:r w:rsidRPr="002A4B38">
              <w:rPr>
                <w:rFonts w:ascii="Arial" w:hAnsi="Arial" w:cs="Arial"/>
                <w:lang w:val="hr-HR"/>
              </w:rPr>
              <w:t>izrađuje</w:t>
            </w:r>
            <w:r w:rsidRPr="002E295C">
              <w:rPr>
                <w:rFonts w:ascii="Arial" w:hAnsi="Arial" w:cs="Arial"/>
                <w:lang w:val="hr-HR"/>
              </w:rPr>
              <w:t xml:space="preserve"> i </w:t>
            </w:r>
            <w:r w:rsidRPr="002A4B38">
              <w:rPr>
                <w:rFonts w:ascii="Arial" w:hAnsi="Arial" w:cs="Arial"/>
                <w:lang w:val="hr-HR"/>
              </w:rPr>
              <w:t>uno</w:t>
            </w:r>
            <w:r w:rsidRPr="002E295C">
              <w:rPr>
                <w:rFonts w:ascii="Arial" w:hAnsi="Arial" w:cs="Arial"/>
                <w:lang w:val="hr-HR"/>
              </w:rPr>
              <w:t xml:space="preserve">si </w:t>
            </w:r>
            <w:r w:rsidRPr="002A4B38">
              <w:rPr>
                <w:rFonts w:ascii="Arial" w:hAnsi="Arial" w:cs="Arial"/>
                <w:lang w:val="hr-HR"/>
              </w:rPr>
              <w:t>profile</w:t>
            </w:r>
            <w:r w:rsidRPr="002E295C">
              <w:rPr>
                <w:rFonts w:ascii="Arial" w:hAnsi="Arial" w:cs="Arial"/>
                <w:lang w:val="hr-HR"/>
              </w:rPr>
              <w:t xml:space="preserve"> </w:t>
            </w:r>
            <w:r w:rsidRPr="002A4B38">
              <w:rPr>
                <w:rFonts w:ascii="Arial" w:hAnsi="Arial" w:cs="Arial"/>
                <w:lang w:val="hr-HR"/>
              </w:rPr>
              <w:t>rizika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sistem</w:t>
            </w:r>
            <w:r w:rsidRPr="002E295C">
              <w:rPr>
                <w:rFonts w:ascii="Arial" w:hAnsi="Arial" w:cs="Arial"/>
                <w:lang w:val="hr-HR"/>
              </w:rPr>
              <w:t xml:space="preserve"> </w:t>
            </w:r>
            <w:r w:rsidRPr="002A4B38">
              <w:rPr>
                <w:rFonts w:ascii="Arial" w:hAnsi="Arial" w:cs="Arial"/>
                <w:lang w:val="hr-HR"/>
              </w:rPr>
              <w:t>analize rizika</w:t>
            </w:r>
            <w:r w:rsidRPr="002E295C">
              <w:rPr>
                <w:rFonts w:ascii="Arial" w:hAnsi="Arial" w:cs="Arial"/>
                <w:lang w:val="hr-HR"/>
              </w:rPr>
              <w:t xml:space="preserve">; </w:t>
            </w:r>
            <w:r w:rsidRPr="002A4B38">
              <w:rPr>
                <w:rFonts w:ascii="Arial" w:hAnsi="Arial" w:cs="Arial"/>
                <w:lang w:val="hr-HR"/>
              </w:rPr>
              <w:t>pra</w:t>
            </w:r>
            <w:r w:rsidRPr="002E295C">
              <w:rPr>
                <w:rFonts w:ascii="Arial" w:hAnsi="Arial" w:cs="Arial"/>
                <w:lang w:val="hr-HR"/>
              </w:rPr>
              <w:t xml:space="preserve">ti </w:t>
            </w:r>
            <w:r w:rsidRPr="002A4B38">
              <w:rPr>
                <w:rFonts w:ascii="Arial" w:hAnsi="Arial" w:cs="Arial"/>
                <w:lang w:val="hr-HR"/>
              </w:rPr>
              <w:t>djelovanje</w:t>
            </w:r>
            <w:r w:rsidRPr="002E295C">
              <w:rPr>
                <w:rFonts w:ascii="Arial" w:hAnsi="Arial" w:cs="Arial"/>
                <w:lang w:val="hr-HR"/>
              </w:rPr>
              <w:t xml:space="preserve"> </w:t>
            </w:r>
            <w:r w:rsidRPr="002A4B38">
              <w:rPr>
                <w:rFonts w:ascii="Arial" w:hAnsi="Arial" w:cs="Arial"/>
                <w:lang w:val="hr-HR"/>
              </w:rPr>
              <w:t>profila</w:t>
            </w:r>
            <w:r w:rsidRPr="002E295C">
              <w:rPr>
                <w:rFonts w:ascii="Arial" w:hAnsi="Arial" w:cs="Arial"/>
                <w:lang w:val="hr-HR"/>
              </w:rPr>
              <w:t xml:space="preserve">; </w:t>
            </w:r>
            <w:r w:rsidRPr="002A4B38">
              <w:rPr>
                <w:rFonts w:ascii="Arial" w:hAnsi="Arial" w:cs="Arial"/>
                <w:lang w:val="hr-HR"/>
              </w:rPr>
              <w:t>analizira</w:t>
            </w:r>
            <w:r w:rsidRPr="002E295C">
              <w:rPr>
                <w:rFonts w:ascii="Arial" w:hAnsi="Arial" w:cs="Arial"/>
                <w:lang w:val="hr-HR"/>
              </w:rPr>
              <w:t xml:space="preserve"> </w:t>
            </w:r>
            <w:r w:rsidRPr="002A4B38">
              <w:rPr>
                <w:rFonts w:ascii="Arial" w:hAnsi="Arial" w:cs="Arial"/>
                <w:lang w:val="hr-HR"/>
              </w:rPr>
              <w:t>povratne</w:t>
            </w:r>
            <w:r w:rsidRPr="002E295C">
              <w:rPr>
                <w:rFonts w:ascii="Arial" w:hAnsi="Arial" w:cs="Arial"/>
                <w:lang w:val="hr-HR"/>
              </w:rPr>
              <w:t xml:space="preserve"> </w:t>
            </w:r>
            <w:r w:rsidRPr="002A4B38">
              <w:rPr>
                <w:rFonts w:ascii="Arial" w:hAnsi="Arial" w:cs="Arial"/>
                <w:lang w:val="hr-HR"/>
              </w:rPr>
              <w:t>informacije</w:t>
            </w:r>
            <w:r w:rsidRPr="002E295C">
              <w:rPr>
                <w:rFonts w:ascii="Arial" w:hAnsi="Arial" w:cs="Arial"/>
                <w:lang w:val="hr-HR"/>
              </w:rPr>
              <w:t xml:space="preserve"> </w:t>
            </w:r>
            <w:r w:rsidRPr="002A4B38">
              <w:rPr>
                <w:rFonts w:ascii="Arial" w:hAnsi="Arial" w:cs="Arial"/>
                <w:lang w:val="hr-HR"/>
              </w:rPr>
              <w:t>o</w:t>
            </w:r>
            <w:r w:rsidRPr="002E295C">
              <w:rPr>
                <w:rFonts w:ascii="Arial" w:hAnsi="Arial" w:cs="Arial"/>
                <w:lang w:val="hr-HR"/>
              </w:rPr>
              <w:t xml:space="preserve"> </w:t>
            </w:r>
            <w:r w:rsidRPr="002A4B38">
              <w:rPr>
                <w:rFonts w:ascii="Arial" w:hAnsi="Arial" w:cs="Arial"/>
                <w:lang w:val="hr-HR"/>
              </w:rPr>
              <w:t>rezultatima</w:t>
            </w:r>
            <w:r w:rsidRPr="002E295C">
              <w:rPr>
                <w:rFonts w:ascii="Arial" w:hAnsi="Arial" w:cs="Arial"/>
                <w:lang w:val="hr-HR"/>
              </w:rPr>
              <w:t xml:space="preserve"> </w:t>
            </w:r>
            <w:r w:rsidRPr="002A4B38">
              <w:rPr>
                <w:rFonts w:ascii="Arial" w:hAnsi="Arial" w:cs="Arial"/>
                <w:lang w:val="hr-HR"/>
              </w:rPr>
              <w:t>sprovedenih</w:t>
            </w:r>
            <w:r w:rsidRPr="002E295C">
              <w:rPr>
                <w:rFonts w:ascii="Arial" w:hAnsi="Arial" w:cs="Arial"/>
                <w:lang w:val="hr-HR"/>
              </w:rPr>
              <w:t xml:space="preserve"> </w:t>
            </w:r>
            <w:r w:rsidRPr="002A4B38">
              <w:rPr>
                <w:rFonts w:ascii="Arial" w:hAnsi="Arial" w:cs="Arial"/>
                <w:lang w:val="hr-HR"/>
              </w:rPr>
              <w:t>kontrola</w:t>
            </w:r>
            <w:r w:rsidRPr="002E295C">
              <w:rPr>
                <w:rFonts w:ascii="Arial" w:hAnsi="Arial" w:cs="Arial"/>
                <w:lang w:val="hr-HR"/>
              </w:rPr>
              <w:t xml:space="preserve"> </w:t>
            </w:r>
            <w:r w:rsidRPr="002A4B38">
              <w:rPr>
                <w:rFonts w:ascii="Arial" w:hAnsi="Arial" w:cs="Arial"/>
                <w:lang w:val="hr-HR"/>
              </w:rPr>
              <w:t>carinskih</w:t>
            </w:r>
            <w:r w:rsidRPr="002E295C">
              <w:rPr>
                <w:rFonts w:ascii="Arial" w:hAnsi="Arial" w:cs="Arial"/>
                <w:lang w:val="hr-HR"/>
              </w:rPr>
              <w:t xml:space="preserve"> </w:t>
            </w:r>
            <w:r w:rsidRPr="002A4B38">
              <w:rPr>
                <w:rFonts w:ascii="Arial" w:hAnsi="Arial" w:cs="Arial"/>
                <w:lang w:val="hr-HR"/>
              </w:rPr>
              <w:t>deklaracija</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 xml:space="preserve"> </w:t>
            </w:r>
            <w:r w:rsidRPr="002A4B38">
              <w:rPr>
                <w:rFonts w:ascii="Arial" w:hAnsi="Arial" w:cs="Arial"/>
                <w:lang w:val="hr-HR"/>
              </w:rPr>
              <w:t>osnovu</w:t>
            </w:r>
            <w:r w:rsidRPr="002E295C">
              <w:rPr>
                <w:rFonts w:ascii="Arial" w:hAnsi="Arial" w:cs="Arial"/>
                <w:lang w:val="hr-HR"/>
              </w:rPr>
              <w:t xml:space="preserve"> </w:t>
            </w:r>
            <w:r w:rsidRPr="002A4B38">
              <w:rPr>
                <w:rFonts w:ascii="Arial" w:hAnsi="Arial" w:cs="Arial"/>
                <w:lang w:val="hr-HR"/>
              </w:rPr>
              <w:t>kreiranih</w:t>
            </w:r>
            <w:r w:rsidRPr="002E295C">
              <w:rPr>
                <w:rFonts w:ascii="Arial" w:hAnsi="Arial" w:cs="Arial"/>
                <w:lang w:val="hr-HR"/>
              </w:rPr>
              <w:t xml:space="preserve"> </w:t>
            </w:r>
            <w:r w:rsidRPr="002A4B38">
              <w:rPr>
                <w:rFonts w:ascii="Arial" w:hAnsi="Arial" w:cs="Arial"/>
                <w:lang w:val="hr-HR"/>
              </w:rPr>
              <w:t>profila</w:t>
            </w:r>
            <w:r w:rsidRPr="002E295C">
              <w:rPr>
                <w:rFonts w:ascii="Arial" w:hAnsi="Arial" w:cs="Arial"/>
                <w:lang w:val="hr-HR"/>
              </w:rPr>
              <w:t xml:space="preserve">; vrši </w:t>
            </w:r>
            <w:r w:rsidRPr="002A4B38">
              <w:rPr>
                <w:rFonts w:ascii="Arial" w:hAnsi="Arial" w:cs="Arial"/>
                <w:lang w:val="hr-HR"/>
              </w:rPr>
              <w:t>prijem</w:t>
            </w:r>
            <w:r w:rsidRPr="002E295C">
              <w:rPr>
                <w:rFonts w:ascii="Arial" w:hAnsi="Arial" w:cs="Arial"/>
                <w:lang w:val="hr-HR"/>
              </w:rPr>
              <w:t xml:space="preserve">, </w:t>
            </w:r>
            <w:r w:rsidRPr="002A4B38">
              <w:rPr>
                <w:rFonts w:ascii="Arial" w:hAnsi="Arial" w:cs="Arial"/>
                <w:lang w:val="hr-HR"/>
              </w:rPr>
              <w:t>obradu</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analizu</w:t>
            </w:r>
            <w:r w:rsidRPr="002E295C">
              <w:rPr>
                <w:rFonts w:ascii="Arial" w:hAnsi="Arial" w:cs="Arial"/>
                <w:lang w:val="hr-HR"/>
              </w:rPr>
              <w:t xml:space="preserve"> </w:t>
            </w:r>
            <w:r w:rsidRPr="002A4B38">
              <w:rPr>
                <w:rFonts w:ascii="Arial" w:hAnsi="Arial" w:cs="Arial"/>
                <w:lang w:val="hr-HR"/>
              </w:rPr>
              <w:t>informacija</w:t>
            </w:r>
            <w:r w:rsidRPr="002E295C">
              <w:rPr>
                <w:rFonts w:ascii="Arial" w:hAnsi="Arial" w:cs="Arial"/>
                <w:lang w:val="hr-HR"/>
              </w:rPr>
              <w:t xml:space="preserve"> </w:t>
            </w:r>
            <w:r w:rsidRPr="002A4B38">
              <w:rPr>
                <w:rFonts w:ascii="Arial" w:hAnsi="Arial" w:cs="Arial"/>
                <w:lang w:val="hr-HR"/>
              </w:rPr>
              <w:t>o</w:t>
            </w:r>
            <w:r w:rsidRPr="002E295C">
              <w:rPr>
                <w:rFonts w:ascii="Arial" w:hAnsi="Arial" w:cs="Arial"/>
                <w:lang w:val="hr-HR"/>
              </w:rPr>
              <w:t xml:space="preserve"> </w:t>
            </w:r>
            <w:r w:rsidRPr="002A4B38">
              <w:rPr>
                <w:rFonts w:ascii="Arial" w:hAnsi="Arial" w:cs="Arial"/>
                <w:lang w:val="hr-HR"/>
              </w:rPr>
              <w:t>najavama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š</w:t>
            </w:r>
            <w:r w:rsidRPr="002A4B38">
              <w:rPr>
                <w:rFonts w:ascii="Arial" w:hAnsi="Arial" w:cs="Arial"/>
                <w:lang w:val="hr-HR"/>
              </w:rPr>
              <w:t>iljki</w:t>
            </w:r>
            <w:r w:rsidRPr="002E295C">
              <w:rPr>
                <w:rFonts w:ascii="Arial" w:hAnsi="Arial" w:cs="Arial"/>
                <w:lang w:val="hr-HR"/>
              </w:rPr>
              <w:t xml:space="preserve">, </w:t>
            </w:r>
            <w:r w:rsidRPr="00195C9D">
              <w:rPr>
                <w:rFonts w:ascii="Arial" w:hAnsi="Arial" w:cs="Arial"/>
                <w:bCs/>
                <w:color w:val="000000" w:themeColor="text1"/>
                <w:lang w:val="hr-HR"/>
              </w:rPr>
              <w:t xml:space="preserve">vrši </w:t>
            </w:r>
            <w:r w:rsidRPr="00195C9D">
              <w:rPr>
                <w:rFonts w:ascii="Arial" w:hAnsi="Arial" w:cs="Arial"/>
                <w:color w:val="000000" w:themeColor="text1"/>
                <w:lang w:val="hr-HR"/>
              </w:rPr>
              <w:t xml:space="preserve"> unos i ažuriranje podataka o prevarama i nepravilnostima</w:t>
            </w:r>
            <w:r w:rsidRPr="00195C9D">
              <w:rPr>
                <w:color w:val="000000" w:themeColor="text1"/>
                <w:lang w:val="hr-HR"/>
              </w:rPr>
              <w:t xml:space="preserve"> </w:t>
            </w:r>
            <w:r w:rsidRPr="00195C9D">
              <w:rPr>
                <w:rFonts w:ascii="Arial" w:hAnsi="Arial" w:cs="Arial"/>
                <w:color w:val="000000" w:themeColor="text1"/>
                <w:lang w:val="hr-HR"/>
              </w:rPr>
              <w:t>koja premašuju propisani iznos od strane EU u  odnosu na tradicionalna vlastita sredstva u  OWNRES modul- međunarodni informacioni sistema za evidentiranje i ažuriranje podataka o prevarama i nepravilnostima, u skladu sa propisima EU</w:t>
            </w:r>
            <w:r>
              <w:rPr>
                <w:rFonts w:ascii="Arial" w:hAnsi="Arial" w:cs="Arial"/>
                <w:color w:val="000000" w:themeColor="text1"/>
                <w:lang w:val="hr-HR"/>
              </w:rPr>
              <w:t>,</w:t>
            </w:r>
            <w:r w:rsidRPr="002A4B38">
              <w:rPr>
                <w:rFonts w:ascii="Arial" w:hAnsi="Arial" w:cs="Arial"/>
                <w:lang w:val="hr-HR"/>
              </w:rPr>
              <w:t>u</w:t>
            </w:r>
            <w:r w:rsidRPr="002E295C">
              <w:rPr>
                <w:rFonts w:ascii="Arial" w:hAnsi="Arial" w:cs="Arial"/>
                <w:lang w:val="hr-HR"/>
              </w:rPr>
              <w:t>č</w:t>
            </w:r>
            <w:r w:rsidRPr="002A4B38">
              <w:rPr>
                <w:rFonts w:ascii="Arial" w:hAnsi="Arial" w:cs="Arial"/>
                <w:lang w:val="hr-HR"/>
              </w:rPr>
              <w:t>estvuje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sprovo</w:t>
            </w:r>
            <w:r w:rsidRPr="002E295C">
              <w:rPr>
                <w:rFonts w:ascii="Arial" w:hAnsi="Arial" w:cs="Arial"/>
                <w:lang w:val="hr-HR"/>
              </w:rPr>
              <w:t>đ</w:t>
            </w:r>
            <w:r w:rsidRPr="002A4B38">
              <w:rPr>
                <w:rFonts w:ascii="Arial" w:hAnsi="Arial" w:cs="Arial"/>
                <w:lang w:val="hr-HR"/>
              </w:rPr>
              <w:t>enju</w:t>
            </w:r>
            <w:r w:rsidRPr="002E295C">
              <w:rPr>
                <w:rFonts w:ascii="Arial" w:hAnsi="Arial" w:cs="Arial"/>
                <w:lang w:val="hr-HR"/>
              </w:rPr>
              <w:t xml:space="preserve"> </w:t>
            </w:r>
            <w:r w:rsidRPr="002A4B38">
              <w:rPr>
                <w:rFonts w:ascii="Arial" w:hAnsi="Arial" w:cs="Arial"/>
                <w:lang w:val="hr-HR"/>
              </w:rPr>
              <w:t>me</w:t>
            </w:r>
            <w:r w:rsidRPr="002E295C">
              <w:rPr>
                <w:rFonts w:ascii="Arial" w:hAnsi="Arial" w:cs="Arial"/>
                <w:lang w:val="hr-HR"/>
              </w:rPr>
              <w:t>đ</w:t>
            </w:r>
            <w:r w:rsidRPr="002A4B38">
              <w:rPr>
                <w:rFonts w:ascii="Arial" w:hAnsi="Arial" w:cs="Arial"/>
                <w:lang w:val="hr-HR"/>
              </w:rPr>
              <w:t>unarodnih</w:t>
            </w:r>
            <w:r w:rsidRPr="002E295C">
              <w:rPr>
                <w:rFonts w:ascii="Arial" w:hAnsi="Arial" w:cs="Arial"/>
                <w:lang w:val="hr-HR"/>
              </w:rPr>
              <w:t xml:space="preserve"> </w:t>
            </w:r>
            <w:r w:rsidRPr="002A4B38">
              <w:rPr>
                <w:rFonts w:ascii="Arial" w:hAnsi="Arial" w:cs="Arial"/>
                <w:lang w:val="hr-HR"/>
              </w:rPr>
              <w:t>zajedni</w:t>
            </w:r>
            <w:r w:rsidRPr="002E295C">
              <w:rPr>
                <w:rFonts w:ascii="Arial" w:hAnsi="Arial" w:cs="Arial"/>
                <w:lang w:val="hr-HR"/>
              </w:rPr>
              <w:t>č</w:t>
            </w:r>
            <w:r w:rsidRPr="002A4B38">
              <w:rPr>
                <w:rFonts w:ascii="Arial" w:hAnsi="Arial" w:cs="Arial"/>
                <w:lang w:val="hr-HR"/>
              </w:rPr>
              <w:t>kih</w:t>
            </w:r>
            <w:r w:rsidRPr="002E295C">
              <w:rPr>
                <w:rFonts w:ascii="Arial" w:hAnsi="Arial" w:cs="Arial"/>
                <w:lang w:val="hr-HR"/>
              </w:rPr>
              <w:t xml:space="preserve"> </w:t>
            </w:r>
            <w:r w:rsidRPr="002A4B38">
              <w:rPr>
                <w:rFonts w:ascii="Arial" w:hAnsi="Arial" w:cs="Arial"/>
                <w:lang w:val="hr-HR"/>
              </w:rPr>
              <w:t>carinskih</w:t>
            </w:r>
            <w:r w:rsidRPr="002E295C">
              <w:rPr>
                <w:rFonts w:ascii="Arial" w:hAnsi="Arial" w:cs="Arial"/>
                <w:lang w:val="hr-HR"/>
              </w:rPr>
              <w:t xml:space="preserve"> </w:t>
            </w:r>
            <w:r w:rsidRPr="002A4B38">
              <w:rPr>
                <w:rFonts w:ascii="Arial" w:hAnsi="Arial" w:cs="Arial"/>
                <w:lang w:val="hr-HR"/>
              </w:rPr>
              <w:t>operacija</w:t>
            </w:r>
            <w:r w:rsidRPr="002E295C">
              <w:rPr>
                <w:rFonts w:ascii="Arial" w:hAnsi="Arial" w:cs="Arial"/>
                <w:lang w:val="hr-HR"/>
              </w:rPr>
              <w:t xml:space="preserve">; </w:t>
            </w: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sprovodi</w:t>
            </w:r>
            <w:r w:rsidRPr="002E295C">
              <w:rPr>
                <w:rFonts w:ascii="Arial" w:hAnsi="Arial" w:cs="Arial"/>
                <w:lang w:val="hr-HR"/>
              </w:rPr>
              <w:t xml:space="preserve"> </w:t>
            </w:r>
            <w:r w:rsidRPr="002A4B38">
              <w:rPr>
                <w:rFonts w:ascii="Arial" w:hAnsi="Arial" w:cs="Arial"/>
                <w:lang w:val="hr-HR"/>
              </w:rPr>
              <w:t>aktivnosti</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sprje</w:t>
            </w:r>
            <w:r w:rsidRPr="002E295C">
              <w:rPr>
                <w:rFonts w:ascii="Arial" w:hAnsi="Arial" w:cs="Arial"/>
                <w:lang w:val="hr-HR"/>
              </w:rPr>
              <w:t>č</w:t>
            </w:r>
            <w:r w:rsidRPr="002A4B38">
              <w:rPr>
                <w:rFonts w:ascii="Arial" w:hAnsi="Arial" w:cs="Arial"/>
                <w:lang w:val="hr-HR"/>
              </w:rPr>
              <w:t>avanju</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otkrivanju</w:t>
            </w:r>
            <w:r w:rsidRPr="002E295C">
              <w:rPr>
                <w:rFonts w:ascii="Arial" w:hAnsi="Arial" w:cs="Arial"/>
                <w:lang w:val="hr-HR"/>
              </w:rPr>
              <w:t xml:space="preserve"> </w:t>
            </w:r>
            <w:r w:rsidRPr="002A4B38">
              <w:rPr>
                <w:rFonts w:ascii="Arial" w:hAnsi="Arial" w:cs="Arial"/>
                <w:lang w:val="hr-HR"/>
              </w:rPr>
              <w:t>krivi</w:t>
            </w:r>
            <w:r w:rsidRPr="002E295C">
              <w:rPr>
                <w:rFonts w:ascii="Arial" w:hAnsi="Arial" w:cs="Arial"/>
                <w:lang w:val="hr-HR"/>
              </w:rPr>
              <w:t>č</w:t>
            </w:r>
            <w:r w:rsidRPr="002A4B38">
              <w:rPr>
                <w:rFonts w:ascii="Arial" w:hAnsi="Arial" w:cs="Arial"/>
                <w:lang w:val="hr-HR"/>
              </w:rPr>
              <w:t>nih</w:t>
            </w:r>
            <w:r w:rsidRPr="002E295C">
              <w:rPr>
                <w:rFonts w:ascii="Arial" w:hAnsi="Arial" w:cs="Arial"/>
                <w:lang w:val="hr-HR"/>
              </w:rPr>
              <w:t xml:space="preserve"> </w:t>
            </w:r>
            <w:r w:rsidRPr="002A4B38">
              <w:rPr>
                <w:rFonts w:ascii="Arial" w:hAnsi="Arial" w:cs="Arial"/>
                <w:lang w:val="hr-HR"/>
              </w:rPr>
              <w:t>djela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carinskih</w:t>
            </w:r>
            <w:r w:rsidRPr="002E295C">
              <w:rPr>
                <w:rFonts w:ascii="Arial" w:hAnsi="Arial" w:cs="Arial"/>
                <w:lang w:val="hr-HR"/>
              </w:rPr>
              <w:t xml:space="preserve"> </w:t>
            </w:r>
            <w:r w:rsidRPr="002A4B38">
              <w:rPr>
                <w:rFonts w:ascii="Arial" w:hAnsi="Arial" w:cs="Arial"/>
                <w:lang w:val="hr-HR"/>
              </w:rPr>
              <w:t>prekr</w:t>
            </w:r>
            <w:r w:rsidRPr="002E295C">
              <w:rPr>
                <w:rFonts w:ascii="Arial" w:hAnsi="Arial" w:cs="Arial"/>
                <w:lang w:val="hr-HR"/>
              </w:rPr>
              <w:t>š</w:t>
            </w:r>
            <w:r w:rsidRPr="002A4B38">
              <w:rPr>
                <w:rFonts w:ascii="Arial" w:hAnsi="Arial" w:cs="Arial"/>
                <w:lang w:val="hr-HR"/>
              </w:rPr>
              <w:t>aja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carinskim</w:t>
            </w:r>
            <w:r w:rsidRPr="002E295C">
              <w:rPr>
                <w:rFonts w:ascii="Arial" w:hAnsi="Arial" w:cs="Arial"/>
                <w:lang w:val="hr-HR"/>
              </w:rPr>
              <w:t xml:space="preserve"> </w:t>
            </w:r>
            <w:r w:rsidRPr="002A4B38">
              <w:rPr>
                <w:rFonts w:ascii="Arial" w:hAnsi="Arial" w:cs="Arial"/>
                <w:lang w:val="hr-HR"/>
              </w:rPr>
              <w:t>administracijama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zemalja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me</w:t>
            </w:r>
            <w:r w:rsidRPr="002E295C">
              <w:rPr>
                <w:rFonts w:ascii="Arial" w:hAnsi="Arial" w:cs="Arial"/>
                <w:lang w:val="hr-HR"/>
              </w:rPr>
              <w:t>đ</w:t>
            </w:r>
            <w:r w:rsidRPr="002A4B38">
              <w:rPr>
                <w:rFonts w:ascii="Arial" w:hAnsi="Arial" w:cs="Arial"/>
                <w:lang w:val="hr-HR"/>
              </w:rPr>
              <w:t>unarodnim</w:t>
            </w:r>
            <w:r w:rsidRPr="002E295C">
              <w:rPr>
                <w:rFonts w:ascii="Arial" w:hAnsi="Arial" w:cs="Arial"/>
                <w:lang w:val="hr-HR"/>
              </w:rPr>
              <w:t xml:space="preserve"> </w:t>
            </w:r>
            <w:r w:rsidRPr="002A4B38">
              <w:rPr>
                <w:rFonts w:ascii="Arial" w:hAnsi="Arial" w:cs="Arial"/>
                <w:lang w:val="hr-HR"/>
              </w:rPr>
              <w:t>organizacijama i partnerskim službama</w:t>
            </w:r>
            <w:r w:rsidRPr="002E295C">
              <w:rPr>
                <w:rFonts w:ascii="Arial" w:hAnsi="Arial" w:cs="Arial"/>
                <w:lang w:val="hr-HR"/>
              </w:rPr>
              <w:t xml:space="preserve">; </w:t>
            </w:r>
            <w:r w:rsidRPr="002A4B38">
              <w:rPr>
                <w:rFonts w:ascii="Arial" w:hAnsi="Arial" w:cs="Arial"/>
                <w:lang w:val="hr-HR"/>
              </w:rPr>
              <w:t>obezbje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odgovaraju</w:t>
            </w:r>
            <w:r w:rsidRPr="002E295C">
              <w:rPr>
                <w:rFonts w:ascii="Arial" w:hAnsi="Arial" w:cs="Arial"/>
                <w:lang w:val="hr-HR"/>
              </w:rPr>
              <w:t>ć</w:t>
            </w:r>
            <w:r w:rsidRPr="002A4B38">
              <w:rPr>
                <w:rFonts w:ascii="Arial" w:hAnsi="Arial" w:cs="Arial"/>
                <w:lang w:val="hr-HR"/>
              </w:rPr>
              <w:t>e</w:t>
            </w:r>
            <w:r w:rsidRPr="002E295C">
              <w:rPr>
                <w:rFonts w:ascii="Arial" w:hAnsi="Arial" w:cs="Arial"/>
                <w:lang w:val="hr-HR"/>
              </w:rPr>
              <w:t xml:space="preserve"> </w:t>
            </w:r>
            <w:r w:rsidRPr="002A4B38">
              <w:rPr>
                <w:rFonts w:ascii="Arial" w:hAnsi="Arial" w:cs="Arial"/>
                <w:lang w:val="hr-HR"/>
              </w:rPr>
              <w:t xml:space="preserve">postupanje </w:t>
            </w:r>
            <w:r w:rsidRPr="002E295C">
              <w:rPr>
                <w:rFonts w:ascii="Arial" w:hAnsi="Arial" w:cs="Arial"/>
                <w:lang w:val="hr-HR"/>
              </w:rPr>
              <w:t xml:space="preserve">sa </w:t>
            </w:r>
            <w:r w:rsidRPr="002A4B38">
              <w:rPr>
                <w:rFonts w:ascii="Arial" w:hAnsi="Arial" w:cs="Arial"/>
                <w:lang w:val="hr-HR"/>
              </w:rPr>
              <w:t>obavje</w:t>
            </w:r>
            <w:r w:rsidRPr="002E295C">
              <w:rPr>
                <w:rFonts w:ascii="Arial" w:hAnsi="Arial" w:cs="Arial"/>
                <w:lang w:val="hr-HR"/>
              </w:rPr>
              <w:t>š</w:t>
            </w:r>
            <w:r w:rsidRPr="002A4B38">
              <w:rPr>
                <w:rFonts w:ascii="Arial" w:hAnsi="Arial" w:cs="Arial"/>
                <w:lang w:val="hr-HR"/>
              </w:rPr>
              <w:t>tajnim</w:t>
            </w:r>
            <w:r w:rsidRPr="002E295C">
              <w:rPr>
                <w:rFonts w:ascii="Arial" w:hAnsi="Arial" w:cs="Arial"/>
                <w:lang w:val="hr-HR"/>
              </w:rPr>
              <w:t xml:space="preserve"> </w:t>
            </w:r>
            <w:r w:rsidRPr="002A4B38">
              <w:rPr>
                <w:rFonts w:ascii="Arial" w:hAnsi="Arial" w:cs="Arial"/>
                <w:lang w:val="hr-HR"/>
              </w:rPr>
              <w:t>informacijama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skladu</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propisima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koordinira</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vezan</w:t>
            </w:r>
            <w:r w:rsidRPr="002E295C">
              <w:rPr>
                <w:rFonts w:ascii="Arial" w:hAnsi="Arial" w:cs="Arial"/>
                <w:lang w:val="hr-HR"/>
              </w:rPr>
              <w:t xml:space="preserve"> </w:t>
            </w:r>
            <w:r w:rsidRPr="002A4B38">
              <w:rPr>
                <w:rFonts w:ascii="Arial" w:hAnsi="Arial" w:cs="Arial"/>
                <w:lang w:val="hr-HR"/>
              </w:rPr>
              <w:t>za</w:t>
            </w:r>
            <w:r w:rsidRPr="002E295C">
              <w:rPr>
                <w:rFonts w:ascii="Arial" w:hAnsi="Arial" w:cs="Arial"/>
                <w:lang w:val="hr-HR"/>
              </w:rPr>
              <w:t xml:space="preserve"> </w:t>
            </w:r>
            <w:r w:rsidRPr="002A4B38">
              <w:rPr>
                <w:rFonts w:ascii="Arial" w:hAnsi="Arial" w:cs="Arial"/>
                <w:lang w:val="hr-HR"/>
              </w:rPr>
              <w:t>prikupljanje</w:t>
            </w:r>
            <w:r w:rsidRPr="002E295C">
              <w:rPr>
                <w:rFonts w:ascii="Arial" w:hAnsi="Arial" w:cs="Arial"/>
                <w:lang w:val="hr-HR"/>
              </w:rPr>
              <w:t xml:space="preserve"> </w:t>
            </w:r>
            <w:r w:rsidRPr="002A4B38">
              <w:rPr>
                <w:rFonts w:ascii="Arial" w:hAnsi="Arial" w:cs="Arial"/>
                <w:lang w:val="hr-HR"/>
              </w:rPr>
              <w:t>podataka</w:t>
            </w:r>
            <w:r w:rsidRPr="002E295C">
              <w:rPr>
                <w:rFonts w:ascii="Arial" w:hAnsi="Arial" w:cs="Arial"/>
                <w:lang w:val="hr-HR"/>
              </w:rPr>
              <w:t xml:space="preserve"> </w:t>
            </w:r>
            <w:r w:rsidRPr="002A4B38">
              <w:rPr>
                <w:rFonts w:ascii="Arial" w:hAnsi="Arial" w:cs="Arial"/>
                <w:lang w:val="hr-HR"/>
              </w:rPr>
              <w:t>potrebnih</w:t>
            </w:r>
            <w:r w:rsidRPr="002E295C">
              <w:rPr>
                <w:rFonts w:ascii="Arial" w:hAnsi="Arial" w:cs="Arial"/>
                <w:lang w:val="hr-HR"/>
              </w:rPr>
              <w:t xml:space="preserve"> </w:t>
            </w:r>
            <w:r w:rsidRPr="002A4B38">
              <w:rPr>
                <w:rFonts w:ascii="Arial" w:hAnsi="Arial" w:cs="Arial"/>
                <w:lang w:val="hr-HR"/>
              </w:rPr>
              <w:t>za</w:t>
            </w:r>
            <w:r w:rsidRPr="002E295C">
              <w:rPr>
                <w:rFonts w:ascii="Arial" w:hAnsi="Arial" w:cs="Arial"/>
                <w:lang w:val="hr-HR"/>
              </w:rPr>
              <w:t xml:space="preserve"> </w:t>
            </w:r>
            <w:r w:rsidRPr="002A4B38">
              <w:rPr>
                <w:rFonts w:ascii="Arial" w:hAnsi="Arial" w:cs="Arial"/>
                <w:lang w:val="hr-HR"/>
              </w:rPr>
              <w:t>analizu</w:t>
            </w:r>
            <w:r w:rsidRPr="002E295C">
              <w:rPr>
                <w:rFonts w:ascii="Arial" w:hAnsi="Arial" w:cs="Arial"/>
                <w:lang w:val="hr-HR"/>
              </w:rPr>
              <w:t xml:space="preserve"> </w:t>
            </w:r>
            <w:r w:rsidRPr="002A4B38">
              <w:rPr>
                <w:rFonts w:ascii="Arial" w:hAnsi="Arial" w:cs="Arial"/>
                <w:lang w:val="hr-HR"/>
              </w:rPr>
              <w:t>rizika</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 xml:space="preserve"> </w:t>
            </w:r>
            <w:r w:rsidRPr="002A4B38">
              <w:rPr>
                <w:rFonts w:ascii="Arial" w:hAnsi="Arial" w:cs="Arial"/>
                <w:lang w:val="hr-HR"/>
              </w:rPr>
              <w:t>centralnom i lokalnom</w:t>
            </w:r>
            <w:r w:rsidRPr="002E295C">
              <w:rPr>
                <w:rFonts w:ascii="Arial" w:hAnsi="Arial" w:cs="Arial"/>
                <w:lang w:val="hr-HR"/>
              </w:rPr>
              <w:t xml:space="preserve"> </w:t>
            </w:r>
            <w:r w:rsidRPr="002A4B38">
              <w:rPr>
                <w:rFonts w:ascii="Arial" w:hAnsi="Arial" w:cs="Arial"/>
                <w:lang w:val="hr-HR"/>
              </w:rPr>
              <w:t>nivou</w:t>
            </w:r>
            <w:r w:rsidRPr="002E295C">
              <w:rPr>
                <w:rFonts w:ascii="Arial" w:hAnsi="Arial" w:cs="Arial"/>
                <w:lang w:val="hr-HR"/>
              </w:rPr>
              <w:t xml:space="preserve">; vrši kontrolu izvršenja obima i kvaliteta postavljenih zadataka i s tim u vezi daje predloge i preduzima adekvatne mjere; </w:t>
            </w:r>
            <w:r w:rsidRPr="002A4B38">
              <w:rPr>
                <w:rFonts w:ascii="Arial" w:hAnsi="Arial" w:cs="Arial"/>
                <w:lang w:val="hr-HR"/>
              </w:rPr>
              <w:t>priprema</w:t>
            </w:r>
            <w:r w:rsidRPr="002E295C">
              <w:rPr>
                <w:rFonts w:ascii="Arial" w:hAnsi="Arial" w:cs="Arial"/>
                <w:lang w:val="hr-HR"/>
              </w:rPr>
              <w:t xml:space="preserve">  i vrši kontrolu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taja</w:t>
            </w:r>
            <w:r w:rsidRPr="002E295C">
              <w:rPr>
                <w:rFonts w:ascii="Arial" w:hAnsi="Arial" w:cs="Arial"/>
                <w:lang w:val="hr-HR"/>
              </w:rPr>
              <w:t xml:space="preserve"> </w:t>
            </w:r>
            <w:r w:rsidRPr="002A4B38">
              <w:rPr>
                <w:rFonts w:ascii="Arial" w:hAnsi="Arial" w:cs="Arial"/>
                <w:lang w:val="hr-HR"/>
              </w:rPr>
              <w:t>koji</w:t>
            </w:r>
            <w:r w:rsidRPr="002E295C">
              <w:rPr>
                <w:rFonts w:ascii="Arial" w:hAnsi="Arial" w:cs="Arial"/>
                <w:lang w:val="hr-HR"/>
              </w:rPr>
              <w:t xml:space="preserve"> </w:t>
            </w:r>
            <w:r w:rsidRPr="002A4B38">
              <w:rPr>
                <w:rFonts w:ascii="Arial" w:hAnsi="Arial" w:cs="Arial"/>
                <w:lang w:val="hr-HR"/>
              </w:rPr>
              <w:t>uklju</w:t>
            </w:r>
            <w:r w:rsidRPr="002E295C">
              <w:rPr>
                <w:rFonts w:ascii="Arial" w:hAnsi="Arial" w:cs="Arial"/>
                <w:lang w:val="hr-HR"/>
              </w:rPr>
              <w:t>č</w:t>
            </w:r>
            <w:r w:rsidRPr="002A4B38">
              <w:rPr>
                <w:rFonts w:ascii="Arial" w:hAnsi="Arial" w:cs="Arial"/>
                <w:lang w:val="hr-HR"/>
              </w:rPr>
              <w:t>uju</w:t>
            </w:r>
            <w:r w:rsidRPr="002E295C">
              <w:rPr>
                <w:rFonts w:ascii="Arial" w:hAnsi="Arial" w:cs="Arial"/>
                <w:lang w:val="hr-HR"/>
              </w:rPr>
              <w:t xml:space="preserve"> aktivnosti i </w:t>
            </w:r>
            <w:r w:rsidRPr="002A4B38">
              <w:rPr>
                <w:rFonts w:ascii="Arial" w:hAnsi="Arial" w:cs="Arial"/>
                <w:lang w:val="hr-HR"/>
              </w:rPr>
              <w:t xml:space="preserve">rezultate iz djelokruga rada odsjeka; </w:t>
            </w:r>
            <w:r w:rsidRPr="002E295C">
              <w:rPr>
                <w:rFonts w:ascii="Arial" w:hAnsi="Arial" w:cs="Arial"/>
                <w:lang w:val="hr-HR"/>
              </w:rPr>
              <w:t xml:space="preserve"> vrši i druge </w:t>
            </w:r>
            <w:r w:rsidRPr="002E295C">
              <w:rPr>
                <w:rFonts w:ascii="Arial" w:hAnsi="Arial" w:cs="Arial"/>
                <w:lang w:val="hr-HR"/>
              </w:rPr>
              <w:lastRenderedPageBreak/>
              <w:t>poslove koje odredi pretpostavljeni/a; za svoj rad i rad odsjeka i grupe, odgovara pretpostavljenom/oj.</w:t>
            </w:r>
          </w:p>
          <w:p w14:paraId="3EE9521F" w14:textId="77777777" w:rsidR="00830037" w:rsidRPr="002E295C" w:rsidRDefault="00830037" w:rsidP="00830037">
            <w:pPr>
              <w:jc w:val="both"/>
              <w:rPr>
                <w:rFonts w:ascii="Arial" w:hAnsi="Arial" w:cs="Arial"/>
                <w:lang w:val="hr-HR"/>
              </w:rPr>
            </w:pPr>
          </w:p>
        </w:tc>
      </w:tr>
      <w:tr w:rsidR="00830037" w:rsidRPr="00482836" w14:paraId="7525038C" w14:textId="77777777" w:rsidTr="00295052">
        <w:trPr>
          <w:trHeight w:val="292"/>
        </w:trPr>
        <w:tc>
          <w:tcPr>
            <w:tcW w:w="851" w:type="dxa"/>
            <w:tcBorders>
              <w:top w:val="single" w:sz="4" w:space="0" w:color="auto"/>
              <w:left w:val="single" w:sz="4" w:space="0" w:color="auto"/>
              <w:bottom w:val="single" w:sz="4" w:space="0" w:color="auto"/>
              <w:right w:val="single" w:sz="4" w:space="0" w:color="auto"/>
            </w:tcBorders>
          </w:tcPr>
          <w:p w14:paraId="5E54985D" w14:textId="2EDADAF3" w:rsidR="00830037" w:rsidRPr="002E295C" w:rsidRDefault="00295262" w:rsidP="00830037">
            <w:pPr>
              <w:overflowPunct w:val="0"/>
              <w:autoSpaceDE w:val="0"/>
              <w:autoSpaceDN w:val="0"/>
              <w:adjustRightInd w:val="0"/>
              <w:spacing w:after="0"/>
              <w:ind w:left="180" w:right="-198" w:hanging="288"/>
              <w:jc w:val="center"/>
              <w:textAlignment w:val="baseline"/>
              <w:rPr>
                <w:rFonts w:ascii="Arial" w:hAnsi="Arial" w:cs="Arial"/>
                <w:lang w:val="hr-HR"/>
              </w:rPr>
            </w:pPr>
            <w:r>
              <w:rPr>
                <w:rFonts w:ascii="Arial" w:hAnsi="Arial" w:cs="Arial"/>
                <w:lang w:val="hr-HR"/>
              </w:rPr>
              <w:lastRenderedPageBreak/>
              <w:t>76</w:t>
            </w:r>
            <w:r w:rsidR="00830037" w:rsidRPr="002E295C">
              <w:rPr>
                <w:rFonts w:ascii="Arial" w:hAnsi="Arial" w:cs="Arial"/>
                <w:lang w:val="hr-HR"/>
              </w:rPr>
              <w:t>.</w:t>
            </w:r>
          </w:p>
          <w:p w14:paraId="6E66231D" w14:textId="2F3E9DD2" w:rsidR="00830037" w:rsidRPr="002E295C" w:rsidRDefault="00295262" w:rsidP="00830037">
            <w:pPr>
              <w:overflowPunct w:val="0"/>
              <w:autoSpaceDE w:val="0"/>
              <w:autoSpaceDN w:val="0"/>
              <w:adjustRightInd w:val="0"/>
              <w:spacing w:after="0"/>
              <w:ind w:left="180" w:right="-198" w:hanging="288"/>
              <w:jc w:val="center"/>
              <w:textAlignment w:val="baseline"/>
              <w:rPr>
                <w:rFonts w:ascii="Arial" w:hAnsi="Arial" w:cs="Arial"/>
                <w:lang w:val="hr-HR"/>
              </w:rPr>
            </w:pPr>
            <w:r>
              <w:rPr>
                <w:rFonts w:ascii="Arial" w:hAnsi="Arial" w:cs="Arial"/>
                <w:lang w:val="hr-HR"/>
              </w:rPr>
              <w:t>77</w:t>
            </w:r>
            <w:r w:rsidR="00830037" w:rsidRPr="002E295C">
              <w:rPr>
                <w:rFonts w:ascii="Arial" w:hAnsi="Arial" w:cs="Arial"/>
                <w:lang w:val="hr-HR"/>
              </w:rPr>
              <w:t>.</w:t>
            </w:r>
          </w:p>
          <w:p w14:paraId="5F5E0EFD" w14:textId="047F3CAF" w:rsidR="00830037" w:rsidRPr="002E295C" w:rsidRDefault="00295262" w:rsidP="00830037">
            <w:pPr>
              <w:overflowPunct w:val="0"/>
              <w:autoSpaceDE w:val="0"/>
              <w:autoSpaceDN w:val="0"/>
              <w:adjustRightInd w:val="0"/>
              <w:spacing w:after="0"/>
              <w:ind w:left="180" w:right="-198" w:hanging="288"/>
              <w:jc w:val="center"/>
              <w:textAlignment w:val="baseline"/>
              <w:rPr>
                <w:rFonts w:ascii="Arial" w:hAnsi="Arial" w:cs="Arial"/>
                <w:lang w:val="hr-HR"/>
              </w:rPr>
            </w:pPr>
            <w:r>
              <w:rPr>
                <w:rFonts w:ascii="Arial" w:hAnsi="Arial" w:cs="Arial"/>
                <w:lang w:val="hr-HR"/>
              </w:rPr>
              <w:t>78</w:t>
            </w:r>
            <w:r w:rsidR="00830037" w:rsidRPr="002E295C">
              <w:rPr>
                <w:rFonts w:ascii="Arial" w:hAnsi="Arial" w:cs="Arial"/>
                <w:lang w:val="hr-HR"/>
              </w:rPr>
              <w:t>.</w:t>
            </w:r>
          </w:p>
          <w:p w14:paraId="3671D8B3" w14:textId="77777777" w:rsidR="00830037" w:rsidRPr="002E295C" w:rsidRDefault="00830037" w:rsidP="00830037">
            <w:pPr>
              <w:overflowPunct w:val="0"/>
              <w:autoSpaceDE w:val="0"/>
              <w:autoSpaceDN w:val="0"/>
              <w:adjustRightInd w:val="0"/>
              <w:ind w:left="180"/>
              <w:textAlignment w:val="baseline"/>
              <w:rPr>
                <w:rFonts w:ascii="Arial" w:hAnsi="Arial" w:cs="Arial"/>
                <w:lang w:val="hr-HR"/>
              </w:rPr>
            </w:pPr>
          </w:p>
          <w:p w14:paraId="48932E3B" w14:textId="77777777" w:rsidR="00830037" w:rsidRPr="002E295C" w:rsidRDefault="00830037" w:rsidP="00830037">
            <w:pPr>
              <w:overflowPunct w:val="0"/>
              <w:autoSpaceDE w:val="0"/>
              <w:autoSpaceDN w:val="0"/>
              <w:adjustRightInd w:val="0"/>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tcPr>
          <w:p w14:paraId="51617A27"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 – obavještajac/ka</w:t>
            </w:r>
          </w:p>
          <w:p w14:paraId="23981983" w14:textId="77777777" w:rsidR="00830037" w:rsidRPr="002E295C" w:rsidRDefault="00830037" w:rsidP="00830037">
            <w:pPr>
              <w:numPr>
                <w:ilvl w:val="0"/>
                <w:numId w:val="10"/>
              </w:numPr>
              <w:tabs>
                <w:tab w:val="left" w:pos="720"/>
              </w:tabs>
              <w:spacing w:after="0" w:line="300" w:lineRule="exact"/>
              <w:ind w:left="272" w:firstLine="0"/>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 matematičkih, tehničko -tehnoloških ili društvenih nauka</w:t>
            </w:r>
          </w:p>
          <w:p w14:paraId="1D178D49" w14:textId="77777777" w:rsidR="00830037" w:rsidRPr="002E295C" w:rsidRDefault="00830037" w:rsidP="00830037">
            <w:pPr>
              <w:numPr>
                <w:ilvl w:val="0"/>
                <w:numId w:val="10"/>
              </w:numPr>
              <w:tabs>
                <w:tab w:val="left" w:pos="720"/>
              </w:tabs>
              <w:spacing w:after="0" w:line="300" w:lineRule="exact"/>
              <w:ind w:left="272" w:firstLine="0"/>
              <w:jc w:val="both"/>
              <w:rPr>
                <w:rFonts w:ascii="Arial" w:hAnsi="Arial" w:cs="Arial"/>
                <w:color w:val="000000"/>
                <w:lang w:val="pl-PL"/>
              </w:rPr>
            </w:pPr>
            <w:r w:rsidRPr="002E295C">
              <w:rPr>
                <w:rFonts w:ascii="Arial" w:hAnsi="Arial" w:cs="Arial"/>
                <w:color w:val="000000"/>
                <w:lang w:val="pl-PL"/>
              </w:rPr>
              <w:t>Najmanje pet godina radnog iskustva</w:t>
            </w:r>
          </w:p>
          <w:p w14:paraId="2B93E311" w14:textId="77777777" w:rsidR="00830037" w:rsidRPr="002E295C" w:rsidRDefault="00830037" w:rsidP="00830037">
            <w:pPr>
              <w:numPr>
                <w:ilvl w:val="0"/>
                <w:numId w:val="10"/>
              </w:numPr>
              <w:tabs>
                <w:tab w:val="left" w:pos="720"/>
              </w:tabs>
              <w:spacing w:after="0" w:line="300" w:lineRule="exact"/>
              <w:ind w:left="272" w:firstLine="0"/>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637AC9D5" w14:textId="77777777" w:rsidR="00830037" w:rsidRPr="002E295C" w:rsidRDefault="00830037" w:rsidP="00830037">
            <w:pPr>
              <w:numPr>
                <w:ilvl w:val="0"/>
                <w:numId w:val="10"/>
              </w:numPr>
              <w:tabs>
                <w:tab w:val="left" w:pos="720"/>
              </w:tabs>
              <w:spacing w:after="0" w:line="300" w:lineRule="exact"/>
              <w:ind w:left="272" w:firstLine="0"/>
              <w:jc w:val="both"/>
              <w:rPr>
                <w:rFonts w:ascii="Arial" w:hAnsi="Arial" w:cs="Arial"/>
                <w:lang w:val="hr-HR"/>
              </w:rPr>
            </w:pPr>
            <w:r w:rsidRPr="002E295C">
              <w:rPr>
                <w:rFonts w:ascii="Arial" w:hAnsi="Arial" w:cs="Arial"/>
                <w:color w:val="000000"/>
                <w:lang w:val="pl-PL"/>
              </w:rPr>
              <w:t>Položen drugi stručni ispit za rad u državnim organima u oblasti carinskih poslova i</w:t>
            </w:r>
          </w:p>
          <w:p w14:paraId="789DD53B" w14:textId="77777777" w:rsidR="00830037" w:rsidRPr="002E295C" w:rsidRDefault="00830037" w:rsidP="00830037">
            <w:pPr>
              <w:numPr>
                <w:ilvl w:val="0"/>
                <w:numId w:val="10"/>
              </w:numPr>
              <w:tabs>
                <w:tab w:val="left" w:pos="720"/>
              </w:tabs>
              <w:spacing w:after="0" w:line="300" w:lineRule="exact"/>
              <w:ind w:left="272" w:firstLine="0"/>
              <w:jc w:val="both"/>
              <w:rPr>
                <w:rFonts w:ascii="Arial" w:hAnsi="Arial" w:cs="Arial"/>
                <w:b/>
                <w:bCs/>
                <w:lang w:val="hr-HR"/>
              </w:rPr>
            </w:pPr>
            <w:r w:rsidRPr="002E295C">
              <w:rPr>
                <w:rFonts w:ascii="Arial" w:hAnsi="Arial" w:cs="Arial"/>
                <w:color w:val="000000"/>
                <w:lang w:val="pl-PL"/>
              </w:rPr>
              <w:t>Znanje engleskog</w:t>
            </w:r>
            <w:r w:rsidRPr="002E295C">
              <w:rPr>
                <w:rFonts w:ascii="Arial" w:hAnsi="Arial" w:cs="Arial"/>
                <w:lang w:val="hr-HR"/>
              </w:rPr>
              <w:t xml:space="preserve"> jezika - nivo A2.</w:t>
            </w:r>
            <w:r w:rsidRPr="002E295C">
              <w:rPr>
                <w:rFonts w:ascii="Arial" w:hAnsi="Arial" w:cs="Arial"/>
                <w:bCs/>
                <w:lang w:val="hr-HR"/>
              </w:rPr>
              <w:t xml:space="preserve">                                                </w:t>
            </w:r>
            <w:r w:rsidRPr="002E295C">
              <w:rPr>
                <w:rFonts w:ascii="Arial" w:hAnsi="Arial" w:cs="Arial"/>
                <w:lang w:val="hr-HR"/>
              </w:rPr>
              <w:t xml:space="preserve">                                            </w:t>
            </w:r>
            <w:r w:rsidRPr="002E295C">
              <w:rPr>
                <w:rFonts w:ascii="Arial" w:hAnsi="Arial" w:cs="Arial"/>
                <w:bCs/>
                <w:lang w:val="hr-HR"/>
              </w:rPr>
              <w:t xml:space="preserve">             </w:t>
            </w:r>
            <w:r w:rsidRPr="002E295C">
              <w:rPr>
                <w:rFonts w:ascii="Arial" w:hAnsi="Arial" w:cs="Arial"/>
                <w:b/>
                <w:bCs/>
                <w:lang w:val="hr-HR"/>
              </w:rPr>
              <w:t xml:space="preserve">                           </w:t>
            </w:r>
          </w:p>
          <w:p w14:paraId="5A0A2501" w14:textId="77777777" w:rsidR="00830037" w:rsidRPr="002E295C" w:rsidRDefault="00830037" w:rsidP="00830037">
            <w:pPr>
              <w:jc w:val="both"/>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23A78D8" w14:textId="77777777" w:rsidR="00830037" w:rsidRPr="002E295C" w:rsidRDefault="00830037" w:rsidP="00830037">
            <w:pPr>
              <w:jc w:val="center"/>
              <w:rPr>
                <w:rFonts w:ascii="Arial" w:hAnsi="Arial" w:cs="Arial"/>
                <w:lang w:val="hr-HR"/>
              </w:rPr>
            </w:pPr>
            <w:r w:rsidRPr="002E295C">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283ADC5F" w14:textId="77777777" w:rsidR="00830037" w:rsidRPr="002E295C" w:rsidRDefault="00830037" w:rsidP="00830037">
            <w:pPr>
              <w:jc w:val="both"/>
              <w:rPr>
                <w:rFonts w:ascii="Arial" w:hAnsi="Arial" w:cs="Arial"/>
                <w:lang w:val="hr-HR"/>
              </w:rPr>
            </w:pPr>
            <w:r w:rsidRPr="002E295C">
              <w:rPr>
                <w:rFonts w:ascii="Arial" w:hAnsi="Arial" w:cs="Arial"/>
                <w:lang w:val="hr-HR"/>
              </w:rPr>
              <w:t xml:space="preserve">Prikuplja, analizira, istražuje i selektuje obavještajne podatake o potencijalnim carinskim prekršajima i krivičnim djelima osiguravajući povjerljivost i zaštitu svih informacija; prikuplja i analizira obavještajne informacije iz svih raspoloživih izvora u cilju sprječavanja i otkrivanja svih oblika krijumčarenja; prikuplja i analizira podatke potrebne za analizu rizika na centralnom i lokalnom nivou; učestvuje u koncipiranju strategije razvoja baze podataka; organizuje i sprovodi selektivnost i ciljno praćenje u okviru sistema za analizu rizika; </w:t>
            </w:r>
            <w:r w:rsidRPr="002A4B38">
              <w:rPr>
                <w:rFonts w:ascii="Arial" w:hAnsi="Arial" w:cs="Arial"/>
                <w:lang w:val="hr-HR"/>
              </w:rPr>
              <w:t>daje</w:t>
            </w:r>
            <w:r w:rsidRPr="002E295C">
              <w:rPr>
                <w:rFonts w:ascii="Arial" w:hAnsi="Arial" w:cs="Arial"/>
                <w:lang w:val="hr-HR"/>
              </w:rPr>
              <w:t xml:space="preserve"> </w:t>
            </w:r>
            <w:r w:rsidRPr="002A4B38">
              <w:rPr>
                <w:rFonts w:ascii="Arial" w:hAnsi="Arial" w:cs="Arial"/>
                <w:lang w:val="hr-HR"/>
              </w:rPr>
              <w:t>predloge</w:t>
            </w:r>
            <w:r w:rsidRPr="002E295C">
              <w:rPr>
                <w:rFonts w:ascii="Arial" w:hAnsi="Arial" w:cs="Arial"/>
                <w:lang w:val="hr-HR"/>
              </w:rPr>
              <w:t xml:space="preserve"> </w:t>
            </w:r>
            <w:r w:rsidRPr="002A4B38">
              <w:rPr>
                <w:rFonts w:ascii="Arial" w:hAnsi="Arial" w:cs="Arial"/>
                <w:lang w:val="hr-HR"/>
              </w:rPr>
              <w:t>za</w:t>
            </w:r>
            <w:r w:rsidRPr="002E295C">
              <w:rPr>
                <w:rFonts w:ascii="Arial" w:hAnsi="Arial" w:cs="Arial"/>
                <w:lang w:val="hr-HR"/>
              </w:rPr>
              <w:t xml:space="preserve"> </w:t>
            </w:r>
            <w:r w:rsidRPr="002A4B38">
              <w:rPr>
                <w:rFonts w:ascii="Arial" w:hAnsi="Arial" w:cs="Arial"/>
                <w:lang w:val="hr-HR"/>
              </w:rPr>
              <w:t xml:space="preserve">kontrole </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provjere</w:t>
            </w:r>
            <w:r w:rsidRPr="002E295C">
              <w:rPr>
                <w:rFonts w:ascii="Arial" w:hAnsi="Arial" w:cs="Arial"/>
                <w:lang w:val="hr-HR"/>
              </w:rPr>
              <w:t xml:space="preserve"> u cilju  </w:t>
            </w:r>
            <w:r w:rsidRPr="002A4B38">
              <w:rPr>
                <w:rFonts w:ascii="Arial" w:hAnsi="Arial" w:cs="Arial"/>
                <w:lang w:val="hr-HR"/>
              </w:rPr>
              <w:t>suzbijanja</w:t>
            </w:r>
            <w:r w:rsidRPr="002E295C">
              <w:rPr>
                <w:rFonts w:ascii="Arial" w:hAnsi="Arial" w:cs="Arial"/>
                <w:lang w:val="hr-HR"/>
              </w:rPr>
              <w:t xml:space="preserve"> svih </w:t>
            </w:r>
            <w:r w:rsidRPr="002A4B38">
              <w:rPr>
                <w:rFonts w:ascii="Arial" w:hAnsi="Arial" w:cs="Arial"/>
                <w:lang w:val="hr-HR"/>
              </w:rPr>
              <w:t>oblika</w:t>
            </w:r>
            <w:r w:rsidRPr="002E295C">
              <w:rPr>
                <w:rFonts w:ascii="Arial" w:hAnsi="Arial" w:cs="Arial"/>
                <w:lang w:val="hr-HR"/>
              </w:rPr>
              <w:t xml:space="preserve"> </w:t>
            </w:r>
            <w:r w:rsidRPr="002A4B38">
              <w:rPr>
                <w:rFonts w:ascii="Arial" w:hAnsi="Arial" w:cs="Arial"/>
                <w:lang w:val="hr-HR"/>
              </w:rPr>
              <w:t>prevara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krijum</w:t>
            </w:r>
            <w:r w:rsidRPr="002E295C">
              <w:rPr>
                <w:rFonts w:ascii="Arial" w:hAnsi="Arial" w:cs="Arial"/>
                <w:lang w:val="hr-HR"/>
              </w:rPr>
              <w:t>č</w:t>
            </w:r>
            <w:r w:rsidRPr="002A4B38">
              <w:rPr>
                <w:rFonts w:ascii="Arial" w:hAnsi="Arial" w:cs="Arial"/>
                <w:lang w:val="hr-HR"/>
              </w:rPr>
              <w:t>arenja</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 xml:space="preserve"> </w:t>
            </w:r>
            <w:r w:rsidRPr="002A4B38">
              <w:rPr>
                <w:rFonts w:ascii="Arial" w:hAnsi="Arial" w:cs="Arial"/>
                <w:lang w:val="hr-HR"/>
              </w:rPr>
              <w:t>osnovu</w:t>
            </w:r>
            <w:r w:rsidRPr="002E295C">
              <w:rPr>
                <w:rFonts w:ascii="Arial" w:hAnsi="Arial" w:cs="Arial"/>
                <w:lang w:val="hr-HR"/>
              </w:rPr>
              <w:t xml:space="preserve"> </w:t>
            </w:r>
            <w:r w:rsidRPr="002A4B38">
              <w:rPr>
                <w:rFonts w:ascii="Arial" w:hAnsi="Arial" w:cs="Arial"/>
                <w:lang w:val="hr-HR"/>
              </w:rPr>
              <w:t>analiziranih</w:t>
            </w:r>
            <w:r w:rsidRPr="002E295C">
              <w:rPr>
                <w:rFonts w:ascii="Arial" w:hAnsi="Arial" w:cs="Arial"/>
                <w:lang w:val="hr-HR"/>
              </w:rPr>
              <w:t xml:space="preserve"> </w:t>
            </w:r>
            <w:r w:rsidRPr="002A4B38">
              <w:rPr>
                <w:rFonts w:ascii="Arial" w:hAnsi="Arial" w:cs="Arial"/>
                <w:lang w:val="hr-HR"/>
              </w:rPr>
              <w:t>podataka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prikupljenih obavještajnih </w:t>
            </w:r>
            <w:r w:rsidRPr="002A4B38">
              <w:rPr>
                <w:rFonts w:ascii="Arial" w:hAnsi="Arial" w:cs="Arial"/>
                <w:lang w:val="hr-HR"/>
              </w:rPr>
              <w:t>informacija</w:t>
            </w:r>
            <w:r w:rsidRPr="002E295C">
              <w:rPr>
                <w:rFonts w:ascii="Arial" w:hAnsi="Arial" w:cs="Arial"/>
                <w:lang w:val="hr-HR"/>
              </w:rPr>
              <w:t xml:space="preserve">; vrši </w:t>
            </w:r>
            <w:r w:rsidRPr="002A4B38">
              <w:rPr>
                <w:rFonts w:ascii="Arial" w:hAnsi="Arial" w:cs="Arial"/>
                <w:lang w:val="hr-HR"/>
              </w:rPr>
              <w:t>prijem</w:t>
            </w:r>
            <w:r w:rsidRPr="002E295C">
              <w:rPr>
                <w:rFonts w:ascii="Arial" w:hAnsi="Arial" w:cs="Arial"/>
                <w:lang w:val="hr-HR"/>
              </w:rPr>
              <w:t xml:space="preserve">, </w:t>
            </w:r>
            <w:r w:rsidRPr="002A4B38">
              <w:rPr>
                <w:rFonts w:ascii="Arial" w:hAnsi="Arial" w:cs="Arial"/>
                <w:lang w:val="hr-HR"/>
              </w:rPr>
              <w:t>obradu</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analizu</w:t>
            </w:r>
            <w:r w:rsidRPr="002E295C">
              <w:rPr>
                <w:rFonts w:ascii="Arial" w:hAnsi="Arial" w:cs="Arial"/>
                <w:lang w:val="hr-HR"/>
              </w:rPr>
              <w:t xml:space="preserve"> </w:t>
            </w:r>
            <w:r w:rsidRPr="002A4B38">
              <w:rPr>
                <w:rFonts w:ascii="Arial" w:hAnsi="Arial" w:cs="Arial"/>
                <w:lang w:val="hr-HR"/>
              </w:rPr>
              <w:t>informacija</w:t>
            </w:r>
            <w:r w:rsidRPr="002E295C">
              <w:rPr>
                <w:rFonts w:ascii="Arial" w:hAnsi="Arial" w:cs="Arial"/>
                <w:lang w:val="hr-HR"/>
              </w:rPr>
              <w:t xml:space="preserve"> </w:t>
            </w:r>
            <w:r w:rsidRPr="002A4B38">
              <w:rPr>
                <w:rFonts w:ascii="Arial" w:hAnsi="Arial" w:cs="Arial"/>
                <w:lang w:val="hr-HR"/>
              </w:rPr>
              <w:t>o</w:t>
            </w:r>
            <w:r w:rsidRPr="002E295C">
              <w:rPr>
                <w:rFonts w:ascii="Arial" w:hAnsi="Arial" w:cs="Arial"/>
                <w:lang w:val="hr-HR"/>
              </w:rPr>
              <w:t xml:space="preserve"> </w:t>
            </w:r>
            <w:r w:rsidRPr="002A4B38">
              <w:rPr>
                <w:rFonts w:ascii="Arial" w:hAnsi="Arial" w:cs="Arial"/>
                <w:lang w:val="hr-HR"/>
              </w:rPr>
              <w:t>najavama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š</w:t>
            </w:r>
            <w:r w:rsidRPr="002A4B38">
              <w:rPr>
                <w:rFonts w:ascii="Arial" w:hAnsi="Arial" w:cs="Arial"/>
                <w:lang w:val="hr-HR"/>
              </w:rPr>
              <w:t>iljki u svim vidovima saobraćaja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predlagnje</w:t>
            </w:r>
            <w:r w:rsidRPr="002E295C">
              <w:rPr>
                <w:rFonts w:ascii="Arial" w:hAnsi="Arial" w:cs="Arial"/>
                <w:lang w:val="hr-HR"/>
              </w:rPr>
              <w:t xml:space="preserve"> </w:t>
            </w:r>
            <w:r w:rsidRPr="002A4B38">
              <w:rPr>
                <w:rFonts w:ascii="Arial" w:hAnsi="Arial" w:cs="Arial"/>
                <w:lang w:val="hr-HR"/>
              </w:rPr>
              <w:t>kontrole</w:t>
            </w:r>
            <w:r w:rsidRPr="002E295C">
              <w:rPr>
                <w:rFonts w:ascii="Arial" w:hAnsi="Arial" w:cs="Arial"/>
                <w:lang w:val="hr-HR"/>
              </w:rPr>
              <w:t xml:space="preserve"> </w:t>
            </w:r>
            <w:r w:rsidRPr="00195C9D">
              <w:rPr>
                <w:rFonts w:ascii="Arial" w:hAnsi="Arial" w:cs="Arial"/>
                <w:color w:val="000000" w:themeColor="text1"/>
                <w:lang w:val="hr-HR"/>
              </w:rPr>
              <w:t>pošiljki;</w:t>
            </w:r>
            <w:r w:rsidRPr="00195C9D">
              <w:rPr>
                <w:rFonts w:ascii="Arial" w:hAnsi="Arial" w:cs="Arial"/>
                <w:bCs/>
                <w:color w:val="000000" w:themeColor="text1"/>
                <w:lang w:val="hr-HR"/>
              </w:rPr>
              <w:t xml:space="preserve"> vrši </w:t>
            </w:r>
            <w:r w:rsidRPr="00195C9D">
              <w:rPr>
                <w:rFonts w:ascii="Arial" w:hAnsi="Arial" w:cs="Arial"/>
                <w:color w:val="000000" w:themeColor="text1"/>
                <w:lang w:val="hr-HR"/>
              </w:rPr>
              <w:t xml:space="preserve"> unos i ažuriranje podataka o prevarama i nepravilnostima</w:t>
            </w:r>
            <w:r w:rsidRPr="00195C9D">
              <w:rPr>
                <w:color w:val="000000" w:themeColor="text1"/>
                <w:lang w:val="hr-HR"/>
              </w:rPr>
              <w:t xml:space="preserve"> </w:t>
            </w:r>
            <w:r w:rsidRPr="00195C9D">
              <w:rPr>
                <w:rFonts w:ascii="Arial" w:hAnsi="Arial" w:cs="Arial"/>
                <w:color w:val="000000" w:themeColor="text1"/>
                <w:lang w:val="hr-HR"/>
              </w:rPr>
              <w:t xml:space="preserve">koja premašuju propisani iznos od strane EU u  odnosu na tradicionalna vlastita sredstva u  OWNRES modul- međunarodni informacioni sistema za evidentiranje i ažuriranje podataka o prevarama i nepravilnostima, u skladu sa propisima EU,  učestvuje u sprovođenju međunarodnih zajedničkih </w:t>
            </w:r>
            <w:r w:rsidRPr="002A4B38">
              <w:rPr>
                <w:rFonts w:ascii="Arial" w:hAnsi="Arial" w:cs="Arial"/>
                <w:lang w:val="hr-HR"/>
              </w:rPr>
              <w:t>carinskih</w:t>
            </w:r>
            <w:r w:rsidRPr="002E295C">
              <w:rPr>
                <w:rFonts w:ascii="Arial" w:hAnsi="Arial" w:cs="Arial"/>
                <w:lang w:val="hr-HR"/>
              </w:rPr>
              <w:t xml:space="preserve"> </w:t>
            </w:r>
            <w:r w:rsidRPr="002A4B38">
              <w:rPr>
                <w:rFonts w:ascii="Arial" w:hAnsi="Arial" w:cs="Arial"/>
                <w:lang w:val="hr-HR"/>
              </w:rPr>
              <w:t>operacija</w:t>
            </w:r>
            <w:r w:rsidRPr="002E295C">
              <w:rPr>
                <w:rFonts w:ascii="Arial" w:hAnsi="Arial" w:cs="Arial"/>
                <w:lang w:val="hr-HR"/>
              </w:rPr>
              <w:t xml:space="preserve"> i </w:t>
            </w:r>
            <w:r w:rsidRPr="002A4B38">
              <w:rPr>
                <w:rFonts w:ascii="Arial" w:hAnsi="Arial" w:cs="Arial"/>
                <w:lang w:val="hr-HR"/>
              </w:rPr>
              <w:t>stru</w:t>
            </w:r>
            <w:r w:rsidRPr="002E295C">
              <w:rPr>
                <w:rFonts w:ascii="Arial" w:hAnsi="Arial" w:cs="Arial"/>
                <w:lang w:val="hr-HR"/>
              </w:rPr>
              <w:t>č</w:t>
            </w:r>
            <w:r w:rsidRPr="002A4B38">
              <w:rPr>
                <w:rFonts w:ascii="Arial" w:hAnsi="Arial" w:cs="Arial"/>
                <w:lang w:val="hr-HR"/>
              </w:rPr>
              <w:t>nih</w:t>
            </w:r>
            <w:r w:rsidRPr="002E295C">
              <w:rPr>
                <w:rFonts w:ascii="Arial" w:hAnsi="Arial" w:cs="Arial"/>
                <w:lang w:val="hr-HR"/>
              </w:rPr>
              <w:t xml:space="preserve"> </w:t>
            </w:r>
            <w:r w:rsidRPr="002A4B38">
              <w:rPr>
                <w:rFonts w:ascii="Arial" w:hAnsi="Arial" w:cs="Arial"/>
                <w:lang w:val="hr-HR"/>
              </w:rPr>
              <w:t>aktivnosti</w:t>
            </w:r>
            <w:r w:rsidRPr="002E295C">
              <w:rPr>
                <w:rFonts w:ascii="Arial" w:hAnsi="Arial" w:cs="Arial"/>
                <w:lang w:val="hr-HR"/>
              </w:rPr>
              <w:t xml:space="preserve"> </w:t>
            </w:r>
            <w:r w:rsidRPr="002A4B38">
              <w:rPr>
                <w:rFonts w:ascii="Arial" w:hAnsi="Arial" w:cs="Arial"/>
                <w:lang w:val="hr-HR"/>
              </w:rPr>
              <w:t>vezanih za sistem za</w:t>
            </w:r>
            <w:r w:rsidRPr="002E295C">
              <w:rPr>
                <w:rFonts w:ascii="Arial" w:hAnsi="Arial" w:cs="Arial"/>
                <w:lang w:val="hr-HR"/>
              </w:rPr>
              <w:t xml:space="preserve"> </w:t>
            </w:r>
            <w:r w:rsidRPr="002A4B38">
              <w:rPr>
                <w:rFonts w:ascii="Arial" w:hAnsi="Arial" w:cs="Arial"/>
                <w:lang w:val="hr-HR"/>
              </w:rPr>
              <w:t>upravljanje</w:t>
            </w:r>
            <w:r w:rsidRPr="002E295C">
              <w:rPr>
                <w:rFonts w:ascii="Arial" w:hAnsi="Arial" w:cs="Arial"/>
                <w:lang w:val="hr-HR"/>
              </w:rPr>
              <w:t xml:space="preserve"> </w:t>
            </w:r>
            <w:r w:rsidRPr="002A4B38">
              <w:rPr>
                <w:rFonts w:ascii="Arial" w:hAnsi="Arial" w:cs="Arial"/>
                <w:lang w:val="hr-HR"/>
              </w:rPr>
              <w:t>rizicima</w:t>
            </w:r>
            <w:r w:rsidRPr="002E295C">
              <w:rPr>
                <w:rFonts w:ascii="Arial" w:hAnsi="Arial" w:cs="Arial"/>
                <w:lang w:val="hr-HR"/>
              </w:rPr>
              <w:t xml:space="preserve">; vrši uvid u informacije koje su sadržane u bazi podataka; odgovoran je za zaštitu podataka u bazi; priprema izvještaje; </w:t>
            </w:r>
            <w:r w:rsidRPr="002E295C">
              <w:rPr>
                <w:rFonts w:ascii="Arial" w:hAnsi="Arial" w:cs="Arial"/>
                <w:lang w:val="pl-PL"/>
              </w:rPr>
              <w:t>vrši i druge poslove koje odredi pretpostavljeni/a</w:t>
            </w:r>
            <w:r w:rsidRPr="002A4B38">
              <w:rPr>
                <w:rFonts w:ascii="Arial" w:hAnsi="Arial" w:cs="Arial"/>
                <w:lang w:val="hr-HR"/>
              </w:rPr>
              <w:t>.</w:t>
            </w:r>
          </w:p>
        </w:tc>
      </w:tr>
      <w:bookmarkEnd w:id="6"/>
      <w:tr w:rsidR="00830037" w:rsidRPr="00482836" w14:paraId="4961CC7D" w14:textId="77777777" w:rsidTr="00295052">
        <w:trPr>
          <w:trHeight w:val="2446"/>
        </w:trPr>
        <w:tc>
          <w:tcPr>
            <w:tcW w:w="851" w:type="dxa"/>
            <w:tcBorders>
              <w:top w:val="single" w:sz="4" w:space="0" w:color="auto"/>
              <w:left w:val="single" w:sz="4" w:space="0" w:color="auto"/>
              <w:bottom w:val="single" w:sz="4" w:space="0" w:color="auto"/>
              <w:right w:val="single" w:sz="4" w:space="0" w:color="auto"/>
            </w:tcBorders>
            <w:hideMark/>
          </w:tcPr>
          <w:p w14:paraId="2806064D" w14:textId="1540F374" w:rsidR="00830037" w:rsidRPr="002E295C" w:rsidRDefault="00295262" w:rsidP="00830037">
            <w:pPr>
              <w:overflowPunct w:val="0"/>
              <w:autoSpaceDE w:val="0"/>
              <w:autoSpaceDN w:val="0"/>
              <w:adjustRightInd w:val="0"/>
              <w:spacing w:after="0"/>
              <w:ind w:left="-97" w:right="-70" w:hanging="21"/>
              <w:jc w:val="center"/>
              <w:textAlignment w:val="baseline"/>
              <w:rPr>
                <w:rFonts w:ascii="Arial" w:hAnsi="Arial" w:cs="Arial"/>
                <w:lang w:val="hr-HR"/>
              </w:rPr>
            </w:pPr>
            <w:r>
              <w:rPr>
                <w:rFonts w:ascii="Arial" w:hAnsi="Arial" w:cs="Arial"/>
                <w:lang w:val="hr-HR"/>
              </w:rPr>
              <w:t>79</w:t>
            </w:r>
            <w:r w:rsidR="00830037">
              <w:rPr>
                <w:rFonts w:ascii="Arial" w:hAnsi="Arial" w:cs="Arial"/>
                <w:lang w:val="hr-HR"/>
              </w:rPr>
              <w:t>.</w:t>
            </w:r>
          </w:p>
          <w:p w14:paraId="0A2C75F1" w14:textId="1C28F850" w:rsidR="00830037" w:rsidRPr="002E295C" w:rsidRDefault="00295262" w:rsidP="00830037">
            <w:pPr>
              <w:overflowPunct w:val="0"/>
              <w:autoSpaceDE w:val="0"/>
              <w:autoSpaceDN w:val="0"/>
              <w:adjustRightInd w:val="0"/>
              <w:spacing w:after="0"/>
              <w:ind w:left="-97" w:right="-70" w:hanging="21"/>
              <w:jc w:val="center"/>
              <w:textAlignment w:val="baseline"/>
              <w:rPr>
                <w:rFonts w:ascii="Arial" w:hAnsi="Arial" w:cs="Arial"/>
                <w:lang w:val="hr-HR"/>
              </w:rPr>
            </w:pPr>
            <w:r>
              <w:rPr>
                <w:rFonts w:ascii="Arial" w:hAnsi="Arial" w:cs="Arial"/>
                <w:lang w:val="hr-HR"/>
              </w:rPr>
              <w:t>80</w:t>
            </w:r>
            <w:r w:rsidR="00830037" w:rsidRPr="002E295C">
              <w:rPr>
                <w:rFonts w:ascii="Arial" w:hAnsi="Arial" w:cs="Arial"/>
                <w:lang w:val="hr-HR"/>
              </w:rPr>
              <w:t>.</w:t>
            </w:r>
          </w:p>
          <w:p w14:paraId="5657B9DC" w14:textId="77777777" w:rsidR="00830037" w:rsidRPr="002E295C" w:rsidRDefault="00830037" w:rsidP="00830037">
            <w:pPr>
              <w:overflowPunct w:val="0"/>
              <w:autoSpaceDE w:val="0"/>
              <w:autoSpaceDN w:val="0"/>
              <w:adjustRightInd w:val="0"/>
              <w:spacing w:after="0"/>
              <w:ind w:left="-97" w:right="-70" w:hanging="21"/>
              <w:jc w:val="center"/>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7E82093B"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 Samostalni/a  carinski/a inspektor/ka I – analitičar/ka</w:t>
            </w:r>
          </w:p>
          <w:p w14:paraId="5DA9143E"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3A7A7972"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lastRenderedPageBreak/>
              <w:t>Najmanje pet godina radnog iskustva</w:t>
            </w:r>
          </w:p>
          <w:p w14:paraId="0791EBF9"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041675F8"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6CB85BA5"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color w:val="000000"/>
                <w:lang w:val="pl-PL"/>
              </w:rPr>
              <w:t>Znanje engleskog</w:t>
            </w:r>
            <w:r w:rsidRPr="002E295C">
              <w:rPr>
                <w:rFonts w:ascii="Arial" w:hAnsi="Arial" w:cs="Arial"/>
                <w:lang w:val="hr-HR"/>
              </w:rPr>
              <w:t xml:space="preserve"> jezika - nivo A2.</w:t>
            </w:r>
            <w:r w:rsidRPr="002E295C">
              <w:rPr>
                <w:rFonts w:ascii="Arial" w:hAnsi="Arial" w:cs="Arial"/>
                <w:bCs/>
                <w:lang w:val="hr-HR"/>
              </w:rPr>
              <w:t xml:space="preserve">                                                </w:t>
            </w:r>
            <w:r w:rsidRPr="002E295C">
              <w:rPr>
                <w:rFonts w:ascii="Arial" w:hAnsi="Arial" w:cs="Arial"/>
                <w:lang w:val="hr-HR"/>
              </w:rPr>
              <w:t xml:space="preserve">                                            </w:t>
            </w:r>
            <w:r w:rsidRPr="002E295C">
              <w:rPr>
                <w:rFonts w:ascii="Arial" w:hAnsi="Arial" w:cs="Arial"/>
                <w:bCs/>
                <w:lang w:val="hr-HR"/>
              </w:rPr>
              <w:t xml:space="preserve">             </w:t>
            </w:r>
            <w:r w:rsidRPr="002E295C">
              <w:rPr>
                <w:rFonts w:ascii="Arial" w:hAnsi="Arial" w:cs="Arial"/>
                <w:b/>
                <w:bCs/>
                <w:lang w:val="hr-HR"/>
              </w:rPr>
              <w:t xml:space="preserve">                           </w:t>
            </w:r>
          </w:p>
        </w:tc>
        <w:tc>
          <w:tcPr>
            <w:tcW w:w="1260" w:type="dxa"/>
            <w:gridSpan w:val="4"/>
            <w:tcBorders>
              <w:top w:val="single" w:sz="4" w:space="0" w:color="auto"/>
              <w:left w:val="single" w:sz="4" w:space="0" w:color="auto"/>
              <w:bottom w:val="single" w:sz="4" w:space="0" w:color="auto"/>
              <w:right w:val="single" w:sz="4" w:space="0" w:color="auto"/>
            </w:tcBorders>
            <w:hideMark/>
          </w:tcPr>
          <w:p w14:paraId="77A0BDC0" w14:textId="19EF62E2" w:rsidR="00830037" w:rsidRPr="002E295C" w:rsidRDefault="00830037" w:rsidP="00830037">
            <w:pPr>
              <w:jc w:val="center"/>
              <w:rPr>
                <w:rFonts w:ascii="Arial" w:hAnsi="Arial" w:cs="Arial"/>
                <w:lang w:val="hr-HR"/>
              </w:rPr>
            </w:pPr>
            <w:r>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6C9C75D8" w14:textId="77777777" w:rsidR="00830037" w:rsidRPr="00831E50" w:rsidRDefault="00830037" w:rsidP="00830037">
            <w:pPr>
              <w:jc w:val="both"/>
              <w:rPr>
                <w:rFonts w:ascii="Arial" w:hAnsi="Arial" w:cs="Arial"/>
                <w:bCs/>
                <w:lang w:val="hr-HR"/>
              </w:rPr>
            </w:pPr>
            <w:r w:rsidRPr="002E295C">
              <w:rPr>
                <w:rFonts w:ascii="Arial" w:hAnsi="Arial" w:cs="Arial"/>
                <w:bCs/>
                <w:lang w:val="hr-HR"/>
              </w:rPr>
              <w:t xml:space="preserve">Istražuje, prikuplja, analizira i selektuje dobijene obavještajne podatke o potencijalnim carinskim prekršajima i krivičnim djelima osiguravajući povjerljivost i zaštitu svih informacija; prikuplja informacije iz svih raspoloživih izvora; prikuplja i analizira podatke potrebne za analizu rizika na  centralnom i lokalnom nivou; unosi podatke u bazu podataka; organizuje i sprovodi selektivnost i ciljno praćenje u okviru sistema za </w:t>
            </w:r>
            <w:r w:rsidRPr="002E295C">
              <w:rPr>
                <w:rFonts w:ascii="Arial" w:hAnsi="Arial" w:cs="Arial"/>
                <w:bCs/>
                <w:lang w:val="hr-HR"/>
              </w:rPr>
              <w:lastRenderedPageBreak/>
              <w:t>analizu rizika; administrira aktivnosti u elektronskom registru upravljanja rizikom; izrađuje i ažurira registar rizika; kreira i ažurira profile rizika u skladu sa rezultatima povratnih informacija, rezultatima inspekcijskih kontrola i provjera, rezultatima istraga ili aktivnostima timova za suzbijanje krijumčarenja; daje predloge za kontrole i provjere u cilju suzbijanja svih oblika prevara i krijumčarenja na osnovu analiziranih podataka i prikupljenih  informacija;  vrši prijem, obradu i analizu informacija o najavama pošiljki u svim vidovima saobraćaja i predlaže kontrole; dostavlja podatke službenicima na terenu uz saglasnost pretpostavljenog; bavi se važnijim obavještajnim slučajevima; provjerava informacije koje se unose u bazu podataka; prikuplja i analizira informacije i podatake dobijene iz međunarodne razmjene; vrši razmjenu obavještajnih podataka sa carinskim administracijama i partnerskim službama;  unosi podatke u međunarodne baze podataka; odgovoran je za zaštitu podataka u bazi; pravi strateške analize na osnovu podataka u bazi; priprema izvještaje, vrši i druge poslove po nalogu pretpostavljenih.</w:t>
            </w:r>
          </w:p>
        </w:tc>
      </w:tr>
      <w:tr w:rsidR="00830037" w:rsidRPr="00482836" w14:paraId="503C2667" w14:textId="77777777" w:rsidTr="00295052">
        <w:trPr>
          <w:trHeight w:val="2446"/>
        </w:trPr>
        <w:tc>
          <w:tcPr>
            <w:tcW w:w="851" w:type="dxa"/>
            <w:tcBorders>
              <w:top w:val="single" w:sz="4" w:space="0" w:color="auto"/>
              <w:left w:val="single" w:sz="4" w:space="0" w:color="auto"/>
              <w:bottom w:val="single" w:sz="4" w:space="0" w:color="auto"/>
              <w:right w:val="single" w:sz="4" w:space="0" w:color="auto"/>
            </w:tcBorders>
          </w:tcPr>
          <w:p w14:paraId="3C1481AA" w14:textId="336E5085" w:rsidR="00830037" w:rsidRDefault="00830037" w:rsidP="00830037">
            <w:pPr>
              <w:overflowPunct w:val="0"/>
              <w:autoSpaceDE w:val="0"/>
              <w:autoSpaceDN w:val="0"/>
              <w:adjustRightInd w:val="0"/>
              <w:spacing w:after="0"/>
              <w:ind w:left="-97" w:right="-70" w:hanging="21"/>
              <w:jc w:val="center"/>
              <w:textAlignment w:val="baseline"/>
              <w:rPr>
                <w:rFonts w:ascii="Arial" w:hAnsi="Arial" w:cs="Arial"/>
                <w:lang w:val="hr-HR"/>
              </w:rPr>
            </w:pPr>
            <w:r>
              <w:rPr>
                <w:rFonts w:ascii="Arial" w:hAnsi="Arial" w:cs="Arial"/>
                <w:lang w:val="hr-HR"/>
              </w:rPr>
              <w:lastRenderedPageBreak/>
              <w:t>8</w:t>
            </w:r>
            <w:r w:rsidR="00295262">
              <w:rPr>
                <w:rFonts w:ascii="Arial" w:hAnsi="Arial" w:cs="Arial"/>
                <w:lang w:val="hr-HR"/>
              </w:rPr>
              <w:t>1</w:t>
            </w:r>
            <w:r>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70708F4D"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w:t>
            </w:r>
            <w:r>
              <w:rPr>
                <w:rFonts w:ascii="Arial" w:hAnsi="Arial" w:cs="Arial"/>
                <w:b/>
                <w:bCs/>
                <w:lang w:val="hr-HR"/>
              </w:rPr>
              <w:t>II</w:t>
            </w:r>
            <w:r w:rsidRPr="002E295C">
              <w:rPr>
                <w:rFonts w:ascii="Arial" w:hAnsi="Arial" w:cs="Arial"/>
                <w:b/>
                <w:bCs/>
                <w:lang w:val="hr-HR"/>
              </w:rPr>
              <w:t xml:space="preserve"> – analitičar/ka</w:t>
            </w:r>
          </w:p>
          <w:p w14:paraId="29366ADB"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27AE28C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jedna</w:t>
            </w:r>
            <w:r w:rsidRPr="002E295C">
              <w:rPr>
                <w:rFonts w:ascii="Arial" w:hAnsi="Arial" w:cs="Arial"/>
                <w:color w:val="000000"/>
                <w:lang w:val="pl-PL"/>
              </w:rPr>
              <w:t xml:space="preserve"> godina radnog iskustva</w:t>
            </w:r>
          </w:p>
          <w:p w14:paraId="5F5E3BBE"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285FE364" w14:textId="77777777" w:rsidR="00D97FC4" w:rsidRPr="00D97FC4" w:rsidRDefault="00830037" w:rsidP="00D97FC4">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Položen drugi stručni ispit za rad u državnim organima u oblasti carinskih poslova i</w:t>
            </w:r>
          </w:p>
          <w:p w14:paraId="79BF3670" w14:textId="7D72637E" w:rsidR="00830037" w:rsidRPr="002E295C" w:rsidRDefault="00830037" w:rsidP="00D97FC4">
            <w:pPr>
              <w:numPr>
                <w:ilvl w:val="0"/>
                <w:numId w:val="10"/>
              </w:numPr>
              <w:tabs>
                <w:tab w:val="left" w:pos="720"/>
              </w:tabs>
              <w:spacing w:after="0" w:line="300" w:lineRule="exact"/>
              <w:jc w:val="both"/>
              <w:rPr>
                <w:rFonts w:ascii="Arial" w:hAnsi="Arial" w:cs="Arial"/>
                <w:b/>
                <w:bCs/>
                <w:lang w:val="hr-HR"/>
              </w:rPr>
            </w:pPr>
            <w:r>
              <w:rPr>
                <w:rFonts w:ascii="Arial" w:hAnsi="Arial" w:cs="Arial"/>
                <w:color w:val="000000"/>
                <w:lang w:val="pl-PL"/>
              </w:rPr>
              <w:t xml:space="preserve">  </w:t>
            </w:r>
            <w:r w:rsidRPr="002E295C">
              <w:rPr>
                <w:rFonts w:ascii="Arial" w:hAnsi="Arial" w:cs="Arial"/>
                <w:color w:val="000000"/>
                <w:lang w:val="pl-PL"/>
              </w:rPr>
              <w:t>Znanje engleskog</w:t>
            </w:r>
            <w:r w:rsidRPr="002E295C">
              <w:rPr>
                <w:rFonts w:ascii="Arial" w:hAnsi="Arial" w:cs="Arial"/>
                <w:lang w:val="hr-HR"/>
              </w:rPr>
              <w:t xml:space="preserve"> jezika - nivo A2.</w:t>
            </w:r>
            <w:r w:rsidRPr="002E295C">
              <w:rPr>
                <w:rFonts w:ascii="Arial" w:hAnsi="Arial" w:cs="Arial"/>
                <w:bCs/>
                <w:lang w:val="hr-HR"/>
              </w:rPr>
              <w:t xml:space="preserve">                        </w:t>
            </w:r>
          </w:p>
        </w:tc>
        <w:tc>
          <w:tcPr>
            <w:tcW w:w="1260" w:type="dxa"/>
            <w:gridSpan w:val="4"/>
            <w:tcBorders>
              <w:top w:val="single" w:sz="4" w:space="0" w:color="auto"/>
              <w:left w:val="single" w:sz="4" w:space="0" w:color="auto"/>
              <w:bottom w:val="single" w:sz="4" w:space="0" w:color="auto"/>
              <w:right w:val="single" w:sz="4" w:space="0" w:color="auto"/>
            </w:tcBorders>
          </w:tcPr>
          <w:p w14:paraId="3798652B" w14:textId="6E974017" w:rsidR="00830037" w:rsidRDefault="00830037" w:rsidP="00830037">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C6DED79" w14:textId="3B82B03C" w:rsidR="00830037" w:rsidRPr="002E295C" w:rsidRDefault="00830037" w:rsidP="00830037">
            <w:pPr>
              <w:jc w:val="both"/>
              <w:rPr>
                <w:rFonts w:ascii="Arial" w:hAnsi="Arial" w:cs="Arial"/>
                <w:bCs/>
                <w:lang w:val="hr-HR"/>
              </w:rPr>
            </w:pPr>
            <w:r w:rsidRPr="002E295C">
              <w:rPr>
                <w:rFonts w:ascii="Arial" w:hAnsi="Arial" w:cs="Arial"/>
                <w:bCs/>
                <w:lang w:val="hr-HR"/>
              </w:rPr>
              <w:t xml:space="preserve">Istražuje, prikuplja, analizira i selektuje dobijene obavještajne podatke o potencijalnim carinskim prekršajima i krivičnim djelima osiguravajući povjerljivost i zaštitu svih informacija; prikuplja informacije iz svih raspoloživih izvora; prikuplja i analizira podatke potrebne za analizu rizika na  centralnom i lokalnom nivou; unosi podatke u bazu podataka; organizuje i sprovodi selektivnost i ciljno praćenje u okviru sistema za analizu rizika; administrira aktivnosti u elektronskom registru upravljanja rizikom; izrađuje i ažurira registar rizika; kreira i ažurira profile rizika u skladu sa rezultatima povratnih informacija, rezultatima inspekcijskih kontrola i provjera, rezultatima istraga ili aktivnostima timova za suzbijanje krijumčarenja; daje predloge za kontrole i provjere u cilju suzbijanja svih oblika prevara i krijumčarenja na osnovu analiziranih podataka i prikupljenih  informacija;  vrši prijem, obradu i analizu informacija o najavama pošiljki u svim vidovima saobraćaja i predlaže kontrole; dostavlja podatke </w:t>
            </w:r>
            <w:r w:rsidRPr="002E295C">
              <w:rPr>
                <w:rFonts w:ascii="Arial" w:hAnsi="Arial" w:cs="Arial"/>
                <w:bCs/>
                <w:lang w:val="hr-HR"/>
              </w:rPr>
              <w:lastRenderedPageBreak/>
              <w:t>službenicima na terenu uz saglasnost pretpostavljenog; bavi se važnijim obavještajnim slučajevima; provjerava informacije koje se unose u bazu podataka; prikuplja i analizira informacije i podatake dobijene iz međunarodne razmjene; vrši razmjenu obavještajnih podataka sa carinskim administracijama i partnerskim službama;  unosi podatke u međunarodne baze podataka; odgovoran je za zaštitu podataka u bazi; pravi strateške analize na osnovu podataka u bazi; priprema izvještaje, vrši i druge poslove po nalogu pretpostavljenih.</w:t>
            </w:r>
          </w:p>
        </w:tc>
      </w:tr>
      <w:tr w:rsidR="00830037" w:rsidRPr="002E295C" w14:paraId="2CBC22C8"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47EEBC57" w14:textId="77777777" w:rsidR="00830037" w:rsidRPr="002E295C" w:rsidRDefault="00830037" w:rsidP="00830037">
            <w:pPr>
              <w:ind w:hanging="97"/>
              <w:jc w:val="center"/>
              <w:rPr>
                <w:rFonts w:ascii="Arial" w:hAnsi="Arial" w:cs="Arial"/>
                <w:b/>
                <w:lang w:val="hr-HR"/>
              </w:rPr>
            </w:pPr>
            <w:r w:rsidRPr="002E295C">
              <w:rPr>
                <w:rFonts w:ascii="Arial" w:hAnsi="Arial" w:cs="Arial"/>
                <w:b/>
                <w:bCs/>
                <w:iCs/>
                <w:lang w:val="hr-HR"/>
              </w:rPr>
              <w:lastRenderedPageBreak/>
              <w:t xml:space="preserve">  </w:t>
            </w:r>
            <w:r w:rsidRPr="002E295C">
              <w:rPr>
                <w:rFonts w:ascii="Arial" w:hAnsi="Arial" w:cs="Arial"/>
                <w:b/>
                <w:bCs/>
                <w:iCs/>
                <w:lang w:val="en-US"/>
              </w:rPr>
              <w:t>4</w:t>
            </w:r>
            <w:r w:rsidRPr="002E295C">
              <w:rPr>
                <w:rFonts w:ascii="Arial" w:hAnsi="Arial" w:cs="Arial"/>
                <w:b/>
                <w:bCs/>
                <w:iCs/>
                <w:lang w:val="hr-HR"/>
              </w:rPr>
              <w:t xml:space="preserve">.1.1. </w:t>
            </w:r>
            <w:r w:rsidRPr="002E295C">
              <w:rPr>
                <w:rFonts w:ascii="Arial" w:hAnsi="Arial" w:cs="Arial"/>
                <w:b/>
                <w:lang w:val="hr-HR"/>
              </w:rPr>
              <w:t>Grupa za operativne poslove</w:t>
            </w:r>
            <w:r w:rsidRPr="002E295C">
              <w:rPr>
                <w:rFonts w:ascii="Arial" w:hAnsi="Arial" w:cs="Arial"/>
                <w:b/>
                <w:shd w:val="clear" w:color="auto" w:fill="FFFFFF" w:themeFill="background1"/>
                <w:lang w:val="hr-HR"/>
              </w:rPr>
              <w:t xml:space="preserve"> i targeting</w:t>
            </w:r>
            <w:r>
              <w:rPr>
                <w:rFonts w:ascii="Arial" w:hAnsi="Arial" w:cs="Arial"/>
                <w:b/>
                <w:shd w:val="clear" w:color="auto" w:fill="FFFFFF" w:themeFill="background1"/>
                <w:lang w:val="hr-HR"/>
              </w:rPr>
              <w:t xml:space="preserve"> </w:t>
            </w:r>
            <w:r w:rsidRPr="002E295C">
              <w:rPr>
                <w:rFonts w:ascii="Arial" w:hAnsi="Arial" w:cs="Arial"/>
                <w:b/>
                <w:color w:val="000000"/>
                <w:lang w:val="hr-HR"/>
              </w:rPr>
              <w:t>(ciljno praćenje)</w:t>
            </w:r>
          </w:p>
        </w:tc>
      </w:tr>
      <w:tr w:rsidR="00830037" w:rsidRPr="00482836" w14:paraId="65F5B1F4"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488F2FF1" w14:textId="1B9179A5" w:rsidR="00830037" w:rsidRPr="002E295C" w:rsidRDefault="00830037" w:rsidP="00830037">
            <w:pPr>
              <w:overflowPunct w:val="0"/>
              <w:autoSpaceDE w:val="0"/>
              <w:autoSpaceDN w:val="0"/>
              <w:adjustRightInd w:val="0"/>
              <w:spacing w:after="0"/>
              <w:ind w:right="-108" w:hanging="108"/>
              <w:jc w:val="center"/>
              <w:textAlignment w:val="baseline"/>
              <w:rPr>
                <w:rFonts w:ascii="Arial" w:hAnsi="Arial" w:cs="Arial"/>
                <w:lang w:val="hr-HR"/>
              </w:rPr>
            </w:pPr>
            <w:r w:rsidRPr="002E295C">
              <w:rPr>
                <w:rFonts w:ascii="Arial" w:hAnsi="Arial" w:cs="Arial"/>
                <w:lang w:val="hr-HR"/>
              </w:rPr>
              <w:t>8</w:t>
            </w:r>
            <w:r w:rsidR="00295262">
              <w:rPr>
                <w:rFonts w:ascii="Arial" w:hAnsi="Arial" w:cs="Arial"/>
                <w:lang w:val="hr-HR"/>
              </w:rPr>
              <w:t>2</w:t>
            </w:r>
            <w:r w:rsidRPr="002E295C">
              <w:rPr>
                <w:rFonts w:ascii="Arial" w:hAnsi="Arial" w:cs="Arial"/>
                <w:lang w:val="hr-HR"/>
              </w:rPr>
              <w:t>.</w:t>
            </w:r>
          </w:p>
          <w:p w14:paraId="062A4BBB" w14:textId="4F3717A5" w:rsidR="00830037" w:rsidRDefault="00830037" w:rsidP="00830037">
            <w:pPr>
              <w:overflowPunct w:val="0"/>
              <w:autoSpaceDE w:val="0"/>
              <w:autoSpaceDN w:val="0"/>
              <w:adjustRightInd w:val="0"/>
              <w:spacing w:after="0"/>
              <w:ind w:right="-108" w:hanging="108"/>
              <w:jc w:val="center"/>
              <w:textAlignment w:val="baseline"/>
              <w:rPr>
                <w:rFonts w:ascii="Arial" w:hAnsi="Arial" w:cs="Arial"/>
                <w:lang w:val="hr-HR"/>
              </w:rPr>
            </w:pPr>
            <w:r w:rsidRPr="002E295C">
              <w:rPr>
                <w:rFonts w:ascii="Arial" w:hAnsi="Arial" w:cs="Arial"/>
                <w:lang w:val="hr-HR"/>
              </w:rPr>
              <w:t>8</w:t>
            </w:r>
            <w:r w:rsidR="00295262">
              <w:rPr>
                <w:rFonts w:ascii="Arial" w:hAnsi="Arial" w:cs="Arial"/>
                <w:lang w:val="hr-HR"/>
              </w:rPr>
              <w:t>3</w:t>
            </w:r>
            <w:r>
              <w:rPr>
                <w:rFonts w:ascii="Arial" w:hAnsi="Arial" w:cs="Arial"/>
                <w:lang w:val="hr-HR"/>
              </w:rPr>
              <w:t>.</w:t>
            </w:r>
          </w:p>
          <w:p w14:paraId="382F0FDC" w14:textId="257A5F9C" w:rsidR="00830037" w:rsidRPr="002E295C" w:rsidRDefault="00830037"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w:t>
            </w:r>
            <w:r w:rsidR="00295262">
              <w:rPr>
                <w:rFonts w:ascii="Arial" w:hAnsi="Arial" w:cs="Arial"/>
                <w:lang w:val="hr-HR"/>
              </w:rPr>
              <w:t>4</w:t>
            </w:r>
            <w:r w:rsidRPr="002E295C">
              <w:rPr>
                <w:rFonts w:ascii="Arial" w:hAnsi="Arial" w:cs="Arial"/>
                <w:lang w:val="hr-HR"/>
              </w:rPr>
              <w:t>.</w:t>
            </w:r>
          </w:p>
          <w:p w14:paraId="00804690" w14:textId="77777777" w:rsidR="00830037" w:rsidRPr="002E295C" w:rsidRDefault="00830037" w:rsidP="00830037">
            <w:pPr>
              <w:overflowPunct w:val="0"/>
              <w:autoSpaceDE w:val="0"/>
              <w:autoSpaceDN w:val="0"/>
              <w:adjustRightInd w:val="0"/>
              <w:spacing w:after="0"/>
              <w:ind w:right="-108" w:hanging="108"/>
              <w:jc w:val="center"/>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tcPr>
          <w:p w14:paraId="541FBB68"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 -   analitičar/ka za targeting</w:t>
            </w:r>
          </w:p>
          <w:p w14:paraId="60656E5B" w14:textId="00B822AD" w:rsidR="00830037" w:rsidRPr="002E295C" w:rsidRDefault="008318E3" w:rsidP="00830037">
            <w:pPr>
              <w:numPr>
                <w:ilvl w:val="0"/>
                <w:numId w:val="10"/>
              </w:numPr>
              <w:tabs>
                <w:tab w:val="clear" w:pos="720"/>
                <w:tab w:val="left" w:pos="702"/>
              </w:tabs>
              <w:spacing w:after="0" w:line="300" w:lineRule="exact"/>
              <w:jc w:val="both"/>
              <w:rPr>
                <w:rFonts w:ascii="Arial" w:hAnsi="Arial" w:cs="Arial"/>
                <w:color w:val="000000"/>
                <w:lang w:val="pl-PL"/>
              </w:rPr>
            </w:pPr>
            <w:r>
              <w:rPr>
                <w:rFonts w:ascii="Arial" w:hAnsi="Arial" w:cs="Arial"/>
                <w:color w:val="000000"/>
                <w:lang w:val="pl-PL"/>
              </w:rPr>
              <w:t xml:space="preserve">VII1 </w:t>
            </w:r>
            <w:r w:rsidR="00830037" w:rsidRPr="002E295C">
              <w:rPr>
                <w:rFonts w:ascii="Arial" w:hAnsi="Arial" w:cs="Arial"/>
                <w:color w:val="000000"/>
                <w:lang w:val="pl-PL"/>
              </w:rPr>
              <w:t>nivo kvalifikacije obrazovanja   fakultet iz oblasti prirodnih, tehničko -tehnoloških, društvenih i humanističkih nauka</w:t>
            </w:r>
          </w:p>
          <w:p w14:paraId="2E477BBE" w14:textId="7458878D" w:rsidR="00830037" w:rsidRPr="002E295C" w:rsidRDefault="00EC5A3B" w:rsidP="00830037">
            <w:pPr>
              <w:numPr>
                <w:ilvl w:val="0"/>
                <w:numId w:val="10"/>
              </w:numPr>
              <w:tabs>
                <w:tab w:val="clear" w:pos="720"/>
                <w:tab w:val="left" w:pos="702"/>
              </w:tabs>
              <w:spacing w:after="0" w:line="300" w:lineRule="exact"/>
              <w:jc w:val="both"/>
              <w:rPr>
                <w:rFonts w:ascii="Arial" w:hAnsi="Arial" w:cs="Arial"/>
                <w:color w:val="000000"/>
                <w:lang w:val="pl-PL"/>
              </w:rPr>
            </w:pPr>
            <w:r>
              <w:rPr>
                <w:rFonts w:ascii="Arial" w:hAnsi="Arial" w:cs="Arial"/>
                <w:color w:val="000000"/>
                <w:lang w:val="pl-PL"/>
              </w:rPr>
              <w:t>Najmanje pet godina</w:t>
            </w:r>
            <w:r w:rsidR="00830037" w:rsidRPr="002E295C">
              <w:rPr>
                <w:rFonts w:ascii="Arial" w:hAnsi="Arial" w:cs="Arial"/>
                <w:color w:val="000000"/>
                <w:lang w:val="pl-PL"/>
              </w:rPr>
              <w:t xml:space="preserve"> radnog iskustva</w:t>
            </w:r>
          </w:p>
          <w:p w14:paraId="0762E3F8"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77D0608E"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10152206"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 xml:space="preserve">Znanje engleskog jezika - nivo A2.              </w:t>
            </w:r>
          </w:p>
          <w:p w14:paraId="15C6EC2A" w14:textId="77777777" w:rsidR="00830037" w:rsidRPr="002E295C" w:rsidRDefault="00830037" w:rsidP="00830037">
            <w:pPr>
              <w:spacing w:after="0" w:line="300" w:lineRule="exact"/>
              <w:jc w:val="both"/>
              <w:rPr>
                <w:rFonts w:ascii="Arial" w:hAnsi="Arial" w:cs="Arial"/>
                <w:lang w:val="hr-HR"/>
              </w:rPr>
            </w:pPr>
          </w:p>
          <w:p w14:paraId="0B5ED2A4" w14:textId="77777777" w:rsidR="00830037" w:rsidRPr="002E295C" w:rsidRDefault="00830037" w:rsidP="00830037">
            <w:pPr>
              <w:tabs>
                <w:tab w:val="left" w:pos="720"/>
              </w:tabs>
              <w:spacing w:after="0" w:line="300" w:lineRule="exact"/>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4FC386B7" w14:textId="0ACE2C54" w:rsidR="00830037" w:rsidRPr="002E295C" w:rsidRDefault="00830037" w:rsidP="00830037">
            <w:pPr>
              <w:jc w:val="center"/>
              <w:rPr>
                <w:rFonts w:ascii="Arial" w:hAnsi="Arial" w:cs="Arial"/>
                <w:lang w:val="hr-HR"/>
              </w:rPr>
            </w:pPr>
            <w:r>
              <w:rPr>
                <w:rFonts w:ascii="Arial" w:hAnsi="Arial" w:cs="Arial"/>
                <w:lang w:val="hr-HR"/>
              </w:rPr>
              <w:t xml:space="preserve"> 3</w:t>
            </w:r>
          </w:p>
        </w:tc>
        <w:tc>
          <w:tcPr>
            <w:tcW w:w="4822" w:type="dxa"/>
            <w:gridSpan w:val="2"/>
            <w:tcBorders>
              <w:top w:val="single" w:sz="4" w:space="0" w:color="auto"/>
              <w:left w:val="single" w:sz="4" w:space="0" w:color="auto"/>
              <w:bottom w:val="single" w:sz="4" w:space="0" w:color="auto"/>
              <w:right w:val="single" w:sz="4" w:space="0" w:color="auto"/>
            </w:tcBorders>
            <w:hideMark/>
          </w:tcPr>
          <w:p w14:paraId="1B13E99B" w14:textId="77777777" w:rsidR="00830037" w:rsidRPr="002E295C" w:rsidRDefault="00830037" w:rsidP="00830037">
            <w:pPr>
              <w:jc w:val="both"/>
              <w:rPr>
                <w:rFonts w:ascii="Arial" w:hAnsi="Arial" w:cs="Arial"/>
                <w:lang w:val="hr-HR"/>
              </w:rPr>
            </w:pPr>
            <w:r w:rsidRPr="002E295C">
              <w:rPr>
                <w:rFonts w:ascii="Arial" w:hAnsi="Arial" w:cs="Arial"/>
                <w:lang w:val="hr-HR"/>
              </w:rPr>
              <w:t>Istražuje, prikuplja, analizira i selektira obavještajne podatke o potencijalnim carinskim prekršajima i krivičnim djelima osiguravajući povjerljivost i zaštitu svih informacija; aktivno traži informacije iz svih raspoloživih izvora;   priprema izvještaje; organizuje i sprovodi selektivnost i ciljno praćenje u okviru sistema za analizu rizika; izrađuje i ažurira registar rizika u carinskim postupcima Uprave; kroz elektronski sistem za analizu rizika vrši analizu rezultata selektivnosti u cilju identifikacije konkretnih rizika u carinskoj deklaraciji i na osnovu toga određuje kontrole u svom carinskim postupcima i tranzitu; obezbjeđuje vršenje svojih poslova neprekidno 24/7; sarađuje sa organizacionim jedinicama u  prepoznavanju indikatora rizika i izradi predloga profila rizika; izrađuje i unosi profile rizika u sistem upravljanja rizicima; prati djelovanja profila; dostavlja podatke službenicima na terenu uz saglasnost pretpostavljenog; provjerava informacije koje se unose u bazu podataka; odgovoran je za zaštitu podataka u bazi; učestvuje u pravljenju strateške analize na osnovu podataka u bazi; vrši i druge poslove po nalogu pretpostavljenih.</w:t>
            </w:r>
          </w:p>
        </w:tc>
      </w:tr>
      <w:tr w:rsidR="00830037" w:rsidRPr="00482836" w14:paraId="7D474D08" w14:textId="77777777" w:rsidTr="00295052">
        <w:trPr>
          <w:trHeight w:val="552"/>
        </w:trPr>
        <w:tc>
          <w:tcPr>
            <w:tcW w:w="851" w:type="dxa"/>
            <w:tcBorders>
              <w:top w:val="single" w:sz="4" w:space="0" w:color="auto"/>
              <w:left w:val="single" w:sz="4" w:space="0" w:color="auto"/>
              <w:bottom w:val="single" w:sz="4" w:space="0" w:color="auto"/>
              <w:right w:val="single" w:sz="4" w:space="0" w:color="auto"/>
            </w:tcBorders>
            <w:hideMark/>
          </w:tcPr>
          <w:p w14:paraId="1DB8C4E5" w14:textId="34116132" w:rsidR="00830037" w:rsidRPr="002E295C" w:rsidRDefault="00830037"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w:t>
            </w:r>
            <w:r w:rsidR="00295262">
              <w:rPr>
                <w:rFonts w:ascii="Arial" w:hAnsi="Arial" w:cs="Arial"/>
                <w:lang w:val="hr-HR"/>
              </w:rPr>
              <w:t>5</w:t>
            </w:r>
            <w:r w:rsidRPr="002E295C">
              <w:rPr>
                <w:rFonts w:ascii="Arial" w:hAnsi="Arial" w:cs="Arial"/>
                <w:lang w:val="hr-HR"/>
              </w:rPr>
              <w:t>.</w:t>
            </w:r>
          </w:p>
          <w:p w14:paraId="54664435" w14:textId="5C58F3D9" w:rsidR="00830037" w:rsidRPr="002E295C" w:rsidRDefault="00295262"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86</w:t>
            </w:r>
            <w:r w:rsidR="00830037" w:rsidRPr="002E295C">
              <w:rPr>
                <w:rFonts w:ascii="Arial" w:hAnsi="Arial" w:cs="Arial"/>
                <w:lang w:val="hr-HR"/>
              </w:rPr>
              <w:t>.</w:t>
            </w:r>
          </w:p>
          <w:p w14:paraId="521F15E5" w14:textId="1626DCD4" w:rsidR="00830037" w:rsidRDefault="00295262"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87</w:t>
            </w:r>
            <w:r w:rsidR="00830037">
              <w:rPr>
                <w:rFonts w:ascii="Arial" w:hAnsi="Arial" w:cs="Arial"/>
                <w:lang w:val="hr-HR"/>
              </w:rPr>
              <w:t>.</w:t>
            </w:r>
          </w:p>
          <w:p w14:paraId="12C048FD" w14:textId="47B54438" w:rsidR="00830037" w:rsidRDefault="00295262"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88</w:t>
            </w:r>
            <w:r w:rsidR="00830037">
              <w:rPr>
                <w:rFonts w:ascii="Arial" w:hAnsi="Arial" w:cs="Arial"/>
                <w:lang w:val="hr-HR"/>
              </w:rPr>
              <w:t>.</w:t>
            </w:r>
          </w:p>
          <w:p w14:paraId="65C21A93" w14:textId="47ACADC3" w:rsidR="00830037" w:rsidRDefault="00295262"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89</w:t>
            </w:r>
            <w:r w:rsidR="00830037">
              <w:rPr>
                <w:rFonts w:ascii="Arial" w:hAnsi="Arial" w:cs="Arial"/>
                <w:lang w:val="hr-HR"/>
              </w:rPr>
              <w:t>.</w:t>
            </w:r>
          </w:p>
          <w:p w14:paraId="725375E0" w14:textId="4A3177F4" w:rsidR="00830037" w:rsidRPr="002E295C" w:rsidRDefault="00295262" w:rsidP="00830037">
            <w:pPr>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90</w:t>
            </w:r>
            <w:r w:rsidR="00830037" w:rsidRPr="002E295C">
              <w:rPr>
                <w:rFonts w:ascii="Arial" w:hAnsi="Arial" w:cs="Arial"/>
                <w:lang w:val="hr-HR"/>
              </w:rPr>
              <w:t>.</w:t>
            </w:r>
          </w:p>
          <w:p w14:paraId="06DDFD4D" w14:textId="77777777" w:rsidR="00830037" w:rsidRPr="002E295C" w:rsidRDefault="00830037" w:rsidP="00830037">
            <w:pPr>
              <w:overflowPunct w:val="0"/>
              <w:autoSpaceDE w:val="0"/>
              <w:autoSpaceDN w:val="0"/>
              <w:adjustRightInd w:val="0"/>
              <w:spacing w:after="0"/>
              <w:ind w:right="-108" w:hanging="108"/>
              <w:textAlignment w:val="baseline"/>
              <w:rPr>
                <w:rFonts w:ascii="Arial" w:hAnsi="Arial" w:cs="Arial"/>
                <w:lang w:val="hr-HR"/>
              </w:rPr>
            </w:pPr>
          </w:p>
          <w:p w14:paraId="0D4B2E3F" w14:textId="77777777" w:rsidR="00830037" w:rsidRPr="002E295C" w:rsidRDefault="00830037" w:rsidP="00830037">
            <w:pPr>
              <w:overflowPunct w:val="0"/>
              <w:autoSpaceDE w:val="0"/>
              <w:autoSpaceDN w:val="0"/>
              <w:adjustRightInd w:val="0"/>
              <w:spacing w:after="0"/>
              <w:ind w:right="-108" w:hanging="108"/>
              <w:jc w:val="center"/>
              <w:textAlignment w:val="baseline"/>
              <w:rPr>
                <w:rFonts w:ascii="Arial" w:hAnsi="Arial" w:cs="Arial"/>
                <w:b/>
                <w:lang w:val="hr-HR"/>
              </w:rPr>
            </w:pPr>
          </w:p>
        </w:tc>
        <w:tc>
          <w:tcPr>
            <w:tcW w:w="3983" w:type="dxa"/>
            <w:gridSpan w:val="2"/>
            <w:tcBorders>
              <w:top w:val="single" w:sz="4" w:space="0" w:color="auto"/>
              <w:left w:val="single" w:sz="4" w:space="0" w:color="auto"/>
              <w:bottom w:val="single" w:sz="4" w:space="0" w:color="auto"/>
              <w:right w:val="single" w:sz="4" w:space="0" w:color="auto"/>
            </w:tcBorders>
          </w:tcPr>
          <w:p w14:paraId="1839CE01" w14:textId="77777777" w:rsidR="00830037" w:rsidRPr="002E295C" w:rsidRDefault="00830037" w:rsidP="00830037">
            <w:pPr>
              <w:jc w:val="both"/>
              <w:rPr>
                <w:rFonts w:ascii="Arial" w:hAnsi="Arial" w:cs="Arial"/>
                <w:bCs/>
                <w:lang w:val="hr-HR"/>
              </w:rPr>
            </w:pPr>
            <w:r w:rsidRPr="002E295C">
              <w:rPr>
                <w:rFonts w:ascii="Arial" w:hAnsi="Arial" w:cs="Arial"/>
                <w:b/>
                <w:bCs/>
                <w:lang w:val="hr-HR"/>
              </w:rPr>
              <w:lastRenderedPageBreak/>
              <w:t xml:space="preserve">Samostalni/a carinik/ca </w:t>
            </w:r>
            <w:r w:rsidRPr="002E295C">
              <w:rPr>
                <w:rFonts w:ascii="Arial" w:hAnsi="Arial" w:cs="Arial"/>
                <w:b/>
                <w:lang w:val="hr-HR"/>
              </w:rPr>
              <w:t xml:space="preserve">  - </w:t>
            </w:r>
            <w:r w:rsidRPr="002E295C">
              <w:rPr>
                <w:rFonts w:ascii="Arial" w:hAnsi="Arial" w:cs="Arial"/>
                <w:b/>
                <w:lang w:val="pl-PL"/>
              </w:rPr>
              <w:t>operater</w:t>
            </w:r>
            <w:r w:rsidRPr="002E295C">
              <w:rPr>
                <w:rFonts w:ascii="Arial" w:hAnsi="Arial" w:cs="Arial"/>
                <w:b/>
                <w:lang w:val="hr-HR"/>
              </w:rPr>
              <w:t>/</w:t>
            </w:r>
            <w:r w:rsidRPr="002E295C">
              <w:rPr>
                <w:rFonts w:ascii="Arial" w:hAnsi="Arial" w:cs="Arial"/>
                <w:b/>
                <w:lang w:val="pl-PL"/>
              </w:rPr>
              <w:t>ka</w:t>
            </w:r>
            <w:r w:rsidRPr="002E295C">
              <w:rPr>
                <w:rFonts w:ascii="Arial" w:hAnsi="Arial" w:cs="Arial"/>
                <w:b/>
                <w:lang w:val="hr-HR"/>
              </w:rPr>
              <w:t xml:space="preserve"> </w:t>
            </w:r>
          </w:p>
          <w:p w14:paraId="7CA0A8CB"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t xml:space="preserve">IV nivo kvalifikacije obrazovanja </w:t>
            </w:r>
          </w:p>
          <w:p w14:paraId="3A7868EF"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385E75F6"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1AE02FBE"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594498B"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hr-HR"/>
              </w:rPr>
              <w:t>Znanje engleskog jezika - nivo A1.</w:t>
            </w:r>
            <w:r w:rsidRPr="002E295C">
              <w:rPr>
                <w:rFonts w:ascii="Arial" w:hAnsi="Arial" w:cs="Arial"/>
                <w:bCs/>
                <w:lang w:val="hr-HR"/>
              </w:rPr>
              <w:t xml:space="preserve">                                   </w:t>
            </w:r>
            <w:r w:rsidRPr="002E295C">
              <w:rPr>
                <w:rFonts w:ascii="Arial" w:hAnsi="Arial" w:cs="Arial"/>
                <w:lang w:val="hr-HR"/>
              </w:rPr>
              <w:t xml:space="preserve">                                            </w:t>
            </w:r>
            <w:r w:rsidRPr="002E295C">
              <w:rPr>
                <w:rFonts w:ascii="Arial" w:hAnsi="Arial" w:cs="Arial"/>
                <w:bCs/>
                <w:lang w:val="hr-HR"/>
              </w:rPr>
              <w:t xml:space="preserve">             </w:t>
            </w:r>
            <w:r w:rsidRPr="002E295C">
              <w:rPr>
                <w:rFonts w:ascii="Arial" w:hAnsi="Arial" w:cs="Arial"/>
                <w:b/>
                <w:bCs/>
                <w:lang w:val="hr-HR"/>
              </w:rPr>
              <w:t xml:space="preserve">                           </w:t>
            </w:r>
          </w:p>
          <w:p w14:paraId="44D611D8" w14:textId="77777777" w:rsidR="00830037" w:rsidRPr="002E295C" w:rsidRDefault="00830037" w:rsidP="00830037">
            <w:pPr>
              <w:spacing w:after="0" w:line="300" w:lineRule="exact"/>
              <w:jc w:val="both"/>
              <w:rPr>
                <w:rFonts w:ascii="Arial" w:hAnsi="Arial" w:cs="Arial"/>
                <w:lang w:val="hr-HR"/>
              </w:rPr>
            </w:pPr>
          </w:p>
          <w:p w14:paraId="637755B9" w14:textId="77777777" w:rsidR="00830037" w:rsidRPr="002E295C" w:rsidRDefault="00830037" w:rsidP="00830037">
            <w:pPr>
              <w:spacing w:after="0" w:line="300" w:lineRule="exact"/>
              <w:jc w:val="both"/>
              <w:rPr>
                <w:rFonts w:ascii="Arial" w:hAnsi="Arial" w:cs="Arial"/>
                <w:lang w:val="hr-HR"/>
              </w:rPr>
            </w:pPr>
          </w:p>
          <w:p w14:paraId="74207445" w14:textId="77777777" w:rsidR="00830037" w:rsidRPr="002E295C" w:rsidRDefault="00830037" w:rsidP="00830037">
            <w:pPr>
              <w:spacing w:after="0" w:line="300" w:lineRule="exact"/>
              <w:jc w:val="both"/>
              <w:rPr>
                <w:rFonts w:ascii="Arial" w:hAnsi="Arial" w:cs="Arial"/>
                <w:lang w:val="hr-HR"/>
              </w:rPr>
            </w:pPr>
          </w:p>
          <w:p w14:paraId="1C1961A5" w14:textId="77777777" w:rsidR="00830037" w:rsidRPr="002E295C" w:rsidRDefault="00830037" w:rsidP="00830037">
            <w:pPr>
              <w:spacing w:after="0" w:line="300" w:lineRule="exact"/>
              <w:jc w:val="both"/>
              <w:rPr>
                <w:rFonts w:ascii="Arial" w:hAnsi="Arial" w:cs="Arial"/>
                <w:lang w:val="hr-HR"/>
              </w:rPr>
            </w:pPr>
          </w:p>
          <w:p w14:paraId="14C3C40C" w14:textId="77777777" w:rsidR="00830037" w:rsidRPr="002E295C" w:rsidRDefault="00830037" w:rsidP="00830037">
            <w:pPr>
              <w:tabs>
                <w:tab w:val="left" w:pos="720"/>
              </w:tabs>
              <w:spacing w:after="0" w:line="300" w:lineRule="exact"/>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1633117F" w14:textId="7167E98D" w:rsidR="00830037" w:rsidRPr="00523B58" w:rsidRDefault="00830037" w:rsidP="00830037">
            <w:pPr>
              <w:rPr>
                <w:rFonts w:ascii="Arial" w:hAnsi="Arial" w:cs="Arial"/>
                <w:bCs/>
                <w:color w:val="000000" w:themeColor="text1"/>
                <w:lang w:val="hr-HR"/>
              </w:rPr>
            </w:pPr>
            <w:r w:rsidRPr="00195C9D">
              <w:rPr>
                <w:rFonts w:ascii="Arial" w:hAnsi="Arial" w:cs="Arial"/>
                <w:b/>
                <w:bCs/>
                <w:color w:val="000000" w:themeColor="text1"/>
                <w:lang w:val="hr-HR"/>
              </w:rPr>
              <w:lastRenderedPageBreak/>
              <w:t xml:space="preserve">      </w:t>
            </w:r>
            <w:r w:rsidRPr="00523B58">
              <w:rPr>
                <w:rFonts w:ascii="Arial" w:hAnsi="Arial" w:cs="Arial"/>
                <w:bCs/>
                <w:color w:val="000000" w:themeColor="text1"/>
                <w:lang w:val="hr-HR"/>
              </w:rPr>
              <w:t xml:space="preserve"> 6</w:t>
            </w:r>
          </w:p>
          <w:p w14:paraId="3544B051" w14:textId="2477CD74" w:rsidR="00830037" w:rsidRPr="002E295C" w:rsidRDefault="00830037" w:rsidP="00830037">
            <w:pPr>
              <w:jc w:val="cente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272CD07F" w14:textId="77777777" w:rsidR="00830037" w:rsidRPr="002E295C" w:rsidRDefault="00830037" w:rsidP="00830037">
            <w:pPr>
              <w:jc w:val="both"/>
              <w:rPr>
                <w:rFonts w:ascii="Arial" w:hAnsi="Arial" w:cs="Arial"/>
                <w:lang w:val="hr-HR"/>
              </w:rPr>
            </w:pPr>
            <w:r w:rsidRPr="002E295C">
              <w:rPr>
                <w:rFonts w:ascii="Arial" w:hAnsi="Arial" w:cs="Arial"/>
                <w:lang w:val="hr-HR"/>
              </w:rPr>
              <w:t xml:space="preserve">Prima i evidentira pozive i slučajeve  sa Carinske otvorene linije; traži dopunske podatke o dobijenim informacijama; vrši analizu primljenih poziva i dostavlja ih nadležnim organizacionim jedinicama; unosi podatke u OUP (obrazac za unos podataka), vrši procjenu izvora i procjenu informacije; vrši analizu rizika </w:t>
            </w:r>
            <w:r w:rsidRPr="002E295C">
              <w:rPr>
                <w:rFonts w:ascii="Arial" w:hAnsi="Arial" w:cs="Arial"/>
                <w:lang w:val="hr-HR"/>
              </w:rPr>
              <w:lastRenderedPageBreak/>
              <w:t>prije dolaska robe kroz CIS i SEED sistem u cilju identifikovanja rizičnih pošiljki robe; svaku korisnu informaciju unosi u podsjetnik (knjigu informacija); unosi podatke u bazu podataka sistema za analizu rizika; vrši praćenje video linka sa graničnih prelaza, prati kretanje roba i prevoznih sredstava na ulazu, izlazu i tranzitu kroz Crnu Goru; o zapažanjima i uočenim nepravilnostima kod učesnika u carinskom postupku i carinskih službenika sačinjava službene zabilješke i izvještava pretpostavljenog;  svakodnevno pruža pomoć analitičarima; prima telefonske pozive i elektronsku poštu, komunicira sa službenicima na terenu; vodi evidencije o izvršenim analizama i proslijeđenim porukama i sl.; dostavlja izvještaje iz svog djelokruga rada; vrši i druge poslove po nalogu pretpostavljenih.</w:t>
            </w:r>
          </w:p>
        </w:tc>
      </w:tr>
      <w:tr w:rsidR="00830037" w:rsidRPr="002E295C" w14:paraId="7FFEB023"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33633540" w14:textId="77777777" w:rsidR="00830037" w:rsidRPr="002E295C" w:rsidRDefault="00830037" w:rsidP="00830037">
            <w:pPr>
              <w:jc w:val="center"/>
              <w:rPr>
                <w:rFonts w:ascii="Arial" w:hAnsi="Arial" w:cs="Arial"/>
                <w:b/>
                <w:lang w:val="hr-HR"/>
              </w:rPr>
            </w:pPr>
            <w:r w:rsidRPr="002E295C">
              <w:rPr>
                <w:rFonts w:ascii="Arial" w:hAnsi="Arial" w:cs="Arial"/>
                <w:b/>
                <w:bCs/>
                <w:iCs/>
                <w:lang w:val="en-US"/>
              </w:rPr>
              <w:lastRenderedPageBreak/>
              <w:t>4</w:t>
            </w:r>
            <w:r w:rsidRPr="002E295C">
              <w:rPr>
                <w:rFonts w:ascii="Arial" w:hAnsi="Arial" w:cs="Arial"/>
                <w:b/>
                <w:bCs/>
                <w:iCs/>
                <w:lang w:val="hr-HR"/>
              </w:rPr>
              <w:t xml:space="preserve">.2. </w:t>
            </w:r>
            <w:r w:rsidRPr="002E295C">
              <w:rPr>
                <w:rFonts w:ascii="Arial" w:hAnsi="Arial" w:cs="Arial"/>
                <w:b/>
                <w:lang w:val="pl-PL"/>
              </w:rPr>
              <w:t>Odsjek</w:t>
            </w:r>
            <w:r w:rsidRPr="002E295C">
              <w:rPr>
                <w:rFonts w:ascii="Arial" w:hAnsi="Arial" w:cs="Arial"/>
                <w:b/>
                <w:lang w:val="hr-HR"/>
              </w:rPr>
              <w:t xml:space="preserve"> </w:t>
            </w:r>
            <w:r w:rsidRPr="002E295C">
              <w:rPr>
                <w:rFonts w:ascii="Arial" w:hAnsi="Arial" w:cs="Arial"/>
                <w:b/>
                <w:lang w:val="pl-PL"/>
              </w:rPr>
              <w:t>za</w:t>
            </w:r>
            <w:r w:rsidRPr="002E295C">
              <w:rPr>
                <w:rFonts w:ascii="Arial" w:hAnsi="Arial" w:cs="Arial"/>
                <w:b/>
                <w:lang w:val="hr-HR"/>
              </w:rPr>
              <w:t xml:space="preserve"> </w:t>
            </w:r>
            <w:r w:rsidRPr="002E295C">
              <w:rPr>
                <w:rFonts w:ascii="Arial" w:hAnsi="Arial" w:cs="Arial"/>
                <w:b/>
                <w:lang w:val="pl-PL"/>
              </w:rPr>
              <w:t>suzbijanje</w:t>
            </w:r>
            <w:r w:rsidRPr="002E295C">
              <w:rPr>
                <w:rFonts w:ascii="Arial" w:hAnsi="Arial" w:cs="Arial"/>
                <w:b/>
                <w:lang w:val="hr-HR"/>
              </w:rPr>
              <w:t xml:space="preserve"> </w:t>
            </w:r>
            <w:r w:rsidRPr="002E295C">
              <w:rPr>
                <w:rFonts w:ascii="Arial" w:hAnsi="Arial" w:cs="Arial"/>
                <w:b/>
                <w:lang w:val="pl-PL"/>
              </w:rPr>
              <w:t>krijum</w:t>
            </w:r>
            <w:r w:rsidRPr="002E295C">
              <w:rPr>
                <w:rFonts w:ascii="Arial" w:hAnsi="Arial" w:cs="Arial"/>
                <w:b/>
                <w:lang w:val="hr-HR"/>
              </w:rPr>
              <w:t>č</w:t>
            </w:r>
            <w:r w:rsidRPr="002E295C">
              <w:rPr>
                <w:rFonts w:ascii="Arial" w:hAnsi="Arial" w:cs="Arial"/>
                <w:b/>
                <w:lang w:val="pl-PL"/>
              </w:rPr>
              <w:t>arenja</w:t>
            </w:r>
          </w:p>
        </w:tc>
      </w:tr>
      <w:tr w:rsidR="00830037" w:rsidRPr="002E295C" w14:paraId="279E44A5"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68B83163" w14:textId="0B791C10" w:rsidR="00830037" w:rsidRPr="002E295C" w:rsidRDefault="00830037" w:rsidP="00830037">
            <w:pPr>
              <w:overflowPunct w:val="0"/>
              <w:autoSpaceDE w:val="0"/>
              <w:autoSpaceDN w:val="0"/>
              <w:adjustRightInd w:val="0"/>
              <w:ind w:left="180"/>
              <w:textAlignment w:val="baseline"/>
              <w:rPr>
                <w:rFonts w:ascii="Arial" w:hAnsi="Arial" w:cs="Arial"/>
              </w:rPr>
            </w:pPr>
            <w:r>
              <w:rPr>
                <w:rFonts w:ascii="Arial" w:hAnsi="Arial" w:cs="Arial"/>
                <w:lang w:val="en-US"/>
              </w:rPr>
              <w:t>9</w:t>
            </w:r>
            <w:r w:rsidR="00295262">
              <w:rPr>
                <w:rFonts w:ascii="Arial" w:hAnsi="Arial" w:cs="Arial"/>
                <w:lang w:val="en-US"/>
              </w:rPr>
              <w:t>1</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D4B9AC6"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Načelnik/ca </w:t>
            </w:r>
          </w:p>
          <w:p w14:paraId="587D88C7"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A4B38">
              <w:rPr>
                <w:rFonts w:ascii="Arial" w:eastAsia="Calibri"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62F51508"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6F34AC78"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2C96C42"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144AF2C6"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A2.</w:t>
            </w:r>
          </w:p>
          <w:p w14:paraId="1A5064C2" w14:textId="77777777" w:rsidR="00830037" w:rsidRPr="002E295C" w:rsidRDefault="00830037" w:rsidP="00830037">
            <w:pPr>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19361D40" w14:textId="77777777" w:rsidR="00830037" w:rsidRPr="002E295C" w:rsidRDefault="00830037" w:rsidP="00830037">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C0CF19F" w14:textId="4FA2F529" w:rsidR="00830037" w:rsidRPr="002E295C" w:rsidRDefault="00830037" w:rsidP="00830037">
            <w:pPr>
              <w:jc w:val="both"/>
              <w:rPr>
                <w:rFonts w:ascii="Arial" w:eastAsia="Calibri" w:hAnsi="Arial" w:cs="Arial"/>
                <w:lang w:val="en-US"/>
              </w:rPr>
            </w:pPr>
            <w:r w:rsidRPr="002E295C">
              <w:rPr>
                <w:rFonts w:ascii="Arial" w:eastAsia="Calibri" w:hAnsi="Arial" w:cs="Arial"/>
              </w:rPr>
              <w:t>K</w:t>
            </w:r>
            <w:r w:rsidRPr="002E295C">
              <w:rPr>
                <w:rFonts w:ascii="Arial" w:eastAsia="Calibri" w:hAnsi="Arial" w:cs="Arial"/>
                <w:lang w:val="en-US"/>
              </w:rPr>
              <w:t xml:space="preserve">oordinira i usmjerava rad izvršilaca u Odsjeku; odgovoran je za zakonitost rada Odsjeka; sarađuje sa nadležnim državnim organima iz svog djelokruga rada; vodi upravni postupak i donosi rješenja u skladu sa Zakonom o upravnom postupku iz djelokruga rada Odsjeka; nadzire i usmjerava poslove pripreme i realizacije sprovođenja nadzora prometa roba, poslove ciljanih operativnih akcija na suzbijanju svih oblika nezakonitih radnji; </w:t>
            </w:r>
            <w:r w:rsidRPr="00195C9D">
              <w:rPr>
                <w:rFonts w:ascii="Arial" w:eastAsia="Calibri" w:hAnsi="Arial" w:cs="Arial"/>
                <w:lang w:val="en-US"/>
              </w:rPr>
              <w:t>sarađuje sa carinskim administracijama drugih zemalja i međunarodnim organizacijama i partnerskim službama;</w:t>
            </w:r>
            <w:r>
              <w:rPr>
                <w:rFonts w:ascii="Arial" w:eastAsia="Calibri" w:hAnsi="Arial" w:cs="Arial"/>
                <w:lang w:val="en-US"/>
              </w:rPr>
              <w:t xml:space="preserve"> </w:t>
            </w:r>
            <w:r w:rsidRPr="00195C9D">
              <w:rPr>
                <w:rFonts w:ascii="Arial" w:eastAsia="Calibri" w:hAnsi="Arial" w:cs="Arial"/>
                <w:lang w:val="en-US"/>
              </w:rPr>
              <w:t>koordinira</w:t>
            </w:r>
            <w:r w:rsidRPr="002E295C">
              <w:rPr>
                <w:rFonts w:ascii="Arial" w:eastAsia="Calibri" w:hAnsi="Arial" w:cs="Arial"/>
                <w:lang w:val="en-US"/>
              </w:rPr>
              <w:t xml:space="preserve"> radom na skeneru i ostalom specijalističkom opremom; vrši poslove operativne saradnje sa Upravom policije; sarađuje sa nadležnim državnim tužiocem i pribavlja od nadležnog državnog tužioca naredbe za pretres privatnih objekata iz djelokruga rada Odsjeka; saslušava osumnjičene, inicira podnošenje krivičnih prijava u skladu sa Zakonom o krivičnom postupku; predlaže mjere, organizuje akcije i učestvuje u njihovom izvođenju na suzbijanju i otkrivanju krijumčarenja robe i nedozvoljenog unošenja i iznošenja domaćih i stranih sredstava plaćanja; izvršava i ostale poslove koje mu odredi pretpostavljeni.</w:t>
            </w:r>
          </w:p>
        </w:tc>
      </w:tr>
      <w:tr w:rsidR="00830037" w:rsidRPr="002E295C" w14:paraId="18631FF1"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7DBC2649" w14:textId="75CE95F9" w:rsidR="00830037" w:rsidRPr="002E295C" w:rsidRDefault="00830037" w:rsidP="00830037">
            <w:pPr>
              <w:overflowPunct w:val="0"/>
              <w:autoSpaceDE w:val="0"/>
              <w:autoSpaceDN w:val="0"/>
              <w:adjustRightInd w:val="0"/>
              <w:ind w:left="180"/>
              <w:textAlignment w:val="baseline"/>
              <w:rPr>
                <w:rFonts w:ascii="Arial" w:hAnsi="Arial" w:cs="Arial"/>
              </w:rPr>
            </w:pPr>
            <w:r>
              <w:rPr>
                <w:rFonts w:ascii="Arial" w:hAnsi="Arial" w:cs="Arial"/>
                <w:lang w:val="en-US"/>
              </w:rPr>
              <w:lastRenderedPageBreak/>
              <w:t>9</w:t>
            </w:r>
            <w:r w:rsidR="00295262">
              <w:rPr>
                <w:rFonts w:ascii="Arial" w:hAnsi="Arial" w:cs="Arial"/>
                <w:lang w:val="en-US"/>
              </w:rPr>
              <w:t>2</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615AF23"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Samostalni/a  carinski/a inspektor/ka I - za suzbijanje krijumčarenja </w:t>
            </w:r>
          </w:p>
          <w:p w14:paraId="78ECABDA"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A4B38">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2A89B7BE"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pet godina radnog iskustva </w:t>
            </w:r>
          </w:p>
          <w:p w14:paraId="005ABD15"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341485ED"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1262B0E4" w14:textId="77777777" w:rsidR="00830037" w:rsidRPr="002E295C" w:rsidRDefault="00830037" w:rsidP="00830037">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Znanje engleskog</w:t>
            </w:r>
            <w:r w:rsidRPr="002E295C">
              <w:rPr>
                <w:rFonts w:ascii="Arial" w:hAnsi="Arial" w:cs="Arial"/>
              </w:rPr>
              <w:t xml:space="preserve"> jezika - nivo A2. </w:t>
            </w:r>
          </w:p>
          <w:p w14:paraId="6F28C9E1" w14:textId="77777777" w:rsidR="00830037" w:rsidRPr="002E295C" w:rsidRDefault="00830037" w:rsidP="00830037">
            <w:pPr>
              <w:jc w:val="both"/>
              <w:rPr>
                <w:rFonts w:ascii="Arial" w:hAnsi="Arial" w:cs="Arial"/>
                <w:b/>
                <w:bCs/>
                <w:lang w:val="hr-HR"/>
              </w:rPr>
            </w:pPr>
          </w:p>
          <w:p w14:paraId="0AD5BFA4" w14:textId="77777777" w:rsidR="00830037" w:rsidRPr="002E295C" w:rsidRDefault="00830037" w:rsidP="00830037">
            <w:pPr>
              <w:jc w:val="both"/>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4525B6A4" w14:textId="77777777" w:rsidR="00830037" w:rsidRPr="002E295C" w:rsidRDefault="00830037" w:rsidP="00830037">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2DC9708" w14:textId="3479F9C7" w:rsidR="00830037" w:rsidRPr="002E295C" w:rsidRDefault="00830037" w:rsidP="00830037">
            <w:pPr>
              <w:jc w:val="both"/>
              <w:rPr>
                <w:rFonts w:ascii="Arial" w:eastAsia="Calibri" w:hAnsi="Arial" w:cs="Arial"/>
              </w:rPr>
            </w:pPr>
            <w:r w:rsidRPr="002E295C">
              <w:rPr>
                <w:rFonts w:ascii="Arial" w:eastAsia="Calibri" w:hAnsi="Arial" w:cs="Arial"/>
              </w:rPr>
              <w:t>Pruža podršku načelniku u usmjeravanju rada svih izvršilaca u Odsjeku, vodi upravni postupak i donosi rješenja u skladu sa Zakonom o upravnom postupku iz djelokruga rada odsjeka; sarađuje sa nadležnim državnim tužiocem i sprovodi radnje u izviđaju po nalogu tužioca, pribavlja od nadležnog državnog tužioca naredbe za pretres privatnih objekata iz djelokruga rada Odsjeka, saslušava osumnjičene, inicira podnošenje krivičnih prijava sarađuje i sa ostalim državnim organima po odobrenju načelnika Odsjeka;</w:t>
            </w:r>
            <w:r>
              <w:t xml:space="preserve"> </w:t>
            </w:r>
            <w:r w:rsidRPr="00195C9D">
              <w:rPr>
                <w:rFonts w:ascii="Arial" w:eastAsia="Calibri" w:hAnsi="Arial" w:cs="Arial"/>
              </w:rPr>
              <w:t>sarađuje sa carinskim administracijama drugih zemalja i međunarodnim organizacijama i partnerskim službama;</w:t>
            </w:r>
            <w:r w:rsidRPr="002E295C">
              <w:rPr>
                <w:rFonts w:ascii="Arial" w:eastAsia="Calibri" w:hAnsi="Arial" w:cs="Arial"/>
              </w:rPr>
              <w:t xml:space="preserve"> učestvuje u izradi i sprovođenju plana obuka carinskih službenika; obezbjeđuje pravilno korišćenje i održavanje tehničkih sredstava;</w:t>
            </w:r>
            <w:r w:rsidRPr="002E295C">
              <w:rPr>
                <w:rFonts w:ascii="Arial" w:hAnsi="Arial" w:cs="Arial"/>
              </w:rPr>
              <w:t>vrši operaterske poslove pregleda pošiljki koristeći skener uređaje i ostalu specijalističku opremu;</w:t>
            </w:r>
            <w:r w:rsidRPr="002E295C">
              <w:rPr>
                <w:rFonts w:ascii="Arial" w:eastAsia="Calibri" w:hAnsi="Arial" w:cs="Arial"/>
              </w:rPr>
              <w:t xml:space="preserve"> vrši kontrolu izvršenja obima i kvaliteta postavljenih zadataka i s tim u vezi daje predloge i preduzima adekvatne mjere; vrši sveobuhvatnu analizu izvještaja organizacione jedinice i preduzima potrebne mjere; vodi računa da se ažurno dostavljaju izvještaji o radu mobilnih timova i izvještaji o radu Odsjeka; vrši i druge poslove koje odredi pretpostavljeni/a.</w:t>
            </w:r>
          </w:p>
          <w:p w14:paraId="739AE57F" w14:textId="77777777" w:rsidR="00830037" w:rsidRPr="002E295C" w:rsidRDefault="00830037" w:rsidP="00830037">
            <w:pPr>
              <w:jc w:val="both"/>
              <w:rPr>
                <w:rFonts w:ascii="Arial" w:hAnsi="Arial" w:cs="Arial"/>
              </w:rPr>
            </w:pPr>
          </w:p>
        </w:tc>
      </w:tr>
      <w:tr w:rsidR="00830037" w:rsidRPr="002E295C" w14:paraId="12EC232B"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2DCD1C1F" w14:textId="7B11BC45" w:rsidR="00830037" w:rsidRPr="002E295C" w:rsidRDefault="00830037" w:rsidP="00830037">
            <w:pPr>
              <w:overflowPunct w:val="0"/>
              <w:autoSpaceDE w:val="0"/>
              <w:autoSpaceDN w:val="0"/>
              <w:adjustRightInd w:val="0"/>
              <w:ind w:left="180" w:right="-18" w:hanging="288"/>
              <w:jc w:val="center"/>
              <w:textAlignment w:val="baseline"/>
              <w:rPr>
                <w:rFonts w:ascii="Arial" w:hAnsi="Arial" w:cs="Arial"/>
                <w:lang w:val="en-US"/>
              </w:rPr>
            </w:pPr>
            <w:r>
              <w:rPr>
                <w:rFonts w:ascii="Arial" w:hAnsi="Arial" w:cs="Arial"/>
                <w:lang w:val="en-US"/>
              </w:rPr>
              <w:t>9</w:t>
            </w:r>
            <w:r w:rsidR="00295262">
              <w:rPr>
                <w:rFonts w:ascii="Arial" w:hAnsi="Arial" w:cs="Arial"/>
                <w:lang w:val="en-US"/>
              </w:rPr>
              <w:t>3</w:t>
            </w:r>
            <w:r w:rsidRPr="002E295C">
              <w:rPr>
                <w:rFonts w:ascii="Arial" w:hAnsi="Arial" w:cs="Arial"/>
                <w:lang w:val="en-US"/>
              </w:rPr>
              <w:t>.</w:t>
            </w:r>
          </w:p>
          <w:p w14:paraId="30BC9440" w14:textId="7666C22E" w:rsidR="00830037" w:rsidRPr="002E295C" w:rsidRDefault="00830037" w:rsidP="00830037">
            <w:pPr>
              <w:overflowPunct w:val="0"/>
              <w:autoSpaceDE w:val="0"/>
              <w:autoSpaceDN w:val="0"/>
              <w:adjustRightInd w:val="0"/>
              <w:ind w:left="180" w:right="-18" w:hanging="288"/>
              <w:jc w:val="center"/>
              <w:textAlignment w:val="baseline"/>
              <w:rPr>
                <w:rFonts w:ascii="Arial" w:hAnsi="Arial" w:cs="Arial"/>
              </w:rPr>
            </w:pPr>
            <w:r w:rsidRPr="002E295C">
              <w:rPr>
                <w:rFonts w:ascii="Arial" w:hAnsi="Arial" w:cs="Arial"/>
                <w:lang w:val="en-US"/>
              </w:rPr>
              <w:t>9</w:t>
            </w:r>
            <w:r w:rsidR="00295262">
              <w:rPr>
                <w:rFonts w:ascii="Arial" w:hAnsi="Arial" w:cs="Arial"/>
                <w:lang w:val="en-US"/>
              </w:rPr>
              <w:t>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D901D90" w14:textId="77777777" w:rsidR="00830037" w:rsidRPr="002E295C" w:rsidRDefault="00830037" w:rsidP="00830037">
            <w:pPr>
              <w:jc w:val="both"/>
              <w:rPr>
                <w:rFonts w:ascii="Arial" w:hAnsi="Arial" w:cs="Arial"/>
                <w:b/>
                <w:bCs/>
              </w:rPr>
            </w:pPr>
            <w:r w:rsidRPr="002E295C">
              <w:rPr>
                <w:rFonts w:ascii="Arial" w:hAnsi="Arial" w:cs="Arial"/>
                <w:b/>
                <w:bCs/>
              </w:rPr>
              <w:t>Samostalni/a  carinski/a inspektor/ka I -  vođa mobilnog tima za suzbijanje krijumčarenja mjesto rada Podgorica</w:t>
            </w:r>
          </w:p>
          <w:p w14:paraId="2CCAEDA3" w14:textId="77777777" w:rsidR="00830037" w:rsidRPr="002E295C" w:rsidRDefault="00830037" w:rsidP="00830037">
            <w:pPr>
              <w:numPr>
                <w:ilvl w:val="0"/>
                <w:numId w:val="30"/>
              </w:numPr>
              <w:spacing w:after="0" w:line="300" w:lineRule="exact"/>
              <w:jc w:val="both"/>
              <w:rPr>
                <w:rFonts w:ascii="Arial" w:hAnsi="Arial" w:cs="Arial"/>
                <w:lang w:eastAsia="sl-SI"/>
              </w:rPr>
            </w:pPr>
            <w:r w:rsidRPr="002E295C">
              <w:rPr>
                <w:rFonts w:ascii="Arial" w:hAnsi="Arial" w:cs="Arial"/>
                <w:lang w:eastAsia="sl-SI"/>
              </w:rPr>
              <w:t>VII1 nivo kvalifikacije obrazovanja, fakultet iz oblasti prirodno-matematičkih, tehničko -tehnoloških ili društvenih nauka</w:t>
            </w:r>
          </w:p>
          <w:p w14:paraId="000B5545" w14:textId="77777777" w:rsidR="00830037" w:rsidRPr="002E295C" w:rsidRDefault="00830037" w:rsidP="00830037">
            <w:pPr>
              <w:numPr>
                <w:ilvl w:val="0"/>
                <w:numId w:val="30"/>
              </w:numPr>
              <w:spacing w:after="0" w:line="300" w:lineRule="exact"/>
              <w:jc w:val="both"/>
              <w:rPr>
                <w:rFonts w:ascii="Arial" w:hAnsi="Arial" w:cs="Arial"/>
                <w:lang w:eastAsia="sl-SI"/>
              </w:rPr>
            </w:pPr>
            <w:r w:rsidRPr="002E295C">
              <w:rPr>
                <w:rFonts w:ascii="Arial" w:hAnsi="Arial" w:cs="Arial"/>
                <w:lang w:eastAsia="sl-SI"/>
              </w:rPr>
              <w:t>Najmanje pet godina radnog iskustva</w:t>
            </w:r>
          </w:p>
          <w:p w14:paraId="4DD2DD61" w14:textId="77777777" w:rsidR="00830037" w:rsidRPr="002E295C" w:rsidRDefault="00830037" w:rsidP="00830037">
            <w:pPr>
              <w:numPr>
                <w:ilvl w:val="0"/>
                <w:numId w:val="30"/>
              </w:numPr>
              <w:spacing w:after="0" w:line="300" w:lineRule="exact"/>
              <w:jc w:val="both"/>
              <w:rPr>
                <w:rFonts w:ascii="Arial" w:hAnsi="Arial" w:cs="Arial"/>
                <w:lang w:eastAsia="sl-SI"/>
              </w:rPr>
            </w:pPr>
            <w:r w:rsidRPr="002E295C">
              <w:rPr>
                <w:rFonts w:ascii="Arial" w:hAnsi="Arial" w:cs="Arial"/>
                <w:lang w:eastAsia="sl-SI"/>
              </w:rPr>
              <w:t>Položen stručni ispit za rad u državnim organima</w:t>
            </w:r>
          </w:p>
          <w:p w14:paraId="2D83BD9D"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w:t>
            </w:r>
          </w:p>
          <w:p w14:paraId="320DFC50"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rPr>
              <w:lastRenderedPageBreak/>
              <w:t>Položen ispit kod organa državne uprave nadležnog za poslove pomorstva za upravljanje motornim čamcem i</w:t>
            </w:r>
          </w:p>
          <w:p w14:paraId="5D955F74" w14:textId="77777777" w:rsidR="00830037" w:rsidRPr="002E295C" w:rsidRDefault="00830037" w:rsidP="00830037">
            <w:pPr>
              <w:numPr>
                <w:ilvl w:val="0"/>
                <w:numId w:val="30"/>
              </w:numPr>
              <w:spacing w:after="0" w:line="300" w:lineRule="exact"/>
              <w:jc w:val="both"/>
              <w:rPr>
                <w:rFonts w:ascii="Arial" w:hAnsi="Arial" w:cs="Arial"/>
                <w:lang w:eastAsia="sl-SI"/>
              </w:rPr>
            </w:pPr>
            <w:r w:rsidRPr="002E295C">
              <w:rPr>
                <w:rFonts w:ascii="Arial" w:hAnsi="Arial" w:cs="Arial"/>
                <w:lang w:eastAsia="sl-SI"/>
              </w:rPr>
              <w:t>Znanje engleskog jezika - nivo A1.</w:t>
            </w:r>
          </w:p>
          <w:p w14:paraId="467BCF8A" w14:textId="77777777" w:rsidR="00830037" w:rsidRPr="002E295C" w:rsidRDefault="00830037" w:rsidP="00830037">
            <w:pPr>
              <w:spacing w:after="0" w:line="300" w:lineRule="exact"/>
              <w:jc w:val="both"/>
              <w:rPr>
                <w:rFonts w:ascii="Arial" w:hAnsi="Arial" w:cs="Arial"/>
                <w:lang w:eastAsia="sl-SI"/>
              </w:rPr>
            </w:pPr>
          </w:p>
          <w:p w14:paraId="16D5B847" w14:textId="77777777" w:rsidR="00830037" w:rsidRPr="002E295C" w:rsidRDefault="00830037" w:rsidP="00830037">
            <w:pPr>
              <w:spacing w:after="0" w:line="300" w:lineRule="exact"/>
              <w:jc w:val="both"/>
              <w:rPr>
                <w:rFonts w:ascii="Arial" w:hAnsi="Arial" w:cs="Arial"/>
                <w:lang w:eastAsia="sl-SI"/>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200B38C9" w14:textId="77777777" w:rsidR="00830037" w:rsidRPr="002E295C" w:rsidRDefault="00830037" w:rsidP="00830037">
            <w:pPr>
              <w:jc w:val="center"/>
              <w:rPr>
                <w:rFonts w:ascii="Arial" w:hAnsi="Arial" w:cs="Arial"/>
              </w:rPr>
            </w:pPr>
            <w:r w:rsidRPr="002E295C">
              <w:rPr>
                <w:rFonts w:ascii="Arial" w:hAnsi="Arial" w:cs="Arial"/>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698E4B50" w14:textId="77777777" w:rsidR="00830037" w:rsidRPr="002E295C" w:rsidRDefault="00830037" w:rsidP="00830037">
            <w:pPr>
              <w:jc w:val="both"/>
              <w:rPr>
                <w:rFonts w:ascii="Arial" w:hAnsi="Arial" w:cs="Arial"/>
                <w:lang w:eastAsia="sl-SI"/>
              </w:rPr>
            </w:pPr>
            <w:r w:rsidRPr="002E295C">
              <w:rPr>
                <w:rFonts w:ascii="Arial" w:eastAsia="Calibri" w:hAnsi="Arial" w:cs="Arial"/>
              </w:rPr>
              <w:t>Organizuje rad u mobilnom timu; vodi evidencije rada prilikom obavljanja zadataka otkriva carinske i druge prekršaje i krivična djela vezana za te radnje, vodi upravni postupak i donosi rješenja u skladu sa Zakonom o upravnom postupku iz djelokruga rada Odsjeka; ostvaruje saradnju sa nadležnim državnim tužiocem</w:t>
            </w:r>
            <w:r w:rsidRPr="002E295C">
              <w:rPr>
                <w:rFonts w:ascii="Arial" w:hAnsi="Arial" w:cs="Arial"/>
              </w:rPr>
              <w:t xml:space="preserve">, </w:t>
            </w:r>
            <w:r w:rsidRPr="002E295C">
              <w:rPr>
                <w:rFonts w:ascii="Arial" w:eastAsia="Calibri" w:hAnsi="Arial" w:cs="Arial"/>
              </w:rPr>
              <w:t xml:space="preserve">saslušava osumnjičene, inicira podnošenje krivičnih prijava sarađuje i sa ostalim državnim organima uz saglasnost načelnika; obavlja poslove i sprovodi aktivnosti usmjerene na suzbijanje krijumčarenja droga, prekursora, akciznih proizvoda i ostale robe koja podliježe ograničenjima i kao i na sprječavanje pranja novca; </w:t>
            </w:r>
            <w:r w:rsidRPr="002E295C">
              <w:rPr>
                <w:rFonts w:ascii="Arial" w:hAnsi="Arial" w:cs="Arial"/>
              </w:rPr>
              <w:t xml:space="preserve">vrši operaterske poslove pregleda pošiljki koristeći skener uređaje i ostalu specijalističku opremu; </w:t>
            </w:r>
            <w:r w:rsidRPr="002E295C">
              <w:rPr>
                <w:rFonts w:ascii="Arial" w:eastAsia="Calibri" w:hAnsi="Arial" w:cs="Arial"/>
              </w:rPr>
              <w:t xml:space="preserve">odgovoran je za zakonito, pravilno i </w:t>
            </w:r>
            <w:r w:rsidRPr="002E295C">
              <w:rPr>
                <w:rFonts w:ascii="Arial" w:eastAsia="Calibri" w:hAnsi="Arial" w:cs="Arial"/>
              </w:rPr>
              <w:lastRenderedPageBreak/>
              <w:t>blagovremeno obavljanje poslova; obavlja radnje carinskog i akciznog nadzora; inicira podnošenje zahtjeva za pokretanje prekršajnog postupka; izdaje prekršajni nalog u skladu sa propisima; vrši unos podataka i prati naplatu u RNK i PE; vrši i druge poslove koje odredi pretpostavljeni/a.</w:t>
            </w:r>
          </w:p>
        </w:tc>
      </w:tr>
      <w:tr w:rsidR="00830037" w:rsidRPr="002E295C" w14:paraId="3B10D9CF"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080DD9B4" w14:textId="00F62F16" w:rsidR="00830037" w:rsidRPr="002E295C" w:rsidRDefault="00830037" w:rsidP="00830037">
            <w:pPr>
              <w:overflowPunct w:val="0"/>
              <w:autoSpaceDE w:val="0"/>
              <w:autoSpaceDN w:val="0"/>
              <w:adjustRightInd w:val="0"/>
              <w:spacing w:after="0"/>
              <w:ind w:left="180" w:right="-18" w:hanging="288"/>
              <w:jc w:val="center"/>
              <w:textAlignment w:val="baseline"/>
              <w:rPr>
                <w:rFonts w:ascii="Arial" w:hAnsi="Arial" w:cs="Arial"/>
                <w:lang w:val="en-US"/>
              </w:rPr>
            </w:pPr>
            <w:r w:rsidRPr="002E295C">
              <w:rPr>
                <w:rFonts w:ascii="Arial" w:hAnsi="Arial" w:cs="Arial"/>
                <w:lang w:val="en-US"/>
              </w:rPr>
              <w:lastRenderedPageBreak/>
              <w:t>9</w:t>
            </w:r>
            <w:r w:rsidR="00295262">
              <w:rPr>
                <w:rFonts w:ascii="Arial" w:hAnsi="Arial" w:cs="Arial"/>
                <w:lang w:val="en-US"/>
              </w:rPr>
              <w:t>5</w:t>
            </w:r>
            <w:r w:rsidRPr="002E295C">
              <w:rPr>
                <w:rFonts w:ascii="Arial" w:hAnsi="Arial" w:cs="Arial"/>
                <w:lang w:val="en-US"/>
              </w:rPr>
              <w:t>.</w:t>
            </w:r>
          </w:p>
          <w:p w14:paraId="166580E5" w14:textId="77777777" w:rsidR="00830037" w:rsidRPr="002E295C" w:rsidRDefault="00830037" w:rsidP="00830037">
            <w:pPr>
              <w:overflowPunct w:val="0"/>
              <w:autoSpaceDE w:val="0"/>
              <w:autoSpaceDN w:val="0"/>
              <w:adjustRightInd w:val="0"/>
              <w:spacing w:after="0"/>
              <w:ind w:left="180" w:right="-18" w:hanging="288"/>
              <w:jc w:val="center"/>
              <w:textAlignment w:val="baseline"/>
              <w:rPr>
                <w:rFonts w:ascii="Arial" w:hAnsi="Arial" w:cs="Arial"/>
              </w:rPr>
            </w:pPr>
          </w:p>
        </w:tc>
        <w:tc>
          <w:tcPr>
            <w:tcW w:w="3983" w:type="dxa"/>
            <w:gridSpan w:val="2"/>
            <w:tcBorders>
              <w:top w:val="single" w:sz="4" w:space="0" w:color="auto"/>
              <w:left w:val="single" w:sz="4" w:space="0" w:color="auto"/>
              <w:bottom w:val="single" w:sz="4" w:space="0" w:color="auto"/>
              <w:right w:val="single" w:sz="4" w:space="0" w:color="auto"/>
            </w:tcBorders>
          </w:tcPr>
          <w:p w14:paraId="4F0E9500"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Samostalni/a  carinski/a inspektor/ka II -  vođa mobilnog tima za suzbijanje krijumčarenja </w:t>
            </w:r>
            <w:r w:rsidRPr="002E295C">
              <w:rPr>
                <w:rFonts w:ascii="Arial" w:hAnsi="Arial" w:cs="Arial"/>
                <w:b/>
                <w:bCs/>
              </w:rPr>
              <w:t>mjesto rada Podgorica</w:t>
            </w:r>
          </w:p>
          <w:p w14:paraId="7D770999" w14:textId="77777777" w:rsidR="00830037" w:rsidRPr="002A4B38" w:rsidRDefault="00830037" w:rsidP="00830037">
            <w:pPr>
              <w:numPr>
                <w:ilvl w:val="0"/>
                <w:numId w:val="30"/>
              </w:numPr>
              <w:spacing w:after="0" w:line="300" w:lineRule="exact"/>
              <w:jc w:val="both"/>
              <w:rPr>
                <w:rFonts w:ascii="Arial" w:hAnsi="Arial" w:cs="Arial"/>
                <w:color w:val="000000"/>
                <w:lang w:val="hr-HR" w:eastAsia="sl-SI"/>
              </w:rPr>
            </w:pPr>
            <w:r w:rsidRPr="002A4B38">
              <w:rPr>
                <w:rFonts w:ascii="Arial" w:hAnsi="Arial" w:cs="Arial"/>
                <w:color w:val="000000"/>
                <w:lang w:val="hr-HR" w:eastAsia="sl-SI"/>
              </w:rPr>
              <w:t>VII1 nivo kvalifikacije obrazovanja, fakultet iz oblasti prirodno-matematičkih, tehničko -tehnoloških ili društvenih nauka</w:t>
            </w:r>
          </w:p>
          <w:p w14:paraId="5AB8224C" w14:textId="77777777" w:rsidR="00830037" w:rsidRPr="002E295C" w:rsidRDefault="00830037" w:rsidP="00830037">
            <w:pPr>
              <w:numPr>
                <w:ilvl w:val="0"/>
                <w:numId w:val="30"/>
              </w:numPr>
              <w:spacing w:after="0" w:line="300" w:lineRule="exact"/>
              <w:jc w:val="both"/>
              <w:rPr>
                <w:rFonts w:ascii="Arial" w:hAnsi="Arial" w:cs="Arial"/>
                <w:color w:val="000000"/>
                <w:lang w:eastAsia="sl-SI"/>
              </w:rPr>
            </w:pPr>
            <w:r w:rsidRPr="002E295C">
              <w:rPr>
                <w:rFonts w:ascii="Arial" w:hAnsi="Arial" w:cs="Arial"/>
                <w:color w:val="000000"/>
                <w:lang w:eastAsia="sl-SI"/>
              </w:rPr>
              <w:t>Najmanje tri godine radnog iskustva</w:t>
            </w:r>
          </w:p>
          <w:p w14:paraId="6508B737" w14:textId="77777777" w:rsidR="00830037" w:rsidRPr="002E295C" w:rsidRDefault="00830037" w:rsidP="00830037">
            <w:pPr>
              <w:numPr>
                <w:ilvl w:val="0"/>
                <w:numId w:val="30"/>
              </w:numPr>
              <w:spacing w:after="0" w:line="300" w:lineRule="exact"/>
              <w:jc w:val="both"/>
              <w:rPr>
                <w:rFonts w:ascii="Arial" w:hAnsi="Arial" w:cs="Arial"/>
                <w:color w:val="000000"/>
                <w:lang w:eastAsia="sl-SI"/>
              </w:rPr>
            </w:pPr>
            <w:r w:rsidRPr="002E295C">
              <w:rPr>
                <w:rFonts w:ascii="Arial" w:hAnsi="Arial" w:cs="Arial"/>
                <w:color w:val="000000"/>
                <w:lang w:eastAsia="sl-SI"/>
              </w:rPr>
              <w:t>Položen stručni ispit za rad u državnim organima</w:t>
            </w:r>
          </w:p>
          <w:p w14:paraId="1A69B19E"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w:t>
            </w:r>
          </w:p>
          <w:p w14:paraId="63CFBECE"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33D7DED2" w14:textId="77777777" w:rsidR="00830037" w:rsidRPr="002E295C" w:rsidRDefault="00830037" w:rsidP="00830037">
            <w:pPr>
              <w:numPr>
                <w:ilvl w:val="0"/>
                <w:numId w:val="30"/>
              </w:numPr>
              <w:spacing w:after="0" w:line="300" w:lineRule="exact"/>
              <w:jc w:val="both"/>
              <w:rPr>
                <w:rFonts w:ascii="Arial" w:hAnsi="Arial" w:cs="Arial"/>
                <w:lang w:eastAsia="sl-SI"/>
              </w:rPr>
            </w:pPr>
            <w:r w:rsidRPr="002E295C">
              <w:rPr>
                <w:rFonts w:ascii="Arial" w:hAnsi="Arial" w:cs="Arial"/>
                <w:color w:val="000000"/>
                <w:lang w:eastAsia="sl-SI"/>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B8BED09" w14:textId="77777777" w:rsidR="00830037" w:rsidRPr="002E295C" w:rsidRDefault="00830037" w:rsidP="00830037">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2116ECD" w14:textId="77777777" w:rsidR="00830037" w:rsidRPr="002E295C" w:rsidRDefault="00830037" w:rsidP="00830037">
            <w:pPr>
              <w:jc w:val="both"/>
              <w:rPr>
                <w:rFonts w:ascii="Arial" w:eastAsia="Calibri" w:hAnsi="Arial" w:cs="Arial"/>
              </w:rPr>
            </w:pPr>
            <w:r w:rsidRPr="002E295C">
              <w:rPr>
                <w:rFonts w:ascii="Arial" w:eastAsia="Calibri" w:hAnsi="Arial" w:cs="Arial"/>
              </w:rPr>
              <w:t>Organizuje rad u mobilnom timu; vodi evidencije rada prilikom obavljanja zadataka otkriva carinske i druge prekršaje i krivična djela vezana za te radnje, vodi upravni postupak i donosi rješenja u skladu sa Zakonom o upravnom postupku iz djelokruga rada Odsjeka; ostvaruje saradnju sa nadležnim državnim tužiocem</w:t>
            </w:r>
            <w:r w:rsidRPr="002E295C">
              <w:rPr>
                <w:rFonts w:ascii="Arial" w:hAnsi="Arial" w:cs="Arial"/>
              </w:rPr>
              <w:t xml:space="preserve">, </w:t>
            </w:r>
            <w:r w:rsidRPr="002E295C">
              <w:rPr>
                <w:rFonts w:ascii="Arial" w:eastAsia="Calibri" w:hAnsi="Arial" w:cs="Arial"/>
              </w:rPr>
              <w:t>saslušava osumnjičene, inicira podnošenje krivičnih prijava sarađuje i sa ostalim državnim organima uz saglasnost načelnika; obavlja poslove i sprovodi aktivnosti usmjerene na suzbijanje krijumčarenja droga, prekursora, akciznih proizvoda i ostale robe koja podliježe ograničenjima i  kao i na sprječavanje pranja novca;</w:t>
            </w:r>
            <w:r w:rsidRPr="002E295C">
              <w:rPr>
                <w:rFonts w:ascii="Arial" w:hAnsi="Arial" w:cs="Arial"/>
              </w:rPr>
              <w:t xml:space="preserve"> vrši operaterske poslove pregleda pošiljki koristeći skener uređaje i ostalu specijalističku opremu;</w:t>
            </w:r>
            <w:r w:rsidRPr="002E295C">
              <w:rPr>
                <w:rFonts w:ascii="Arial" w:eastAsia="Calibri" w:hAnsi="Arial" w:cs="Arial"/>
              </w:rPr>
              <w:t xml:space="preserve"> odgovoran je za zakonito, pravilno i blagovremeno obavljanje poslova; obavlja radnje carinskog i akciznog nadzora; inicira podnošenje zahtjeva za pokretanje prekršajnog postupka; izdaje prekršajni nalog u skladu sa propisima; vrši unos podataka i prati naplatu u RNK i PE; vrši i druge poslove koje odredi pretpostavljeni/a</w:t>
            </w:r>
          </w:p>
          <w:p w14:paraId="31D4841E" w14:textId="77777777" w:rsidR="00830037" w:rsidRPr="002E295C" w:rsidRDefault="00830037" w:rsidP="00830037">
            <w:pPr>
              <w:jc w:val="both"/>
              <w:rPr>
                <w:rFonts w:ascii="Arial" w:eastAsia="Calibri" w:hAnsi="Arial" w:cs="Arial"/>
              </w:rPr>
            </w:pPr>
          </w:p>
          <w:p w14:paraId="40DD3DFA" w14:textId="77777777" w:rsidR="00830037" w:rsidRPr="002E295C" w:rsidRDefault="00830037" w:rsidP="00830037">
            <w:pPr>
              <w:jc w:val="both"/>
              <w:rPr>
                <w:rFonts w:ascii="Arial" w:hAnsi="Arial" w:cs="Arial"/>
                <w:color w:val="000000"/>
                <w:lang w:eastAsia="sl-SI"/>
              </w:rPr>
            </w:pPr>
          </w:p>
          <w:p w14:paraId="029F79D0" w14:textId="77777777" w:rsidR="00830037" w:rsidRPr="002E295C" w:rsidRDefault="00830037" w:rsidP="00830037">
            <w:pPr>
              <w:jc w:val="both"/>
              <w:rPr>
                <w:rFonts w:ascii="Arial" w:hAnsi="Arial" w:cs="Arial"/>
                <w:color w:val="000000"/>
                <w:lang w:eastAsia="sl-SI"/>
              </w:rPr>
            </w:pPr>
          </w:p>
        </w:tc>
      </w:tr>
      <w:tr w:rsidR="00830037" w:rsidRPr="002E295C" w14:paraId="7D52DAE0" w14:textId="77777777" w:rsidTr="00295052">
        <w:trPr>
          <w:trHeight w:val="1160"/>
        </w:trPr>
        <w:tc>
          <w:tcPr>
            <w:tcW w:w="851" w:type="dxa"/>
            <w:tcBorders>
              <w:top w:val="single" w:sz="4" w:space="0" w:color="auto"/>
              <w:left w:val="single" w:sz="4" w:space="0" w:color="auto"/>
              <w:bottom w:val="single" w:sz="4" w:space="0" w:color="auto"/>
              <w:right w:val="single" w:sz="4" w:space="0" w:color="auto"/>
            </w:tcBorders>
            <w:hideMark/>
          </w:tcPr>
          <w:p w14:paraId="1080AB5A" w14:textId="6E8B250E" w:rsidR="00830037" w:rsidRPr="002E295C" w:rsidRDefault="00830037" w:rsidP="00830037">
            <w:pPr>
              <w:overflowPunct w:val="0"/>
              <w:autoSpaceDE w:val="0"/>
              <w:autoSpaceDN w:val="0"/>
              <w:adjustRightInd w:val="0"/>
              <w:ind w:left="180" w:right="-108" w:hanging="198"/>
              <w:textAlignment w:val="baseline"/>
              <w:rPr>
                <w:rFonts w:ascii="Arial" w:hAnsi="Arial" w:cs="Arial"/>
              </w:rPr>
            </w:pPr>
            <w:r>
              <w:rPr>
                <w:rFonts w:ascii="Arial" w:hAnsi="Arial" w:cs="Arial"/>
                <w:lang w:val="en-US"/>
              </w:rPr>
              <w:t xml:space="preserve"> </w:t>
            </w:r>
            <w:r w:rsidR="00295262">
              <w:rPr>
                <w:rFonts w:ascii="Arial" w:hAnsi="Arial" w:cs="Arial"/>
                <w:lang w:val="en-US"/>
              </w:rPr>
              <w:t>96</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1895990" w14:textId="39A418FC" w:rsidR="00830037" w:rsidRPr="00195C9D" w:rsidRDefault="00830037" w:rsidP="00830037">
            <w:pPr>
              <w:jc w:val="both"/>
              <w:rPr>
                <w:rFonts w:ascii="Arial" w:hAnsi="Arial" w:cs="Arial"/>
                <w:b/>
                <w:bCs/>
                <w:color w:val="000000" w:themeColor="text1"/>
                <w:lang w:val="hr-HR"/>
              </w:rPr>
            </w:pPr>
            <w:r w:rsidRPr="00195C9D">
              <w:rPr>
                <w:rFonts w:ascii="Arial" w:hAnsi="Arial" w:cs="Arial"/>
                <w:b/>
                <w:bCs/>
                <w:color w:val="000000" w:themeColor="text1"/>
                <w:lang w:val="hr-HR"/>
              </w:rPr>
              <w:t>Samostalni/a  carinski/a inspektor/ka III -  za suzbijanje krijumčarenja - mjesto rada Podgorica</w:t>
            </w:r>
          </w:p>
          <w:p w14:paraId="60CDC7B4" w14:textId="0DB9F219" w:rsidR="00830037" w:rsidRPr="002E295C" w:rsidRDefault="00830037" w:rsidP="00830037">
            <w:pPr>
              <w:numPr>
                <w:ilvl w:val="0"/>
                <w:numId w:val="31"/>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VII1 nivo kvalifikacije obrazovanja, fakultet iz oblasti prirodno-matematičkih, tehničko -tehnoloških ili društvenih nauka</w:t>
            </w:r>
          </w:p>
          <w:p w14:paraId="517334B5" w14:textId="77777777" w:rsidR="00830037" w:rsidRPr="002E295C" w:rsidRDefault="00830037" w:rsidP="00830037">
            <w:pPr>
              <w:numPr>
                <w:ilvl w:val="0"/>
                <w:numId w:val="31"/>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lastRenderedPageBreak/>
              <w:t xml:space="preserve">Najmanje jedna godina radnog iskustva </w:t>
            </w:r>
          </w:p>
          <w:p w14:paraId="4BB9E84F" w14:textId="77777777" w:rsidR="00830037" w:rsidRPr="002E295C" w:rsidRDefault="00830037" w:rsidP="00830037">
            <w:pPr>
              <w:numPr>
                <w:ilvl w:val="0"/>
                <w:numId w:val="31"/>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Položen stručni ispit za rad u državnim organima </w:t>
            </w:r>
          </w:p>
          <w:p w14:paraId="3611EF66" w14:textId="77777777" w:rsidR="00830037" w:rsidRPr="002E295C" w:rsidRDefault="00830037" w:rsidP="00830037">
            <w:pPr>
              <w:numPr>
                <w:ilvl w:val="0"/>
                <w:numId w:val="31"/>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Položen drugi stručni ispit za rad u državnim organima u oblasti carinskih poslova </w:t>
            </w:r>
          </w:p>
          <w:p w14:paraId="6919E795" w14:textId="77777777" w:rsidR="00830037" w:rsidRPr="002E295C" w:rsidRDefault="00830037" w:rsidP="00830037">
            <w:pPr>
              <w:numPr>
                <w:ilvl w:val="0"/>
                <w:numId w:val="31"/>
              </w:numPr>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21D61C91" w14:textId="77777777" w:rsidR="00830037" w:rsidRPr="002E295C" w:rsidRDefault="00830037" w:rsidP="00830037">
            <w:pPr>
              <w:numPr>
                <w:ilvl w:val="0"/>
                <w:numId w:val="31"/>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Znanje engleskog jezika - nivo A1.</w:t>
            </w:r>
          </w:p>
          <w:p w14:paraId="2E12AD8F" w14:textId="77777777" w:rsidR="00830037" w:rsidRPr="002E295C" w:rsidRDefault="00830037" w:rsidP="00830037">
            <w:pPr>
              <w:autoSpaceDE w:val="0"/>
              <w:autoSpaceDN w:val="0"/>
              <w:adjustRightInd w:val="0"/>
              <w:spacing w:after="0" w:line="300" w:lineRule="exact"/>
              <w:jc w:val="both"/>
              <w:rPr>
                <w:rFonts w:ascii="Arial" w:eastAsia="Calibri" w:hAnsi="Arial" w:cs="Arial"/>
                <w:color w:val="000000"/>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1D991A59" w14:textId="77777777" w:rsidR="00830037" w:rsidRPr="002E295C" w:rsidRDefault="00830037" w:rsidP="00830037">
            <w:pPr>
              <w:jc w:val="center"/>
              <w:rPr>
                <w:rFonts w:ascii="Arial" w:hAnsi="Arial" w:cs="Arial"/>
              </w:rPr>
            </w:pPr>
            <w:r w:rsidRPr="002E295C">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594822E" w14:textId="77777777" w:rsidR="00830037" w:rsidRPr="002E295C" w:rsidRDefault="00830037" w:rsidP="00830037">
            <w:pPr>
              <w:jc w:val="both"/>
              <w:rPr>
                <w:rFonts w:ascii="Arial" w:hAnsi="Arial" w:cs="Arial"/>
                <w:lang w:val="sl-SI"/>
              </w:rPr>
            </w:pPr>
            <w:r w:rsidRPr="002E295C">
              <w:rPr>
                <w:rFonts w:ascii="Arial" w:hAnsi="Arial" w:cs="Arial"/>
                <w:lang w:val="en-US"/>
              </w:rPr>
              <w:t xml:space="preserve">Pruža podršku mobilnim timovima kao i neposredan rad na sprečavanju i otkrivanju krijumčarenja robe, cigareta, nedozvoljenog unošenja i iznošenja domaćih i stranih sredstava plaćanja i sprečava i otkriva carinske i druge prekršaje i krivična djela vezana za te radnje; obavlja poslove i sprovodi aktivnosti usmjerene na suzbijanje krijumčarenja droga, prekursora, akciznih proizvoda, kulturne baštine </w:t>
            </w:r>
            <w:r w:rsidRPr="002E295C">
              <w:rPr>
                <w:rFonts w:ascii="Arial" w:hAnsi="Arial" w:cs="Arial"/>
                <w:lang w:val="en-US"/>
              </w:rPr>
              <w:lastRenderedPageBreak/>
              <w:t xml:space="preserve">i ostale robe koja podliježe ograničenjima; </w:t>
            </w:r>
            <w:r w:rsidRPr="002E295C">
              <w:rPr>
                <w:rFonts w:ascii="Arial" w:hAnsi="Arial" w:cs="Arial"/>
              </w:rPr>
              <w:t>vrši operaterske poslove pregleda pošiljki koristeći skener uređaje i ostalu specijalističku opremu</w:t>
            </w:r>
            <w:r w:rsidRPr="002E295C">
              <w:rPr>
                <w:rFonts w:ascii="Arial" w:hAnsi="Arial" w:cs="Arial"/>
                <w:lang w:val="en-US"/>
              </w:rPr>
              <w:t>; analizira i izvještava o rezultatima rada Odsjeka, odgovoran je za zakonito, pravilno i blagovremeno obavljanje poslova; inicira podnošenje zahtjeva za pokretanje prekršajnog postupka; izdaje prekršajni nalog za počinjeni prekršaj u skladu sa propisima; dostavlja podatke Odsjeku za obavještajni rad i analizu rizika iz djelokruga rada Odsjeka; vrši unos podataka i prati naplatu u RNK i PE; vrši i druge poslove koje odredi pretpostavljeni/a.</w:t>
            </w:r>
          </w:p>
        </w:tc>
      </w:tr>
      <w:tr w:rsidR="00830037" w:rsidRPr="002E295C" w14:paraId="1F6C3469" w14:textId="77777777" w:rsidTr="00295052">
        <w:trPr>
          <w:trHeight w:val="6645"/>
        </w:trPr>
        <w:tc>
          <w:tcPr>
            <w:tcW w:w="851" w:type="dxa"/>
            <w:tcBorders>
              <w:top w:val="single" w:sz="4" w:space="0" w:color="auto"/>
              <w:left w:val="single" w:sz="4" w:space="0" w:color="auto"/>
              <w:bottom w:val="single" w:sz="4" w:space="0" w:color="auto"/>
              <w:right w:val="single" w:sz="4" w:space="0" w:color="auto"/>
            </w:tcBorders>
            <w:hideMark/>
          </w:tcPr>
          <w:p w14:paraId="6EA3BE1B" w14:textId="43A43977"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 xml:space="preserve"> </w:t>
            </w:r>
            <w:r w:rsidR="00295262">
              <w:rPr>
                <w:rFonts w:ascii="Arial" w:hAnsi="Arial" w:cs="Arial"/>
                <w:lang w:val="en-US"/>
              </w:rPr>
              <w:t>97</w:t>
            </w:r>
            <w:r>
              <w:rPr>
                <w:rFonts w:ascii="Arial" w:hAnsi="Arial" w:cs="Arial"/>
                <w:lang w:val="en-US"/>
              </w:rPr>
              <w:t>.</w:t>
            </w:r>
          </w:p>
          <w:p w14:paraId="1AC10008" w14:textId="112CD530" w:rsidR="00830037" w:rsidRPr="002E295C" w:rsidRDefault="00295262" w:rsidP="00830037">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 xml:space="preserve"> 98</w:t>
            </w:r>
            <w:r w:rsidR="00830037"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92AEDDF"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 -  vođa mobilnog tima za suzbijanje krijumčarenja -  mjesto rada Bijelo Polje</w:t>
            </w:r>
          </w:p>
          <w:p w14:paraId="7EF48256" w14:textId="77777777" w:rsidR="00830037" w:rsidRPr="002A4B38" w:rsidRDefault="00830037" w:rsidP="00830037">
            <w:pPr>
              <w:numPr>
                <w:ilvl w:val="0"/>
                <w:numId w:val="32"/>
              </w:numPr>
              <w:spacing w:after="0" w:line="300" w:lineRule="exact"/>
              <w:jc w:val="both"/>
              <w:rPr>
                <w:rFonts w:ascii="Arial" w:hAnsi="Arial" w:cs="Arial"/>
                <w:color w:val="000000"/>
                <w:lang w:val="hr-HR" w:eastAsia="sl-SI"/>
              </w:rPr>
            </w:pPr>
            <w:r w:rsidRPr="002A4B38">
              <w:rPr>
                <w:rFonts w:ascii="Arial" w:hAnsi="Arial" w:cs="Arial"/>
                <w:color w:val="000000"/>
                <w:lang w:val="hr-HR" w:eastAsia="sl-SI"/>
              </w:rPr>
              <w:t>VII1 nivo kvalifikacije obrazovanja, fakultet iz oblasti prirodno-matematičkih, tehničko -tehnoloških ili društvenih nauka</w:t>
            </w:r>
          </w:p>
          <w:p w14:paraId="0539270A" w14:textId="77777777" w:rsidR="00830037" w:rsidRPr="002E295C" w:rsidRDefault="00830037" w:rsidP="00830037">
            <w:pPr>
              <w:numPr>
                <w:ilvl w:val="0"/>
                <w:numId w:val="32"/>
              </w:numPr>
              <w:spacing w:after="0" w:line="300" w:lineRule="exact"/>
              <w:jc w:val="both"/>
              <w:rPr>
                <w:rFonts w:ascii="Arial" w:hAnsi="Arial" w:cs="Arial"/>
                <w:color w:val="000000"/>
                <w:lang w:eastAsia="sl-SI"/>
              </w:rPr>
            </w:pPr>
            <w:r w:rsidRPr="002E295C">
              <w:rPr>
                <w:rFonts w:ascii="Arial" w:hAnsi="Arial" w:cs="Arial"/>
                <w:color w:val="000000"/>
                <w:lang w:eastAsia="sl-SI"/>
              </w:rPr>
              <w:t xml:space="preserve">Najmanje </w:t>
            </w:r>
            <w:r>
              <w:rPr>
                <w:rFonts w:ascii="Arial" w:hAnsi="Arial" w:cs="Arial"/>
                <w:color w:val="000000"/>
                <w:lang w:eastAsia="sl-SI"/>
              </w:rPr>
              <w:t>pet</w:t>
            </w:r>
            <w:r w:rsidRPr="002E295C">
              <w:rPr>
                <w:rFonts w:ascii="Arial" w:hAnsi="Arial" w:cs="Arial"/>
                <w:color w:val="000000"/>
                <w:lang w:eastAsia="sl-SI"/>
              </w:rPr>
              <w:t xml:space="preserve"> godine radnog iskustva</w:t>
            </w:r>
          </w:p>
          <w:p w14:paraId="7C9B5F9B" w14:textId="77777777" w:rsidR="00830037" w:rsidRPr="002E295C" w:rsidRDefault="00830037" w:rsidP="00830037">
            <w:pPr>
              <w:numPr>
                <w:ilvl w:val="0"/>
                <w:numId w:val="32"/>
              </w:numPr>
              <w:spacing w:after="0" w:line="300" w:lineRule="exact"/>
              <w:jc w:val="both"/>
              <w:rPr>
                <w:rFonts w:ascii="Arial" w:hAnsi="Arial" w:cs="Arial"/>
                <w:color w:val="000000"/>
                <w:lang w:eastAsia="sl-SI"/>
              </w:rPr>
            </w:pPr>
            <w:r w:rsidRPr="002E295C">
              <w:rPr>
                <w:rFonts w:ascii="Arial" w:hAnsi="Arial" w:cs="Arial"/>
                <w:color w:val="000000"/>
                <w:lang w:eastAsia="sl-SI"/>
              </w:rPr>
              <w:t>Položen stručni ispit za rad u državnim organima</w:t>
            </w:r>
          </w:p>
          <w:p w14:paraId="6FAFA741"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40B062D2" w14:textId="77777777" w:rsidR="00830037" w:rsidRPr="002E295C" w:rsidRDefault="00830037" w:rsidP="00830037">
            <w:pPr>
              <w:numPr>
                <w:ilvl w:val="0"/>
                <w:numId w:val="32"/>
              </w:numPr>
              <w:spacing w:after="0" w:line="300" w:lineRule="exact"/>
              <w:jc w:val="both"/>
              <w:rPr>
                <w:rFonts w:ascii="Arial" w:hAnsi="Arial" w:cs="Arial"/>
                <w:color w:val="000000"/>
                <w:lang w:eastAsia="sl-SI"/>
              </w:rPr>
            </w:pPr>
            <w:r w:rsidRPr="002E295C">
              <w:rPr>
                <w:rFonts w:ascii="Arial" w:hAnsi="Arial" w:cs="Arial"/>
                <w:color w:val="000000"/>
                <w:lang w:eastAsia="sl-SI"/>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9CBF605" w14:textId="77777777" w:rsidR="00830037" w:rsidRPr="002E295C" w:rsidRDefault="00830037" w:rsidP="00830037">
            <w:pPr>
              <w:jc w:val="center"/>
              <w:rPr>
                <w:rFonts w:ascii="Arial" w:hAnsi="Arial" w:cs="Arial"/>
              </w:rPr>
            </w:pPr>
            <w:r w:rsidRPr="002E295C">
              <w:rPr>
                <w:rFonts w:ascii="Arial" w:hAnsi="Arial" w:cs="Arial"/>
              </w:rPr>
              <w:t>2</w:t>
            </w:r>
          </w:p>
          <w:p w14:paraId="30A9EE97" w14:textId="77777777" w:rsidR="00830037" w:rsidRPr="002E295C" w:rsidRDefault="00830037" w:rsidP="00830037">
            <w:pPr>
              <w:jc w:val="both"/>
              <w:rPr>
                <w:rFonts w:ascii="Arial" w:hAnsi="Arial" w:cs="Arial"/>
                <w:color w:val="FF0000"/>
              </w:rPr>
            </w:pPr>
          </w:p>
          <w:p w14:paraId="0232E95B" w14:textId="77777777" w:rsidR="00830037" w:rsidRPr="002E295C" w:rsidRDefault="00830037" w:rsidP="00830037">
            <w:pPr>
              <w:jc w:val="both"/>
              <w:rPr>
                <w:rFonts w:ascii="Arial" w:hAnsi="Arial" w:cs="Arial"/>
                <w:color w:val="FF0000"/>
              </w:rPr>
            </w:pPr>
          </w:p>
          <w:p w14:paraId="762EFB02" w14:textId="77777777" w:rsidR="00830037" w:rsidRPr="002E295C" w:rsidRDefault="00830037" w:rsidP="00830037">
            <w:pPr>
              <w:jc w:val="both"/>
              <w:rPr>
                <w:rFonts w:ascii="Arial" w:hAnsi="Arial" w:cs="Arial"/>
                <w:color w:val="FF0000"/>
              </w:rPr>
            </w:pPr>
          </w:p>
          <w:p w14:paraId="0360695A" w14:textId="77777777" w:rsidR="00830037" w:rsidRPr="002E295C" w:rsidRDefault="00830037" w:rsidP="00830037">
            <w:pPr>
              <w:jc w:val="both"/>
              <w:rPr>
                <w:rFonts w:ascii="Arial" w:hAnsi="Arial" w:cs="Arial"/>
                <w:color w:val="FF0000"/>
              </w:rPr>
            </w:pPr>
          </w:p>
          <w:p w14:paraId="24B66236" w14:textId="77777777" w:rsidR="00830037" w:rsidRPr="002E295C" w:rsidRDefault="00830037" w:rsidP="00830037">
            <w:pPr>
              <w:jc w:val="both"/>
              <w:rPr>
                <w:rFonts w:ascii="Arial" w:hAnsi="Arial" w:cs="Arial"/>
                <w:color w:val="FF0000"/>
              </w:rPr>
            </w:pPr>
          </w:p>
          <w:p w14:paraId="03E27428" w14:textId="77777777" w:rsidR="00830037" w:rsidRPr="002E295C" w:rsidRDefault="00830037" w:rsidP="00830037">
            <w:pPr>
              <w:jc w:val="both"/>
              <w:rPr>
                <w:rFonts w:ascii="Arial" w:hAnsi="Arial" w:cs="Arial"/>
                <w:color w:val="FF0000"/>
              </w:rPr>
            </w:pPr>
          </w:p>
          <w:p w14:paraId="218EE166" w14:textId="77777777" w:rsidR="00830037" w:rsidRPr="002E295C" w:rsidRDefault="00830037" w:rsidP="00830037">
            <w:pPr>
              <w:jc w:val="both"/>
              <w:rPr>
                <w:rFonts w:ascii="Arial" w:hAnsi="Arial" w:cs="Arial"/>
                <w:color w:val="FF0000"/>
              </w:rPr>
            </w:pPr>
          </w:p>
          <w:p w14:paraId="0169C8BF" w14:textId="77777777" w:rsidR="00830037" w:rsidRPr="002E295C" w:rsidRDefault="00830037" w:rsidP="00830037">
            <w:pPr>
              <w:jc w:val="both"/>
              <w:rPr>
                <w:rFonts w:ascii="Arial" w:hAnsi="Arial" w:cs="Arial"/>
                <w:color w:val="FF0000"/>
              </w:rPr>
            </w:pPr>
          </w:p>
          <w:p w14:paraId="5246EDD3" w14:textId="77777777" w:rsidR="00830037" w:rsidRPr="002E295C" w:rsidRDefault="00830037" w:rsidP="00830037">
            <w:pPr>
              <w:jc w:val="both"/>
              <w:rPr>
                <w:rFonts w:ascii="Arial" w:hAnsi="Arial" w:cs="Arial"/>
                <w:color w:val="FF0000"/>
              </w:rPr>
            </w:pPr>
          </w:p>
          <w:p w14:paraId="061E9877" w14:textId="77777777" w:rsidR="00830037" w:rsidRPr="002E295C" w:rsidRDefault="00830037" w:rsidP="00830037">
            <w:pPr>
              <w:jc w:val="both"/>
              <w:rPr>
                <w:rFonts w:ascii="Arial" w:hAnsi="Arial" w:cs="Arial"/>
                <w:color w:val="FF0000"/>
              </w:rPr>
            </w:pPr>
          </w:p>
          <w:p w14:paraId="5ECBBFE1" w14:textId="77777777" w:rsidR="00830037" w:rsidRPr="002E295C" w:rsidRDefault="00830037" w:rsidP="00830037">
            <w:pPr>
              <w:jc w:val="both"/>
              <w:rPr>
                <w:rFonts w:ascii="Arial" w:hAnsi="Arial" w:cs="Arial"/>
                <w:color w:val="FF0000"/>
              </w:rPr>
            </w:pPr>
          </w:p>
          <w:p w14:paraId="498D12D9" w14:textId="77777777" w:rsidR="00830037" w:rsidRPr="002E295C" w:rsidRDefault="00830037" w:rsidP="00830037">
            <w:pPr>
              <w:jc w:val="both"/>
              <w:rPr>
                <w:rFonts w:ascii="Arial" w:hAnsi="Arial" w:cs="Arial"/>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4418EF31" w14:textId="77777777" w:rsidR="00830037" w:rsidRPr="002E295C" w:rsidRDefault="00830037" w:rsidP="00830037">
            <w:pPr>
              <w:jc w:val="both"/>
              <w:rPr>
                <w:rFonts w:ascii="Arial" w:eastAsia="Calibri" w:hAnsi="Arial" w:cs="Arial"/>
              </w:rPr>
            </w:pPr>
            <w:r w:rsidRPr="002E295C">
              <w:rPr>
                <w:rFonts w:ascii="Arial" w:eastAsia="Calibri" w:hAnsi="Arial" w:cs="Arial"/>
              </w:rPr>
              <w:t>Organizuje rad u mobilnom timu; vodi evidencije rada prilikom obavljanja zadataka otkriva carinske i druge prekršaje i krivična djela vezana za te radnje, vodi upravni postupak i donosi rješenja u skladu sa Zakonom o upravnom postupku iz djelokruga rada Odsjeka; ostvaruje saradnju sa nadležnim državnim tužiocem</w:t>
            </w:r>
            <w:r w:rsidRPr="002E295C">
              <w:rPr>
                <w:rFonts w:ascii="Arial" w:hAnsi="Arial" w:cs="Arial"/>
              </w:rPr>
              <w:t xml:space="preserve">, </w:t>
            </w:r>
            <w:r w:rsidRPr="002E295C">
              <w:rPr>
                <w:rFonts w:ascii="Arial" w:eastAsia="Calibri" w:hAnsi="Arial" w:cs="Arial"/>
              </w:rPr>
              <w:t xml:space="preserve">saslušava osumnjičene, inicira podnošenje krivičnih prijava sarađuje i sa ostalim državnim organima uz saglasnost načelnika; obavlja poslove i sprovodi aktivnosti usmjerene na suzbijanje krijumčarenja droga, prekursora, akciznih proizvoda i ostale robe koja podliježe ograničenjima i  kao i na sprječavanje pranja novca; </w:t>
            </w:r>
            <w:r w:rsidRPr="002E295C">
              <w:rPr>
                <w:rFonts w:ascii="Arial" w:hAnsi="Arial" w:cs="Arial"/>
              </w:rPr>
              <w:t xml:space="preserve">vrši operaterske poslove pregleda pošiljki koristeći skener uređaje i ostalu specijalističku opremu; </w:t>
            </w:r>
            <w:r w:rsidRPr="002E295C">
              <w:rPr>
                <w:rFonts w:ascii="Arial" w:eastAsia="Calibri" w:hAnsi="Arial" w:cs="Arial"/>
              </w:rPr>
              <w:t xml:space="preserve">odgovoran je za zakonito, pravilno i blagovremeno obavljanje poslova; obavlja radnje carinskog i akciznog nadzora; inicira podnošenje zahtjeva za pokretanje prekršajnog postupka; izdaje prekršajni nalog u skladu sa propisima; vrši unos podataka i prati naplatu u RNK i PE; vrši i druge poslove koje odredi pretpostavljeni/a. </w:t>
            </w:r>
          </w:p>
          <w:p w14:paraId="0B9CF4E9" w14:textId="77777777" w:rsidR="00830037" w:rsidRPr="002E295C" w:rsidRDefault="00830037" w:rsidP="00830037">
            <w:pPr>
              <w:jc w:val="both"/>
              <w:rPr>
                <w:rFonts w:ascii="Arial" w:hAnsi="Arial" w:cs="Arial"/>
                <w:lang w:val="en-US" w:eastAsia="en-US"/>
              </w:rPr>
            </w:pPr>
          </w:p>
        </w:tc>
      </w:tr>
      <w:tr w:rsidR="00830037" w:rsidRPr="002E295C" w14:paraId="0875C2A2"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1523689A" w14:textId="51076B91" w:rsidR="00830037" w:rsidRPr="002E295C" w:rsidRDefault="00295262" w:rsidP="00830037">
            <w:pPr>
              <w:overflowPunct w:val="0"/>
              <w:autoSpaceDE w:val="0"/>
              <w:autoSpaceDN w:val="0"/>
              <w:adjustRightInd w:val="0"/>
              <w:ind w:left="180"/>
              <w:textAlignment w:val="baseline"/>
              <w:rPr>
                <w:rFonts w:ascii="Arial" w:hAnsi="Arial" w:cs="Arial"/>
              </w:rPr>
            </w:pPr>
            <w:r>
              <w:rPr>
                <w:rFonts w:ascii="Arial" w:hAnsi="Arial" w:cs="Arial"/>
                <w:lang w:val="en-US"/>
              </w:rPr>
              <w:t>99</w:t>
            </w:r>
            <w:r w:rsidR="00830037"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0A70A83A"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III -  za suzbijanje krijumčarenja - mjesto rada Bijelo Polje</w:t>
            </w:r>
          </w:p>
          <w:p w14:paraId="1EF2691A" w14:textId="77777777" w:rsidR="00830037" w:rsidRPr="002A4B38" w:rsidRDefault="00830037" w:rsidP="00830037">
            <w:pPr>
              <w:numPr>
                <w:ilvl w:val="0"/>
                <w:numId w:val="33"/>
              </w:numPr>
              <w:autoSpaceDE w:val="0"/>
              <w:autoSpaceDN w:val="0"/>
              <w:adjustRightInd w:val="0"/>
              <w:spacing w:after="0" w:line="300" w:lineRule="exact"/>
              <w:jc w:val="both"/>
              <w:rPr>
                <w:rFonts w:ascii="Arial" w:eastAsia="Calibri" w:hAnsi="Arial" w:cs="Arial"/>
                <w:color w:val="000000"/>
                <w:lang w:val="hr-HR"/>
              </w:rPr>
            </w:pPr>
            <w:r w:rsidRPr="002A4B38">
              <w:rPr>
                <w:rFonts w:ascii="Arial" w:eastAsia="Calibri" w:hAnsi="Arial" w:cs="Arial"/>
                <w:color w:val="000000"/>
                <w:lang w:val="hr-HR"/>
              </w:rPr>
              <w:t xml:space="preserve">VII1 nivo kvalifikacije obrazovanja, fakultet iz oblasti </w:t>
            </w:r>
            <w:r w:rsidRPr="002A4B38">
              <w:rPr>
                <w:rFonts w:ascii="Arial" w:eastAsia="Calibri" w:hAnsi="Arial" w:cs="Arial"/>
                <w:color w:val="000000"/>
                <w:lang w:val="hr-HR"/>
              </w:rPr>
              <w:lastRenderedPageBreak/>
              <w:t xml:space="preserve">prirodno-matematičkih, tehničko -tehnoloških ili društvenih nauka </w:t>
            </w:r>
          </w:p>
          <w:p w14:paraId="54B6CE7B"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Najmanje jedna godina radnog iskustva </w:t>
            </w:r>
          </w:p>
          <w:p w14:paraId="041C1BD4"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Položen stručni ispit za rad u državnim organima </w:t>
            </w:r>
          </w:p>
          <w:p w14:paraId="45645102"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Položen drugi stručni ispit za rad u državnim organima u oblasti carinskih poslova</w:t>
            </w:r>
          </w:p>
          <w:p w14:paraId="34848E06" w14:textId="77777777" w:rsidR="00830037" w:rsidRPr="002E295C" w:rsidRDefault="00830037" w:rsidP="00830037">
            <w:pPr>
              <w:numPr>
                <w:ilvl w:val="0"/>
                <w:numId w:val="33"/>
              </w:numPr>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5C493CEB"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Znanje engleskog jezika - nivo A1. </w:t>
            </w:r>
          </w:p>
          <w:p w14:paraId="00B2DAD1" w14:textId="77777777" w:rsidR="00830037" w:rsidRPr="002E295C" w:rsidRDefault="00830037" w:rsidP="00830037">
            <w:pPr>
              <w:autoSpaceDE w:val="0"/>
              <w:autoSpaceDN w:val="0"/>
              <w:adjustRightInd w:val="0"/>
              <w:spacing w:after="0" w:line="300" w:lineRule="exact"/>
              <w:jc w:val="both"/>
              <w:rPr>
                <w:rFonts w:ascii="Arial" w:eastAsia="Calibri" w:hAnsi="Arial" w:cs="Arial"/>
                <w:color w:val="000000"/>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6881366D" w14:textId="77777777" w:rsidR="00830037" w:rsidRPr="002E295C" w:rsidRDefault="00830037" w:rsidP="00830037">
            <w:pPr>
              <w:jc w:val="center"/>
              <w:rPr>
                <w:rFonts w:ascii="Arial" w:hAnsi="Arial" w:cs="Arial"/>
              </w:rPr>
            </w:pPr>
            <w:r w:rsidRPr="002E295C">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011DDC6" w14:textId="77777777" w:rsidR="00830037" w:rsidRPr="002E295C" w:rsidRDefault="00830037" w:rsidP="00830037">
            <w:pPr>
              <w:jc w:val="both"/>
              <w:rPr>
                <w:rFonts w:ascii="Arial" w:hAnsi="Arial" w:cs="Arial"/>
              </w:rPr>
            </w:pPr>
            <w:r w:rsidRPr="002E295C">
              <w:rPr>
                <w:rFonts w:ascii="Arial" w:hAnsi="Arial" w:cs="Arial"/>
                <w:lang w:val="en-US"/>
              </w:rPr>
              <w:t xml:space="preserve">Pruža podrška mobilnim timovima kao i neposredan rad na sprječavanju i otkrivanju krijumčarenja robe, cigareta, nedozvoljenog unošenja i iznošenja domaćih i stranih sredstava plaćanja i sprečava i otkriva carinske i druge prekršaje i krivična djela vezana za te radnje; analizira i upoznaje službenike sa </w:t>
            </w:r>
            <w:r w:rsidRPr="002E295C">
              <w:rPr>
                <w:rFonts w:ascii="Arial" w:hAnsi="Arial" w:cs="Arial"/>
                <w:lang w:val="en-US"/>
              </w:rPr>
              <w:lastRenderedPageBreak/>
              <w:t xml:space="preserve">pojavnim oblicima krijumčarenja robe, I drugim vidovima nedozvoljenog uvoza; obavlja poslove i sprovodi aktivnosti usmjerene na suzbijanje krijumčarenja droga, prekursora, akciznih proizvoda, kulturne baštine i ostale robe koja podliježe ograničenjima; </w:t>
            </w:r>
            <w:r w:rsidRPr="002E295C">
              <w:rPr>
                <w:rFonts w:ascii="Arial" w:hAnsi="Arial" w:cs="Arial"/>
              </w:rPr>
              <w:t xml:space="preserve">vrši operaterske poslove pregleda pošiljki koristeći skener uređaje i ostalu specijalističku opremu; </w:t>
            </w:r>
            <w:r w:rsidRPr="002E295C">
              <w:rPr>
                <w:rFonts w:ascii="Arial" w:hAnsi="Arial" w:cs="Arial"/>
                <w:lang w:val="en-US"/>
              </w:rPr>
              <w:t>analizira i izvještava o rezultatima rada Odsjeka, odgovoran je za zakonito, pravilno i blagovremeno obavljanje poslova; inicira podnošenje zahtjeva za pokretanje prekršajnog postupka; izdaje prekršajni nalog za počinjeni prekršaj u skladu sa propisima; vrši unos podataka i prati naplatu u RNK i PE; vrši i druge poslove koje odredi pretpostavljeni/a.</w:t>
            </w:r>
          </w:p>
        </w:tc>
      </w:tr>
      <w:tr w:rsidR="00830037" w:rsidRPr="002E295C" w14:paraId="54F76E02"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28B88231" w14:textId="1E4786FA" w:rsidR="00830037" w:rsidRPr="002E295C" w:rsidRDefault="00295262" w:rsidP="00830037">
            <w:pPr>
              <w:overflowPunct w:val="0"/>
              <w:autoSpaceDE w:val="0"/>
              <w:autoSpaceDN w:val="0"/>
              <w:adjustRightInd w:val="0"/>
              <w:spacing w:after="0"/>
              <w:ind w:right="-108" w:hanging="28"/>
              <w:jc w:val="center"/>
              <w:textAlignment w:val="baseline"/>
              <w:rPr>
                <w:rFonts w:ascii="Arial" w:hAnsi="Arial" w:cs="Arial"/>
                <w:lang w:val="en-US"/>
              </w:rPr>
            </w:pPr>
            <w:r>
              <w:rPr>
                <w:rFonts w:ascii="Arial" w:hAnsi="Arial" w:cs="Arial"/>
                <w:lang w:val="en-US"/>
              </w:rPr>
              <w:lastRenderedPageBreak/>
              <w:t>100</w:t>
            </w:r>
            <w:r w:rsidR="00830037" w:rsidRPr="002E295C">
              <w:rPr>
                <w:rFonts w:ascii="Arial" w:hAnsi="Arial" w:cs="Arial"/>
                <w:lang w:val="en-US"/>
              </w:rPr>
              <w:t>.</w:t>
            </w:r>
          </w:p>
          <w:p w14:paraId="49675443" w14:textId="41214814" w:rsidR="00830037" w:rsidRPr="002E295C" w:rsidRDefault="00830037" w:rsidP="00830037">
            <w:pPr>
              <w:overflowPunct w:val="0"/>
              <w:autoSpaceDE w:val="0"/>
              <w:autoSpaceDN w:val="0"/>
              <w:adjustRightInd w:val="0"/>
              <w:spacing w:after="0"/>
              <w:ind w:right="-108" w:hanging="28"/>
              <w:jc w:val="center"/>
              <w:textAlignment w:val="baseline"/>
              <w:rPr>
                <w:rFonts w:ascii="Arial" w:hAnsi="Arial" w:cs="Arial"/>
                <w:lang w:val="en-US"/>
              </w:rPr>
            </w:pPr>
            <w:r>
              <w:rPr>
                <w:rFonts w:ascii="Arial" w:hAnsi="Arial" w:cs="Arial"/>
                <w:lang w:val="en-US"/>
              </w:rPr>
              <w:t>10</w:t>
            </w:r>
            <w:r w:rsidR="00295262">
              <w:rPr>
                <w:rFonts w:ascii="Arial" w:hAnsi="Arial" w:cs="Arial"/>
                <w:lang w:val="en-US"/>
              </w:rPr>
              <w:t>1</w:t>
            </w:r>
            <w:r>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C186C9A"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carinski/a inspektor/ka I -  vođa mobilnog tima za suzbijanje krijumčarenja  - mjesto rada Bar</w:t>
            </w:r>
          </w:p>
          <w:p w14:paraId="700B16C0" w14:textId="77777777" w:rsidR="00830037" w:rsidRPr="002A4B38" w:rsidRDefault="00830037" w:rsidP="00830037">
            <w:pPr>
              <w:numPr>
                <w:ilvl w:val="0"/>
                <w:numId w:val="33"/>
              </w:numPr>
              <w:autoSpaceDE w:val="0"/>
              <w:autoSpaceDN w:val="0"/>
              <w:adjustRightInd w:val="0"/>
              <w:spacing w:after="0" w:line="300" w:lineRule="exact"/>
              <w:jc w:val="both"/>
              <w:rPr>
                <w:rFonts w:ascii="Arial" w:eastAsia="Calibri" w:hAnsi="Arial" w:cs="Arial"/>
                <w:color w:val="000000"/>
                <w:lang w:val="hr-HR"/>
              </w:rPr>
            </w:pPr>
            <w:r w:rsidRPr="002A4B38">
              <w:rPr>
                <w:rFonts w:ascii="Arial" w:eastAsia="Calibri" w:hAnsi="Arial" w:cs="Arial"/>
                <w:color w:val="000000"/>
                <w:lang w:val="hr-HR"/>
              </w:rPr>
              <w:t>VII1 nivo kvalifikacije obrazovanja, fakultet iz oblasti prirodno-matematičkih, tehničko -tehnoloških ili društvenih nauka</w:t>
            </w:r>
          </w:p>
          <w:p w14:paraId="7474B68A"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Najmanje </w:t>
            </w:r>
            <w:r>
              <w:rPr>
                <w:rFonts w:ascii="Arial" w:eastAsia="Calibri" w:hAnsi="Arial" w:cs="Arial"/>
                <w:color w:val="000000"/>
              </w:rPr>
              <w:t>pet</w:t>
            </w:r>
            <w:r w:rsidRPr="002E295C">
              <w:rPr>
                <w:rFonts w:ascii="Arial" w:eastAsia="Calibri" w:hAnsi="Arial" w:cs="Arial"/>
                <w:color w:val="000000"/>
              </w:rPr>
              <w:t xml:space="preserve"> godine radnog iskustva </w:t>
            </w:r>
          </w:p>
          <w:p w14:paraId="3C8BB076"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Položen stručni ispit za rad u državnim organima </w:t>
            </w:r>
          </w:p>
          <w:p w14:paraId="55FD8119"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color w:val="000000"/>
              </w:rPr>
            </w:pPr>
            <w:r w:rsidRPr="002E295C">
              <w:rPr>
                <w:rFonts w:ascii="Arial" w:eastAsia="Calibri" w:hAnsi="Arial" w:cs="Arial"/>
                <w:color w:val="000000"/>
              </w:rPr>
              <w:t xml:space="preserve">Položen drugi stručni ispit za rad u državnim organima u oblasti carinskih poslova </w:t>
            </w:r>
          </w:p>
          <w:p w14:paraId="794E7AF0" w14:textId="77777777" w:rsidR="00830037" w:rsidRPr="002E295C" w:rsidRDefault="00830037" w:rsidP="00830037">
            <w:pPr>
              <w:numPr>
                <w:ilvl w:val="0"/>
                <w:numId w:val="33"/>
              </w:numPr>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52CF47BE" w14:textId="77777777" w:rsidR="00830037" w:rsidRPr="002E295C" w:rsidRDefault="00830037" w:rsidP="00830037">
            <w:pPr>
              <w:numPr>
                <w:ilvl w:val="0"/>
                <w:numId w:val="33"/>
              </w:numPr>
              <w:autoSpaceDE w:val="0"/>
              <w:autoSpaceDN w:val="0"/>
              <w:adjustRightInd w:val="0"/>
              <w:spacing w:after="0" w:line="300" w:lineRule="exact"/>
              <w:jc w:val="both"/>
              <w:rPr>
                <w:rFonts w:ascii="Arial" w:eastAsia="Calibri" w:hAnsi="Arial" w:cs="Arial"/>
              </w:rPr>
            </w:pPr>
            <w:r w:rsidRPr="002E295C">
              <w:rPr>
                <w:rFonts w:ascii="Arial" w:eastAsia="Calibri" w:hAnsi="Arial" w:cs="Arial"/>
                <w:color w:val="000000"/>
              </w:rPr>
              <w:t>Znanje engleskog jezika - nivo A1.</w:t>
            </w:r>
          </w:p>
          <w:p w14:paraId="750015EB" w14:textId="77777777" w:rsidR="00830037" w:rsidRPr="002E295C" w:rsidRDefault="00830037" w:rsidP="00830037">
            <w:pPr>
              <w:autoSpaceDE w:val="0"/>
              <w:autoSpaceDN w:val="0"/>
              <w:adjustRightInd w:val="0"/>
              <w:spacing w:after="0" w:line="300" w:lineRule="exact"/>
              <w:jc w:val="both"/>
              <w:rPr>
                <w:rFonts w:ascii="Arial" w:eastAsia="Calibri" w:hAnsi="Arial" w:cs="Arial"/>
              </w:rPr>
            </w:pPr>
          </w:p>
          <w:p w14:paraId="1F55C6AB" w14:textId="77777777" w:rsidR="00830037" w:rsidRPr="002E295C" w:rsidRDefault="00830037" w:rsidP="00830037">
            <w:pPr>
              <w:autoSpaceDE w:val="0"/>
              <w:autoSpaceDN w:val="0"/>
              <w:adjustRightInd w:val="0"/>
              <w:spacing w:after="0" w:line="300" w:lineRule="exact"/>
              <w:jc w:val="both"/>
              <w:rPr>
                <w:rFonts w:ascii="Arial" w:eastAsia="Calibri" w:hAnsi="Arial" w:cs="Arial"/>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38B34FFC" w14:textId="77777777" w:rsidR="00830037" w:rsidRPr="002E295C" w:rsidRDefault="00830037" w:rsidP="00830037">
            <w:pPr>
              <w:jc w:val="center"/>
              <w:rPr>
                <w:rFonts w:ascii="Arial" w:hAnsi="Arial" w:cs="Arial"/>
              </w:rPr>
            </w:pPr>
            <w:r w:rsidRPr="002E295C">
              <w:rPr>
                <w:rFonts w:ascii="Arial" w:hAnsi="Arial" w:cs="Arial"/>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5210436C" w14:textId="007794EE" w:rsidR="00830037" w:rsidRPr="002E295C" w:rsidRDefault="00830037" w:rsidP="00830037">
            <w:pPr>
              <w:spacing w:after="0" w:line="30" w:lineRule="atLeast"/>
              <w:jc w:val="both"/>
              <w:rPr>
                <w:rFonts w:ascii="Arial" w:hAnsi="Arial" w:cs="Arial"/>
                <w:color w:val="000000"/>
                <w:lang w:eastAsia="sl-SI"/>
              </w:rPr>
            </w:pPr>
            <w:r w:rsidRPr="002E295C">
              <w:rPr>
                <w:rFonts w:ascii="Arial" w:hAnsi="Arial" w:cs="Arial"/>
                <w:lang w:val="en-US"/>
              </w:rPr>
              <w:t>Organizuje rad u mobilnom timu; vodi evidencije rada prilikom obavljanja zadataka otkriva carinske i druge prekršaje i krivična djela vezana za te radnje, vodi upravni postupak i donosi rješenja u skladu sa Zakonom o upravnom postupku iz djelokruga rada Odsjeka; ostvaruje saradnju sa nadležnim državnim tužiocem, saslušava osumnjičene, inicira podnošenje krivičnih prijava sarađuje i sa ostalim državnim organima uz saglasnost načelnika; obavlja poslove i sprovodi aktivnosti usmjerene na suzbijanje krijumčarenja droga, prekursora, akciznih proizvoda i ostale robe koja podliježe ograničenjima i  kao i na sprječavanje pranja novca;</w:t>
            </w:r>
            <w:r w:rsidRPr="002E295C">
              <w:rPr>
                <w:rFonts w:ascii="Arial" w:hAnsi="Arial" w:cs="Arial"/>
              </w:rPr>
              <w:t xml:space="preserve"> vrši operaterske poslove pregleda pošiljki koristeći skener uređaje i ostalu specijalističku opr</w:t>
            </w:r>
            <w:r w:rsidRPr="002E295C">
              <w:rPr>
                <w:rFonts w:ascii="Arial" w:hAnsi="Arial" w:cs="Arial"/>
                <w:lang w:val="en-US"/>
              </w:rPr>
              <w:t xml:space="preserve">emu; odgovoran je za zakonito, pravilno i blagovremeno obavljanje poslova; obavlja radnje carinskog i akciznog nadzora; inicira podnošenje zahtjeva za pokretanje prekršajnog postupka; izdaje prekršajni nalog u skladu sa propisima; vrši unos podataka i prati naplatu u RNK i PE; </w:t>
            </w:r>
            <w:r w:rsidR="000E6EB0" w:rsidRPr="00523B58">
              <w:rPr>
                <w:rFonts w:ascii="Arial" w:hAnsi="Arial" w:cs="Arial"/>
                <w:lang w:val="en-US"/>
              </w:rPr>
              <w:t>po potrebi vrši poslove u pomorskoj-infomativnoj jedinici</w:t>
            </w:r>
            <w:r w:rsidR="000E6EB0">
              <w:rPr>
                <w:rFonts w:ascii="Arial" w:hAnsi="Arial" w:cs="Arial"/>
                <w:lang w:val="en-US"/>
              </w:rPr>
              <w:t xml:space="preserve">; </w:t>
            </w:r>
            <w:r w:rsidRPr="002E295C">
              <w:rPr>
                <w:rFonts w:ascii="Arial" w:hAnsi="Arial" w:cs="Arial"/>
                <w:lang w:val="en-US"/>
              </w:rPr>
              <w:t>vrši i druge poslove koje odredi pretpostavljeni/a.</w:t>
            </w:r>
          </w:p>
        </w:tc>
      </w:tr>
      <w:tr w:rsidR="00830037" w:rsidRPr="002E295C" w14:paraId="3F405748"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3A26F817" w14:textId="50DDE2D0"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10</w:t>
            </w:r>
            <w:r w:rsidR="00295262">
              <w:rPr>
                <w:rFonts w:ascii="Arial" w:hAnsi="Arial" w:cs="Arial"/>
                <w:lang w:val="en-US"/>
              </w:rPr>
              <w:t>2</w:t>
            </w:r>
            <w:r w:rsidRPr="002E295C">
              <w:rPr>
                <w:rFonts w:ascii="Arial" w:hAnsi="Arial" w:cs="Arial"/>
                <w:lang w:val="en-US"/>
              </w:rPr>
              <w:t>.</w:t>
            </w:r>
          </w:p>
          <w:p w14:paraId="04085152" w14:textId="2F8A23E8"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10</w:t>
            </w:r>
            <w:r w:rsidR="00295262">
              <w:rPr>
                <w:rFonts w:ascii="Arial" w:hAnsi="Arial" w:cs="Arial"/>
                <w:lang w:val="en-US"/>
              </w:rPr>
              <w:t>3</w:t>
            </w:r>
            <w:r w:rsidRPr="002E295C">
              <w:rPr>
                <w:rFonts w:ascii="Arial" w:hAnsi="Arial" w:cs="Arial"/>
                <w:lang w:val="en-US"/>
              </w:rPr>
              <w:t>.</w:t>
            </w:r>
          </w:p>
          <w:p w14:paraId="4E245B6E" w14:textId="1E839DB5"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10</w:t>
            </w:r>
            <w:r w:rsidR="00295262">
              <w:rPr>
                <w:rFonts w:ascii="Arial" w:hAnsi="Arial" w:cs="Arial"/>
                <w:lang w:val="en-US"/>
              </w:rPr>
              <w:t>4</w:t>
            </w:r>
            <w:r>
              <w:rPr>
                <w:rFonts w:ascii="Arial" w:hAnsi="Arial" w:cs="Arial"/>
                <w:lang w:val="en-US"/>
              </w:rPr>
              <w:t>.</w:t>
            </w:r>
          </w:p>
          <w:p w14:paraId="5B2B6B88" w14:textId="7D5B658C" w:rsidR="00830037"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10</w:t>
            </w:r>
            <w:r w:rsidR="00295262">
              <w:rPr>
                <w:rFonts w:ascii="Arial" w:hAnsi="Arial" w:cs="Arial"/>
                <w:lang w:val="en-US"/>
              </w:rPr>
              <w:t>5</w:t>
            </w:r>
            <w:r>
              <w:rPr>
                <w:rFonts w:ascii="Arial" w:hAnsi="Arial" w:cs="Arial"/>
                <w:lang w:val="en-US"/>
              </w:rPr>
              <w:t>.</w:t>
            </w:r>
          </w:p>
          <w:p w14:paraId="63D45DFB" w14:textId="618C64DA"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w:t>
            </w:r>
            <w:r w:rsidR="00295262">
              <w:rPr>
                <w:rFonts w:ascii="Arial" w:hAnsi="Arial" w:cs="Arial"/>
                <w:lang w:val="en-US"/>
              </w:rPr>
              <w:t>06</w:t>
            </w:r>
            <w:r>
              <w:rPr>
                <w:rFonts w:ascii="Arial" w:hAnsi="Arial" w:cs="Arial"/>
                <w:lang w:val="en-US"/>
              </w:rPr>
              <w:t>.</w:t>
            </w:r>
          </w:p>
          <w:p w14:paraId="652649E9" w14:textId="37A3EB4D"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w:t>
            </w:r>
            <w:r w:rsidR="00295262">
              <w:rPr>
                <w:rFonts w:ascii="Arial" w:hAnsi="Arial" w:cs="Arial"/>
                <w:lang w:val="en-US"/>
              </w:rPr>
              <w:t>07</w:t>
            </w:r>
            <w:r w:rsidRPr="002E295C">
              <w:rPr>
                <w:rFonts w:ascii="Arial" w:hAnsi="Arial" w:cs="Arial"/>
                <w:lang w:val="en-US"/>
              </w:rPr>
              <w:t>.</w:t>
            </w:r>
          </w:p>
          <w:p w14:paraId="3CE9D927" w14:textId="77777777"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p>
          <w:p w14:paraId="723C867B" w14:textId="77777777"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7000A4E"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lastRenderedPageBreak/>
              <w:t>Samostalni/a carinik/ca  - za suzbijanje krijumčarenja  - mjesto rada Podgorica</w:t>
            </w:r>
          </w:p>
          <w:p w14:paraId="77982248"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rPr>
              <w:t xml:space="preserve">IV </w:t>
            </w:r>
            <w:r w:rsidRPr="002E295C">
              <w:rPr>
                <w:rFonts w:ascii="Arial" w:hAnsi="Arial" w:cs="Arial"/>
                <w:color w:val="000000"/>
                <w:lang w:val="pl-PL"/>
              </w:rPr>
              <w:t>nivo kvalifikacije obrazovanja</w:t>
            </w:r>
          </w:p>
          <w:p w14:paraId="22681D18"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lastRenderedPageBreak/>
              <w:t>Najmanje tri godine radnog iskustva</w:t>
            </w:r>
          </w:p>
          <w:p w14:paraId="0F30DBCB"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606CA574"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Položen drugi stručni ispit za rad u državnim organima u oblasti carinskih poslova </w:t>
            </w:r>
          </w:p>
          <w:p w14:paraId="43144183"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rPr>
              <w:t xml:space="preserve">Položen ispit kod organa državne uprave nadležnog za poslove pomorstva za upravljanje motornim čamcem </w:t>
            </w:r>
            <w:r w:rsidRPr="002E295C">
              <w:rPr>
                <w:rFonts w:ascii="Arial" w:hAnsi="Arial" w:cs="Arial"/>
                <w:color w:val="000000"/>
                <w:lang w:val="pl-PL"/>
              </w:rPr>
              <w:t>i</w:t>
            </w:r>
          </w:p>
          <w:p w14:paraId="7B22076B" w14:textId="77777777" w:rsidR="00830037" w:rsidRPr="002E295C" w:rsidRDefault="00830037" w:rsidP="00830037">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38382FD" w14:textId="77777777" w:rsidR="00830037" w:rsidRPr="002E295C" w:rsidRDefault="00830037" w:rsidP="00830037">
            <w:pPr>
              <w:jc w:val="center"/>
              <w:rPr>
                <w:rFonts w:ascii="Arial" w:hAnsi="Arial" w:cs="Arial"/>
              </w:rPr>
            </w:pPr>
            <w:r w:rsidRPr="002E295C">
              <w:rPr>
                <w:rFonts w:ascii="Arial" w:hAnsi="Arial" w:cs="Arial"/>
              </w:rPr>
              <w:lastRenderedPageBreak/>
              <w:t>6</w:t>
            </w:r>
          </w:p>
        </w:tc>
        <w:tc>
          <w:tcPr>
            <w:tcW w:w="4822" w:type="dxa"/>
            <w:gridSpan w:val="2"/>
            <w:tcBorders>
              <w:top w:val="single" w:sz="4" w:space="0" w:color="auto"/>
              <w:left w:val="single" w:sz="4" w:space="0" w:color="auto"/>
              <w:bottom w:val="single" w:sz="4" w:space="0" w:color="auto"/>
              <w:right w:val="single" w:sz="4" w:space="0" w:color="auto"/>
            </w:tcBorders>
            <w:hideMark/>
          </w:tcPr>
          <w:p w14:paraId="47450C23" w14:textId="77777777" w:rsidR="00830037" w:rsidRPr="002E295C" w:rsidRDefault="00830037" w:rsidP="00830037">
            <w:pPr>
              <w:jc w:val="both"/>
              <w:rPr>
                <w:rFonts w:ascii="Arial" w:hAnsi="Arial" w:cs="Arial"/>
              </w:rPr>
            </w:pPr>
            <w:r w:rsidRPr="002E295C">
              <w:rPr>
                <w:rFonts w:ascii="Arial" w:hAnsi="Arial" w:cs="Arial"/>
              </w:rPr>
              <w:t xml:space="preserve">Učestvuje u sprječavanju i otkrivanju krijumčarenja robe, nedozvoljenog unošenja i iznošenja domaćih i stranih sredstava plaćanja i drugim vidovima nedozvoljenog uvoza, izvoza i tranzita robe od strane pravnih i fizičkih lica; obavlja poslove i sprovodi aktivnosti usmjerene </w:t>
            </w:r>
            <w:r w:rsidRPr="002E295C">
              <w:rPr>
                <w:rFonts w:ascii="Arial" w:hAnsi="Arial" w:cs="Arial"/>
              </w:rPr>
              <w:lastRenderedPageBreak/>
              <w:t>na suzbijanje krijumčarenja droga, prekursora, akciznih proizvoda, kulturne baštine i ostale robe koja podliježe ograničenjima,i sprječava i otkriva carinske i druge prekršaje i krivična djela vezana za te radnje; ovlašćen je za primjenu svih ovlašćenja definisanih Zakonom o carinskoj službi i podzakonskih akata vezanih za ovlašćenja carinskih službenika, adekvatno radnom mjestu u nivou zvanja; vrši operaterske poslove pregleda pošiljki koristeći skener uređaje i ostalu specijalističku opremu; prati, analizira i upoznaje carinske službenike sa pojavnim oblicima krijumčarenja robe; odgovoran je za zakonito, pravilno i blagovremeno obavljanje poslova; vrši i druge poslove koje odredi pretpostavljeni/a.</w:t>
            </w:r>
          </w:p>
          <w:p w14:paraId="3EEF6797" w14:textId="77777777" w:rsidR="00830037" w:rsidRPr="002E295C" w:rsidRDefault="00830037" w:rsidP="00830037">
            <w:pPr>
              <w:jc w:val="both"/>
              <w:rPr>
                <w:rFonts w:ascii="Arial" w:hAnsi="Arial" w:cs="Arial"/>
              </w:rPr>
            </w:pPr>
          </w:p>
          <w:p w14:paraId="0165F3A3" w14:textId="77777777" w:rsidR="00830037" w:rsidRPr="002E295C" w:rsidRDefault="00830037" w:rsidP="00830037">
            <w:pPr>
              <w:jc w:val="both"/>
              <w:rPr>
                <w:rFonts w:ascii="Arial" w:hAnsi="Arial" w:cs="Arial"/>
              </w:rPr>
            </w:pPr>
          </w:p>
        </w:tc>
      </w:tr>
      <w:tr w:rsidR="00830037" w:rsidRPr="002E295C" w14:paraId="3268F119"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22613F4C" w14:textId="01106BDA" w:rsidR="00830037" w:rsidRPr="002E295C" w:rsidRDefault="00295262"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lastRenderedPageBreak/>
              <w:t>108</w:t>
            </w:r>
            <w:r w:rsidR="00830037" w:rsidRPr="002E295C">
              <w:rPr>
                <w:rFonts w:ascii="Arial" w:hAnsi="Arial" w:cs="Arial"/>
                <w:lang w:val="en-US"/>
              </w:rPr>
              <w:t>.</w:t>
            </w:r>
          </w:p>
          <w:p w14:paraId="50BE38AA" w14:textId="77777777"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rPr>
            </w:pPr>
          </w:p>
        </w:tc>
        <w:tc>
          <w:tcPr>
            <w:tcW w:w="3983" w:type="dxa"/>
            <w:gridSpan w:val="2"/>
            <w:tcBorders>
              <w:top w:val="single" w:sz="4" w:space="0" w:color="auto"/>
              <w:left w:val="single" w:sz="4" w:space="0" w:color="auto"/>
              <w:bottom w:val="single" w:sz="4" w:space="0" w:color="auto"/>
              <w:right w:val="single" w:sz="4" w:space="0" w:color="auto"/>
            </w:tcBorders>
          </w:tcPr>
          <w:p w14:paraId="2C90A262"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carinik/ca  - za suzbijanje krijumčarenja - mjesto rada Bijelo Polje</w:t>
            </w:r>
          </w:p>
          <w:p w14:paraId="43B24E29"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IV nivo kvalifikacije obrazovanja</w:t>
            </w:r>
          </w:p>
          <w:p w14:paraId="2A6D5C74"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Najmanje tri godine radnog iskustva</w:t>
            </w:r>
          </w:p>
          <w:p w14:paraId="408094A6"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stručni ispit za rad u državnim organima</w:t>
            </w:r>
          </w:p>
          <w:p w14:paraId="1FD37B39"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Položen drugi stručni ispit za rad u državnim organima u oblasti carinskih poslova,</w:t>
            </w:r>
          </w:p>
          <w:p w14:paraId="0F2B0829"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lang w:val="pl-PL"/>
              </w:rPr>
            </w:pPr>
            <w:r w:rsidRPr="002E295C">
              <w:rPr>
                <w:rFonts w:ascii="Arial" w:hAnsi="Arial" w:cs="Arial"/>
              </w:rPr>
              <w:t>Položen ispit kod organa državne uprave nadležnog za poslove pomorstva za upravljanje motornim čamcem i</w:t>
            </w:r>
          </w:p>
          <w:p w14:paraId="00E4C731" w14:textId="77777777" w:rsidR="00830037" w:rsidRPr="002E295C" w:rsidRDefault="00830037" w:rsidP="00830037">
            <w:pPr>
              <w:numPr>
                <w:ilvl w:val="0"/>
                <w:numId w:val="10"/>
              </w:numPr>
              <w:tabs>
                <w:tab w:val="left" w:pos="720"/>
              </w:tabs>
              <w:spacing w:after="0" w:line="300" w:lineRule="exact"/>
              <w:jc w:val="both"/>
              <w:rPr>
                <w:rFonts w:ascii="Arial" w:hAnsi="Arial" w:cs="Arial"/>
                <w:lang w:val="pl-PL"/>
              </w:rPr>
            </w:pPr>
            <w:r w:rsidRPr="002E295C">
              <w:rPr>
                <w:rFonts w:ascii="Arial" w:hAnsi="Arial" w:cs="Arial"/>
                <w:lang w:val="pl-P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67AECE5" w14:textId="77777777" w:rsidR="00830037" w:rsidRPr="00195C9D" w:rsidRDefault="00830037" w:rsidP="00830037">
            <w:pPr>
              <w:jc w:val="center"/>
              <w:rPr>
                <w:rFonts w:ascii="Arial" w:hAnsi="Arial" w:cs="Arial"/>
                <w:b/>
                <w:bCs/>
                <w:color w:val="000000" w:themeColor="text1"/>
              </w:rPr>
            </w:pPr>
            <w:r w:rsidRPr="002A0933">
              <w:rPr>
                <w:rFonts w:ascii="Arial" w:hAnsi="Arial" w:cs="Arial"/>
                <w:b/>
                <w:bCs/>
                <w:color w:val="000000" w:themeColor="text1"/>
              </w:rPr>
              <w:t>1</w:t>
            </w:r>
          </w:p>
          <w:p w14:paraId="63BA626A" w14:textId="26164621" w:rsidR="00830037" w:rsidRPr="002E295C" w:rsidRDefault="00830037" w:rsidP="00830037">
            <w:pPr>
              <w:jc w:val="center"/>
              <w:rPr>
                <w:rFonts w:ascii="Arial" w:hAnsi="Arial" w:cs="Arial"/>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005E5E85" w14:textId="77777777" w:rsidR="00830037" w:rsidRPr="002E295C" w:rsidRDefault="00830037" w:rsidP="00830037">
            <w:pPr>
              <w:jc w:val="both"/>
              <w:rPr>
                <w:rFonts w:ascii="Arial" w:hAnsi="Arial" w:cs="Arial"/>
              </w:rPr>
            </w:pPr>
            <w:r w:rsidRPr="002E295C">
              <w:rPr>
                <w:rFonts w:ascii="Arial" w:hAnsi="Arial" w:cs="Arial"/>
              </w:rPr>
              <w:t>Učestvuje u sprječavanju i otkrivanju krijumčarenja robe, nedozvoljenog unošenja i iznošenja domaćih i stranih sredstava plaćanja i drugim vidovima nedozvoljenog uvoza, izvoza i tranzita robe od strane pravnih i fizičkih lica; obavlja poslove i sprovodi aktivnosti usmjerene na suzbijanje krijumčarenja droga, prekursora, akciznih proizvoda, kulturne baštine i ostale robe koja podliježe ograničenjima,i sprječava i otkriva carinske i druge prekršaje i krivična djela vezana za te radnje; vrši operaterske poslove pregleda pošiljki koristeći skener uređaje i ostalu specijalističku opremu; ovlašćen je za primjenu svih ovlašćenja definisanih Zakonom o carinskoj službi i podzakonskih akata vezanih za ovlašćenja carinskih službenika, adekvatno radnom mjestu u nivou zvanja; prati, analizira i upoznaje carinske službenike sa pojavnim oblicima krijumčarenja robe; odgovoran je za zakonito, pravilno i blagovremeno obavljanje poslova; vrši i druge poslove koje odredi pretpostavljeni/a.</w:t>
            </w:r>
          </w:p>
          <w:p w14:paraId="3F5CC35F" w14:textId="77777777" w:rsidR="00830037" w:rsidRPr="002E295C" w:rsidRDefault="00830037" w:rsidP="00830037">
            <w:pPr>
              <w:jc w:val="both"/>
              <w:rPr>
                <w:rFonts w:ascii="Arial" w:hAnsi="Arial" w:cs="Arial"/>
              </w:rPr>
            </w:pPr>
          </w:p>
          <w:p w14:paraId="64BFF00C" w14:textId="77777777" w:rsidR="00830037" w:rsidRPr="002E295C" w:rsidRDefault="00830037" w:rsidP="00830037">
            <w:pPr>
              <w:jc w:val="both"/>
              <w:rPr>
                <w:rFonts w:ascii="Arial" w:hAnsi="Arial" w:cs="Arial"/>
              </w:rPr>
            </w:pPr>
          </w:p>
        </w:tc>
      </w:tr>
      <w:tr w:rsidR="00830037" w:rsidRPr="002E295C" w14:paraId="21E95862" w14:textId="77777777" w:rsidTr="00295052">
        <w:trPr>
          <w:trHeight w:val="75"/>
        </w:trPr>
        <w:tc>
          <w:tcPr>
            <w:tcW w:w="851" w:type="dxa"/>
            <w:tcBorders>
              <w:top w:val="single" w:sz="4" w:space="0" w:color="auto"/>
              <w:left w:val="single" w:sz="4" w:space="0" w:color="auto"/>
              <w:bottom w:val="single" w:sz="4" w:space="0" w:color="auto"/>
              <w:right w:val="single" w:sz="4" w:space="0" w:color="auto"/>
            </w:tcBorders>
            <w:hideMark/>
          </w:tcPr>
          <w:p w14:paraId="7EF625C5" w14:textId="2B7EFBC7" w:rsidR="00830037" w:rsidRPr="002E295C" w:rsidRDefault="00295262"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lastRenderedPageBreak/>
              <w:t>109</w:t>
            </w:r>
            <w:r w:rsidR="00830037">
              <w:rPr>
                <w:rFonts w:ascii="Arial" w:hAnsi="Arial" w:cs="Arial"/>
                <w:lang w:val="en-US"/>
              </w:rPr>
              <w:t>.</w:t>
            </w:r>
          </w:p>
          <w:p w14:paraId="4413E0AA" w14:textId="6A8BD7E0"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rPr>
            </w:pPr>
            <w:r w:rsidRPr="002E295C">
              <w:rPr>
                <w:rFonts w:ascii="Arial" w:hAnsi="Arial" w:cs="Arial"/>
                <w:lang w:val="en-US"/>
              </w:rPr>
              <w:t xml:space="preserve"> </w:t>
            </w:r>
          </w:p>
        </w:tc>
        <w:tc>
          <w:tcPr>
            <w:tcW w:w="3983" w:type="dxa"/>
            <w:gridSpan w:val="2"/>
            <w:tcBorders>
              <w:top w:val="single" w:sz="4" w:space="0" w:color="auto"/>
              <w:left w:val="single" w:sz="4" w:space="0" w:color="auto"/>
              <w:bottom w:val="single" w:sz="4" w:space="0" w:color="auto"/>
              <w:right w:val="single" w:sz="4" w:space="0" w:color="auto"/>
            </w:tcBorders>
            <w:hideMark/>
          </w:tcPr>
          <w:p w14:paraId="499EBB64" w14:textId="77777777" w:rsidR="00830037" w:rsidRPr="002E295C" w:rsidRDefault="00830037" w:rsidP="00830037">
            <w:pPr>
              <w:jc w:val="both"/>
              <w:rPr>
                <w:rFonts w:ascii="Arial" w:hAnsi="Arial" w:cs="Arial"/>
                <w:b/>
                <w:bCs/>
                <w:color w:val="FF0000"/>
                <w:lang w:val="hr-HR"/>
              </w:rPr>
            </w:pPr>
            <w:r w:rsidRPr="002E295C">
              <w:rPr>
                <w:rFonts w:ascii="Arial" w:hAnsi="Arial" w:cs="Arial"/>
                <w:b/>
                <w:bCs/>
                <w:lang w:val="hr-HR"/>
              </w:rPr>
              <w:t>Samostalni/a carinik/ca  - za suzbijanje krijumčarenja - mjesto rada Kotor</w:t>
            </w:r>
          </w:p>
          <w:p w14:paraId="6987B8CD"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rPr>
              <w:t xml:space="preserve">IV </w:t>
            </w:r>
            <w:r w:rsidRPr="002E295C">
              <w:rPr>
                <w:rFonts w:ascii="Arial" w:hAnsi="Arial" w:cs="Arial"/>
                <w:color w:val="000000"/>
                <w:lang w:val="pl-PL"/>
              </w:rPr>
              <w:t>nivo kvalifikacije obrazovanja</w:t>
            </w:r>
          </w:p>
          <w:p w14:paraId="16C989A2"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w:t>
            </w:r>
          </w:p>
          <w:p w14:paraId="4CB1DAAD"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E1EFBFB"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65B5C3EB"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0929F24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5FB4A9B" w14:textId="77777777" w:rsidR="00830037" w:rsidRPr="00E20ABE" w:rsidRDefault="00830037" w:rsidP="00830037">
            <w:pPr>
              <w:jc w:val="center"/>
              <w:rPr>
                <w:rFonts w:ascii="Arial" w:hAnsi="Arial" w:cs="Arial"/>
              </w:rPr>
            </w:pPr>
            <w:r w:rsidRPr="00E20ABE">
              <w:rPr>
                <w:rFonts w:ascii="Arial" w:hAnsi="Arial" w:cs="Arial"/>
              </w:rPr>
              <w:t>1</w:t>
            </w:r>
          </w:p>
          <w:p w14:paraId="293F5FF6" w14:textId="0D192987" w:rsidR="00830037" w:rsidRPr="002E295C" w:rsidRDefault="00830037" w:rsidP="00830037">
            <w:pPr>
              <w:rPr>
                <w:rFonts w:ascii="Arial" w:hAnsi="Arial" w:cs="Arial"/>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7F512A9E" w14:textId="0E85CB77" w:rsidR="00830037" w:rsidRPr="002E295C" w:rsidRDefault="00830037" w:rsidP="00830037">
            <w:pPr>
              <w:jc w:val="both"/>
              <w:rPr>
                <w:rFonts w:ascii="Arial" w:hAnsi="Arial" w:cs="Arial"/>
              </w:rPr>
            </w:pPr>
            <w:r w:rsidRPr="002E295C">
              <w:rPr>
                <w:rFonts w:ascii="Arial" w:hAnsi="Arial" w:cs="Arial"/>
              </w:rPr>
              <w:t xml:space="preserve">Učestvuje u sprječavanju i otkrivanju krijumčarenja robe, nedozvoljenog unošenja i iznošenja domaćih i stranih sredstava plaćanja i drugim vidovima nedozvoljenog uvoza, izvoza i tranzita robe od strane pravnih i fizičkih lica; obavlja poslove i sprovodi aktivnosti usmjerene na suzbijanje krijumčarenja droga, prekursora, akciznih proizvoda, kulturne baštine i ostale robe koja podliježe ograničenjima,i sprečava i otkriva carinske i druge prekršaje i krivična djela vezana za te radnje; vrši operaterske poslove pregleda pošiljki koristeći skener uređaje i ostalu specijalističku opremu;  ovlašćen je za primjenu svih ovlašćenja definisanih Zakonom o carinskoj službi i podzakonskih akata vezanih za ovlašćenja carinskih službenika, adekvatno radnom mjestu u nivou zvanja; prati, analizira i upoznaje carinske službenike sa pojavnim oblicima krijumčarenja robe; odgovoran je za zakonito, pravilno i blagovremeno obavljanje poslova; </w:t>
            </w:r>
            <w:r w:rsidR="000E6EB0" w:rsidRPr="00523B58">
              <w:rPr>
                <w:rFonts w:ascii="Arial" w:hAnsi="Arial" w:cs="Arial"/>
              </w:rPr>
              <w:t>po potrebi vrši poslove u pomorskoj-infomativnoj jedinici</w:t>
            </w:r>
            <w:r w:rsidR="000E6EB0">
              <w:rPr>
                <w:rFonts w:ascii="Arial" w:hAnsi="Arial" w:cs="Arial"/>
              </w:rPr>
              <w:t>;</w:t>
            </w:r>
            <w:r w:rsidRPr="002E295C">
              <w:rPr>
                <w:rFonts w:ascii="Arial" w:hAnsi="Arial" w:cs="Arial"/>
              </w:rPr>
              <w:t>vrši i druge poslove koje odredi pretpostavljeni/a.</w:t>
            </w:r>
          </w:p>
          <w:p w14:paraId="67DCEFD3" w14:textId="77777777" w:rsidR="00830037" w:rsidRPr="002E295C" w:rsidRDefault="00830037" w:rsidP="00830037">
            <w:pPr>
              <w:jc w:val="both"/>
              <w:rPr>
                <w:rFonts w:ascii="Arial" w:hAnsi="Arial" w:cs="Arial"/>
              </w:rPr>
            </w:pPr>
          </w:p>
        </w:tc>
      </w:tr>
      <w:tr w:rsidR="00830037" w:rsidRPr="002E295C" w14:paraId="23C6CC46"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0FF05C34" w14:textId="34A0F94F"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10</w:t>
            </w:r>
            <w:r w:rsidRPr="002E295C">
              <w:rPr>
                <w:rFonts w:ascii="Arial" w:hAnsi="Arial" w:cs="Arial"/>
                <w:lang w:val="en-US"/>
              </w:rPr>
              <w:t>.</w:t>
            </w:r>
          </w:p>
          <w:p w14:paraId="130DFE00" w14:textId="0786B2C1" w:rsidR="00830037" w:rsidRPr="002E295C" w:rsidRDefault="00830037" w:rsidP="00830037">
            <w:pPr>
              <w:overflowPunct w:val="0"/>
              <w:autoSpaceDE w:val="0"/>
              <w:autoSpaceDN w:val="0"/>
              <w:adjustRightInd w:val="0"/>
              <w:spacing w:after="0"/>
              <w:ind w:left="-18" w:right="-108" w:hanging="90"/>
              <w:jc w:val="center"/>
              <w:textAlignment w:val="baseline"/>
              <w:rPr>
                <w:rFonts w:ascii="Arial" w:hAnsi="Arial" w:cs="Arial"/>
                <w:lang w:val="en-US"/>
              </w:rPr>
            </w:pPr>
            <w:r>
              <w:rPr>
                <w:rFonts w:ascii="Arial" w:hAnsi="Arial" w:cs="Arial"/>
                <w:lang w:val="en-US"/>
              </w:rPr>
              <w:t>11</w:t>
            </w:r>
            <w:r w:rsidR="00295262">
              <w:rPr>
                <w:rFonts w:ascii="Arial" w:hAnsi="Arial" w:cs="Arial"/>
                <w:lang w:val="en-US"/>
              </w:rPr>
              <w:t>1</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AD607F1"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Samostalni/a carinik/ca  - za suzbijanje krijumčarenja  - mjesto rada Bar</w:t>
            </w:r>
          </w:p>
          <w:p w14:paraId="1FFB5609"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rPr>
              <w:t xml:space="preserve">IV </w:t>
            </w:r>
            <w:r w:rsidRPr="002E295C">
              <w:rPr>
                <w:rFonts w:ascii="Arial" w:hAnsi="Arial" w:cs="Arial"/>
                <w:color w:val="000000"/>
                <w:lang w:val="pl-PL"/>
              </w:rPr>
              <w:t>nivo kvalifikacije obrazovanja</w:t>
            </w:r>
          </w:p>
          <w:p w14:paraId="0820549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w:t>
            </w:r>
          </w:p>
          <w:p w14:paraId="5B58E21E"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7BE76F83"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w:t>
            </w:r>
          </w:p>
          <w:p w14:paraId="78ADF3E4" w14:textId="77777777" w:rsidR="00830037" w:rsidRPr="002E295C" w:rsidRDefault="00830037" w:rsidP="00830037">
            <w:pPr>
              <w:numPr>
                <w:ilvl w:val="0"/>
                <w:numId w:val="10"/>
              </w:numPr>
              <w:tabs>
                <w:tab w:val="clear" w:pos="720"/>
                <w:tab w:val="left" w:pos="702"/>
              </w:tabs>
              <w:spacing w:after="0" w:line="300" w:lineRule="exact"/>
              <w:jc w:val="both"/>
              <w:rPr>
                <w:rFonts w:ascii="Arial" w:hAnsi="Arial" w:cs="Arial"/>
                <w:color w:val="000000"/>
                <w:lang w:val="pl-PL"/>
              </w:rPr>
            </w:pPr>
            <w:r w:rsidRPr="002E295C">
              <w:rPr>
                <w:rFonts w:ascii="Arial" w:hAnsi="Arial" w:cs="Arial"/>
              </w:rPr>
              <w:t>Položen ispit kod organa državne uprave nadležnog za poslove pomorstva za upravljanje motornim čamcem i</w:t>
            </w:r>
          </w:p>
          <w:p w14:paraId="4472630B"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34E8884" w14:textId="77777777" w:rsidR="00830037" w:rsidRPr="002E295C" w:rsidRDefault="00830037" w:rsidP="00830037">
            <w:pPr>
              <w:jc w:val="center"/>
              <w:rPr>
                <w:rFonts w:ascii="Arial" w:hAnsi="Arial" w:cs="Arial"/>
              </w:rPr>
            </w:pPr>
            <w:r w:rsidRPr="002E295C">
              <w:rPr>
                <w:rFonts w:ascii="Arial" w:hAnsi="Arial" w:cs="Arial"/>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26D822E5" w14:textId="55F19E95" w:rsidR="00830037" w:rsidRPr="002E295C" w:rsidRDefault="00830037" w:rsidP="00830037">
            <w:pPr>
              <w:jc w:val="both"/>
              <w:rPr>
                <w:rFonts w:ascii="Arial" w:hAnsi="Arial" w:cs="Arial"/>
              </w:rPr>
            </w:pPr>
            <w:r w:rsidRPr="002E295C">
              <w:rPr>
                <w:rFonts w:ascii="Arial" w:hAnsi="Arial" w:cs="Arial"/>
              </w:rPr>
              <w:t>Učestvuje u sprječavanju i otkrivanju krijumčarenja robe, nedozvoljenog unošenja i iznošenja domaćih i stranih sredstava plaćanja i drugim vidovima nedozvoljenog uvoza, izvoza i tranzita robe od strane pravnih i fizičkih lica; obavlja poslove i sprovodi aktivnosti usmjerene na suzbijanje krijumčarenja droga, prekursora, akciznih proizvoda, kulturne baštine i ostale robe koja podliježe ograničenjima, i sprečava i otkriva carinske i druge prekršaje i krivična djela vezana za te radnje; vrši operaterske poslove pregleda pošiljki koristeći skener uređaje i ostalu specijalističku opremu;  ovlašćen je za primjenu svih ovlašćenja definisanih Zakonom o carinskoj službi i podzakonskih akata vezanih za ovlašćenja carinskih službenika, adekvatno radnom mjestu u nivou zvanja; prati, analizira i upoznaje carinske službenike sa pojavnim oblicima krijumčarenja robe; odgovoran je za zakonito, pravilno i blagovremeno obavljanje poslova;</w:t>
            </w:r>
            <w:r w:rsidR="000E6EB0">
              <w:t xml:space="preserve"> </w:t>
            </w:r>
            <w:r w:rsidR="000E6EB0" w:rsidRPr="00523B58">
              <w:rPr>
                <w:rFonts w:ascii="Arial" w:hAnsi="Arial" w:cs="Arial"/>
              </w:rPr>
              <w:t>po potrebi vrši poslove u pomorskoj-</w:t>
            </w:r>
            <w:r w:rsidR="000E6EB0" w:rsidRPr="00523B58">
              <w:rPr>
                <w:rFonts w:ascii="Arial" w:hAnsi="Arial" w:cs="Arial"/>
              </w:rPr>
              <w:lastRenderedPageBreak/>
              <w:t>infomativnoj jedinici;</w:t>
            </w:r>
            <w:r w:rsidRPr="00523B58">
              <w:rPr>
                <w:rFonts w:ascii="Arial" w:hAnsi="Arial" w:cs="Arial"/>
              </w:rPr>
              <w:t>v</w:t>
            </w:r>
            <w:r w:rsidRPr="002E295C">
              <w:rPr>
                <w:rFonts w:ascii="Arial" w:hAnsi="Arial" w:cs="Arial"/>
              </w:rPr>
              <w:t>rši i druge poslove koje odredi pretpostavljeni/a.</w:t>
            </w:r>
          </w:p>
          <w:p w14:paraId="4CBF773E" w14:textId="77777777" w:rsidR="00830037" w:rsidRPr="002E295C" w:rsidRDefault="00830037" w:rsidP="00830037">
            <w:pPr>
              <w:jc w:val="both"/>
              <w:rPr>
                <w:rFonts w:ascii="Arial" w:hAnsi="Arial" w:cs="Arial"/>
              </w:rPr>
            </w:pPr>
          </w:p>
          <w:p w14:paraId="684E6D5F" w14:textId="77777777" w:rsidR="00830037" w:rsidRPr="002E295C" w:rsidRDefault="00830037" w:rsidP="00830037">
            <w:pPr>
              <w:jc w:val="both"/>
              <w:rPr>
                <w:rFonts w:ascii="Arial" w:hAnsi="Arial" w:cs="Arial"/>
              </w:rPr>
            </w:pPr>
          </w:p>
        </w:tc>
      </w:tr>
      <w:tr w:rsidR="00830037" w:rsidRPr="002E295C" w14:paraId="789B5655"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1C976F73" w14:textId="77777777" w:rsidR="00830037" w:rsidRPr="002E295C" w:rsidRDefault="00830037" w:rsidP="00830037">
            <w:pPr>
              <w:ind w:hanging="97"/>
              <w:jc w:val="center"/>
              <w:rPr>
                <w:rFonts w:ascii="Arial" w:hAnsi="Arial" w:cs="Arial"/>
                <w:b/>
                <w:lang w:val="hr-HR"/>
              </w:rPr>
            </w:pPr>
            <w:r w:rsidRPr="002E295C">
              <w:rPr>
                <w:rFonts w:ascii="Arial" w:hAnsi="Arial" w:cs="Arial"/>
                <w:b/>
                <w:bCs/>
                <w:iCs/>
                <w:lang w:val="hr-HR"/>
              </w:rPr>
              <w:lastRenderedPageBreak/>
              <w:t xml:space="preserve">  </w:t>
            </w:r>
            <w:r w:rsidRPr="002E295C">
              <w:rPr>
                <w:rFonts w:ascii="Arial" w:hAnsi="Arial" w:cs="Arial"/>
                <w:b/>
                <w:bCs/>
                <w:iCs/>
                <w:lang w:val="en-US"/>
              </w:rPr>
              <w:t>4</w:t>
            </w:r>
            <w:r w:rsidRPr="002E295C">
              <w:rPr>
                <w:rFonts w:ascii="Arial" w:hAnsi="Arial" w:cs="Arial"/>
                <w:b/>
                <w:bCs/>
                <w:iCs/>
                <w:lang w:val="hr-HR"/>
              </w:rPr>
              <w:t xml:space="preserve">.3. </w:t>
            </w:r>
            <w:r w:rsidRPr="002E295C">
              <w:rPr>
                <w:rFonts w:ascii="Arial" w:hAnsi="Arial" w:cs="Arial"/>
                <w:b/>
                <w:lang w:val="pl-PL"/>
              </w:rPr>
              <w:t>Odsjek</w:t>
            </w:r>
            <w:r w:rsidRPr="002E295C">
              <w:rPr>
                <w:rFonts w:ascii="Arial" w:hAnsi="Arial" w:cs="Arial"/>
                <w:b/>
                <w:lang w:val="hr-HR"/>
              </w:rPr>
              <w:t xml:space="preserve"> </w:t>
            </w:r>
            <w:r w:rsidRPr="002E295C">
              <w:rPr>
                <w:rFonts w:ascii="Arial" w:hAnsi="Arial" w:cs="Arial"/>
                <w:b/>
                <w:lang w:val="pl-PL"/>
              </w:rPr>
              <w:t>za</w:t>
            </w:r>
            <w:r w:rsidRPr="002E295C">
              <w:rPr>
                <w:rFonts w:ascii="Arial" w:hAnsi="Arial" w:cs="Arial"/>
                <w:b/>
                <w:lang w:val="hr-HR"/>
              </w:rPr>
              <w:t xml:space="preserve"> </w:t>
            </w:r>
            <w:r w:rsidRPr="002E295C">
              <w:rPr>
                <w:rFonts w:ascii="Arial" w:hAnsi="Arial" w:cs="Arial"/>
                <w:b/>
                <w:lang w:val="pl-PL"/>
              </w:rPr>
              <w:t>naknadnu kontrolu</w:t>
            </w:r>
            <w:r w:rsidRPr="002E295C">
              <w:rPr>
                <w:rFonts w:ascii="Arial" w:hAnsi="Arial" w:cs="Arial"/>
                <w:lang w:val="hr-HR"/>
              </w:rPr>
              <w:t xml:space="preserve">  </w:t>
            </w:r>
          </w:p>
        </w:tc>
      </w:tr>
      <w:tr w:rsidR="00830037" w:rsidRPr="00482836" w14:paraId="0757D0BD" w14:textId="77777777" w:rsidTr="00295052">
        <w:trPr>
          <w:trHeight w:val="420"/>
        </w:trPr>
        <w:tc>
          <w:tcPr>
            <w:tcW w:w="851" w:type="dxa"/>
            <w:tcBorders>
              <w:top w:val="single" w:sz="4" w:space="0" w:color="auto"/>
              <w:left w:val="single" w:sz="4" w:space="0" w:color="auto"/>
              <w:bottom w:val="single" w:sz="4" w:space="0" w:color="auto"/>
              <w:right w:val="single" w:sz="4" w:space="0" w:color="auto"/>
            </w:tcBorders>
            <w:hideMark/>
          </w:tcPr>
          <w:p w14:paraId="7A4BE69F" w14:textId="2567370A" w:rsidR="00830037" w:rsidRPr="002E295C" w:rsidRDefault="00830037" w:rsidP="00830037">
            <w:pPr>
              <w:overflowPunct w:val="0"/>
              <w:autoSpaceDE w:val="0"/>
              <w:autoSpaceDN w:val="0"/>
              <w:adjustRightInd w:val="0"/>
              <w:ind w:left="180"/>
              <w:textAlignment w:val="baseline"/>
              <w:rPr>
                <w:rFonts w:ascii="Arial" w:hAnsi="Arial" w:cs="Arial"/>
              </w:rPr>
            </w:pPr>
            <w:r w:rsidRPr="002E295C">
              <w:rPr>
                <w:rFonts w:ascii="Arial" w:hAnsi="Arial" w:cs="Arial"/>
                <w:lang w:val="en-US"/>
              </w:rPr>
              <w:t>11</w:t>
            </w:r>
            <w:r w:rsidR="00295262">
              <w:rPr>
                <w:rFonts w:ascii="Arial" w:hAnsi="Arial" w:cs="Arial"/>
                <w:lang w:val="en-US"/>
              </w:rPr>
              <w:t>2</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CDB69C2" w14:textId="77777777" w:rsidR="00830037" w:rsidRPr="002E295C" w:rsidRDefault="00830037" w:rsidP="00830037">
            <w:pPr>
              <w:jc w:val="both"/>
              <w:rPr>
                <w:rFonts w:ascii="Arial" w:hAnsi="Arial" w:cs="Arial"/>
                <w:lang w:val="hr-HR"/>
              </w:rPr>
            </w:pPr>
            <w:r w:rsidRPr="002E295C">
              <w:rPr>
                <w:rFonts w:ascii="Arial" w:hAnsi="Arial" w:cs="Arial"/>
                <w:b/>
                <w:bCs/>
                <w:lang w:val="hr-HR"/>
              </w:rPr>
              <w:t xml:space="preserve">Načelnik/ca </w:t>
            </w:r>
          </w:p>
          <w:p w14:paraId="18750508" w14:textId="77777777" w:rsidR="00830037" w:rsidRPr="002E295C" w:rsidRDefault="00830037" w:rsidP="00830037">
            <w:pPr>
              <w:numPr>
                <w:ilvl w:val="0"/>
                <w:numId w:val="35"/>
              </w:numPr>
              <w:tabs>
                <w:tab w:val="left" w:pos="720"/>
              </w:tabs>
              <w:spacing w:after="0" w:line="300" w:lineRule="exact"/>
              <w:jc w:val="both"/>
              <w:rPr>
                <w:rFonts w:ascii="Arial" w:hAnsi="Arial" w:cs="Arial"/>
                <w:bCs/>
                <w:lang w:val="hr-HR"/>
              </w:rPr>
            </w:pPr>
            <w:r w:rsidRPr="002E295C">
              <w:rPr>
                <w:rFonts w:ascii="Arial" w:hAnsi="Arial" w:cs="Arial"/>
                <w:lang w:val="hr-HR"/>
              </w:rPr>
              <w:t xml:space="preserve">VII1 nivo kvalifikacije obrazovanja, </w:t>
            </w:r>
            <w:r w:rsidRPr="002E295C">
              <w:rPr>
                <w:rFonts w:ascii="Arial" w:hAnsi="Arial" w:cs="Arial"/>
                <w:bCs/>
                <w:lang w:val="hr-HR"/>
              </w:rPr>
              <w:t>fakultet iz oblasti društvenih nauka- ekonomija ili pravo</w:t>
            </w:r>
          </w:p>
          <w:p w14:paraId="5C4EB74E" w14:textId="77777777" w:rsidR="00830037" w:rsidRPr="002E295C" w:rsidRDefault="00830037" w:rsidP="00830037">
            <w:pPr>
              <w:numPr>
                <w:ilvl w:val="0"/>
                <w:numId w:val="21"/>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 na poslovima prvog nivoa ekspertskog kadra</w:t>
            </w:r>
          </w:p>
          <w:p w14:paraId="52DB1C67" w14:textId="77777777" w:rsidR="00830037" w:rsidRPr="002E295C" w:rsidRDefault="00830037" w:rsidP="00830037">
            <w:pPr>
              <w:numPr>
                <w:ilvl w:val="0"/>
                <w:numId w:val="21"/>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ADD78EE" w14:textId="77777777" w:rsidR="00830037" w:rsidRPr="002E295C" w:rsidRDefault="00830037" w:rsidP="00830037">
            <w:pPr>
              <w:numPr>
                <w:ilvl w:val="0"/>
                <w:numId w:val="21"/>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D75104F" w14:textId="77777777" w:rsidR="00830037" w:rsidRPr="002E295C" w:rsidRDefault="00830037" w:rsidP="00830037">
            <w:pPr>
              <w:numPr>
                <w:ilvl w:val="0"/>
                <w:numId w:val="21"/>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hideMark/>
          </w:tcPr>
          <w:p w14:paraId="6EFF9C56" w14:textId="77777777" w:rsidR="00830037" w:rsidRPr="002E295C" w:rsidRDefault="00830037" w:rsidP="00830037">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F1D6FD3" w14:textId="77777777" w:rsidR="00830037" w:rsidRPr="002E295C" w:rsidRDefault="00830037" w:rsidP="00830037">
            <w:pPr>
              <w:jc w:val="both"/>
              <w:rPr>
                <w:rFonts w:ascii="Arial" w:hAnsi="Arial" w:cs="Arial"/>
                <w:lang w:val="hr-HR"/>
              </w:rPr>
            </w:pPr>
            <w:r w:rsidRPr="002E295C">
              <w:rPr>
                <w:rFonts w:ascii="Arial" w:hAnsi="Arial" w:cs="Arial"/>
                <w:lang w:val="hr-HR"/>
              </w:rPr>
              <w:t xml:space="preserve">Koordinira i usmjerava rad izvršilaca u Odsjeku, vrši najsloženije poslove iz djelokruga rada Odsjeka koji zahtijevaju posebnu stručnost i </w:t>
            </w:r>
            <w:r w:rsidRPr="002E295C">
              <w:rPr>
                <w:rFonts w:ascii="Arial" w:hAnsi="Arial" w:cs="Arial"/>
                <w:shd w:val="clear" w:color="auto" w:fill="FFFFFF"/>
                <w:lang w:val="hr-HR"/>
              </w:rPr>
              <w:t>samostalnost; izrađuje izvještaje o radu Odsjeka; priprema instrukcije i objašnjenja iz svog djelokruga</w:t>
            </w:r>
            <w:r w:rsidRPr="002E295C">
              <w:rPr>
                <w:rFonts w:ascii="Arial" w:hAnsi="Arial" w:cs="Arial"/>
                <w:lang w:val="hr-HR"/>
              </w:rPr>
              <w:t xml:space="preserve"> rada; priprema, koordinira i sprovodi naknadnu kontrolu privrednih društava -uvoznika, primaoca uvezene robe, vlasnika uvezene robe, narednih kupaca uvezene robe; obavlja naknadnu kontrolu, prevoznika uvezene robe i drugih trgovaca koji neposredno ili posredno učestvuju u transakcijama sa uvezenom robom, sprovodi kontrole akciznih obveznika; sprječava i otkriva carinske i akcizne prekršaje; sarađuje sa ostalim državnim organima po pitanju poslova iz djelokruga rada Odsjeka; sarađuje u izradi nacrta propisa koji se odnose na djelokrug rada odsjeka ili službe; podstiče uvoznike, izvoznike i druge učesnike u carinskom postupku da poštuju carinske propise; preduzima mjere u cilju obezbjeđenja da se trgovina koja je predmet carinskih kontrola vrši u skladu sa propisima; na bazi podnijetih zahtjeva za pojednostavljene postupke organizuje i sprovodi predhodne kontrole privrednih društava; organizuje i usmjerava kontrole za izdavanje AEO statusa prema podnijetim zahtjevima privrednih subjekata;  priprema i sprovodi plan monitoringa za privredne subjekte  koji imaju AEO status; vrši edukaciju  privrednih subjekata u vezi sa AEO programom; izrađuje i priprema izvještaj o izvršenim kontrolama uočenim i spriječenim nepravilnostima i prevarama; izrađuje i priprema izvještaje o izvršenim kontrolama tarifne oznake, porijekla, vrijednosti oslobađanja od plaćanja carine, stavljanja robe u neki od carinskih postupaka, priprema i izrađuje izvještaj o kontrolama nefiskalnih podataka, veterinarskih i zdravstvenih dokumenata o kvalitetu, sprovođenju mjera </w:t>
            </w:r>
            <w:r w:rsidRPr="002E295C">
              <w:rPr>
                <w:rFonts w:ascii="Arial" w:hAnsi="Arial" w:cs="Arial"/>
                <w:lang w:val="hr-HR"/>
              </w:rPr>
              <w:lastRenderedPageBreak/>
              <w:t xml:space="preserve">ekonomske politike; kontroli zaštite životne sredine, zaštite  javnog zdravlja i bezbjednosti; izrađuje godišnji plan kontrola; organizuje i ostvaruje saradnju sa drugim organizacionim jedinicama u svim fazama pripreme plana i završetka naknadne kontrole koristeći analizu rizika i obavještajne podatke; priprema nacrte akata, objašnjenja i uputstava koje donosi direktor; vrši sveobuhvatnu analizu izvještaja organizacionih jedinica i preduzima potrebne mjere; učestvuje na stručnim sastancima i edukacijama;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tc>
      </w:tr>
      <w:tr w:rsidR="00830037" w:rsidRPr="00482836" w14:paraId="05484438" w14:textId="77777777" w:rsidTr="00295052">
        <w:tc>
          <w:tcPr>
            <w:tcW w:w="851" w:type="dxa"/>
            <w:tcBorders>
              <w:top w:val="single" w:sz="4" w:space="0" w:color="auto"/>
              <w:left w:val="single" w:sz="4" w:space="0" w:color="auto"/>
              <w:bottom w:val="single" w:sz="4" w:space="0" w:color="auto"/>
              <w:right w:val="single" w:sz="4" w:space="0" w:color="auto"/>
            </w:tcBorders>
          </w:tcPr>
          <w:p w14:paraId="4EEFA964" w14:textId="0230E5DD"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11</w:t>
            </w:r>
            <w:r w:rsidR="00295262">
              <w:rPr>
                <w:rFonts w:ascii="Arial" w:hAnsi="Arial" w:cs="Arial"/>
                <w:lang w:val="en-US"/>
              </w:rPr>
              <w:t>3</w:t>
            </w:r>
            <w:r w:rsidRPr="002E295C">
              <w:rPr>
                <w:rFonts w:ascii="Arial" w:hAnsi="Arial" w:cs="Arial"/>
                <w:lang w:val="en-US"/>
              </w:rPr>
              <w:t>.</w:t>
            </w:r>
          </w:p>
          <w:p w14:paraId="5B424D26" w14:textId="606705F1"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11</w:t>
            </w:r>
            <w:r w:rsidR="00295262">
              <w:rPr>
                <w:rFonts w:ascii="Arial" w:hAnsi="Arial" w:cs="Arial"/>
                <w:lang w:val="hr-HR"/>
              </w:rPr>
              <w:t>4</w:t>
            </w:r>
            <w:r w:rsidRPr="002E295C">
              <w:rPr>
                <w:rFonts w:ascii="Arial" w:hAnsi="Arial" w:cs="Arial"/>
                <w:lang w:val="hr-HR"/>
              </w:rPr>
              <w:t>.</w:t>
            </w:r>
          </w:p>
          <w:p w14:paraId="19969342" w14:textId="38E66F3C"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11</w:t>
            </w:r>
            <w:r w:rsidR="00295262">
              <w:rPr>
                <w:rFonts w:ascii="Arial" w:hAnsi="Arial" w:cs="Arial"/>
                <w:lang w:val="hr-HR"/>
              </w:rPr>
              <w:t>5</w:t>
            </w:r>
            <w:r w:rsidRPr="002E295C">
              <w:rPr>
                <w:rFonts w:ascii="Arial" w:hAnsi="Arial" w:cs="Arial"/>
                <w:lang w:val="hr-HR"/>
              </w:rPr>
              <w:t>.</w:t>
            </w:r>
          </w:p>
          <w:p w14:paraId="409C0665" w14:textId="7FA3D819"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1</w:t>
            </w:r>
            <w:r w:rsidR="00295262">
              <w:rPr>
                <w:rFonts w:ascii="Arial" w:hAnsi="Arial" w:cs="Arial"/>
                <w:lang w:val="hr-HR"/>
              </w:rPr>
              <w:t>16</w:t>
            </w:r>
            <w:r w:rsidRPr="002E295C">
              <w:rPr>
                <w:rFonts w:ascii="Arial" w:hAnsi="Arial" w:cs="Arial"/>
                <w:lang w:val="hr-HR"/>
              </w:rPr>
              <w:t>.</w:t>
            </w:r>
          </w:p>
          <w:p w14:paraId="3CAE2C1B" w14:textId="4BB297D6"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1</w:t>
            </w:r>
            <w:r w:rsidR="00295262">
              <w:rPr>
                <w:rFonts w:ascii="Arial" w:hAnsi="Arial" w:cs="Arial"/>
                <w:lang w:val="hr-HR"/>
              </w:rPr>
              <w:t>17</w:t>
            </w:r>
            <w:r w:rsidRPr="002E295C">
              <w:rPr>
                <w:rFonts w:ascii="Arial" w:hAnsi="Arial" w:cs="Arial"/>
                <w:lang w:val="hr-HR"/>
              </w:rPr>
              <w:t>.</w:t>
            </w:r>
          </w:p>
          <w:p w14:paraId="00DED25E" w14:textId="08984805" w:rsidR="00830037" w:rsidRPr="002E295C" w:rsidRDefault="00295262" w:rsidP="00830037">
            <w:pPr>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118</w:t>
            </w:r>
            <w:r w:rsidR="00830037" w:rsidRPr="002E295C">
              <w:rPr>
                <w:rFonts w:ascii="Arial" w:hAnsi="Arial" w:cs="Arial"/>
                <w:lang w:val="hr-HR"/>
              </w:rPr>
              <w:t>.</w:t>
            </w:r>
          </w:p>
          <w:p w14:paraId="7F39095B" w14:textId="109B907E" w:rsidR="00830037" w:rsidRPr="002E295C" w:rsidRDefault="00295262" w:rsidP="00830037">
            <w:pPr>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119</w:t>
            </w:r>
            <w:r w:rsidR="00830037" w:rsidRPr="002E295C">
              <w:rPr>
                <w:rFonts w:ascii="Arial" w:hAnsi="Arial" w:cs="Arial"/>
                <w:lang w:val="hr-HR"/>
              </w:rPr>
              <w:t>.</w:t>
            </w:r>
          </w:p>
          <w:p w14:paraId="4A28E484" w14:textId="71489631"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1</w:t>
            </w:r>
            <w:r w:rsidR="00295262">
              <w:rPr>
                <w:rFonts w:ascii="Arial" w:hAnsi="Arial" w:cs="Arial"/>
                <w:lang w:val="hr-HR"/>
              </w:rPr>
              <w:t>20</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DD37618" w14:textId="77777777" w:rsidR="00830037" w:rsidRPr="007502DE" w:rsidRDefault="00830037" w:rsidP="00830037">
            <w:pPr>
              <w:jc w:val="both"/>
              <w:rPr>
                <w:rFonts w:ascii="Arial" w:hAnsi="Arial" w:cs="Arial"/>
                <w:bCs/>
                <w:lang w:val="hr-HR"/>
              </w:rPr>
            </w:pPr>
            <w:r w:rsidRPr="007502DE">
              <w:rPr>
                <w:rFonts w:ascii="Arial" w:hAnsi="Arial" w:cs="Arial"/>
                <w:b/>
                <w:bCs/>
                <w:lang w:val="hr-HR"/>
              </w:rPr>
              <w:t xml:space="preserve">Samostalni/a carinski/a inspektor/ka I </w:t>
            </w:r>
          </w:p>
          <w:p w14:paraId="54663DE6" w14:textId="77777777" w:rsidR="00830037" w:rsidRPr="007502DE" w:rsidRDefault="00830037" w:rsidP="00830037">
            <w:pPr>
              <w:numPr>
                <w:ilvl w:val="0"/>
                <w:numId w:val="35"/>
              </w:numPr>
              <w:tabs>
                <w:tab w:val="left" w:pos="720"/>
              </w:tabs>
              <w:spacing w:after="0" w:line="300" w:lineRule="exact"/>
              <w:jc w:val="both"/>
              <w:rPr>
                <w:rFonts w:ascii="Arial" w:hAnsi="Arial" w:cs="Arial"/>
                <w:bCs/>
                <w:lang w:val="hr-HR"/>
              </w:rPr>
            </w:pPr>
            <w:r w:rsidRPr="007502DE">
              <w:rPr>
                <w:rFonts w:ascii="Arial" w:hAnsi="Arial" w:cs="Arial"/>
                <w:bCs/>
                <w:lang w:val="hr-HR"/>
              </w:rPr>
              <w:t>VII1 nivo kvalifikacije obrazovanja, fakultet iz oblasti društvenih nauka- ekonomija ili pravo</w:t>
            </w:r>
          </w:p>
          <w:p w14:paraId="71618FD2" w14:textId="77777777" w:rsidR="00830037" w:rsidRPr="007502DE" w:rsidRDefault="00830037" w:rsidP="00830037">
            <w:pPr>
              <w:numPr>
                <w:ilvl w:val="0"/>
                <w:numId w:val="35"/>
              </w:numPr>
              <w:tabs>
                <w:tab w:val="left" w:pos="720"/>
              </w:tabs>
              <w:spacing w:after="0" w:line="300" w:lineRule="exact"/>
              <w:jc w:val="both"/>
              <w:rPr>
                <w:rFonts w:ascii="Arial" w:hAnsi="Arial" w:cs="Arial"/>
                <w:bCs/>
                <w:lang w:val="hr-HR"/>
              </w:rPr>
            </w:pPr>
            <w:r w:rsidRPr="007502DE">
              <w:rPr>
                <w:rFonts w:ascii="Arial" w:hAnsi="Arial" w:cs="Arial"/>
                <w:bCs/>
                <w:lang w:val="hr-HR"/>
              </w:rPr>
              <w:t>Najmanje pet godina radnog iskustva</w:t>
            </w:r>
          </w:p>
          <w:p w14:paraId="46D76160" w14:textId="77777777" w:rsidR="00830037" w:rsidRPr="007502DE" w:rsidRDefault="00830037" w:rsidP="00830037">
            <w:pPr>
              <w:numPr>
                <w:ilvl w:val="0"/>
                <w:numId w:val="35"/>
              </w:numPr>
              <w:tabs>
                <w:tab w:val="left" w:pos="720"/>
              </w:tabs>
              <w:spacing w:after="0" w:line="300" w:lineRule="exact"/>
              <w:jc w:val="both"/>
              <w:rPr>
                <w:rFonts w:ascii="Arial" w:hAnsi="Arial" w:cs="Arial"/>
                <w:bCs/>
                <w:lang w:val="hr-HR"/>
              </w:rPr>
            </w:pPr>
            <w:r w:rsidRPr="007502DE">
              <w:rPr>
                <w:rFonts w:ascii="Arial" w:hAnsi="Arial" w:cs="Arial"/>
                <w:bCs/>
                <w:lang w:val="hr-HR"/>
              </w:rPr>
              <w:t>Položen stručni ispit za rad u državnim organima</w:t>
            </w:r>
          </w:p>
          <w:p w14:paraId="4FBF83E7" w14:textId="77777777" w:rsidR="00830037" w:rsidRPr="007502DE" w:rsidRDefault="00830037" w:rsidP="00830037">
            <w:pPr>
              <w:numPr>
                <w:ilvl w:val="0"/>
                <w:numId w:val="35"/>
              </w:numPr>
              <w:tabs>
                <w:tab w:val="left" w:pos="720"/>
              </w:tabs>
              <w:spacing w:after="0" w:line="300" w:lineRule="exact"/>
              <w:jc w:val="both"/>
              <w:rPr>
                <w:rFonts w:ascii="Arial" w:hAnsi="Arial" w:cs="Arial"/>
                <w:bCs/>
                <w:lang w:val="hr-HR"/>
              </w:rPr>
            </w:pPr>
            <w:r w:rsidRPr="007502DE">
              <w:rPr>
                <w:rFonts w:ascii="Arial" w:hAnsi="Arial" w:cs="Arial"/>
                <w:bCs/>
                <w:lang w:val="hr-HR"/>
              </w:rPr>
              <w:t>Položen drugi stručni ispit za rad u državnim organima u oblasti carinskih poslova i</w:t>
            </w:r>
          </w:p>
          <w:p w14:paraId="063D020B" w14:textId="77777777" w:rsidR="00830037" w:rsidRPr="007502DE" w:rsidRDefault="00830037" w:rsidP="00830037">
            <w:pPr>
              <w:numPr>
                <w:ilvl w:val="0"/>
                <w:numId w:val="35"/>
              </w:numPr>
              <w:tabs>
                <w:tab w:val="left" w:pos="720"/>
              </w:tabs>
              <w:spacing w:after="0" w:line="300" w:lineRule="exact"/>
              <w:jc w:val="both"/>
              <w:rPr>
                <w:rFonts w:ascii="Arial" w:hAnsi="Arial" w:cs="Arial"/>
                <w:bCs/>
                <w:lang w:val="hr-HR"/>
              </w:rPr>
            </w:pPr>
            <w:r w:rsidRPr="007502DE">
              <w:rPr>
                <w:rFonts w:ascii="Arial" w:hAnsi="Arial" w:cs="Arial"/>
                <w:bCs/>
                <w:lang w:val="hr-HR"/>
              </w:rPr>
              <w:t>Znanje engleskog jezika - nivo A2.</w:t>
            </w:r>
          </w:p>
          <w:p w14:paraId="01342191" w14:textId="78C705F8" w:rsidR="00830037" w:rsidRPr="003F1FCD" w:rsidRDefault="00830037" w:rsidP="00830037">
            <w:pPr>
              <w:spacing w:after="0" w:line="300" w:lineRule="exact"/>
              <w:ind w:left="720"/>
              <w:jc w:val="both"/>
              <w:rPr>
                <w:rFonts w:ascii="Arial" w:hAnsi="Arial" w:cs="Arial"/>
                <w:bCs/>
                <w:highlight w:val="yellow"/>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47F879B0" w14:textId="77777777" w:rsidR="00830037" w:rsidRPr="002E295C" w:rsidRDefault="00830037" w:rsidP="00830037">
            <w:pPr>
              <w:jc w:val="center"/>
              <w:rPr>
                <w:rFonts w:ascii="Arial" w:hAnsi="Arial" w:cs="Arial"/>
                <w:lang w:val="en-US"/>
              </w:rPr>
            </w:pPr>
            <w:r w:rsidRPr="002E295C">
              <w:rPr>
                <w:rFonts w:ascii="Arial" w:hAnsi="Arial" w:cs="Arial"/>
                <w:lang w:val="en-US"/>
              </w:rPr>
              <w:t>8</w:t>
            </w:r>
          </w:p>
          <w:p w14:paraId="22612FC1" w14:textId="77777777" w:rsidR="00830037" w:rsidRPr="002E295C" w:rsidRDefault="00830037" w:rsidP="00830037">
            <w:pPr>
              <w:jc w:val="both"/>
              <w:rPr>
                <w:rFonts w:ascii="Arial" w:hAnsi="Arial" w:cs="Arial"/>
                <w:highlight w:val="yellow"/>
                <w:lang w:val="hr-HR"/>
              </w:rPr>
            </w:pPr>
          </w:p>
          <w:p w14:paraId="0571C3C0" w14:textId="77777777" w:rsidR="00830037" w:rsidRPr="002E295C" w:rsidRDefault="00830037" w:rsidP="00830037">
            <w:pPr>
              <w:jc w:val="both"/>
              <w:rPr>
                <w:rFonts w:ascii="Arial" w:hAnsi="Arial" w:cs="Arial"/>
                <w:highlight w:val="yellow"/>
                <w:lang w:val="hr-HR"/>
              </w:rPr>
            </w:pPr>
          </w:p>
          <w:p w14:paraId="786F5EE9" w14:textId="77777777" w:rsidR="00830037" w:rsidRPr="002E295C" w:rsidRDefault="00830037" w:rsidP="00830037">
            <w:pPr>
              <w:rPr>
                <w:rFonts w:ascii="Arial" w:hAnsi="Arial" w:cs="Arial"/>
                <w:highlight w:val="yellow"/>
                <w:lang w:val="en-US"/>
              </w:rPr>
            </w:pPr>
          </w:p>
          <w:p w14:paraId="6398F964" w14:textId="77777777" w:rsidR="00830037" w:rsidRPr="002E295C" w:rsidRDefault="00830037" w:rsidP="00830037">
            <w:pPr>
              <w:jc w:val="center"/>
              <w:rPr>
                <w:rFonts w:ascii="Arial" w:hAnsi="Arial" w:cs="Arial"/>
                <w:strike/>
                <w:highlight w:val="yellow"/>
                <w:lang w:val="hr-HR"/>
              </w:rPr>
            </w:pPr>
          </w:p>
        </w:tc>
        <w:tc>
          <w:tcPr>
            <w:tcW w:w="4822" w:type="dxa"/>
            <w:gridSpan w:val="2"/>
            <w:tcBorders>
              <w:top w:val="single" w:sz="4" w:space="0" w:color="auto"/>
              <w:left w:val="single" w:sz="4" w:space="0" w:color="auto"/>
              <w:bottom w:val="single" w:sz="4" w:space="0" w:color="auto"/>
              <w:right w:val="single" w:sz="4" w:space="0" w:color="auto"/>
            </w:tcBorders>
          </w:tcPr>
          <w:p w14:paraId="7EA46F21" w14:textId="77777777" w:rsidR="00830037" w:rsidRPr="007502DE" w:rsidRDefault="00830037" w:rsidP="00830037">
            <w:pPr>
              <w:jc w:val="both"/>
              <w:rPr>
                <w:rFonts w:ascii="Arial" w:hAnsi="Arial" w:cs="Arial"/>
                <w:lang w:val="pl-PL"/>
              </w:rPr>
            </w:pPr>
            <w:r w:rsidRPr="007502DE">
              <w:rPr>
                <w:rFonts w:ascii="Arial" w:hAnsi="Arial" w:cs="Arial"/>
                <w:lang w:val="hr-HR"/>
              </w:rPr>
              <w:t xml:space="preserve">Vrši i preduzima mjere za podsticanje uvoznika, </w:t>
            </w:r>
            <w:r w:rsidRPr="007502DE">
              <w:rPr>
                <w:rFonts w:ascii="Arial" w:hAnsi="Arial" w:cs="Arial"/>
                <w:shd w:val="clear" w:color="auto" w:fill="FFFFFF"/>
                <w:lang w:val="hr-HR"/>
              </w:rPr>
              <w:t>izvoznika i drugih učesnika u postupku da poštuju carinske propise; sprječava i otkriva carinske i akcizne prekršaje; sarađuje sa ostalim državnim organima</w:t>
            </w:r>
            <w:r w:rsidRPr="007502DE">
              <w:rPr>
                <w:rFonts w:ascii="Arial" w:hAnsi="Arial" w:cs="Arial"/>
                <w:lang w:val="hr-HR"/>
              </w:rPr>
              <w:t xml:space="preserve"> po pitanjima iz djelokruga rada Odsjeka; sprovodi naknadnu kontrolu privrednih društava; preduzima radnje i mjere kontrole prometa robe u skladu sa propisima; obavlja kontrolu u cilju zaštite budžetskih prihoda; uočava i sprječava nepravilnosti i prevare; obavlja kontrolu  pravilne primjene stopa PDV, kontrolu tarifne oznake, porijekla, vrijednosti, oslobođenja od plaćanja carine, povraćaja, stavljanja robe u carinski postupak, kao i pravilne primjene mjera ekonomske politike, veterinarskih i zdravstvenih dokumenata, dokumenata o kvalitetu robe, transportnih dokumenata, dokumenata koji se odnose na zaštitu životne sredine i zaštitu javnog zdravlja i bezbjednosti; na bazi podnijetih zahtjeva za pojednostavljene postupke sprovodi predhodne kontrole privrednih društava; vrši kontrole za izdavanje AEO statusa prema podnijetim zahtjevima privrednih subjekata; priprema zapisnike i izvještaje o izvršenim predhodnim i kontrolama za izdavanje AEO statusa; priprema i sprovodi plan monitoringa za privredne subjekte  koji imaju AEO status; vrši edukaciju  privrednih subjekata u vezi sa AEO programom;  učestvuje na stručnim sastancima i edukacijama; vodi evidencije i dostavlja izvještaje iz svog </w:t>
            </w:r>
            <w:r w:rsidRPr="007502DE">
              <w:rPr>
                <w:rFonts w:ascii="Arial" w:hAnsi="Arial" w:cs="Arial"/>
                <w:lang w:val="hr-HR"/>
              </w:rPr>
              <w:lastRenderedPageBreak/>
              <w:t xml:space="preserve">djelokruga rada; </w:t>
            </w:r>
            <w:r w:rsidRPr="007502DE">
              <w:rPr>
                <w:rFonts w:ascii="Arial" w:hAnsi="Arial" w:cs="Arial"/>
                <w:lang w:val="pl-PL"/>
              </w:rPr>
              <w:t>vrši i druge poslove koje odredi pretpostavljeni/a.</w:t>
            </w:r>
          </w:p>
        </w:tc>
      </w:tr>
      <w:tr w:rsidR="00830037" w:rsidRPr="002E295C" w14:paraId="51A96C82"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406DDC4E" w14:textId="77777777" w:rsidR="00830037" w:rsidRPr="002E295C" w:rsidRDefault="00830037" w:rsidP="00830037">
            <w:pPr>
              <w:ind w:hanging="97"/>
              <w:jc w:val="center"/>
              <w:rPr>
                <w:rFonts w:ascii="Arial" w:hAnsi="Arial" w:cs="Arial"/>
                <w:b/>
                <w:lang w:val="hr-HR"/>
              </w:rPr>
            </w:pPr>
            <w:bookmarkStart w:id="7" w:name="_Hlk125978306"/>
            <w:r w:rsidRPr="002E295C">
              <w:rPr>
                <w:rFonts w:ascii="Arial" w:hAnsi="Arial" w:cs="Arial"/>
                <w:b/>
                <w:bCs/>
                <w:iCs/>
                <w:lang w:val="hr-HR"/>
              </w:rPr>
              <w:lastRenderedPageBreak/>
              <w:t xml:space="preserve">  </w:t>
            </w:r>
            <w:r w:rsidRPr="002E295C">
              <w:rPr>
                <w:rFonts w:ascii="Arial" w:hAnsi="Arial" w:cs="Arial"/>
                <w:b/>
                <w:bCs/>
                <w:iCs/>
                <w:lang w:val="en-US"/>
              </w:rPr>
              <w:t>4</w:t>
            </w:r>
            <w:r w:rsidRPr="002E295C">
              <w:rPr>
                <w:rFonts w:ascii="Arial" w:hAnsi="Arial" w:cs="Arial"/>
                <w:b/>
                <w:bCs/>
                <w:iCs/>
                <w:lang w:val="hr-HR"/>
              </w:rPr>
              <w:t xml:space="preserve">.4. </w:t>
            </w:r>
            <w:r w:rsidRPr="002E295C">
              <w:rPr>
                <w:rFonts w:ascii="Arial" w:hAnsi="Arial" w:cs="Arial"/>
                <w:b/>
                <w:lang w:val="pl-PL"/>
              </w:rPr>
              <w:t>Odsjek</w:t>
            </w:r>
            <w:r w:rsidRPr="002E295C">
              <w:rPr>
                <w:rFonts w:ascii="Arial" w:hAnsi="Arial" w:cs="Arial"/>
                <w:b/>
                <w:lang w:val="hr-HR"/>
              </w:rPr>
              <w:t xml:space="preserve"> </w:t>
            </w:r>
            <w:r w:rsidRPr="002E295C">
              <w:rPr>
                <w:rFonts w:ascii="Arial" w:hAnsi="Arial" w:cs="Arial"/>
                <w:b/>
                <w:lang w:val="pl-PL"/>
              </w:rPr>
              <w:t>za</w:t>
            </w:r>
            <w:r w:rsidRPr="002E295C">
              <w:rPr>
                <w:rFonts w:ascii="Arial" w:hAnsi="Arial" w:cs="Arial"/>
                <w:b/>
                <w:lang w:val="hr-HR"/>
              </w:rPr>
              <w:t xml:space="preserve"> </w:t>
            </w:r>
            <w:r w:rsidRPr="002E295C">
              <w:rPr>
                <w:rFonts w:ascii="Arial" w:hAnsi="Arial" w:cs="Arial"/>
                <w:b/>
                <w:lang w:val="pl-PL"/>
              </w:rPr>
              <w:t>carinske istrage</w:t>
            </w:r>
            <w:r w:rsidRPr="002E295C">
              <w:rPr>
                <w:rFonts w:ascii="Arial" w:hAnsi="Arial" w:cs="Arial"/>
                <w:lang w:val="hr-HR"/>
              </w:rPr>
              <w:t xml:space="preserve">  </w:t>
            </w:r>
          </w:p>
        </w:tc>
      </w:tr>
      <w:tr w:rsidR="00830037" w:rsidRPr="002E295C" w14:paraId="4B29A080"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6BB49EB3" w14:textId="7AEDB2E5" w:rsidR="00830037" w:rsidRPr="002E295C" w:rsidRDefault="00830037" w:rsidP="00830037">
            <w:pPr>
              <w:overflowPunct w:val="0"/>
              <w:autoSpaceDE w:val="0"/>
              <w:autoSpaceDN w:val="0"/>
              <w:adjustRightInd w:val="0"/>
              <w:ind w:left="180"/>
              <w:textAlignment w:val="baseline"/>
              <w:rPr>
                <w:rFonts w:ascii="Arial" w:hAnsi="Arial" w:cs="Arial"/>
              </w:rPr>
            </w:pPr>
            <w:r w:rsidRPr="002E295C">
              <w:rPr>
                <w:rFonts w:ascii="Arial" w:hAnsi="Arial" w:cs="Arial"/>
                <w:lang w:val="en-US"/>
              </w:rPr>
              <w:t>1</w:t>
            </w:r>
            <w:r w:rsidR="00295262">
              <w:rPr>
                <w:rFonts w:ascii="Arial" w:hAnsi="Arial" w:cs="Arial"/>
                <w:lang w:val="en-US"/>
              </w:rPr>
              <w:t>21</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B393350" w14:textId="77777777" w:rsidR="00830037" w:rsidRPr="002E295C" w:rsidRDefault="00830037" w:rsidP="00830037">
            <w:pPr>
              <w:jc w:val="both"/>
              <w:rPr>
                <w:rFonts w:ascii="Arial" w:hAnsi="Arial" w:cs="Arial"/>
              </w:rPr>
            </w:pPr>
            <w:r w:rsidRPr="002E295C">
              <w:rPr>
                <w:rFonts w:ascii="Arial" w:hAnsi="Arial" w:cs="Arial"/>
                <w:b/>
                <w:bCs/>
                <w:lang w:val="hr-HR"/>
              </w:rPr>
              <w:t xml:space="preserve">Načelnik/ca </w:t>
            </w:r>
          </w:p>
          <w:p w14:paraId="2C724853" w14:textId="77777777" w:rsidR="00830037" w:rsidRPr="002E295C" w:rsidRDefault="00830037" w:rsidP="00830037">
            <w:pPr>
              <w:numPr>
                <w:ilvl w:val="0"/>
                <w:numId w:val="35"/>
              </w:numPr>
              <w:tabs>
                <w:tab w:val="left" w:pos="720"/>
              </w:tabs>
              <w:spacing w:after="0" w:line="300" w:lineRule="exact"/>
              <w:jc w:val="both"/>
              <w:rPr>
                <w:rFonts w:ascii="Arial" w:hAnsi="Arial" w:cs="Arial"/>
                <w:bCs/>
                <w:lang w:val="hr-HR"/>
              </w:rPr>
            </w:pPr>
            <w:r w:rsidRPr="002E295C">
              <w:rPr>
                <w:rFonts w:ascii="Arial" w:hAnsi="Arial" w:cs="Arial"/>
                <w:lang w:val="hr-HR"/>
              </w:rPr>
              <w:t>VII1 nivo kvalifikacije obrazovanja, fakultet iz</w:t>
            </w:r>
            <w:r w:rsidRPr="002E295C">
              <w:rPr>
                <w:rFonts w:ascii="Arial" w:hAnsi="Arial" w:cs="Arial"/>
                <w:lang w:val="sv-SE"/>
              </w:rPr>
              <w:t xml:space="preserve"> </w:t>
            </w:r>
            <w:r w:rsidRPr="002E295C">
              <w:rPr>
                <w:rFonts w:ascii="Arial" w:hAnsi="Arial" w:cs="Arial"/>
                <w:lang w:val="hr-HR"/>
              </w:rPr>
              <w:t>oblasti prirodno-matematičkih,</w:t>
            </w:r>
            <w:r w:rsidRPr="002E295C">
              <w:rPr>
                <w:rFonts w:ascii="Arial" w:hAnsi="Arial" w:cs="Arial"/>
                <w:lang w:val="sv-SE"/>
              </w:rPr>
              <w:t xml:space="preserve"> </w:t>
            </w:r>
            <w:r w:rsidRPr="002E295C">
              <w:rPr>
                <w:rFonts w:ascii="Arial" w:hAnsi="Arial" w:cs="Arial"/>
              </w:rPr>
              <w:t>tehni</w:t>
            </w:r>
            <w:r w:rsidRPr="002E295C">
              <w:rPr>
                <w:rFonts w:ascii="Arial" w:hAnsi="Arial" w:cs="Arial"/>
                <w:lang w:val="hr-HR"/>
              </w:rPr>
              <w:t>č</w:t>
            </w:r>
            <w:r w:rsidRPr="002E295C">
              <w:rPr>
                <w:rFonts w:ascii="Arial" w:hAnsi="Arial" w:cs="Arial"/>
              </w:rPr>
              <w:t>ko</w:t>
            </w:r>
            <w:r w:rsidRPr="002E295C">
              <w:rPr>
                <w:rFonts w:ascii="Arial" w:hAnsi="Arial" w:cs="Arial"/>
                <w:lang w:val="hr-HR"/>
              </w:rPr>
              <w:t xml:space="preserve"> -</w:t>
            </w:r>
            <w:r w:rsidRPr="002E295C">
              <w:rPr>
                <w:rFonts w:ascii="Arial" w:hAnsi="Arial" w:cs="Arial"/>
              </w:rPr>
              <w:t>tehnolo</w:t>
            </w:r>
            <w:r w:rsidRPr="002E295C">
              <w:rPr>
                <w:rFonts w:ascii="Arial" w:hAnsi="Arial" w:cs="Arial"/>
                <w:lang w:val="hr-HR"/>
              </w:rPr>
              <w:t>š</w:t>
            </w:r>
            <w:r w:rsidRPr="002E295C">
              <w:rPr>
                <w:rFonts w:ascii="Arial" w:hAnsi="Arial" w:cs="Arial"/>
              </w:rPr>
              <w:t>kih</w:t>
            </w:r>
            <w:r w:rsidRPr="002E295C">
              <w:rPr>
                <w:rFonts w:ascii="Arial" w:hAnsi="Arial" w:cs="Arial"/>
                <w:lang w:val="hr-HR"/>
              </w:rPr>
              <w:t xml:space="preserve"> </w:t>
            </w:r>
            <w:r w:rsidRPr="002E295C">
              <w:rPr>
                <w:rFonts w:ascii="Arial" w:hAnsi="Arial" w:cs="Arial"/>
              </w:rPr>
              <w:t>ili</w:t>
            </w:r>
            <w:r w:rsidRPr="002E295C">
              <w:rPr>
                <w:rFonts w:ascii="Arial" w:hAnsi="Arial" w:cs="Arial"/>
                <w:lang w:val="hr-HR"/>
              </w:rPr>
              <w:t xml:space="preserve"> </w:t>
            </w:r>
            <w:r w:rsidRPr="002E295C">
              <w:rPr>
                <w:rFonts w:ascii="Arial" w:hAnsi="Arial" w:cs="Arial"/>
              </w:rPr>
              <w:t>dru</w:t>
            </w:r>
            <w:r w:rsidRPr="002E295C">
              <w:rPr>
                <w:rFonts w:ascii="Arial" w:hAnsi="Arial" w:cs="Arial"/>
                <w:lang w:val="hr-HR"/>
              </w:rPr>
              <w:t>š</w:t>
            </w:r>
            <w:r w:rsidRPr="002E295C">
              <w:rPr>
                <w:rFonts w:ascii="Arial" w:hAnsi="Arial" w:cs="Arial"/>
              </w:rPr>
              <w:t>tvenih</w:t>
            </w:r>
            <w:r w:rsidRPr="002E295C">
              <w:rPr>
                <w:rFonts w:ascii="Arial" w:hAnsi="Arial" w:cs="Arial"/>
                <w:lang w:val="hr-HR"/>
              </w:rPr>
              <w:t xml:space="preserve"> </w:t>
            </w:r>
            <w:r w:rsidRPr="002E295C">
              <w:rPr>
                <w:rFonts w:ascii="Arial" w:hAnsi="Arial" w:cs="Arial"/>
              </w:rPr>
              <w:t>nauka</w:t>
            </w:r>
          </w:p>
          <w:p w14:paraId="374D5DD6" w14:textId="77777777" w:rsidR="00830037" w:rsidRPr="002E295C" w:rsidRDefault="00830037" w:rsidP="00830037">
            <w:pPr>
              <w:numPr>
                <w:ilvl w:val="0"/>
                <w:numId w:val="21"/>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tri godine radnog iskustva na poslovima prvog nivoa ekspertskog kadra   </w:t>
            </w:r>
          </w:p>
          <w:p w14:paraId="2E15B1BC" w14:textId="77777777" w:rsidR="00830037" w:rsidRPr="002E295C" w:rsidRDefault="00830037" w:rsidP="00830037">
            <w:pPr>
              <w:numPr>
                <w:ilvl w:val="0"/>
                <w:numId w:val="21"/>
              </w:numPr>
              <w:tabs>
                <w:tab w:val="left" w:pos="720"/>
              </w:tabs>
              <w:spacing w:after="0" w:line="300" w:lineRule="exact"/>
              <w:jc w:val="both"/>
              <w:rPr>
                <w:rFonts w:ascii="Arial" w:hAnsi="Arial" w:cs="Arial"/>
                <w:b/>
                <w:lang w:val="sv-SE"/>
              </w:rPr>
            </w:pPr>
            <w:r w:rsidRPr="002E295C">
              <w:rPr>
                <w:rFonts w:ascii="Arial" w:hAnsi="Arial" w:cs="Arial"/>
                <w:lang w:val="hr-HR"/>
              </w:rPr>
              <w:t xml:space="preserve">Položen stručni </w:t>
            </w:r>
            <w:r w:rsidRPr="002E295C">
              <w:rPr>
                <w:rFonts w:ascii="Arial" w:hAnsi="Arial" w:cs="Arial"/>
                <w:lang w:val="sv-SE"/>
              </w:rPr>
              <w:t>ispit za rad u državnim organima</w:t>
            </w:r>
          </w:p>
          <w:p w14:paraId="11504EB8" w14:textId="77777777" w:rsidR="00830037" w:rsidRPr="002E295C" w:rsidRDefault="00830037" w:rsidP="00830037">
            <w:pPr>
              <w:numPr>
                <w:ilvl w:val="0"/>
                <w:numId w:val="21"/>
              </w:numPr>
              <w:tabs>
                <w:tab w:val="left" w:pos="720"/>
              </w:tabs>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50E89F04" w14:textId="77777777" w:rsidR="00830037" w:rsidRPr="002E295C" w:rsidRDefault="00830037" w:rsidP="00830037">
            <w:pPr>
              <w:numPr>
                <w:ilvl w:val="0"/>
                <w:numId w:val="35"/>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hideMark/>
          </w:tcPr>
          <w:p w14:paraId="072942CF" w14:textId="77777777" w:rsidR="00830037" w:rsidRPr="002E295C" w:rsidRDefault="00830037" w:rsidP="00830037">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4F4B752" w14:textId="77777777" w:rsidR="00830037" w:rsidRPr="002E295C" w:rsidRDefault="00830037" w:rsidP="00830037">
            <w:pPr>
              <w:jc w:val="both"/>
              <w:rPr>
                <w:rFonts w:ascii="Arial" w:hAnsi="Arial" w:cs="Arial"/>
                <w:lang w:val="hr-HR"/>
              </w:rPr>
            </w:pPr>
            <w:r w:rsidRPr="002E295C">
              <w:rPr>
                <w:rFonts w:ascii="Arial" w:hAnsi="Arial" w:cs="Arial"/>
              </w:rPr>
              <w:t xml:space="preserve">Koordinira i usmjerava rad izvršilaca u Odsjeku, vrši najsloženije poslove iz djelokruga rada Odsjeka koji zahtijevaju posebnu stručnost i samostalnost; </w:t>
            </w:r>
            <w:r w:rsidRPr="002E295C">
              <w:rPr>
                <w:rFonts w:ascii="Arial" w:hAnsi="Arial" w:cs="Arial"/>
                <w:lang w:val="hr-HR"/>
              </w:rPr>
              <w:t xml:space="preserve">prikuplja operativne informacije i organizuje  istrage carinskih i drugih prekršaja i krivičnih djela; odgovoran je za efikasnu organizaciju, planiranje i raspored kadrova; daje nalog za pokretanje carinskih i drugih istraga i o tome obavještava pomoćnika direktora; nadgleda i prati rad carinskih inspektora za istrage, kako bi se obezbijedio kvalitet rada i profesionalni standardi u rezultatima istrage; obezbjeđuje odgovarajuće postupanje sa povjerljivim informacijama do kojih dođe tokom istrage ili koje dobija od drugih odsjeka ili od drugih državnih organa; sarađuje sa drugim odsjecima u okviru Sektora; priprema mjesečni izvještaj koji uključuje rezultate i aktivnosti Odsjeka; obezbjeđuje pravilno korišćenje i održavanje tehničkih sredstava;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rPr>
              <w:t>vr</w:t>
            </w:r>
            <w:r w:rsidRPr="002E295C">
              <w:rPr>
                <w:rFonts w:ascii="Arial" w:hAnsi="Arial" w:cs="Arial"/>
                <w:bCs/>
                <w:lang w:val="hr-HR"/>
              </w:rPr>
              <w:t>š</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druge</w:t>
            </w:r>
            <w:r w:rsidRPr="002E295C">
              <w:rPr>
                <w:rFonts w:ascii="Arial" w:hAnsi="Arial" w:cs="Arial"/>
                <w:bCs/>
                <w:lang w:val="hr-HR"/>
              </w:rPr>
              <w:t xml:space="preserve"> </w:t>
            </w:r>
            <w:r w:rsidRPr="002E295C">
              <w:rPr>
                <w:rFonts w:ascii="Arial" w:hAnsi="Arial" w:cs="Arial"/>
                <w:bCs/>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E295C">
              <w:rPr>
                <w:rFonts w:ascii="Arial" w:hAnsi="Arial" w:cs="Arial"/>
                <w:bCs/>
              </w:rPr>
              <w:t>a</w:t>
            </w:r>
            <w:r w:rsidRPr="002E295C">
              <w:rPr>
                <w:rFonts w:ascii="Arial" w:hAnsi="Arial" w:cs="Arial"/>
                <w:bCs/>
                <w:lang w:val="hr-HR"/>
              </w:rPr>
              <w:t xml:space="preserve"> </w:t>
            </w:r>
            <w:r w:rsidRPr="002E295C">
              <w:rPr>
                <w:rFonts w:ascii="Arial" w:hAnsi="Arial" w:cs="Arial"/>
                <w:bCs/>
              </w:rPr>
              <w:t>svoj</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E295C">
              <w:rPr>
                <w:rFonts w:ascii="Arial" w:hAnsi="Arial" w:cs="Arial"/>
                <w:bCs/>
              </w:rPr>
              <w:t>odgovara</w:t>
            </w:r>
            <w:r w:rsidRPr="002E295C">
              <w:rPr>
                <w:rFonts w:ascii="Arial" w:hAnsi="Arial" w:cs="Arial"/>
                <w:bCs/>
                <w:lang w:val="hr-HR"/>
              </w:rPr>
              <w:t xml:space="preserve"> </w:t>
            </w:r>
            <w:r w:rsidRPr="002E295C">
              <w:rPr>
                <w:rFonts w:ascii="Arial" w:hAnsi="Arial" w:cs="Arial"/>
                <w:lang w:val="hr-HR"/>
              </w:rPr>
              <w:t>pretpostavljenom/oj.</w:t>
            </w:r>
          </w:p>
        </w:tc>
      </w:tr>
      <w:tr w:rsidR="00830037" w:rsidRPr="00482836" w14:paraId="61B144FE" w14:textId="77777777" w:rsidTr="00295052">
        <w:tc>
          <w:tcPr>
            <w:tcW w:w="851" w:type="dxa"/>
            <w:tcBorders>
              <w:top w:val="single" w:sz="4" w:space="0" w:color="auto"/>
              <w:left w:val="single" w:sz="4" w:space="0" w:color="auto"/>
              <w:bottom w:val="single" w:sz="4" w:space="0" w:color="auto"/>
              <w:right w:val="single" w:sz="4" w:space="0" w:color="auto"/>
            </w:tcBorders>
            <w:hideMark/>
          </w:tcPr>
          <w:p w14:paraId="16FF34EE" w14:textId="6CFE9EE3" w:rsidR="00830037" w:rsidRPr="002E295C" w:rsidRDefault="00830037" w:rsidP="00830037">
            <w:pPr>
              <w:overflowPunct w:val="0"/>
              <w:autoSpaceDE w:val="0"/>
              <w:autoSpaceDN w:val="0"/>
              <w:adjustRightInd w:val="0"/>
              <w:spacing w:after="0"/>
              <w:ind w:left="180" w:right="-70"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22</w:t>
            </w:r>
            <w:r w:rsidRPr="002E295C">
              <w:rPr>
                <w:rFonts w:ascii="Arial" w:hAnsi="Arial" w:cs="Arial"/>
                <w:lang w:val="en-US"/>
              </w:rPr>
              <w:t>.</w:t>
            </w:r>
          </w:p>
          <w:p w14:paraId="579E4D8D" w14:textId="07ADC942" w:rsidR="00830037" w:rsidRPr="002E295C" w:rsidRDefault="00830037" w:rsidP="00830037">
            <w:pPr>
              <w:overflowPunct w:val="0"/>
              <w:autoSpaceDE w:val="0"/>
              <w:autoSpaceDN w:val="0"/>
              <w:adjustRightInd w:val="0"/>
              <w:spacing w:after="0"/>
              <w:ind w:left="180" w:right="-70"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23</w:t>
            </w:r>
            <w:r w:rsidRPr="002E295C">
              <w:rPr>
                <w:rFonts w:ascii="Arial" w:hAnsi="Arial" w:cs="Arial"/>
                <w:lang w:val="en-US"/>
              </w:rPr>
              <w:t>.</w:t>
            </w:r>
          </w:p>
          <w:p w14:paraId="6F11F1D0" w14:textId="23E494B2" w:rsidR="00830037" w:rsidRPr="002E295C" w:rsidRDefault="00830037" w:rsidP="00830037">
            <w:pPr>
              <w:overflowPunct w:val="0"/>
              <w:autoSpaceDE w:val="0"/>
              <w:autoSpaceDN w:val="0"/>
              <w:adjustRightInd w:val="0"/>
              <w:spacing w:after="0"/>
              <w:ind w:left="180" w:right="-70" w:hanging="288"/>
              <w:jc w:val="center"/>
              <w:textAlignment w:val="baseline"/>
              <w:rPr>
                <w:rFonts w:ascii="Arial" w:hAnsi="Arial" w:cs="Arial"/>
              </w:rPr>
            </w:pPr>
            <w:r w:rsidRPr="002E295C">
              <w:rPr>
                <w:rFonts w:ascii="Arial" w:hAnsi="Arial" w:cs="Arial"/>
                <w:lang w:val="en-US"/>
              </w:rPr>
              <w:t>1</w:t>
            </w:r>
            <w:r w:rsidR="00295262">
              <w:rPr>
                <w:rFonts w:ascii="Arial" w:hAnsi="Arial" w:cs="Arial"/>
                <w:lang w:val="en-US"/>
              </w:rPr>
              <w:t>24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E769F5E" w14:textId="77777777" w:rsidR="00830037" w:rsidRPr="002E295C" w:rsidRDefault="00830037" w:rsidP="00830037">
            <w:pPr>
              <w:jc w:val="both"/>
              <w:rPr>
                <w:rFonts w:ascii="Arial" w:hAnsi="Arial" w:cs="Arial"/>
                <w:bCs/>
                <w:lang w:val="hr-HR"/>
              </w:rPr>
            </w:pPr>
            <w:r w:rsidRPr="002E295C">
              <w:rPr>
                <w:rFonts w:ascii="Arial" w:hAnsi="Arial" w:cs="Arial"/>
                <w:b/>
                <w:bCs/>
                <w:lang w:val="hr-HR"/>
              </w:rPr>
              <w:t xml:space="preserve">Samostalni/a carinski/a inspektor/ka I - za istrage </w:t>
            </w:r>
          </w:p>
          <w:p w14:paraId="47CC94B7"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prirodno-matematičkih, tehničko -tehnoloških ili društvenih nauka</w:t>
            </w:r>
          </w:p>
          <w:p w14:paraId="0E7219D5"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4A55C2B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71AD09F"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3AC2592D" w14:textId="77777777" w:rsidR="00830037" w:rsidRPr="002E295C" w:rsidRDefault="00830037" w:rsidP="00830037">
            <w:pPr>
              <w:numPr>
                <w:ilvl w:val="0"/>
                <w:numId w:val="10"/>
              </w:numPr>
              <w:tabs>
                <w:tab w:val="left" w:pos="720"/>
              </w:tabs>
              <w:spacing w:after="0" w:line="300" w:lineRule="exact"/>
              <w:jc w:val="both"/>
              <w:rPr>
                <w:rFonts w:ascii="Arial" w:hAnsi="Arial" w:cs="Arial"/>
                <w:lang w:val="hr-HR"/>
              </w:rPr>
            </w:pPr>
            <w:r w:rsidRPr="002E295C">
              <w:rPr>
                <w:rFonts w:ascii="Arial" w:hAnsi="Arial" w:cs="Arial"/>
                <w:color w:val="000000"/>
                <w:lang w:val="pl-PL"/>
              </w:rPr>
              <w:lastRenderedPageBreak/>
              <w:t>Znanje</w:t>
            </w:r>
            <w:r w:rsidRPr="002E295C">
              <w:rPr>
                <w:rFonts w:ascii="Arial" w:hAnsi="Arial" w:cs="Arial"/>
                <w:lang w:val="hr-HR"/>
              </w:rPr>
              <w:t xml:space="preserv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CE3DF06" w14:textId="77777777" w:rsidR="00830037" w:rsidRPr="002E295C" w:rsidRDefault="00830037" w:rsidP="00830037">
            <w:pPr>
              <w:jc w:val="center"/>
              <w:rPr>
                <w:rFonts w:ascii="Arial" w:hAnsi="Arial" w:cs="Arial"/>
                <w:color w:val="000000"/>
                <w:lang w:val="hr-HR"/>
              </w:rPr>
            </w:pPr>
            <w:r w:rsidRPr="002E295C">
              <w:rPr>
                <w:rFonts w:ascii="Arial" w:hAnsi="Arial" w:cs="Arial"/>
                <w:color w:val="000000"/>
                <w:lang w:val="hr-HR"/>
              </w:rPr>
              <w:lastRenderedPageBreak/>
              <w:t>3</w:t>
            </w:r>
          </w:p>
          <w:p w14:paraId="5CEFD48D" w14:textId="77777777" w:rsidR="00830037" w:rsidRPr="002E295C" w:rsidRDefault="00830037" w:rsidP="00830037">
            <w:pPr>
              <w:jc w:val="center"/>
              <w:rPr>
                <w:rFonts w:ascii="Arial" w:hAnsi="Arial" w:cs="Arial"/>
                <w:color w:val="000000"/>
                <w:lang w:val="hr-HR"/>
              </w:rPr>
            </w:pPr>
          </w:p>
          <w:p w14:paraId="77BA0A39" w14:textId="77777777" w:rsidR="00830037" w:rsidRPr="002E295C" w:rsidRDefault="00830037" w:rsidP="00830037">
            <w:pPr>
              <w:jc w:val="center"/>
              <w:rPr>
                <w:rFonts w:ascii="Arial" w:hAnsi="Arial" w:cs="Arial"/>
                <w:color w:val="000000"/>
                <w:lang w:val="hr-HR"/>
              </w:rPr>
            </w:pPr>
          </w:p>
          <w:p w14:paraId="37272737" w14:textId="77777777" w:rsidR="00830037" w:rsidRPr="002E295C" w:rsidRDefault="00830037" w:rsidP="00830037">
            <w:pPr>
              <w:rPr>
                <w:rFonts w:ascii="Arial" w:hAnsi="Arial" w:cs="Arial"/>
                <w:color w:val="000000"/>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74184238" w14:textId="77777777" w:rsidR="00830037" w:rsidRPr="002E295C" w:rsidRDefault="00830037" w:rsidP="00830037">
            <w:pPr>
              <w:jc w:val="both"/>
              <w:rPr>
                <w:rFonts w:ascii="Arial" w:hAnsi="Arial" w:cs="Arial"/>
                <w:lang w:val="hr-HR"/>
              </w:rPr>
            </w:pPr>
            <w:r w:rsidRPr="002E295C">
              <w:rPr>
                <w:rFonts w:ascii="Arial" w:hAnsi="Arial" w:cs="Arial"/>
                <w:lang w:val="hr-HR"/>
              </w:rPr>
              <w:t xml:space="preserve">Prikuplja operativne podatke i istražuje carinske i druge prekršaje i krivična djela; </w:t>
            </w:r>
            <w:r w:rsidRPr="002A4B38">
              <w:rPr>
                <w:rFonts w:ascii="Arial" w:hAnsi="Arial" w:cs="Arial"/>
                <w:lang w:val="hr-HR"/>
              </w:rPr>
              <w:t>obavlja</w:t>
            </w:r>
            <w:r w:rsidRPr="002E295C">
              <w:rPr>
                <w:rFonts w:ascii="Arial" w:hAnsi="Arial" w:cs="Arial"/>
                <w:lang w:val="hr-HR"/>
              </w:rPr>
              <w:t xml:space="preserve"> naj</w:t>
            </w:r>
            <w:r w:rsidRPr="002A4B38">
              <w:rPr>
                <w:rFonts w:ascii="Arial" w:hAnsi="Arial" w:cs="Arial"/>
                <w:lang w:val="hr-HR"/>
              </w:rPr>
              <w:t>slo</w:t>
            </w:r>
            <w:r w:rsidRPr="002E295C">
              <w:rPr>
                <w:rFonts w:ascii="Arial" w:hAnsi="Arial" w:cs="Arial"/>
                <w:lang w:val="hr-HR"/>
              </w:rPr>
              <w:t>ž</w:t>
            </w:r>
            <w:r w:rsidRPr="002A4B38">
              <w:rPr>
                <w:rFonts w:ascii="Arial" w:hAnsi="Arial" w:cs="Arial"/>
                <w:lang w:val="hr-HR"/>
              </w:rPr>
              <w:t>enije</w:t>
            </w:r>
            <w:r w:rsidRPr="002E295C">
              <w:rPr>
                <w:rFonts w:ascii="Arial" w:hAnsi="Arial" w:cs="Arial"/>
                <w:lang w:val="hr-HR"/>
              </w:rPr>
              <w:t xml:space="preserve"> </w:t>
            </w:r>
            <w:r w:rsidRPr="002A4B38">
              <w:rPr>
                <w:rFonts w:ascii="Arial" w:hAnsi="Arial" w:cs="Arial"/>
                <w:lang w:val="hr-HR"/>
              </w:rPr>
              <w:t>poslove</w:t>
            </w:r>
            <w:r w:rsidRPr="002E295C">
              <w:rPr>
                <w:rFonts w:ascii="Arial" w:hAnsi="Arial" w:cs="Arial"/>
                <w:lang w:val="hr-HR"/>
              </w:rPr>
              <w:t xml:space="preserve"> </w:t>
            </w:r>
            <w:r w:rsidRPr="002A4B38">
              <w:rPr>
                <w:rFonts w:ascii="Arial" w:hAnsi="Arial" w:cs="Arial"/>
                <w:lang w:val="hr-HR"/>
              </w:rPr>
              <w:t>otkrivanja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istra</w:t>
            </w:r>
            <w:r w:rsidRPr="002E295C">
              <w:rPr>
                <w:rFonts w:ascii="Arial" w:hAnsi="Arial" w:cs="Arial"/>
                <w:lang w:val="hr-HR"/>
              </w:rPr>
              <w:t>ž</w:t>
            </w:r>
            <w:r w:rsidRPr="002A4B38">
              <w:rPr>
                <w:rFonts w:ascii="Arial" w:hAnsi="Arial" w:cs="Arial"/>
                <w:lang w:val="hr-HR"/>
              </w:rPr>
              <w:t>ivanja</w:t>
            </w:r>
            <w:r w:rsidRPr="002E295C">
              <w:rPr>
                <w:rFonts w:ascii="Arial" w:hAnsi="Arial" w:cs="Arial"/>
                <w:lang w:val="hr-HR"/>
              </w:rPr>
              <w:t xml:space="preserve"> </w:t>
            </w:r>
            <w:r w:rsidRPr="002E295C">
              <w:rPr>
                <w:rFonts w:ascii="Arial" w:hAnsi="Arial" w:cs="Arial"/>
                <w:shd w:val="clear" w:color="auto" w:fill="FFFFFF"/>
                <w:lang w:val="hr-HR"/>
              </w:rPr>
              <w:t>carinskih</w:t>
            </w:r>
            <w:r w:rsidRPr="002E295C">
              <w:rPr>
                <w:rFonts w:ascii="Arial" w:hAnsi="Arial" w:cs="Arial"/>
                <w:lang w:val="hr-HR"/>
              </w:rPr>
              <w:t xml:space="preserve"> </w:t>
            </w:r>
            <w:r w:rsidRPr="002A4B38">
              <w:rPr>
                <w:rFonts w:ascii="Arial" w:hAnsi="Arial" w:cs="Arial"/>
                <w:lang w:val="hr-HR"/>
              </w:rPr>
              <w:t>prevara</w:t>
            </w:r>
            <w:r w:rsidRPr="002E295C">
              <w:rPr>
                <w:rFonts w:ascii="Arial" w:hAnsi="Arial" w:cs="Arial"/>
                <w:lang w:val="hr-HR"/>
              </w:rPr>
              <w:t xml:space="preserve"> </w:t>
            </w:r>
            <w:r w:rsidRPr="002A4B38">
              <w:rPr>
                <w:rFonts w:ascii="Arial" w:hAnsi="Arial" w:cs="Arial"/>
                <w:lang w:val="hr-HR"/>
              </w:rPr>
              <w:t>s</w:t>
            </w:r>
            <w:r w:rsidRPr="002E295C">
              <w:rPr>
                <w:rFonts w:ascii="Arial" w:hAnsi="Arial" w:cs="Arial"/>
                <w:lang w:val="hr-HR"/>
              </w:rPr>
              <w:t xml:space="preserve"> </w:t>
            </w:r>
            <w:r w:rsidRPr="002A4B38">
              <w:rPr>
                <w:rFonts w:ascii="Arial" w:hAnsi="Arial" w:cs="Arial"/>
                <w:lang w:val="hr-HR"/>
              </w:rPr>
              <w:t>obilje</w:t>
            </w:r>
            <w:r w:rsidRPr="002E295C">
              <w:rPr>
                <w:rFonts w:ascii="Arial" w:hAnsi="Arial" w:cs="Arial"/>
                <w:lang w:val="hr-HR"/>
              </w:rPr>
              <w:t>ž</w:t>
            </w:r>
            <w:r w:rsidRPr="002A4B38">
              <w:rPr>
                <w:rFonts w:ascii="Arial" w:hAnsi="Arial" w:cs="Arial"/>
                <w:lang w:val="hr-HR"/>
              </w:rPr>
              <w:t>jima</w:t>
            </w:r>
            <w:r w:rsidRPr="002E295C">
              <w:rPr>
                <w:rFonts w:ascii="Arial" w:hAnsi="Arial" w:cs="Arial"/>
                <w:lang w:val="hr-HR"/>
              </w:rPr>
              <w:t xml:space="preserve"> </w:t>
            </w:r>
            <w:r w:rsidRPr="002A4B38">
              <w:rPr>
                <w:rFonts w:ascii="Arial" w:hAnsi="Arial" w:cs="Arial"/>
                <w:lang w:val="hr-HR"/>
              </w:rPr>
              <w:t>krivi</w:t>
            </w:r>
            <w:r w:rsidRPr="002E295C">
              <w:rPr>
                <w:rFonts w:ascii="Arial" w:hAnsi="Arial" w:cs="Arial"/>
                <w:lang w:val="hr-HR"/>
              </w:rPr>
              <w:t>č</w:t>
            </w:r>
            <w:r w:rsidRPr="002A4B38">
              <w:rPr>
                <w:rFonts w:ascii="Arial" w:hAnsi="Arial" w:cs="Arial"/>
                <w:lang w:val="hr-HR"/>
              </w:rPr>
              <w:t>nih</w:t>
            </w:r>
            <w:r w:rsidRPr="002E295C">
              <w:rPr>
                <w:rFonts w:ascii="Arial" w:hAnsi="Arial" w:cs="Arial"/>
                <w:lang w:val="hr-HR"/>
              </w:rPr>
              <w:t xml:space="preserve"> </w:t>
            </w:r>
            <w:r w:rsidRPr="002A4B38">
              <w:rPr>
                <w:rFonts w:ascii="Arial" w:hAnsi="Arial" w:cs="Arial"/>
                <w:lang w:val="hr-HR"/>
              </w:rPr>
              <w:t>dijela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vezi</w:t>
            </w:r>
            <w:r w:rsidRPr="002E295C">
              <w:rPr>
                <w:rFonts w:ascii="Arial" w:hAnsi="Arial" w:cs="Arial"/>
                <w:lang w:val="hr-HR"/>
              </w:rPr>
              <w:t xml:space="preserve"> </w:t>
            </w:r>
            <w:r w:rsidRPr="002A4B38">
              <w:rPr>
                <w:rFonts w:ascii="Arial" w:hAnsi="Arial" w:cs="Arial"/>
                <w:lang w:val="hr-HR"/>
              </w:rPr>
              <w:t>s</w:t>
            </w:r>
            <w:r w:rsidRPr="002E295C">
              <w:rPr>
                <w:rFonts w:ascii="Arial" w:hAnsi="Arial" w:cs="Arial"/>
                <w:lang w:val="hr-HR"/>
              </w:rPr>
              <w:t xml:space="preserve"> </w:t>
            </w:r>
            <w:r w:rsidRPr="002A4B38">
              <w:rPr>
                <w:rFonts w:ascii="Arial" w:hAnsi="Arial" w:cs="Arial"/>
                <w:lang w:val="hr-HR"/>
              </w:rPr>
              <w:t>prekograni</w:t>
            </w:r>
            <w:r w:rsidRPr="002E295C">
              <w:rPr>
                <w:rFonts w:ascii="Arial" w:hAnsi="Arial" w:cs="Arial"/>
                <w:lang w:val="hr-HR"/>
              </w:rPr>
              <w:t>č</w:t>
            </w:r>
            <w:r w:rsidRPr="002A4B38">
              <w:rPr>
                <w:rFonts w:ascii="Arial" w:hAnsi="Arial" w:cs="Arial"/>
                <w:lang w:val="hr-HR"/>
              </w:rPr>
              <w:t>nim</w:t>
            </w:r>
            <w:r w:rsidRPr="002E295C">
              <w:rPr>
                <w:rFonts w:ascii="Arial" w:hAnsi="Arial" w:cs="Arial"/>
                <w:lang w:val="hr-HR"/>
              </w:rPr>
              <w:t xml:space="preserve"> </w:t>
            </w:r>
            <w:r w:rsidRPr="002A4B38">
              <w:rPr>
                <w:rFonts w:ascii="Arial" w:hAnsi="Arial" w:cs="Arial"/>
                <w:lang w:val="hr-HR"/>
              </w:rPr>
              <w:t>prometom</w:t>
            </w:r>
            <w:r w:rsidRPr="002E295C">
              <w:rPr>
                <w:rFonts w:ascii="Arial" w:hAnsi="Arial" w:cs="Arial"/>
                <w:lang w:val="hr-HR"/>
              </w:rPr>
              <w:t xml:space="preserve"> </w:t>
            </w:r>
            <w:r w:rsidRPr="002A4B38">
              <w:rPr>
                <w:rFonts w:ascii="Arial" w:hAnsi="Arial" w:cs="Arial"/>
                <w:lang w:val="hr-HR"/>
              </w:rPr>
              <w:t>komercijalnih</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slo</w:t>
            </w:r>
            <w:r w:rsidRPr="002E295C">
              <w:rPr>
                <w:rFonts w:ascii="Arial" w:hAnsi="Arial" w:cs="Arial"/>
                <w:lang w:val="hr-HR"/>
              </w:rPr>
              <w:t>ž</w:t>
            </w:r>
            <w:r w:rsidRPr="002A4B38">
              <w:rPr>
                <w:rFonts w:ascii="Arial" w:hAnsi="Arial" w:cs="Arial"/>
                <w:lang w:val="hr-HR"/>
              </w:rPr>
              <w:t>enim</w:t>
            </w:r>
            <w:r w:rsidRPr="002E295C">
              <w:rPr>
                <w:rFonts w:ascii="Arial" w:hAnsi="Arial" w:cs="Arial"/>
                <w:lang w:val="hr-HR"/>
              </w:rPr>
              <w:t xml:space="preserve"> </w:t>
            </w:r>
            <w:r w:rsidRPr="002A4B38">
              <w:rPr>
                <w:rFonts w:ascii="Arial" w:hAnsi="Arial" w:cs="Arial"/>
                <w:lang w:val="hr-HR"/>
              </w:rPr>
              <w:t>predmetima</w:t>
            </w:r>
            <w:r w:rsidRPr="002E295C">
              <w:rPr>
                <w:rFonts w:ascii="Arial" w:hAnsi="Arial" w:cs="Arial"/>
                <w:lang w:val="hr-HR"/>
              </w:rPr>
              <w:t xml:space="preserve">;  </w:t>
            </w:r>
            <w:r w:rsidRPr="002A4B38">
              <w:rPr>
                <w:rFonts w:ascii="Arial" w:hAnsi="Arial" w:cs="Arial"/>
                <w:lang w:val="hr-HR"/>
              </w:rPr>
              <w:t>sprovodi</w:t>
            </w:r>
            <w:r w:rsidRPr="002E295C">
              <w:rPr>
                <w:rFonts w:ascii="Arial" w:hAnsi="Arial" w:cs="Arial"/>
                <w:lang w:val="hr-HR"/>
              </w:rPr>
              <w:t xml:space="preserve"> </w:t>
            </w:r>
            <w:r w:rsidRPr="002A4B38">
              <w:rPr>
                <w:rFonts w:ascii="Arial" w:hAnsi="Arial" w:cs="Arial"/>
                <w:lang w:val="hr-HR"/>
              </w:rPr>
              <w:t>dokazne</w:t>
            </w:r>
            <w:r w:rsidRPr="002E295C">
              <w:rPr>
                <w:rFonts w:ascii="Arial" w:hAnsi="Arial" w:cs="Arial"/>
                <w:lang w:val="hr-HR"/>
              </w:rPr>
              <w:t xml:space="preserve"> </w:t>
            </w:r>
            <w:r w:rsidRPr="002A4B38">
              <w:rPr>
                <w:rFonts w:ascii="Arial" w:hAnsi="Arial" w:cs="Arial"/>
                <w:lang w:val="hr-HR"/>
              </w:rPr>
              <w:t>radnje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skladu</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Zakonikom</w:t>
            </w:r>
            <w:r w:rsidRPr="002E295C">
              <w:rPr>
                <w:rFonts w:ascii="Arial" w:hAnsi="Arial" w:cs="Arial"/>
                <w:lang w:val="hr-HR"/>
              </w:rPr>
              <w:t xml:space="preserve">  </w:t>
            </w:r>
            <w:r w:rsidRPr="002A4B38">
              <w:rPr>
                <w:rFonts w:ascii="Arial" w:hAnsi="Arial" w:cs="Arial"/>
                <w:lang w:val="hr-HR"/>
              </w:rPr>
              <w:t>o</w:t>
            </w:r>
            <w:r w:rsidRPr="002E295C">
              <w:rPr>
                <w:rFonts w:ascii="Arial" w:hAnsi="Arial" w:cs="Arial"/>
                <w:lang w:val="hr-HR"/>
              </w:rPr>
              <w:t xml:space="preserve"> </w:t>
            </w:r>
            <w:r w:rsidRPr="002A4B38">
              <w:rPr>
                <w:rFonts w:ascii="Arial" w:hAnsi="Arial" w:cs="Arial"/>
                <w:lang w:val="hr-HR"/>
              </w:rPr>
              <w:t>krivi</w:t>
            </w:r>
            <w:r w:rsidRPr="002E295C">
              <w:rPr>
                <w:rFonts w:ascii="Arial" w:hAnsi="Arial" w:cs="Arial"/>
                <w:lang w:val="hr-HR"/>
              </w:rPr>
              <w:t>č</w:t>
            </w:r>
            <w:r w:rsidRPr="002A4B38">
              <w:rPr>
                <w:rFonts w:ascii="Arial" w:hAnsi="Arial" w:cs="Arial"/>
                <w:lang w:val="hr-HR"/>
              </w:rPr>
              <w:t>nom</w:t>
            </w:r>
            <w:r w:rsidRPr="002E295C">
              <w:rPr>
                <w:rFonts w:ascii="Arial" w:hAnsi="Arial" w:cs="Arial"/>
                <w:lang w:val="hr-HR"/>
              </w:rPr>
              <w:t xml:space="preserve"> </w:t>
            </w:r>
            <w:r w:rsidRPr="002A4B38">
              <w:rPr>
                <w:rFonts w:ascii="Arial" w:hAnsi="Arial" w:cs="Arial"/>
                <w:lang w:val="hr-HR"/>
              </w:rPr>
              <w:t>postupku</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avnim</w:t>
            </w:r>
            <w:r w:rsidRPr="002E295C">
              <w:rPr>
                <w:rFonts w:ascii="Arial" w:hAnsi="Arial" w:cs="Arial"/>
                <w:lang w:val="hr-HR"/>
              </w:rPr>
              <w:t xml:space="preserve"> </w:t>
            </w:r>
            <w:r w:rsidRPr="002A4B38">
              <w:rPr>
                <w:rFonts w:ascii="Arial" w:hAnsi="Arial" w:cs="Arial"/>
                <w:lang w:val="hr-HR"/>
              </w:rPr>
              <w:t>tu</w:t>
            </w:r>
            <w:r w:rsidRPr="002E295C">
              <w:rPr>
                <w:rFonts w:ascii="Arial" w:hAnsi="Arial" w:cs="Arial"/>
                <w:lang w:val="hr-HR"/>
              </w:rPr>
              <w:t>ž</w:t>
            </w:r>
            <w:r w:rsidRPr="002A4B38">
              <w:rPr>
                <w:rFonts w:ascii="Arial" w:hAnsi="Arial" w:cs="Arial"/>
                <w:lang w:val="hr-HR"/>
              </w:rPr>
              <w:t>ila</w:t>
            </w:r>
            <w:r w:rsidRPr="002E295C">
              <w:rPr>
                <w:rFonts w:ascii="Arial" w:hAnsi="Arial" w:cs="Arial"/>
                <w:lang w:val="hr-HR"/>
              </w:rPr>
              <w:t>š</w:t>
            </w:r>
            <w:r w:rsidRPr="002A4B38">
              <w:rPr>
                <w:rFonts w:ascii="Arial" w:hAnsi="Arial" w:cs="Arial"/>
                <w:lang w:val="hr-HR"/>
              </w:rPr>
              <w:t>tvom</w:t>
            </w:r>
            <w:r w:rsidRPr="002E295C">
              <w:rPr>
                <w:rFonts w:ascii="Arial" w:hAnsi="Arial" w:cs="Arial"/>
                <w:lang w:val="hr-HR"/>
              </w:rPr>
              <w:t xml:space="preserve"> </w:t>
            </w:r>
            <w:r w:rsidRPr="002A4B38">
              <w:rPr>
                <w:rFonts w:ascii="Arial" w:hAnsi="Arial" w:cs="Arial"/>
                <w:lang w:val="hr-HR"/>
              </w:rPr>
              <w:t>Crne</w:t>
            </w:r>
            <w:r w:rsidRPr="002E295C">
              <w:rPr>
                <w:rFonts w:ascii="Arial" w:hAnsi="Arial" w:cs="Arial"/>
                <w:lang w:val="hr-HR"/>
              </w:rPr>
              <w:t xml:space="preserve"> </w:t>
            </w:r>
            <w:r w:rsidRPr="002A4B38">
              <w:rPr>
                <w:rFonts w:ascii="Arial" w:hAnsi="Arial" w:cs="Arial"/>
                <w:lang w:val="hr-HR"/>
              </w:rPr>
              <w:t>Gore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drugim</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avnim</w:t>
            </w:r>
            <w:r w:rsidRPr="002E295C">
              <w:rPr>
                <w:rFonts w:ascii="Arial" w:hAnsi="Arial" w:cs="Arial"/>
                <w:lang w:val="hr-HR"/>
              </w:rPr>
              <w:t xml:space="preserve"> </w:t>
            </w:r>
            <w:r w:rsidRPr="002A4B38">
              <w:rPr>
                <w:rFonts w:ascii="Arial" w:hAnsi="Arial" w:cs="Arial"/>
                <w:lang w:val="hr-HR"/>
              </w:rPr>
              <w:t>organima</w:t>
            </w:r>
            <w:r w:rsidRPr="002E295C">
              <w:rPr>
                <w:rFonts w:ascii="Arial" w:hAnsi="Arial" w:cs="Arial"/>
                <w:lang w:val="hr-HR"/>
              </w:rPr>
              <w:t xml:space="preserve"> </w:t>
            </w:r>
            <w:r w:rsidRPr="002A4B38">
              <w:rPr>
                <w:rFonts w:ascii="Arial" w:hAnsi="Arial" w:cs="Arial"/>
                <w:lang w:val="hr-HR"/>
              </w:rPr>
              <w:t>za</w:t>
            </w:r>
            <w:r w:rsidRPr="002E295C">
              <w:rPr>
                <w:rFonts w:ascii="Arial" w:hAnsi="Arial" w:cs="Arial"/>
                <w:lang w:val="hr-HR"/>
              </w:rPr>
              <w:t xml:space="preserve"> </w:t>
            </w:r>
            <w:r w:rsidRPr="002A4B38">
              <w:rPr>
                <w:rFonts w:ascii="Arial" w:hAnsi="Arial" w:cs="Arial"/>
                <w:lang w:val="hr-HR"/>
              </w:rPr>
              <w:t>sprovo</w:t>
            </w:r>
            <w:r w:rsidRPr="002E295C">
              <w:rPr>
                <w:rFonts w:ascii="Arial" w:hAnsi="Arial" w:cs="Arial"/>
                <w:lang w:val="hr-HR"/>
              </w:rPr>
              <w:t>đ</w:t>
            </w:r>
            <w:r w:rsidRPr="002A4B38">
              <w:rPr>
                <w:rFonts w:ascii="Arial" w:hAnsi="Arial" w:cs="Arial"/>
                <w:lang w:val="hr-HR"/>
              </w:rPr>
              <w:t>enje</w:t>
            </w:r>
            <w:r w:rsidRPr="002E295C">
              <w:rPr>
                <w:rFonts w:ascii="Arial" w:hAnsi="Arial" w:cs="Arial"/>
                <w:lang w:val="hr-HR"/>
              </w:rPr>
              <w:t xml:space="preserve"> </w:t>
            </w:r>
            <w:r w:rsidRPr="002A4B38">
              <w:rPr>
                <w:rFonts w:ascii="Arial" w:hAnsi="Arial" w:cs="Arial"/>
                <w:lang w:val="hr-HR"/>
              </w:rPr>
              <w:t>zakona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istra</w:t>
            </w:r>
            <w:r w:rsidRPr="002E295C">
              <w:rPr>
                <w:rFonts w:ascii="Arial" w:hAnsi="Arial" w:cs="Arial"/>
                <w:lang w:val="hr-HR"/>
              </w:rPr>
              <w:t>ž</w:t>
            </w:r>
            <w:r w:rsidRPr="002A4B38">
              <w:rPr>
                <w:rFonts w:ascii="Arial" w:hAnsi="Arial" w:cs="Arial"/>
                <w:lang w:val="hr-HR"/>
              </w:rPr>
              <w:t>ivanju</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prikupljanju</w:t>
            </w:r>
            <w:r w:rsidRPr="002E295C">
              <w:rPr>
                <w:rFonts w:ascii="Arial" w:hAnsi="Arial" w:cs="Arial"/>
                <w:lang w:val="hr-HR"/>
              </w:rPr>
              <w:t xml:space="preserve"> č</w:t>
            </w:r>
            <w:r w:rsidRPr="002A4B38">
              <w:rPr>
                <w:rFonts w:ascii="Arial" w:hAnsi="Arial" w:cs="Arial"/>
                <w:lang w:val="hr-HR"/>
              </w:rPr>
              <w:t>injenica</w:t>
            </w:r>
            <w:r w:rsidRPr="002E295C">
              <w:rPr>
                <w:rFonts w:ascii="Arial" w:hAnsi="Arial" w:cs="Arial"/>
                <w:lang w:val="hr-HR"/>
              </w:rPr>
              <w:t xml:space="preserve"> </w:t>
            </w:r>
            <w:r w:rsidRPr="002A4B38">
              <w:rPr>
                <w:rFonts w:ascii="Arial" w:hAnsi="Arial" w:cs="Arial"/>
                <w:lang w:val="hr-HR"/>
              </w:rPr>
              <w:t>za</w:t>
            </w:r>
            <w:r w:rsidRPr="002E295C">
              <w:rPr>
                <w:rFonts w:ascii="Arial" w:hAnsi="Arial" w:cs="Arial"/>
                <w:lang w:val="hr-HR"/>
              </w:rPr>
              <w:t xml:space="preserve"> </w:t>
            </w:r>
            <w:r w:rsidRPr="002A4B38">
              <w:rPr>
                <w:rFonts w:ascii="Arial" w:hAnsi="Arial" w:cs="Arial"/>
                <w:lang w:val="hr-HR"/>
              </w:rPr>
              <w:t>dokazivanje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procesuiranje</w:t>
            </w:r>
            <w:r w:rsidRPr="002E295C">
              <w:rPr>
                <w:rFonts w:ascii="Arial" w:hAnsi="Arial" w:cs="Arial"/>
                <w:lang w:val="hr-HR"/>
              </w:rPr>
              <w:t xml:space="preserve"> </w:t>
            </w:r>
            <w:r w:rsidRPr="002A4B38">
              <w:rPr>
                <w:rFonts w:ascii="Arial" w:hAnsi="Arial" w:cs="Arial"/>
                <w:lang w:val="hr-HR"/>
              </w:rPr>
              <w:t>krivi</w:t>
            </w:r>
            <w:r w:rsidRPr="002E295C">
              <w:rPr>
                <w:rFonts w:ascii="Arial" w:hAnsi="Arial" w:cs="Arial"/>
                <w:lang w:val="hr-HR"/>
              </w:rPr>
              <w:t>č</w:t>
            </w:r>
            <w:r w:rsidRPr="002A4B38">
              <w:rPr>
                <w:rFonts w:ascii="Arial" w:hAnsi="Arial" w:cs="Arial"/>
                <w:lang w:val="hr-HR"/>
              </w:rPr>
              <w:t>nih</w:t>
            </w:r>
            <w:r w:rsidRPr="002E295C">
              <w:rPr>
                <w:rFonts w:ascii="Arial" w:hAnsi="Arial" w:cs="Arial"/>
                <w:lang w:val="hr-HR"/>
              </w:rPr>
              <w:t xml:space="preserve"> </w:t>
            </w:r>
            <w:r w:rsidRPr="002A4B38">
              <w:rPr>
                <w:rFonts w:ascii="Arial" w:hAnsi="Arial" w:cs="Arial"/>
                <w:lang w:val="hr-HR"/>
              </w:rPr>
              <w:t>djela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podru</w:t>
            </w:r>
            <w:r w:rsidRPr="002E295C">
              <w:rPr>
                <w:rFonts w:ascii="Arial" w:hAnsi="Arial" w:cs="Arial"/>
                <w:lang w:val="hr-HR"/>
              </w:rPr>
              <w:t>č</w:t>
            </w:r>
            <w:r w:rsidRPr="002A4B38">
              <w:rPr>
                <w:rFonts w:ascii="Arial" w:hAnsi="Arial" w:cs="Arial"/>
                <w:lang w:val="hr-HR"/>
              </w:rPr>
              <w:t>ja</w:t>
            </w:r>
            <w:r w:rsidRPr="002E295C">
              <w:rPr>
                <w:rFonts w:ascii="Arial" w:hAnsi="Arial" w:cs="Arial"/>
                <w:lang w:val="hr-HR"/>
              </w:rPr>
              <w:t xml:space="preserve"> </w:t>
            </w:r>
            <w:r w:rsidRPr="002A4B38">
              <w:rPr>
                <w:rFonts w:ascii="Arial" w:hAnsi="Arial" w:cs="Arial"/>
                <w:lang w:val="hr-HR"/>
              </w:rPr>
              <w:t>carinskih</w:t>
            </w:r>
            <w:r w:rsidRPr="002E295C">
              <w:rPr>
                <w:rFonts w:ascii="Arial" w:hAnsi="Arial" w:cs="Arial"/>
                <w:lang w:val="hr-HR"/>
              </w:rPr>
              <w:t xml:space="preserve"> </w:t>
            </w:r>
            <w:r w:rsidRPr="002A4B38">
              <w:rPr>
                <w:rFonts w:ascii="Arial" w:hAnsi="Arial" w:cs="Arial"/>
                <w:lang w:val="hr-HR"/>
              </w:rPr>
              <w:t>prevara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izbjegavanja</w:t>
            </w:r>
            <w:r w:rsidRPr="002E295C">
              <w:rPr>
                <w:rFonts w:ascii="Arial" w:hAnsi="Arial" w:cs="Arial"/>
                <w:lang w:val="hr-HR"/>
              </w:rPr>
              <w:t xml:space="preserve"> </w:t>
            </w:r>
            <w:r w:rsidRPr="002A4B38">
              <w:rPr>
                <w:rFonts w:ascii="Arial" w:hAnsi="Arial" w:cs="Arial"/>
                <w:lang w:val="hr-HR"/>
              </w:rPr>
              <w:t>carinskog</w:t>
            </w:r>
            <w:r w:rsidRPr="002E295C">
              <w:rPr>
                <w:rFonts w:ascii="Arial" w:hAnsi="Arial" w:cs="Arial"/>
                <w:lang w:val="hr-HR"/>
              </w:rPr>
              <w:t xml:space="preserve"> </w:t>
            </w:r>
            <w:r w:rsidRPr="002A4B38">
              <w:rPr>
                <w:rFonts w:ascii="Arial" w:hAnsi="Arial" w:cs="Arial"/>
                <w:lang w:val="hr-HR"/>
              </w:rPr>
              <w:t>nadzora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č</w:t>
            </w:r>
            <w:r w:rsidRPr="002A4B38">
              <w:rPr>
                <w:rFonts w:ascii="Arial" w:hAnsi="Arial" w:cs="Arial"/>
                <w:lang w:val="hr-HR"/>
              </w:rPr>
              <w:t>estvuje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sprovo</w:t>
            </w:r>
            <w:r w:rsidRPr="002E295C">
              <w:rPr>
                <w:rFonts w:ascii="Arial" w:hAnsi="Arial" w:cs="Arial"/>
                <w:lang w:val="hr-HR"/>
              </w:rPr>
              <w:t>đ</w:t>
            </w:r>
            <w:r w:rsidRPr="002A4B38">
              <w:rPr>
                <w:rFonts w:ascii="Arial" w:hAnsi="Arial" w:cs="Arial"/>
                <w:lang w:val="hr-HR"/>
              </w:rPr>
              <w:t>enju</w:t>
            </w:r>
            <w:r w:rsidRPr="002E295C">
              <w:rPr>
                <w:rFonts w:ascii="Arial" w:hAnsi="Arial" w:cs="Arial"/>
                <w:lang w:val="hr-HR"/>
              </w:rPr>
              <w:t xml:space="preserve"> </w:t>
            </w:r>
            <w:r w:rsidRPr="002A4B38">
              <w:rPr>
                <w:rFonts w:ascii="Arial" w:hAnsi="Arial" w:cs="Arial"/>
                <w:lang w:val="hr-HR"/>
              </w:rPr>
              <w:t>operativnih</w:t>
            </w:r>
            <w:r w:rsidRPr="002E295C">
              <w:rPr>
                <w:rFonts w:ascii="Arial" w:hAnsi="Arial" w:cs="Arial"/>
                <w:lang w:val="hr-HR"/>
              </w:rPr>
              <w:t xml:space="preserve"> </w:t>
            </w:r>
            <w:r w:rsidRPr="002A4B38">
              <w:rPr>
                <w:rFonts w:ascii="Arial" w:hAnsi="Arial" w:cs="Arial"/>
                <w:lang w:val="hr-HR"/>
              </w:rPr>
              <w:t>akcija</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w:t>
            </w:r>
            <w:r w:rsidRPr="002E295C">
              <w:rPr>
                <w:rFonts w:ascii="Arial" w:hAnsi="Arial" w:cs="Arial"/>
                <w:lang w:val="hr-HR"/>
              </w:rPr>
              <w:t xml:space="preserve"> </w:t>
            </w:r>
            <w:r w:rsidRPr="002A4B38">
              <w:rPr>
                <w:rFonts w:ascii="Arial" w:hAnsi="Arial" w:cs="Arial"/>
                <w:lang w:val="hr-HR"/>
              </w:rPr>
              <w:t>drugim</w:t>
            </w:r>
            <w:r w:rsidRPr="002E295C">
              <w:rPr>
                <w:rFonts w:ascii="Arial" w:hAnsi="Arial" w:cs="Arial"/>
                <w:lang w:val="hr-HR"/>
              </w:rPr>
              <w:t xml:space="preserve"> </w:t>
            </w:r>
            <w:r w:rsidRPr="002A4B38">
              <w:rPr>
                <w:rFonts w:ascii="Arial" w:hAnsi="Arial" w:cs="Arial"/>
                <w:lang w:val="hr-HR"/>
              </w:rPr>
              <w:t>nadle</w:t>
            </w:r>
            <w:r w:rsidRPr="002E295C">
              <w:rPr>
                <w:rFonts w:ascii="Arial" w:hAnsi="Arial" w:cs="Arial"/>
                <w:lang w:val="hr-HR"/>
              </w:rPr>
              <w:t>ž</w:t>
            </w:r>
            <w:r w:rsidRPr="002A4B38">
              <w:rPr>
                <w:rFonts w:ascii="Arial" w:hAnsi="Arial" w:cs="Arial"/>
                <w:lang w:val="hr-HR"/>
              </w:rPr>
              <w:t>nim</w:t>
            </w:r>
            <w:r w:rsidRPr="002E295C">
              <w:rPr>
                <w:rFonts w:ascii="Arial" w:hAnsi="Arial" w:cs="Arial"/>
                <w:lang w:val="hr-HR"/>
              </w:rPr>
              <w:t xml:space="preserve"> </w:t>
            </w:r>
            <w:r w:rsidRPr="002A4B38">
              <w:rPr>
                <w:rFonts w:ascii="Arial" w:hAnsi="Arial" w:cs="Arial"/>
                <w:lang w:val="hr-HR"/>
              </w:rPr>
              <w:t>organima</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avne</w:t>
            </w:r>
            <w:r w:rsidRPr="002E295C">
              <w:rPr>
                <w:rFonts w:ascii="Arial" w:hAnsi="Arial" w:cs="Arial"/>
                <w:lang w:val="hr-HR"/>
              </w:rPr>
              <w:t xml:space="preserve"> </w:t>
            </w:r>
            <w:r w:rsidRPr="002A4B38">
              <w:rPr>
                <w:rFonts w:ascii="Arial" w:hAnsi="Arial" w:cs="Arial"/>
                <w:lang w:val="hr-HR"/>
              </w:rPr>
              <w:t>uprave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me</w:t>
            </w:r>
            <w:r w:rsidRPr="002E295C">
              <w:rPr>
                <w:rFonts w:ascii="Arial" w:hAnsi="Arial" w:cs="Arial"/>
                <w:lang w:val="hr-HR"/>
              </w:rPr>
              <w:t>đ</w:t>
            </w:r>
            <w:r w:rsidRPr="002A4B38">
              <w:rPr>
                <w:rFonts w:ascii="Arial" w:hAnsi="Arial" w:cs="Arial"/>
                <w:lang w:val="hr-HR"/>
              </w:rPr>
              <w:t>unarodnim</w:t>
            </w:r>
            <w:r w:rsidRPr="002E295C">
              <w:rPr>
                <w:rFonts w:ascii="Arial" w:hAnsi="Arial" w:cs="Arial"/>
                <w:lang w:val="hr-HR"/>
              </w:rPr>
              <w:t xml:space="preserve"> </w:t>
            </w:r>
            <w:r w:rsidRPr="002A4B38">
              <w:rPr>
                <w:rFonts w:ascii="Arial" w:hAnsi="Arial" w:cs="Arial"/>
                <w:lang w:val="hr-HR"/>
              </w:rPr>
              <w:t>institucijama</w:t>
            </w:r>
            <w:r w:rsidRPr="002E295C">
              <w:rPr>
                <w:rFonts w:ascii="Arial" w:hAnsi="Arial" w:cs="Arial"/>
                <w:lang w:val="hr-HR"/>
              </w:rPr>
              <w:t xml:space="preserve">; </w:t>
            </w:r>
            <w:r w:rsidRPr="002E295C">
              <w:rPr>
                <w:rFonts w:ascii="Arial" w:hAnsi="Arial" w:cs="Arial"/>
                <w:lang w:val="hr-HR"/>
              </w:rPr>
              <w:lastRenderedPageBreak/>
              <w:t xml:space="preserve">identifikuje ciljeve za istraživanje; planira i sprovodi istragu; ispituje i procjenjuje obavještenja i dokaze; vrši nadzor i ispitivanje osumnjičenih lica; istražuje i planira radnje u vezi sa identifikacijom carinskih i drugih prekršaja i krivičnih djela; nakon sprovedene istrage sačinjava zapisnik i isti dostavlja načelniku Odsjeka; sačinjava zapisnik o počinjenim carinskim i drugim prekršajima u pisanoj formi koji evidentira i dostavlja načelniku Odsjeka;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30037" w:rsidRPr="00482836" w14:paraId="192CA099" w14:textId="77777777" w:rsidTr="00295052">
        <w:trPr>
          <w:trHeight w:val="5847"/>
        </w:trPr>
        <w:tc>
          <w:tcPr>
            <w:tcW w:w="851" w:type="dxa"/>
            <w:tcBorders>
              <w:top w:val="single" w:sz="4" w:space="0" w:color="auto"/>
              <w:left w:val="single" w:sz="4" w:space="0" w:color="auto"/>
              <w:bottom w:val="single" w:sz="4" w:space="0" w:color="auto"/>
              <w:right w:val="single" w:sz="4" w:space="0" w:color="auto"/>
            </w:tcBorders>
            <w:hideMark/>
          </w:tcPr>
          <w:p w14:paraId="68B0BEC7" w14:textId="21E65BC9" w:rsidR="00830037" w:rsidRPr="002E295C" w:rsidRDefault="00830037" w:rsidP="00830037">
            <w:pPr>
              <w:overflowPunct w:val="0"/>
              <w:autoSpaceDE w:val="0"/>
              <w:autoSpaceDN w:val="0"/>
              <w:adjustRightInd w:val="0"/>
              <w:ind w:left="180"/>
              <w:textAlignment w:val="baseline"/>
              <w:rPr>
                <w:rFonts w:ascii="Arial" w:hAnsi="Arial" w:cs="Arial"/>
                <w:lang w:val="hr-HR"/>
              </w:rPr>
            </w:pPr>
            <w:r w:rsidRPr="002E295C">
              <w:rPr>
                <w:rFonts w:ascii="Arial" w:hAnsi="Arial" w:cs="Arial"/>
                <w:lang w:val="en-US"/>
              </w:rPr>
              <w:lastRenderedPageBreak/>
              <w:t>1</w:t>
            </w:r>
            <w:r w:rsidR="00295262">
              <w:rPr>
                <w:rFonts w:ascii="Arial" w:hAnsi="Arial" w:cs="Arial"/>
                <w:lang w:val="en-US"/>
              </w:rPr>
              <w:t>25</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F93D7D2" w14:textId="7AF289B2" w:rsidR="00830037" w:rsidRPr="007502DE" w:rsidRDefault="00830037" w:rsidP="00830037">
            <w:pPr>
              <w:jc w:val="both"/>
              <w:rPr>
                <w:rFonts w:ascii="Arial" w:hAnsi="Arial" w:cs="Arial"/>
                <w:b/>
                <w:bCs/>
                <w:color w:val="000000" w:themeColor="text1"/>
                <w:lang w:val="hr-HR"/>
              </w:rPr>
            </w:pPr>
            <w:r w:rsidRPr="007502DE">
              <w:rPr>
                <w:rFonts w:ascii="Arial" w:hAnsi="Arial" w:cs="Arial"/>
                <w:b/>
                <w:bCs/>
                <w:color w:val="000000" w:themeColor="text1"/>
                <w:lang w:val="hr-HR"/>
              </w:rPr>
              <w:t>Samostalni/a carinski/a inspektor/ka I</w:t>
            </w:r>
            <w:r w:rsidRPr="007502DE">
              <w:rPr>
                <w:rFonts w:ascii="Arial" w:hAnsi="Arial" w:cs="Arial"/>
                <w:b/>
                <w:bCs/>
                <w:color w:val="000000" w:themeColor="text1"/>
                <w:lang w:val="en-US"/>
              </w:rPr>
              <w:t>II</w:t>
            </w:r>
            <w:r w:rsidRPr="007502DE">
              <w:rPr>
                <w:rFonts w:ascii="Arial" w:hAnsi="Arial" w:cs="Arial"/>
                <w:b/>
                <w:bCs/>
                <w:color w:val="000000" w:themeColor="text1"/>
                <w:lang w:val="hr-HR"/>
              </w:rPr>
              <w:t xml:space="preserve"> - za istrage </w:t>
            </w:r>
          </w:p>
          <w:p w14:paraId="45CB72F9"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prirodno-matematičkih, tehničko -tehnoloških, društvenih ili humanističkih nauka</w:t>
            </w:r>
          </w:p>
          <w:p w14:paraId="29069293"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sidRPr="002E295C">
              <w:rPr>
                <w:rFonts w:ascii="Arial" w:hAnsi="Arial" w:cs="Arial"/>
                <w:color w:val="000000"/>
                <w:lang w:val="en-US"/>
              </w:rPr>
              <w:t xml:space="preserve">jedna </w:t>
            </w:r>
            <w:r w:rsidRPr="002E295C">
              <w:rPr>
                <w:rFonts w:ascii="Arial" w:hAnsi="Arial" w:cs="Arial"/>
                <w:color w:val="000000"/>
                <w:lang w:val="pl-PL"/>
              </w:rPr>
              <w:t>godina radnog iskustva</w:t>
            </w:r>
          </w:p>
          <w:p w14:paraId="7C31DC4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1FDB9510"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45F24C92" w14:textId="77777777" w:rsidR="00830037" w:rsidRPr="007D15B8" w:rsidRDefault="00830037" w:rsidP="00830037">
            <w:pPr>
              <w:numPr>
                <w:ilvl w:val="0"/>
                <w:numId w:val="10"/>
              </w:numPr>
              <w:tabs>
                <w:tab w:val="left" w:pos="720"/>
              </w:tabs>
              <w:spacing w:after="0" w:line="300" w:lineRule="exact"/>
              <w:jc w:val="both"/>
              <w:rPr>
                <w:rFonts w:ascii="Arial" w:hAnsi="Arial" w:cs="Arial"/>
                <w:bCs/>
                <w:lang w:val="hr-HR"/>
              </w:rPr>
            </w:pPr>
            <w:r w:rsidRPr="002E295C">
              <w:rPr>
                <w:rFonts w:ascii="Arial" w:hAnsi="Arial" w:cs="Arial"/>
                <w:color w:val="000000"/>
                <w:lang w:val="pl-PL"/>
              </w:rPr>
              <w:t>Znanje engleskog</w:t>
            </w:r>
            <w:r w:rsidRPr="002E295C">
              <w:rPr>
                <w:rFonts w:ascii="Arial" w:hAnsi="Arial" w:cs="Arial"/>
                <w:lang w:val="hr-HR"/>
              </w:rPr>
              <w:t xml:space="preserve">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B705AFF" w14:textId="77777777" w:rsidR="00830037" w:rsidRPr="002E295C" w:rsidRDefault="00830037" w:rsidP="00830037">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05FE04D" w14:textId="77777777" w:rsidR="00830037" w:rsidRPr="007D15B8" w:rsidRDefault="00830037" w:rsidP="00830037">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pomo</w:t>
            </w:r>
            <w:r w:rsidRPr="002E295C">
              <w:rPr>
                <w:rFonts w:ascii="Arial" w:hAnsi="Arial" w:cs="Arial"/>
                <w:lang w:val="hr-HR"/>
              </w:rPr>
              <w:t xml:space="preserve">ć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neposredan</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izradi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unapre</w:t>
            </w:r>
            <w:r w:rsidRPr="002E295C">
              <w:rPr>
                <w:rFonts w:ascii="Arial" w:hAnsi="Arial" w:cs="Arial"/>
                <w:lang w:val="hr-HR"/>
              </w:rPr>
              <w:t>đ</w:t>
            </w:r>
            <w:r w:rsidRPr="002E295C">
              <w:rPr>
                <w:rFonts w:ascii="Arial" w:hAnsi="Arial" w:cs="Arial"/>
                <w:lang w:val="pl-PL"/>
              </w:rPr>
              <w:t>enju</w:t>
            </w:r>
            <w:r w:rsidRPr="002E295C">
              <w:rPr>
                <w:rFonts w:ascii="Arial" w:hAnsi="Arial" w:cs="Arial"/>
                <w:lang w:val="hr-HR"/>
              </w:rPr>
              <w:t xml:space="preserve"> </w:t>
            </w:r>
            <w:r w:rsidRPr="002E295C">
              <w:rPr>
                <w:rFonts w:ascii="Arial" w:hAnsi="Arial" w:cs="Arial"/>
                <w:lang w:val="pl-PL"/>
              </w:rPr>
              <w:t>baza</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nivou</w:t>
            </w:r>
            <w:r w:rsidRPr="002E295C">
              <w:rPr>
                <w:rFonts w:ascii="Arial" w:hAnsi="Arial" w:cs="Arial"/>
                <w:lang w:val="hr-HR"/>
              </w:rPr>
              <w:t xml:space="preserve"> </w:t>
            </w:r>
            <w:r w:rsidRPr="002E295C">
              <w:rPr>
                <w:rFonts w:ascii="Arial" w:hAnsi="Arial" w:cs="Arial"/>
                <w:lang w:val="pl-PL"/>
              </w:rPr>
              <w:t>Evropske</w:t>
            </w:r>
            <w:r w:rsidRPr="002E295C">
              <w:rPr>
                <w:rFonts w:ascii="Arial" w:hAnsi="Arial" w:cs="Arial"/>
                <w:lang w:val="hr-HR"/>
              </w:rPr>
              <w:t xml:space="preserve"> </w:t>
            </w:r>
            <w:r w:rsidRPr="002E295C">
              <w:rPr>
                <w:rFonts w:ascii="Arial" w:hAnsi="Arial" w:cs="Arial"/>
                <w:lang w:val="pl-PL"/>
              </w:rPr>
              <w:t>unije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nacionalnim</w:t>
            </w:r>
            <w:r w:rsidRPr="002E295C">
              <w:rPr>
                <w:rFonts w:ascii="Arial" w:hAnsi="Arial" w:cs="Arial"/>
                <w:lang w:val="hr-HR"/>
              </w:rPr>
              <w:t xml:space="preserve"> </w:t>
            </w:r>
            <w:r w:rsidRPr="002E295C">
              <w:rPr>
                <w:rFonts w:ascii="Arial" w:hAnsi="Arial" w:cs="Arial"/>
                <w:lang w:val="pl-PL"/>
              </w:rPr>
              <w:t>bazama</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istragama</w:t>
            </w:r>
            <w:r w:rsidRPr="002E295C">
              <w:rPr>
                <w:rFonts w:ascii="Arial" w:hAnsi="Arial" w:cs="Arial"/>
                <w:lang w:val="hr-HR"/>
              </w:rPr>
              <w:t xml:space="preserve"> č</w:t>
            </w:r>
            <w:r w:rsidRPr="002E295C">
              <w:rPr>
                <w:rFonts w:ascii="Arial" w:hAnsi="Arial" w:cs="Arial"/>
                <w:lang w:val="pl-PL"/>
              </w:rPr>
              <w:t>iji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sistem</w:t>
            </w:r>
            <w:r w:rsidRPr="002E295C">
              <w:rPr>
                <w:rFonts w:ascii="Arial" w:hAnsi="Arial" w:cs="Arial"/>
                <w:lang w:val="hr-HR"/>
              </w:rPr>
              <w:t xml:space="preserve"> </w:t>
            </w:r>
            <w:r w:rsidRPr="002E295C">
              <w:rPr>
                <w:rFonts w:ascii="Arial" w:hAnsi="Arial" w:cs="Arial"/>
                <w:lang w:val="pl-PL"/>
              </w:rPr>
              <w:t>zatvoren</w:t>
            </w:r>
            <w:r w:rsidRPr="002E295C">
              <w:rPr>
                <w:rFonts w:ascii="Arial" w:hAnsi="Arial" w:cs="Arial"/>
                <w:lang w:val="hr-HR"/>
              </w:rPr>
              <w:t>;</w:t>
            </w:r>
            <w:r w:rsidRPr="002E295C">
              <w:rPr>
                <w:rFonts w:ascii="Arial" w:hAnsi="Arial" w:cs="Arial"/>
                <w:color w:val="FF0000"/>
                <w:lang w:val="hr-HR"/>
              </w:rPr>
              <w:t xml:space="preserve"> </w:t>
            </w:r>
            <w:r w:rsidRPr="002E295C">
              <w:rPr>
                <w:rFonts w:ascii="Arial" w:hAnsi="Arial" w:cs="Arial"/>
                <w:lang w:val="hr-HR"/>
              </w:rPr>
              <w:t>p</w:t>
            </w:r>
            <w:r w:rsidRPr="002E295C">
              <w:rPr>
                <w:rFonts w:ascii="Arial" w:hAnsi="Arial" w:cs="Arial"/>
                <w:lang w:val="pl-PL"/>
              </w:rPr>
              <w:t>rikuplja</w:t>
            </w:r>
            <w:r w:rsidRPr="002E295C">
              <w:rPr>
                <w:rFonts w:ascii="Arial" w:hAnsi="Arial" w:cs="Arial"/>
                <w:lang w:val="hr-HR"/>
              </w:rPr>
              <w:t xml:space="preserve"> </w:t>
            </w:r>
            <w:r w:rsidRPr="002E295C">
              <w:rPr>
                <w:rFonts w:ascii="Arial" w:hAnsi="Arial" w:cs="Arial"/>
                <w:lang w:val="pl-PL"/>
              </w:rPr>
              <w:t>obavje</w:t>
            </w:r>
            <w:r w:rsidRPr="002E295C">
              <w:rPr>
                <w:rFonts w:ascii="Arial" w:hAnsi="Arial" w:cs="Arial"/>
                <w:lang w:val="hr-HR"/>
              </w:rPr>
              <w:t>š</w:t>
            </w:r>
            <w:r w:rsidRPr="002E295C">
              <w:rPr>
                <w:rFonts w:ascii="Arial" w:hAnsi="Arial" w:cs="Arial"/>
                <w:lang w:val="pl-PL"/>
              </w:rPr>
              <w:t>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podatke</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krivi</w:t>
            </w:r>
            <w:r w:rsidRPr="002E295C">
              <w:rPr>
                <w:rFonts w:ascii="Arial" w:hAnsi="Arial" w:cs="Arial"/>
                <w:lang w:val="hr-HR"/>
              </w:rPr>
              <w:t>č</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djelima</w:t>
            </w:r>
            <w:r w:rsidRPr="002E295C">
              <w:rPr>
                <w:rFonts w:ascii="Arial" w:hAnsi="Arial" w:cs="Arial"/>
                <w:lang w:val="hr-HR"/>
              </w:rPr>
              <w:t>; s</w:t>
            </w:r>
            <w:r w:rsidRPr="002E295C">
              <w:rPr>
                <w:rFonts w:ascii="Arial" w:hAnsi="Arial" w:cs="Arial"/>
                <w:lang w:val="pl-PL"/>
              </w:rPr>
              <w:t>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drugim</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organima</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avne</w:t>
            </w:r>
            <w:r w:rsidRPr="002E295C">
              <w:rPr>
                <w:rFonts w:ascii="Arial" w:hAnsi="Arial" w:cs="Arial"/>
                <w:lang w:val="hr-HR"/>
              </w:rPr>
              <w:t xml:space="preserve"> </w:t>
            </w:r>
            <w:r w:rsidRPr="002E295C">
              <w:rPr>
                <w:rFonts w:ascii="Arial" w:hAnsi="Arial" w:cs="Arial"/>
                <w:lang w:val="pl-PL"/>
              </w:rPr>
              <w:t>uprave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unarodnim</w:t>
            </w:r>
            <w:r w:rsidRPr="002E295C">
              <w:rPr>
                <w:rFonts w:ascii="Arial" w:hAnsi="Arial" w:cs="Arial"/>
                <w:lang w:val="hr-HR"/>
              </w:rPr>
              <w:t xml:space="preserve"> </w:t>
            </w:r>
            <w:r w:rsidRPr="002E295C">
              <w:rPr>
                <w:rFonts w:ascii="Arial" w:hAnsi="Arial" w:cs="Arial"/>
                <w:lang w:val="pl-PL"/>
              </w:rPr>
              <w:t>institucijama</w:t>
            </w:r>
            <w:r w:rsidRPr="002E295C">
              <w:rPr>
                <w:rFonts w:ascii="Arial" w:hAnsi="Arial" w:cs="Arial"/>
                <w:lang w:val="hr-HR"/>
              </w:rPr>
              <w:t xml:space="preserve">; </w:t>
            </w:r>
            <w:r w:rsidRPr="002E295C">
              <w:rPr>
                <w:rFonts w:ascii="Arial" w:hAnsi="Arial" w:cs="Arial"/>
                <w:lang w:val="pl-PL"/>
              </w:rPr>
              <w:t>proslje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razmjenjuje</w:t>
            </w:r>
            <w:r w:rsidRPr="002E295C">
              <w:rPr>
                <w:rFonts w:ascii="Arial" w:hAnsi="Arial" w:cs="Arial"/>
                <w:lang w:val="hr-HR"/>
              </w:rPr>
              <w:t xml:space="preserve"> </w:t>
            </w:r>
            <w:r w:rsidRPr="002E295C">
              <w:rPr>
                <w:rFonts w:ascii="Arial" w:hAnsi="Arial" w:cs="Arial"/>
                <w:lang w:val="pl-PL"/>
              </w:rPr>
              <w:t>informacije</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modalitetima</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prevara</w:t>
            </w:r>
            <w:r w:rsidRPr="002E295C">
              <w:rPr>
                <w:rFonts w:ascii="Arial" w:hAnsi="Arial" w:cs="Arial"/>
                <w:lang w:val="hr-HR"/>
              </w:rPr>
              <w:t xml:space="preserve">, </w:t>
            </w:r>
            <w:r w:rsidRPr="002E295C">
              <w:rPr>
                <w:rFonts w:ascii="Arial" w:hAnsi="Arial" w:cs="Arial"/>
                <w:lang w:val="pl-PL"/>
              </w:rPr>
              <w:t>metodama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nosiocima</w:t>
            </w:r>
            <w:r w:rsidRPr="002E295C">
              <w:rPr>
                <w:rFonts w:ascii="Arial" w:hAnsi="Arial" w:cs="Arial"/>
                <w:lang w:val="hr-HR"/>
              </w:rPr>
              <w:t xml:space="preserve"> </w:t>
            </w:r>
            <w:r w:rsidRPr="002E295C">
              <w:rPr>
                <w:rFonts w:ascii="Arial" w:hAnsi="Arial" w:cs="Arial"/>
                <w:lang w:val="pl-PL"/>
              </w:rPr>
              <w:t>takvih</w:t>
            </w:r>
            <w:r w:rsidRPr="002E295C">
              <w:rPr>
                <w:rFonts w:ascii="Arial" w:hAnsi="Arial" w:cs="Arial"/>
                <w:lang w:val="hr-HR"/>
              </w:rPr>
              <w:t xml:space="preserve"> </w:t>
            </w:r>
            <w:r w:rsidRPr="002E295C">
              <w:rPr>
                <w:rFonts w:ascii="Arial" w:hAnsi="Arial" w:cs="Arial"/>
                <w:lang w:val="pl-PL"/>
              </w:rPr>
              <w:t>aktivnosti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mjese</w:t>
            </w:r>
            <w:r w:rsidRPr="002E295C">
              <w:rPr>
                <w:rFonts w:ascii="Arial" w:hAnsi="Arial" w:cs="Arial"/>
                <w:lang w:val="hr-HR"/>
              </w:rPr>
              <w:t>č</w:t>
            </w:r>
            <w:r w:rsidRPr="002E295C">
              <w:rPr>
                <w:rFonts w:ascii="Arial" w:hAnsi="Arial" w:cs="Arial"/>
                <w:lang w:val="pl-PL"/>
              </w:rPr>
              <w:t>ni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godi</w:t>
            </w:r>
            <w:r w:rsidRPr="002E295C">
              <w:rPr>
                <w:rFonts w:ascii="Arial" w:hAnsi="Arial" w:cs="Arial"/>
                <w:lang w:val="hr-HR"/>
              </w:rPr>
              <w:t>š</w:t>
            </w:r>
            <w:r w:rsidRPr="002E295C">
              <w:rPr>
                <w:rFonts w:ascii="Arial" w:hAnsi="Arial" w:cs="Arial"/>
                <w:lang w:val="pl-PL"/>
              </w:rPr>
              <w:t>nji</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sastancima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edukacijama</w:t>
            </w:r>
            <w:r w:rsidRPr="002E295C">
              <w:rPr>
                <w:rFonts w:ascii="Arial" w:hAnsi="Arial" w:cs="Arial"/>
                <w:lang w:val="hr-HR"/>
              </w:rPr>
              <w:t xml:space="preserve">;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E295C">
              <w:rPr>
                <w:rFonts w:ascii="Arial" w:hAnsi="Arial" w:cs="Arial"/>
                <w:lang w:val="pl-PL"/>
              </w:rPr>
              <w:t>vrši i druge poslove koje odredi pretpostavljeni/a.</w:t>
            </w:r>
          </w:p>
        </w:tc>
      </w:tr>
      <w:bookmarkEnd w:id="7"/>
      <w:tr w:rsidR="00830037" w:rsidRPr="002E295C" w14:paraId="59747293" w14:textId="77777777" w:rsidTr="00295052">
        <w:trPr>
          <w:cantSplit/>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6019D104" w14:textId="77777777" w:rsidR="00830037" w:rsidRPr="002E295C" w:rsidRDefault="00830037" w:rsidP="00830037">
            <w:pPr>
              <w:spacing w:after="120"/>
              <w:ind w:left="3540" w:hanging="3637"/>
              <w:jc w:val="center"/>
              <w:rPr>
                <w:rFonts w:ascii="Arial" w:hAnsi="Arial" w:cs="Arial"/>
                <w:b/>
                <w:iCs/>
                <w:lang w:val="hr-HR"/>
              </w:rPr>
            </w:pPr>
            <w:r w:rsidRPr="002E295C">
              <w:rPr>
                <w:rFonts w:ascii="Arial" w:hAnsi="Arial" w:cs="Arial"/>
                <w:b/>
                <w:bCs/>
                <w:iCs/>
                <w:lang w:val="en-US"/>
              </w:rPr>
              <w:t>4</w:t>
            </w:r>
            <w:r w:rsidRPr="002E295C">
              <w:rPr>
                <w:rFonts w:ascii="Arial" w:hAnsi="Arial" w:cs="Arial"/>
                <w:b/>
                <w:bCs/>
                <w:iCs/>
                <w:lang w:val="hr-HR"/>
              </w:rPr>
              <w:t>.5. Odsjek za carinsku reviziju</w:t>
            </w:r>
          </w:p>
        </w:tc>
      </w:tr>
      <w:tr w:rsidR="00830037" w:rsidRPr="00482836" w14:paraId="1FC2FE59" w14:textId="77777777" w:rsidTr="00295052">
        <w:trPr>
          <w:trHeight w:val="1833"/>
        </w:trPr>
        <w:tc>
          <w:tcPr>
            <w:tcW w:w="851" w:type="dxa"/>
            <w:tcBorders>
              <w:top w:val="single" w:sz="4" w:space="0" w:color="auto"/>
              <w:left w:val="single" w:sz="4" w:space="0" w:color="auto"/>
              <w:bottom w:val="single" w:sz="4" w:space="0" w:color="auto"/>
              <w:right w:val="single" w:sz="4" w:space="0" w:color="auto"/>
            </w:tcBorders>
            <w:hideMark/>
          </w:tcPr>
          <w:p w14:paraId="635C4F5C" w14:textId="086464AE" w:rsidR="00830037" w:rsidRPr="002E295C" w:rsidRDefault="00295262" w:rsidP="00830037">
            <w:pPr>
              <w:overflowPunct w:val="0"/>
              <w:autoSpaceDE w:val="0"/>
              <w:autoSpaceDN w:val="0"/>
              <w:adjustRightInd w:val="0"/>
              <w:jc w:val="center"/>
              <w:textAlignment w:val="baseline"/>
              <w:rPr>
                <w:rFonts w:ascii="Arial" w:hAnsi="Arial" w:cs="Arial"/>
                <w:lang w:val="en-US"/>
              </w:rPr>
            </w:pPr>
            <w:r>
              <w:rPr>
                <w:rFonts w:ascii="Arial" w:hAnsi="Arial" w:cs="Arial"/>
                <w:lang w:val="en-US"/>
              </w:rPr>
              <w:t>126</w:t>
            </w:r>
            <w:r w:rsidR="00830037"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hideMark/>
          </w:tcPr>
          <w:p w14:paraId="675D7415" w14:textId="77777777" w:rsidR="00830037" w:rsidRPr="002E295C" w:rsidRDefault="00830037" w:rsidP="00830037">
            <w:pPr>
              <w:jc w:val="both"/>
              <w:rPr>
                <w:rFonts w:ascii="Arial" w:hAnsi="Arial" w:cs="Arial"/>
              </w:rPr>
            </w:pPr>
            <w:r w:rsidRPr="002E295C">
              <w:rPr>
                <w:rFonts w:ascii="Arial" w:hAnsi="Arial" w:cs="Arial"/>
                <w:b/>
                <w:bCs/>
                <w:lang w:val="hr-HR"/>
              </w:rPr>
              <w:t xml:space="preserve">Načelnik/ca </w:t>
            </w:r>
          </w:p>
          <w:p w14:paraId="073B268B"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društvenihnauka - pravo ili ekonomija</w:t>
            </w:r>
          </w:p>
          <w:p w14:paraId="03425EF8"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tri godine radnog iskustva na poslovima prvog nivoa ekspertskog kadra  </w:t>
            </w:r>
          </w:p>
          <w:p w14:paraId="2441F39D"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112B8543"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lastRenderedPageBreak/>
              <w:t>Položen drugi stručni ispit za rad u državnim organima u oblasti carinskih poslova i</w:t>
            </w:r>
          </w:p>
          <w:p w14:paraId="4DA420CC" w14:textId="77777777" w:rsidR="00830037" w:rsidRPr="002E295C" w:rsidRDefault="00830037" w:rsidP="00830037">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Znanje engleskog</w:t>
            </w:r>
            <w:r w:rsidRPr="002E295C">
              <w:rPr>
                <w:rFonts w:ascii="Arial" w:hAnsi="Arial" w:cs="Arial"/>
                <w:lang w:val="hr-HR"/>
              </w:rPr>
              <w:t xml:space="preserve"> jezika - nivo A2.</w:t>
            </w:r>
          </w:p>
        </w:tc>
        <w:tc>
          <w:tcPr>
            <w:tcW w:w="1250" w:type="dxa"/>
            <w:gridSpan w:val="3"/>
            <w:tcBorders>
              <w:top w:val="single" w:sz="4" w:space="0" w:color="auto"/>
              <w:left w:val="single" w:sz="4" w:space="0" w:color="auto"/>
              <w:bottom w:val="single" w:sz="4" w:space="0" w:color="auto"/>
              <w:right w:val="single" w:sz="4" w:space="0" w:color="auto"/>
            </w:tcBorders>
            <w:hideMark/>
          </w:tcPr>
          <w:p w14:paraId="2C8B1A90" w14:textId="77777777" w:rsidR="00830037" w:rsidRPr="002E295C" w:rsidRDefault="00830037" w:rsidP="00830037">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F86C1BA" w14:textId="77777777" w:rsidR="00830037" w:rsidRPr="002E295C" w:rsidRDefault="00830037" w:rsidP="00830037">
            <w:pPr>
              <w:jc w:val="both"/>
              <w:rPr>
                <w:rFonts w:ascii="Arial" w:hAnsi="Arial" w:cs="Arial"/>
                <w:lang w:val="hr-HR"/>
              </w:rPr>
            </w:pPr>
            <w:r w:rsidRPr="002E295C">
              <w:rPr>
                <w:rFonts w:ascii="Arial" w:hAnsi="Arial" w:cs="Arial"/>
                <w:lang w:val="pl-PL"/>
              </w:rPr>
              <w:t xml:space="preserve">Koordinira i usmjerava rad izvršilaca u Odsjeku, vrši najsloženije poslove iz djelokruga rada Odsjeka koji zahtijevaju posebnu stručnost i samostalnost; priprema godišnji i periodični plan kontrole; organizuje i učestvuje u vršenju redovnih i vanrednih kontrola carinarnica; vrši kontrolu rada nadležnih organizacionih jedinica u poslovima iz oblasti akciza i poreza; vodi upravni postupak i donosi rješenja u skladu sa Zakonom o upravnom postupku iz djelokruga rada Odsjeka; sarađuje sa državnim organima; pruža stručnu pomoć, vrši nadzor nad radom carinarnica  u cilju jednoobrazne primjene  </w:t>
            </w:r>
            <w:r w:rsidRPr="002E295C">
              <w:rPr>
                <w:rFonts w:ascii="Arial" w:hAnsi="Arial" w:cs="Arial"/>
                <w:lang w:val="pl-PL"/>
              </w:rPr>
              <w:lastRenderedPageBreak/>
              <w:t>propisa; usmjerava rad radi pravilne primjene propisa; predlaže mjere za rješavanje uočenih problema; dostavlja izvještaje o utvrđenom stanju i radu Odsjeka; brine se o ispunjavanju konkretnih i opštih zaduženja koja odredi Direktor i koja su definisana zakonom; organizuje rad na način da službenici kojima rukovodi budu uposleni na efikasan i ekonomičan način i da rad Odsjeka bude u skladu sa standardima koji se odnose na profesionalni rad carinske revizije i kodeks ponašanja; utvrđuje planove izvršavanja zaduženja carinske revizije, kao i politiku i procedure usmjeravanja službenika; planira kontrole; olakšava postupke  carinske revizije rješavanjem problema i pitanja koja postavljaju službenici tokom svakodnevnog rada carinske revizije; vrši kontrolu izvršenja obima i kvaliteta postavljenih zadataka i s tim u vezi daje predloge i preduzima adekvatne mjere; vrši sveobuhvatnu analizu izvještaja organizacione jedinice i preduzima potrebne mjere; vrši i druge poslove koje odredi pretpostavljeni/a; za svoj rad i rad Odsjeka, odgovara pretpostavljenom/oj.</w:t>
            </w:r>
          </w:p>
        </w:tc>
      </w:tr>
      <w:tr w:rsidR="00830037" w:rsidRPr="00482836" w14:paraId="757724CC"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hideMark/>
          </w:tcPr>
          <w:p w14:paraId="16A466E3" w14:textId="6B8FC02F" w:rsidR="00830037" w:rsidRPr="002E295C" w:rsidRDefault="00295262" w:rsidP="00830037">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127</w:t>
            </w:r>
            <w:r w:rsidR="00830037" w:rsidRPr="002E295C">
              <w:rPr>
                <w:rFonts w:ascii="Arial" w:hAnsi="Arial" w:cs="Arial"/>
                <w:lang w:val="en-US"/>
              </w:rPr>
              <w:t>.</w:t>
            </w:r>
          </w:p>
          <w:p w14:paraId="7569D22A" w14:textId="500B0131" w:rsidR="005963EA" w:rsidRDefault="00830037" w:rsidP="00830037">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28</w:t>
            </w:r>
            <w:r w:rsidR="005963EA">
              <w:rPr>
                <w:rFonts w:ascii="Arial" w:hAnsi="Arial" w:cs="Arial"/>
                <w:lang w:val="en-US"/>
              </w:rPr>
              <w:t>.</w:t>
            </w:r>
          </w:p>
          <w:p w14:paraId="4ACD53EC" w14:textId="77777777" w:rsidR="005963EA" w:rsidRDefault="005963EA" w:rsidP="00830037">
            <w:pPr>
              <w:overflowPunct w:val="0"/>
              <w:autoSpaceDE w:val="0"/>
              <w:autoSpaceDN w:val="0"/>
              <w:adjustRightInd w:val="0"/>
              <w:spacing w:after="0"/>
              <w:ind w:left="180" w:right="-108" w:hanging="288"/>
              <w:jc w:val="center"/>
              <w:textAlignment w:val="baseline"/>
              <w:rPr>
                <w:rFonts w:ascii="Arial" w:hAnsi="Arial" w:cs="Arial"/>
                <w:lang w:val="en-US"/>
              </w:rPr>
            </w:pPr>
          </w:p>
          <w:p w14:paraId="3C0BE20A" w14:textId="7E6138C7" w:rsidR="00830037" w:rsidRPr="002E295C" w:rsidRDefault="00830037" w:rsidP="005963EA">
            <w:pPr>
              <w:overflowPunct w:val="0"/>
              <w:autoSpaceDE w:val="0"/>
              <w:autoSpaceDN w:val="0"/>
              <w:adjustRightInd w:val="0"/>
              <w:spacing w:after="0"/>
              <w:ind w:left="180" w:right="-108" w:hanging="288"/>
              <w:textAlignment w:val="baseline"/>
              <w:rPr>
                <w:rFonts w:ascii="Arial" w:hAnsi="Arial" w:cs="Arial"/>
                <w:lang w:val="en-US"/>
              </w:rPr>
            </w:pPr>
          </w:p>
          <w:p w14:paraId="2EEB6FBA" w14:textId="79D4EA82" w:rsidR="00830037" w:rsidRPr="002E295C" w:rsidRDefault="00830037" w:rsidP="00830037">
            <w:pPr>
              <w:overflowPunct w:val="0"/>
              <w:autoSpaceDE w:val="0"/>
              <w:autoSpaceDN w:val="0"/>
              <w:adjustRightInd w:val="0"/>
              <w:spacing w:after="0"/>
              <w:ind w:left="180" w:right="-108" w:hanging="288"/>
              <w:jc w:val="center"/>
              <w:textAlignment w:val="baseline"/>
              <w:rPr>
                <w:rFonts w:ascii="Arial" w:hAnsi="Arial" w:cs="Arial"/>
                <w:lang w:val="en-US"/>
              </w:rPr>
            </w:pPr>
          </w:p>
        </w:tc>
        <w:tc>
          <w:tcPr>
            <w:tcW w:w="3993" w:type="dxa"/>
            <w:gridSpan w:val="3"/>
            <w:tcBorders>
              <w:top w:val="single" w:sz="4" w:space="0" w:color="auto"/>
              <w:left w:val="single" w:sz="4" w:space="0" w:color="auto"/>
              <w:bottom w:val="single" w:sz="4" w:space="0" w:color="auto"/>
              <w:right w:val="single" w:sz="4" w:space="0" w:color="auto"/>
            </w:tcBorders>
            <w:hideMark/>
          </w:tcPr>
          <w:p w14:paraId="192A0119" w14:textId="77777777" w:rsidR="00830037" w:rsidRPr="002E295C" w:rsidRDefault="00830037" w:rsidP="00830037">
            <w:pPr>
              <w:jc w:val="both"/>
              <w:rPr>
                <w:rFonts w:ascii="Arial" w:hAnsi="Arial" w:cs="Arial"/>
                <w:b/>
                <w:bCs/>
                <w:lang w:val="hr-HR"/>
              </w:rPr>
            </w:pPr>
            <w:r w:rsidRPr="002E295C">
              <w:rPr>
                <w:rFonts w:ascii="Arial" w:hAnsi="Arial" w:cs="Arial"/>
                <w:b/>
                <w:bCs/>
                <w:lang w:val="hr-HR"/>
              </w:rPr>
              <w:t xml:space="preserve">Samostalni/a carinski/a inspektor/ka I </w:t>
            </w:r>
          </w:p>
          <w:p w14:paraId="7B78DD57"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nivo </w:t>
            </w:r>
            <w:r w:rsidRPr="002E295C">
              <w:rPr>
                <w:rFonts w:ascii="Arial" w:hAnsi="Arial" w:cs="Arial"/>
                <w:color w:val="000000"/>
                <w:lang w:val="pl-PL"/>
              </w:rPr>
              <w:t>kvalifikacije obrazovanja, fakultet iz oblasti društvenih nauka - pravo ili ekonomija</w:t>
            </w:r>
          </w:p>
          <w:p w14:paraId="66D05AD3"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pet godina radnog iskustva  </w:t>
            </w:r>
          </w:p>
          <w:p w14:paraId="6239332E"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476D6671" w14:textId="77777777" w:rsidR="00830037" w:rsidRPr="002E295C" w:rsidRDefault="00830037" w:rsidP="00830037">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4AFFEB1F" w14:textId="77777777" w:rsidR="00830037" w:rsidRPr="002E295C" w:rsidRDefault="00830037" w:rsidP="00830037">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Znanje engleskog jezika - nivo A2.</w:t>
            </w:r>
          </w:p>
        </w:tc>
        <w:tc>
          <w:tcPr>
            <w:tcW w:w="1250" w:type="dxa"/>
            <w:gridSpan w:val="3"/>
            <w:tcBorders>
              <w:top w:val="single" w:sz="4" w:space="0" w:color="auto"/>
              <w:left w:val="single" w:sz="4" w:space="0" w:color="auto"/>
              <w:bottom w:val="single" w:sz="4" w:space="0" w:color="auto"/>
              <w:right w:val="single" w:sz="4" w:space="0" w:color="auto"/>
            </w:tcBorders>
            <w:hideMark/>
          </w:tcPr>
          <w:p w14:paraId="56EBD795" w14:textId="3872A730" w:rsidR="00830037" w:rsidRPr="002E295C" w:rsidRDefault="00FC4B8C" w:rsidP="00830037">
            <w:pPr>
              <w:jc w:val="center"/>
              <w:rPr>
                <w:rFonts w:ascii="Arial" w:hAnsi="Arial" w:cs="Arial"/>
                <w:lang w:val="hr-HR"/>
              </w:rPr>
            </w:pPr>
            <w:r>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30BA485F" w14:textId="77777777" w:rsidR="00830037" w:rsidRPr="002E295C" w:rsidRDefault="00830037" w:rsidP="00830037">
            <w:pPr>
              <w:jc w:val="both"/>
              <w:rPr>
                <w:rFonts w:ascii="Arial" w:hAnsi="Arial" w:cs="Arial"/>
                <w:lang w:val="hr-HR"/>
              </w:rPr>
            </w:pPr>
            <w:r w:rsidRPr="002E295C">
              <w:rPr>
                <w:rFonts w:ascii="Arial" w:hAnsi="Arial" w:cs="Arial"/>
                <w:bCs/>
                <w:lang w:val="hr-HR"/>
              </w:rPr>
              <w:t xml:space="preserve">Planira i sprovodi dogovorene carinske revizije planira i sprovodi sistemske (unakrsne) carinske revizije, priprema izvještaj o carinskoj reviziji; daje preporuke za poboljšanje procedura sistema i upravljačkih procesa gdje je potrebno; vodi upravni postupak i donosi rješenja u skladu sa Zakonom o upravnom postupku iz djelokruga rada Odsjeka; čuva podatke o izvršenim revizijama; prati implementaciju datih preporuka; prati i analizira izvještaje dostavljenih od carinarnica; pruža stručnu pomoć i savjete; daje predloge koje treba sprovesti u cilju rješavanja uočenih problema; daje savjete za razvoj i implementaciju novog zakonodavstva novog sistema i procedura; realizuje planove kontrole; vrši redovne i vanredne kontrole rada carinarnica; pruža stručnu pomoć carinskim službenicima; analizira utvrđene podatke i predlaže mjere za rješavanje uočenih problema; priprema zapisnike, izvještaje i informacije o nađenom stanju pri izvršenoj kontroli; vrši dokumentarnu kontrolu carinskog </w:t>
            </w:r>
            <w:r w:rsidRPr="002E295C">
              <w:rPr>
                <w:rFonts w:ascii="Arial" w:hAnsi="Arial" w:cs="Arial"/>
                <w:bCs/>
                <w:lang w:val="hr-HR"/>
              </w:rPr>
              <w:lastRenderedPageBreak/>
              <w:t>nadzora, odnosno carinskih postupaka, postupanja i ažurnosti carinsko upravnog postupka; vrši kontrolu rada nadležnih organizacionih jedinica u poslovima iz oblasti akciza i poreza; kontrolu rješenja o povraćaju dijela plaćene akcize i posebnih poreza, i rješenja o oslobađanju od plaćanja carine, kontroliše ažurnost rada laboratorije; vodi evidencije i dostavlja izvještaje iz svog djelokruga rada</w:t>
            </w:r>
            <w:r w:rsidRPr="002E295C">
              <w:rPr>
                <w:rFonts w:ascii="Arial" w:hAnsi="Arial" w:cs="Arial"/>
                <w:lang w:val="pl-PL"/>
              </w:rPr>
              <w:t xml:space="preserve"> vrši i druge poslove koje odredi pretpostavljeni/a.</w:t>
            </w:r>
          </w:p>
        </w:tc>
      </w:tr>
      <w:tr w:rsidR="00FC4B8C" w:rsidRPr="00482836" w14:paraId="6EC9D13E"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BBDEBA0" w14:textId="5F8E3B7E" w:rsidR="00FC4B8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129</w:t>
            </w:r>
            <w:r w:rsidR="00FC4B8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B054A28" w14:textId="77777777" w:rsidR="00FC4B8C" w:rsidRPr="002E295C" w:rsidRDefault="00FC4B8C" w:rsidP="00FC4B8C">
            <w:pPr>
              <w:jc w:val="both"/>
              <w:rPr>
                <w:rFonts w:ascii="Arial" w:hAnsi="Arial" w:cs="Arial"/>
                <w:b/>
                <w:bCs/>
                <w:lang w:val="hr-HR"/>
              </w:rPr>
            </w:pPr>
            <w:r w:rsidRPr="002E295C">
              <w:rPr>
                <w:rFonts w:ascii="Arial" w:hAnsi="Arial" w:cs="Arial"/>
                <w:b/>
                <w:bCs/>
                <w:lang w:val="hr-HR"/>
              </w:rPr>
              <w:t>Samostalni/a carinski/a inspektor/ka I</w:t>
            </w:r>
            <w:r>
              <w:rPr>
                <w:rFonts w:ascii="Arial" w:hAnsi="Arial" w:cs="Arial"/>
                <w:b/>
                <w:bCs/>
                <w:lang w:val="hr-HR"/>
              </w:rPr>
              <w:t>II</w:t>
            </w:r>
          </w:p>
          <w:p w14:paraId="14FAC90F" w14:textId="77777777" w:rsidR="00FC4B8C" w:rsidRPr="002E295C" w:rsidRDefault="00FC4B8C" w:rsidP="00FC4B8C">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nivo </w:t>
            </w:r>
            <w:r w:rsidRPr="002E295C">
              <w:rPr>
                <w:rFonts w:ascii="Arial" w:hAnsi="Arial" w:cs="Arial"/>
                <w:color w:val="000000"/>
                <w:lang w:val="pl-PL"/>
              </w:rPr>
              <w:t>kvalifikacije obrazovanja, fakultet iz oblasti društvenih nauka - pravo ili ekonomija</w:t>
            </w:r>
          </w:p>
          <w:p w14:paraId="740006E8" w14:textId="77777777" w:rsidR="00FC4B8C" w:rsidRPr="002E295C" w:rsidRDefault="00FC4B8C" w:rsidP="00FC4B8C">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jedna</w:t>
            </w:r>
            <w:r w:rsidRPr="002E295C">
              <w:rPr>
                <w:rFonts w:ascii="Arial" w:hAnsi="Arial" w:cs="Arial"/>
                <w:color w:val="000000"/>
                <w:lang w:val="pl-PL"/>
              </w:rPr>
              <w:t xml:space="preserve"> godina radnog iskustva  </w:t>
            </w:r>
          </w:p>
          <w:p w14:paraId="4015F6E8" w14:textId="77777777" w:rsidR="00FC4B8C" w:rsidRPr="002E295C" w:rsidRDefault="00FC4B8C" w:rsidP="00FC4B8C">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3E57C75A" w14:textId="77777777" w:rsidR="00FC4B8C" w:rsidRPr="00FC4B8C" w:rsidRDefault="00FC4B8C" w:rsidP="00FC4B8C">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Položen drugi stručni ispit za rad u državnim organima u oblasti carinskih poslova i</w:t>
            </w:r>
          </w:p>
          <w:p w14:paraId="500526AD" w14:textId="7BFD4548" w:rsidR="00FC4B8C" w:rsidRPr="002E295C" w:rsidRDefault="00FC4B8C" w:rsidP="00FC4B8C">
            <w:pPr>
              <w:numPr>
                <w:ilvl w:val="0"/>
                <w:numId w:val="10"/>
              </w:numPr>
              <w:tabs>
                <w:tab w:val="left" w:pos="720"/>
              </w:tabs>
              <w:spacing w:after="0" w:line="300" w:lineRule="exact"/>
              <w:jc w:val="both"/>
              <w:rPr>
                <w:rFonts w:ascii="Arial" w:hAnsi="Arial" w:cs="Arial"/>
                <w:b/>
                <w:bCs/>
                <w:lang w:val="hr-HR"/>
              </w:rPr>
            </w:pPr>
            <w:r w:rsidRPr="002E295C">
              <w:rPr>
                <w:rFonts w:ascii="Arial" w:hAnsi="Arial" w:cs="Arial"/>
                <w:color w:val="000000"/>
                <w:lang w:val="pl-PL"/>
              </w:rPr>
              <w:t>Znanje engleskog jezika - nivo A2.</w:t>
            </w:r>
          </w:p>
        </w:tc>
        <w:tc>
          <w:tcPr>
            <w:tcW w:w="1250" w:type="dxa"/>
            <w:gridSpan w:val="3"/>
            <w:tcBorders>
              <w:top w:val="single" w:sz="4" w:space="0" w:color="auto"/>
              <w:left w:val="single" w:sz="4" w:space="0" w:color="auto"/>
              <w:bottom w:val="single" w:sz="4" w:space="0" w:color="auto"/>
              <w:right w:val="single" w:sz="4" w:space="0" w:color="auto"/>
            </w:tcBorders>
          </w:tcPr>
          <w:p w14:paraId="70A9949C" w14:textId="076327C5" w:rsidR="00FC4B8C" w:rsidRDefault="00FC4B8C" w:rsidP="00FC4B8C">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34B715BD" w14:textId="01F96D1D" w:rsidR="00FC4B8C" w:rsidRPr="002E295C" w:rsidRDefault="00FC4B8C" w:rsidP="00FC4B8C">
            <w:pPr>
              <w:jc w:val="both"/>
              <w:rPr>
                <w:rFonts w:ascii="Arial" w:hAnsi="Arial" w:cs="Arial"/>
                <w:bCs/>
                <w:lang w:val="hr-HR"/>
              </w:rPr>
            </w:pPr>
            <w:r>
              <w:rPr>
                <w:rFonts w:ascii="Arial" w:hAnsi="Arial" w:cs="Arial"/>
                <w:bCs/>
                <w:lang w:val="hr-HR"/>
              </w:rPr>
              <w:t>Učestvuje u planiranju</w:t>
            </w:r>
            <w:r w:rsidRPr="002E295C">
              <w:rPr>
                <w:rFonts w:ascii="Arial" w:hAnsi="Arial" w:cs="Arial"/>
                <w:bCs/>
                <w:lang w:val="hr-HR"/>
              </w:rPr>
              <w:t xml:space="preserve"> i sprovo</w:t>
            </w:r>
            <w:r>
              <w:rPr>
                <w:rFonts w:ascii="Arial" w:hAnsi="Arial" w:cs="Arial"/>
                <w:bCs/>
                <w:lang w:val="hr-HR"/>
              </w:rPr>
              <w:t>djenju</w:t>
            </w:r>
            <w:r w:rsidRPr="002E295C">
              <w:rPr>
                <w:rFonts w:ascii="Arial" w:hAnsi="Arial" w:cs="Arial"/>
                <w:bCs/>
                <w:lang w:val="hr-HR"/>
              </w:rPr>
              <w:t xml:space="preserve"> dogovorene carinske revizije </w:t>
            </w:r>
            <w:r>
              <w:rPr>
                <w:rFonts w:ascii="Arial" w:hAnsi="Arial" w:cs="Arial"/>
                <w:bCs/>
                <w:lang w:val="hr-HR"/>
              </w:rPr>
              <w:t xml:space="preserve">i </w:t>
            </w:r>
            <w:r w:rsidRPr="002E295C">
              <w:rPr>
                <w:rFonts w:ascii="Arial" w:hAnsi="Arial" w:cs="Arial"/>
                <w:bCs/>
                <w:lang w:val="hr-HR"/>
              </w:rPr>
              <w:t>planira</w:t>
            </w:r>
            <w:r>
              <w:rPr>
                <w:rFonts w:ascii="Arial" w:hAnsi="Arial" w:cs="Arial"/>
                <w:bCs/>
                <w:lang w:val="hr-HR"/>
              </w:rPr>
              <w:t>nju</w:t>
            </w:r>
            <w:r w:rsidRPr="002E295C">
              <w:rPr>
                <w:rFonts w:ascii="Arial" w:hAnsi="Arial" w:cs="Arial"/>
                <w:bCs/>
                <w:lang w:val="hr-HR"/>
              </w:rPr>
              <w:t xml:space="preserve"> i sprovo</w:t>
            </w:r>
            <w:r>
              <w:rPr>
                <w:rFonts w:ascii="Arial" w:hAnsi="Arial" w:cs="Arial"/>
                <w:bCs/>
                <w:lang w:val="hr-HR"/>
              </w:rPr>
              <w:t>đenju</w:t>
            </w:r>
            <w:r w:rsidRPr="002E295C">
              <w:rPr>
                <w:rFonts w:ascii="Arial" w:hAnsi="Arial" w:cs="Arial"/>
                <w:bCs/>
                <w:lang w:val="hr-HR"/>
              </w:rPr>
              <w:t xml:space="preserve"> sistemske (unakrsne) carinske revizije, priprema izvještaj o carinskoj reviziji; daje preporuke za poboljšanje procedura sistema i upravljačkih procesa gdje je potrebno; vodi upravni postupak i donosi rješenja u skladu sa Zakonom o upravnom postupku iz djelokruga rada Odsjeka; čuva podatke o izvršenim revizijama; prati implementaciju datih preporuka; prati i analizira izvještaje dostavljenih od carinarnica; pruža stručnu pomoć i savjete; daje predloge koje treba sprovesti u cilju rješavanja uočenih problema; daje savjete za razvoj i implementaciju novog zakonodavstva novog sistema i procedura; realizuje planove kontrole; vrši redovne i vanredne kontrole rada carinarnica; pruža stručnu pomoć carinskim službenicima; analizira utvrđene podatke i predlaže mjere za rješavanje uočenih problema; priprema zapisnike, izvještaje i informacije o nađenom stanju pri izvršenoj kontroli; vrši dokumentarnu kontrolu carinskog nadzora, odnosno carinskih postupaka, postupanja i ažurnosti carinsko upravnog postupka; vrši kontrolu rada nadležnih organizacionih jedinica u poslovima iz oblasti akciza i poreza; kontrolu rješenja o povraćaju dijela plaćene akcize i posebnih poreza, i rješenja o oslobađanju od plaćanja carine, kontroliše ažurnost rada laboratorije; vodi evidencije i dostavlja izvještaje iz svog djelokruga rada</w:t>
            </w:r>
            <w:r w:rsidRPr="002E295C">
              <w:rPr>
                <w:rFonts w:ascii="Arial" w:hAnsi="Arial" w:cs="Arial"/>
                <w:lang w:val="pl-PL"/>
              </w:rPr>
              <w:t xml:space="preserve"> vrši i druge poslove koje odredi pretpostavljeni/a.</w:t>
            </w:r>
          </w:p>
        </w:tc>
      </w:tr>
      <w:tr w:rsidR="00FC4B8C" w:rsidRPr="002E295C" w14:paraId="7CD7E6E5"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BA077" w14:textId="77777777" w:rsidR="00FC4B8C" w:rsidRPr="002E295C" w:rsidRDefault="00FC4B8C" w:rsidP="00FC4B8C">
            <w:pPr>
              <w:jc w:val="center"/>
              <w:rPr>
                <w:rFonts w:ascii="Arial" w:hAnsi="Arial" w:cs="Arial"/>
                <w:bCs/>
                <w:lang w:val="hr-HR"/>
              </w:rPr>
            </w:pPr>
            <w:r w:rsidRPr="002E295C">
              <w:rPr>
                <w:rFonts w:ascii="Arial" w:hAnsi="Arial" w:cs="Arial"/>
                <w:b/>
                <w:lang w:val="pl-PL"/>
              </w:rPr>
              <w:t>4.</w:t>
            </w:r>
            <w:r>
              <w:rPr>
                <w:rFonts w:ascii="Arial" w:hAnsi="Arial" w:cs="Arial"/>
                <w:b/>
                <w:lang w:val="pl-PL"/>
              </w:rPr>
              <w:t>6</w:t>
            </w:r>
            <w:r w:rsidRPr="002E295C">
              <w:rPr>
                <w:rFonts w:ascii="Arial" w:hAnsi="Arial" w:cs="Arial"/>
                <w:b/>
                <w:lang w:val="pl-PL"/>
              </w:rPr>
              <w:t>. Odsjek za carinsku kontrolnu opremu</w:t>
            </w:r>
            <w:r w:rsidRPr="002E295C">
              <w:rPr>
                <w:rFonts w:ascii="Arial" w:hAnsi="Arial" w:cs="Arial"/>
                <w:lang w:val="hr-HR"/>
              </w:rPr>
              <w:t xml:space="preserve"> </w:t>
            </w:r>
            <w:r w:rsidRPr="002E295C">
              <w:rPr>
                <w:rFonts w:ascii="Arial" w:hAnsi="Arial" w:cs="Arial"/>
                <w:b/>
                <w:lang w:val="hr-HR"/>
              </w:rPr>
              <w:t>i oružje</w:t>
            </w:r>
          </w:p>
        </w:tc>
      </w:tr>
      <w:tr w:rsidR="00FC4B8C" w:rsidRPr="00482836" w14:paraId="01A473F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1C1CE2A" w14:textId="7EF47E23" w:rsidR="00FC4B8C" w:rsidRPr="002E295C" w:rsidRDefault="00FC4B8C" w:rsidP="00FC4B8C">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30</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30ED530" w14:textId="77777777" w:rsidR="00FC4B8C" w:rsidRPr="002E295C" w:rsidRDefault="00FC4B8C" w:rsidP="00FC4B8C">
            <w:pPr>
              <w:spacing w:after="0" w:line="240" w:lineRule="auto"/>
              <w:jc w:val="both"/>
              <w:rPr>
                <w:rFonts w:ascii="Arial" w:hAnsi="Arial" w:cs="Arial"/>
                <w:b/>
              </w:rPr>
            </w:pPr>
            <w:r w:rsidRPr="002E295C">
              <w:rPr>
                <w:rFonts w:ascii="Arial" w:hAnsi="Arial" w:cs="Arial"/>
                <w:b/>
                <w:bCs/>
                <w:lang w:val="hr-HR"/>
              </w:rPr>
              <w:t xml:space="preserve">Načelnik/ca </w:t>
            </w:r>
          </w:p>
          <w:p w14:paraId="6B154131" w14:textId="77777777" w:rsidR="00FC4B8C" w:rsidRPr="002E295C" w:rsidRDefault="00FC4B8C" w:rsidP="00FC4B8C">
            <w:pPr>
              <w:spacing w:after="0" w:line="240" w:lineRule="auto"/>
              <w:jc w:val="both"/>
              <w:rPr>
                <w:rFonts w:ascii="Arial" w:hAnsi="Arial" w:cs="Arial"/>
                <w:b/>
              </w:rPr>
            </w:pPr>
          </w:p>
          <w:p w14:paraId="2972F2D4" w14:textId="77777777" w:rsidR="00FC4B8C" w:rsidRPr="002E295C" w:rsidRDefault="00FC4B8C" w:rsidP="00FC4B8C">
            <w:pPr>
              <w:numPr>
                <w:ilvl w:val="0"/>
                <w:numId w:val="44"/>
              </w:numPr>
              <w:spacing w:after="0" w:line="240" w:lineRule="auto"/>
              <w:jc w:val="both"/>
              <w:rPr>
                <w:rFonts w:ascii="Arial" w:hAnsi="Arial" w:cs="Arial"/>
                <w:b/>
                <w:bCs/>
                <w:lang w:val="hr-HR"/>
              </w:rPr>
            </w:pPr>
            <w:r w:rsidRPr="002E295C">
              <w:rPr>
                <w:rFonts w:ascii="Arial" w:hAnsi="Arial" w:cs="Arial"/>
              </w:rPr>
              <w:t xml:space="preserve">VII1 nivo kvalifikacije obrazovanja, fakultet iz oblasti društvenih nauka - ekonomija ili pravo  ili oblast tehničko-tehnoloških nauka </w:t>
            </w:r>
          </w:p>
          <w:p w14:paraId="39DA6EEE" w14:textId="77777777" w:rsidR="00FC4B8C" w:rsidRPr="002E295C" w:rsidRDefault="00FC4B8C" w:rsidP="00FC4B8C">
            <w:pPr>
              <w:numPr>
                <w:ilvl w:val="0"/>
                <w:numId w:val="44"/>
              </w:numPr>
              <w:spacing w:after="0" w:line="300" w:lineRule="exact"/>
              <w:jc w:val="both"/>
              <w:rPr>
                <w:rFonts w:ascii="Arial" w:hAnsi="Arial" w:cs="Arial"/>
                <w:lang w:val="hr-HR"/>
              </w:rPr>
            </w:pPr>
            <w:r w:rsidRPr="002E295C">
              <w:rPr>
                <w:rFonts w:ascii="Arial" w:hAnsi="Arial" w:cs="Arial"/>
                <w:lang w:val="hr-HR"/>
              </w:rPr>
              <w:t xml:space="preserve">Najmanje tri godine radnog iskustva na poslovima prvog nivoa ekspertskog kadra   </w:t>
            </w:r>
          </w:p>
          <w:p w14:paraId="0BDE77FB" w14:textId="77777777" w:rsidR="00FC4B8C" w:rsidRPr="002E295C" w:rsidRDefault="00FC4B8C" w:rsidP="00FC4B8C">
            <w:pPr>
              <w:numPr>
                <w:ilvl w:val="0"/>
                <w:numId w:val="44"/>
              </w:numPr>
              <w:spacing w:after="0" w:line="300" w:lineRule="exact"/>
              <w:jc w:val="both"/>
              <w:rPr>
                <w:rFonts w:ascii="Arial" w:hAnsi="Arial" w:cs="Arial"/>
                <w:b/>
                <w:lang w:val="sv-SE"/>
              </w:rPr>
            </w:pPr>
            <w:r w:rsidRPr="002E295C">
              <w:rPr>
                <w:rFonts w:ascii="Arial" w:hAnsi="Arial" w:cs="Arial"/>
                <w:lang w:val="hr-HR"/>
              </w:rPr>
              <w:t xml:space="preserve">Položen stručni </w:t>
            </w:r>
            <w:r w:rsidRPr="002E295C">
              <w:rPr>
                <w:rFonts w:ascii="Arial" w:hAnsi="Arial" w:cs="Arial"/>
                <w:lang w:val="sv-SE"/>
              </w:rPr>
              <w:t>ispit za rad u državnim organima</w:t>
            </w:r>
          </w:p>
          <w:p w14:paraId="70AD91A7" w14:textId="77777777" w:rsidR="00FC4B8C" w:rsidRPr="002E295C" w:rsidRDefault="00FC4B8C" w:rsidP="00FC4B8C">
            <w:pPr>
              <w:numPr>
                <w:ilvl w:val="0"/>
                <w:numId w:val="44"/>
              </w:numPr>
              <w:spacing w:after="0" w:line="300" w:lineRule="exact"/>
              <w:jc w:val="both"/>
              <w:rPr>
                <w:rFonts w:ascii="Arial" w:hAnsi="Arial" w:cs="Arial"/>
                <w:b/>
                <w:lang w:val="sv-SE"/>
              </w:rPr>
            </w:pPr>
            <w:r w:rsidRPr="002E295C">
              <w:rPr>
                <w:rFonts w:ascii="Arial" w:hAnsi="Arial" w:cs="Arial"/>
                <w:lang w:val="sv-SE"/>
              </w:rPr>
              <w:t>Položen drugi stručni ispit za rad u državnim organima u oblasti carinskih poslova</w:t>
            </w:r>
          </w:p>
          <w:p w14:paraId="4DB999B8" w14:textId="77777777" w:rsidR="00FC4B8C" w:rsidRPr="002E295C" w:rsidRDefault="00FC4B8C" w:rsidP="00FC4B8C">
            <w:pPr>
              <w:numPr>
                <w:ilvl w:val="0"/>
                <w:numId w:val="44"/>
              </w:numPr>
              <w:spacing w:after="0" w:line="300" w:lineRule="exact"/>
              <w:jc w:val="both"/>
              <w:rPr>
                <w:rFonts w:ascii="Arial" w:hAnsi="Arial" w:cs="Arial"/>
                <w:b/>
                <w:lang w:val="sv-SE"/>
              </w:rPr>
            </w:pPr>
            <w:r w:rsidRPr="002E295C">
              <w:rPr>
                <w:rFonts w:ascii="Arial" w:hAnsi="Arial" w:cs="Arial"/>
                <w:lang w:val="hr-HR"/>
              </w:rPr>
              <w:t>Znanje engleskog jezika - nivo A2</w:t>
            </w:r>
          </w:p>
        </w:tc>
        <w:tc>
          <w:tcPr>
            <w:tcW w:w="1250" w:type="dxa"/>
            <w:gridSpan w:val="3"/>
            <w:tcBorders>
              <w:top w:val="single" w:sz="4" w:space="0" w:color="auto"/>
              <w:left w:val="single" w:sz="4" w:space="0" w:color="auto"/>
              <w:bottom w:val="single" w:sz="4" w:space="0" w:color="auto"/>
              <w:right w:val="single" w:sz="4" w:space="0" w:color="auto"/>
            </w:tcBorders>
          </w:tcPr>
          <w:p w14:paraId="644B10F7" w14:textId="77777777" w:rsidR="00FC4B8C" w:rsidRPr="002E295C" w:rsidRDefault="00FC4B8C" w:rsidP="00FC4B8C">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ED6CDDD" w14:textId="77777777" w:rsidR="00FC4B8C" w:rsidRPr="002E295C" w:rsidRDefault="00FC4B8C" w:rsidP="00FC4B8C">
            <w:pPr>
              <w:jc w:val="both"/>
              <w:rPr>
                <w:rFonts w:ascii="Arial" w:hAnsi="Arial" w:cs="Arial"/>
                <w:lang w:val="hr-HR"/>
              </w:rPr>
            </w:pPr>
            <w:r w:rsidRPr="002A4B38">
              <w:rPr>
                <w:rFonts w:ascii="Arial" w:hAnsi="Arial" w:cs="Arial"/>
                <w:lang w:val="hr-HR"/>
              </w:rPr>
              <w:t>Koordinira i usmjerava rad izvršilaca u Odsjeku, vrši najsloženije poslove iz djelokruga rada Odsjeka koji zahtijevaju posebnu stručnost i samostalnost; kontroliše ažurnosti u radu; obezbjeđuje pravilnu i jednoobraznu primjenu propisa  iz nadležnosti rada Odsjeka; koordinira</w:t>
            </w:r>
            <w:r w:rsidRPr="002E295C">
              <w:rPr>
                <w:rFonts w:ascii="Arial" w:hAnsi="Arial" w:cs="Arial"/>
                <w:lang w:val="pl-PL"/>
              </w:rPr>
              <w:t xml:space="preserve"> </w:t>
            </w:r>
            <w:r w:rsidRPr="002A4B38">
              <w:rPr>
                <w:rFonts w:ascii="Arial" w:hAnsi="Arial" w:cs="Arial"/>
                <w:color w:val="000000" w:themeColor="text1"/>
                <w:lang w:val="hr-HR"/>
              </w:rPr>
              <w:t xml:space="preserve">procjenom potreba za tehničkom opremljenosti carinske službe; učestvuje u planiranju i nabavci carinske kontrolne opreme, čuvanju, dodjeli na upotrebu i sigurno korišćenje kontrolne tehnike, naoružanja, municije, zaštitne opreme i drugih sredstava potrebnih ovlaštenim carinskim službenicima; kontroliše pravilnu upotrebu, rukovanje i čuvanje opreme i oružja, učestvuje u tehničkom održavanju opreme i naoružanja, kao i osposobljavanju službenika za rukovanje opremom, naoružanjem i zaštitnim sredstvima; učestvuje u složenijim carinskim kontrolama koje se sprovode upotrebom carinske kontrolne opreme; koordinira posupkom pribavljanja potrebnih dozvola za korišćenje uređaja iz kategorije carinske kontrolne opreme; organizuje i mjera provjere zdrastvenog stanja ovlaštenih carinskih službenika kojima je dodijeljeno naoružanje, odnosno koji rukuju kontrolnom opremom koja ima izvor jonizirajućeg zračenja; prisustvovanje predstavnika odsjeka inspekcijskom nadzoru; sarađuje sa nadležnim organima u vezi jonizirajućeg zračenja; usmjerava rada službenika na mobilnom skeneru, drugim uređajima sa izvorom jonizirajućeg zračenja i ostalim uređajima iz kategorije carinske kontrolne opreme; učestvuje u odabiru timova službenika za rad na carinskoj kontrolnoj opremi; komunicira sa drugim javnopravnim organima; </w:t>
            </w:r>
            <w:r w:rsidRPr="002E295C">
              <w:rPr>
                <w:rFonts w:ascii="Arial" w:hAnsi="Arial" w:cs="Arial"/>
                <w:lang w:val="hr-HR"/>
              </w:rPr>
              <w:t xml:space="preserve">vrši sveobuhvatnu analizu izvještaja organizacionih jedinica i preduzima potrebne mjere; učestvuje na stručnim sastancima i edukacijama;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tc>
      </w:tr>
      <w:tr w:rsidR="00FC4B8C" w:rsidRPr="00482836" w14:paraId="3F75C45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D01E563" w14:textId="0A68B28F" w:rsidR="00FC4B8C" w:rsidRPr="002E295C" w:rsidRDefault="00FC4B8C"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31</w:t>
            </w:r>
            <w:r w:rsidRPr="002E295C">
              <w:rPr>
                <w:rFonts w:ascii="Arial" w:hAnsi="Arial" w:cs="Arial"/>
                <w:lang w:val="en-US"/>
              </w:rPr>
              <w:t>.</w:t>
            </w:r>
          </w:p>
          <w:p w14:paraId="6CC9B6D8" w14:textId="71318D8D" w:rsidR="00FC4B8C" w:rsidRPr="002E295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132</w:t>
            </w:r>
            <w:r w:rsidR="00FC4B8C"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178646F" w14:textId="77777777" w:rsidR="00FC4B8C" w:rsidRPr="002E295C" w:rsidRDefault="00FC4B8C" w:rsidP="00FC4B8C">
            <w:pPr>
              <w:spacing w:after="0" w:line="240" w:lineRule="auto"/>
              <w:jc w:val="both"/>
              <w:rPr>
                <w:rFonts w:ascii="Arial" w:hAnsi="Arial" w:cs="Arial"/>
                <w:b/>
                <w:bCs/>
                <w:lang w:val="hr-HR"/>
              </w:rPr>
            </w:pPr>
            <w:r w:rsidRPr="002E295C">
              <w:rPr>
                <w:rFonts w:ascii="Arial" w:hAnsi="Arial" w:cs="Arial"/>
                <w:b/>
                <w:bCs/>
                <w:lang w:val="hr-HR"/>
              </w:rPr>
              <w:t xml:space="preserve">Samostalni/a carinski inspektor  I  </w:t>
            </w:r>
          </w:p>
          <w:p w14:paraId="52B1BE08" w14:textId="77777777" w:rsidR="00FC4B8C" w:rsidRPr="002E295C" w:rsidRDefault="00FC4B8C" w:rsidP="00FC4B8C">
            <w:pPr>
              <w:spacing w:after="0" w:line="240" w:lineRule="auto"/>
              <w:jc w:val="both"/>
              <w:rPr>
                <w:rFonts w:ascii="Arial" w:hAnsi="Arial" w:cs="Arial"/>
                <w:b/>
                <w:bCs/>
                <w:lang w:val="hr-HR"/>
              </w:rPr>
            </w:pPr>
          </w:p>
          <w:p w14:paraId="07D40C3B" w14:textId="20C0EF58" w:rsidR="00FC4B8C" w:rsidRPr="0070390C" w:rsidRDefault="00FC4B8C" w:rsidP="00FC4B8C">
            <w:pPr>
              <w:pStyle w:val="ListParagraph"/>
              <w:numPr>
                <w:ilvl w:val="0"/>
                <w:numId w:val="45"/>
              </w:numPr>
              <w:overflowPunct w:val="0"/>
              <w:autoSpaceDE w:val="0"/>
              <w:autoSpaceDN w:val="0"/>
              <w:adjustRightInd w:val="0"/>
              <w:spacing w:after="0" w:line="240" w:lineRule="auto"/>
              <w:jc w:val="both"/>
              <w:rPr>
                <w:rFonts w:ascii="Arial" w:hAnsi="Arial" w:cs="Arial"/>
                <w:lang w:val="sv-SE"/>
              </w:rPr>
            </w:pPr>
            <w:r w:rsidRPr="0070390C">
              <w:rPr>
                <w:rFonts w:ascii="Arial" w:hAnsi="Arial" w:cs="Arial"/>
                <w:lang w:val="sv-SE"/>
              </w:rPr>
              <w:t xml:space="preserve">VII1 nivo kvalifikacije obrazovanja, fakultet iz oblasti prirodno- </w:t>
            </w:r>
            <w:r>
              <w:rPr>
                <w:rFonts w:ascii="Arial" w:hAnsi="Arial" w:cs="Arial"/>
                <w:bCs/>
                <w:lang w:val="sv-SE"/>
              </w:rPr>
              <w:t>matematičkih</w:t>
            </w:r>
            <w:r w:rsidRPr="0070390C">
              <w:rPr>
                <w:rFonts w:ascii="Arial" w:hAnsi="Arial" w:cs="Arial"/>
                <w:lang w:val="sv-SE"/>
              </w:rPr>
              <w:t>,  tehničko -tehnoloških  ili društvenih nauka</w:t>
            </w:r>
          </w:p>
          <w:p w14:paraId="6CE5E64F"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lastRenderedPageBreak/>
              <w:t>Najmanje pet godina radnog iskustva</w:t>
            </w:r>
          </w:p>
          <w:p w14:paraId="4AC14B5A"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t>Položen stručni ispit za rad u državnim organima</w:t>
            </w:r>
          </w:p>
          <w:p w14:paraId="74748FD6"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t>Položen drugi stručni ispit za rad u državnim organima u oblasti carinskih poslova</w:t>
            </w:r>
          </w:p>
          <w:p w14:paraId="36BF0445"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t>Znanje engleskog</w:t>
            </w:r>
            <w:r w:rsidRPr="002E295C">
              <w:rPr>
                <w:rFonts w:ascii="Arial" w:hAnsi="Arial" w:cs="Arial"/>
                <w:lang w:val="hr-HR"/>
              </w:rPr>
              <w:t xml:space="preserve">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5913AAE6" w14:textId="77777777" w:rsidR="00FC4B8C" w:rsidRPr="002E295C" w:rsidRDefault="00FC4B8C" w:rsidP="00FC4B8C">
            <w:pPr>
              <w:jc w:val="center"/>
              <w:rPr>
                <w:rFonts w:ascii="Arial" w:hAnsi="Arial" w:cs="Arial"/>
                <w:lang w:val="hr-HR"/>
              </w:rPr>
            </w:pPr>
            <w:r w:rsidRPr="002E295C">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tcPr>
          <w:p w14:paraId="62901F9B" w14:textId="77777777" w:rsidR="00FC4B8C" w:rsidRPr="002E295C" w:rsidRDefault="00FC4B8C" w:rsidP="00FC4B8C">
            <w:pPr>
              <w:jc w:val="both"/>
              <w:rPr>
                <w:rFonts w:ascii="Arial" w:hAnsi="Arial" w:cs="Arial"/>
                <w:lang w:val="hr-HR"/>
              </w:rPr>
            </w:pPr>
            <w:r w:rsidRPr="002A4B38">
              <w:rPr>
                <w:rFonts w:ascii="Arial" w:hAnsi="Arial" w:cs="Arial"/>
                <w:lang w:val="hr-HR"/>
              </w:rPr>
              <w:t>Vrši najsloženije poslove iz djelokruga rada Odsjeka koji zahtijevaju stručnost i samostalnost; vrši</w:t>
            </w:r>
            <w:r w:rsidRPr="002E295C">
              <w:rPr>
                <w:rFonts w:ascii="Arial" w:hAnsi="Arial" w:cs="Arial"/>
                <w:lang w:val="pl-PL"/>
              </w:rPr>
              <w:t xml:space="preserve"> </w:t>
            </w:r>
            <w:r w:rsidRPr="002A4B38">
              <w:rPr>
                <w:rFonts w:ascii="Arial" w:hAnsi="Arial" w:cs="Arial"/>
                <w:color w:val="000000" w:themeColor="text1"/>
                <w:lang w:val="hr-HR"/>
              </w:rPr>
              <w:t xml:space="preserve">procjenu potreba za tehničkom opremljenosti carinske službe; učestvuje u planiranju i nabavci carinske kontrolne opreme, čuvanju, dodjeli na upotrebu </w:t>
            </w:r>
            <w:r w:rsidRPr="002A4B38">
              <w:rPr>
                <w:rFonts w:ascii="Arial" w:hAnsi="Arial" w:cs="Arial"/>
                <w:color w:val="000000" w:themeColor="text1"/>
                <w:lang w:val="hr-HR"/>
              </w:rPr>
              <w:lastRenderedPageBreak/>
              <w:t xml:space="preserve">i sigurno korišćenje kontrolne tehnike, naoružanja, municije, zaštitne opreme i drugih sredstava potrebnih ovlaštenim carinskim službenicima; kontroliše pravilnu upotrebu, rukovanje i čuvanje opreme i oružja, učestvuje u tehničkom održavanju opreme i naoružanja, kao i osposobljavanju službenika za rukovanje opremom, naoružanjem i zaštitnim sredstvima; učestvuje u složenijim carinskim kontrolama koje se sprovode upotrebom carinske kontrolne opreme; vrši postupak pribavljanja potrebnih dozvola za korišćenje uređaja iz kategorije carinske kontrolne opreme; organizuje i mjera provjere zdrastvenog stanja ovlaštenih carinskih službenika kojima je dodijeljeno naoružanje, odnosno koji rukuju kontrolnom opremom koja ima izvor jonizirajućeg zračenja,  sprovođenje  mjera zaštite od jonizirajućeg zračenja;  sprovođenje redovne kontrole nad izvorima jonizirajućeg zračenja; preduzima i organizuje zaštitne mjere u slučaju radiocionog udesa; prisustvovanje predstavnika odsjeka inspekcijskom nadzoru; sarađuje sa nadležnim organima u vezi jonizirajućeg zračenja; usmjerava rada službenika na mobilnom skeneru, drugim uređajima sa izvorom jonizirajućeg zračenja i ostalim uređajima iz kategorije carinske kontrolne opreme; učestvuje u odabiru timova službenika za rad na carinskoj kontrolnoj opremi; dostavu podataka iz djelokruga rada odsjeka potrebnih za ažuriranje Web site; vođenje evidencije i dostavljanje izvještaja iz svog djelokruga rada;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p>
          <w:p w14:paraId="4E196648" w14:textId="77777777" w:rsidR="00FC4B8C" w:rsidRPr="002A4B38" w:rsidRDefault="00FC4B8C" w:rsidP="00FC4B8C">
            <w:pPr>
              <w:jc w:val="both"/>
              <w:rPr>
                <w:rFonts w:ascii="Arial" w:hAnsi="Arial" w:cs="Arial"/>
                <w:lang w:val="hr-HR"/>
              </w:rPr>
            </w:pPr>
          </w:p>
        </w:tc>
      </w:tr>
      <w:tr w:rsidR="00FC4B8C" w:rsidRPr="00482836" w14:paraId="4D39ED24"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3FA95A0" w14:textId="5F98EB9D" w:rsidR="00FC4B8C" w:rsidRPr="002E295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133</w:t>
            </w:r>
            <w:r w:rsidR="00FC4B8C"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F4AE84D" w14:textId="3BD14EB6" w:rsidR="00FC4B8C" w:rsidRPr="007502DE" w:rsidRDefault="00FC4B8C" w:rsidP="00FC4B8C">
            <w:pPr>
              <w:spacing w:after="0" w:line="240" w:lineRule="auto"/>
              <w:jc w:val="both"/>
              <w:rPr>
                <w:rFonts w:ascii="Arial" w:hAnsi="Arial" w:cs="Arial"/>
                <w:b/>
                <w:bCs/>
                <w:color w:val="000000" w:themeColor="text1"/>
                <w:lang w:val="hr-HR"/>
              </w:rPr>
            </w:pPr>
            <w:r w:rsidRPr="007502DE">
              <w:rPr>
                <w:rFonts w:ascii="Arial" w:hAnsi="Arial" w:cs="Arial"/>
                <w:b/>
                <w:bCs/>
                <w:color w:val="000000" w:themeColor="text1"/>
                <w:lang w:val="hr-HR"/>
              </w:rPr>
              <w:t xml:space="preserve">Samostalni/a  carinski/a inspektor  III  </w:t>
            </w:r>
          </w:p>
          <w:p w14:paraId="57BEAF42" w14:textId="77777777" w:rsidR="00FC4B8C" w:rsidRPr="002E295C" w:rsidRDefault="00FC4B8C" w:rsidP="00FC4B8C">
            <w:pPr>
              <w:spacing w:after="0" w:line="240" w:lineRule="auto"/>
              <w:jc w:val="both"/>
              <w:rPr>
                <w:rFonts w:ascii="Arial" w:hAnsi="Arial" w:cs="Arial"/>
                <w:b/>
                <w:bCs/>
                <w:lang w:val="hr-HR"/>
              </w:rPr>
            </w:pPr>
          </w:p>
          <w:p w14:paraId="49565649" w14:textId="401E1D5E" w:rsidR="00FC4B8C" w:rsidRPr="0070390C" w:rsidRDefault="00FC4B8C" w:rsidP="00FC4B8C">
            <w:pPr>
              <w:pStyle w:val="ListParagraph"/>
              <w:numPr>
                <w:ilvl w:val="0"/>
                <w:numId w:val="45"/>
              </w:numPr>
              <w:overflowPunct w:val="0"/>
              <w:autoSpaceDE w:val="0"/>
              <w:autoSpaceDN w:val="0"/>
              <w:adjustRightInd w:val="0"/>
              <w:spacing w:after="0" w:line="240" w:lineRule="auto"/>
              <w:jc w:val="both"/>
              <w:rPr>
                <w:rFonts w:ascii="Arial" w:hAnsi="Arial" w:cs="Arial"/>
                <w:color w:val="000000" w:themeColor="text1"/>
                <w:lang w:val="sv-SE"/>
              </w:rPr>
            </w:pPr>
            <w:r w:rsidRPr="0070390C">
              <w:rPr>
                <w:rFonts w:ascii="Arial" w:hAnsi="Arial" w:cs="Arial"/>
                <w:color w:val="000000" w:themeColor="text1"/>
                <w:lang w:val="sv-SE"/>
              </w:rPr>
              <w:t>VII1 nivo kvalifikacije obrazovanja, fakultet iz oblasti prirodno-matematičkih, tehničko -tehnoloških  ili društvenih nauka</w:t>
            </w:r>
          </w:p>
          <w:p w14:paraId="10390A29" w14:textId="77777777" w:rsidR="00FC4B8C" w:rsidRPr="002E295C" w:rsidRDefault="00FC4B8C" w:rsidP="00FC4B8C">
            <w:pPr>
              <w:numPr>
                <w:ilvl w:val="0"/>
                <w:numId w:val="45"/>
              </w:numPr>
              <w:spacing w:after="0" w:line="300" w:lineRule="exact"/>
              <w:jc w:val="both"/>
              <w:rPr>
                <w:rFonts w:ascii="Arial" w:hAnsi="Arial" w:cs="Arial"/>
                <w:lang w:val="pl-PL"/>
              </w:rPr>
            </w:pPr>
            <w:r w:rsidRPr="0070390C">
              <w:rPr>
                <w:rFonts w:ascii="Arial" w:hAnsi="Arial" w:cs="Arial"/>
                <w:color w:val="000000" w:themeColor="text1"/>
                <w:lang w:val="pl-PL"/>
              </w:rPr>
              <w:t xml:space="preserve">Najmanje jedna godina </w:t>
            </w:r>
            <w:r w:rsidRPr="002E295C">
              <w:rPr>
                <w:rFonts w:ascii="Arial" w:hAnsi="Arial" w:cs="Arial"/>
                <w:lang w:val="pl-PL"/>
              </w:rPr>
              <w:t>radnog iskustva</w:t>
            </w:r>
          </w:p>
          <w:p w14:paraId="77477FFD"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t>Položen stručni ispit za rad u državnim organima</w:t>
            </w:r>
          </w:p>
          <w:p w14:paraId="0D05F67D"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lastRenderedPageBreak/>
              <w:t>Položen drugi stručni ispit za rad u državnim organima u oblasti carinskih poslova</w:t>
            </w:r>
          </w:p>
          <w:p w14:paraId="38CDCA57" w14:textId="77777777" w:rsidR="00FC4B8C" w:rsidRPr="002E295C" w:rsidRDefault="00FC4B8C" w:rsidP="00FC4B8C">
            <w:pPr>
              <w:numPr>
                <w:ilvl w:val="0"/>
                <w:numId w:val="45"/>
              </w:numPr>
              <w:spacing w:after="0" w:line="300" w:lineRule="exact"/>
              <w:jc w:val="both"/>
              <w:rPr>
                <w:rFonts w:ascii="Arial" w:hAnsi="Arial" w:cs="Arial"/>
                <w:lang w:val="pl-PL"/>
              </w:rPr>
            </w:pPr>
            <w:r w:rsidRPr="002E295C">
              <w:rPr>
                <w:rFonts w:ascii="Arial" w:hAnsi="Arial" w:cs="Arial"/>
                <w:lang w:val="pl-PL"/>
              </w:rPr>
              <w:t>Znanje engleskog</w:t>
            </w:r>
            <w:r w:rsidRPr="002E295C">
              <w:rPr>
                <w:rFonts w:ascii="Arial" w:hAnsi="Arial" w:cs="Arial"/>
                <w:lang w:val="hr-HR"/>
              </w:rPr>
              <w:t xml:space="preserve">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49D83689" w14:textId="77777777" w:rsidR="00FC4B8C" w:rsidRPr="002E295C" w:rsidRDefault="00FC4B8C" w:rsidP="00FC4B8C">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06B0F1D3" w14:textId="77777777" w:rsidR="00FC4B8C" w:rsidRPr="002A4B38" w:rsidRDefault="00FC4B8C" w:rsidP="00FC4B8C">
            <w:pPr>
              <w:jc w:val="both"/>
              <w:rPr>
                <w:rFonts w:ascii="Arial" w:hAnsi="Arial" w:cs="Arial"/>
                <w:lang w:val="hr-HR"/>
              </w:rPr>
            </w:pPr>
            <w:r w:rsidRPr="002A4B38">
              <w:rPr>
                <w:rFonts w:ascii="Arial" w:hAnsi="Arial" w:cs="Arial"/>
                <w:lang w:val="hr-HR"/>
              </w:rPr>
              <w:t>Učestvuje u poslovima koji se odnose na: praćenje propisa  iz nadležnosti rada Odsjeka;</w:t>
            </w:r>
            <w:r w:rsidRPr="002E295C">
              <w:rPr>
                <w:rFonts w:ascii="Arial" w:hAnsi="Arial" w:cs="Arial"/>
                <w:lang w:val="pl-PL"/>
              </w:rPr>
              <w:t xml:space="preserve"> učestvuje u planiranju nabavke, čuvanja, dodjeli na upotrebu i sigurnom korišćenju operativne tehnike, naoružanja, municije, zaštitne opreme i drugih sredstava potrebnih ovlaštenim carinskim službenicima; učestvuje u provjeri tehničke ispravnosti opreme i naoružanja</w:t>
            </w:r>
            <w:r w:rsidRPr="002A4B38">
              <w:rPr>
                <w:rFonts w:ascii="Arial" w:hAnsi="Arial" w:cs="Arial"/>
                <w:lang w:val="hr-HR"/>
              </w:rPr>
              <w:t xml:space="preserve">; osposobljava službenika za rukovanje opremom, naoružanjem i zaštitnim sredstvima; učestvuje u složenijim carinskim kontrolama </w:t>
            </w:r>
            <w:r w:rsidRPr="002A4B38">
              <w:rPr>
                <w:rFonts w:ascii="Arial" w:hAnsi="Arial" w:cs="Arial"/>
                <w:lang w:val="hr-HR"/>
              </w:rPr>
              <w:lastRenderedPageBreak/>
              <w:t xml:space="preserve">koje se sprovode upotrebom carinske kontrolne opreme; učestvovuje u  organizovanju i sprovođenju mjera provjere zdrastvenog stanja </w:t>
            </w:r>
            <w:r w:rsidRPr="002E295C">
              <w:rPr>
                <w:rFonts w:ascii="Arial" w:hAnsi="Arial" w:cs="Arial"/>
                <w:lang w:val="pl-PL"/>
              </w:rPr>
              <w:t>ovlaštenih carinskih službenika kojima je dodijeljeno naoružanje, odnosno koji rukuju izvorima jonizirajućeg zračenja</w:t>
            </w:r>
            <w:r w:rsidRPr="002A4B38">
              <w:rPr>
                <w:rFonts w:ascii="Arial" w:hAnsi="Arial" w:cs="Arial"/>
                <w:lang w:val="hr-HR"/>
              </w:rPr>
              <w:t>, učestvuje u praćenju i sprovođenju  mjera zaštite od jonizirajućeg zračenja; učestvuje u sprovođenju redovne kontrole nad izvorima jonizirajućeg zračenja; učestvuje u saradnji sa nadležnim organima u vezi jonizirajućeg zračenja; učestvuje u odabiru timova službenika za rad na mobilnom skeneru i specijalizovanoj opremi;</w:t>
            </w:r>
            <w:r w:rsidRPr="002E295C">
              <w:rPr>
                <w:rFonts w:ascii="Arial" w:hAnsi="Arial" w:cs="Arial"/>
                <w:lang w:val="pl-PL"/>
              </w:rPr>
              <w:t xml:space="preserve"> </w:t>
            </w:r>
            <w:r w:rsidRPr="002A4B38">
              <w:rPr>
                <w:rFonts w:ascii="Arial" w:hAnsi="Arial" w:cs="Arial"/>
                <w:lang w:val="hr-HR"/>
              </w:rPr>
              <w:t>vodi odgovarajućih evidencija i dostavljanje izvještaja iz svog djelokruga rada i druge poslove po nalogu pretpostavljenih.</w:t>
            </w:r>
          </w:p>
        </w:tc>
      </w:tr>
      <w:tr w:rsidR="00FC4B8C" w:rsidRPr="002E295C" w14:paraId="6B91F529"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B4E7A" w14:textId="77777777" w:rsidR="00FC4B8C" w:rsidRPr="002E295C" w:rsidRDefault="00FC4B8C" w:rsidP="00FC4B8C">
            <w:pPr>
              <w:rPr>
                <w:rFonts w:ascii="Arial" w:hAnsi="Arial" w:cs="Arial"/>
                <w:b/>
                <w:bCs/>
                <w:lang w:val="hr-HR"/>
              </w:rPr>
            </w:pPr>
          </w:p>
          <w:p w14:paraId="5E0E7456" w14:textId="77777777" w:rsidR="00FC4B8C" w:rsidRPr="002E295C" w:rsidRDefault="00FC4B8C" w:rsidP="00FC4B8C">
            <w:pPr>
              <w:jc w:val="center"/>
              <w:rPr>
                <w:rFonts w:ascii="Arial" w:hAnsi="Arial" w:cs="Arial"/>
              </w:rPr>
            </w:pPr>
            <w:r w:rsidRPr="002E295C">
              <w:rPr>
                <w:rFonts w:ascii="Arial" w:hAnsi="Arial" w:cs="Arial"/>
                <w:b/>
                <w:bCs/>
                <w:lang w:val="hr-HR"/>
              </w:rPr>
              <w:t xml:space="preserve">5. SEKTOR ZA </w:t>
            </w:r>
            <w:r w:rsidRPr="002E295C">
              <w:rPr>
                <w:rFonts w:ascii="Arial" w:hAnsi="Arial" w:cs="Arial"/>
                <w:b/>
                <w:bCs/>
                <w:lang w:val="en-US"/>
              </w:rPr>
              <w:t>AKCIZE, POREZE I NAPLATU PRIHODA</w:t>
            </w:r>
          </w:p>
        </w:tc>
      </w:tr>
      <w:tr w:rsidR="00FC4B8C" w:rsidRPr="002E295C" w14:paraId="37A16CC7"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711A4" w14:textId="77777777" w:rsidR="00FC4B8C" w:rsidRPr="002E295C" w:rsidRDefault="00FC4B8C" w:rsidP="00FC4B8C">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b/>
                <w:bCs/>
                <w:color w:val="000000"/>
                <w:lang w:val="hr-HR"/>
              </w:rPr>
              <w:t>Redni 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CA236" w14:textId="77777777" w:rsidR="00FC4B8C" w:rsidRPr="002E295C" w:rsidRDefault="00FC4B8C" w:rsidP="00FC4B8C">
            <w:pPr>
              <w:spacing w:after="0" w:line="240" w:lineRule="auto"/>
              <w:jc w:val="center"/>
              <w:rPr>
                <w:rFonts w:ascii="Arial" w:hAnsi="Arial" w:cs="Arial"/>
                <w:b/>
                <w:bCs/>
                <w:lang w:val="hr-HR"/>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7BF17" w14:textId="77777777" w:rsidR="00FC4B8C" w:rsidRPr="002E295C" w:rsidRDefault="00FC4B8C" w:rsidP="00FC4B8C">
            <w:pPr>
              <w:jc w:val="center"/>
              <w:rPr>
                <w:rFonts w:ascii="Arial" w:hAnsi="Arial" w:cs="Arial"/>
                <w:lang w:val="hr-HR"/>
              </w:rPr>
            </w:pPr>
            <w:r w:rsidRPr="002E295C">
              <w:rPr>
                <w:rFonts w:ascii="Arial" w:hAnsi="Arial" w:cs="Arial"/>
                <w:b/>
                <w:bCs/>
                <w:color w:val="000000"/>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ACE84" w14:textId="77777777" w:rsidR="00FC4B8C" w:rsidRPr="002E295C" w:rsidRDefault="00FC4B8C" w:rsidP="00FC4B8C">
            <w:pPr>
              <w:jc w:val="center"/>
              <w:rPr>
                <w:rFonts w:ascii="Arial" w:hAnsi="Arial" w:cs="Arial"/>
              </w:rPr>
            </w:pPr>
            <w:r w:rsidRPr="002E295C">
              <w:rPr>
                <w:rFonts w:ascii="Arial" w:hAnsi="Arial" w:cs="Arial"/>
                <w:b/>
                <w:bCs/>
                <w:color w:val="000000"/>
                <w:lang w:val="hr-HR"/>
              </w:rPr>
              <w:t>Opis poslova</w:t>
            </w:r>
          </w:p>
        </w:tc>
      </w:tr>
      <w:tr w:rsidR="00FC4B8C" w:rsidRPr="00482836" w14:paraId="4824130D"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6D6EB6E" w14:textId="497D46DB" w:rsidR="00FC4B8C" w:rsidRPr="002E295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134</w:t>
            </w:r>
            <w:r w:rsidR="00FC4B8C"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E12AC55" w14:textId="77777777" w:rsidR="00FC4B8C" w:rsidRPr="002E295C" w:rsidRDefault="00FC4B8C" w:rsidP="00FC4B8C">
            <w:pPr>
              <w:tabs>
                <w:tab w:val="left" w:pos="720"/>
              </w:tabs>
              <w:spacing w:after="0"/>
              <w:jc w:val="both"/>
              <w:rPr>
                <w:rFonts w:ascii="Arial" w:hAnsi="Arial" w:cs="Arial"/>
                <w:b/>
                <w:color w:val="000000"/>
                <w:lang w:val="hr-HR"/>
              </w:rPr>
            </w:pPr>
            <w:r w:rsidRPr="002E295C">
              <w:rPr>
                <w:rFonts w:ascii="Arial" w:hAnsi="Arial" w:cs="Arial"/>
                <w:b/>
                <w:color w:val="000000"/>
                <w:lang w:val="hr-HR"/>
              </w:rPr>
              <w:t>Pomoćnik/ca direktora/ice</w:t>
            </w:r>
          </w:p>
          <w:p w14:paraId="6D6A1CC2" w14:textId="77777777" w:rsidR="00FC4B8C" w:rsidRPr="0070390C" w:rsidRDefault="00FC4B8C" w:rsidP="00FC4B8C">
            <w:pPr>
              <w:tabs>
                <w:tab w:val="left" w:pos="720"/>
              </w:tabs>
              <w:spacing w:after="0"/>
              <w:ind w:left="714" w:hanging="398"/>
              <w:jc w:val="both"/>
              <w:rPr>
                <w:rFonts w:ascii="Arial" w:hAnsi="Arial" w:cs="Arial"/>
                <w:b/>
                <w:color w:val="000000" w:themeColor="text1"/>
                <w:lang w:val="hr-HR"/>
              </w:rPr>
            </w:pPr>
          </w:p>
          <w:p w14:paraId="561284B1" w14:textId="425A690D" w:rsidR="00FC4B8C" w:rsidRPr="0070390C" w:rsidRDefault="00FC4B8C" w:rsidP="00FC4B8C">
            <w:pPr>
              <w:numPr>
                <w:ilvl w:val="0"/>
                <w:numId w:val="27"/>
              </w:numPr>
              <w:tabs>
                <w:tab w:val="left" w:pos="720"/>
              </w:tabs>
              <w:autoSpaceDE w:val="0"/>
              <w:autoSpaceDN w:val="0"/>
              <w:adjustRightInd w:val="0"/>
              <w:spacing w:after="0" w:line="300" w:lineRule="exact"/>
              <w:jc w:val="both"/>
              <w:rPr>
                <w:rFonts w:ascii="Arial" w:hAnsi="Arial" w:cs="Arial"/>
                <w:bCs/>
                <w:color w:val="000000" w:themeColor="text1"/>
                <w:lang w:val="da-DK" w:eastAsia="en-US"/>
              </w:rPr>
            </w:pPr>
            <w:r w:rsidRPr="0070390C">
              <w:rPr>
                <w:rFonts w:ascii="Arial" w:hAnsi="Arial" w:cs="Arial"/>
                <w:color w:val="000000" w:themeColor="text1"/>
                <w:lang w:val="hr-HR"/>
              </w:rPr>
              <w:t>Najmanje VII1 nivo kvalifikacije obrazovanja,</w:t>
            </w:r>
            <w:r w:rsidRPr="0070390C">
              <w:rPr>
                <w:rFonts w:ascii="Arial" w:hAnsi="Arial" w:cs="Arial"/>
                <w:bCs/>
                <w:color w:val="000000" w:themeColor="text1"/>
                <w:lang w:val="da-DK" w:eastAsia="en-US"/>
              </w:rPr>
              <w:t xml:space="preserve"> fakultet iz oblasti društvenih nauka - pravo ili ekonomija,</w:t>
            </w:r>
            <w:r>
              <w:rPr>
                <w:rFonts w:ascii="Arial" w:hAnsi="Arial" w:cs="Arial"/>
                <w:bCs/>
                <w:color w:val="000000" w:themeColor="text1"/>
                <w:lang w:val="da-DK" w:eastAsia="en-US"/>
              </w:rPr>
              <w:t xml:space="preserve"> </w:t>
            </w:r>
            <w:r w:rsidRPr="0070390C">
              <w:rPr>
                <w:rFonts w:ascii="Arial" w:hAnsi="Arial" w:cs="Arial"/>
                <w:color w:val="000000" w:themeColor="text1"/>
              </w:rPr>
              <w:t>i najmanje sedam godina radnog iskustva od čega dvije godine  na poslovima rukovođenja ili</w:t>
            </w:r>
          </w:p>
          <w:p w14:paraId="1F79545E" w14:textId="77777777" w:rsidR="00FC4B8C" w:rsidRPr="0070390C" w:rsidRDefault="00FC4B8C" w:rsidP="00FC4B8C">
            <w:pPr>
              <w:numPr>
                <w:ilvl w:val="0"/>
                <w:numId w:val="27"/>
              </w:numPr>
              <w:tabs>
                <w:tab w:val="left" w:pos="720"/>
              </w:tabs>
              <w:spacing w:after="0" w:line="300" w:lineRule="exact"/>
              <w:jc w:val="both"/>
              <w:rPr>
                <w:rFonts w:ascii="Arial" w:hAnsi="Arial" w:cs="Arial"/>
                <w:bCs/>
                <w:color w:val="000000" w:themeColor="text1"/>
                <w:lang w:val="pl-PL"/>
              </w:rPr>
            </w:pPr>
            <w:r w:rsidRPr="0070390C">
              <w:rPr>
                <w:rFonts w:ascii="Arial" w:hAnsi="Arial" w:cs="Arial"/>
                <w:bCs/>
                <w:color w:val="000000" w:themeColor="text1"/>
                <w:lang w:val="pl-PL"/>
              </w:rPr>
              <w:t xml:space="preserve">Najmanje VI nivo kvalifikacije obrazovanja </w:t>
            </w:r>
            <w:r w:rsidRPr="0070390C">
              <w:rPr>
                <w:rFonts w:ascii="Arial" w:hAnsi="Arial" w:cs="Arial"/>
                <w:color w:val="000000" w:themeColor="text1"/>
                <w:lang w:val="sr-Latn-CS"/>
              </w:rPr>
              <w:t>fakultet  iz oblasti društvenih nauka - pravo ili ekonomija i najmanje sedam godina radnog iskustva od čega tri godine na poslovima rukovođenja</w:t>
            </w:r>
            <w:r w:rsidRPr="0070390C">
              <w:rPr>
                <w:rFonts w:ascii="Arial" w:hAnsi="Arial" w:cs="Arial"/>
                <w:bCs/>
                <w:color w:val="000000" w:themeColor="text1"/>
                <w:lang w:val="pl-PL"/>
              </w:rPr>
              <w:t>.</w:t>
            </w:r>
          </w:p>
          <w:p w14:paraId="0CA65A5E" w14:textId="77777777" w:rsidR="00FC4B8C" w:rsidRPr="0070390C" w:rsidRDefault="00FC4B8C" w:rsidP="00FC4B8C">
            <w:pPr>
              <w:numPr>
                <w:ilvl w:val="0"/>
                <w:numId w:val="27"/>
              </w:numPr>
              <w:tabs>
                <w:tab w:val="left" w:pos="720"/>
              </w:tabs>
              <w:spacing w:after="0" w:line="300" w:lineRule="exact"/>
              <w:jc w:val="both"/>
              <w:rPr>
                <w:rFonts w:ascii="Arial" w:hAnsi="Arial" w:cs="Arial"/>
                <w:bCs/>
                <w:color w:val="000000" w:themeColor="text1"/>
                <w:lang w:val="pl-PL"/>
              </w:rPr>
            </w:pPr>
            <w:r w:rsidRPr="0070390C">
              <w:rPr>
                <w:rFonts w:ascii="Arial" w:hAnsi="Arial" w:cs="Arial"/>
                <w:bCs/>
                <w:color w:val="000000" w:themeColor="text1"/>
                <w:lang w:val="pl-PL"/>
              </w:rPr>
              <w:t>Položen stručni ispit za rad u državnim organima.</w:t>
            </w:r>
          </w:p>
          <w:p w14:paraId="64E56ECF" w14:textId="77777777" w:rsidR="00FC4B8C" w:rsidRPr="002E295C" w:rsidRDefault="00FC4B8C" w:rsidP="00FC4B8C">
            <w:pPr>
              <w:tabs>
                <w:tab w:val="left" w:pos="720"/>
              </w:tabs>
              <w:spacing w:after="0" w:line="300" w:lineRule="exact"/>
              <w:ind w:left="720"/>
              <w:jc w:val="both"/>
              <w:rPr>
                <w:rFonts w:ascii="Arial" w:hAnsi="Arial" w:cs="Arial"/>
                <w:bCs/>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50D8F0E9" w14:textId="77777777" w:rsidR="00FC4B8C" w:rsidRPr="002E295C" w:rsidRDefault="00FC4B8C" w:rsidP="00FC4B8C">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D9F0232" w14:textId="77777777" w:rsidR="00FC4B8C" w:rsidRPr="002A4B38" w:rsidRDefault="00FC4B8C" w:rsidP="00FC4B8C">
            <w:pPr>
              <w:jc w:val="both"/>
              <w:rPr>
                <w:rFonts w:ascii="Arial" w:hAnsi="Arial" w:cs="Arial"/>
                <w:lang w:val="hr-HR"/>
              </w:rPr>
            </w:pPr>
            <w:r w:rsidRPr="002A4B38">
              <w:rPr>
                <w:rFonts w:ascii="Arial" w:hAnsi="Arial" w:cs="Arial"/>
                <w:lang w:val="hr-HR"/>
              </w:rPr>
              <w:t>Rukovodi radom Sektora; koordinira rad organizacionih jedinica u Sektoru; obezbjeđuje ostvarivanje odnosa i saradnje sa drugim subjektima; vrši najsloženije i najstručnije poslove; odgovara za blagovremeno, zakonito i pravilno vršenje poslova Sektora; vrši i druge poslove po nalogu direktora/ice.</w:t>
            </w:r>
          </w:p>
        </w:tc>
      </w:tr>
      <w:tr w:rsidR="00FC4B8C" w:rsidRPr="002E295C" w14:paraId="170A3722"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BC03A" w14:textId="77777777" w:rsidR="00FC4B8C" w:rsidRPr="002E295C" w:rsidRDefault="00FC4B8C" w:rsidP="00FC4B8C">
            <w:pPr>
              <w:jc w:val="center"/>
              <w:rPr>
                <w:rFonts w:ascii="Arial" w:hAnsi="Arial" w:cs="Arial"/>
              </w:rPr>
            </w:pPr>
            <w:r w:rsidRPr="002E295C">
              <w:rPr>
                <w:rFonts w:ascii="Arial" w:hAnsi="Arial" w:cs="Arial"/>
                <w:b/>
                <w:bCs/>
                <w:lang w:val="en-US"/>
              </w:rPr>
              <w:t xml:space="preserve">5.1. Odsjek za </w:t>
            </w:r>
            <w:r w:rsidRPr="002E295C">
              <w:rPr>
                <w:rFonts w:ascii="Arial" w:hAnsi="Arial" w:cs="Arial"/>
                <w:b/>
                <w:lang w:val="sl-SI"/>
              </w:rPr>
              <w:t>akcize i poreze</w:t>
            </w:r>
          </w:p>
        </w:tc>
      </w:tr>
      <w:tr w:rsidR="00FC4B8C" w:rsidRPr="00482836" w14:paraId="3605BC4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DF1C074" w14:textId="5EB2D663" w:rsidR="00FC4B8C" w:rsidRPr="002E295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135</w:t>
            </w:r>
            <w:r w:rsidR="00FC4B8C"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E712FAE" w14:textId="77777777" w:rsidR="00FC4B8C" w:rsidRPr="002E295C" w:rsidRDefault="00FC4B8C" w:rsidP="00FC4B8C">
            <w:pPr>
              <w:tabs>
                <w:tab w:val="center" w:pos="4320"/>
                <w:tab w:val="right" w:pos="8640"/>
              </w:tabs>
              <w:jc w:val="both"/>
              <w:rPr>
                <w:rFonts w:ascii="Arial" w:hAnsi="Arial" w:cs="Arial"/>
                <w:b/>
                <w:lang w:val="pl-PL"/>
              </w:rPr>
            </w:pPr>
            <w:r w:rsidRPr="002E295C">
              <w:rPr>
                <w:rFonts w:ascii="Arial" w:hAnsi="Arial" w:cs="Arial"/>
                <w:b/>
                <w:bCs/>
                <w:lang w:val="hr-HR"/>
              </w:rPr>
              <w:t xml:space="preserve">Načelnik/ca </w:t>
            </w:r>
          </w:p>
          <w:p w14:paraId="173F04B3"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w:t>
            </w:r>
            <w:r w:rsidRPr="002E295C">
              <w:rPr>
                <w:rFonts w:ascii="Arial" w:hAnsi="Arial" w:cs="Arial"/>
                <w:color w:val="000000"/>
                <w:lang w:val="pl-PL"/>
              </w:rPr>
              <w:lastRenderedPageBreak/>
              <w:t>prirodno-matematičkih, tehničko-tehnoloških ili društvenih nauka</w:t>
            </w:r>
          </w:p>
          <w:p w14:paraId="67A3FC60"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1915D54E"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75A4D06C"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4EDCBD30"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w:t>
            </w:r>
            <w:r w:rsidRPr="002E295C">
              <w:rPr>
                <w:rFonts w:ascii="Arial" w:hAnsi="Arial" w:cs="Arial"/>
                <w:lang w:val="hr-HR"/>
              </w:rPr>
              <w:t xml:space="preserve">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0552C151" w14:textId="77777777" w:rsidR="00FC4B8C" w:rsidRPr="002E295C" w:rsidRDefault="00FC4B8C" w:rsidP="00FC4B8C">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52CF02F6" w14:textId="77777777" w:rsidR="00FC4B8C" w:rsidRDefault="00FC4B8C" w:rsidP="00FC4B8C">
            <w:pPr>
              <w:spacing w:after="0" w:line="300" w:lineRule="exact"/>
              <w:ind w:right="340"/>
              <w:jc w:val="both"/>
              <w:rPr>
                <w:rFonts w:ascii="Arial" w:hAnsi="Arial" w:cs="Arial"/>
                <w:lang w:val="hr-HR"/>
              </w:rPr>
            </w:pPr>
            <w:r w:rsidRPr="002E295C">
              <w:rPr>
                <w:rFonts w:ascii="Arial" w:hAnsi="Arial" w:cs="Arial"/>
                <w:lang w:val="pl-PL"/>
              </w:rPr>
              <w:t xml:space="preserve">Koordinira i usmjerava rad izvršilaca u Odsjeku, vrši najsloženije poslove iz djelokruga rada Odsjeka koji zahtijevaju posebnu stručnost i samostalnost; prati </w:t>
            </w:r>
            <w:r w:rsidRPr="002E295C">
              <w:rPr>
                <w:rFonts w:ascii="Arial" w:hAnsi="Arial" w:cs="Arial"/>
                <w:lang w:val="pl-PL"/>
              </w:rPr>
              <w:lastRenderedPageBreak/>
              <w:t>jedinstvenu primjenu propisa iz oblasti Odsjeka; prati i kontroliše rad Carinarnica u vezi sa jednoobraznom primjenom propisa iz oblasti akcize, poreza i posebnih poreza;</w:t>
            </w:r>
            <w:r w:rsidRPr="002E295C">
              <w:rPr>
                <w:rFonts w:ascii="Arial" w:hAnsi="Arial" w:cs="Arial"/>
                <w:lang w:val="hr-HR"/>
              </w:rPr>
              <w:t xml:space="preserve"> daje mišljenja i pojašnjenja iz oblasti  akciza, PDV i posebnih poreza; </w:t>
            </w:r>
            <w:r w:rsidRPr="002E295C">
              <w:rPr>
                <w:rFonts w:ascii="Arial" w:hAnsi="Arial" w:cs="Arial"/>
                <w:lang w:val="sl-SI"/>
              </w:rPr>
              <w:t xml:space="preserve">izrađuje uputstva, instrukcije i objašnjenja iz  djelokruga rada Odsjeka; </w:t>
            </w:r>
            <w:r w:rsidRPr="002E295C">
              <w:rPr>
                <w:rFonts w:ascii="Arial" w:hAnsi="Arial" w:cs="Arial"/>
                <w:lang w:val="hr-HR"/>
              </w:rPr>
              <w:t xml:space="preserve">kontroliše ažurnost unosa podataka u registar: akciznih obveznika, oslobođenih korisnika akciznih proizvoda, imaoca akciznih dozvola, obveznika poreza na kafu;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 posebnim zakonima iz djelokruga rada Odsjeka;</w:t>
            </w:r>
            <w:r w:rsidRPr="002E295C">
              <w:rPr>
                <w:rFonts w:ascii="Arial" w:hAnsi="Arial" w:cs="Arial"/>
                <w:lang w:val="hr-HR"/>
              </w:rPr>
              <w:t xml:space="preserve"> </w:t>
            </w:r>
            <w:r w:rsidRPr="002E295C">
              <w:rPr>
                <w:rFonts w:ascii="Arial" w:hAnsi="Arial" w:cs="Arial"/>
                <w:lang w:val="pl-PL"/>
              </w:rPr>
              <w:t>u</w:t>
            </w:r>
            <w:r w:rsidRPr="002A4B38">
              <w:rPr>
                <w:rFonts w:ascii="Arial" w:hAnsi="Arial" w:cs="Arial"/>
                <w:lang w:val="hr-HR"/>
              </w:rPr>
              <w:t xml:space="preserve">čestvuje u </w:t>
            </w:r>
            <w:r w:rsidRPr="002E295C">
              <w:rPr>
                <w:rFonts w:ascii="Arial" w:hAnsi="Arial" w:cs="Arial"/>
                <w:bCs/>
                <w:lang w:val="hr-HR"/>
              </w:rPr>
              <w:t>pripremi stručnih osnova za izradu nacrta propisa</w:t>
            </w:r>
            <w:r w:rsidRPr="002A4B38">
              <w:rPr>
                <w:rFonts w:ascii="Arial" w:hAnsi="Arial" w:cs="Arial"/>
                <w:lang w:val="hr-HR"/>
              </w:rPr>
              <w:t xml:space="preserve"> iz oblasti akciza i poreza</w:t>
            </w:r>
            <w:r w:rsidRPr="002E295C">
              <w:rPr>
                <w:rFonts w:ascii="Arial" w:hAnsi="Arial" w:cs="Arial"/>
                <w:lang w:val="pl-PL"/>
              </w:rPr>
              <w:t>; sara</w:t>
            </w:r>
            <w:r w:rsidRPr="002E295C">
              <w:rPr>
                <w:rFonts w:ascii="Arial" w:hAnsi="Arial" w:cs="Arial"/>
                <w:lang w:val="hr-HR"/>
              </w:rPr>
              <w:t>đ</w:t>
            </w:r>
            <w:r w:rsidRPr="002E295C">
              <w:rPr>
                <w:rFonts w:ascii="Arial" w:hAnsi="Arial" w:cs="Arial"/>
                <w:lang w:val="pl-PL"/>
              </w:rPr>
              <w:t>uje sa drugim državnim organima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uskla</w:t>
            </w:r>
            <w:r w:rsidRPr="002E295C">
              <w:rPr>
                <w:rFonts w:ascii="Arial" w:hAnsi="Arial" w:cs="Arial"/>
                <w:lang w:val="hr-HR"/>
              </w:rPr>
              <w:t>đ</w:t>
            </w:r>
            <w:r w:rsidRPr="002E295C">
              <w:rPr>
                <w:rFonts w:ascii="Arial" w:hAnsi="Arial" w:cs="Arial"/>
                <w:lang w:val="pl-PL"/>
              </w:rPr>
              <w:t>ivanja</w:t>
            </w:r>
            <w:r w:rsidRPr="002E295C">
              <w:rPr>
                <w:rFonts w:ascii="Arial" w:hAnsi="Arial" w:cs="Arial"/>
                <w:lang w:val="hr-HR"/>
              </w:rPr>
              <w:t xml:space="preserve"> </w:t>
            </w:r>
            <w:r w:rsidRPr="002E295C">
              <w:rPr>
                <w:rFonts w:ascii="Arial" w:hAnsi="Arial" w:cs="Arial"/>
                <w:lang w:val="pl-PL"/>
              </w:rPr>
              <w:t>crnogorskih</w:t>
            </w:r>
            <w:r w:rsidRPr="002E295C">
              <w:rPr>
                <w:rFonts w:ascii="Arial" w:hAnsi="Arial" w:cs="Arial"/>
                <w:lang w:val="hr-HR"/>
              </w:rPr>
              <w:t xml:space="preserve"> </w:t>
            </w:r>
            <w:r w:rsidRPr="002E295C">
              <w:rPr>
                <w:rFonts w:ascii="Arial" w:hAnsi="Arial" w:cs="Arial"/>
                <w:lang w:val="pl-PL"/>
              </w:rPr>
              <w:t>poreskih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akciznih</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poreskim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akciznim</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Evropske</w:t>
            </w:r>
            <w:r w:rsidRPr="002E295C">
              <w:rPr>
                <w:rFonts w:ascii="Arial" w:hAnsi="Arial" w:cs="Arial"/>
                <w:lang w:val="hr-HR"/>
              </w:rPr>
              <w:t xml:space="preserve"> </w:t>
            </w:r>
            <w:r w:rsidRPr="002E295C">
              <w:rPr>
                <w:rFonts w:ascii="Arial" w:hAnsi="Arial" w:cs="Arial"/>
                <w:lang w:val="pl-PL"/>
              </w:rPr>
              <w:t>unije</w:t>
            </w:r>
            <w:r w:rsidRPr="002E295C">
              <w:rPr>
                <w:rFonts w:ascii="Arial" w:hAnsi="Arial" w:cs="Arial"/>
                <w:lang w:val="hr-HR"/>
              </w:rPr>
              <w:t xml:space="preserve">; po potrebi </w:t>
            </w:r>
            <w:r w:rsidRPr="002E295C">
              <w:rPr>
                <w:rFonts w:ascii="Arial" w:eastAsia="Calibri" w:hAnsi="Arial" w:cs="Arial"/>
                <w:lang w:val="sl-SI"/>
              </w:rPr>
              <w:t>u</w:t>
            </w:r>
            <w:r w:rsidRPr="002E295C">
              <w:rPr>
                <w:rFonts w:ascii="Arial" w:eastAsia="Calibri" w:hAnsi="Arial" w:cs="Arial"/>
                <w:lang w:val="hr-HR"/>
              </w:rPr>
              <w:t>č</w:t>
            </w:r>
            <w:r w:rsidRPr="002E295C">
              <w:rPr>
                <w:rFonts w:ascii="Arial" w:eastAsia="Calibri" w:hAnsi="Arial" w:cs="Arial"/>
                <w:lang w:val="sl-SI"/>
              </w:rPr>
              <w:t>estvuje</w:t>
            </w:r>
            <w:r w:rsidRPr="002E295C">
              <w:rPr>
                <w:rFonts w:ascii="Arial" w:eastAsia="Calibri" w:hAnsi="Arial" w:cs="Arial"/>
                <w:lang w:val="hr-HR"/>
              </w:rPr>
              <w:t xml:space="preserve"> </w:t>
            </w:r>
            <w:r w:rsidRPr="002E295C">
              <w:rPr>
                <w:rFonts w:ascii="Arial" w:eastAsia="Calibri" w:hAnsi="Arial" w:cs="Arial"/>
                <w:lang w:val="sl-SI"/>
              </w:rPr>
              <w:t>u</w:t>
            </w:r>
            <w:r w:rsidRPr="002E295C">
              <w:rPr>
                <w:rFonts w:ascii="Arial" w:eastAsia="Calibri" w:hAnsi="Arial" w:cs="Arial"/>
                <w:lang w:val="hr-HR"/>
              </w:rPr>
              <w:t xml:space="preserve"> </w:t>
            </w:r>
            <w:r w:rsidRPr="002E295C">
              <w:rPr>
                <w:rFonts w:ascii="Arial" w:eastAsia="Calibri" w:hAnsi="Arial" w:cs="Arial"/>
                <w:lang w:val="sl-SI"/>
              </w:rPr>
              <w:t>kontrolama</w:t>
            </w:r>
            <w:r w:rsidRPr="002E295C">
              <w:rPr>
                <w:rFonts w:ascii="Arial" w:eastAsia="Calibri" w:hAnsi="Arial" w:cs="Arial"/>
                <w:lang w:val="hr-HR"/>
              </w:rPr>
              <w:t xml:space="preserve"> </w:t>
            </w:r>
            <w:r w:rsidRPr="002E295C">
              <w:rPr>
                <w:rFonts w:ascii="Arial" w:eastAsia="Calibri" w:hAnsi="Arial" w:cs="Arial"/>
                <w:lang w:val="sl-SI"/>
              </w:rPr>
              <w:t>akciznih</w:t>
            </w:r>
            <w:r w:rsidRPr="002E295C">
              <w:rPr>
                <w:rFonts w:ascii="Arial" w:eastAsia="Calibri" w:hAnsi="Arial" w:cs="Arial"/>
                <w:lang w:val="hr-HR"/>
              </w:rPr>
              <w:t xml:space="preserve"> i poreskih </w:t>
            </w:r>
            <w:r w:rsidRPr="002E295C">
              <w:rPr>
                <w:rFonts w:ascii="Arial" w:eastAsia="Calibri" w:hAnsi="Arial" w:cs="Arial"/>
                <w:lang w:val="sl-SI"/>
              </w:rPr>
              <w:t>obveznika</w:t>
            </w:r>
            <w:r w:rsidRPr="002E295C">
              <w:rPr>
                <w:rFonts w:ascii="Arial" w:eastAsia="Calibri"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analizira</w:t>
            </w:r>
            <w:r w:rsidRPr="002E295C">
              <w:rPr>
                <w:rFonts w:ascii="Arial" w:hAnsi="Arial" w:cs="Arial"/>
                <w:lang w:val="hr-HR"/>
              </w:rPr>
              <w:t xml:space="preserve"> </w:t>
            </w:r>
            <w:r w:rsidRPr="002E295C">
              <w:rPr>
                <w:rFonts w:ascii="Arial" w:hAnsi="Arial" w:cs="Arial"/>
                <w:lang w:val="pl-PL"/>
              </w:rPr>
              <w:t>rezultate</w:t>
            </w:r>
            <w:r w:rsidRPr="002E295C">
              <w:rPr>
                <w:rFonts w:ascii="Arial" w:hAnsi="Arial" w:cs="Arial"/>
                <w:lang w:val="hr-HR"/>
              </w:rPr>
              <w:t xml:space="preserve"> </w:t>
            </w:r>
            <w:r w:rsidRPr="002E295C">
              <w:rPr>
                <w:rFonts w:ascii="Arial" w:hAnsi="Arial" w:cs="Arial"/>
                <w:lang w:val="pl-PL"/>
              </w:rPr>
              <w:t>kontrola nadležnih organizacionih jedinica u dijelu akciza, PDV-a i posebnih</w:t>
            </w:r>
            <w:r w:rsidRPr="002E295C">
              <w:rPr>
                <w:rFonts w:ascii="Arial" w:hAnsi="Arial" w:cs="Arial"/>
                <w:color w:val="00B050"/>
                <w:lang w:val="pl-PL"/>
              </w:rPr>
              <w:t xml:space="preserve"> </w:t>
            </w:r>
            <w:r w:rsidRPr="002E295C">
              <w:rPr>
                <w:rFonts w:ascii="Arial" w:hAnsi="Arial" w:cs="Arial"/>
                <w:lang w:val="pl-PL"/>
              </w:rPr>
              <w:t>poreza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odgovaraju</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unapre</w:t>
            </w:r>
            <w:r w:rsidRPr="002E295C">
              <w:rPr>
                <w:rFonts w:ascii="Arial" w:hAnsi="Arial" w:cs="Arial"/>
                <w:lang w:val="hr-HR"/>
              </w:rPr>
              <w:t>đ</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ubrzanje</w:t>
            </w:r>
            <w:r w:rsidRPr="002E295C">
              <w:rPr>
                <w:rFonts w:ascii="Arial" w:hAnsi="Arial" w:cs="Arial"/>
                <w:lang w:val="hr-HR"/>
              </w:rPr>
              <w:t xml:space="preserve"> </w:t>
            </w:r>
            <w:r w:rsidRPr="002E295C">
              <w:rPr>
                <w:rFonts w:ascii="Arial" w:hAnsi="Arial" w:cs="Arial"/>
                <w:lang w:val="pl-PL"/>
              </w:rPr>
              <w:t>akciznih</w:t>
            </w:r>
            <w:r w:rsidRPr="002E295C">
              <w:rPr>
                <w:rFonts w:ascii="Arial" w:hAnsi="Arial" w:cs="Arial"/>
                <w:lang w:val="hr-HR"/>
              </w:rPr>
              <w:t xml:space="preserve"> procedura,</w:t>
            </w:r>
            <w:r w:rsidRPr="002E295C">
              <w:rPr>
                <w:rFonts w:ascii="Arial" w:hAnsi="Arial" w:cs="Arial"/>
                <w:color w:val="00B050"/>
                <w:lang w:val="hr-HR"/>
              </w:rPr>
              <w:t xml:space="preserve"> </w:t>
            </w:r>
            <w:r w:rsidRPr="002E295C">
              <w:rPr>
                <w:rFonts w:ascii="Arial" w:hAnsi="Arial" w:cs="Arial"/>
                <w:lang w:val="hr-HR"/>
              </w:rPr>
              <w:t xml:space="preserve">procedura u dijelu PDV-a i </w:t>
            </w:r>
            <w:r w:rsidRPr="002E295C">
              <w:rPr>
                <w:rFonts w:ascii="Arial" w:hAnsi="Arial" w:cs="Arial"/>
                <w:lang w:val="pl-PL"/>
              </w:rPr>
              <w:t>procedura posebnih poreza</w:t>
            </w:r>
            <w:r w:rsidRPr="002E295C">
              <w:rPr>
                <w:rFonts w:ascii="Arial" w:hAnsi="Arial" w:cs="Arial"/>
                <w:lang w:val="hr-HR"/>
              </w:rPr>
              <w:t xml:space="preserve">; prati i učestvuje u realizaciji programa instrumenta predpristupne podrške (IPA) i drugih programa podrške, iz svog djelokruga rada; inicira i učestvuje u obukama carinskih službenika iz svog djelokruga rada; </w:t>
            </w:r>
            <w:r w:rsidRPr="002E295C">
              <w:rPr>
                <w:rFonts w:ascii="Arial" w:hAnsi="Arial" w:cs="Arial"/>
                <w:lang w:val="pl-PL"/>
              </w:rPr>
              <w:t>kreira</w:t>
            </w:r>
            <w:r w:rsidRPr="002E295C">
              <w:rPr>
                <w:rFonts w:ascii="Arial" w:hAnsi="Arial" w:cs="Arial"/>
                <w:lang w:val="hr-HR"/>
              </w:rPr>
              <w:t xml:space="preserve"> </w:t>
            </w:r>
            <w:r w:rsidRPr="002E295C">
              <w:rPr>
                <w:rFonts w:ascii="Arial" w:hAnsi="Arial" w:cs="Arial"/>
                <w:lang w:val="pl-PL"/>
              </w:rPr>
              <w:t>poslovna</w:t>
            </w:r>
            <w:r w:rsidRPr="002E295C">
              <w:rPr>
                <w:rFonts w:ascii="Arial" w:hAnsi="Arial" w:cs="Arial"/>
                <w:lang w:val="hr-HR"/>
              </w:rPr>
              <w:t xml:space="preserve"> </w:t>
            </w:r>
            <w:r w:rsidRPr="002E295C">
              <w:rPr>
                <w:rFonts w:ascii="Arial" w:hAnsi="Arial" w:cs="Arial"/>
                <w:lang w:val="pl-PL"/>
              </w:rPr>
              <w:t>pravila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informacioni</w:t>
            </w:r>
            <w:r w:rsidRPr="002E295C">
              <w:rPr>
                <w:rFonts w:ascii="Arial" w:hAnsi="Arial" w:cs="Arial"/>
                <w:lang w:val="hr-HR"/>
              </w:rPr>
              <w:t xml:space="preserve"> </w:t>
            </w:r>
            <w:r w:rsidRPr="002E295C">
              <w:rPr>
                <w:rFonts w:ascii="Arial" w:hAnsi="Arial" w:cs="Arial"/>
                <w:lang w:val="pl-PL"/>
              </w:rPr>
              <w:t>sistem</w:t>
            </w:r>
            <w:r w:rsidRPr="002E295C">
              <w:rPr>
                <w:rFonts w:ascii="Arial" w:hAnsi="Arial" w:cs="Arial"/>
                <w:color w:val="00B050"/>
                <w:lang w:val="pl-PL"/>
              </w:rPr>
              <w:t xml:space="preserve"> </w:t>
            </w:r>
            <w:r w:rsidRPr="002E295C">
              <w:rPr>
                <w:rFonts w:ascii="Arial" w:hAnsi="Arial" w:cs="Arial"/>
                <w:lang w:val="pl-PL"/>
              </w:rPr>
              <w:t>i koordinira poslovima koji se odnose na rad informacionog sistema (aplikaciji za akcize)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odgovore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upite</w:t>
            </w:r>
            <w:r w:rsidRPr="002E295C">
              <w:rPr>
                <w:rFonts w:ascii="Arial" w:hAnsi="Arial" w:cs="Arial"/>
                <w:lang w:val="hr-HR"/>
              </w:rPr>
              <w:t xml:space="preserve"> </w:t>
            </w:r>
            <w:r w:rsidRPr="002E295C">
              <w:rPr>
                <w:rFonts w:ascii="Arial" w:hAnsi="Arial" w:cs="Arial"/>
                <w:lang w:val="pl-PL"/>
              </w:rPr>
              <w:t>privrednih</w:t>
            </w:r>
            <w:r w:rsidRPr="002E295C">
              <w:rPr>
                <w:rFonts w:ascii="Arial" w:hAnsi="Arial" w:cs="Arial"/>
                <w:lang w:val="hr-HR"/>
              </w:rPr>
              <w:t xml:space="preserve"> </w:t>
            </w:r>
            <w:r w:rsidRPr="002E295C">
              <w:rPr>
                <w:rFonts w:ascii="Arial" w:hAnsi="Arial" w:cs="Arial"/>
                <w:lang w:val="pl-PL"/>
              </w:rPr>
              <w:t>subjekata</w:t>
            </w:r>
            <w:r w:rsidRPr="002E295C">
              <w:rPr>
                <w:rFonts w:ascii="Arial" w:hAnsi="Arial" w:cs="Arial"/>
                <w:lang w:val="hr-HR"/>
              </w:rPr>
              <w:t xml:space="preserve">, </w:t>
            </w:r>
            <w:r w:rsidRPr="002E295C">
              <w:rPr>
                <w:rFonts w:ascii="Arial" w:hAnsi="Arial" w:cs="Arial"/>
                <w:lang w:val="pl-PL"/>
              </w:rPr>
              <w:t>njihovih</w:t>
            </w:r>
            <w:r w:rsidRPr="002E295C">
              <w:rPr>
                <w:rFonts w:ascii="Arial" w:hAnsi="Arial" w:cs="Arial"/>
                <w:lang w:val="hr-HR"/>
              </w:rPr>
              <w:t xml:space="preserve"> </w:t>
            </w:r>
            <w:r w:rsidRPr="002E295C">
              <w:rPr>
                <w:rFonts w:ascii="Arial" w:hAnsi="Arial" w:cs="Arial"/>
                <w:lang w:val="pl-PL"/>
              </w:rPr>
              <w:t>udru</w:t>
            </w:r>
            <w:r w:rsidRPr="002E295C">
              <w:rPr>
                <w:rFonts w:ascii="Arial" w:hAnsi="Arial" w:cs="Arial"/>
                <w:lang w:val="hr-HR"/>
              </w:rPr>
              <w:t>ž</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fizi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w:t>
            </w:r>
            <w:r w:rsidRPr="002E295C">
              <w:rPr>
                <w:rFonts w:ascii="Arial" w:hAnsi="Arial" w:cs="Arial"/>
                <w:lang w:val="pl-PL"/>
              </w:rPr>
              <w:t>podatke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O</w:t>
            </w:r>
            <w:r w:rsidRPr="002E295C">
              <w:rPr>
                <w:rFonts w:ascii="Arial" w:hAnsi="Arial" w:cs="Arial"/>
                <w:lang w:val="pl-PL"/>
              </w:rPr>
              <w:t>dsjeka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a</w:t>
            </w:r>
            <w:r w:rsidRPr="002E295C">
              <w:rPr>
                <w:rFonts w:ascii="Arial" w:hAnsi="Arial" w:cs="Arial"/>
                <w:lang w:val="hr-HR"/>
              </w:rPr>
              <w:t>ž</w:t>
            </w:r>
            <w:r w:rsidRPr="002E295C">
              <w:rPr>
                <w:rFonts w:ascii="Arial" w:hAnsi="Arial" w:cs="Arial"/>
                <w:lang w:val="pl-PL"/>
              </w:rPr>
              <w:t>uriranje</w:t>
            </w:r>
            <w:r w:rsidRPr="002E295C">
              <w:rPr>
                <w:rFonts w:ascii="Arial" w:hAnsi="Arial" w:cs="Arial"/>
                <w:lang w:val="hr-HR"/>
              </w:rPr>
              <w:t xml:space="preserve"> </w:t>
            </w:r>
            <w:r w:rsidRPr="002E295C">
              <w:rPr>
                <w:rFonts w:ascii="Arial" w:hAnsi="Arial" w:cs="Arial"/>
                <w:lang w:val="pl-PL"/>
              </w:rPr>
              <w:t>Web</w:t>
            </w:r>
            <w:r w:rsidRPr="002E295C">
              <w:rPr>
                <w:rFonts w:ascii="Arial" w:hAnsi="Arial" w:cs="Arial"/>
                <w:lang w:val="hr-HR"/>
              </w:rPr>
              <w:t xml:space="preserve"> </w:t>
            </w:r>
            <w:r w:rsidRPr="002E295C">
              <w:rPr>
                <w:rFonts w:ascii="Arial" w:hAnsi="Arial" w:cs="Arial"/>
                <w:lang w:val="pl-PL"/>
              </w:rPr>
              <w:t>site</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evidencije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svog</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bCs/>
                <w:lang w:val="pl-PL"/>
              </w:rPr>
              <w:t>vr</w:t>
            </w:r>
            <w:r w:rsidRPr="002E295C">
              <w:rPr>
                <w:rFonts w:ascii="Arial" w:hAnsi="Arial" w:cs="Arial"/>
                <w:bCs/>
                <w:lang w:val="hr-HR"/>
              </w:rPr>
              <w:t>š</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druge</w:t>
            </w:r>
            <w:r w:rsidRPr="002E295C">
              <w:rPr>
                <w:rFonts w:ascii="Arial" w:hAnsi="Arial" w:cs="Arial"/>
                <w:bCs/>
                <w:lang w:val="hr-HR"/>
              </w:rPr>
              <w:t xml:space="preserve"> </w:t>
            </w:r>
            <w:r w:rsidRPr="002E295C">
              <w:rPr>
                <w:rFonts w:ascii="Arial" w:hAnsi="Arial" w:cs="Arial"/>
                <w:bCs/>
                <w:lang w:val="pl-PL"/>
              </w:rPr>
              <w:t>poslove</w:t>
            </w:r>
            <w:r w:rsidRPr="002E295C">
              <w:rPr>
                <w:rFonts w:ascii="Arial" w:hAnsi="Arial" w:cs="Arial"/>
                <w:bCs/>
                <w:lang w:val="hr-HR"/>
              </w:rPr>
              <w:t xml:space="preserve"> </w:t>
            </w:r>
            <w:r w:rsidRPr="002E295C">
              <w:rPr>
                <w:rFonts w:ascii="Arial" w:hAnsi="Arial" w:cs="Arial"/>
                <w:bCs/>
                <w:lang w:val="pl-PL"/>
              </w:rPr>
              <w:t>koje</w:t>
            </w:r>
            <w:r w:rsidRPr="002E295C">
              <w:rPr>
                <w:rFonts w:ascii="Arial" w:hAnsi="Arial" w:cs="Arial"/>
                <w:bCs/>
                <w:lang w:val="hr-HR"/>
              </w:rPr>
              <w:t xml:space="preserve"> </w:t>
            </w:r>
            <w:r w:rsidRPr="002E295C">
              <w:rPr>
                <w:rFonts w:ascii="Arial" w:hAnsi="Arial" w:cs="Arial"/>
                <w:bCs/>
                <w:lang w:val="pl-PL"/>
              </w:rPr>
              <w:lastRenderedPageBreak/>
              <w:t>odredi</w:t>
            </w:r>
            <w:r w:rsidRPr="002E295C">
              <w:rPr>
                <w:rFonts w:ascii="Arial" w:hAnsi="Arial" w:cs="Arial"/>
                <w:bCs/>
                <w:lang w:val="hr-HR"/>
              </w:rPr>
              <w:t xml:space="preserve"> </w:t>
            </w:r>
            <w:r w:rsidRPr="002E295C">
              <w:rPr>
                <w:rFonts w:ascii="Arial" w:hAnsi="Arial" w:cs="Arial"/>
                <w:lang w:val="hr-HR"/>
              </w:rPr>
              <w:t>pretpostavljeni/a;</w:t>
            </w:r>
            <w:r w:rsidRPr="002E295C">
              <w:rPr>
                <w:rFonts w:ascii="Arial" w:hAnsi="Arial" w:cs="Arial"/>
                <w:bCs/>
                <w:lang w:val="hr-HR"/>
              </w:rPr>
              <w:t xml:space="preserve"> z</w:t>
            </w:r>
            <w:r w:rsidRPr="002E295C">
              <w:rPr>
                <w:rFonts w:ascii="Arial" w:hAnsi="Arial" w:cs="Arial"/>
                <w:bCs/>
                <w:lang w:val="pl-PL"/>
              </w:rPr>
              <w:t>a</w:t>
            </w:r>
            <w:r w:rsidRPr="002E295C">
              <w:rPr>
                <w:rFonts w:ascii="Arial" w:hAnsi="Arial" w:cs="Arial"/>
                <w:bCs/>
                <w:lang w:val="hr-HR"/>
              </w:rPr>
              <w:t xml:space="preserve"> </w:t>
            </w:r>
            <w:r w:rsidRPr="002E295C">
              <w:rPr>
                <w:rFonts w:ascii="Arial" w:hAnsi="Arial" w:cs="Arial"/>
                <w:bCs/>
                <w:lang w:val="pl-PL"/>
              </w:rPr>
              <w:t>svoj</w:t>
            </w:r>
            <w:r w:rsidRPr="002E295C">
              <w:rPr>
                <w:rFonts w:ascii="Arial" w:hAnsi="Arial" w:cs="Arial"/>
                <w:bCs/>
                <w:lang w:val="hr-HR"/>
              </w:rPr>
              <w:t xml:space="preserve"> </w:t>
            </w:r>
            <w:r w:rsidRPr="002E295C">
              <w:rPr>
                <w:rFonts w:ascii="Arial" w:hAnsi="Arial" w:cs="Arial"/>
                <w:bCs/>
                <w:lang w:val="pl-PL"/>
              </w:rPr>
              <w:t>rad</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E295C">
              <w:rPr>
                <w:rFonts w:ascii="Arial" w:hAnsi="Arial" w:cs="Arial"/>
                <w:bCs/>
                <w:lang w:val="pl-PL"/>
              </w:rPr>
              <w:t>odgovara</w:t>
            </w:r>
            <w:r w:rsidRPr="002E295C">
              <w:rPr>
                <w:rFonts w:ascii="Arial" w:hAnsi="Arial" w:cs="Arial"/>
                <w:bCs/>
                <w:lang w:val="hr-HR"/>
              </w:rPr>
              <w:t xml:space="preserve"> </w:t>
            </w:r>
            <w:r>
              <w:rPr>
                <w:rFonts w:ascii="Arial" w:hAnsi="Arial" w:cs="Arial"/>
                <w:lang w:val="hr-HR"/>
              </w:rPr>
              <w:t>pretpostavljenom/oj.</w:t>
            </w:r>
          </w:p>
          <w:p w14:paraId="6AB17C98" w14:textId="77777777" w:rsidR="00FC4B8C" w:rsidRPr="007D15B8" w:rsidRDefault="00FC4B8C" w:rsidP="00FC4B8C">
            <w:pPr>
              <w:spacing w:after="0" w:line="300" w:lineRule="exact"/>
              <w:ind w:right="340"/>
              <w:jc w:val="both"/>
              <w:rPr>
                <w:rFonts w:ascii="Arial" w:hAnsi="Arial" w:cs="Arial"/>
                <w:lang w:val="hr-HR"/>
              </w:rPr>
            </w:pPr>
          </w:p>
        </w:tc>
      </w:tr>
      <w:tr w:rsidR="00FC4B8C" w:rsidRPr="00482836" w14:paraId="2E03F2A7"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5146FDF" w14:textId="697328AF" w:rsidR="00FC4B8C" w:rsidRPr="002E295C" w:rsidRDefault="00295262" w:rsidP="00FC4B8C">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136</w:t>
            </w:r>
            <w:r w:rsidR="00FC4B8C"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C147875" w14:textId="77777777" w:rsidR="00FC4B8C" w:rsidRPr="002E295C" w:rsidRDefault="00FC4B8C" w:rsidP="00FC4B8C">
            <w:pPr>
              <w:jc w:val="both"/>
              <w:rPr>
                <w:rFonts w:ascii="Arial" w:hAnsi="Arial" w:cs="Arial"/>
                <w:b/>
                <w:bCs/>
                <w:lang w:val="hr-HR"/>
              </w:rPr>
            </w:pPr>
            <w:r w:rsidRPr="002E295C">
              <w:rPr>
                <w:rFonts w:ascii="Arial" w:hAnsi="Arial" w:cs="Arial"/>
                <w:b/>
                <w:bCs/>
                <w:lang w:val="hr-HR"/>
              </w:rPr>
              <w:t>Samostalni/a  carinski/a savjetnik/ca</w:t>
            </w:r>
            <w:r w:rsidRPr="002E295C">
              <w:rPr>
                <w:rFonts w:ascii="Arial" w:hAnsi="Arial" w:cs="Arial"/>
                <w:b/>
                <w:bCs/>
                <w:lang w:val="pl-PL"/>
              </w:rPr>
              <w:t xml:space="preserve"> </w:t>
            </w:r>
            <w:r w:rsidRPr="002E295C">
              <w:rPr>
                <w:rFonts w:ascii="Arial" w:hAnsi="Arial" w:cs="Arial"/>
                <w:b/>
                <w:bCs/>
                <w:lang w:val="hr-HR"/>
              </w:rPr>
              <w:t>I - za akcize</w:t>
            </w:r>
          </w:p>
          <w:p w14:paraId="485DEE0E"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lang w:val="hr-HR"/>
              </w:rPr>
              <w:t xml:space="preserve">VII1 nivo kvalifikacije </w:t>
            </w:r>
            <w:r w:rsidRPr="002E295C">
              <w:rPr>
                <w:rFonts w:ascii="Arial" w:hAnsi="Arial" w:cs="Arial"/>
                <w:color w:val="000000"/>
                <w:lang w:val="pl-PL"/>
              </w:rPr>
              <w:t>obrazovanja, fakultet iz oblasti prirodno-matematičkih, tehničko-tehnoloških ili društvenih nauka</w:t>
            </w:r>
          </w:p>
          <w:p w14:paraId="568268D9"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63FD3DE6" w14:textId="77777777" w:rsidR="00FC4B8C" w:rsidRPr="002E295C" w:rsidRDefault="00FC4B8C" w:rsidP="00FC4B8C">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053C7E12" w14:textId="77777777" w:rsidR="00FC4B8C" w:rsidRPr="002E295C" w:rsidRDefault="00FC4B8C" w:rsidP="00FC4B8C">
            <w:pPr>
              <w:numPr>
                <w:ilvl w:val="0"/>
                <w:numId w:val="10"/>
              </w:numPr>
              <w:spacing w:after="0" w:line="300" w:lineRule="exact"/>
              <w:jc w:val="both"/>
              <w:rPr>
                <w:rFonts w:ascii="Arial" w:hAnsi="Arial" w:cs="Arial"/>
                <w:b/>
                <w:lang w:val="sv-SE"/>
              </w:rPr>
            </w:pPr>
            <w:r w:rsidRPr="002E295C">
              <w:rPr>
                <w:rFonts w:ascii="Arial" w:hAnsi="Arial" w:cs="Arial"/>
                <w:color w:val="000000"/>
                <w:lang w:val="pl-PL"/>
              </w:rPr>
              <w:t>Položen drugi stručni ispit za rad</w:t>
            </w:r>
            <w:r w:rsidRPr="002E295C">
              <w:rPr>
                <w:rFonts w:ascii="Arial" w:hAnsi="Arial" w:cs="Arial"/>
                <w:lang w:val="sv-SE"/>
              </w:rPr>
              <w:t xml:space="preserve"> u državnim organima u oblasti carinskih poslova i</w:t>
            </w:r>
          </w:p>
          <w:p w14:paraId="7CBD2006" w14:textId="77777777" w:rsidR="00FC4B8C" w:rsidRPr="002E295C" w:rsidRDefault="00FC4B8C" w:rsidP="00FC4B8C">
            <w:pPr>
              <w:numPr>
                <w:ilvl w:val="0"/>
                <w:numId w:val="10"/>
              </w:numPr>
              <w:spacing w:after="0" w:line="300" w:lineRule="exact"/>
              <w:jc w:val="both"/>
              <w:rPr>
                <w:rFonts w:ascii="Arial" w:hAnsi="Arial" w:cs="Arial"/>
                <w:b/>
                <w:lang w:val="sv-SE"/>
              </w:rPr>
            </w:pPr>
            <w:r w:rsidRPr="002E295C">
              <w:rPr>
                <w:rFonts w:ascii="Arial" w:hAnsi="Arial" w:cs="Arial"/>
                <w:lang w:val="hr-HR"/>
              </w:rPr>
              <w:t>Znanje engleskog jezika - nivo B1.</w:t>
            </w:r>
          </w:p>
        </w:tc>
        <w:tc>
          <w:tcPr>
            <w:tcW w:w="1250" w:type="dxa"/>
            <w:gridSpan w:val="3"/>
            <w:tcBorders>
              <w:top w:val="single" w:sz="4" w:space="0" w:color="auto"/>
              <w:left w:val="single" w:sz="4" w:space="0" w:color="auto"/>
              <w:bottom w:val="single" w:sz="4" w:space="0" w:color="auto"/>
              <w:right w:val="single" w:sz="4" w:space="0" w:color="auto"/>
            </w:tcBorders>
          </w:tcPr>
          <w:p w14:paraId="7E827BD0" w14:textId="77777777" w:rsidR="00FC4B8C" w:rsidRPr="002E295C" w:rsidRDefault="00FC4B8C" w:rsidP="00FC4B8C">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ED4E1A8" w14:textId="77777777" w:rsidR="00FC4B8C" w:rsidRPr="002E295C" w:rsidRDefault="00FC4B8C" w:rsidP="00FC4B8C">
            <w:pPr>
              <w:spacing w:after="0" w:line="300" w:lineRule="exact"/>
              <w:ind w:right="397"/>
              <w:jc w:val="both"/>
              <w:rPr>
                <w:rFonts w:ascii="Arial" w:eastAsia="Calibri" w:hAnsi="Arial" w:cs="Arial"/>
                <w:lang w:val="hr-HR" w:eastAsia="en-US"/>
              </w:rPr>
            </w:pPr>
            <w:r w:rsidRPr="002A4B38">
              <w:rPr>
                <w:rFonts w:ascii="Arial" w:eastAsia="Calibri" w:hAnsi="Arial" w:cs="Arial"/>
                <w:lang w:val="hr-HR"/>
              </w:rPr>
              <w:t>Prati</w:t>
            </w:r>
            <w:r w:rsidRPr="002E295C">
              <w:rPr>
                <w:rFonts w:ascii="Arial" w:eastAsia="Calibri" w:hAnsi="Arial" w:cs="Arial"/>
                <w:lang w:val="hr-HR"/>
              </w:rPr>
              <w:t xml:space="preserve"> </w:t>
            </w:r>
            <w:r w:rsidRPr="002A4B38">
              <w:rPr>
                <w:rFonts w:ascii="Arial" w:eastAsia="Calibri" w:hAnsi="Arial" w:cs="Arial"/>
                <w:lang w:val="hr-HR"/>
              </w:rPr>
              <w:t>jedinstveno</w:t>
            </w:r>
            <w:r w:rsidRPr="002E295C">
              <w:rPr>
                <w:rFonts w:ascii="Arial" w:eastAsia="Calibri" w:hAnsi="Arial" w:cs="Arial"/>
                <w:lang w:val="hr-HR"/>
              </w:rPr>
              <w:t xml:space="preserve"> </w:t>
            </w:r>
            <w:r w:rsidRPr="002A4B38">
              <w:rPr>
                <w:rFonts w:ascii="Arial" w:eastAsia="Calibri" w:hAnsi="Arial" w:cs="Arial"/>
                <w:lang w:val="hr-HR"/>
              </w:rPr>
              <w:t>sprovo</w:t>
            </w:r>
            <w:r w:rsidRPr="002E295C">
              <w:rPr>
                <w:rFonts w:ascii="Arial" w:eastAsia="Calibri" w:hAnsi="Arial" w:cs="Arial"/>
                <w:lang w:val="hr-HR"/>
              </w:rPr>
              <w:t>đ</w:t>
            </w:r>
            <w:r w:rsidRPr="002A4B38">
              <w:rPr>
                <w:rFonts w:ascii="Arial" w:eastAsia="Calibri" w:hAnsi="Arial" w:cs="Arial"/>
                <w:lang w:val="hr-HR"/>
              </w:rPr>
              <w:t>enje</w:t>
            </w:r>
            <w:r w:rsidRPr="002E295C">
              <w:rPr>
                <w:rFonts w:ascii="Arial" w:eastAsia="Calibri" w:hAnsi="Arial" w:cs="Arial"/>
                <w:lang w:val="hr-HR"/>
              </w:rPr>
              <w:t xml:space="preserve">, </w:t>
            </w:r>
            <w:r w:rsidRPr="002A4B38">
              <w:rPr>
                <w:rFonts w:ascii="Arial" w:eastAsia="Calibri" w:hAnsi="Arial" w:cs="Arial"/>
                <w:lang w:val="hr-HR"/>
              </w:rPr>
              <w:t>akciznih</w:t>
            </w:r>
            <w:r w:rsidRPr="002E295C">
              <w:rPr>
                <w:rFonts w:ascii="Arial" w:eastAsia="Calibri" w:hAnsi="Arial" w:cs="Arial"/>
                <w:lang w:val="hr-HR"/>
              </w:rPr>
              <w:t xml:space="preserve"> </w:t>
            </w:r>
            <w:r w:rsidRPr="002A4B38">
              <w:rPr>
                <w:rFonts w:ascii="Arial" w:eastAsia="Calibri" w:hAnsi="Arial" w:cs="Arial"/>
                <w:lang w:val="hr-HR"/>
              </w:rPr>
              <w:t>propisa</w:t>
            </w:r>
            <w:r w:rsidRPr="002E295C">
              <w:rPr>
                <w:rFonts w:ascii="Arial" w:eastAsia="Calibri" w:hAnsi="Arial" w:cs="Arial"/>
                <w:lang w:val="hr-HR"/>
              </w:rPr>
              <w:t xml:space="preserve"> i </w:t>
            </w:r>
            <w:r w:rsidRPr="002A4B38">
              <w:rPr>
                <w:rFonts w:ascii="Arial" w:eastAsia="Calibri" w:hAnsi="Arial" w:cs="Arial"/>
                <w:lang w:val="hr-HR"/>
              </w:rPr>
              <w:t>predla</w:t>
            </w:r>
            <w:r w:rsidRPr="002E295C">
              <w:rPr>
                <w:rFonts w:ascii="Arial" w:eastAsia="Calibri" w:hAnsi="Arial" w:cs="Arial"/>
                <w:lang w:val="hr-HR"/>
              </w:rPr>
              <w:t>ž</w:t>
            </w:r>
            <w:r w:rsidRPr="002A4B38">
              <w:rPr>
                <w:rFonts w:ascii="Arial" w:eastAsia="Calibri" w:hAnsi="Arial" w:cs="Arial"/>
                <w:lang w:val="hr-HR"/>
              </w:rPr>
              <w:t>e</w:t>
            </w:r>
            <w:r w:rsidRPr="002E295C">
              <w:rPr>
                <w:rFonts w:ascii="Arial" w:eastAsia="Calibri" w:hAnsi="Arial" w:cs="Arial"/>
                <w:lang w:val="hr-HR"/>
              </w:rPr>
              <w:t xml:space="preserve"> </w:t>
            </w:r>
            <w:r w:rsidRPr="002A4B38">
              <w:rPr>
                <w:rFonts w:ascii="Arial" w:eastAsia="Calibri" w:hAnsi="Arial" w:cs="Arial"/>
                <w:lang w:val="hr-HR"/>
              </w:rPr>
              <w:t>na</w:t>
            </w:r>
            <w:r w:rsidRPr="002E295C">
              <w:rPr>
                <w:rFonts w:ascii="Arial" w:eastAsia="Calibri" w:hAnsi="Arial" w:cs="Arial"/>
                <w:lang w:val="hr-HR"/>
              </w:rPr>
              <w:t>č</w:t>
            </w:r>
            <w:r w:rsidRPr="002A4B38">
              <w:rPr>
                <w:rFonts w:ascii="Arial" w:eastAsia="Calibri" w:hAnsi="Arial" w:cs="Arial"/>
                <w:lang w:val="hr-HR"/>
              </w:rPr>
              <w:t>in</w:t>
            </w:r>
            <w:r w:rsidRPr="002E295C">
              <w:rPr>
                <w:rFonts w:ascii="Arial" w:eastAsia="Calibri" w:hAnsi="Arial" w:cs="Arial"/>
                <w:lang w:val="hr-HR"/>
              </w:rPr>
              <w:t xml:space="preserve"> </w:t>
            </w:r>
            <w:r w:rsidRPr="002A4B38">
              <w:rPr>
                <w:rFonts w:ascii="Arial" w:eastAsia="Calibri" w:hAnsi="Arial" w:cs="Arial"/>
                <w:lang w:val="hr-HR"/>
              </w:rPr>
              <w:t>rje</w:t>
            </w:r>
            <w:r w:rsidRPr="002E295C">
              <w:rPr>
                <w:rFonts w:ascii="Arial" w:eastAsia="Calibri" w:hAnsi="Arial" w:cs="Arial"/>
                <w:lang w:val="hr-HR"/>
              </w:rPr>
              <w:t>š</w:t>
            </w:r>
            <w:r w:rsidRPr="002A4B38">
              <w:rPr>
                <w:rFonts w:ascii="Arial" w:eastAsia="Calibri" w:hAnsi="Arial" w:cs="Arial"/>
                <w:lang w:val="hr-HR"/>
              </w:rPr>
              <w:t>avanja</w:t>
            </w:r>
            <w:r w:rsidRPr="002E295C">
              <w:rPr>
                <w:rFonts w:ascii="Arial" w:eastAsia="Calibri" w:hAnsi="Arial" w:cs="Arial"/>
                <w:lang w:val="hr-HR"/>
              </w:rPr>
              <w:t xml:space="preserve"> </w:t>
            </w:r>
            <w:r w:rsidRPr="002A4B38">
              <w:rPr>
                <w:rFonts w:ascii="Arial" w:eastAsia="Calibri" w:hAnsi="Arial" w:cs="Arial"/>
                <w:lang w:val="hr-HR"/>
              </w:rPr>
              <w:t>problema</w:t>
            </w:r>
            <w:r w:rsidRPr="002E295C">
              <w:rPr>
                <w:rFonts w:ascii="Arial" w:eastAsia="Calibri" w:hAnsi="Arial" w:cs="Arial"/>
                <w:lang w:val="hr-HR"/>
              </w:rPr>
              <w:t xml:space="preserve"> </w:t>
            </w:r>
            <w:r w:rsidRPr="002A4B38">
              <w:rPr>
                <w:rFonts w:ascii="Arial" w:eastAsia="Calibri" w:hAnsi="Arial" w:cs="Arial"/>
                <w:lang w:val="hr-HR"/>
              </w:rPr>
              <w:t>u</w:t>
            </w:r>
            <w:r w:rsidRPr="002E295C">
              <w:rPr>
                <w:rFonts w:ascii="Arial" w:eastAsia="Calibri" w:hAnsi="Arial" w:cs="Arial"/>
                <w:lang w:val="hr-HR"/>
              </w:rPr>
              <w:t xml:space="preserve"> </w:t>
            </w:r>
            <w:r w:rsidRPr="002A4B38">
              <w:rPr>
                <w:rFonts w:ascii="Arial" w:eastAsia="Calibri" w:hAnsi="Arial" w:cs="Arial"/>
                <w:lang w:val="hr-HR"/>
              </w:rPr>
              <w:t>toj</w:t>
            </w:r>
            <w:r w:rsidRPr="002E295C">
              <w:rPr>
                <w:rFonts w:ascii="Arial" w:eastAsia="Calibri" w:hAnsi="Arial" w:cs="Arial"/>
                <w:lang w:val="hr-HR"/>
              </w:rPr>
              <w:t xml:space="preserve"> </w:t>
            </w:r>
            <w:r w:rsidRPr="002A4B38">
              <w:rPr>
                <w:rFonts w:ascii="Arial" w:eastAsia="Calibri" w:hAnsi="Arial" w:cs="Arial"/>
                <w:lang w:val="hr-HR"/>
              </w:rPr>
              <w:t>oblasti</w:t>
            </w:r>
            <w:r w:rsidRPr="002E295C">
              <w:rPr>
                <w:rFonts w:ascii="Arial" w:eastAsia="Calibri" w:hAnsi="Arial" w:cs="Arial"/>
                <w:lang w:val="hr-HR"/>
              </w:rPr>
              <w:t xml:space="preserve">; </w:t>
            </w:r>
            <w:r w:rsidRPr="002E295C">
              <w:rPr>
                <w:rFonts w:ascii="Arial" w:eastAsia="Calibri" w:hAnsi="Arial" w:cs="Arial"/>
                <w:lang w:val="pl-PL"/>
              </w:rPr>
              <w:t>vodi</w:t>
            </w:r>
            <w:r w:rsidRPr="002E295C">
              <w:rPr>
                <w:rFonts w:ascii="Arial" w:eastAsia="Calibri" w:hAnsi="Arial" w:cs="Arial"/>
                <w:lang w:val="hr-HR"/>
              </w:rPr>
              <w:t xml:space="preserve"> </w:t>
            </w:r>
            <w:r w:rsidRPr="002E295C">
              <w:rPr>
                <w:rFonts w:ascii="Arial" w:eastAsia="Calibri" w:hAnsi="Arial" w:cs="Arial"/>
                <w:lang w:val="pl-PL"/>
              </w:rPr>
              <w:t>upravni</w:t>
            </w:r>
            <w:r w:rsidRPr="002E295C">
              <w:rPr>
                <w:rFonts w:ascii="Arial" w:eastAsia="Calibri" w:hAnsi="Arial" w:cs="Arial"/>
                <w:lang w:val="hr-HR"/>
              </w:rPr>
              <w:t xml:space="preserve"> </w:t>
            </w:r>
            <w:r w:rsidRPr="002E295C">
              <w:rPr>
                <w:rFonts w:ascii="Arial" w:eastAsia="Calibri" w:hAnsi="Arial" w:cs="Arial"/>
                <w:lang w:val="pl-PL"/>
              </w:rPr>
              <w:t>postupak</w:t>
            </w:r>
            <w:r w:rsidRPr="002E295C">
              <w:rPr>
                <w:rFonts w:ascii="Arial" w:eastAsia="Calibri" w:hAnsi="Arial" w:cs="Arial"/>
                <w:bCs/>
                <w:lang w:val="hr-HR"/>
              </w:rPr>
              <w:t xml:space="preserve"> i donosi rješenja u skladu sa Zakonom o upravnom postupku</w:t>
            </w:r>
            <w:r w:rsidRPr="002E295C">
              <w:rPr>
                <w:rFonts w:ascii="Arial" w:eastAsia="Calibri" w:hAnsi="Arial" w:cs="Arial"/>
                <w:bCs/>
                <w:color w:val="000000"/>
                <w:lang w:val="hr-HR"/>
              </w:rPr>
              <w:t xml:space="preserve"> i posebnim propisima iz djelokruga rada Odsjeka</w:t>
            </w:r>
            <w:r w:rsidRPr="002E295C">
              <w:rPr>
                <w:rFonts w:ascii="Arial" w:eastAsia="Calibri" w:hAnsi="Arial" w:cs="Arial"/>
                <w:bCs/>
                <w:lang w:val="hr-HR"/>
              </w:rPr>
              <w:t xml:space="preserve">; </w:t>
            </w:r>
            <w:r w:rsidRPr="002E295C">
              <w:rPr>
                <w:rFonts w:ascii="Arial" w:hAnsi="Arial" w:cs="Arial"/>
                <w:lang w:val="pl-PL"/>
              </w:rPr>
              <w:t xml:space="preserve">prati i kontroliše rad nadležnih organizacionih jedinica u vezi sa jednoobraznom primjenom propisa iz oblasti akciza; </w:t>
            </w:r>
            <w:r w:rsidRPr="002A4B38">
              <w:rPr>
                <w:rFonts w:ascii="Arial" w:eastAsia="Calibri" w:hAnsi="Arial" w:cs="Arial"/>
                <w:lang w:val="hr-HR"/>
              </w:rPr>
              <w:t>daje</w:t>
            </w:r>
            <w:r w:rsidRPr="002E295C">
              <w:rPr>
                <w:rFonts w:ascii="Arial" w:eastAsia="Calibri" w:hAnsi="Arial" w:cs="Arial"/>
                <w:lang w:val="hr-HR"/>
              </w:rPr>
              <w:t xml:space="preserve"> stručna mišljenja i </w:t>
            </w:r>
            <w:r w:rsidRPr="002A4B38">
              <w:rPr>
                <w:rFonts w:ascii="Arial" w:eastAsia="Calibri" w:hAnsi="Arial" w:cs="Arial"/>
                <w:lang w:val="hr-HR"/>
              </w:rPr>
              <w:t>obja</w:t>
            </w:r>
            <w:r w:rsidRPr="002E295C">
              <w:rPr>
                <w:rFonts w:ascii="Arial" w:eastAsia="Calibri" w:hAnsi="Arial" w:cs="Arial"/>
                <w:lang w:val="hr-HR"/>
              </w:rPr>
              <w:t>š</w:t>
            </w:r>
            <w:r w:rsidRPr="002A4B38">
              <w:rPr>
                <w:rFonts w:ascii="Arial" w:eastAsia="Calibri" w:hAnsi="Arial" w:cs="Arial"/>
                <w:lang w:val="hr-HR"/>
              </w:rPr>
              <w:t>njenja</w:t>
            </w:r>
            <w:r w:rsidRPr="002E295C">
              <w:rPr>
                <w:rFonts w:ascii="Arial" w:eastAsia="Calibri" w:hAnsi="Arial" w:cs="Arial"/>
                <w:lang w:val="hr-HR"/>
              </w:rPr>
              <w:t xml:space="preserve"> </w:t>
            </w:r>
            <w:r w:rsidRPr="002A4B38">
              <w:rPr>
                <w:rFonts w:ascii="Arial" w:eastAsia="Calibri" w:hAnsi="Arial" w:cs="Arial"/>
                <w:lang w:val="hr-HR"/>
              </w:rPr>
              <w:t>iz</w:t>
            </w:r>
            <w:r w:rsidRPr="002E295C">
              <w:rPr>
                <w:rFonts w:ascii="Arial" w:eastAsia="Calibri" w:hAnsi="Arial" w:cs="Arial"/>
                <w:lang w:val="hr-HR"/>
              </w:rPr>
              <w:t xml:space="preserve"> </w:t>
            </w:r>
            <w:r w:rsidRPr="002A4B38">
              <w:rPr>
                <w:rFonts w:ascii="Arial" w:eastAsia="Calibri" w:hAnsi="Arial" w:cs="Arial"/>
                <w:lang w:val="hr-HR"/>
              </w:rPr>
              <w:t>oblasti</w:t>
            </w:r>
            <w:r w:rsidRPr="002E295C">
              <w:rPr>
                <w:rFonts w:ascii="Arial" w:eastAsia="Calibri" w:hAnsi="Arial" w:cs="Arial"/>
                <w:lang w:val="hr-HR"/>
              </w:rPr>
              <w:t xml:space="preserve"> </w:t>
            </w:r>
            <w:r w:rsidRPr="002A4B38">
              <w:rPr>
                <w:rFonts w:ascii="Arial" w:eastAsia="Calibri" w:hAnsi="Arial" w:cs="Arial"/>
                <w:lang w:val="hr-HR"/>
              </w:rPr>
              <w:t>akciza</w:t>
            </w:r>
            <w:r w:rsidRPr="002E295C">
              <w:rPr>
                <w:rFonts w:ascii="Arial" w:eastAsia="Calibri" w:hAnsi="Arial" w:cs="Arial"/>
                <w:lang w:val="hr-HR"/>
              </w:rPr>
              <w:t xml:space="preserve">; </w:t>
            </w:r>
            <w:r w:rsidRPr="002A4B38">
              <w:rPr>
                <w:rFonts w:ascii="Arial" w:eastAsia="Calibri" w:hAnsi="Arial" w:cs="Arial"/>
                <w:lang w:val="hr-HR"/>
              </w:rPr>
              <w:t>sara</w:t>
            </w:r>
            <w:r w:rsidRPr="002E295C">
              <w:rPr>
                <w:rFonts w:ascii="Arial" w:eastAsia="Calibri" w:hAnsi="Arial" w:cs="Arial"/>
                <w:lang w:val="hr-HR"/>
              </w:rPr>
              <w:t>đ</w:t>
            </w:r>
            <w:r w:rsidRPr="002A4B38">
              <w:rPr>
                <w:rFonts w:ascii="Arial" w:eastAsia="Calibri" w:hAnsi="Arial" w:cs="Arial"/>
                <w:lang w:val="hr-HR"/>
              </w:rPr>
              <w:t>uje</w:t>
            </w:r>
            <w:r w:rsidRPr="002E295C">
              <w:rPr>
                <w:rFonts w:ascii="Arial" w:eastAsia="Calibri" w:hAnsi="Arial" w:cs="Arial"/>
                <w:lang w:val="hr-HR"/>
              </w:rPr>
              <w:t xml:space="preserve"> </w:t>
            </w:r>
            <w:r w:rsidRPr="002A4B38">
              <w:rPr>
                <w:rFonts w:ascii="Arial" w:eastAsia="Calibri" w:hAnsi="Arial" w:cs="Arial"/>
                <w:lang w:val="hr-HR"/>
              </w:rPr>
              <w:t>u</w:t>
            </w:r>
            <w:r w:rsidRPr="002E295C">
              <w:rPr>
                <w:rFonts w:ascii="Arial" w:eastAsia="Calibri" w:hAnsi="Arial" w:cs="Arial"/>
                <w:lang w:val="hr-HR"/>
              </w:rPr>
              <w:t xml:space="preserve"> </w:t>
            </w:r>
            <w:r w:rsidRPr="002A4B38">
              <w:rPr>
                <w:rFonts w:ascii="Arial" w:eastAsia="Calibri" w:hAnsi="Arial" w:cs="Arial"/>
                <w:lang w:val="hr-HR"/>
              </w:rPr>
              <w:t>postupcima</w:t>
            </w:r>
            <w:r w:rsidRPr="002E295C">
              <w:rPr>
                <w:rFonts w:ascii="Arial" w:eastAsia="Calibri" w:hAnsi="Arial" w:cs="Arial"/>
                <w:lang w:val="hr-HR"/>
              </w:rPr>
              <w:t xml:space="preserve"> </w:t>
            </w:r>
            <w:r w:rsidRPr="002A4B38">
              <w:rPr>
                <w:rFonts w:ascii="Arial" w:eastAsia="Calibri" w:hAnsi="Arial" w:cs="Arial"/>
                <w:lang w:val="hr-HR"/>
              </w:rPr>
              <w:t>uskla</w:t>
            </w:r>
            <w:r w:rsidRPr="002E295C">
              <w:rPr>
                <w:rFonts w:ascii="Arial" w:eastAsia="Calibri" w:hAnsi="Arial" w:cs="Arial"/>
                <w:lang w:val="hr-HR"/>
              </w:rPr>
              <w:t>đ</w:t>
            </w:r>
            <w:r w:rsidRPr="002A4B38">
              <w:rPr>
                <w:rFonts w:ascii="Arial" w:eastAsia="Calibri" w:hAnsi="Arial" w:cs="Arial"/>
                <w:lang w:val="hr-HR"/>
              </w:rPr>
              <w:t>ivanja</w:t>
            </w:r>
            <w:r w:rsidRPr="002E295C">
              <w:rPr>
                <w:rFonts w:ascii="Arial" w:eastAsia="Calibri" w:hAnsi="Arial" w:cs="Arial"/>
                <w:lang w:val="hr-HR"/>
              </w:rPr>
              <w:t xml:space="preserve"> </w:t>
            </w:r>
            <w:r w:rsidRPr="002A4B38">
              <w:rPr>
                <w:rFonts w:ascii="Arial" w:eastAsia="Calibri" w:hAnsi="Arial" w:cs="Arial"/>
                <w:lang w:val="hr-HR"/>
              </w:rPr>
              <w:t>crnogorskih</w:t>
            </w:r>
            <w:r w:rsidRPr="002E295C">
              <w:rPr>
                <w:rFonts w:ascii="Arial" w:eastAsia="Calibri" w:hAnsi="Arial" w:cs="Arial"/>
                <w:lang w:val="hr-HR"/>
              </w:rPr>
              <w:t xml:space="preserve"> </w:t>
            </w:r>
            <w:r w:rsidRPr="002A4B38">
              <w:rPr>
                <w:rFonts w:ascii="Arial" w:eastAsia="Calibri" w:hAnsi="Arial" w:cs="Arial"/>
                <w:lang w:val="hr-HR"/>
              </w:rPr>
              <w:t>akciznih</w:t>
            </w:r>
            <w:r w:rsidRPr="002E295C">
              <w:rPr>
                <w:rFonts w:ascii="Arial" w:eastAsia="Calibri" w:hAnsi="Arial" w:cs="Arial"/>
                <w:lang w:val="hr-HR"/>
              </w:rPr>
              <w:t xml:space="preserve"> p</w:t>
            </w:r>
            <w:r w:rsidRPr="002A4B38">
              <w:rPr>
                <w:rFonts w:ascii="Arial" w:eastAsia="Calibri" w:hAnsi="Arial" w:cs="Arial"/>
                <w:lang w:val="hr-HR"/>
              </w:rPr>
              <w:t>ropisa</w:t>
            </w:r>
            <w:r w:rsidRPr="002E295C">
              <w:rPr>
                <w:rFonts w:ascii="Arial" w:eastAsia="Calibri" w:hAnsi="Arial" w:cs="Arial"/>
                <w:lang w:val="hr-HR"/>
              </w:rPr>
              <w:t xml:space="preserve"> </w:t>
            </w:r>
            <w:r w:rsidRPr="002A4B38">
              <w:rPr>
                <w:rFonts w:ascii="Arial" w:eastAsia="Calibri" w:hAnsi="Arial" w:cs="Arial"/>
                <w:lang w:val="hr-HR"/>
              </w:rPr>
              <w:t>sa</w:t>
            </w:r>
            <w:r w:rsidRPr="002E295C">
              <w:rPr>
                <w:rFonts w:ascii="Arial" w:eastAsia="Calibri" w:hAnsi="Arial" w:cs="Arial"/>
                <w:lang w:val="hr-HR"/>
              </w:rPr>
              <w:t xml:space="preserve"> </w:t>
            </w:r>
            <w:r w:rsidRPr="002A4B38">
              <w:rPr>
                <w:rFonts w:ascii="Arial" w:eastAsia="Calibri" w:hAnsi="Arial" w:cs="Arial"/>
                <w:lang w:val="hr-HR"/>
              </w:rPr>
              <w:t>akciznim</w:t>
            </w:r>
            <w:r w:rsidRPr="002E295C">
              <w:rPr>
                <w:rFonts w:ascii="Arial" w:eastAsia="Calibri" w:hAnsi="Arial" w:cs="Arial"/>
                <w:lang w:val="hr-HR"/>
              </w:rPr>
              <w:t xml:space="preserve"> </w:t>
            </w:r>
            <w:r w:rsidRPr="002A4B38">
              <w:rPr>
                <w:rFonts w:ascii="Arial" w:eastAsia="Calibri" w:hAnsi="Arial" w:cs="Arial"/>
                <w:lang w:val="hr-HR"/>
              </w:rPr>
              <w:t>propisima</w:t>
            </w:r>
            <w:r w:rsidRPr="002E295C">
              <w:rPr>
                <w:rFonts w:ascii="Arial" w:eastAsia="Calibri" w:hAnsi="Arial" w:cs="Arial"/>
                <w:lang w:val="hr-HR"/>
              </w:rPr>
              <w:t xml:space="preserve"> </w:t>
            </w:r>
            <w:r w:rsidRPr="002A4B38">
              <w:rPr>
                <w:rFonts w:ascii="Arial" w:eastAsia="Calibri" w:hAnsi="Arial" w:cs="Arial"/>
                <w:lang w:val="hr-HR"/>
              </w:rPr>
              <w:t>Evropske</w:t>
            </w:r>
            <w:r w:rsidRPr="002E295C">
              <w:rPr>
                <w:rFonts w:ascii="Arial" w:eastAsia="Calibri" w:hAnsi="Arial" w:cs="Arial"/>
                <w:lang w:val="hr-HR"/>
              </w:rPr>
              <w:t xml:space="preserve"> </w:t>
            </w:r>
            <w:r w:rsidRPr="002A4B38">
              <w:rPr>
                <w:rFonts w:ascii="Arial" w:eastAsia="Calibri" w:hAnsi="Arial" w:cs="Arial"/>
                <w:lang w:val="hr-HR"/>
              </w:rPr>
              <w:t>unije</w:t>
            </w:r>
            <w:r w:rsidRPr="002E295C">
              <w:rPr>
                <w:rFonts w:ascii="Arial" w:eastAsia="Calibri" w:hAnsi="Arial" w:cs="Arial"/>
                <w:lang w:val="hr-HR"/>
              </w:rPr>
              <w:t xml:space="preserve">; </w:t>
            </w:r>
            <w:r w:rsidRPr="002A4B38">
              <w:rPr>
                <w:rFonts w:ascii="Arial" w:eastAsia="Calibri" w:hAnsi="Arial" w:cs="Arial"/>
                <w:lang w:val="hr-HR"/>
              </w:rPr>
              <w:t>sara</w:t>
            </w:r>
            <w:r w:rsidRPr="002E295C">
              <w:rPr>
                <w:rFonts w:ascii="Arial" w:eastAsia="Calibri" w:hAnsi="Arial" w:cs="Arial"/>
                <w:lang w:val="hr-HR"/>
              </w:rPr>
              <w:t>đ</w:t>
            </w:r>
            <w:r w:rsidRPr="002A4B38">
              <w:rPr>
                <w:rFonts w:ascii="Arial" w:eastAsia="Calibri" w:hAnsi="Arial" w:cs="Arial"/>
                <w:lang w:val="hr-HR"/>
              </w:rPr>
              <w:t>uje</w:t>
            </w:r>
            <w:r w:rsidRPr="002E295C">
              <w:rPr>
                <w:rFonts w:ascii="Arial" w:eastAsia="Calibri" w:hAnsi="Arial" w:cs="Arial"/>
                <w:lang w:val="hr-HR"/>
              </w:rPr>
              <w:t xml:space="preserve"> </w:t>
            </w:r>
            <w:r w:rsidRPr="002A4B38">
              <w:rPr>
                <w:rFonts w:ascii="Arial" w:eastAsia="Calibri" w:hAnsi="Arial" w:cs="Arial"/>
                <w:lang w:val="hr-HR"/>
              </w:rPr>
              <w:t>sa</w:t>
            </w:r>
            <w:r w:rsidRPr="002E295C">
              <w:rPr>
                <w:rFonts w:ascii="Arial" w:eastAsia="Calibri" w:hAnsi="Arial" w:cs="Arial"/>
                <w:lang w:val="hr-HR"/>
              </w:rPr>
              <w:t xml:space="preserve"> </w:t>
            </w:r>
            <w:r w:rsidRPr="002A4B38">
              <w:rPr>
                <w:rFonts w:ascii="Arial" w:eastAsia="Calibri" w:hAnsi="Arial" w:cs="Arial"/>
                <w:lang w:val="hr-HR"/>
              </w:rPr>
              <w:t>drugim</w:t>
            </w:r>
            <w:r w:rsidRPr="002E295C">
              <w:rPr>
                <w:rFonts w:ascii="Arial" w:eastAsia="Calibri" w:hAnsi="Arial" w:cs="Arial"/>
                <w:lang w:val="hr-HR"/>
              </w:rPr>
              <w:t xml:space="preserve"> </w:t>
            </w:r>
            <w:r w:rsidRPr="002A4B38">
              <w:rPr>
                <w:rFonts w:ascii="Arial" w:eastAsia="Calibri" w:hAnsi="Arial" w:cs="Arial"/>
                <w:lang w:val="hr-HR"/>
              </w:rPr>
              <w:t>dr</w:t>
            </w:r>
            <w:r w:rsidRPr="002E295C">
              <w:rPr>
                <w:rFonts w:ascii="Arial" w:eastAsia="Calibri" w:hAnsi="Arial" w:cs="Arial"/>
                <w:lang w:val="hr-HR"/>
              </w:rPr>
              <w:t>ž</w:t>
            </w:r>
            <w:r w:rsidRPr="002A4B38">
              <w:rPr>
                <w:rFonts w:ascii="Arial" w:eastAsia="Calibri" w:hAnsi="Arial" w:cs="Arial"/>
                <w:lang w:val="hr-HR"/>
              </w:rPr>
              <w:t>avnim</w:t>
            </w:r>
            <w:r w:rsidRPr="002E295C">
              <w:rPr>
                <w:rFonts w:ascii="Arial" w:eastAsia="Calibri" w:hAnsi="Arial" w:cs="Arial"/>
                <w:lang w:val="hr-HR"/>
              </w:rPr>
              <w:t xml:space="preserve"> </w:t>
            </w:r>
            <w:r w:rsidRPr="002A4B38">
              <w:rPr>
                <w:rFonts w:ascii="Arial" w:eastAsia="Calibri" w:hAnsi="Arial" w:cs="Arial"/>
                <w:lang w:val="hr-HR"/>
              </w:rPr>
              <w:t>organima</w:t>
            </w:r>
            <w:r w:rsidRPr="002E295C">
              <w:rPr>
                <w:rFonts w:ascii="Arial" w:eastAsia="Calibri" w:hAnsi="Arial" w:cs="Arial"/>
                <w:lang w:val="hr-HR"/>
              </w:rPr>
              <w:t xml:space="preserve"> </w:t>
            </w:r>
            <w:r w:rsidRPr="002A4B38">
              <w:rPr>
                <w:rFonts w:ascii="Arial" w:eastAsia="Calibri" w:hAnsi="Arial" w:cs="Arial"/>
                <w:lang w:val="hr-HR"/>
              </w:rPr>
              <w:t>iz</w:t>
            </w:r>
            <w:r w:rsidRPr="002E295C">
              <w:rPr>
                <w:rFonts w:ascii="Arial" w:eastAsia="Calibri" w:hAnsi="Arial" w:cs="Arial"/>
                <w:lang w:val="hr-HR"/>
              </w:rPr>
              <w:t xml:space="preserve"> </w:t>
            </w:r>
            <w:r w:rsidRPr="002A4B38">
              <w:rPr>
                <w:rFonts w:ascii="Arial" w:eastAsia="Calibri" w:hAnsi="Arial" w:cs="Arial"/>
                <w:lang w:val="hr-HR"/>
              </w:rPr>
              <w:t>oblasti</w:t>
            </w:r>
            <w:r w:rsidRPr="002E295C">
              <w:rPr>
                <w:rFonts w:ascii="Arial" w:eastAsia="Calibri" w:hAnsi="Arial" w:cs="Arial"/>
                <w:lang w:val="hr-HR"/>
              </w:rPr>
              <w:t xml:space="preserve"> </w:t>
            </w:r>
            <w:r w:rsidRPr="002A4B38">
              <w:rPr>
                <w:rFonts w:ascii="Arial" w:eastAsia="Calibri" w:hAnsi="Arial" w:cs="Arial"/>
                <w:lang w:val="hr-HR"/>
              </w:rPr>
              <w:t>akciza</w:t>
            </w:r>
            <w:r w:rsidRPr="002E295C">
              <w:rPr>
                <w:rFonts w:ascii="Arial" w:eastAsia="Calibri" w:hAnsi="Arial" w:cs="Arial"/>
                <w:lang w:val="hr-HR"/>
              </w:rPr>
              <w:t>;</w:t>
            </w:r>
            <w:r w:rsidRPr="002E295C">
              <w:rPr>
                <w:rFonts w:ascii="Arial" w:eastAsia="Calibri" w:hAnsi="Arial" w:cs="Arial"/>
                <w:color w:val="000000"/>
                <w:lang w:val="sl-SI"/>
              </w:rPr>
              <w:t xml:space="preserve"> v</w:t>
            </w:r>
            <w:r w:rsidRPr="002E295C">
              <w:rPr>
                <w:rFonts w:ascii="Arial" w:eastAsia="Calibri" w:hAnsi="Arial" w:cs="Arial"/>
                <w:color w:val="000000"/>
                <w:lang w:val="hr-HR"/>
              </w:rPr>
              <w:t xml:space="preserve">rši upis u Registar: akciznih obveznika, oslobođenih korisnika akciznih proizvoda, imaoca akciznih dozvola; izdaje potvrde o upisu u registar; obrađuje  odluke o prestanku registracije; </w:t>
            </w:r>
            <w:r w:rsidRPr="002E295C">
              <w:rPr>
                <w:rFonts w:ascii="Arial" w:eastAsia="Calibri" w:hAnsi="Arial" w:cs="Arial"/>
                <w:lang w:val="sl-SI"/>
              </w:rPr>
              <w:t>u</w:t>
            </w:r>
            <w:r w:rsidRPr="002E295C">
              <w:rPr>
                <w:rFonts w:ascii="Arial" w:eastAsia="Calibri" w:hAnsi="Arial" w:cs="Arial"/>
                <w:lang w:val="hr-HR"/>
              </w:rPr>
              <w:t>č</w:t>
            </w:r>
            <w:r w:rsidRPr="002E295C">
              <w:rPr>
                <w:rFonts w:ascii="Arial" w:eastAsia="Calibri" w:hAnsi="Arial" w:cs="Arial"/>
                <w:lang w:val="sl-SI"/>
              </w:rPr>
              <w:t>estvuje</w:t>
            </w:r>
            <w:r w:rsidRPr="002E295C">
              <w:rPr>
                <w:rFonts w:ascii="Arial" w:eastAsia="Calibri" w:hAnsi="Arial" w:cs="Arial"/>
                <w:lang w:val="hr-HR"/>
              </w:rPr>
              <w:t xml:space="preserve"> </w:t>
            </w:r>
            <w:r w:rsidRPr="002E295C">
              <w:rPr>
                <w:rFonts w:ascii="Arial" w:eastAsia="Calibri" w:hAnsi="Arial" w:cs="Arial"/>
                <w:lang w:val="sl-SI"/>
              </w:rPr>
              <w:t>u</w:t>
            </w:r>
            <w:r w:rsidRPr="002E295C">
              <w:rPr>
                <w:rFonts w:ascii="Arial" w:eastAsia="Calibri" w:hAnsi="Arial" w:cs="Arial"/>
                <w:lang w:val="hr-HR"/>
              </w:rPr>
              <w:t xml:space="preserve"> </w:t>
            </w:r>
            <w:r w:rsidRPr="002E295C">
              <w:rPr>
                <w:rFonts w:ascii="Arial" w:eastAsia="Calibri" w:hAnsi="Arial" w:cs="Arial"/>
                <w:lang w:val="sl-SI"/>
              </w:rPr>
              <w:t>kontrolama</w:t>
            </w:r>
            <w:r w:rsidRPr="002E295C">
              <w:rPr>
                <w:rFonts w:ascii="Arial" w:eastAsia="Calibri" w:hAnsi="Arial" w:cs="Arial"/>
                <w:lang w:val="hr-HR"/>
              </w:rPr>
              <w:t xml:space="preserve"> </w:t>
            </w:r>
            <w:r w:rsidRPr="002E295C">
              <w:rPr>
                <w:rFonts w:ascii="Arial" w:eastAsia="Calibri" w:hAnsi="Arial" w:cs="Arial"/>
                <w:lang w:val="sl-SI"/>
              </w:rPr>
              <w:t>akciznih</w:t>
            </w:r>
            <w:r w:rsidRPr="002E295C">
              <w:rPr>
                <w:rFonts w:ascii="Arial" w:eastAsia="Calibri" w:hAnsi="Arial" w:cs="Arial"/>
                <w:lang w:val="hr-HR"/>
              </w:rPr>
              <w:t xml:space="preserve"> </w:t>
            </w:r>
            <w:r w:rsidRPr="002E295C">
              <w:rPr>
                <w:rFonts w:ascii="Arial" w:eastAsia="Calibri" w:hAnsi="Arial" w:cs="Arial"/>
                <w:lang w:val="sl-SI"/>
              </w:rPr>
              <w:t>obveznika</w:t>
            </w:r>
            <w:r w:rsidRPr="002E295C">
              <w:rPr>
                <w:rFonts w:ascii="Arial" w:eastAsia="Calibri" w:hAnsi="Arial" w:cs="Arial"/>
                <w:lang w:val="hr-HR"/>
              </w:rPr>
              <w:t xml:space="preserve">; </w:t>
            </w:r>
            <w:r w:rsidRPr="002E295C">
              <w:rPr>
                <w:rFonts w:ascii="Arial" w:eastAsia="Calibri" w:hAnsi="Arial" w:cs="Arial"/>
                <w:lang w:val="sl-SI"/>
              </w:rPr>
              <w:t>prati</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analizira</w:t>
            </w:r>
            <w:r w:rsidRPr="002E295C">
              <w:rPr>
                <w:rFonts w:ascii="Arial" w:eastAsia="Calibri" w:hAnsi="Arial" w:cs="Arial"/>
                <w:lang w:val="hr-HR"/>
              </w:rPr>
              <w:t xml:space="preserve"> </w:t>
            </w:r>
            <w:r w:rsidRPr="002E295C">
              <w:rPr>
                <w:rFonts w:ascii="Arial" w:eastAsia="Calibri" w:hAnsi="Arial" w:cs="Arial"/>
                <w:lang w:val="sl-SI"/>
              </w:rPr>
              <w:t>rezultate</w:t>
            </w:r>
            <w:r w:rsidRPr="002E295C">
              <w:rPr>
                <w:rFonts w:ascii="Arial" w:eastAsia="Calibri" w:hAnsi="Arial" w:cs="Arial"/>
                <w:lang w:val="hr-HR"/>
              </w:rPr>
              <w:t xml:space="preserve"> </w:t>
            </w:r>
            <w:r w:rsidRPr="002E295C">
              <w:rPr>
                <w:rFonts w:ascii="Arial" w:eastAsia="Calibri" w:hAnsi="Arial" w:cs="Arial"/>
                <w:lang w:val="sl-SI"/>
              </w:rPr>
              <w:t>kontrola nadležnih organizacionih jedinica</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predla</w:t>
            </w:r>
            <w:r w:rsidRPr="002E295C">
              <w:rPr>
                <w:rFonts w:ascii="Arial" w:eastAsia="Calibri" w:hAnsi="Arial" w:cs="Arial"/>
                <w:lang w:val="hr-HR"/>
              </w:rPr>
              <w:t>ž</w:t>
            </w:r>
            <w:r w:rsidRPr="002E295C">
              <w:rPr>
                <w:rFonts w:ascii="Arial" w:eastAsia="Calibri" w:hAnsi="Arial" w:cs="Arial"/>
                <w:lang w:val="sl-SI"/>
              </w:rPr>
              <w:t>e</w:t>
            </w:r>
            <w:r w:rsidRPr="002E295C">
              <w:rPr>
                <w:rFonts w:ascii="Arial" w:eastAsia="Calibri" w:hAnsi="Arial" w:cs="Arial"/>
                <w:lang w:val="hr-HR"/>
              </w:rPr>
              <w:t xml:space="preserve"> </w:t>
            </w:r>
            <w:r w:rsidRPr="002E295C">
              <w:rPr>
                <w:rFonts w:ascii="Arial" w:eastAsia="Calibri" w:hAnsi="Arial" w:cs="Arial"/>
                <w:lang w:val="sl-SI"/>
              </w:rPr>
              <w:t>odgovaraju</w:t>
            </w:r>
            <w:r w:rsidRPr="002E295C">
              <w:rPr>
                <w:rFonts w:ascii="Arial" w:eastAsia="Calibri" w:hAnsi="Arial" w:cs="Arial"/>
                <w:lang w:val="hr-HR"/>
              </w:rPr>
              <w:t>ć</w:t>
            </w:r>
            <w:r w:rsidRPr="002E295C">
              <w:rPr>
                <w:rFonts w:ascii="Arial" w:eastAsia="Calibri" w:hAnsi="Arial" w:cs="Arial"/>
                <w:lang w:val="sl-SI"/>
              </w:rPr>
              <w:t>e</w:t>
            </w:r>
            <w:r w:rsidRPr="002E295C">
              <w:rPr>
                <w:rFonts w:ascii="Arial" w:eastAsia="Calibri" w:hAnsi="Arial" w:cs="Arial"/>
                <w:lang w:val="hr-HR"/>
              </w:rPr>
              <w:t xml:space="preserve"> </w:t>
            </w:r>
            <w:r w:rsidRPr="002E295C">
              <w:rPr>
                <w:rFonts w:ascii="Arial" w:eastAsia="Calibri" w:hAnsi="Arial" w:cs="Arial"/>
                <w:lang w:val="sl-SI"/>
              </w:rPr>
              <w:t>mjere</w:t>
            </w:r>
            <w:r w:rsidRPr="002E295C">
              <w:rPr>
                <w:rFonts w:ascii="Arial" w:eastAsia="Calibri" w:hAnsi="Arial" w:cs="Arial"/>
                <w:lang w:val="hr-HR"/>
              </w:rPr>
              <w:t xml:space="preserve"> </w:t>
            </w:r>
            <w:r w:rsidRPr="002E295C">
              <w:rPr>
                <w:rFonts w:ascii="Arial" w:eastAsia="Calibri" w:hAnsi="Arial" w:cs="Arial"/>
                <w:lang w:val="sl-SI"/>
              </w:rPr>
              <w:t>za</w:t>
            </w:r>
            <w:r w:rsidRPr="002E295C">
              <w:rPr>
                <w:rFonts w:ascii="Arial" w:eastAsia="Calibri" w:hAnsi="Arial" w:cs="Arial"/>
                <w:lang w:val="hr-HR"/>
              </w:rPr>
              <w:t xml:space="preserve"> </w:t>
            </w:r>
            <w:r w:rsidRPr="002E295C">
              <w:rPr>
                <w:rFonts w:ascii="Arial" w:eastAsia="Calibri" w:hAnsi="Arial" w:cs="Arial"/>
                <w:lang w:val="sl-SI"/>
              </w:rPr>
              <w:t>unapre</w:t>
            </w:r>
            <w:r w:rsidRPr="002E295C">
              <w:rPr>
                <w:rFonts w:ascii="Arial" w:eastAsia="Calibri" w:hAnsi="Arial" w:cs="Arial"/>
                <w:lang w:val="hr-HR"/>
              </w:rPr>
              <w:t>đ</w:t>
            </w:r>
            <w:r w:rsidRPr="002E295C">
              <w:rPr>
                <w:rFonts w:ascii="Arial" w:eastAsia="Calibri" w:hAnsi="Arial" w:cs="Arial"/>
                <w:lang w:val="sl-SI"/>
              </w:rPr>
              <w:t>enje</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ubrzanje</w:t>
            </w:r>
            <w:r w:rsidRPr="002E295C">
              <w:rPr>
                <w:rFonts w:ascii="Arial" w:eastAsia="Calibri" w:hAnsi="Arial" w:cs="Arial"/>
                <w:lang w:val="hr-HR"/>
              </w:rPr>
              <w:t xml:space="preserve"> </w:t>
            </w:r>
            <w:r w:rsidRPr="002E295C">
              <w:rPr>
                <w:rFonts w:ascii="Arial" w:eastAsia="Calibri" w:hAnsi="Arial" w:cs="Arial"/>
                <w:lang w:val="sl-SI"/>
              </w:rPr>
              <w:t>akciznih</w:t>
            </w:r>
            <w:r w:rsidRPr="002E295C">
              <w:rPr>
                <w:rFonts w:ascii="Arial" w:eastAsia="Calibri" w:hAnsi="Arial" w:cs="Arial"/>
                <w:lang w:val="hr-HR"/>
              </w:rPr>
              <w:t xml:space="preserve"> </w:t>
            </w:r>
            <w:r w:rsidRPr="002E295C">
              <w:rPr>
                <w:rFonts w:ascii="Arial" w:eastAsia="Calibri" w:hAnsi="Arial" w:cs="Arial"/>
                <w:lang w:val="sl-SI"/>
              </w:rPr>
              <w:t>procedura</w:t>
            </w:r>
            <w:r w:rsidRPr="002E295C">
              <w:rPr>
                <w:rFonts w:ascii="Arial" w:eastAsia="Calibri" w:hAnsi="Arial" w:cs="Arial"/>
                <w:lang w:val="hr-HR"/>
              </w:rPr>
              <w:t xml:space="preserve">; </w:t>
            </w:r>
            <w:r w:rsidRPr="002E295C">
              <w:rPr>
                <w:rFonts w:ascii="Arial" w:eastAsia="Calibri" w:hAnsi="Arial" w:cs="Arial"/>
                <w:lang w:val="sl-SI"/>
              </w:rPr>
              <w:t xml:space="preserve">kreira poslovna pravila za informacione sisteme </w:t>
            </w:r>
            <w:r w:rsidRPr="002E295C">
              <w:rPr>
                <w:rFonts w:ascii="Arial" w:hAnsi="Arial" w:cs="Arial"/>
                <w:lang w:val="pl-PL"/>
              </w:rPr>
              <w:t>i kooridinira poslovima koji se odnose na rad insformacionog sistema (aplikaciji za akcize)</w:t>
            </w:r>
            <w:r w:rsidRPr="002E295C">
              <w:rPr>
                <w:rFonts w:ascii="Arial" w:hAnsi="Arial" w:cs="Arial"/>
                <w:lang w:val="hr-HR"/>
              </w:rPr>
              <w:t xml:space="preserve">; </w:t>
            </w:r>
            <w:r w:rsidRPr="002E295C">
              <w:rPr>
                <w:rFonts w:ascii="Arial" w:eastAsia="Calibri" w:hAnsi="Arial" w:cs="Arial"/>
                <w:lang w:val="sl-SI"/>
              </w:rPr>
              <w:t>daje</w:t>
            </w:r>
            <w:r w:rsidRPr="002E295C">
              <w:rPr>
                <w:rFonts w:ascii="Arial" w:eastAsia="Calibri" w:hAnsi="Arial" w:cs="Arial"/>
                <w:lang w:val="hr-HR"/>
              </w:rPr>
              <w:t xml:space="preserve"> </w:t>
            </w:r>
            <w:r w:rsidRPr="002E295C">
              <w:rPr>
                <w:rFonts w:ascii="Arial" w:eastAsia="Calibri" w:hAnsi="Arial" w:cs="Arial"/>
                <w:lang w:val="sl-SI"/>
              </w:rPr>
              <w:t>odgovore</w:t>
            </w:r>
            <w:r w:rsidRPr="002E295C">
              <w:rPr>
                <w:rFonts w:ascii="Arial" w:eastAsia="Calibri" w:hAnsi="Arial" w:cs="Arial"/>
                <w:lang w:val="hr-HR"/>
              </w:rPr>
              <w:t xml:space="preserve"> </w:t>
            </w:r>
            <w:r w:rsidRPr="002E295C">
              <w:rPr>
                <w:rFonts w:ascii="Arial" w:eastAsia="Calibri" w:hAnsi="Arial" w:cs="Arial"/>
                <w:lang w:val="sl-SI"/>
              </w:rPr>
              <w:t>na</w:t>
            </w:r>
            <w:r w:rsidRPr="002E295C">
              <w:rPr>
                <w:rFonts w:ascii="Arial" w:eastAsia="Calibri" w:hAnsi="Arial" w:cs="Arial"/>
                <w:lang w:val="hr-HR"/>
              </w:rPr>
              <w:t xml:space="preserve"> </w:t>
            </w:r>
            <w:r w:rsidRPr="002E295C">
              <w:rPr>
                <w:rFonts w:ascii="Arial" w:eastAsia="Calibri" w:hAnsi="Arial" w:cs="Arial"/>
                <w:lang w:val="sl-SI"/>
              </w:rPr>
              <w:t>upite</w:t>
            </w:r>
            <w:r w:rsidRPr="002E295C">
              <w:rPr>
                <w:rFonts w:ascii="Arial" w:eastAsia="Calibri" w:hAnsi="Arial" w:cs="Arial"/>
                <w:lang w:val="hr-HR"/>
              </w:rPr>
              <w:t xml:space="preserve"> </w:t>
            </w:r>
            <w:r w:rsidRPr="002E295C">
              <w:rPr>
                <w:rFonts w:ascii="Arial" w:eastAsia="Calibri" w:hAnsi="Arial" w:cs="Arial"/>
                <w:lang w:val="sl-SI"/>
              </w:rPr>
              <w:t>privrednih</w:t>
            </w:r>
            <w:r w:rsidRPr="002E295C">
              <w:rPr>
                <w:rFonts w:ascii="Arial" w:eastAsia="Calibri" w:hAnsi="Arial" w:cs="Arial"/>
                <w:lang w:val="hr-HR"/>
              </w:rPr>
              <w:t xml:space="preserve"> </w:t>
            </w:r>
            <w:r w:rsidRPr="002E295C">
              <w:rPr>
                <w:rFonts w:ascii="Arial" w:eastAsia="Calibri" w:hAnsi="Arial" w:cs="Arial"/>
                <w:lang w:val="sl-SI"/>
              </w:rPr>
              <w:t>subjekata</w:t>
            </w:r>
            <w:r w:rsidRPr="002E295C">
              <w:rPr>
                <w:rFonts w:ascii="Arial" w:eastAsia="Calibri" w:hAnsi="Arial" w:cs="Arial"/>
                <w:lang w:val="hr-HR"/>
              </w:rPr>
              <w:t xml:space="preserve">, </w:t>
            </w:r>
            <w:r w:rsidRPr="002E295C">
              <w:rPr>
                <w:rFonts w:ascii="Arial" w:eastAsia="Calibri" w:hAnsi="Arial" w:cs="Arial"/>
                <w:lang w:val="sl-SI"/>
              </w:rPr>
              <w:t>njihovih</w:t>
            </w:r>
            <w:r w:rsidRPr="002E295C">
              <w:rPr>
                <w:rFonts w:ascii="Arial" w:eastAsia="Calibri" w:hAnsi="Arial" w:cs="Arial"/>
                <w:lang w:val="hr-HR"/>
              </w:rPr>
              <w:t xml:space="preserve"> </w:t>
            </w:r>
            <w:r w:rsidRPr="002E295C">
              <w:rPr>
                <w:rFonts w:ascii="Arial" w:eastAsia="Calibri" w:hAnsi="Arial" w:cs="Arial"/>
                <w:lang w:val="sl-SI"/>
              </w:rPr>
              <w:t>udru</w:t>
            </w:r>
            <w:r w:rsidRPr="002E295C">
              <w:rPr>
                <w:rFonts w:ascii="Arial" w:eastAsia="Calibri" w:hAnsi="Arial" w:cs="Arial"/>
                <w:lang w:val="hr-HR"/>
              </w:rPr>
              <w:t>ž</w:t>
            </w:r>
            <w:r w:rsidRPr="002E295C">
              <w:rPr>
                <w:rFonts w:ascii="Arial" w:eastAsia="Calibri" w:hAnsi="Arial" w:cs="Arial"/>
                <w:lang w:val="sl-SI"/>
              </w:rPr>
              <w:t>enja</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fizi</w:t>
            </w:r>
            <w:r w:rsidRPr="002E295C">
              <w:rPr>
                <w:rFonts w:ascii="Arial" w:eastAsia="Calibri" w:hAnsi="Arial" w:cs="Arial"/>
                <w:lang w:val="hr-HR"/>
              </w:rPr>
              <w:t>č</w:t>
            </w:r>
            <w:r w:rsidRPr="002E295C">
              <w:rPr>
                <w:rFonts w:ascii="Arial" w:eastAsia="Calibri" w:hAnsi="Arial" w:cs="Arial"/>
                <w:lang w:val="sl-SI"/>
              </w:rPr>
              <w:t>kih</w:t>
            </w:r>
            <w:r w:rsidRPr="002E295C">
              <w:rPr>
                <w:rFonts w:ascii="Arial" w:eastAsia="Calibri" w:hAnsi="Arial" w:cs="Arial"/>
                <w:lang w:val="hr-HR"/>
              </w:rPr>
              <w:t xml:space="preserve"> </w:t>
            </w:r>
            <w:r w:rsidRPr="002E295C">
              <w:rPr>
                <w:rFonts w:ascii="Arial" w:eastAsia="Calibri" w:hAnsi="Arial" w:cs="Arial"/>
                <w:lang w:val="sl-SI"/>
              </w:rPr>
              <w:t>lica</w:t>
            </w:r>
            <w:r w:rsidRPr="002E295C">
              <w:rPr>
                <w:rFonts w:ascii="Arial" w:eastAsia="Calibri" w:hAnsi="Arial" w:cs="Arial"/>
                <w:lang w:val="hr-HR"/>
              </w:rPr>
              <w:t xml:space="preserve">; </w:t>
            </w:r>
            <w:r w:rsidRPr="002E295C">
              <w:rPr>
                <w:rFonts w:ascii="Arial" w:eastAsia="Calibri" w:hAnsi="Arial" w:cs="Arial"/>
                <w:lang w:val="sl-SI"/>
              </w:rPr>
              <w:t>vodi</w:t>
            </w:r>
            <w:r w:rsidRPr="002E295C">
              <w:rPr>
                <w:rFonts w:ascii="Arial" w:eastAsia="Calibri" w:hAnsi="Arial" w:cs="Arial"/>
                <w:lang w:val="hr-HR"/>
              </w:rPr>
              <w:t xml:space="preserve"> </w:t>
            </w:r>
            <w:r w:rsidRPr="002E295C">
              <w:rPr>
                <w:rFonts w:ascii="Arial" w:eastAsia="Calibri" w:hAnsi="Arial" w:cs="Arial"/>
                <w:lang w:val="sl-SI"/>
              </w:rPr>
              <w:t>evidencije</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dostavlja</w:t>
            </w:r>
            <w:r w:rsidRPr="002E295C">
              <w:rPr>
                <w:rFonts w:ascii="Arial" w:eastAsia="Calibri" w:hAnsi="Arial" w:cs="Arial"/>
                <w:lang w:val="hr-HR"/>
              </w:rPr>
              <w:t xml:space="preserve"> </w:t>
            </w:r>
            <w:r w:rsidRPr="002E295C">
              <w:rPr>
                <w:rFonts w:ascii="Arial" w:eastAsia="Calibri" w:hAnsi="Arial" w:cs="Arial"/>
                <w:lang w:val="sl-SI"/>
              </w:rPr>
              <w:t>izvje</w:t>
            </w:r>
            <w:r w:rsidRPr="002E295C">
              <w:rPr>
                <w:rFonts w:ascii="Arial" w:eastAsia="Calibri" w:hAnsi="Arial" w:cs="Arial"/>
                <w:lang w:val="hr-HR"/>
              </w:rPr>
              <w:t>š</w:t>
            </w:r>
            <w:r w:rsidRPr="002E295C">
              <w:rPr>
                <w:rFonts w:ascii="Arial" w:eastAsia="Calibri" w:hAnsi="Arial" w:cs="Arial"/>
                <w:lang w:val="sl-SI"/>
              </w:rPr>
              <w:t>taje</w:t>
            </w:r>
            <w:r w:rsidRPr="002E295C">
              <w:rPr>
                <w:rFonts w:ascii="Arial" w:eastAsia="Calibri" w:hAnsi="Arial" w:cs="Arial"/>
                <w:lang w:val="hr-HR"/>
              </w:rPr>
              <w:t xml:space="preserve"> </w:t>
            </w:r>
            <w:r w:rsidRPr="002E295C">
              <w:rPr>
                <w:rFonts w:ascii="Arial" w:eastAsia="Calibri" w:hAnsi="Arial" w:cs="Arial"/>
                <w:lang w:val="sl-SI"/>
              </w:rPr>
              <w:t>iz</w:t>
            </w:r>
            <w:r w:rsidRPr="002E295C">
              <w:rPr>
                <w:rFonts w:ascii="Arial" w:eastAsia="Calibri" w:hAnsi="Arial" w:cs="Arial"/>
                <w:lang w:val="hr-HR"/>
              </w:rPr>
              <w:t xml:space="preserve"> </w:t>
            </w:r>
            <w:r w:rsidRPr="002E295C">
              <w:rPr>
                <w:rFonts w:ascii="Arial" w:eastAsia="Calibri" w:hAnsi="Arial" w:cs="Arial"/>
                <w:lang w:val="sl-SI"/>
              </w:rPr>
              <w:t>svog</w:t>
            </w:r>
            <w:r w:rsidRPr="002E295C">
              <w:rPr>
                <w:rFonts w:ascii="Arial" w:eastAsia="Calibri" w:hAnsi="Arial" w:cs="Arial"/>
                <w:lang w:val="hr-HR"/>
              </w:rPr>
              <w:t xml:space="preserve"> </w:t>
            </w:r>
            <w:r w:rsidRPr="002E295C">
              <w:rPr>
                <w:rFonts w:ascii="Arial" w:eastAsia="Calibri" w:hAnsi="Arial" w:cs="Arial"/>
                <w:lang w:val="sl-SI"/>
              </w:rPr>
              <w:t>djelokruga</w:t>
            </w:r>
            <w:r w:rsidRPr="002E295C">
              <w:rPr>
                <w:rFonts w:ascii="Arial" w:eastAsia="Calibri" w:hAnsi="Arial" w:cs="Arial"/>
                <w:lang w:val="hr-HR"/>
              </w:rPr>
              <w:t xml:space="preserve"> </w:t>
            </w:r>
            <w:r w:rsidRPr="002E295C">
              <w:rPr>
                <w:rFonts w:ascii="Arial" w:eastAsia="Calibri" w:hAnsi="Arial" w:cs="Arial"/>
                <w:lang w:val="sl-SI"/>
              </w:rPr>
              <w:t>rada;</w:t>
            </w:r>
            <w:r w:rsidRPr="002E295C">
              <w:rPr>
                <w:rFonts w:ascii="Arial" w:eastAsia="Calibri" w:hAnsi="Arial" w:cs="Arial"/>
                <w:lang w:val="hr-HR" w:eastAsia="en-US"/>
              </w:rPr>
              <w:t xml:space="preserve"> vrši i druge poslove koje  odredi pretpostavljeni/a.</w:t>
            </w:r>
          </w:p>
          <w:p w14:paraId="77E1D70D" w14:textId="77777777" w:rsidR="00FC4B8C" w:rsidRPr="002A4B38" w:rsidRDefault="00FC4B8C" w:rsidP="00FC4B8C">
            <w:pPr>
              <w:jc w:val="both"/>
              <w:rPr>
                <w:rFonts w:ascii="Arial" w:hAnsi="Arial" w:cs="Arial"/>
                <w:lang w:val="hr-HR"/>
              </w:rPr>
            </w:pPr>
          </w:p>
        </w:tc>
      </w:tr>
      <w:tr w:rsidR="00802F0F" w:rsidRPr="00482836" w14:paraId="6B30371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880BDEB" w14:textId="4D877B6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137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595EE65"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Samostalni/a  carinski/a savjetnik/ca</w:t>
            </w:r>
            <w:r w:rsidRPr="002E295C">
              <w:rPr>
                <w:rFonts w:ascii="Arial" w:hAnsi="Arial" w:cs="Arial"/>
                <w:b/>
                <w:bCs/>
                <w:lang w:val="pl-PL"/>
              </w:rPr>
              <w:t xml:space="preserve"> </w:t>
            </w:r>
            <w:r>
              <w:rPr>
                <w:rFonts w:ascii="Arial" w:hAnsi="Arial" w:cs="Arial"/>
                <w:b/>
                <w:bCs/>
                <w:lang w:val="pl-PL"/>
              </w:rPr>
              <w:t>III</w:t>
            </w:r>
            <w:r w:rsidRPr="002E295C">
              <w:rPr>
                <w:rFonts w:ascii="Arial" w:hAnsi="Arial" w:cs="Arial"/>
                <w:b/>
                <w:bCs/>
                <w:lang w:val="hr-HR"/>
              </w:rPr>
              <w:t xml:space="preserve"> - za akcize za razmjenu informacija</w:t>
            </w:r>
          </w:p>
          <w:p w14:paraId="03E74FB1"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lang w:val="hr-HR"/>
              </w:rPr>
              <w:t xml:space="preserve">VII1 nivo kvalifikacije </w:t>
            </w:r>
            <w:r w:rsidRPr="002E295C">
              <w:rPr>
                <w:rFonts w:ascii="Arial" w:hAnsi="Arial" w:cs="Arial"/>
                <w:color w:val="000000"/>
                <w:lang w:val="pl-PL"/>
              </w:rPr>
              <w:t>obrazovanja, fakultet iz oblasti prirodno-matematičkih, tehničko-tehnoloških ili društvenih nauka</w:t>
            </w:r>
          </w:p>
          <w:p w14:paraId="5BE8F937"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jedna</w:t>
            </w:r>
            <w:r w:rsidRPr="002E295C">
              <w:rPr>
                <w:rFonts w:ascii="Arial" w:hAnsi="Arial" w:cs="Arial"/>
                <w:color w:val="000000"/>
                <w:lang w:val="pl-PL"/>
              </w:rPr>
              <w:t xml:space="preserve"> godina radnog iskustva</w:t>
            </w:r>
          </w:p>
          <w:p w14:paraId="13AD8A80"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lastRenderedPageBreak/>
              <w:t>Položen stručni ispit za rad u državnim organima</w:t>
            </w:r>
          </w:p>
          <w:p w14:paraId="03A709F9" w14:textId="77777777" w:rsidR="00802F0F" w:rsidRPr="002E295C" w:rsidRDefault="00802F0F" w:rsidP="00802F0F">
            <w:pPr>
              <w:numPr>
                <w:ilvl w:val="0"/>
                <w:numId w:val="10"/>
              </w:numPr>
              <w:spacing w:after="0" w:line="300" w:lineRule="exact"/>
              <w:jc w:val="both"/>
              <w:rPr>
                <w:rFonts w:ascii="Arial" w:hAnsi="Arial" w:cs="Arial"/>
                <w:b/>
                <w:lang w:val="sv-SE"/>
              </w:rPr>
            </w:pPr>
            <w:r w:rsidRPr="002E295C">
              <w:rPr>
                <w:rFonts w:ascii="Arial" w:hAnsi="Arial" w:cs="Arial"/>
                <w:color w:val="000000"/>
                <w:lang w:val="pl-PL"/>
              </w:rPr>
              <w:t>Položen drugi stručni ispit za rad</w:t>
            </w:r>
            <w:r w:rsidRPr="002E295C">
              <w:rPr>
                <w:rFonts w:ascii="Arial" w:hAnsi="Arial" w:cs="Arial"/>
                <w:lang w:val="sv-SE"/>
              </w:rPr>
              <w:t xml:space="preserve"> u državnim organima u oblasti carinskih poslova i</w:t>
            </w:r>
          </w:p>
          <w:p w14:paraId="0CDC54FF" w14:textId="3A365526" w:rsidR="00802F0F" w:rsidRPr="002E295C" w:rsidRDefault="00802F0F" w:rsidP="00802F0F">
            <w:pPr>
              <w:spacing w:after="0" w:line="300" w:lineRule="exact"/>
              <w:ind w:left="720"/>
              <w:jc w:val="both"/>
              <w:rPr>
                <w:rFonts w:ascii="Arial" w:hAnsi="Arial" w:cs="Arial"/>
                <w:b/>
                <w:lang w:val="sv-SE"/>
              </w:rPr>
            </w:pPr>
            <w:r w:rsidRPr="002E295C">
              <w:rPr>
                <w:rFonts w:ascii="Arial" w:hAnsi="Arial" w:cs="Arial"/>
                <w:lang w:val="hr-HR"/>
              </w:rPr>
              <w:t>Znanje engleskog jezika - nivo B1.</w:t>
            </w:r>
          </w:p>
        </w:tc>
        <w:tc>
          <w:tcPr>
            <w:tcW w:w="1250" w:type="dxa"/>
            <w:gridSpan w:val="3"/>
            <w:tcBorders>
              <w:top w:val="single" w:sz="4" w:space="0" w:color="auto"/>
              <w:left w:val="single" w:sz="4" w:space="0" w:color="auto"/>
              <w:bottom w:val="single" w:sz="4" w:space="0" w:color="auto"/>
              <w:right w:val="single" w:sz="4" w:space="0" w:color="auto"/>
            </w:tcBorders>
          </w:tcPr>
          <w:p w14:paraId="7BB56CFC" w14:textId="516D556A"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A72AFB4" w14:textId="77777777" w:rsidR="00802F0F" w:rsidRPr="002E295C" w:rsidRDefault="00802F0F" w:rsidP="00802F0F">
            <w:pPr>
              <w:spacing w:after="0" w:line="300" w:lineRule="exact"/>
              <w:ind w:right="397"/>
              <w:jc w:val="both"/>
              <w:rPr>
                <w:rFonts w:ascii="Arial" w:eastAsia="Calibri" w:hAnsi="Arial" w:cs="Arial"/>
                <w:color w:val="000000" w:themeColor="text1"/>
                <w:lang w:val="hr-HR" w:eastAsia="en-US"/>
              </w:rPr>
            </w:pPr>
            <w:r w:rsidRPr="002A4B38">
              <w:rPr>
                <w:rFonts w:ascii="Arial" w:hAnsi="Arial" w:cs="Arial"/>
                <w:color w:val="000000" w:themeColor="text1"/>
                <w:lang w:val="hr-HR"/>
              </w:rPr>
              <w:t xml:space="preserve">U dijelu medjunarodne saradnje u vezi sa akcizama, vrši poslove razmjene informacija na zahtjev zamolbenog organa, odnosno medjunarodne organizacije,  uključujući i sve informacije o posebnim slučajevima, posebno s obzirom na kretanja akciznih proizvoda, te u vezi sa ovim poslovima vrši upravne istražne radnje koje obuhvataju  kontrole, provjere i druge radnje koje sprovode organi nadležni za </w:t>
            </w:r>
            <w:r w:rsidRPr="002A4B38">
              <w:rPr>
                <w:rFonts w:ascii="Arial" w:hAnsi="Arial" w:cs="Arial"/>
                <w:color w:val="000000" w:themeColor="text1"/>
                <w:lang w:val="hr-HR"/>
              </w:rPr>
              <w:lastRenderedPageBreak/>
              <w:t xml:space="preserve">primjenu Zakona o akcizama u izvršenju svojih obaveza, a radi osiguranja pravilne primjene Zakona o akcizama; </w:t>
            </w:r>
            <w:r w:rsidRPr="002E295C">
              <w:rPr>
                <w:rFonts w:ascii="Arial" w:eastAsia="Calibri" w:hAnsi="Arial" w:cs="Arial"/>
                <w:color w:val="000000" w:themeColor="text1"/>
                <w:lang w:val="sl-SI"/>
              </w:rPr>
              <w:t>vodi</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evidencije</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i</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dostavlja</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izvje</w:t>
            </w:r>
            <w:r w:rsidRPr="002E295C">
              <w:rPr>
                <w:rFonts w:ascii="Arial" w:eastAsia="Calibri" w:hAnsi="Arial" w:cs="Arial"/>
                <w:color w:val="000000" w:themeColor="text1"/>
                <w:lang w:val="hr-HR"/>
              </w:rPr>
              <w:t>š</w:t>
            </w:r>
            <w:r w:rsidRPr="002E295C">
              <w:rPr>
                <w:rFonts w:ascii="Arial" w:eastAsia="Calibri" w:hAnsi="Arial" w:cs="Arial"/>
                <w:color w:val="000000" w:themeColor="text1"/>
                <w:lang w:val="sl-SI"/>
              </w:rPr>
              <w:t>taje</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iz</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svog</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djelokruga</w:t>
            </w:r>
            <w:r w:rsidRPr="002E295C">
              <w:rPr>
                <w:rFonts w:ascii="Arial" w:eastAsia="Calibri" w:hAnsi="Arial" w:cs="Arial"/>
                <w:color w:val="000000" w:themeColor="text1"/>
                <w:lang w:val="hr-HR"/>
              </w:rPr>
              <w:t xml:space="preserve"> </w:t>
            </w:r>
            <w:r w:rsidRPr="002E295C">
              <w:rPr>
                <w:rFonts w:ascii="Arial" w:eastAsia="Calibri" w:hAnsi="Arial" w:cs="Arial"/>
                <w:color w:val="000000" w:themeColor="text1"/>
                <w:lang w:val="sl-SI"/>
              </w:rPr>
              <w:t>rada;</w:t>
            </w:r>
            <w:r w:rsidRPr="002E295C">
              <w:rPr>
                <w:rFonts w:ascii="Arial" w:eastAsia="Calibri" w:hAnsi="Arial" w:cs="Arial"/>
                <w:color w:val="000000" w:themeColor="text1"/>
                <w:lang w:val="hr-HR" w:eastAsia="en-US"/>
              </w:rPr>
              <w:t xml:space="preserve"> vrši i druge poslove koje  odredi pretpostavljeni/a.</w:t>
            </w:r>
          </w:p>
          <w:p w14:paraId="2C16365C" w14:textId="77777777" w:rsidR="00802F0F" w:rsidRPr="002A4B38" w:rsidRDefault="00802F0F" w:rsidP="00802F0F">
            <w:pPr>
              <w:jc w:val="both"/>
              <w:rPr>
                <w:rFonts w:ascii="Arial" w:hAnsi="Arial" w:cs="Arial"/>
                <w:lang w:val="hr-HR"/>
              </w:rPr>
            </w:pPr>
          </w:p>
        </w:tc>
      </w:tr>
      <w:tr w:rsidR="00802F0F" w:rsidRPr="00482836" w14:paraId="26E77B48"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3BD8A9A" w14:textId="653EB335"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138</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97B0081"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Samostalni/a  carinski/a savjetnik/ca I - za poreze</w:t>
            </w:r>
          </w:p>
          <w:p w14:paraId="4ECEFE13"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tehničko-tehnoloških ili društvenih nauka</w:t>
            </w:r>
          </w:p>
          <w:p w14:paraId="75F5F4FE"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77C4A929"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4E9A7185"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1601DD40"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B1.</w:t>
            </w:r>
          </w:p>
        </w:tc>
        <w:tc>
          <w:tcPr>
            <w:tcW w:w="1250" w:type="dxa"/>
            <w:gridSpan w:val="3"/>
            <w:tcBorders>
              <w:top w:val="single" w:sz="4" w:space="0" w:color="auto"/>
              <w:left w:val="single" w:sz="4" w:space="0" w:color="auto"/>
              <w:bottom w:val="single" w:sz="4" w:space="0" w:color="auto"/>
              <w:right w:val="single" w:sz="4" w:space="0" w:color="auto"/>
            </w:tcBorders>
          </w:tcPr>
          <w:p w14:paraId="6091A33C"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E301D79" w14:textId="77777777" w:rsidR="00802F0F" w:rsidRPr="002A4B38" w:rsidRDefault="00802F0F" w:rsidP="00802F0F">
            <w:pPr>
              <w:jc w:val="both"/>
              <w:rPr>
                <w:rFonts w:ascii="Arial" w:hAnsi="Arial" w:cs="Arial"/>
                <w:lang w:val="hr-HR"/>
              </w:rPr>
            </w:pP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jedinstveno</w:t>
            </w:r>
            <w:r w:rsidRPr="002E295C">
              <w:rPr>
                <w:rFonts w:ascii="Arial" w:hAnsi="Arial" w:cs="Arial"/>
                <w:lang w:val="hr-HR"/>
              </w:rPr>
              <w:t xml:space="preserve"> </w:t>
            </w:r>
            <w:r w:rsidRPr="002A4B38">
              <w:rPr>
                <w:rFonts w:ascii="Arial" w:hAnsi="Arial" w:cs="Arial"/>
                <w:lang w:val="hr-HR"/>
              </w:rPr>
              <w:t>sprovo</w:t>
            </w:r>
            <w:r w:rsidRPr="002E295C">
              <w:rPr>
                <w:rFonts w:ascii="Arial" w:hAnsi="Arial" w:cs="Arial"/>
                <w:lang w:val="hr-HR"/>
              </w:rPr>
              <w:t>đ</w:t>
            </w:r>
            <w:r w:rsidRPr="002A4B38">
              <w:rPr>
                <w:rFonts w:ascii="Arial" w:hAnsi="Arial" w:cs="Arial"/>
                <w:lang w:val="hr-HR"/>
              </w:rPr>
              <w:t>enje</w:t>
            </w:r>
            <w:r w:rsidRPr="002E295C">
              <w:rPr>
                <w:rFonts w:ascii="Arial" w:hAnsi="Arial" w:cs="Arial"/>
                <w:lang w:val="hr-HR"/>
              </w:rPr>
              <w:t xml:space="preserve"> </w:t>
            </w:r>
            <w:r w:rsidRPr="002A4B38">
              <w:rPr>
                <w:rFonts w:ascii="Arial" w:hAnsi="Arial" w:cs="Arial"/>
                <w:lang w:val="hr-HR"/>
              </w:rPr>
              <w:t>poreskih</w:t>
            </w:r>
            <w:r w:rsidRPr="002E295C">
              <w:rPr>
                <w:rFonts w:ascii="Arial" w:hAnsi="Arial" w:cs="Arial"/>
                <w:lang w:val="hr-HR"/>
              </w:rPr>
              <w:t xml:space="preserve"> </w:t>
            </w:r>
            <w:r w:rsidRPr="002A4B38">
              <w:rPr>
                <w:rFonts w:ascii="Arial" w:hAnsi="Arial" w:cs="Arial"/>
                <w:lang w:val="hr-HR"/>
              </w:rPr>
              <w:t>propisa</w:t>
            </w:r>
            <w:r w:rsidRPr="002E295C">
              <w:rPr>
                <w:rFonts w:ascii="Arial" w:hAnsi="Arial" w:cs="Arial"/>
                <w:lang w:val="hr-HR"/>
              </w:rPr>
              <w:t xml:space="preserve"> i </w:t>
            </w:r>
            <w:r w:rsidRPr="002A4B38">
              <w:rPr>
                <w:rFonts w:ascii="Arial" w:hAnsi="Arial" w:cs="Arial"/>
                <w:lang w:val="hr-HR"/>
              </w:rPr>
              <w:t>predla</w:t>
            </w:r>
            <w:r w:rsidRPr="002E295C">
              <w:rPr>
                <w:rFonts w:ascii="Arial" w:hAnsi="Arial" w:cs="Arial"/>
                <w:lang w:val="hr-HR"/>
              </w:rPr>
              <w:t>ž</w:t>
            </w:r>
            <w:r w:rsidRPr="002A4B38">
              <w:rPr>
                <w:rFonts w:ascii="Arial" w:hAnsi="Arial" w:cs="Arial"/>
                <w:lang w:val="hr-HR"/>
              </w:rPr>
              <w:t>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č</w:t>
            </w:r>
            <w:r w:rsidRPr="002A4B38">
              <w:rPr>
                <w:rFonts w:ascii="Arial" w:hAnsi="Arial" w:cs="Arial"/>
                <w:lang w:val="hr-HR"/>
              </w:rPr>
              <w:t>in</w:t>
            </w:r>
            <w:r w:rsidRPr="002E295C">
              <w:rPr>
                <w:rFonts w:ascii="Arial" w:hAnsi="Arial" w:cs="Arial"/>
                <w:lang w:val="hr-HR"/>
              </w:rPr>
              <w:t xml:space="preserve"> </w:t>
            </w:r>
            <w:r w:rsidRPr="002A4B38">
              <w:rPr>
                <w:rFonts w:ascii="Arial" w:hAnsi="Arial" w:cs="Arial"/>
                <w:lang w:val="hr-HR"/>
              </w:rPr>
              <w:t>rje</w:t>
            </w:r>
            <w:r w:rsidRPr="002E295C">
              <w:rPr>
                <w:rFonts w:ascii="Arial" w:hAnsi="Arial" w:cs="Arial"/>
                <w:lang w:val="hr-HR"/>
              </w:rPr>
              <w:t>š</w:t>
            </w:r>
            <w:r w:rsidRPr="002A4B38">
              <w:rPr>
                <w:rFonts w:ascii="Arial" w:hAnsi="Arial" w:cs="Arial"/>
                <w:lang w:val="hr-HR"/>
              </w:rPr>
              <w:t>avanja</w:t>
            </w:r>
            <w:r w:rsidRPr="002E295C">
              <w:rPr>
                <w:rFonts w:ascii="Arial" w:hAnsi="Arial" w:cs="Arial"/>
                <w:lang w:val="hr-HR"/>
              </w:rPr>
              <w:t xml:space="preserve"> </w:t>
            </w:r>
            <w:r w:rsidRPr="002A4B38">
              <w:rPr>
                <w:rFonts w:ascii="Arial" w:hAnsi="Arial" w:cs="Arial"/>
                <w:lang w:val="hr-HR"/>
              </w:rPr>
              <w:t>problema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toj</w:t>
            </w:r>
            <w:r w:rsidRPr="002E295C">
              <w:rPr>
                <w:rFonts w:ascii="Arial" w:hAnsi="Arial" w:cs="Arial"/>
                <w:lang w:val="hr-HR"/>
              </w:rPr>
              <w:t xml:space="preserve"> </w:t>
            </w:r>
            <w:r w:rsidRPr="002A4B38">
              <w:rPr>
                <w:rFonts w:ascii="Arial" w:hAnsi="Arial" w:cs="Arial"/>
                <w:lang w:val="hr-HR"/>
              </w:rPr>
              <w:t>oblasti</w:t>
            </w:r>
            <w:r w:rsidRPr="002E295C">
              <w:rPr>
                <w:rFonts w:ascii="Arial" w:hAnsi="Arial" w:cs="Arial"/>
                <w:lang w:val="hr-HR"/>
              </w:rPr>
              <w:t>;</w:t>
            </w:r>
            <w:r w:rsidRPr="002E295C">
              <w:rPr>
                <w:rFonts w:ascii="Arial" w:hAnsi="Arial" w:cs="Arial"/>
                <w:color w:val="00B050"/>
                <w:lang w:val="pl-PL"/>
              </w:rPr>
              <w:t xml:space="preserve"> </w:t>
            </w:r>
            <w:r w:rsidRPr="002E295C">
              <w:rPr>
                <w:rFonts w:ascii="Arial" w:hAnsi="Arial" w:cs="Arial"/>
                <w:lang w:val="pl-PL"/>
              </w:rPr>
              <w:t xml:space="preserve">prati i kontroliše rad nadležnih organizacionih jedinica u vezi sa jednoobraznom primjenom propisa iz oblasti poreza; </w:t>
            </w:r>
            <w:r w:rsidRPr="002E295C">
              <w:rPr>
                <w:rFonts w:ascii="Arial" w:hAnsi="Arial" w:cs="Arial"/>
                <w:lang w:val="hr-HR"/>
              </w:rPr>
              <w:t xml:space="preserve"> </w:t>
            </w:r>
            <w:r w:rsidRPr="002A4B38">
              <w:rPr>
                <w:rFonts w:ascii="Arial" w:hAnsi="Arial" w:cs="Arial"/>
                <w:lang w:val="hr-HR"/>
              </w:rPr>
              <w:t>daje</w:t>
            </w:r>
            <w:r w:rsidRPr="002E295C">
              <w:rPr>
                <w:rFonts w:ascii="Arial" w:hAnsi="Arial" w:cs="Arial"/>
                <w:lang w:val="hr-HR"/>
              </w:rPr>
              <w:t xml:space="preserve"> stručna mišljenja i </w:t>
            </w:r>
            <w:r w:rsidRPr="002A4B38">
              <w:rPr>
                <w:rFonts w:ascii="Arial" w:hAnsi="Arial" w:cs="Arial"/>
                <w:lang w:val="hr-HR"/>
              </w:rPr>
              <w:t>obja</w:t>
            </w:r>
            <w:r w:rsidRPr="002E295C">
              <w:rPr>
                <w:rFonts w:ascii="Arial" w:hAnsi="Arial" w:cs="Arial"/>
                <w:lang w:val="hr-HR"/>
              </w:rPr>
              <w:t>š</w:t>
            </w:r>
            <w:r w:rsidRPr="002A4B38">
              <w:rPr>
                <w:rFonts w:ascii="Arial" w:hAnsi="Arial" w:cs="Arial"/>
                <w:lang w:val="hr-HR"/>
              </w:rPr>
              <w:t>njenja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oblasti</w:t>
            </w:r>
            <w:r w:rsidRPr="002E295C">
              <w:rPr>
                <w:rFonts w:ascii="Arial" w:hAnsi="Arial" w:cs="Arial"/>
                <w:lang w:val="hr-HR"/>
              </w:rPr>
              <w:t xml:space="preserve"> </w:t>
            </w:r>
            <w:r w:rsidRPr="002A4B38">
              <w:rPr>
                <w:rFonts w:ascii="Arial" w:hAnsi="Arial" w:cs="Arial"/>
                <w:lang w:val="hr-HR"/>
              </w:rPr>
              <w:t>poreza</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drugim</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avnim</w:t>
            </w:r>
            <w:r w:rsidRPr="002E295C">
              <w:rPr>
                <w:rFonts w:ascii="Arial" w:hAnsi="Arial" w:cs="Arial"/>
                <w:lang w:val="hr-HR"/>
              </w:rPr>
              <w:t xml:space="preserve"> </w:t>
            </w:r>
            <w:r w:rsidRPr="002A4B38">
              <w:rPr>
                <w:rFonts w:ascii="Arial" w:hAnsi="Arial" w:cs="Arial"/>
                <w:lang w:val="hr-HR"/>
              </w:rPr>
              <w:t>organima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oblasti</w:t>
            </w:r>
            <w:r w:rsidRPr="002E295C">
              <w:rPr>
                <w:rFonts w:ascii="Arial" w:hAnsi="Arial" w:cs="Arial"/>
                <w:lang w:val="hr-HR"/>
              </w:rPr>
              <w:t xml:space="preserve"> </w:t>
            </w:r>
            <w:r w:rsidRPr="002A4B38">
              <w:rPr>
                <w:rFonts w:ascii="Arial" w:hAnsi="Arial" w:cs="Arial"/>
                <w:lang w:val="hr-HR"/>
              </w:rPr>
              <w:t>poreza</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postupcima</w:t>
            </w:r>
            <w:r w:rsidRPr="002E295C">
              <w:rPr>
                <w:rFonts w:ascii="Arial" w:hAnsi="Arial" w:cs="Arial"/>
                <w:lang w:val="hr-HR"/>
              </w:rPr>
              <w:t xml:space="preserve"> </w:t>
            </w:r>
            <w:r w:rsidRPr="002A4B38">
              <w:rPr>
                <w:rFonts w:ascii="Arial" w:hAnsi="Arial" w:cs="Arial"/>
                <w:lang w:val="hr-HR"/>
              </w:rPr>
              <w:t>uskla</w:t>
            </w:r>
            <w:r w:rsidRPr="002E295C">
              <w:rPr>
                <w:rFonts w:ascii="Arial" w:hAnsi="Arial" w:cs="Arial"/>
                <w:lang w:val="hr-HR"/>
              </w:rPr>
              <w:t>đ</w:t>
            </w:r>
            <w:r w:rsidRPr="002A4B38">
              <w:rPr>
                <w:rFonts w:ascii="Arial" w:hAnsi="Arial" w:cs="Arial"/>
                <w:lang w:val="hr-HR"/>
              </w:rPr>
              <w:t>ivanja</w:t>
            </w:r>
            <w:r w:rsidRPr="002E295C">
              <w:rPr>
                <w:rFonts w:ascii="Arial" w:hAnsi="Arial" w:cs="Arial"/>
                <w:lang w:val="hr-HR"/>
              </w:rPr>
              <w:t xml:space="preserve"> </w:t>
            </w:r>
            <w:r w:rsidRPr="002A4B38">
              <w:rPr>
                <w:rFonts w:ascii="Arial" w:hAnsi="Arial" w:cs="Arial"/>
                <w:lang w:val="hr-HR"/>
              </w:rPr>
              <w:t>crnogorskih</w:t>
            </w:r>
            <w:r w:rsidRPr="002E295C">
              <w:rPr>
                <w:rFonts w:ascii="Arial" w:hAnsi="Arial" w:cs="Arial"/>
                <w:lang w:val="hr-HR"/>
              </w:rPr>
              <w:t xml:space="preserve"> </w:t>
            </w:r>
            <w:r w:rsidRPr="002A4B38">
              <w:rPr>
                <w:rFonts w:ascii="Arial" w:hAnsi="Arial" w:cs="Arial"/>
                <w:lang w:val="hr-HR"/>
              </w:rPr>
              <w:t>poreskih</w:t>
            </w:r>
            <w:r w:rsidRPr="002E295C">
              <w:rPr>
                <w:rFonts w:ascii="Arial" w:hAnsi="Arial" w:cs="Arial"/>
                <w:lang w:val="hr-HR"/>
              </w:rPr>
              <w:t xml:space="preserve"> </w:t>
            </w:r>
            <w:r w:rsidRPr="002A4B38">
              <w:rPr>
                <w:rFonts w:ascii="Arial" w:hAnsi="Arial" w:cs="Arial"/>
                <w:lang w:val="hr-HR"/>
              </w:rPr>
              <w:t>propisa</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poreskim</w:t>
            </w:r>
            <w:r w:rsidRPr="002E295C">
              <w:rPr>
                <w:rFonts w:ascii="Arial" w:hAnsi="Arial" w:cs="Arial"/>
                <w:lang w:val="hr-HR"/>
              </w:rPr>
              <w:t xml:space="preserve"> </w:t>
            </w:r>
            <w:r w:rsidRPr="002A4B38">
              <w:rPr>
                <w:rFonts w:ascii="Arial" w:hAnsi="Arial" w:cs="Arial"/>
                <w:lang w:val="hr-HR"/>
              </w:rPr>
              <w:t>propisima</w:t>
            </w:r>
            <w:r w:rsidRPr="002E295C">
              <w:rPr>
                <w:rFonts w:ascii="Arial" w:hAnsi="Arial" w:cs="Arial"/>
                <w:lang w:val="hr-HR"/>
              </w:rPr>
              <w:t xml:space="preserve"> </w:t>
            </w:r>
            <w:r w:rsidRPr="002A4B38">
              <w:rPr>
                <w:rFonts w:ascii="Arial" w:hAnsi="Arial" w:cs="Arial"/>
                <w:lang w:val="hr-HR"/>
              </w:rPr>
              <w:t>Evropske</w:t>
            </w:r>
            <w:r w:rsidRPr="002E295C">
              <w:rPr>
                <w:rFonts w:ascii="Arial" w:hAnsi="Arial" w:cs="Arial"/>
                <w:lang w:val="hr-HR"/>
              </w:rPr>
              <w:t xml:space="preserve"> </w:t>
            </w:r>
            <w:r w:rsidRPr="002A4B38">
              <w:rPr>
                <w:rFonts w:ascii="Arial" w:hAnsi="Arial" w:cs="Arial"/>
                <w:lang w:val="hr-HR"/>
              </w:rPr>
              <w:t>unije</w:t>
            </w:r>
            <w:r w:rsidRPr="002E295C">
              <w:rPr>
                <w:rFonts w:ascii="Arial" w:hAnsi="Arial" w:cs="Arial"/>
                <w:lang w:val="hr-HR"/>
              </w:rPr>
              <w:t xml:space="preserve">; </w:t>
            </w:r>
            <w:r w:rsidRPr="002E295C">
              <w:rPr>
                <w:rFonts w:ascii="Arial" w:hAnsi="Arial" w:cs="Arial"/>
                <w:lang w:val="sl-SI"/>
              </w:rPr>
              <w:t>v</w:t>
            </w:r>
            <w:r w:rsidRPr="002E295C">
              <w:rPr>
                <w:rFonts w:ascii="Arial" w:hAnsi="Arial" w:cs="Arial"/>
                <w:lang w:val="hr-HR"/>
              </w:rPr>
              <w:t xml:space="preserve">rši upis u registar poreskih obveznika i imaoca dozvola za poreska skladista; izdaje rješenja o upisu u registar obveznika poreza na kafu; obrađuje  odluke o izmjeni i prestanku registracije obveznika poreza na kafu;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 posebnim propisima; </w:t>
            </w:r>
            <w:r w:rsidRPr="002A4B38">
              <w:rPr>
                <w:rFonts w:ascii="Arial" w:hAnsi="Arial" w:cs="Arial"/>
                <w:lang w:val="hr-HR"/>
              </w:rPr>
              <w:t>u</w:t>
            </w:r>
            <w:r w:rsidRPr="002E295C">
              <w:rPr>
                <w:rFonts w:ascii="Arial" w:hAnsi="Arial" w:cs="Arial"/>
                <w:lang w:val="hr-HR"/>
              </w:rPr>
              <w:t>č</w:t>
            </w:r>
            <w:r w:rsidRPr="002A4B38">
              <w:rPr>
                <w:rFonts w:ascii="Arial" w:hAnsi="Arial" w:cs="Arial"/>
                <w:lang w:val="hr-HR"/>
              </w:rPr>
              <w:t>estvuje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kontrolama</w:t>
            </w:r>
            <w:r w:rsidRPr="002E295C">
              <w:rPr>
                <w:rFonts w:ascii="Arial" w:hAnsi="Arial" w:cs="Arial"/>
                <w:lang w:val="hr-HR"/>
              </w:rPr>
              <w:t xml:space="preserve"> </w:t>
            </w:r>
            <w:r w:rsidRPr="002A4B38">
              <w:rPr>
                <w:rFonts w:ascii="Arial" w:hAnsi="Arial" w:cs="Arial"/>
                <w:lang w:val="hr-HR"/>
              </w:rPr>
              <w:t>poreskih</w:t>
            </w:r>
            <w:r w:rsidRPr="002E295C">
              <w:rPr>
                <w:rFonts w:ascii="Arial" w:hAnsi="Arial" w:cs="Arial"/>
                <w:lang w:val="hr-HR"/>
              </w:rPr>
              <w:t xml:space="preserve"> </w:t>
            </w:r>
            <w:r w:rsidRPr="002A4B38">
              <w:rPr>
                <w:rFonts w:ascii="Arial" w:hAnsi="Arial" w:cs="Arial"/>
                <w:lang w:val="hr-HR"/>
              </w:rPr>
              <w:t>obveznika</w:t>
            </w:r>
            <w:r w:rsidRPr="002E295C">
              <w:rPr>
                <w:rFonts w:ascii="Arial" w:hAnsi="Arial" w:cs="Arial"/>
                <w:lang w:val="hr-HR"/>
              </w:rPr>
              <w:t xml:space="preserve">; </w:t>
            </w:r>
            <w:r w:rsidRPr="002E295C">
              <w:rPr>
                <w:rFonts w:ascii="Arial" w:eastAsia="Calibri" w:hAnsi="Arial" w:cs="Arial"/>
                <w:lang w:val="sl-SI"/>
              </w:rPr>
              <w:t>prati</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analizira</w:t>
            </w:r>
            <w:r w:rsidRPr="002E295C">
              <w:rPr>
                <w:rFonts w:ascii="Arial" w:eastAsia="Calibri" w:hAnsi="Arial" w:cs="Arial"/>
                <w:lang w:val="hr-HR"/>
              </w:rPr>
              <w:t xml:space="preserve"> </w:t>
            </w:r>
            <w:r w:rsidRPr="002E295C">
              <w:rPr>
                <w:rFonts w:ascii="Arial" w:eastAsia="Calibri" w:hAnsi="Arial" w:cs="Arial"/>
                <w:lang w:val="sl-SI"/>
              </w:rPr>
              <w:t>rezultate</w:t>
            </w:r>
            <w:r w:rsidRPr="002E295C">
              <w:rPr>
                <w:rFonts w:ascii="Arial" w:eastAsia="Calibri" w:hAnsi="Arial" w:cs="Arial"/>
                <w:lang w:val="hr-HR"/>
              </w:rPr>
              <w:t xml:space="preserve"> </w:t>
            </w:r>
            <w:r w:rsidRPr="002E295C">
              <w:rPr>
                <w:rFonts w:ascii="Arial" w:eastAsia="Calibri" w:hAnsi="Arial" w:cs="Arial"/>
                <w:lang w:val="sl-SI"/>
              </w:rPr>
              <w:t>kontrola nadležnih organizacionih jedinica</w:t>
            </w:r>
            <w:r w:rsidRPr="002E295C">
              <w:rPr>
                <w:rFonts w:ascii="Arial" w:eastAsia="Calibri" w:hAnsi="Arial" w:cs="Arial"/>
                <w:lang w:val="hr-HR"/>
              </w:rPr>
              <w:t xml:space="preserve"> </w:t>
            </w:r>
            <w:r w:rsidRPr="002E295C">
              <w:rPr>
                <w:rFonts w:ascii="Arial" w:eastAsia="Calibri" w:hAnsi="Arial" w:cs="Arial"/>
                <w:lang w:val="sl-SI"/>
              </w:rPr>
              <w:t xml:space="preserve"> i</w:t>
            </w:r>
            <w:r w:rsidRPr="002E295C">
              <w:rPr>
                <w:rFonts w:ascii="Arial" w:eastAsia="Calibri" w:hAnsi="Arial" w:cs="Arial"/>
                <w:lang w:val="hr-HR"/>
              </w:rPr>
              <w:t xml:space="preserve"> </w:t>
            </w:r>
            <w:r w:rsidRPr="002E295C">
              <w:rPr>
                <w:rFonts w:ascii="Arial" w:eastAsia="Calibri" w:hAnsi="Arial" w:cs="Arial"/>
                <w:lang w:val="sl-SI"/>
              </w:rPr>
              <w:t>predla</w:t>
            </w:r>
            <w:r w:rsidRPr="002E295C">
              <w:rPr>
                <w:rFonts w:ascii="Arial" w:eastAsia="Calibri" w:hAnsi="Arial" w:cs="Arial"/>
                <w:lang w:val="hr-HR"/>
              </w:rPr>
              <w:t>ž</w:t>
            </w:r>
            <w:r w:rsidRPr="002E295C">
              <w:rPr>
                <w:rFonts w:ascii="Arial" w:eastAsia="Calibri" w:hAnsi="Arial" w:cs="Arial"/>
                <w:lang w:val="sl-SI"/>
              </w:rPr>
              <w:t>e</w:t>
            </w:r>
            <w:r w:rsidRPr="002E295C">
              <w:rPr>
                <w:rFonts w:ascii="Arial" w:eastAsia="Calibri" w:hAnsi="Arial" w:cs="Arial"/>
                <w:lang w:val="hr-HR"/>
              </w:rPr>
              <w:t xml:space="preserve"> </w:t>
            </w:r>
            <w:r w:rsidRPr="002E295C">
              <w:rPr>
                <w:rFonts w:ascii="Arial" w:eastAsia="Calibri" w:hAnsi="Arial" w:cs="Arial"/>
                <w:lang w:val="sl-SI"/>
              </w:rPr>
              <w:t>odgovaraju</w:t>
            </w:r>
            <w:r w:rsidRPr="002E295C">
              <w:rPr>
                <w:rFonts w:ascii="Arial" w:eastAsia="Calibri" w:hAnsi="Arial" w:cs="Arial"/>
                <w:lang w:val="hr-HR"/>
              </w:rPr>
              <w:t>ć</w:t>
            </w:r>
            <w:r w:rsidRPr="002E295C">
              <w:rPr>
                <w:rFonts w:ascii="Arial" w:eastAsia="Calibri" w:hAnsi="Arial" w:cs="Arial"/>
                <w:lang w:val="sl-SI"/>
              </w:rPr>
              <w:t>e</w:t>
            </w:r>
            <w:r w:rsidRPr="002E295C">
              <w:rPr>
                <w:rFonts w:ascii="Arial" w:eastAsia="Calibri" w:hAnsi="Arial" w:cs="Arial"/>
                <w:lang w:val="hr-HR"/>
              </w:rPr>
              <w:t xml:space="preserve"> </w:t>
            </w:r>
            <w:r w:rsidRPr="002E295C">
              <w:rPr>
                <w:rFonts w:ascii="Arial" w:eastAsia="Calibri" w:hAnsi="Arial" w:cs="Arial"/>
                <w:lang w:val="sl-SI"/>
              </w:rPr>
              <w:t>mjere</w:t>
            </w:r>
            <w:r w:rsidRPr="002E295C">
              <w:rPr>
                <w:rFonts w:ascii="Arial" w:eastAsia="Calibri" w:hAnsi="Arial" w:cs="Arial"/>
                <w:lang w:val="hr-HR"/>
              </w:rPr>
              <w:t xml:space="preserve"> </w:t>
            </w:r>
            <w:r w:rsidRPr="002E295C">
              <w:rPr>
                <w:rFonts w:ascii="Arial" w:eastAsia="Calibri" w:hAnsi="Arial" w:cs="Arial"/>
                <w:lang w:val="sl-SI"/>
              </w:rPr>
              <w:t>za</w:t>
            </w:r>
            <w:r w:rsidRPr="002E295C">
              <w:rPr>
                <w:rFonts w:ascii="Arial" w:eastAsia="Calibri" w:hAnsi="Arial" w:cs="Arial"/>
                <w:lang w:val="hr-HR"/>
              </w:rPr>
              <w:t xml:space="preserve"> </w:t>
            </w:r>
            <w:r w:rsidRPr="002E295C">
              <w:rPr>
                <w:rFonts w:ascii="Arial" w:eastAsia="Calibri" w:hAnsi="Arial" w:cs="Arial"/>
                <w:lang w:val="sl-SI"/>
              </w:rPr>
              <w:t>unapre</w:t>
            </w:r>
            <w:r w:rsidRPr="002E295C">
              <w:rPr>
                <w:rFonts w:ascii="Arial" w:eastAsia="Calibri" w:hAnsi="Arial" w:cs="Arial"/>
                <w:lang w:val="hr-HR"/>
              </w:rPr>
              <w:t>đ</w:t>
            </w:r>
            <w:r w:rsidRPr="002E295C">
              <w:rPr>
                <w:rFonts w:ascii="Arial" w:eastAsia="Calibri" w:hAnsi="Arial" w:cs="Arial"/>
                <w:lang w:val="sl-SI"/>
              </w:rPr>
              <w:t>enje</w:t>
            </w:r>
            <w:r w:rsidRPr="002E295C">
              <w:rPr>
                <w:rFonts w:ascii="Arial" w:eastAsia="Calibri" w:hAnsi="Arial" w:cs="Arial"/>
                <w:lang w:val="hr-HR"/>
              </w:rPr>
              <w:t xml:space="preserve"> </w:t>
            </w:r>
            <w:r w:rsidRPr="002E295C">
              <w:rPr>
                <w:rFonts w:ascii="Arial" w:eastAsia="Calibri" w:hAnsi="Arial" w:cs="Arial"/>
                <w:lang w:val="sl-SI"/>
              </w:rPr>
              <w:t>i</w:t>
            </w:r>
            <w:r w:rsidRPr="002E295C">
              <w:rPr>
                <w:rFonts w:ascii="Arial" w:eastAsia="Calibri" w:hAnsi="Arial" w:cs="Arial"/>
                <w:lang w:val="hr-HR"/>
              </w:rPr>
              <w:t xml:space="preserve"> </w:t>
            </w:r>
            <w:r w:rsidRPr="002E295C">
              <w:rPr>
                <w:rFonts w:ascii="Arial" w:eastAsia="Calibri" w:hAnsi="Arial" w:cs="Arial"/>
                <w:lang w:val="sl-SI"/>
              </w:rPr>
              <w:t>ubrzanje</w:t>
            </w:r>
            <w:r w:rsidRPr="002E295C">
              <w:rPr>
                <w:rFonts w:ascii="Arial" w:eastAsia="Calibri" w:hAnsi="Arial" w:cs="Arial"/>
                <w:lang w:val="hr-HR"/>
              </w:rPr>
              <w:t xml:space="preserve"> </w:t>
            </w:r>
            <w:r w:rsidRPr="002E295C">
              <w:rPr>
                <w:rFonts w:ascii="Arial" w:eastAsia="Calibri" w:hAnsi="Arial" w:cs="Arial"/>
                <w:lang w:val="sl-SI"/>
              </w:rPr>
              <w:t>procedura u dijelu poreza</w:t>
            </w:r>
            <w:r w:rsidRPr="002E295C">
              <w:rPr>
                <w:rFonts w:ascii="Arial" w:eastAsia="Calibri" w:hAnsi="Arial" w:cs="Arial"/>
                <w:lang w:val="hr-HR"/>
              </w:rPr>
              <w:t xml:space="preserve">; </w:t>
            </w:r>
            <w:r w:rsidRPr="002E295C">
              <w:rPr>
                <w:rFonts w:ascii="Arial" w:hAnsi="Arial" w:cs="Arial"/>
                <w:lang w:val="hr-HR"/>
              </w:rPr>
              <w:t>priprema</w:t>
            </w:r>
            <w:r w:rsidRPr="002E295C">
              <w:rPr>
                <w:rFonts w:ascii="Arial" w:hAnsi="Arial" w:cs="Arial"/>
                <w:lang w:val="sl-SI"/>
              </w:rPr>
              <w:t xml:space="preserve"> poslovna pravila za informacione sisteme</w:t>
            </w:r>
            <w:r w:rsidRPr="002E295C">
              <w:rPr>
                <w:rFonts w:ascii="Arial" w:hAnsi="Arial" w:cs="Arial"/>
                <w:color w:val="00B050"/>
                <w:lang w:val="pl-PL"/>
              </w:rPr>
              <w:t xml:space="preserve"> </w:t>
            </w:r>
            <w:r w:rsidRPr="002E295C">
              <w:rPr>
                <w:rFonts w:ascii="Arial" w:hAnsi="Arial" w:cs="Arial"/>
                <w:lang w:val="pl-PL"/>
              </w:rPr>
              <w:t>i kooridinira poslovima koji se odnose na rad informacionog sistema</w:t>
            </w:r>
            <w:r w:rsidRPr="002E295C">
              <w:rPr>
                <w:rFonts w:ascii="Arial" w:hAnsi="Arial" w:cs="Arial"/>
                <w:lang w:val="hr-HR"/>
              </w:rPr>
              <w:t>;</w:t>
            </w:r>
            <w:r w:rsidRPr="002E295C">
              <w:rPr>
                <w:rFonts w:ascii="Arial" w:hAnsi="Arial" w:cs="Arial"/>
                <w:lang w:val="sl-SI"/>
              </w:rPr>
              <w:t xml:space="preserve"> </w:t>
            </w:r>
            <w:r w:rsidRPr="002A4B38">
              <w:rPr>
                <w:rFonts w:ascii="Arial" w:hAnsi="Arial" w:cs="Arial"/>
                <w:lang w:val="hr-HR"/>
              </w:rPr>
              <w:t>daje</w:t>
            </w:r>
            <w:r w:rsidRPr="002E295C">
              <w:rPr>
                <w:rFonts w:ascii="Arial" w:hAnsi="Arial" w:cs="Arial"/>
                <w:lang w:val="hr-HR"/>
              </w:rPr>
              <w:t xml:space="preserve"> </w:t>
            </w:r>
            <w:r w:rsidRPr="002A4B38">
              <w:rPr>
                <w:rFonts w:ascii="Arial" w:hAnsi="Arial" w:cs="Arial"/>
                <w:lang w:val="hr-HR"/>
              </w:rPr>
              <w:t>odgovore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 xml:space="preserve"> </w:t>
            </w:r>
            <w:r w:rsidRPr="002A4B38">
              <w:rPr>
                <w:rFonts w:ascii="Arial" w:hAnsi="Arial" w:cs="Arial"/>
                <w:lang w:val="hr-HR"/>
              </w:rPr>
              <w:t>upite</w:t>
            </w:r>
            <w:r w:rsidRPr="002E295C">
              <w:rPr>
                <w:rFonts w:ascii="Arial" w:hAnsi="Arial" w:cs="Arial"/>
                <w:lang w:val="hr-HR"/>
              </w:rPr>
              <w:t xml:space="preserve"> </w:t>
            </w:r>
            <w:r w:rsidRPr="002A4B38">
              <w:rPr>
                <w:rFonts w:ascii="Arial" w:hAnsi="Arial" w:cs="Arial"/>
                <w:lang w:val="hr-HR"/>
              </w:rPr>
              <w:t>privrednih</w:t>
            </w:r>
            <w:r w:rsidRPr="002E295C">
              <w:rPr>
                <w:rFonts w:ascii="Arial" w:hAnsi="Arial" w:cs="Arial"/>
                <w:lang w:val="hr-HR"/>
              </w:rPr>
              <w:t xml:space="preserve"> </w:t>
            </w:r>
            <w:r w:rsidRPr="002A4B38">
              <w:rPr>
                <w:rFonts w:ascii="Arial" w:hAnsi="Arial" w:cs="Arial"/>
                <w:lang w:val="hr-HR"/>
              </w:rPr>
              <w:t>subjekata</w:t>
            </w:r>
            <w:r w:rsidRPr="002E295C">
              <w:rPr>
                <w:rFonts w:ascii="Arial" w:hAnsi="Arial" w:cs="Arial"/>
                <w:lang w:val="hr-HR"/>
              </w:rPr>
              <w:t xml:space="preserve">, </w:t>
            </w:r>
            <w:r w:rsidRPr="002A4B38">
              <w:rPr>
                <w:rFonts w:ascii="Arial" w:hAnsi="Arial" w:cs="Arial"/>
                <w:lang w:val="hr-HR"/>
              </w:rPr>
              <w:t>njihovih</w:t>
            </w:r>
            <w:r w:rsidRPr="002E295C">
              <w:rPr>
                <w:rFonts w:ascii="Arial" w:hAnsi="Arial" w:cs="Arial"/>
                <w:lang w:val="hr-HR"/>
              </w:rPr>
              <w:t xml:space="preserve"> </w:t>
            </w:r>
            <w:r w:rsidRPr="002A4B38">
              <w:rPr>
                <w:rFonts w:ascii="Arial" w:hAnsi="Arial" w:cs="Arial"/>
                <w:lang w:val="hr-HR"/>
              </w:rPr>
              <w:t>udru</w:t>
            </w:r>
            <w:r w:rsidRPr="002E295C">
              <w:rPr>
                <w:rFonts w:ascii="Arial" w:hAnsi="Arial" w:cs="Arial"/>
                <w:lang w:val="hr-HR"/>
              </w:rPr>
              <w:t>ž</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fizi</w:t>
            </w:r>
            <w:r w:rsidRPr="002E295C">
              <w:rPr>
                <w:rFonts w:ascii="Arial" w:hAnsi="Arial" w:cs="Arial"/>
                <w:lang w:val="hr-HR"/>
              </w:rPr>
              <w:t>č</w:t>
            </w:r>
            <w:r w:rsidRPr="002A4B38">
              <w:rPr>
                <w:rFonts w:ascii="Arial" w:hAnsi="Arial" w:cs="Arial"/>
                <w:lang w:val="hr-HR"/>
              </w:rPr>
              <w:t>kih</w:t>
            </w:r>
            <w:r w:rsidRPr="002E295C">
              <w:rPr>
                <w:rFonts w:ascii="Arial" w:hAnsi="Arial" w:cs="Arial"/>
                <w:lang w:val="hr-HR"/>
              </w:rPr>
              <w:t xml:space="preserve"> </w:t>
            </w:r>
            <w:r w:rsidRPr="002A4B38">
              <w:rPr>
                <w:rFonts w:ascii="Arial" w:hAnsi="Arial" w:cs="Arial"/>
                <w:lang w:val="hr-HR"/>
              </w:rPr>
              <w:t>lica</w:t>
            </w:r>
            <w:r w:rsidRPr="002E295C">
              <w:rPr>
                <w:rFonts w:ascii="Arial" w:hAnsi="Arial" w:cs="Arial"/>
                <w:lang w:val="hr-HR"/>
              </w:rPr>
              <w:t xml:space="preserve">;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E295C">
              <w:rPr>
                <w:rFonts w:ascii="Arial" w:eastAsia="Calibri" w:hAnsi="Arial" w:cs="Arial"/>
                <w:lang w:val="hr-HR" w:eastAsia="en-US"/>
              </w:rPr>
              <w:t>vrši i druge poslove koje  odredi pretpostavljeni/a.</w:t>
            </w:r>
          </w:p>
        </w:tc>
      </w:tr>
      <w:tr w:rsidR="00802F0F" w:rsidRPr="002E295C" w14:paraId="29EBE4EF"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14835" w14:textId="77777777" w:rsidR="00802F0F" w:rsidRPr="002E295C" w:rsidRDefault="00802F0F" w:rsidP="00802F0F">
            <w:pPr>
              <w:jc w:val="center"/>
              <w:rPr>
                <w:rFonts w:ascii="Arial" w:hAnsi="Arial" w:cs="Arial"/>
              </w:rPr>
            </w:pPr>
            <w:r w:rsidRPr="002E295C">
              <w:rPr>
                <w:rFonts w:ascii="Arial" w:hAnsi="Arial" w:cs="Arial"/>
              </w:rPr>
              <w:t xml:space="preserve">5.2. </w:t>
            </w:r>
            <w:r w:rsidRPr="002E295C">
              <w:rPr>
                <w:rFonts w:ascii="Arial" w:hAnsi="Arial" w:cs="Arial"/>
                <w:b/>
                <w:color w:val="000000"/>
                <w:lang w:val="hr-HR"/>
              </w:rPr>
              <w:t>Odsjek za akcizne prijave, prijave posebn</w:t>
            </w:r>
            <w:r>
              <w:rPr>
                <w:rFonts w:ascii="Arial" w:hAnsi="Arial" w:cs="Arial"/>
                <w:b/>
                <w:color w:val="000000"/>
                <w:lang w:val="hr-HR"/>
              </w:rPr>
              <w:t>og</w:t>
            </w:r>
            <w:r w:rsidRPr="002E295C">
              <w:rPr>
                <w:rFonts w:ascii="Arial" w:hAnsi="Arial" w:cs="Arial"/>
                <w:b/>
                <w:color w:val="000000"/>
                <w:lang w:val="hr-HR"/>
              </w:rPr>
              <w:t xml:space="preserve"> poreza i akcizne markice</w:t>
            </w:r>
          </w:p>
        </w:tc>
      </w:tr>
      <w:tr w:rsidR="00802F0F" w:rsidRPr="00482836" w14:paraId="5989F4D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59BA69D5" w14:textId="438107A5"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39</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F7AF561"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Načelnik/ca </w:t>
            </w:r>
          </w:p>
          <w:p w14:paraId="0B2484C0"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društvenih nauka - pravo ili ekonomija</w:t>
            </w:r>
          </w:p>
          <w:p w14:paraId="13056C8E"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tri</w:t>
            </w:r>
            <w:r w:rsidRPr="002E295C">
              <w:rPr>
                <w:rFonts w:ascii="Arial" w:hAnsi="Arial" w:cs="Arial"/>
                <w:color w:val="000000"/>
                <w:lang w:val="pl-PL"/>
              </w:rPr>
              <w:t xml:space="preserve"> godine radnog iskustva na poslovima prvog nivoa ekspertskog kadra</w:t>
            </w:r>
          </w:p>
          <w:p w14:paraId="52223CE8"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lastRenderedPageBreak/>
              <w:t>Položen stručni ispit za rad u državnim organima</w:t>
            </w:r>
          </w:p>
          <w:p w14:paraId="06876867"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13BCDBE9"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 jezika</w:t>
            </w:r>
            <w:r w:rsidRPr="002E295C">
              <w:rPr>
                <w:rFonts w:ascii="Arial" w:hAnsi="Arial" w:cs="Arial"/>
                <w:lang w:val="nb-NO"/>
              </w:rPr>
              <w:t xml:space="preserve"> - nivo A1.</w:t>
            </w:r>
          </w:p>
        </w:tc>
        <w:tc>
          <w:tcPr>
            <w:tcW w:w="1250" w:type="dxa"/>
            <w:gridSpan w:val="3"/>
            <w:tcBorders>
              <w:top w:val="single" w:sz="4" w:space="0" w:color="auto"/>
              <w:left w:val="single" w:sz="4" w:space="0" w:color="auto"/>
              <w:bottom w:val="single" w:sz="4" w:space="0" w:color="auto"/>
              <w:right w:val="single" w:sz="4" w:space="0" w:color="auto"/>
            </w:tcBorders>
          </w:tcPr>
          <w:p w14:paraId="4F4D3EBA"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16C518A" w14:textId="77777777" w:rsidR="00802F0F" w:rsidRPr="002A4B38" w:rsidRDefault="00802F0F" w:rsidP="00802F0F">
            <w:pPr>
              <w:spacing w:after="0" w:line="300" w:lineRule="exact"/>
              <w:ind w:right="397"/>
              <w:jc w:val="both"/>
              <w:rPr>
                <w:rFonts w:ascii="Arial" w:hAnsi="Arial" w:cs="Arial"/>
                <w:color w:val="000000"/>
                <w:lang w:val="hr-HR"/>
              </w:rPr>
            </w:pPr>
            <w:r w:rsidRPr="002E295C">
              <w:rPr>
                <w:rFonts w:ascii="Arial" w:hAnsi="Arial" w:cs="Arial"/>
                <w:bCs/>
                <w:lang w:val="hr-HR"/>
              </w:rPr>
              <w:t xml:space="preserve">Koordinira i usmjerava rad izvršilaca u Odsjeku, vrši najsloženije poslove iz djelokruga rada Odsjeka koji zahtijevaju posebnu stručnost i samostalnost; raspoređuje poslove na neposredne izvršioce; obezbjeđuje jednoobraznu i pravilnu primjenu propisa; predlaže potrebu naknadne kontrole obveznika i po potrebi učestvuje u njima; obrađuje, priprema i </w:t>
            </w:r>
            <w:r w:rsidRPr="002E295C">
              <w:rPr>
                <w:rFonts w:ascii="Arial" w:hAnsi="Arial" w:cs="Arial"/>
                <w:bCs/>
                <w:lang w:val="hr-HR"/>
              </w:rPr>
              <w:lastRenderedPageBreak/>
              <w:t>izrađuje najsloženija rješenja; prati ostvarivanje prava, obaveza ili pravnih interesa građana i pravnih lica i drugih stranaka  u postupku koji vodi ova grupa; vrši najsloženije zadatke koji zahtijevaju posebnu stručnost i samostalnost u radu;</w:t>
            </w:r>
            <w:r w:rsidRPr="002E295C">
              <w:rPr>
                <w:rFonts w:ascii="Arial" w:hAnsi="Arial" w:cs="Arial"/>
                <w:color w:val="00B050"/>
                <w:lang w:val="pl-PL"/>
              </w:rPr>
              <w:t xml:space="preserve"> </w:t>
            </w:r>
            <w:r w:rsidRPr="002E295C">
              <w:rPr>
                <w:rFonts w:ascii="Arial" w:hAnsi="Arial" w:cs="Arial"/>
                <w:lang w:val="pl-PL"/>
              </w:rPr>
              <w:t>kooridinira poslovima koji se odnose na rad informacionog sistema (aplikaciji za akcize);</w:t>
            </w:r>
            <w:r w:rsidRPr="002E295C">
              <w:rPr>
                <w:rFonts w:ascii="Arial" w:hAnsi="Arial" w:cs="Arial"/>
                <w:bCs/>
                <w:lang w:val="hr-HR"/>
              </w:rPr>
              <w:t xml:space="preserve"> </w:t>
            </w:r>
            <w:r w:rsidRPr="002E295C">
              <w:rPr>
                <w:rFonts w:ascii="Arial" w:hAnsi="Arial" w:cs="Arial"/>
                <w:lang w:val="hr-HR"/>
              </w:rPr>
              <w:t>vrši unos ručnih naloga (zaduženja) shodno datim ovlašćenjima; vrši unos instrumenta osiguranja za akcizni i poreski dug u FM;</w:t>
            </w:r>
            <w:r w:rsidRPr="002A4B38">
              <w:rPr>
                <w:rFonts w:ascii="Arial" w:hAnsi="Arial" w:cs="Arial"/>
                <w:lang w:val="hr-HR"/>
              </w:rPr>
              <w:t xml:space="preserve"> prati zaduženja i razduženja akciznog i poreskog duga na analitičkim karticama i pokreće postupak prinudne naplate; obavlja  terensku kontrolu akciznih i poreskih obveznika i skladišta;</w:t>
            </w:r>
            <w:r w:rsidRPr="002E295C">
              <w:rPr>
                <w:rFonts w:ascii="Arial" w:hAnsi="Arial" w:cs="Arial"/>
                <w:lang w:val="hr-HR"/>
              </w:rPr>
              <w:t xml:space="preserve"> </w:t>
            </w:r>
            <w:r w:rsidRPr="002E295C">
              <w:rPr>
                <w:rFonts w:ascii="Arial" w:hAnsi="Arial" w:cs="Arial"/>
                <w:bCs/>
                <w:lang w:val="hr-HR"/>
              </w:rPr>
              <w:t>v</w:t>
            </w:r>
            <w:r w:rsidRPr="002E295C">
              <w:rPr>
                <w:rFonts w:ascii="Arial" w:hAnsi="Arial" w:cs="Arial"/>
                <w:lang w:val="pl-PL"/>
              </w:rPr>
              <w:t>odi upravni postupak</w:t>
            </w:r>
            <w:r w:rsidRPr="002E295C">
              <w:rPr>
                <w:rFonts w:ascii="Arial" w:hAnsi="Arial" w:cs="Arial"/>
                <w:bCs/>
                <w:lang w:val="pl-PL"/>
              </w:rPr>
              <w:t xml:space="preserve"> i donosi rješenja u skladu sa Zakonom o upravnom postupku</w:t>
            </w:r>
            <w:r w:rsidRPr="002E295C">
              <w:rPr>
                <w:rFonts w:ascii="Arial" w:hAnsi="Arial" w:cs="Arial"/>
                <w:bCs/>
                <w:lang w:val="hr-HR"/>
              </w:rPr>
              <w:t xml:space="preserve"> iz djelokruga rada grupe; neposredno vodi dokazni postupak u najsloženijim predmetima;</w:t>
            </w:r>
            <w:r w:rsidRPr="002E295C">
              <w:rPr>
                <w:rFonts w:ascii="Arial" w:hAnsi="Arial" w:cs="Arial"/>
                <w:lang w:val="hr-HR"/>
              </w:rPr>
              <w:t xml:space="preserve"> vrši kontrolu izvršenja obima i kvaliteta postavljenih zadataka i s tim u vezi daje predloge i preduzima adekvatne mjere; vrši sveobuhvatnu analizu izvještaja organizacione jedinice; </w:t>
            </w:r>
            <w:r w:rsidRPr="002A4B38">
              <w:rPr>
                <w:rFonts w:ascii="Arial" w:hAnsi="Arial" w:cs="Arial"/>
                <w:color w:val="000000"/>
                <w:lang w:val="hr-HR"/>
              </w:rPr>
              <w:t>vrši i druge poslove koje mu odredi pretpostavljeni; za svoj rad i rad Grupe odgovara pretpostavljenom/oj.</w:t>
            </w:r>
          </w:p>
          <w:p w14:paraId="13811186" w14:textId="77777777" w:rsidR="00802F0F" w:rsidRPr="002A4B38" w:rsidRDefault="00802F0F" w:rsidP="00802F0F">
            <w:pPr>
              <w:jc w:val="both"/>
              <w:rPr>
                <w:rFonts w:ascii="Arial" w:hAnsi="Arial" w:cs="Arial"/>
                <w:lang w:val="hr-HR"/>
              </w:rPr>
            </w:pPr>
          </w:p>
        </w:tc>
      </w:tr>
      <w:tr w:rsidR="00802F0F" w:rsidRPr="00482836" w14:paraId="402417EE"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C8351B9" w14:textId="49C81D12"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40</w:t>
            </w:r>
            <w:r w:rsidRPr="002E295C">
              <w:rPr>
                <w:rFonts w:ascii="Arial" w:hAnsi="Arial" w:cs="Arial"/>
                <w:lang w:val="en-US"/>
              </w:rPr>
              <w:t>.</w:t>
            </w:r>
          </w:p>
          <w:p w14:paraId="74E2E9B7" w14:textId="49D75A95"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41</w:t>
            </w:r>
            <w:r w:rsidR="00E20ABE">
              <w:rPr>
                <w:rFonts w:ascii="Arial" w:hAnsi="Arial" w:cs="Arial"/>
                <w:lang w:val="en-US"/>
              </w:rPr>
              <w:t>.</w:t>
            </w:r>
          </w:p>
          <w:p w14:paraId="402D0492" w14:textId="6D726748"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42</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A152EE1" w14:textId="77777777" w:rsidR="00802F0F" w:rsidRPr="002E295C" w:rsidRDefault="00802F0F" w:rsidP="00802F0F">
            <w:pPr>
              <w:jc w:val="both"/>
              <w:rPr>
                <w:rFonts w:ascii="Arial" w:hAnsi="Arial" w:cs="Arial"/>
                <w:color w:val="000000" w:themeColor="text1"/>
                <w:lang w:val="pl-PL"/>
              </w:rPr>
            </w:pPr>
            <w:r w:rsidRPr="002E295C">
              <w:rPr>
                <w:rFonts w:ascii="Arial" w:hAnsi="Arial" w:cs="Arial"/>
                <w:b/>
                <w:color w:val="000000" w:themeColor="text1"/>
                <w:lang w:val="pl-PL"/>
              </w:rPr>
              <w:t xml:space="preserve">Samostalni/a carinski/a inspektor/ca I </w:t>
            </w:r>
            <w:r w:rsidRPr="002E295C">
              <w:rPr>
                <w:rFonts w:ascii="Arial" w:hAnsi="Arial" w:cs="Arial"/>
                <w:b/>
                <w:color w:val="000000" w:themeColor="text1"/>
                <w:lang w:val="hr-HR"/>
              </w:rPr>
              <w:t xml:space="preserve">- za akcize i posebne poreze </w:t>
            </w:r>
          </w:p>
          <w:p w14:paraId="39B43F69"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prirodno-matematičkih, tehničko-tehnoloških ili društvenih nauka</w:t>
            </w:r>
          </w:p>
          <w:p w14:paraId="52F17888"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14A9EDFF"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561C1B63"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0F53974F"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14E06C39" w14:textId="77777777" w:rsidR="00802F0F" w:rsidRPr="002E295C" w:rsidRDefault="00802F0F" w:rsidP="00802F0F">
            <w:pPr>
              <w:jc w:val="center"/>
              <w:rPr>
                <w:rFonts w:ascii="Arial" w:hAnsi="Arial" w:cs="Arial"/>
                <w:lang w:val="hr-HR"/>
              </w:rPr>
            </w:pPr>
            <w:r w:rsidRPr="002E295C">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tcPr>
          <w:p w14:paraId="00A474DE" w14:textId="502AED59" w:rsidR="00802F0F" w:rsidRPr="002A4B38" w:rsidRDefault="00802F0F" w:rsidP="00802F0F">
            <w:pPr>
              <w:jc w:val="both"/>
              <w:rPr>
                <w:rFonts w:ascii="Arial" w:hAnsi="Arial" w:cs="Arial"/>
                <w:lang w:val="hr-HR"/>
              </w:rPr>
            </w:pPr>
            <w:r w:rsidRPr="002A4B38">
              <w:rPr>
                <w:rFonts w:ascii="Arial" w:hAnsi="Arial" w:cs="Arial"/>
                <w:lang w:val="hr-HR"/>
              </w:rPr>
              <w:t>Vrši prijem i obradu akciznih prijava (obračuna akcize) i prijava za obračun posebnih poreza; vrši prijem i obradu obračuna razlike akcize;  vrši kontrolu podnijetih prijava i kompletne dokumentacije dostavljene uz prijavu;  upoređuje sa podacima iz CIS-a; vrši unos  prijava za obračun posebnih poreza u aplikaciji vodi upravni postupak i donosi rješenja u skladu sa Zakonom o upravnom postupku iz djelokruga rada grupe (donosi rješenje za akcizno skladište, donosi rješenje za dozvolu oslobođenog korisnika za etil alkohol</w:t>
            </w:r>
            <w:r>
              <w:rPr>
                <w:rFonts w:ascii="Arial" w:hAnsi="Arial" w:cs="Arial"/>
                <w:lang w:val="hr-HR"/>
              </w:rPr>
              <w:t xml:space="preserve"> i mineralna ulja</w:t>
            </w:r>
            <w:r w:rsidRPr="002A4B38">
              <w:rPr>
                <w:rFonts w:ascii="Arial" w:hAnsi="Arial" w:cs="Arial"/>
                <w:lang w:val="hr-HR"/>
              </w:rPr>
              <w:t xml:space="preserve">, donosi rješenje o poreskom skladištu i donosi rješenje o povraćaju akciznih sredstava po osnovu izmijenjene prijave); prati obveznike koji nijesu podnijeli akcizne prijave i prijave za obračun posebnog poreza; vodi evidenciju dokumentacije i arhiviranje iste; vrši prijem i provjeru zahtjeva za izdavanje dozvole </w:t>
            </w:r>
            <w:r w:rsidRPr="002A4B38">
              <w:rPr>
                <w:rFonts w:ascii="Arial" w:hAnsi="Arial" w:cs="Arial"/>
                <w:lang w:val="hr-HR"/>
              </w:rPr>
              <w:lastRenderedPageBreak/>
              <w:t>oslobođenog korisnika akciznih proizvoda za etil akohol i zahtjeva za izdavanje akciznih dozvola za akcizna skladišta nakon čega donosi odluku i istu dostavlja Odsjeku radi upisa u registar; prima zahtjeve za izdavanje odobrenja za rad poreskih skladišta, provjerava ispunjenost uslova iz zahtjeva za izdavanje odobrenja za rad poreskog skladišta i donosi odluku i istu dostavlja Odsjeku radi upisa u registar; prati zaduženja i razduženja akciznog i poreskog duga na analitičkim karticama i pokreće postupak prinudne naplate; jednom godišnje kontroliše iste i usklađuje sa obveznicima; vrši evidentiranje neprepoznatih uplata na analitičkim karticama obveznika; obavlja  terensku kontrolu akciznih i poreskih obveznika i skladišta; kontroliše izvještaje o utrošenim, uništenim i neiskorišćenim akciznim markicama; prati instrument obezbjeđenja akciznog i poreskog duga; sastavlja zapisnik o počinjenim prekršajnim u pisanoj formi; inicira podnošenje zahtjeva za pokretanje prekršajnog postupka šefu grupe; izdaje prekršajni nalog za počinjeni prekršaj u skladu sa propisima; vrši unos podataka i prati naplatu u RNK i PE; prima zakonom propisane evidencije; vodi evidencije i dostavlja izvještaje iz svog djelokruga rada i druge poslove po nalogu pretpostavljenih.</w:t>
            </w:r>
          </w:p>
        </w:tc>
      </w:tr>
      <w:tr w:rsidR="00802F0F" w:rsidRPr="00482836" w14:paraId="6FB57C93"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3B6D08A" w14:textId="12540481"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143</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76B2396" w14:textId="77777777" w:rsidR="00802F0F" w:rsidRPr="002E295C" w:rsidRDefault="00802F0F" w:rsidP="00802F0F">
            <w:pPr>
              <w:jc w:val="both"/>
              <w:rPr>
                <w:rFonts w:ascii="Arial" w:hAnsi="Arial" w:cs="Arial"/>
                <w:b/>
                <w:bCs/>
                <w:color w:val="000000" w:themeColor="text1"/>
                <w:lang w:val="hr-HR"/>
              </w:rPr>
            </w:pPr>
            <w:r w:rsidRPr="002E295C">
              <w:rPr>
                <w:rFonts w:ascii="Arial" w:hAnsi="Arial" w:cs="Arial"/>
                <w:b/>
                <w:color w:val="000000" w:themeColor="text1"/>
                <w:lang w:val="pl-PL"/>
              </w:rPr>
              <w:t xml:space="preserve">Samostalni/a carinski/a inspektor/ca </w:t>
            </w:r>
            <w:r w:rsidRPr="002E295C">
              <w:rPr>
                <w:rFonts w:ascii="Arial" w:hAnsi="Arial" w:cs="Arial"/>
                <w:b/>
                <w:bCs/>
                <w:color w:val="000000" w:themeColor="text1"/>
                <w:lang w:val="hr-HR"/>
              </w:rPr>
              <w:t>III za akcize i posebne poreze</w:t>
            </w:r>
          </w:p>
          <w:p w14:paraId="44410915"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društvenih nauka - pravo ili ekonomija </w:t>
            </w:r>
          </w:p>
          <w:p w14:paraId="0E06516F"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Najmanje jedna godina radnog iskustva</w:t>
            </w:r>
          </w:p>
          <w:p w14:paraId="236ECAE5"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6C6A762D"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 xml:space="preserve">Položen drugi stručni ispit za rad u državnim organima u oblasti carinskih poslova i </w:t>
            </w:r>
          </w:p>
          <w:p w14:paraId="4B448506" w14:textId="77777777" w:rsidR="00802F0F" w:rsidRPr="002E295C" w:rsidRDefault="00802F0F" w:rsidP="00802F0F">
            <w:pPr>
              <w:numPr>
                <w:ilvl w:val="0"/>
                <w:numId w:val="10"/>
              </w:numPr>
              <w:spacing w:after="0" w:line="300" w:lineRule="exact"/>
              <w:jc w:val="both"/>
              <w:rPr>
                <w:rFonts w:ascii="Arial" w:hAnsi="Arial" w:cs="Arial"/>
                <w:color w:val="000000"/>
                <w:lang w:val="pl-PL"/>
              </w:rPr>
            </w:pPr>
            <w:r w:rsidRPr="002E295C">
              <w:rPr>
                <w:rFonts w:ascii="Arial" w:hAnsi="Arial" w:cs="Arial"/>
                <w:color w:val="000000"/>
                <w:lang w:val="pl-PL"/>
              </w:rPr>
              <w:t>Znanje engleskog jezika - nivo</w:t>
            </w:r>
            <w:r w:rsidRPr="002E295C">
              <w:rPr>
                <w:rFonts w:ascii="Arial" w:hAnsi="Arial" w:cs="Arial"/>
                <w:lang w:val="hr-HR"/>
              </w:rPr>
              <w:t xml:space="preserve"> A1.</w:t>
            </w:r>
          </w:p>
        </w:tc>
        <w:tc>
          <w:tcPr>
            <w:tcW w:w="1250" w:type="dxa"/>
            <w:gridSpan w:val="3"/>
            <w:tcBorders>
              <w:top w:val="single" w:sz="4" w:space="0" w:color="auto"/>
              <w:left w:val="single" w:sz="4" w:space="0" w:color="auto"/>
              <w:bottom w:val="single" w:sz="4" w:space="0" w:color="auto"/>
              <w:right w:val="single" w:sz="4" w:space="0" w:color="auto"/>
            </w:tcBorders>
          </w:tcPr>
          <w:p w14:paraId="1EB00795"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21F8EC8" w14:textId="3D83E527" w:rsidR="00802F0F" w:rsidRPr="002A4B38" w:rsidRDefault="00802F0F" w:rsidP="00802F0F">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obradu</w:t>
            </w:r>
            <w:r w:rsidRPr="002E295C">
              <w:rPr>
                <w:rFonts w:ascii="Arial" w:hAnsi="Arial" w:cs="Arial"/>
                <w:lang w:val="hr-HR"/>
              </w:rPr>
              <w:t xml:space="preserve"> akciznih prijava (obračuna akcize) i prijava za obračun posebnih poreza; vrši prijem i obradu obračuna razlike akcize</w:t>
            </w:r>
            <w:r w:rsidRPr="002E295C">
              <w:rPr>
                <w:rFonts w:ascii="Arial" w:hAnsi="Arial" w:cs="Arial"/>
                <w:color w:val="00B050"/>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podnijetih</w:t>
            </w:r>
            <w:r w:rsidRPr="002E295C">
              <w:rPr>
                <w:rFonts w:ascii="Arial" w:hAnsi="Arial" w:cs="Arial"/>
                <w:lang w:val="hr-HR"/>
              </w:rPr>
              <w:t xml:space="preserve"> prijava i kompletne dokumentacije dostavljene uz prijavu;  upoređuje sa podacima iz CIS-a; vrši unos  prijava za obračun posebnih poreza u aplikaciji; v</w:t>
            </w:r>
            <w:r w:rsidRPr="002E295C">
              <w:rPr>
                <w:rFonts w:ascii="Arial" w:hAnsi="Arial" w:cs="Arial"/>
                <w:lang w:val="pl-PL"/>
              </w:rPr>
              <w:t>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donosi</w:t>
            </w:r>
            <w:r w:rsidRPr="002E295C">
              <w:rPr>
                <w:rFonts w:ascii="Arial" w:hAnsi="Arial" w:cs="Arial"/>
                <w:bCs/>
                <w:lang w:val="hr-HR"/>
              </w:rPr>
              <w:t xml:space="preserve"> </w:t>
            </w:r>
            <w:r w:rsidRPr="002A4B38">
              <w:rPr>
                <w:rFonts w:ascii="Arial" w:hAnsi="Arial" w:cs="Arial"/>
                <w:bCs/>
                <w:lang w:val="hr-HR"/>
              </w:rPr>
              <w:t>rje</w:t>
            </w:r>
            <w:r w:rsidRPr="002E295C">
              <w:rPr>
                <w:rFonts w:ascii="Arial" w:hAnsi="Arial" w:cs="Arial"/>
                <w:bCs/>
                <w:lang w:val="hr-HR"/>
              </w:rPr>
              <w:t>š</w:t>
            </w:r>
            <w:r w:rsidRPr="002A4B38">
              <w:rPr>
                <w:rFonts w:ascii="Arial" w:hAnsi="Arial" w:cs="Arial"/>
                <w:bCs/>
                <w:lang w:val="hr-HR"/>
              </w:rPr>
              <w:t>enja</w:t>
            </w:r>
            <w:r w:rsidRPr="002E295C">
              <w:rPr>
                <w:rFonts w:ascii="Arial" w:hAnsi="Arial" w:cs="Arial"/>
                <w:bCs/>
                <w:lang w:val="hr-HR"/>
              </w:rPr>
              <w:t xml:space="preserve"> </w:t>
            </w:r>
            <w:r w:rsidRPr="002A4B38">
              <w:rPr>
                <w:rFonts w:ascii="Arial" w:hAnsi="Arial" w:cs="Arial"/>
                <w:bCs/>
                <w:lang w:val="hr-HR"/>
              </w:rPr>
              <w:t>u</w:t>
            </w:r>
            <w:r w:rsidRPr="002E295C">
              <w:rPr>
                <w:rFonts w:ascii="Arial" w:hAnsi="Arial" w:cs="Arial"/>
                <w:bCs/>
                <w:lang w:val="hr-HR"/>
              </w:rPr>
              <w:t xml:space="preserve"> </w:t>
            </w:r>
            <w:r w:rsidRPr="002A4B38">
              <w:rPr>
                <w:rFonts w:ascii="Arial" w:hAnsi="Arial" w:cs="Arial"/>
                <w:bCs/>
                <w:lang w:val="hr-HR"/>
              </w:rPr>
              <w:t>skladu</w:t>
            </w:r>
            <w:r w:rsidRPr="002E295C">
              <w:rPr>
                <w:rFonts w:ascii="Arial" w:hAnsi="Arial" w:cs="Arial"/>
                <w:bCs/>
                <w:lang w:val="hr-HR"/>
              </w:rPr>
              <w:t xml:space="preserve"> </w:t>
            </w:r>
            <w:r w:rsidRPr="002A4B38">
              <w:rPr>
                <w:rFonts w:ascii="Arial" w:hAnsi="Arial" w:cs="Arial"/>
                <w:bCs/>
                <w:lang w:val="hr-HR"/>
              </w:rPr>
              <w:t>sa</w:t>
            </w:r>
            <w:r w:rsidRPr="002E295C">
              <w:rPr>
                <w:rFonts w:ascii="Arial" w:hAnsi="Arial" w:cs="Arial"/>
                <w:bCs/>
                <w:lang w:val="hr-HR"/>
              </w:rPr>
              <w:t xml:space="preserve"> </w:t>
            </w:r>
            <w:r w:rsidRPr="002A4B38">
              <w:rPr>
                <w:rFonts w:ascii="Arial" w:hAnsi="Arial" w:cs="Arial"/>
                <w:bCs/>
                <w:lang w:val="hr-HR"/>
              </w:rPr>
              <w:t>Zakonom</w:t>
            </w:r>
            <w:r w:rsidRPr="002E295C">
              <w:rPr>
                <w:rFonts w:ascii="Arial" w:hAnsi="Arial" w:cs="Arial"/>
                <w:bCs/>
                <w:lang w:val="hr-HR"/>
              </w:rPr>
              <w:t xml:space="preserve"> </w:t>
            </w:r>
            <w:r w:rsidRPr="002A4B38">
              <w:rPr>
                <w:rFonts w:ascii="Arial" w:hAnsi="Arial" w:cs="Arial"/>
                <w:bCs/>
                <w:lang w:val="hr-HR"/>
              </w:rPr>
              <w:t>o</w:t>
            </w:r>
            <w:r w:rsidRPr="002E295C">
              <w:rPr>
                <w:rFonts w:ascii="Arial" w:hAnsi="Arial" w:cs="Arial"/>
                <w:bCs/>
                <w:lang w:val="hr-HR"/>
              </w:rPr>
              <w:t xml:space="preserve"> </w:t>
            </w:r>
            <w:r w:rsidRPr="002A4B38">
              <w:rPr>
                <w:rFonts w:ascii="Arial" w:hAnsi="Arial" w:cs="Arial"/>
                <w:bCs/>
                <w:lang w:val="hr-HR"/>
              </w:rPr>
              <w:t>upravnom</w:t>
            </w:r>
            <w:r w:rsidRPr="002E295C">
              <w:rPr>
                <w:rFonts w:ascii="Arial" w:hAnsi="Arial" w:cs="Arial"/>
                <w:bCs/>
                <w:lang w:val="hr-HR"/>
              </w:rPr>
              <w:t xml:space="preserve"> </w:t>
            </w:r>
            <w:r w:rsidRPr="002A4B38">
              <w:rPr>
                <w:rFonts w:ascii="Arial" w:hAnsi="Arial" w:cs="Arial"/>
                <w:bCs/>
                <w:lang w:val="hr-HR"/>
              </w:rPr>
              <w:t>postupku</w:t>
            </w:r>
            <w:r w:rsidRPr="002E295C">
              <w:rPr>
                <w:rFonts w:ascii="Arial" w:hAnsi="Arial" w:cs="Arial"/>
                <w:bCs/>
                <w:lang w:val="hr-HR"/>
              </w:rPr>
              <w:t xml:space="preserve"> iz djelokruga rada grupe (donosi rješenje za akcizno skladište, donosi rješenje za dozvolu oslobođenog korisnika za etil alkohol, donosi rješenje o poreskom skladištu i donosi rješenje o povraćaju akciznih sredstava po osnovu izmijenjene prijave); </w:t>
            </w:r>
            <w:r w:rsidRPr="002E295C">
              <w:rPr>
                <w:rFonts w:ascii="Arial" w:hAnsi="Arial" w:cs="Arial"/>
                <w:lang w:val="hr-HR"/>
              </w:rPr>
              <w:t>prati obveznike koji nijesu podnijeli</w:t>
            </w:r>
            <w:r w:rsidRPr="002E295C">
              <w:rPr>
                <w:rFonts w:ascii="Arial" w:hAnsi="Arial" w:cs="Arial"/>
                <w:color w:val="FF0000"/>
                <w:lang w:val="hr-HR"/>
              </w:rPr>
              <w:t xml:space="preserve"> </w:t>
            </w:r>
            <w:r w:rsidRPr="002E295C">
              <w:rPr>
                <w:rFonts w:ascii="Arial" w:hAnsi="Arial" w:cs="Arial"/>
                <w:lang w:val="hr-HR"/>
              </w:rPr>
              <w:t xml:space="preserve">akcizne prijave i prijave za obračun posebnog poreza; vodi evidenciju dokumentacije i arhiviranje iste; vrši prijem i provjeru zahtjeva za izdavanje dozvole oslobođenog korisnika akciznih proizvoda za </w:t>
            </w:r>
            <w:r w:rsidRPr="002E295C">
              <w:rPr>
                <w:rFonts w:ascii="Arial" w:hAnsi="Arial" w:cs="Arial"/>
                <w:lang w:val="hr-HR"/>
              </w:rPr>
              <w:lastRenderedPageBreak/>
              <w:t>etil alkohol</w:t>
            </w:r>
            <w:r>
              <w:rPr>
                <w:rFonts w:ascii="Arial" w:hAnsi="Arial" w:cs="Arial"/>
                <w:lang w:val="hr-HR"/>
              </w:rPr>
              <w:t xml:space="preserve"> </w:t>
            </w:r>
            <w:r w:rsidRPr="002E295C">
              <w:rPr>
                <w:rFonts w:ascii="Arial" w:hAnsi="Arial" w:cs="Arial"/>
                <w:lang w:val="hr-HR"/>
              </w:rPr>
              <w:t>i zahtjeva za izdavanje akciznih dozvola za akcizna skladišta nakon čega donosi odluku i istu dostavlja Odsjeku radi upisa u registar; prima zahtjeve za izdavanje odobrenja za rad poreskih skladišta, provjerava ispunjenost uslova iz zahtjeva za izdavanje odobrenja za rad poreskog skladišta i donosi odluke</w:t>
            </w:r>
            <w:r w:rsidRPr="002E295C">
              <w:rPr>
                <w:rFonts w:ascii="Arial" w:hAnsi="Arial" w:cs="Arial"/>
                <w:color w:val="00B050"/>
                <w:lang w:val="hr-HR"/>
              </w:rPr>
              <w:t xml:space="preserve"> </w:t>
            </w:r>
            <w:r w:rsidRPr="002E295C">
              <w:rPr>
                <w:rFonts w:ascii="Arial" w:hAnsi="Arial" w:cs="Arial"/>
                <w:lang w:val="hr-HR"/>
              </w:rPr>
              <w:t xml:space="preserve">istu dostavlja Odsjeku radi upisa u registar; prati zaduženja i razduženja akciznog i poreskog duga na analitičkim karticama, jednom godišnje kontroliše iste i usklađuje sa obveznicima te pokreće postupak prinudne naplate; vrši evidentiranje neprepoznatih uplata na analitičkim karticama obveznika; obavlja  terensku kontrolu akciznih i poreskih obveznika i skladišta; kontroliše izvještaje o utrošenim, uništenim i neiskorišćenim akciznim markicama; prati instrument obezbjeđenja akciznog i poreskog duga;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grupe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prima zakonom propisane evidencije;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 rada;</w:t>
            </w:r>
            <w:r w:rsidRPr="002E295C">
              <w:rPr>
                <w:rFonts w:ascii="Arial" w:hAnsi="Arial" w:cs="Arial"/>
                <w:lang w:val="hr-HR"/>
              </w:rPr>
              <w:t xml:space="preserve"> </w:t>
            </w:r>
            <w:r w:rsidRPr="002E295C">
              <w:rPr>
                <w:rFonts w:ascii="Arial" w:eastAsia="Calibri" w:hAnsi="Arial" w:cs="Arial"/>
                <w:lang w:val="hr-HR" w:eastAsia="en-US"/>
              </w:rPr>
              <w:t>vrši i druge poslove koje  odredi pretpostavljeni/a.</w:t>
            </w:r>
          </w:p>
        </w:tc>
      </w:tr>
      <w:tr w:rsidR="00802F0F" w:rsidRPr="00482836" w14:paraId="06E624B0"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078FF27" w14:textId="4D908B17"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144</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CE1366F" w14:textId="77777777" w:rsidR="00802F0F" w:rsidRPr="002E295C" w:rsidRDefault="00802F0F" w:rsidP="00802F0F">
            <w:pPr>
              <w:rPr>
                <w:rFonts w:ascii="Arial" w:hAnsi="Arial" w:cs="Arial"/>
                <w:lang w:val="hr-HR"/>
              </w:rPr>
            </w:pPr>
            <w:r w:rsidRPr="002E295C">
              <w:rPr>
                <w:rFonts w:ascii="Arial" w:hAnsi="Arial" w:cs="Arial"/>
                <w:b/>
                <w:bCs/>
                <w:lang w:val="hr-HR"/>
              </w:rPr>
              <w:t>Samostalni/a  carinik/ca</w:t>
            </w:r>
          </w:p>
          <w:p w14:paraId="46F2342A"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4C8020D"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803A1EA"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E6744C7"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AC67E07"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BDDB66C" w14:textId="77777777" w:rsidR="00802F0F" w:rsidRPr="002E295C" w:rsidRDefault="00802F0F" w:rsidP="00802F0F">
            <w:pPr>
              <w:tabs>
                <w:tab w:val="left" w:pos="720"/>
              </w:tabs>
              <w:spacing w:after="0"/>
              <w:jc w:val="both"/>
              <w:rPr>
                <w:rFonts w:ascii="Arial" w:hAnsi="Arial" w:cs="Arial"/>
                <w:b/>
                <w:color w:val="000000"/>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33AC2BF2"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F1EAD2A" w14:textId="77777777" w:rsidR="00802F0F" w:rsidRPr="002A4B38" w:rsidRDefault="00802F0F" w:rsidP="00802F0F">
            <w:pPr>
              <w:jc w:val="both"/>
              <w:rPr>
                <w:rFonts w:ascii="Arial" w:hAnsi="Arial" w:cs="Arial"/>
                <w:lang w:val="hr-HR"/>
              </w:rPr>
            </w:pPr>
            <w:r w:rsidRPr="002E295C">
              <w:rPr>
                <w:rFonts w:ascii="Arial" w:hAnsi="Arial" w:cs="Arial"/>
                <w:lang w:val="hr-HR"/>
              </w:rPr>
              <w:t xml:space="preserve">Vrši prijem i unošenje prijava za posebne poreze u aplikaciji, prati blagovremenost podnošenja akciznih prijava i prijava za obračun posebnog poreza; </w:t>
            </w:r>
            <w:r w:rsidRPr="002A4B38">
              <w:rPr>
                <w:rFonts w:ascii="Arial" w:hAnsi="Arial" w:cs="Arial"/>
                <w:lang w:val="hr-HR"/>
              </w:rPr>
              <w:t>vodi evidencije i dostavlja izvje</w:t>
            </w:r>
            <w:r w:rsidRPr="002E295C">
              <w:rPr>
                <w:rFonts w:ascii="Arial" w:hAnsi="Arial" w:cs="Arial"/>
                <w:lang w:val="hr-HR"/>
              </w:rPr>
              <w:t>š</w:t>
            </w:r>
            <w:r w:rsidRPr="002A4B38">
              <w:rPr>
                <w:rFonts w:ascii="Arial" w:hAnsi="Arial" w:cs="Arial"/>
                <w:lang w:val="hr-HR"/>
              </w:rPr>
              <w:t>taje iz svog djelokruga rada;</w:t>
            </w:r>
            <w:r w:rsidRPr="002E295C">
              <w:rPr>
                <w:rFonts w:ascii="Arial" w:hAnsi="Arial" w:cs="Arial"/>
                <w:lang w:val="hr-HR"/>
              </w:rPr>
              <w:t xml:space="preserve"> </w:t>
            </w:r>
            <w:r w:rsidRPr="002E295C">
              <w:rPr>
                <w:rFonts w:ascii="Arial" w:eastAsia="Calibri" w:hAnsi="Arial" w:cs="Arial"/>
                <w:lang w:val="hr-HR" w:eastAsia="en-US"/>
              </w:rPr>
              <w:t>vrši i druge poslove koje  odredi pretpostavljeni/a.</w:t>
            </w:r>
          </w:p>
        </w:tc>
      </w:tr>
      <w:tr w:rsidR="00802F0F" w:rsidRPr="00482836" w14:paraId="03BDCC0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61A344D" w14:textId="37B8929D"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145</w:t>
            </w:r>
            <w:r w:rsidR="00802F0F" w:rsidRPr="002E295C">
              <w:rPr>
                <w:rFonts w:ascii="Arial" w:hAnsi="Arial" w:cs="Arial"/>
                <w:lang w:val="en-US"/>
              </w:rPr>
              <w:t>.</w:t>
            </w:r>
          </w:p>
          <w:p w14:paraId="765548EF" w14:textId="687F591E"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146</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0DBE64B" w14:textId="77777777" w:rsidR="00802F0F" w:rsidRPr="002E295C" w:rsidRDefault="00802F0F" w:rsidP="00802F0F">
            <w:pPr>
              <w:rPr>
                <w:rFonts w:ascii="Arial" w:hAnsi="Arial" w:cs="Arial"/>
                <w:lang w:val="hr-HR"/>
              </w:rPr>
            </w:pPr>
            <w:r w:rsidRPr="002E295C">
              <w:rPr>
                <w:rFonts w:ascii="Arial" w:hAnsi="Arial" w:cs="Arial"/>
                <w:b/>
                <w:bCs/>
                <w:lang w:val="hr-HR"/>
              </w:rPr>
              <w:t>Samostalni/a  carinik/ca</w:t>
            </w:r>
          </w:p>
          <w:p w14:paraId="4F1EB39F" w14:textId="77777777" w:rsidR="00802F0F" w:rsidRPr="002E295C" w:rsidRDefault="00802F0F" w:rsidP="00802F0F">
            <w:pPr>
              <w:numPr>
                <w:ilvl w:val="0"/>
                <w:numId w:val="10"/>
              </w:numPr>
              <w:spacing w:after="0" w:line="300" w:lineRule="exact"/>
              <w:jc w:val="both"/>
              <w:rPr>
                <w:rFonts w:ascii="Arial" w:hAnsi="Arial" w:cs="Arial"/>
                <w:lang w:val="hr-HR"/>
              </w:rPr>
            </w:pPr>
            <w:r w:rsidRPr="002E295C">
              <w:rPr>
                <w:rFonts w:ascii="Arial" w:hAnsi="Arial" w:cs="Arial"/>
                <w:lang w:val="hr-HR"/>
              </w:rPr>
              <w:t>IV nivo kvalifikacije obrazovanja</w:t>
            </w:r>
          </w:p>
          <w:p w14:paraId="67DDB593" w14:textId="77777777" w:rsidR="00802F0F" w:rsidRPr="002E295C" w:rsidRDefault="00802F0F" w:rsidP="00802F0F">
            <w:pPr>
              <w:numPr>
                <w:ilvl w:val="0"/>
                <w:numId w:val="10"/>
              </w:numPr>
              <w:spacing w:after="0" w:line="300" w:lineRule="exact"/>
              <w:jc w:val="both"/>
              <w:rPr>
                <w:rFonts w:ascii="Arial" w:hAnsi="Arial" w:cs="Arial"/>
                <w:lang w:val="hr-HR"/>
              </w:rPr>
            </w:pPr>
            <w:r w:rsidRPr="002E295C">
              <w:rPr>
                <w:rFonts w:ascii="Arial" w:hAnsi="Arial" w:cs="Arial"/>
                <w:lang w:val="hr-HR"/>
              </w:rPr>
              <w:t>Najmanje tri godine radnog iskustva</w:t>
            </w:r>
          </w:p>
          <w:p w14:paraId="3F8BA7F0" w14:textId="77777777" w:rsidR="00802F0F" w:rsidRPr="002E295C" w:rsidRDefault="00802F0F" w:rsidP="00802F0F">
            <w:pPr>
              <w:numPr>
                <w:ilvl w:val="0"/>
                <w:numId w:val="10"/>
              </w:numPr>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BB66C5D" w14:textId="77777777" w:rsidR="00802F0F" w:rsidRPr="002E295C" w:rsidRDefault="00802F0F" w:rsidP="00802F0F">
            <w:pPr>
              <w:numPr>
                <w:ilvl w:val="0"/>
                <w:numId w:val="10"/>
              </w:numPr>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5068253E" w14:textId="77777777" w:rsidR="00802F0F" w:rsidRPr="002E295C" w:rsidRDefault="00802F0F" w:rsidP="00802F0F">
            <w:pPr>
              <w:numPr>
                <w:ilvl w:val="0"/>
                <w:numId w:val="10"/>
              </w:numPr>
              <w:spacing w:after="0" w:line="300" w:lineRule="exact"/>
              <w:jc w:val="both"/>
              <w:rPr>
                <w:rFonts w:ascii="Arial" w:hAnsi="Arial" w:cs="Arial"/>
                <w:lang w:val="hr-HR"/>
              </w:rPr>
            </w:pPr>
            <w:r w:rsidRPr="002E295C">
              <w:rPr>
                <w:rFonts w:ascii="Arial" w:hAnsi="Arial" w:cs="Arial"/>
                <w:lang w:val="hr-HR"/>
              </w:rPr>
              <w:t>Znanje engleskog jezika - nivo A1.</w:t>
            </w:r>
          </w:p>
          <w:p w14:paraId="4669A64C" w14:textId="77777777" w:rsidR="00802F0F" w:rsidRPr="002E295C" w:rsidRDefault="00802F0F" w:rsidP="00802F0F">
            <w:pPr>
              <w:tabs>
                <w:tab w:val="left" w:pos="720"/>
              </w:tabs>
              <w:spacing w:after="0"/>
              <w:jc w:val="both"/>
              <w:rPr>
                <w:rFonts w:ascii="Arial" w:hAnsi="Arial" w:cs="Arial"/>
                <w:b/>
                <w:color w:val="000000"/>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5E1D853A"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tcPr>
          <w:p w14:paraId="2D8CF72F" w14:textId="77777777" w:rsidR="00802F0F" w:rsidRPr="002E295C" w:rsidRDefault="00802F0F" w:rsidP="00802F0F">
            <w:pPr>
              <w:spacing w:after="360" w:line="300" w:lineRule="exact"/>
              <w:ind w:right="454"/>
              <w:jc w:val="both"/>
              <w:rPr>
                <w:rFonts w:ascii="Arial" w:eastAsia="Calibri" w:hAnsi="Arial" w:cs="Arial"/>
                <w:lang w:val="hr-HR" w:eastAsia="en-US"/>
              </w:rPr>
            </w:pPr>
            <w:r w:rsidRPr="002E295C">
              <w:rPr>
                <w:rFonts w:ascii="Arial" w:hAnsi="Arial" w:cs="Arial"/>
                <w:lang w:val="hr-HR"/>
              </w:rPr>
              <w:t xml:space="preserve">Prima zahtjeve za štampanje akciznih markica, obrađuje i naručuje iste; čuva  i izdaje akcizne markice za sve akcizne obveznike;vrši prijem, čuvanje i razduživanje razduženih akciznih markica; vodi evidencije o količinama, serijama, naručiocima akciznih markica , po vrstama i u cjelini kroz aplikaciju u CIS-u i kroz </w:t>
            </w:r>
            <w:r w:rsidRPr="002E295C">
              <w:rPr>
                <w:rFonts w:ascii="Arial" w:hAnsi="Arial" w:cs="Arial"/>
                <w:lang w:val="hr-HR"/>
              </w:rPr>
              <w:lastRenderedPageBreak/>
              <w:t xml:space="preserve">djelovodnik; priprema izvještaje o naručenim, izdatim i razduženim akciznim markicama; vodi evidencije i dostavlja izvještaje iz svog djelokruga rada; </w:t>
            </w:r>
            <w:r w:rsidRPr="002E295C">
              <w:rPr>
                <w:rFonts w:ascii="Arial" w:eastAsia="Calibri" w:hAnsi="Arial" w:cs="Arial"/>
                <w:lang w:val="hr-HR" w:eastAsia="en-US"/>
              </w:rPr>
              <w:t>vrši i druge poslove koje  odredi pretpostavljeni/a.</w:t>
            </w:r>
          </w:p>
          <w:p w14:paraId="13F39C3F" w14:textId="77777777" w:rsidR="00802F0F" w:rsidRPr="002A4B38" w:rsidRDefault="00802F0F" w:rsidP="00802F0F">
            <w:pPr>
              <w:jc w:val="both"/>
              <w:rPr>
                <w:rFonts w:ascii="Arial" w:hAnsi="Arial" w:cs="Arial"/>
                <w:lang w:val="hr-HR"/>
              </w:rPr>
            </w:pPr>
          </w:p>
        </w:tc>
      </w:tr>
      <w:tr w:rsidR="00802F0F" w:rsidRPr="002E295C" w14:paraId="3320D13C"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898F6" w14:textId="55527E4B" w:rsidR="00802F0F" w:rsidRPr="002E295C" w:rsidRDefault="00802F0F" w:rsidP="00802F0F">
            <w:pPr>
              <w:jc w:val="center"/>
              <w:rPr>
                <w:rFonts w:ascii="Arial" w:hAnsi="Arial" w:cs="Arial"/>
              </w:rPr>
            </w:pPr>
            <w:r w:rsidRPr="002E295C">
              <w:rPr>
                <w:rFonts w:ascii="Arial" w:eastAsia="Calibri" w:hAnsi="Arial" w:cs="Arial"/>
                <w:b/>
                <w:lang w:val="hr-HR" w:eastAsia="en-US"/>
              </w:rPr>
              <w:lastRenderedPageBreak/>
              <w:t>5.3</w:t>
            </w:r>
            <w:r>
              <w:rPr>
                <w:rFonts w:ascii="Arial" w:eastAsia="Calibri" w:hAnsi="Arial" w:cs="Arial"/>
                <w:b/>
                <w:lang w:val="hr-HR" w:eastAsia="en-US"/>
              </w:rPr>
              <w:t xml:space="preserve">. Odsjek za praćenje i naplatu </w:t>
            </w:r>
            <w:r w:rsidRPr="002E295C">
              <w:rPr>
                <w:rFonts w:ascii="Arial" w:eastAsia="Calibri" w:hAnsi="Arial" w:cs="Arial"/>
                <w:b/>
                <w:lang w:val="hr-HR" w:eastAsia="en-US"/>
              </w:rPr>
              <w:t>prihoda</w:t>
            </w:r>
          </w:p>
        </w:tc>
      </w:tr>
      <w:tr w:rsidR="00802F0F" w:rsidRPr="00482836" w14:paraId="1CB1F61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D07C9A9" w14:textId="2BF87E2D"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147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ED00A38" w14:textId="77777777" w:rsidR="00802F0F" w:rsidRPr="002E295C" w:rsidRDefault="00802F0F" w:rsidP="00802F0F">
            <w:pPr>
              <w:jc w:val="both"/>
              <w:rPr>
                <w:rFonts w:ascii="Arial" w:hAnsi="Arial" w:cs="Arial"/>
                <w:lang w:val="hr-HR"/>
              </w:rPr>
            </w:pPr>
            <w:r w:rsidRPr="002E295C">
              <w:rPr>
                <w:rFonts w:ascii="Arial" w:hAnsi="Arial" w:cs="Arial"/>
                <w:b/>
                <w:bCs/>
                <w:lang w:val="hr-HR"/>
              </w:rPr>
              <w:t xml:space="preserve">Načelnik/ca </w:t>
            </w:r>
          </w:p>
          <w:p w14:paraId="0E24FE88"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društvenih nauka - pravo ili ekonomija</w:t>
            </w:r>
          </w:p>
          <w:p w14:paraId="3C45685F"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4DC1CA7F"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1E8236A4"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p w14:paraId="0476F684" w14:textId="77777777" w:rsidR="00802F0F" w:rsidRPr="002E295C" w:rsidRDefault="00802F0F" w:rsidP="00802F0F">
            <w:pPr>
              <w:tabs>
                <w:tab w:val="left" w:pos="720"/>
              </w:tabs>
              <w:spacing w:after="0"/>
              <w:jc w:val="both"/>
              <w:rPr>
                <w:rFonts w:ascii="Arial" w:hAnsi="Arial" w:cs="Arial"/>
                <w:b/>
                <w:color w:val="000000"/>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62DBDDA0"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7D21B64" w14:textId="77777777" w:rsidR="00802F0F" w:rsidRPr="002E295C" w:rsidRDefault="00802F0F" w:rsidP="00802F0F">
            <w:pPr>
              <w:spacing w:after="0" w:line="300" w:lineRule="exact"/>
              <w:ind w:right="340"/>
              <w:jc w:val="both"/>
              <w:rPr>
                <w:rFonts w:ascii="Arial" w:hAnsi="Arial" w:cs="Arial"/>
                <w:lang w:val="hr-HR"/>
              </w:rPr>
            </w:pPr>
            <w:r w:rsidRPr="002E295C">
              <w:rPr>
                <w:rFonts w:ascii="Arial" w:hAnsi="Arial" w:cs="Arial"/>
                <w:bCs/>
                <w:lang w:val="hr-HR"/>
              </w:rPr>
              <w:t xml:space="preserve">Koordinira i usmjerava rad izvršilaca u Odsjeku, vrši najsloženije poslove iz djelokruga rada Odsjeka koji zahtijevaju posebnu stručnost i samostalnost; izrađuje uputstva, instrukcije i objašnjenja iz  djelokruga rada Odsjeka; </w:t>
            </w:r>
            <w:r w:rsidRPr="002E295C">
              <w:rPr>
                <w:rFonts w:ascii="Arial" w:hAnsi="Arial" w:cs="Arial"/>
                <w:lang w:val="hr-HR"/>
              </w:rPr>
              <w:t xml:space="preserve">obezbjeđuje pravilnu i jednoobraznu primjenu propisa iz nadležnosti rada Odsjeka, propisanih evidencija, obračuna dažbina; </w:t>
            </w:r>
            <w:r w:rsidRPr="002E295C">
              <w:rPr>
                <w:rFonts w:ascii="Arial" w:hAnsi="Arial" w:cs="Arial"/>
                <w:bCs/>
                <w:lang w:val="hr-HR"/>
              </w:rPr>
              <w:t xml:space="preserve">raspoređuje poslove na neposredne izvršioce; </w:t>
            </w:r>
            <w:r w:rsidRPr="002E295C">
              <w:rPr>
                <w:rFonts w:ascii="Arial" w:hAnsi="Arial" w:cs="Arial"/>
                <w:lang w:val="de-DE"/>
              </w:rPr>
              <w:t xml:space="preserve"> vrši </w:t>
            </w:r>
            <w:r w:rsidRPr="002E295C">
              <w:rPr>
                <w:rFonts w:ascii="Arial" w:hAnsi="Arial" w:cs="Arial"/>
                <w:color w:val="000000"/>
                <w:lang w:val="hr-HR"/>
              </w:rPr>
              <w:t xml:space="preserve">nadzor i praćenje </w:t>
            </w:r>
            <w:r w:rsidRPr="002E295C">
              <w:rPr>
                <w:rFonts w:ascii="Arial" w:hAnsi="Arial" w:cs="Arial"/>
                <w:color w:val="000000"/>
                <w:lang w:val="pl-PL"/>
              </w:rPr>
              <w:t>dnevne naplate prihoda</w:t>
            </w:r>
            <w:r w:rsidRPr="002E295C">
              <w:rPr>
                <w:rFonts w:ascii="Arial" w:hAnsi="Arial" w:cs="Arial"/>
                <w:color w:val="000000"/>
                <w:lang w:val="hr-HR"/>
              </w:rPr>
              <w:t xml:space="preserve">, </w:t>
            </w:r>
            <w:r w:rsidRPr="002E295C">
              <w:rPr>
                <w:rFonts w:ascii="Arial" w:hAnsi="Arial" w:cs="Arial"/>
                <w:color w:val="000000"/>
                <w:lang w:val="pl-PL"/>
              </w:rPr>
              <w:t>vršenje rasporeda prihoda shodno prihodnom modelu</w:t>
            </w:r>
            <w:r w:rsidRPr="002E295C">
              <w:rPr>
                <w:rFonts w:ascii="Arial" w:hAnsi="Arial" w:cs="Arial"/>
                <w:color w:val="000000"/>
                <w:lang w:val="hr-HR"/>
              </w:rPr>
              <w:t xml:space="preserve"> Državnog t</w:t>
            </w:r>
            <w:r w:rsidRPr="002E295C">
              <w:rPr>
                <w:rFonts w:ascii="Arial" w:hAnsi="Arial" w:cs="Arial"/>
                <w:color w:val="000000"/>
                <w:lang w:val="pl-PL"/>
              </w:rPr>
              <w:t>rezora</w:t>
            </w:r>
            <w:r w:rsidRPr="002E295C">
              <w:rPr>
                <w:rFonts w:ascii="Arial" w:hAnsi="Arial" w:cs="Arial"/>
                <w:color w:val="000000"/>
                <w:lang w:val="hr-HR"/>
              </w:rPr>
              <w:t xml:space="preserve">; usmjeravanje carinarnica u cilju unapređenja naplate, realizacije plana naplate prihoda; </w:t>
            </w:r>
            <w:r w:rsidRPr="002E295C">
              <w:rPr>
                <w:rFonts w:ascii="Arial" w:hAnsi="Arial" w:cs="Arial"/>
                <w:lang w:val="hr-HR"/>
              </w:rPr>
              <w:t>organizuje, kontroliše ažurnost knjiženja; odlučuje o prihvatanju ponuđenih sredstava obezbjeđenja; prati realizaciju plana naplate prihoda; učestvuje u poslovima planiranja naplate carinskih prihoda; sarađuje sa državnim organima, f</w:t>
            </w:r>
            <w:r w:rsidRPr="002E295C">
              <w:rPr>
                <w:rFonts w:ascii="Arial" w:hAnsi="Arial" w:cs="Arial"/>
                <w:lang w:val="sr-Latn-CS"/>
              </w:rPr>
              <w:t xml:space="preserve">inansijskim institucijama (Centralna banka, Udruženje banaka, poslovne banke)  u cilju efikasnije naplate prihoda, </w:t>
            </w:r>
            <w:r w:rsidRPr="002E295C">
              <w:rPr>
                <w:rFonts w:ascii="Arial" w:hAnsi="Arial" w:cs="Arial"/>
                <w:lang w:val="hr-HR"/>
              </w:rPr>
              <w:t xml:space="preserve">koordinira izradu planova i izvještaja službe; vrši kontrolu izvršenja obima i kvaliteta postavljenih zadataka i s tim u vezi daje predloge i preduzima adekvatne mjere; učestvuje u projektima EU; izrađuje operativne planove za Poslovnu strategiju;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Odsjeka</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hr-HR"/>
              </w:rPr>
              <w:t>.</w:t>
            </w:r>
          </w:p>
          <w:p w14:paraId="4271A41E" w14:textId="77777777" w:rsidR="00802F0F" w:rsidRPr="002A4B38" w:rsidRDefault="00802F0F" w:rsidP="00802F0F">
            <w:pPr>
              <w:jc w:val="both"/>
              <w:rPr>
                <w:rFonts w:ascii="Arial" w:hAnsi="Arial" w:cs="Arial"/>
                <w:lang w:val="hr-HR"/>
              </w:rPr>
            </w:pPr>
          </w:p>
        </w:tc>
      </w:tr>
      <w:tr w:rsidR="00802F0F" w:rsidRPr="00482836" w14:paraId="2A2C2B70"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23B302A" w14:textId="05F3E78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148</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3B3AA99"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carinski/a savjetnik/ca  I </w:t>
            </w:r>
          </w:p>
          <w:p w14:paraId="7EA4ACC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lastRenderedPageBreak/>
              <w:t>VII1 nivo kvalifikacije obrazovanja, fakultet iz oblasti društvenih nauka - pravo ili ekonomija</w:t>
            </w:r>
          </w:p>
          <w:p w14:paraId="0E8588DE"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33E06B3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437DEA28"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508CDDD1"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47267A3C" w14:textId="77777777" w:rsidR="00802F0F" w:rsidRPr="002A4B38" w:rsidRDefault="00802F0F" w:rsidP="00802F0F">
            <w:pPr>
              <w:jc w:val="both"/>
              <w:rPr>
                <w:rFonts w:ascii="Arial" w:hAnsi="Arial" w:cs="Arial"/>
                <w:lang w:val="hr-HR"/>
              </w:rPr>
            </w:pPr>
            <w:r w:rsidRPr="002E295C">
              <w:rPr>
                <w:rFonts w:ascii="Arial" w:hAnsi="Arial" w:cs="Arial"/>
                <w:lang w:val="hr-HR"/>
              </w:rPr>
              <w:t xml:space="preserve">Prati </w:t>
            </w:r>
            <w:r w:rsidRPr="002E295C">
              <w:rPr>
                <w:rFonts w:ascii="Arial" w:hAnsi="Arial" w:cs="Arial"/>
                <w:lang w:val="pl-PL"/>
              </w:rPr>
              <w:t>dnevnu naplatu prihoda i vrši raspored prihoda shodno prihodnom modelu</w:t>
            </w:r>
            <w:r w:rsidRPr="002E295C">
              <w:rPr>
                <w:rFonts w:ascii="Arial" w:hAnsi="Arial" w:cs="Arial"/>
                <w:lang w:val="hr-HR"/>
              </w:rPr>
              <w:t xml:space="preserve"> Državnog t</w:t>
            </w:r>
            <w:r w:rsidRPr="002E295C">
              <w:rPr>
                <w:rFonts w:ascii="Arial" w:hAnsi="Arial" w:cs="Arial"/>
                <w:lang w:val="pl-PL"/>
              </w:rPr>
              <w:t>rezora</w:t>
            </w:r>
            <w:r w:rsidRPr="002E295C">
              <w:rPr>
                <w:rFonts w:ascii="Arial" w:hAnsi="Arial" w:cs="Arial"/>
                <w:lang w:val="hr-HR"/>
              </w:rPr>
              <w:t>; p</w:t>
            </w:r>
            <w:r w:rsidRPr="002E295C">
              <w:rPr>
                <w:rFonts w:ascii="Arial" w:hAnsi="Arial" w:cs="Arial"/>
                <w:lang w:val="de-DE"/>
              </w:rPr>
              <w:t xml:space="preserve">rati realizaciju naplate prihoda po </w:t>
            </w:r>
            <w:r w:rsidRPr="002E295C">
              <w:rPr>
                <w:rFonts w:ascii="Arial" w:hAnsi="Arial" w:cs="Arial"/>
                <w:lang w:val="de-DE"/>
              </w:rPr>
              <w:lastRenderedPageBreak/>
              <w:t>osnovu carinskog duga</w:t>
            </w:r>
            <w:r w:rsidRPr="002E295C">
              <w:rPr>
                <w:rFonts w:ascii="Arial" w:hAnsi="Arial" w:cs="Arial"/>
                <w:lang w:val="hr-HR"/>
              </w:rPr>
              <w:t xml:space="preserve">, </w:t>
            </w:r>
            <w:r w:rsidRPr="002E295C">
              <w:rPr>
                <w:rFonts w:ascii="Arial" w:hAnsi="Arial" w:cs="Arial"/>
                <w:lang w:val="de-DE"/>
              </w:rPr>
              <w:t>akciza i PDV</w:t>
            </w:r>
            <w:r w:rsidRPr="002E295C">
              <w:rPr>
                <w:rFonts w:ascii="Arial" w:hAnsi="Arial" w:cs="Arial"/>
                <w:lang w:val="hr-HR"/>
              </w:rPr>
              <w:t xml:space="preserve">, </w:t>
            </w:r>
            <w:r w:rsidRPr="002E295C">
              <w:rPr>
                <w:rFonts w:ascii="Arial" w:hAnsi="Arial" w:cs="Arial"/>
                <w:lang w:val="de-DE"/>
              </w:rPr>
              <w:t>naknada i administrativnih taksa</w:t>
            </w:r>
            <w:r w:rsidRPr="002E295C">
              <w:rPr>
                <w:rFonts w:ascii="Arial" w:hAnsi="Arial" w:cs="Arial"/>
                <w:lang w:val="hr-HR"/>
              </w:rPr>
              <w:t xml:space="preserve">; </w:t>
            </w:r>
            <w:r w:rsidRPr="002E295C">
              <w:rPr>
                <w:rFonts w:ascii="Arial" w:hAnsi="Arial" w:cs="Arial"/>
                <w:lang w:val="de-DE"/>
              </w:rPr>
              <w:t>priprema i izra</w:t>
            </w:r>
            <w:r w:rsidRPr="002E295C">
              <w:rPr>
                <w:rFonts w:ascii="Arial" w:hAnsi="Arial" w:cs="Arial"/>
                <w:lang w:val="hr-HR"/>
              </w:rPr>
              <w:t>đ</w:t>
            </w:r>
            <w:r w:rsidRPr="002E295C">
              <w:rPr>
                <w:rFonts w:ascii="Arial" w:hAnsi="Arial" w:cs="Arial"/>
                <w:lang w:val="de-DE"/>
              </w:rPr>
              <w:t>uje izvje</w:t>
            </w:r>
            <w:r w:rsidRPr="002E295C">
              <w:rPr>
                <w:rFonts w:ascii="Arial" w:hAnsi="Arial" w:cs="Arial"/>
                <w:lang w:val="hr-HR"/>
              </w:rPr>
              <w:t>š</w:t>
            </w:r>
            <w:r w:rsidRPr="002E295C">
              <w:rPr>
                <w:rFonts w:ascii="Arial" w:hAnsi="Arial" w:cs="Arial"/>
                <w:lang w:val="de-DE"/>
              </w:rPr>
              <w:t>taje</w:t>
            </w:r>
            <w:r w:rsidRPr="002E295C">
              <w:rPr>
                <w:rFonts w:ascii="Arial" w:hAnsi="Arial" w:cs="Arial"/>
                <w:lang w:val="hr-HR"/>
              </w:rPr>
              <w:t xml:space="preserve">; prati realizaciju plana naplate na nivou Uprave  prema vrsti prihoda, što uključuje režim dnevne kontrole, analize i blagovremene reakcije na odstupanja od plana; sprovodi postupak povraćaja po rješenjima ili pogrešnim uplatama, klijenata ili banaka; vrši ručni unos povraćaja i iste zatvara; učestvuje u projektima EU; </w:t>
            </w:r>
            <w:r w:rsidRPr="002E295C">
              <w:rPr>
                <w:rFonts w:ascii="Arial" w:hAnsi="Arial" w:cs="Arial"/>
                <w:lang w:val="sr-Latn-CS"/>
              </w:rPr>
              <w:t>vodi evidenciju potraživanja i vrši prijavu istih u postupcima  otvaranja stečaja kod carinskih i akciznih obveznika; vrši poslove  implem</w:t>
            </w:r>
            <w:r>
              <w:rPr>
                <w:rFonts w:ascii="Arial" w:hAnsi="Arial" w:cs="Arial"/>
                <w:lang w:val="sr-Latn-CS"/>
              </w:rPr>
              <w:t>entacije pretpristupnih fondova</w:t>
            </w:r>
            <w:r w:rsidRPr="002E295C">
              <w:rPr>
                <w:rFonts w:ascii="Arial" w:hAnsi="Arial" w:cs="Arial"/>
                <w:lang w:val="sr-Latn-CS"/>
              </w:rPr>
              <w:t xml:space="preserve">; vodi evidencije i dostavlja izvještaje iz svog djelokruga rada; </w:t>
            </w:r>
            <w:r w:rsidRPr="002E295C">
              <w:rPr>
                <w:rFonts w:ascii="Arial" w:eastAsia="Calibri" w:hAnsi="Arial" w:cs="Arial"/>
                <w:lang w:val="hr-HR" w:eastAsia="en-US"/>
              </w:rPr>
              <w:t>vrši i druge poslove koje  odredi pretpostavljeni/a.</w:t>
            </w:r>
          </w:p>
        </w:tc>
      </w:tr>
      <w:tr w:rsidR="00802F0F" w:rsidRPr="00482836" w14:paraId="49EE1CD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B8B20C8" w14:textId="16282BF8"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49</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375823B"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carinski/a savjetnik/ca  I </w:t>
            </w:r>
          </w:p>
          <w:p w14:paraId="6E11E8B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društvenih nauka - pravo ili ekonomija</w:t>
            </w:r>
          </w:p>
          <w:p w14:paraId="4019F280"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3E78E48D"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3EE4DD13"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6D01F24C"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EB949FD" w14:textId="77777777" w:rsidR="00802F0F" w:rsidRPr="002E295C" w:rsidRDefault="00802F0F" w:rsidP="00802F0F">
            <w:pPr>
              <w:spacing w:after="0" w:line="300" w:lineRule="exact"/>
              <w:ind w:left="-57" w:right="510"/>
              <w:jc w:val="both"/>
              <w:rPr>
                <w:rFonts w:ascii="Arial" w:eastAsia="Calibri" w:hAnsi="Arial" w:cs="Arial"/>
                <w:lang w:val="hr-HR" w:eastAsia="en-US"/>
              </w:rPr>
            </w:pPr>
            <w:r w:rsidRPr="002E295C">
              <w:rPr>
                <w:rFonts w:ascii="Arial" w:hAnsi="Arial" w:cs="Arial"/>
                <w:lang w:val="hr-HR"/>
              </w:rPr>
              <w:t xml:space="preserve">Prati </w:t>
            </w:r>
            <w:r w:rsidRPr="002E295C">
              <w:rPr>
                <w:rFonts w:ascii="Arial" w:hAnsi="Arial" w:cs="Arial"/>
                <w:lang w:val="pl-PL"/>
              </w:rPr>
              <w:t>dnevnu naplatu prihoda i vrši raspored prihoda shodno prihodnom modelu</w:t>
            </w:r>
            <w:r w:rsidRPr="002E295C">
              <w:rPr>
                <w:rFonts w:ascii="Arial" w:hAnsi="Arial" w:cs="Arial"/>
                <w:lang w:val="hr-HR"/>
              </w:rPr>
              <w:t xml:space="preserve"> Državnog t</w:t>
            </w:r>
            <w:r w:rsidRPr="002E295C">
              <w:rPr>
                <w:rFonts w:ascii="Arial" w:hAnsi="Arial" w:cs="Arial"/>
                <w:lang w:val="pl-PL"/>
              </w:rPr>
              <w:t>rezora</w:t>
            </w:r>
            <w:r w:rsidRPr="002E295C">
              <w:rPr>
                <w:rFonts w:ascii="Arial" w:hAnsi="Arial" w:cs="Arial"/>
                <w:lang w:val="hr-HR"/>
              </w:rPr>
              <w:t>; p</w:t>
            </w:r>
            <w:r w:rsidRPr="002E295C">
              <w:rPr>
                <w:rFonts w:ascii="Arial" w:hAnsi="Arial" w:cs="Arial"/>
                <w:lang w:val="de-DE"/>
              </w:rPr>
              <w:t>rati realizaciju naplate prihoda po osnovu carinskog duga</w:t>
            </w:r>
            <w:r w:rsidRPr="002E295C">
              <w:rPr>
                <w:rFonts w:ascii="Arial" w:hAnsi="Arial" w:cs="Arial"/>
                <w:lang w:val="hr-HR"/>
              </w:rPr>
              <w:t xml:space="preserve">, </w:t>
            </w:r>
            <w:r w:rsidRPr="002E295C">
              <w:rPr>
                <w:rFonts w:ascii="Arial" w:hAnsi="Arial" w:cs="Arial"/>
                <w:lang w:val="de-DE"/>
              </w:rPr>
              <w:t>akciza i PDV</w:t>
            </w:r>
            <w:r w:rsidRPr="002E295C">
              <w:rPr>
                <w:rFonts w:ascii="Arial" w:hAnsi="Arial" w:cs="Arial"/>
                <w:lang w:val="hr-HR"/>
              </w:rPr>
              <w:t xml:space="preserve">, </w:t>
            </w:r>
            <w:r w:rsidRPr="002E295C">
              <w:rPr>
                <w:rFonts w:ascii="Arial" w:hAnsi="Arial" w:cs="Arial"/>
                <w:lang w:val="de-DE"/>
              </w:rPr>
              <w:t>naknada i administrativnih taksi</w:t>
            </w:r>
            <w:r w:rsidRPr="002E295C">
              <w:rPr>
                <w:rFonts w:ascii="Arial" w:hAnsi="Arial" w:cs="Arial"/>
                <w:lang w:val="hr-HR"/>
              </w:rPr>
              <w:t xml:space="preserve">; </w:t>
            </w:r>
            <w:r w:rsidRPr="002E295C">
              <w:rPr>
                <w:rFonts w:ascii="Arial" w:hAnsi="Arial" w:cs="Arial"/>
                <w:lang w:val="de-DE"/>
              </w:rPr>
              <w:t>priprema i izra</w:t>
            </w:r>
            <w:r w:rsidRPr="002E295C">
              <w:rPr>
                <w:rFonts w:ascii="Arial" w:hAnsi="Arial" w:cs="Arial"/>
                <w:lang w:val="hr-HR"/>
              </w:rPr>
              <w:t>đ</w:t>
            </w:r>
            <w:r w:rsidRPr="002E295C">
              <w:rPr>
                <w:rFonts w:ascii="Arial" w:hAnsi="Arial" w:cs="Arial"/>
                <w:lang w:val="de-DE"/>
              </w:rPr>
              <w:t>uje izvje</w:t>
            </w:r>
            <w:r w:rsidRPr="002E295C">
              <w:rPr>
                <w:rFonts w:ascii="Arial" w:hAnsi="Arial" w:cs="Arial"/>
                <w:lang w:val="hr-HR"/>
              </w:rPr>
              <w:t>š</w:t>
            </w:r>
            <w:r w:rsidRPr="002E295C">
              <w:rPr>
                <w:rFonts w:ascii="Arial" w:hAnsi="Arial" w:cs="Arial"/>
                <w:lang w:val="de-DE"/>
              </w:rPr>
              <w:t>taje</w:t>
            </w:r>
            <w:r w:rsidRPr="002E295C">
              <w:rPr>
                <w:rFonts w:ascii="Arial" w:hAnsi="Arial" w:cs="Arial"/>
                <w:lang w:val="hr-HR"/>
              </w:rPr>
              <w:t xml:space="preserve">; prati realizaciju plana naplate na nivou Uprave  prema vrsti prihoda, što uključuje režim dnevne kontrole, analize i blagovremene reakcije na odstupanja od plana; sprovodi postupak povraćaja po rješenjima ili pogrešnim uplatama, klijenata ili banaka; vrši ručni unos povraćaja i iste zatvara; učestvuje u projektima EU; </w:t>
            </w:r>
            <w:r w:rsidRPr="002E295C">
              <w:rPr>
                <w:rFonts w:ascii="Arial" w:hAnsi="Arial" w:cs="Arial"/>
                <w:lang w:val="sr-Latn-CS"/>
              </w:rPr>
              <w:t xml:space="preserve">vodi evidenciju potraživanja i vrši prijavu istih u postupcima  otvaranja stečaja kod carinskih i akciznih obveznika; prati plaćanja akciznih i drugih poreskih davanja na nivou Uprave; radi na knjigovodstvenim aplikacijama za akcize; kontroliše i analizira analitičke kartice akciznih obveznika; vodi evidencije i dostavlja izvještaje iz svog djelokruga rada; </w:t>
            </w:r>
            <w:r w:rsidRPr="002E295C">
              <w:rPr>
                <w:rFonts w:ascii="Arial" w:eastAsia="Calibri" w:hAnsi="Arial" w:cs="Arial"/>
                <w:lang w:val="hr-HR" w:eastAsia="en-US"/>
              </w:rPr>
              <w:t>vrši i druge poslove koje  odredi pretpostavljeni/a.</w:t>
            </w:r>
          </w:p>
          <w:p w14:paraId="25585CD5" w14:textId="77777777" w:rsidR="00802F0F" w:rsidRPr="002A4B38" w:rsidRDefault="00802F0F" w:rsidP="00802F0F">
            <w:pPr>
              <w:jc w:val="both"/>
              <w:rPr>
                <w:rFonts w:ascii="Arial" w:hAnsi="Arial" w:cs="Arial"/>
                <w:lang w:val="hr-HR"/>
              </w:rPr>
            </w:pPr>
          </w:p>
        </w:tc>
      </w:tr>
      <w:tr w:rsidR="00802F0F" w:rsidRPr="00482836" w14:paraId="660B615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ED52631" w14:textId="0D4DBC67"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50</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2270795" w14:textId="77777777" w:rsidR="00802F0F" w:rsidRPr="002E295C" w:rsidRDefault="00802F0F" w:rsidP="00802F0F">
            <w:pPr>
              <w:jc w:val="both"/>
              <w:rPr>
                <w:rFonts w:ascii="Arial" w:hAnsi="Arial" w:cs="Arial"/>
                <w:b/>
                <w:bCs/>
                <w:color w:val="000000"/>
                <w:lang w:val="hr-HR"/>
              </w:rPr>
            </w:pPr>
            <w:r w:rsidRPr="002E295C">
              <w:rPr>
                <w:rFonts w:ascii="Arial" w:hAnsi="Arial" w:cs="Arial"/>
                <w:b/>
                <w:bCs/>
                <w:color w:val="000000"/>
                <w:lang w:val="hr-HR"/>
              </w:rPr>
              <w:t>Samostalni/a  carinski/a savjetnik/ca  II</w:t>
            </w:r>
          </w:p>
          <w:p w14:paraId="0E5ABA8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w:t>
            </w:r>
            <w:r w:rsidRPr="002E295C">
              <w:rPr>
                <w:rFonts w:ascii="Arial" w:hAnsi="Arial" w:cs="Arial"/>
                <w:color w:val="000000"/>
                <w:lang w:val="pl-PL"/>
              </w:rPr>
              <w:lastRenderedPageBreak/>
              <w:t>društvenih nauka - pravo ili ekonomija</w:t>
            </w:r>
          </w:p>
          <w:p w14:paraId="49B3310D"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tri</w:t>
            </w:r>
            <w:r w:rsidRPr="002E295C">
              <w:rPr>
                <w:rFonts w:ascii="Arial" w:hAnsi="Arial" w:cs="Arial"/>
                <w:color w:val="000000"/>
                <w:lang w:val="pl-PL"/>
              </w:rPr>
              <w:t xml:space="preserve"> godin</w:t>
            </w:r>
            <w:r>
              <w:rPr>
                <w:rFonts w:ascii="Arial" w:hAnsi="Arial" w:cs="Arial"/>
                <w:color w:val="000000"/>
                <w:lang w:val="pl-PL"/>
              </w:rPr>
              <w:t>e</w:t>
            </w:r>
            <w:r w:rsidRPr="002E295C">
              <w:rPr>
                <w:rFonts w:ascii="Arial" w:hAnsi="Arial" w:cs="Arial"/>
                <w:color w:val="000000"/>
                <w:lang w:val="pl-PL"/>
              </w:rPr>
              <w:t xml:space="preserve"> radnog iskustva</w:t>
            </w:r>
          </w:p>
          <w:p w14:paraId="7A6D8F4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581F2CB3"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w:t>
            </w:r>
            <w:r w:rsidRPr="002E295C">
              <w:rPr>
                <w:rFonts w:ascii="Arial" w:hAnsi="Arial" w:cs="Arial"/>
                <w:bCs/>
                <w:color w:val="000000"/>
                <w:lang w:val="hr-HR"/>
              </w:rPr>
              <w:t xml:space="preserve"> A1.</w:t>
            </w:r>
          </w:p>
        </w:tc>
        <w:tc>
          <w:tcPr>
            <w:tcW w:w="1250" w:type="dxa"/>
            <w:gridSpan w:val="3"/>
            <w:tcBorders>
              <w:top w:val="single" w:sz="4" w:space="0" w:color="auto"/>
              <w:left w:val="single" w:sz="4" w:space="0" w:color="auto"/>
              <w:bottom w:val="single" w:sz="4" w:space="0" w:color="auto"/>
              <w:right w:val="single" w:sz="4" w:space="0" w:color="auto"/>
            </w:tcBorders>
          </w:tcPr>
          <w:p w14:paraId="3F02C3FE"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825AF81" w14:textId="77777777" w:rsidR="00802F0F" w:rsidRPr="002E295C" w:rsidRDefault="00802F0F" w:rsidP="00802F0F">
            <w:pPr>
              <w:spacing w:after="0" w:line="300" w:lineRule="exact"/>
              <w:ind w:left="-57" w:right="510"/>
              <w:jc w:val="both"/>
              <w:rPr>
                <w:rFonts w:ascii="Arial" w:eastAsia="Calibri" w:hAnsi="Arial" w:cs="Arial"/>
                <w:lang w:val="hr-HR" w:eastAsia="en-US"/>
              </w:rPr>
            </w:pPr>
            <w:r w:rsidRPr="002E295C">
              <w:rPr>
                <w:rFonts w:ascii="Arial" w:hAnsi="Arial" w:cs="Arial"/>
                <w:color w:val="000000"/>
                <w:lang w:val="pl-PL"/>
              </w:rPr>
              <w:t>Vrši poslove koji se odnose na učestvovanje u: praćenju naplate prihoda i raspored prihoda shodno prihodnom modelu</w:t>
            </w:r>
            <w:r w:rsidRPr="002E295C">
              <w:rPr>
                <w:rFonts w:ascii="Arial" w:hAnsi="Arial" w:cs="Arial"/>
                <w:color w:val="000000"/>
                <w:lang w:val="hr-HR"/>
              </w:rPr>
              <w:t xml:space="preserve"> Državnog t</w:t>
            </w:r>
            <w:r w:rsidRPr="002E295C">
              <w:rPr>
                <w:rFonts w:ascii="Arial" w:hAnsi="Arial" w:cs="Arial"/>
                <w:color w:val="000000"/>
                <w:lang w:val="pl-PL"/>
              </w:rPr>
              <w:t>rezora</w:t>
            </w:r>
            <w:r w:rsidRPr="002E295C">
              <w:rPr>
                <w:rFonts w:ascii="Arial" w:hAnsi="Arial" w:cs="Arial"/>
                <w:color w:val="000000"/>
                <w:lang w:val="hr-HR"/>
              </w:rPr>
              <w:t>; p</w:t>
            </w:r>
            <w:r w:rsidRPr="002E295C">
              <w:rPr>
                <w:rFonts w:ascii="Arial" w:hAnsi="Arial" w:cs="Arial"/>
                <w:color w:val="000000"/>
                <w:lang w:val="de-DE"/>
              </w:rPr>
              <w:t xml:space="preserve">raćenju realizacije naplate prihoda po osnovu </w:t>
            </w:r>
            <w:r w:rsidRPr="002E295C">
              <w:rPr>
                <w:rFonts w:ascii="Arial" w:hAnsi="Arial" w:cs="Arial"/>
                <w:color w:val="000000"/>
                <w:lang w:val="de-DE"/>
              </w:rPr>
              <w:lastRenderedPageBreak/>
              <w:t>carinskog duga</w:t>
            </w:r>
            <w:r w:rsidRPr="002E295C">
              <w:rPr>
                <w:rFonts w:ascii="Arial" w:hAnsi="Arial" w:cs="Arial"/>
                <w:color w:val="000000"/>
                <w:lang w:val="hr-HR"/>
              </w:rPr>
              <w:t xml:space="preserve">, </w:t>
            </w:r>
            <w:r w:rsidRPr="002E295C">
              <w:rPr>
                <w:rFonts w:ascii="Arial" w:hAnsi="Arial" w:cs="Arial"/>
                <w:color w:val="000000"/>
                <w:lang w:val="de-DE"/>
              </w:rPr>
              <w:t>akciza i PDV</w:t>
            </w:r>
            <w:r w:rsidRPr="002E295C">
              <w:rPr>
                <w:rFonts w:ascii="Arial" w:hAnsi="Arial" w:cs="Arial"/>
                <w:color w:val="000000"/>
                <w:lang w:val="hr-HR"/>
              </w:rPr>
              <w:t xml:space="preserve">, </w:t>
            </w:r>
            <w:r w:rsidRPr="002E295C">
              <w:rPr>
                <w:rFonts w:ascii="Arial" w:hAnsi="Arial" w:cs="Arial"/>
                <w:color w:val="000000"/>
                <w:lang w:val="de-DE"/>
              </w:rPr>
              <w:t>naknada i administrativnih taksi</w:t>
            </w:r>
            <w:r w:rsidRPr="002E295C">
              <w:rPr>
                <w:rFonts w:ascii="Arial" w:hAnsi="Arial" w:cs="Arial"/>
                <w:color w:val="000000"/>
                <w:lang w:val="hr-HR"/>
              </w:rPr>
              <w:t xml:space="preserve">; </w:t>
            </w:r>
            <w:r w:rsidRPr="002E295C">
              <w:rPr>
                <w:rFonts w:ascii="Arial" w:hAnsi="Arial" w:cs="Arial"/>
                <w:color w:val="000000"/>
                <w:lang w:val="de-DE"/>
              </w:rPr>
              <w:t>pripremi i izra</w:t>
            </w:r>
            <w:r w:rsidRPr="002E295C">
              <w:rPr>
                <w:rFonts w:ascii="Arial" w:hAnsi="Arial" w:cs="Arial"/>
                <w:color w:val="000000"/>
                <w:lang w:val="hr-HR"/>
              </w:rPr>
              <w:t xml:space="preserve">di </w:t>
            </w:r>
            <w:r w:rsidRPr="002E295C">
              <w:rPr>
                <w:rFonts w:ascii="Arial" w:hAnsi="Arial" w:cs="Arial"/>
                <w:color w:val="000000"/>
                <w:lang w:val="de-DE"/>
              </w:rPr>
              <w:t>izvje</w:t>
            </w:r>
            <w:r w:rsidRPr="002E295C">
              <w:rPr>
                <w:rFonts w:ascii="Arial" w:hAnsi="Arial" w:cs="Arial"/>
                <w:color w:val="000000"/>
                <w:lang w:val="hr-HR"/>
              </w:rPr>
              <w:t>š</w:t>
            </w:r>
            <w:r w:rsidRPr="002E295C">
              <w:rPr>
                <w:rFonts w:ascii="Arial" w:hAnsi="Arial" w:cs="Arial"/>
                <w:color w:val="000000"/>
                <w:lang w:val="de-DE"/>
              </w:rPr>
              <w:t>taja za potrebe slu</w:t>
            </w:r>
            <w:r w:rsidRPr="002E295C">
              <w:rPr>
                <w:rFonts w:ascii="Arial" w:hAnsi="Arial" w:cs="Arial"/>
                <w:color w:val="000000"/>
                <w:lang w:val="hr-HR"/>
              </w:rPr>
              <w:t>ž</w:t>
            </w:r>
            <w:r w:rsidRPr="002E295C">
              <w:rPr>
                <w:rFonts w:ascii="Arial" w:hAnsi="Arial" w:cs="Arial"/>
                <w:color w:val="000000"/>
                <w:lang w:val="de-DE"/>
              </w:rPr>
              <w:t>be</w:t>
            </w:r>
            <w:r w:rsidRPr="002E295C">
              <w:rPr>
                <w:rFonts w:ascii="Arial" w:hAnsi="Arial" w:cs="Arial"/>
                <w:color w:val="000000"/>
                <w:lang w:val="hr-HR"/>
              </w:rPr>
              <w:t xml:space="preserve">; praćenju realizacije plana naplate na nivou Uprave prema vrsti prihoda, što uključuje režim dnevne kontrole, analize i blagovremene reakcije na odstupanja od plana; sprovođenju postupaka povraćaja po rješenjima ili pogrešnim uplatama klijenata ili banaka; ručnom unosu povraćaja i iste zatvara; projektima EU; </w:t>
            </w:r>
            <w:r w:rsidRPr="002E295C">
              <w:rPr>
                <w:rFonts w:ascii="Arial" w:hAnsi="Arial" w:cs="Arial"/>
                <w:color w:val="000000"/>
                <w:lang w:val="sr-Latn-CS"/>
              </w:rPr>
              <w:t>vođenju evidencija potraživanja i vršenju prijave istih u postupcima  otvaranja stečaja kod carinskih i akciznih obveznika; vršenju poslova  implementacije pretpristupnih fondova; vođenju evidencije i dostavljanju izvještaje iz svog djelokruga rada;</w:t>
            </w:r>
            <w:r w:rsidRPr="002E295C">
              <w:rPr>
                <w:rFonts w:ascii="Arial" w:eastAsia="Calibri" w:hAnsi="Arial" w:cs="Arial"/>
                <w:lang w:val="hr-HR" w:eastAsia="en-US"/>
              </w:rPr>
              <w:t xml:space="preserve"> vrši i druge poslove koje  odredi pretpostavljeni/a.</w:t>
            </w:r>
          </w:p>
          <w:p w14:paraId="08CAC59A" w14:textId="77777777" w:rsidR="00802F0F" w:rsidRPr="002A4B38" w:rsidRDefault="00802F0F" w:rsidP="00802F0F">
            <w:pPr>
              <w:jc w:val="both"/>
              <w:rPr>
                <w:rFonts w:ascii="Arial" w:hAnsi="Arial" w:cs="Arial"/>
                <w:lang w:val="hr-HR"/>
              </w:rPr>
            </w:pPr>
          </w:p>
        </w:tc>
      </w:tr>
      <w:tr w:rsidR="00802F0F" w:rsidRPr="00482836" w14:paraId="6FD84A3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5DA20984" w14:textId="6DD36561"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51</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C53EEA9"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 savjetnik/ca III  </w:t>
            </w:r>
          </w:p>
          <w:p w14:paraId="2AF79DD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prirodno-matematičkih, tehničko -tehnoloških ili društvenih nauka</w:t>
            </w:r>
          </w:p>
          <w:p w14:paraId="786F0FC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jedna godina radnog iskustva</w:t>
            </w:r>
          </w:p>
          <w:p w14:paraId="57BD3AD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1187BD40"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r w:rsidRPr="002E295C">
              <w:rPr>
                <w:rFonts w:ascii="Arial" w:hAnsi="Arial" w:cs="Arial"/>
                <w:bCs/>
                <w:lang w:val="hr-HR"/>
              </w:rPr>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1F7403FD"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0C9BC2E" w14:textId="77777777" w:rsidR="00802F0F" w:rsidRPr="002E295C" w:rsidRDefault="00802F0F" w:rsidP="00802F0F">
            <w:pPr>
              <w:spacing w:after="0" w:line="300" w:lineRule="exact"/>
              <w:ind w:right="340"/>
              <w:jc w:val="both"/>
              <w:rPr>
                <w:rFonts w:ascii="Arial" w:eastAsia="Calibri" w:hAnsi="Arial" w:cs="Arial"/>
                <w:lang w:val="hr-HR" w:eastAsia="en-US"/>
              </w:rPr>
            </w:pPr>
            <w:r w:rsidRPr="002E295C">
              <w:rPr>
                <w:rFonts w:ascii="Arial" w:hAnsi="Arial" w:cs="Arial"/>
                <w:lang w:val="hr-HR"/>
              </w:rPr>
              <w:t xml:space="preserve">Prati </w:t>
            </w:r>
            <w:r w:rsidRPr="002E295C">
              <w:rPr>
                <w:rFonts w:ascii="Arial" w:hAnsi="Arial" w:cs="Arial"/>
                <w:lang w:val="pl-PL"/>
              </w:rPr>
              <w:t>dnevnu naplatu prihoda i vrši raspored prihoda shodno prihodnom modelu</w:t>
            </w:r>
            <w:r w:rsidRPr="002E295C">
              <w:rPr>
                <w:rFonts w:ascii="Arial" w:hAnsi="Arial" w:cs="Arial"/>
                <w:lang w:val="hr-HR"/>
              </w:rPr>
              <w:t xml:space="preserve"> Državnog t</w:t>
            </w:r>
            <w:r w:rsidRPr="002E295C">
              <w:rPr>
                <w:rFonts w:ascii="Arial" w:hAnsi="Arial" w:cs="Arial"/>
                <w:lang w:val="pl-PL"/>
              </w:rPr>
              <w:t>rezora</w:t>
            </w:r>
            <w:r w:rsidRPr="002E295C">
              <w:rPr>
                <w:rFonts w:ascii="Arial" w:hAnsi="Arial" w:cs="Arial"/>
                <w:lang w:val="hr-HR"/>
              </w:rPr>
              <w:t>; p</w:t>
            </w:r>
            <w:r w:rsidRPr="002E295C">
              <w:rPr>
                <w:rFonts w:ascii="Arial" w:hAnsi="Arial" w:cs="Arial"/>
                <w:lang w:val="de-DE"/>
              </w:rPr>
              <w:t>rati realizaciju naplate prihoda po osnovu carinskog duga</w:t>
            </w:r>
            <w:r w:rsidRPr="002E295C">
              <w:rPr>
                <w:rFonts w:ascii="Arial" w:hAnsi="Arial" w:cs="Arial"/>
                <w:lang w:val="hr-HR"/>
              </w:rPr>
              <w:t xml:space="preserve">, </w:t>
            </w:r>
            <w:r w:rsidRPr="002E295C">
              <w:rPr>
                <w:rFonts w:ascii="Arial" w:hAnsi="Arial" w:cs="Arial"/>
                <w:lang w:val="de-DE"/>
              </w:rPr>
              <w:t>akciza i PDV</w:t>
            </w:r>
            <w:r w:rsidRPr="002E295C">
              <w:rPr>
                <w:rFonts w:ascii="Arial" w:hAnsi="Arial" w:cs="Arial"/>
                <w:lang w:val="hr-HR"/>
              </w:rPr>
              <w:t xml:space="preserve">, </w:t>
            </w:r>
            <w:r w:rsidRPr="002E295C">
              <w:rPr>
                <w:rFonts w:ascii="Arial" w:hAnsi="Arial" w:cs="Arial"/>
                <w:lang w:val="de-DE"/>
              </w:rPr>
              <w:t>naknada i administrativnih taksi</w:t>
            </w:r>
            <w:r w:rsidRPr="002E295C">
              <w:rPr>
                <w:rFonts w:ascii="Arial" w:hAnsi="Arial" w:cs="Arial"/>
                <w:lang w:val="hr-HR"/>
              </w:rPr>
              <w:t xml:space="preserve">; </w:t>
            </w:r>
            <w:r w:rsidRPr="002E295C">
              <w:rPr>
                <w:rFonts w:ascii="Arial" w:hAnsi="Arial" w:cs="Arial"/>
                <w:lang w:val="de-DE"/>
              </w:rPr>
              <w:t>priprema i izra</w:t>
            </w:r>
            <w:r w:rsidRPr="002E295C">
              <w:rPr>
                <w:rFonts w:ascii="Arial" w:hAnsi="Arial" w:cs="Arial"/>
                <w:lang w:val="hr-HR"/>
              </w:rPr>
              <w:t>đ</w:t>
            </w:r>
            <w:r w:rsidRPr="002E295C">
              <w:rPr>
                <w:rFonts w:ascii="Arial" w:hAnsi="Arial" w:cs="Arial"/>
                <w:lang w:val="de-DE"/>
              </w:rPr>
              <w:t>uje izvje</w:t>
            </w:r>
            <w:r w:rsidRPr="002E295C">
              <w:rPr>
                <w:rFonts w:ascii="Arial" w:hAnsi="Arial" w:cs="Arial"/>
                <w:lang w:val="hr-HR"/>
              </w:rPr>
              <w:t>š</w:t>
            </w:r>
            <w:r w:rsidRPr="002E295C">
              <w:rPr>
                <w:rFonts w:ascii="Arial" w:hAnsi="Arial" w:cs="Arial"/>
                <w:lang w:val="de-DE"/>
              </w:rPr>
              <w:t>taje</w:t>
            </w:r>
            <w:r w:rsidRPr="002E295C">
              <w:rPr>
                <w:rFonts w:ascii="Arial" w:hAnsi="Arial" w:cs="Arial"/>
                <w:lang w:val="hr-HR"/>
              </w:rPr>
              <w:t xml:space="preserve">; prati realizaciju plana naplate na nivou Uprave  prema vrsti prihoda, što uključuje režim dnevne kontrole, analize i blagovremene reakcije na odstupanja od plana; sprovodi postupak povraćaja po rješenjima ili pogrešnim uplatama, klijenata ili banaka; vrši ručni unos povraćaja i iste zatvara; prati i realizaciju naplate po mjenicama, kao sredstvom obezbjeđenja po rješenjima Ministarstva finansija, kao i sprovođenje procedura vezanih za  prinudnu naplatu po istim; učestvuje u projektima EU; </w:t>
            </w:r>
            <w:r w:rsidRPr="002E295C">
              <w:rPr>
                <w:rFonts w:ascii="Arial" w:hAnsi="Arial" w:cs="Arial"/>
                <w:lang w:val="sr-Latn-CS"/>
              </w:rPr>
              <w:t xml:space="preserve">vrši poslove implementacije pretpristupnih fondova; vodi evidenciju potraživanja i vrši prijavu istih u postupcima  otvaranja stečaja kod carinskih i akciznih obveznika; prati plaćanja akciznih i drugih poreskih davanja na nivou Uprave; radi na knjigovodstvenim aplikacijama za akcize; kontroliše i analizira analitičke kartice akciznih obveznika; </w:t>
            </w:r>
            <w:r w:rsidRPr="002E295C">
              <w:rPr>
                <w:rFonts w:ascii="Arial" w:hAnsi="Arial" w:cs="Arial"/>
                <w:lang w:val="sr-Latn-CS"/>
              </w:rPr>
              <w:lastRenderedPageBreak/>
              <w:t xml:space="preserve">izrađuje liste akciznih dužnika; vodi evidencije i dostavlja izvještaje iz svog djelokruga rada; </w:t>
            </w:r>
            <w:r w:rsidRPr="002E295C">
              <w:rPr>
                <w:rFonts w:ascii="Arial" w:eastAsia="Calibri" w:hAnsi="Arial" w:cs="Arial"/>
                <w:lang w:val="hr-HR" w:eastAsia="en-US"/>
              </w:rPr>
              <w:t>vrši i druge poslove koje  odredi pretpostavljeni/a.</w:t>
            </w:r>
          </w:p>
          <w:p w14:paraId="1644FE31" w14:textId="77777777" w:rsidR="00802F0F" w:rsidRPr="002A4B38" w:rsidRDefault="00802F0F" w:rsidP="00802F0F">
            <w:pPr>
              <w:jc w:val="both"/>
              <w:rPr>
                <w:rFonts w:ascii="Arial" w:hAnsi="Arial" w:cs="Arial"/>
                <w:lang w:val="hr-HR"/>
              </w:rPr>
            </w:pPr>
          </w:p>
        </w:tc>
      </w:tr>
      <w:tr w:rsidR="00802F0F" w:rsidRPr="002E295C" w14:paraId="63CBE6E5"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4AE9F" w14:textId="77777777" w:rsidR="00802F0F" w:rsidRPr="002E295C" w:rsidRDefault="00802F0F" w:rsidP="00802F0F">
            <w:pPr>
              <w:jc w:val="center"/>
              <w:rPr>
                <w:rFonts w:ascii="Arial" w:hAnsi="Arial" w:cs="Arial"/>
              </w:rPr>
            </w:pPr>
            <w:r w:rsidRPr="002E295C">
              <w:rPr>
                <w:rFonts w:ascii="Arial" w:hAnsi="Arial" w:cs="Arial"/>
                <w:b/>
                <w:iCs/>
                <w:lang w:val="da-DK"/>
              </w:rPr>
              <w:lastRenderedPageBreak/>
              <w:t>5.3.1. Grupa za obezbjeđenje carinskog duga</w:t>
            </w:r>
          </w:p>
        </w:tc>
      </w:tr>
      <w:tr w:rsidR="00802F0F" w:rsidRPr="00482836" w14:paraId="1999398D"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065D6EE" w14:textId="131BC2C3"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52</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DF325F9" w14:textId="77777777" w:rsidR="00802F0F" w:rsidRPr="002E295C" w:rsidRDefault="00802F0F" w:rsidP="00802F0F">
            <w:pPr>
              <w:jc w:val="both"/>
              <w:rPr>
                <w:rFonts w:ascii="Arial" w:hAnsi="Arial" w:cs="Arial"/>
                <w:lang w:val="hr-HR"/>
              </w:rPr>
            </w:pPr>
            <w:r w:rsidRPr="002E295C">
              <w:rPr>
                <w:rFonts w:ascii="Arial" w:hAnsi="Arial" w:cs="Arial"/>
                <w:b/>
                <w:bCs/>
                <w:lang w:val="hr-HR"/>
              </w:rPr>
              <w:t>Šef/ica</w:t>
            </w:r>
          </w:p>
          <w:p w14:paraId="7404C687" w14:textId="1747C7AA" w:rsidR="00802F0F" w:rsidRPr="002E295C" w:rsidRDefault="008318E3"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lang w:val="hr-HR"/>
              </w:rPr>
              <w:t>Najmanje VI</w:t>
            </w:r>
            <w:r w:rsidR="00802F0F" w:rsidRPr="002E295C">
              <w:rPr>
                <w:rFonts w:ascii="Arial" w:hAnsi="Arial" w:cs="Arial"/>
                <w:lang w:val="hr-HR"/>
              </w:rPr>
              <w:t xml:space="preserve"> </w:t>
            </w:r>
            <w:r w:rsidR="00802F0F" w:rsidRPr="002E295C">
              <w:rPr>
                <w:rFonts w:ascii="Arial" w:hAnsi="Arial" w:cs="Arial"/>
                <w:color w:val="000000"/>
                <w:lang w:val="pl-PL"/>
              </w:rPr>
              <w:t>nivo kvalifikacije obrazovanja, fakultet iz oblasti društvenih nauka - pravo ili ekonomija</w:t>
            </w:r>
          </w:p>
          <w:p w14:paraId="764119A8"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četiri</w:t>
            </w:r>
            <w:r w:rsidRPr="002E295C">
              <w:rPr>
                <w:rFonts w:ascii="Arial" w:hAnsi="Arial" w:cs="Arial"/>
                <w:color w:val="000000"/>
                <w:lang w:val="pl-PL"/>
              </w:rPr>
              <w:t xml:space="preserve"> godine radnog iskustva </w:t>
            </w:r>
          </w:p>
          <w:p w14:paraId="3A82428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323F490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p w14:paraId="40E1616B" w14:textId="77777777" w:rsidR="00802F0F" w:rsidRPr="002E295C" w:rsidRDefault="00802F0F" w:rsidP="00802F0F">
            <w:pPr>
              <w:tabs>
                <w:tab w:val="left" w:pos="720"/>
              </w:tabs>
              <w:spacing w:after="0"/>
              <w:jc w:val="both"/>
              <w:rPr>
                <w:rFonts w:ascii="Arial" w:hAnsi="Arial" w:cs="Arial"/>
                <w:b/>
                <w:color w:val="000000"/>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2163117A"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0A2335C" w14:textId="77777777" w:rsidR="00802F0F" w:rsidRPr="002A4B38" w:rsidRDefault="00802F0F" w:rsidP="00802F0F">
            <w:pPr>
              <w:jc w:val="both"/>
              <w:rPr>
                <w:rFonts w:ascii="Arial" w:hAnsi="Arial" w:cs="Arial"/>
                <w:lang w:val="hr-HR"/>
              </w:rPr>
            </w:pPr>
            <w:r w:rsidRPr="002E295C">
              <w:rPr>
                <w:rFonts w:ascii="Arial" w:hAnsi="Arial" w:cs="Arial"/>
                <w:color w:val="000000"/>
                <w:lang w:val="pl-PL"/>
              </w:rPr>
              <w:t>Koordinira i usmjerava rad izvršilaca u Grupi,</w:t>
            </w:r>
            <w:r w:rsidRPr="002A4B38">
              <w:rPr>
                <w:rFonts w:ascii="Arial" w:hAnsi="Arial" w:cs="Arial"/>
                <w:lang w:val="hr-HR"/>
              </w:rPr>
              <w:t xml:space="preserve"> </w:t>
            </w:r>
            <w:r w:rsidRPr="002E295C">
              <w:rPr>
                <w:rFonts w:ascii="Arial" w:hAnsi="Arial" w:cs="Arial"/>
                <w:color w:val="000000"/>
                <w:lang w:val="pl-PL"/>
              </w:rPr>
              <w:t>vrši najsloženije poslove iz djelokruga rada Grupe koji zahtijevaju posebnu stručnost i samostalnost;  izrađuje uputstva, instrukcije i objašnjenja iz  djelokruga rada Grupe; obezbjeđuje pravilnu i jednoobraznu primjenu propisa iz nadležnosti rada Grupe, prati: prihvatanje, vođenje evidencija i oslobađanje instrumenata obezbjeđenja plaćanja, te aktivnosti u vezi unovčavanja i naplate istih; kontrolu naplate po instrumentima obezbjeđenja i urgencije bankama garantima za postupanje po istim; saradnju sa poslovnim bankama i pravnim licima; praćenje svih poslova vezanih za instrumente obezbjeđenja u GMS - Sistemu za upravljanje garancijama u tranzitu, te aktivnosti u vezi upravljanja garancijama u tranzitnom postupku; vrši kontrolu izvršenja obima i kvaliteta postavljenih zadataka i s tim u vezi daje predloge i preduzima adekvatne mjere; vrši i druge poslove koje odredi pretpostavljeni/a; za svoj rad i rad Grupe, odgovara pretpostavljenom/oj.</w:t>
            </w:r>
          </w:p>
        </w:tc>
      </w:tr>
      <w:tr w:rsidR="00802F0F" w:rsidRPr="00482836" w14:paraId="153169F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64183B5" w14:textId="05CB9A90"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153</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A66740C"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carinski/a savjetnik/ca I </w:t>
            </w:r>
          </w:p>
          <w:p w14:paraId="077EBA2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VII1 nivo kvalifikacije obrazovanja, fakultet iz oblasti društvenih nauka - pravo ili ekonomija</w:t>
            </w:r>
          </w:p>
          <w:p w14:paraId="23B8B3E1"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7FD97150"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53DCFB34"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r w:rsidRPr="002E295C">
              <w:rPr>
                <w:rFonts w:ascii="Arial" w:hAnsi="Arial" w:cs="Arial"/>
                <w:bCs/>
                <w:lang w:val="hr-HR"/>
              </w:rPr>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5F9DDE85"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66E6BFC" w14:textId="00F58DBF" w:rsidR="00802F0F" w:rsidRPr="002A4B38" w:rsidRDefault="00802F0F" w:rsidP="00802F0F">
            <w:pPr>
              <w:jc w:val="both"/>
              <w:rPr>
                <w:rFonts w:ascii="Arial" w:hAnsi="Arial" w:cs="Arial"/>
                <w:lang w:val="hr-HR"/>
              </w:rPr>
            </w:pPr>
            <w:r w:rsidRPr="002E295C">
              <w:rPr>
                <w:rFonts w:ascii="Arial" w:hAnsi="Arial" w:cs="Arial"/>
                <w:lang w:val="sr-Latn-CS"/>
              </w:rPr>
              <w:t xml:space="preserve">Vrši prihvatanje, vođenje evidencija i razduživanje  instrumenata obezbjeđenja plaćanja, te aktivnosti u vezi unovčavanja i naplate istih; vrši kontrolu otvorenih potraživanja i rokova naplate po prihvaćenim instrumentima obezbjeđenja te slanje opomena dužniku i banci garantu sa pregledom dospjelih i neplaćenih obaveza; sarađuje sa poslovnim bankama i pravnim licima i aktivnosti na usaglašavanju poslovnih procedura vezano za instrumente obezbjedjenja; preduzima potrebne mjere za pokretanje naplate i slanje zahtjeva banci garantu za unovčavanje instrumenta obezbjeđenja; kontroliše naplatu po instrumentima obezbjeđenja i vrši  urgencije bankama garantima za postupanje po istim;  razmatra i obrađuje zahtjeve za davanje </w:t>
            </w:r>
            <w:r w:rsidRPr="002E295C">
              <w:rPr>
                <w:rFonts w:ascii="Arial" w:hAnsi="Arial" w:cs="Arial"/>
                <w:lang w:val="sr-Latn-CS"/>
              </w:rPr>
              <w:lastRenderedPageBreak/>
              <w:t xml:space="preserve">odobrenja za korišćenje zajedničkog obezbjeđenja; donošenje odluka o visini referentnog iznosa; </w:t>
            </w:r>
            <w:r w:rsidRPr="003056D0">
              <w:rPr>
                <w:rFonts w:ascii="Arial" w:hAnsi="Arial" w:cs="Arial"/>
                <w:color w:val="000000" w:themeColor="text1"/>
                <w:lang w:val="sr-Latn-CS"/>
              </w:rPr>
              <w:t>v</w:t>
            </w:r>
            <w:r w:rsidRPr="003056D0">
              <w:rPr>
                <w:rFonts w:ascii="Arial" w:hAnsi="Arial" w:cs="Arial"/>
                <w:color w:val="000000" w:themeColor="text1"/>
                <w:lang w:val="pl-PL"/>
              </w:rPr>
              <w:t>rši finansijsku analizu privrednih subjekata u slučaju korišćenja garancije sa umanjenim iznosom za 50%, 30% i oslobođenja od podnošenja obezbjeđenja; učestvuje u projektima EU</w:t>
            </w:r>
            <w:r w:rsidRPr="003056D0">
              <w:rPr>
                <w:rFonts w:ascii="Arial" w:hAnsi="Arial" w:cs="Arial"/>
                <w:color w:val="000000" w:themeColor="text1"/>
                <w:lang w:val="sr-Latn-CS"/>
              </w:rPr>
              <w:t xml:space="preserve">, vrši nadzor nad referentnim iznosom obezbjeđenja; te </w:t>
            </w:r>
            <w:r w:rsidRPr="002E295C">
              <w:rPr>
                <w:rFonts w:ascii="Arial" w:hAnsi="Arial" w:cs="Arial"/>
                <w:lang w:val="sr-Latn-CS"/>
              </w:rPr>
              <w:t>aktivnosti u vezi upravljanja garancijama u tranzitnom postupku; vrši prihvatanje, vođenje evidencija i praćenje instrumenata obezbjeđenja u GMS - sistemu za upravljanje garancijama u tranzitu;; dodijeljuje i dostavlja korisniku postupka referentni broj garancije i pristupnu šifru povezanu sa referentnim brojem garancije; vrši i druge poslove koje odredi pretpostavljeni/a.</w:t>
            </w:r>
          </w:p>
        </w:tc>
      </w:tr>
      <w:tr w:rsidR="00802F0F" w:rsidRPr="00482836" w14:paraId="7EBE112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3BA9374" w14:textId="194182F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154</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7B78C80" w14:textId="77706FAA" w:rsidR="00802F0F" w:rsidRPr="002E295C" w:rsidRDefault="00802F0F" w:rsidP="00802F0F">
            <w:pPr>
              <w:jc w:val="both"/>
              <w:rPr>
                <w:rFonts w:ascii="Arial" w:hAnsi="Arial" w:cs="Arial"/>
                <w:b/>
                <w:bCs/>
                <w:lang w:val="hr-HR"/>
              </w:rPr>
            </w:pPr>
            <w:r w:rsidRPr="002E295C">
              <w:rPr>
                <w:rFonts w:ascii="Arial" w:hAnsi="Arial" w:cs="Arial"/>
                <w:b/>
                <w:bCs/>
                <w:lang w:val="hr-HR"/>
              </w:rPr>
              <w:t>Samostaln</w:t>
            </w:r>
            <w:r>
              <w:rPr>
                <w:rFonts w:ascii="Arial" w:hAnsi="Arial" w:cs="Arial"/>
                <w:b/>
                <w:bCs/>
                <w:lang w:val="hr-HR"/>
              </w:rPr>
              <w:t>i/a  carinski/a savjetnik/ca  I</w:t>
            </w:r>
            <w:r w:rsidRPr="002E295C">
              <w:rPr>
                <w:rFonts w:ascii="Arial" w:hAnsi="Arial" w:cs="Arial"/>
                <w:b/>
                <w:bCs/>
                <w:lang w:val="hr-HR"/>
              </w:rPr>
              <w:t xml:space="preserve"> </w:t>
            </w:r>
          </w:p>
          <w:p w14:paraId="6795EFA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društvenih nauka </w:t>
            </w:r>
          </w:p>
          <w:p w14:paraId="7E17BBBF" w14:textId="59369522"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color w:val="000000"/>
                <w:lang w:val="pl-PL"/>
              </w:rPr>
              <w:t>Najmanje pet godina</w:t>
            </w:r>
            <w:r w:rsidRPr="002E295C">
              <w:rPr>
                <w:rFonts w:ascii="Arial" w:hAnsi="Arial" w:cs="Arial"/>
                <w:color w:val="000000"/>
                <w:lang w:val="pl-PL"/>
              </w:rPr>
              <w:t xml:space="preserve"> radnog iskustva</w:t>
            </w:r>
          </w:p>
          <w:p w14:paraId="6F8A85AC"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Položen stručni ispit za rad u državnim organima i  </w:t>
            </w:r>
          </w:p>
          <w:p w14:paraId="3036F7E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w:t>
            </w:r>
            <w:r w:rsidRPr="002E295C">
              <w:rPr>
                <w:rFonts w:ascii="Arial" w:hAnsi="Arial" w:cs="Arial"/>
                <w:bCs/>
                <w:lang w:val="hr-HR"/>
              </w:rPr>
              <w:t xml:space="preserve"> A1.</w:t>
            </w:r>
          </w:p>
        </w:tc>
        <w:tc>
          <w:tcPr>
            <w:tcW w:w="1250" w:type="dxa"/>
            <w:gridSpan w:val="3"/>
            <w:tcBorders>
              <w:top w:val="single" w:sz="4" w:space="0" w:color="auto"/>
              <w:left w:val="single" w:sz="4" w:space="0" w:color="auto"/>
              <w:bottom w:val="single" w:sz="4" w:space="0" w:color="auto"/>
              <w:right w:val="single" w:sz="4" w:space="0" w:color="auto"/>
            </w:tcBorders>
          </w:tcPr>
          <w:p w14:paraId="47D1C385"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546944A" w14:textId="77777777" w:rsidR="00802F0F" w:rsidRPr="002E295C" w:rsidRDefault="00802F0F" w:rsidP="00802F0F">
            <w:pPr>
              <w:spacing w:after="0" w:line="300" w:lineRule="exact"/>
              <w:ind w:right="340"/>
              <w:jc w:val="both"/>
              <w:rPr>
                <w:rFonts w:ascii="Arial" w:eastAsia="Calibri" w:hAnsi="Arial" w:cs="Arial"/>
                <w:lang w:val="hr-HR" w:eastAsia="en-US"/>
              </w:rPr>
            </w:pPr>
            <w:r w:rsidRPr="002E295C">
              <w:rPr>
                <w:rFonts w:ascii="Arial" w:hAnsi="Arial" w:cs="Arial"/>
                <w:lang w:val="pl-PL"/>
              </w:rPr>
              <w:t xml:space="preserve">Vrši prihvatanje, vođenje evidencija i oslobađanje  instrumenata obezbjeđenja plaćanja, te aktivnosti u vezi unovčavanja i naplate istih; vrši kontrolu otvorenih potraživanja i rokova naplate po prihvaćenim instrumentima obezbjeđenja; vrši kontrolu naplate po instrumentima obezbjeđenja i urgencije bankama garantima za postupanje po istim; sarađuje sa poslovnim bankama i pravnim licima i obavlja aktivnosti na usaglašavanju poslovnih procedura vezano za instrumente obezbjeđenja; preduzima potrebne mjere za pokretanje naplate i slanje zahtjeva banci garantu za unovčavanje instrumenta obezbjeđenja; Vrši prihvatanje, razmatra i obrađuje zahtjeve za davanje odobrenja za korišćenje zajedničkog obezbjeđenja; donošenje odluka o visini referentnog iznosa; nadzor nad referentnim iznosom obezbjeđenja; te aktivnosti u vezi upravljanja garancijama u tranzitnom postupku; evidentiranje odobrenja i garancija za zajedničko obezbjeđenje u GMS; dodijeljuje i dostavlja korisniku postupka referentni broj garancije i pristupnu šifru povezanu sa referentnim brojem garancije; Vrši finansijsku analizu privrednih subjekata u slučaju korišćenja garancije sa umanjenim iznosom za 50%, 30% i oslobođenja od podnošenja obezbjeđenja; </w:t>
            </w:r>
            <w:r w:rsidRPr="002E295C">
              <w:rPr>
                <w:rFonts w:ascii="Arial" w:hAnsi="Arial" w:cs="Arial"/>
                <w:lang w:val="pl-PL"/>
              </w:rPr>
              <w:lastRenderedPageBreak/>
              <w:t xml:space="preserve">učestvuje u projektima EU; </w:t>
            </w:r>
            <w:r w:rsidRPr="002E295C">
              <w:rPr>
                <w:rFonts w:ascii="Arial" w:hAnsi="Arial" w:cs="Arial"/>
                <w:lang w:val="sr-Latn-CS"/>
              </w:rPr>
              <w:t xml:space="preserve">vrši poslove  implementacije pretpristupnih fondova; </w:t>
            </w:r>
            <w:r w:rsidRPr="002E295C">
              <w:rPr>
                <w:rFonts w:ascii="Arial" w:hAnsi="Arial" w:cs="Arial"/>
                <w:lang w:val="pl-PL"/>
              </w:rPr>
              <w:t>vodi evidencije i dostavlja izvještaje iz svog djelokruga rada;</w:t>
            </w:r>
            <w:r w:rsidRPr="002E295C">
              <w:rPr>
                <w:rFonts w:ascii="Arial" w:eastAsia="Calibri" w:hAnsi="Arial" w:cs="Arial"/>
                <w:lang w:val="hr-HR" w:eastAsia="en-US"/>
              </w:rPr>
              <w:t xml:space="preserve"> vrši i druge poslove koje  odredi pretpostavljeni/a.</w:t>
            </w:r>
          </w:p>
          <w:p w14:paraId="0FB3C5F5" w14:textId="77777777" w:rsidR="00802F0F" w:rsidRPr="002A4B38" w:rsidRDefault="00802F0F" w:rsidP="00802F0F">
            <w:pPr>
              <w:jc w:val="both"/>
              <w:rPr>
                <w:rFonts w:ascii="Arial" w:hAnsi="Arial" w:cs="Arial"/>
                <w:lang w:val="hr-HR"/>
              </w:rPr>
            </w:pPr>
          </w:p>
        </w:tc>
      </w:tr>
      <w:tr w:rsidR="00802F0F" w:rsidRPr="00482836" w14:paraId="788E816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5CA429FB" w14:textId="2C9E7894"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155</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0EB59ED" w14:textId="77777777" w:rsidR="00802F0F" w:rsidRPr="002E295C" w:rsidRDefault="00802F0F" w:rsidP="00802F0F">
            <w:pPr>
              <w:jc w:val="both"/>
              <w:rPr>
                <w:rFonts w:ascii="Arial" w:hAnsi="Arial" w:cs="Arial"/>
                <w:b/>
                <w:bCs/>
                <w:color w:val="000000"/>
                <w:lang w:val="hr-HR"/>
              </w:rPr>
            </w:pPr>
            <w:r w:rsidRPr="002E295C">
              <w:rPr>
                <w:rFonts w:ascii="Arial" w:hAnsi="Arial" w:cs="Arial"/>
                <w:b/>
                <w:bCs/>
                <w:color w:val="000000"/>
                <w:lang w:val="hr-HR"/>
              </w:rPr>
              <w:t>Samostalni/a carinski/a referent/ica</w:t>
            </w:r>
          </w:p>
          <w:p w14:paraId="7FE5A778" w14:textId="77777777" w:rsidR="00802F0F" w:rsidRPr="002E295C" w:rsidRDefault="00802F0F" w:rsidP="00802F0F">
            <w:pPr>
              <w:numPr>
                <w:ilvl w:val="0"/>
                <w:numId w:val="47"/>
              </w:numPr>
              <w:contextualSpacing/>
              <w:jc w:val="both"/>
              <w:rPr>
                <w:rFonts w:ascii="Arial" w:hAnsi="Arial" w:cs="Arial"/>
                <w:bCs/>
                <w:color w:val="000000"/>
                <w:lang w:val="hr-HR"/>
              </w:rPr>
            </w:pPr>
            <w:r w:rsidRPr="002E295C">
              <w:rPr>
                <w:rFonts w:ascii="Arial" w:hAnsi="Arial" w:cs="Arial"/>
                <w:bCs/>
                <w:color w:val="000000"/>
                <w:lang w:val="hr-HR"/>
              </w:rPr>
              <w:t>IV nivo kvalifikacije obrazovanja,</w:t>
            </w:r>
          </w:p>
          <w:p w14:paraId="2856A6A6" w14:textId="77777777" w:rsidR="00802F0F" w:rsidRPr="002E295C" w:rsidRDefault="00802F0F" w:rsidP="00802F0F">
            <w:pPr>
              <w:numPr>
                <w:ilvl w:val="0"/>
                <w:numId w:val="47"/>
              </w:numPr>
              <w:contextualSpacing/>
              <w:jc w:val="both"/>
              <w:rPr>
                <w:rFonts w:ascii="Arial" w:hAnsi="Arial" w:cs="Arial"/>
                <w:bCs/>
                <w:color w:val="000000"/>
                <w:lang w:val="hr-HR"/>
              </w:rPr>
            </w:pPr>
            <w:r w:rsidRPr="002E295C">
              <w:rPr>
                <w:rFonts w:ascii="Arial" w:hAnsi="Arial" w:cs="Arial"/>
                <w:bCs/>
                <w:color w:val="000000"/>
                <w:lang w:val="hr-HR"/>
              </w:rPr>
              <w:t>Najmanje tri godine radnog iskustva,</w:t>
            </w:r>
          </w:p>
          <w:p w14:paraId="1F43F21E" w14:textId="77777777" w:rsidR="00802F0F" w:rsidRPr="002E295C" w:rsidRDefault="00802F0F" w:rsidP="00802F0F">
            <w:pPr>
              <w:numPr>
                <w:ilvl w:val="0"/>
                <w:numId w:val="47"/>
              </w:numPr>
              <w:contextualSpacing/>
              <w:jc w:val="both"/>
              <w:rPr>
                <w:rFonts w:ascii="Arial" w:hAnsi="Arial" w:cs="Arial"/>
                <w:bCs/>
                <w:color w:val="000000"/>
                <w:lang w:val="hr-HR"/>
              </w:rPr>
            </w:pPr>
            <w:r w:rsidRPr="002E295C">
              <w:rPr>
                <w:rFonts w:ascii="Arial" w:hAnsi="Arial" w:cs="Arial"/>
                <w:bCs/>
                <w:color w:val="000000"/>
                <w:lang w:val="hr-HR"/>
              </w:rPr>
              <w:t xml:space="preserve">Položen stručni ispit za rad u državnim organima i </w:t>
            </w:r>
          </w:p>
          <w:p w14:paraId="0CAC2B23" w14:textId="77777777" w:rsidR="00802F0F" w:rsidRPr="002E295C" w:rsidRDefault="00802F0F" w:rsidP="00802F0F">
            <w:pPr>
              <w:numPr>
                <w:ilvl w:val="0"/>
                <w:numId w:val="47"/>
              </w:numPr>
              <w:contextualSpacing/>
              <w:jc w:val="both"/>
              <w:rPr>
                <w:rFonts w:ascii="Arial" w:hAnsi="Arial" w:cs="Arial"/>
                <w:bCs/>
                <w:color w:val="000000"/>
                <w:lang w:val="hr-HR"/>
              </w:rPr>
            </w:pPr>
            <w:r w:rsidRPr="002E295C">
              <w:rPr>
                <w:rFonts w:ascii="Arial" w:hAnsi="Arial" w:cs="Arial"/>
                <w:bCs/>
                <w:color w:val="000000"/>
                <w:lang w:val="hr-HR"/>
              </w:rPr>
              <w:t>Znanje engleskog jezika – nivo A1.</w:t>
            </w:r>
          </w:p>
        </w:tc>
        <w:tc>
          <w:tcPr>
            <w:tcW w:w="1250" w:type="dxa"/>
            <w:gridSpan w:val="3"/>
            <w:tcBorders>
              <w:top w:val="single" w:sz="4" w:space="0" w:color="auto"/>
              <w:left w:val="single" w:sz="4" w:space="0" w:color="auto"/>
              <w:bottom w:val="single" w:sz="4" w:space="0" w:color="auto"/>
              <w:right w:val="single" w:sz="4" w:space="0" w:color="auto"/>
            </w:tcBorders>
          </w:tcPr>
          <w:p w14:paraId="43FFA712"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1B930B6" w14:textId="77777777" w:rsidR="00802F0F" w:rsidRPr="002E295C" w:rsidRDefault="00802F0F" w:rsidP="00802F0F">
            <w:pPr>
              <w:spacing w:after="0" w:line="300" w:lineRule="exact"/>
              <w:ind w:right="397"/>
              <w:jc w:val="both"/>
              <w:rPr>
                <w:rFonts w:ascii="Arial" w:hAnsi="Arial" w:cs="Arial"/>
                <w:color w:val="000000"/>
                <w:lang w:val="pl-PL"/>
              </w:rPr>
            </w:pPr>
            <w:r w:rsidRPr="002E295C">
              <w:rPr>
                <w:rFonts w:ascii="Arial" w:hAnsi="Arial" w:cs="Arial"/>
                <w:lang w:val="pl-PL" w:eastAsia="en-US"/>
              </w:rPr>
              <w:t>Vrši evidenciju preuzete/razdužene dokumentacije; p</w:t>
            </w:r>
            <w:r w:rsidRPr="002E295C">
              <w:rPr>
                <w:rFonts w:ascii="Arial" w:hAnsi="Arial" w:cs="Arial"/>
                <w:color w:val="000000"/>
                <w:lang w:val="pl-PL"/>
              </w:rPr>
              <w:t>rati nezatvorena potraživanja; vrši ažuriranje podataka i usaglašavanje i zatvaranje uplata koje nisu prilagođene automatskoj obradi podataka; učestvuje na pripremi potvrda za učešće na tenderu, na zahtjev klijenata kao i potvrde o stanju duga, na zahtjev revizorskih ustanova, kao i potvrda za registraciju firmi kod ministarstava; izrađuje izvještaje o naplati i stanju duga po carinskom obvezniku; vodi evidencije i dostavlja izvještaje iz svog djelokruga rada; vrši i druge poslove koje  odredi pretpostavljeni/a.</w:t>
            </w:r>
          </w:p>
        </w:tc>
      </w:tr>
      <w:tr w:rsidR="00802F0F" w:rsidRPr="002E295C" w14:paraId="5D7A3672"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tcPr>
          <w:p w14:paraId="0E07D4C5" w14:textId="3EE504AD" w:rsidR="00802F0F" w:rsidRPr="00DF251C" w:rsidRDefault="00802F0F" w:rsidP="00802F0F">
            <w:pPr>
              <w:pStyle w:val="ListParagraph"/>
              <w:numPr>
                <w:ilvl w:val="1"/>
                <w:numId w:val="59"/>
              </w:numPr>
              <w:jc w:val="center"/>
              <w:rPr>
                <w:rFonts w:ascii="Arial" w:hAnsi="Arial" w:cs="Arial"/>
                <w:highlight w:val="lightGray"/>
              </w:rPr>
            </w:pPr>
            <w:r w:rsidRPr="00DF251C">
              <w:rPr>
                <w:rFonts w:ascii="Arial" w:hAnsi="Arial" w:cs="Arial"/>
                <w:b/>
                <w:bCs/>
                <w:highlight w:val="lightGray"/>
                <w:lang w:val="en-US"/>
              </w:rPr>
              <w:t>Odsjek za upravljanje tradicionalnim sopstevenim sredstvima</w:t>
            </w:r>
            <w:r>
              <w:rPr>
                <w:rFonts w:ascii="Arial" w:hAnsi="Arial" w:cs="Arial"/>
                <w:b/>
                <w:bCs/>
                <w:highlight w:val="lightGray"/>
                <w:lang w:val="en-US"/>
              </w:rPr>
              <w:t xml:space="preserve"> (TSS)</w:t>
            </w:r>
          </w:p>
        </w:tc>
      </w:tr>
      <w:tr w:rsidR="00802F0F" w:rsidRPr="00482836" w14:paraId="429D115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487AC0D" w14:textId="1A17538C" w:rsidR="00802F0F" w:rsidRPr="003056D0"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156</w:t>
            </w:r>
            <w:r w:rsidR="00802F0F" w:rsidRPr="003056D0">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3E03322" w14:textId="77777777" w:rsidR="00802F0F" w:rsidRPr="003056D0" w:rsidRDefault="00802F0F" w:rsidP="00802F0F">
            <w:pPr>
              <w:jc w:val="both"/>
              <w:rPr>
                <w:rFonts w:ascii="Arial" w:hAnsi="Arial" w:cs="Arial"/>
                <w:color w:val="000000" w:themeColor="text1"/>
                <w:lang w:val="hr-HR"/>
              </w:rPr>
            </w:pPr>
            <w:r w:rsidRPr="003056D0">
              <w:rPr>
                <w:rFonts w:ascii="Arial" w:hAnsi="Arial" w:cs="Arial"/>
                <w:b/>
                <w:bCs/>
                <w:color w:val="000000" w:themeColor="text1"/>
                <w:lang w:val="hr-HR"/>
              </w:rPr>
              <w:t xml:space="preserve">Načelnik/ca </w:t>
            </w:r>
          </w:p>
          <w:p w14:paraId="5B1672F8" w14:textId="01222F9A"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hr-HR"/>
              </w:rPr>
              <w:t xml:space="preserve">VII1 </w:t>
            </w:r>
            <w:r w:rsidRPr="003056D0">
              <w:rPr>
                <w:rFonts w:ascii="Arial" w:hAnsi="Arial" w:cs="Arial"/>
                <w:color w:val="000000" w:themeColor="text1"/>
                <w:lang w:val="pl-PL"/>
              </w:rPr>
              <w:t>nivo kvalifikacije obrazovanja, fakultet iz oblasti društvenih nauka - pravo ili ekonomija</w:t>
            </w:r>
          </w:p>
          <w:p w14:paraId="07458936"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 xml:space="preserve">Najmanje tri godine radnog iskustva na poslovima prvog nivoa ekspertskog kadra  </w:t>
            </w:r>
          </w:p>
          <w:p w14:paraId="11AD8C6D"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Položen stručni ispit za rad u državnim organima</w:t>
            </w:r>
          </w:p>
          <w:p w14:paraId="49F0E0BA"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Položen drugi stručni ispit za rad u državnim organima u oblasti carinskih poslova i</w:t>
            </w:r>
          </w:p>
          <w:p w14:paraId="38EA2313"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Znanje engleskog</w:t>
            </w:r>
            <w:r w:rsidRPr="003056D0">
              <w:rPr>
                <w:rFonts w:ascii="Arial" w:hAnsi="Arial" w:cs="Arial"/>
                <w:color w:val="000000" w:themeColor="text1"/>
                <w:lang w:val="hr-HR"/>
              </w:rPr>
              <w:t xml:space="preserve"> jezika - nivo A2.</w:t>
            </w:r>
          </w:p>
          <w:p w14:paraId="09507223" w14:textId="77777777" w:rsidR="00802F0F" w:rsidRPr="003056D0" w:rsidRDefault="00802F0F" w:rsidP="00802F0F">
            <w:pPr>
              <w:tabs>
                <w:tab w:val="left" w:pos="720"/>
              </w:tabs>
              <w:spacing w:after="0" w:line="300" w:lineRule="exact"/>
              <w:jc w:val="both"/>
              <w:rPr>
                <w:rFonts w:ascii="Arial" w:hAnsi="Arial" w:cs="Arial"/>
                <w:color w:val="000000" w:themeColor="text1"/>
                <w:lang w:val="pl-PL"/>
              </w:rPr>
            </w:pPr>
          </w:p>
          <w:p w14:paraId="6E376135" w14:textId="77777777" w:rsidR="00802F0F" w:rsidRPr="003056D0" w:rsidRDefault="00802F0F" w:rsidP="00802F0F">
            <w:pPr>
              <w:tabs>
                <w:tab w:val="left" w:pos="720"/>
              </w:tabs>
              <w:spacing w:after="0"/>
              <w:jc w:val="both"/>
              <w:rPr>
                <w:rFonts w:ascii="Arial" w:hAnsi="Arial" w:cs="Arial"/>
                <w:b/>
                <w:color w:val="00B0F0"/>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5D992CCE" w14:textId="5AD63CFA" w:rsidR="00802F0F" w:rsidRPr="00DC7547" w:rsidRDefault="00802F0F" w:rsidP="00802F0F">
            <w:pPr>
              <w:jc w:val="center"/>
              <w:rPr>
                <w:rFonts w:ascii="Arial" w:hAnsi="Arial" w:cs="Arial"/>
                <w:color w:val="00B0F0"/>
                <w:highlight w:val="yellow"/>
                <w:lang w:val="hr-HR"/>
              </w:rPr>
            </w:pPr>
            <w:r w:rsidRPr="00605A80">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858D318" w14:textId="77777777" w:rsidR="00802F0F" w:rsidRPr="003056D0" w:rsidRDefault="00802F0F" w:rsidP="00802F0F">
            <w:pPr>
              <w:jc w:val="both"/>
              <w:rPr>
                <w:rFonts w:ascii="Arial" w:hAnsi="Arial" w:cs="Arial"/>
                <w:color w:val="000000" w:themeColor="text1"/>
                <w:lang w:val="pl-PL"/>
              </w:rPr>
            </w:pPr>
            <w:r w:rsidRPr="003056D0">
              <w:rPr>
                <w:rFonts w:ascii="Arial" w:hAnsi="Arial" w:cs="Arial"/>
                <w:color w:val="000000" w:themeColor="text1"/>
                <w:lang w:val="pl-PL"/>
              </w:rPr>
              <w:t xml:space="preserve">Koordinira i usmjerava rad izvršilaca u Odsjeku, vrši najsloženije poslove iz djelokruga rada Odsjeka koji zahtijevaju posebnu stručnost i samostalnost, učestvuje u donošenju uputstava kojima se osigurava jedinstvena, zakonita  pravilna i pravovremena primjena propisa za koje je nadležan Odsijek; vrši poslove pružanja stručne pomoći u sprovođenju postupaka iz nadležnosti carinarnica a koje se odnose na djelokruga rada Odsijeka, vrši provjeru i kontrolu kosolidovanih izvještaja o TSS rapoređenim na računima A i B i propisanih priloga uz iste prije dostavljanja Ministarstvu finsnaija radi uplate na račun EU, vrši  kontrolu otpisa carinskog duga  i  izvještaja o otpisu, provjerava slanje izvještaja o otpisanim sredstvima putem web aplikacije WOMIS za iznose koje utvrdi Europska komisija, provjerava da li se podudaraju podaci knjiženi na računu B sa podacima iz OWNRES-a, postupa po Direktivi EU o uzajamnoj pomoći pri naplati duga, sarađuje  sa unutrašnjim organizacionim jedinicama jedinicama i drugim organima državne uprave, vrši i druge poslove </w:t>
            </w:r>
            <w:r w:rsidRPr="003056D0">
              <w:rPr>
                <w:rFonts w:ascii="Arial" w:hAnsi="Arial" w:cs="Arial"/>
                <w:color w:val="000000" w:themeColor="text1"/>
                <w:lang w:val="pl-PL"/>
              </w:rPr>
              <w:lastRenderedPageBreak/>
              <w:t>koje odredi pretpostavljeni/a, za svoj rad i rad Odsjeka, odgovara pretpostavljenom/oj.</w:t>
            </w:r>
          </w:p>
          <w:p w14:paraId="62A72E03" w14:textId="77777777" w:rsidR="00802F0F" w:rsidRPr="003056D0" w:rsidRDefault="00802F0F" w:rsidP="00802F0F">
            <w:pPr>
              <w:jc w:val="both"/>
              <w:rPr>
                <w:rFonts w:ascii="Arial" w:hAnsi="Arial" w:cs="Arial"/>
                <w:color w:val="000000" w:themeColor="text1"/>
                <w:lang w:val="hr-HR"/>
              </w:rPr>
            </w:pPr>
          </w:p>
        </w:tc>
      </w:tr>
      <w:tr w:rsidR="00802F0F" w:rsidRPr="00482836" w14:paraId="7ADE06A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39415AF" w14:textId="34139133" w:rsidR="00802F0F" w:rsidRDefault="00295262" w:rsidP="00802F0F">
            <w:pPr>
              <w:overflowPunct w:val="0"/>
              <w:autoSpaceDE w:val="0"/>
              <w:autoSpaceDN w:val="0"/>
              <w:adjustRightInd w:val="0"/>
              <w:spacing w:after="0"/>
              <w:ind w:left="180" w:right="-108" w:hanging="288"/>
              <w:jc w:val="center"/>
              <w:textAlignment w:val="baseline"/>
              <w:rPr>
                <w:rFonts w:ascii="Arial" w:hAnsi="Arial" w:cs="Arial"/>
                <w:color w:val="000000" w:themeColor="text1"/>
                <w:lang w:val="en-US"/>
              </w:rPr>
            </w:pPr>
            <w:r>
              <w:rPr>
                <w:rFonts w:ascii="Arial" w:hAnsi="Arial" w:cs="Arial"/>
                <w:color w:val="000000" w:themeColor="text1"/>
                <w:lang w:val="en-US"/>
              </w:rPr>
              <w:lastRenderedPageBreak/>
              <w:t>157</w:t>
            </w:r>
            <w:r w:rsidR="00802F0F">
              <w:rPr>
                <w:rFonts w:ascii="Arial" w:hAnsi="Arial" w:cs="Arial"/>
                <w:color w:val="000000" w:themeColor="text1"/>
                <w:lang w:val="en-US"/>
              </w:rPr>
              <w:t>.</w:t>
            </w:r>
          </w:p>
          <w:p w14:paraId="1EAE1D4E" w14:textId="2271D79C" w:rsidR="00802F0F" w:rsidRPr="003056D0" w:rsidRDefault="00802F0F" w:rsidP="00802F0F">
            <w:pPr>
              <w:overflowPunct w:val="0"/>
              <w:autoSpaceDE w:val="0"/>
              <w:autoSpaceDN w:val="0"/>
              <w:adjustRightInd w:val="0"/>
              <w:spacing w:after="0"/>
              <w:ind w:left="180" w:right="-108" w:hanging="288"/>
              <w:jc w:val="center"/>
              <w:textAlignment w:val="baseline"/>
              <w:rPr>
                <w:rFonts w:ascii="Arial" w:hAnsi="Arial" w:cs="Arial"/>
                <w:color w:val="000000" w:themeColor="text1"/>
                <w:lang w:val="en-US"/>
              </w:rPr>
            </w:pPr>
          </w:p>
        </w:tc>
        <w:tc>
          <w:tcPr>
            <w:tcW w:w="3993" w:type="dxa"/>
            <w:gridSpan w:val="3"/>
            <w:tcBorders>
              <w:top w:val="single" w:sz="4" w:space="0" w:color="auto"/>
              <w:left w:val="single" w:sz="4" w:space="0" w:color="auto"/>
              <w:bottom w:val="single" w:sz="4" w:space="0" w:color="auto"/>
              <w:right w:val="single" w:sz="4" w:space="0" w:color="auto"/>
            </w:tcBorders>
          </w:tcPr>
          <w:p w14:paraId="18A6FAC0" w14:textId="77777777" w:rsidR="00802F0F" w:rsidRPr="003056D0" w:rsidRDefault="00802F0F" w:rsidP="00802F0F">
            <w:pPr>
              <w:jc w:val="both"/>
              <w:rPr>
                <w:rFonts w:ascii="Arial" w:hAnsi="Arial" w:cs="Arial"/>
                <w:b/>
                <w:bCs/>
                <w:color w:val="000000" w:themeColor="text1"/>
                <w:lang w:val="hr-HR"/>
              </w:rPr>
            </w:pPr>
            <w:r w:rsidRPr="003056D0">
              <w:rPr>
                <w:rFonts w:ascii="Arial" w:hAnsi="Arial" w:cs="Arial"/>
                <w:b/>
                <w:bCs/>
                <w:color w:val="000000" w:themeColor="text1"/>
                <w:lang w:val="hr-HR"/>
              </w:rPr>
              <w:t xml:space="preserve">Samostalni/a carinski/a inspektor/ka I  </w:t>
            </w:r>
          </w:p>
          <w:p w14:paraId="58EE612E"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hr-HR"/>
              </w:rPr>
              <w:t xml:space="preserve">VII1 nivo </w:t>
            </w:r>
            <w:r w:rsidRPr="003056D0">
              <w:rPr>
                <w:rFonts w:ascii="Arial" w:hAnsi="Arial" w:cs="Arial"/>
                <w:color w:val="000000" w:themeColor="text1"/>
                <w:lang w:val="pl-PL"/>
              </w:rPr>
              <w:t>kvalifikacije obrazovanja, fakultet iz oblasti društvenih nauka - pravo ili ekonomija</w:t>
            </w:r>
          </w:p>
          <w:p w14:paraId="4C12FBD9"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 xml:space="preserve">Najmanje pet godina radnog iskustva  </w:t>
            </w:r>
          </w:p>
          <w:p w14:paraId="0F54A161"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Položen stručni ispit za rad u državnim organima</w:t>
            </w:r>
          </w:p>
          <w:p w14:paraId="3CBFCF25" w14:textId="77777777" w:rsidR="00802F0F" w:rsidRPr="003056D0"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3056D0">
              <w:rPr>
                <w:rFonts w:ascii="Arial" w:hAnsi="Arial" w:cs="Arial"/>
                <w:color w:val="000000" w:themeColor="text1"/>
                <w:lang w:val="pl-PL"/>
              </w:rPr>
              <w:t>Položen drugi stručni ispit za rad u državnim organima u oblasti carinskih poslova i</w:t>
            </w:r>
          </w:p>
          <w:p w14:paraId="257A8E2B" w14:textId="77777777" w:rsidR="00802F0F" w:rsidRPr="003056D0" w:rsidRDefault="00802F0F" w:rsidP="00802F0F">
            <w:pPr>
              <w:tabs>
                <w:tab w:val="left" w:pos="720"/>
              </w:tabs>
              <w:spacing w:after="0" w:line="300" w:lineRule="exact"/>
              <w:ind w:left="720"/>
              <w:jc w:val="both"/>
              <w:rPr>
                <w:rFonts w:ascii="Arial" w:hAnsi="Arial" w:cs="Arial"/>
                <w:b/>
                <w:color w:val="000000" w:themeColor="text1"/>
                <w:lang w:val="hr-HR"/>
              </w:rPr>
            </w:pPr>
            <w:r w:rsidRPr="003056D0">
              <w:rPr>
                <w:rFonts w:ascii="Arial" w:hAnsi="Arial" w:cs="Arial"/>
                <w:color w:val="000000" w:themeColor="text1"/>
                <w:lang w:val="pl-PL"/>
              </w:rPr>
              <w:t>Znanje engleskog jezika - nivo A2.</w:t>
            </w:r>
          </w:p>
        </w:tc>
        <w:tc>
          <w:tcPr>
            <w:tcW w:w="1250" w:type="dxa"/>
            <w:gridSpan w:val="3"/>
            <w:tcBorders>
              <w:top w:val="single" w:sz="4" w:space="0" w:color="auto"/>
              <w:left w:val="single" w:sz="4" w:space="0" w:color="auto"/>
              <w:bottom w:val="single" w:sz="4" w:space="0" w:color="auto"/>
              <w:right w:val="single" w:sz="4" w:space="0" w:color="auto"/>
            </w:tcBorders>
          </w:tcPr>
          <w:p w14:paraId="69ACC549" w14:textId="5367C949" w:rsidR="00802F0F" w:rsidRPr="002E295C" w:rsidRDefault="00BA2CC3" w:rsidP="00802F0F">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4196E2B" w14:textId="77777777" w:rsidR="00802F0F" w:rsidRPr="003056D0" w:rsidRDefault="00802F0F" w:rsidP="00802F0F">
            <w:pPr>
              <w:jc w:val="both"/>
              <w:rPr>
                <w:rFonts w:ascii="Arial" w:eastAsia="Batang" w:hAnsi="Arial" w:cs="Arial"/>
                <w:bCs/>
                <w:color w:val="000000" w:themeColor="text1"/>
                <w:lang w:val="hr-HR" w:eastAsia="ko-KR"/>
              </w:rPr>
            </w:pPr>
            <w:r w:rsidRPr="003056D0">
              <w:rPr>
                <w:rFonts w:ascii="Arial" w:eastAsia="Batang" w:hAnsi="Arial" w:cs="Arial"/>
                <w:color w:val="000000" w:themeColor="text1"/>
                <w:lang w:val="hr-HR" w:eastAsia="ko-KR"/>
              </w:rPr>
              <w:t xml:space="preserve">Prati zakonske osnove naplate tradicionalnih sosptevnih sredstava, uplatnih računa i načina uplaćivanja prihoda, izrađuje uputstva koja se odnose na  poslove evidentiranja, naplate i izvještavanja o tradicionalnim sopstvenim sredstvima, vrši poslove vezane </w:t>
            </w:r>
            <w:r w:rsidRPr="003056D0">
              <w:rPr>
                <w:rFonts w:ascii="Arial" w:eastAsia="Batang" w:hAnsi="Arial" w:cs="Arial"/>
                <w:bCs/>
                <w:color w:val="000000" w:themeColor="text1"/>
                <w:lang w:val="hr-HR" w:eastAsia="ko-KR"/>
              </w:rPr>
              <w:t>za uspostavljanje propisanog izvještajnog i računovodstvenog sistema povezanog s tradicionalnim sopstvenim sredstvima Europske unije, prati  pravilno i pravovremeno knjiženje tradicionalnih sopstvenih sredstava u carinskom informacionom sistemu, vrši  kontrolu otpisa carinskog duga, izrađuje  izvještaje o otpisu carinskog duga za utvrđene iznose i dostavlja izvještaj putem web aplikacije WOMIS za iznose koje utvrdi Europska komisija, provjerava podudaraju li se podaci knjiženi na računu B sa podacima iz OWNRES-a, pokreće razvrstavanje TSS-a na račune A i B kroz carinski informacioni sistem, vrši kontrolu ispravnog razvrstavanja zaduženja na A i B računima, izrađuje kosolidovane izvještaje o računima A i B i propisane priloge koji se uz njih dostavljaju Evropskoj komisiji, vrši računsku kontrolu izvještaja, zaključava obračun i dostavlja Ministarstvu finansija izvještaje radi dostavljanja Evropskoj komisiji i uplate TSS na račun EU, učestvuje na stručnim sastancima i savjetovanjima na ovu temu, daje stručna pojašnjenja i odgovara na upite iz područja rada Odsjeka, vodi upravni postupak iz svoje nadležnosti, p</w:t>
            </w:r>
            <w:r w:rsidRPr="003056D0">
              <w:rPr>
                <w:rFonts w:ascii="Arial" w:eastAsia="Batang" w:hAnsi="Arial" w:cs="Arial"/>
                <w:color w:val="000000" w:themeColor="text1"/>
                <w:lang w:val="hr-HR" w:eastAsia="ko-KR"/>
              </w:rPr>
              <w:t>ostupa po Direktivi EU o uzajamnoj pomoći pri naplati duga, učestvuje na stručnim sastancima i savjetovanjima, daje stručna pojašnjenja i odgovara na upite iz područja rada Odsijeka, sarađuje  sa unutrašnjim organizacionim jedinicama jedinicama i drugim organima državne uprave,  obavlja  i druge poslove po nalogu nadređenog.</w:t>
            </w:r>
          </w:p>
          <w:p w14:paraId="7EA429A1" w14:textId="77777777" w:rsidR="00802F0F" w:rsidRPr="003056D0" w:rsidRDefault="00802F0F" w:rsidP="00802F0F">
            <w:pPr>
              <w:ind w:right="397"/>
              <w:jc w:val="both"/>
              <w:rPr>
                <w:rFonts w:ascii="Arial" w:hAnsi="Arial" w:cs="Arial"/>
                <w:color w:val="000000" w:themeColor="text1"/>
                <w:lang w:val="hr-HR"/>
              </w:rPr>
            </w:pPr>
          </w:p>
        </w:tc>
      </w:tr>
      <w:tr w:rsidR="00802F0F" w:rsidRPr="00482836" w14:paraId="31D0E68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C2E62B8" w14:textId="60B237C1" w:rsidR="00802F0F"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158</w:t>
            </w:r>
            <w:r w:rsidR="00802F0F" w:rsidRPr="002E295C">
              <w:rPr>
                <w:rFonts w:ascii="Arial" w:hAnsi="Arial" w:cs="Arial"/>
                <w:lang w:val="en-US"/>
              </w:rPr>
              <w:t>.</w:t>
            </w:r>
          </w:p>
          <w:p w14:paraId="32B2874B" w14:textId="6EF9DCA4" w:rsidR="00013BEE"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159</w:t>
            </w:r>
            <w:r w:rsidR="00013BEE">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5FD1281" w14:textId="77777777" w:rsidR="00802F0F" w:rsidRPr="003056D0" w:rsidRDefault="00802F0F" w:rsidP="00802F0F">
            <w:pPr>
              <w:jc w:val="both"/>
              <w:rPr>
                <w:rFonts w:ascii="Arial" w:hAnsi="Arial" w:cs="Arial"/>
                <w:b/>
                <w:bCs/>
                <w:color w:val="000000" w:themeColor="text1"/>
                <w:lang w:val="hr-HR"/>
              </w:rPr>
            </w:pPr>
            <w:r w:rsidRPr="003056D0">
              <w:rPr>
                <w:rFonts w:ascii="Arial" w:hAnsi="Arial" w:cs="Arial"/>
                <w:b/>
                <w:bCs/>
                <w:color w:val="000000" w:themeColor="text1"/>
                <w:lang w:val="hr-HR"/>
              </w:rPr>
              <w:t xml:space="preserve">Samostalni/a carinski/a inspektor/ka III  </w:t>
            </w:r>
          </w:p>
          <w:p w14:paraId="58BB9290" w14:textId="77777777" w:rsidR="00802F0F" w:rsidRPr="003056D0" w:rsidRDefault="00802F0F" w:rsidP="00802F0F">
            <w:pPr>
              <w:numPr>
                <w:ilvl w:val="0"/>
                <w:numId w:val="20"/>
              </w:numPr>
              <w:tabs>
                <w:tab w:val="left" w:pos="720"/>
              </w:tabs>
              <w:spacing w:after="0" w:line="300" w:lineRule="exact"/>
              <w:jc w:val="both"/>
              <w:rPr>
                <w:rFonts w:ascii="Arial" w:hAnsi="Arial" w:cs="Arial"/>
                <w:color w:val="000000" w:themeColor="text1"/>
                <w:lang w:val="hr-HR"/>
              </w:rPr>
            </w:pPr>
            <w:r w:rsidRPr="003056D0">
              <w:rPr>
                <w:rFonts w:ascii="Arial" w:hAnsi="Arial" w:cs="Arial"/>
                <w:color w:val="000000" w:themeColor="text1"/>
                <w:lang w:val="hr-HR"/>
              </w:rPr>
              <w:lastRenderedPageBreak/>
              <w:t>VII1 nivo kvalifikacije obrazovanja, fakultet iz oblasti prirodno-matematičkih, tehničko -tehnoloških ili društvenih nauka</w:t>
            </w:r>
          </w:p>
          <w:p w14:paraId="2EF284E4" w14:textId="77777777" w:rsidR="00802F0F" w:rsidRPr="003056D0" w:rsidRDefault="00802F0F" w:rsidP="00802F0F">
            <w:pPr>
              <w:numPr>
                <w:ilvl w:val="0"/>
                <w:numId w:val="20"/>
              </w:numPr>
              <w:tabs>
                <w:tab w:val="left" w:pos="720"/>
              </w:tabs>
              <w:spacing w:after="0" w:line="300" w:lineRule="exact"/>
              <w:jc w:val="both"/>
              <w:rPr>
                <w:rFonts w:ascii="Arial" w:hAnsi="Arial" w:cs="Arial"/>
                <w:color w:val="000000" w:themeColor="text1"/>
                <w:lang w:val="hr-HR"/>
              </w:rPr>
            </w:pPr>
            <w:r w:rsidRPr="003056D0">
              <w:rPr>
                <w:rFonts w:ascii="Arial" w:hAnsi="Arial" w:cs="Arial"/>
                <w:color w:val="000000" w:themeColor="text1"/>
                <w:lang w:val="hr-HR"/>
              </w:rPr>
              <w:t>Najmanje jedna godina radnog iskustva</w:t>
            </w:r>
          </w:p>
          <w:p w14:paraId="28E0EBDB" w14:textId="77777777" w:rsidR="00802F0F" w:rsidRPr="003056D0" w:rsidRDefault="00802F0F" w:rsidP="00802F0F">
            <w:pPr>
              <w:numPr>
                <w:ilvl w:val="0"/>
                <w:numId w:val="20"/>
              </w:numPr>
              <w:tabs>
                <w:tab w:val="left" w:pos="720"/>
              </w:tabs>
              <w:spacing w:after="0" w:line="300" w:lineRule="exact"/>
              <w:jc w:val="both"/>
              <w:rPr>
                <w:rFonts w:ascii="Arial" w:hAnsi="Arial" w:cs="Arial"/>
                <w:color w:val="000000" w:themeColor="text1"/>
                <w:lang w:val="hr-HR"/>
              </w:rPr>
            </w:pPr>
            <w:r w:rsidRPr="003056D0">
              <w:rPr>
                <w:rFonts w:ascii="Arial" w:hAnsi="Arial" w:cs="Arial"/>
                <w:color w:val="000000" w:themeColor="text1"/>
                <w:lang w:val="hr-HR"/>
              </w:rPr>
              <w:t>Položen stručni ispit za rad u državnim organima</w:t>
            </w:r>
          </w:p>
          <w:p w14:paraId="57C4FFE8" w14:textId="77777777" w:rsidR="00802F0F" w:rsidRPr="003056D0" w:rsidRDefault="00802F0F" w:rsidP="00802F0F">
            <w:pPr>
              <w:numPr>
                <w:ilvl w:val="0"/>
                <w:numId w:val="20"/>
              </w:numPr>
              <w:tabs>
                <w:tab w:val="left" w:pos="720"/>
              </w:tabs>
              <w:spacing w:after="0" w:line="300" w:lineRule="exact"/>
              <w:jc w:val="both"/>
              <w:rPr>
                <w:rFonts w:ascii="Arial" w:hAnsi="Arial" w:cs="Arial"/>
                <w:color w:val="000000" w:themeColor="text1"/>
                <w:lang w:val="hr-HR"/>
              </w:rPr>
            </w:pPr>
            <w:r w:rsidRPr="003056D0">
              <w:rPr>
                <w:rFonts w:ascii="Arial" w:hAnsi="Arial" w:cs="Arial"/>
                <w:color w:val="000000" w:themeColor="text1"/>
                <w:lang w:val="hr-HR"/>
              </w:rPr>
              <w:t>Položen drugi stručni ispit za rad u državnim organima u oblasti carinskih poslova i</w:t>
            </w:r>
          </w:p>
          <w:p w14:paraId="3B9A4ED5" w14:textId="77777777" w:rsidR="00802F0F" w:rsidRPr="004B6B34" w:rsidRDefault="00802F0F" w:rsidP="00802F0F">
            <w:pPr>
              <w:numPr>
                <w:ilvl w:val="0"/>
                <w:numId w:val="20"/>
              </w:numPr>
              <w:tabs>
                <w:tab w:val="left" w:pos="720"/>
              </w:tabs>
              <w:spacing w:after="0" w:line="300" w:lineRule="exact"/>
              <w:jc w:val="both"/>
              <w:rPr>
                <w:rFonts w:ascii="Arial" w:hAnsi="Arial" w:cs="Arial"/>
                <w:color w:val="00B0F0"/>
                <w:lang w:val="hr-HR"/>
              </w:rPr>
            </w:pPr>
            <w:r w:rsidRPr="003056D0">
              <w:rPr>
                <w:rFonts w:ascii="Arial" w:hAnsi="Arial" w:cs="Arial"/>
                <w:color w:val="000000" w:themeColor="text1"/>
                <w:lang w:val="hr-HR"/>
              </w:rPr>
              <w:t>Znanje</w:t>
            </w:r>
            <w:r w:rsidRPr="003056D0">
              <w:rPr>
                <w:rFonts w:ascii="Arial" w:hAnsi="Arial" w:cs="Arial"/>
                <w:color w:val="000000" w:themeColor="text1"/>
                <w:lang w:val="nb-NO"/>
              </w:rPr>
              <w:t xml:space="preserve"> engleskog jezika - </w:t>
            </w:r>
            <w:r w:rsidRPr="003056D0">
              <w:rPr>
                <w:rFonts w:ascii="Arial" w:hAnsi="Arial" w:cs="Arial"/>
                <w:color w:val="000000" w:themeColor="text1"/>
                <w:lang w:val="hr-HR"/>
              </w:rPr>
              <w:t>nivo</w:t>
            </w:r>
            <w:r w:rsidRPr="003056D0">
              <w:rPr>
                <w:rFonts w:ascii="Arial" w:hAnsi="Arial" w:cs="Arial"/>
                <w:color w:val="000000" w:themeColor="text1"/>
                <w:lang w:val="nb-NO"/>
              </w:rPr>
              <w:t xml:space="preserve"> A1.</w:t>
            </w:r>
          </w:p>
        </w:tc>
        <w:tc>
          <w:tcPr>
            <w:tcW w:w="1250" w:type="dxa"/>
            <w:gridSpan w:val="3"/>
            <w:tcBorders>
              <w:top w:val="single" w:sz="4" w:space="0" w:color="auto"/>
              <w:left w:val="single" w:sz="4" w:space="0" w:color="auto"/>
              <w:bottom w:val="single" w:sz="4" w:space="0" w:color="auto"/>
              <w:right w:val="single" w:sz="4" w:space="0" w:color="auto"/>
            </w:tcBorders>
          </w:tcPr>
          <w:p w14:paraId="29CF1C45" w14:textId="2CE1BC2C" w:rsidR="00802F0F" w:rsidRPr="003056D0" w:rsidRDefault="00013BEE" w:rsidP="00802F0F">
            <w:pPr>
              <w:jc w:val="center"/>
              <w:rPr>
                <w:rFonts w:ascii="Arial" w:hAnsi="Arial" w:cs="Arial"/>
                <w:lang w:val="hr-HR"/>
              </w:rPr>
            </w:pPr>
            <w:r>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tcPr>
          <w:p w14:paraId="097C4335" w14:textId="77777777" w:rsidR="00802F0F" w:rsidRPr="003056D0" w:rsidRDefault="00802F0F" w:rsidP="00802F0F">
            <w:pPr>
              <w:jc w:val="both"/>
              <w:rPr>
                <w:rFonts w:ascii="Arial" w:eastAsia="Batang" w:hAnsi="Arial" w:cs="Arial"/>
                <w:bCs/>
                <w:color w:val="000000" w:themeColor="text1"/>
                <w:lang w:val="hr-HR" w:eastAsia="ko-KR"/>
              </w:rPr>
            </w:pPr>
            <w:r w:rsidRPr="003056D0">
              <w:rPr>
                <w:rFonts w:ascii="Arial" w:eastAsia="Batang" w:hAnsi="Arial" w:cs="Arial"/>
                <w:bCs/>
                <w:color w:val="000000" w:themeColor="text1"/>
                <w:lang w:val="hr-HR" w:eastAsia="ko-KR"/>
              </w:rPr>
              <w:t xml:space="preserve">Prati  pravilno i pravovremeno knjiženje tradicionalnih sopstvenih sredstava u carinskom informacionom sistemu, vrši  </w:t>
            </w:r>
            <w:r w:rsidRPr="003056D0">
              <w:rPr>
                <w:rFonts w:ascii="Arial" w:eastAsia="Batang" w:hAnsi="Arial" w:cs="Arial"/>
                <w:bCs/>
                <w:color w:val="000000" w:themeColor="text1"/>
                <w:lang w:val="hr-HR" w:eastAsia="ko-KR"/>
              </w:rPr>
              <w:lastRenderedPageBreak/>
              <w:t>kontrolu predloženih otpisa carinskog duga, izrađuje  izvještaje o otpisu carinskog duga za utvrđene iznose i dostavlja izvještaj putem web aplikacije WOMIS za iznose koje utvrdi Europska komisija, provjerava podudaraju li se podaci knjiženi na računu B sa podacima iz OWNRES-a,  vrši kontrolu ispravnog razvrstavanja zaduženja na A i B računima, vrši računsku kontrolu izvještaja, učestvuje na stručnim sastancima i savjetovanjima na ovu temu, daje stručna pojašnjenja i odgovara na upite iz područja rada Odsjeka, vodi upravni postupak iz svoje nadležnosti, p</w:t>
            </w:r>
            <w:r w:rsidRPr="003056D0">
              <w:rPr>
                <w:rFonts w:ascii="Arial" w:eastAsia="Batang" w:hAnsi="Arial" w:cs="Arial"/>
                <w:color w:val="000000" w:themeColor="text1"/>
                <w:lang w:val="hr-HR" w:eastAsia="ko-KR"/>
              </w:rPr>
              <w:t>ostupa po Direktivi EU o uzajamnoj pomoći pri naplati duga, učestvuje na stručnim sastancima i savjetovanjima, sarađuje  sa unutrašnjim organizacionim jedinicama jedinicama i drugim organima državne uprave,  obavlja  i druge poslove po nalogu nadređenog.</w:t>
            </w:r>
          </w:p>
          <w:p w14:paraId="7F2B0E4F" w14:textId="77777777" w:rsidR="00802F0F" w:rsidRPr="003056D0" w:rsidRDefault="00802F0F" w:rsidP="00802F0F">
            <w:pPr>
              <w:ind w:right="454"/>
              <w:jc w:val="both"/>
              <w:rPr>
                <w:rFonts w:ascii="Arial" w:hAnsi="Arial" w:cs="Arial"/>
                <w:color w:val="000000" w:themeColor="text1"/>
                <w:lang w:val="hr-HR"/>
              </w:rPr>
            </w:pPr>
          </w:p>
        </w:tc>
      </w:tr>
      <w:tr w:rsidR="00802F0F" w:rsidRPr="002E295C" w14:paraId="513648FA"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tcPr>
          <w:p w14:paraId="25553746" w14:textId="221B6D5B" w:rsidR="00802F0F" w:rsidRPr="00933D60" w:rsidRDefault="00802F0F" w:rsidP="00802F0F">
            <w:pPr>
              <w:pStyle w:val="ListParagraph"/>
              <w:ind w:left="1440"/>
              <w:rPr>
                <w:rFonts w:ascii="Arial" w:eastAsia="Batang" w:hAnsi="Arial" w:cs="Arial"/>
                <w:bCs/>
                <w:color w:val="00B0F0"/>
                <w:highlight w:val="yellow"/>
                <w:lang w:val="hr-HR" w:eastAsia="ko-KR"/>
              </w:rPr>
            </w:pPr>
            <w:r w:rsidRPr="002A4B38">
              <w:rPr>
                <w:rFonts w:ascii="Arial" w:hAnsi="Arial" w:cs="Arial"/>
                <w:b/>
                <w:bCs/>
                <w:lang w:val="hr-HR"/>
              </w:rPr>
              <w:lastRenderedPageBreak/>
              <w:t xml:space="preserve">                         </w:t>
            </w:r>
            <w:r>
              <w:rPr>
                <w:rFonts w:ascii="Arial" w:hAnsi="Arial" w:cs="Arial"/>
                <w:b/>
                <w:bCs/>
                <w:lang w:val="en-US"/>
              </w:rPr>
              <w:t xml:space="preserve">5.5. </w:t>
            </w:r>
            <w:r w:rsidRPr="00933D60">
              <w:rPr>
                <w:rFonts w:ascii="Arial" w:hAnsi="Arial" w:cs="Arial"/>
                <w:b/>
                <w:bCs/>
                <w:lang w:val="en-US"/>
              </w:rPr>
              <w:t>Odsjek za postupanje sa carinskom robom</w:t>
            </w:r>
          </w:p>
        </w:tc>
      </w:tr>
      <w:tr w:rsidR="00802F0F" w:rsidRPr="00482836" w14:paraId="70E8B214"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C48E420" w14:textId="01FFB96B"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60</w:t>
            </w:r>
            <w:r>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03D75A4" w14:textId="77777777" w:rsidR="00802F0F" w:rsidRPr="002E295C" w:rsidRDefault="00802F0F" w:rsidP="00802F0F">
            <w:pPr>
              <w:jc w:val="both"/>
              <w:rPr>
                <w:rFonts w:ascii="Arial" w:hAnsi="Arial" w:cs="Arial"/>
                <w:lang w:val="hr-HR"/>
              </w:rPr>
            </w:pPr>
            <w:r w:rsidRPr="002E295C">
              <w:rPr>
                <w:rFonts w:ascii="Arial" w:hAnsi="Arial" w:cs="Arial"/>
                <w:b/>
                <w:bCs/>
                <w:lang w:val="hr-HR"/>
              </w:rPr>
              <w:t xml:space="preserve">Načelnik/ca </w:t>
            </w:r>
          </w:p>
          <w:p w14:paraId="20D6C476"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društvenih nauka - pravo ili ekonomija</w:t>
            </w:r>
          </w:p>
          <w:p w14:paraId="6A3B98F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0B681B1E"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33E50A24"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A1.</w:t>
            </w:r>
          </w:p>
          <w:p w14:paraId="74C2E26A" w14:textId="77777777" w:rsidR="00802F0F" w:rsidRPr="002E295C" w:rsidRDefault="00802F0F" w:rsidP="00802F0F">
            <w:pPr>
              <w:tabs>
                <w:tab w:val="left" w:pos="720"/>
              </w:tabs>
              <w:spacing w:after="0" w:line="300" w:lineRule="exact"/>
              <w:jc w:val="both"/>
              <w:rPr>
                <w:rFonts w:ascii="Arial" w:hAnsi="Arial" w:cs="Arial"/>
                <w:color w:val="000000"/>
                <w:lang w:val="pl-PL"/>
              </w:rPr>
            </w:pPr>
          </w:p>
          <w:p w14:paraId="43648394" w14:textId="77777777" w:rsidR="00802F0F" w:rsidRPr="004B6B34" w:rsidRDefault="00802F0F" w:rsidP="00802F0F">
            <w:pPr>
              <w:jc w:val="both"/>
              <w:rPr>
                <w:rFonts w:ascii="Arial" w:hAnsi="Arial" w:cs="Arial"/>
                <w:b/>
                <w:bCs/>
                <w:color w:val="00B0F0"/>
                <w:highlight w:val="yellow"/>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0218AA99" w14:textId="7374E674"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07555D4B" w14:textId="49656255" w:rsidR="00802F0F" w:rsidRPr="004B6B34" w:rsidRDefault="00802F0F" w:rsidP="00802F0F">
            <w:pPr>
              <w:jc w:val="both"/>
              <w:rPr>
                <w:rFonts w:ascii="Arial" w:eastAsia="Batang" w:hAnsi="Arial" w:cs="Arial"/>
                <w:bCs/>
                <w:color w:val="00B0F0"/>
                <w:highlight w:val="yellow"/>
                <w:lang w:val="hr-HR" w:eastAsia="ko-KR"/>
              </w:rPr>
            </w:pPr>
            <w:r w:rsidRPr="002E295C">
              <w:rPr>
                <w:rFonts w:ascii="Arial" w:hAnsi="Arial" w:cs="Arial"/>
                <w:lang w:val="de-DE"/>
              </w:rPr>
              <w:t>Koordinira i usmjerava rad izvršilaca u Odsjeku, vrši najsloženije poslove iz djelokruga rada Odsjeka koji zahtijevaju posebnu stručnost i samostalnost;</w:t>
            </w:r>
            <w:r w:rsidRPr="002A4B38">
              <w:rPr>
                <w:rFonts w:ascii="Arial" w:hAnsi="Arial" w:cs="Arial"/>
                <w:lang w:val="hr-HR"/>
              </w:rPr>
              <w:t xml:space="preserve"> </w:t>
            </w:r>
            <w:r w:rsidRPr="002E295C">
              <w:rPr>
                <w:rFonts w:ascii="Arial" w:hAnsi="Arial" w:cs="Arial"/>
                <w:lang w:val="de-DE"/>
              </w:rPr>
              <w:t xml:space="preserve">izrađuje uputstva, instrukcije i objašnjenja iz  djelokruga rada Odsjeka;  raspoređuje poslove na neposredne izvršioce; prati: </w:t>
            </w:r>
            <w:r w:rsidRPr="002E295C">
              <w:rPr>
                <w:rFonts w:ascii="Arial" w:hAnsi="Arial" w:cs="Arial"/>
                <w:lang w:val="hr-HR"/>
              </w:rPr>
              <w:t>vođenj</w:t>
            </w:r>
            <w:r w:rsidRPr="002A4B38">
              <w:rPr>
                <w:rFonts w:ascii="Arial" w:hAnsi="Arial" w:cs="Arial"/>
                <w:lang w:val="hr-HR"/>
              </w:rPr>
              <w:t>e</w:t>
            </w:r>
            <w:r w:rsidRPr="002E295C">
              <w:rPr>
                <w:rFonts w:ascii="Arial" w:hAnsi="Arial" w:cs="Arial"/>
                <w:lang w:val="hr-HR"/>
              </w:rPr>
              <w:t xml:space="preserve"> evidencija i smještaja robe oduzete u prekršajnom postupku;</w:t>
            </w:r>
            <w:r>
              <w:rPr>
                <w:rFonts w:ascii="Arial" w:hAnsi="Arial" w:cs="Arial"/>
                <w:lang w:val="hr-HR"/>
              </w:rPr>
              <w:t xml:space="preserve"> vrsi pripremu dokumentacije za </w:t>
            </w:r>
            <w:r w:rsidRPr="002E295C">
              <w:rPr>
                <w:rFonts w:ascii="Arial" w:hAnsi="Arial" w:cs="Arial"/>
                <w:lang w:val="hr-HR"/>
              </w:rPr>
              <w:t xml:space="preserve">za potrebe komisija za procjenu, prodaju i uništenje carinske robe; </w:t>
            </w:r>
            <w:r>
              <w:rPr>
                <w:rFonts w:ascii="Arial" w:hAnsi="Arial" w:cs="Arial"/>
                <w:lang w:val="hr-HR"/>
              </w:rPr>
              <w:t xml:space="preserve">ucestvuje i prati; </w:t>
            </w:r>
            <w:r w:rsidRPr="002E295C">
              <w:rPr>
                <w:rFonts w:ascii="Arial" w:hAnsi="Arial" w:cs="Arial"/>
                <w:lang w:val="hr-HR"/>
              </w:rPr>
              <w:t>vodi potrebnu evidenciju; vrši kontrolu izvršenja obima i kvaliteta postavljenih zadataka i s tim u vezi daje predloge i preduzima adekvatne mjere;</w:t>
            </w:r>
            <w:r w:rsidRPr="002A4B38">
              <w:rPr>
                <w:rFonts w:ascii="Arial" w:hAnsi="Arial" w:cs="Arial"/>
                <w:lang w:val="hr-HR"/>
              </w:rPr>
              <w:t xml:space="preserve"> </w:t>
            </w:r>
            <w:r w:rsidRPr="002E295C">
              <w:rPr>
                <w:rFonts w:ascii="Arial" w:hAnsi="Arial" w:cs="Arial"/>
                <w:lang w:val="hr-HR"/>
              </w:rPr>
              <w:t xml:space="preserve">izrađuje operativne planove za Poslovnu strategiju;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Odsjeka</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hr-HR"/>
              </w:rPr>
              <w:t>.</w:t>
            </w:r>
          </w:p>
        </w:tc>
      </w:tr>
      <w:tr w:rsidR="00802F0F" w:rsidRPr="00482836" w14:paraId="6270907C"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AA58C7C" w14:textId="677EF4DC" w:rsidR="00802F0F"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61</w:t>
            </w:r>
            <w:r>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85204C4" w14:textId="77777777" w:rsidR="00802F0F" w:rsidRPr="00933D60" w:rsidRDefault="00802F0F" w:rsidP="00802F0F">
            <w:pPr>
              <w:jc w:val="both"/>
              <w:rPr>
                <w:rFonts w:ascii="Arial" w:hAnsi="Arial" w:cs="Arial"/>
                <w:b/>
                <w:bCs/>
                <w:lang w:val="hr-HR"/>
              </w:rPr>
            </w:pPr>
            <w:r w:rsidRPr="00933D60">
              <w:rPr>
                <w:rFonts w:ascii="Arial" w:hAnsi="Arial" w:cs="Arial"/>
                <w:b/>
                <w:bCs/>
                <w:lang w:val="hr-HR"/>
              </w:rPr>
              <w:t xml:space="preserve">Samostalni/a carinski/a savjetnik/ca I  </w:t>
            </w:r>
          </w:p>
          <w:p w14:paraId="1D8D8076" w14:textId="77777777" w:rsidR="00802F0F" w:rsidRPr="00933D60" w:rsidRDefault="00802F0F" w:rsidP="00802F0F">
            <w:pPr>
              <w:numPr>
                <w:ilvl w:val="0"/>
                <w:numId w:val="10"/>
              </w:numPr>
              <w:tabs>
                <w:tab w:val="left" w:pos="720"/>
              </w:tabs>
              <w:spacing w:after="0" w:line="300" w:lineRule="exact"/>
              <w:jc w:val="both"/>
              <w:rPr>
                <w:rFonts w:ascii="Arial" w:hAnsi="Arial" w:cs="Arial"/>
                <w:color w:val="000000"/>
                <w:lang w:val="pl-PL"/>
              </w:rPr>
            </w:pPr>
            <w:r w:rsidRPr="00933D60">
              <w:rPr>
                <w:rFonts w:ascii="Arial" w:hAnsi="Arial" w:cs="Arial"/>
                <w:lang w:val="hr-HR"/>
              </w:rPr>
              <w:t xml:space="preserve">VII1 nivo </w:t>
            </w:r>
            <w:r w:rsidRPr="00933D60">
              <w:rPr>
                <w:rFonts w:ascii="Arial" w:hAnsi="Arial" w:cs="Arial"/>
                <w:color w:val="000000"/>
                <w:lang w:val="pl-PL"/>
              </w:rPr>
              <w:t xml:space="preserve">kvalifikacije obrazovanja, fakultet iz oblasti prirodno-matematičkih, </w:t>
            </w:r>
            <w:r w:rsidRPr="00933D60">
              <w:rPr>
                <w:rFonts w:ascii="Arial" w:hAnsi="Arial" w:cs="Arial"/>
                <w:color w:val="000000"/>
                <w:lang w:val="pl-PL"/>
              </w:rPr>
              <w:lastRenderedPageBreak/>
              <w:t>tehničko -tehnoloških ili društvenih nauka</w:t>
            </w:r>
          </w:p>
          <w:p w14:paraId="5885FD9E" w14:textId="77777777" w:rsidR="00802F0F" w:rsidRPr="00933D60" w:rsidRDefault="00802F0F" w:rsidP="00802F0F">
            <w:pPr>
              <w:numPr>
                <w:ilvl w:val="0"/>
                <w:numId w:val="10"/>
              </w:numPr>
              <w:tabs>
                <w:tab w:val="left" w:pos="720"/>
              </w:tabs>
              <w:spacing w:after="0" w:line="300" w:lineRule="exact"/>
              <w:jc w:val="both"/>
              <w:rPr>
                <w:rFonts w:ascii="Arial" w:hAnsi="Arial" w:cs="Arial"/>
                <w:color w:val="000000"/>
                <w:lang w:val="pl-PL"/>
              </w:rPr>
            </w:pPr>
            <w:r w:rsidRPr="00933D60">
              <w:rPr>
                <w:rFonts w:ascii="Arial" w:hAnsi="Arial" w:cs="Arial"/>
                <w:color w:val="000000"/>
                <w:lang w:val="pl-PL"/>
              </w:rPr>
              <w:t>Najmanje pet godina radnog iskustva</w:t>
            </w:r>
          </w:p>
          <w:p w14:paraId="275F6C91" w14:textId="77777777" w:rsidR="00802F0F" w:rsidRPr="00933D60" w:rsidRDefault="00802F0F" w:rsidP="00802F0F">
            <w:pPr>
              <w:numPr>
                <w:ilvl w:val="0"/>
                <w:numId w:val="10"/>
              </w:numPr>
              <w:tabs>
                <w:tab w:val="left" w:pos="720"/>
              </w:tabs>
              <w:spacing w:after="0" w:line="300" w:lineRule="exact"/>
              <w:jc w:val="both"/>
              <w:rPr>
                <w:rFonts w:ascii="Arial" w:hAnsi="Arial" w:cs="Arial"/>
                <w:color w:val="000000"/>
                <w:lang w:val="pl-PL"/>
              </w:rPr>
            </w:pPr>
            <w:r w:rsidRPr="00933D60">
              <w:rPr>
                <w:rFonts w:ascii="Arial" w:hAnsi="Arial" w:cs="Arial"/>
                <w:color w:val="000000"/>
                <w:lang w:val="pl-PL"/>
              </w:rPr>
              <w:t>Položen stručni ispit za rad u državnim organima i</w:t>
            </w:r>
          </w:p>
          <w:p w14:paraId="12D4CC2C" w14:textId="77777777" w:rsidR="00802F0F" w:rsidRPr="00933D60" w:rsidRDefault="00802F0F" w:rsidP="00802F0F">
            <w:pPr>
              <w:numPr>
                <w:ilvl w:val="0"/>
                <w:numId w:val="10"/>
              </w:numPr>
              <w:tabs>
                <w:tab w:val="left" w:pos="720"/>
              </w:tabs>
              <w:spacing w:after="0" w:line="300" w:lineRule="exact"/>
              <w:jc w:val="both"/>
              <w:rPr>
                <w:rFonts w:ascii="Arial" w:hAnsi="Arial" w:cs="Arial"/>
                <w:lang w:val="hr-HR"/>
              </w:rPr>
            </w:pPr>
            <w:r w:rsidRPr="00933D60">
              <w:rPr>
                <w:rFonts w:ascii="Arial" w:hAnsi="Arial" w:cs="Arial"/>
                <w:color w:val="000000"/>
                <w:lang w:val="pl-PL"/>
              </w:rPr>
              <w:t>Znanje engleskog jezika - nivo A1.</w:t>
            </w:r>
            <w:r w:rsidRPr="00933D60">
              <w:rPr>
                <w:rFonts w:ascii="Arial" w:hAnsi="Arial" w:cs="Arial"/>
                <w:bCs/>
                <w:lang w:val="hr-HR"/>
              </w:rPr>
              <w:t xml:space="preserve">       </w:t>
            </w:r>
          </w:p>
          <w:p w14:paraId="4C0B4172" w14:textId="77777777" w:rsidR="00802F0F" w:rsidRPr="002E295C" w:rsidRDefault="00802F0F"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66DA886E" w14:textId="08A97121" w:rsidR="00802F0F" w:rsidRPr="002E295C" w:rsidRDefault="00802F0F" w:rsidP="00802F0F">
            <w:pPr>
              <w:jc w:val="center"/>
              <w:rPr>
                <w:rFonts w:ascii="Arial" w:hAnsi="Arial" w:cs="Arial"/>
                <w:lang w:val="hr-HR"/>
              </w:rPr>
            </w:pPr>
            <w:r>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44BE426B" w14:textId="77777777" w:rsidR="00802F0F" w:rsidRPr="00933D60" w:rsidRDefault="00802F0F" w:rsidP="00802F0F">
            <w:pPr>
              <w:jc w:val="both"/>
              <w:rPr>
                <w:rFonts w:ascii="Arial" w:hAnsi="Arial" w:cs="Arial"/>
                <w:lang w:val="hr-HR"/>
              </w:rPr>
            </w:pPr>
            <w:r w:rsidRPr="00933D60">
              <w:rPr>
                <w:rFonts w:ascii="Arial" w:hAnsi="Arial" w:cs="Arial"/>
                <w:lang w:val="pl-PL"/>
              </w:rPr>
              <w:t>Obavlja oslove</w:t>
            </w:r>
            <w:r w:rsidRPr="00933D60">
              <w:rPr>
                <w:rFonts w:ascii="Arial" w:hAnsi="Arial" w:cs="Arial"/>
                <w:lang w:val="hr-HR"/>
              </w:rPr>
              <w:t xml:space="preserve"> preuzimanja, evidencije i smještaja robe oduzete u prekršajnom postupku; formira i  prati predmete i dokumentaciju o oduzetoj robi; prati izvršnost i pravosnažnost odluka o oduzetoj robi; vrši nadzor nad stanjem oduzete robe u skladištu; prati rad komisija za procjenu, prodaju i </w:t>
            </w:r>
            <w:r w:rsidRPr="00933D60">
              <w:rPr>
                <w:rFonts w:ascii="Arial" w:hAnsi="Arial" w:cs="Arial"/>
                <w:lang w:val="hr-HR"/>
              </w:rPr>
              <w:lastRenderedPageBreak/>
              <w:t xml:space="preserve">uništenje carinske robe; vodi potrebnu evidenciju; </w:t>
            </w:r>
            <w:r w:rsidRPr="00933D60">
              <w:rPr>
                <w:rFonts w:ascii="Arial" w:hAnsi="Arial" w:cs="Arial"/>
                <w:lang w:val="pl-PL"/>
              </w:rPr>
              <w:t>dostavlja izvještaje iz svog djelokruga rada; vrši i druge poslove koje odredi pretpostavljeni/a.</w:t>
            </w:r>
          </w:p>
          <w:p w14:paraId="68B0D1E1" w14:textId="77777777" w:rsidR="00802F0F" w:rsidRPr="002E295C" w:rsidRDefault="00802F0F" w:rsidP="00802F0F">
            <w:pPr>
              <w:rPr>
                <w:rFonts w:ascii="Arial" w:hAnsi="Arial" w:cs="Arial"/>
                <w:lang w:val="de-DE"/>
              </w:rPr>
            </w:pPr>
          </w:p>
        </w:tc>
      </w:tr>
      <w:tr w:rsidR="00802F0F" w:rsidRPr="00482836" w14:paraId="4C4905F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6FC9B98" w14:textId="569BF1BB" w:rsidR="00802F0F"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162</w:t>
            </w:r>
            <w:r w:rsidR="00802F0F">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18E79E3"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carinski/a savjetnik/ca III  </w:t>
            </w:r>
          </w:p>
          <w:p w14:paraId="41E6C1EC"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nivo </w:t>
            </w:r>
            <w:r w:rsidRPr="002E295C">
              <w:rPr>
                <w:rFonts w:ascii="Arial" w:hAnsi="Arial" w:cs="Arial"/>
                <w:color w:val="000000"/>
                <w:lang w:val="pl-PL"/>
              </w:rPr>
              <w:t>kvalifikacije obrazovanja, fakultet iz oblasti prirodno-matematičkih, tehničko -tehnoloških ili društvenih nauka</w:t>
            </w:r>
          </w:p>
          <w:p w14:paraId="4CAA4703"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jedna godina radnog iskustva</w:t>
            </w:r>
          </w:p>
          <w:p w14:paraId="3B73147C"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48E59D15" w14:textId="77777777" w:rsidR="00802F0F" w:rsidRPr="002E295C" w:rsidRDefault="00802F0F" w:rsidP="00802F0F">
            <w:pPr>
              <w:numPr>
                <w:ilvl w:val="0"/>
                <w:numId w:val="10"/>
              </w:numPr>
              <w:tabs>
                <w:tab w:val="left" w:pos="720"/>
              </w:tabs>
              <w:spacing w:after="0" w:line="300" w:lineRule="exact"/>
              <w:jc w:val="both"/>
              <w:rPr>
                <w:rFonts w:ascii="Arial" w:hAnsi="Arial" w:cs="Arial"/>
                <w:lang w:val="hr-HR"/>
              </w:rPr>
            </w:pPr>
            <w:r w:rsidRPr="002E295C">
              <w:rPr>
                <w:rFonts w:ascii="Arial" w:hAnsi="Arial" w:cs="Arial"/>
                <w:color w:val="000000"/>
                <w:lang w:val="pl-PL"/>
              </w:rPr>
              <w:t>Znanje engleskog jezika - nivo A1.</w:t>
            </w:r>
            <w:r w:rsidRPr="002E295C">
              <w:rPr>
                <w:rFonts w:ascii="Arial" w:hAnsi="Arial" w:cs="Arial"/>
                <w:bCs/>
                <w:lang w:val="hr-HR"/>
              </w:rPr>
              <w:t xml:space="preserve">                          </w:t>
            </w:r>
          </w:p>
          <w:p w14:paraId="63EA0290" w14:textId="77777777" w:rsidR="00802F0F" w:rsidRPr="00933D60" w:rsidRDefault="00802F0F"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2371412E" w14:textId="2BC805C6" w:rsidR="00802F0F" w:rsidRDefault="00802F0F" w:rsidP="00802F0F">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66D3761" w14:textId="77777777" w:rsidR="00802F0F" w:rsidRPr="00933D60" w:rsidRDefault="00802F0F" w:rsidP="00802F0F">
            <w:pPr>
              <w:ind w:right="454"/>
              <w:jc w:val="both"/>
              <w:rPr>
                <w:rFonts w:ascii="Arial" w:hAnsi="Arial" w:cs="Arial"/>
                <w:lang w:val="hr-HR"/>
              </w:rPr>
            </w:pPr>
            <w:r w:rsidRPr="00933D60">
              <w:rPr>
                <w:rFonts w:ascii="Arial" w:hAnsi="Arial" w:cs="Arial"/>
                <w:lang w:val="pl-PL"/>
              </w:rPr>
              <w:t>Vr</w:t>
            </w:r>
            <w:r w:rsidRPr="00933D60">
              <w:rPr>
                <w:rFonts w:ascii="Arial" w:hAnsi="Arial" w:cs="Arial"/>
                <w:lang w:val="hr-HR"/>
              </w:rPr>
              <w:t>š</w:t>
            </w:r>
            <w:r w:rsidRPr="00933D60">
              <w:rPr>
                <w:rFonts w:ascii="Arial" w:hAnsi="Arial" w:cs="Arial"/>
                <w:lang w:val="pl-PL"/>
              </w:rPr>
              <w:t>i</w:t>
            </w:r>
            <w:r w:rsidRPr="00933D60">
              <w:rPr>
                <w:rFonts w:ascii="Arial" w:hAnsi="Arial" w:cs="Arial"/>
                <w:lang w:val="hr-HR"/>
              </w:rPr>
              <w:t xml:space="preserve"> poslove preuzimanja, evidencije i smještaja robe oduzete u prekršajnom postupku; formira predmete i dokumentaciju o oduzetoj robi; parti izvršnost i pravosnažnost odluka o oduzetoj robi; vrši nadzor nad stanjem oduzete robe u skladištu; vrši poslove za potrebe komisija za procjenu, prodaju i uništenje carinske robe; vodi potrebnu evidenciju; </w:t>
            </w:r>
            <w:r w:rsidRPr="00933D60">
              <w:rPr>
                <w:rFonts w:ascii="Arial" w:hAnsi="Arial" w:cs="Arial"/>
                <w:lang w:val="pl-PL"/>
              </w:rPr>
              <w:t>dostavlja izvještaje iz svog djelokruga rada; vrši i druge poslove koje odredi pretpostavljeni/a.</w:t>
            </w:r>
          </w:p>
          <w:p w14:paraId="4ADE46A5" w14:textId="77777777" w:rsidR="00802F0F" w:rsidRPr="00933D60" w:rsidRDefault="00802F0F" w:rsidP="00802F0F">
            <w:pPr>
              <w:rPr>
                <w:rFonts w:ascii="Arial" w:hAnsi="Arial" w:cs="Arial"/>
                <w:lang w:val="pl-PL"/>
              </w:rPr>
            </w:pPr>
          </w:p>
        </w:tc>
      </w:tr>
      <w:tr w:rsidR="00802F0F" w:rsidRPr="00482836" w14:paraId="6E06F40D"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0918B16" w14:textId="68FABBF4" w:rsidR="00802F0F"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163</w:t>
            </w:r>
            <w:r w:rsidR="00802F0F">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EA2FBDD" w14:textId="77777777" w:rsidR="00802F0F" w:rsidRPr="00933D60" w:rsidRDefault="00802F0F" w:rsidP="00802F0F">
            <w:pPr>
              <w:rPr>
                <w:rFonts w:ascii="Arial" w:hAnsi="Arial" w:cs="Arial"/>
                <w:b/>
                <w:bCs/>
                <w:lang w:val="hr-HR" w:eastAsia="en-US"/>
              </w:rPr>
            </w:pPr>
            <w:r w:rsidRPr="00933D60">
              <w:rPr>
                <w:rFonts w:ascii="Arial" w:hAnsi="Arial" w:cs="Arial"/>
                <w:b/>
                <w:bCs/>
                <w:lang w:val="hr-HR"/>
              </w:rPr>
              <w:t>Samostalni/a carinski/a</w:t>
            </w:r>
            <w:r w:rsidRPr="00933D60">
              <w:rPr>
                <w:rFonts w:ascii="Arial" w:hAnsi="Arial" w:cs="Arial"/>
                <w:b/>
                <w:bCs/>
                <w:lang w:val="hr-HR" w:eastAsia="en-US"/>
              </w:rPr>
              <w:t xml:space="preserve"> </w:t>
            </w:r>
            <w:r w:rsidRPr="00933D60">
              <w:rPr>
                <w:rFonts w:ascii="Arial" w:hAnsi="Arial" w:cs="Arial"/>
                <w:b/>
                <w:bCs/>
                <w:lang w:val="hr-HR"/>
              </w:rPr>
              <w:t xml:space="preserve">referent/ca   </w:t>
            </w:r>
          </w:p>
          <w:p w14:paraId="0DA529AD" w14:textId="77777777" w:rsidR="00802F0F" w:rsidRPr="00933D60" w:rsidRDefault="00802F0F" w:rsidP="00802F0F">
            <w:pPr>
              <w:numPr>
                <w:ilvl w:val="0"/>
                <w:numId w:val="46"/>
              </w:numPr>
              <w:spacing w:after="0" w:line="240" w:lineRule="auto"/>
              <w:jc w:val="both"/>
              <w:rPr>
                <w:rFonts w:ascii="Arial" w:hAnsi="Arial" w:cs="Arial"/>
                <w:lang w:val="hr-HR"/>
              </w:rPr>
            </w:pPr>
            <w:r w:rsidRPr="00933D60">
              <w:rPr>
                <w:rFonts w:ascii="Arial" w:hAnsi="Arial" w:cs="Arial"/>
                <w:lang w:val="hr-HR"/>
              </w:rPr>
              <w:t xml:space="preserve">IV nivo kvalifikacije obrazovanja, </w:t>
            </w:r>
          </w:p>
          <w:p w14:paraId="143C83E7" w14:textId="77777777" w:rsidR="00802F0F" w:rsidRPr="00933D60" w:rsidRDefault="00802F0F" w:rsidP="00802F0F">
            <w:pPr>
              <w:numPr>
                <w:ilvl w:val="0"/>
                <w:numId w:val="46"/>
              </w:numPr>
              <w:spacing w:after="0" w:line="240" w:lineRule="auto"/>
              <w:jc w:val="both"/>
              <w:rPr>
                <w:rFonts w:ascii="Arial" w:hAnsi="Arial" w:cs="Arial"/>
                <w:lang w:val="hr-HR"/>
              </w:rPr>
            </w:pPr>
            <w:r w:rsidRPr="00933D60">
              <w:rPr>
                <w:rFonts w:ascii="Arial" w:hAnsi="Arial" w:cs="Arial"/>
                <w:lang w:val="hr-HR"/>
              </w:rPr>
              <w:t>najmanje tri godine radnog iskustva i</w:t>
            </w:r>
          </w:p>
          <w:p w14:paraId="709CF547" w14:textId="77777777" w:rsidR="00802F0F" w:rsidRPr="00933D60" w:rsidRDefault="00802F0F" w:rsidP="00802F0F">
            <w:pPr>
              <w:numPr>
                <w:ilvl w:val="0"/>
                <w:numId w:val="46"/>
              </w:numPr>
              <w:spacing w:after="0" w:line="240" w:lineRule="auto"/>
              <w:jc w:val="both"/>
              <w:rPr>
                <w:rFonts w:ascii="Arial" w:hAnsi="Arial" w:cs="Arial"/>
                <w:lang w:val="hr-HR" w:eastAsia="en-US"/>
              </w:rPr>
            </w:pPr>
            <w:r w:rsidRPr="00933D60">
              <w:rPr>
                <w:rFonts w:ascii="Arial" w:hAnsi="Arial" w:cs="Arial"/>
                <w:lang w:val="sv-SE"/>
              </w:rPr>
              <w:t>položen stručni ispit za rad u državnim organima.</w:t>
            </w:r>
          </w:p>
          <w:p w14:paraId="4A91A1FC" w14:textId="77777777" w:rsidR="00802F0F" w:rsidRPr="002E295C" w:rsidRDefault="00802F0F"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500015F7" w14:textId="507AA61E" w:rsidR="00802F0F" w:rsidRDefault="00802F0F" w:rsidP="00802F0F">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1D575031" w14:textId="77777777" w:rsidR="00802F0F" w:rsidRPr="00933D60" w:rsidRDefault="00802F0F" w:rsidP="00802F0F">
            <w:pPr>
              <w:ind w:right="454"/>
              <w:jc w:val="both"/>
              <w:rPr>
                <w:rFonts w:ascii="Arial" w:hAnsi="Arial" w:cs="Arial"/>
                <w:lang w:val="pl-PL"/>
              </w:rPr>
            </w:pPr>
            <w:r w:rsidRPr="00933D60">
              <w:rPr>
                <w:rFonts w:ascii="Arial" w:hAnsi="Arial" w:cs="Arial"/>
                <w:lang w:val="hr-HR"/>
              </w:rPr>
              <w:t xml:space="preserve">Vodi i ažurira evidencije o smještaju robe oduzete u prekršajnom postupku; učestvuje u formiranju predmeta i dokumentacije o oduzetoj robi; vrši sve administrativno tehničke poslove i pruža pomoć komisijama za procjenu, prodaju i uništenje carinske robe; vodi potrebnu evidenciju; </w:t>
            </w:r>
            <w:r w:rsidRPr="00933D60">
              <w:rPr>
                <w:rFonts w:ascii="Arial" w:hAnsi="Arial" w:cs="Arial"/>
                <w:lang w:val="pl-PL"/>
              </w:rPr>
              <w:t>dostavlja izvještaje iz svog djelokruga rada; vrši i druge poslove koje odredi pretpostavljeni/a.</w:t>
            </w:r>
          </w:p>
          <w:p w14:paraId="2E578145" w14:textId="77777777" w:rsidR="00802F0F" w:rsidRPr="00933D60" w:rsidRDefault="00802F0F" w:rsidP="00802F0F">
            <w:pPr>
              <w:ind w:right="454"/>
              <w:jc w:val="both"/>
              <w:rPr>
                <w:rFonts w:ascii="Arial" w:hAnsi="Arial" w:cs="Arial"/>
                <w:lang w:val="pl-PL"/>
              </w:rPr>
            </w:pPr>
          </w:p>
        </w:tc>
      </w:tr>
      <w:tr w:rsidR="00802F0F" w:rsidRPr="002E295C" w14:paraId="23A07B40"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2EA16" w14:textId="77777777" w:rsidR="00802F0F" w:rsidRPr="002E295C" w:rsidRDefault="00802F0F" w:rsidP="00802F0F">
            <w:pPr>
              <w:ind w:right="454"/>
              <w:jc w:val="center"/>
              <w:rPr>
                <w:rFonts w:ascii="Arial" w:hAnsi="Arial" w:cs="Arial"/>
                <w:b/>
                <w:bCs/>
                <w:lang w:val="hr-HR"/>
              </w:rPr>
            </w:pPr>
          </w:p>
          <w:p w14:paraId="118B2F41" w14:textId="77777777" w:rsidR="00802F0F" w:rsidRPr="002E295C" w:rsidRDefault="00802F0F" w:rsidP="00802F0F">
            <w:pPr>
              <w:ind w:right="454"/>
              <w:jc w:val="center"/>
              <w:rPr>
                <w:rFonts w:ascii="Arial" w:hAnsi="Arial" w:cs="Arial"/>
                <w:lang w:val="pl-PL"/>
              </w:rPr>
            </w:pPr>
            <w:r w:rsidRPr="002E295C">
              <w:rPr>
                <w:rFonts w:ascii="Arial" w:hAnsi="Arial" w:cs="Arial"/>
                <w:b/>
                <w:bCs/>
                <w:lang w:val="hr-HR"/>
              </w:rPr>
              <w:t xml:space="preserve">6. SEKTOR ZA </w:t>
            </w:r>
            <w:r w:rsidRPr="002E295C">
              <w:rPr>
                <w:rFonts w:ascii="Arial" w:hAnsi="Arial" w:cs="Arial"/>
                <w:b/>
                <w:bCs/>
                <w:lang w:val="en-US"/>
              </w:rPr>
              <w:t>STRATEŠKO PLANIRANJE, KOORDINACIJU PROJEKATA I MEĐUNARODNU SARADNJU</w:t>
            </w:r>
          </w:p>
        </w:tc>
      </w:tr>
      <w:tr w:rsidR="00802F0F" w:rsidRPr="002E295C" w14:paraId="26C1E033"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50749" w14:textId="77777777"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b/>
                <w:bCs/>
                <w:color w:val="000000"/>
                <w:lang w:val="hr-HR"/>
              </w:rPr>
            </w:pPr>
            <w:r w:rsidRPr="002E295C">
              <w:rPr>
                <w:rFonts w:ascii="Arial" w:hAnsi="Arial" w:cs="Arial"/>
                <w:b/>
                <w:bCs/>
                <w:color w:val="000000"/>
                <w:lang w:val="hr-HR"/>
              </w:rPr>
              <w:t>Redni</w:t>
            </w:r>
          </w:p>
          <w:p w14:paraId="7C156ED5" w14:textId="77777777"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b/>
                <w:bCs/>
                <w:color w:val="000000"/>
                <w:lang w:val="hr-HR"/>
              </w:rPr>
              <w:t>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9D01F" w14:textId="77777777" w:rsidR="00802F0F" w:rsidRPr="002E295C" w:rsidRDefault="00802F0F" w:rsidP="00802F0F">
            <w:pPr>
              <w:jc w:val="center"/>
              <w:rPr>
                <w:rFonts w:ascii="Arial" w:hAnsi="Arial" w:cs="Arial"/>
                <w:b/>
                <w:bCs/>
                <w:lang w:val="hr-HR"/>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22115" w14:textId="77777777" w:rsidR="00802F0F" w:rsidRPr="002E295C" w:rsidRDefault="00802F0F" w:rsidP="00802F0F">
            <w:pPr>
              <w:jc w:val="center"/>
              <w:rPr>
                <w:rFonts w:ascii="Arial" w:hAnsi="Arial" w:cs="Arial"/>
                <w:lang w:val="hr-HR"/>
              </w:rPr>
            </w:pPr>
            <w:r w:rsidRPr="002E295C">
              <w:rPr>
                <w:rFonts w:ascii="Arial" w:hAnsi="Arial" w:cs="Arial"/>
                <w:b/>
                <w:bCs/>
                <w:color w:val="000000"/>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C0B13" w14:textId="77777777" w:rsidR="00802F0F" w:rsidRPr="002E295C" w:rsidRDefault="00802F0F" w:rsidP="00802F0F">
            <w:pPr>
              <w:ind w:right="454"/>
              <w:jc w:val="center"/>
              <w:rPr>
                <w:rFonts w:ascii="Arial" w:hAnsi="Arial" w:cs="Arial"/>
                <w:lang w:val="pl-PL"/>
              </w:rPr>
            </w:pPr>
            <w:r w:rsidRPr="002E295C">
              <w:rPr>
                <w:rFonts w:ascii="Arial" w:hAnsi="Arial" w:cs="Arial"/>
                <w:b/>
                <w:bCs/>
                <w:color w:val="000000"/>
                <w:lang w:val="hr-HR"/>
              </w:rPr>
              <w:t>Opis poslova</w:t>
            </w:r>
          </w:p>
        </w:tc>
      </w:tr>
      <w:tr w:rsidR="00802F0F" w:rsidRPr="00482836" w14:paraId="5AC68D3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6C2C796" w14:textId="4E467A6F"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64</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96FB523" w14:textId="77777777" w:rsidR="00802F0F" w:rsidRPr="0070390C" w:rsidRDefault="00802F0F" w:rsidP="00802F0F">
            <w:pPr>
              <w:tabs>
                <w:tab w:val="left" w:pos="720"/>
              </w:tabs>
              <w:spacing w:after="0"/>
              <w:jc w:val="both"/>
              <w:rPr>
                <w:rFonts w:ascii="Arial" w:hAnsi="Arial" w:cs="Arial"/>
                <w:b/>
                <w:color w:val="000000" w:themeColor="text1"/>
                <w:lang w:val="hr-HR"/>
              </w:rPr>
            </w:pPr>
            <w:r w:rsidRPr="0070390C">
              <w:rPr>
                <w:rFonts w:ascii="Arial" w:hAnsi="Arial" w:cs="Arial"/>
                <w:b/>
                <w:color w:val="000000" w:themeColor="text1"/>
                <w:lang w:val="hr-HR"/>
              </w:rPr>
              <w:t>Pomoćnik/ca direktora/ice</w:t>
            </w:r>
          </w:p>
          <w:p w14:paraId="3D84CC11" w14:textId="77777777" w:rsidR="00802F0F" w:rsidRPr="0070390C" w:rsidRDefault="00802F0F" w:rsidP="00802F0F">
            <w:pPr>
              <w:tabs>
                <w:tab w:val="left" w:pos="720"/>
              </w:tabs>
              <w:spacing w:after="0"/>
              <w:ind w:left="714" w:hanging="398"/>
              <w:jc w:val="both"/>
              <w:rPr>
                <w:rFonts w:ascii="Arial" w:hAnsi="Arial" w:cs="Arial"/>
                <w:b/>
                <w:color w:val="000000" w:themeColor="text1"/>
                <w:lang w:val="hr-HR"/>
              </w:rPr>
            </w:pPr>
          </w:p>
          <w:p w14:paraId="4530BF0C" w14:textId="67543C87" w:rsidR="00802F0F" w:rsidRPr="0070390C" w:rsidRDefault="00802F0F" w:rsidP="00802F0F">
            <w:pPr>
              <w:numPr>
                <w:ilvl w:val="0"/>
                <w:numId w:val="27"/>
              </w:numPr>
              <w:tabs>
                <w:tab w:val="left" w:pos="720"/>
              </w:tabs>
              <w:autoSpaceDE w:val="0"/>
              <w:autoSpaceDN w:val="0"/>
              <w:adjustRightInd w:val="0"/>
              <w:spacing w:after="0" w:line="300" w:lineRule="exact"/>
              <w:jc w:val="both"/>
              <w:rPr>
                <w:rFonts w:ascii="Arial" w:hAnsi="Arial" w:cs="Arial"/>
                <w:bCs/>
                <w:color w:val="000000" w:themeColor="text1"/>
                <w:lang w:val="da-DK" w:eastAsia="en-US"/>
              </w:rPr>
            </w:pPr>
            <w:r w:rsidRPr="0070390C">
              <w:rPr>
                <w:rFonts w:ascii="Arial" w:hAnsi="Arial" w:cs="Arial"/>
                <w:color w:val="000000" w:themeColor="text1"/>
                <w:lang w:val="hr-HR"/>
              </w:rPr>
              <w:lastRenderedPageBreak/>
              <w:t>Najmanje VII1 nivo kvalifikacije obrazovanja,</w:t>
            </w:r>
            <w:r w:rsidRPr="0070390C">
              <w:rPr>
                <w:rFonts w:ascii="Arial" w:hAnsi="Arial" w:cs="Arial"/>
                <w:bCs/>
                <w:color w:val="000000" w:themeColor="text1"/>
                <w:lang w:val="da-DK" w:eastAsia="en-US"/>
              </w:rPr>
              <w:t xml:space="preserve"> fakultet iz oblasti društvenih nauka - pravo ili ekonomija,</w:t>
            </w:r>
            <w:r>
              <w:rPr>
                <w:rFonts w:ascii="Arial" w:hAnsi="Arial" w:cs="Arial"/>
                <w:color w:val="000000" w:themeColor="text1"/>
              </w:rPr>
              <w:t xml:space="preserve"> i</w:t>
            </w:r>
            <w:r w:rsidRPr="0070390C">
              <w:rPr>
                <w:rFonts w:ascii="Arial" w:hAnsi="Arial" w:cs="Arial"/>
                <w:color w:val="000000" w:themeColor="text1"/>
              </w:rPr>
              <w:t xml:space="preserve"> najmanje sedam godina radnog iskustva od čega dvije godine  na poslovima rukovođenja ili</w:t>
            </w:r>
          </w:p>
          <w:p w14:paraId="7A1E06DF" w14:textId="77777777" w:rsidR="00802F0F" w:rsidRPr="0070390C" w:rsidRDefault="00802F0F" w:rsidP="00802F0F">
            <w:pPr>
              <w:numPr>
                <w:ilvl w:val="0"/>
                <w:numId w:val="27"/>
              </w:numPr>
              <w:tabs>
                <w:tab w:val="left" w:pos="720"/>
              </w:tabs>
              <w:spacing w:after="0" w:line="300" w:lineRule="exact"/>
              <w:jc w:val="both"/>
              <w:rPr>
                <w:rFonts w:ascii="Arial" w:hAnsi="Arial" w:cs="Arial"/>
                <w:bCs/>
                <w:color w:val="000000" w:themeColor="text1"/>
                <w:lang w:val="pl-PL"/>
              </w:rPr>
            </w:pPr>
            <w:r w:rsidRPr="0070390C">
              <w:rPr>
                <w:rFonts w:ascii="Arial" w:hAnsi="Arial" w:cs="Arial"/>
                <w:bCs/>
                <w:color w:val="000000" w:themeColor="text1"/>
                <w:lang w:val="pl-PL"/>
              </w:rPr>
              <w:t xml:space="preserve">Najmanje VI nivo kvalifikacije obrazovanja </w:t>
            </w:r>
            <w:r w:rsidRPr="0070390C">
              <w:rPr>
                <w:rFonts w:ascii="Arial" w:hAnsi="Arial" w:cs="Arial"/>
                <w:color w:val="000000" w:themeColor="text1"/>
                <w:lang w:val="sr-Latn-CS"/>
              </w:rPr>
              <w:t>fakultet  iz oblasti društvenih nauka - pravo ili ekonomija i najmanje sedam godina radnog iskustva od čega tri godine na poslovima rukovođenja</w:t>
            </w:r>
            <w:r w:rsidRPr="0070390C">
              <w:rPr>
                <w:rFonts w:ascii="Arial" w:hAnsi="Arial" w:cs="Arial"/>
                <w:bCs/>
                <w:color w:val="000000" w:themeColor="text1"/>
                <w:lang w:val="pl-PL"/>
              </w:rPr>
              <w:t>.</w:t>
            </w:r>
          </w:p>
          <w:p w14:paraId="6CFA9F35" w14:textId="77777777" w:rsidR="00802F0F" w:rsidRPr="0070390C" w:rsidRDefault="00802F0F" w:rsidP="00802F0F">
            <w:pPr>
              <w:numPr>
                <w:ilvl w:val="0"/>
                <w:numId w:val="27"/>
              </w:numPr>
              <w:tabs>
                <w:tab w:val="left" w:pos="720"/>
              </w:tabs>
              <w:spacing w:after="0" w:line="300" w:lineRule="exact"/>
              <w:jc w:val="both"/>
              <w:rPr>
                <w:rFonts w:ascii="Arial" w:hAnsi="Arial" w:cs="Arial"/>
                <w:bCs/>
                <w:color w:val="000000" w:themeColor="text1"/>
                <w:lang w:val="pl-PL"/>
              </w:rPr>
            </w:pPr>
            <w:r w:rsidRPr="0070390C">
              <w:rPr>
                <w:rFonts w:ascii="Arial" w:hAnsi="Arial" w:cs="Arial"/>
                <w:bCs/>
                <w:color w:val="000000" w:themeColor="text1"/>
                <w:lang w:val="pl-PL"/>
              </w:rPr>
              <w:t>Položen stručni ispit za rad u državnim organima.</w:t>
            </w:r>
          </w:p>
          <w:p w14:paraId="65BA9A61" w14:textId="77777777" w:rsidR="00802F0F" w:rsidRPr="0070390C" w:rsidRDefault="00802F0F" w:rsidP="00802F0F">
            <w:pPr>
              <w:tabs>
                <w:tab w:val="left" w:pos="720"/>
              </w:tabs>
              <w:spacing w:after="0" w:line="300" w:lineRule="exact"/>
              <w:ind w:left="720"/>
              <w:jc w:val="both"/>
              <w:rPr>
                <w:rFonts w:ascii="Arial" w:hAnsi="Arial" w:cs="Arial"/>
                <w:bCs/>
                <w:color w:val="000000" w:themeColor="text1"/>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42C16B42"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13C8BA9" w14:textId="77777777" w:rsidR="00802F0F" w:rsidRPr="002E295C" w:rsidRDefault="00802F0F" w:rsidP="00802F0F">
            <w:pPr>
              <w:ind w:right="454"/>
              <w:jc w:val="both"/>
              <w:rPr>
                <w:rFonts w:ascii="Arial" w:hAnsi="Arial" w:cs="Arial"/>
                <w:lang w:val="pl-PL"/>
              </w:rPr>
            </w:pPr>
            <w:r w:rsidRPr="002A4B38">
              <w:rPr>
                <w:rFonts w:ascii="Arial" w:hAnsi="Arial" w:cs="Arial"/>
                <w:lang w:val="hr-HR"/>
              </w:rPr>
              <w:t xml:space="preserve">Rukovodi radom Sektora; koordinira rad organizacionih jedinica u Sektoru; </w:t>
            </w:r>
            <w:r w:rsidRPr="002A4B38">
              <w:rPr>
                <w:rFonts w:ascii="Arial" w:hAnsi="Arial" w:cs="Arial"/>
                <w:lang w:val="hr-HR"/>
              </w:rPr>
              <w:lastRenderedPageBreak/>
              <w:t>obezbjeđuje ostvarivanje odnosa i saradnje sa drugim subjektima; vrši najsloženije i najstručnije poslove; odgovara za blagovremeno, zakonito i pravilno vršenje poslova Sektora; vrši i druge poslove po nalogu direktora/ice.</w:t>
            </w:r>
          </w:p>
        </w:tc>
      </w:tr>
      <w:tr w:rsidR="00802F0F" w:rsidRPr="002E295C" w14:paraId="1FDED540"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44103" w14:textId="77777777" w:rsidR="00802F0F" w:rsidRPr="002E295C" w:rsidRDefault="00802F0F" w:rsidP="00802F0F">
            <w:pPr>
              <w:ind w:right="454"/>
              <w:jc w:val="center"/>
              <w:rPr>
                <w:rFonts w:ascii="Arial" w:hAnsi="Arial" w:cs="Arial"/>
                <w:lang w:val="pl-PL"/>
              </w:rPr>
            </w:pPr>
            <w:r w:rsidRPr="002E295C">
              <w:rPr>
                <w:rFonts w:ascii="Arial" w:hAnsi="Arial" w:cs="Arial"/>
                <w:b/>
                <w:lang w:val="hr-HR"/>
              </w:rPr>
              <w:lastRenderedPageBreak/>
              <w:t>6.1. ODSJEK ZA STRATEŠKO PLANIRANJE I IZVJEŠTAVANJE</w:t>
            </w:r>
          </w:p>
        </w:tc>
      </w:tr>
      <w:tr w:rsidR="00802F0F" w:rsidRPr="00482836" w14:paraId="5BE3D490"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2A7C4D4" w14:textId="2A1881A6"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165</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936C4EB" w14:textId="77777777" w:rsidR="00802F0F" w:rsidRPr="002E295C" w:rsidRDefault="00802F0F" w:rsidP="00802F0F">
            <w:pPr>
              <w:jc w:val="both"/>
              <w:rPr>
                <w:rFonts w:ascii="Arial" w:hAnsi="Arial" w:cs="Arial"/>
                <w:lang w:val="hr-HR"/>
              </w:rPr>
            </w:pPr>
            <w:r w:rsidRPr="002E295C">
              <w:rPr>
                <w:rFonts w:ascii="Arial" w:hAnsi="Arial" w:cs="Arial"/>
                <w:b/>
                <w:bCs/>
                <w:lang w:val="hr-HR"/>
              </w:rPr>
              <w:t xml:space="preserve">Načelnik/ca </w:t>
            </w:r>
          </w:p>
          <w:p w14:paraId="052D454A" w14:textId="01C7B47C"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lang w:val="hr-HR"/>
              </w:rPr>
              <w:t>VII</w:t>
            </w:r>
            <w:r w:rsidRPr="002E295C">
              <w:rPr>
                <w:rFonts w:ascii="Arial" w:hAnsi="Arial" w:cs="Arial"/>
                <w:lang w:val="hr-HR"/>
              </w:rPr>
              <w:t xml:space="preserve"> </w:t>
            </w:r>
            <w:r w:rsidRPr="002E295C">
              <w:rPr>
                <w:rFonts w:ascii="Arial" w:hAnsi="Arial" w:cs="Arial"/>
                <w:color w:val="000000"/>
                <w:lang w:val="pl-PL"/>
              </w:rPr>
              <w:t>nivo kvalifikacije obrazovanja, fakultet iz oblasti društvenih ili humanističkih nauka</w:t>
            </w:r>
          </w:p>
          <w:p w14:paraId="34C7DA29" w14:textId="470B5BD0"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tri godina</w:t>
            </w:r>
            <w:r w:rsidRPr="002E295C">
              <w:rPr>
                <w:rFonts w:ascii="Arial" w:hAnsi="Arial" w:cs="Arial"/>
                <w:color w:val="000000"/>
                <w:lang w:val="pl-PL"/>
              </w:rPr>
              <w:t xml:space="preserve"> radnog iskustva </w:t>
            </w:r>
            <w:r>
              <w:rPr>
                <w:rFonts w:ascii="Arial" w:hAnsi="Arial" w:cs="Arial"/>
                <w:color w:val="000000"/>
                <w:lang w:val="pl-PL"/>
              </w:rPr>
              <w:t>na poslovima prvog nivoa ekspertskog kadra</w:t>
            </w:r>
          </w:p>
          <w:p w14:paraId="72092C2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64F015D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B2.</w:t>
            </w:r>
          </w:p>
        </w:tc>
        <w:tc>
          <w:tcPr>
            <w:tcW w:w="1250" w:type="dxa"/>
            <w:gridSpan w:val="3"/>
            <w:tcBorders>
              <w:top w:val="single" w:sz="4" w:space="0" w:color="auto"/>
              <w:left w:val="single" w:sz="4" w:space="0" w:color="auto"/>
              <w:bottom w:val="single" w:sz="4" w:space="0" w:color="auto"/>
              <w:right w:val="single" w:sz="4" w:space="0" w:color="auto"/>
            </w:tcBorders>
          </w:tcPr>
          <w:p w14:paraId="6983613A"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035D2C5" w14:textId="77777777" w:rsidR="00802F0F" w:rsidRPr="002A4B38" w:rsidRDefault="00802F0F" w:rsidP="00802F0F">
            <w:pPr>
              <w:ind w:right="454"/>
              <w:jc w:val="both"/>
              <w:rPr>
                <w:rFonts w:ascii="Arial" w:hAnsi="Arial" w:cs="Arial"/>
                <w:bCs/>
                <w:lang w:val="hr-HR"/>
              </w:rPr>
            </w:pPr>
            <w:r w:rsidRPr="002A4B38">
              <w:rPr>
                <w:rFonts w:ascii="Arial" w:hAnsi="Arial" w:cs="Arial"/>
                <w:bCs/>
                <w:lang w:val="hr-HR"/>
              </w:rPr>
              <w:t>Vrši poslove koji se odnose na: rukovođenje Odjeljenjem; izradu, ažuriranje i sprovođenje  procedura Odjeljenja; definisanje metodologije, smjernica i rokova za planiranje i izvještavanje; kreiranje i izradu planskih dokumenata; praćenje stepena realizacije planskih dokumenata i periodično izvještavanje o ostvarenim rezultatima; objedinjavanje plana rada i izvještaja o radu organizacionih jedinica Uprave i praćenje realizacije istih; koordinira odnose sa javnošću; pripremu informacija i izvještaja o administrativnoj saradnji i razmjeni informacija; vođenje evidencije i dostavu izvještaja iz djelokruga rada odjeljenja; pripremu i dostavu podataka iz djelokruga rada Odjeljenja potrebnih za ažuriranje sajta Uprave; komunikaciju sa drugim javnopravnim organima; 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tc>
      </w:tr>
      <w:tr w:rsidR="00802F0F" w:rsidRPr="00482836" w14:paraId="6BF58E8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E5E8209" w14:textId="624E191E"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166</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AAF786D" w14:textId="0D8A2EB1" w:rsidR="00802F0F" w:rsidRPr="002E295C" w:rsidRDefault="00802F0F" w:rsidP="00802F0F">
            <w:pPr>
              <w:jc w:val="both"/>
              <w:rPr>
                <w:rFonts w:ascii="Arial" w:hAnsi="Arial" w:cs="Arial"/>
                <w:bCs/>
                <w:lang w:val="hr-HR"/>
              </w:rPr>
            </w:pPr>
            <w:r w:rsidRPr="002E295C">
              <w:rPr>
                <w:rFonts w:ascii="Arial" w:hAnsi="Arial" w:cs="Arial"/>
                <w:b/>
                <w:bCs/>
                <w:lang w:val="hr-HR"/>
              </w:rPr>
              <w:t>Samostalni/a</w:t>
            </w:r>
            <w:r>
              <w:rPr>
                <w:rFonts w:ascii="Arial" w:hAnsi="Arial" w:cs="Arial"/>
                <w:b/>
                <w:bCs/>
                <w:lang w:val="hr-HR"/>
              </w:rPr>
              <w:t xml:space="preserve"> carinski</w:t>
            </w:r>
            <w:r w:rsidRPr="002E295C">
              <w:rPr>
                <w:rFonts w:ascii="Arial" w:hAnsi="Arial" w:cs="Arial"/>
                <w:b/>
                <w:bCs/>
                <w:lang w:val="hr-HR"/>
              </w:rPr>
              <w:t xml:space="preserve">  savjetnik/ca I </w:t>
            </w:r>
          </w:p>
          <w:p w14:paraId="58ABA950" w14:textId="31181315"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t>VII</w:t>
            </w:r>
            <w:r w:rsidRPr="002E295C">
              <w:rPr>
                <w:rFonts w:ascii="Arial" w:hAnsi="Arial" w:cs="Arial"/>
                <w:lang w:val="hr-HR"/>
              </w:rPr>
              <w:t xml:space="preserve"> nivo kvalifikacije obrazovanja, fakultet iz oblasti društvenih ili humanističkih nauka </w:t>
            </w:r>
          </w:p>
          <w:p w14:paraId="4C8B5959" w14:textId="5E308AEB"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lastRenderedPageBreak/>
              <w:t>Najmanje pet godina</w:t>
            </w:r>
            <w:r w:rsidRPr="002E295C">
              <w:rPr>
                <w:rFonts w:ascii="Arial" w:hAnsi="Arial" w:cs="Arial"/>
                <w:lang w:val="hr-HR"/>
              </w:rPr>
              <w:t xml:space="preserve"> radnog iskustva</w:t>
            </w:r>
          </w:p>
          <w:p w14:paraId="18EF8BC4"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F3DFECC" w14:textId="77777777" w:rsidR="00802F0F" w:rsidRPr="002E295C" w:rsidRDefault="00802F0F" w:rsidP="00802F0F">
            <w:pPr>
              <w:numPr>
                <w:ilvl w:val="0"/>
                <w:numId w:val="26"/>
              </w:numPr>
              <w:tabs>
                <w:tab w:val="left" w:pos="720"/>
              </w:tabs>
              <w:spacing w:after="0" w:line="300" w:lineRule="exact"/>
              <w:jc w:val="both"/>
              <w:rPr>
                <w:rFonts w:ascii="Arial" w:hAnsi="Arial" w:cs="Arial"/>
              </w:rPr>
            </w:pPr>
            <w:r w:rsidRPr="002E295C">
              <w:rPr>
                <w:rFonts w:ascii="Arial" w:hAnsi="Arial" w:cs="Arial"/>
                <w:lang w:val="hr-HR"/>
              </w:rPr>
              <w:t>Znanje engleskog jezika - nivo A1.</w:t>
            </w:r>
            <w:r w:rsidRPr="002E295C">
              <w:rPr>
                <w:rFonts w:ascii="Arial" w:hAnsi="Arial" w:cs="Arial"/>
                <w:bCs/>
                <w:lang w:val="hr-HR"/>
              </w:rPr>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6864C74D"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7D3EC417" w14:textId="77777777" w:rsidR="00802F0F" w:rsidRPr="002E295C" w:rsidRDefault="00802F0F" w:rsidP="00802F0F">
            <w:pPr>
              <w:ind w:right="454"/>
              <w:jc w:val="both"/>
              <w:rPr>
                <w:rFonts w:ascii="Arial" w:hAnsi="Arial" w:cs="Arial"/>
                <w:lang w:val="pl-PL"/>
              </w:rPr>
            </w:pPr>
            <w:r w:rsidRPr="002E295C">
              <w:rPr>
                <w:rFonts w:ascii="Arial" w:hAnsi="Arial" w:cs="Arial"/>
                <w:lang w:val="pl-PL"/>
              </w:rPr>
              <w:t xml:space="preserve">Vrši poslove koji se odnose na: izradu, praćenje i sprovođenje strateških planove, Poslovne strategije, kao i drugih planova potrebnih za poslovanje Uprave; praćenje poslovanja carinske službe; praćenje i </w:t>
            </w:r>
            <w:r w:rsidRPr="002E295C">
              <w:rPr>
                <w:rFonts w:ascii="Arial" w:hAnsi="Arial" w:cs="Arial"/>
                <w:lang w:val="pl-PL"/>
              </w:rPr>
              <w:lastRenderedPageBreak/>
              <w:t>izradu statističkih izvještaja o poslovanju organizacionih jedinica Uprave i analizu i objedinavanje istih; praćenje analize sveobuhvatnih podataka i pripremu analitičkih izvještaja; učešće u izradi strateških planova; praćenje vođenja evidencija i dostavljanja izvještaja iz svog djelokruga rada; koordiniranje i učešće u izradi planova, analiza, informacija i drugih materijala; sveobuhvatnu analizu mjerljivih rezulatata i izvještaja organizacioih jedinica i preduzima potrebne mjere; vođenje evidencije i dostavljanje izvještaja iz djelokruga rada Odjeljenja; izradu planova, analiza, i informacija; vrši i druge poslove koje  odredi pretpostavljeni/a.</w:t>
            </w:r>
          </w:p>
        </w:tc>
      </w:tr>
      <w:tr w:rsidR="00802F0F" w:rsidRPr="00482836" w14:paraId="58BF5783"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668D749" w14:textId="7B2369B5"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167</w:t>
            </w:r>
            <w:r w:rsidR="00802F0F">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F17DF11" w14:textId="7CF900E4" w:rsidR="00802F0F" w:rsidRPr="003056D0" w:rsidRDefault="00802F0F" w:rsidP="00802F0F">
            <w:pPr>
              <w:jc w:val="both"/>
              <w:rPr>
                <w:rFonts w:ascii="Arial" w:hAnsi="Arial" w:cs="Arial"/>
                <w:bCs/>
                <w:color w:val="000000" w:themeColor="text1"/>
                <w:lang w:val="hr-HR"/>
              </w:rPr>
            </w:pPr>
            <w:r w:rsidRPr="003056D0">
              <w:rPr>
                <w:rFonts w:ascii="Arial" w:hAnsi="Arial" w:cs="Arial"/>
                <w:b/>
                <w:bCs/>
                <w:color w:val="000000" w:themeColor="text1"/>
                <w:lang w:val="hr-HR"/>
              </w:rPr>
              <w:t xml:space="preserve">Samostalni/a </w:t>
            </w:r>
            <w:r>
              <w:rPr>
                <w:rFonts w:ascii="Arial" w:hAnsi="Arial" w:cs="Arial"/>
                <w:b/>
                <w:bCs/>
                <w:color w:val="000000" w:themeColor="text1"/>
                <w:lang w:val="hr-HR"/>
              </w:rPr>
              <w:t>carinski</w:t>
            </w:r>
            <w:r w:rsidRPr="003056D0">
              <w:rPr>
                <w:rFonts w:ascii="Arial" w:hAnsi="Arial" w:cs="Arial"/>
                <w:b/>
                <w:bCs/>
                <w:color w:val="000000" w:themeColor="text1"/>
                <w:lang w:val="hr-HR"/>
              </w:rPr>
              <w:t xml:space="preserve"> savjetnik/ca III </w:t>
            </w:r>
          </w:p>
          <w:p w14:paraId="11D556F6" w14:textId="77A431B2"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t>VII</w:t>
            </w:r>
            <w:r w:rsidRPr="002E295C">
              <w:rPr>
                <w:rFonts w:ascii="Arial" w:hAnsi="Arial" w:cs="Arial"/>
                <w:lang w:val="hr-HR"/>
              </w:rPr>
              <w:t xml:space="preserve"> nivo kvalifikacije obrazovanja, fakultet iz oblasti društvenih ili humanističkih nauka </w:t>
            </w:r>
          </w:p>
          <w:p w14:paraId="4075CF4B" w14:textId="2476CACF"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w:t>
            </w:r>
            <w:r>
              <w:rPr>
                <w:rFonts w:ascii="Arial" w:hAnsi="Arial" w:cs="Arial"/>
                <w:lang w:val="hr-HR"/>
              </w:rPr>
              <w:t>jedna godine</w:t>
            </w:r>
            <w:r w:rsidRPr="002E295C">
              <w:rPr>
                <w:rFonts w:ascii="Arial" w:hAnsi="Arial" w:cs="Arial"/>
                <w:lang w:val="hr-HR"/>
              </w:rPr>
              <w:t xml:space="preserve"> radnog iskustva</w:t>
            </w:r>
          </w:p>
          <w:p w14:paraId="029E455E"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1E4E709" w14:textId="77777777" w:rsidR="00802F0F" w:rsidRPr="00B83F2C" w:rsidRDefault="00802F0F" w:rsidP="00802F0F">
            <w:pPr>
              <w:numPr>
                <w:ilvl w:val="0"/>
                <w:numId w:val="26"/>
              </w:numPr>
              <w:tabs>
                <w:tab w:val="left" w:pos="720"/>
              </w:tabs>
              <w:spacing w:after="0" w:line="300" w:lineRule="exact"/>
              <w:jc w:val="both"/>
              <w:rPr>
                <w:rFonts w:ascii="Arial" w:hAnsi="Arial" w:cs="Arial"/>
              </w:rPr>
            </w:pPr>
            <w:r w:rsidRPr="00B83F2C">
              <w:rPr>
                <w:rFonts w:ascii="Arial" w:hAnsi="Arial" w:cs="Arial"/>
                <w:lang w:val="hr-HR"/>
              </w:rPr>
              <w:t>Znanje engleskog jezika - nivo A1.</w:t>
            </w:r>
            <w:r w:rsidRPr="00B83F2C">
              <w:rPr>
                <w:rFonts w:ascii="Arial" w:hAnsi="Arial" w:cs="Arial"/>
                <w:bCs/>
                <w:lang w:val="hr-HR"/>
              </w:rPr>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55803840"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32FAC0B3" w14:textId="77777777" w:rsidR="00802F0F" w:rsidRPr="002E295C" w:rsidRDefault="00802F0F" w:rsidP="00802F0F">
            <w:pPr>
              <w:ind w:right="454"/>
              <w:jc w:val="both"/>
              <w:rPr>
                <w:rFonts w:ascii="Arial" w:hAnsi="Arial" w:cs="Arial"/>
                <w:lang w:val="pl-PL"/>
              </w:rPr>
            </w:pPr>
            <w:r w:rsidRPr="002A4B38">
              <w:rPr>
                <w:rFonts w:ascii="Arial" w:hAnsi="Arial" w:cs="Arial"/>
                <w:color w:val="000000"/>
                <w:lang w:val="hr-HR" w:eastAsia="hr-HR"/>
              </w:rPr>
              <w:t>Učestvuje na i</w:t>
            </w:r>
            <w:r w:rsidRPr="002E295C">
              <w:rPr>
                <w:rFonts w:ascii="Arial" w:eastAsia="Arial" w:hAnsi="Arial" w:cs="Arial"/>
                <w:lang w:val="hr-HR" w:eastAsia="en-US"/>
              </w:rPr>
              <w:t xml:space="preserve">zradi, praćenju i sprovođenju strateških planove, Poslovne strategije, kao i drugih planova potrebnih za poslovanje Uprave; učestvuje u izradi statističkih izvještaja o poslovanju organizacionih jedinica Uprave i analizu i objedinavanje istih; </w:t>
            </w:r>
            <w:r w:rsidRPr="002A4B38">
              <w:rPr>
                <w:rFonts w:ascii="Arial" w:hAnsi="Arial" w:cs="Arial"/>
                <w:lang w:val="hr-HR"/>
              </w:rPr>
              <w:t>učestvuje u</w:t>
            </w:r>
            <w:r w:rsidRPr="002E295C">
              <w:rPr>
                <w:rFonts w:ascii="Arial" w:eastAsia="Arial" w:hAnsi="Arial" w:cs="Arial"/>
                <w:lang w:val="hr-HR" w:eastAsia="en-US"/>
              </w:rPr>
              <w:t xml:space="preserve"> analizi sveobuhvatnih podataka i pripremi analitičkih izvještaja; vodi evidencije i dostavlja izvještaja iz svog djelokruga rada; </w:t>
            </w:r>
            <w:r w:rsidRPr="002A4B38">
              <w:rPr>
                <w:rFonts w:ascii="Arial" w:hAnsi="Arial" w:cs="Arial"/>
                <w:lang w:val="hr-HR"/>
              </w:rPr>
              <w:t xml:space="preserve">vrši i druge poslove koje  odredi </w:t>
            </w:r>
            <w:r w:rsidRPr="002E295C">
              <w:rPr>
                <w:rFonts w:ascii="Arial" w:hAnsi="Arial" w:cs="Arial"/>
                <w:lang w:val="hr-HR"/>
              </w:rPr>
              <w:t>pretpostavljeni/a.</w:t>
            </w:r>
          </w:p>
        </w:tc>
      </w:tr>
      <w:tr w:rsidR="00802F0F" w:rsidRPr="00482836" w14:paraId="0291A99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F8D172E" w14:textId="040A027A"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168</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2BF0A57" w14:textId="3A511DC8" w:rsidR="00802F0F" w:rsidRPr="002E295C" w:rsidRDefault="00802F0F" w:rsidP="00802F0F">
            <w:pPr>
              <w:jc w:val="both"/>
              <w:rPr>
                <w:rFonts w:ascii="Arial" w:hAnsi="Arial" w:cs="Arial"/>
                <w:b/>
                <w:bCs/>
                <w:color w:val="000000" w:themeColor="text1"/>
                <w:lang w:val="hr-HR"/>
              </w:rPr>
            </w:pPr>
            <w:r>
              <w:rPr>
                <w:rFonts w:ascii="Arial" w:hAnsi="Arial" w:cs="Arial"/>
                <w:b/>
                <w:bCs/>
                <w:color w:val="000000" w:themeColor="text1"/>
                <w:lang w:val="hr-HR"/>
              </w:rPr>
              <w:t xml:space="preserve">Samostalni/a carinski </w:t>
            </w:r>
            <w:r w:rsidRPr="002E295C">
              <w:rPr>
                <w:rFonts w:ascii="Arial" w:hAnsi="Arial" w:cs="Arial"/>
                <w:b/>
                <w:bCs/>
                <w:color w:val="000000" w:themeColor="text1"/>
                <w:lang w:val="hr-HR"/>
              </w:rPr>
              <w:t>savjetnik/ca III – za odnose sa javnošću</w:t>
            </w:r>
          </w:p>
          <w:p w14:paraId="15FC8227" w14:textId="54F066E2" w:rsidR="00802F0F" w:rsidRPr="002E295C" w:rsidRDefault="00802F0F" w:rsidP="00802F0F">
            <w:pPr>
              <w:widowControl w:val="0"/>
              <w:numPr>
                <w:ilvl w:val="0"/>
                <w:numId w:val="57"/>
              </w:numPr>
              <w:tabs>
                <w:tab w:val="left" w:pos="825"/>
              </w:tabs>
              <w:autoSpaceDE w:val="0"/>
              <w:autoSpaceDN w:val="0"/>
              <w:spacing w:after="0"/>
              <w:ind w:right="96" w:hanging="356"/>
              <w:jc w:val="both"/>
              <w:rPr>
                <w:rFonts w:ascii="Arial" w:eastAsia="Arial" w:hAnsi="Arial" w:cs="Arial"/>
                <w:lang w:val="hr-HR" w:eastAsia="en-US"/>
              </w:rPr>
            </w:pPr>
            <w:r>
              <w:rPr>
                <w:rFonts w:ascii="Arial" w:eastAsia="Arial" w:hAnsi="Arial" w:cs="Arial"/>
                <w:lang w:val="hr-HR" w:eastAsia="en-US"/>
              </w:rPr>
              <w:t>VII</w:t>
            </w:r>
            <w:r w:rsidRPr="002E295C">
              <w:rPr>
                <w:rFonts w:ascii="Arial" w:eastAsia="Arial" w:hAnsi="Arial" w:cs="Arial"/>
                <w:lang w:val="hr-HR" w:eastAsia="en-US"/>
              </w:rPr>
              <w:t xml:space="preserve"> nivo kvalifikacije obrazovanja, fakultet iz oblasti društvenih ili humanističkih</w:t>
            </w:r>
            <w:r w:rsidRPr="002E295C">
              <w:rPr>
                <w:rFonts w:ascii="Arial" w:eastAsia="Arial" w:hAnsi="Arial" w:cs="Arial"/>
                <w:spacing w:val="-1"/>
                <w:lang w:val="hr-HR" w:eastAsia="en-US"/>
              </w:rPr>
              <w:t xml:space="preserve"> </w:t>
            </w:r>
            <w:r w:rsidRPr="002E295C">
              <w:rPr>
                <w:rFonts w:ascii="Arial" w:eastAsia="Arial" w:hAnsi="Arial" w:cs="Arial"/>
                <w:lang w:val="hr-HR" w:eastAsia="en-US"/>
              </w:rPr>
              <w:t>nauka</w:t>
            </w:r>
          </w:p>
          <w:p w14:paraId="1319BDC8" w14:textId="6A885C52" w:rsidR="00802F0F" w:rsidRPr="002E295C" w:rsidRDefault="00802F0F" w:rsidP="00802F0F">
            <w:pPr>
              <w:widowControl w:val="0"/>
              <w:numPr>
                <w:ilvl w:val="0"/>
                <w:numId w:val="57"/>
              </w:numPr>
              <w:tabs>
                <w:tab w:val="left" w:pos="825"/>
              </w:tabs>
              <w:autoSpaceDE w:val="0"/>
              <w:autoSpaceDN w:val="0"/>
              <w:spacing w:after="0" w:line="273" w:lineRule="auto"/>
              <w:ind w:right="100" w:hanging="356"/>
              <w:jc w:val="both"/>
              <w:rPr>
                <w:rFonts w:ascii="Arial" w:eastAsia="Arial" w:hAnsi="Arial" w:cs="Arial"/>
                <w:lang w:val="hr-HR" w:eastAsia="en-US"/>
              </w:rPr>
            </w:pPr>
            <w:r>
              <w:rPr>
                <w:rFonts w:ascii="Arial" w:eastAsia="Arial" w:hAnsi="Arial" w:cs="Arial"/>
                <w:lang w:val="hr-HR" w:eastAsia="en-US"/>
              </w:rPr>
              <w:t>Najmanje jedna</w:t>
            </w:r>
            <w:r w:rsidRPr="002E295C">
              <w:rPr>
                <w:rFonts w:ascii="Arial" w:eastAsia="Arial" w:hAnsi="Arial" w:cs="Arial"/>
                <w:lang w:val="hr-HR" w:eastAsia="en-US"/>
              </w:rPr>
              <w:t xml:space="preserve"> </w:t>
            </w:r>
            <w:r>
              <w:rPr>
                <w:rFonts w:ascii="Arial" w:eastAsia="Arial" w:hAnsi="Arial" w:cs="Arial"/>
                <w:spacing w:val="-3"/>
                <w:lang w:val="hr-HR" w:eastAsia="en-US"/>
              </w:rPr>
              <w:t>godin</w:t>
            </w:r>
            <w:r w:rsidR="00D83DCC">
              <w:rPr>
                <w:rFonts w:ascii="Arial" w:eastAsia="Arial" w:hAnsi="Arial" w:cs="Arial"/>
                <w:spacing w:val="-3"/>
                <w:lang w:val="hr-HR" w:eastAsia="en-US"/>
              </w:rPr>
              <w:t>a</w:t>
            </w:r>
            <w:r w:rsidRPr="002E295C">
              <w:rPr>
                <w:rFonts w:ascii="Arial" w:eastAsia="Arial" w:hAnsi="Arial" w:cs="Arial"/>
                <w:spacing w:val="-3"/>
                <w:lang w:val="hr-HR" w:eastAsia="en-US"/>
              </w:rPr>
              <w:t xml:space="preserve"> </w:t>
            </w:r>
            <w:r w:rsidRPr="002E295C">
              <w:rPr>
                <w:rFonts w:ascii="Arial" w:eastAsia="Arial" w:hAnsi="Arial" w:cs="Arial"/>
                <w:lang w:val="hr-HR" w:eastAsia="en-US"/>
              </w:rPr>
              <w:t xml:space="preserve">radnog iskustva </w:t>
            </w:r>
          </w:p>
          <w:p w14:paraId="5D924A31" w14:textId="77777777" w:rsidR="00802F0F" w:rsidRPr="002E295C" w:rsidRDefault="00802F0F" w:rsidP="00802F0F">
            <w:pPr>
              <w:widowControl w:val="0"/>
              <w:numPr>
                <w:ilvl w:val="0"/>
                <w:numId w:val="57"/>
              </w:numPr>
              <w:tabs>
                <w:tab w:val="left" w:pos="825"/>
              </w:tabs>
              <w:autoSpaceDE w:val="0"/>
              <w:autoSpaceDN w:val="0"/>
              <w:spacing w:after="0" w:line="273" w:lineRule="auto"/>
              <w:ind w:right="100" w:hanging="356"/>
              <w:jc w:val="both"/>
              <w:rPr>
                <w:rFonts w:ascii="Arial" w:eastAsia="Arial" w:hAnsi="Arial" w:cs="Arial"/>
                <w:lang w:val="hr-HR" w:eastAsia="en-US"/>
              </w:rPr>
            </w:pPr>
            <w:r w:rsidRPr="002E295C">
              <w:rPr>
                <w:rFonts w:ascii="Arial" w:eastAsia="Arial" w:hAnsi="Arial" w:cs="Arial"/>
                <w:lang w:val="hr-HR" w:eastAsia="en-US"/>
              </w:rPr>
              <w:t>Položen stručni ispit za rad u državni</w:t>
            </w:r>
            <w:r w:rsidRPr="002E295C">
              <w:rPr>
                <w:rFonts w:ascii="Arial" w:eastAsia="Arial" w:hAnsi="Arial" w:cs="Arial"/>
                <w:spacing w:val="-1"/>
                <w:lang w:val="hr-HR" w:eastAsia="en-US"/>
              </w:rPr>
              <w:t xml:space="preserve">m </w:t>
            </w:r>
            <w:r w:rsidRPr="002E295C">
              <w:rPr>
                <w:rFonts w:ascii="Arial" w:eastAsia="Arial" w:hAnsi="Arial" w:cs="Arial"/>
                <w:lang w:val="hr-HR" w:eastAsia="en-US"/>
              </w:rPr>
              <w:t>organima</w:t>
            </w:r>
          </w:p>
          <w:p w14:paraId="50351DE8" w14:textId="77777777" w:rsidR="00802F0F" w:rsidRPr="002E295C" w:rsidRDefault="00802F0F" w:rsidP="00802F0F">
            <w:pPr>
              <w:widowControl w:val="0"/>
              <w:numPr>
                <w:ilvl w:val="0"/>
                <w:numId w:val="57"/>
              </w:numPr>
              <w:tabs>
                <w:tab w:val="left" w:pos="825"/>
              </w:tabs>
              <w:autoSpaceDE w:val="0"/>
              <w:autoSpaceDN w:val="0"/>
              <w:spacing w:after="0" w:line="273" w:lineRule="auto"/>
              <w:ind w:right="100" w:hanging="356"/>
              <w:jc w:val="both"/>
              <w:rPr>
                <w:rFonts w:ascii="Arial" w:eastAsia="Arial" w:hAnsi="Arial" w:cs="Arial"/>
                <w:lang w:val="hr-HR" w:eastAsia="en-US"/>
              </w:rPr>
            </w:pPr>
            <w:r w:rsidRPr="002E295C">
              <w:rPr>
                <w:rFonts w:ascii="Arial" w:hAnsi="Arial" w:cs="Arial"/>
              </w:rPr>
              <w:t>znanje engleskog jezika - nivo B1</w:t>
            </w:r>
          </w:p>
        </w:tc>
        <w:tc>
          <w:tcPr>
            <w:tcW w:w="1250" w:type="dxa"/>
            <w:gridSpan w:val="3"/>
            <w:tcBorders>
              <w:top w:val="single" w:sz="4" w:space="0" w:color="auto"/>
              <w:left w:val="single" w:sz="4" w:space="0" w:color="auto"/>
              <w:bottom w:val="single" w:sz="4" w:space="0" w:color="auto"/>
              <w:right w:val="single" w:sz="4" w:space="0" w:color="auto"/>
            </w:tcBorders>
          </w:tcPr>
          <w:p w14:paraId="20C91A89"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E0BB7A9" w14:textId="77777777" w:rsidR="00802F0F" w:rsidRPr="002E295C" w:rsidRDefault="00802F0F" w:rsidP="00802F0F">
            <w:pPr>
              <w:ind w:right="454"/>
              <w:jc w:val="both"/>
              <w:rPr>
                <w:rFonts w:ascii="Arial" w:hAnsi="Arial" w:cs="Arial"/>
                <w:lang w:val="pl-PL"/>
              </w:rPr>
            </w:pPr>
            <w:r w:rsidRPr="002E295C">
              <w:rPr>
                <w:rFonts w:ascii="Arial" w:hAnsi="Arial" w:cs="Arial"/>
                <w:lang w:val="pl-PL"/>
              </w:rPr>
              <w:t xml:space="preserve">Vrši poslove koji se odnose na: učešće u pripremi saopštenja i informacija za javnost;   praćenju i analizi informacija objavljenih u domaćim i stranim sredstvima informisanja, internetu i drugim izvorima o radu Uprave; vođenje svih evidencija i arhiviranje pristiglih pitanja i odgovora novinara, javnih nastupa zaposlenih, kao i svih objavljenih informacija koje se odnose na rad Uprave; pripremi i organizovanju konferencija za štampu, svih događaja kao što su skupovi, prezentacije Uprave i sl. kao i protokolarnih aktivnosti vezanih za iste; </w:t>
            </w:r>
            <w:r w:rsidRPr="002A4B38">
              <w:rPr>
                <w:rFonts w:ascii="Arial" w:hAnsi="Arial" w:cs="Arial"/>
                <w:lang w:val="hr-HR"/>
              </w:rPr>
              <w:t xml:space="preserve">komunikaciju i saradnju sa drugim organizacionim jedinicama  Uprave u cilju pripreme promotivnih aktivnosti Uprave, </w:t>
            </w:r>
            <w:r w:rsidRPr="002A4B38">
              <w:rPr>
                <w:rFonts w:ascii="Arial" w:eastAsia="Calibri" w:hAnsi="Arial" w:cs="Arial"/>
                <w:lang w:val="hr-HR" w:eastAsia="en-US"/>
              </w:rPr>
              <w:t xml:space="preserve">staranje o nabavci i evidenciji protokolarnih poklona, sredstava za reprezentaciju, čestitki, promotivnih i drugih sličnih </w:t>
            </w:r>
            <w:r w:rsidRPr="002A4B38">
              <w:rPr>
                <w:rFonts w:ascii="Arial" w:eastAsia="Calibri" w:hAnsi="Arial" w:cs="Arial"/>
                <w:lang w:val="hr-HR" w:eastAsia="en-US"/>
              </w:rPr>
              <w:lastRenderedPageBreak/>
              <w:t>materijala;</w:t>
            </w:r>
            <w:r w:rsidRPr="002A4B38">
              <w:rPr>
                <w:rFonts w:ascii="Arial" w:hAnsi="Arial" w:cs="Arial"/>
                <w:lang w:val="hr-HR"/>
              </w:rPr>
              <w:t xml:space="preserve"> </w:t>
            </w:r>
            <w:r w:rsidRPr="002E295C">
              <w:rPr>
                <w:rFonts w:ascii="Arial" w:hAnsi="Arial" w:cs="Arial"/>
                <w:lang w:val="sl-SI"/>
              </w:rPr>
              <w:t>dostavljanje izvještaja iz svog djelokruga rada; vrši i druge poslove koje odredi pretpostavljeni/a.</w:t>
            </w:r>
          </w:p>
        </w:tc>
      </w:tr>
      <w:tr w:rsidR="00802F0F" w:rsidRPr="002E295C" w14:paraId="551D6204"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39524" w14:textId="77777777" w:rsidR="00802F0F" w:rsidRPr="002E295C" w:rsidRDefault="00802F0F" w:rsidP="00802F0F">
            <w:pPr>
              <w:ind w:right="454"/>
              <w:jc w:val="center"/>
              <w:rPr>
                <w:rFonts w:ascii="Arial" w:hAnsi="Arial" w:cs="Arial"/>
                <w:lang w:val="pl-PL"/>
              </w:rPr>
            </w:pPr>
            <w:r w:rsidRPr="002E295C">
              <w:rPr>
                <w:rFonts w:ascii="Arial" w:hAnsi="Arial" w:cs="Arial"/>
                <w:b/>
                <w:lang w:val="hr-HR"/>
              </w:rPr>
              <w:lastRenderedPageBreak/>
              <w:t>6.2. ODSJEK ZA KOORDINACIJU PROJEKATA</w:t>
            </w:r>
          </w:p>
        </w:tc>
      </w:tr>
      <w:tr w:rsidR="00802F0F" w:rsidRPr="00482836" w14:paraId="3434A3A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3461F6C" w14:textId="0FA832E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169</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43068A0" w14:textId="77777777" w:rsidR="00802F0F" w:rsidRPr="002E295C" w:rsidRDefault="00802F0F" w:rsidP="00802F0F">
            <w:pPr>
              <w:jc w:val="both"/>
              <w:rPr>
                <w:rFonts w:ascii="Arial" w:hAnsi="Arial" w:cs="Arial"/>
                <w:lang w:val="hr-HR"/>
              </w:rPr>
            </w:pPr>
            <w:r w:rsidRPr="002E295C">
              <w:rPr>
                <w:rFonts w:ascii="Arial" w:hAnsi="Arial" w:cs="Arial"/>
                <w:b/>
                <w:bCs/>
                <w:lang w:val="hr-HR"/>
              </w:rPr>
              <w:t xml:space="preserve">Načelnik/ca </w:t>
            </w:r>
          </w:p>
          <w:p w14:paraId="202A754E" w14:textId="25B28C36"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lang w:val="hr-HR"/>
              </w:rPr>
              <w:t>VII</w:t>
            </w:r>
            <w:r w:rsidRPr="002E295C">
              <w:rPr>
                <w:rFonts w:ascii="Arial" w:hAnsi="Arial" w:cs="Arial"/>
                <w:lang w:val="hr-HR"/>
              </w:rPr>
              <w:t xml:space="preserve"> </w:t>
            </w:r>
            <w:r w:rsidRPr="002E295C">
              <w:rPr>
                <w:rFonts w:ascii="Arial" w:hAnsi="Arial" w:cs="Arial"/>
                <w:color w:val="000000"/>
                <w:lang w:val="pl-PL"/>
              </w:rPr>
              <w:t>nivo kvalifikacije obrazovanja, fakultet iz oblasti društvenih ili humanističkih nauka</w:t>
            </w:r>
          </w:p>
          <w:p w14:paraId="17E2E723" w14:textId="38C567AD"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 xml:space="preserve">tri </w:t>
            </w:r>
            <w:r w:rsidRPr="002E295C">
              <w:rPr>
                <w:rFonts w:ascii="Arial" w:hAnsi="Arial" w:cs="Arial"/>
                <w:color w:val="000000"/>
                <w:lang w:val="pl-PL"/>
              </w:rPr>
              <w:t xml:space="preserve">godine radnog iskustva </w:t>
            </w:r>
            <w:r>
              <w:rPr>
                <w:rFonts w:ascii="Arial" w:hAnsi="Arial" w:cs="Arial"/>
                <w:color w:val="000000"/>
                <w:lang w:val="pl-PL"/>
              </w:rPr>
              <w:t>na poslovima prvog nivoa ekspertskog kadra</w:t>
            </w:r>
          </w:p>
          <w:p w14:paraId="76C9ED3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3B9E96CC"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B2.</w:t>
            </w:r>
          </w:p>
        </w:tc>
        <w:tc>
          <w:tcPr>
            <w:tcW w:w="1250" w:type="dxa"/>
            <w:gridSpan w:val="3"/>
            <w:tcBorders>
              <w:top w:val="single" w:sz="4" w:space="0" w:color="auto"/>
              <w:left w:val="single" w:sz="4" w:space="0" w:color="auto"/>
              <w:bottom w:val="single" w:sz="4" w:space="0" w:color="auto"/>
              <w:right w:val="single" w:sz="4" w:space="0" w:color="auto"/>
            </w:tcBorders>
          </w:tcPr>
          <w:p w14:paraId="4E0BE9F3"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3A1AE0F3" w14:textId="77777777" w:rsidR="00802F0F" w:rsidRPr="002E295C" w:rsidRDefault="00802F0F" w:rsidP="00802F0F">
            <w:pPr>
              <w:ind w:right="454"/>
              <w:jc w:val="both"/>
              <w:rPr>
                <w:rFonts w:ascii="Arial" w:hAnsi="Arial" w:cs="Arial"/>
                <w:lang w:val="pl-PL"/>
              </w:rPr>
            </w:pPr>
            <w:r w:rsidRPr="002E295C">
              <w:rPr>
                <w:rFonts w:ascii="Arial" w:hAnsi="Arial" w:cs="Arial"/>
                <w:lang w:val="pl-PL"/>
              </w:rPr>
              <w:t>Koordinira i usmjerava rad izvršilaca u Odsjeku; vrši najsloženije poslove iz djelokruga rada Odsjeka koji zahtijevaju posebnu stručnost i samostalnost</w:t>
            </w:r>
            <w:r w:rsidRPr="002E295C">
              <w:rPr>
                <w:rFonts w:ascii="Arial" w:hAnsi="Arial" w:cs="Arial"/>
                <w:lang w:val="hr-HR"/>
              </w:rPr>
              <w:t xml:space="preserve">; koordinira </w:t>
            </w:r>
            <w:r w:rsidRPr="002A4B38">
              <w:rPr>
                <w:rFonts w:ascii="Arial" w:hAnsi="Arial" w:cs="Arial"/>
                <w:color w:val="000000" w:themeColor="text1"/>
                <w:shd w:val="clear" w:color="auto" w:fill="FFFFFF"/>
                <w:lang w:val="hr-HR"/>
              </w:rPr>
              <w:t xml:space="preserve">pripremom i praćenjem implentacije projekata, saradnjom sa ostalim organizacionim jedinicama Uprave u pripremi projektnih prijedloga, monitoringa i evaluacije projektnih aktivnosti; vrši saradnju sa drugim državnim i međunarodnim institucijama u pripremi projektnih aktivnosti, izradi projektne dokumentacije i sprovođenju projekata; sarađuje sa relevantnim institucijama na nacionalnom i međunarodnom nivou u cilju ostvarivanja efikasnog planiranja, implementacije i praćenja projekata; ostvaruje saradnje sa nadležnim vladinim, nevladinim i međunarodnim institucijama na praćenju programa pomoći iz EU fondova, međunarodnih institucija i inostranih carinskih službi; </w:t>
            </w:r>
            <w:r w:rsidRPr="002A4B38">
              <w:rPr>
                <w:rFonts w:ascii="Arial" w:hAnsi="Arial" w:cs="Arial"/>
                <w:bCs/>
                <w:lang w:val="hr-HR"/>
              </w:rPr>
              <w:t>vr</w:t>
            </w:r>
            <w:r w:rsidRPr="002E295C">
              <w:rPr>
                <w:rFonts w:ascii="Arial" w:hAnsi="Arial" w:cs="Arial"/>
                <w:bCs/>
                <w:lang w:val="hr-HR"/>
              </w:rPr>
              <w:t>š</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druge</w:t>
            </w:r>
            <w:r w:rsidRPr="002E295C">
              <w:rPr>
                <w:rFonts w:ascii="Arial" w:hAnsi="Arial" w:cs="Arial"/>
                <w:bCs/>
                <w:lang w:val="hr-HR"/>
              </w:rPr>
              <w:t xml:space="preserve"> </w:t>
            </w:r>
            <w:r w:rsidRPr="002A4B38">
              <w:rPr>
                <w:rFonts w:ascii="Arial" w:hAnsi="Arial" w:cs="Arial"/>
                <w:bCs/>
                <w:lang w:val="hr-HR"/>
              </w:rPr>
              <w:t xml:space="preserve">poslove koje odredi </w:t>
            </w:r>
            <w:r w:rsidRPr="002E295C">
              <w:rPr>
                <w:rFonts w:ascii="Arial" w:hAnsi="Arial" w:cs="Arial"/>
                <w:lang w:val="hr-HR"/>
              </w:rPr>
              <w:t>pretpostavljeni/a;</w:t>
            </w:r>
            <w:r w:rsidRPr="002E295C">
              <w:rPr>
                <w:rFonts w:ascii="Arial" w:hAnsi="Arial" w:cs="Arial"/>
                <w:bCs/>
                <w:lang w:val="hr-HR"/>
              </w:rPr>
              <w:t xml:space="preserve"> z</w:t>
            </w:r>
            <w:r w:rsidRPr="002A4B38">
              <w:rPr>
                <w:rFonts w:ascii="Arial" w:hAnsi="Arial" w:cs="Arial"/>
                <w:bCs/>
                <w:lang w:val="hr-HR"/>
              </w:rPr>
              <w:t>a</w:t>
            </w:r>
            <w:r w:rsidRPr="002E295C">
              <w:rPr>
                <w:rFonts w:ascii="Arial" w:hAnsi="Arial" w:cs="Arial"/>
                <w:bCs/>
                <w:lang w:val="hr-HR"/>
              </w:rPr>
              <w:t xml:space="preserve"> </w:t>
            </w:r>
            <w:r w:rsidRPr="002A4B38">
              <w:rPr>
                <w:rFonts w:ascii="Arial" w:hAnsi="Arial" w:cs="Arial"/>
                <w:bCs/>
                <w:lang w:val="hr-HR"/>
              </w:rPr>
              <w:t>svoj</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rad</w:t>
            </w:r>
            <w:r w:rsidRPr="002E295C">
              <w:rPr>
                <w:rFonts w:ascii="Arial" w:hAnsi="Arial" w:cs="Arial"/>
                <w:bCs/>
                <w:lang w:val="hr-HR"/>
              </w:rPr>
              <w:t xml:space="preserve"> O</w:t>
            </w:r>
            <w:r w:rsidRPr="002E295C">
              <w:rPr>
                <w:rFonts w:ascii="Arial" w:hAnsi="Arial" w:cs="Arial"/>
                <w:lang w:val="hr-HR"/>
              </w:rPr>
              <w:t>dsjeka</w:t>
            </w:r>
            <w:r w:rsidRPr="002E295C">
              <w:rPr>
                <w:rFonts w:ascii="Arial" w:hAnsi="Arial" w:cs="Arial"/>
                <w:bCs/>
                <w:lang w:val="hr-HR"/>
              </w:rPr>
              <w:t xml:space="preserve">, </w:t>
            </w:r>
            <w:r w:rsidRPr="002A4B38">
              <w:rPr>
                <w:rFonts w:ascii="Arial" w:hAnsi="Arial" w:cs="Arial"/>
                <w:bCs/>
                <w:lang w:val="hr-HR"/>
              </w:rPr>
              <w:t>odgovara</w:t>
            </w:r>
            <w:r w:rsidRPr="002E295C">
              <w:rPr>
                <w:rFonts w:ascii="Arial" w:hAnsi="Arial" w:cs="Arial"/>
                <w:bCs/>
                <w:lang w:val="hr-HR"/>
              </w:rPr>
              <w:t xml:space="preserve"> </w:t>
            </w:r>
            <w:r w:rsidRPr="002E295C">
              <w:rPr>
                <w:rFonts w:ascii="Arial" w:hAnsi="Arial" w:cs="Arial"/>
                <w:lang w:val="hr-HR"/>
              </w:rPr>
              <w:t>pretpostavljenom/oj.</w:t>
            </w:r>
          </w:p>
        </w:tc>
      </w:tr>
      <w:tr w:rsidR="00802F0F" w:rsidRPr="00482836" w14:paraId="67E77C8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277A558" w14:textId="3BBC04FC"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70</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30F1316" w14:textId="31DD8B33"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 </w:t>
            </w:r>
            <w:r>
              <w:rPr>
                <w:rFonts w:ascii="Arial" w:hAnsi="Arial" w:cs="Arial"/>
                <w:b/>
                <w:bCs/>
                <w:lang w:val="hr-HR"/>
              </w:rPr>
              <w:t xml:space="preserve">carinski/a </w:t>
            </w:r>
            <w:r w:rsidRPr="002E295C">
              <w:rPr>
                <w:rFonts w:ascii="Arial" w:hAnsi="Arial" w:cs="Arial"/>
                <w:b/>
                <w:bCs/>
                <w:lang w:val="hr-HR"/>
              </w:rPr>
              <w:t>savjetnik I</w:t>
            </w:r>
          </w:p>
          <w:p w14:paraId="145BFEF9" w14:textId="686C63FF"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lang w:val="hr-HR"/>
              </w:rPr>
              <w:t>VII</w:t>
            </w:r>
            <w:r w:rsidRPr="002E295C">
              <w:rPr>
                <w:rFonts w:ascii="Arial" w:hAnsi="Arial" w:cs="Arial"/>
                <w:lang w:val="hr-HR"/>
              </w:rPr>
              <w:t xml:space="preserve"> </w:t>
            </w:r>
            <w:r w:rsidRPr="002E295C">
              <w:rPr>
                <w:rFonts w:ascii="Arial" w:hAnsi="Arial" w:cs="Arial"/>
                <w:color w:val="000000"/>
                <w:lang w:val="pl-PL"/>
              </w:rPr>
              <w:t>nivo kvalifikacije obrazovanja, fakultet iz oblasti društvenih ili humanističkih nauka</w:t>
            </w:r>
          </w:p>
          <w:p w14:paraId="285150FA" w14:textId="0F12636C"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color w:val="000000"/>
                <w:lang w:val="pl-PL"/>
              </w:rPr>
              <w:t>Najmanje pet godina</w:t>
            </w:r>
            <w:r w:rsidRPr="002E295C">
              <w:rPr>
                <w:rFonts w:ascii="Arial" w:hAnsi="Arial" w:cs="Arial"/>
                <w:color w:val="000000"/>
                <w:lang w:val="pl-PL"/>
              </w:rPr>
              <w:t xml:space="preserve"> radnom iskustva</w:t>
            </w:r>
          </w:p>
          <w:p w14:paraId="529C5B57"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5368EE3F"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B2.</w:t>
            </w:r>
          </w:p>
        </w:tc>
        <w:tc>
          <w:tcPr>
            <w:tcW w:w="1250" w:type="dxa"/>
            <w:gridSpan w:val="3"/>
            <w:tcBorders>
              <w:top w:val="single" w:sz="4" w:space="0" w:color="auto"/>
              <w:left w:val="single" w:sz="4" w:space="0" w:color="auto"/>
              <w:bottom w:val="single" w:sz="4" w:space="0" w:color="auto"/>
              <w:right w:val="single" w:sz="4" w:space="0" w:color="auto"/>
            </w:tcBorders>
          </w:tcPr>
          <w:p w14:paraId="7B88D853"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BDFE881" w14:textId="31E189D8" w:rsidR="00802F0F" w:rsidRPr="003056D0" w:rsidRDefault="00802F0F" w:rsidP="00802F0F">
            <w:pPr>
              <w:ind w:right="454"/>
              <w:jc w:val="both"/>
              <w:rPr>
                <w:rFonts w:ascii="Arial" w:hAnsi="Arial" w:cs="Arial"/>
                <w:color w:val="000000" w:themeColor="text1"/>
                <w:shd w:val="clear" w:color="auto" w:fill="FFFFFF"/>
                <w:lang w:val="hr-HR"/>
              </w:rPr>
            </w:pPr>
            <w:r w:rsidRPr="002E295C">
              <w:rPr>
                <w:rFonts w:ascii="Arial" w:hAnsi="Arial" w:cs="Arial"/>
                <w:lang w:val="pl-PL"/>
              </w:rPr>
              <w:t>Vrši najsloženije poslove iz djelokruga rada Odsjeka koji zahtijevaju posebnu stručnost i samostalnost</w:t>
            </w:r>
            <w:r w:rsidRPr="002E295C">
              <w:rPr>
                <w:rFonts w:ascii="Arial" w:hAnsi="Arial" w:cs="Arial"/>
                <w:lang w:val="hr-HR"/>
              </w:rPr>
              <w:t xml:space="preserve">; vrši </w:t>
            </w:r>
            <w:r w:rsidRPr="002A4B38">
              <w:rPr>
                <w:rFonts w:ascii="Arial" w:hAnsi="Arial" w:cs="Arial"/>
                <w:color w:val="000000" w:themeColor="text1"/>
                <w:shd w:val="clear" w:color="auto" w:fill="FFFFFF"/>
                <w:lang w:val="hr-HR"/>
              </w:rPr>
              <w:t xml:space="preserve">pripremu i praćenje implentacije </w:t>
            </w:r>
            <w:r w:rsidRPr="003056D0">
              <w:rPr>
                <w:rFonts w:ascii="Arial" w:hAnsi="Arial" w:cs="Arial"/>
                <w:color w:val="000000" w:themeColor="text1"/>
                <w:shd w:val="clear" w:color="auto" w:fill="FFFFFF"/>
                <w:lang w:val="hr-HR"/>
              </w:rPr>
              <w:t>projekata iz EU podrške (IPA: grantovi…); koordinira sa ostalim organizacionim jedinicama Uprave u pripremi projektnih prijedloga</w:t>
            </w:r>
            <w:r w:rsidRPr="002A4B38">
              <w:rPr>
                <w:rFonts w:ascii="Arial" w:hAnsi="Arial" w:cs="Arial"/>
                <w:color w:val="000000" w:themeColor="text1"/>
                <w:shd w:val="clear" w:color="auto" w:fill="FFFFFF"/>
                <w:lang w:val="hr-HR"/>
              </w:rPr>
              <w:t xml:space="preserve">, monitoringa i evaluacije projektnih aktivnosti; vrši saradnju sa drugim državnim i međunarodnim institucijama (Svjetska banka, …) u pripremi projektnih aktivnosti, izradi projektne dokumentacije i sprovođenju projekata; sarađuje sa relevantnim institucijama na nacionalnom i međunarodnom nivou u cilju ostvarivanja efikasnog planiranja, implementacije i praćenja projekata; ostvaruje saradnje sa </w:t>
            </w:r>
            <w:r w:rsidRPr="002A4B38">
              <w:rPr>
                <w:rFonts w:ascii="Arial" w:hAnsi="Arial" w:cs="Arial"/>
                <w:color w:val="000000" w:themeColor="text1"/>
                <w:shd w:val="clear" w:color="auto" w:fill="FFFFFF"/>
                <w:lang w:val="hr-HR"/>
              </w:rPr>
              <w:lastRenderedPageBreak/>
              <w:t xml:space="preserve">nadležnim vladinim, nevladinim i međunarodnim institucijama na praćenju programa pomoći iz EU fondova, međunarodnih institucija i inostranih carinskih službi; </w:t>
            </w:r>
            <w:r w:rsidRPr="003056D0">
              <w:rPr>
                <w:rFonts w:ascii="Arial" w:hAnsi="Arial" w:cs="Arial"/>
                <w:color w:val="000000" w:themeColor="text1"/>
                <w:shd w:val="clear" w:color="auto" w:fill="FFFFFF"/>
                <w:lang w:val="hr-HR"/>
              </w:rPr>
              <w:t>učešće u međuresorskim radnim/projektnim</w:t>
            </w:r>
            <w:r>
              <w:rPr>
                <w:rFonts w:ascii="Arial" w:hAnsi="Arial" w:cs="Arial"/>
                <w:color w:val="000000" w:themeColor="text1"/>
                <w:shd w:val="clear" w:color="auto" w:fill="FFFFFF"/>
                <w:lang w:val="hr-HR"/>
              </w:rPr>
              <w:t xml:space="preserve"> </w:t>
            </w:r>
            <w:r w:rsidRPr="003056D0">
              <w:rPr>
                <w:rFonts w:ascii="Arial" w:hAnsi="Arial" w:cs="Arial"/>
                <w:color w:val="000000" w:themeColor="text1"/>
                <w:shd w:val="clear" w:color="auto" w:fill="FFFFFF"/>
                <w:lang w:val="hr-HR"/>
              </w:rPr>
              <w:t>timovima</w:t>
            </w:r>
            <w:r>
              <w:rPr>
                <w:rFonts w:ascii="Arial" w:hAnsi="Arial" w:cs="Arial"/>
                <w:color w:val="000000" w:themeColor="text1"/>
                <w:shd w:val="clear" w:color="auto" w:fill="FFFFFF"/>
                <w:lang w:val="hr-HR"/>
              </w:rPr>
              <w:t xml:space="preserve"> </w:t>
            </w:r>
            <w:r w:rsidRPr="003056D0">
              <w:rPr>
                <w:rFonts w:ascii="Arial" w:hAnsi="Arial" w:cs="Arial"/>
                <w:color w:val="000000" w:themeColor="text1"/>
                <w:shd w:val="clear" w:color="auto" w:fill="FFFFFF"/>
                <w:lang w:val="hr-HR"/>
              </w:rPr>
              <w:t xml:space="preserve">za sprovođenje mjera u procesu evropskih integracija, za aktivnosti iz nadležnosti Uprave; </w:t>
            </w:r>
            <w:r w:rsidR="00C444B6">
              <w:rPr>
                <w:rFonts w:ascii="Arial" w:hAnsi="Arial" w:cs="Arial"/>
                <w:color w:val="000000" w:themeColor="text1"/>
                <w:shd w:val="clear" w:color="auto" w:fill="FFFFFF"/>
                <w:lang w:val="hr-HR"/>
              </w:rPr>
              <w:t>učestvuje u praćenju pitanja iz oblasti rodne ravnopravnosti,</w:t>
            </w:r>
            <w:r w:rsidRPr="003056D0">
              <w:rPr>
                <w:rFonts w:ascii="Arial" w:hAnsi="Arial" w:cs="Arial"/>
                <w:color w:val="000000" w:themeColor="text1"/>
                <w:shd w:val="clear" w:color="auto" w:fill="FFFFFF"/>
                <w:lang w:val="hr-HR"/>
              </w:rPr>
              <w:t xml:space="preserve"> </w:t>
            </w:r>
            <w:r w:rsidRPr="003056D0">
              <w:rPr>
                <w:rFonts w:ascii="Arial" w:hAnsi="Arial" w:cs="Arial"/>
                <w:color w:val="000000" w:themeColor="text1"/>
                <w:lang w:val="hr-HR"/>
              </w:rPr>
              <w:t>vodi</w:t>
            </w:r>
            <w:r w:rsidRPr="002A4B38">
              <w:rPr>
                <w:rFonts w:ascii="Arial" w:hAnsi="Arial" w:cs="Arial"/>
                <w:color w:val="000000" w:themeColor="text1"/>
                <w:lang w:val="hr-HR"/>
              </w:rPr>
              <w:t xml:space="preserve"> evidencije i dostavlja izvještaja iz djelokruga rada Odsjeka; priprema i dostavlja podatke iz djelokruga rada Odsjeka potrebnih za ažuriranje sajta Uprave; komunikaciju sa drugim javnopravnim organima; </w:t>
            </w:r>
            <w:r w:rsidRPr="002E295C">
              <w:rPr>
                <w:rFonts w:ascii="Arial" w:hAnsi="Arial" w:cs="Arial"/>
                <w:color w:val="000000" w:themeColor="text1"/>
                <w:lang w:val="pl-PL"/>
              </w:rPr>
              <w:t>vr</w:t>
            </w:r>
            <w:r w:rsidRPr="002A4B38">
              <w:rPr>
                <w:rFonts w:ascii="Arial" w:hAnsi="Arial" w:cs="Arial"/>
                <w:color w:val="000000" w:themeColor="text1"/>
                <w:lang w:val="hr-HR"/>
              </w:rPr>
              <w:t>š</w:t>
            </w:r>
            <w:r w:rsidRPr="002E295C">
              <w:rPr>
                <w:rFonts w:ascii="Arial" w:hAnsi="Arial" w:cs="Arial"/>
                <w:color w:val="000000" w:themeColor="text1"/>
                <w:lang w:val="pl-PL"/>
              </w:rPr>
              <w:t>enje i drugih poslova</w:t>
            </w:r>
            <w:r w:rsidRPr="002A4B38">
              <w:rPr>
                <w:rFonts w:ascii="Arial" w:hAnsi="Arial" w:cs="Arial"/>
                <w:color w:val="000000" w:themeColor="text1"/>
                <w:lang w:val="hr-HR"/>
              </w:rPr>
              <w:t>.</w:t>
            </w:r>
          </w:p>
        </w:tc>
      </w:tr>
      <w:tr w:rsidR="00802F0F" w:rsidRPr="002E295C" w14:paraId="657326D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6A1DEFA" w14:textId="3D0FF490"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w:t>
            </w:r>
            <w:r w:rsidR="00295262">
              <w:rPr>
                <w:rFonts w:ascii="Arial" w:hAnsi="Arial" w:cs="Arial"/>
                <w:lang w:val="en-US"/>
              </w:rPr>
              <w:t>71</w:t>
            </w:r>
            <w:r w:rsidRPr="002E295C">
              <w:rPr>
                <w:rFonts w:ascii="Arial" w:hAnsi="Arial" w:cs="Arial"/>
                <w:lang w:val="en-US"/>
              </w:rPr>
              <w:t>.</w:t>
            </w:r>
          </w:p>
          <w:p w14:paraId="7AF3E7AC" w14:textId="023F254C"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72</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A0B9CEE" w14:textId="11A2CDC3" w:rsidR="00802F0F" w:rsidRPr="003056D0" w:rsidRDefault="00802F0F" w:rsidP="00802F0F">
            <w:pPr>
              <w:jc w:val="both"/>
              <w:rPr>
                <w:rFonts w:ascii="Arial" w:hAnsi="Arial" w:cs="Arial"/>
                <w:b/>
                <w:bCs/>
                <w:color w:val="000000" w:themeColor="text1"/>
                <w:lang w:val="hr-HR"/>
              </w:rPr>
            </w:pPr>
            <w:r w:rsidRPr="003056D0">
              <w:rPr>
                <w:rFonts w:ascii="Arial" w:hAnsi="Arial" w:cs="Arial"/>
                <w:b/>
                <w:bCs/>
                <w:color w:val="000000" w:themeColor="text1"/>
                <w:lang w:val="hr-HR"/>
              </w:rPr>
              <w:t xml:space="preserve">Samostalni/a </w:t>
            </w:r>
            <w:r>
              <w:rPr>
                <w:rFonts w:ascii="Arial" w:hAnsi="Arial" w:cs="Arial"/>
                <w:b/>
                <w:bCs/>
                <w:color w:val="000000" w:themeColor="text1"/>
                <w:lang w:val="hr-HR"/>
              </w:rPr>
              <w:t xml:space="preserve">carinski/a </w:t>
            </w:r>
            <w:r w:rsidRPr="003056D0">
              <w:rPr>
                <w:rFonts w:ascii="Arial" w:hAnsi="Arial" w:cs="Arial"/>
                <w:b/>
                <w:bCs/>
                <w:color w:val="000000" w:themeColor="text1"/>
                <w:lang w:val="hr-HR"/>
              </w:rPr>
              <w:t>savjetnik III</w:t>
            </w:r>
          </w:p>
          <w:p w14:paraId="2A904296" w14:textId="3D31990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lang w:val="hr-HR"/>
              </w:rPr>
              <w:t>VII</w:t>
            </w:r>
            <w:r w:rsidRPr="002E295C">
              <w:rPr>
                <w:rFonts w:ascii="Arial" w:hAnsi="Arial" w:cs="Arial"/>
                <w:lang w:val="hr-HR"/>
              </w:rPr>
              <w:t xml:space="preserve"> </w:t>
            </w:r>
            <w:r w:rsidRPr="002E295C">
              <w:rPr>
                <w:rFonts w:ascii="Arial" w:hAnsi="Arial" w:cs="Arial"/>
                <w:color w:val="000000"/>
                <w:lang w:val="pl-PL"/>
              </w:rPr>
              <w:t>nivo kvalifikacije obrazovanja, fakultet iz oblasti društvenih ili humanističkih nauka</w:t>
            </w:r>
          </w:p>
          <w:p w14:paraId="7B572C29" w14:textId="296CB868"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Najmanje </w:t>
            </w:r>
            <w:r>
              <w:rPr>
                <w:rFonts w:ascii="Arial" w:hAnsi="Arial" w:cs="Arial"/>
                <w:color w:val="000000"/>
                <w:lang w:val="pl-PL"/>
              </w:rPr>
              <w:t>jedna</w:t>
            </w:r>
            <w:r w:rsidRPr="002E295C">
              <w:rPr>
                <w:rFonts w:ascii="Arial" w:hAnsi="Arial" w:cs="Arial"/>
                <w:color w:val="000000"/>
                <w:lang w:val="pl-PL"/>
              </w:rPr>
              <w:t xml:space="preserve"> </w:t>
            </w:r>
            <w:r>
              <w:rPr>
                <w:rFonts w:ascii="Arial" w:hAnsi="Arial" w:cs="Arial"/>
                <w:color w:val="000000"/>
                <w:lang w:val="pl-PL"/>
              </w:rPr>
              <w:t>godine radnog</w:t>
            </w:r>
            <w:r w:rsidRPr="002E295C">
              <w:rPr>
                <w:rFonts w:ascii="Arial" w:hAnsi="Arial" w:cs="Arial"/>
                <w:color w:val="000000"/>
                <w:lang w:val="pl-PL"/>
              </w:rPr>
              <w:t xml:space="preserve"> iskustva</w:t>
            </w:r>
          </w:p>
          <w:p w14:paraId="5A461F86"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 i</w:t>
            </w:r>
          </w:p>
          <w:p w14:paraId="4F34309E"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Znanje engleskog jezika - nivo B2.</w:t>
            </w:r>
          </w:p>
          <w:p w14:paraId="203A0E8B" w14:textId="77777777" w:rsidR="00802F0F" w:rsidRPr="002E295C" w:rsidRDefault="00802F0F"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6E4CA89C" w14:textId="77777777" w:rsidR="00802F0F" w:rsidRPr="002E295C" w:rsidRDefault="00802F0F" w:rsidP="00802F0F">
            <w:pPr>
              <w:jc w:val="center"/>
              <w:rPr>
                <w:rFonts w:ascii="Arial" w:hAnsi="Arial" w:cs="Arial"/>
                <w:lang w:val="hr-HR"/>
              </w:rPr>
            </w:pPr>
            <w:r w:rsidRPr="002E295C">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tcPr>
          <w:p w14:paraId="0DED58C5" w14:textId="46875357" w:rsidR="00802F0F" w:rsidRPr="002E295C" w:rsidRDefault="00802F0F" w:rsidP="00802F0F">
            <w:pPr>
              <w:ind w:right="454"/>
              <w:jc w:val="both"/>
              <w:rPr>
                <w:rFonts w:ascii="Arial" w:hAnsi="Arial" w:cs="Arial"/>
                <w:lang w:val="pl-PL"/>
              </w:rPr>
            </w:pPr>
            <w:r w:rsidRPr="002E295C">
              <w:rPr>
                <w:rFonts w:ascii="Arial" w:hAnsi="Arial" w:cs="Arial"/>
                <w:lang w:val="pl-PL"/>
              </w:rPr>
              <w:t>Učestvuje u</w:t>
            </w:r>
            <w:r w:rsidRPr="002E295C">
              <w:rPr>
                <w:rFonts w:ascii="Arial" w:hAnsi="Arial" w:cs="Arial"/>
                <w:lang w:val="hr-HR"/>
              </w:rPr>
              <w:t xml:space="preserve"> </w:t>
            </w:r>
            <w:r w:rsidRPr="002E295C">
              <w:rPr>
                <w:rFonts w:ascii="Arial" w:hAnsi="Arial" w:cs="Arial"/>
                <w:color w:val="000000" w:themeColor="text1"/>
                <w:shd w:val="clear" w:color="auto" w:fill="FFFFFF"/>
              </w:rPr>
              <w:t>pripremi i praćenju implentacije projekata</w:t>
            </w:r>
            <w:r>
              <w:rPr>
                <w:rFonts w:ascii="Arial" w:hAnsi="Arial" w:cs="Arial"/>
                <w:color w:val="000000" w:themeColor="text1"/>
                <w:shd w:val="clear" w:color="auto" w:fill="FFFFFF"/>
              </w:rPr>
              <w:t xml:space="preserve"> </w:t>
            </w:r>
            <w:r w:rsidRPr="003056D0">
              <w:rPr>
                <w:rFonts w:ascii="Arial" w:hAnsi="Arial" w:cs="Arial"/>
                <w:color w:val="000000" w:themeColor="text1"/>
                <w:shd w:val="clear" w:color="auto" w:fill="FFFFFF"/>
              </w:rPr>
              <w:t xml:space="preserve">EU, međunarodnih institucija kao npr. Svjetska banka </w:t>
            </w:r>
            <w:r>
              <w:rPr>
                <w:rFonts w:ascii="Arial" w:hAnsi="Arial" w:cs="Arial"/>
                <w:color w:val="000000" w:themeColor="text1"/>
                <w:shd w:val="clear" w:color="auto" w:fill="FFFFFF"/>
              </w:rPr>
              <w:t xml:space="preserve">i </w:t>
            </w:r>
            <w:r w:rsidRPr="003056D0">
              <w:rPr>
                <w:rFonts w:ascii="Arial" w:hAnsi="Arial" w:cs="Arial"/>
                <w:color w:val="000000" w:themeColor="text1"/>
                <w:shd w:val="clear" w:color="auto" w:fill="FFFFFF"/>
              </w:rPr>
              <w:t>dr. u  saradnji sa ostalim organizacionim</w:t>
            </w:r>
            <w:r w:rsidRPr="002E295C">
              <w:rPr>
                <w:rFonts w:ascii="Arial" w:hAnsi="Arial" w:cs="Arial"/>
                <w:color w:val="000000" w:themeColor="text1"/>
                <w:shd w:val="clear" w:color="auto" w:fill="FFFFFF"/>
              </w:rPr>
              <w:t xml:space="preserve"> jedinicama Uprave u pripremi projektnih prijedloga, monitoringa i evaluacije projektnih aktivnosti; učestvuje u saradnji sa drugim državnim i međunarodnim institucijama u pripremi projektnih aktivnosti, izradi projektne dokumentacije i sprovođenju projekata; prati saradnju sa relevantnim institucijama na nacionalnom i međunarodnom nivou u cilju ostvarivanja efikasnog planiranja, implementacije i praćenja projekata; prati  saradnju sa nadležnim vladinim, nevladinim i međunarodnim institucijama na praćenju programa pomoći iz EU fondova, međunarodnih institucija i inostranih carinskih službi; </w:t>
            </w:r>
            <w:r w:rsidRPr="002E295C">
              <w:rPr>
                <w:rFonts w:ascii="Arial" w:hAnsi="Arial" w:cs="Arial"/>
                <w:color w:val="000000" w:themeColor="text1"/>
              </w:rPr>
              <w:t xml:space="preserve">vodi evidencije i dostavlja izvještaja iz djelokruga rada Odsjeka; priprema i dostavlja podatke iz djelokruga rada Odsjeka potrebnih za ažuriranje </w:t>
            </w:r>
            <w:r w:rsidRPr="002E295C">
              <w:rPr>
                <w:rFonts w:ascii="Arial" w:hAnsi="Arial" w:cs="Arial"/>
                <w:color w:val="000000" w:themeColor="text1"/>
                <w:lang w:val="en-US"/>
              </w:rPr>
              <w:t>sajta Uprave</w:t>
            </w:r>
            <w:r w:rsidRPr="002E295C">
              <w:rPr>
                <w:rFonts w:ascii="Arial" w:hAnsi="Arial" w:cs="Arial"/>
                <w:color w:val="000000" w:themeColor="text1"/>
              </w:rPr>
              <w:t xml:space="preserve">; komunikaciju sa drugim javnopravnim organima; </w:t>
            </w:r>
            <w:r w:rsidRPr="002E295C">
              <w:rPr>
                <w:rFonts w:ascii="Arial" w:hAnsi="Arial" w:cs="Arial"/>
                <w:color w:val="000000" w:themeColor="text1"/>
                <w:lang w:val="pl-PL"/>
              </w:rPr>
              <w:t>vr</w:t>
            </w:r>
            <w:r w:rsidRPr="002E295C">
              <w:rPr>
                <w:rFonts w:ascii="Arial" w:hAnsi="Arial" w:cs="Arial"/>
                <w:color w:val="000000" w:themeColor="text1"/>
              </w:rPr>
              <w:t>š</w:t>
            </w:r>
            <w:r w:rsidRPr="002E295C">
              <w:rPr>
                <w:rFonts w:ascii="Arial" w:hAnsi="Arial" w:cs="Arial"/>
                <w:color w:val="000000" w:themeColor="text1"/>
                <w:lang w:val="pl-PL"/>
              </w:rPr>
              <w:t>enje i drugih poslova</w:t>
            </w:r>
            <w:r w:rsidRPr="002E295C">
              <w:rPr>
                <w:rFonts w:ascii="Arial" w:hAnsi="Arial" w:cs="Arial"/>
                <w:color w:val="000000" w:themeColor="text1"/>
              </w:rPr>
              <w:t>.</w:t>
            </w:r>
          </w:p>
        </w:tc>
      </w:tr>
      <w:tr w:rsidR="00802F0F" w:rsidRPr="002E295C" w14:paraId="4147EC61"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65642" w14:textId="77777777" w:rsidR="00802F0F" w:rsidRPr="002E295C" w:rsidRDefault="00802F0F" w:rsidP="00802F0F">
            <w:pPr>
              <w:ind w:right="454"/>
              <w:jc w:val="center"/>
              <w:rPr>
                <w:rFonts w:ascii="Arial" w:hAnsi="Arial" w:cs="Arial"/>
                <w:lang w:val="pl-PL"/>
              </w:rPr>
            </w:pPr>
            <w:r w:rsidRPr="002E295C">
              <w:rPr>
                <w:rFonts w:ascii="Arial" w:hAnsi="Arial" w:cs="Arial"/>
                <w:b/>
                <w:lang w:val="hr-HR"/>
              </w:rPr>
              <w:t>6.3. ODSJEK ZA MEĐUNARODNU SARADNJU</w:t>
            </w:r>
            <w:r>
              <w:rPr>
                <w:rFonts w:ascii="Arial" w:hAnsi="Arial" w:cs="Arial"/>
                <w:b/>
                <w:lang w:val="hr-HR"/>
              </w:rPr>
              <w:t xml:space="preserve"> I EVROPSKE INTEGRACIJE</w:t>
            </w:r>
          </w:p>
        </w:tc>
      </w:tr>
      <w:tr w:rsidR="00802F0F" w:rsidRPr="00482836" w14:paraId="1D1EA43F"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F442D3C" w14:textId="57D65E15"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295262">
              <w:rPr>
                <w:rFonts w:ascii="Arial" w:hAnsi="Arial" w:cs="Arial"/>
                <w:lang w:val="en-US"/>
              </w:rPr>
              <w:t>73</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5885B7E"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Načelnik</w:t>
            </w:r>
          </w:p>
          <w:p w14:paraId="0B2AE4FE" w14:textId="4AEB2826" w:rsidR="00802F0F" w:rsidRPr="002E295C" w:rsidRDefault="00802F0F" w:rsidP="00802F0F">
            <w:pPr>
              <w:pStyle w:val="TableParagraph"/>
              <w:numPr>
                <w:ilvl w:val="0"/>
                <w:numId w:val="58"/>
              </w:numPr>
              <w:tabs>
                <w:tab w:val="left" w:pos="829"/>
              </w:tabs>
              <w:spacing w:line="276" w:lineRule="auto"/>
              <w:ind w:right="95" w:hanging="360"/>
              <w:jc w:val="both"/>
            </w:pPr>
            <w:r>
              <w:t>VII</w:t>
            </w:r>
            <w:r w:rsidRPr="002E295C">
              <w:t xml:space="preserve"> nivo kvalifikacije </w:t>
            </w:r>
            <w:r w:rsidRPr="002E295C">
              <w:lastRenderedPageBreak/>
              <w:t xml:space="preserve">obrazovanja, fakultet iz oblasti društvenih </w:t>
            </w:r>
            <w:r w:rsidRPr="002E295C">
              <w:rPr>
                <w:spacing w:val="-2"/>
              </w:rPr>
              <w:t xml:space="preserve">ili </w:t>
            </w:r>
            <w:r w:rsidRPr="002E295C">
              <w:t>humanističkih</w:t>
            </w:r>
            <w:r w:rsidRPr="002E295C">
              <w:rPr>
                <w:spacing w:val="-1"/>
              </w:rPr>
              <w:t xml:space="preserve"> </w:t>
            </w:r>
            <w:r w:rsidRPr="002E295C">
              <w:t>nauka</w:t>
            </w:r>
          </w:p>
          <w:p w14:paraId="079F8D43" w14:textId="63B6976D"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Pr>
                <w:rFonts w:ascii="Arial" w:hAnsi="Arial" w:cs="Arial"/>
                <w:color w:val="000000"/>
                <w:lang w:val="pl-PL"/>
              </w:rPr>
              <w:t>Najmanje tri</w:t>
            </w:r>
            <w:r w:rsidRPr="002E295C">
              <w:rPr>
                <w:rFonts w:ascii="Arial" w:hAnsi="Arial" w:cs="Arial"/>
                <w:color w:val="000000"/>
                <w:lang w:val="pl-PL"/>
              </w:rPr>
              <w:t xml:space="preserve"> godine radnog iskustva</w:t>
            </w:r>
            <w:r>
              <w:rPr>
                <w:rFonts w:ascii="Arial" w:hAnsi="Arial" w:cs="Arial"/>
                <w:color w:val="000000"/>
                <w:lang w:val="pl-PL"/>
              </w:rPr>
              <w:t xml:space="preserve"> na poslovima prvog nivoa ekspertskog kadra</w:t>
            </w:r>
          </w:p>
          <w:p w14:paraId="0EFB0488" w14:textId="77777777" w:rsidR="00802F0F" w:rsidRPr="002E295C" w:rsidRDefault="00802F0F" w:rsidP="00802F0F">
            <w:pPr>
              <w:pStyle w:val="TableParagraph"/>
              <w:numPr>
                <w:ilvl w:val="0"/>
                <w:numId w:val="58"/>
              </w:numPr>
              <w:tabs>
                <w:tab w:val="left" w:pos="829"/>
              </w:tabs>
              <w:spacing w:line="271" w:lineRule="auto"/>
              <w:ind w:right="96" w:hanging="360"/>
              <w:jc w:val="both"/>
            </w:pPr>
            <w:r w:rsidRPr="002E295C">
              <w:t>Položen stručni ispit za rad u državnim</w:t>
            </w:r>
            <w:r w:rsidRPr="002E295C">
              <w:rPr>
                <w:spacing w:val="-1"/>
              </w:rPr>
              <w:t xml:space="preserve"> </w:t>
            </w:r>
            <w:r w:rsidRPr="002E295C">
              <w:t>organima</w:t>
            </w:r>
          </w:p>
          <w:p w14:paraId="4EE989EE" w14:textId="77777777" w:rsidR="00802F0F" w:rsidRPr="002E295C" w:rsidRDefault="00802F0F" w:rsidP="00802F0F">
            <w:pPr>
              <w:pStyle w:val="TableParagraph"/>
              <w:numPr>
                <w:ilvl w:val="0"/>
                <w:numId w:val="58"/>
              </w:numPr>
              <w:tabs>
                <w:tab w:val="left" w:pos="829"/>
              </w:tabs>
              <w:spacing w:line="271" w:lineRule="auto"/>
              <w:ind w:right="96" w:hanging="360"/>
              <w:jc w:val="both"/>
            </w:pPr>
            <w:r w:rsidRPr="002E295C">
              <w:t xml:space="preserve">znanje engleskog jezika </w:t>
            </w:r>
            <w:r w:rsidRPr="002E295C">
              <w:rPr>
                <w:spacing w:val="-12"/>
              </w:rPr>
              <w:t xml:space="preserve">- </w:t>
            </w:r>
            <w:r w:rsidRPr="002E295C">
              <w:t>nivo B2.</w:t>
            </w:r>
          </w:p>
          <w:p w14:paraId="705D55F6" w14:textId="77777777" w:rsidR="00802F0F" w:rsidRPr="002E295C" w:rsidRDefault="00802F0F"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47B7AACA"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C1FDAED" w14:textId="6AF0EF62" w:rsidR="00802F0F" w:rsidRPr="003056D0" w:rsidRDefault="00802F0F" w:rsidP="00802F0F">
            <w:pPr>
              <w:ind w:right="454"/>
              <w:jc w:val="both"/>
              <w:rPr>
                <w:rFonts w:ascii="Arial" w:hAnsi="Arial" w:cs="Arial"/>
                <w:lang w:val="pl-PL"/>
              </w:rPr>
            </w:pPr>
            <w:r w:rsidRPr="003056D0">
              <w:rPr>
                <w:rFonts w:ascii="Arial" w:hAnsi="Arial" w:cs="Arial"/>
                <w:lang w:val="pl-PL"/>
              </w:rPr>
              <w:t xml:space="preserve">Koordinira i usmjerava rad izvršilaca u Odsjeku; vrši najsloženije poslove iz </w:t>
            </w:r>
            <w:r w:rsidRPr="003056D0">
              <w:rPr>
                <w:rFonts w:ascii="Arial" w:hAnsi="Arial" w:cs="Arial"/>
                <w:lang w:val="pl-PL"/>
              </w:rPr>
              <w:lastRenderedPageBreak/>
              <w:t>djelokruga rada Odsjeka koji zahtijevaju posebnu stručnost i samostalnost</w:t>
            </w:r>
            <w:r w:rsidRPr="003056D0">
              <w:rPr>
                <w:rFonts w:ascii="Arial" w:hAnsi="Arial" w:cs="Arial"/>
                <w:bCs/>
                <w:lang w:val="hr-HR"/>
              </w:rPr>
              <w:t xml:space="preserve">; izrađuje, ažurira I nadgleda sprovođenje  procedura Odsjeka; koordinira  pripremu i izradu materijala iz djelokruga rada Uprave koji se odnose na oblast evropskih integracija i vrši poslove koordinacije između nadležnih sektora Uprave i tijela Evropske unije po pitanjima evropskih integracija; organizovanje sastanaka sa predstavnicima nadležnih tijela Evropske unije, saradnju i koordiniranje aktivnosti u oblasti evropskih integracija sa drugim nadležnim organima u Crnoj Gori; poslove organizacije, koordiniranja i izvještavanja o izvršavanju obaveza preuzetih u okviru evropskih integracija, uspostavljanje, razvoj i praćenje sprovođenja bilateralne i regionalne saradnje, kao i međunarodne saradnje Uprave sa organizacijama i institucijama; koordinacija podrške DG NEAR –TAIEX oblika pomoći iz instrumenata predpristupne podrške EU (IPA i TAIEX); praćenje rada Svjetske carinske organizacije (SCO); obavljanje poslova u vezi sa zaključivanjem bilateralnih sporazuma o uzajamnoj pomoći i saradnji u carinskim pitanjima; priprema nacrta protokola/memoranduma o bilateralnoj saradnji uz nadležne organizacione jedinice; vrši i druge poslove koje odredi </w:t>
            </w:r>
            <w:r w:rsidRPr="003056D0">
              <w:rPr>
                <w:rFonts w:ascii="Arial" w:hAnsi="Arial" w:cs="Arial"/>
                <w:lang w:val="hr-HR"/>
              </w:rPr>
              <w:t>pretpostavljeni/a;</w:t>
            </w:r>
            <w:r w:rsidRPr="003056D0">
              <w:rPr>
                <w:rFonts w:ascii="Arial" w:hAnsi="Arial" w:cs="Arial"/>
                <w:bCs/>
                <w:lang w:val="hr-HR"/>
              </w:rPr>
              <w:t xml:space="preserve"> za svoj rad i rad O</w:t>
            </w:r>
            <w:r w:rsidRPr="003056D0">
              <w:rPr>
                <w:rFonts w:ascii="Arial" w:hAnsi="Arial" w:cs="Arial"/>
                <w:lang w:val="hr-HR"/>
              </w:rPr>
              <w:t>dsjeka</w:t>
            </w:r>
            <w:r w:rsidRPr="003056D0">
              <w:rPr>
                <w:rFonts w:ascii="Arial" w:hAnsi="Arial" w:cs="Arial"/>
                <w:bCs/>
                <w:lang w:val="hr-HR"/>
              </w:rPr>
              <w:t xml:space="preserve">, odgovara </w:t>
            </w:r>
            <w:r w:rsidRPr="003056D0">
              <w:rPr>
                <w:rFonts w:ascii="Arial" w:hAnsi="Arial" w:cs="Arial"/>
                <w:lang w:val="hr-HR"/>
              </w:rPr>
              <w:t>pretpostavljenom/oj.</w:t>
            </w:r>
          </w:p>
        </w:tc>
      </w:tr>
      <w:tr w:rsidR="00802F0F" w:rsidRPr="00482836" w14:paraId="737292A0"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B8FB8F6" w14:textId="59D09D46"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74</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55F4606" w14:textId="0DEA7570" w:rsidR="00802F0F" w:rsidRPr="002E295C" w:rsidRDefault="00802F0F" w:rsidP="00802F0F">
            <w:pPr>
              <w:widowControl w:val="0"/>
              <w:tabs>
                <w:tab w:val="left" w:pos="2569"/>
              </w:tabs>
              <w:autoSpaceDE w:val="0"/>
              <w:autoSpaceDN w:val="0"/>
              <w:spacing w:after="0" w:line="246" w:lineRule="exact"/>
              <w:jc w:val="both"/>
              <w:rPr>
                <w:rFonts w:ascii="Arial" w:eastAsia="Arial MT" w:hAnsi="Arial" w:cs="Arial"/>
                <w:b/>
                <w:lang w:val="hr-HR" w:eastAsia="en-US"/>
              </w:rPr>
            </w:pPr>
            <w:r w:rsidRPr="002E295C">
              <w:rPr>
                <w:rFonts w:ascii="Arial" w:eastAsia="Arial MT" w:hAnsi="Arial" w:cs="Arial"/>
                <w:b/>
                <w:lang w:val="hr-HR" w:eastAsia="en-US"/>
              </w:rPr>
              <w:t>Samostalni/a</w:t>
            </w:r>
            <w:r>
              <w:rPr>
                <w:rFonts w:ascii="Arial" w:eastAsia="Arial MT" w:hAnsi="Arial" w:cs="Arial"/>
                <w:b/>
                <w:lang w:val="hr-HR" w:eastAsia="en-US"/>
              </w:rPr>
              <w:t xml:space="preserve"> carinski/a</w:t>
            </w:r>
            <w:r w:rsidRPr="002E295C">
              <w:rPr>
                <w:rFonts w:ascii="Arial" w:eastAsia="Arial MT" w:hAnsi="Arial" w:cs="Arial"/>
                <w:b/>
                <w:lang w:val="hr-HR" w:eastAsia="en-US"/>
              </w:rPr>
              <w:t xml:space="preserve"> savjetnik/ca I </w:t>
            </w:r>
            <w:r w:rsidRPr="002E295C">
              <w:rPr>
                <w:rFonts w:ascii="Arial" w:eastAsia="Arial MT" w:hAnsi="Arial" w:cs="Arial"/>
                <w:b/>
                <w:spacing w:val="-3"/>
                <w:lang w:val="hr-HR" w:eastAsia="en-US"/>
              </w:rPr>
              <w:t xml:space="preserve">- </w:t>
            </w:r>
            <w:r w:rsidRPr="002E295C">
              <w:rPr>
                <w:rFonts w:ascii="Arial" w:eastAsia="Arial MT" w:hAnsi="Arial" w:cs="Arial"/>
                <w:b/>
                <w:lang w:val="hr-HR" w:eastAsia="en-US"/>
              </w:rPr>
              <w:t xml:space="preserve">za multilateralnu </w:t>
            </w:r>
            <w:r w:rsidRPr="002E295C">
              <w:rPr>
                <w:rFonts w:ascii="Arial" w:eastAsia="Arial MT" w:hAnsi="Arial" w:cs="Arial"/>
                <w:lang w:val="hr-HR" w:eastAsia="en-US"/>
              </w:rPr>
              <w:t xml:space="preserve">i </w:t>
            </w:r>
            <w:r w:rsidRPr="002E295C">
              <w:rPr>
                <w:rFonts w:ascii="Arial" w:eastAsia="Arial MT" w:hAnsi="Arial" w:cs="Arial"/>
                <w:b/>
                <w:lang w:val="hr-HR" w:eastAsia="en-US"/>
              </w:rPr>
              <w:t>bilateralnu carinsku saradnju</w:t>
            </w:r>
          </w:p>
          <w:p w14:paraId="330DFF0A" w14:textId="77777777" w:rsidR="00802F0F" w:rsidRPr="002E295C" w:rsidRDefault="00802F0F" w:rsidP="00802F0F">
            <w:pPr>
              <w:widowControl w:val="0"/>
              <w:autoSpaceDE w:val="0"/>
              <w:autoSpaceDN w:val="0"/>
              <w:spacing w:before="11" w:after="0" w:line="240" w:lineRule="auto"/>
              <w:rPr>
                <w:rFonts w:ascii="Arial" w:eastAsia="Arial MT" w:hAnsi="Arial" w:cs="Arial"/>
                <w:b/>
                <w:lang w:val="hr-HR" w:eastAsia="en-US"/>
              </w:rPr>
            </w:pPr>
          </w:p>
          <w:p w14:paraId="3AFDF894" w14:textId="0855A2B4"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eastAsia="Arial MT" w:hAnsi="Arial" w:cs="Arial"/>
                <w:lang w:val="hr-HR" w:eastAsia="en-US"/>
              </w:rPr>
              <w:t>VII</w:t>
            </w:r>
            <w:r w:rsidRPr="002E295C">
              <w:rPr>
                <w:rFonts w:ascii="Arial" w:eastAsia="Arial MT" w:hAnsi="Arial" w:cs="Arial"/>
                <w:lang w:val="hr-HR" w:eastAsia="en-US"/>
              </w:rPr>
              <w:t xml:space="preserve"> </w:t>
            </w:r>
            <w:r w:rsidRPr="002E295C">
              <w:rPr>
                <w:rFonts w:ascii="Arial" w:hAnsi="Arial" w:cs="Arial"/>
                <w:lang w:val="hr-HR"/>
              </w:rPr>
              <w:t>nivo kvalifikacije obrazovanja, fakultet iz oblasti društvenih ili humanističkih nauka</w:t>
            </w:r>
          </w:p>
          <w:p w14:paraId="3C36065B" w14:textId="1AB48E13"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t>Najmanje pet</w:t>
            </w:r>
            <w:r w:rsidRPr="002E295C">
              <w:rPr>
                <w:rFonts w:ascii="Arial" w:hAnsi="Arial" w:cs="Arial"/>
                <w:lang w:val="hr-HR"/>
              </w:rPr>
              <w:t xml:space="preserve"> godina radnog iskustva</w:t>
            </w:r>
          </w:p>
          <w:p w14:paraId="7F9E9A8F"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5385D4C" w14:textId="77777777" w:rsidR="00802F0F" w:rsidRPr="002E295C" w:rsidRDefault="00802F0F" w:rsidP="00802F0F">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jezika-nivo B2.</w:t>
            </w:r>
          </w:p>
        </w:tc>
        <w:tc>
          <w:tcPr>
            <w:tcW w:w="1250" w:type="dxa"/>
            <w:gridSpan w:val="3"/>
            <w:tcBorders>
              <w:top w:val="single" w:sz="4" w:space="0" w:color="auto"/>
              <w:left w:val="single" w:sz="4" w:space="0" w:color="auto"/>
              <w:bottom w:val="single" w:sz="4" w:space="0" w:color="auto"/>
              <w:right w:val="single" w:sz="4" w:space="0" w:color="auto"/>
            </w:tcBorders>
          </w:tcPr>
          <w:p w14:paraId="1E5FF5E5"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2690F08" w14:textId="77777777" w:rsidR="00802F0F" w:rsidRPr="002E295C" w:rsidRDefault="00802F0F" w:rsidP="00802F0F">
            <w:pPr>
              <w:ind w:right="454"/>
              <w:jc w:val="both"/>
              <w:rPr>
                <w:rFonts w:ascii="Arial" w:hAnsi="Arial" w:cs="Arial"/>
                <w:lang w:val="pl-PL"/>
              </w:rPr>
            </w:pPr>
            <w:r w:rsidRPr="002A4B38">
              <w:rPr>
                <w:rFonts w:ascii="Arial" w:hAnsi="Arial" w:cs="Arial"/>
                <w:color w:val="000000"/>
                <w:lang w:val="hr-HR" w:eastAsia="hr-HR"/>
              </w:rPr>
              <w:t>Vrši poslove koji se odnose na: p</w:t>
            </w:r>
            <w:r w:rsidRPr="002E295C">
              <w:rPr>
                <w:rFonts w:ascii="Arial" w:eastAsia="Arial MT" w:hAnsi="Arial" w:cs="Arial"/>
                <w:lang w:val="hr-HR" w:eastAsia="en-US"/>
              </w:rPr>
              <w:t>raćenje aktivnosti SCO; proučavanje materijala i obavljanje poslova pripreme predloga za prihvatanje preporuka SCO u saradnji sa nadležnim sektorima Uprave;</w:t>
            </w:r>
            <w:r w:rsidRPr="002A4B38">
              <w:rPr>
                <w:rFonts w:ascii="Arial" w:eastAsia="Arial MT" w:hAnsi="Arial" w:cs="Arial"/>
                <w:lang w:val="hr-HR" w:eastAsia="en-US"/>
              </w:rPr>
              <w:t xml:space="preserve"> </w:t>
            </w:r>
            <w:r w:rsidRPr="002E295C">
              <w:rPr>
                <w:rFonts w:ascii="Arial" w:eastAsia="Arial MT" w:hAnsi="Arial" w:cs="Arial"/>
                <w:lang w:val="hr-HR" w:eastAsia="en-US"/>
              </w:rPr>
              <w:t xml:space="preserve">priprema nacrta protokola/memoranduma o bilateralnoj saradnji uz nadležne organizacione jedinice; saradnju sa nadležnim organizacionim jedinicama radi davanja mišljenja na nacrte međunarodnih ugovora; obavljanje poslova koordinacije u oblasti međunarodne saradnje; učešće na međunarodnim sastancima i konferencijama; poslove koji se odnose na </w:t>
            </w:r>
            <w:r w:rsidRPr="002E295C">
              <w:rPr>
                <w:rFonts w:ascii="Arial" w:eastAsia="Arial MT" w:hAnsi="Arial" w:cs="Arial"/>
                <w:lang w:val="hr-HR" w:eastAsia="en-US"/>
              </w:rPr>
              <w:lastRenderedPageBreak/>
              <w:t xml:space="preserve">izvršavanje međunarodnih sporazuma i ugovora iz oblasti carinske saradnje, poslove koji se odnose na postupak zaključivanja bilateralnih sporazuma o uzajamnoj pomoći i saradnji u carinskim pitanjima i praćenje sprovođenja zakonske procedure u vezi njihovog stupanja na snagu; učešće u organizaciji aktivnosti u okviru saradnje sa međunarodnim institucijama i organizacijama; poslove organizacije međunarodnih skupova i sastanaka; učešće u pripremi stručnih materijala i prezentacija na engleskom jeziku; pripremu informacija i izvještaja o administrativnoj saradnji u carinskoj oblasti; organizovanje radionica, seminara, studijskih posjeta u okviru  programa podrške; distribuiranje akta međunarodnih institucija i stranih državnih tijela prema nadležnim sektorima i koordinira njihovo izvršavanje; vođenje evidencije i dostavljanje izvještaja iz svog djelokruga rada; </w:t>
            </w:r>
            <w:r w:rsidRPr="002A4B38">
              <w:rPr>
                <w:rFonts w:ascii="Arial" w:hAnsi="Arial" w:cs="Arial"/>
                <w:lang w:val="hr-HR"/>
              </w:rPr>
              <w:t xml:space="preserve">vrši i druge poslove koje  odredi </w:t>
            </w:r>
            <w:r w:rsidRPr="002E295C">
              <w:rPr>
                <w:rFonts w:ascii="Arial" w:hAnsi="Arial" w:cs="Arial"/>
                <w:lang w:val="hr-HR"/>
              </w:rPr>
              <w:t>pretpostavljeni/a.</w:t>
            </w:r>
          </w:p>
        </w:tc>
      </w:tr>
      <w:tr w:rsidR="00802F0F" w:rsidRPr="00482836" w14:paraId="2BC8033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D6FF379" w14:textId="7299DC2D"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175</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ADC1970" w14:textId="23AE1CB1" w:rsidR="00802F0F" w:rsidRPr="002E295C" w:rsidRDefault="00802F0F" w:rsidP="00802F0F">
            <w:pPr>
              <w:widowControl w:val="0"/>
              <w:tabs>
                <w:tab w:val="left" w:pos="2054"/>
                <w:tab w:val="left" w:pos="2570"/>
                <w:tab w:val="left" w:pos="3511"/>
              </w:tabs>
              <w:autoSpaceDE w:val="0"/>
              <w:autoSpaceDN w:val="0"/>
              <w:spacing w:after="0" w:line="240" w:lineRule="auto"/>
              <w:ind w:right="93" w:hanging="5"/>
              <w:jc w:val="both"/>
              <w:rPr>
                <w:rFonts w:ascii="Arial" w:eastAsia="Arial MT" w:hAnsi="Arial" w:cs="Arial"/>
                <w:b/>
                <w:lang w:val="hr-HR" w:eastAsia="en-US"/>
              </w:rPr>
            </w:pPr>
            <w:r w:rsidRPr="002E295C">
              <w:rPr>
                <w:rFonts w:ascii="Arial" w:eastAsia="Arial MT" w:hAnsi="Arial" w:cs="Arial"/>
                <w:b/>
                <w:lang w:val="hr-HR" w:eastAsia="en-US"/>
              </w:rPr>
              <w:t xml:space="preserve">Samostalni/a </w:t>
            </w:r>
            <w:r>
              <w:rPr>
                <w:rFonts w:ascii="Arial" w:eastAsia="Arial MT" w:hAnsi="Arial" w:cs="Arial"/>
                <w:b/>
                <w:lang w:val="hr-HR" w:eastAsia="en-US"/>
              </w:rPr>
              <w:t xml:space="preserve">carinski/a </w:t>
            </w:r>
            <w:r w:rsidRPr="002E295C">
              <w:rPr>
                <w:rFonts w:ascii="Arial" w:eastAsia="Arial MT" w:hAnsi="Arial" w:cs="Arial"/>
                <w:b/>
                <w:lang w:val="hr-HR" w:eastAsia="en-US"/>
              </w:rPr>
              <w:t xml:space="preserve">savjetnik/ca I </w:t>
            </w:r>
            <w:r w:rsidRPr="002E295C">
              <w:rPr>
                <w:rFonts w:ascii="Arial" w:eastAsia="Arial MT" w:hAnsi="Arial" w:cs="Arial"/>
                <w:b/>
                <w:spacing w:val="-3"/>
                <w:lang w:val="hr-HR" w:eastAsia="en-US"/>
              </w:rPr>
              <w:t xml:space="preserve">- </w:t>
            </w:r>
            <w:r w:rsidRPr="002E295C">
              <w:rPr>
                <w:rFonts w:ascii="Arial" w:eastAsia="Arial MT" w:hAnsi="Arial" w:cs="Arial"/>
                <w:b/>
                <w:lang w:val="hr-HR" w:eastAsia="en-US"/>
              </w:rPr>
              <w:t>za poslove evropskih integracija</w:t>
            </w:r>
          </w:p>
          <w:p w14:paraId="08C8A52C" w14:textId="77777777" w:rsidR="00802F0F" w:rsidRPr="002E295C" w:rsidRDefault="00802F0F" w:rsidP="00802F0F">
            <w:pPr>
              <w:widowControl w:val="0"/>
              <w:autoSpaceDE w:val="0"/>
              <w:autoSpaceDN w:val="0"/>
              <w:spacing w:before="5" w:after="0" w:line="240" w:lineRule="auto"/>
              <w:rPr>
                <w:rFonts w:ascii="Arial" w:eastAsia="Arial MT" w:hAnsi="Arial" w:cs="Arial"/>
                <w:b/>
                <w:lang w:val="hr-HR" w:eastAsia="en-US"/>
              </w:rPr>
            </w:pPr>
          </w:p>
          <w:p w14:paraId="14754767" w14:textId="75999DFC"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eastAsia="Arial MT" w:hAnsi="Arial" w:cs="Arial"/>
                <w:lang w:val="hr-HR" w:eastAsia="en-US"/>
              </w:rPr>
              <w:t>VII</w:t>
            </w:r>
            <w:r w:rsidRPr="002E295C">
              <w:rPr>
                <w:rFonts w:ascii="Arial" w:eastAsia="Arial MT" w:hAnsi="Arial" w:cs="Arial"/>
                <w:lang w:val="hr-HR" w:eastAsia="en-US"/>
              </w:rPr>
              <w:t xml:space="preserve"> nivo kvalifikacije </w:t>
            </w:r>
            <w:r w:rsidRPr="002E295C">
              <w:rPr>
                <w:rFonts w:ascii="Arial" w:hAnsi="Arial" w:cs="Arial"/>
                <w:lang w:val="hr-HR"/>
              </w:rPr>
              <w:t>obrazovanja, fakultet iz oblasti društvenih ili humanističkih nauka</w:t>
            </w:r>
          </w:p>
          <w:p w14:paraId="7240F9A8" w14:textId="0FAFBFDE" w:rsidR="00802F0F" w:rsidRPr="002E295C"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t>Najmanje pet</w:t>
            </w:r>
            <w:r w:rsidRPr="002E295C">
              <w:rPr>
                <w:rFonts w:ascii="Arial" w:hAnsi="Arial" w:cs="Arial"/>
                <w:lang w:val="hr-HR"/>
              </w:rPr>
              <w:t xml:space="preserve"> godina radnog iskustva</w:t>
            </w:r>
          </w:p>
          <w:p w14:paraId="41B6878F"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0DBD8C8" w14:textId="77777777" w:rsidR="00802F0F" w:rsidRPr="002E295C" w:rsidRDefault="00802F0F" w:rsidP="00802F0F">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jezika-nivo</w:t>
            </w:r>
            <w:r w:rsidRPr="002E295C">
              <w:rPr>
                <w:rFonts w:ascii="Arial" w:eastAsia="Arial MT" w:hAnsi="Arial" w:cs="Arial"/>
                <w:lang w:val="hr-HR" w:eastAsia="en-US"/>
              </w:rPr>
              <w:t xml:space="preserve"> B2.</w:t>
            </w:r>
          </w:p>
        </w:tc>
        <w:tc>
          <w:tcPr>
            <w:tcW w:w="1250" w:type="dxa"/>
            <w:gridSpan w:val="3"/>
            <w:tcBorders>
              <w:top w:val="single" w:sz="4" w:space="0" w:color="auto"/>
              <w:left w:val="single" w:sz="4" w:space="0" w:color="auto"/>
              <w:bottom w:val="single" w:sz="4" w:space="0" w:color="auto"/>
              <w:right w:val="single" w:sz="4" w:space="0" w:color="auto"/>
            </w:tcBorders>
          </w:tcPr>
          <w:p w14:paraId="2D18287B"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12D5B687" w14:textId="141BBA8A" w:rsidR="00802F0F" w:rsidRPr="002A4B38" w:rsidRDefault="00802F0F" w:rsidP="00802F0F">
            <w:pPr>
              <w:ind w:right="454"/>
              <w:jc w:val="both"/>
              <w:rPr>
                <w:rFonts w:ascii="Arial" w:hAnsi="Arial" w:cs="Arial"/>
                <w:color w:val="000000"/>
                <w:lang w:val="hr-HR" w:eastAsia="hr-HR"/>
              </w:rPr>
            </w:pPr>
            <w:r w:rsidRPr="002A4B38">
              <w:rPr>
                <w:rFonts w:ascii="Arial" w:hAnsi="Arial" w:cs="Arial"/>
                <w:color w:val="000000"/>
                <w:lang w:val="hr-HR" w:eastAsia="hr-HR"/>
              </w:rPr>
              <w:t>Vrši poslove koji se odnose na: obavljanje</w:t>
            </w:r>
            <w:r w:rsidRPr="002E295C">
              <w:rPr>
                <w:rFonts w:ascii="Arial" w:eastAsia="Arial MT" w:hAnsi="Arial" w:cs="Arial"/>
                <w:lang w:val="hr-HR" w:eastAsia="en-US"/>
              </w:rPr>
              <w:t xml:space="preserve"> pripreme i izradu materijal</w:t>
            </w:r>
            <w:r>
              <w:rPr>
                <w:rFonts w:ascii="Arial" w:eastAsia="Arial MT" w:hAnsi="Arial" w:cs="Arial"/>
                <w:lang w:val="hr-HR" w:eastAsia="en-US"/>
              </w:rPr>
              <w:t>a</w:t>
            </w:r>
            <w:r w:rsidRPr="002E295C">
              <w:rPr>
                <w:rFonts w:ascii="Arial" w:eastAsia="Arial MT" w:hAnsi="Arial" w:cs="Arial"/>
                <w:lang w:val="hr-HR" w:eastAsia="en-US"/>
              </w:rPr>
              <w:t xml:space="preserve"> iz djelokruga rada </w:t>
            </w:r>
            <w:r w:rsidRPr="002A4B38">
              <w:rPr>
                <w:rFonts w:ascii="Arial" w:eastAsia="Arial MT" w:hAnsi="Arial" w:cs="Arial"/>
                <w:lang w:val="hr-HR" w:eastAsia="en-US"/>
              </w:rPr>
              <w:t>Uprave</w:t>
            </w:r>
            <w:r w:rsidRPr="002E295C">
              <w:rPr>
                <w:rFonts w:ascii="Arial" w:eastAsia="Arial MT" w:hAnsi="Arial" w:cs="Arial"/>
                <w:lang w:val="hr-HR" w:eastAsia="en-US"/>
              </w:rPr>
              <w:t xml:space="preserve"> koji se odnose na oblast evropskih integracija i vrši poslove koordinacije između nadležnih sektora Uprave i tijela Evropske unije po pitanjima evropskih integracija; organizovanje sastanaka sa predstavnicima nadležnih tijela </w:t>
            </w:r>
            <w:r w:rsidRPr="002E295C">
              <w:rPr>
                <w:rFonts w:ascii="Arial" w:eastAsia="Arial MT" w:hAnsi="Arial" w:cs="Arial"/>
                <w:spacing w:val="-1"/>
                <w:lang w:val="hr-HR" w:eastAsia="en-US"/>
              </w:rPr>
              <w:t xml:space="preserve">Evropske unije, </w:t>
            </w:r>
            <w:r w:rsidRPr="002E295C">
              <w:rPr>
                <w:rFonts w:ascii="Arial" w:eastAsia="Arial MT" w:hAnsi="Arial" w:cs="Arial"/>
                <w:lang w:val="hr-HR" w:eastAsia="en-US"/>
              </w:rPr>
              <w:t>saradnju</w:t>
            </w:r>
            <w:r w:rsidRPr="002E295C">
              <w:rPr>
                <w:rFonts w:ascii="Arial" w:eastAsia="Arial MT" w:hAnsi="Arial" w:cs="Arial"/>
                <w:spacing w:val="-1"/>
                <w:lang w:val="hr-HR" w:eastAsia="en-US"/>
              </w:rPr>
              <w:t xml:space="preserve"> </w:t>
            </w:r>
            <w:r w:rsidRPr="002E295C">
              <w:rPr>
                <w:rFonts w:ascii="Arial" w:eastAsia="Arial MT" w:hAnsi="Arial" w:cs="Arial"/>
                <w:lang w:val="hr-HR" w:eastAsia="en-US"/>
              </w:rPr>
              <w:t>i koordiniranje aktivnosti u oblasti evropskih integracija sa drugim nadležnim organima u Crnoj Gori; poslove organizacije, koordiniranja i izvještavanja o izvršavanju obaveza preuzetih u okviru evropskih integracija</w:t>
            </w:r>
            <w:r>
              <w:rPr>
                <w:rFonts w:ascii="Arial" w:eastAsia="Arial MT" w:hAnsi="Arial" w:cs="Arial"/>
                <w:lang w:val="hr-HR" w:eastAsia="en-US"/>
              </w:rPr>
              <w:t xml:space="preserve">, </w:t>
            </w:r>
            <w:r w:rsidRPr="003056D0">
              <w:rPr>
                <w:rFonts w:ascii="Arial" w:eastAsia="Arial MT" w:hAnsi="Arial" w:cs="Arial"/>
                <w:lang w:val="hr-HR" w:eastAsia="en-US"/>
              </w:rPr>
              <w:t>koordin</w:t>
            </w:r>
            <w:r>
              <w:rPr>
                <w:rFonts w:ascii="Arial" w:eastAsia="Arial MT" w:hAnsi="Arial" w:cs="Arial"/>
                <w:lang w:val="hr-HR" w:eastAsia="en-US"/>
              </w:rPr>
              <w:t>iranje</w:t>
            </w:r>
            <w:r w:rsidRPr="003056D0">
              <w:rPr>
                <w:rFonts w:ascii="Arial" w:eastAsia="Arial MT" w:hAnsi="Arial" w:cs="Arial"/>
                <w:lang w:val="hr-HR" w:eastAsia="en-US"/>
              </w:rPr>
              <w:t xml:space="preserve"> i izvršava</w:t>
            </w:r>
            <w:r>
              <w:rPr>
                <w:rFonts w:ascii="Arial" w:eastAsia="Arial MT" w:hAnsi="Arial" w:cs="Arial"/>
                <w:lang w:val="hr-HR" w:eastAsia="en-US"/>
              </w:rPr>
              <w:t>nje</w:t>
            </w:r>
            <w:r w:rsidRPr="003056D0">
              <w:rPr>
                <w:rFonts w:ascii="Arial" w:eastAsia="Arial MT" w:hAnsi="Arial" w:cs="Arial"/>
                <w:lang w:val="hr-HR" w:eastAsia="en-US"/>
              </w:rPr>
              <w:t xml:space="preserve"> aktivnosti sa stručnim sektorima za kori</w:t>
            </w:r>
            <w:r w:rsidRPr="003056D0">
              <w:rPr>
                <w:rFonts w:ascii="Arial" w:eastAsia="Arial MT" w:hAnsi="Arial" w:cs="Arial"/>
                <w:lang w:val="sl-SI" w:eastAsia="en-US"/>
              </w:rPr>
              <w:t xml:space="preserve">šćenje kratkoročne podrške </w:t>
            </w:r>
            <w:r w:rsidRPr="003056D0">
              <w:rPr>
                <w:rFonts w:ascii="Arial" w:eastAsia="Arial MT" w:hAnsi="Arial" w:cs="Arial"/>
                <w:lang w:val="hr-HR" w:eastAsia="en-US"/>
              </w:rPr>
              <w:t>Evropske unije-TAIEX i CUSTOMS Programa EU, organizovanje radionica,</w:t>
            </w:r>
            <w:r w:rsidRPr="002E295C">
              <w:rPr>
                <w:rFonts w:ascii="Arial" w:eastAsia="Arial MT" w:hAnsi="Arial" w:cs="Arial"/>
                <w:lang w:val="hr-HR" w:eastAsia="en-US"/>
              </w:rPr>
              <w:t xml:space="preserve"> seminara, studijskih posjeta u okviru navedenih programa podrške; praćenje realizacije programa pomoći/podrške od strane međunarodnih institucija i organizacija;</w:t>
            </w:r>
            <w:r w:rsidRPr="002E295C">
              <w:rPr>
                <w:rFonts w:ascii="Arial" w:eastAsia="Arial MT" w:hAnsi="Arial" w:cs="Arial"/>
                <w:spacing w:val="1"/>
                <w:lang w:val="hr-HR" w:eastAsia="en-US"/>
              </w:rPr>
              <w:t xml:space="preserve"> učešće u međuresorskim </w:t>
            </w:r>
            <w:r w:rsidRPr="002E295C">
              <w:rPr>
                <w:rFonts w:ascii="Arial" w:eastAsia="Arial MT" w:hAnsi="Arial" w:cs="Arial"/>
                <w:spacing w:val="1"/>
                <w:lang w:val="hr-HR" w:eastAsia="en-US"/>
              </w:rPr>
              <w:lastRenderedPageBreak/>
              <w:t xml:space="preserve">radnim/projektnim timovima  za sprovođenje mjera u procesu evropskih integracija, za aktivnosti iz nadležnosti Uprave;   </w:t>
            </w:r>
            <w:r w:rsidRPr="002E295C">
              <w:rPr>
                <w:rFonts w:ascii="Arial" w:eastAsia="Arial MT" w:hAnsi="Arial" w:cs="Arial"/>
                <w:lang w:val="hr-HR" w:eastAsia="en-US"/>
              </w:rPr>
              <w:t>vo</w:t>
            </w:r>
            <w:r w:rsidRPr="002A4B38">
              <w:rPr>
                <w:rFonts w:ascii="Arial" w:eastAsia="Arial MT" w:hAnsi="Arial" w:cs="Arial"/>
                <w:lang w:val="hr-HR" w:eastAsia="en-US"/>
              </w:rPr>
              <w:t>d</w:t>
            </w:r>
            <w:r w:rsidRPr="002E295C">
              <w:rPr>
                <w:rFonts w:ascii="Arial" w:eastAsia="Arial MT" w:hAnsi="Arial" w:cs="Arial"/>
                <w:lang w:val="hr-HR" w:eastAsia="en-US"/>
              </w:rPr>
              <w:t>jen</w:t>
            </w:r>
            <w:r w:rsidRPr="002A4B38">
              <w:rPr>
                <w:rFonts w:ascii="Arial" w:eastAsia="Arial MT" w:hAnsi="Arial" w:cs="Arial"/>
                <w:lang w:val="hr-HR" w:eastAsia="en-US"/>
              </w:rPr>
              <w:t>j</w:t>
            </w:r>
            <w:r w:rsidRPr="002E295C">
              <w:rPr>
                <w:rFonts w:ascii="Arial" w:eastAsia="Arial MT" w:hAnsi="Arial" w:cs="Arial"/>
                <w:lang w:val="hr-HR" w:eastAsia="en-US"/>
              </w:rPr>
              <w:t xml:space="preserve">e evidencije i dostavljanje izvještaja iz svog djelokruga rada; </w:t>
            </w:r>
            <w:r w:rsidRPr="002A4B38">
              <w:rPr>
                <w:rFonts w:ascii="Arial" w:hAnsi="Arial" w:cs="Arial"/>
                <w:lang w:val="hr-HR"/>
              </w:rPr>
              <w:t xml:space="preserve">vrši i druge poslove koje  odredi </w:t>
            </w:r>
            <w:r w:rsidRPr="002E295C">
              <w:rPr>
                <w:rFonts w:ascii="Arial" w:hAnsi="Arial" w:cs="Arial"/>
                <w:lang w:val="hr-HR"/>
              </w:rPr>
              <w:t>pretpostavljeni/a</w:t>
            </w:r>
            <w:r w:rsidRPr="002E295C">
              <w:rPr>
                <w:rFonts w:ascii="Arial" w:eastAsia="Arial MT" w:hAnsi="Arial" w:cs="Arial"/>
                <w:lang w:val="hr-HR" w:eastAsia="en-US"/>
              </w:rPr>
              <w:t>.</w:t>
            </w:r>
          </w:p>
        </w:tc>
      </w:tr>
      <w:tr w:rsidR="00802F0F" w:rsidRPr="002E295C" w14:paraId="0AE5DFA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330AC07" w14:textId="1EA69226"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176</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D4447DB" w14:textId="1A84B730" w:rsidR="00802F0F" w:rsidRPr="002E295C" w:rsidRDefault="00802F0F" w:rsidP="00802F0F">
            <w:pPr>
              <w:spacing w:after="0" w:line="240" w:lineRule="auto"/>
              <w:jc w:val="both"/>
              <w:rPr>
                <w:rFonts w:ascii="Arial" w:hAnsi="Arial" w:cs="Arial"/>
                <w:lang w:val="pl-PL" w:eastAsia="en-US"/>
              </w:rPr>
            </w:pPr>
            <w:r w:rsidRPr="002E295C">
              <w:rPr>
                <w:rFonts w:ascii="Arial" w:hAnsi="Arial" w:cs="Arial"/>
                <w:b/>
                <w:lang w:val="pl-PL" w:eastAsia="en-US"/>
              </w:rPr>
              <w:t>Samostalni/a</w:t>
            </w:r>
            <w:r>
              <w:rPr>
                <w:rFonts w:ascii="Arial" w:hAnsi="Arial" w:cs="Arial"/>
                <w:b/>
                <w:lang w:val="pl-PL" w:eastAsia="en-US"/>
              </w:rPr>
              <w:t xml:space="preserve"> carinski/a</w:t>
            </w:r>
            <w:r w:rsidRPr="002E295C">
              <w:rPr>
                <w:rFonts w:ascii="Arial" w:hAnsi="Arial" w:cs="Arial"/>
                <w:b/>
                <w:lang w:val="pl-PL" w:eastAsia="en-US"/>
              </w:rPr>
              <w:t xml:space="preserve"> savjetnik/ca  I</w:t>
            </w:r>
            <w:r w:rsidR="00E75F3D">
              <w:rPr>
                <w:rFonts w:ascii="Arial" w:hAnsi="Arial" w:cs="Arial"/>
                <w:b/>
                <w:lang w:val="pl-PL" w:eastAsia="en-US"/>
              </w:rPr>
              <w:t>II</w:t>
            </w:r>
            <w:r w:rsidRPr="002E295C">
              <w:rPr>
                <w:rFonts w:ascii="Arial" w:hAnsi="Arial" w:cs="Arial"/>
                <w:b/>
                <w:lang w:val="pl-PL" w:eastAsia="en-US"/>
              </w:rPr>
              <w:t xml:space="preserve"> - prevodilac</w:t>
            </w:r>
          </w:p>
          <w:p w14:paraId="6F85890D" w14:textId="77777777" w:rsidR="00802F0F" w:rsidRPr="003056D0" w:rsidRDefault="00802F0F" w:rsidP="00802F0F">
            <w:pPr>
              <w:spacing w:after="0" w:line="240" w:lineRule="auto"/>
              <w:jc w:val="both"/>
              <w:rPr>
                <w:rFonts w:ascii="Arial" w:hAnsi="Arial" w:cs="Arial"/>
                <w:color w:val="000000" w:themeColor="text1"/>
                <w:lang w:val="pl-PL" w:eastAsia="en-US"/>
              </w:rPr>
            </w:pPr>
          </w:p>
          <w:p w14:paraId="70E7B886" w14:textId="312FE52C" w:rsidR="00802F0F" w:rsidRPr="003056D0"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sidRPr="003056D0">
              <w:rPr>
                <w:rFonts w:ascii="Arial" w:hAnsi="Arial" w:cs="Arial"/>
                <w:color w:val="000000" w:themeColor="text1"/>
                <w:lang w:val="hr-HR"/>
              </w:rPr>
              <w:t>VI</w:t>
            </w:r>
            <w:r>
              <w:rPr>
                <w:rFonts w:ascii="Arial" w:hAnsi="Arial" w:cs="Arial"/>
                <w:color w:val="000000" w:themeColor="text1"/>
                <w:lang w:val="hr-HR"/>
              </w:rPr>
              <w:t>I</w:t>
            </w:r>
            <w:r w:rsidR="009B7A15">
              <w:rPr>
                <w:rFonts w:ascii="Arial" w:hAnsi="Arial" w:cs="Arial"/>
                <w:color w:val="000000" w:themeColor="text1"/>
                <w:lang w:val="hr-HR"/>
              </w:rPr>
              <w:t>1</w:t>
            </w:r>
            <w:r w:rsidRPr="003056D0">
              <w:rPr>
                <w:rFonts w:ascii="Arial" w:hAnsi="Arial" w:cs="Arial"/>
                <w:color w:val="000000" w:themeColor="text1"/>
                <w:lang w:val="hr-HR"/>
              </w:rPr>
              <w:t xml:space="preserve"> nivo kvalifikacije obrazovanja, fakultet iz oblasti humanističih nauka -engleski jezik i književnost, </w:t>
            </w:r>
          </w:p>
          <w:p w14:paraId="049ECFD0" w14:textId="2E8D5B7E" w:rsidR="00802F0F" w:rsidRPr="003056D0" w:rsidRDefault="00802F0F" w:rsidP="00802F0F">
            <w:pPr>
              <w:numPr>
                <w:ilvl w:val="0"/>
                <w:numId w:val="37"/>
              </w:numPr>
              <w:tabs>
                <w:tab w:val="left" w:pos="720"/>
              </w:tabs>
              <w:spacing w:after="0" w:line="300" w:lineRule="exact"/>
              <w:jc w:val="both"/>
              <w:rPr>
                <w:rFonts w:ascii="Arial" w:hAnsi="Arial" w:cs="Arial"/>
                <w:color w:val="000000" w:themeColor="text1"/>
                <w:lang w:val="sv-SE"/>
              </w:rPr>
            </w:pPr>
            <w:r>
              <w:rPr>
                <w:rFonts w:ascii="Arial" w:hAnsi="Arial" w:cs="Arial"/>
                <w:color w:val="000000" w:themeColor="text1"/>
                <w:lang w:val="hr-HR"/>
              </w:rPr>
              <w:t xml:space="preserve">Najmanje </w:t>
            </w:r>
            <w:r w:rsidR="00E75F3D">
              <w:rPr>
                <w:rFonts w:ascii="Arial" w:hAnsi="Arial" w:cs="Arial"/>
                <w:color w:val="000000" w:themeColor="text1"/>
                <w:lang w:val="hr-HR"/>
              </w:rPr>
              <w:t xml:space="preserve">   </w:t>
            </w:r>
            <w:r w:rsidR="00D83DCC">
              <w:rPr>
                <w:rFonts w:ascii="Arial" w:hAnsi="Arial" w:cs="Arial"/>
                <w:color w:val="000000" w:themeColor="text1"/>
                <w:lang w:val="hr-HR"/>
              </w:rPr>
              <w:t>jedna</w:t>
            </w:r>
            <w:r w:rsidR="00F74245">
              <w:rPr>
                <w:rFonts w:ascii="Arial" w:hAnsi="Arial" w:cs="Arial"/>
                <w:color w:val="000000" w:themeColor="text1"/>
                <w:lang w:val="hr-HR"/>
              </w:rPr>
              <w:t xml:space="preserve"> </w:t>
            </w:r>
            <w:r w:rsidRPr="003056D0">
              <w:rPr>
                <w:rFonts w:ascii="Arial" w:hAnsi="Arial" w:cs="Arial"/>
                <w:color w:val="000000" w:themeColor="text1"/>
                <w:lang w:val="hr-HR"/>
              </w:rPr>
              <w:t>godin</w:t>
            </w:r>
            <w:r w:rsidR="00D83DCC">
              <w:rPr>
                <w:rFonts w:ascii="Arial" w:hAnsi="Arial" w:cs="Arial"/>
                <w:color w:val="000000" w:themeColor="text1"/>
                <w:lang w:val="hr-HR"/>
              </w:rPr>
              <w:t>a</w:t>
            </w:r>
            <w:r w:rsidRPr="003056D0">
              <w:rPr>
                <w:rFonts w:ascii="Arial" w:hAnsi="Arial" w:cs="Arial"/>
                <w:color w:val="000000" w:themeColor="text1"/>
                <w:lang w:val="hr-HR"/>
              </w:rPr>
              <w:t xml:space="preserve"> radnog iskustva i</w:t>
            </w:r>
          </w:p>
          <w:p w14:paraId="5B971E07" w14:textId="77777777" w:rsidR="00802F0F" w:rsidRPr="003056D0" w:rsidRDefault="00802F0F" w:rsidP="00802F0F">
            <w:pPr>
              <w:numPr>
                <w:ilvl w:val="0"/>
                <w:numId w:val="37"/>
              </w:numPr>
              <w:tabs>
                <w:tab w:val="left" w:pos="720"/>
              </w:tabs>
              <w:spacing w:after="0" w:line="300" w:lineRule="exact"/>
              <w:jc w:val="both"/>
              <w:rPr>
                <w:rFonts w:ascii="Arial" w:hAnsi="Arial" w:cs="Arial"/>
                <w:color w:val="000000" w:themeColor="text1"/>
                <w:lang w:val="sv-SE"/>
              </w:rPr>
            </w:pPr>
            <w:r w:rsidRPr="003056D0">
              <w:rPr>
                <w:rFonts w:ascii="Arial" w:hAnsi="Arial" w:cs="Arial"/>
                <w:color w:val="000000" w:themeColor="text1"/>
                <w:lang w:val="hr-HR"/>
              </w:rPr>
              <w:t>Položen stručni ispit za rad u državnim</w:t>
            </w:r>
            <w:r w:rsidRPr="003056D0">
              <w:rPr>
                <w:rFonts w:ascii="Arial" w:hAnsi="Arial" w:cs="Arial"/>
                <w:color w:val="000000" w:themeColor="text1"/>
                <w:lang w:val="sv-SE" w:eastAsia="en-US"/>
              </w:rPr>
              <w:t xml:space="preserve"> organima.</w:t>
            </w:r>
          </w:p>
          <w:p w14:paraId="4F67C69D" w14:textId="77777777" w:rsidR="00802F0F" w:rsidRDefault="00802F0F" w:rsidP="00802F0F">
            <w:pPr>
              <w:spacing w:after="0" w:line="300" w:lineRule="exact"/>
              <w:jc w:val="both"/>
              <w:rPr>
                <w:rFonts w:ascii="Arial" w:hAnsi="Arial" w:cs="Arial"/>
                <w:lang w:val="sv-SE"/>
              </w:rPr>
            </w:pPr>
          </w:p>
          <w:p w14:paraId="5B3B473B" w14:textId="77777777" w:rsidR="00802F0F" w:rsidRDefault="00802F0F" w:rsidP="00802F0F">
            <w:pPr>
              <w:spacing w:after="0" w:line="300" w:lineRule="exact"/>
              <w:jc w:val="both"/>
              <w:rPr>
                <w:rFonts w:ascii="Arial" w:hAnsi="Arial" w:cs="Arial"/>
                <w:lang w:val="sv-SE"/>
              </w:rPr>
            </w:pPr>
          </w:p>
          <w:p w14:paraId="0C28863E" w14:textId="77777777" w:rsidR="00802F0F" w:rsidRDefault="00802F0F" w:rsidP="00802F0F">
            <w:pPr>
              <w:spacing w:after="0" w:line="300" w:lineRule="exact"/>
              <w:jc w:val="both"/>
              <w:rPr>
                <w:rFonts w:ascii="Arial" w:hAnsi="Arial" w:cs="Arial"/>
                <w:lang w:val="sv-SE"/>
              </w:rPr>
            </w:pPr>
          </w:p>
          <w:p w14:paraId="09B2A9E8" w14:textId="77777777" w:rsidR="00802F0F" w:rsidRDefault="00802F0F" w:rsidP="00802F0F">
            <w:pPr>
              <w:spacing w:after="0" w:line="300" w:lineRule="exact"/>
              <w:jc w:val="both"/>
              <w:rPr>
                <w:rFonts w:ascii="Arial" w:hAnsi="Arial" w:cs="Arial"/>
                <w:lang w:val="sv-SE"/>
              </w:rPr>
            </w:pPr>
          </w:p>
          <w:p w14:paraId="262CD14B" w14:textId="77777777" w:rsidR="00802F0F" w:rsidRPr="002E295C" w:rsidRDefault="00802F0F" w:rsidP="00802F0F">
            <w:pPr>
              <w:spacing w:after="0" w:line="300" w:lineRule="exact"/>
              <w:jc w:val="both"/>
              <w:rPr>
                <w:rFonts w:ascii="Arial" w:hAnsi="Arial" w:cs="Arial"/>
                <w:lang w:val="sv-SE"/>
              </w:rPr>
            </w:pPr>
          </w:p>
          <w:p w14:paraId="206603F0" w14:textId="77777777" w:rsidR="00802F0F" w:rsidRPr="002E295C" w:rsidRDefault="00802F0F" w:rsidP="00802F0F">
            <w:pPr>
              <w:widowControl w:val="0"/>
              <w:tabs>
                <w:tab w:val="left" w:pos="2569"/>
              </w:tabs>
              <w:autoSpaceDE w:val="0"/>
              <w:autoSpaceDN w:val="0"/>
              <w:spacing w:after="0" w:line="246" w:lineRule="exact"/>
              <w:jc w:val="both"/>
              <w:rPr>
                <w:rFonts w:ascii="Arial" w:eastAsia="Arial MT" w:hAnsi="Arial" w:cs="Arial"/>
                <w:b/>
                <w:lang w:val="hr-HR" w:eastAsia="en-US"/>
              </w:rPr>
            </w:pPr>
          </w:p>
        </w:tc>
        <w:tc>
          <w:tcPr>
            <w:tcW w:w="1250" w:type="dxa"/>
            <w:gridSpan w:val="3"/>
            <w:tcBorders>
              <w:top w:val="single" w:sz="4" w:space="0" w:color="auto"/>
              <w:left w:val="single" w:sz="4" w:space="0" w:color="auto"/>
              <w:bottom w:val="single" w:sz="4" w:space="0" w:color="auto"/>
              <w:right w:val="single" w:sz="4" w:space="0" w:color="auto"/>
            </w:tcBorders>
          </w:tcPr>
          <w:p w14:paraId="04B1D1ED" w14:textId="77777777" w:rsidR="00802F0F" w:rsidRPr="002E295C" w:rsidRDefault="00802F0F" w:rsidP="00802F0F">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34CF2C5E" w14:textId="77777777" w:rsidR="00802F0F" w:rsidRPr="002E295C" w:rsidRDefault="00802F0F" w:rsidP="00802F0F">
            <w:pPr>
              <w:ind w:right="454"/>
              <w:jc w:val="both"/>
              <w:rPr>
                <w:rFonts w:ascii="Arial" w:hAnsi="Arial" w:cs="Arial"/>
                <w:color w:val="000000"/>
                <w:lang w:eastAsia="hr-HR"/>
              </w:rPr>
            </w:pPr>
            <w:r w:rsidRPr="002E295C">
              <w:rPr>
                <w:rFonts w:ascii="Arial" w:hAnsi="Arial" w:cs="Arial"/>
                <w:color w:val="000000"/>
                <w:lang w:eastAsia="hr-HR"/>
              </w:rPr>
              <w:t xml:space="preserve">Vrši poslove koji se odnose na: </w:t>
            </w:r>
            <w:r w:rsidRPr="002E295C">
              <w:rPr>
                <w:rFonts w:ascii="Arial" w:hAnsi="Arial" w:cs="Arial"/>
                <w:lang w:val="sv-SE" w:eastAsia="en-US"/>
              </w:rPr>
              <w:t xml:space="preserve">prevođenje materijala i poslove simultanog prevođenja za potrebe </w:t>
            </w:r>
            <w:r w:rsidRPr="002E295C">
              <w:rPr>
                <w:rFonts w:ascii="Arial" w:eastAsia="Arial MT" w:hAnsi="Arial" w:cs="Arial"/>
                <w:lang w:val="hr-HR" w:eastAsia="en-US"/>
              </w:rPr>
              <w:t>direktora</w:t>
            </w:r>
            <w:r w:rsidRPr="002E295C">
              <w:rPr>
                <w:rFonts w:ascii="Arial" w:hAnsi="Arial" w:cs="Arial"/>
                <w:lang w:val="sv-SE" w:eastAsia="en-US"/>
              </w:rPr>
              <w:t xml:space="preserve"> i drugih organizacionih jedinica; </w:t>
            </w:r>
            <w:r w:rsidRPr="002E295C">
              <w:rPr>
                <w:rFonts w:ascii="Arial" w:hAnsi="Arial" w:cs="Arial"/>
              </w:rPr>
              <w:t xml:space="preserve">vrši i druge poslove koje  odredi </w:t>
            </w:r>
            <w:r w:rsidRPr="002E295C">
              <w:rPr>
                <w:rFonts w:ascii="Arial" w:hAnsi="Arial" w:cs="Arial"/>
                <w:lang w:val="hr-HR"/>
              </w:rPr>
              <w:t>pretpostavljeni/a</w:t>
            </w:r>
            <w:r w:rsidRPr="002E295C">
              <w:rPr>
                <w:rFonts w:ascii="Arial" w:hAnsi="Arial" w:cs="Arial"/>
                <w:lang w:val="en-US" w:eastAsia="en-US"/>
              </w:rPr>
              <w:t>.</w:t>
            </w:r>
          </w:p>
        </w:tc>
      </w:tr>
      <w:tr w:rsidR="00802F0F" w:rsidRPr="002E295C" w14:paraId="6A5FCE15"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0CFEC" w14:textId="77777777" w:rsidR="00802F0F" w:rsidRPr="002E295C" w:rsidRDefault="00802F0F" w:rsidP="00802F0F">
            <w:pPr>
              <w:ind w:right="454"/>
              <w:jc w:val="both"/>
              <w:rPr>
                <w:rFonts w:ascii="Arial" w:hAnsi="Arial" w:cs="Arial"/>
                <w:b/>
                <w:bCs/>
                <w:lang w:val="en-US"/>
              </w:rPr>
            </w:pPr>
          </w:p>
          <w:p w14:paraId="12F55F90" w14:textId="77777777" w:rsidR="00802F0F" w:rsidRPr="002E295C" w:rsidRDefault="00802F0F" w:rsidP="00802F0F">
            <w:pPr>
              <w:ind w:right="454"/>
              <w:jc w:val="center"/>
              <w:rPr>
                <w:rFonts w:ascii="Arial" w:hAnsi="Arial" w:cs="Arial"/>
                <w:color w:val="000000"/>
                <w:lang w:eastAsia="hr-HR"/>
              </w:rPr>
            </w:pPr>
            <w:r w:rsidRPr="002E295C">
              <w:rPr>
                <w:rFonts w:ascii="Arial" w:hAnsi="Arial" w:cs="Arial"/>
                <w:b/>
                <w:bCs/>
                <w:lang w:val="en-US"/>
              </w:rPr>
              <w:t>7</w:t>
            </w:r>
            <w:r w:rsidRPr="002E295C">
              <w:rPr>
                <w:rFonts w:ascii="Arial" w:hAnsi="Arial" w:cs="Arial"/>
                <w:b/>
                <w:bCs/>
                <w:lang w:val="hr-HR"/>
              </w:rPr>
              <w:t>. ODJELJENJE ZA UNUTRAŠNJU KONTROLU</w:t>
            </w:r>
          </w:p>
        </w:tc>
      </w:tr>
      <w:tr w:rsidR="00802F0F" w:rsidRPr="002E295C" w14:paraId="301CF3C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871F35C"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Redni 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cPr>
          <w:p w14:paraId="46921AAA" w14:textId="77777777" w:rsidR="00802F0F" w:rsidRPr="002E295C" w:rsidRDefault="00802F0F" w:rsidP="00802F0F">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cPr>
          <w:p w14:paraId="6E15CA8A"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cPr>
          <w:p w14:paraId="550807B8"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Opis poslova</w:t>
            </w:r>
          </w:p>
        </w:tc>
      </w:tr>
      <w:tr w:rsidR="00802F0F" w:rsidRPr="002E295C" w14:paraId="64C358D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1C14CF8" w14:textId="6C8D294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177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FB2B5F6" w14:textId="77777777" w:rsidR="00802F0F" w:rsidRPr="002E295C" w:rsidRDefault="00802F0F" w:rsidP="00802F0F">
            <w:pPr>
              <w:tabs>
                <w:tab w:val="left" w:pos="720"/>
              </w:tabs>
              <w:spacing w:after="0"/>
              <w:jc w:val="both"/>
              <w:rPr>
                <w:rFonts w:ascii="Arial" w:hAnsi="Arial" w:cs="Arial"/>
                <w:lang w:val="pl-PL"/>
              </w:rPr>
            </w:pPr>
            <w:r w:rsidRPr="002E295C">
              <w:rPr>
                <w:rFonts w:ascii="Arial" w:hAnsi="Arial" w:cs="Arial"/>
                <w:b/>
                <w:bCs/>
              </w:rPr>
              <w:t>Načelnik/ca</w:t>
            </w:r>
            <w:r w:rsidRPr="002E295C">
              <w:rPr>
                <w:rFonts w:ascii="Arial" w:hAnsi="Arial" w:cs="Arial"/>
                <w:lang w:val="pl-PL"/>
              </w:rPr>
              <w:t xml:space="preserve"> </w:t>
            </w:r>
          </w:p>
          <w:p w14:paraId="15FB7F7A" w14:textId="77777777" w:rsidR="00802F0F" w:rsidRPr="002E295C" w:rsidRDefault="00802F0F" w:rsidP="00802F0F">
            <w:pPr>
              <w:tabs>
                <w:tab w:val="left" w:pos="720"/>
              </w:tabs>
              <w:spacing w:after="0"/>
              <w:jc w:val="both"/>
              <w:rPr>
                <w:rFonts w:ascii="Arial" w:hAnsi="Arial" w:cs="Arial"/>
                <w:lang w:val="pl-PL"/>
              </w:rPr>
            </w:pPr>
          </w:p>
          <w:p w14:paraId="6C562E61" w14:textId="77777777" w:rsidR="00802F0F" w:rsidRPr="002E295C" w:rsidRDefault="00802F0F" w:rsidP="00802F0F">
            <w:pPr>
              <w:numPr>
                <w:ilvl w:val="0"/>
                <w:numId w:val="37"/>
              </w:numPr>
              <w:spacing w:after="0"/>
              <w:jc w:val="both"/>
              <w:rPr>
                <w:rFonts w:ascii="Arial" w:hAnsi="Arial" w:cs="Arial"/>
                <w:lang w:val="pl-PL"/>
              </w:rPr>
            </w:pPr>
            <w:r w:rsidRPr="002E295C">
              <w:rPr>
                <w:rFonts w:ascii="Arial" w:hAnsi="Arial" w:cs="Arial"/>
                <w:lang w:val="pl-PL"/>
              </w:rPr>
              <w:t>VII1 nivo kvalifikacije obrazovanja, fakultet iz oblasti društvenih nauka – pravo ili ekonomija,</w:t>
            </w:r>
          </w:p>
          <w:p w14:paraId="413E2EE2" w14:textId="77777777" w:rsidR="00802F0F" w:rsidRPr="002E295C" w:rsidRDefault="00802F0F" w:rsidP="00802F0F">
            <w:pPr>
              <w:numPr>
                <w:ilvl w:val="0"/>
                <w:numId w:val="37"/>
              </w:numPr>
              <w:autoSpaceDE w:val="0"/>
              <w:autoSpaceDN w:val="0"/>
              <w:adjustRightInd w:val="0"/>
              <w:spacing w:after="0"/>
              <w:jc w:val="both"/>
              <w:rPr>
                <w:rFonts w:ascii="Arial" w:hAnsi="Arial" w:cs="Arial"/>
                <w:lang w:val="pl-PL" w:eastAsia="en-US"/>
              </w:rPr>
            </w:pPr>
            <w:r w:rsidRPr="002E295C">
              <w:rPr>
                <w:rFonts w:ascii="Arial" w:hAnsi="Arial" w:cs="Arial"/>
                <w:lang w:val="sv-SE" w:eastAsia="en-US"/>
              </w:rPr>
              <w:t xml:space="preserve">najmanje </w:t>
            </w:r>
            <w:r w:rsidRPr="002E295C">
              <w:rPr>
                <w:rFonts w:ascii="Arial" w:hAnsi="Arial" w:cs="Arial"/>
                <w:bCs/>
                <w:color w:val="000000"/>
                <w:lang w:val="da-DK"/>
              </w:rPr>
              <w:t xml:space="preserve">tri godine </w:t>
            </w:r>
            <w:r w:rsidRPr="002E295C">
              <w:rPr>
                <w:rFonts w:ascii="Arial" w:hAnsi="Arial" w:cs="Arial"/>
                <w:lang w:val="sv-SE" w:eastAsia="en-US"/>
              </w:rPr>
              <w:t xml:space="preserve">radnog iskustva na poslovima prvog nivoa ekspertskog kadra, </w:t>
            </w:r>
          </w:p>
          <w:p w14:paraId="09996075" w14:textId="77777777" w:rsidR="00802F0F" w:rsidRPr="002E295C" w:rsidRDefault="00802F0F" w:rsidP="00802F0F">
            <w:pPr>
              <w:pStyle w:val="ListParagraph"/>
              <w:numPr>
                <w:ilvl w:val="0"/>
                <w:numId w:val="37"/>
              </w:numPr>
              <w:spacing w:after="0"/>
              <w:jc w:val="both"/>
              <w:rPr>
                <w:rFonts w:ascii="Arial" w:hAnsi="Arial" w:cs="Arial"/>
                <w:lang w:val="pl-PL"/>
              </w:rPr>
            </w:pPr>
            <w:r w:rsidRPr="002E295C">
              <w:rPr>
                <w:rFonts w:ascii="Arial" w:hAnsi="Arial" w:cs="Arial"/>
                <w:lang w:val="pl-PL"/>
              </w:rPr>
              <w:t xml:space="preserve">položen stručni ispit za rad u državnim organima </w:t>
            </w:r>
          </w:p>
          <w:p w14:paraId="5C161F80" w14:textId="77777777" w:rsidR="00802F0F" w:rsidRPr="002E295C" w:rsidRDefault="00802F0F" w:rsidP="00802F0F">
            <w:pPr>
              <w:pStyle w:val="ListParagraph"/>
              <w:numPr>
                <w:ilvl w:val="0"/>
                <w:numId w:val="37"/>
              </w:numPr>
              <w:spacing w:after="0"/>
              <w:jc w:val="both"/>
              <w:rPr>
                <w:rFonts w:ascii="Arial" w:hAnsi="Arial" w:cs="Arial"/>
                <w:lang w:val="pl-PL"/>
              </w:rPr>
            </w:pPr>
            <w:r w:rsidRPr="002E295C">
              <w:rPr>
                <w:rFonts w:ascii="Arial" w:hAnsi="Arial" w:cs="Arial"/>
                <w:lang w:val="pl-PL"/>
              </w:rPr>
              <w:t>Položen drugi stručni ispit za rad u državnim organima u oblasti carinskih poslova i</w:t>
            </w:r>
          </w:p>
          <w:p w14:paraId="57C357C7" w14:textId="77777777" w:rsidR="00802F0F" w:rsidRPr="002E295C" w:rsidRDefault="00802F0F" w:rsidP="00802F0F">
            <w:pPr>
              <w:numPr>
                <w:ilvl w:val="0"/>
                <w:numId w:val="37"/>
              </w:numPr>
              <w:spacing w:after="0" w:line="240" w:lineRule="auto"/>
              <w:jc w:val="both"/>
              <w:rPr>
                <w:rFonts w:ascii="Arial" w:hAnsi="Arial" w:cs="Arial"/>
                <w:lang w:val="hr-HR"/>
              </w:rPr>
            </w:pPr>
            <w:r w:rsidRPr="002E295C">
              <w:rPr>
                <w:rFonts w:ascii="Arial" w:hAnsi="Arial" w:cs="Arial"/>
                <w:lang w:val="hr-HR"/>
              </w:rPr>
              <w:t>znanje engleskog jezika - nivo A2.</w:t>
            </w:r>
          </w:p>
          <w:p w14:paraId="7C0B44CE" w14:textId="77777777" w:rsidR="00802F0F" w:rsidRPr="002E295C" w:rsidRDefault="00802F0F" w:rsidP="00802F0F">
            <w:pPr>
              <w:spacing w:after="0" w:line="300" w:lineRule="exact"/>
              <w:ind w:left="720"/>
              <w:jc w:val="both"/>
              <w:rPr>
                <w:rFonts w:ascii="Arial" w:hAnsi="Arial" w:cs="Arial"/>
                <w:b/>
                <w:lang w:val="sr-Latn-CS"/>
              </w:rPr>
            </w:pPr>
          </w:p>
        </w:tc>
        <w:tc>
          <w:tcPr>
            <w:tcW w:w="1250" w:type="dxa"/>
            <w:gridSpan w:val="3"/>
            <w:tcBorders>
              <w:top w:val="single" w:sz="4" w:space="0" w:color="auto"/>
              <w:left w:val="single" w:sz="4" w:space="0" w:color="auto"/>
              <w:bottom w:val="single" w:sz="4" w:space="0" w:color="auto"/>
              <w:right w:val="single" w:sz="4" w:space="0" w:color="auto"/>
            </w:tcBorders>
          </w:tcPr>
          <w:p w14:paraId="575B9908" w14:textId="77777777" w:rsidR="00802F0F" w:rsidRPr="002E295C" w:rsidRDefault="00802F0F" w:rsidP="00802F0F">
            <w:pPr>
              <w:tabs>
                <w:tab w:val="left" w:pos="720"/>
              </w:tabs>
              <w:jc w:val="center"/>
              <w:rPr>
                <w:rFonts w:ascii="Arial" w:hAnsi="Arial" w:cs="Arial"/>
                <w:bCs/>
                <w:lang w:val="en-US"/>
              </w:rPr>
            </w:pPr>
            <w:r w:rsidRPr="002E295C">
              <w:rPr>
                <w:rFonts w:ascii="Arial" w:hAnsi="Arial" w:cs="Arial"/>
                <w:bCs/>
                <w:lang w:val="en-US"/>
              </w:rPr>
              <w:t>1</w:t>
            </w:r>
          </w:p>
        </w:tc>
        <w:tc>
          <w:tcPr>
            <w:tcW w:w="4822" w:type="dxa"/>
            <w:gridSpan w:val="2"/>
            <w:tcBorders>
              <w:top w:val="single" w:sz="4" w:space="0" w:color="auto"/>
              <w:left w:val="single" w:sz="4" w:space="0" w:color="auto"/>
              <w:bottom w:val="single" w:sz="4" w:space="0" w:color="auto"/>
              <w:right w:val="single" w:sz="4" w:space="0" w:color="auto"/>
            </w:tcBorders>
          </w:tcPr>
          <w:p w14:paraId="700AAE08" w14:textId="77777777" w:rsidR="00802F0F" w:rsidRPr="002E295C" w:rsidRDefault="00802F0F" w:rsidP="00802F0F">
            <w:pPr>
              <w:tabs>
                <w:tab w:val="left" w:pos="720"/>
              </w:tabs>
              <w:jc w:val="both"/>
              <w:rPr>
                <w:rFonts w:ascii="Arial" w:hAnsi="Arial" w:cs="Arial"/>
                <w:b/>
                <w:bCs/>
                <w:lang w:val="hr-HR"/>
              </w:rPr>
            </w:pPr>
            <w:r w:rsidRPr="002E295C">
              <w:rPr>
                <w:rFonts w:ascii="Arial" w:hAnsi="Arial" w:cs="Arial"/>
                <w:lang w:val="hr-HR"/>
              </w:rPr>
              <w:t xml:space="preserve">Rukovodi radom Odjeljenja; organizuje, objedinjava i usmjerava rad službenika; raspoređuje poslove na neposredne izvršioce i prati njihov rad; obavlja kontrolu izvršenja obima i kvaliteta postavljenih zadataka službenika; izrađuje, ažurira i sprovodi procedure rada Odjeljenja; priprema godišnji Plana kontrola; sačinjava i sprovodi  Plan integriteta; učestvuje u pripremi Etičkog kodeksa službenika i namještenika Uprave; preduzima operativne mjere i radnje na otkrivanju i sprječavanju pojavnih oblika korupcije; vrši kontrolu zakonitosti rada službenika i namještenika; sprovodi mjere kontrole u svim prostorima koji su pod kontrolom Uprave; zahtijeva informacije, dokumenta i obavještenja neophodna za obavljanje poslova kontrole; uzima izjave od </w:t>
            </w:r>
            <w:r w:rsidRPr="002E295C">
              <w:rPr>
                <w:rFonts w:ascii="Arial" w:hAnsi="Arial" w:cs="Arial"/>
                <w:lang w:val="hr-HR"/>
              </w:rPr>
              <w:lastRenderedPageBreak/>
              <w:t xml:space="preserve">zaposlenih, oštećenih lica i građana; zahtijeva i dobija sve potrebne informacije i ostvaruje saradnju sa  organizacionim jedinica u Upravi u izvršavanju poslova iz nadležnosti Odjeljenja sa potpunim pristupom informacijama i dokumentaciji organizacionih jedinica; podnosi inicijative za pokretanje disciplinskih postupaka protiv zaposlenih i predlaže druge neophodne mjere radi otklanjanja nepravilnosti; preduzima radnje usmjerene ka otkrivanju i sprječavanju sukoba interesa, kontrole obaveze prijavljivanja prihoda i imovine službenika, kao i mjere usmjerene ka otkrivanju i sprječavanju obavljanja poslova koji su nespojivi sa službenom dužnošću; oranizuje rad, daje smjernice i postupa po  primljenim prijavama i dojavama ili na drugi način stečenim saznanjima o pojavama nezakonitog postupanja zaposlenih;  ostvaruje saradnju sa državnim organima, međunarodnim organizacijama i antikorupcijskim timovima po pitanjima iz djeloktuga rada Odjeljenja; učestvuje u edukativnim aktivnostima na temu borbe protiv korupcije, etike i integriteta; sarađuje sa Etičkim odborom i Povjerenicima za etiku; daje prijedloge za unapređenje etike u službi; izrađuje izvještaje i informacije o radu Odjeljenja; vodi upravni postupak i donosi rješenje iz djelokruga rada unutrašnje kontrole;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direktor/ca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Odjeljenja</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direktoru/ci.</w:t>
            </w:r>
          </w:p>
        </w:tc>
      </w:tr>
      <w:tr w:rsidR="00802F0F" w:rsidRPr="002E295C" w14:paraId="0BDF413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534650F" w14:textId="7CA02AFB"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178</w:t>
            </w:r>
            <w:r w:rsidR="00802F0F" w:rsidRPr="002E295C">
              <w:rPr>
                <w:rFonts w:ascii="Arial" w:hAnsi="Arial" w:cs="Arial"/>
                <w:lang w:val="en-US"/>
              </w:rPr>
              <w:t>.</w:t>
            </w:r>
          </w:p>
          <w:p w14:paraId="3615BD54" w14:textId="2E9B9B0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179</w:t>
            </w:r>
            <w:r w:rsidR="00802F0F" w:rsidRPr="002E295C">
              <w:rPr>
                <w:rFonts w:ascii="Arial" w:hAnsi="Arial" w:cs="Arial"/>
                <w:lang w:val="en-US"/>
              </w:rPr>
              <w:t>.</w:t>
            </w:r>
          </w:p>
          <w:p w14:paraId="2FA91F5A" w14:textId="772B921B" w:rsidR="00802F0F"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w:t>
            </w:r>
            <w:r w:rsidR="00295262">
              <w:rPr>
                <w:rFonts w:ascii="Arial" w:hAnsi="Arial" w:cs="Arial"/>
                <w:lang w:val="en-US"/>
              </w:rPr>
              <w:t>80</w:t>
            </w:r>
            <w:r w:rsidRPr="002E295C">
              <w:rPr>
                <w:rFonts w:ascii="Arial" w:hAnsi="Arial" w:cs="Arial"/>
                <w:lang w:val="en-US"/>
              </w:rPr>
              <w:t>.</w:t>
            </w:r>
          </w:p>
          <w:p w14:paraId="7B0D00ED" w14:textId="02806A11"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p>
        </w:tc>
        <w:tc>
          <w:tcPr>
            <w:tcW w:w="3993" w:type="dxa"/>
            <w:gridSpan w:val="3"/>
            <w:tcBorders>
              <w:top w:val="single" w:sz="4" w:space="0" w:color="auto"/>
              <w:left w:val="single" w:sz="4" w:space="0" w:color="auto"/>
              <w:bottom w:val="single" w:sz="4" w:space="0" w:color="auto"/>
              <w:right w:val="single" w:sz="4" w:space="0" w:color="auto"/>
            </w:tcBorders>
          </w:tcPr>
          <w:p w14:paraId="3CE973E4" w14:textId="77777777" w:rsidR="00802F0F" w:rsidRPr="002E295C" w:rsidRDefault="00802F0F" w:rsidP="00802F0F">
            <w:pPr>
              <w:jc w:val="both"/>
              <w:rPr>
                <w:rFonts w:ascii="Arial" w:hAnsi="Arial" w:cs="Arial"/>
                <w:lang w:val="pl-PL"/>
              </w:rPr>
            </w:pPr>
            <w:r w:rsidRPr="002E295C">
              <w:rPr>
                <w:rFonts w:ascii="Arial" w:hAnsi="Arial" w:cs="Arial"/>
                <w:b/>
                <w:lang w:val="pl-PL"/>
              </w:rPr>
              <w:t xml:space="preserve">Samostalni/a carinski/a inspektor/ica    I -  </w:t>
            </w:r>
            <w:r w:rsidRPr="002E295C">
              <w:rPr>
                <w:rFonts w:ascii="Arial" w:hAnsi="Arial" w:cs="Arial"/>
                <w:b/>
                <w:lang w:val="pl-PL"/>
              </w:rPr>
              <w:br/>
              <w:t>za unutrašnju kontrolu</w:t>
            </w:r>
            <w:r w:rsidRPr="002E295C">
              <w:rPr>
                <w:rFonts w:ascii="Arial" w:hAnsi="Arial" w:cs="Arial"/>
                <w:lang w:val="pl-PL"/>
              </w:rPr>
              <w:t xml:space="preserve">     </w:t>
            </w:r>
            <w:r w:rsidRPr="002E295C">
              <w:rPr>
                <w:rFonts w:ascii="Arial" w:hAnsi="Arial" w:cs="Arial"/>
                <w:lang w:val="pl-PL"/>
              </w:rPr>
              <w:br/>
            </w:r>
          </w:p>
          <w:p w14:paraId="630FCBF7" w14:textId="77777777" w:rsidR="00802F0F" w:rsidRPr="002E295C" w:rsidRDefault="00802F0F" w:rsidP="00802F0F">
            <w:pPr>
              <w:numPr>
                <w:ilvl w:val="0"/>
                <w:numId w:val="38"/>
              </w:numPr>
              <w:spacing w:after="0" w:line="240" w:lineRule="auto"/>
              <w:jc w:val="both"/>
              <w:rPr>
                <w:rFonts w:ascii="Arial" w:hAnsi="Arial" w:cs="Arial"/>
                <w:lang w:val="pl-PL"/>
              </w:rPr>
            </w:pPr>
            <w:r w:rsidRPr="002E295C">
              <w:rPr>
                <w:rFonts w:ascii="Arial" w:hAnsi="Arial" w:cs="Arial"/>
                <w:lang w:val="hr-HR"/>
              </w:rPr>
              <w:t xml:space="preserve">VII-1 nivo kvalifikacije obrazovanja, fakultet iz oblasti društvenih </w:t>
            </w:r>
            <w:r w:rsidRPr="002E295C">
              <w:rPr>
                <w:rFonts w:ascii="Arial" w:hAnsi="Arial" w:cs="Arial"/>
                <w:lang w:val="pl-PL"/>
              </w:rPr>
              <w:t>nauka -</w:t>
            </w:r>
            <w:r w:rsidRPr="002E295C">
              <w:rPr>
                <w:rFonts w:ascii="Arial" w:hAnsi="Arial" w:cs="Arial"/>
                <w:lang w:val="hr-HR"/>
              </w:rPr>
              <w:t xml:space="preserve"> pravo ili ekonomija,</w:t>
            </w:r>
          </w:p>
          <w:p w14:paraId="7010B046" w14:textId="77777777" w:rsidR="00802F0F" w:rsidRPr="002E295C" w:rsidRDefault="00802F0F" w:rsidP="00802F0F">
            <w:pPr>
              <w:numPr>
                <w:ilvl w:val="0"/>
                <w:numId w:val="38"/>
              </w:numPr>
              <w:spacing w:after="0" w:line="240" w:lineRule="auto"/>
              <w:jc w:val="both"/>
              <w:rPr>
                <w:rFonts w:ascii="Arial" w:hAnsi="Arial" w:cs="Arial"/>
                <w:lang w:val="hr-HR"/>
              </w:rPr>
            </w:pPr>
            <w:r w:rsidRPr="002E295C">
              <w:rPr>
                <w:rFonts w:ascii="Arial" w:hAnsi="Arial" w:cs="Arial"/>
                <w:lang w:val="pl-PL"/>
              </w:rPr>
              <w:t>najmanje</w:t>
            </w:r>
            <w:r w:rsidRPr="002E295C">
              <w:rPr>
                <w:rFonts w:ascii="Arial" w:hAnsi="Arial" w:cs="Arial"/>
                <w:lang w:val="hr-HR"/>
              </w:rPr>
              <w:t xml:space="preserve"> pet </w:t>
            </w:r>
            <w:r w:rsidRPr="002E295C">
              <w:rPr>
                <w:rFonts w:ascii="Arial" w:hAnsi="Arial" w:cs="Arial"/>
                <w:lang w:val="pl-PL"/>
              </w:rPr>
              <w:t>godina</w:t>
            </w:r>
            <w:r w:rsidRPr="002E295C">
              <w:rPr>
                <w:rFonts w:ascii="Arial" w:hAnsi="Arial" w:cs="Arial"/>
                <w:lang w:val="hr-HR"/>
              </w:rPr>
              <w:t xml:space="preserve"> </w:t>
            </w:r>
            <w:r w:rsidRPr="002E295C">
              <w:rPr>
                <w:rFonts w:ascii="Arial" w:hAnsi="Arial" w:cs="Arial"/>
                <w:lang w:val="pl-PL"/>
              </w:rPr>
              <w:t>radnog</w:t>
            </w:r>
            <w:r w:rsidRPr="002E295C">
              <w:rPr>
                <w:rFonts w:ascii="Arial" w:hAnsi="Arial" w:cs="Arial"/>
                <w:lang w:val="hr-HR"/>
              </w:rPr>
              <w:t xml:space="preserve"> </w:t>
            </w:r>
            <w:r w:rsidRPr="002E295C">
              <w:rPr>
                <w:rFonts w:ascii="Arial" w:hAnsi="Arial" w:cs="Arial"/>
                <w:lang w:val="pl-PL"/>
              </w:rPr>
              <w:t>iskustva</w:t>
            </w:r>
            <w:r w:rsidRPr="002E295C">
              <w:rPr>
                <w:rFonts w:ascii="Arial" w:hAnsi="Arial" w:cs="Arial"/>
                <w:lang w:val="hr-HR"/>
              </w:rPr>
              <w:t>,</w:t>
            </w:r>
          </w:p>
          <w:p w14:paraId="4B475CB3" w14:textId="77777777" w:rsidR="00802F0F" w:rsidRPr="002E295C" w:rsidRDefault="00802F0F" w:rsidP="00802F0F">
            <w:pPr>
              <w:numPr>
                <w:ilvl w:val="0"/>
                <w:numId w:val="21"/>
              </w:numPr>
              <w:spacing w:after="0" w:line="240" w:lineRule="auto"/>
              <w:jc w:val="both"/>
              <w:rPr>
                <w:rFonts w:ascii="Arial" w:hAnsi="Arial" w:cs="Arial"/>
                <w:b/>
                <w:lang w:val="sv-SE"/>
              </w:rPr>
            </w:pPr>
            <w:r w:rsidRPr="002E295C">
              <w:rPr>
                <w:rFonts w:ascii="Arial" w:hAnsi="Arial" w:cs="Arial"/>
                <w:lang w:val="sv-SE"/>
              </w:rPr>
              <w:t>položen stručni ispit za rad u državnim organima,</w:t>
            </w:r>
          </w:p>
          <w:p w14:paraId="0BBC0ED4" w14:textId="77777777" w:rsidR="00802F0F" w:rsidRPr="002E295C" w:rsidRDefault="00802F0F" w:rsidP="00802F0F">
            <w:pPr>
              <w:numPr>
                <w:ilvl w:val="0"/>
                <w:numId w:val="21"/>
              </w:numPr>
              <w:spacing w:after="0" w:line="240" w:lineRule="auto"/>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48919FA6" w14:textId="77777777" w:rsidR="00802F0F" w:rsidRPr="002E295C" w:rsidRDefault="00802F0F" w:rsidP="00802F0F">
            <w:pPr>
              <w:numPr>
                <w:ilvl w:val="0"/>
                <w:numId w:val="38"/>
              </w:numPr>
              <w:spacing w:after="0" w:line="240" w:lineRule="auto"/>
              <w:jc w:val="both"/>
              <w:rPr>
                <w:rFonts w:ascii="Arial" w:hAnsi="Arial" w:cs="Arial"/>
                <w:lang w:val="hr-HR"/>
              </w:rPr>
            </w:pPr>
            <w:r w:rsidRPr="002E295C">
              <w:rPr>
                <w:rFonts w:ascii="Arial" w:hAnsi="Arial" w:cs="Arial"/>
                <w:lang w:val="hr-HR"/>
              </w:rPr>
              <w:t>znanje engleskog jezika - nivo A2.</w:t>
            </w:r>
          </w:p>
          <w:p w14:paraId="15A68BD5" w14:textId="77777777" w:rsidR="00802F0F" w:rsidRPr="002E295C" w:rsidRDefault="00802F0F" w:rsidP="00802F0F">
            <w:pPr>
              <w:spacing w:after="0" w:line="240" w:lineRule="auto"/>
              <w:ind w:left="720"/>
              <w:jc w:val="both"/>
              <w:rPr>
                <w:rFonts w:ascii="Arial" w:hAnsi="Arial" w:cs="Arial"/>
                <w:lang w:val="hr-HR"/>
              </w:rPr>
            </w:pPr>
          </w:p>
          <w:p w14:paraId="314F2CC4" w14:textId="77777777" w:rsidR="00802F0F" w:rsidRPr="002E295C" w:rsidRDefault="00802F0F" w:rsidP="00802F0F">
            <w:pPr>
              <w:tabs>
                <w:tab w:val="left" w:pos="720"/>
              </w:tabs>
              <w:jc w:val="center"/>
              <w:rPr>
                <w:rFonts w:ascii="Arial" w:hAnsi="Arial" w:cs="Arial"/>
                <w:b/>
                <w:lang w:val="sr-Latn-CS"/>
              </w:rPr>
            </w:pPr>
            <w:r w:rsidRPr="002E295C">
              <w:rPr>
                <w:rFonts w:ascii="Arial" w:hAnsi="Arial" w:cs="Arial"/>
                <w:color w:val="FF0000"/>
                <w:lang w:val="hr-HR"/>
              </w:rPr>
              <w:lastRenderedPageBreak/>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5CE91568" w14:textId="0FBB47B6" w:rsidR="00802F0F" w:rsidRDefault="00523B58" w:rsidP="00802F0F">
            <w:pPr>
              <w:tabs>
                <w:tab w:val="left" w:pos="720"/>
              </w:tabs>
              <w:jc w:val="center"/>
              <w:rPr>
                <w:rFonts w:ascii="Arial" w:hAnsi="Arial" w:cs="Arial"/>
                <w:lang w:val="en-US"/>
              </w:rPr>
            </w:pPr>
            <w:r>
              <w:rPr>
                <w:rFonts w:ascii="Arial" w:hAnsi="Arial" w:cs="Arial"/>
                <w:lang w:val="en-US"/>
              </w:rPr>
              <w:lastRenderedPageBreak/>
              <w:t>3</w:t>
            </w:r>
          </w:p>
          <w:p w14:paraId="4575327F" w14:textId="7785A3C8" w:rsidR="002835A7" w:rsidRPr="00735D6F" w:rsidRDefault="002835A7" w:rsidP="00802F0F">
            <w:pPr>
              <w:tabs>
                <w:tab w:val="left" w:pos="720"/>
              </w:tabs>
              <w:jc w:val="center"/>
              <w:rPr>
                <w:rFonts w:ascii="Arial" w:hAnsi="Arial" w:cs="Arial"/>
                <w:lang w:val="en-US"/>
              </w:rPr>
            </w:pPr>
          </w:p>
        </w:tc>
        <w:tc>
          <w:tcPr>
            <w:tcW w:w="4822" w:type="dxa"/>
            <w:gridSpan w:val="2"/>
            <w:tcBorders>
              <w:top w:val="single" w:sz="4" w:space="0" w:color="auto"/>
              <w:left w:val="single" w:sz="4" w:space="0" w:color="auto"/>
              <w:bottom w:val="single" w:sz="4" w:space="0" w:color="auto"/>
              <w:right w:val="single" w:sz="4" w:space="0" w:color="auto"/>
            </w:tcBorders>
          </w:tcPr>
          <w:p w14:paraId="3C1EFD11" w14:textId="77777777" w:rsidR="00802F0F" w:rsidRPr="002E295C" w:rsidRDefault="00802F0F" w:rsidP="00802F0F">
            <w:pPr>
              <w:jc w:val="both"/>
              <w:rPr>
                <w:rFonts w:ascii="Arial" w:hAnsi="Arial" w:cs="Arial"/>
                <w:lang w:val="hr-HR"/>
              </w:rPr>
            </w:pPr>
            <w:r w:rsidRPr="002E295C">
              <w:rPr>
                <w:rFonts w:ascii="Arial" w:hAnsi="Arial" w:cs="Arial"/>
                <w:lang w:val="pl-PL"/>
              </w:rPr>
              <w:t xml:space="preserve">Vrši kontrolu pravilnog sprovođenja propisa; kontroliše sprovođenje propisanih postupaka i rizika od prevara; vrši početnu istragu površnog, nemarnog i nezakonitog rada carinskih službenika; postupa po procedurama rada Odjeljenja; učestvuje u izradi i ažuriranju procedura za postupke koji regulišu aktivnosti Odjeljenja; učestvuje u sačinjavanju i sprovođenju  Plana integriteta; učestvuje u pripremi godišnjeg Plana rada i organizovanju kontrola; učestvuje u pripremi i donošenju Etičkog kodeksa službenika i namještenika; sprovodi mjere kontrole u svim poslovnim prostorima koji su pod kontrolom Uprave; zahtijeva informacije, dokumenta i obavještenja neophodna za obavljanje poslova kontrole; uzima izjave od zaposlenih, oštećenih lica i </w:t>
            </w:r>
            <w:r w:rsidRPr="002E295C">
              <w:rPr>
                <w:rFonts w:ascii="Arial" w:hAnsi="Arial" w:cs="Arial"/>
                <w:lang w:val="pl-PL"/>
              </w:rPr>
              <w:lastRenderedPageBreak/>
              <w:t xml:space="preserve">građana; pristupa  svim informacijama i dokumentaciji organizacionih jedinica; zahtijeva, dobija i analizira sve potrebne informacije iz organizacionih jedinica u Upravi; daje predloge za podnošenje inicijative za pokretanje disciplinskih postupaka protiv zaposlenih i predlaže druge neophodne mjere radi otklanjanja nepravilnosti; postupa po instrukcijama pretpostavljenog/e nakon  primljenih prijava i dojava ili na drugi način stečenih saznanja o pojavama nezakonitog postupanja zaposlenih; ažurira baze podataka i druge programske pakete koje u svom radu koristi Odjeljenje; učestvuje u edukativnim aktivnostima na temu borbe protiv korupcije, etike i integriteta; daje prijedloge za unapređenje etike u službi; preduzima radnje usmjerene ka otkrivanju i sprječavanju sukoba interesa, kontrole obaveze prijavljivanja prihoda i imovine službenika, kao i mjere usmjerene ka otkrivanju i sprječavanju obavljanja poslova koji su nespojivi sa službenom dužnošću; sarađuje sa odgovarajućim antikorupcijskim timovima; izrađuje  izvještaje i informacije o sprovedenim kontrolama; </w:t>
            </w:r>
            <w:r w:rsidRPr="002E295C">
              <w:rPr>
                <w:rFonts w:ascii="Arial" w:hAnsi="Arial" w:cs="Arial"/>
              </w:rPr>
              <w:t xml:space="preserve">vrši i druge poslove koje  odredi </w:t>
            </w:r>
            <w:r w:rsidRPr="002E295C">
              <w:rPr>
                <w:rFonts w:ascii="Arial" w:hAnsi="Arial" w:cs="Arial"/>
                <w:lang w:val="hr-HR"/>
              </w:rPr>
              <w:t>pretpostavljeni/a.</w:t>
            </w:r>
          </w:p>
        </w:tc>
      </w:tr>
      <w:tr w:rsidR="00802F0F" w:rsidRPr="002E295C" w14:paraId="3BB6596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ED635ED" w14:textId="5BDB4A99" w:rsidR="00802F0F" w:rsidRPr="002E295C" w:rsidRDefault="005963EA"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18</w:t>
            </w:r>
            <w:r w:rsidR="00295262">
              <w:rPr>
                <w:rFonts w:ascii="Arial" w:hAnsi="Arial" w:cs="Arial"/>
                <w:lang w:val="en-US"/>
              </w:rPr>
              <w:t>1</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ADF6F22" w14:textId="6563FCBB" w:rsidR="00802F0F" w:rsidRPr="002E295C" w:rsidRDefault="00802F0F" w:rsidP="00802F0F">
            <w:pPr>
              <w:jc w:val="both"/>
              <w:rPr>
                <w:rFonts w:ascii="Arial" w:hAnsi="Arial" w:cs="Arial"/>
                <w:lang w:val="pl-PL"/>
              </w:rPr>
            </w:pPr>
            <w:r w:rsidRPr="00785912">
              <w:rPr>
                <w:rFonts w:ascii="Arial" w:hAnsi="Arial" w:cs="Arial"/>
                <w:b/>
                <w:color w:val="000000" w:themeColor="text1"/>
                <w:lang w:val="pl-PL"/>
              </w:rPr>
              <w:t>Samostalni/a carinski/a inspektor/ica    III - za unutrašnju kontrolu</w:t>
            </w:r>
            <w:r w:rsidRPr="00785912">
              <w:rPr>
                <w:rFonts w:ascii="Arial" w:hAnsi="Arial" w:cs="Arial"/>
                <w:color w:val="000000" w:themeColor="text1"/>
                <w:lang w:val="pl-PL"/>
              </w:rPr>
              <w:t xml:space="preserve">     </w:t>
            </w:r>
            <w:r w:rsidRPr="002E295C">
              <w:rPr>
                <w:rFonts w:ascii="Arial" w:hAnsi="Arial" w:cs="Arial"/>
                <w:lang w:val="pl-PL"/>
              </w:rPr>
              <w:br/>
            </w:r>
          </w:p>
          <w:p w14:paraId="78B7415E" w14:textId="77777777" w:rsidR="00802F0F" w:rsidRPr="002E295C" w:rsidRDefault="00802F0F" w:rsidP="00802F0F">
            <w:pPr>
              <w:numPr>
                <w:ilvl w:val="0"/>
                <w:numId w:val="38"/>
              </w:numPr>
              <w:spacing w:after="0" w:line="240" w:lineRule="auto"/>
              <w:jc w:val="both"/>
              <w:rPr>
                <w:rFonts w:ascii="Arial" w:hAnsi="Arial" w:cs="Arial"/>
                <w:lang w:val="pl-PL"/>
              </w:rPr>
            </w:pPr>
            <w:r w:rsidRPr="002E295C">
              <w:rPr>
                <w:rFonts w:ascii="Arial" w:hAnsi="Arial" w:cs="Arial"/>
                <w:lang w:val="hr-HR"/>
              </w:rPr>
              <w:t xml:space="preserve">VII-1 nivo kvalifikacije obrazovanja, fakultet iz oblasti društvenih </w:t>
            </w:r>
            <w:r w:rsidRPr="002E295C">
              <w:rPr>
                <w:rFonts w:ascii="Arial" w:hAnsi="Arial" w:cs="Arial"/>
                <w:lang w:val="pl-PL"/>
              </w:rPr>
              <w:t>nauka -</w:t>
            </w:r>
            <w:r w:rsidRPr="002E295C">
              <w:rPr>
                <w:rFonts w:ascii="Arial" w:hAnsi="Arial" w:cs="Arial"/>
                <w:lang w:val="hr-HR"/>
              </w:rPr>
              <w:t xml:space="preserve"> pravo ili ekonomija,</w:t>
            </w:r>
          </w:p>
          <w:p w14:paraId="2953A112" w14:textId="77777777" w:rsidR="00802F0F" w:rsidRPr="002E295C" w:rsidRDefault="00802F0F" w:rsidP="00802F0F">
            <w:pPr>
              <w:numPr>
                <w:ilvl w:val="0"/>
                <w:numId w:val="38"/>
              </w:numPr>
              <w:spacing w:after="0" w:line="240" w:lineRule="auto"/>
              <w:jc w:val="both"/>
              <w:rPr>
                <w:rFonts w:ascii="Arial" w:hAnsi="Arial" w:cs="Arial"/>
                <w:lang w:val="hr-HR"/>
              </w:rPr>
            </w:pPr>
            <w:r w:rsidRPr="002E295C">
              <w:rPr>
                <w:rFonts w:ascii="Arial" w:hAnsi="Arial" w:cs="Arial"/>
                <w:lang w:val="pl-PL"/>
              </w:rPr>
              <w:t>najmanje</w:t>
            </w:r>
            <w:r w:rsidRPr="002E295C">
              <w:rPr>
                <w:rFonts w:ascii="Arial" w:hAnsi="Arial" w:cs="Arial"/>
                <w:lang w:val="hr-HR"/>
              </w:rPr>
              <w:t xml:space="preserve"> jedna </w:t>
            </w:r>
            <w:r w:rsidRPr="002E295C">
              <w:rPr>
                <w:rFonts w:ascii="Arial" w:hAnsi="Arial" w:cs="Arial"/>
                <w:lang w:val="pl-PL"/>
              </w:rPr>
              <w:t>godina</w:t>
            </w:r>
            <w:r w:rsidRPr="002E295C">
              <w:rPr>
                <w:rFonts w:ascii="Arial" w:hAnsi="Arial" w:cs="Arial"/>
                <w:lang w:val="hr-HR"/>
              </w:rPr>
              <w:t xml:space="preserve"> </w:t>
            </w:r>
            <w:r w:rsidRPr="002E295C">
              <w:rPr>
                <w:rFonts w:ascii="Arial" w:hAnsi="Arial" w:cs="Arial"/>
                <w:lang w:val="pl-PL"/>
              </w:rPr>
              <w:t>radnog</w:t>
            </w:r>
            <w:r w:rsidRPr="002E295C">
              <w:rPr>
                <w:rFonts w:ascii="Arial" w:hAnsi="Arial" w:cs="Arial"/>
                <w:lang w:val="hr-HR"/>
              </w:rPr>
              <w:t xml:space="preserve"> </w:t>
            </w:r>
            <w:r w:rsidRPr="002E295C">
              <w:rPr>
                <w:rFonts w:ascii="Arial" w:hAnsi="Arial" w:cs="Arial"/>
                <w:lang w:val="pl-PL"/>
              </w:rPr>
              <w:t>iskustva</w:t>
            </w:r>
            <w:r w:rsidRPr="002E295C">
              <w:rPr>
                <w:rFonts w:ascii="Arial" w:hAnsi="Arial" w:cs="Arial"/>
                <w:lang w:val="hr-HR"/>
              </w:rPr>
              <w:t>,</w:t>
            </w:r>
          </w:p>
          <w:p w14:paraId="0856F500" w14:textId="77777777" w:rsidR="00802F0F" w:rsidRPr="00B83F2C" w:rsidRDefault="00802F0F" w:rsidP="00802F0F">
            <w:pPr>
              <w:numPr>
                <w:ilvl w:val="0"/>
                <w:numId w:val="21"/>
              </w:numPr>
              <w:spacing w:after="0" w:line="240" w:lineRule="auto"/>
              <w:jc w:val="both"/>
              <w:rPr>
                <w:rFonts w:ascii="Arial" w:hAnsi="Arial" w:cs="Arial"/>
                <w:b/>
                <w:lang w:val="sv-SE"/>
              </w:rPr>
            </w:pPr>
            <w:r w:rsidRPr="002E295C">
              <w:rPr>
                <w:rFonts w:ascii="Arial" w:hAnsi="Arial" w:cs="Arial"/>
                <w:lang w:val="sv-SE"/>
              </w:rPr>
              <w:t>položen stručni is</w:t>
            </w:r>
            <w:r>
              <w:rPr>
                <w:rFonts w:ascii="Arial" w:hAnsi="Arial" w:cs="Arial"/>
                <w:lang w:val="sv-SE"/>
              </w:rPr>
              <w:t xml:space="preserve">pit za rad u državnim organima </w:t>
            </w:r>
          </w:p>
          <w:p w14:paraId="0B01C317" w14:textId="77777777" w:rsidR="00802F0F" w:rsidRPr="00B83F2C" w:rsidRDefault="00802F0F" w:rsidP="00802F0F">
            <w:pPr>
              <w:numPr>
                <w:ilvl w:val="0"/>
                <w:numId w:val="21"/>
              </w:numPr>
              <w:spacing w:after="0" w:line="240" w:lineRule="auto"/>
              <w:jc w:val="both"/>
              <w:rPr>
                <w:rFonts w:ascii="Arial" w:hAnsi="Arial" w:cs="Arial"/>
                <w:b/>
                <w:lang w:val="sv-SE"/>
              </w:rPr>
            </w:pPr>
            <w:r w:rsidRPr="002E295C">
              <w:rPr>
                <w:rFonts w:ascii="Arial" w:hAnsi="Arial" w:cs="Arial"/>
                <w:lang w:val="sv-SE"/>
              </w:rPr>
              <w:t>položen drugi stručni ispit za rad u državnim organima u oblasti carinskih poslova  i</w:t>
            </w:r>
          </w:p>
          <w:p w14:paraId="5DA604C6" w14:textId="77777777" w:rsidR="00802F0F" w:rsidRPr="002E295C" w:rsidRDefault="00802F0F" w:rsidP="00802F0F">
            <w:pPr>
              <w:numPr>
                <w:ilvl w:val="0"/>
                <w:numId w:val="38"/>
              </w:numPr>
              <w:spacing w:after="0" w:line="240" w:lineRule="auto"/>
              <w:jc w:val="both"/>
              <w:rPr>
                <w:rFonts w:ascii="Arial" w:hAnsi="Arial" w:cs="Arial"/>
                <w:lang w:val="hr-HR"/>
              </w:rPr>
            </w:pPr>
            <w:r w:rsidRPr="002E295C">
              <w:rPr>
                <w:rFonts w:ascii="Arial" w:hAnsi="Arial" w:cs="Arial"/>
                <w:lang w:val="hr-HR"/>
              </w:rPr>
              <w:t>znanje engleskog jezika - nivo A2.</w:t>
            </w:r>
          </w:p>
          <w:p w14:paraId="4511FB58" w14:textId="77777777" w:rsidR="00802F0F" w:rsidRPr="002E295C" w:rsidRDefault="00802F0F" w:rsidP="00802F0F">
            <w:pPr>
              <w:jc w:val="both"/>
              <w:rPr>
                <w:rFonts w:ascii="Arial" w:hAnsi="Arial" w:cs="Arial"/>
                <w:b/>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5DE42985" w14:textId="77777777" w:rsidR="00802F0F" w:rsidRPr="002E295C" w:rsidRDefault="00802F0F" w:rsidP="00802F0F">
            <w:pPr>
              <w:tabs>
                <w:tab w:val="left" w:pos="720"/>
              </w:tabs>
              <w:jc w:val="center"/>
              <w:rPr>
                <w:rFonts w:ascii="Arial" w:hAnsi="Arial" w:cs="Arial"/>
                <w:bCs/>
                <w:lang w:val="en-US"/>
              </w:rPr>
            </w:pPr>
            <w:r w:rsidRPr="002E295C">
              <w:rPr>
                <w:rFonts w:ascii="Arial" w:hAnsi="Arial" w:cs="Arial"/>
                <w:bCs/>
                <w:lang w:val="en-US"/>
              </w:rPr>
              <w:t>1</w:t>
            </w:r>
          </w:p>
        </w:tc>
        <w:tc>
          <w:tcPr>
            <w:tcW w:w="4822" w:type="dxa"/>
            <w:gridSpan w:val="2"/>
            <w:tcBorders>
              <w:top w:val="single" w:sz="4" w:space="0" w:color="auto"/>
              <w:left w:val="single" w:sz="4" w:space="0" w:color="auto"/>
              <w:bottom w:val="single" w:sz="4" w:space="0" w:color="auto"/>
              <w:right w:val="single" w:sz="4" w:space="0" w:color="auto"/>
            </w:tcBorders>
          </w:tcPr>
          <w:p w14:paraId="1519C942" w14:textId="77777777" w:rsidR="00802F0F" w:rsidRDefault="00802F0F" w:rsidP="00802F0F">
            <w:pPr>
              <w:jc w:val="both"/>
              <w:rPr>
                <w:rFonts w:ascii="Arial" w:hAnsi="Arial" w:cs="Arial"/>
                <w:lang w:val="hr-HR"/>
              </w:rPr>
            </w:pPr>
            <w:r w:rsidRPr="002E295C">
              <w:rPr>
                <w:rFonts w:ascii="Arial" w:hAnsi="Arial" w:cs="Arial"/>
                <w:lang w:val="pl-PL"/>
              </w:rPr>
              <w:t xml:space="preserve">Prikuplja, sistematizuje i analizira podatke i informacije u cilju sprečavanja i otkrivanja nezakonitog postupanja i korupcije u radu zaposlenih; obavještava pretpostavljenog/u o saznanjima koje ukazuju na nezakonito ponašanje zaposlenih; postupa po instrukcijama pretpostavljenog/e nakon  primljenih prijava i pritužbi ili na drugi način stečenih saznanja o pojavama nezakonitog postupanja zaposlenih; ažurira baze podataka i druge programske pakete koje u svom radu koristi Odjeljenje; aktivno istaržuje i analizira podatke koji su usmereni na otkrivanju i sprječavanju sukoba interesa, kontrole obaveze prijavljivanja prihoda i imovine carinskih službenika; aktivno radi na prikupljanju i provjeri podataka i informacija koje se odnose na otkrivanju i sprječavanju obavljanja poslova koji su nespojivi sa službenom dužnošću; aktivno ispituje i pronalazi informacije iz svih raspoloživih izvora koje se odnose na koruptivno i nedozvoljeno ponašanje </w:t>
            </w:r>
            <w:r w:rsidRPr="002E295C">
              <w:rPr>
                <w:rFonts w:ascii="Arial" w:hAnsi="Arial" w:cs="Arial"/>
                <w:lang w:val="pl-PL"/>
              </w:rPr>
              <w:lastRenderedPageBreak/>
              <w:t xml:space="preserve">zaposlenih; administrira sve aktivnosti u registru ingormacija, pritužbi, prigovora i prikupljenih podataka koji se odnose na korupciju, nezakonit rad i ponašanje zaposlenih; po potrebi vrši početnu istragu površnog, nemarnog i nezakonitog rada carinskih službenika; postupa po procedurama rada Odjeljenja; učestvuje u izradi i ažuriranju procedura za postupke koji regulišu aktivnosti Odjeljenja; učestvuje u sačinjavanju i sprovođenju  Plana integriteta; učestvuje u pripremi godišnjeg Plana rada i organizovanju kontrola; učestvuje u pripremi i donošenju Etičkog kodeksa službenika i namještenika; sarađuje sa Etičkim odborom i Povjerenicima za etiku; pristupa  svim informacijama i dokumentaciji organizacionih jedinica; zahtijeva, dobija i analizira sve potrebne informacije iz organizacionih jedinica u Upravi; sarađuje sa službenicima koji sprovode unutrašnju kontrolu i dostavlja raspoložive podatke; sarađuje sa odgovarajućim antikorupcijskim timovima; izrađuje  izvještaje i informacije iz djelokruga rada, </w:t>
            </w:r>
            <w:r w:rsidRPr="002E295C">
              <w:rPr>
                <w:rFonts w:ascii="Arial" w:hAnsi="Arial" w:cs="Arial"/>
              </w:rPr>
              <w:t xml:space="preserve">vrši i druge poslove koje  odredi </w:t>
            </w:r>
            <w:r w:rsidRPr="002E295C">
              <w:rPr>
                <w:rFonts w:ascii="Arial" w:hAnsi="Arial" w:cs="Arial"/>
                <w:lang w:val="hr-HR"/>
              </w:rPr>
              <w:t>pretpostavljeni/a.</w:t>
            </w:r>
          </w:p>
          <w:p w14:paraId="194A98B5" w14:textId="77777777" w:rsidR="00802F0F" w:rsidRDefault="00802F0F" w:rsidP="00802F0F">
            <w:pPr>
              <w:jc w:val="both"/>
              <w:rPr>
                <w:rFonts w:ascii="Arial" w:hAnsi="Arial" w:cs="Arial"/>
                <w:lang w:val="hr-HR"/>
              </w:rPr>
            </w:pPr>
          </w:p>
          <w:p w14:paraId="5DD12647" w14:textId="77777777" w:rsidR="00802F0F" w:rsidRPr="002E295C" w:rsidRDefault="00802F0F" w:rsidP="00802F0F">
            <w:pPr>
              <w:jc w:val="both"/>
              <w:rPr>
                <w:rFonts w:ascii="Arial" w:hAnsi="Arial" w:cs="Arial"/>
                <w:lang w:val="hr-HR"/>
              </w:rPr>
            </w:pPr>
          </w:p>
        </w:tc>
      </w:tr>
      <w:tr w:rsidR="00802F0F" w:rsidRPr="002E295C" w14:paraId="3932EB13"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13FBA" w14:textId="77777777" w:rsidR="00802F0F" w:rsidRPr="002E295C" w:rsidRDefault="00802F0F" w:rsidP="00802F0F">
            <w:pPr>
              <w:jc w:val="center"/>
              <w:rPr>
                <w:rFonts w:ascii="Arial" w:hAnsi="Arial" w:cs="Arial"/>
                <w:b/>
                <w:color w:val="000000"/>
                <w:lang w:val="en-US"/>
              </w:rPr>
            </w:pPr>
          </w:p>
          <w:p w14:paraId="2846A4F4" w14:textId="77777777" w:rsidR="00802F0F" w:rsidRPr="002E295C" w:rsidRDefault="00802F0F" w:rsidP="00802F0F">
            <w:pPr>
              <w:jc w:val="center"/>
              <w:rPr>
                <w:rFonts w:ascii="Arial" w:hAnsi="Arial" w:cs="Arial"/>
                <w:lang w:val="pl-PL"/>
              </w:rPr>
            </w:pPr>
            <w:r w:rsidRPr="002E295C">
              <w:rPr>
                <w:rFonts w:ascii="Arial" w:hAnsi="Arial" w:cs="Arial"/>
                <w:b/>
                <w:color w:val="000000"/>
                <w:lang w:val="en-US"/>
              </w:rPr>
              <w:t>8</w:t>
            </w:r>
            <w:r w:rsidRPr="002E295C">
              <w:rPr>
                <w:rFonts w:ascii="Arial" w:hAnsi="Arial" w:cs="Arial"/>
                <w:b/>
                <w:color w:val="000000"/>
                <w:lang w:val="pl-PL"/>
              </w:rPr>
              <w:t>. ODJELJENJE ZA UNUTRAŠNJU REVIZIJU</w:t>
            </w:r>
          </w:p>
        </w:tc>
      </w:tr>
      <w:tr w:rsidR="00802F0F" w:rsidRPr="002E295C" w14:paraId="1425040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17107D9"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Redni 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cPr>
          <w:p w14:paraId="184708C5" w14:textId="77777777" w:rsidR="00802F0F" w:rsidRPr="002E295C" w:rsidRDefault="00802F0F" w:rsidP="00802F0F">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cPr>
          <w:p w14:paraId="782827A2"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cPr>
          <w:p w14:paraId="3785694A" w14:textId="77777777" w:rsidR="00802F0F" w:rsidRPr="002E295C" w:rsidRDefault="00802F0F" w:rsidP="00802F0F">
            <w:pPr>
              <w:tabs>
                <w:tab w:val="left" w:pos="720"/>
              </w:tabs>
              <w:jc w:val="center"/>
              <w:rPr>
                <w:rFonts w:ascii="Arial" w:hAnsi="Arial" w:cs="Arial"/>
                <w:b/>
                <w:bCs/>
                <w:lang w:val="hr-HR"/>
              </w:rPr>
            </w:pPr>
            <w:r w:rsidRPr="002E295C">
              <w:rPr>
                <w:rFonts w:ascii="Arial" w:hAnsi="Arial" w:cs="Arial"/>
                <w:b/>
                <w:bCs/>
                <w:lang w:val="hr-HR"/>
              </w:rPr>
              <w:t>Opis poslova</w:t>
            </w:r>
          </w:p>
        </w:tc>
      </w:tr>
      <w:tr w:rsidR="00802F0F" w:rsidRPr="00482836" w14:paraId="20096E3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B18CA66" w14:textId="1D42A83A" w:rsidR="00802F0F" w:rsidRPr="002E295C" w:rsidRDefault="005963EA"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18</w:t>
            </w:r>
            <w:r w:rsidR="00295262">
              <w:rPr>
                <w:rFonts w:ascii="Arial" w:hAnsi="Arial" w:cs="Arial"/>
                <w:lang w:val="en-US"/>
              </w:rPr>
              <w:t>2</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11991EF" w14:textId="77777777" w:rsidR="00802F0F" w:rsidRPr="002E295C" w:rsidRDefault="00802F0F" w:rsidP="00802F0F">
            <w:pPr>
              <w:tabs>
                <w:tab w:val="left" w:pos="720"/>
              </w:tabs>
              <w:spacing w:after="0"/>
              <w:jc w:val="both"/>
              <w:rPr>
                <w:rFonts w:ascii="Arial" w:hAnsi="Arial" w:cs="Arial"/>
                <w:b/>
              </w:rPr>
            </w:pPr>
            <w:r w:rsidRPr="002E295C">
              <w:rPr>
                <w:rFonts w:ascii="Arial" w:hAnsi="Arial" w:cs="Arial"/>
                <w:b/>
              </w:rPr>
              <w:t>Rukovodilac/teljka</w:t>
            </w:r>
          </w:p>
          <w:p w14:paraId="3D004070" w14:textId="77777777" w:rsidR="00802F0F" w:rsidRPr="002E295C" w:rsidRDefault="00802F0F" w:rsidP="00802F0F">
            <w:pPr>
              <w:tabs>
                <w:tab w:val="left" w:pos="720"/>
              </w:tabs>
              <w:spacing w:after="0"/>
              <w:jc w:val="both"/>
              <w:rPr>
                <w:rFonts w:ascii="Arial" w:hAnsi="Arial" w:cs="Arial"/>
                <w:b/>
              </w:rPr>
            </w:pPr>
          </w:p>
          <w:p w14:paraId="4DB4CE85"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ekonomija ili pravo</w:t>
            </w:r>
          </w:p>
          <w:p w14:paraId="2C63A93F" w14:textId="52D3A7F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Pet godina radnog iskustva na poslovima u nivou te kvalifi</w:t>
            </w:r>
            <w:r>
              <w:rPr>
                <w:rFonts w:ascii="Arial" w:hAnsi="Arial" w:cs="Arial"/>
                <w:lang w:val="hr-HR"/>
              </w:rPr>
              <w:t xml:space="preserve">kacije obrazovanja od čega </w:t>
            </w:r>
            <w:r w:rsidRPr="0070390C">
              <w:rPr>
                <w:rFonts w:ascii="Arial" w:hAnsi="Arial" w:cs="Arial"/>
                <w:lang w:val="hr-HR"/>
              </w:rPr>
              <w:t xml:space="preserve">tri godine na </w:t>
            </w:r>
            <w:r w:rsidRPr="002E295C">
              <w:rPr>
                <w:rFonts w:ascii="Arial" w:hAnsi="Arial" w:cs="Arial"/>
                <w:lang w:val="hr-HR"/>
              </w:rPr>
              <w:t>poslovima revizije</w:t>
            </w:r>
          </w:p>
          <w:p w14:paraId="0660A311"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 xml:space="preserve">Sertifikat unutrašnjeg revizora u javnom sektoru </w:t>
            </w:r>
          </w:p>
          <w:p w14:paraId="445C7A19" w14:textId="77777777" w:rsidR="00802F0F" w:rsidRPr="002E295C" w:rsidRDefault="00802F0F" w:rsidP="00802F0F">
            <w:pPr>
              <w:numPr>
                <w:ilvl w:val="0"/>
                <w:numId w:val="37"/>
              </w:numPr>
              <w:tabs>
                <w:tab w:val="left" w:pos="720"/>
              </w:tabs>
              <w:spacing w:after="0" w:line="300" w:lineRule="exact"/>
              <w:jc w:val="both"/>
              <w:rPr>
                <w:rFonts w:ascii="Arial" w:hAnsi="Arial" w:cs="Arial"/>
                <w:b/>
                <w:color w:val="000000"/>
                <w:lang w:val="hr-HR"/>
              </w:rPr>
            </w:pPr>
            <w:r w:rsidRPr="002E295C">
              <w:rPr>
                <w:rFonts w:ascii="Arial" w:hAnsi="Arial" w:cs="Arial"/>
                <w:lang w:val="hr-HR"/>
              </w:rPr>
              <w:t xml:space="preserve">Položen stručni ispit za rad u državnim organima </w:t>
            </w:r>
          </w:p>
        </w:tc>
        <w:tc>
          <w:tcPr>
            <w:tcW w:w="1250" w:type="dxa"/>
            <w:gridSpan w:val="3"/>
            <w:tcBorders>
              <w:top w:val="single" w:sz="4" w:space="0" w:color="auto"/>
              <w:left w:val="single" w:sz="4" w:space="0" w:color="auto"/>
              <w:bottom w:val="single" w:sz="4" w:space="0" w:color="auto"/>
              <w:right w:val="single" w:sz="4" w:space="0" w:color="auto"/>
            </w:tcBorders>
          </w:tcPr>
          <w:p w14:paraId="2AC4F064" w14:textId="77777777" w:rsidR="00802F0F" w:rsidRPr="002E295C" w:rsidRDefault="00802F0F" w:rsidP="00802F0F">
            <w:pPr>
              <w:tabs>
                <w:tab w:val="left" w:pos="720"/>
              </w:tabs>
              <w:jc w:val="center"/>
              <w:rPr>
                <w:rFonts w:ascii="Arial" w:hAnsi="Arial" w:cs="Arial"/>
                <w:bCs/>
                <w:lang w:val="hr-HR"/>
              </w:rPr>
            </w:pPr>
            <w:r w:rsidRPr="002E295C">
              <w:rPr>
                <w:rFonts w:ascii="Arial" w:hAnsi="Arial" w:cs="Arial"/>
                <w:bCs/>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04707F7" w14:textId="77777777" w:rsidR="00802F0F" w:rsidRPr="002A4B38" w:rsidRDefault="00802F0F" w:rsidP="00802F0F">
            <w:pPr>
              <w:tabs>
                <w:tab w:val="left" w:pos="1248"/>
              </w:tabs>
              <w:jc w:val="both"/>
              <w:rPr>
                <w:rFonts w:ascii="Arial" w:hAnsi="Arial" w:cs="Arial"/>
                <w:lang w:val="hr-HR"/>
              </w:rPr>
            </w:pPr>
            <w:r w:rsidRPr="002A4B38">
              <w:rPr>
                <w:rFonts w:ascii="Arial" w:hAnsi="Arial" w:cs="Arial"/>
                <w:lang w:val="hr-HR"/>
              </w:rPr>
              <w:t xml:space="preserve">Vrši poslove koji se odnose na: organizovanje, koordinaciju i raspodjelu radnih zadataka unutrašnjim revizorima; sprovođenje nadzora nad izvršenjem poslova unutrašnje revizije u cilju profesionalnog i kompetentnog vršenja unutrašnje revizije; odobravanje planova obavljanja pojedinačne revizije; praćenje sprovođenja godišnjeg plana rada unutrašnje revizije i primjenu metodologije rada unutrašnje revizije u skladu sa Međunarodnim standardima unutrašnje revizije, Priručnikom za unutrašnju reviziju i Etičkim kodeksom unutrašnjih revizora; </w:t>
            </w:r>
            <w:r w:rsidRPr="002A4B38">
              <w:rPr>
                <w:rFonts w:ascii="Arial" w:hAnsi="Arial" w:cs="Arial"/>
                <w:lang w:val="hr-HR"/>
              </w:rPr>
              <w:lastRenderedPageBreak/>
              <w:t>izradu predloga strateškog i godišnjeg plana rada unutrašnje revizije i nacrta povelje unutrašnje revizije; organizovanje i izvršavanje poslova unutrašnje revizije, kao i posebnih revizija na zahtjev direktora; procjenu sistema, procesa i sistema unutrašnjih kontrola na osnovu upravljanja rizicima; izradu i dostavljanje izvještaja o izvršenoj reviziji direktoru i odgovornom licu organizacione jedinice kod koje je obavljena revizija; praćenje sprovođenja datih preporuka u prethodno obavljenim revizijama; izradu plana za kontinuiranu profesionalnu obuku i stručno usavršavanje unutrašnjih revizora; saradnju sa nadležnim direktoratom Ministarstva finansija, Državnom revizorskom institucijom, međunarodnim i domaćim strukovnim institucijama i udruženjima; izradu periodičnih i godišnjih izvještaja o radu unutrašnje revizije; obavlja druge poslove po nalogu Direktora koji su u vezi sa poslovima unutrašnje revizije.</w:t>
            </w:r>
          </w:p>
        </w:tc>
      </w:tr>
      <w:tr w:rsidR="00802F0F" w:rsidRPr="00482836" w14:paraId="537E393F"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4D51103" w14:textId="3493FD7F"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1</w:t>
            </w:r>
            <w:r w:rsidR="00295262">
              <w:rPr>
                <w:rFonts w:ascii="Arial" w:hAnsi="Arial" w:cs="Arial"/>
                <w:lang w:val="en-US"/>
              </w:rPr>
              <w:t>83</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CFA774F" w14:textId="77777777" w:rsidR="00802F0F" w:rsidRPr="002E295C" w:rsidRDefault="00802F0F" w:rsidP="00802F0F">
            <w:pPr>
              <w:pStyle w:val="Default"/>
              <w:tabs>
                <w:tab w:val="left" w:pos="720"/>
              </w:tabs>
              <w:spacing w:line="276" w:lineRule="auto"/>
              <w:jc w:val="both"/>
              <w:rPr>
                <w:b/>
                <w:sz w:val="22"/>
                <w:szCs w:val="22"/>
              </w:rPr>
            </w:pPr>
            <w:r w:rsidRPr="002E295C">
              <w:rPr>
                <w:b/>
                <w:sz w:val="22"/>
                <w:szCs w:val="22"/>
              </w:rPr>
              <w:t>Viši/a unutrašnji/a revizor/ka</w:t>
            </w:r>
          </w:p>
          <w:p w14:paraId="4FBFD5A9" w14:textId="77777777" w:rsidR="00802F0F" w:rsidRPr="002E295C" w:rsidRDefault="00802F0F" w:rsidP="00802F0F">
            <w:pPr>
              <w:pStyle w:val="Default"/>
              <w:tabs>
                <w:tab w:val="left" w:pos="720"/>
              </w:tabs>
              <w:spacing w:line="276" w:lineRule="auto"/>
              <w:jc w:val="both"/>
              <w:rPr>
                <w:sz w:val="22"/>
                <w:szCs w:val="22"/>
              </w:rPr>
            </w:pPr>
          </w:p>
          <w:p w14:paraId="0D748492"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rPr>
              <w:t xml:space="preserve">VII1 </w:t>
            </w:r>
            <w:r w:rsidRPr="002E295C">
              <w:rPr>
                <w:rFonts w:ascii="Arial" w:hAnsi="Arial" w:cs="Arial"/>
                <w:lang w:val="hr-HR"/>
              </w:rPr>
              <w:t>nivo kvalifikacije obrazovanja, fakultet iz oblasti društvenih nauka - ekonomija ili pravo</w:t>
            </w:r>
          </w:p>
          <w:p w14:paraId="4A0E9627" w14:textId="6C87353D"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Pet godina radnog iskustva na poslovima u nivou te kva</w:t>
            </w:r>
            <w:r>
              <w:rPr>
                <w:rFonts w:ascii="Arial" w:hAnsi="Arial" w:cs="Arial"/>
                <w:lang w:val="hr-HR"/>
              </w:rPr>
              <w:t xml:space="preserve">lifikacije obrazovanja od čega </w:t>
            </w:r>
            <w:r w:rsidRPr="0070390C">
              <w:rPr>
                <w:rFonts w:ascii="Arial" w:hAnsi="Arial" w:cs="Arial"/>
                <w:lang w:val="hr-HR"/>
              </w:rPr>
              <w:t>dvije godine</w:t>
            </w:r>
            <w:r w:rsidRPr="002E295C">
              <w:rPr>
                <w:rFonts w:ascii="Arial" w:hAnsi="Arial" w:cs="Arial"/>
                <w:lang w:val="hr-HR"/>
              </w:rPr>
              <w:t xml:space="preserve"> na poslovima revizije </w:t>
            </w:r>
          </w:p>
          <w:p w14:paraId="2CA32A17"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Sertifikat unutrašnjeg revizora u javnom sektoru </w:t>
            </w:r>
          </w:p>
          <w:p w14:paraId="0A92789E"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w:t>
            </w:r>
          </w:p>
          <w:p w14:paraId="302A0B15" w14:textId="77777777" w:rsidR="00802F0F" w:rsidRPr="002E295C" w:rsidRDefault="00802F0F" w:rsidP="00802F0F">
            <w:pPr>
              <w:pStyle w:val="Default"/>
              <w:tabs>
                <w:tab w:val="left" w:pos="612"/>
              </w:tabs>
              <w:spacing w:line="276" w:lineRule="auto"/>
              <w:ind w:left="612"/>
              <w:jc w:val="both"/>
              <w:rPr>
                <w:color w:val="auto"/>
                <w:sz w:val="22"/>
                <w:szCs w:val="22"/>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57F7FB9F" w14:textId="77777777" w:rsidR="00802F0F" w:rsidRPr="002E295C" w:rsidRDefault="00802F0F" w:rsidP="00802F0F">
            <w:pPr>
              <w:tabs>
                <w:tab w:val="left" w:pos="720"/>
              </w:tabs>
              <w:jc w:val="center"/>
              <w:rPr>
                <w:rFonts w:ascii="Arial" w:hAnsi="Arial" w:cs="Arial"/>
                <w:bCs/>
                <w:lang w:val="hr-HR"/>
              </w:rPr>
            </w:pPr>
            <w:r w:rsidRPr="002E295C">
              <w:rPr>
                <w:rFonts w:ascii="Arial" w:hAnsi="Arial" w:cs="Arial"/>
                <w:bCs/>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F7CD82E" w14:textId="77777777" w:rsidR="00802F0F" w:rsidRPr="002A4B38" w:rsidRDefault="00802F0F" w:rsidP="00802F0F">
            <w:pPr>
              <w:jc w:val="both"/>
              <w:rPr>
                <w:rFonts w:ascii="Arial" w:hAnsi="Arial" w:cs="Arial"/>
                <w:color w:val="000000"/>
                <w:lang w:val="hr-HR"/>
              </w:rPr>
            </w:pPr>
            <w:r w:rsidRPr="002A4B38">
              <w:rPr>
                <w:rFonts w:ascii="Arial" w:hAnsi="Arial" w:cs="Arial"/>
                <w:lang w:val="hr-HR"/>
              </w:rPr>
              <w:t>Vrši poslove koji se odnose na: planiranje i obavljanje pojedinačne revizije u skladu sa metodologijom rada unutrašnje revizije na osnovu Međunarodnih standarda unutrašnje revizije i Etičkog kodeksa unutrašnje revizije; učestvovanje u pripremi nacrta povelje unutrašnje revizije, procjenjivanje sistema, procesa i sistema unutrašnjih kontrola na osnovu upravljanja rizicima; izradu izvještaja o izvršenoj reviziji koje dostavlja direktoru i odgovornom licu organizacione jedinice kod koje je obavljena revizija; obavljanje posebne revizije na zahtjev direktora ili prema potrebi, praćenje sprovođenja datih preporuka, ocjena i mišljenja iz izvještaja o prethodno obavljenim revizijama; iniciranje i predlaganje promjene u načinu rada i učestvovanje u nadgledanju izvršavanja poslova iz djelokruga Odjeljenja; izradu periodičnih i godišnjih izvještaja za poslove koje realizuje u izvještajnom periodu; obavlja i druge poslove iz nadležnosti Odjeljenja po nalogu rukovodioca.</w:t>
            </w:r>
          </w:p>
        </w:tc>
      </w:tr>
      <w:tr w:rsidR="00802F0F" w:rsidRPr="00482836" w14:paraId="368ECC27"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C670C3E" w14:textId="7FD31005" w:rsidR="00802F0F" w:rsidRPr="002E295C" w:rsidRDefault="00802F0F" w:rsidP="00802F0F">
            <w:pPr>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1</w:t>
            </w:r>
            <w:r w:rsidR="005963EA">
              <w:rPr>
                <w:rFonts w:ascii="Arial" w:hAnsi="Arial" w:cs="Arial"/>
                <w:lang w:val="en-US"/>
              </w:rPr>
              <w:t>8</w:t>
            </w:r>
            <w:r w:rsidR="00295262">
              <w:rPr>
                <w:rFonts w:ascii="Arial" w:hAnsi="Arial" w:cs="Arial"/>
                <w:lang w:val="en-US"/>
              </w:rPr>
              <w:t>4</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84D5EA6" w14:textId="77777777" w:rsidR="00802F0F" w:rsidRPr="002E295C" w:rsidRDefault="00802F0F" w:rsidP="00802F0F">
            <w:pPr>
              <w:pStyle w:val="Default"/>
              <w:tabs>
                <w:tab w:val="left" w:pos="720"/>
              </w:tabs>
              <w:spacing w:line="276" w:lineRule="auto"/>
              <w:jc w:val="both"/>
              <w:rPr>
                <w:b/>
                <w:sz w:val="22"/>
                <w:szCs w:val="22"/>
              </w:rPr>
            </w:pPr>
            <w:r w:rsidRPr="002E295C">
              <w:rPr>
                <w:b/>
                <w:sz w:val="22"/>
                <w:szCs w:val="22"/>
              </w:rPr>
              <w:t xml:space="preserve">Stariji/a unutrašnji/a revizor/ka </w:t>
            </w:r>
          </w:p>
          <w:p w14:paraId="1B34BBA8" w14:textId="77777777" w:rsidR="00802F0F" w:rsidRPr="002E295C" w:rsidRDefault="00802F0F" w:rsidP="00802F0F">
            <w:pPr>
              <w:pStyle w:val="Default"/>
              <w:tabs>
                <w:tab w:val="left" w:pos="720"/>
              </w:tabs>
              <w:spacing w:line="276" w:lineRule="auto"/>
              <w:jc w:val="both"/>
              <w:rPr>
                <w:sz w:val="22"/>
                <w:szCs w:val="22"/>
              </w:rPr>
            </w:pPr>
          </w:p>
          <w:p w14:paraId="510FDC18"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rPr>
              <w:t xml:space="preserve">VII1 </w:t>
            </w:r>
            <w:r w:rsidRPr="002E295C">
              <w:rPr>
                <w:rFonts w:ascii="Arial" w:hAnsi="Arial" w:cs="Arial"/>
                <w:lang w:val="hr-HR"/>
              </w:rPr>
              <w:t xml:space="preserve">nivo kvalifikacije obrazovanja, fakultet iz oblasti </w:t>
            </w:r>
            <w:r w:rsidRPr="002E295C">
              <w:rPr>
                <w:rFonts w:ascii="Arial" w:hAnsi="Arial" w:cs="Arial"/>
                <w:lang w:val="hr-HR"/>
              </w:rPr>
              <w:lastRenderedPageBreak/>
              <w:t>društvenih nauka - ekonomija ili pravo</w:t>
            </w:r>
          </w:p>
          <w:p w14:paraId="687B6A2B" w14:textId="2E54A2E5"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Tri godine radnog radnog iskustva na poslovima u nivou te </w:t>
            </w:r>
            <w:r w:rsidRPr="0070390C">
              <w:rPr>
                <w:rFonts w:ascii="Arial" w:hAnsi="Arial" w:cs="Arial"/>
                <w:lang w:val="hr-HR"/>
              </w:rPr>
              <w:t>kvalifikacije obrazovanja od čega jednu godinu na poslovima revizije, računovodstveno – finansijskim poslovima ili poslovima iz oblasti koje su u nadležnosti subjekata.</w:t>
            </w:r>
            <w:r w:rsidRPr="002E295C">
              <w:rPr>
                <w:rFonts w:ascii="Arial" w:hAnsi="Arial" w:cs="Arial"/>
                <w:lang w:val="hr-HR"/>
              </w:rPr>
              <w:t xml:space="preserve"> </w:t>
            </w:r>
          </w:p>
          <w:p w14:paraId="61A4F193"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Sertifikat unutrašnjeg revizora u javnom sektoru </w:t>
            </w:r>
          </w:p>
          <w:p w14:paraId="0FD47B35"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w:t>
            </w:r>
          </w:p>
          <w:p w14:paraId="65875BD2" w14:textId="77777777" w:rsidR="00802F0F" w:rsidRPr="002E295C" w:rsidRDefault="00802F0F" w:rsidP="00802F0F">
            <w:pPr>
              <w:pStyle w:val="Default"/>
              <w:tabs>
                <w:tab w:val="left" w:pos="522"/>
              </w:tabs>
              <w:spacing w:line="276" w:lineRule="auto"/>
              <w:ind w:left="522"/>
              <w:jc w:val="both"/>
              <w:rPr>
                <w:b/>
                <w:sz w:val="22"/>
                <w:szCs w:val="22"/>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14DA70A4" w14:textId="77777777" w:rsidR="00802F0F" w:rsidRPr="002E295C" w:rsidRDefault="00802F0F" w:rsidP="00802F0F">
            <w:pPr>
              <w:tabs>
                <w:tab w:val="left" w:pos="720"/>
              </w:tabs>
              <w:jc w:val="center"/>
              <w:rPr>
                <w:rFonts w:ascii="Arial" w:hAnsi="Arial" w:cs="Arial"/>
                <w:bCs/>
                <w:lang w:val="hr-HR"/>
              </w:rPr>
            </w:pPr>
            <w:r w:rsidRPr="002E295C">
              <w:rPr>
                <w:rFonts w:ascii="Arial" w:hAnsi="Arial" w:cs="Arial"/>
                <w:bCs/>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B2005E4" w14:textId="77777777" w:rsidR="00802F0F" w:rsidRPr="002E295C" w:rsidRDefault="00802F0F" w:rsidP="00802F0F">
            <w:pPr>
              <w:jc w:val="both"/>
              <w:rPr>
                <w:rFonts w:ascii="Arial" w:hAnsi="Arial" w:cs="Arial"/>
                <w:color w:val="000000"/>
                <w:lang w:val="hr-HR" w:eastAsia="hr-HR"/>
              </w:rPr>
            </w:pPr>
            <w:r w:rsidRPr="002A4B38">
              <w:rPr>
                <w:rFonts w:ascii="Arial" w:hAnsi="Arial" w:cs="Arial"/>
                <w:lang w:val="hr-HR"/>
              </w:rPr>
              <w:t xml:space="preserve">Vrši poslove koji se odnose na: planiranje i obavljanje pojedinačne revizije u skladu sa metodologijom rada unutrašnje revizije na osnovu Međunarodnih standarda unutrašnje </w:t>
            </w:r>
            <w:r w:rsidRPr="002A4B38">
              <w:rPr>
                <w:rFonts w:ascii="Arial" w:hAnsi="Arial" w:cs="Arial"/>
                <w:lang w:val="hr-HR"/>
              </w:rPr>
              <w:lastRenderedPageBreak/>
              <w:t xml:space="preserve">revizije, Priručnika za unutrašnju reviziju i Etičkog kodeksa unutrašnje revizije; procjenu sistema, procesa i sistema unutrašnjih kontrola na osnovu upravljanja rizicima; izradu izvještaja o izvršenoj reviziji koje dostavlja direktoru i odgovornom licu organizacione jedinice kod koje je obavljena revizija; obavljanje posebne revizije na zahtjev direktora i po potrebi, praćenje sprovođenja datih preporuka iz izvještaja o prethodno obavljenim revizijama; iniciranje i predlaganje promjene u načinu rada i učestvovanje u nadgledanju izvršavanja poslova iz djelokruga Odjeljenja, izradu periodičnih i godišnjih izvještaja za poslove koje realizuje u izvještajnom periodu; vrši i druge poslove koje  odredi </w:t>
            </w:r>
            <w:r w:rsidRPr="002E295C">
              <w:rPr>
                <w:rFonts w:ascii="Arial" w:hAnsi="Arial" w:cs="Arial"/>
                <w:lang w:val="hr-HR"/>
              </w:rPr>
              <w:t>pretpostavljeni/a.</w:t>
            </w:r>
          </w:p>
        </w:tc>
      </w:tr>
      <w:tr w:rsidR="00802F0F" w:rsidRPr="00482836" w14:paraId="04063EC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F3AC338" w14:textId="779A7083"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185</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2C600706" w14:textId="77777777" w:rsidR="00802F0F" w:rsidRPr="002E295C" w:rsidRDefault="00802F0F" w:rsidP="00802F0F">
            <w:pPr>
              <w:tabs>
                <w:tab w:val="left" w:pos="720"/>
              </w:tabs>
              <w:jc w:val="both"/>
              <w:rPr>
                <w:rFonts w:ascii="Arial" w:hAnsi="Arial" w:cs="Arial"/>
                <w:b/>
              </w:rPr>
            </w:pPr>
            <w:r w:rsidRPr="002E295C">
              <w:rPr>
                <w:rFonts w:ascii="Arial" w:hAnsi="Arial" w:cs="Arial"/>
                <w:b/>
              </w:rPr>
              <w:t>Mlađi/a unutrašnji/a revizor/ka</w:t>
            </w:r>
          </w:p>
          <w:p w14:paraId="7AFA362F"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rPr>
              <w:t xml:space="preserve">VII1 </w:t>
            </w:r>
            <w:r w:rsidRPr="002E295C">
              <w:rPr>
                <w:rFonts w:ascii="Arial" w:hAnsi="Arial" w:cs="Arial"/>
                <w:lang w:val="hr-HR"/>
              </w:rPr>
              <w:t xml:space="preserve">nivo kvalifikacije obrazovanja </w:t>
            </w:r>
          </w:p>
          <w:p w14:paraId="6BFDB470"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Fakultet iz oblasti društvenih nauka - ekonomija ili pravo</w:t>
            </w:r>
          </w:p>
          <w:p w14:paraId="7F002731" w14:textId="7FF9FCDC"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Dvije godine radnog radnog iskustva na poslovima u nivou te kvalifikacije obrazovanja </w:t>
            </w:r>
          </w:p>
          <w:p w14:paraId="43EC8267"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Sertifikat unutrašnjeg revizora u javnom sektoru </w:t>
            </w:r>
          </w:p>
          <w:p w14:paraId="63539025" w14:textId="77777777" w:rsidR="00802F0F" w:rsidRPr="002E295C" w:rsidRDefault="00802F0F" w:rsidP="00802F0F">
            <w:pPr>
              <w:numPr>
                <w:ilvl w:val="0"/>
                <w:numId w:val="37"/>
              </w:numPr>
              <w:tabs>
                <w:tab w:val="left" w:pos="720"/>
              </w:tabs>
              <w:spacing w:after="0" w:line="300" w:lineRule="exact"/>
              <w:jc w:val="both"/>
              <w:rPr>
                <w:rFonts w:ascii="Arial" w:hAnsi="Arial" w:cs="Arial"/>
                <w:b/>
                <w:bCs/>
                <w:lang w:val="hr-HR"/>
              </w:rPr>
            </w:pPr>
            <w:r w:rsidRPr="002E295C">
              <w:rPr>
                <w:rFonts w:ascii="Arial" w:hAnsi="Arial" w:cs="Arial"/>
                <w:lang w:val="hr-HR"/>
              </w:rPr>
              <w:t>Položen stručni</w:t>
            </w:r>
            <w:r w:rsidRPr="002E295C">
              <w:rPr>
                <w:rFonts w:ascii="Arial" w:hAnsi="Arial" w:cs="Arial"/>
              </w:rPr>
              <w:t xml:space="preserve"> ispit za  rad u državim organima </w:t>
            </w:r>
          </w:p>
        </w:tc>
        <w:tc>
          <w:tcPr>
            <w:tcW w:w="1250" w:type="dxa"/>
            <w:gridSpan w:val="3"/>
            <w:tcBorders>
              <w:top w:val="single" w:sz="4" w:space="0" w:color="auto"/>
              <w:left w:val="single" w:sz="4" w:space="0" w:color="auto"/>
              <w:bottom w:val="single" w:sz="4" w:space="0" w:color="auto"/>
              <w:right w:val="single" w:sz="4" w:space="0" w:color="auto"/>
            </w:tcBorders>
          </w:tcPr>
          <w:p w14:paraId="17CDB668" w14:textId="77777777" w:rsidR="00802F0F" w:rsidRPr="002E295C" w:rsidRDefault="00802F0F" w:rsidP="00802F0F">
            <w:pPr>
              <w:tabs>
                <w:tab w:val="left" w:pos="720"/>
              </w:tabs>
              <w:jc w:val="center"/>
              <w:rPr>
                <w:rFonts w:ascii="Arial" w:hAnsi="Arial" w:cs="Arial"/>
                <w:bCs/>
                <w:highlight w:val="yellow"/>
                <w:lang w:val="hr-HR"/>
              </w:rPr>
            </w:pPr>
            <w:r w:rsidRPr="002E295C">
              <w:rPr>
                <w:rFonts w:ascii="Arial" w:hAnsi="Arial" w:cs="Arial"/>
                <w:bCs/>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9DB7AE3" w14:textId="77777777" w:rsidR="00802F0F" w:rsidRPr="002E295C" w:rsidRDefault="00802F0F" w:rsidP="00802F0F">
            <w:pPr>
              <w:jc w:val="both"/>
              <w:rPr>
                <w:rFonts w:ascii="Arial" w:hAnsi="Arial" w:cs="Arial"/>
                <w:b/>
                <w:lang w:val="hr-HR" w:eastAsia="hr-HR"/>
              </w:rPr>
            </w:pPr>
            <w:r w:rsidRPr="002A4B38">
              <w:rPr>
                <w:rFonts w:ascii="Arial" w:hAnsi="Arial" w:cs="Arial"/>
                <w:lang w:val="hr-HR"/>
              </w:rPr>
              <w:t xml:space="preserve">Vrši poslove koji se odnose na: planiranje i obavljanje pojedinačne revizije u skladu sa metodologijom rada unutrašnje revizije na osnovu Međunarodnih standarda unutrašnje revizije, Priručnika za unutrašnju reviziju i Etičkog kodeksa unutrašnje revizije; procjenjivanje sistema, procesa i sistema unutrašnjih kontrola na osnovu upravljanja rizicima; izradu izvještaja o izvršenoj reviziji koje dostavlja direktoru i odgovornom licu organizacione jedinice kod koje je obavljena revizija; obavljanje posebne revizije na zahtjev direktora i po potrebi, praćenje sprovođenja datih preporuka iz izvještaja o prethodno obavljenim revizijama; iniciranje i predlaganje promjene u načinu rada i učestvovanje u nadgledanju izvršavanja poslova iz djelokruga Odjeljenja, izradu periodičnih i godišnjih izvještaja za poslove koje realizuje u izvještajnom periodu; vrši i druge poslove koje  odredi </w:t>
            </w:r>
            <w:r w:rsidRPr="002E295C">
              <w:rPr>
                <w:rFonts w:ascii="Arial" w:hAnsi="Arial" w:cs="Arial"/>
                <w:lang w:val="hr-HR"/>
              </w:rPr>
              <w:t>pretpostavljeni/a.</w:t>
            </w:r>
          </w:p>
        </w:tc>
      </w:tr>
      <w:tr w:rsidR="00802F0F" w:rsidRPr="002E295C" w14:paraId="34DB9469"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2B90B" w14:textId="77777777" w:rsidR="00802F0F" w:rsidRPr="002A4B38" w:rsidRDefault="00802F0F" w:rsidP="00802F0F">
            <w:pPr>
              <w:jc w:val="center"/>
              <w:rPr>
                <w:rFonts w:ascii="Arial" w:hAnsi="Arial" w:cs="Arial"/>
                <w:b/>
                <w:lang w:val="hr-HR"/>
              </w:rPr>
            </w:pPr>
          </w:p>
          <w:p w14:paraId="43A1E504" w14:textId="77777777" w:rsidR="00802F0F" w:rsidRPr="002E295C" w:rsidRDefault="00802F0F" w:rsidP="00802F0F">
            <w:pPr>
              <w:jc w:val="center"/>
              <w:rPr>
                <w:rFonts w:ascii="Arial" w:hAnsi="Arial" w:cs="Arial"/>
              </w:rPr>
            </w:pPr>
            <w:r w:rsidRPr="002E295C">
              <w:rPr>
                <w:rFonts w:ascii="Arial" w:hAnsi="Arial" w:cs="Arial"/>
                <w:b/>
                <w:lang w:val="en-US"/>
              </w:rPr>
              <w:t>9</w:t>
            </w:r>
            <w:r w:rsidRPr="002E295C">
              <w:rPr>
                <w:rFonts w:ascii="Arial" w:hAnsi="Arial" w:cs="Arial"/>
                <w:b/>
                <w:lang w:val="hr-HR"/>
              </w:rPr>
              <w:t>. SLUŽBA ZA FINANSIJE I JAVNE NABAVKE</w:t>
            </w:r>
          </w:p>
        </w:tc>
      </w:tr>
      <w:tr w:rsidR="00802F0F" w:rsidRPr="002E295C" w14:paraId="5AA4BA4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6D93E55" w14:textId="77777777" w:rsidR="00802F0F" w:rsidRPr="002E295C" w:rsidRDefault="00802F0F" w:rsidP="00802F0F">
            <w:pPr>
              <w:tabs>
                <w:tab w:val="left" w:pos="720"/>
              </w:tabs>
              <w:jc w:val="center"/>
              <w:rPr>
                <w:rFonts w:ascii="Arial" w:hAnsi="Arial" w:cs="Arial"/>
                <w:b/>
                <w:bCs/>
              </w:rPr>
            </w:pPr>
            <w:r w:rsidRPr="002E295C">
              <w:rPr>
                <w:rFonts w:ascii="Arial" w:hAnsi="Arial" w:cs="Arial"/>
                <w:b/>
                <w:bCs/>
              </w:rPr>
              <w:t>Redni 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cPr>
          <w:p w14:paraId="373939F1" w14:textId="77777777" w:rsidR="00802F0F" w:rsidRPr="002E295C" w:rsidRDefault="00802F0F" w:rsidP="00802F0F">
            <w:pPr>
              <w:tabs>
                <w:tab w:val="left" w:pos="720"/>
              </w:tabs>
              <w:jc w:val="center"/>
              <w:rPr>
                <w:rFonts w:ascii="Arial" w:hAnsi="Arial" w:cs="Arial"/>
                <w:b/>
                <w:lang w:val="sr-Latn-CS"/>
              </w:rPr>
            </w:pPr>
            <w:r w:rsidRPr="002E295C">
              <w:rPr>
                <w:rFonts w:ascii="Arial" w:hAnsi="Arial" w:cs="Arial"/>
                <w:b/>
                <w:lang w:val="sr-Latn-CS"/>
              </w:rPr>
              <w:t xml:space="preserve">Naziv radnog mjesta i uslovi za obavljanje poslova u </w:t>
            </w:r>
            <w:r w:rsidRPr="002E295C">
              <w:rPr>
                <w:rFonts w:ascii="Arial" w:hAnsi="Arial" w:cs="Arial"/>
                <w:b/>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cPr>
          <w:p w14:paraId="29709E15" w14:textId="77777777" w:rsidR="00802F0F" w:rsidRPr="002E295C" w:rsidRDefault="00802F0F" w:rsidP="00802F0F">
            <w:pPr>
              <w:tabs>
                <w:tab w:val="left" w:pos="720"/>
              </w:tabs>
              <w:jc w:val="center"/>
              <w:rPr>
                <w:rFonts w:ascii="Arial" w:hAnsi="Arial" w:cs="Arial"/>
                <w:b/>
                <w:bCs/>
              </w:rPr>
            </w:pPr>
            <w:r w:rsidRPr="002E295C">
              <w:rPr>
                <w:rFonts w:ascii="Arial" w:hAnsi="Arial" w:cs="Arial"/>
                <w:b/>
                <w:bCs/>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cPr>
          <w:p w14:paraId="606D42B3" w14:textId="77777777" w:rsidR="00802F0F" w:rsidRPr="002E295C" w:rsidRDefault="00802F0F" w:rsidP="00802F0F">
            <w:pPr>
              <w:tabs>
                <w:tab w:val="left" w:pos="720"/>
              </w:tabs>
              <w:jc w:val="center"/>
              <w:rPr>
                <w:rFonts w:ascii="Arial" w:hAnsi="Arial" w:cs="Arial"/>
                <w:b/>
                <w:bCs/>
              </w:rPr>
            </w:pPr>
            <w:r w:rsidRPr="002E295C">
              <w:rPr>
                <w:rFonts w:ascii="Arial" w:hAnsi="Arial" w:cs="Arial"/>
                <w:b/>
                <w:bCs/>
              </w:rPr>
              <w:t>Opis poslova</w:t>
            </w:r>
          </w:p>
        </w:tc>
      </w:tr>
      <w:tr w:rsidR="00802F0F" w:rsidRPr="002E295C" w14:paraId="0E5C089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C8AE2D2" w14:textId="3F5DE162" w:rsidR="00802F0F" w:rsidRPr="002E295C" w:rsidRDefault="007E3071"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18</w:t>
            </w:r>
            <w:r w:rsidR="00295262">
              <w:rPr>
                <w:rFonts w:ascii="Arial" w:hAnsi="Arial" w:cs="Arial"/>
                <w:lang w:val="en-US"/>
              </w:rPr>
              <w:t>6</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72C98DB" w14:textId="77777777" w:rsidR="00802F0F" w:rsidRPr="002E295C" w:rsidRDefault="00802F0F" w:rsidP="00802F0F">
            <w:pPr>
              <w:spacing w:after="0" w:line="240" w:lineRule="auto"/>
              <w:jc w:val="both"/>
              <w:rPr>
                <w:rFonts w:ascii="Arial" w:eastAsia="Calibri" w:hAnsi="Arial" w:cs="Arial"/>
                <w:b/>
              </w:rPr>
            </w:pPr>
            <w:r w:rsidRPr="002E295C">
              <w:rPr>
                <w:rFonts w:ascii="Arial" w:eastAsia="Calibri" w:hAnsi="Arial" w:cs="Arial"/>
                <w:b/>
              </w:rPr>
              <w:t>Načelnik/ca</w:t>
            </w:r>
          </w:p>
          <w:p w14:paraId="04F11275" w14:textId="77777777" w:rsidR="00802F0F" w:rsidRPr="002E295C" w:rsidRDefault="00802F0F" w:rsidP="00802F0F">
            <w:pPr>
              <w:spacing w:after="0" w:line="240" w:lineRule="auto"/>
              <w:jc w:val="both"/>
              <w:rPr>
                <w:rFonts w:ascii="Arial" w:eastAsia="Calibri" w:hAnsi="Arial" w:cs="Arial"/>
                <w:b/>
                <w:highlight w:val="yellow"/>
              </w:rPr>
            </w:pPr>
          </w:p>
          <w:p w14:paraId="2F5DC096" w14:textId="654FE3A1" w:rsidR="00802F0F" w:rsidRPr="00785912"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Pr>
                <w:rFonts w:ascii="Arial" w:hAnsi="Arial" w:cs="Arial"/>
                <w:color w:val="000000" w:themeColor="text1"/>
                <w:lang w:val="pl-PL"/>
              </w:rPr>
              <w:lastRenderedPageBreak/>
              <w:t xml:space="preserve">Najmanje </w:t>
            </w:r>
            <w:r w:rsidRPr="00785912">
              <w:rPr>
                <w:rFonts w:ascii="Arial" w:hAnsi="Arial" w:cs="Arial"/>
                <w:color w:val="000000" w:themeColor="text1"/>
                <w:lang w:val="pl-PL"/>
              </w:rPr>
              <w:t xml:space="preserve">VI nivo </w:t>
            </w:r>
            <w:r w:rsidRPr="00785912">
              <w:rPr>
                <w:rFonts w:ascii="Arial" w:hAnsi="Arial" w:cs="Arial"/>
                <w:color w:val="000000" w:themeColor="text1"/>
                <w:lang w:val="hr-HR"/>
              </w:rPr>
              <w:t>kvalifikacije obrazovanja, fakultet iz oblasti društvenih nauka - ekonomija ili pravo</w:t>
            </w:r>
          </w:p>
          <w:p w14:paraId="3AB2092B" w14:textId="52079BC5" w:rsidR="00802F0F" w:rsidRPr="00785912"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sidRPr="00785912">
              <w:rPr>
                <w:rFonts w:ascii="Arial" w:hAnsi="Arial" w:cs="Arial"/>
                <w:color w:val="000000" w:themeColor="text1"/>
                <w:lang w:val="hr-HR"/>
              </w:rPr>
              <w:t xml:space="preserve">Najmanje pet godina radnog iskustva </w:t>
            </w:r>
          </w:p>
          <w:p w14:paraId="0A18A2E8" w14:textId="09573800" w:rsidR="00802F0F" w:rsidRPr="009C1B72" w:rsidRDefault="00802F0F" w:rsidP="00802F0F">
            <w:pPr>
              <w:numPr>
                <w:ilvl w:val="0"/>
                <w:numId w:val="37"/>
              </w:numPr>
              <w:tabs>
                <w:tab w:val="left" w:pos="720"/>
              </w:tabs>
              <w:spacing w:after="0" w:line="300" w:lineRule="exact"/>
              <w:jc w:val="both"/>
              <w:rPr>
                <w:rFonts w:ascii="Arial" w:hAnsi="Arial" w:cs="Arial"/>
                <w:lang w:val="pl-PL"/>
              </w:rPr>
            </w:pPr>
            <w:r w:rsidRPr="002E295C">
              <w:rPr>
                <w:rFonts w:ascii="Arial" w:hAnsi="Arial" w:cs="Arial"/>
                <w:lang w:val="hr-HR"/>
              </w:rPr>
              <w:t>Položen stručni</w:t>
            </w:r>
            <w:r w:rsidRPr="002E295C">
              <w:rPr>
                <w:rFonts w:ascii="Arial" w:hAnsi="Arial" w:cs="Arial"/>
                <w:lang w:val="pl-PL"/>
              </w:rPr>
              <w:t xml:space="preserve"> ispit za rad u državnim organima </w:t>
            </w:r>
          </w:p>
          <w:p w14:paraId="6E2E5B0C" w14:textId="77777777" w:rsidR="00802F0F" w:rsidRPr="002E295C" w:rsidRDefault="00802F0F" w:rsidP="00802F0F">
            <w:pPr>
              <w:autoSpaceDE w:val="0"/>
              <w:autoSpaceDN w:val="0"/>
              <w:adjustRightInd w:val="0"/>
              <w:spacing w:after="0"/>
              <w:jc w:val="both"/>
              <w:rPr>
                <w:rFonts w:ascii="Arial" w:hAnsi="Arial" w:cs="Arial"/>
                <w:lang w:val="pl-PL"/>
              </w:rPr>
            </w:pPr>
          </w:p>
          <w:p w14:paraId="0367C11E" w14:textId="77777777" w:rsidR="00802F0F" w:rsidRPr="002E295C" w:rsidRDefault="00802F0F" w:rsidP="00802F0F">
            <w:pPr>
              <w:jc w:val="center"/>
              <w:rPr>
                <w:rFonts w:ascii="Arial" w:hAnsi="Arial" w:cs="Arial"/>
                <w:b/>
                <w:highlight w:val="yellow"/>
              </w:rPr>
            </w:pPr>
          </w:p>
          <w:p w14:paraId="3E6842C9" w14:textId="77777777" w:rsidR="00802F0F" w:rsidRPr="002E295C" w:rsidRDefault="00802F0F" w:rsidP="00802F0F">
            <w:pPr>
              <w:jc w:val="center"/>
              <w:rPr>
                <w:rFonts w:ascii="Arial" w:hAnsi="Arial" w:cs="Arial"/>
                <w:b/>
                <w:highlight w:val="yellow"/>
              </w:rPr>
            </w:pPr>
          </w:p>
          <w:p w14:paraId="40D6FD46" w14:textId="77777777" w:rsidR="00802F0F" w:rsidRPr="002E295C" w:rsidRDefault="00802F0F" w:rsidP="00802F0F">
            <w:pPr>
              <w:rPr>
                <w:rFonts w:ascii="Arial" w:hAnsi="Arial" w:cs="Arial"/>
                <w:b/>
                <w:highlight w:val="yellow"/>
              </w:rPr>
            </w:pPr>
          </w:p>
        </w:tc>
        <w:tc>
          <w:tcPr>
            <w:tcW w:w="1250" w:type="dxa"/>
            <w:gridSpan w:val="3"/>
            <w:tcBorders>
              <w:top w:val="single" w:sz="4" w:space="0" w:color="auto"/>
              <w:left w:val="single" w:sz="4" w:space="0" w:color="auto"/>
              <w:bottom w:val="single" w:sz="4" w:space="0" w:color="auto"/>
              <w:right w:val="single" w:sz="4" w:space="0" w:color="auto"/>
            </w:tcBorders>
          </w:tcPr>
          <w:p w14:paraId="12BF419F" w14:textId="77777777" w:rsidR="00802F0F" w:rsidRPr="002E295C" w:rsidRDefault="00802F0F" w:rsidP="00802F0F">
            <w:pPr>
              <w:spacing w:after="0" w:line="240" w:lineRule="auto"/>
              <w:jc w:val="center"/>
              <w:rPr>
                <w:rFonts w:ascii="Arial" w:eastAsia="Calibri" w:hAnsi="Arial" w:cs="Arial"/>
              </w:rPr>
            </w:pPr>
            <w:r w:rsidRPr="002E295C">
              <w:rPr>
                <w:rFonts w:ascii="Arial" w:eastAsia="Calibri" w:hAnsi="Arial" w:cs="Arial"/>
              </w:rPr>
              <w:lastRenderedPageBreak/>
              <w:t>1</w:t>
            </w:r>
          </w:p>
          <w:p w14:paraId="4E452669" w14:textId="77777777" w:rsidR="00802F0F" w:rsidRPr="002E295C" w:rsidRDefault="00802F0F" w:rsidP="00802F0F">
            <w:pPr>
              <w:jc w:val="center"/>
              <w:rPr>
                <w:rFonts w:ascii="Arial" w:hAnsi="Arial" w:cs="Arial"/>
                <w:b/>
                <w:highlight w:val="yellow"/>
              </w:rPr>
            </w:pPr>
          </w:p>
        </w:tc>
        <w:tc>
          <w:tcPr>
            <w:tcW w:w="4822" w:type="dxa"/>
            <w:gridSpan w:val="2"/>
            <w:tcBorders>
              <w:top w:val="single" w:sz="4" w:space="0" w:color="auto"/>
              <w:left w:val="single" w:sz="4" w:space="0" w:color="auto"/>
              <w:bottom w:val="single" w:sz="4" w:space="0" w:color="auto"/>
              <w:right w:val="single" w:sz="4" w:space="0" w:color="auto"/>
            </w:tcBorders>
          </w:tcPr>
          <w:p w14:paraId="4DDF6615" w14:textId="5E092A2C" w:rsidR="00802F0F" w:rsidRPr="002E295C" w:rsidRDefault="00802F0F" w:rsidP="00802F0F">
            <w:pPr>
              <w:jc w:val="both"/>
              <w:rPr>
                <w:rFonts w:ascii="Arial" w:hAnsi="Arial" w:cs="Arial"/>
              </w:rPr>
            </w:pPr>
            <w:r w:rsidRPr="002E295C">
              <w:rPr>
                <w:rFonts w:ascii="Arial" w:hAnsi="Arial" w:cs="Arial"/>
                <w:bCs/>
                <w:lang w:val="hr-HR"/>
              </w:rPr>
              <w:t xml:space="preserve">Koordinira i usmjerava rad izvršilaca u </w:t>
            </w:r>
            <w:r>
              <w:rPr>
                <w:rFonts w:ascii="Arial" w:hAnsi="Arial" w:cs="Arial"/>
                <w:noProof/>
              </w:rPr>
              <mc:AlternateContent>
                <mc:Choice Requires="wps">
                  <w:drawing>
                    <wp:anchor distT="0" distB="0" distL="114300" distR="114300" simplePos="0" relativeHeight="251693568" behindDoc="0" locked="0" layoutInCell="1" allowOverlap="1" wp14:anchorId="4C372337" wp14:editId="22BA3ED5">
                      <wp:simplePos x="0" y="0"/>
                      <wp:positionH relativeFrom="column">
                        <wp:posOffset>4248785</wp:posOffset>
                      </wp:positionH>
                      <wp:positionV relativeFrom="paragraph">
                        <wp:posOffset>2595245</wp:posOffset>
                      </wp:positionV>
                      <wp:extent cx="6886575" cy="635"/>
                      <wp:effectExtent l="0" t="0" r="28575" b="3746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BD00E2" id="_x0000_t32" coordsize="21600,21600" o:spt="32" o:oned="t" path="m,l21600,21600e" filled="f">
                      <v:path arrowok="t" fillok="f" o:connecttype="none"/>
                      <o:lock v:ext="edit" shapetype="t"/>
                    </v:shapetype>
                    <v:shape id="Straight Arrow Connector 1" o:spid="_x0000_s1026" type="#_x0000_t32" style="position:absolute;margin-left:334.55pt;margin-top:204.35pt;width:542.25pt;height:.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"/>
                  </w:pict>
                </mc:Fallback>
              </mc:AlternateContent>
            </w:r>
            <w:r>
              <w:rPr>
                <w:rFonts w:ascii="Arial" w:hAnsi="Arial" w:cs="Arial"/>
                <w:bCs/>
                <w:lang w:val="hr-HR"/>
              </w:rPr>
              <w:t xml:space="preserve">Službi; </w:t>
            </w:r>
            <w:r>
              <w:rPr>
                <w:rFonts w:ascii="Arial" w:hAnsi="Arial" w:cs="Arial"/>
              </w:rPr>
              <w:t>v</w:t>
            </w:r>
            <w:r w:rsidRPr="002E295C">
              <w:rPr>
                <w:rFonts w:ascii="Arial" w:hAnsi="Arial" w:cs="Arial"/>
              </w:rPr>
              <w:t xml:space="preserve">rši poslove koji se odnose na: pravilno sprovođenje propisanih procedura; </w:t>
            </w:r>
            <w:r w:rsidRPr="002E295C">
              <w:rPr>
                <w:rFonts w:ascii="Arial" w:hAnsi="Arial" w:cs="Arial"/>
              </w:rPr>
              <w:lastRenderedPageBreak/>
              <w:t xml:space="preserve">raspoređivanje poslova na izvršioce; komunikaciju sa drugim organizacionim jedinicama; praćenje i primjenu propisa iz oblasti računovodstva, finansija i javnih nabavki; </w:t>
            </w:r>
            <w:r w:rsidRPr="002E295C">
              <w:rPr>
                <w:rFonts w:ascii="Arial" w:hAnsi="Arial" w:cs="Arial"/>
                <w:lang w:val="sr-Latn-CS"/>
              </w:rPr>
              <w:t xml:space="preserve">davanje potrebnih obavještenja i instrukcija službenicima; </w:t>
            </w:r>
            <w:r w:rsidRPr="002E295C">
              <w:rPr>
                <w:rFonts w:ascii="Arial" w:hAnsi="Arial" w:cs="Arial"/>
              </w:rPr>
              <w:t xml:space="preserve">pripremu predloga budžeta Uprave i praćenje njegovog izvršenja; praćenje zahtjeva Državnom trezoru za povlačenje iz sredstava donacija i zajmova i davanje naloga za plaćanje; </w:t>
            </w:r>
            <w:r w:rsidRPr="002E295C">
              <w:rPr>
                <w:rFonts w:ascii="Arial" w:hAnsi="Arial" w:cs="Arial"/>
                <w:lang w:val="sr-Latn-CS"/>
              </w:rPr>
              <w:t xml:space="preserve">kontrolu i ovjeru zahtjeva za plaćanje kroz SAP sistem i dokumentacije blagajničkog poslovanja; kontrolu  podataka za obračun zarada; </w:t>
            </w:r>
            <w:r w:rsidRPr="002E295C">
              <w:rPr>
                <w:rFonts w:ascii="Arial" w:hAnsi="Arial" w:cs="Arial"/>
                <w:color w:val="000000"/>
                <w:lang w:val="sr-Latn-CS"/>
              </w:rPr>
              <w:t xml:space="preserve">praćenje realizacije godišnjeg popisa imovine; praćenje podataka u programu osnovnih sredstava; </w:t>
            </w:r>
            <w:r w:rsidRPr="002E295C">
              <w:rPr>
                <w:rFonts w:ascii="Arial" w:eastAsia="Calibri" w:hAnsi="Arial" w:cs="Arial"/>
                <w:color w:val="000000"/>
              </w:rPr>
              <w:t xml:space="preserve">pripremu, ažuriranje i kontrolu procedura za finansijsko poslovanje Uprave; </w:t>
            </w:r>
            <w:r w:rsidRPr="002E295C">
              <w:rPr>
                <w:rFonts w:ascii="Arial" w:hAnsi="Arial" w:cs="Arial"/>
                <w:color w:val="000000"/>
                <w:lang w:val="sr-Latn-CS"/>
              </w:rPr>
              <w:t xml:space="preserve">praćenje realizacije projekata CUSTOMS i FISCALIS i izvještavanje Evropskoj komisiji i ministarstvu nadležnom za poslove budžeta; </w:t>
            </w:r>
            <w:r w:rsidRPr="002E295C">
              <w:rPr>
                <w:rFonts w:ascii="Arial" w:hAnsi="Arial" w:cs="Arial"/>
                <w:lang w:val="hr-HR"/>
              </w:rPr>
              <w:t>pripremu plana javnih nabavki; praćenje evidencije javnih nabavki i izvještaja o javnim  nabavkama;</w:t>
            </w:r>
            <w:r w:rsidRPr="002E295C">
              <w:rPr>
                <w:rFonts w:ascii="Arial" w:hAnsi="Arial" w:cs="Arial"/>
                <w:color w:val="000000"/>
              </w:rPr>
              <w:t xml:space="preserve"> komunikaciju sa drugim javnopravnim organima;</w:t>
            </w:r>
            <w:r w:rsidRPr="002E295C">
              <w:rPr>
                <w:rFonts w:ascii="Arial" w:hAnsi="Arial" w:cs="Arial"/>
                <w:bCs/>
                <w:lang w:val="de-DE"/>
              </w:rPr>
              <w:t xml:space="preserve"> 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direktor/ca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Službe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direktoru/ci.</w:t>
            </w:r>
          </w:p>
        </w:tc>
      </w:tr>
      <w:tr w:rsidR="00802F0F" w:rsidRPr="002E295C" w14:paraId="661A003A"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BC2AEAB" w14:textId="2F8E0D52" w:rsidR="00802F0F" w:rsidRPr="002E295C" w:rsidRDefault="007E3071"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18</w:t>
            </w:r>
            <w:r w:rsidR="00295262">
              <w:rPr>
                <w:rFonts w:ascii="Arial" w:hAnsi="Arial" w:cs="Arial"/>
                <w:lang w:val="en-US"/>
              </w:rPr>
              <w:t>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6B3D532" w14:textId="77777777" w:rsidR="00802F0F" w:rsidRPr="002E295C" w:rsidRDefault="00802F0F" w:rsidP="00802F0F">
            <w:pPr>
              <w:spacing w:after="0"/>
              <w:jc w:val="both"/>
              <w:rPr>
                <w:rFonts w:ascii="Arial" w:hAnsi="Arial" w:cs="Arial"/>
                <w:b/>
                <w:lang w:val="sr-Latn-CS"/>
              </w:rPr>
            </w:pPr>
            <w:r w:rsidRPr="002E295C">
              <w:rPr>
                <w:rFonts w:ascii="Arial" w:hAnsi="Arial" w:cs="Arial"/>
                <w:b/>
                <w:lang w:val="sr-Latn-CS"/>
              </w:rPr>
              <w:t>Samostalni/a savjetnik/ca I</w:t>
            </w:r>
          </w:p>
          <w:p w14:paraId="6C06E1C3" w14:textId="77777777" w:rsidR="00802F0F" w:rsidRPr="005C17B2" w:rsidRDefault="00802F0F" w:rsidP="00802F0F">
            <w:pPr>
              <w:spacing w:after="0"/>
              <w:jc w:val="both"/>
              <w:rPr>
                <w:rFonts w:ascii="Arial" w:hAnsi="Arial" w:cs="Arial"/>
                <w:b/>
                <w:color w:val="000000" w:themeColor="text1"/>
                <w:lang w:val="sr-Latn-CS"/>
              </w:rPr>
            </w:pPr>
          </w:p>
          <w:p w14:paraId="5F0FE6C1" w14:textId="575D4FCC" w:rsidR="00802F0F" w:rsidRPr="005C17B2" w:rsidRDefault="00802F0F" w:rsidP="00802F0F">
            <w:pPr>
              <w:numPr>
                <w:ilvl w:val="0"/>
                <w:numId w:val="28"/>
              </w:numPr>
              <w:tabs>
                <w:tab w:val="left" w:pos="720"/>
              </w:tabs>
              <w:spacing w:after="0"/>
              <w:jc w:val="both"/>
              <w:rPr>
                <w:rFonts w:ascii="Arial" w:hAnsi="Arial" w:cs="Arial"/>
                <w:color w:val="000000" w:themeColor="text1"/>
                <w:lang w:val="sr-Latn-CS"/>
              </w:rPr>
            </w:pPr>
            <w:r>
              <w:rPr>
                <w:rFonts w:ascii="Arial" w:hAnsi="Arial" w:cs="Arial"/>
                <w:color w:val="000000" w:themeColor="text1"/>
                <w:lang w:val="pl-PL"/>
              </w:rPr>
              <w:t xml:space="preserve">Najmanje </w:t>
            </w:r>
            <w:r w:rsidRPr="005C17B2">
              <w:rPr>
                <w:rFonts w:ascii="Arial" w:hAnsi="Arial" w:cs="Arial"/>
                <w:color w:val="000000" w:themeColor="text1"/>
                <w:lang w:val="pl-PL"/>
              </w:rPr>
              <w:t>VI nivo kvalifikacije obrazovanja,</w:t>
            </w:r>
            <w:r w:rsidRPr="005C17B2">
              <w:rPr>
                <w:rFonts w:ascii="Arial" w:hAnsi="Arial" w:cs="Arial"/>
                <w:bCs/>
                <w:color w:val="000000" w:themeColor="text1"/>
                <w:lang w:val="da-DK"/>
              </w:rPr>
              <w:t xml:space="preserve"> fakultet  iz oblasti društvenih nauka-ekonomija</w:t>
            </w:r>
          </w:p>
          <w:p w14:paraId="00147021" w14:textId="20761CAD" w:rsidR="00802F0F" w:rsidRPr="005C17B2" w:rsidRDefault="00802F0F" w:rsidP="00802F0F">
            <w:pPr>
              <w:numPr>
                <w:ilvl w:val="0"/>
                <w:numId w:val="28"/>
              </w:numPr>
              <w:tabs>
                <w:tab w:val="left" w:pos="720"/>
              </w:tabs>
              <w:autoSpaceDE w:val="0"/>
              <w:autoSpaceDN w:val="0"/>
              <w:adjustRightInd w:val="0"/>
              <w:spacing w:after="0" w:line="300" w:lineRule="exact"/>
              <w:jc w:val="both"/>
              <w:rPr>
                <w:rFonts w:ascii="Arial" w:hAnsi="Arial" w:cs="Arial"/>
                <w:color w:val="000000" w:themeColor="text1"/>
                <w:lang w:val="pl-PL"/>
              </w:rPr>
            </w:pPr>
            <w:r w:rsidRPr="005C17B2">
              <w:rPr>
                <w:rFonts w:ascii="Arial" w:hAnsi="Arial" w:cs="Arial"/>
                <w:color w:val="000000" w:themeColor="text1"/>
                <w:lang w:val="sv-SE"/>
              </w:rPr>
              <w:t xml:space="preserve">Najmanje </w:t>
            </w:r>
            <w:r w:rsidRPr="005C17B2">
              <w:rPr>
                <w:rFonts w:ascii="Arial" w:hAnsi="Arial" w:cs="Arial"/>
                <w:bCs/>
                <w:color w:val="000000" w:themeColor="text1"/>
                <w:lang w:val="da-DK"/>
              </w:rPr>
              <w:t xml:space="preserve">pet godina </w:t>
            </w:r>
            <w:r w:rsidRPr="005C17B2">
              <w:rPr>
                <w:rFonts w:ascii="Arial" w:hAnsi="Arial" w:cs="Arial"/>
                <w:color w:val="000000" w:themeColor="text1"/>
                <w:lang w:val="sv-SE"/>
              </w:rPr>
              <w:t xml:space="preserve">radnog iskustva </w:t>
            </w:r>
          </w:p>
          <w:p w14:paraId="463D2258" w14:textId="4394079A" w:rsidR="00802F0F" w:rsidRPr="009C1B72" w:rsidRDefault="00802F0F" w:rsidP="00802F0F">
            <w:pPr>
              <w:numPr>
                <w:ilvl w:val="0"/>
                <w:numId w:val="28"/>
              </w:numPr>
              <w:tabs>
                <w:tab w:val="left" w:pos="720"/>
              </w:tabs>
              <w:autoSpaceDE w:val="0"/>
              <w:autoSpaceDN w:val="0"/>
              <w:adjustRightInd w:val="0"/>
              <w:spacing w:after="0" w:line="300" w:lineRule="exact"/>
              <w:jc w:val="both"/>
              <w:rPr>
                <w:rFonts w:ascii="Arial" w:hAnsi="Arial" w:cs="Arial"/>
                <w:lang w:val="pl-PL"/>
              </w:rPr>
            </w:pPr>
            <w:r w:rsidRPr="005C17B2">
              <w:rPr>
                <w:rFonts w:ascii="Arial" w:hAnsi="Arial" w:cs="Arial"/>
                <w:color w:val="000000" w:themeColor="text1"/>
                <w:lang w:val="pl-PL"/>
              </w:rPr>
              <w:t xml:space="preserve">Položen stručni </w:t>
            </w:r>
            <w:r w:rsidRPr="002E295C">
              <w:rPr>
                <w:rFonts w:ascii="Arial" w:hAnsi="Arial" w:cs="Arial"/>
                <w:lang w:val="pl-PL"/>
              </w:rPr>
              <w:t xml:space="preserve">ispit za rad u državnim organima </w:t>
            </w:r>
          </w:p>
          <w:p w14:paraId="325B593E" w14:textId="77777777" w:rsidR="00802F0F" w:rsidRPr="002E295C" w:rsidRDefault="00802F0F" w:rsidP="00802F0F">
            <w:pPr>
              <w:tabs>
                <w:tab w:val="left" w:pos="720"/>
              </w:tabs>
              <w:autoSpaceDE w:val="0"/>
              <w:autoSpaceDN w:val="0"/>
              <w:adjustRightInd w:val="0"/>
              <w:spacing w:after="0" w:line="300" w:lineRule="exact"/>
              <w:ind w:left="643"/>
              <w:jc w:val="both"/>
              <w:rPr>
                <w:rFonts w:ascii="Arial" w:hAnsi="Arial" w:cs="Arial"/>
                <w:lang w:val="pl-PL"/>
              </w:rPr>
            </w:pPr>
          </w:p>
          <w:p w14:paraId="757B801A" w14:textId="77777777" w:rsidR="00802F0F" w:rsidRPr="002E295C" w:rsidRDefault="00802F0F" w:rsidP="00802F0F">
            <w:pPr>
              <w:tabs>
                <w:tab w:val="left" w:pos="720"/>
              </w:tabs>
              <w:autoSpaceDE w:val="0"/>
              <w:autoSpaceDN w:val="0"/>
              <w:adjustRightInd w:val="0"/>
              <w:spacing w:after="0" w:line="300" w:lineRule="exact"/>
              <w:jc w:val="both"/>
              <w:rPr>
                <w:rFonts w:ascii="Arial" w:hAnsi="Arial" w:cs="Arial"/>
                <w:lang w:val="pl-PL"/>
              </w:rPr>
            </w:pPr>
          </w:p>
          <w:p w14:paraId="1DEE6AD2" w14:textId="77777777" w:rsidR="00802F0F" w:rsidRPr="002E295C" w:rsidRDefault="00802F0F" w:rsidP="00802F0F">
            <w:pPr>
              <w:tabs>
                <w:tab w:val="left" w:pos="720"/>
              </w:tabs>
              <w:autoSpaceDE w:val="0"/>
              <w:autoSpaceDN w:val="0"/>
              <w:adjustRightInd w:val="0"/>
              <w:spacing w:after="0" w:line="300" w:lineRule="exact"/>
              <w:jc w:val="both"/>
              <w:rPr>
                <w:rFonts w:ascii="Arial" w:hAnsi="Arial" w:cs="Arial"/>
                <w:lang w:val="pl-PL"/>
              </w:rPr>
            </w:pPr>
          </w:p>
          <w:p w14:paraId="5E84BA0D" w14:textId="77777777" w:rsidR="00802F0F" w:rsidRPr="002E295C" w:rsidRDefault="00802F0F" w:rsidP="00802F0F">
            <w:pPr>
              <w:spacing w:after="0"/>
              <w:ind w:left="720"/>
              <w:jc w:val="both"/>
              <w:rPr>
                <w:rFonts w:ascii="Arial" w:hAnsi="Arial" w:cs="Arial"/>
                <w:b/>
                <w:lang w:val="sr-Latn-CS"/>
              </w:rPr>
            </w:pPr>
          </w:p>
          <w:p w14:paraId="24E274AB" w14:textId="77777777" w:rsidR="00802F0F" w:rsidRPr="002E295C" w:rsidRDefault="00802F0F" w:rsidP="00802F0F">
            <w:pPr>
              <w:spacing w:after="0"/>
              <w:jc w:val="both"/>
              <w:rPr>
                <w:rFonts w:ascii="Arial" w:hAnsi="Arial" w:cs="Arial"/>
                <w:b/>
                <w:color w:val="0070C0"/>
                <w:lang w:val="sr-Latn-CS"/>
              </w:rPr>
            </w:pPr>
          </w:p>
        </w:tc>
        <w:tc>
          <w:tcPr>
            <w:tcW w:w="1250" w:type="dxa"/>
            <w:gridSpan w:val="3"/>
            <w:tcBorders>
              <w:top w:val="single" w:sz="4" w:space="0" w:color="auto"/>
              <w:left w:val="single" w:sz="4" w:space="0" w:color="auto"/>
              <w:bottom w:val="single" w:sz="4" w:space="0" w:color="auto"/>
              <w:right w:val="single" w:sz="4" w:space="0" w:color="auto"/>
            </w:tcBorders>
          </w:tcPr>
          <w:p w14:paraId="1EA285D6" w14:textId="77777777" w:rsidR="00802F0F" w:rsidRPr="002E295C" w:rsidRDefault="00802F0F" w:rsidP="00802F0F">
            <w:pPr>
              <w:jc w:val="center"/>
              <w:rPr>
                <w:rFonts w:ascii="Arial" w:hAnsi="Arial" w:cs="Arial"/>
              </w:rPr>
            </w:pPr>
            <w:r w:rsidRPr="002E295C">
              <w:rPr>
                <w:rFonts w:ascii="Arial" w:hAnsi="Arial" w:cs="Arial"/>
                <w:lang w:val="en-US"/>
              </w:rPr>
              <w:t>1</w:t>
            </w:r>
          </w:p>
        </w:tc>
        <w:tc>
          <w:tcPr>
            <w:tcW w:w="4822" w:type="dxa"/>
            <w:gridSpan w:val="2"/>
            <w:tcBorders>
              <w:top w:val="single" w:sz="4" w:space="0" w:color="auto"/>
              <w:left w:val="single" w:sz="4" w:space="0" w:color="auto"/>
              <w:bottom w:val="single" w:sz="4" w:space="0" w:color="auto"/>
              <w:right w:val="single" w:sz="4" w:space="0" w:color="auto"/>
            </w:tcBorders>
          </w:tcPr>
          <w:p w14:paraId="5BF521AE" w14:textId="77777777" w:rsidR="00802F0F" w:rsidRPr="002E295C" w:rsidRDefault="00802F0F" w:rsidP="00802F0F">
            <w:pPr>
              <w:jc w:val="both"/>
              <w:rPr>
                <w:rFonts w:ascii="Arial" w:hAnsi="Arial" w:cs="Arial"/>
              </w:rPr>
            </w:pPr>
            <w:r w:rsidRPr="002E295C">
              <w:rPr>
                <w:rFonts w:ascii="Arial" w:hAnsi="Arial" w:cs="Arial"/>
              </w:rPr>
              <w:t xml:space="preserve">Vrši poslove koji se odnose na: pripremu, planiranje i izvršenje budžeta Uprave, praćenje potrošnje budžetskih sredstava u skladu sa dinamikom koju je odobrio organ nadležan za poslove finansija; obradu zahtjeva za preusmjerenje i otpuštanje </w:t>
            </w:r>
            <w:r w:rsidRPr="002E295C">
              <w:rPr>
                <w:rFonts w:ascii="Arial" w:hAnsi="Arial" w:cs="Arial"/>
                <w:color w:val="000000"/>
              </w:rPr>
              <w:t xml:space="preserve">budžetskih sredstava, vođenje dnevnika i glavne knjige, </w:t>
            </w:r>
            <w:r w:rsidRPr="002E295C">
              <w:rPr>
                <w:rFonts w:ascii="Arial" w:hAnsi="Arial" w:cs="Arial"/>
                <w:color w:val="000000"/>
                <w:lang w:val="sr-Latn-CS"/>
              </w:rPr>
              <w:t xml:space="preserve">sravnjenje glavne knjige Uprave sa glavnom knjigom državnog trezora;   </w:t>
            </w:r>
            <w:r w:rsidRPr="002E295C">
              <w:rPr>
                <w:rFonts w:ascii="Arial" w:hAnsi="Arial" w:cs="Arial"/>
                <w:color w:val="000000"/>
              </w:rPr>
              <w:t>pripremu podataka za izradu godišnjih i kvartalnih finansijskih izvještaja Uprave, usaglašavanje podataka u</w:t>
            </w:r>
            <w:r w:rsidRPr="002E295C">
              <w:rPr>
                <w:rFonts w:ascii="Arial" w:hAnsi="Arial" w:cs="Arial"/>
              </w:rPr>
              <w:t xml:space="preserve"> osnovnim poslovnim knjigama sa podacima u pomoćnim knjigama, </w:t>
            </w:r>
            <w:r w:rsidRPr="002E295C">
              <w:rPr>
                <w:rFonts w:ascii="Arial" w:hAnsi="Arial" w:cs="Arial"/>
                <w:lang w:val="sr-Latn-CS"/>
              </w:rPr>
              <w:t xml:space="preserve">kontrolu namjenske potrošnje budžetskih sredstava; </w:t>
            </w:r>
            <w:r w:rsidRPr="002E295C">
              <w:rPr>
                <w:rFonts w:ascii="Arial" w:hAnsi="Arial" w:cs="Arial"/>
              </w:rPr>
              <w:t xml:space="preserve">obavljanje poslova u skladu sa poslovnim procedurama iz svoje nadležnosti; vrši i druge poslove koje  odredi </w:t>
            </w:r>
            <w:r w:rsidRPr="002E295C">
              <w:rPr>
                <w:rFonts w:ascii="Arial" w:hAnsi="Arial" w:cs="Arial"/>
                <w:lang w:val="hr-HR"/>
              </w:rPr>
              <w:t>pretpostavljeni/a.</w:t>
            </w:r>
          </w:p>
        </w:tc>
      </w:tr>
      <w:tr w:rsidR="00802F0F" w:rsidRPr="00482836" w14:paraId="7FCE484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E87A01E" w14:textId="2E52B70F" w:rsidR="00802F0F" w:rsidRPr="002E295C" w:rsidRDefault="007E3071"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18</w:t>
            </w:r>
            <w:r w:rsidR="00295262">
              <w:rPr>
                <w:rFonts w:ascii="Arial" w:hAnsi="Arial" w:cs="Arial"/>
                <w:lang w:val="en-US"/>
              </w:rPr>
              <w:t>8</w:t>
            </w:r>
            <w:r w:rsidR="00802F0F" w:rsidRPr="002E295C">
              <w:rPr>
                <w:rFonts w:ascii="Arial" w:hAnsi="Arial" w:cs="Arial"/>
                <w:lang w:val="en-US"/>
              </w:rPr>
              <w:t>.</w:t>
            </w:r>
          </w:p>
          <w:p w14:paraId="041659B9" w14:textId="0FABCCB6" w:rsidR="00802F0F" w:rsidRPr="002E295C" w:rsidRDefault="00295262" w:rsidP="00802F0F">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189</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87CB1DF" w14:textId="77777777" w:rsidR="00802F0F" w:rsidRPr="002E295C" w:rsidRDefault="00802F0F" w:rsidP="00802F0F">
            <w:pPr>
              <w:jc w:val="both"/>
              <w:rPr>
                <w:rFonts w:ascii="Arial" w:hAnsi="Arial" w:cs="Arial"/>
                <w:b/>
              </w:rPr>
            </w:pPr>
            <w:r w:rsidRPr="002E295C">
              <w:rPr>
                <w:rFonts w:ascii="Arial" w:hAnsi="Arial" w:cs="Arial"/>
                <w:b/>
                <w:lang w:val="pl-PL"/>
              </w:rPr>
              <w:t>Samostalni/a savjetnik/ca I</w:t>
            </w:r>
          </w:p>
          <w:p w14:paraId="12C0A389" w14:textId="70BB2304" w:rsidR="00802F0F" w:rsidRPr="005C17B2"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Pr>
                <w:rFonts w:ascii="Arial" w:hAnsi="Arial" w:cs="Arial"/>
                <w:color w:val="000000" w:themeColor="text1"/>
              </w:rPr>
              <w:lastRenderedPageBreak/>
              <w:t xml:space="preserve">Najmanje VI </w:t>
            </w:r>
            <w:r w:rsidRPr="005C17B2">
              <w:rPr>
                <w:rFonts w:ascii="Arial" w:hAnsi="Arial" w:cs="Arial"/>
                <w:color w:val="000000" w:themeColor="text1"/>
              </w:rPr>
              <w:t xml:space="preserve">nivo </w:t>
            </w:r>
            <w:r w:rsidRPr="005C17B2">
              <w:rPr>
                <w:rFonts w:ascii="Arial" w:hAnsi="Arial" w:cs="Arial"/>
                <w:color w:val="000000" w:themeColor="text1"/>
                <w:lang w:val="hr-HR"/>
              </w:rPr>
              <w:t>kvalifikacije obrazovanja, fakultet iz oblasti društvenih nauka - ekonomija</w:t>
            </w:r>
          </w:p>
          <w:p w14:paraId="034E8B5A" w14:textId="1AF90C6A" w:rsidR="00802F0F" w:rsidRPr="005C17B2"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Pr>
                <w:rFonts w:ascii="Arial" w:hAnsi="Arial" w:cs="Arial"/>
                <w:color w:val="000000" w:themeColor="text1"/>
                <w:lang w:val="hr-HR"/>
              </w:rPr>
              <w:t xml:space="preserve">Najmanje  pet godina </w:t>
            </w:r>
            <w:r w:rsidRPr="005C17B2">
              <w:rPr>
                <w:rFonts w:ascii="Arial" w:hAnsi="Arial" w:cs="Arial"/>
                <w:color w:val="000000" w:themeColor="text1"/>
                <w:lang w:val="hr-HR"/>
              </w:rPr>
              <w:t>radnog iskustva</w:t>
            </w:r>
          </w:p>
          <w:p w14:paraId="7744A13B" w14:textId="20F47976"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5C17B2">
              <w:rPr>
                <w:rFonts w:ascii="Arial" w:hAnsi="Arial" w:cs="Arial"/>
                <w:color w:val="000000" w:themeColor="text1"/>
                <w:lang w:val="hr-HR"/>
              </w:rPr>
              <w:t xml:space="preserve">Položen stručni </w:t>
            </w:r>
            <w:r w:rsidRPr="002E295C">
              <w:rPr>
                <w:rFonts w:ascii="Arial" w:hAnsi="Arial" w:cs="Arial"/>
                <w:lang w:val="hr-HR"/>
              </w:rPr>
              <w:t xml:space="preserve">ispit za rad u državnim organima </w:t>
            </w:r>
          </w:p>
          <w:p w14:paraId="1EC0B9D6" w14:textId="77777777" w:rsidR="00802F0F" w:rsidRPr="002E295C" w:rsidRDefault="00802F0F" w:rsidP="00802F0F">
            <w:pPr>
              <w:spacing w:after="0" w:line="300" w:lineRule="exact"/>
              <w:ind w:left="720"/>
              <w:jc w:val="both"/>
              <w:rPr>
                <w:rFonts w:ascii="Arial" w:hAnsi="Arial" w:cs="Arial"/>
                <w:lang w:val="hr-HR"/>
              </w:rPr>
            </w:pPr>
          </w:p>
          <w:p w14:paraId="62A619E9" w14:textId="77777777" w:rsidR="00802F0F" w:rsidRPr="002E295C" w:rsidRDefault="00802F0F" w:rsidP="00802F0F">
            <w:pPr>
              <w:spacing w:after="0" w:line="300" w:lineRule="exact"/>
              <w:ind w:left="720"/>
              <w:jc w:val="both"/>
              <w:rPr>
                <w:rFonts w:ascii="Arial" w:hAnsi="Arial" w:cs="Arial"/>
                <w:lang w:val="hr-HR"/>
              </w:rPr>
            </w:pPr>
          </w:p>
          <w:p w14:paraId="193CF150" w14:textId="77777777" w:rsidR="00802F0F" w:rsidRPr="002E295C" w:rsidRDefault="00802F0F" w:rsidP="00802F0F">
            <w:pPr>
              <w:rPr>
                <w:rFonts w:ascii="Arial" w:hAnsi="Arial" w:cs="Arial"/>
              </w:rPr>
            </w:pPr>
          </w:p>
          <w:p w14:paraId="52025298" w14:textId="77777777" w:rsidR="00802F0F" w:rsidRPr="002E295C" w:rsidRDefault="00802F0F" w:rsidP="00802F0F">
            <w:pPr>
              <w:rPr>
                <w:rFonts w:ascii="Arial" w:hAnsi="Arial" w:cs="Arial"/>
                <w:b/>
                <w:color w:val="FF0000"/>
              </w:rPr>
            </w:pPr>
          </w:p>
        </w:tc>
        <w:tc>
          <w:tcPr>
            <w:tcW w:w="1250" w:type="dxa"/>
            <w:gridSpan w:val="3"/>
            <w:tcBorders>
              <w:top w:val="single" w:sz="4" w:space="0" w:color="auto"/>
              <w:left w:val="single" w:sz="4" w:space="0" w:color="auto"/>
              <w:bottom w:val="single" w:sz="4" w:space="0" w:color="auto"/>
              <w:right w:val="single" w:sz="4" w:space="0" w:color="auto"/>
            </w:tcBorders>
          </w:tcPr>
          <w:p w14:paraId="3E276477" w14:textId="77777777" w:rsidR="00802F0F" w:rsidRPr="002E295C" w:rsidRDefault="00802F0F" w:rsidP="00802F0F">
            <w:pPr>
              <w:pStyle w:val="StyleArial11ptAutoCentered"/>
              <w:rPr>
                <w:rFonts w:cs="Arial"/>
              </w:rPr>
            </w:pPr>
            <w:r w:rsidRPr="002E295C">
              <w:rPr>
                <w:rFonts w:cs="Arial"/>
                <w:lang w:val="en-US"/>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tcPr>
          <w:p w14:paraId="0845FB81" w14:textId="77777777" w:rsidR="00802F0F" w:rsidRPr="002A4B38" w:rsidRDefault="00802F0F" w:rsidP="00802F0F">
            <w:pPr>
              <w:tabs>
                <w:tab w:val="left" w:pos="3825"/>
              </w:tabs>
              <w:spacing w:after="120"/>
              <w:jc w:val="both"/>
              <w:rPr>
                <w:rFonts w:ascii="Arial" w:hAnsi="Arial" w:cs="Arial"/>
                <w:lang w:val="pl-PL"/>
              </w:rPr>
            </w:pPr>
            <w:r w:rsidRPr="002E295C">
              <w:rPr>
                <w:rFonts w:ascii="Arial" w:hAnsi="Arial" w:cs="Arial"/>
                <w:lang w:val="sr-Latn-CS"/>
              </w:rPr>
              <w:t>Vrši poslove koji se odnose na;</w:t>
            </w:r>
            <w:r w:rsidRPr="002A4B38">
              <w:rPr>
                <w:rFonts w:ascii="Arial" w:hAnsi="Arial" w:cs="Arial"/>
                <w:lang w:val="pl-PL"/>
              </w:rPr>
              <w:t xml:space="preserve"> praćenje i primjenu propisa iz oblasti računovodstva i finansija;</w:t>
            </w:r>
            <w:r w:rsidRPr="002E295C">
              <w:rPr>
                <w:rFonts w:ascii="Arial" w:hAnsi="Arial" w:cs="Arial"/>
                <w:lang w:val="sr-Latn-CS"/>
              </w:rPr>
              <w:t xml:space="preserve"> pripremu zahtjeva za budžetskim sredstvima i praćenje Plana potrošnje po </w:t>
            </w:r>
            <w:r w:rsidRPr="002E295C">
              <w:rPr>
                <w:rFonts w:ascii="Arial" w:hAnsi="Arial" w:cs="Arial"/>
                <w:lang w:val="sr-Latn-CS"/>
              </w:rPr>
              <w:lastRenderedPageBreak/>
              <w:t xml:space="preserve">mjesečnim varantima; </w:t>
            </w:r>
            <w:r w:rsidRPr="002A4B38">
              <w:rPr>
                <w:rFonts w:ascii="Arial" w:hAnsi="Arial" w:cs="Arial"/>
                <w:lang w:val="pl-PL"/>
              </w:rPr>
              <w:t xml:space="preserve">obradu zahtjeva za plaćanje kroz SAP sistem, vođenje registra zahtjeva za plaćanje za sve vrste troškova i programe Uprave, </w:t>
            </w:r>
            <w:r w:rsidRPr="002E295C">
              <w:rPr>
                <w:rFonts w:ascii="Arial" w:hAnsi="Arial" w:cs="Arial"/>
                <w:lang w:val="sr-Latn-CS"/>
              </w:rPr>
              <w:t>kontrolu ispravnosti faktura i dospjelih obaveza kao i kontiranje i razvrstavanje istih za plaćanje u skladu sa programskim budžetom; kontrolu realizovanih zahtjeva za plaćanje kroz  SAP sistem;</w:t>
            </w:r>
            <w:r>
              <w:rPr>
                <w:rFonts w:ascii="Arial" w:hAnsi="Arial" w:cs="Arial"/>
                <w:lang w:val="sr-Latn-CS"/>
              </w:rPr>
              <w:t xml:space="preserve"> </w:t>
            </w:r>
            <w:r w:rsidRPr="002E295C">
              <w:rPr>
                <w:rFonts w:ascii="Arial" w:hAnsi="Arial" w:cs="Arial"/>
                <w:lang w:val="sr-Latn-CS"/>
              </w:rPr>
              <w:t xml:space="preserve">praćenje realizacije objedinjenih nabavki; vodi  registar plaćenih i neplaćenih obaveza,vrši pripremu i ažuriranje poslovnih procedura u oblasti finansijskog poslovanja i obezbjedjuje primjenu; </w:t>
            </w:r>
            <w:r w:rsidRPr="002A4B38">
              <w:rPr>
                <w:rFonts w:ascii="Arial" w:hAnsi="Arial" w:cs="Arial"/>
                <w:lang w:val="pl-PL"/>
              </w:rPr>
              <w:t xml:space="preserve">izradu IOPPD obrazaca Uprave; </w:t>
            </w:r>
            <w:r w:rsidRPr="002E295C">
              <w:rPr>
                <w:rFonts w:ascii="Arial" w:hAnsi="Arial" w:cs="Arial"/>
                <w:lang w:val="sl-SI"/>
              </w:rPr>
              <w:t xml:space="preserve">vodi evidencije i dostavlja izvještaje iz svog djelokruga rada; </w:t>
            </w:r>
            <w:r w:rsidRPr="002A4B38">
              <w:rPr>
                <w:rFonts w:ascii="Arial" w:hAnsi="Arial" w:cs="Arial"/>
                <w:lang w:val="pl-PL"/>
              </w:rPr>
              <w:t xml:space="preserve">vrši i druge poslove koje  odredi </w:t>
            </w:r>
            <w:r w:rsidRPr="002E295C">
              <w:rPr>
                <w:rFonts w:ascii="Arial" w:hAnsi="Arial" w:cs="Arial"/>
                <w:lang w:val="hr-HR"/>
              </w:rPr>
              <w:t>pretpostavljeni/a.</w:t>
            </w:r>
          </w:p>
        </w:tc>
      </w:tr>
      <w:tr w:rsidR="00802F0F" w:rsidRPr="002E295C" w14:paraId="50E6789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7B7790D" w14:textId="3CE9D622"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190</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4ABB679" w14:textId="77777777" w:rsidR="00802F0F" w:rsidRPr="002E295C" w:rsidRDefault="00802F0F" w:rsidP="00802F0F">
            <w:pPr>
              <w:spacing w:after="0"/>
              <w:jc w:val="both"/>
              <w:rPr>
                <w:rFonts w:ascii="Arial" w:hAnsi="Arial" w:cs="Arial"/>
                <w:b/>
                <w:bCs/>
              </w:rPr>
            </w:pPr>
            <w:r w:rsidRPr="002E295C">
              <w:rPr>
                <w:rFonts w:ascii="Arial" w:hAnsi="Arial" w:cs="Arial"/>
                <w:b/>
              </w:rPr>
              <w:t>Samostalni/a referent/</w:t>
            </w:r>
            <w:r w:rsidRPr="002E295C">
              <w:rPr>
                <w:rFonts w:ascii="Arial" w:hAnsi="Arial" w:cs="Arial"/>
                <w:b/>
                <w:bCs/>
              </w:rPr>
              <w:t>kinja</w:t>
            </w:r>
          </w:p>
          <w:p w14:paraId="0A841621" w14:textId="77777777" w:rsidR="00802F0F" w:rsidRPr="002E295C" w:rsidRDefault="00802F0F" w:rsidP="00802F0F">
            <w:pPr>
              <w:spacing w:after="0"/>
              <w:jc w:val="both"/>
              <w:rPr>
                <w:rFonts w:ascii="Arial" w:hAnsi="Arial" w:cs="Arial"/>
                <w:b/>
              </w:rPr>
            </w:pPr>
          </w:p>
          <w:p w14:paraId="08519F1F"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bCs/>
              </w:rPr>
              <w:t xml:space="preserve">IV1 nivo </w:t>
            </w:r>
            <w:r w:rsidRPr="002E295C">
              <w:rPr>
                <w:rFonts w:ascii="Arial" w:hAnsi="Arial" w:cs="Arial"/>
                <w:lang w:val="hr-HR"/>
              </w:rPr>
              <w:t>kvalifikacije obrazovanja</w:t>
            </w:r>
          </w:p>
          <w:p w14:paraId="3E522567" w14:textId="77777777" w:rsidR="00802F0F" w:rsidRPr="005C17B2" w:rsidRDefault="00802F0F" w:rsidP="00802F0F">
            <w:pPr>
              <w:numPr>
                <w:ilvl w:val="0"/>
                <w:numId w:val="37"/>
              </w:numPr>
              <w:tabs>
                <w:tab w:val="left" w:pos="720"/>
              </w:tabs>
              <w:spacing w:after="0" w:line="300" w:lineRule="exact"/>
              <w:jc w:val="both"/>
              <w:rPr>
                <w:rFonts w:ascii="Arial" w:hAnsi="Arial" w:cs="Arial"/>
                <w:lang w:val="hr-HR"/>
              </w:rPr>
            </w:pPr>
            <w:r w:rsidRPr="005C17B2">
              <w:rPr>
                <w:rFonts w:ascii="Arial" w:hAnsi="Arial" w:cs="Arial"/>
                <w:lang w:val="hr-HR"/>
              </w:rPr>
              <w:t>Najmanje tri godine radnog iskustva</w:t>
            </w:r>
          </w:p>
          <w:p w14:paraId="7071C2A5"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5C17B2">
              <w:rPr>
                <w:rFonts w:ascii="Arial" w:hAnsi="Arial" w:cs="Arial"/>
                <w:lang w:val="hr-HR"/>
              </w:rPr>
              <w:t xml:space="preserve">Položen stručni </w:t>
            </w:r>
            <w:r w:rsidRPr="002E295C">
              <w:rPr>
                <w:rFonts w:ascii="Arial" w:hAnsi="Arial" w:cs="Arial"/>
                <w:lang w:val="hr-HR"/>
              </w:rPr>
              <w:t>ispit za rad u državnim organima i</w:t>
            </w:r>
          </w:p>
          <w:p w14:paraId="5745392A"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Poznavanje rada na računaru.</w:t>
            </w:r>
          </w:p>
          <w:p w14:paraId="15AED89A" w14:textId="77777777" w:rsidR="00802F0F" w:rsidRPr="002E295C" w:rsidRDefault="00802F0F" w:rsidP="00802F0F">
            <w:pPr>
              <w:spacing w:after="0"/>
              <w:ind w:left="702"/>
              <w:jc w:val="both"/>
              <w:rPr>
                <w:rFonts w:ascii="Arial" w:hAnsi="Arial" w:cs="Arial"/>
                <w:b/>
                <w:bCs/>
              </w:rPr>
            </w:pPr>
          </w:p>
          <w:p w14:paraId="6FB84556" w14:textId="77777777" w:rsidR="00802F0F" w:rsidRPr="002E295C" w:rsidRDefault="00802F0F" w:rsidP="00802F0F">
            <w:pPr>
              <w:spacing w:after="0"/>
              <w:jc w:val="both"/>
              <w:rPr>
                <w:rFonts w:ascii="Arial" w:hAnsi="Arial" w:cs="Arial"/>
                <w:b/>
              </w:rPr>
            </w:pPr>
          </w:p>
        </w:tc>
        <w:tc>
          <w:tcPr>
            <w:tcW w:w="1250" w:type="dxa"/>
            <w:gridSpan w:val="3"/>
            <w:tcBorders>
              <w:top w:val="single" w:sz="4" w:space="0" w:color="auto"/>
              <w:left w:val="single" w:sz="4" w:space="0" w:color="auto"/>
              <w:bottom w:val="single" w:sz="4" w:space="0" w:color="auto"/>
              <w:right w:val="single" w:sz="4" w:space="0" w:color="auto"/>
            </w:tcBorders>
          </w:tcPr>
          <w:p w14:paraId="0B48F9B1" w14:textId="77777777" w:rsidR="00802F0F" w:rsidRPr="002E295C" w:rsidRDefault="00802F0F" w:rsidP="00802F0F">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099FC21D" w14:textId="77777777" w:rsidR="00802F0F" w:rsidRPr="002E295C" w:rsidRDefault="00802F0F" w:rsidP="00802F0F">
            <w:pPr>
              <w:spacing w:after="0"/>
              <w:jc w:val="both"/>
              <w:rPr>
                <w:rFonts w:ascii="Arial" w:hAnsi="Arial" w:cs="Arial"/>
              </w:rPr>
            </w:pPr>
            <w:r w:rsidRPr="002E295C">
              <w:rPr>
                <w:rFonts w:ascii="Arial" w:hAnsi="Arial" w:cs="Arial"/>
                <w:color w:val="000000"/>
              </w:rPr>
              <w:t>Vrši</w:t>
            </w:r>
            <w:r w:rsidRPr="002E295C">
              <w:rPr>
                <w:rFonts w:ascii="Arial" w:hAnsi="Arial" w:cs="Arial"/>
              </w:rPr>
              <w:t xml:space="preserve"> poslove koji se odnose na: obračun troškova za službena putovanja po dostavljenjim Nalozima za službena putovanja, obradu zahtjeva za plaćanje kroz SAP sistem vezano za isplate po putnim nalozima, objedinjavanje realizovanih zahtjeva sa prataćom dokumentacijom i odlaganje istih u registar plaćenih računa, dostavljanje izvještaja o utrošenim sredstvima iz blagajne po namjeni i korisnicima; obavljanje poslova u skladu sa poslovnim procedurama iz svoje nadležnosti; vrši i druge poslove koje odredi </w:t>
            </w:r>
            <w:r w:rsidRPr="002E295C">
              <w:rPr>
                <w:rFonts w:ascii="Arial" w:hAnsi="Arial" w:cs="Arial"/>
                <w:lang w:val="hr-HR"/>
              </w:rPr>
              <w:t>pretpostavljeni/a.</w:t>
            </w:r>
          </w:p>
        </w:tc>
      </w:tr>
      <w:tr w:rsidR="00802F0F" w:rsidRPr="002E295C" w14:paraId="59D2D4F7"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4AD69E9" w14:textId="43D7D8A0"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191</w:t>
            </w:r>
            <w:r w:rsidR="00802F0F">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BC4F1CC" w14:textId="77777777" w:rsidR="00802F0F" w:rsidRPr="002E295C" w:rsidRDefault="00802F0F" w:rsidP="00802F0F">
            <w:pPr>
              <w:spacing w:after="0"/>
              <w:jc w:val="both"/>
              <w:rPr>
                <w:rFonts w:ascii="Arial" w:hAnsi="Arial" w:cs="Arial"/>
                <w:b/>
                <w:bCs/>
              </w:rPr>
            </w:pPr>
            <w:r w:rsidRPr="002E295C">
              <w:rPr>
                <w:rFonts w:ascii="Arial" w:hAnsi="Arial" w:cs="Arial"/>
                <w:b/>
              </w:rPr>
              <w:t>Samostalni/a referent/</w:t>
            </w:r>
            <w:r w:rsidRPr="002E295C">
              <w:rPr>
                <w:rFonts w:ascii="Arial" w:hAnsi="Arial" w:cs="Arial"/>
                <w:b/>
                <w:bCs/>
              </w:rPr>
              <w:t>kinja</w:t>
            </w:r>
          </w:p>
          <w:p w14:paraId="4D7D1D5D" w14:textId="77777777" w:rsidR="00802F0F" w:rsidRPr="002E295C" w:rsidRDefault="00802F0F" w:rsidP="00802F0F">
            <w:pPr>
              <w:spacing w:after="0"/>
              <w:jc w:val="both"/>
              <w:rPr>
                <w:rFonts w:ascii="Arial" w:hAnsi="Arial" w:cs="Arial"/>
                <w:b/>
              </w:rPr>
            </w:pPr>
          </w:p>
          <w:p w14:paraId="53DC552C"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IV1 nivo kvalifikacije obrazovanja</w:t>
            </w:r>
          </w:p>
          <w:p w14:paraId="46BC5166" w14:textId="77777777" w:rsidR="00802F0F" w:rsidRPr="005C17B2" w:rsidRDefault="00802F0F" w:rsidP="00802F0F">
            <w:pPr>
              <w:numPr>
                <w:ilvl w:val="0"/>
                <w:numId w:val="37"/>
              </w:numPr>
              <w:tabs>
                <w:tab w:val="left" w:pos="720"/>
              </w:tabs>
              <w:spacing w:after="0" w:line="300" w:lineRule="exact"/>
              <w:jc w:val="both"/>
              <w:rPr>
                <w:rFonts w:ascii="Arial" w:hAnsi="Arial" w:cs="Arial"/>
                <w:color w:val="000000" w:themeColor="text1"/>
                <w:lang w:val="hr-HR"/>
              </w:rPr>
            </w:pPr>
            <w:r w:rsidRPr="005C17B2">
              <w:rPr>
                <w:rFonts w:ascii="Arial" w:hAnsi="Arial" w:cs="Arial"/>
                <w:color w:val="000000" w:themeColor="text1"/>
                <w:lang w:val="hr-HR"/>
              </w:rPr>
              <w:t>Najmanje tri godine radnog iskustva</w:t>
            </w:r>
          </w:p>
          <w:p w14:paraId="418B9CC8" w14:textId="77777777" w:rsidR="00802F0F" w:rsidRPr="002E295C" w:rsidRDefault="00802F0F" w:rsidP="00802F0F">
            <w:pPr>
              <w:numPr>
                <w:ilvl w:val="0"/>
                <w:numId w:val="37"/>
              </w:numPr>
              <w:tabs>
                <w:tab w:val="left" w:pos="720"/>
              </w:tabs>
              <w:spacing w:after="0" w:line="300" w:lineRule="exact"/>
              <w:jc w:val="both"/>
              <w:rPr>
                <w:rFonts w:ascii="Arial" w:hAnsi="Arial" w:cs="Arial"/>
                <w:b/>
                <w:bCs/>
              </w:rPr>
            </w:pPr>
            <w:r w:rsidRPr="005C17B2">
              <w:rPr>
                <w:rFonts w:ascii="Arial" w:hAnsi="Arial" w:cs="Arial"/>
                <w:color w:val="000000" w:themeColor="text1"/>
                <w:lang w:val="hr-HR"/>
              </w:rPr>
              <w:t xml:space="preserve">Položen stručni </w:t>
            </w:r>
            <w:r w:rsidRPr="002E295C">
              <w:rPr>
                <w:rFonts w:ascii="Arial" w:hAnsi="Arial" w:cs="Arial"/>
                <w:lang w:val="hr-HR"/>
              </w:rPr>
              <w:t>ispit za rad u državnim</w:t>
            </w:r>
            <w:r w:rsidRPr="002E295C">
              <w:rPr>
                <w:rFonts w:ascii="Arial" w:hAnsi="Arial" w:cs="Arial"/>
                <w:bCs/>
                <w:lang w:val="da-DK"/>
              </w:rPr>
              <w:t xml:space="preserve"> organima i</w:t>
            </w:r>
          </w:p>
          <w:p w14:paraId="240A7F9F"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Poznavanje rada na računaru.</w:t>
            </w:r>
          </w:p>
          <w:p w14:paraId="41CEBDDE" w14:textId="77777777" w:rsidR="00802F0F" w:rsidRPr="002E295C" w:rsidRDefault="00802F0F" w:rsidP="00802F0F">
            <w:pPr>
              <w:spacing w:after="0" w:line="300" w:lineRule="exact"/>
              <w:ind w:left="720"/>
              <w:jc w:val="both"/>
              <w:rPr>
                <w:rFonts w:ascii="Arial" w:hAnsi="Arial" w:cs="Arial"/>
                <w:b/>
                <w:bCs/>
              </w:rPr>
            </w:pPr>
          </w:p>
          <w:p w14:paraId="3356D5F3" w14:textId="77777777" w:rsidR="00802F0F" w:rsidRPr="002E295C" w:rsidRDefault="00802F0F" w:rsidP="00802F0F">
            <w:pPr>
              <w:spacing w:after="0"/>
              <w:ind w:left="425"/>
              <w:jc w:val="both"/>
              <w:rPr>
                <w:rFonts w:ascii="Arial" w:hAnsi="Arial" w:cs="Arial"/>
                <w:bCs/>
                <w:lang w:val="da-DK"/>
              </w:rPr>
            </w:pPr>
          </w:p>
          <w:p w14:paraId="255A9F20" w14:textId="77777777" w:rsidR="00802F0F" w:rsidRPr="002E295C" w:rsidRDefault="00802F0F" w:rsidP="00802F0F">
            <w:pPr>
              <w:spacing w:after="0"/>
              <w:ind w:left="425"/>
              <w:jc w:val="both"/>
              <w:rPr>
                <w:rFonts w:ascii="Arial" w:hAnsi="Arial" w:cs="Arial"/>
                <w:b/>
              </w:rPr>
            </w:pPr>
          </w:p>
        </w:tc>
        <w:tc>
          <w:tcPr>
            <w:tcW w:w="1250" w:type="dxa"/>
            <w:gridSpan w:val="3"/>
            <w:tcBorders>
              <w:top w:val="single" w:sz="4" w:space="0" w:color="auto"/>
              <w:left w:val="single" w:sz="4" w:space="0" w:color="auto"/>
              <w:bottom w:val="single" w:sz="4" w:space="0" w:color="auto"/>
              <w:right w:val="single" w:sz="4" w:space="0" w:color="auto"/>
            </w:tcBorders>
          </w:tcPr>
          <w:p w14:paraId="20974BEB" w14:textId="77777777" w:rsidR="00802F0F" w:rsidRPr="002E295C" w:rsidRDefault="00802F0F" w:rsidP="00802F0F">
            <w:pPr>
              <w:jc w:val="center"/>
              <w:rPr>
                <w:rFonts w:ascii="Arial" w:hAnsi="Arial" w:cs="Arial"/>
              </w:rPr>
            </w:pPr>
            <w:r w:rsidRPr="002E295C">
              <w:rPr>
                <w:rFonts w:ascii="Arial" w:hAnsi="Arial" w:cs="Arial"/>
                <w:lang w:val="en-US"/>
              </w:rPr>
              <w:t>1</w:t>
            </w:r>
          </w:p>
        </w:tc>
        <w:tc>
          <w:tcPr>
            <w:tcW w:w="4822" w:type="dxa"/>
            <w:gridSpan w:val="2"/>
            <w:tcBorders>
              <w:top w:val="single" w:sz="4" w:space="0" w:color="auto"/>
              <w:left w:val="single" w:sz="4" w:space="0" w:color="auto"/>
              <w:bottom w:val="single" w:sz="4" w:space="0" w:color="auto"/>
              <w:right w:val="single" w:sz="4" w:space="0" w:color="auto"/>
            </w:tcBorders>
          </w:tcPr>
          <w:p w14:paraId="6748402C" w14:textId="77777777" w:rsidR="00802F0F" w:rsidRPr="002E295C" w:rsidRDefault="00802F0F" w:rsidP="00802F0F">
            <w:pPr>
              <w:jc w:val="both"/>
              <w:rPr>
                <w:rFonts w:ascii="Arial" w:hAnsi="Arial" w:cs="Arial"/>
              </w:rPr>
            </w:pPr>
            <w:r w:rsidRPr="002E295C">
              <w:rPr>
                <w:rFonts w:ascii="Arial" w:hAnsi="Arial" w:cs="Arial"/>
              </w:rPr>
              <w:t xml:space="preserve">Vrši poslove koji se odnose na: objedinjavanje dokumentacije za obračun zarada koju dostavljaju organizacione jedinice; unos dokumentacije za obračun zarada kroz Sistem za centralizovani obračun </w:t>
            </w:r>
            <w:r w:rsidRPr="002E295C">
              <w:rPr>
                <w:rFonts w:ascii="Arial" w:hAnsi="Arial" w:cs="Arial"/>
                <w:color w:val="000000"/>
              </w:rPr>
              <w:t>zarada</w:t>
            </w:r>
            <w:r w:rsidRPr="002E295C">
              <w:rPr>
                <w:rFonts w:ascii="Arial" w:hAnsi="Arial" w:cs="Arial"/>
              </w:rPr>
              <w:t xml:space="preserve">, dostavlja dokumentaciju organu nadležnom za poslove finansija na obračun; vođenje i ažuriranje registra zarada; kontrolu obračunskih listi za svakog službenika pojedinačno; odlaganje dokumentacije koja se odnosi na obračun zarada; obradu dokumentacije za dostavljene kreditne zahtjeve; pripremu statističkih i drugih izvještaja nadležnim organima; izradu M4 obrazaca; dostavljanje izvještaja koji se odnose na podatke o zaradama zaposlenih; obavljanje poslova u skladu sa poslovnim procedurama iz svoje nadležnosti, </w:t>
            </w:r>
            <w:r w:rsidRPr="002E295C">
              <w:rPr>
                <w:rFonts w:ascii="Arial" w:hAnsi="Arial" w:cs="Arial"/>
                <w:color w:val="000000"/>
              </w:rPr>
              <w:t xml:space="preserve">komunikaciju sa drugim </w:t>
            </w:r>
            <w:r w:rsidRPr="002E295C">
              <w:rPr>
                <w:rFonts w:ascii="Arial" w:hAnsi="Arial" w:cs="Arial"/>
                <w:color w:val="000000"/>
              </w:rPr>
              <w:lastRenderedPageBreak/>
              <w:t xml:space="preserve">javnopravnim organima; </w:t>
            </w:r>
            <w:r w:rsidRPr="002E295C">
              <w:rPr>
                <w:rFonts w:ascii="Arial" w:hAnsi="Arial" w:cs="Arial"/>
              </w:rPr>
              <w:t xml:space="preserve">vrši i druge poslove koje  odredi </w:t>
            </w:r>
            <w:r w:rsidRPr="002E295C">
              <w:rPr>
                <w:rFonts w:ascii="Arial" w:hAnsi="Arial" w:cs="Arial"/>
                <w:lang w:val="hr-HR"/>
              </w:rPr>
              <w:t>pretpostavljeni/a</w:t>
            </w:r>
            <w:r w:rsidRPr="002E295C">
              <w:rPr>
                <w:rFonts w:ascii="Arial" w:hAnsi="Arial" w:cs="Arial"/>
              </w:rPr>
              <w:t xml:space="preserve">. </w:t>
            </w:r>
          </w:p>
        </w:tc>
      </w:tr>
      <w:tr w:rsidR="00802F0F" w:rsidRPr="002E295C" w14:paraId="4BA539A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840E0AD" w14:textId="2B34800A" w:rsidR="00802F0F" w:rsidRPr="002E295C"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19</w:t>
            </w:r>
            <w:r w:rsidR="006B3955">
              <w:rPr>
                <w:rFonts w:ascii="Arial" w:hAnsi="Arial" w:cs="Arial"/>
                <w:lang w:val="en-US"/>
              </w:rPr>
              <w:t>2</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3BF7F143" w14:textId="77777777" w:rsidR="00802F0F" w:rsidRPr="002E295C" w:rsidRDefault="00802F0F" w:rsidP="00802F0F">
            <w:pPr>
              <w:jc w:val="both"/>
              <w:rPr>
                <w:rFonts w:ascii="Arial" w:hAnsi="Arial" w:cs="Arial"/>
                <w:b/>
                <w:bCs/>
              </w:rPr>
            </w:pPr>
            <w:r w:rsidRPr="002E295C">
              <w:rPr>
                <w:rFonts w:ascii="Arial" w:hAnsi="Arial" w:cs="Arial"/>
                <w:b/>
                <w:bCs/>
              </w:rPr>
              <w:t>Samostalni/a referent/kinja   - knjigovođa, kontista</w:t>
            </w:r>
          </w:p>
          <w:p w14:paraId="558B4FAB" w14:textId="77777777" w:rsidR="00802F0F"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rPr>
              <w:t xml:space="preserve">IV1 nivo kvalifikacije </w:t>
            </w:r>
            <w:r w:rsidRPr="002E295C">
              <w:rPr>
                <w:rFonts w:ascii="Arial" w:hAnsi="Arial" w:cs="Arial"/>
                <w:lang w:val="hr-HR"/>
              </w:rPr>
              <w:t>obrazovanja</w:t>
            </w:r>
            <w:r>
              <w:rPr>
                <w:rFonts w:ascii="Arial" w:hAnsi="Arial" w:cs="Arial"/>
                <w:lang w:val="hr-HR"/>
              </w:rPr>
              <w:t xml:space="preserve"> </w:t>
            </w:r>
          </w:p>
          <w:p w14:paraId="7700C3A5" w14:textId="202C10C0" w:rsidR="00802F0F" w:rsidRPr="005C17B2" w:rsidRDefault="00802F0F" w:rsidP="00802F0F">
            <w:pPr>
              <w:numPr>
                <w:ilvl w:val="0"/>
                <w:numId w:val="37"/>
              </w:numPr>
              <w:tabs>
                <w:tab w:val="left" w:pos="720"/>
              </w:tabs>
              <w:spacing w:after="0" w:line="300" w:lineRule="exact"/>
              <w:jc w:val="both"/>
              <w:rPr>
                <w:rFonts w:ascii="Arial" w:hAnsi="Arial" w:cs="Arial"/>
                <w:lang w:val="hr-HR"/>
              </w:rPr>
            </w:pPr>
            <w:r>
              <w:rPr>
                <w:rFonts w:ascii="Arial" w:hAnsi="Arial" w:cs="Arial"/>
                <w:lang w:val="hr-HR"/>
              </w:rPr>
              <w:t>Najmanje tri godine radnog iskustva</w:t>
            </w:r>
          </w:p>
          <w:p w14:paraId="4B6DF105" w14:textId="4B68349A" w:rsidR="00802F0F" w:rsidRPr="005C17B2" w:rsidRDefault="00802F0F" w:rsidP="00802F0F">
            <w:pPr>
              <w:numPr>
                <w:ilvl w:val="0"/>
                <w:numId w:val="37"/>
              </w:numPr>
              <w:tabs>
                <w:tab w:val="left" w:pos="720"/>
              </w:tabs>
              <w:spacing w:after="0" w:line="300" w:lineRule="exact"/>
              <w:jc w:val="both"/>
              <w:rPr>
                <w:rFonts w:ascii="Arial" w:hAnsi="Arial" w:cs="Arial"/>
                <w:color w:val="FFFFFF" w:themeColor="background1"/>
                <w:lang w:val="hr-HR"/>
              </w:rPr>
            </w:pPr>
            <w:r w:rsidRPr="005C17B2">
              <w:rPr>
                <w:rFonts w:ascii="Arial" w:hAnsi="Arial" w:cs="Arial"/>
                <w:color w:val="FFFFFF" w:themeColor="background1"/>
                <w:lang w:val="hr-HR"/>
              </w:rPr>
              <w:t>Naj</w:t>
            </w:r>
            <w:r>
              <w:rPr>
                <w:rFonts w:ascii="Arial" w:hAnsi="Arial" w:cs="Arial"/>
                <w:color w:val="FFFFFF" w:themeColor="background1"/>
                <w:lang w:val="hr-HR"/>
              </w:rPr>
              <w:t>mNNanje tri godine radnog i</w:t>
            </w:r>
          </w:p>
          <w:p w14:paraId="53C41C77"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 i</w:t>
            </w:r>
          </w:p>
          <w:p w14:paraId="2584DE4B" w14:textId="77777777" w:rsidR="00802F0F" w:rsidRPr="002E295C" w:rsidRDefault="00802F0F" w:rsidP="00802F0F">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Poznavanje rada na računaru.</w:t>
            </w:r>
          </w:p>
          <w:p w14:paraId="7550ADA6" w14:textId="77777777" w:rsidR="00802F0F" w:rsidRPr="002E295C" w:rsidRDefault="00802F0F" w:rsidP="00802F0F">
            <w:pPr>
              <w:spacing w:after="0" w:line="300" w:lineRule="exact"/>
              <w:ind w:left="720"/>
              <w:jc w:val="both"/>
              <w:rPr>
                <w:rFonts w:ascii="Arial" w:hAnsi="Arial" w:cs="Arial"/>
                <w:lang w:val="hr-HR"/>
              </w:rPr>
            </w:pPr>
          </w:p>
          <w:p w14:paraId="3322A14E" w14:textId="77777777" w:rsidR="00802F0F" w:rsidRPr="002E295C" w:rsidRDefault="00802F0F" w:rsidP="00802F0F">
            <w:pPr>
              <w:spacing w:after="0" w:line="300" w:lineRule="exact"/>
              <w:ind w:left="720"/>
              <w:jc w:val="both"/>
              <w:rPr>
                <w:rFonts w:ascii="Arial" w:hAnsi="Arial" w:cs="Arial"/>
                <w:b/>
              </w:rPr>
            </w:pPr>
          </w:p>
        </w:tc>
        <w:tc>
          <w:tcPr>
            <w:tcW w:w="1250" w:type="dxa"/>
            <w:gridSpan w:val="3"/>
            <w:tcBorders>
              <w:top w:val="single" w:sz="4" w:space="0" w:color="auto"/>
              <w:left w:val="single" w:sz="4" w:space="0" w:color="auto"/>
              <w:bottom w:val="single" w:sz="4" w:space="0" w:color="auto"/>
              <w:right w:val="single" w:sz="4" w:space="0" w:color="auto"/>
            </w:tcBorders>
          </w:tcPr>
          <w:p w14:paraId="52930BAB" w14:textId="77777777" w:rsidR="00802F0F" w:rsidRPr="002E295C" w:rsidRDefault="00802F0F" w:rsidP="00802F0F">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6E339342" w14:textId="77777777" w:rsidR="00802F0F" w:rsidRPr="002E295C" w:rsidRDefault="00802F0F" w:rsidP="00802F0F">
            <w:pPr>
              <w:jc w:val="both"/>
              <w:rPr>
                <w:rFonts w:ascii="Arial" w:hAnsi="Arial" w:cs="Arial"/>
                <w:lang w:val="sr-Latn-CS"/>
              </w:rPr>
            </w:pPr>
            <w:r w:rsidRPr="002E295C">
              <w:rPr>
                <w:rFonts w:ascii="Arial" w:hAnsi="Arial" w:cs="Arial"/>
              </w:rPr>
              <w:t xml:space="preserve">Vrši poslove koji se odnose na:pripremu i obradu knjigovodstvene dokumentacije; prijem faktura, njihovo šifriranje po dobavljačima i upis u </w:t>
            </w:r>
            <w:r w:rsidRPr="002E295C">
              <w:rPr>
                <w:rFonts w:ascii="Arial" w:hAnsi="Arial" w:cs="Arial"/>
                <w:lang w:val="sr-Latn-CS"/>
              </w:rPr>
              <w:t xml:space="preserve">knjigu ulaznih faktura - </w:t>
            </w:r>
            <w:r w:rsidRPr="002E295C">
              <w:rPr>
                <w:rFonts w:ascii="Arial" w:hAnsi="Arial" w:cs="Arial"/>
              </w:rPr>
              <w:t xml:space="preserve">KUF i  unos u elektronsku evidenciju KUF; dostavljanje dokumentacije nadležnim organizacionim jedinicama na verifikaciju;  obradu zahtjeva za plaćanje u SAP sistemu; praćenje novčanog toka, izvještaja o neizmirenim obavezama  i dostavljanje informacija; kompletiranje i objedinjavanje realizovanih zahtjeva za plaćanje sa pratećom dokumentacijom i odlaganje u registar plaćenih obaveza; učešće u pripremanju izvještaja;  prijem kancelarijskog materijala, sitnog inventara i drugog potrošnog materijala u magacinu Uprave, vođenje odgovarajuće evidencije o prijemu kancelarijskog materijala, sitnog inventara i drugog potrošnog materijala kao i evidencije o  izdavanju istih za potrebe područnih jedinica i ostalih org anizacionih jedinica Uprave, pripremu podataka o stvarnim potrebama Uprave u cilju sprovođenja postupaka javnih nabavki;obavlja poslove u skladu sa poslovnim  procedurama iz svoje nadležnosti; </w:t>
            </w:r>
            <w:r w:rsidRPr="002E295C">
              <w:rPr>
                <w:rFonts w:ascii="Arial" w:hAnsi="Arial" w:cs="Arial"/>
                <w:lang w:val="sl-SI"/>
              </w:rPr>
              <w:t xml:space="preserve">vođenje evidencija i dostavljanje izvještaja iz djelokruga rada; </w:t>
            </w:r>
            <w:r w:rsidRPr="002E295C">
              <w:rPr>
                <w:rFonts w:ascii="Arial" w:hAnsi="Arial" w:cs="Arial"/>
              </w:rPr>
              <w:t xml:space="preserve">vrši i druge poslove koje  odredi </w:t>
            </w:r>
            <w:r w:rsidRPr="002E295C">
              <w:rPr>
                <w:rFonts w:ascii="Arial" w:hAnsi="Arial" w:cs="Arial"/>
                <w:lang w:val="hr-HR"/>
              </w:rPr>
              <w:t>pretpostavljeni/a.</w:t>
            </w:r>
          </w:p>
        </w:tc>
      </w:tr>
      <w:tr w:rsidR="00802F0F" w:rsidRPr="002E295C" w14:paraId="720B23B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CA153B9" w14:textId="523E0CFE" w:rsidR="00802F0F" w:rsidRPr="002E295C"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w:t>
            </w:r>
            <w:r w:rsidR="006B3955">
              <w:rPr>
                <w:rFonts w:ascii="Arial" w:hAnsi="Arial" w:cs="Arial"/>
                <w:lang w:val="en-US"/>
              </w:rPr>
              <w:t>3</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4159F72" w14:textId="77777777" w:rsidR="00802F0F" w:rsidRPr="002E295C" w:rsidRDefault="00802F0F" w:rsidP="00802F0F">
            <w:pPr>
              <w:spacing w:after="0"/>
              <w:jc w:val="both"/>
              <w:rPr>
                <w:rFonts w:ascii="Arial" w:hAnsi="Arial" w:cs="Arial"/>
                <w:b/>
                <w:lang w:val="sr-Latn-CS"/>
              </w:rPr>
            </w:pPr>
            <w:r w:rsidRPr="002E295C">
              <w:rPr>
                <w:rFonts w:ascii="Arial" w:hAnsi="Arial" w:cs="Arial"/>
                <w:b/>
                <w:lang w:val="sr-Latn-CS"/>
              </w:rPr>
              <w:t xml:space="preserve">Samostalni/a savjetnik/ca I - za javne nabavke </w:t>
            </w:r>
          </w:p>
          <w:p w14:paraId="7C92BDF0" w14:textId="77777777" w:rsidR="00802F0F" w:rsidRPr="002E295C" w:rsidRDefault="00802F0F" w:rsidP="00802F0F">
            <w:pPr>
              <w:spacing w:after="0"/>
              <w:jc w:val="both"/>
              <w:rPr>
                <w:rFonts w:ascii="Arial" w:hAnsi="Arial" w:cs="Arial"/>
                <w:b/>
              </w:rPr>
            </w:pPr>
          </w:p>
          <w:p w14:paraId="248DA530" w14:textId="6537EFCD" w:rsidR="00802F0F" w:rsidRPr="005C17B2" w:rsidRDefault="003D2AE6" w:rsidP="00802F0F">
            <w:pPr>
              <w:numPr>
                <w:ilvl w:val="0"/>
                <w:numId w:val="28"/>
              </w:numPr>
              <w:tabs>
                <w:tab w:val="left" w:pos="720"/>
              </w:tabs>
              <w:spacing w:after="0"/>
              <w:jc w:val="both"/>
              <w:rPr>
                <w:rFonts w:ascii="Arial" w:hAnsi="Arial" w:cs="Arial"/>
                <w:color w:val="000000" w:themeColor="text1"/>
                <w:lang w:val="hr-HR"/>
              </w:rPr>
            </w:pPr>
            <w:r>
              <w:rPr>
                <w:rFonts w:ascii="Arial" w:hAnsi="Arial" w:cs="Arial"/>
                <w:color w:val="000000" w:themeColor="text1"/>
                <w:lang w:val="pl-PL" w:eastAsia="en-US"/>
              </w:rPr>
              <w:t xml:space="preserve">VII1 </w:t>
            </w:r>
            <w:r w:rsidR="00802F0F" w:rsidRPr="005C17B2">
              <w:rPr>
                <w:rFonts w:ascii="Arial" w:hAnsi="Arial" w:cs="Arial"/>
                <w:color w:val="000000" w:themeColor="text1"/>
                <w:lang w:val="pl-PL" w:eastAsia="en-US"/>
              </w:rPr>
              <w:t>nivo kvalifikacije obrazovanja,</w:t>
            </w:r>
            <w:r w:rsidR="00802F0F" w:rsidRPr="005C17B2">
              <w:rPr>
                <w:rFonts w:ascii="Arial" w:hAnsi="Arial" w:cs="Arial"/>
                <w:bCs/>
                <w:color w:val="000000" w:themeColor="text1"/>
                <w:lang w:val="da-DK"/>
              </w:rPr>
              <w:t xml:space="preserve"> fakultet  iz oblasti društvenih nauka - ekonomija ili pravo</w:t>
            </w:r>
          </w:p>
          <w:p w14:paraId="6906E5CC" w14:textId="2ADBD1A8" w:rsidR="00802F0F" w:rsidRPr="005C17B2" w:rsidRDefault="00802F0F" w:rsidP="00802F0F">
            <w:pPr>
              <w:numPr>
                <w:ilvl w:val="0"/>
                <w:numId w:val="28"/>
              </w:numPr>
              <w:tabs>
                <w:tab w:val="left" w:pos="720"/>
              </w:tabs>
              <w:autoSpaceDE w:val="0"/>
              <w:autoSpaceDN w:val="0"/>
              <w:adjustRightInd w:val="0"/>
              <w:spacing w:after="0" w:line="300" w:lineRule="exact"/>
              <w:jc w:val="both"/>
              <w:rPr>
                <w:rFonts w:ascii="Arial" w:hAnsi="Arial" w:cs="Arial"/>
                <w:color w:val="000000" w:themeColor="text1"/>
                <w:lang w:val="pl-PL" w:eastAsia="en-US"/>
              </w:rPr>
            </w:pPr>
            <w:r w:rsidRPr="005C17B2">
              <w:rPr>
                <w:rFonts w:ascii="Arial" w:hAnsi="Arial" w:cs="Arial"/>
                <w:color w:val="000000" w:themeColor="text1"/>
                <w:lang w:val="sv-SE" w:eastAsia="en-US"/>
              </w:rPr>
              <w:t xml:space="preserve">Najmanje </w:t>
            </w:r>
            <w:r>
              <w:rPr>
                <w:rFonts w:ascii="Arial" w:hAnsi="Arial" w:cs="Arial"/>
                <w:bCs/>
                <w:color w:val="000000" w:themeColor="text1"/>
                <w:lang w:val="da-DK"/>
              </w:rPr>
              <w:t>pet godina</w:t>
            </w:r>
            <w:r w:rsidRPr="005C17B2">
              <w:rPr>
                <w:rFonts w:ascii="Arial" w:hAnsi="Arial" w:cs="Arial"/>
                <w:bCs/>
                <w:color w:val="000000" w:themeColor="text1"/>
                <w:lang w:val="da-DK"/>
              </w:rPr>
              <w:t xml:space="preserve"> </w:t>
            </w:r>
            <w:r w:rsidRPr="005C17B2">
              <w:rPr>
                <w:rFonts w:ascii="Arial" w:hAnsi="Arial" w:cs="Arial"/>
                <w:color w:val="000000" w:themeColor="text1"/>
                <w:lang w:val="sv-SE" w:eastAsia="en-US"/>
              </w:rPr>
              <w:t xml:space="preserve">radnog iskustva </w:t>
            </w:r>
          </w:p>
          <w:p w14:paraId="48AAA843" w14:textId="77777777" w:rsidR="00802F0F" w:rsidRPr="002E295C" w:rsidRDefault="00802F0F" w:rsidP="00802F0F">
            <w:pPr>
              <w:numPr>
                <w:ilvl w:val="0"/>
                <w:numId w:val="28"/>
              </w:numPr>
              <w:tabs>
                <w:tab w:val="left" w:pos="720"/>
              </w:tabs>
              <w:autoSpaceDE w:val="0"/>
              <w:autoSpaceDN w:val="0"/>
              <w:adjustRightInd w:val="0"/>
              <w:spacing w:after="0" w:line="300" w:lineRule="exact"/>
              <w:jc w:val="both"/>
              <w:rPr>
                <w:rFonts w:ascii="Arial" w:hAnsi="Arial" w:cs="Arial"/>
                <w:lang w:val="pl-PL" w:eastAsia="en-US"/>
              </w:rPr>
            </w:pPr>
            <w:r w:rsidRPr="002E295C">
              <w:rPr>
                <w:rFonts w:ascii="Arial" w:hAnsi="Arial" w:cs="Arial"/>
                <w:lang w:val="pl-PL" w:eastAsia="en-US"/>
              </w:rPr>
              <w:t xml:space="preserve">Položen stručni ispit za rad u državnim organima </w:t>
            </w:r>
          </w:p>
          <w:p w14:paraId="5605F46C" w14:textId="77777777" w:rsidR="00802F0F" w:rsidRPr="002E295C" w:rsidRDefault="00802F0F" w:rsidP="00802F0F">
            <w:pPr>
              <w:numPr>
                <w:ilvl w:val="0"/>
                <w:numId w:val="28"/>
              </w:numPr>
              <w:tabs>
                <w:tab w:val="left" w:pos="720"/>
              </w:tabs>
              <w:autoSpaceDE w:val="0"/>
              <w:autoSpaceDN w:val="0"/>
              <w:adjustRightInd w:val="0"/>
              <w:spacing w:after="0" w:line="300" w:lineRule="exact"/>
              <w:jc w:val="both"/>
              <w:rPr>
                <w:rFonts w:ascii="Arial" w:hAnsi="Arial" w:cs="Arial"/>
                <w:lang w:val="pl-PL" w:eastAsia="en-US"/>
              </w:rPr>
            </w:pPr>
            <w:r w:rsidRPr="002E295C">
              <w:rPr>
                <w:rFonts w:ascii="Arial" w:hAnsi="Arial" w:cs="Arial"/>
                <w:lang w:val="pl-PL" w:eastAsia="en-US"/>
              </w:rPr>
              <w:t>Položen stručni ispit za rad na poslovima javnih nabavki</w:t>
            </w:r>
          </w:p>
          <w:p w14:paraId="3E6C72F7" w14:textId="77777777" w:rsidR="00802F0F" w:rsidRPr="002E295C" w:rsidRDefault="00802F0F" w:rsidP="00802F0F">
            <w:pPr>
              <w:spacing w:after="0" w:line="300" w:lineRule="exact"/>
              <w:ind w:left="643"/>
              <w:jc w:val="both"/>
              <w:rPr>
                <w:rFonts w:ascii="Arial" w:hAnsi="Arial" w:cs="Arial"/>
                <w:lang w:val="pl-PL" w:eastAsia="en-US"/>
              </w:rPr>
            </w:pPr>
          </w:p>
        </w:tc>
        <w:tc>
          <w:tcPr>
            <w:tcW w:w="1250" w:type="dxa"/>
            <w:gridSpan w:val="3"/>
            <w:tcBorders>
              <w:top w:val="single" w:sz="4" w:space="0" w:color="auto"/>
              <w:left w:val="single" w:sz="4" w:space="0" w:color="auto"/>
              <w:bottom w:val="single" w:sz="4" w:space="0" w:color="auto"/>
              <w:right w:val="single" w:sz="4" w:space="0" w:color="auto"/>
            </w:tcBorders>
          </w:tcPr>
          <w:p w14:paraId="61833ECD" w14:textId="77777777" w:rsidR="00802F0F" w:rsidRPr="002E295C" w:rsidRDefault="00802F0F" w:rsidP="00802F0F">
            <w:pPr>
              <w:jc w:val="center"/>
              <w:rPr>
                <w:rFonts w:ascii="Arial" w:hAnsi="Arial" w:cs="Arial"/>
              </w:rPr>
            </w:pPr>
            <w:r w:rsidRPr="002E295C">
              <w:rPr>
                <w:rFonts w:ascii="Arial" w:hAnsi="Arial" w:cs="Arial"/>
                <w:lang w:val="en-US"/>
              </w:rPr>
              <w:t>1</w:t>
            </w:r>
          </w:p>
          <w:p w14:paraId="030D2CD9" w14:textId="77777777" w:rsidR="00802F0F" w:rsidRPr="002E295C" w:rsidRDefault="00802F0F" w:rsidP="00802F0F">
            <w:pPr>
              <w:jc w:val="center"/>
              <w:rPr>
                <w:rFonts w:ascii="Arial" w:hAnsi="Arial" w:cs="Arial"/>
              </w:rPr>
            </w:pPr>
          </w:p>
          <w:p w14:paraId="2B7E234D" w14:textId="77777777" w:rsidR="00802F0F" w:rsidRPr="002E295C" w:rsidRDefault="00802F0F" w:rsidP="00802F0F">
            <w:pPr>
              <w:jc w:val="center"/>
              <w:rPr>
                <w:rFonts w:ascii="Arial" w:hAnsi="Arial" w:cs="Arial"/>
              </w:rPr>
            </w:pPr>
          </w:p>
        </w:tc>
        <w:tc>
          <w:tcPr>
            <w:tcW w:w="4822" w:type="dxa"/>
            <w:gridSpan w:val="2"/>
            <w:tcBorders>
              <w:top w:val="single" w:sz="4" w:space="0" w:color="auto"/>
              <w:left w:val="single" w:sz="4" w:space="0" w:color="auto"/>
              <w:bottom w:val="single" w:sz="4" w:space="0" w:color="auto"/>
              <w:right w:val="single" w:sz="4" w:space="0" w:color="auto"/>
            </w:tcBorders>
          </w:tcPr>
          <w:p w14:paraId="211D09BC" w14:textId="77777777" w:rsidR="00802F0F" w:rsidRPr="002E295C" w:rsidRDefault="00802F0F" w:rsidP="00802F0F">
            <w:pPr>
              <w:tabs>
                <w:tab w:val="left" w:pos="8280"/>
              </w:tabs>
              <w:spacing w:after="0"/>
              <w:jc w:val="both"/>
              <w:rPr>
                <w:rFonts w:ascii="Arial" w:hAnsi="Arial" w:cs="Arial"/>
                <w:lang w:val="hr-HR"/>
              </w:rPr>
            </w:pP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pripremu plana javnih nabavki;  izdavanje zainteresovanim privrednim subjektima dijela tenderske dokumentacije koja sadrži tajne podatke u skladu sa zakonom; vođenje evidencija javnih nabavki; sačinjavanje izvještaja o sprovedenim postupcima javnih nabavki; vršenje administrativnih poslova u realizaciji postupka javne nabavke i druge poslove u skladu sa zakonom i podzakonskim aktima; </w:t>
            </w:r>
            <w:r w:rsidRPr="002E295C">
              <w:rPr>
                <w:rFonts w:ascii="Arial" w:eastAsia="Calibri" w:hAnsi="Arial" w:cs="Arial"/>
                <w:lang w:eastAsia="en-US"/>
              </w:rPr>
              <w:t>dostavljanje ugovora zaključenih u postupku javnih nabavki Kancelariji za finansije, kao i organizacionim jedinicama Uprave za čije je potrebe izvršena nabavka radi njihovog praćenja;</w:t>
            </w:r>
            <w:r w:rsidRPr="002E295C">
              <w:rPr>
                <w:rFonts w:ascii="Arial" w:hAnsi="Arial" w:cs="Arial"/>
                <w:lang w:val="hr-HR"/>
              </w:rPr>
              <w:t xml:space="preserve"> </w:t>
            </w:r>
            <w:r w:rsidRPr="002E295C">
              <w:rPr>
                <w:rFonts w:ascii="Arial" w:hAnsi="Arial" w:cs="Arial"/>
              </w:rPr>
              <w:t xml:space="preserve">vrši i druge poslove koje  odredi </w:t>
            </w:r>
            <w:r w:rsidRPr="002E295C">
              <w:rPr>
                <w:rFonts w:ascii="Arial" w:hAnsi="Arial" w:cs="Arial"/>
                <w:lang w:val="hr-HR"/>
              </w:rPr>
              <w:t>pretpostavljeni/a.</w:t>
            </w:r>
          </w:p>
        </w:tc>
      </w:tr>
      <w:tr w:rsidR="00802F0F" w:rsidRPr="002E295C" w14:paraId="04564C8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066536A" w14:textId="39A7553A" w:rsidR="00802F0F" w:rsidRPr="002E295C"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19</w:t>
            </w:r>
            <w:r w:rsidR="006B3955">
              <w:rPr>
                <w:rFonts w:ascii="Arial" w:hAnsi="Arial" w:cs="Arial"/>
                <w:lang w:val="en-US"/>
              </w:rPr>
              <w:t>4</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09ACFDD" w14:textId="77777777" w:rsidR="00802F0F" w:rsidRPr="002E295C" w:rsidRDefault="00802F0F" w:rsidP="00802F0F">
            <w:pPr>
              <w:spacing w:after="0"/>
              <w:jc w:val="both"/>
              <w:rPr>
                <w:rFonts w:ascii="Arial" w:hAnsi="Arial" w:cs="Arial"/>
                <w:b/>
                <w:lang w:val="sr-Latn-CS"/>
              </w:rPr>
            </w:pPr>
            <w:r w:rsidRPr="002E295C">
              <w:rPr>
                <w:rFonts w:ascii="Arial" w:hAnsi="Arial" w:cs="Arial"/>
                <w:b/>
                <w:lang w:val="sr-Latn-CS"/>
              </w:rPr>
              <w:t xml:space="preserve">Samostalni/a savjetnik/ca III - za javne nabavke </w:t>
            </w:r>
          </w:p>
          <w:p w14:paraId="2E2540A1" w14:textId="77777777" w:rsidR="00802F0F" w:rsidRPr="002E295C" w:rsidRDefault="00802F0F" w:rsidP="00802F0F">
            <w:pPr>
              <w:spacing w:after="0"/>
              <w:jc w:val="both"/>
              <w:rPr>
                <w:rFonts w:ascii="Arial" w:hAnsi="Arial" w:cs="Arial"/>
                <w:b/>
              </w:rPr>
            </w:pPr>
          </w:p>
          <w:p w14:paraId="662D372E" w14:textId="40A7BF0C" w:rsidR="00802F0F" w:rsidRPr="005C17B2" w:rsidRDefault="003D2AE6" w:rsidP="00802F0F">
            <w:pPr>
              <w:numPr>
                <w:ilvl w:val="0"/>
                <w:numId w:val="28"/>
              </w:numPr>
              <w:tabs>
                <w:tab w:val="left" w:pos="720"/>
              </w:tabs>
              <w:spacing w:after="0"/>
              <w:jc w:val="both"/>
              <w:rPr>
                <w:rFonts w:ascii="Arial" w:hAnsi="Arial" w:cs="Arial"/>
                <w:color w:val="000000" w:themeColor="text1"/>
                <w:lang w:val="hr-HR"/>
              </w:rPr>
            </w:pPr>
            <w:r>
              <w:rPr>
                <w:rFonts w:ascii="Arial" w:hAnsi="Arial" w:cs="Arial"/>
                <w:color w:val="000000" w:themeColor="text1"/>
                <w:lang w:val="pl-PL" w:eastAsia="en-US"/>
              </w:rPr>
              <w:t xml:space="preserve">VII1 </w:t>
            </w:r>
            <w:r w:rsidR="00802F0F" w:rsidRPr="005C17B2">
              <w:rPr>
                <w:rFonts w:ascii="Arial" w:hAnsi="Arial" w:cs="Arial"/>
                <w:color w:val="000000" w:themeColor="text1"/>
                <w:lang w:val="pl-PL" w:eastAsia="en-US"/>
              </w:rPr>
              <w:t>nivo kvalifikacije obrazovanja,</w:t>
            </w:r>
            <w:r w:rsidR="00802F0F" w:rsidRPr="005C17B2">
              <w:rPr>
                <w:rFonts w:ascii="Arial" w:hAnsi="Arial" w:cs="Arial"/>
                <w:bCs/>
                <w:color w:val="000000" w:themeColor="text1"/>
                <w:lang w:val="da-DK"/>
              </w:rPr>
              <w:t xml:space="preserve"> fakultet  iz oblasti društvenih nauka - ekonomija ili pravo</w:t>
            </w:r>
          </w:p>
          <w:p w14:paraId="6FAABF9E" w14:textId="526DA982" w:rsidR="00802F0F" w:rsidRPr="005C17B2" w:rsidRDefault="00802F0F" w:rsidP="00802F0F">
            <w:pPr>
              <w:numPr>
                <w:ilvl w:val="0"/>
                <w:numId w:val="28"/>
              </w:numPr>
              <w:tabs>
                <w:tab w:val="left" w:pos="720"/>
              </w:tabs>
              <w:autoSpaceDE w:val="0"/>
              <w:autoSpaceDN w:val="0"/>
              <w:adjustRightInd w:val="0"/>
              <w:spacing w:after="0" w:line="300" w:lineRule="exact"/>
              <w:jc w:val="both"/>
              <w:rPr>
                <w:rFonts w:ascii="Arial" w:hAnsi="Arial" w:cs="Arial"/>
                <w:color w:val="000000" w:themeColor="text1"/>
                <w:lang w:val="pl-PL" w:eastAsia="en-US"/>
              </w:rPr>
            </w:pPr>
            <w:r w:rsidRPr="005C17B2">
              <w:rPr>
                <w:rFonts w:ascii="Arial" w:hAnsi="Arial" w:cs="Arial"/>
                <w:color w:val="000000" w:themeColor="text1"/>
                <w:lang w:val="sv-SE" w:eastAsia="en-US"/>
              </w:rPr>
              <w:t xml:space="preserve">Najmanje </w:t>
            </w:r>
            <w:r w:rsidR="003D2AE6">
              <w:rPr>
                <w:rFonts w:ascii="Arial" w:hAnsi="Arial" w:cs="Arial"/>
                <w:color w:val="000000" w:themeColor="text1"/>
                <w:lang w:val="sv-SE" w:eastAsia="en-US"/>
              </w:rPr>
              <w:t xml:space="preserve">jedna godina </w:t>
            </w:r>
            <w:r w:rsidRPr="005C17B2">
              <w:rPr>
                <w:rFonts w:ascii="Arial" w:hAnsi="Arial" w:cs="Arial"/>
                <w:color w:val="000000" w:themeColor="text1"/>
                <w:lang w:val="sv-SE" w:eastAsia="en-US"/>
              </w:rPr>
              <w:t xml:space="preserve">radnog iskustva </w:t>
            </w:r>
          </w:p>
          <w:p w14:paraId="0485FD6C" w14:textId="77777777" w:rsidR="00802F0F" w:rsidRPr="002E295C" w:rsidRDefault="00802F0F" w:rsidP="00802F0F">
            <w:pPr>
              <w:numPr>
                <w:ilvl w:val="0"/>
                <w:numId w:val="28"/>
              </w:numPr>
              <w:tabs>
                <w:tab w:val="left" w:pos="720"/>
              </w:tabs>
              <w:autoSpaceDE w:val="0"/>
              <w:autoSpaceDN w:val="0"/>
              <w:adjustRightInd w:val="0"/>
              <w:spacing w:after="0" w:line="300" w:lineRule="exact"/>
              <w:jc w:val="both"/>
              <w:rPr>
                <w:rFonts w:ascii="Arial" w:hAnsi="Arial" w:cs="Arial"/>
                <w:lang w:val="pl-PL" w:eastAsia="en-US"/>
              </w:rPr>
            </w:pPr>
            <w:r w:rsidRPr="002E295C">
              <w:rPr>
                <w:rFonts w:ascii="Arial" w:hAnsi="Arial" w:cs="Arial"/>
                <w:lang w:val="pl-PL" w:eastAsia="en-US"/>
              </w:rPr>
              <w:t xml:space="preserve">Položen stručni ispit za rad u državnim organima </w:t>
            </w:r>
          </w:p>
          <w:p w14:paraId="2357D6CD" w14:textId="77777777" w:rsidR="00802F0F" w:rsidRPr="002E295C" w:rsidRDefault="00802F0F" w:rsidP="00802F0F">
            <w:pPr>
              <w:numPr>
                <w:ilvl w:val="0"/>
                <w:numId w:val="28"/>
              </w:numPr>
              <w:tabs>
                <w:tab w:val="left" w:pos="720"/>
              </w:tabs>
              <w:autoSpaceDE w:val="0"/>
              <w:autoSpaceDN w:val="0"/>
              <w:adjustRightInd w:val="0"/>
              <w:spacing w:after="0" w:line="300" w:lineRule="exact"/>
              <w:jc w:val="both"/>
              <w:rPr>
                <w:rFonts w:ascii="Arial" w:hAnsi="Arial" w:cs="Arial"/>
                <w:lang w:val="pl-PL" w:eastAsia="en-US"/>
              </w:rPr>
            </w:pPr>
            <w:r w:rsidRPr="002E295C">
              <w:rPr>
                <w:rFonts w:ascii="Arial" w:hAnsi="Arial" w:cs="Arial"/>
                <w:lang w:val="pl-PL" w:eastAsia="en-US"/>
              </w:rPr>
              <w:t>Položen stručni ispit za rad na poslovima javnih nabavki</w:t>
            </w:r>
          </w:p>
          <w:p w14:paraId="32A81497" w14:textId="77777777" w:rsidR="00802F0F" w:rsidRPr="002E295C" w:rsidRDefault="00802F0F" w:rsidP="00802F0F">
            <w:pPr>
              <w:spacing w:after="0" w:line="300" w:lineRule="exact"/>
              <w:ind w:left="643"/>
              <w:jc w:val="both"/>
              <w:rPr>
                <w:rFonts w:ascii="Arial" w:hAnsi="Arial" w:cs="Arial"/>
                <w:b/>
                <w:bCs/>
              </w:rPr>
            </w:pPr>
          </w:p>
        </w:tc>
        <w:tc>
          <w:tcPr>
            <w:tcW w:w="1250" w:type="dxa"/>
            <w:gridSpan w:val="3"/>
            <w:tcBorders>
              <w:top w:val="single" w:sz="4" w:space="0" w:color="auto"/>
              <w:left w:val="single" w:sz="4" w:space="0" w:color="auto"/>
              <w:bottom w:val="single" w:sz="4" w:space="0" w:color="auto"/>
              <w:right w:val="single" w:sz="4" w:space="0" w:color="auto"/>
            </w:tcBorders>
          </w:tcPr>
          <w:p w14:paraId="752AC43C" w14:textId="77777777" w:rsidR="00802F0F" w:rsidRPr="002E295C" w:rsidRDefault="00802F0F" w:rsidP="00802F0F">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04B73AC5" w14:textId="77777777" w:rsidR="00802F0F" w:rsidRPr="002E295C" w:rsidRDefault="00802F0F" w:rsidP="00802F0F">
            <w:pPr>
              <w:jc w:val="both"/>
              <w:rPr>
                <w:rFonts w:ascii="Arial" w:hAnsi="Arial" w:cs="Arial"/>
              </w:rPr>
            </w:pPr>
            <w:r w:rsidRPr="002E295C">
              <w:rPr>
                <w:rFonts w:ascii="Arial" w:hAnsi="Arial" w:cs="Arial"/>
              </w:rPr>
              <w:t>Učestvuje u</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pripremu plana javnih nabavki;  izdavanje zainteresovanim privrednim subjektima dijela tenderske dokumentacije koja sadrži tajne podatke u skladu sa zakonom; vođenje evidencija javnih nabavki; sačinjavanje izvještaja o sprovedenim postupcima javnih nabavki; vršenje administrativnih poslova u realizaciji postupka javne nabavke i druge poslove u skladu sa zakonom i podzakonskim aktima; </w:t>
            </w:r>
            <w:r w:rsidRPr="002E295C">
              <w:rPr>
                <w:rFonts w:ascii="Arial" w:eastAsia="Calibri" w:hAnsi="Arial" w:cs="Arial"/>
                <w:lang w:eastAsia="en-US"/>
              </w:rPr>
              <w:t>dostavljanje ugovora zaključenih u postupku javnih nabavki Službi za finansije, kao i organizacionim jedinicama Uprave za čije je potrebe izvršena nabavka radi njihovog praćenja;</w:t>
            </w:r>
            <w:r w:rsidRPr="002E295C">
              <w:rPr>
                <w:rFonts w:ascii="Arial" w:hAnsi="Arial" w:cs="Arial"/>
                <w:lang w:val="hr-HR"/>
              </w:rPr>
              <w:t xml:space="preserve"> </w:t>
            </w:r>
            <w:r w:rsidRPr="002E295C">
              <w:rPr>
                <w:rFonts w:ascii="Arial" w:hAnsi="Arial" w:cs="Arial"/>
              </w:rPr>
              <w:t xml:space="preserve">vrši i druge poslove koje  odredi </w:t>
            </w:r>
            <w:r w:rsidRPr="002E295C">
              <w:rPr>
                <w:rFonts w:ascii="Arial" w:hAnsi="Arial" w:cs="Arial"/>
                <w:lang w:val="hr-HR"/>
              </w:rPr>
              <w:t>pretpostavljeni/a.</w:t>
            </w:r>
          </w:p>
        </w:tc>
      </w:tr>
      <w:tr w:rsidR="00802F0F" w:rsidRPr="002E295C" w14:paraId="76848EF1" w14:textId="77777777" w:rsidTr="00295052">
        <w:trPr>
          <w:trHeight w:val="296"/>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33414" w14:textId="77777777" w:rsidR="00802F0F" w:rsidRDefault="00802F0F" w:rsidP="00802F0F">
            <w:pPr>
              <w:jc w:val="center"/>
              <w:rPr>
                <w:rFonts w:ascii="Arial" w:hAnsi="Arial" w:cs="Arial"/>
                <w:b/>
                <w:lang w:val="hr-HR"/>
              </w:rPr>
            </w:pPr>
            <w:bookmarkStart w:id="8" w:name="_Hlk207785503"/>
          </w:p>
          <w:p w14:paraId="44B1DD53" w14:textId="77777777" w:rsidR="00802F0F" w:rsidRPr="002E295C" w:rsidRDefault="00802F0F" w:rsidP="00802F0F">
            <w:pPr>
              <w:jc w:val="center"/>
              <w:rPr>
                <w:rFonts w:ascii="Arial" w:hAnsi="Arial" w:cs="Arial"/>
              </w:rPr>
            </w:pPr>
            <w:r w:rsidRPr="002E295C">
              <w:rPr>
                <w:rFonts w:ascii="Arial" w:hAnsi="Arial" w:cs="Arial"/>
                <w:b/>
                <w:lang w:val="hr-HR"/>
              </w:rPr>
              <w:t>10. SLUŽBA ZA OPŠTE POSLOVE</w:t>
            </w:r>
          </w:p>
        </w:tc>
      </w:tr>
      <w:tr w:rsidR="00802F0F" w:rsidRPr="002E295C" w14:paraId="131C7535"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66CB2EE"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3993" w:type="dxa"/>
            <w:gridSpan w:val="3"/>
            <w:tcBorders>
              <w:top w:val="single" w:sz="4" w:space="0" w:color="auto"/>
              <w:left w:val="single" w:sz="4" w:space="0" w:color="auto"/>
              <w:bottom w:val="single" w:sz="4" w:space="0" w:color="auto"/>
              <w:right w:val="single" w:sz="4" w:space="0" w:color="auto"/>
            </w:tcBorders>
            <w:shd w:val="clear" w:color="auto" w:fill="F2F2F2"/>
          </w:tcPr>
          <w:p w14:paraId="23192636" w14:textId="77777777" w:rsidR="00802F0F" w:rsidRPr="002E295C" w:rsidRDefault="00802F0F" w:rsidP="00802F0F">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50" w:type="dxa"/>
            <w:gridSpan w:val="3"/>
            <w:tcBorders>
              <w:top w:val="single" w:sz="4" w:space="0" w:color="auto"/>
              <w:left w:val="single" w:sz="4" w:space="0" w:color="auto"/>
              <w:bottom w:val="single" w:sz="4" w:space="0" w:color="auto"/>
              <w:right w:val="single" w:sz="4" w:space="0" w:color="auto"/>
            </w:tcBorders>
            <w:shd w:val="clear" w:color="auto" w:fill="F2F2F2"/>
          </w:tcPr>
          <w:p w14:paraId="16DB9F9D"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tcPr>
          <w:p w14:paraId="02871425"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802F0F" w:rsidRPr="002E295C" w14:paraId="2BC31BE3"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3289603" w14:textId="7A4403A8" w:rsidR="00802F0F"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w:t>
            </w:r>
            <w:r w:rsidR="006B3955">
              <w:rPr>
                <w:rFonts w:ascii="Arial" w:hAnsi="Arial" w:cs="Arial"/>
                <w:lang w:val="en-US"/>
              </w:rPr>
              <w:t>5</w:t>
            </w:r>
            <w:r w:rsidR="00802F0F" w:rsidRPr="002E295C">
              <w:rPr>
                <w:rFonts w:ascii="Arial" w:hAnsi="Arial" w:cs="Arial"/>
                <w:lang w:val="en-US"/>
              </w:rPr>
              <w:t>.</w:t>
            </w:r>
          </w:p>
          <w:p w14:paraId="7489D6E3"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62E1ADAD"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106AA7FF"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44E9EFFE"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2D3535AA"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7A74A150"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04963D94"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2E0C8857"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2A81D115"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70F22397"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4C9C4EA5"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4C39F513"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33B6A5AB"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3B57512B"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4C2B3DAA"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6854A91C"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7DE1E81E" w14:textId="77777777" w:rsidR="00802F0F" w:rsidRDefault="00802F0F" w:rsidP="00802F0F">
            <w:pPr>
              <w:overflowPunct w:val="0"/>
              <w:autoSpaceDE w:val="0"/>
              <w:autoSpaceDN w:val="0"/>
              <w:adjustRightInd w:val="0"/>
              <w:spacing w:after="0"/>
              <w:ind w:right="-108"/>
              <w:textAlignment w:val="baseline"/>
              <w:rPr>
                <w:rFonts w:ascii="Arial" w:hAnsi="Arial" w:cs="Arial"/>
                <w:lang w:val="en-US"/>
              </w:rPr>
            </w:pPr>
          </w:p>
          <w:p w14:paraId="45C93AB6" w14:textId="12E88924" w:rsidR="00802F0F" w:rsidRPr="002E295C" w:rsidRDefault="00802F0F" w:rsidP="00802F0F">
            <w:pPr>
              <w:overflowPunct w:val="0"/>
              <w:autoSpaceDE w:val="0"/>
              <w:autoSpaceDN w:val="0"/>
              <w:adjustRightInd w:val="0"/>
              <w:spacing w:after="0"/>
              <w:ind w:right="-108"/>
              <w:textAlignment w:val="baseline"/>
              <w:rPr>
                <w:rFonts w:ascii="Arial" w:hAnsi="Arial" w:cs="Arial"/>
                <w:lang w:val="en-US"/>
              </w:rPr>
            </w:pPr>
          </w:p>
        </w:tc>
        <w:tc>
          <w:tcPr>
            <w:tcW w:w="3993" w:type="dxa"/>
            <w:gridSpan w:val="3"/>
            <w:tcBorders>
              <w:top w:val="single" w:sz="4" w:space="0" w:color="auto"/>
              <w:left w:val="single" w:sz="4" w:space="0" w:color="auto"/>
              <w:bottom w:val="single" w:sz="4" w:space="0" w:color="auto"/>
              <w:right w:val="single" w:sz="4" w:space="0" w:color="auto"/>
            </w:tcBorders>
          </w:tcPr>
          <w:p w14:paraId="53DE3B65" w14:textId="77777777" w:rsidR="00802F0F" w:rsidRPr="002E295C" w:rsidRDefault="00802F0F" w:rsidP="00802F0F">
            <w:pPr>
              <w:pStyle w:val="NoSpacing"/>
              <w:jc w:val="both"/>
              <w:rPr>
                <w:rFonts w:ascii="Arial" w:eastAsia="SimSun" w:hAnsi="Arial" w:cs="Arial"/>
                <w:b/>
                <w:color w:val="000000"/>
              </w:rPr>
            </w:pPr>
            <w:r w:rsidRPr="002E295C">
              <w:rPr>
                <w:rFonts w:ascii="Arial" w:hAnsi="Arial" w:cs="Arial"/>
                <w:b/>
                <w:color w:val="000000"/>
              </w:rPr>
              <w:t>Načelnik/ca</w:t>
            </w:r>
          </w:p>
          <w:p w14:paraId="0F998562" w14:textId="77777777" w:rsidR="00802F0F" w:rsidRPr="002E295C" w:rsidRDefault="00802F0F" w:rsidP="00802F0F">
            <w:pPr>
              <w:pStyle w:val="NoSpacing"/>
              <w:jc w:val="both"/>
              <w:rPr>
                <w:rFonts w:ascii="Arial" w:hAnsi="Arial" w:cs="Arial"/>
                <w:b/>
                <w:color w:val="000000"/>
              </w:rPr>
            </w:pPr>
          </w:p>
          <w:p w14:paraId="0F9EC577" w14:textId="67A0BF0D" w:rsidR="00802F0F" w:rsidRPr="00785912" w:rsidRDefault="00802F0F" w:rsidP="00802F0F">
            <w:pPr>
              <w:numPr>
                <w:ilvl w:val="0"/>
                <w:numId w:val="39"/>
              </w:numPr>
              <w:autoSpaceDE w:val="0"/>
              <w:autoSpaceDN w:val="0"/>
              <w:adjustRightInd w:val="0"/>
              <w:spacing w:after="0"/>
              <w:jc w:val="both"/>
              <w:rPr>
                <w:rFonts w:ascii="Arial" w:hAnsi="Arial" w:cs="Arial"/>
                <w:color w:val="000000" w:themeColor="text1"/>
                <w:lang w:val="pl-PL" w:eastAsia="en-US"/>
              </w:rPr>
            </w:pPr>
            <w:r>
              <w:rPr>
                <w:rFonts w:ascii="Arial" w:hAnsi="Arial" w:cs="Arial"/>
                <w:color w:val="000000" w:themeColor="text1"/>
                <w:lang w:val="pl-PL" w:eastAsia="en-US"/>
              </w:rPr>
              <w:t xml:space="preserve">Najmanje </w:t>
            </w:r>
            <w:r w:rsidRPr="00785912">
              <w:rPr>
                <w:rFonts w:ascii="Arial" w:hAnsi="Arial" w:cs="Arial"/>
                <w:color w:val="000000" w:themeColor="text1"/>
                <w:lang w:val="pl-PL" w:eastAsia="en-US"/>
              </w:rPr>
              <w:t>VI nivo kvalifikacije obrazovanja, fakultet iz oblasti društvenih nauka - pravo ili ekonomija</w:t>
            </w:r>
            <w:r w:rsidRPr="00785912">
              <w:rPr>
                <w:color w:val="000000" w:themeColor="text1"/>
              </w:rPr>
              <w:t xml:space="preserve"> </w:t>
            </w:r>
          </w:p>
          <w:p w14:paraId="590A16EF" w14:textId="7E913F88" w:rsidR="00802F0F" w:rsidRPr="00785912" w:rsidRDefault="00802F0F" w:rsidP="00802F0F">
            <w:pPr>
              <w:numPr>
                <w:ilvl w:val="0"/>
                <w:numId w:val="39"/>
              </w:numPr>
              <w:tabs>
                <w:tab w:val="left" w:pos="1190"/>
              </w:tabs>
              <w:spacing w:after="0" w:line="300" w:lineRule="exact"/>
              <w:jc w:val="both"/>
              <w:rPr>
                <w:rFonts w:ascii="Arial" w:hAnsi="Arial" w:cs="Arial"/>
                <w:color w:val="000000" w:themeColor="text1"/>
                <w:lang w:val="pl-PL" w:eastAsia="en-US"/>
              </w:rPr>
            </w:pPr>
            <w:r w:rsidRPr="00785912">
              <w:rPr>
                <w:rFonts w:ascii="Arial" w:hAnsi="Arial" w:cs="Arial"/>
                <w:bCs/>
                <w:color w:val="000000" w:themeColor="text1"/>
                <w:lang w:val="da-DK" w:eastAsia="en-US"/>
              </w:rPr>
              <w:t xml:space="preserve">Najmanje </w:t>
            </w:r>
            <w:r w:rsidRPr="00785912">
              <w:rPr>
                <w:rFonts w:ascii="Arial" w:hAnsi="Arial" w:cs="Arial"/>
                <w:color w:val="000000" w:themeColor="text1"/>
                <w:lang w:val="hr-HR"/>
              </w:rPr>
              <w:t>pet</w:t>
            </w:r>
            <w:r w:rsidRPr="00785912">
              <w:rPr>
                <w:rFonts w:ascii="Arial" w:hAnsi="Arial" w:cs="Arial"/>
                <w:bCs/>
                <w:color w:val="000000" w:themeColor="text1"/>
                <w:lang w:val="da-DK" w:eastAsia="en-US"/>
              </w:rPr>
              <w:t xml:space="preserve"> godina radnog iskustva </w:t>
            </w:r>
          </w:p>
          <w:p w14:paraId="731EAB35" w14:textId="1E6480B5" w:rsidR="00802F0F" w:rsidRPr="002E295C" w:rsidRDefault="00802F0F" w:rsidP="00802F0F">
            <w:pPr>
              <w:numPr>
                <w:ilvl w:val="0"/>
                <w:numId w:val="39"/>
              </w:numPr>
              <w:tabs>
                <w:tab w:val="left" w:pos="1190"/>
              </w:tabs>
              <w:rPr>
                <w:rFonts w:ascii="Arial" w:hAnsi="Arial" w:cs="Arial"/>
                <w:color w:val="000000"/>
                <w:lang w:val="pl-PL" w:eastAsia="en-US"/>
              </w:rPr>
            </w:pPr>
            <w:r w:rsidRPr="002E295C">
              <w:rPr>
                <w:rFonts w:ascii="Arial" w:hAnsi="Arial" w:cs="Arial"/>
                <w:color w:val="000000"/>
                <w:lang w:val="pl-PL"/>
              </w:rPr>
              <w:t>Položen stručni ispit za rad u državnim organima</w:t>
            </w:r>
            <w:r w:rsidRPr="002E295C">
              <w:rPr>
                <w:rFonts w:ascii="Arial" w:hAnsi="Arial" w:cs="Arial"/>
                <w:color w:val="000000"/>
                <w:lang w:val="pl-PL" w:eastAsia="en-US"/>
              </w:rPr>
              <w:t xml:space="preserve"> </w:t>
            </w:r>
          </w:p>
          <w:p w14:paraId="299C8CA2" w14:textId="77777777" w:rsidR="00802F0F" w:rsidRPr="002E295C" w:rsidRDefault="00802F0F" w:rsidP="00802F0F">
            <w:pPr>
              <w:tabs>
                <w:tab w:val="left" w:pos="1190"/>
              </w:tabs>
              <w:rPr>
                <w:rFonts w:ascii="Arial" w:hAnsi="Arial" w:cs="Arial"/>
                <w:color w:val="000000"/>
                <w:lang w:val="pl-PL" w:eastAsia="en-US"/>
              </w:rPr>
            </w:pPr>
          </w:p>
          <w:p w14:paraId="75CBFDE3" w14:textId="77777777" w:rsidR="00802F0F" w:rsidRPr="002E295C" w:rsidRDefault="00802F0F" w:rsidP="00802F0F">
            <w:pPr>
              <w:tabs>
                <w:tab w:val="left" w:pos="1190"/>
              </w:tabs>
              <w:ind w:left="360"/>
              <w:rPr>
                <w:rFonts w:ascii="Arial" w:hAnsi="Arial" w:cs="Arial"/>
                <w:color w:val="000000"/>
                <w:lang w:val="pl-PL"/>
              </w:rPr>
            </w:pPr>
          </w:p>
          <w:p w14:paraId="2DD7E1E8" w14:textId="77777777" w:rsidR="00802F0F" w:rsidRPr="002E295C" w:rsidRDefault="00802F0F" w:rsidP="00802F0F">
            <w:pPr>
              <w:tabs>
                <w:tab w:val="left" w:pos="1190"/>
              </w:tabs>
              <w:ind w:left="360"/>
              <w:rPr>
                <w:rFonts w:ascii="Arial" w:hAnsi="Arial" w:cs="Arial"/>
                <w:b/>
                <w:color w:val="000000"/>
                <w:lang w:val="pl-PL" w:eastAsia="en-US"/>
              </w:rPr>
            </w:pPr>
          </w:p>
        </w:tc>
        <w:tc>
          <w:tcPr>
            <w:tcW w:w="1250" w:type="dxa"/>
            <w:gridSpan w:val="3"/>
            <w:tcBorders>
              <w:top w:val="single" w:sz="4" w:space="0" w:color="auto"/>
              <w:left w:val="single" w:sz="4" w:space="0" w:color="auto"/>
              <w:bottom w:val="single" w:sz="4" w:space="0" w:color="auto"/>
              <w:right w:val="single" w:sz="4" w:space="0" w:color="auto"/>
            </w:tcBorders>
          </w:tcPr>
          <w:p w14:paraId="4B173C29" w14:textId="7A1E3B04" w:rsidR="00802F0F" w:rsidRPr="00295D11" w:rsidRDefault="00802F0F" w:rsidP="00802F0F">
            <w:pPr>
              <w:pStyle w:val="NoSpacing"/>
              <w:rPr>
                <w:rFonts w:ascii="Arial" w:hAnsi="Arial" w:cs="Arial"/>
                <w:color w:val="000000"/>
                <w:highlight w:val="yellow"/>
              </w:rPr>
            </w:pPr>
            <w:r>
              <w:rPr>
                <w:rFonts w:ascii="Arial" w:hAnsi="Arial" w:cs="Arial"/>
              </w:rPr>
              <w:t xml:space="preserve">      1</w:t>
            </w:r>
          </w:p>
          <w:p w14:paraId="4E023F3F" w14:textId="03D4D3CC" w:rsidR="00802F0F" w:rsidRPr="002E295C" w:rsidRDefault="00802F0F" w:rsidP="00802F0F">
            <w:pPr>
              <w:pStyle w:val="NoSpacing"/>
              <w:rPr>
                <w:rFonts w:ascii="Arial" w:hAnsi="Arial" w:cs="Arial"/>
                <w:color w:val="000000"/>
                <w:highlight w:val="red"/>
              </w:rPr>
            </w:pPr>
          </w:p>
        </w:tc>
        <w:tc>
          <w:tcPr>
            <w:tcW w:w="4822" w:type="dxa"/>
            <w:gridSpan w:val="2"/>
            <w:tcBorders>
              <w:top w:val="single" w:sz="4" w:space="0" w:color="auto"/>
              <w:left w:val="single" w:sz="4" w:space="0" w:color="auto"/>
              <w:bottom w:val="single" w:sz="4" w:space="0" w:color="auto"/>
              <w:right w:val="single" w:sz="4" w:space="0" w:color="auto"/>
            </w:tcBorders>
          </w:tcPr>
          <w:p w14:paraId="4741360B" w14:textId="77777777" w:rsidR="00802F0F" w:rsidRPr="002E295C" w:rsidRDefault="00802F0F" w:rsidP="00802F0F">
            <w:pPr>
              <w:jc w:val="both"/>
              <w:rPr>
                <w:rFonts w:ascii="Arial" w:eastAsia="Calibri" w:hAnsi="Arial" w:cs="Arial"/>
                <w:color w:val="000000"/>
                <w:lang w:val="hr-HR" w:eastAsia="hr-HR"/>
              </w:rPr>
            </w:pPr>
            <w:r w:rsidRPr="002E295C">
              <w:rPr>
                <w:rFonts w:ascii="Arial" w:hAnsi="Arial" w:cs="Arial"/>
                <w:bCs/>
                <w:lang w:val="hr-HR"/>
              </w:rPr>
              <w:t xml:space="preserve">Koordinira i usmjerava rad izvršilaca u </w:t>
            </w:r>
            <w:r>
              <w:rPr>
                <w:rFonts w:ascii="Arial" w:hAnsi="Arial" w:cs="Arial"/>
                <w:bCs/>
                <w:lang w:val="hr-HR"/>
              </w:rPr>
              <w:t>Službi;</w:t>
            </w:r>
            <w:r w:rsidRPr="002E295C">
              <w:rPr>
                <w:rFonts w:ascii="Arial" w:hAnsi="Arial" w:cs="Arial"/>
                <w:color w:val="000000"/>
              </w:rPr>
              <w:t xml:space="preserve"> </w:t>
            </w:r>
            <w:r>
              <w:rPr>
                <w:rFonts w:ascii="Arial" w:hAnsi="Arial" w:cs="Arial"/>
                <w:color w:val="000000"/>
              </w:rPr>
              <w:t>v</w:t>
            </w:r>
            <w:r w:rsidRPr="002E295C">
              <w:rPr>
                <w:rFonts w:ascii="Arial" w:hAnsi="Arial" w:cs="Arial"/>
                <w:color w:val="000000"/>
              </w:rPr>
              <w:t xml:space="preserve">rši poslove koji se odnose na: </w:t>
            </w:r>
            <w:r w:rsidRPr="002E295C">
              <w:rPr>
                <w:rFonts w:ascii="Arial" w:hAnsi="Arial" w:cs="Arial"/>
                <w:lang w:val="hr-HR"/>
              </w:rPr>
              <w:t xml:space="preserve">pravilno sprovođenje propisanih procedura; komunikaciju sa rukovodiocima organizacionih jedinica u vezi pravilnog arhiviranja, čuvanja i izlučivanja registratorskog materijala istih; </w:t>
            </w:r>
            <w:r w:rsidRPr="002E295C">
              <w:rPr>
                <w:rFonts w:ascii="Arial" w:hAnsi="Arial" w:cs="Arial"/>
              </w:rPr>
              <w:t xml:space="preserve">praćenje izrade izvještaja o evidencijama za prisustvo službenika </w:t>
            </w:r>
            <w:r w:rsidRPr="002E295C">
              <w:rPr>
                <w:rFonts w:ascii="Arial" w:hAnsi="Arial" w:cs="Arial"/>
                <w:lang w:val="en-US"/>
              </w:rPr>
              <w:t xml:space="preserve">Uprave </w:t>
            </w:r>
            <w:r w:rsidRPr="002E295C">
              <w:rPr>
                <w:rFonts w:ascii="Arial" w:hAnsi="Arial" w:cs="Arial"/>
              </w:rPr>
              <w:t xml:space="preserve">na poslu; </w:t>
            </w:r>
            <w:r w:rsidRPr="002E295C">
              <w:rPr>
                <w:rFonts w:ascii="Arial" w:hAnsi="Arial" w:cs="Arial"/>
                <w:color w:val="000000"/>
              </w:rPr>
              <w:t xml:space="preserve">praćenje rada kancelarijskog poslovanja, pisarnice, arhive i ostalih administrativno-tehničkih zadataka; praćenje I kontrola korišćenja i održavanja voznog parka; korordiniranje poslova čuvanja arhive, arhivske građe i registratorskog materijala; koordiniranje na izradi pečata, štambilja, žigova i </w:t>
            </w:r>
            <w:r w:rsidRPr="002E295C">
              <w:rPr>
                <w:rFonts w:ascii="Arial" w:hAnsi="Arial" w:cs="Arial"/>
              </w:rPr>
              <w:t>drugih</w:t>
            </w:r>
            <w:r w:rsidRPr="002E295C">
              <w:rPr>
                <w:rFonts w:ascii="Arial" w:hAnsi="Arial" w:cs="Arial"/>
                <w:color w:val="000000"/>
              </w:rPr>
              <w:t xml:space="preserve">  sredstava neophodnih za organizaciju rada Uprave; praćenje </w:t>
            </w:r>
            <w:r w:rsidRPr="002E295C">
              <w:rPr>
                <w:rFonts w:ascii="Arial" w:hAnsi="Arial" w:cs="Arial"/>
                <w:color w:val="000000"/>
                <w:lang w:val="hr-HR" w:eastAsia="en-US"/>
              </w:rPr>
              <w:t>obezbjeđivanja uslova za tehničko održavanje poslovnih prostorija Uprave;</w:t>
            </w:r>
            <w:r w:rsidRPr="002E295C">
              <w:rPr>
                <w:rFonts w:ascii="Arial" w:hAnsi="Arial" w:cs="Arial"/>
                <w:color w:val="000000" w:themeColor="text1"/>
                <w:lang w:val="hr-HR"/>
              </w:rPr>
              <w:t xml:space="preserve"> koordinacija u vezi sa zaštitom na radu pri investicionom i tehničkom održavanju objekata;</w:t>
            </w:r>
            <w:r w:rsidRPr="002E295C">
              <w:rPr>
                <w:rFonts w:ascii="Arial" w:hAnsi="Arial" w:cs="Arial"/>
                <w:color w:val="000000"/>
                <w:lang w:val="hr-HR" w:eastAsia="en-US"/>
              </w:rPr>
              <w:t xml:space="preserve"> </w:t>
            </w:r>
            <w:r w:rsidRPr="002E295C">
              <w:rPr>
                <w:rFonts w:ascii="Arial" w:hAnsi="Arial" w:cs="Arial"/>
                <w:lang w:val="pl-PL"/>
              </w:rPr>
              <w:t xml:space="preserve">kontrolu izvršenja obima i kvaliteta postavljenih zadataka i s tim u vezi davanje predloga i preduzimanje adekvatnih mjera; sveobuhvatnu analizu izvještaja organizacione jedinice i preduzimanje potrebnih mjera; </w:t>
            </w:r>
            <w:r w:rsidRPr="002E295C">
              <w:rPr>
                <w:rFonts w:ascii="Arial" w:hAnsi="Arial" w:cs="Arial"/>
                <w:color w:val="000000"/>
              </w:rPr>
              <w:lastRenderedPageBreak/>
              <w:t xml:space="preserve">komunikaciju sa drugim javnopravnim organima;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direktor/ca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Službe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direktoru/ci.</w:t>
            </w:r>
          </w:p>
        </w:tc>
      </w:tr>
      <w:tr w:rsidR="00802F0F" w:rsidRPr="002E295C" w14:paraId="4FF9F6B7"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FBF85E3" w14:textId="5449A5E6" w:rsidR="00802F0F"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19</w:t>
            </w:r>
            <w:r w:rsidR="006B3955">
              <w:rPr>
                <w:rFonts w:ascii="Arial" w:hAnsi="Arial" w:cs="Arial"/>
                <w:lang w:val="en-US"/>
              </w:rPr>
              <w:t>6</w:t>
            </w:r>
            <w:r w:rsidR="00802F0F">
              <w:rPr>
                <w:rFonts w:ascii="Arial" w:hAnsi="Arial" w:cs="Arial"/>
                <w:lang w:val="en-US"/>
              </w:rPr>
              <w:t>.</w:t>
            </w:r>
          </w:p>
          <w:p w14:paraId="7711AFC6" w14:textId="39050504" w:rsidR="00802F0F" w:rsidRPr="002E295C"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w:t>
            </w:r>
            <w:r w:rsidR="006B3955">
              <w:rPr>
                <w:rFonts w:ascii="Arial" w:hAnsi="Arial" w:cs="Arial"/>
                <w:lang w:val="en-US"/>
              </w:rPr>
              <w:t>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7C9136BD" w14:textId="77777777" w:rsidR="00802F0F" w:rsidRPr="002E295C" w:rsidRDefault="00802F0F" w:rsidP="00802F0F">
            <w:pPr>
              <w:spacing w:after="0"/>
              <w:jc w:val="both"/>
              <w:rPr>
                <w:rFonts w:ascii="Arial" w:hAnsi="Arial" w:cs="Arial"/>
                <w:b/>
                <w:color w:val="000000"/>
                <w:lang w:val="sr-Latn-CS"/>
              </w:rPr>
            </w:pPr>
            <w:r w:rsidRPr="002E295C">
              <w:rPr>
                <w:rFonts w:ascii="Arial" w:hAnsi="Arial" w:cs="Arial"/>
                <w:b/>
                <w:color w:val="000000"/>
                <w:lang w:val="sr-Latn-CS"/>
              </w:rPr>
              <w:t>Samostalni/a savjetnik/ca I</w:t>
            </w:r>
          </w:p>
          <w:p w14:paraId="69EDDB95" w14:textId="77777777" w:rsidR="00802F0F" w:rsidRPr="002E295C" w:rsidRDefault="00802F0F" w:rsidP="00802F0F">
            <w:pPr>
              <w:spacing w:after="0"/>
              <w:jc w:val="both"/>
              <w:rPr>
                <w:rFonts w:ascii="Arial" w:hAnsi="Arial" w:cs="Arial"/>
                <w:b/>
                <w:color w:val="000000"/>
                <w:lang w:val="sr-Latn-CS"/>
              </w:rPr>
            </w:pPr>
          </w:p>
          <w:p w14:paraId="650DC4C2" w14:textId="088FC88A" w:rsidR="00802F0F" w:rsidRPr="00785912" w:rsidRDefault="00802F0F" w:rsidP="00802F0F">
            <w:pPr>
              <w:numPr>
                <w:ilvl w:val="0"/>
                <w:numId w:val="28"/>
              </w:numPr>
              <w:tabs>
                <w:tab w:val="left" w:pos="720"/>
              </w:tabs>
              <w:spacing w:after="0"/>
              <w:jc w:val="both"/>
              <w:rPr>
                <w:rFonts w:ascii="Arial" w:hAnsi="Arial" w:cs="Arial"/>
                <w:color w:val="000000" w:themeColor="text1"/>
                <w:lang w:val="hr-HR"/>
              </w:rPr>
            </w:pPr>
            <w:r>
              <w:rPr>
                <w:rFonts w:ascii="Arial" w:hAnsi="Arial" w:cs="Arial"/>
                <w:color w:val="000000" w:themeColor="text1"/>
                <w:lang w:val="pl-PL" w:eastAsia="en-US"/>
              </w:rPr>
              <w:t xml:space="preserve">Najmanje </w:t>
            </w:r>
            <w:r w:rsidRPr="00785912">
              <w:rPr>
                <w:rFonts w:ascii="Arial" w:hAnsi="Arial" w:cs="Arial"/>
                <w:color w:val="000000" w:themeColor="text1"/>
                <w:lang w:val="pl-PL" w:eastAsia="en-US"/>
              </w:rPr>
              <w:t>VI nivo kvalifikacije obrazovanja,</w:t>
            </w:r>
            <w:r w:rsidRPr="00785912">
              <w:rPr>
                <w:rFonts w:ascii="Arial" w:hAnsi="Arial" w:cs="Arial"/>
                <w:bCs/>
                <w:color w:val="000000" w:themeColor="text1"/>
                <w:lang w:val="da-DK"/>
              </w:rPr>
              <w:t xml:space="preserve"> fakultet  iz oblasti društvenih nauka - ekonomija ili pravo ili </w:t>
            </w:r>
            <w:r w:rsidRPr="00785912">
              <w:rPr>
                <w:rFonts w:ascii="Arial" w:hAnsi="Arial" w:cs="Arial"/>
                <w:bCs/>
                <w:color w:val="000000" w:themeColor="text1"/>
                <w:lang w:val="pl-PL"/>
              </w:rPr>
              <w:t>fakultet iz oblasti prirodno-matematičkih ili tehničko-tehnoloških nauka</w:t>
            </w:r>
          </w:p>
          <w:p w14:paraId="5C423A50" w14:textId="626AB5A8" w:rsidR="00802F0F" w:rsidRPr="003D722E" w:rsidRDefault="00802F0F" w:rsidP="00802F0F">
            <w:pPr>
              <w:numPr>
                <w:ilvl w:val="0"/>
                <w:numId w:val="28"/>
              </w:numPr>
              <w:tabs>
                <w:tab w:val="left" w:pos="720"/>
              </w:tabs>
              <w:autoSpaceDE w:val="0"/>
              <w:autoSpaceDN w:val="0"/>
              <w:adjustRightInd w:val="0"/>
              <w:spacing w:after="0" w:line="300" w:lineRule="exact"/>
              <w:jc w:val="both"/>
              <w:rPr>
                <w:rFonts w:ascii="Arial" w:hAnsi="Arial" w:cs="Arial"/>
                <w:color w:val="000000" w:themeColor="text1"/>
                <w:lang w:val="pl-PL" w:eastAsia="en-US"/>
              </w:rPr>
            </w:pPr>
            <w:r w:rsidRPr="00785912">
              <w:rPr>
                <w:rFonts w:ascii="Arial" w:hAnsi="Arial" w:cs="Arial"/>
                <w:color w:val="000000" w:themeColor="text1"/>
                <w:lang w:val="sv-SE" w:eastAsia="en-US"/>
              </w:rPr>
              <w:t xml:space="preserve">Najmanje </w:t>
            </w:r>
            <w:r w:rsidRPr="003D722E">
              <w:rPr>
                <w:rFonts w:ascii="Arial" w:hAnsi="Arial" w:cs="Arial"/>
                <w:bCs/>
                <w:color w:val="000000" w:themeColor="text1"/>
                <w:lang w:val="da-DK"/>
              </w:rPr>
              <w:t xml:space="preserve">pet godina  </w:t>
            </w:r>
            <w:r w:rsidRPr="003D722E">
              <w:rPr>
                <w:rFonts w:ascii="Arial" w:hAnsi="Arial" w:cs="Arial"/>
                <w:color w:val="000000" w:themeColor="text1"/>
                <w:lang w:val="sv-SE" w:eastAsia="en-US"/>
              </w:rPr>
              <w:t xml:space="preserve">radnog iskustva </w:t>
            </w:r>
          </w:p>
          <w:p w14:paraId="427C4188" w14:textId="33D3A3AB" w:rsidR="00802F0F" w:rsidRPr="009C1B72" w:rsidRDefault="00802F0F" w:rsidP="00802F0F">
            <w:pPr>
              <w:numPr>
                <w:ilvl w:val="0"/>
                <w:numId w:val="28"/>
              </w:numPr>
              <w:tabs>
                <w:tab w:val="left" w:pos="720"/>
              </w:tabs>
              <w:autoSpaceDE w:val="0"/>
              <w:autoSpaceDN w:val="0"/>
              <w:adjustRightInd w:val="0"/>
              <w:spacing w:after="0" w:line="300" w:lineRule="exact"/>
              <w:jc w:val="both"/>
              <w:rPr>
                <w:rFonts w:ascii="Arial" w:hAnsi="Arial" w:cs="Arial"/>
                <w:color w:val="000000"/>
                <w:lang w:val="pl-PL" w:eastAsia="en-US"/>
              </w:rPr>
            </w:pPr>
            <w:r w:rsidRPr="002E295C">
              <w:rPr>
                <w:rFonts w:ascii="Arial" w:hAnsi="Arial" w:cs="Arial"/>
                <w:color w:val="000000"/>
                <w:lang w:val="pl-PL" w:eastAsia="en-US"/>
              </w:rPr>
              <w:t xml:space="preserve">Položen stručni ispit za rad u državnim organima </w:t>
            </w:r>
          </w:p>
          <w:p w14:paraId="33EADB8B" w14:textId="77777777" w:rsidR="00802F0F" w:rsidRPr="002E295C" w:rsidRDefault="00802F0F" w:rsidP="00802F0F">
            <w:pPr>
              <w:tabs>
                <w:tab w:val="left" w:pos="720"/>
              </w:tabs>
              <w:autoSpaceDE w:val="0"/>
              <w:autoSpaceDN w:val="0"/>
              <w:adjustRightInd w:val="0"/>
              <w:spacing w:after="0" w:line="300" w:lineRule="exact"/>
              <w:ind w:left="643"/>
              <w:jc w:val="both"/>
              <w:rPr>
                <w:rFonts w:ascii="Arial" w:hAnsi="Arial" w:cs="Arial"/>
                <w:color w:val="000000"/>
                <w:lang w:val="pl-PL" w:eastAsia="en-US"/>
              </w:rPr>
            </w:pPr>
          </w:p>
          <w:p w14:paraId="53F534DE" w14:textId="77777777" w:rsidR="00802F0F" w:rsidRPr="002E295C" w:rsidRDefault="00802F0F" w:rsidP="00802F0F">
            <w:pPr>
              <w:tabs>
                <w:tab w:val="left" w:pos="720"/>
              </w:tabs>
              <w:autoSpaceDE w:val="0"/>
              <w:autoSpaceDN w:val="0"/>
              <w:adjustRightInd w:val="0"/>
              <w:spacing w:after="0" w:line="300" w:lineRule="exact"/>
              <w:ind w:left="357"/>
              <w:jc w:val="both"/>
              <w:rPr>
                <w:rFonts w:ascii="Arial" w:hAnsi="Arial" w:cs="Arial"/>
                <w:color w:val="000000"/>
                <w:lang w:val="pl-PL" w:eastAsia="en-US"/>
              </w:rPr>
            </w:pPr>
          </w:p>
          <w:p w14:paraId="00FA0C88" w14:textId="77777777" w:rsidR="00802F0F" w:rsidRPr="002E295C" w:rsidRDefault="00802F0F" w:rsidP="00802F0F">
            <w:pPr>
              <w:spacing w:after="0"/>
              <w:ind w:left="720"/>
              <w:jc w:val="both"/>
              <w:rPr>
                <w:rFonts w:ascii="Arial" w:hAnsi="Arial" w:cs="Arial"/>
                <w:b/>
                <w:color w:val="000000"/>
                <w:lang w:val="sr-Latn-CS"/>
              </w:rPr>
            </w:pPr>
            <w:r w:rsidRPr="002E295C">
              <w:rPr>
                <w:rFonts w:ascii="Arial" w:hAnsi="Arial" w:cs="Arial"/>
                <w:b/>
                <w:color w:val="000000"/>
                <w:lang w:val="sr-Latn-CS"/>
              </w:rPr>
              <w:t xml:space="preserve"> </w:t>
            </w:r>
          </w:p>
        </w:tc>
        <w:tc>
          <w:tcPr>
            <w:tcW w:w="1250" w:type="dxa"/>
            <w:gridSpan w:val="3"/>
            <w:tcBorders>
              <w:top w:val="single" w:sz="4" w:space="0" w:color="auto"/>
              <w:left w:val="single" w:sz="4" w:space="0" w:color="auto"/>
              <w:bottom w:val="single" w:sz="4" w:space="0" w:color="auto"/>
              <w:right w:val="single" w:sz="4" w:space="0" w:color="auto"/>
            </w:tcBorders>
          </w:tcPr>
          <w:p w14:paraId="1446233E" w14:textId="390CC15C" w:rsidR="00802F0F" w:rsidRDefault="00802F0F" w:rsidP="00802F0F">
            <w:pPr>
              <w:pStyle w:val="NoSpacing"/>
              <w:jc w:val="center"/>
              <w:rPr>
                <w:rFonts w:ascii="Arial" w:hAnsi="Arial" w:cs="Arial"/>
                <w:color w:val="000000"/>
              </w:rPr>
            </w:pPr>
          </w:p>
          <w:p w14:paraId="086F729A" w14:textId="77777777" w:rsidR="00802F0F" w:rsidRDefault="00802F0F" w:rsidP="00802F0F">
            <w:pPr>
              <w:pStyle w:val="NoSpacing"/>
              <w:jc w:val="center"/>
              <w:rPr>
                <w:rFonts w:ascii="Arial" w:hAnsi="Arial" w:cs="Arial"/>
                <w:color w:val="000000"/>
              </w:rPr>
            </w:pPr>
          </w:p>
          <w:p w14:paraId="368C3EC2" w14:textId="77777777" w:rsidR="00802F0F" w:rsidRPr="003E4CB0" w:rsidRDefault="00802F0F" w:rsidP="00802F0F">
            <w:pPr>
              <w:pStyle w:val="NoSpacing"/>
              <w:rPr>
                <w:rFonts w:ascii="Arial" w:hAnsi="Arial" w:cs="Arial"/>
                <w:color w:val="000000" w:themeColor="text1"/>
              </w:rPr>
            </w:pPr>
            <w:r w:rsidRPr="003E4CB0">
              <w:rPr>
                <w:rFonts w:ascii="Arial" w:hAnsi="Arial" w:cs="Arial"/>
                <w:b/>
                <w:color w:val="000000" w:themeColor="text1"/>
              </w:rPr>
              <w:t xml:space="preserve">         </w:t>
            </w:r>
            <w:r w:rsidRPr="003E4CB0">
              <w:rPr>
                <w:rFonts w:ascii="Arial" w:hAnsi="Arial" w:cs="Arial"/>
                <w:color w:val="000000" w:themeColor="text1"/>
              </w:rPr>
              <w:t>2</w:t>
            </w:r>
          </w:p>
          <w:p w14:paraId="3D5076E3" w14:textId="77777777" w:rsidR="00802F0F" w:rsidRPr="00115422" w:rsidRDefault="00802F0F" w:rsidP="00802F0F">
            <w:pPr>
              <w:pStyle w:val="NoSpacing"/>
              <w:rPr>
                <w:rFonts w:ascii="Arial" w:hAnsi="Arial" w:cs="Arial"/>
                <w:color w:val="000000"/>
                <w:highlight w:val="yellow"/>
              </w:rPr>
            </w:pPr>
          </w:p>
          <w:p w14:paraId="52EDB735" w14:textId="77777777" w:rsidR="00802F0F" w:rsidRPr="00115422" w:rsidRDefault="00802F0F" w:rsidP="00802F0F">
            <w:pPr>
              <w:pStyle w:val="NoSpacing"/>
              <w:rPr>
                <w:rFonts w:ascii="Arial" w:hAnsi="Arial" w:cs="Arial"/>
                <w:color w:val="000000"/>
                <w:highlight w:val="yellow"/>
              </w:rPr>
            </w:pPr>
          </w:p>
          <w:p w14:paraId="13BF75C1" w14:textId="61C2C794" w:rsidR="00802F0F" w:rsidRPr="002E295C" w:rsidRDefault="00802F0F" w:rsidP="00802F0F">
            <w:pPr>
              <w:pStyle w:val="NoSpacing"/>
              <w:rPr>
                <w:rFonts w:ascii="Arial" w:hAnsi="Arial" w:cs="Arial"/>
                <w:color w:val="000000"/>
                <w:highlight w:val="red"/>
              </w:rPr>
            </w:pPr>
          </w:p>
        </w:tc>
        <w:tc>
          <w:tcPr>
            <w:tcW w:w="4822" w:type="dxa"/>
            <w:gridSpan w:val="2"/>
            <w:tcBorders>
              <w:top w:val="single" w:sz="4" w:space="0" w:color="auto"/>
              <w:left w:val="single" w:sz="4" w:space="0" w:color="auto"/>
              <w:bottom w:val="single" w:sz="4" w:space="0" w:color="auto"/>
              <w:right w:val="single" w:sz="4" w:space="0" w:color="auto"/>
            </w:tcBorders>
          </w:tcPr>
          <w:p w14:paraId="3315375F" w14:textId="77777777" w:rsidR="00802F0F" w:rsidRPr="002E295C" w:rsidRDefault="00802F0F" w:rsidP="00802F0F">
            <w:pPr>
              <w:jc w:val="both"/>
              <w:rPr>
                <w:rFonts w:ascii="Arial" w:hAnsi="Arial" w:cs="Arial"/>
                <w:color w:val="000000"/>
              </w:rPr>
            </w:pPr>
            <w:r w:rsidRPr="002E295C">
              <w:rPr>
                <w:rFonts w:ascii="Arial" w:hAnsi="Arial" w:cs="Arial"/>
                <w:color w:val="000000" w:themeColor="text1"/>
                <w:lang w:val="hr-HR"/>
              </w:rPr>
              <w:t>Vrši poslove koji se odnose na: pripremu i objedinjavanje plana i izvještaja o radu Službe, praćenje i organizovanje poslova u vezi sa održavanjem poslovnih prostorija Uprave i komunikaciju sa Upravom nadležnom za poslove državne imovine; stara se o jednoobraznoj primjeni propisa koji se odnose na investiciono održavanje; vrši nadzor nad investicionim i tehničkim održavanjem objekata; koordinira postupcima tehničkog održavanja pokretne i nepokretne imovine; predlaže akata u vezi sa zaštitom na radu, predlaže i sporovodi mjera zaštite na radu pri investicionom i tehničkom održavanju objekata;</w:t>
            </w:r>
            <w:r w:rsidRPr="002E295C">
              <w:rPr>
                <w:rFonts w:ascii="Arial" w:hAnsi="Arial" w:cs="Arial"/>
                <w:color w:val="000000" w:themeColor="text1"/>
                <w:lang w:val="pl-PL"/>
              </w:rPr>
              <w:t xml:space="preserve"> preduzima</w:t>
            </w:r>
            <w:r w:rsidRPr="002E295C">
              <w:rPr>
                <w:rFonts w:ascii="Arial" w:hAnsi="Arial" w:cs="Arial"/>
                <w:color w:val="000000" w:themeColor="text1"/>
                <w:lang w:val="hr-HR"/>
              </w:rPr>
              <w:t xml:space="preserve"> </w:t>
            </w:r>
            <w:r w:rsidRPr="002E295C">
              <w:rPr>
                <w:rFonts w:ascii="Arial" w:hAnsi="Arial" w:cs="Arial"/>
                <w:color w:val="000000" w:themeColor="text1"/>
                <w:lang w:val="pl-PL"/>
              </w:rPr>
              <w:t>mjera</w:t>
            </w:r>
            <w:r w:rsidRPr="002E295C">
              <w:rPr>
                <w:rFonts w:ascii="Arial" w:hAnsi="Arial" w:cs="Arial"/>
                <w:color w:val="000000" w:themeColor="text1"/>
                <w:lang w:val="hr-HR"/>
              </w:rPr>
              <w:t xml:space="preserve"> </w:t>
            </w:r>
            <w:r w:rsidRPr="002E295C">
              <w:rPr>
                <w:rFonts w:ascii="Arial" w:hAnsi="Arial" w:cs="Arial"/>
                <w:color w:val="000000" w:themeColor="text1"/>
                <w:lang w:val="pl-PL"/>
              </w:rPr>
              <w:t>za</w:t>
            </w:r>
            <w:r w:rsidRPr="002E295C">
              <w:rPr>
                <w:rFonts w:ascii="Arial" w:hAnsi="Arial" w:cs="Arial"/>
                <w:color w:val="000000" w:themeColor="text1"/>
                <w:lang w:val="hr-HR"/>
              </w:rPr>
              <w:t xml:space="preserve"> </w:t>
            </w:r>
            <w:r w:rsidRPr="002E295C">
              <w:rPr>
                <w:rFonts w:ascii="Arial" w:hAnsi="Arial" w:cs="Arial"/>
                <w:color w:val="000000" w:themeColor="text1"/>
                <w:lang w:val="pl-PL"/>
              </w:rPr>
              <w:t>bezbjedan</w:t>
            </w:r>
            <w:r w:rsidRPr="002E295C">
              <w:rPr>
                <w:rFonts w:ascii="Arial" w:hAnsi="Arial" w:cs="Arial"/>
                <w:color w:val="000000" w:themeColor="text1"/>
                <w:lang w:val="hr-HR"/>
              </w:rPr>
              <w:t xml:space="preserve"> </w:t>
            </w:r>
            <w:r w:rsidRPr="002E295C">
              <w:rPr>
                <w:rFonts w:ascii="Arial" w:hAnsi="Arial" w:cs="Arial"/>
                <w:color w:val="000000" w:themeColor="text1"/>
                <w:lang w:val="pl-PL"/>
              </w:rPr>
              <w:t>rad</w:t>
            </w:r>
            <w:r w:rsidRPr="002E295C">
              <w:rPr>
                <w:rFonts w:ascii="Arial" w:hAnsi="Arial" w:cs="Arial"/>
                <w:color w:val="000000" w:themeColor="text1"/>
                <w:lang w:val="hr-HR"/>
              </w:rPr>
              <w:t>; prati poslove u skladu sa Zakonom o arhivskoj djelatnosti</w:t>
            </w:r>
            <w:r w:rsidRPr="002E295C">
              <w:rPr>
                <w:rFonts w:ascii="Arial" w:hAnsi="Arial" w:cs="Arial"/>
                <w:color w:val="000000" w:themeColor="text1"/>
                <w:lang w:val="pl-PL"/>
              </w:rPr>
              <w:t xml:space="preserve">; </w:t>
            </w:r>
            <w:r w:rsidRPr="002E295C">
              <w:rPr>
                <w:rFonts w:ascii="Arial" w:hAnsi="Arial" w:cs="Arial"/>
                <w:color w:val="000000" w:themeColor="text1"/>
                <w:lang w:val="hr-HR"/>
              </w:rPr>
              <w:t xml:space="preserve">vodi evidencija o prisustvu na poslu zaposlenih u </w:t>
            </w:r>
            <w:r w:rsidRPr="002E295C">
              <w:rPr>
                <w:rFonts w:ascii="Arial" w:hAnsi="Arial" w:cs="Arial"/>
                <w:color w:val="000000" w:themeColor="text1"/>
                <w:lang w:val="en-US"/>
              </w:rPr>
              <w:t>Upravi</w:t>
            </w:r>
            <w:r w:rsidRPr="002E295C">
              <w:rPr>
                <w:rFonts w:ascii="Arial" w:hAnsi="Arial" w:cs="Arial"/>
                <w:color w:val="000000" w:themeColor="text1"/>
                <w:lang w:val="hr-HR"/>
              </w:rPr>
              <w:t xml:space="preserve">; dostavlja izvještaja  iz svog djelokruga rad; </w:t>
            </w:r>
            <w:r w:rsidRPr="002E295C">
              <w:rPr>
                <w:rFonts w:ascii="Arial" w:hAnsi="Arial" w:cs="Arial"/>
                <w:color w:val="000000" w:themeColor="text1"/>
                <w:lang w:val="sl-SI"/>
              </w:rPr>
              <w:t>vrši i druge poslove koje odredi pretpostavljeni/a.</w:t>
            </w:r>
          </w:p>
        </w:tc>
      </w:tr>
      <w:tr w:rsidR="00802F0F" w:rsidRPr="00482836" w14:paraId="36C399DC" w14:textId="77777777" w:rsidTr="00295052">
        <w:trPr>
          <w:trHeight w:val="3956"/>
        </w:trPr>
        <w:tc>
          <w:tcPr>
            <w:tcW w:w="851" w:type="dxa"/>
            <w:tcBorders>
              <w:top w:val="single" w:sz="4" w:space="0" w:color="auto"/>
              <w:left w:val="single" w:sz="4" w:space="0" w:color="auto"/>
              <w:bottom w:val="single" w:sz="4" w:space="0" w:color="auto"/>
              <w:right w:val="single" w:sz="4" w:space="0" w:color="auto"/>
            </w:tcBorders>
          </w:tcPr>
          <w:p w14:paraId="437A9958" w14:textId="15E412EF" w:rsidR="00802F0F" w:rsidRPr="002E295C" w:rsidRDefault="007E3071"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w:t>
            </w:r>
            <w:r w:rsidR="006B3955">
              <w:rPr>
                <w:rFonts w:ascii="Arial" w:hAnsi="Arial" w:cs="Arial"/>
                <w:lang w:val="en-US"/>
              </w:rPr>
              <w:t>8</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1599272" w14:textId="77777777" w:rsidR="00802F0F" w:rsidRPr="002E295C" w:rsidRDefault="00802F0F" w:rsidP="00802F0F">
            <w:pPr>
              <w:spacing w:after="0" w:line="240" w:lineRule="auto"/>
              <w:jc w:val="both"/>
              <w:rPr>
                <w:rFonts w:ascii="Arial" w:hAnsi="Arial" w:cs="Arial"/>
                <w:b/>
                <w:lang w:val="pl-PL"/>
              </w:rPr>
            </w:pPr>
            <w:r w:rsidRPr="002E295C">
              <w:rPr>
                <w:rFonts w:ascii="Arial" w:hAnsi="Arial" w:cs="Arial"/>
                <w:b/>
                <w:lang w:val="pl-PL"/>
              </w:rPr>
              <w:t>Samostalni/a savjetnik/ca I</w:t>
            </w:r>
          </w:p>
          <w:p w14:paraId="7453F235" w14:textId="77777777" w:rsidR="00802F0F" w:rsidRPr="002E295C" w:rsidRDefault="00802F0F" w:rsidP="00802F0F">
            <w:pPr>
              <w:spacing w:after="0" w:line="240" w:lineRule="auto"/>
              <w:jc w:val="both"/>
              <w:rPr>
                <w:rFonts w:ascii="Arial" w:hAnsi="Arial" w:cs="Arial"/>
                <w:b/>
              </w:rPr>
            </w:pPr>
          </w:p>
          <w:p w14:paraId="537FD071" w14:textId="631F1077" w:rsidR="00802F0F" w:rsidRPr="000577AA" w:rsidRDefault="00802F0F" w:rsidP="00802F0F">
            <w:pPr>
              <w:numPr>
                <w:ilvl w:val="0"/>
                <w:numId w:val="40"/>
              </w:numPr>
              <w:spacing w:after="0" w:line="300" w:lineRule="exact"/>
              <w:jc w:val="both"/>
              <w:rPr>
                <w:rFonts w:ascii="Arial" w:hAnsi="Arial" w:cs="Arial"/>
                <w:bCs/>
                <w:color w:val="000000" w:themeColor="text1"/>
              </w:rPr>
            </w:pPr>
            <w:r>
              <w:rPr>
                <w:rFonts w:ascii="Arial" w:hAnsi="Arial" w:cs="Arial"/>
                <w:color w:val="000000" w:themeColor="text1"/>
              </w:rPr>
              <w:t xml:space="preserve">Najmanje </w:t>
            </w:r>
            <w:r w:rsidRPr="000577AA">
              <w:rPr>
                <w:rFonts w:ascii="Arial" w:hAnsi="Arial" w:cs="Arial"/>
                <w:color w:val="000000" w:themeColor="text1"/>
              </w:rPr>
              <w:t>VI nivo kvalifikacije obrazovanja, fakultet iz oblasti društvenih nauka - pravo ili ekonomija</w:t>
            </w:r>
          </w:p>
          <w:p w14:paraId="696C5C2F" w14:textId="1807F342" w:rsidR="00802F0F" w:rsidRPr="000577AA" w:rsidRDefault="00802F0F" w:rsidP="00802F0F">
            <w:pPr>
              <w:numPr>
                <w:ilvl w:val="0"/>
                <w:numId w:val="40"/>
              </w:numPr>
              <w:spacing w:after="0" w:line="300" w:lineRule="exact"/>
              <w:jc w:val="both"/>
              <w:rPr>
                <w:rFonts w:ascii="Arial" w:hAnsi="Arial" w:cs="Arial"/>
                <w:bCs/>
                <w:color w:val="000000" w:themeColor="text1"/>
              </w:rPr>
            </w:pPr>
            <w:r w:rsidRPr="000577AA">
              <w:rPr>
                <w:rFonts w:ascii="Arial" w:hAnsi="Arial" w:cs="Arial"/>
                <w:color w:val="000000" w:themeColor="text1"/>
              </w:rPr>
              <w:t>Najmanje pet godina radnog iskustva</w:t>
            </w:r>
          </w:p>
          <w:p w14:paraId="7D196ECE" w14:textId="593AB501" w:rsidR="00802F0F" w:rsidRPr="002E295C" w:rsidRDefault="00802F0F" w:rsidP="00802F0F">
            <w:pPr>
              <w:numPr>
                <w:ilvl w:val="0"/>
                <w:numId w:val="40"/>
              </w:numPr>
              <w:tabs>
                <w:tab w:val="left" w:pos="1899"/>
              </w:tabs>
              <w:spacing w:after="0" w:line="300" w:lineRule="exact"/>
              <w:jc w:val="both"/>
              <w:rPr>
                <w:rFonts w:ascii="Arial" w:hAnsi="Arial" w:cs="Arial"/>
              </w:rPr>
            </w:pPr>
            <w:r w:rsidRPr="002E295C">
              <w:rPr>
                <w:rFonts w:ascii="Arial" w:hAnsi="Arial" w:cs="Arial"/>
                <w:lang w:val="sv-SE"/>
              </w:rPr>
              <w:t xml:space="preserve">Položen stručni ispit za rad u državnim organima </w:t>
            </w:r>
          </w:p>
          <w:p w14:paraId="53BCDF14" w14:textId="150E9EC0" w:rsidR="00802F0F" w:rsidRPr="002E295C" w:rsidRDefault="00802F0F" w:rsidP="00802F0F">
            <w:pPr>
              <w:spacing w:after="0" w:line="300" w:lineRule="exact"/>
              <w:ind w:left="720"/>
              <w:jc w:val="both"/>
              <w:rPr>
                <w:rFonts w:ascii="Arial" w:hAnsi="Arial" w:cs="Arial"/>
                <w:lang w:val="pl-PL"/>
              </w:rPr>
            </w:pPr>
          </w:p>
        </w:tc>
        <w:tc>
          <w:tcPr>
            <w:tcW w:w="1250" w:type="dxa"/>
            <w:gridSpan w:val="3"/>
            <w:tcBorders>
              <w:top w:val="single" w:sz="4" w:space="0" w:color="auto"/>
              <w:left w:val="single" w:sz="4" w:space="0" w:color="auto"/>
              <w:bottom w:val="single" w:sz="4" w:space="0" w:color="auto"/>
              <w:right w:val="single" w:sz="4" w:space="0" w:color="auto"/>
            </w:tcBorders>
          </w:tcPr>
          <w:p w14:paraId="0FC6E10E" w14:textId="77777777" w:rsidR="00802F0F" w:rsidRPr="003E4CB0" w:rsidRDefault="00802F0F" w:rsidP="00802F0F">
            <w:pPr>
              <w:overflowPunct w:val="0"/>
              <w:autoSpaceDE w:val="0"/>
              <w:autoSpaceDN w:val="0"/>
              <w:adjustRightInd w:val="0"/>
              <w:spacing w:after="0" w:line="240" w:lineRule="auto"/>
              <w:ind w:left="57"/>
              <w:jc w:val="center"/>
              <w:rPr>
                <w:rFonts w:ascii="Arial" w:hAnsi="Arial" w:cs="Arial"/>
                <w:bCs/>
                <w:color w:val="000000" w:themeColor="text1"/>
                <w:lang w:val="pl-PL"/>
              </w:rPr>
            </w:pPr>
            <w:r w:rsidRPr="003E4CB0">
              <w:rPr>
                <w:rFonts w:ascii="Arial" w:hAnsi="Arial" w:cs="Arial"/>
                <w:bCs/>
                <w:color w:val="000000" w:themeColor="text1"/>
                <w:lang w:val="pl-PL"/>
              </w:rPr>
              <w:t>1</w:t>
            </w:r>
          </w:p>
        </w:tc>
        <w:tc>
          <w:tcPr>
            <w:tcW w:w="4822" w:type="dxa"/>
            <w:gridSpan w:val="2"/>
            <w:tcBorders>
              <w:top w:val="single" w:sz="4" w:space="0" w:color="auto"/>
              <w:left w:val="single" w:sz="4" w:space="0" w:color="auto"/>
              <w:bottom w:val="single" w:sz="4" w:space="0" w:color="auto"/>
              <w:right w:val="single" w:sz="4" w:space="0" w:color="auto"/>
            </w:tcBorders>
          </w:tcPr>
          <w:p w14:paraId="5BB480F2" w14:textId="77777777" w:rsidR="00802F0F" w:rsidRPr="003E4CB0" w:rsidRDefault="00802F0F" w:rsidP="00802F0F">
            <w:pPr>
              <w:jc w:val="both"/>
              <w:rPr>
                <w:rFonts w:ascii="Arial" w:hAnsi="Arial" w:cs="Arial"/>
                <w:color w:val="000000" w:themeColor="text1"/>
                <w:lang w:val="pl-PL"/>
              </w:rPr>
            </w:pPr>
            <w:r w:rsidRPr="003E4CB0">
              <w:rPr>
                <w:rFonts w:ascii="Arial" w:hAnsi="Arial" w:cs="Arial"/>
                <w:color w:val="000000" w:themeColor="text1"/>
                <w:lang w:val="pl-PL"/>
              </w:rPr>
              <w:t>Vrši poslove u skladu sa Zakonom o arhivskoj djelatnosti; ostvaruje saradnju sa carinarnicama u vezi pravilnog čuvanja i izlučivanja registratorskog materijala i arhivske građe; vodi potrebne evidencije o arhivskoj građi; obavlja poslove izučavanja istorijata Uprave; obavlja  poslove u vezi čuvanja predmeta koji se odnose na istorijat Uprave;</w:t>
            </w:r>
            <w:r w:rsidRPr="003E4CB0">
              <w:rPr>
                <w:rFonts w:ascii="Arial" w:hAnsi="Arial" w:cs="Arial"/>
                <w:color w:val="000000" w:themeColor="text1"/>
                <w:lang w:val="sl-SI"/>
              </w:rPr>
              <w:t xml:space="preserve"> dostavlja izvještaje iz svog djelokruga rada; vrši i druge poslove koje odredi pretpostavljeni/a.</w:t>
            </w:r>
          </w:p>
        </w:tc>
      </w:tr>
      <w:tr w:rsidR="00802F0F" w:rsidRPr="00482836" w14:paraId="78663B58"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709F375" w14:textId="22DBF424" w:rsidR="00802F0F"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199</w:t>
            </w:r>
            <w:r w:rsidR="00802F0F">
              <w:rPr>
                <w:rFonts w:ascii="Arial" w:hAnsi="Arial" w:cs="Arial"/>
                <w:lang w:val="en-US"/>
              </w:rPr>
              <w:t>.</w:t>
            </w:r>
          </w:p>
          <w:p w14:paraId="38AA41DC" w14:textId="225C05B8" w:rsidR="00E27777" w:rsidRPr="002E295C" w:rsidRDefault="00E27777" w:rsidP="00802F0F">
            <w:pPr>
              <w:overflowPunct w:val="0"/>
              <w:autoSpaceDE w:val="0"/>
              <w:autoSpaceDN w:val="0"/>
              <w:adjustRightInd w:val="0"/>
              <w:spacing w:after="0"/>
              <w:ind w:right="-108"/>
              <w:textAlignment w:val="baseline"/>
              <w:rPr>
                <w:rFonts w:ascii="Arial" w:hAnsi="Arial" w:cs="Arial"/>
                <w:lang w:val="en-US"/>
              </w:rPr>
            </w:pPr>
          </w:p>
        </w:tc>
        <w:tc>
          <w:tcPr>
            <w:tcW w:w="3993" w:type="dxa"/>
            <w:gridSpan w:val="3"/>
            <w:tcBorders>
              <w:top w:val="single" w:sz="4" w:space="0" w:color="auto"/>
              <w:left w:val="single" w:sz="4" w:space="0" w:color="auto"/>
              <w:bottom w:val="single" w:sz="4" w:space="0" w:color="auto"/>
              <w:right w:val="single" w:sz="4" w:space="0" w:color="auto"/>
            </w:tcBorders>
          </w:tcPr>
          <w:p w14:paraId="23739427" w14:textId="77777777" w:rsidR="00802F0F" w:rsidRPr="003E4CB0" w:rsidRDefault="00802F0F" w:rsidP="00802F0F">
            <w:pPr>
              <w:spacing w:after="0" w:line="240" w:lineRule="auto"/>
              <w:jc w:val="both"/>
              <w:rPr>
                <w:rFonts w:ascii="Arial" w:hAnsi="Arial" w:cs="Arial"/>
                <w:b/>
                <w:lang w:val="pl-PL"/>
              </w:rPr>
            </w:pPr>
            <w:r w:rsidRPr="003E4CB0">
              <w:rPr>
                <w:rFonts w:ascii="Arial" w:hAnsi="Arial" w:cs="Arial"/>
                <w:b/>
                <w:lang w:val="pl-PL"/>
              </w:rPr>
              <w:t>Samostalni/a savjetnik/ca III</w:t>
            </w:r>
          </w:p>
          <w:p w14:paraId="240755F1" w14:textId="77777777" w:rsidR="00802F0F" w:rsidRPr="003E4CB0" w:rsidRDefault="00802F0F" w:rsidP="00802F0F">
            <w:pPr>
              <w:spacing w:after="0" w:line="240" w:lineRule="auto"/>
              <w:jc w:val="both"/>
              <w:rPr>
                <w:rFonts w:ascii="Arial" w:hAnsi="Arial" w:cs="Arial"/>
                <w:b/>
              </w:rPr>
            </w:pPr>
          </w:p>
          <w:p w14:paraId="4878B3C0" w14:textId="4F4F08E2" w:rsidR="00802F0F" w:rsidRPr="003E4CB0" w:rsidRDefault="00802F0F" w:rsidP="00802F0F">
            <w:pPr>
              <w:numPr>
                <w:ilvl w:val="0"/>
                <w:numId w:val="40"/>
              </w:numPr>
              <w:autoSpaceDE w:val="0"/>
              <w:autoSpaceDN w:val="0"/>
              <w:adjustRightInd w:val="0"/>
              <w:spacing w:after="0" w:line="300" w:lineRule="exact"/>
              <w:jc w:val="both"/>
              <w:rPr>
                <w:rFonts w:ascii="Arial" w:hAnsi="Arial" w:cs="Arial"/>
                <w:bCs/>
                <w:lang w:val="pl-PL"/>
              </w:rPr>
            </w:pPr>
            <w:r>
              <w:rPr>
                <w:rFonts w:ascii="Arial" w:hAnsi="Arial" w:cs="Arial"/>
                <w:lang w:val="hr-HR"/>
              </w:rPr>
              <w:t>Najmanje VI</w:t>
            </w:r>
            <w:r w:rsidRPr="003E4CB0">
              <w:rPr>
                <w:rFonts w:ascii="Arial" w:hAnsi="Arial" w:cs="Arial"/>
                <w:lang w:val="hr-HR"/>
              </w:rPr>
              <w:t xml:space="preserve"> nivo </w:t>
            </w:r>
            <w:r w:rsidRPr="003E4CB0">
              <w:rPr>
                <w:rFonts w:ascii="Arial" w:hAnsi="Arial" w:cs="Arial"/>
                <w:bCs/>
                <w:lang w:val="pl-PL"/>
              </w:rPr>
              <w:t>kvalifikacije obrazovanja, fakultet iz oblasti tehničko-tehnoloških ili društvenih nauka</w:t>
            </w:r>
          </w:p>
          <w:p w14:paraId="5994A53D" w14:textId="3CD8695F" w:rsidR="00802F0F" w:rsidRPr="00950EE6" w:rsidRDefault="00802F0F" w:rsidP="00802F0F">
            <w:pPr>
              <w:numPr>
                <w:ilvl w:val="0"/>
                <w:numId w:val="40"/>
              </w:numPr>
              <w:spacing w:after="0" w:line="300" w:lineRule="exact"/>
              <w:jc w:val="both"/>
              <w:rPr>
                <w:rFonts w:ascii="Arial" w:hAnsi="Arial" w:cs="Arial"/>
                <w:b/>
                <w:bCs/>
              </w:rPr>
            </w:pPr>
            <w:r>
              <w:rPr>
                <w:rFonts w:ascii="Arial" w:hAnsi="Arial" w:cs="Arial"/>
              </w:rPr>
              <w:t>Najmanje dvije godine</w:t>
            </w:r>
            <w:r w:rsidRPr="009F6A28">
              <w:rPr>
                <w:rFonts w:ascii="Arial" w:hAnsi="Arial" w:cs="Arial"/>
              </w:rPr>
              <w:t xml:space="preserve"> radnog </w:t>
            </w:r>
            <w:r w:rsidRPr="00950EE6">
              <w:rPr>
                <w:rFonts w:ascii="Arial" w:hAnsi="Arial" w:cs="Arial"/>
              </w:rPr>
              <w:t>iskustva</w:t>
            </w:r>
          </w:p>
          <w:p w14:paraId="369402DB" w14:textId="77777777" w:rsidR="00802F0F" w:rsidRPr="00950EE6" w:rsidRDefault="00802F0F" w:rsidP="00802F0F">
            <w:pPr>
              <w:numPr>
                <w:ilvl w:val="0"/>
                <w:numId w:val="40"/>
              </w:numPr>
              <w:tabs>
                <w:tab w:val="left" w:pos="1899"/>
              </w:tabs>
              <w:spacing w:after="0" w:line="300" w:lineRule="exact"/>
              <w:jc w:val="both"/>
              <w:rPr>
                <w:rFonts w:ascii="Arial" w:hAnsi="Arial" w:cs="Arial"/>
              </w:rPr>
            </w:pPr>
            <w:r w:rsidRPr="00950EE6">
              <w:rPr>
                <w:rFonts w:ascii="Arial" w:hAnsi="Arial" w:cs="Arial"/>
                <w:lang w:val="sv-SE"/>
              </w:rPr>
              <w:lastRenderedPageBreak/>
              <w:t xml:space="preserve">Položen stručni ispit za rad u državnim organima </w:t>
            </w:r>
          </w:p>
          <w:p w14:paraId="337BE178" w14:textId="77777777" w:rsidR="00802F0F" w:rsidRPr="00950EE6" w:rsidRDefault="00802F0F" w:rsidP="00802F0F">
            <w:pPr>
              <w:numPr>
                <w:ilvl w:val="0"/>
                <w:numId w:val="40"/>
              </w:numPr>
              <w:tabs>
                <w:tab w:val="left" w:pos="1899"/>
              </w:tabs>
              <w:spacing w:after="0" w:line="300" w:lineRule="exact"/>
              <w:jc w:val="both"/>
              <w:rPr>
                <w:rFonts w:ascii="Arial" w:hAnsi="Arial" w:cs="Arial"/>
              </w:rPr>
            </w:pPr>
            <w:r w:rsidRPr="00950EE6">
              <w:rPr>
                <w:rFonts w:ascii="Arial" w:hAnsi="Arial" w:cs="Arial"/>
              </w:rPr>
              <w:t>Položen stručni ispit za rad na poslovima javnih nabavki</w:t>
            </w:r>
          </w:p>
          <w:p w14:paraId="76AD73EE" w14:textId="77777777" w:rsidR="00802F0F" w:rsidRPr="002E295C" w:rsidRDefault="00802F0F" w:rsidP="00802F0F">
            <w:pPr>
              <w:tabs>
                <w:tab w:val="left" w:pos="1899"/>
              </w:tabs>
              <w:spacing w:after="0" w:line="300" w:lineRule="exact"/>
              <w:ind w:left="720"/>
              <w:jc w:val="both"/>
              <w:rPr>
                <w:rFonts w:ascii="Arial" w:hAnsi="Arial" w:cs="Arial"/>
                <w:b/>
                <w:color w:val="000000"/>
                <w:lang w:val="sr-Latn-CS"/>
              </w:rPr>
            </w:pPr>
          </w:p>
        </w:tc>
        <w:tc>
          <w:tcPr>
            <w:tcW w:w="1250" w:type="dxa"/>
            <w:gridSpan w:val="3"/>
            <w:tcBorders>
              <w:top w:val="single" w:sz="4" w:space="0" w:color="auto"/>
              <w:left w:val="single" w:sz="4" w:space="0" w:color="auto"/>
              <w:bottom w:val="single" w:sz="4" w:space="0" w:color="auto"/>
              <w:right w:val="single" w:sz="4" w:space="0" w:color="auto"/>
            </w:tcBorders>
          </w:tcPr>
          <w:p w14:paraId="77455796" w14:textId="3441EDDF" w:rsidR="00802F0F" w:rsidRPr="003E4CB0" w:rsidRDefault="003B653F" w:rsidP="00802F0F">
            <w:pPr>
              <w:jc w:val="center"/>
              <w:rPr>
                <w:rFonts w:ascii="Arial" w:hAnsi="Arial" w:cs="Arial"/>
                <w:color w:val="000000" w:themeColor="text1"/>
                <w:lang w:val="sr-Latn-CS"/>
              </w:rPr>
            </w:pPr>
            <w:r>
              <w:rPr>
                <w:rFonts w:ascii="Arial" w:hAnsi="Arial" w:cs="Arial"/>
                <w:color w:val="000000" w:themeColor="text1"/>
                <w:lang w:val="sr-Latn-CS"/>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64848CA8" w14:textId="7C06B319" w:rsidR="00802F0F" w:rsidRPr="003E4CB0" w:rsidRDefault="00802F0F" w:rsidP="00802F0F">
            <w:pPr>
              <w:pStyle w:val="NoSpacing"/>
              <w:jc w:val="both"/>
              <w:rPr>
                <w:rFonts w:ascii="Arial" w:hAnsi="Arial" w:cs="Arial"/>
                <w:color w:val="000000" w:themeColor="text1"/>
                <w:lang w:val="hr-HR"/>
              </w:rPr>
            </w:pPr>
            <w:r>
              <w:rPr>
                <w:rFonts w:ascii="Arial" w:hAnsi="Arial" w:cs="Arial"/>
                <w:color w:val="000000" w:themeColor="text1"/>
              </w:rPr>
              <w:t xml:space="preserve">Vrši poslove </w:t>
            </w:r>
            <w:r w:rsidRPr="003E4CB0">
              <w:rPr>
                <w:rFonts w:ascii="Arial" w:hAnsi="Arial" w:cs="Arial"/>
                <w:color w:val="000000" w:themeColor="text1"/>
              </w:rPr>
              <w:t>koji</w:t>
            </w:r>
            <w:r w:rsidRPr="003E4CB0">
              <w:rPr>
                <w:rFonts w:ascii="Arial" w:hAnsi="Arial" w:cs="Arial"/>
                <w:color w:val="000000" w:themeColor="text1"/>
                <w:lang w:val="hr-HR"/>
              </w:rPr>
              <w:t xml:space="preserve"> </w:t>
            </w:r>
            <w:r w:rsidRPr="003E4CB0">
              <w:rPr>
                <w:rFonts w:ascii="Arial" w:hAnsi="Arial" w:cs="Arial"/>
                <w:color w:val="000000" w:themeColor="text1"/>
              </w:rPr>
              <w:t>se</w:t>
            </w:r>
            <w:r w:rsidRPr="003E4CB0">
              <w:rPr>
                <w:rFonts w:ascii="Arial" w:hAnsi="Arial" w:cs="Arial"/>
                <w:color w:val="000000" w:themeColor="text1"/>
                <w:lang w:val="hr-HR"/>
              </w:rPr>
              <w:t xml:space="preserve"> </w:t>
            </w:r>
            <w:r w:rsidRPr="003E4CB0">
              <w:rPr>
                <w:rFonts w:ascii="Arial" w:hAnsi="Arial" w:cs="Arial"/>
                <w:color w:val="000000" w:themeColor="text1"/>
              </w:rPr>
              <w:t>odnose</w:t>
            </w:r>
            <w:r w:rsidRPr="003E4CB0">
              <w:rPr>
                <w:rFonts w:ascii="Arial" w:hAnsi="Arial" w:cs="Arial"/>
                <w:color w:val="000000" w:themeColor="text1"/>
                <w:lang w:val="hr-HR"/>
              </w:rPr>
              <w:t xml:space="preserve"> </w:t>
            </w:r>
            <w:r w:rsidRPr="003E4CB0">
              <w:rPr>
                <w:rFonts w:ascii="Arial" w:hAnsi="Arial" w:cs="Arial"/>
                <w:color w:val="000000" w:themeColor="text1"/>
              </w:rPr>
              <w:t>na</w:t>
            </w:r>
            <w:r w:rsidRPr="003E4CB0">
              <w:rPr>
                <w:rFonts w:ascii="Arial" w:hAnsi="Arial" w:cs="Arial"/>
                <w:color w:val="000000" w:themeColor="text1"/>
                <w:lang w:val="hr-HR"/>
              </w:rPr>
              <w:t>:</w:t>
            </w:r>
          </w:p>
          <w:p w14:paraId="3A3E0583" w14:textId="1DF18481" w:rsidR="00802F0F" w:rsidRPr="003E4CB0" w:rsidRDefault="00802F0F" w:rsidP="00802F0F">
            <w:pPr>
              <w:pStyle w:val="NoSpacing"/>
              <w:jc w:val="both"/>
              <w:rPr>
                <w:rFonts w:ascii="Arial" w:hAnsi="Arial" w:cs="Arial"/>
                <w:b/>
                <w:color w:val="000000" w:themeColor="text1"/>
                <w:lang w:val="sr-Latn-CS"/>
              </w:rPr>
            </w:pPr>
            <w:r w:rsidRPr="003E4CB0">
              <w:rPr>
                <w:rFonts w:ascii="Arial" w:hAnsi="Arial" w:cs="Arial"/>
                <w:color w:val="000000" w:themeColor="text1"/>
                <w:lang w:val="hr-HR"/>
              </w:rPr>
              <w:t xml:space="preserve">Proceduru prilikom izrade pečata, štambilja, žigova i drugih  sredstava neophodnih za organizaciju rada Uprave; </w:t>
            </w:r>
            <w:r>
              <w:rPr>
                <w:rFonts w:ascii="Arial" w:hAnsi="Arial" w:cs="Arial"/>
                <w:color w:val="000000" w:themeColor="text1"/>
                <w:lang w:val="hr-HR"/>
              </w:rPr>
              <w:t>obavlja komunikaciju sa drugim organima u</w:t>
            </w:r>
            <w:r w:rsidRPr="003E4CB0">
              <w:rPr>
                <w:rFonts w:ascii="Arial" w:hAnsi="Arial" w:cs="Arial"/>
                <w:color w:val="000000" w:themeColor="text1"/>
                <w:lang w:val="hr-HR"/>
              </w:rPr>
              <w:t xml:space="preserve"> vezi sa zaštitom na radu pri investicionom i tehničkom održavanju objekata;</w:t>
            </w:r>
            <w:r>
              <w:rPr>
                <w:rFonts w:ascii="Arial" w:hAnsi="Arial" w:cs="Arial"/>
                <w:color w:val="000000" w:themeColor="text1"/>
                <w:lang w:val="hr-HR"/>
              </w:rPr>
              <w:t xml:space="preserve"> </w:t>
            </w:r>
            <w:r w:rsidRPr="003E4CB0">
              <w:rPr>
                <w:rFonts w:ascii="Arial" w:hAnsi="Arial" w:cs="Arial"/>
                <w:color w:val="000000" w:themeColor="text1"/>
                <w:lang w:val="pl-PL"/>
              </w:rPr>
              <w:t xml:space="preserve">obavlja  poslove u vezi čuvanja </w:t>
            </w:r>
            <w:r>
              <w:rPr>
                <w:rFonts w:ascii="Arial" w:hAnsi="Arial" w:cs="Arial"/>
                <w:color w:val="000000" w:themeColor="text1"/>
                <w:lang w:val="pl-PL"/>
              </w:rPr>
              <w:t>i odlaganja nastalih u radu ove organizacione jedinice,</w:t>
            </w:r>
            <w:r w:rsidRPr="003E4CB0">
              <w:rPr>
                <w:rFonts w:ascii="Arial" w:hAnsi="Arial" w:cs="Arial"/>
                <w:color w:val="000000" w:themeColor="text1"/>
                <w:lang w:val="pl-PL"/>
              </w:rPr>
              <w:t xml:space="preserve"> </w:t>
            </w:r>
            <w:r>
              <w:rPr>
                <w:rFonts w:ascii="Arial" w:hAnsi="Arial" w:cs="Arial"/>
                <w:color w:val="000000" w:themeColor="text1"/>
                <w:lang w:val="pl-PL"/>
              </w:rPr>
              <w:t xml:space="preserve">učestvuje u pripremi </w:t>
            </w:r>
            <w:r>
              <w:rPr>
                <w:rFonts w:ascii="Arial" w:hAnsi="Arial" w:cs="Arial"/>
                <w:color w:val="000000" w:themeColor="text1"/>
                <w:lang w:val="sl-SI"/>
              </w:rPr>
              <w:t>izvještaja</w:t>
            </w:r>
            <w:r w:rsidRPr="003E4CB0">
              <w:rPr>
                <w:rFonts w:ascii="Arial" w:hAnsi="Arial" w:cs="Arial"/>
                <w:color w:val="000000" w:themeColor="text1"/>
                <w:lang w:val="sl-SI"/>
              </w:rPr>
              <w:t xml:space="preserve"> iz svog djelokruga rada; vrši i druge poslove koje odredi pretpostavljeni/a.</w:t>
            </w:r>
          </w:p>
        </w:tc>
      </w:tr>
      <w:tr w:rsidR="00802F0F" w:rsidRPr="002E295C" w14:paraId="4DB88FA1"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CC71DAE" w14:textId="21A68047"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200</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DCA5EBF" w14:textId="77777777" w:rsidR="00802F0F" w:rsidRPr="002E295C" w:rsidRDefault="00802F0F" w:rsidP="00802F0F">
            <w:pPr>
              <w:jc w:val="both"/>
              <w:rPr>
                <w:rFonts w:ascii="Arial" w:hAnsi="Arial" w:cs="Arial"/>
                <w:b/>
                <w:bCs/>
                <w:lang w:val="hr-HR" w:eastAsia="en-US"/>
              </w:rPr>
            </w:pPr>
            <w:r w:rsidRPr="002E295C">
              <w:rPr>
                <w:rFonts w:ascii="Arial" w:hAnsi="Arial" w:cs="Arial"/>
                <w:b/>
                <w:bCs/>
                <w:lang w:val="hr-HR"/>
              </w:rPr>
              <w:t>Viši/a namještenik/ca I - za održavanje zgrade, uređaja i javnih</w:t>
            </w:r>
            <w:r w:rsidRPr="002E295C">
              <w:rPr>
                <w:rFonts w:ascii="Arial" w:hAnsi="Arial" w:cs="Arial"/>
                <w:b/>
                <w:bCs/>
                <w:lang w:val="hr-HR" w:eastAsia="en-US"/>
              </w:rPr>
              <w:t xml:space="preserve"> </w:t>
            </w:r>
            <w:r w:rsidRPr="002E295C">
              <w:rPr>
                <w:rFonts w:ascii="Arial" w:hAnsi="Arial" w:cs="Arial"/>
                <w:b/>
                <w:bCs/>
                <w:lang w:val="hr-HR"/>
              </w:rPr>
              <w:t>površina</w:t>
            </w:r>
            <w:r w:rsidRPr="002E295C">
              <w:rPr>
                <w:rFonts w:ascii="Arial" w:hAnsi="Arial" w:cs="Arial"/>
                <w:bCs/>
                <w:lang w:val="hr-HR"/>
              </w:rPr>
              <w:t xml:space="preserve">     </w:t>
            </w:r>
          </w:p>
          <w:p w14:paraId="07A1AA9E"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lang w:val="pl-PL"/>
              </w:rPr>
              <w:t>IV-1 nivo kvalifikacije obrazovanja</w:t>
            </w:r>
            <w:r w:rsidRPr="002E295C">
              <w:rPr>
                <w:rFonts w:ascii="Arial" w:hAnsi="Arial" w:cs="Arial"/>
              </w:rPr>
              <w:t xml:space="preserve">, </w:t>
            </w:r>
          </w:p>
          <w:p w14:paraId="601B3228" w14:textId="77777777" w:rsidR="00802F0F" w:rsidRPr="002E295C" w:rsidRDefault="00802F0F" w:rsidP="00802F0F">
            <w:pPr>
              <w:pStyle w:val="NoSpacing"/>
              <w:numPr>
                <w:ilvl w:val="0"/>
                <w:numId w:val="42"/>
              </w:numPr>
              <w:rPr>
                <w:rFonts w:ascii="Arial" w:hAnsi="Arial" w:cs="Arial"/>
              </w:rPr>
            </w:pPr>
            <w:r w:rsidRPr="002E295C">
              <w:rPr>
                <w:rFonts w:ascii="Arial" w:hAnsi="Arial" w:cs="Arial"/>
              </w:rPr>
              <w:t>Najmanje  jedna godina radnog iskustva,</w:t>
            </w:r>
          </w:p>
          <w:p w14:paraId="0E6022AB"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t>Položen stručni ispit za rad u državnim organima,</w:t>
            </w:r>
          </w:p>
          <w:p w14:paraId="191EB072"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t xml:space="preserve">Poznavanje rada na računaru i </w:t>
            </w:r>
          </w:p>
          <w:p w14:paraId="4963D357"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t>Posjedovanje vozačke dozvole “B” kategorije.</w:t>
            </w:r>
          </w:p>
        </w:tc>
        <w:tc>
          <w:tcPr>
            <w:tcW w:w="1250" w:type="dxa"/>
            <w:gridSpan w:val="3"/>
            <w:tcBorders>
              <w:top w:val="single" w:sz="4" w:space="0" w:color="auto"/>
              <w:left w:val="single" w:sz="4" w:space="0" w:color="auto"/>
              <w:bottom w:val="single" w:sz="4" w:space="0" w:color="auto"/>
              <w:right w:val="single" w:sz="4" w:space="0" w:color="auto"/>
            </w:tcBorders>
          </w:tcPr>
          <w:p w14:paraId="15AF86DA"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09D50F4C" w14:textId="77777777" w:rsidR="00802F0F" w:rsidRPr="002E295C" w:rsidRDefault="00802F0F" w:rsidP="00802F0F">
            <w:pPr>
              <w:jc w:val="both"/>
              <w:rPr>
                <w:rFonts w:ascii="Arial" w:hAnsi="Arial" w:cs="Arial"/>
                <w:lang w:val="pl-PL" w:eastAsia="en-US"/>
              </w:rPr>
            </w:pPr>
            <w:r w:rsidRPr="002E295C">
              <w:rPr>
                <w:rFonts w:ascii="Arial" w:hAnsi="Arial" w:cs="Arial"/>
                <w:bCs/>
                <w:lang w:val="hr-HR"/>
              </w:rPr>
              <w:t xml:space="preserve">Vrši poslove održavanja objekta, uređaja, tehničkih sredstava i javnih površina u sjedištu Uprave carina; po potrebi vrši poslove vozača, kurira, radnika na prijavnici, telefoniste; rukuje parnim kotlom i instalacijom grijanja i vrši određene administrativno - tehničke poslove, stara se o ispravnosti telefonske centrale; </w:t>
            </w:r>
            <w:r w:rsidRPr="002E295C">
              <w:rPr>
                <w:rFonts w:ascii="Arial" w:hAnsi="Arial" w:cs="Arial"/>
                <w:lang w:val="pl-PL"/>
              </w:rPr>
              <w:t>vrši i druge poslove koje odredi pretpostavljeni/a.</w:t>
            </w:r>
          </w:p>
        </w:tc>
      </w:tr>
      <w:tr w:rsidR="004B2B53" w:rsidRPr="002E295C" w14:paraId="270CA1DF"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2B7DCEA1" w14:textId="56953187" w:rsidR="004B2B53"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201</w:t>
            </w:r>
            <w:r w:rsidR="00E20ABE">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76A4B99" w14:textId="3C3B3AE4" w:rsidR="004B2B53" w:rsidRPr="002E295C" w:rsidRDefault="004B2B53" w:rsidP="004B2B53">
            <w:pPr>
              <w:jc w:val="both"/>
              <w:rPr>
                <w:rFonts w:ascii="Arial" w:hAnsi="Arial" w:cs="Arial"/>
                <w:b/>
                <w:lang w:val="pl-PL"/>
              </w:rPr>
            </w:pPr>
            <w:r w:rsidRPr="002E295C">
              <w:rPr>
                <w:rFonts w:ascii="Arial" w:hAnsi="Arial" w:cs="Arial"/>
                <w:b/>
                <w:bCs/>
                <w:lang w:val="hr-HR"/>
              </w:rPr>
              <w:t xml:space="preserve">Samostalni/a  </w:t>
            </w:r>
            <w:r w:rsidRPr="002E295C">
              <w:rPr>
                <w:rFonts w:ascii="Arial" w:hAnsi="Arial" w:cs="Arial"/>
                <w:b/>
                <w:bCs/>
                <w:lang w:val="pl-PL"/>
              </w:rPr>
              <w:t>referent/ica</w:t>
            </w:r>
          </w:p>
          <w:p w14:paraId="23E2FFD4" w14:textId="77777777" w:rsidR="004B2B53" w:rsidRPr="002E295C" w:rsidRDefault="004B2B53" w:rsidP="004B2B53">
            <w:pPr>
              <w:numPr>
                <w:ilvl w:val="0"/>
                <w:numId w:val="10"/>
              </w:numPr>
              <w:spacing w:after="0" w:line="300" w:lineRule="exact"/>
              <w:jc w:val="both"/>
              <w:rPr>
                <w:rFonts w:ascii="Arial" w:hAnsi="Arial" w:cs="Arial"/>
                <w:lang w:val="pl-PL"/>
              </w:rPr>
            </w:pPr>
            <w:r w:rsidRPr="002E295C">
              <w:rPr>
                <w:rFonts w:ascii="Arial" w:hAnsi="Arial" w:cs="Arial"/>
                <w:lang w:val="hr-HR"/>
              </w:rPr>
              <w:t xml:space="preserve">IV </w:t>
            </w:r>
            <w:r w:rsidRPr="002E295C">
              <w:rPr>
                <w:rFonts w:ascii="Arial" w:hAnsi="Arial" w:cs="Arial"/>
                <w:lang w:val="pl-PL"/>
              </w:rPr>
              <w:t>nivo kvalifikacije obrazovanja</w:t>
            </w:r>
          </w:p>
          <w:p w14:paraId="567D3A49" w14:textId="77777777" w:rsidR="004B2B53" w:rsidRPr="002E295C" w:rsidRDefault="004B2B53" w:rsidP="004B2B53">
            <w:pPr>
              <w:numPr>
                <w:ilvl w:val="0"/>
                <w:numId w:val="10"/>
              </w:numPr>
              <w:spacing w:after="0" w:line="300" w:lineRule="exact"/>
              <w:jc w:val="both"/>
              <w:rPr>
                <w:rFonts w:ascii="Arial" w:hAnsi="Arial" w:cs="Arial"/>
                <w:lang w:val="pl-PL"/>
              </w:rPr>
            </w:pPr>
            <w:r w:rsidRPr="002E295C">
              <w:rPr>
                <w:rFonts w:ascii="Arial" w:hAnsi="Arial" w:cs="Arial"/>
                <w:lang w:val="pl-PL"/>
              </w:rPr>
              <w:t>Najmanje tri godine radnog iskustva</w:t>
            </w:r>
          </w:p>
          <w:p w14:paraId="1D31ED4B" w14:textId="77777777" w:rsidR="004B2B53" w:rsidRPr="002E295C" w:rsidRDefault="004B2B53" w:rsidP="004B2B53">
            <w:pPr>
              <w:numPr>
                <w:ilvl w:val="0"/>
                <w:numId w:val="10"/>
              </w:numPr>
              <w:spacing w:after="0" w:line="300" w:lineRule="exact"/>
              <w:jc w:val="both"/>
              <w:rPr>
                <w:rFonts w:ascii="Arial" w:hAnsi="Arial" w:cs="Arial"/>
                <w:lang w:val="pl-PL"/>
              </w:rPr>
            </w:pPr>
            <w:r w:rsidRPr="002E295C">
              <w:rPr>
                <w:rFonts w:ascii="Arial" w:hAnsi="Arial" w:cs="Arial"/>
                <w:lang w:val="pl-PL"/>
              </w:rPr>
              <w:t>Položen stručni ispit za rad u državnim organima i</w:t>
            </w:r>
          </w:p>
          <w:p w14:paraId="2077F866" w14:textId="77777777" w:rsidR="004B2B53" w:rsidRPr="002E295C" w:rsidRDefault="004B2B53" w:rsidP="004B2B53">
            <w:pPr>
              <w:numPr>
                <w:ilvl w:val="0"/>
                <w:numId w:val="10"/>
              </w:numPr>
              <w:autoSpaceDE w:val="0"/>
              <w:autoSpaceDN w:val="0"/>
              <w:adjustRightInd w:val="0"/>
              <w:spacing w:after="0" w:line="300" w:lineRule="exact"/>
              <w:jc w:val="both"/>
              <w:rPr>
                <w:rFonts w:ascii="Arial" w:hAnsi="Arial" w:cs="Arial"/>
                <w:bCs/>
                <w:color w:val="000000"/>
                <w:lang w:val="hr-HR"/>
              </w:rPr>
            </w:pPr>
            <w:r w:rsidRPr="002E295C">
              <w:rPr>
                <w:rFonts w:ascii="Arial" w:hAnsi="Arial" w:cs="Arial"/>
                <w:lang w:val="hr-HR"/>
              </w:rPr>
              <w:t>Z</w:t>
            </w:r>
            <w:r>
              <w:rPr>
                <w:rFonts w:ascii="Arial" w:hAnsi="Arial" w:cs="Arial"/>
                <w:lang w:val="hr-HR"/>
              </w:rPr>
              <w:t>nanje engleskog jezika - nivo A1</w:t>
            </w:r>
            <w:r w:rsidRPr="002E295C">
              <w:rPr>
                <w:rFonts w:ascii="Arial" w:hAnsi="Arial" w:cs="Arial"/>
                <w:lang w:val="hr-HR"/>
              </w:rPr>
              <w:t>.</w:t>
            </w:r>
            <w:r w:rsidRPr="002E295C">
              <w:rPr>
                <w:rFonts w:ascii="Arial" w:hAnsi="Arial" w:cs="Arial"/>
                <w:bCs/>
                <w:lang w:val="hr-HR"/>
              </w:rPr>
              <w:t xml:space="preserve">          </w:t>
            </w:r>
          </w:p>
          <w:p w14:paraId="146CC637" w14:textId="77777777" w:rsidR="004B2B53" w:rsidRPr="002E295C" w:rsidRDefault="004B2B53" w:rsidP="00802F0F">
            <w:pPr>
              <w:jc w:val="both"/>
              <w:rPr>
                <w:rFonts w:ascii="Arial" w:hAnsi="Arial" w:cs="Arial"/>
                <w:b/>
                <w:bCs/>
                <w:lang w:val="hr-HR"/>
              </w:rPr>
            </w:pPr>
          </w:p>
        </w:tc>
        <w:tc>
          <w:tcPr>
            <w:tcW w:w="1250" w:type="dxa"/>
            <w:gridSpan w:val="3"/>
            <w:tcBorders>
              <w:top w:val="single" w:sz="4" w:space="0" w:color="auto"/>
              <w:left w:val="single" w:sz="4" w:space="0" w:color="auto"/>
              <w:bottom w:val="single" w:sz="4" w:space="0" w:color="auto"/>
              <w:right w:val="single" w:sz="4" w:space="0" w:color="auto"/>
            </w:tcBorders>
          </w:tcPr>
          <w:p w14:paraId="2BFCE9A6" w14:textId="35813739" w:rsidR="004B2B53" w:rsidRPr="002E295C" w:rsidRDefault="004B2B53" w:rsidP="00802F0F">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0F279709" w14:textId="77777777" w:rsidR="004B2B53" w:rsidRPr="001F55BE" w:rsidRDefault="004B2B53" w:rsidP="004B2B53">
            <w:pPr>
              <w:jc w:val="both"/>
              <w:rPr>
                <w:rFonts w:ascii="Arial" w:hAnsi="Arial" w:cs="Arial"/>
              </w:rPr>
            </w:pPr>
            <w:r w:rsidRPr="001F55BE">
              <w:rPr>
                <w:rFonts w:ascii="Arial" w:hAnsi="Arial" w:cs="Arial"/>
              </w:rPr>
              <w:t>Vodi evidencije o aktivnostima i radnim obavezama direktora/ice na dnevnom, nedjeljnom I mjesečnom nivou; Obavlja poslove prijema i evidencije poziva i poruka koji su upućeni direktoru/ici i vrši zakazivanje i prijem stranaka;</w:t>
            </w:r>
            <w:r w:rsidRPr="001F55BE">
              <w:t xml:space="preserve"> </w:t>
            </w:r>
            <w:r w:rsidRPr="001F55BE">
              <w:rPr>
                <w:rFonts w:ascii="Arial" w:hAnsi="Arial" w:cs="Arial"/>
              </w:rPr>
              <w:t>Vrši administrativne poslove, organizuje sastanke i sačinjava zapisnike sa istih, Učestvuje u pripremi izvještaja o radu Kabineta direktora;</w:t>
            </w:r>
            <w:r w:rsidRPr="001F55BE">
              <w:rPr>
                <w:rFonts w:ascii="Arial" w:hAnsi="Arial" w:cs="Arial"/>
                <w:lang w:val="hr-HR"/>
              </w:rPr>
              <w:t xml:space="preserve"> vrši i druge poslove po nalogu pretpostavljenog te za svoj rad odgovara Direktoru.</w:t>
            </w:r>
          </w:p>
          <w:p w14:paraId="209C4B97" w14:textId="77777777" w:rsidR="004B2B53" w:rsidRPr="002E295C" w:rsidRDefault="004B2B53" w:rsidP="00802F0F">
            <w:pPr>
              <w:jc w:val="both"/>
              <w:rPr>
                <w:rFonts w:ascii="Arial" w:hAnsi="Arial" w:cs="Arial"/>
                <w:bCs/>
                <w:lang w:val="hr-HR"/>
              </w:rPr>
            </w:pPr>
          </w:p>
        </w:tc>
      </w:tr>
      <w:tr w:rsidR="00802F0F" w:rsidRPr="002E295C" w14:paraId="564D8AE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522B6FAF" w14:textId="59117C9F"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202</w:t>
            </w:r>
            <w:r w:rsidR="00802F0F">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76868BC" w14:textId="77777777" w:rsidR="00802F0F" w:rsidRPr="002E295C" w:rsidRDefault="00802F0F" w:rsidP="00802F0F">
            <w:pPr>
              <w:rPr>
                <w:rFonts w:ascii="Arial" w:hAnsi="Arial" w:cs="Arial"/>
                <w:b/>
                <w:lang w:val="hr-HR" w:eastAsia="en-US"/>
              </w:rPr>
            </w:pPr>
            <w:r w:rsidRPr="002E295C">
              <w:rPr>
                <w:rFonts w:ascii="Arial" w:hAnsi="Arial" w:cs="Arial"/>
                <w:b/>
                <w:bCs/>
                <w:lang w:val="hr-HR"/>
              </w:rPr>
              <w:t xml:space="preserve">Samostalni/a referent/ica – upisničar/ka-arhivar/ka </w:t>
            </w:r>
          </w:p>
          <w:p w14:paraId="2B86DE2C"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lang w:val="pl-PL"/>
              </w:rPr>
              <w:t>IV</w:t>
            </w:r>
            <w:r>
              <w:rPr>
                <w:rFonts w:ascii="Arial" w:hAnsi="Arial" w:cs="Arial"/>
                <w:lang w:val="pl-PL"/>
              </w:rPr>
              <w:t>1</w:t>
            </w:r>
            <w:r w:rsidRPr="002E295C">
              <w:rPr>
                <w:rFonts w:ascii="Arial" w:hAnsi="Arial" w:cs="Arial"/>
                <w:lang w:val="pl-PL"/>
              </w:rPr>
              <w:t xml:space="preserve"> nivo kvalifikacije obrazovanja</w:t>
            </w:r>
            <w:r w:rsidRPr="002E295C">
              <w:rPr>
                <w:rFonts w:ascii="Arial" w:hAnsi="Arial" w:cs="Arial"/>
              </w:rPr>
              <w:t xml:space="preserve">, </w:t>
            </w:r>
          </w:p>
          <w:p w14:paraId="70060AB5" w14:textId="77777777" w:rsidR="00802F0F" w:rsidRPr="000577AA" w:rsidRDefault="00802F0F" w:rsidP="00802F0F">
            <w:pPr>
              <w:pStyle w:val="NoSpacing"/>
              <w:numPr>
                <w:ilvl w:val="0"/>
                <w:numId w:val="41"/>
              </w:numPr>
              <w:jc w:val="both"/>
              <w:rPr>
                <w:rFonts w:ascii="Arial" w:hAnsi="Arial" w:cs="Arial"/>
                <w:b/>
                <w:color w:val="000000" w:themeColor="text1"/>
                <w:lang w:val="pl-PL"/>
              </w:rPr>
            </w:pPr>
            <w:r w:rsidRPr="000577AA">
              <w:rPr>
                <w:rFonts w:ascii="Arial" w:hAnsi="Arial" w:cs="Arial"/>
                <w:color w:val="000000" w:themeColor="text1"/>
              </w:rPr>
              <w:t>Najmanje tri godine radnog iskustva</w:t>
            </w:r>
            <w:r w:rsidRPr="000577AA">
              <w:rPr>
                <w:rFonts w:ascii="Arial" w:hAnsi="Arial" w:cs="Arial"/>
                <w:b/>
                <w:color w:val="000000" w:themeColor="text1"/>
              </w:rPr>
              <w:t>,</w:t>
            </w:r>
          </w:p>
          <w:p w14:paraId="32D5C1F5" w14:textId="77777777" w:rsidR="00802F0F" w:rsidRPr="002E295C" w:rsidRDefault="00802F0F" w:rsidP="00802F0F">
            <w:pPr>
              <w:pStyle w:val="NoSpacing"/>
              <w:numPr>
                <w:ilvl w:val="0"/>
                <w:numId w:val="41"/>
              </w:numPr>
              <w:jc w:val="both"/>
              <w:rPr>
                <w:rFonts w:ascii="Arial" w:hAnsi="Arial" w:cs="Arial"/>
                <w:b/>
                <w:lang w:val="pl-PL"/>
              </w:rPr>
            </w:pPr>
            <w:r w:rsidRPr="000577AA">
              <w:rPr>
                <w:rFonts w:ascii="Arial" w:hAnsi="Arial" w:cs="Arial"/>
                <w:color w:val="000000" w:themeColor="text1"/>
              </w:rPr>
              <w:t xml:space="preserve">Položen stručni </w:t>
            </w:r>
            <w:r w:rsidRPr="002E295C">
              <w:rPr>
                <w:rFonts w:ascii="Arial" w:hAnsi="Arial" w:cs="Arial"/>
              </w:rPr>
              <w:t>ispit za rad u državnim organima i</w:t>
            </w:r>
          </w:p>
          <w:p w14:paraId="4D7EA5C0"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rPr>
              <w:t>Poznavanje rada na računaru.</w:t>
            </w:r>
          </w:p>
        </w:tc>
        <w:tc>
          <w:tcPr>
            <w:tcW w:w="1250" w:type="dxa"/>
            <w:gridSpan w:val="3"/>
            <w:tcBorders>
              <w:top w:val="single" w:sz="4" w:space="0" w:color="auto"/>
              <w:left w:val="single" w:sz="4" w:space="0" w:color="auto"/>
              <w:bottom w:val="single" w:sz="4" w:space="0" w:color="auto"/>
              <w:right w:val="single" w:sz="4" w:space="0" w:color="auto"/>
            </w:tcBorders>
          </w:tcPr>
          <w:p w14:paraId="0EA9971C"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1B16D747" w14:textId="77777777" w:rsidR="00802F0F" w:rsidRPr="002E295C" w:rsidRDefault="00802F0F" w:rsidP="00802F0F">
            <w:pPr>
              <w:jc w:val="both"/>
              <w:rPr>
                <w:rFonts w:ascii="Arial" w:hAnsi="Arial" w:cs="Arial"/>
                <w:bCs/>
                <w:lang w:val="hr-HR"/>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sjedištu Uprave</w:t>
            </w:r>
            <w:r w:rsidRPr="002E295C">
              <w:rPr>
                <w:rFonts w:ascii="Arial" w:hAnsi="Arial" w:cs="Arial"/>
                <w:lang w:val="hr-HR"/>
              </w:rPr>
              <w:t xml:space="preserve"> </w:t>
            </w:r>
            <w:r w:rsidRPr="002E295C">
              <w:rPr>
                <w:rFonts w:ascii="Arial" w:hAnsi="Arial" w:cs="Arial"/>
              </w:rPr>
              <w:t>carina</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prijem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ekspediciju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te</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kretanje</w:t>
            </w:r>
            <w:r w:rsidRPr="002E295C">
              <w:rPr>
                <w:rFonts w:ascii="Arial" w:hAnsi="Arial" w:cs="Arial"/>
                <w:lang w:val="hr-HR"/>
              </w:rPr>
              <w:t xml:space="preserve"> </w:t>
            </w:r>
            <w:r w:rsidRPr="002E295C">
              <w:rPr>
                <w:rFonts w:ascii="Arial" w:hAnsi="Arial" w:cs="Arial"/>
              </w:rPr>
              <w:t>spisa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pismena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izradu</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domena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pisarnice</w:t>
            </w:r>
            <w:r w:rsidRPr="002E295C">
              <w:rPr>
                <w:rFonts w:ascii="Arial" w:hAnsi="Arial" w:cs="Arial"/>
                <w:lang w:val="hr-HR"/>
              </w:rPr>
              <w:t xml:space="preserve">, </w:t>
            </w:r>
            <w:r w:rsidRPr="002E295C">
              <w:rPr>
                <w:rFonts w:ascii="Arial" w:hAnsi="Arial" w:cs="Arial"/>
              </w:rPr>
              <w:t>način</w:t>
            </w:r>
            <w:r w:rsidRPr="002E295C">
              <w:rPr>
                <w:rFonts w:ascii="Arial" w:hAnsi="Arial" w:cs="Arial"/>
                <w:lang w:val="hr-HR"/>
              </w:rPr>
              <w:t xml:space="preserve"> </w:t>
            </w:r>
            <w:r w:rsidRPr="002E295C">
              <w:rPr>
                <w:rFonts w:ascii="Arial" w:hAnsi="Arial" w:cs="Arial"/>
              </w:rPr>
              <w:t>vođenja</w:t>
            </w:r>
            <w:r w:rsidRPr="002E295C">
              <w:rPr>
                <w:rFonts w:ascii="Arial" w:hAnsi="Arial" w:cs="Arial"/>
                <w:lang w:val="hr-HR"/>
              </w:rPr>
              <w:t xml:space="preserve"> </w:t>
            </w:r>
            <w:r w:rsidRPr="002E295C">
              <w:rPr>
                <w:rFonts w:ascii="Arial" w:hAnsi="Arial" w:cs="Arial"/>
              </w:rPr>
              <w:t>upisnika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djelovodnika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primanje</w:t>
            </w:r>
            <w:r w:rsidRPr="002E295C">
              <w:rPr>
                <w:rFonts w:ascii="Arial" w:hAnsi="Arial" w:cs="Arial"/>
                <w:lang w:val="hr-HR"/>
              </w:rPr>
              <w:t xml:space="preserve">, </w:t>
            </w:r>
            <w:r w:rsidRPr="002E295C">
              <w:rPr>
                <w:rFonts w:ascii="Arial" w:hAnsi="Arial" w:cs="Arial"/>
              </w:rPr>
              <w:t>pregledanje</w:t>
            </w:r>
            <w:r w:rsidRPr="002E295C">
              <w:rPr>
                <w:rFonts w:ascii="Arial" w:hAnsi="Arial" w:cs="Arial"/>
                <w:lang w:val="hr-HR"/>
              </w:rPr>
              <w:t xml:space="preserve">, </w:t>
            </w:r>
            <w:r w:rsidRPr="002E295C">
              <w:rPr>
                <w:rFonts w:ascii="Arial" w:hAnsi="Arial" w:cs="Arial"/>
              </w:rPr>
              <w:t>raspore</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evidentiranje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odnosno</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razvrstavanje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raspoređivanje</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razvođenje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arhiviranje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č</w:t>
            </w:r>
            <w:r w:rsidRPr="002E295C">
              <w:rPr>
                <w:rFonts w:ascii="Arial" w:hAnsi="Arial" w:cs="Arial"/>
              </w:rPr>
              <w:t>uvanje</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enih</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drugog</w:t>
            </w:r>
            <w:r w:rsidRPr="002E295C">
              <w:rPr>
                <w:rFonts w:ascii="Arial" w:hAnsi="Arial" w:cs="Arial"/>
                <w:lang w:val="hr-HR"/>
              </w:rPr>
              <w:t xml:space="preserve"> </w:t>
            </w:r>
            <w:r w:rsidRPr="002E295C">
              <w:rPr>
                <w:rFonts w:ascii="Arial" w:hAnsi="Arial" w:cs="Arial"/>
              </w:rPr>
              <w:t>registratorskog</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priprema</w:t>
            </w:r>
            <w:r w:rsidRPr="002E295C">
              <w:rPr>
                <w:rFonts w:ascii="Arial" w:hAnsi="Arial" w:cs="Arial"/>
                <w:lang w:val="hr-HR"/>
              </w:rPr>
              <w:t xml:space="preserve"> </w:t>
            </w:r>
            <w:r w:rsidRPr="002E295C">
              <w:rPr>
                <w:rFonts w:ascii="Arial" w:hAnsi="Arial" w:cs="Arial"/>
              </w:rPr>
              <w:t>predmete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prijemu</w:t>
            </w:r>
            <w:r w:rsidRPr="002E295C">
              <w:rPr>
                <w:rFonts w:ascii="Arial" w:hAnsi="Arial" w:cs="Arial"/>
                <w:lang w:val="hr-HR"/>
              </w:rPr>
              <w:t xml:space="preserve"> </w:t>
            </w:r>
            <w:r w:rsidRPr="002E295C">
              <w:rPr>
                <w:rFonts w:ascii="Arial" w:hAnsi="Arial" w:cs="Arial"/>
              </w:rPr>
              <w:t>podnesaka</w:t>
            </w:r>
            <w:r w:rsidRPr="002E295C">
              <w:rPr>
                <w:rFonts w:ascii="Arial" w:hAnsi="Arial" w:cs="Arial"/>
                <w:lang w:val="hr-HR"/>
              </w:rPr>
              <w:t xml:space="preserve"> </w:t>
            </w:r>
            <w:r w:rsidRPr="002E295C">
              <w:rPr>
                <w:rFonts w:ascii="Arial" w:hAnsi="Arial" w:cs="Arial"/>
              </w:rPr>
              <w:t>od</w:t>
            </w:r>
            <w:r w:rsidRPr="002E295C">
              <w:rPr>
                <w:rFonts w:ascii="Arial" w:hAnsi="Arial" w:cs="Arial"/>
                <w:lang w:val="hr-HR"/>
              </w:rPr>
              <w:t xml:space="preserve"> </w:t>
            </w:r>
            <w:r w:rsidRPr="002E295C">
              <w:rPr>
                <w:rFonts w:ascii="Arial" w:hAnsi="Arial" w:cs="Arial"/>
              </w:rPr>
              <w:t>stranaka</w:t>
            </w:r>
            <w:r w:rsidRPr="002E295C">
              <w:rPr>
                <w:rFonts w:ascii="Arial" w:hAnsi="Arial" w:cs="Arial"/>
                <w:lang w:val="hr-HR"/>
              </w:rPr>
              <w:t>; č</w:t>
            </w:r>
            <w:r w:rsidRPr="002E295C">
              <w:rPr>
                <w:rFonts w:ascii="Arial" w:hAnsi="Arial" w:cs="Arial"/>
              </w:rPr>
              <w:t>uva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otiskuje</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ene</w:t>
            </w:r>
            <w:r w:rsidRPr="002E295C">
              <w:rPr>
                <w:rFonts w:ascii="Arial" w:hAnsi="Arial" w:cs="Arial"/>
                <w:lang w:val="hr-HR"/>
              </w:rPr>
              <w:t xml:space="preserve"> </w:t>
            </w:r>
            <w:r w:rsidRPr="002E295C">
              <w:rPr>
                <w:rFonts w:ascii="Arial" w:hAnsi="Arial" w:cs="Arial"/>
              </w:rPr>
              <w:t>pečate</w:t>
            </w:r>
            <w:r w:rsidRPr="002E295C">
              <w:rPr>
                <w:rFonts w:ascii="Arial" w:hAnsi="Arial" w:cs="Arial"/>
                <w:lang w:val="hr-HR"/>
              </w:rPr>
              <w:t>, ž</w:t>
            </w:r>
            <w:r w:rsidRPr="002E295C">
              <w:rPr>
                <w:rFonts w:ascii="Arial" w:hAnsi="Arial" w:cs="Arial"/>
              </w:rPr>
              <w:t>igove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š</w:t>
            </w:r>
            <w:r w:rsidRPr="002E295C">
              <w:rPr>
                <w:rFonts w:ascii="Arial" w:hAnsi="Arial" w:cs="Arial"/>
              </w:rPr>
              <w:t>tambilje</w:t>
            </w:r>
            <w:r w:rsidRPr="002E295C">
              <w:rPr>
                <w:rFonts w:ascii="Arial" w:hAnsi="Arial" w:cs="Arial"/>
                <w:lang w:val="hr-HR"/>
              </w:rPr>
              <w:t xml:space="preserve">; </w:t>
            </w:r>
            <w:r w:rsidRPr="002E295C">
              <w:rPr>
                <w:rFonts w:ascii="Arial" w:hAnsi="Arial" w:cs="Arial"/>
              </w:rPr>
              <w:t>sačinjava</w:t>
            </w:r>
            <w:r w:rsidRPr="002E295C">
              <w:rPr>
                <w:rFonts w:ascii="Arial" w:hAnsi="Arial" w:cs="Arial"/>
                <w:lang w:val="hr-HR"/>
              </w:rPr>
              <w:t xml:space="preserve"> </w:t>
            </w:r>
            <w:r w:rsidRPr="002E295C">
              <w:rPr>
                <w:rFonts w:ascii="Arial" w:hAnsi="Arial" w:cs="Arial"/>
              </w:rPr>
              <w:t>periodične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godi</w:t>
            </w:r>
            <w:r w:rsidRPr="002E295C">
              <w:rPr>
                <w:rFonts w:ascii="Arial" w:hAnsi="Arial" w:cs="Arial"/>
                <w:lang w:val="hr-HR"/>
              </w:rPr>
              <w:t>š</w:t>
            </w:r>
            <w:r w:rsidRPr="002E295C">
              <w:rPr>
                <w:rFonts w:ascii="Arial" w:hAnsi="Arial" w:cs="Arial"/>
              </w:rPr>
              <w:t>nje</w:t>
            </w:r>
            <w:r w:rsidRPr="002E295C">
              <w:rPr>
                <w:rFonts w:ascii="Arial" w:hAnsi="Arial" w:cs="Arial"/>
                <w:lang w:val="hr-HR"/>
              </w:rPr>
              <w:t xml:space="preserve"> </w:t>
            </w:r>
            <w:r w:rsidRPr="002E295C">
              <w:rPr>
                <w:rFonts w:ascii="Arial" w:hAnsi="Arial" w:cs="Arial"/>
              </w:rPr>
              <w:t>statističke</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02F0F" w:rsidRPr="002E295C" w14:paraId="53226116"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77D74830" w14:textId="579EBC3B"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203</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18F94C15" w14:textId="41C45674" w:rsidR="00802F0F" w:rsidRPr="002E295C" w:rsidRDefault="00802F0F" w:rsidP="00802F0F">
            <w:pPr>
              <w:rPr>
                <w:rFonts w:ascii="Arial" w:hAnsi="Arial" w:cs="Arial"/>
                <w:b/>
                <w:color w:val="000000" w:themeColor="text1"/>
                <w:lang w:val="hr-HR" w:eastAsia="en-US"/>
              </w:rPr>
            </w:pPr>
            <w:r>
              <w:rPr>
                <w:rFonts w:ascii="Arial" w:hAnsi="Arial" w:cs="Arial"/>
                <w:b/>
                <w:bCs/>
                <w:color w:val="000000" w:themeColor="text1"/>
                <w:lang w:val="hr-HR"/>
              </w:rPr>
              <w:t>R</w:t>
            </w:r>
            <w:r w:rsidRPr="002E295C">
              <w:rPr>
                <w:rFonts w:ascii="Arial" w:hAnsi="Arial" w:cs="Arial"/>
                <w:b/>
                <w:bCs/>
                <w:color w:val="000000" w:themeColor="text1"/>
                <w:lang w:val="hr-HR"/>
              </w:rPr>
              <w:t xml:space="preserve">eferent – upisničar/ka-arhivar/ka </w:t>
            </w:r>
          </w:p>
          <w:p w14:paraId="2EE871CF" w14:textId="610E7B27" w:rsidR="00802F0F" w:rsidRPr="002E295C" w:rsidRDefault="00802F0F" w:rsidP="00802F0F">
            <w:pPr>
              <w:pStyle w:val="NoSpacing"/>
              <w:numPr>
                <w:ilvl w:val="0"/>
                <w:numId w:val="41"/>
              </w:numPr>
              <w:jc w:val="both"/>
              <w:rPr>
                <w:rFonts w:ascii="Arial" w:hAnsi="Arial" w:cs="Arial"/>
                <w:b/>
                <w:color w:val="000000" w:themeColor="text1"/>
                <w:lang w:val="pl-PL"/>
              </w:rPr>
            </w:pPr>
            <w:r>
              <w:rPr>
                <w:rFonts w:ascii="Arial" w:hAnsi="Arial" w:cs="Arial"/>
                <w:color w:val="000000" w:themeColor="text1"/>
                <w:lang w:val="pl-PL"/>
              </w:rPr>
              <w:t xml:space="preserve">III ili </w:t>
            </w:r>
            <w:r w:rsidRPr="002E295C">
              <w:rPr>
                <w:rFonts w:ascii="Arial" w:hAnsi="Arial" w:cs="Arial"/>
                <w:color w:val="000000" w:themeColor="text1"/>
                <w:lang w:val="pl-PL"/>
              </w:rPr>
              <w:t>IV</w:t>
            </w:r>
            <w:r>
              <w:rPr>
                <w:rFonts w:ascii="Arial" w:hAnsi="Arial" w:cs="Arial"/>
                <w:color w:val="000000" w:themeColor="text1"/>
                <w:lang w:val="pl-PL"/>
              </w:rPr>
              <w:t>1</w:t>
            </w:r>
            <w:r w:rsidRPr="002E295C">
              <w:rPr>
                <w:rFonts w:ascii="Arial" w:hAnsi="Arial" w:cs="Arial"/>
                <w:color w:val="000000" w:themeColor="text1"/>
                <w:lang w:val="pl-PL"/>
              </w:rPr>
              <w:t xml:space="preserve"> nivo kvalifikacije obrazovanja</w:t>
            </w:r>
            <w:r>
              <w:rPr>
                <w:rFonts w:ascii="Arial" w:hAnsi="Arial" w:cs="Arial"/>
                <w:color w:val="000000" w:themeColor="text1"/>
              </w:rPr>
              <w:t xml:space="preserve"> </w:t>
            </w:r>
          </w:p>
          <w:p w14:paraId="2662E42C" w14:textId="77777777" w:rsidR="00802F0F" w:rsidRPr="00950EE6" w:rsidRDefault="00802F0F" w:rsidP="00802F0F">
            <w:pPr>
              <w:pStyle w:val="NoSpacing"/>
              <w:numPr>
                <w:ilvl w:val="0"/>
                <w:numId w:val="41"/>
              </w:numPr>
              <w:jc w:val="both"/>
              <w:rPr>
                <w:rFonts w:ascii="Arial" w:hAnsi="Arial" w:cs="Arial"/>
                <w:b/>
                <w:color w:val="000000" w:themeColor="text1"/>
                <w:lang w:val="pl-PL"/>
              </w:rPr>
            </w:pPr>
            <w:r w:rsidRPr="00950EE6">
              <w:rPr>
                <w:rFonts w:ascii="Arial" w:hAnsi="Arial" w:cs="Arial"/>
                <w:color w:val="000000" w:themeColor="text1"/>
                <w:lang w:val="pl-PL"/>
              </w:rPr>
              <w:t>Najmanje jedna godina radnog iskustva na poslovima u IV1 ili III nivou kvalifikacije obrazovanja</w:t>
            </w:r>
          </w:p>
          <w:p w14:paraId="3AD83AE2" w14:textId="77777777" w:rsidR="00802F0F" w:rsidRPr="002E295C" w:rsidRDefault="00802F0F" w:rsidP="00802F0F">
            <w:pPr>
              <w:pStyle w:val="NoSpacing"/>
              <w:numPr>
                <w:ilvl w:val="0"/>
                <w:numId w:val="41"/>
              </w:numPr>
              <w:jc w:val="both"/>
              <w:rPr>
                <w:rFonts w:ascii="Arial" w:hAnsi="Arial" w:cs="Arial"/>
                <w:b/>
                <w:color w:val="000000" w:themeColor="text1"/>
                <w:lang w:val="pl-PL"/>
              </w:rPr>
            </w:pPr>
            <w:r w:rsidRPr="002E295C">
              <w:rPr>
                <w:rFonts w:ascii="Arial" w:hAnsi="Arial" w:cs="Arial"/>
                <w:color w:val="000000" w:themeColor="text1"/>
              </w:rPr>
              <w:t>Položen stručni ispit za rad u državnim organima i</w:t>
            </w:r>
          </w:p>
          <w:p w14:paraId="1457D435" w14:textId="77777777" w:rsidR="00802F0F" w:rsidRPr="002E295C" w:rsidRDefault="00802F0F" w:rsidP="00802F0F">
            <w:pPr>
              <w:pStyle w:val="NoSpacing"/>
              <w:numPr>
                <w:ilvl w:val="0"/>
                <w:numId w:val="41"/>
              </w:numPr>
              <w:jc w:val="both"/>
              <w:rPr>
                <w:rFonts w:ascii="Arial" w:hAnsi="Arial" w:cs="Arial"/>
                <w:b/>
                <w:color w:val="000000" w:themeColor="text1"/>
                <w:lang w:val="pl-PL"/>
              </w:rPr>
            </w:pPr>
            <w:r w:rsidRPr="002E295C">
              <w:rPr>
                <w:rFonts w:ascii="Arial" w:hAnsi="Arial" w:cs="Arial"/>
                <w:color w:val="000000" w:themeColor="text1"/>
              </w:rPr>
              <w:t>Poznavanje rada na računaru.</w:t>
            </w:r>
          </w:p>
        </w:tc>
        <w:tc>
          <w:tcPr>
            <w:tcW w:w="1250" w:type="dxa"/>
            <w:gridSpan w:val="3"/>
            <w:tcBorders>
              <w:top w:val="single" w:sz="4" w:space="0" w:color="auto"/>
              <w:left w:val="single" w:sz="4" w:space="0" w:color="auto"/>
              <w:bottom w:val="single" w:sz="4" w:space="0" w:color="auto"/>
              <w:right w:val="single" w:sz="4" w:space="0" w:color="auto"/>
            </w:tcBorders>
          </w:tcPr>
          <w:p w14:paraId="0874C282" w14:textId="77777777" w:rsidR="00802F0F" w:rsidRPr="002E295C" w:rsidRDefault="00802F0F" w:rsidP="00802F0F">
            <w:pPr>
              <w:jc w:val="center"/>
              <w:rPr>
                <w:rFonts w:ascii="Arial" w:hAnsi="Arial" w:cs="Arial"/>
                <w:color w:val="000000" w:themeColor="text1"/>
              </w:rPr>
            </w:pPr>
            <w:r w:rsidRPr="002E295C">
              <w:rPr>
                <w:rFonts w:ascii="Arial" w:hAnsi="Arial" w:cs="Arial"/>
                <w:color w:val="000000" w:themeColor="text1"/>
              </w:rPr>
              <w:t>1</w:t>
            </w:r>
          </w:p>
        </w:tc>
        <w:tc>
          <w:tcPr>
            <w:tcW w:w="4822" w:type="dxa"/>
            <w:gridSpan w:val="2"/>
            <w:tcBorders>
              <w:top w:val="single" w:sz="4" w:space="0" w:color="auto"/>
              <w:left w:val="single" w:sz="4" w:space="0" w:color="auto"/>
              <w:bottom w:val="single" w:sz="4" w:space="0" w:color="auto"/>
              <w:right w:val="single" w:sz="4" w:space="0" w:color="auto"/>
            </w:tcBorders>
          </w:tcPr>
          <w:p w14:paraId="0256B31F" w14:textId="77777777" w:rsidR="00802F0F" w:rsidRPr="002E295C" w:rsidRDefault="00802F0F" w:rsidP="00802F0F">
            <w:pPr>
              <w:jc w:val="both"/>
              <w:rPr>
                <w:rFonts w:ascii="Arial" w:hAnsi="Arial" w:cs="Arial"/>
                <w:color w:val="000000" w:themeColor="text1"/>
              </w:rPr>
            </w:pPr>
            <w:r w:rsidRPr="002E295C">
              <w:rPr>
                <w:rFonts w:ascii="Arial" w:hAnsi="Arial" w:cs="Arial"/>
                <w:color w:val="000000" w:themeColor="text1"/>
              </w:rPr>
              <w:t>Pomaže u poslovima</w:t>
            </w:r>
            <w:r w:rsidRPr="002E295C">
              <w:rPr>
                <w:rFonts w:ascii="Arial" w:hAnsi="Arial" w:cs="Arial"/>
                <w:color w:val="000000" w:themeColor="text1"/>
                <w:lang w:val="hr-HR"/>
              </w:rPr>
              <w:t xml:space="preserve"> </w:t>
            </w:r>
            <w:r w:rsidRPr="002E295C">
              <w:rPr>
                <w:rFonts w:ascii="Arial" w:hAnsi="Arial" w:cs="Arial"/>
                <w:color w:val="000000" w:themeColor="text1"/>
              </w:rPr>
              <w:t>u</w:t>
            </w:r>
            <w:r w:rsidRPr="002E295C">
              <w:rPr>
                <w:rFonts w:ascii="Arial" w:hAnsi="Arial" w:cs="Arial"/>
                <w:color w:val="000000" w:themeColor="text1"/>
                <w:lang w:val="hr-HR"/>
              </w:rPr>
              <w:t xml:space="preserve"> </w:t>
            </w:r>
            <w:r w:rsidRPr="002E295C">
              <w:rPr>
                <w:rFonts w:ascii="Arial" w:hAnsi="Arial" w:cs="Arial"/>
                <w:color w:val="000000" w:themeColor="text1"/>
              </w:rPr>
              <w:t>sjedištu Uprave</w:t>
            </w:r>
            <w:r w:rsidRPr="002E295C">
              <w:rPr>
                <w:rFonts w:ascii="Arial" w:hAnsi="Arial" w:cs="Arial"/>
                <w:color w:val="000000" w:themeColor="text1"/>
                <w:lang w:val="hr-HR"/>
              </w:rPr>
              <w:t xml:space="preserve"> </w:t>
            </w:r>
            <w:r w:rsidRPr="002E295C">
              <w:rPr>
                <w:rFonts w:ascii="Arial" w:hAnsi="Arial" w:cs="Arial"/>
                <w:color w:val="000000" w:themeColor="text1"/>
              </w:rPr>
              <w:t>carina</w:t>
            </w:r>
            <w:r w:rsidRPr="002E295C">
              <w:rPr>
                <w:rFonts w:ascii="Arial" w:hAnsi="Arial" w:cs="Arial"/>
                <w:color w:val="000000" w:themeColor="text1"/>
                <w:lang w:val="hr-HR"/>
              </w:rPr>
              <w:t xml:space="preserve"> </w:t>
            </w:r>
            <w:r w:rsidRPr="002E295C">
              <w:rPr>
                <w:rFonts w:ascii="Arial" w:hAnsi="Arial" w:cs="Arial"/>
                <w:color w:val="000000" w:themeColor="text1"/>
              </w:rPr>
              <w:t>koji</w:t>
            </w:r>
            <w:r w:rsidRPr="002E295C">
              <w:rPr>
                <w:rFonts w:ascii="Arial" w:hAnsi="Arial" w:cs="Arial"/>
                <w:color w:val="000000" w:themeColor="text1"/>
                <w:lang w:val="hr-HR"/>
              </w:rPr>
              <w:t xml:space="preserve"> </w:t>
            </w:r>
            <w:r w:rsidRPr="002E295C">
              <w:rPr>
                <w:rFonts w:ascii="Arial" w:hAnsi="Arial" w:cs="Arial"/>
                <w:color w:val="000000" w:themeColor="text1"/>
              </w:rPr>
              <w:t>se</w:t>
            </w:r>
            <w:r w:rsidRPr="002E295C">
              <w:rPr>
                <w:rFonts w:ascii="Arial" w:hAnsi="Arial" w:cs="Arial"/>
                <w:color w:val="000000" w:themeColor="text1"/>
                <w:lang w:val="hr-HR"/>
              </w:rPr>
              <w:t xml:space="preserve"> </w:t>
            </w:r>
            <w:r w:rsidRPr="002E295C">
              <w:rPr>
                <w:rFonts w:ascii="Arial" w:hAnsi="Arial" w:cs="Arial"/>
                <w:color w:val="000000" w:themeColor="text1"/>
              </w:rPr>
              <w:t>odnose</w:t>
            </w:r>
            <w:r w:rsidRPr="002E295C">
              <w:rPr>
                <w:rFonts w:ascii="Arial" w:hAnsi="Arial" w:cs="Arial"/>
                <w:color w:val="000000" w:themeColor="text1"/>
                <w:lang w:val="hr-HR"/>
              </w:rPr>
              <w:t xml:space="preserve"> </w:t>
            </w:r>
            <w:r w:rsidRPr="002E295C">
              <w:rPr>
                <w:rFonts w:ascii="Arial" w:hAnsi="Arial" w:cs="Arial"/>
                <w:color w:val="000000" w:themeColor="text1"/>
              </w:rPr>
              <w:t>na</w:t>
            </w:r>
            <w:r w:rsidRPr="002E295C">
              <w:rPr>
                <w:rFonts w:ascii="Arial" w:hAnsi="Arial" w:cs="Arial"/>
                <w:color w:val="000000" w:themeColor="text1"/>
                <w:lang w:val="hr-HR"/>
              </w:rPr>
              <w:t xml:space="preserve"> </w:t>
            </w:r>
            <w:r w:rsidRPr="002E295C">
              <w:rPr>
                <w:rFonts w:ascii="Arial" w:hAnsi="Arial" w:cs="Arial"/>
                <w:color w:val="000000" w:themeColor="text1"/>
              </w:rPr>
              <w:t>prijem</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ekspediciju</w:t>
            </w:r>
            <w:r w:rsidRPr="002E295C">
              <w:rPr>
                <w:rFonts w:ascii="Arial" w:hAnsi="Arial" w:cs="Arial"/>
                <w:color w:val="000000" w:themeColor="text1"/>
                <w:lang w:val="hr-HR"/>
              </w:rPr>
              <w:t xml:space="preserve"> </w:t>
            </w:r>
            <w:r w:rsidRPr="002E295C">
              <w:rPr>
                <w:rFonts w:ascii="Arial" w:hAnsi="Arial" w:cs="Arial"/>
                <w:color w:val="000000" w:themeColor="text1"/>
              </w:rPr>
              <w:t>po</w:t>
            </w:r>
            <w:r w:rsidRPr="002E295C">
              <w:rPr>
                <w:rFonts w:ascii="Arial" w:hAnsi="Arial" w:cs="Arial"/>
                <w:color w:val="000000" w:themeColor="text1"/>
                <w:lang w:val="hr-HR"/>
              </w:rPr>
              <w:t>š</w:t>
            </w:r>
            <w:r w:rsidRPr="002E295C">
              <w:rPr>
                <w:rFonts w:ascii="Arial" w:hAnsi="Arial" w:cs="Arial"/>
                <w:color w:val="000000" w:themeColor="text1"/>
              </w:rPr>
              <w:t>te</w:t>
            </w:r>
            <w:r w:rsidRPr="002E295C">
              <w:rPr>
                <w:rFonts w:ascii="Arial" w:hAnsi="Arial" w:cs="Arial"/>
                <w:color w:val="000000" w:themeColor="text1"/>
                <w:lang w:val="hr-HR"/>
              </w:rPr>
              <w:t xml:space="preserve">; </w:t>
            </w:r>
            <w:r w:rsidRPr="002E295C">
              <w:rPr>
                <w:rFonts w:ascii="Arial" w:hAnsi="Arial" w:cs="Arial"/>
                <w:color w:val="000000" w:themeColor="text1"/>
              </w:rPr>
              <w:t>prati</w:t>
            </w:r>
            <w:r w:rsidRPr="002E295C">
              <w:rPr>
                <w:rFonts w:ascii="Arial" w:hAnsi="Arial" w:cs="Arial"/>
                <w:color w:val="000000" w:themeColor="text1"/>
                <w:lang w:val="hr-HR"/>
              </w:rPr>
              <w:t xml:space="preserve"> </w:t>
            </w:r>
            <w:r w:rsidRPr="002E295C">
              <w:rPr>
                <w:rFonts w:ascii="Arial" w:hAnsi="Arial" w:cs="Arial"/>
                <w:color w:val="000000" w:themeColor="text1"/>
              </w:rPr>
              <w:t>kretanje</w:t>
            </w:r>
            <w:r w:rsidRPr="002E295C">
              <w:rPr>
                <w:rFonts w:ascii="Arial" w:hAnsi="Arial" w:cs="Arial"/>
                <w:color w:val="000000" w:themeColor="text1"/>
                <w:lang w:val="hr-HR"/>
              </w:rPr>
              <w:t xml:space="preserve"> </w:t>
            </w:r>
            <w:r w:rsidRPr="002E295C">
              <w:rPr>
                <w:rFonts w:ascii="Arial" w:hAnsi="Arial" w:cs="Arial"/>
                <w:color w:val="000000" w:themeColor="text1"/>
              </w:rPr>
              <w:t>spisa</w:t>
            </w:r>
            <w:r w:rsidRPr="002E295C">
              <w:rPr>
                <w:rFonts w:ascii="Arial" w:hAnsi="Arial" w:cs="Arial"/>
                <w:color w:val="000000" w:themeColor="text1"/>
                <w:lang w:val="hr-HR"/>
              </w:rPr>
              <w:t xml:space="preserve">, </w:t>
            </w:r>
            <w:r w:rsidRPr="002E295C">
              <w:rPr>
                <w:rFonts w:ascii="Arial" w:hAnsi="Arial" w:cs="Arial"/>
                <w:color w:val="000000" w:themeColor="text1"/>
              </w:rPr>
              <w:t>akata</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pismena</w:t>
            </w:r>
            <w:r w:rsidRPr="002E295C">
              <w:rPr>
                <w:rFonts w:ascii="Arial" w:hAnsi="Arial" w:cs="Arial"/>
                <w:color w:val="000000" w:themeColor="text1"/>
                <w:lang w:val="hr-HR"/>
              </w:rPr>
              <w:t xml:space="preserve">; </w:t>
            </w:r>
            <w:r w:rsidRPr="002E295C">
              <w:rPr>
                <w:rFonts w:ascii="Arial" w:hAnsi="Arial" w:cs="Arial"/>
                <w:color w:val="000000" w:themeColor="text1"/>
              </w:rPr>
              <w:t>obavlja</w:t>
            </w:r>
            <w:r w:rsidRPr="002E295C">
              <w:rPr>
                <w:rFonts w:ascii="Arial" w:hAnsi="Arial" w:cs="Arial"/>
                <w:color w:val="000000" w:themeColor="text1"/>
                <w:lang w:val="hr-HR"/>
              </w:rPr>
              <w:t xml:space="preserve"> </w:t>
            </w:r>
            <w:r w:rsidRPr="002E295C">
              <w:rPr>
                <w:rFonts w:ascii="Arial" w:hAnsi="Arial" w:cs="Arial"/>
                <w:color w:val="000000" w:themeColor="text1"/>
              </w:rPr>
              <w:t>poslove</w:t>
            </w:r>
            <w:r w:rsidRPr="002E295C">
              <w:rPr>
                <w:rFonts w:ascii="Arial" w:hAnsi="Arial" w:cs="Arial"/>
                <w:color w:val="000000" w:themeColor="text1"/>
                <w:lang w:val="hr-HR"/>
              </w:rPr>
              <w:t xml:space="preserve"> </w:t>
            </w:r>
            <w:r w:rsidRPr="002E295C">
              <w:rPr>
                <w:rFonts w:ascii="Arial" w:hAnsi="Arial" w:cs="Arial"/>
                <w:color w:val="000000" w:themeColor="text1"/>
              </w:rPr>
              <w:t>koji</w:t>
            </w:r>
            <w:r w:rsidRPr="002E295C">
              <w:rPr>
                <w:rFonts w:ascii="Arial" w:hAnsi="Arial" w:cs="Arial"/>
                <w:color w:val="000000" w:themeColor="text1"/>
                <w:lang w:val="hr-HR"/>
              </w:rPr>
              <w:t xml:space="preserve"> </w:t>
            </w:r>
            <w:r w:rsidRPr="002E295C">
              <w:rPr>
                <w:rFonts w:ascii="Arial" w:hAnsi="Arial" w:cs="Arial"/>
                <w:color w:val="000000" w:themeColor="text1"/>
              </w:rPr>
              <w:t>se</w:t>
            </w:r>
            <w:r w:rsidRPr="002E295C">
              <w:rPr>
                <w:rFonts w:ascii="Arial" w:hAnsi="Arial" w:cs="Arial"/>
                <w:color w:val="000000" w:themeColor="text1"/>
                <w:lang w:val="hr-HR"/>
              </w:rPr>
              <w:t xml:space="preserve"> </w:t>
            </w:r>
            <w:r w:rsidRPr="002E295C">
              <w:rPr>
                <w:rFonts w:ascii="Arial" w:hAnsi="Arial" w:cs="Arial"/>
                <w:color w:val="000000" w:themeColor="text1"/>
              </w:rPr>
              <w:t>odnose</w:t>
            </w:r>
            <w:r w:rsidRPr="002E295C">
              <w:rPr>
                <w:rFonts w:ascii="Arial" w:hAnsi="Arial" w:cs="Arial"/>
                <w:color w:val="000000" w:themeColor="text1"/>
                <w:lang w:val="hr-HR"/>
              </w:rPr>
              <w:t xml:space="preserve"> </w:t>
            </w:r>
            <w:r w:rsidRPr="002E295C">
              <w:rPr>
                <w:rFonts w:ascii="Arial" w:hAnsi="Arial" w:cs="Arial"/>
                <w:color w:val="000000" w:themeColor="text1"/>
              </w:rPr>
              <w:t>na</w:t>
            </w:r>
            <w:r w:rsidRPr="002E295C">
              <w:rPr>
                <w:rFonts w:ascii="Arial" w:hAnsi="Arial" w:cs="Arial"/>
                <w:color w:val="000000" w:themeColor="text1"/>
                <w:lang w:val="hr-HR"/>
              </w:rPr>
              <w:t xml:space="preserve">  </w:t>
            </w:r>
            <w:r w:rsidRPr="002E295C">
              <w:rPr>
                <w:rFonts w:ascii="Arial" w:hAnsi="Arial" w:cs="Arial"/>
                <w:color w:val="000000" w:themeColor="text1"/>
              </w:rPr>
              <w:t>izradu</w:t>
            </w:r>
            <w:r w:rsidRPr="002E295C">
              <w:rPr>
                <w:rFonts w:ascii="Arial" w:hAnsi="Arial" w:cs="Arial"/>
                <w:color w:val="000000" w:themeColor="text1"/>
                <w:lang w:val="hr-HR"/>
              </w:rPr>
              <w:t xml:space="preserve"> </w:t>
            </w:r>
            <w:r w:rsidRPr="002E295C">
              <w:rPr>
                <w:rFonts w:ascii="Arial" w:hAnsi="Arial" w:cs="Arial"/>
                <w:color w:val="000000" w:themeColor="text1"/>
              </w:rPr>
              <w:t>izvje</w:t>
            </w:r>
            <w:r w:rsidRPr="002E295C">
              <w:rPr>
                <w:rFonts w:ascii="Arial" w:hAnsi="Arial" w:cs="Arial"/>
                <w:color w:val="000000" w:themeColor="text1"/>
                <w:lang w:val="hr-HR"/>
              </w:rPr>
              <w:t>š</w:t>
            </w:r>
            <w:r w:rsidRPr="002E295C">
              <w:rPr>
                <w:rFonts w:ascii="Arial" w:hAnsi="Arial" w:cs="Arial"/>
                <w:color w:val="000000" w:themeColor="text1"/>
              </w:rPr>
              <w:t>taja</w:t>
            </w:r>
            <w:r w:rsidRPr="002E295C">
              <w:rPr>
                <w:rFonts w:ascii="Arial" w:hAnsi="Arial" w:cs="Arial"/>
                <w:color w:val="000000" w:themeColor="text1"/>
                <w:lang w:val="hr-HR"/>
              </w:rPr>
              <w:t xml:space="preserve"> </w:t>
            </w:r>
            <w:r w:rsidRPr="002E295C">
              <w:rPr>
                <w:rFonts w:ascii="Arial" w:hAnsi="Arial" w:cs="Arial"/>
                <w:color w:val="000000" w:themeColor="text1"/>
              </w:rPr>
              <w:t>iz</w:t>
            </w:r>
            <w:r w:rsidRPr="002E295C">
              <w:rPr>
                <w:rFonts w:ascii="Arial" w:hAnsi="Arial" w:cs="Arial"/>
                <w:color w:val="000000" w:themeColor="text1"/>
                <w:lang w:val="hr-HR"/>
              </w:rPr>
              <w:t xml:space="preserve"> </w:t>
            </w:r>
            <w:r w:rsidRPr="002E295C">
              <w:rPr>
                <w:rFonts w:ascii="Arial" w:hAnsi="Arial" w:cs="Arial"/>
                <w:color w:val="000000" w:themeColor="text1"/>
              </w:rPr>
              <w:t>domena</w:t>
            </w:r>
            <w:r w:rsidRPr="002E295C">
              <w:rPr>
                <w:rFonts w:ascii="Arial" w:hAnsi="Arial" w:cs="Arial"/>
                <w:color w:val="000000" w:themeColor="text1"/>
                <w:lang w:val="hr-HR"/>
              </w:rPr>
              <w:t xml:space="preserve"> </w:t>
            </w:r>
            <w:r w:rsidRPr="002E295C">
              <w:rPr>
                <w:rFonts w:ascii="Arial" w:hAnsi="Arial" w:cs="Arial"/>
                <w:color w:val="000000" w:themeColor="text1"/>
              </w:rPr>
              <w:t>rada</w:t>
            </w:r>
            <w:r w:rsidRPr="002E295C">
              <w:rPr>
                <w:rFonts w:ascii="Arial" w:hAnsi="Arial" w:cs="Arial"/>
                <w:color w:val="000000" w:themeColor="text1"/>
                <w:lang w:val="hr-HR"/>
              </w:rPr>
              <w:t xml:space="preserve"> </w:t>
            </w:r>
            <w:r w:rsidRPr="002E295C">
              <w:rPr>
                <w:rFonts w:ascii="Arial" w:hAnsi="Arial" w:cs="Arial"/>
                <w:color w:val="000000" w:themeColor="text1"/>
              </w:rPr>
              <w:t>pisarnice</w:t>
            </w:r>
            <w:r w:rsidRPr="002E295C">
              <w:rPr>
                <w:rFonts w:ascii="Arial" w:hAnsi="Arial" w:cs="Arial"/>
                <w:color w:val="000000" w:themeColor="text1"/>
                <w:lang w:val="hr-HR"/>
              </w:rPr>
              <w:t xml:space="preserve">, </w:t>
            </w:r>
            <w:r w:rsidRPr="002E295C">
              <w:rPr>
                <w:rFonts w:ascii="Arial" w:hAnsi="Arial" w:cs="Arial"/>
                <w:color w:val="000000" w:themeColor="text1"/>
              </w:rPr>
              <w:t>način</w:t>
            </w:r>
            <w:r w:rsidRPr="002E295C">
              <w:rPr>
                <w:rFonts w:ascii="Arial" w:hAnsi="Arial" w:cs="Arial"/>
                <w:color w:val="000000" w:themeColor="text1"/>
                <w:lang w:val="hr-HR"/>
              </w:rPr>
              <w:t xml:space="preserve"> </w:t>
            </w:r>
            <w:r w:rsidRPr="002E295C">
              <w:rPr>
                <w:rFonts w:ascii="Arial" w:hAnsi="Arial" w:cs="Arial"/>
                <w:color w:val="000000" w:themeColor="text1"/>
              </w:rPr>
              <w:t>vođenja</w:t>
            </w:r>
            <w:r w:rsidRPr="002E295C">
              <w:rPr>
                <w:rFonts w:ascii="Arial" w:hAnsi="Arial" w:cs="Arial"/>
                <w:color w:val="000000" w:themeColor="text1"/>
                <w:lang w:val="hr-HR"/>
              </w:rPr>
              <w:t xml:space="preserve"> </w:t>
            </w:r>
            <w:r w:rsidRPr="002E295C">
              <w:rPr>
                <w:rFonts w:ascii="Arial" w:hAnsi="Arial" w:cs="Arial"/>
                <w:color w:val="000000" w:themeColor="text1"/>
              </w:rPr>
              <w:t>upisnika</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djelovodnika</w:t>
            </w:r>
            <w:r w:rsidRPr="002E295C">
              <w:rPr>
                <w:rFonts w:ascii="Arial" w:hAnsi="Arial" w:cs="Arial"/>
                <w:color w:val="000000" w:themeColor="text1"/>
                <w:lang w:val="hr-HR"/>
              </w:rPr>
              <w:t xml:space="preserve">; </w:t>
            </w:r>
            <w:r w:rsidRPr="002E295C">
              <w:rPr>
                <w:rFonts w:ascii="Arial" w:hAnsi="Arial" w:cs="Arial"/>
                <w:color w:val="000000" w:themeColor="text1"/>
              </w:rPr>
              <w:t>vr</w:t>
            </w:r>
            <w:r w:rsidRPr="002E295C">
              <w:rPr>
                <w:rFonts w:ascii="Arial" w:hAnsi="Arial" w:cs="Arial"/>
                <w:color w:val="000000" w:themeColor="text1"/>
                <w:lang w:val="hr-HR"/>
              </w:rPr>
              <w:t>š</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primanje</w:t>
            </w:r>
            <w:r w:rsidRPr="002E295C">
              <w:rPr>
                <w:rFonts w:ascii="Arial" w:hAnsi="Arial" w:cs="Arial"/>
                <w:color w:val="000000" w:themeColor="text1"/>
                <w:lang w:val="hr-HR"/>
              </w:rPr>
              <w:t xml:space="preserve">, </w:t>
            </w:r>
            <w:r w:rsidRPr="002E295C">
              <w:rPr>
                <w:rFonts w:ascii="Arial" w:hAnsi="Arial" w:cs="Arial"/>
                <w:color w:val="000000" w:themeColor="text1"/>
              </w:rPr>
              <w:t>pregledanje</w:t>
            </w:r>
            <w:r w:rsidRPr="002E295C">
              <w:rPr>
                <w:rFonts w:ascii="Arial" w:hAnsi="Arial" w:cs="Arial"/>
                <w:color w:val="000000" w:themeColor="text1"/>
                <w:lang w:val="hr-HR"/>
              </w:rPr>
              <w:t xml:space="preserve">, </w:t>
            </w:r>
            <w:r w:rsidRPr="002E295C">
              <w:rPr>
                <w:rFonts w:ascii="Arial" w:hAnsi="Arial" w:cs="Arial"/>
                <w:color w:val="000000" w:themeColor="text1"/>
              </w:rPr>
              <w:t>raspore</w:t>
            </w:r>
            <w:r w:rsidRPr="002E295C">
              <w:rPr>
                <w:rFonts w:ascii="Arial" w:hAnsi="Arial" w:cs="Arial"/>
                <w:color w:val="000000" w:themeColor="text1"/>
                <w:lang w:val="hr-HR"/>
              </w:rPr>
              <w:t>đ</w:t>
            </w:r>
            <w:r w:rsidRPr="002E295C">
              <w:rPr>
                <w:rFonts w:ascii="Arial" w:hAnsi="Arial" w:cs="Arial"/>
                <w:color w:val="000000" w:themeColor="text1"/>
              </w:rPr>
              <w:t>ivanje</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evidentiranje</w:t>
            </w:r>
            <w:r w:rsidRPr="002E295C">
              <w:rPr>
                <w:rFonts w:ascii="Arial" w:hAnsi="Arial" w:cs="Arial"/>
                <w:color w:val="000000" w:themeColor="text1"/>
                <w:lang w:val="hr-HR"/>
              </w:rPr>
              <w:t xml:space="preserve"> </w:t>
            </w:r>
            <w:r w:rsidRPr="002E295C">
              <w:rPr>
                <w:rFonts w:ascii="Arial" w:hAnsi="Arial" w:cs="Arial"/>
                <w:color w:val="000000" w:themeColor="text1"/>
              </w:rPr>
              <w:t>akata</w:t>
            </w:r>
            <w:r w:rsidRPr="002E295C">
              <w:rPr>
                <w:rFonts w:ascii="Arial" w:hAnsi="Arial" w:cs="Arial"/>
                <w:color w:val="000000" w:themeColor="text1"/>
                <w:lang w:val="hr-HR"/>
              </w:rPr>
              <w:t xml:space="preserve">, </w:t>
            </w:r>
            <w:r w:rsidRPr="002E295C">
              <w:rPr>
                <w:rFonts w:ascii="Arial" w:hAnsi="Arial" w:cs="Arial"/>
                <w:color w:val="000000" w:themeColor="text1"/>
              </w:rPr>
              <w:t>odnosno</w:t>
            </w:r>
            <w:r w:rsidRPr="002E295C">
              <w:rPr>
                <w:rFonts w:ascii="Arial" w:hAnsi="Arial" w:cs="Arial"/>
                <w:color w:val="000000" w:themeColor="text1"/>
                <w:lang w:val="hr-HR"/>
              </w:rPr>
              <w:t xml:space="preserve"> </w:t>
            </w:r>
            <w:r w:rsidRPr="002E295C">
              <w:rPr>
                <w:rFonts w:ascii="Arial" w:hAnsi="Arial" w:cs="Arial"/>
                <w:color w:val="000000" w:themeColor="text1"/>
              </w:rPr>
              <w:t>predmeta</w:t>
            </w:r>
            <w:r w:rsidRPr="002E295C">
              <w:rPr>
                <w:rFonts w:ascii="Arial" w:hAnsi="Arial" w:cs="Arial"/>
                <w:color w:val="000000" w:themeColor="text1"/>
                <w:lang w:val="hr-HR"/>
              </w:rPr>
              <w:t xml:space="preserve">; </w:t>
            </w:r>
            <w:r w:rsidRPr="002E295C">
              <w:rPr>
                <w:rFonts w:ascii="Arial" w:hAnsi="Arial" w:cs="Arial"/>
                <w:color w:val="000000" w:themeColor="text1"/>
              </w:rPr>
              <w:t>vr</w:t>
            </w:r>
            <w:r w:rsidRPr="002E295C">
              <w:rPr>
                <w:rFonts w:ascii="Arial" w:hAnsi="Arial" w:cs="Arial"/>
                <w:color w:val="000000" w:themeColor="text1"/>
                <w:lang w:val="hr-HR"/>
              </w:rPr>
              <w:t>š</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razvrstavanje</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raspoređivanje</w:t>
            </w:r>
            <w:r w:rsidRPr="002E295C">
              <w:rPr>
                <w:rFonts w:ascii="Arial" w:hAnsi="Arial" w:cs="Arial"/>
                <w:color w:val="000000" w:themeColor="text1"/>
                <w:lang w:val="hr-HR"/>
              </w:rPr>
              <w:t xml:space="preserve"> </w:t>
            </w:r>
            <w:r w:rsidRPr="002E295C">
              <w:rPr>
                <w:rFonts w:ascii="Arial" w:hAnsi="Arial" w:cs="Arial"/>
                <w:color w:val="000000" w:themeColor="text1"/>
              </w:rPr>
              <w:t>predmeta</w:t>
            </w:r>
            <w:r w:rsidRPr="002E295C">
              <w:rPr>
                <w:rFonts w:ascii="Arial" w:hAnsi="Arial" w:cs="Arial"/>
                <w:color w:val="000000" w:themeColor="text1"/>
                <w:lang w:val="hr-HR"/>
              </w:rPr>
              <w:t xml:space="preserve"> (</w:t>
            </w:r>
            <w:r w:rsidRPr="002E295C">
              <w:rPr>
                <w:rFonts w:ascii="Arial" w:hAnsi="Arial" w:cs="Arial"/>
                <w:color w:val="000000" w:themeColor="text1"/>
              </w:rPr>
              <w:t>akata</w:t>
            </w:r>
            <w:r w:rsidRPr="002E295C">
              <w:rPr>
                <w:rFonts w:ascii="Arial" w:hAnsi="Arial" w:cs="Arial"/>
                <w:color w:val="000000" w:themeColor="text1"/>
                <w:lang w:val="hr-HR"/>
              </w:rPr>
              <w:t xml:space="preserve">); </w:t>
            </w:r>
            <w:r w:rsidRPr="002E295C">
              <w:rPr>
                <w:rFonts w:ascii="Arial" w:hAnsi="Arial" w:cs="Arial"/>
                <w:color w:val="000000" w:themeColor="text1"/>
              </w:rPr>
              <w:t>obavlja</w:t>
            </w:r>
            <w:r w:rsidRPr="002E295C">
              <w:rPr>
                <w:rFonts w:ascii="Arial" w:hAnsi="Arial" w:cs="Arial"/>
                <w:color w:val="000000" w:themeColor="text1"/>
                <w:lang w:val="hr-HR"/>
              </w:rPr>
              <w:t xml:space="preserve"> </w:t>
            </w:r>
            <w:r w:rsidRPr="002E295C">
              <w:rPr>
                <w:rFonts w:ascii="Arial" w:hAnsi="Arial" w:cs="Arial"/>
                <w:color w:val="000000" w:themeColor="text1"/>
              </w:rPr>
              <w:t>razvođenje</w:t>
            </w:r>
            <w:r w:rsidRPr="002E295C">
              <w:rPr>
                <w:rFonts w:ascii="Arial" w:hAnsi="Arial" w:cs="Arial"/>
                <w:color w:val="000000" w:themeColor="text1"/>
                <w:lang w:val="hr-HR"/>
              </w:rPr>
              <w:t xml:space="preserve"> </w:t>
            </w:r>
            <w:r w:rsidRPr="002E295C">
              <w:rPr>
                <w:rFonts w:ascii="Arial" w:hAnsi="Arial" w:cs="Arial"/>
                <w:color w:val="000000" w:themeColor="text1"/>
              </w:rPr>
              <w:t>akata</w:t>
            </w:r>
            <w:r w:rsidRPr="002E295C">
              <w:rPr>
                <w:rFonts w:ascii="Arial" w:hAnsi="Arial" w:cs="Arial"/>
                <w:color w:val="000000" w:themeColor="text1"/>
                <w:lang w:val="hr-HR"/>
              </w:rPr>
              <w:t xml:space="preserve">; </w:t>
            </w:r>
            <w:r w:rsidRPr="002E295C">
              <w:rPr>
                <w:rFonts w:ascii="Arial" w:hAnsi="Arial" w:cs="Arial"/>
                <w:color w:val="000000" w:themeColor="text1"/>
              </w:rPr>
              <w:t>sprovodi</w:t>
            </w:r>
            <w:r w:rsidRPr="002E295C">
              <w:rPr>
                <w:rFonts w:ascii="Arial" w:hAnsi="Arial" w:cs="Arial"/>
                <w:color w:val="000000" w:themeColor="text1"/>
                <w:lang w:val="hr-HR"/>
              </w:rPr>
              <w:t xml:space="preserve"> </w:t>
            </w:r>
            <w:r w:rsidRPr="002E295C">
              <w:rPr>
                <w:rFonts w:ascii="Arial" w:hAnsi="Arial" w:cs="Arial"/>
                <w:color w:val="000000" w:themeColor="text1"/>
              </w:rPr>
              <w:t>arhiviranje</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č</w:t>
            </w:r>
            <w:r w:rsidRPr="002E295C">
              <w:rPr>
                <w:rFonts w:ascii="Arial" w:hAnsi="Arial" w:cs="Arial"/>
                <w:color w:val="000000" w:themeColor="text1"/>
              </w:rPr>
              <w:t>uvanje</w:t>
            </w:r>
            <w:r w:rsidRPr="002E295C">
              <w:rPr>
                <w:rFonts w:ascii="Arial" w:hAnsi="Arial" w:cs="Arial"/>
                <w:color w:val="000000" w:themeColor="text1"/>
                <w:lang w:val="hr-HR"/>
              </w:rPr>
              <w:t xml:space="preserve"> </w:t>
            </w:r>
            <w:r w:rsidRPr="002E295C">
              <w:rPr>
                <w:rFonts w:ascii="Arial" w:hAnsi="Arial" w:cs="Arial"/>
                <w:color w:val="000000" w:themeColor="text1"/>
              </w:rPr>
              <w:t>zavr</w:t>
            </w:r>
            <w:r w:rsidRPr="002E295C">
              <w:rPr>
                <w:rFonts w:ascii="Arial" w:hAnsi="Arial" w:cs="Arial"/>
                <w:color w:val="000000" w:themeColor="text1"/>
                <w:lang w:val="hr-HR"/>
              </w:rPr>
              <w:t>š</w:t>
            </w:r>
            <w:r w:rsidRPr="002E295C">
              <w:rPr>
                <w:rFonts w:ascii="Arial" w:hAnsi="Arial" w:cs="Arial"/>
                <w:color w:val="000000" w:themeColor="text1"/>
              </w:rPr>
              <w:t>enih</w:t>
            </w:r>
            <w:r w:rsidRPr="002E295C">
              <w:rPr>
                <w:rFonts w:ascii="Arial" w:hAnsi="Arial" w:cs="Arial"/>
                <w:color w:val="000000" w:themeColor="text1"/>
                <w:lang w:val="hr-HR"/>
              </w:rPr>
              <w:t xml:space="preserve"> </w:t>
            </w:r>
            <w:r w:rsidRPr="002E295C">
              <w:rPr>
                <w:rFonts w:ascii="Arial" w:hAnsi="Arial" w:cs="Arial"/>
                <w:color w:val="000000" w:themeColor="text1"/>
              </w:rPr>
              <w:t>predmeta</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drugog</w:t>
            </w:r>
            <w:r w:rsidRPr="002E295C">
              <w:rPr>
                <w:rFonts w:ascii="Arial" w:hAnsi="Arial" w:cs="Arial"/>
                <w:color w:val="000000" w:themeColor="text1"/>
                <w:lang w:val="hr-HR"/>
              </w:rPr>
              <w:t xml:space="preserve"> </w:t>
            </w:r>
            <w:r w:rsidRPr="002E295C">
              <w:rPr>
                <w:rFonts w:ascii="Arial" w:hAnsi="Arial" w:cs="Arial"/>
                <w:color w:val="000000" w:themeColor="text1"/>
              </w:rPr>
              <w:t>registratorskog</w:t>
            </w:r>
            <w:r w:rsidRPr="002E295C">
              <w:rPr>
                <w:rFonts w:ascii="Arial" w:hAnsi="Arial" w:cs="Arial"/>
                <w:color w:val="000000" w:themeColor="text1"/>
                <w:lang w:val="hr-HR"/>
              </w:rPr>
              <w:t xml:space="preserve"> </w:t>
            </w:r>
            <w:r w:rsidRPr="002E295C">
              <w:rPr>
                <w:rFonts w:ascii="Arial" w:hAnsi="Arial" w:cs="Arial"/>
                <w:color w:val="000000" w:themeColor="text1"/>
              </w:rPr>
              <w:t>materijala</w:t>
            </w:r>
            <w:r w:rsidRPr="002E295C">
              <w:rPr>
                <w:rFonts w:ascii="Arial" w:hAnsi="Arial" w:cs="Arial"/>
                <w:color w:val="000000" w:themeColor="text1"/>
                <w:lang w:val="hr-HR"/>
              </w:rPr>
              <w:t xml:space="preserve">; </w:t>
            </w:r>
            <w:r w:rsidRPr="002E295C">
              <w:rPr>
                <w:rFonts w:ascii="Arial" w:hAnsi="Arial" w:cs="Arial"/>
                <w:color w:val="000000" w:themeColor="text1"/>
              </w:rPr>
              <w:t>priprema</w:t>
            </w:r>
            <w:r w:rsidRPr="002E295C">
              <w:rPr>
                <w:rFonts w:ascii="Arial" w:hAnsi="Arial" w:cs="Arial"/>
                <w:color w:val="000000" w:themeColor="text1"/>
                <w:lang w:val="hr-HR"/>
              </w:rPr>
              <w:t xml:space="preserve"> </w:t>
            </w:r>
            <w:r w:rsidRPr="002E295C">
              <w:rPr>
                <w:rFonts w:ascii="Arial" w:hAnsi="Arial" w:cs="Arial"/>
                <w:color w:val="000000" w:themeColor="text1"/>
              </w:rPr>
              <w:t>predmete</w:t>
            </w:r>
            <w:r w:rsidRPr="002E295C">
              <w:rPr>
                <w:rFonts w:ascii="Arial" w:hAnsi="Arial" w:cs="Arial"/>
                <w:color w:val="000000" w:themeColor="text1"/>
                <w:lang w:val="hr-HR"/>
              </w:rPr>
              <w:t xml:space="preserve"> </w:t>
            </w:r>
            <w:r w:rsidRPr="002E295C">
              <w:rPr>
                <w:rFonts w:ascii="Arial" w:hAnsi="Arial" w:cs="Arial"/>
                <w:color w:val="000000" w:themeColor="text1"/>
              </w:rPr>
              <w:t>za</w:t>
            </w:r>
            <w:r w:rsidRPr="002E295C">
              <w:rPr>
                <w:rFonts w:ascii="Arial" w:hAnsi="Arial" w:cs="Arial"/>
                <w:color w:val="000000" w:themeColor="text1"/>
                <w:lang w:val="hr-HR"/>
              </w:rPr>
              <w:t xml:space="preserve"> </w:t>
            </w:r>
            <w:r w:rsidRPr="002E295C">
              <w:rPr>
                <w:rFonts w:ascii="Arial" w:hAnsi="Arial" w:cs="Arial"/>
                <w:color w:val="000000" w:themeColor="text1"/>
              </w:rPr>
              <w:t>otpremanje</w:t>
            </w:r>
            <w:r w:rsidRPr="002E295C">
              <w:rPr>
                <w:rFonts w:ascii="Arial" w:hAnsi="Arial" w:cs="Arial"/>
                <w:color w:val="000000" w:themeColor="text1"/>
                <w:lang w:val="hr-HR"/>
              </w:rPr>
              <w:t xml:space="preserve">; </w:t>
            </w:r>
            <w:r w:rsidRPr="002E295C">
              <w:rPr>
                <w:rFonts w:ascii="Arial" w:hAnsi="Arial" w:cs="Arial"/>
                <w:color w:val="000000" w:themeColor="text1"/>
              </w:rPr>
              <w:t>izdaje</w:t>
            </w:r>
            <w:r w:rsidRPr="002E295C">
              <w:rPr>
                <w:rFonts w:ascii="Arial" w:hAnsi="Arial" w:cs="Arial"/>
                <w:color w:val="000000" w:themeColor="text1"/>
                <w:lang w:val="hr-HR"/>
              </w:rPr>
              <w:t xml:space="preserve"> </w:t>
            </w:r>
            <w:r w:rsidRPr="002E295C">
              <w:rPr>
                <w:rFonts w:ascii="Arial" w:hAnsi="Arial" w:cs="Arial"/>
                <w:color w:val="000000" w:themeColor="text1"/>
              </w:rPr>
              <w:t>potvrde</w:t>
            </w:r>
            <w:r w:rsidRPr="002E295C">
              <w:rPr>
                <w:rFonts w:ascii="Arial" w:hAnsi="Arial" w:cs="Arial"/>
                <w:color w:val="000000" w:themeColor="text1"/>
                <w:lang w:val="hr-HR"/>
              </w:rPr>
              <w:t xml:space="preserve"> </w:t>
            </w:r>
            <w:r w:rsidRPr="002E295C">
              <w:rPr>
                <w:rFonts w:ascii="Arial" w:hAnsi="Arial" w:cs="Arial"/>
                <w:color w:val="000000" w:themeColor="text1"/>
              </w:rPr>
              <w:t>o</w:t>
            </w:r>
            <w:r w:rsidRPr="002E295C">
              <w:rPr>
                <w:rFonts w:ascii="Arial" w:hAnsi="Arial" w:cs="Arial"/>
                <w:color w:val="000000" w:themeColor="text1"/>
                <w:lang w:val="hr-HR"/>
              </w:rPr>
              <w:t xml:space="preserve"> </w:t>
            </w:r>
            <w:r w:rsidRPr="002E295C">
              <w:rPr>
                <w:rFonts w:ascii="Arial" w:hAnsi="Arial" w:cs="Arial"/>
                <w:color w:val="000000" w:themeColor="text1"/>
              </w:rPr>
              <w:t>prijemu</w:t>
            </w:r>
            <w:r w:rsidRPr="002E295C">
              <w:rPr>
                <w:rFonts w:ascii="Arial" w:hAnsi="Arial" w:cs="Arial"/>
                <w:color w:val="000000" w:themeColor="text1"/>
                <w:lang w:val="hr-HR"/>
              </w:rPr>
              <w:t xml:space="preserve"> </w:t>
            </w:r>
            <w:r w:rsidRPr="002E295C">
              <w:rPr>
                <w:rFonts w:ascii="Arial" w:hAnsi="Arial" w:cs="Arial"/>
                <w:color w:val="000000" w:themeColor="text1"/>
              </w:rPr>
              <w:t>podnesaka</w:t>
            </w:r>
            <w:r w:rsidRPr="002E295C">
              <w:rPr>
                <w:rFonts w:ascii="Arial" w:hAnsi="Arial" w:cs="Arial"/>
                <w:color w:val="000000" w:themeColor="text1"/>
                <w:lang w:val="hr-HR"/>
              </w:rPr>
              <w:t xml:space="preserve"> </w:t>
            </w:r>
            <w:r w:rsidRPr="002E295C">
              <w:rPr>
                <w:rFonts w:ascii="Arial" w:hAnsi="Arial" w:cs="Arial"/>
                <w:color w:val="000000" w:themeColor="text1"/>
              </w:rPr>
              <w:t>od</w:t>
            </w:r>
            <w:r w:rsidRPr="002E295C">
              <w:rPr>
                <w:rFonts w:ascii="Arial" w:hAnsi="Arial" w:cs="Arial"/>
                <w:color w:val="000000" w:themeColor="text1"/>
                <w:lang w:val="hr-HR"/>
              </w:rPr>
              <w:t xml:space="preserve"> </w:t>
            </w:r>
            <w:r w:rsidRPr="002E295C">
              <w:rPr>
                <w:rFonts w:ascii="Arial" w:hAnsi="Arial" w:cs="Arial"/>
                <w:color w:val="000000" w:themeColor="text1"/>
              </w:rPr>
              <w:t>stranaka</w:t>
            </w:r>
            <w:r w:rsidRPr="002E295C">
              <w:rPr>
                <w:rFonts w:ascii="Arial" w:hAnsi="Arial" w:cs="Arial"/>
                <w:color w:val="000000" w:themeColor="text1"/>
                <w:lang w:val="hr-HR"/>
              </w:rPr>
              <w:t>; č</w:t>
            </w:r>
            <w:r w:rsidRPr="002E295C">
              <w:rPr>
                <w:rFonts w:ascii="Arial" w:hAnsi="Arial" w:cs="Arial"/>
                <w:color w:val="000000" w:themeColor="text1"/>
              </w:rPr>
              <w:t>uva</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otiskuje</w:t>
            </w:r>
            <w:r w:rsidRPr="002E295C">
              <w:rPr>
                <w:rFonts w:ascii="Arial" w:hAnsi="Arial" w:cs="Arial"/>
                <w:color w:val="000000" w:themeColor="text1"/>
                <w:lang w:val="hr-HR"/>
              </w:rPr>
              <w:t xml:space="preserve"> </w:t>
            </w:r>
            <w:r w:rsidRPr="002E295C">
              <w:rPr>
                <w:rFonts w:ascii="Arial" w:hAnsi="Arial" w:cs="Arial"/>
                <w:color w:val="000000" w:themeColor="text1"/>
              </w:rPr>
              <w:t>zadu</w:t>
            </w:r>
            <w:r w:rsidRPr="002E295C">
              <w:rPr>
                <w:rFonts w:ascii="Arial" w:hAnsi="Arial" w:cs="Arial"/>
                <w:color w:val="000000" w:themeColor="text1"/>
                <w:lang w:val="hr-HR"/>
              </w:rPr>
              <w:t>ž</w:t>
            </w:r>
            <w:r w:rsidRPr="002E295C">
              <w:rPr>
                <w:rFonts w:ascii="Arial" w:hAnsi="Arial" w:cs="Arial"/>
                <w:color w:val="000000" w:themeColor="text1"/>
              </w:rPr>
              <w:t>ene</w:t>
            </w:r>
            <w:r w:rsidRPr="002E295C">
              <w:rPr>
                <w:rFonts w:ascii="Arial" w:hAnsi="Arial" w:cs="Arial"/>
                <w:color w:val="000000" w:themeColor="text1"/>
                <w:lang w:val="hr-HR"/>
              </w:rPr>
              <w:t xml:space="preserve"> </w:t>
            </w:r>
            <w:r w:rsidRPr="002E295C">
              <w:rPr>
                <w:rFonts w:ascii="Arial" w:hAnsi="Arial" w:cs="Arial"/>
                <w:color w:val="000000" w:themeColor="text1"/>
              </w:rPr>
              <w:t>pečate</w:t>
            </w:r>
            <w:r w:rsidRPr="002E295C">
              <w:rPr>
                <w:rFonts w:ascii="Arial" w:hAnsi="Arial" w:cs="Arial"/>
                <w:color w:val="000000" w:themeColor="text1"/>
                <w:lang w:val="hr-HR"/>
              </w:rPr>
              <w:t>, ž</w:t>
            </w:r>
            <w:r w:rsidRPr="002E295C">
              <w:rPr>
                <w:rFonts w:ascii="Arial" w:hAnsi="Arial" w:cs="Arial"/>
                <w:color w:val="000000" w:themeColor="text1"/>
              </w:rPr>
              <w:t>igove</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š</w:t>
            </w:r>
            <w:r w:rsidRPr="002E295C">
              <w:rPr>
                <w:rFonts w:ascii="Arial" w:hAnsi="Arial" w:cs="Arial"/>
                <w:color w:val="000000" w:themeColor="text1"/>
              </w:rPr>
              <w:t>tambilje</w:t>
            </w:r>
            <w:r w:rsidRPr="002E295C">
              <w:rPr>
                <w:rFonts w:ascii="Arial" w:hAnsi="Arial" w:cs="Arial"/>
                <w:color w:val="000000" w:themeColor="text1"/>
                <w:lang w:val="hr-HR"/>
              </w:rPr>
              <w:t xml:space="preserve">; </w:t>
            </w:r>
            <w:r w:rsidRPr="002E295C">
              <w:rPr>
                <w:rFonts w:ascii="Arial" w:hAnsi="Arial" w:cs="Arial"/>
                <w:color w:val="000000" w:themeColor="text1"/>
              </w:rPr>
              <w:t>sačinjava</w:t>
            </w:r>
            <w:r w:rsidRPr="002E295C">
              <w:rPr>
                <w:rFonts w:ascii="Arial" w:hAnsi="Arial" w:cs="Arial"/>
                <w:color w:val="000000" w:themeColor="text1"/>
                <w:lang w:val="hr-HR"/>
              </w:rPr>
              <w:t xml:space="preserve"> </w:t>
            </w:r>
            <w:r w:rsidRPr="002E295C">
              <w:rPr>
                <w:rFonts w:ascii="Arial" w:hAnsi="Arial" w:cs="Arial"/>
                <w:color w:val="000000" w:themeColor="text1"/>
              </w:rPr>
              <w:t>periodične</w:t>
            </w:r>
            <w:r w:rsidRPr="002E295C">
              <w:rPr>
                <w:rFonts w:ascii="Arial" w:hAnsi="Arial" w:cs="Arial"/>
                <w:color w:val="000000" w:themeColor="text1"/>
                <w:lang w:val="hr-HR"/>
              </w:rPr>
              <w:t xml:space="preserve"> </w:t>
            </w:r>
            <w:r w:rsidRPr="002E295C">
              <w:rPr>
                <w:rFonts w:ascii="Arial" w:hAnsi="Arial" w:cs="Arial"/>
                <w:color w:val="000000" w:themeColor="text1"/>
              </w:rPr>
              <w:t>i</w:t>
            </w:r>
            <w:r w:rsidRPr="002E295C">
              <w:rPr>
                <w:rFonts w:ascii="Arial" w:hAnsi="Arial" w:cs="Arial"/>
                <w:color w:val="000000" w:themeColor="text1"/>
                <w:lang w:val="hr-HR"/>
              </w:rPr>
              <w:t xml:space="preserve"> </w:t>
            </w:r>
            <w:r w:rsidRPr="002E295C">
              <w:rPr>
                <w:rFonts w:ascii="Arial" w:hAnsi="Arial" w:cs="Arial"/>
                <w:color w:val="000000" w:themeColor="text1"/>
              </w:rPr>
              <w:t>godi</w:t>
            </w:r>
            <w:r w:rsidRPr="002E295C">
              <w:rPr>
                <w:rFonts w:ascii="Arial" w:hAnsi="Arial" w:cs="Arial"/>
                <w:color w:val="000000" w:themeColor="text1"/>
                <w:lang w:val="hr-HR"/>
              </w:rPr>
              <w:t>š</w:t>
            </w:r>
            <w:r w:rsidRPr="002E295C">
              <w:rPr>
                <w:rFonts w:ascii="Arial" w:hAnsi="Arial" w:cs="Arial"/>
                <w:color w:val="000000" w:themeColor="text1"/>
              </w:rPr>
              <w:t>nje</w:t>
            </w:r>
            <w:r w:rsidRPr="002E295C">
              <w:rPr>
                <w:rFonts w:ascii="Arial" w:hAnsi="Arial" w:cs="Arial"/>
                <w:color w:val="000000" w:themeColor="text1"/>
                <w:lang w:val="hr-HR"/>
              </w:rPr>
              <w:t xml:space="preserve"> </w:t>
            </w:r>
            <w:r w:rsidRPr="002E295C">
              <w:rPr>
                <w:rFonts w:ascii="Arial" w:hAnsi="Arial" w:cs="Arial"/>
                <w:color w:val="000000" w:themeColor="text1"/>
              </w:rPr>
              <w:t>statističke</w:t>
            </w:r>
            <w:r w:rsidRPr="002E295C">
              <w:rPr>
                <w:rFonts w:ascii="Arial" w:hAnsi="Arial" w:cs="Arial"/>
                <w:color w:val="000000" w:themeColor="text1"/>
                <w:lang w:val="hr-HR"/>
              </w:rPr>
              <w:t xml:space="preserve"> </w:t>
            </w:r>
            <w:r w:rsidRPr="002E295C">
              <w:rPr>
                <w:rFonts w:ascii="Arial" w:hAnsi="Arial" w:cs="Arial"/>
                <w:color w:val="000000" w:themeColor="text1"/>
              </w:rPr>
              <w:t>izvje</w:t>
            </w:r>
            <w:r w:rsidRPr="002E295C">
              <w:rPr>
                <w:rFonts w:ascii="Arial" w:hAnsi="Arial" w:cs="Arial"/>
                <w:color w:val="000000" w:themeColor="text1"/>
                <w:lang w:val="hr-HR"/>
              </w:rPr>
              <w:t>š</w:t>
            </w:r>
            <w:r w:rsidRPr="002E295C">
              <w:rPr>
                <w:rFonts w:ascii="Arial" w:hAnsi="Arial" w:cs="Arial"/>
                <w:color w:val="000000" w:themeColor="text1"/>
              </w:rPr>
              <w:t>taje</w:t>
            </w:r>
            <w:r w:rsidRPr="002E295C">
              <w:rPr>
                <w:rFonts w:ascii="Arial" w:hAnsi="Arial" w:cs="Arial"/>
                <w:color w:val="000000" w:themeColor="text1"/>
                <w:lang w:val="hr-HR"/>
              </w:rPr>
              <w:t xml:space="preserve">; </w:t>
            </w:r>
            <w:r w:rsidRPr="002E295C">
              <w:rPr>
                <w:rFonts w:ascii="Arial" w:hAnsi="Arial" w:cs="Arial"/>
                <w:color w:val="000000" w:themeColor="text1"/>
                <w:lang w:val="pl-PL"/>
              </w:rPr>
              <w:t>vrši i druge poslove koje odredi pretpostavljeni/a.</w:t>
            </w:r>
          </w:p>
        </w:tc>
      </w:tr>
      <w:tr w:rsidR="00802F0F" w:rsidRPr="002E295C" w14:paraId="37DF0BE9"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68F36501" w14:textId="05080311"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204</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C76CA4D" w14:textId="77777777" w:rsidR="00802F0F" w:rsidRPr="002E295C" w:rsidRDefault="00802F0F" w:rsidP="00802F0F">
            <w:pPr>
              <w:rPr>
                <w:rFonts w:ascii="Arial" w:hAnsi="Arial" w:cs="Arial"/>
                <w:b/>
                <w:lang w:val="hr-HR" w:eastAsia="en-US"/>
              </w:rPr>
            </w:pPr>
            <w:r w:rsidRPr="002E295C">
              <w:rPr>
                <w:rFonts w:ascii="Arial" w:hAnsi="Arial" w:cs="Arial"/>
                <w:b/>
                <w:bCs/>
                <w:lang w:val="hr-HR"/>
              </w:rPr>
              <w:t xml:space="preserve">Samostalni/a referent/ica – upisničar/ka-arhivar/ka </w:t>
            </w:r>
          </w:p>
          <w:p w14:paraId="543BDE3D"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lang w:val="pl-PL"/>
              </w:rPr>
              <w:t>IV</w:t>
            </w:r>
            <w:r>
              <w:rPr>
                <w:rFonts w:ascii="Arial" w:hAnsi="Arial" w:cs="Arial"/>
                <w:lang w:val="pl-PL"/>
              </w:rPr>
              <w:t>1</w:t>
            </w:r>
            <w:r w:rsidRPr="002E295C">
              <w:rPr>
                <w:rFonts w:ascii="Arial" w:hAnsi="Arial" w:cs="Arial"/>
                <w:lang w:val="pl-PL"/>
              </w:rPr>
              <w:t xml:space="preserve"> nivo kvalifikacije obrazovanja</w:t>
            </w:r>
            <w:r w:rsidRPr="002E295C">
              <w:rPr>
                <w:rFonts w:ascii="Arial" w:hAnsi="Arial" w:cs="Arial"/>
              </w:rPr>
              <w:t xml:space="preserve">, </w:t>
            </w:r>
          </w:p>
          <w:p w14:paraId="17C9A414" w14:textId="77777777" w:rsidR="00802F0F" w:rsidRPr="00950EE6" w:rsidRDefault="00802F0F" w:rsidP="00802F0F">
            <w:pPr>
              <w:pStyle w:val="NoSpacing"/>
              <w:numPr>
                <w:ilvl w:val="0"/>
                <w:numId w:val="41"/>
              </w:numPr>
              <w:rPr>
                <w:rFonts w:ascii="Arial" w:hAnsi="Arial" w:cs="Arial"/>
                <w:b/>
                <w:color w:val="000000" w:themeColor="text1"/>
                <w:lang w:val="pl-PL"/>
              </w:rPr>
            </w:pPr>
            <w:r w:rsidRPr="00950EE6">
              <w:rPr>
                <w:rFonts w:ascii="Arial" w:hAnsi="Arial" w:cs="Arial"/>
                <w:color w:val="000000" w:themeColor="text1"/>
              </w:rPr>
              <w:t>Najmanje tri godine radnog iskustva</w:t>
            </w:r>
            <w:r w:rsidRPr="00950EE6">
              <w:rPr>
                <w:rFonts w:ascii="Arial" w:hAnsi="Arial" w:cs="Arial"/>
                <w:b/>
                <w:color w:val="000000" w:themeColor="text1"/>
              </w:rPr>
              <w:t>,</w:t>
            </w:r>
          </w:p>
          <w:p w14:paraId="2DA8458B" w14:textId="77777777" w:rsidR="00802F0F" w:rsidRPr="002E295C" w:rsidRDefault="00802F0F" w:rsidP="00802F0F">
            <w:pPr>
              <w:pStyle w:val="NoSpacing"/>
              <w:numPr>
                <w:ilvl w:val="0"/>
                <w:numId w:val="41"/>
              </w:numPr>
              <w:rPr>
                <w:rFonts w:ascii="Arial" w:hAnsi="Arial" w:cs="Arial"/>
                <w:b/>
                <w:lang w:val="pl-PL"/>
              </w:rPr>
            </w:pPr>
            <w:r w:rsidRPr="00950EE6">
              <w:rPr>
                <w:rFonts w:ascii="Arial" w:hAnsi="Arial" w:cs="Arial"/>
                <w:color w:val="000000" w:themeColor="text1"/>
              </w:rPr>
              <w:t xml:space="preserve">Položen stručni </w:t>
            </w:r>
            <w:r w:rsidRPr="002E295C">
              <w:rPr>
                <w:rFonts w:ascii="Arial" w:hAnsi="Arial" w:cs="Arial"/>
              </w:rPr>
              <w:t>ispit za rad u državnim organima i</w:t>
            </w:r>
          </w:p>
          <w:p w14:paraId="2B80BAC4" w14:textId="77777777" w:rsidR="00802F0F" w:rsidRPr="002E295C" w:rsidRDefault="00802F0F" w:rsidP="00802F0F">
            <w:pPr>
              <w:pStyle w:val="NoSpacing"/>
              <w:numPr>
                <w:ilvl w:val="0"/>
                <w:numId w:val="41"/>
              </w:numPr>
              <w:rPr>
                <w:rFonts w:ascii="Arial" w:hAnsi="Arial" w:cs="Arial"/>
                <w:b/>
                <w:lang w:val="pl-PL"/>
              </w:rPr>
            </w:pPr>
            <w:r w:rsidRPr="002E295C">
              <w:rPr>
                <w:rFonts w:ascii="Arial" w:hAnsi="Arial" w:cs="Arial"/>
              </w:rPr>
              <w:t>Poznavanje rada na računaru.</w:t>
            </w:r>
          </w:p>
        </w:tc>
        <w:tc>
          <w:tcPr>
            <w:tcW w:w="1250" w:type="dxa"/>
            <w:gridSpan w:val="3"/>
            <w:tcBorders>
              <w:top w:val="single" w:sz="4" w:space="0" w:color="auto"/>
              <w:left w:val="single" w:sz="4" w:space="0" w:color="auto"/>
              <w:bottom w:val="single" w:sz="4" w:space="0" w:color="auto"/>
              <w:right w:val="single" w:sz="4" w:space="0" w:color="auto"/>
            </w:tcBorders>
          </w:tcPr>
          <w:p w14:paraId="0489BFCF"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33900A11" w14:textId="77777777" w:rsidR="00802F0F" w:rsidRPr="002E295C" w:rsidRDefault="00802F0F" w:rsidP="00802F0F">
            <w:pPr>
              <w:jc w:val="both"/>
              <w:rPr>
                <w:rFonts w:ascii="Arial" w:hAnsi="Arial" w:cs="Arial"/>
                <w:bCs/>
                <w:lang w:val="hr-HR"/>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Pj Carinarnici Podgorica</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prijem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ekspediciju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te</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kretanje</w:t>
            </w:r>
            <w:r w:rsidRPr="002E295C">
              <w:rPr>
                <w:rFonts w:ascii="Arial" w:hAnsi="Arial" w:cs="Arial"/>
                <w:lang w:val="hr-HR"/>
              </w:rPr>
              <w:t xml:space="preserve"> </w:t>
            </w:r>
            <w:r w:rsidRPr="002E295C">
              <w:rPr>
                <w:rFonts w:ascii="Arial" w:hAnsi="Arial" w:cs="Arial"/>
              </w:rPr>
              <w:t>spisa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pismena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izradu</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domena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pisarnice</w:t>
            </w:r>
            <w:r w:rsidRPr="002E295C">
              <w:rPr>
                <w:rFonts w:ascii="Arial" w:hAnsi="Arial" w:cs="Arial"/>
                <w:lang w:val="hr-HR"/>
              </w:rPr>
              <w:t xml:space="preserve">, </w:t>
            </w:r>
            <w:r w:rsidRPr="002E295C">
              <w:rPr>
                <w:rFonts w:ascii="Arial" w:hAnsi="Arial" w:cs="Arial"/>
              </w:rPr>
              <w:t>način</w:t>
            </w:r>
            <w:r w:rsidRPr="002E295C">
              <w:rPr>
                <w:rFonts w:ascii="Arial" w:hAnsi="Arial" w:cs="Arial"/>
                <w:lang w:val="hr-HR"/>
              </w:rPr>
              <w:t xml:space="preserve"> </w:t>
            </w:r>
            <w:r w:rsidRPr="002E295C">
              <w:rPr>
                <w:rFonts w:ascii="Arial" w:hAnsi="Arial" w:cs="Arial"/>
              </w:rPr>
              <w:t>vođenja</w:t>
            </w:r>
            <w:r w:rsidRPr="002E295C">
              <w:rPr>
                <w:rFonts w:ascii="Arial" w:hAnsi="Arial" w:cs="Arial"/>
                <w:lang w:val="hr-HR"/>
              </w:rPr>
              <w:t xml:space="preserve"> </w:t>
            </w:r>
            <w:r w:rsidRPr="002E295C">
              <w:rPr>
                <w:rFonts w:ascii="Arial" w:hAnsi="Arial" w:cs="Arial"/>
              </w:rPr>
              <w:t>upisnika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djelovodnika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primanje</w:t>
            </w:r>
            <w:r w:rsidRPr="002E295C">
              <w:rPr>
                <w:rFonts w:ascii="Arial" w:hAnsi="Arial" w:cs="Arial"/>
                <w:lang w:val="hr-HR"/>
              </w:rPr>
              <w:t xml:space="preserve">, </w:t>
            </w:r>
            <w:r w:rsidRPr="002E295C">
              <w:rPr>
                <w:rFonts w:ascii="Arial" w:hAnsi="Arial" w:cs="Arial"/>
              </w:rPr>
              <w:t>pregledanje</w:t>
            </w:r>
            <w:r w:rsidRPr="002E295C">
              <w:rPr>
                <w:rFonts w:ascii="Arial" w:hAnsi="Arial" w:cs="Arial"/>
                <w:lang w:val="hr-HR"/>
              </w:rPr>
              <w:t xml:space="preserve">, </w:t>
            </w:r>
            <w:r w:rsidRPr="002E295C">
              <w:rPr>
                <w:rFonts w:ascii="Arial" w:hAnsi="Arial" w:cs="Arial"/>
              </w:rPr>
              <w:t>raspore</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evidentiranje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odnosno</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razvrstavanje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raspoređivanje</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razvođenje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arhiviranje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č</w:t>
            </w:r>
            <w:r w:rsidRPr="002E295C">
              <w:rPr>
                <w:rFonts w:ascii="Arial" w:hAnsi="Arial" w:cs="Arial"/>
              </w:rPr>
              <w:t>uvanje</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enih</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drugog</w:t>
            </w:r>
            <w:r w:rsidRPr="002E295C">
              <w:rPr>
                <w:rFonts w:ascii="Arial" w:hAnsi="Arial" w:cs="Arial"/>
                <w:lang w:val="hr-HR"/>
              </w:rPr>
              <w:t xml:space="preserve"> </w:t>
            </w:r>
            <w:r w:rsidRPr="002E295C">
              <w:rPr>
                <w:rFonts w:ascii="Arial" w:hAnsi="Arial" w:cs="Arial"/>
              </w:rPr>
              <w:t>registratorskog</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priprema</w:t>
            </w:r>
            <w:r w:rsidRPr="002E295C">
              <w:rPr>
                <w:rFonts w:ascii="Arial" w:hAnsi="Arial" w:cs="Arial"/>
                <w:lang w:val="hr-HR"/>
              </w:rPr>
              <w:t xml:space="preserve"> </w:t>
            </w:r>
            <w:r w:rsidRPr="002E295C">
              <w:rPr>
                <w:rFonts w:ascii="Arial" w:hAnsi="Arial" w:cs="Arial"/>
              </w:rPr>
              <w:t>predmete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prijemu</w:t>
            </w:r>
            <w:r w:rsidRPr="002E295C">
              <w:rPr>
                <w:rFonts w:ascii="Arial" w:hAnsi="Arial" w:cs="Arial"/>
                <w:lang w:val="hr-HR"/>
              </w:rPr>
              <w:t xml:space="preserve"> </w:t>
            </w:r>
            <w:r w:rsidRPr="002E295C">
              <w:rPr>
                <w:rFonts w:ascii="Arial" w:hAnsi="Arial" w:cs="Arial"/>
              </w:rPr>
              <w:t>podnesaka</w:t>
            </w:r>
            <w:r w:rsidRPr="002E295C">
              <w:rPr>
                <w:rFonts w:ascii="Arial" w:hAnsi="Arial" w:cs="Arial"/>
                <w:lang w:val="hr-HR"/>
              </w:rPr>
              <w:t xml:space="preserve"> </w:t>
            </w:r>
            <w:r w:rsidRPr="002E295C">
              <w:rPr>
                <w:rFonts w:ascii="Arial" w:hAnsi="Arial" w:cs="Arial"/>
              </w:rPr>
              <w:t>od</w:t>
            </w:r>
            <w:r w:rsidRPr="002E295C">
              <w:rPr>
                <w:rFonts w:ascii="Arial" w:hAnsi="Arial" w:cs="Arial"/>
                <w:lang w:val="hr-HR"/>
              </w:rPr>
              <w:t xml:space="preserve"> </w:t>
            </w:r>
            <w:r w:rsidRPr="002E295C">
              <w:rPr>
                <w:rFonts w:ascii="Arial" w:hAnsi="Arial" w:cs="Arial"/>
              </w:rPr>
              <w:t>stranaka</w:t>
            </w:r>
            <w:r w:rsidRPr="002E295C">
              <w:rPr>
                <w:rFonts w:ascii="Arial" w:hAnsi="Arial" w:cs="Arial"/>
                <w:lang w:val="hr-HR"/>
              </w:rPr>
              <w:t>; č</w:t>
            </w:r>
            <w:r w:rsidRPr="002E295C">
              <w:rPr>
                <w:rFonts w:ascii="Arial" w:hAnsi="Arial" w:cs="Arial"/>
              </w:rPr>
              <w:t>uva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otiskuje</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ene</w:t>
            </w:r>
            <w:r w:rsidRPr="002E295C">
              <w:rPr>
                <w:rFonts w:ascii="Arial" w:hAnsi="Arial" w:cs="Arial"/>
                <w:lang w:val="hr-HR"/>
              </w:rPr>
              <w:t xml:space="preserve"> </w:t>
            </w:r>
            <w:r w:rsidRPr="002E295C">
              <w:rPr>
                <w:rFonts w:ascii="Arial" w:hAnsi="Arial" w:cs="Arial"/>
              </w:rPr>
              <w:t>pečate</w:t>
            </w:r>
            <w:r w:rsidRPr="002E295C">
              <w:rPr>
                <w:rFonts w:ascii="Arial" w:hAnsi="Arial" w:cs="Arial"/>
                <w:lang w:val="hr-HR"/>
              </w:rPr>
              <w:t>, ž</w:t>
            </w:r>
            <w:r w:rsidRPr="002E295C">
              <w:rPr>
                <w:rFonts w:ascii="Arial" w:hAnsi="Arial" w:cs="Arial"/>
              </w:rPr>
              <w:t>igove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š</w:t>
            </w:r>
            <w:r w:rsidRPr="002E295C">
              <w:rPr>
                <w:rFonts w:ascii="Arial" w:hAnsi="Arial" w:cs="Arial"/>
              </w:rPr>
              <w:t>tambilje</w:t>
            </w:r>
            <w:r w:rsidRPr="002E295C">
              <w:rPr>
                <w:rFonts w:ascii="Arial" w:hAnsi="Arial" w:cs="Arial"/>
                <w:lang w:val="hr-HR"/>
              </w:rPr>
              <w:t xml:space="preserve">; </w:t>
            </w:r>
            <w:r w:rsidRPr="002E295C">
              <w:rPr>
                <w:rFonts w:ascii="Arial" w:hAnsi="Arial" w:cs="Arial"/>
              </w:rPr>
              <w:t>sačinjava</w:t>
            </w:r>
            <w:r w:rsidRPr="002E295C">
              <w:rPr>
                <w:rFonts w:ascii="Arial" w:hAnsi="Arial" w:cs="Arial"/>
                <w:lang w:val="hr-HR"/>
              </w:rPr>
              <w:t xml:space="preserve"> </w:t>
            </w:r>
            <w:r w:rsidRPr="002E295C">
              <w:rPr>
                <w:rFonts w:ascii="Arial" w:hAnsi="Arial" w:cs="Arial"/>
              </w:rPr>
              <w:t>periodične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godi</w:t>
            </w:r>
            <w:r w:rsidRPr="002E295C">
              <w:rPr>
                <w:rFonts w:ascii="Arial" w:hAnsi="Arial" w:cs="Arial"/>
                <w:lang w:val="hr-HR"/>
              </w:rPr>
              <w:t>š</w:t>
            </w:r>
            <w:r w:rsidRPr="002E295C">
              <w:rPr>
                <w:rFonts w:ascii="Arial" w:hAnsi="Arial" w:cs="Arial"/>
              </w:rPr>
              <w:t>nje</w:t>
            </w:r>
            <w:r w:rsidRPr="002E295C">
              <w:rPr>
                <w:rFonts w:ascii="Arial" w:hAnsi="Arial" w:cs="Arial"/>
                <w:lang w:val="hr-HR"/>
              </w:rPr>
              <w:t xml:space="preserve"> </w:t>
            </w:r>
            <w:r w:rsidRPr="002E295C">
              <w:rPr>
                <w:rFonts w:ascii="Arial" w:hAnsi="Arial" w:cs="Arial"/>
              </w:rPr>
              <w:t>statističke</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02F0F" w:rsidRPr="002E295C" w14:paraId="18B04E42"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02D8CC67" w14:textId="7C14EA5C"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205</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52264E54" w14:textId="77777777" w:rsidR="00802F0F" w:rsidRPr="002E295C" w:rsidRDefault="00802F0F" w:rsidP="00802F0F">
            <w:pPr>
              <w:rPr>
                <w:rFonts w:ascii="Arial" w:hAnsi="Arial" w:cs="Arial"/>
                <w:b/>
                <w:lang w:val="hr-HR" w:eastAsia="en-US"/>
              </w:rPr>
            </w:pPr>
            <w:r w:rsidRPr="002E295C">
              <w:rPr>
                <w:rFonts w:ascii="Arial" w:hAnsi="Arial" w:cs="Arial"/>
                <w:b/>
                <w:bCs/>
                <w:lang w:val="hr-HR"/>
              </w:rPr>
              <w:t xml:space="preserve">Samostalni/a referent/ica – upisničar/ka-arhivar/ka </w:t>
            </w:r>
          </w:p>
          <w:p w14:paraId="2297CE3A" w14:textId="77777777" w:rsidR="00802F0F" w:rsidRPr="00950EE6" w:rsidRDefault="00802F0F" w:rsidP="00802F0F">
            <w:pPr>
              <w:pStyle w:val="NoSpacing"/>
              <w:numPr>
                <w:ilvl w:val="0"/>
                <w:numId w:val="41"/>
              </w:numPr>
              <w:jc w:val="both"/>
              <w:rPr>
                <w:rFonts w:ascii="Arial" w:hAnsi="Arial" w:cs="Arial"/>
                <w:b/>
                <w:color w:val="000000" w:themeColor="text1"/>
                <w:lang w:val="pl-PL"/>
              </w:rPr>
            </w:pPr>
            <w:r w:rsidRPr="002E295C">
              <w:rPr>
                <w:rFonts w:ascii="Arial" w:hAnsi="Arial" w:cs="Arial"/>
                <w:lang w:val="pl-PL"/>
              </w:rPr>
              <w:t xml:space="preserve">IV-1 nivo kvalifikacije </w:t>
            </w:r>
            <w:r w:rsidRPr="00950EE6">
              <w:rPr>
                <w:rFonts w:ascii="Arial" w:hAnsi="Arial" w:cs="Arial"/>
                <w:color w:val="000000" w:themeColor="text1"/>
                <w:lang w:val="pl-PL"/>
              </w:rPr>
              <w:t>obrazovanja</w:t>
            </w:r>
            <w:r w:rsidRPr="00950EE6">
              <w:rPr>
                <w:rFonts w:ascii="Arial" w:hAnsi="Arial" w:cs="Arial"/>
                <w:color w:val="000000" w:themeColor="text1"/>
              </w:rPr>
              <w:t xml:space="preserve">, </w:t>
            </w:r>
          </w:p>
          <w:p w14:paraId="34CF4C28" w14:textId="77777777" w:rsidR="00802F0F" w:rsidRPr="00950EE6" w:rsidRDefault="00802F0F" w:rsidP="00802F0F">
            <w:pPr>
              <w:pStyle w:val="NoSpacing"/>
              <w:numPr>
                <w:ilvl w:val="0"/>
                <w:numId w:val="41"/>
              </w:numPr>
              <w:rPr>
                <w:rFonts w:ascii="Arial" w:hAnsi="Arial" w:cs="Arial"/>
                <w:color w:val="000000" w:themeColor="text1"/>
                <w:lang w:val="pl-PL"/>
              </w:rPr>
            </w:pPr>
            <w:r w:rsidRPr="00950EE6">
              <w:rPr>
                <w:rFonts w:ascii="Arial" w:hAnsi="Arial" w:cs="Arial"/>
                <w:color w:val="000000" w:themeColor="text1"/>
              </w:rPr>
              <w:t>Najmanje  tri godine  radnog iskustva,</w:t>
            </w:r>
          </w:p>
          <w:p w14:paraId="0FA96025"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rPr>
              <w:t xml:space="preserve">Položen stručni ispit za rad u državnim organima i </w:t>
            </w:r>
          </w:p>
          <w:p w14:paraId="6FDA1519"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rPr>
              <w:t>Poznavanje rada na računaru.</w:t>
            </w:r>
          </w:p>
          <w:p w14:paraId="1C685FFD" w14:textId="77777777" w:rsidR="00802F0F" w:rsidRPr="002E295C" w:rsidRDefault="00802F0F" w:rsidP="00802F0F">
            <w:pPr>
              <w:jc w:val="both"/>
              <w:rPr>
                <w:rFonts w:ascii="Arial" w:hAnsi="Arial" w:cs="Arial"/>
                <w:b/>
                <w:bCs/>
                <w:lang w:val="hr-HR" w:eastAsia="en-US"/>
              </w:rPr>
            </w:pPr>
          </w:p>
        </w:tc>
        <w:tc>
          <w:tcPr>
            <w:tcW w:w="1250" w:type="dxa"/>
            <w:gridSpan w:val="3"/>
            <w:tcBorders>
              <w:top w:val="single" w:sz="4" w:space="0" w:color="auto"/>
              <w:left w:val="single" w:sz="4" w:space="0" w:color="auto"/>
              <w:bottom w:val="single" w:sz="4" w:space="0" w:color="auto"/>
              <w:right w:val="single" w:sz="4" w:space="0" w:color="auto"/>
            </w:tcBorders>
          </w:tcPr>
          <w:p w14:paraId="6B3722C8"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3D3E4380" w14:textId="77777777" w:rsidR="00802F0F" w:rsidRPr="002E295C" w:rsidRDefault="00802F0F" w:rsidP="00802F0F">
            <w:pPr>
              <w:jc w:val="both"/>
              <w:rPr>
                <w:rFonts w:ascii="Arial" w:hAnsi="Arial" w:cs="Arial"/>
                <w:lang w:val="pl-PL" w:eastAsia="en-US"/>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PJ Carinarnici Bar</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prijem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ekspediciju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te</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kretanje</w:t>
            </w:r>
            <w:r w:rsidRPr="002E295C">
              <w:rPr>
                <w:rFonts w:ascii="Arial" w:hAnsi="Arial" w:cs="Arial"/>
                <w:lang w:val="hr-HR"/>
              </w:rPr>
              <w:t xml:space="preserve"> </w:t>
            </w:r>
            <w:r w:rsidRPr="002E295C">
              <w:rPr>
                <w:rFonts w:ascii="Arial" w:hAnsi="Arial" w:cs="Arial"/>
              </w:rPr>
              <w:t>spisa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pismena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izradu</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domena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pisarnice</w:t>
            </w:r>
            <w:r w:rsidRPr="002E295C">
              <w:rPr>
                <w:rFonts w:ascii="Arial" w:hAnsi="Arial" w:cs="Arial"/>
                <w:lang w:val="hr-HR"/>
              </w:rPr>
              <w:t xml:space="preserve">, </w:t>
            </w:r>
            <w:r w:rsidRPr="002E295C">
              <w:rPr>
                <w:rFonts w:ascii="Arial" w:hAnsi="Arial" w:cs="Arial"/>
              </w:rPr>
              <w:t>način</w:t>
            </w:r>
            <w:r w:rsidRPr="002E295C">
              <w:rPr>
                <w:rFonts w:ascii="Arial" w:hAnsi="Arial" w:cs="Arial"/>
                <w:lang w:val="hr-HR"/>
              </w:rPr>
              <w:t xml:space="preserve"> </w:t>
            </w:r>
            <w:r w:rsidRPr="002E295C">
              <w:rPr>
                <w:rFonts w:ascii="Arial" w:hAnsi="Arial" w:cs="Arial"/>
              </w:rPr>
              <w:t>vođenja</w:t>
            </w:r>
            <w:r w:rsidRPr="002E295C">
              <w:rPr>
                <w:rFonts w:ascii="Arial" w:hAnsi="Arial" w:cs="Arial"/>
                <w:lang w:val="hr-HR"/>
              </w:rPr>
              <w:t xml:space="preserve"> </w:t>
            </w:r>
            <w:r w:rsidRPr="002E295C">
              <w:rPr>
                <w:rFonts w:ascii="Arial" w:hAnsi="Arial" w:cs="Arial"/>
              </w:rPr>
              <w:t>upisnika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djelovodnika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primanje</w:t>
            </w:r>
            <w:r w:rsidRPr="002E295C">
              <w:rPr>
                <w:rFonts w:ascii="Arial" w:hAnsi="Arial" w:cs="Arial"/>
                <w:lang w:val="hr-HR"/>
              </w:rPr>
              <w:t xml:space="preserve">, </w:t>
            </w:r>
            <w:r w:rsidRPr="002E295C">
              <w:rPr>
                <w:rFonts w:ascii="Arial" w:hAnsi="Arial" w:cs="Arial"/>
              </w:rPr>
              <w:t>pregledanje</w:t>
            </w:r>
            <w:r w:rsidRPr="002E295C">
              <w:rPr>
                <w:rFonts w:ascii="Arial" w:hAnsi="Arial" w:cs="Arial"/>
                <w:lang w:val="hr-HR"/>
              </w:rPr>
              <w:t xml:space="preserve">, </w:t>
            </w:r>
            <w:r w:rsidRPr="002E295C">
              <w:rPr>
                <w:rFonts w:ascii="Arial" w:hAnsi="Arial" w:cs="Arial"/>
              </w:rPr>
              <w:t>raspore</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evidentiranje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odnosno</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razvrstavanje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raspoređivanje</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razvođenje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arhiviranje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č</w:t>
            </w:r>
            <w:r w:rsidRPr="002E295C">
              <w:rPr>
                <w:rFonts w:ascii="Arial" w:hAnsi="Arial" w:cs="Arial"/>
              </w:rPr>
              <w:t>uvanje</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enih</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drugog</w:t>
            </w:r>
            <w:r w:rsidRPr="002E295C">
              <w:rPr>
                <w:rFonts w:ascii="Arial" w:hAnsi="Arial" w:cs="Arial"/>
                <w:lang w:val="hr-HR"/>
              </w:rPr>
              <w:t xml:space="preserve"> </w:t>
            </w:r>
            <w:r w:rsidRPr="002E295C">
              <w:rPr>
                <w:rFonts w:ascii="Arial" w:hAnsi="Arial" w:cs="Arial"/>
              </w:rPr>
              <w:t>registratorskog</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priprema</w:t>
            </w:r>
            <w:r w:rsidRPr="002E295C">
              <w:rPr>
                <w:rFonts w:ascii="Arial" w:hAnsi="Arial" w:cs="Arial"/>
                <w:lang w:val="hr-HR"/>
              </w:rPr>
              <w:t xml:space="preserve"> </w:t>
            </w:r>
            <w:r w:rsidRPr="002E295C">
              <w:rPr>
                <w:rFonts w:ascii="Arial" w:hAnsi="Arial" w:cs="Arial"/>
              </w:rPr>
              <w:t>predmete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prijemu</w:t>
            </w:r>
            <w:r w:rsidRPr="002E295C">
              <w:rPr>
                <w:rFonts w:ascii="Arial" w:hAnsi="Arial" w:cs="Arial"/>
                <w:lang w:val="hr-HR"/>
              </w:rPr>
              <w:t xml:space="preserve"> </w:t>
            </w:r>
            <w:r w:rsidRPr="002E295C">
              <w:rPr>
                <w:rFonts w:ascii="Arial" w:hAnsi="Arial" w:cs="Arial"/>
              </w:rPr>
              <w:t>podnesaka</w:t>
            </w:r>
            <w:r w:rsidRPr="002E295C">
              <w:rPr>
                <w:rFonts w:ascii="Arial" w:hAnsi="Arial" w:cs="Arial"/>
                <w:lang w:val="hr-HR"/>
              </w:rPr>
              <w:t xml:space="preserve"> </w:t>
            </w:r>
            <w:r w:rsidRPr="002E295C">
              <w:rPr>
                <w:rFonts w:ascii="Arial" w:hAnsi="Arial" w:cs="Arial"/>
              </w:rPr>
              <w:t>od</w:t>
            </w:r>
            <w:r w:rsidRPr="002E295C">
              <w:rPr>
                <w:rFonts w:ascii="Arial" w:hAnsi="Arial" w:cs="Arial"/>
                <w:lang w:val="hr-HR"/>
              </w:rPr>
              <w:t xml:space="preserve"> </w:t>
            </w:r>
            <w:r w:rsidRPr="002E295C">
              <w:rPr>
                <w:rFonts w:ascii="Arial" w:hAnsi="Arial" w:cs="Arial"/>
              </w:rPr>
              <w:t>stranaka</w:t>
            </w:r>
            <w:r w:rsidRPr="002E295C">
              <w:rPr>
                <w:rFonts w:ascii="Arial" w:hAnsi="Arial" w:cs="Arial"/>
                <w:lang w:val="hr-HR"/>
              </w:rPr>
              <w:t>; č</w:t>
            </w:r>
            <w:r w:rsidRPr="002E295C">
              <w:rPr>
                <w:rFonts w:ascii="Arial" w:hAnsi="Arial" w:cs="Arial"/>
              </w:rPr>
              <w:t>uva</w:t>
            </w:r>
            <w:r w:rsidRPr="002E295C">
              <w:rPr>
                <w:rFonts w:ascii="Arial" w:hAnsi="Arial" w:cs="Arial"/>
                <w:lang w:val="hr-HR"/>
              </w:rPr>
              <w:t xml:space="preserve"> </w:t>
            </w:r>
            <w:r w:rsidRPr="002E295C">
              <w:rPr>
                <w:rFonts w:ascii="Arial" w:hAnsi="Arial" w:cs="Arial"/>
              </w:rPr>
              <w:lastRenderedPageBreak/>
              <w:t>i</w:t>
            </w:r>
            <w:r w:rsidRPr="002E295C">
              <w:rPr>
                <w:rFonts w:ascii="Arial" w:hAnsi="Arial" w:cs="Arial"/>
                <w:lang w:val="hr-HR"/>
              </w:rPr>
              <w:t xml:space="preserve"> </w:t>
            </w:r>
            <w:r w:rsidRPr="002E295C">
              <w:rPr>
                <w:rFonts w:ascii="Arial" w:hAnsi="Arial" w:cs="Arial"/>
              </w:rPr>
              <w:t>otiskuje</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ene</w:t>
            </w:r>
            <w:r w:rsidRPr="002E295C">
              <w:rPr>
                <w:rFonts w:ascii="Arial" w:hAnsi="Arial" w:cs="Arial"/>
                <w:lang w:val="hr-HR"/>
              </w:rPr>
              <w:t xml:space="preserve"> </w:t>
            </w:r>
            <w:r w:rsidRPr="002E295C">
              <w:rPr>
                <w:rFonts w:ascii="Arial" w:hAnsi="Arial" w:cs="Arial"/>
              </w:rPr>
              <w:t>pečate</w:t>
            </w:r>
            <w:r w:rsidRPr="002E295C">
              <w:rPr>
                <w:rFonts w:ascii="Arial" w:hAnsi="Arial" w:cs="Arial"/>
                <w:lang w:val="hr-HR"/>
              </w:rPr>
              <w:t>, ž</w:t>
            </w:r>
            <w:r w:rsidRPr="002E295C">
              <w:rPr>
                <w:rFonts w:ascii="Arial" w:hAnsi="Arial" w:cs="Arial"/>
              </w:rPr>
              <w:t>igove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š</w:t>
            </w:r>
            <w:r w:rsidRPr="002E295C">
              <w:rPr>
                <w:rFonts w:ascii="Arial" w:hAnsi="Arial" w:cs="Arial"/>
              </w:rPr>
              <w:t>tambilje</w:t>
            </w:r>
            <w:r w:rsidRPr="002E295C">
              <w:rPr>
                <w:rFonts w:ascii="Arial" w:hAnsi="Arial" w:cs="Arial"/>
                <w:lang w:val="hr-HR"/>
              </w:rPr>
              <w:t xml:space="preserve">; </w:t>
            </w:r>
            <w:r w:rsidRPr="002E295C">
              <w:rPr>
                <w:rFonts w:ascii="Arial" w:hAnsi="Arial" w:cs="Arial"/>
              </w:rPr>
              <w:t>sačinjava</w:t>
            </w:r>
            <w:r w:rsidRPr="002E295C">
              <w:rPr>
                <w:rFonts w:ascii="Arial" w:hAnsi="Arial" w:cs="Arial"/>
                <w:lang w:val="hr-HR"/>
              </w:rPr>
              <w:t xml:space="preserve"> </w:t>
            </w:r>
            <w:r w:rsidRPr="002E295C">
              <w:rPr>
                <w:rFonts w:ascii="Arial" w:hAnsi="Arial" w:cs="Arial"/>
              </w:rPr>
              <w:t>periodične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godi</w:t>
            </w:r>
            <w:r w:rsidRPr="002E295C">
              <w:rPr>
                <w:rFonts w:ascii="Arial" w:hAnsi="Arial" w:cs="Arial"/>
                <w:lang w:val="hr-HR"/>
              </w:rPr>
              <w:t>š</w:t>
            </w:r>
            <w:r w:rsidRPr="002E295C">
              <w:rPr>
                <w:rFonts w:ascii="Arial" w:hAnsi="Arial" w:cs="Arial"/>
              </w:rPr>
              <w:t>nje</w:t>
            </w:r>
            <w:r w:rsidRPr="002E295C">
              <w:rPr>
                <w:rFonts w:ascii="Arial" w:hAnsi="Arial" w:cs="Arial"/>
                <w:lang w:val="hr-HR"/>
              </w:rPr>
              <w:t xml:space="preserve"> </w:t>
            </w:r>
            <w:r w:rsidRPr="002E295C">
              <w:rPr>
                <w:rFonts w:ascii="Arial" w:hAnsi="Arial" w:cs="Arial"/>
              </w:rPr>
              <w:t>statističke</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02F0F" w:rsidRPr="002E295C" w14:paraId="7E136DC2"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3EB6FBC4" w14:textId="3A462F51" w:rsidR="00802F0F" w:rsidRPr="00950EE6" w:rsidRDefault="006B3955" w:rsidP="00802F0F">
            <w:pPr>
              <w:overflowPunct w:val="0"/>
              <w:autoSpaceDE w:val="0"/>
              <w:autoSpaceDN w:val="0"/>
              <w:adjustRightInd w:val="0"/>
              <w:spacing w:after="0"/>
              <w:ind w:right="-108"/>
              <w:textAlignment w:val="baseline"/>
              <w:rPr>
                <w:rFonts w:ascii="Arial" w:hAnsi="Arial" w:cs="Arial"/>
                <w:color w:val="000000" w:themeColor="text1"/>
                <w:lang w:val="en-US"/>
              </w:rPr>
            </w:pPr>
            <w:r>
              <w:rPr>
                <w:rFonts w:ascii="Arial" w:hAnsi="Arial" w:cs="Arial"/>
                <w:color w:val="000000" w:themeColor="text1"/>
                <w:lang w:val="en-US"/>
              </w:rPr>
              <w:lastRenderedPageBreak/>
              <w:t>206</w:t>
            </w:r>
            <w:r w:rsidR="00802F0F" w:rsidRPr="00950EE6">
              <w:rPr>
                <w:rFonts w:ascii="Arial" w:hAnsi="Arial" w:cs="Arial"/>
                <w:color w:val="000000" w:themeColor="text1"/>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0CE5541D" w14:textId="77777777" w:rsidR="00802F0F" w:rsidRPr="00950EE6" w:rsidRDefault="00802F0F" w:rsidP="00802F0F">
            <w:pPr>
              <w:rPr>
                <w:rFonts w:ascii="Arial" w:hAnsi="Arial" w:cs="Arial"/>
                <w:b/>
                <w:color w:val="000000" w:themeColor="text1"/>
                <w:lang w:val="hr-HR" w:eastAsia="en-US"/>
              </w:rPr>
            </w:pPr>
            <w:r w:rsidRPr="00950EE6">
              <w:rPr>
                <w:rFonts w:ascii="Arial" w:hAnsi="Arial" w:cs="Arial"/>
                <w:b/>
                <w:bCs/>
                <w:color w:val="000000" w:themeColor="text1"/>
                <w:lang w:val="hr-HR"/>
              </w:rPr>
              <w:t xml:space="preserve">Samostalni/a referent/ica – upisničar/ka-arhivar/ka </w:t>
            </w:r>
          </w:p>
          <w:p w14:paraId="54D8A211" w14:textId="77777777" w:rsidR="00802F0F" w:rsidRPr="00950EE6" w:rsidRDefault="00802F0F" w:rsidP="00802F0F">
            <w:pPr>
              <w:pStyle w:val="NoSpacing"/>
              <w:numPr>
                <w:ilvl w:val="0"/>
                <w:numId w:val="41"/>
              </w:numPr>
              <w:jc w:val="both"/>
              <w:rPr>
                <w:rFonts w:ascii="Arial" w:hAnsi="Arial" w:cs="Arial"/>
                <w:b/>
                <w:color w:val="000000" w:themeColor="text1"/>
                <w:lang w:val="pl-PL"/>
              </w:rPr>
            </w:pPr>
            <w:r w:rsidRPr="00950EE6">
              <w:rPr>
                <w:rFonts w:ascii="Arial" w:hAnsi="Arial" w:cs="Arial"/>
                <w:color w:val="000000" w:themeColor="text1"/>
                <w:lang w:val="pl-PL"/>
              </w:rPr>
              <w:t>IV-1 nivo kvalifikacije obrazovanja</w:t>
            </w:r>
            <w:r w:rsidRPr="00950EE6">
              <w:rPr>
                <w:rFonts w:ascii="Arial" w:hAnsi="Arial" w:cs="Arial"/>
                <w:color w:val="000000" w:themeColor="text1"/>
              </w:rPr>
              <w:t xml:space="preserve">, </w:t>
            </w:r>
          </w:p>
          <w:p w14:paraId="15CE5599" w14:textId="77777777" w:rsidR="00802F0F" w:rsidRPr="00950EE6" w:rsidRDefault="00802F0F" w:rsidP="00802F0F">
            <w:pPr>
              <w:pStyle w:val="NoSpacing"/>
              <w:numPr>
                <w:ilvl w:val="0"/>
                <w:numId w:val="41"/>
              </w:numPr>
              <w:rPr>
                <w:rFonts w:ascii="Arial" w:hAnsi="Arial" w:cs="Arial"/>
                <w:color w:val="000000" w:themeColor="text1"/>
                <w:lang w:val="pl-PL"/>
              </w:rPr>
            </w:pPr>
            <w:r w:rsidRPr="00950EE6">
              <w:rPr>
                <w:rFonts w:ascii="Arial" w:hAnsi="Arial" w:cs="Arial"/>
                <w:color w:val="000000" w:themeColor="text1"/>
              </w:rPr>
              <w:t>Najmanje tri godine radnog iskustva,</w:t>
            </w:r>
          </w:p>
          <w:p w14:paraId="27B685E2" w14:textId="77777777" w:rsidR="00802F0F" w:rsidRPr="00950EE6" w:rsidRDefault="00802F0F" w:rsidP="00802F0F">
            <w:pPr>
              <w:pStyle w:val="NoSpacing"/>
              <w:numPr>
                <w:ilvl w:val="0"/>
                <w:numId w:val="41"/>
              </w:numPr>
              <w:jc w:val="both"/>
              <w:rPr>
                <w:rFonts w:ascii="Arial" w:hAnsi="Arial" w:cs="Arial"/>
                <w:b/>
                <w:color w:val="000000" w:themeColor="text1"/>
                <w:lang w:val="pl-PL"/>
              </w:rPr>
            </w:pPr>
            <w:r w:rsidRPr="00950EE6">
              <w:rPr>
                <w:rFonts w:ascii="Arial" w:hAnsi="Arial" w:cs="Arial"/>
                <w:color w:val="000000" w:themeColor="text1"/>
              </w:rPr>
              <w:t xml:space="preserve">Položen stručni ispit za rad u državnim organima i </w:t>
            </w:r>
          </w:p>
          <w:p w14:paraId="203AE487" w14:textId="77777777" w:rsidR="00802F0F" w:rsidRPr="00950EE6" w:rsidRDefault="00802F0F" w:rsidP="00802F0F">
            <w:pPr>
              <w:pStyle w:val="NoSpacing"/>
              <w:numPr>
                <w:ilvl w:val="0"/>
                <w:numId w:val="41"/>
              </w:numPr>
              <w:jc w:val="both"/>
              <w:rPr>
                <w:rFonts w:ascii="Arial" w:hAnsi="Arial" w:cs="Arial"/>
                <w:b/>
                <w:color w:val="000000" w:themeColor="text1"/>
                <w:lang w:val="pl-PL"/>
              </w:rPr>
            </w:pPr>
            <w:r w:rsidRPr="00950EE6">
              <w:rPr>
                <w:rFonts w:ascii="Arial" w:hAnsi="Arial" w:cs="Arial"/>
                <w:color w:val="000000" w:themeColor="text1"/>
              </w:rPr>
              <w:t>Poznavanje rada na računaru.</w:t>
            </w:r>
          </w:p>
        </w:tc>
        <w:tc>
          <w:tcPr>
            <w:tcW w:w="1250" w:type="dxa"/>
            <w:gridSpan w:val="3"/>
            <w:tcBorders>
              <w:top w:val="single" w:sz="4" w:space="0" w:color="auto"/>
              <w:left w:val="single" w:sz="4" w:space="0" w:color="auto"/>
              <w:bottom w:val="single" w:sz="4" w:space="0" w:color="auto"/>
              <w:right w:val="single" w:sz="4" w:space="0" w:color="auto"/>
            </w:tcBorders>
          </w:tcPr>
          <w:p w14:paraId="0E5DD614"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40EA783C" w14:textId="77777777" w:rsidR="00802F0F" w:rsidRPr="002E295C" w:rsidRDefault="00802F0F" w:rsidP="00802F0F">
            <w:pPr>
              <w:jc w:val="both"/>
              <w:rPr>
                <w:rFonts w:ascii="Arial" w:hAnsi="Arial" w:cs="Arial"/>
                <w:lang w:val="pl-PL" w:eastAsia="en-US"/>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PJ Carinarnici Kotor</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prijem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ekspediciju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te</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kretanje</w:t>
            </w:r>
            <w:r w:rsidRPr="002E295C">
              <w:rPr>
                <w:rFonts w:ascii="Arial" w:hAnsi="Arial" w:cs="Arial"/>
                <w:lang w:val="hr-HR"/>
              </w:rPr>
              <w:t xml:space="preserve"> </w:t>
            </w:r>
            <w:r w:rsidRPr="002E295C">
              <w:rPr>
                <w:rFonts w:ascii="Arial" w:hAnsi="Arial" w:cs="Arial"/>
              </w:rPr>
              <w:t>spisa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pismena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izradu</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domena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pisarnice</w:t>
            </w:r>
            <w:r w:rsidRPr="002E295C">
              <w:rPr>
                <w:rFonts w:ascii="Arial" w:hAnsi="Arial" w:cs="Arial"/>
                <w:lang w:val="hr-HR"/>
              </w:rPr>
              <w:t xml:space="preserve">, </w:t>
            </w:r>
            <w:r w:rsidRPr="002E295C">
              <w:rPr>
                <w:rFonts w:ascii="Arial" w:hAnsi="Arial" w:cs="Arial"/>
              </w:rPr>
              <w:t>način</w:t>
            </w:r>
            <w:r w:rsidRPr="002E295C">
              <w:rPr>
                <w:rFonts w:ascii="Arial" w:hAnsi="Arial" w:cs="Arial"/>
                <w:lang w:val="hr-HR"/>
              </w:rPr>
              <w:t xml:space="preserve"> </w:t>
            </w:r>
            <w:r w:rsidRPr="002E295C">
              <w:rPr>
                <w:rFonts w:ascii="Arial" w:hAnsi="Arial" w:cs="Arial"/>
              </w:rPr>
              <w:t>vođenja</w:t>
            </w:r>
            <w:r w:rsidRPr="002E295C">
              <w:rPr>
                <w:rFonts w:ascii="Arial" w:hAnsi="Arial" w:cs="Arial"/>
                <w:lang w:val="hr-HR"/>
              </w:rPr>
              <w:t xml:space="preserve"> </w:t>
            </w:r>
            <w:r w:rsidRPr="002E295C">
              <w:rPr>
                <w:rFonts w:ascii="Arial" w:hAnsi="Arial" w:cs="Arial"/>
              </w:rPr>
              <w:t>upisnika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djelovodnika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primanje</w:t>
            </w:r>
            <w:r w:rsidRPr="002E295C">
              <w:rPr>
                <w:rFonts w:ascii="Arial" w:hAnsi="Arial" w:cs="Arial"/>
                <w:lang w:val="hr-HR"/>
              </w:rPr>
              <w:t xml:space="preserve">, </w:t>
            </w:r>
            <w:r w:rsidRPr="002E295C">
              <w:rPr>
                <w:rFonts w:ascii="Arial" w:hAnsi="Arial" w:cs="Arial"/>
              </w:rPr>
              <w:t>pregledanje</w:t>
            </w:r>
            <w:r w:rsidRPr="002E295C">
              <w:rPr>
                <w:rFonts w:ascii="Arial" w:hAnsi="Arial" w:cs="Arial"/>
                <w:lang w:val="hr-HR"/>
              </w:rPr>
              <w:t xml:space="preserve">, </w:t>
            </w:r>
            <w:r w:rsidRPr="002E295C">
              <w:rPr>
                <w:rFonts w:ascii="Arial" w:hAnsi="Arial" w:cs="Arial"/>
              </w:rPr>
              <w:t>raspore</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evidentiranje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odnosno</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razvrstavanje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raspoređivanje</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razvođenje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arhiviranje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č</w:t>
            </w:r>
            <w:r w:rsidRPr="002E295C">
              <w:rPr>
                <w:rFonts w:ascii="Arial" w:hAnsi="Arial" w:cs="Arial"/>
              </w:rPr>
              <w:t>uvanje</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enih</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drugog</w:t>
            </w:r>
            <w:r w:rsidRPr="002E295C">
              <w:rPr>
                <w:rFonts w:ascii="Arial" w:hAnsi="Arial" w:cs="Arial"/>
                <w:lang w:val="hr-HR"/>
              </w:rPr>
              <w:t xml:space="preserve"> </w:t>
            </w:r>
            <w:r w:rsidRPr="002E295C">
              <w:rPr>
                <w:rFonts w:ascii="Arial" w:hAnsi="Arial" w:cs="Arial"/>
              </w:rPr>
              <w:t>registratorskog</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priprema</w:t>
            </w:r>
            <w:r w:rsidRPr="002E295C">
              <w:rPr>
                <w:rFonts w:ascii="Arial" w:hAnsi="Arial" w:cs="Arial"/>
                <w:lang w:val="hr-HR"/>
              </w:rPr>
              <w:t xml:space="preserve"> </w:t>
            </w:r>
            <w:r w:rsidRPr="002E295C">
              <w:rPr>
                <w:rFonts w:ascii="Arial" w:hAnsi="Arial" w:cs="Arial"/>
              </w:rPr>
              <w:t>predmete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prijemu</w:t>
            </w:r>
            <w:r w:rsidRPr="002E295C">
              <w:rPr>
                <w:rFonts w:ascii="Arial" w:hAnsi="Arial" w:cs="Arial"/>
                <w:lang w:val="hr-HR"/>
              </w:rPr>
              <w:t xml:space="preserve"> </w:t>
            </w:r>
            <w:r w:rsidRPr="002E295C">
              <w:rPr>
                <w:rFonts w:ascii="Arial" w:hAnsi="Arial" w:cs="Arial"/>
              </w:rPr>
              <w:t>podnesaka</w:t>
            </w:r>
            <w:r w:rsidRPr="002E295C">
              <w:rPr>
                <w:rFonts w:ascii="Arial" w:hAnsi="Arial" w:cs="Arial"/>
                <w:lang w:val="hr-HR"/>
              </w:rPr>
              <w:t xml:space="preserve"> </w:t>
            </w:r>
            <w:r w:rsidRPr="002E295C">
              <w:rPr>
                <w:rFonts w:ascii="Arial" w:hAnsi="Arial" w:cs="Arial"/>
              </w:rPr>
              <w:t>od</w:t>
            </w:r>
            <w:r w:rsidRPr="002E295C">
              <w:rPr>
                <w:rFonts w:ascii="Arial" w:hAnsi="Arial" w:cs="Arial"/>
                <w:lang w:val="hr-HR"/>
              </w:rPr>
              <w:t xml:space="preserve"> </w:t>
            </w:r>
            <w:r w:rsidRPr="002E295C">
              <w:rPr>
                <w:rFonts w:ascii="Arial" w:hAnsi="Arial" w:cs="Arial"/>
              </w:rPr>
              <w:t>stranaka</w:t>
            </w:r>
            <w:r w:rsidRPr="002E295C">
              <w:rPr>
                <w:rFonts w:ascii="Arial" w:hAnsi="Arial" w:cs="Arial"/>
                <w:lang w:val="hr-HR"/>
              </w:rPr>
              <w:t>; č</w:t>
            </w:r>
            <w:r w:rsidRPr="002E295C">
              <w:rPr>
                <w:rFonts w:ascii="Arial" w:hAnsi="Arial" w:cs="Arial"/>
              </w:rPr>
              <w:t>uva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otiskuje</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ene</w:t>
            </w:r>
            <w:r w:rsidRPr="002E295C">
              <w:rPr>
                <w:rFonts w:ascii="Arial" w:hAnsi="Arial" w:cs="Arial"/>
                <w:lang w:val="hr-HR"/>
              </w:rPr>
              <w:t xml:space="preserve"> </w:t>
            </w:r>
            <w:r w:rsidRPr="002E295C">
              <w:rPr>
                <w:rFonts w:ascii="Arial" w:hAnsi="Arial" w:cs="Arial"/>
              </w:rPr>
              <w:t>pečate</w:t>
            </w:r>
            <w:r w:rsidRPr="002E295C">
              <w:rPr>
                <w:rFonts w:ascii="Arial" w:hAnsi="Arial" w:cs="Arial"/>
                <w:lang w:val="hr-HR"/>
              </w:rPr>
              <w:t>, ž</w:t>
            </w:r>
            <w:r w:rsidRPr="002E295C">
              <w:rPr>
                <w:rFonts w:ascii="Arial" w:hAnsi="Arial" w:cs="Arial"/>
              </w:rPr>
              <w:t>igove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š</w:t>
            </w:r>
            <w:r w:rsidRPr="002E295C">
              <w:rPr>
                <w:rFonts w:ascii="Arial" w:hAnsi="Arial" w:cs="Arial"/>
              </w:rPr>
              <w:t>tambilje</w:t>
            </w:r>
            <w:r w:rsidRPr="002E295C">
              <w:rPr>
                <w:rFonts w:ascii="Arial" w:hAnsi="Arial" w:cs="Arial"/>
                <w:lang w:val="hr-HR"/>
              </w:rPr>
              <w:t xml:space="preserve">; </w:t>
            </w:r>
            <w:r w:rsidRPr="002E295C">
              <w:rPr>
                <w:rFonts w:ascii="Arial" w:hAnsi="Arial" w:cs="Arial"/>
              </w:rPr>
              <w:t>sačinjava</w:t>
            </w:r>
            <w:r w:rsidRPr="002E295C">
              <w:rPr>
                <w:rFonts w:ascii="Arial" w:hAnsi="Arial" w:cs="Arial"/>
                <w:lang w:val="hr-HR"/>
              </w:rPr>
              <w:t xml:space="preserve"> </w:t>
            </w:r>
            <w:r w:rsidRPr="002E295C">
              <w:rPr>
                <w:rFonts w:ascii="Arial" w:hAnsi="Arial" w:cs="Arial"/>
              </w:rPr>
              <w:t>periodične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godi</w:t>
            </w:r>
            <w:r w:rsidRPr="002E295C">
              <w:rPr>
                <w:rFonts w:ascii="Arial" w:hAnsi="Arial" w:cs="Arial"/>
                <w:lang w:val="hr-HR"/>
              </w:rPr>
              <w:t>š</w:t>
            </w:r>
            <w:r w:rsidRPr="002E295C">
              <w:rPr>
                <w:rFonts w:ascii="Arial" w:hAnsi="Arial" w:cs="Arial"/>
              </w:rPr>
              <w:t>nje</w:t>
            </w:r>
            <w:r w:rsidRPr="002E295C">
              <w:rPr>
                <w:rFonts w:ascii="Arial" w:hAnsi="Arial" w:cs="Arial"/>
                <w:lang w:val="hr-HR"/>
              </w:rPr>
              <w:t xml:space="preserve"> </w:t>
            </w:r>
            <w:r w:rsidRPr="002E295C">
              <w:rPr>
                <w:rFonts w:ascii="Arial" w:hAnsi="Arial" w:cs="Arial"/>
              </w:rPr>
              <w:t>statističke</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02F0F" w:rsidRPr="002E295C" w14:paraId="63BE544D"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4A66B51F" w14:textId="2DE6EA5B" w:rsidR="00802F0F" w:rsidRPr="002E295C" w:rsidRDefault="006B3955"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207</w:t>
            </w:r>
            <w:r w:rsidR="00802F0F"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613F33A9" w14:textId="77777777" w:rsidR="00802F0F" w:rsidRPr="002E295C" w:rsidRDefault="00802F0F" w:rsidP="00802F0F">
            <w:pPr>
              <w:rPr>
                <w:rFonts w:ascii="Arial" w:hAnsi="Arial" w:cs="Arial"/>
                <w:b/>
                <w:lang w:val="hr-HR" w:eastAsia="en-US"/>
              </w:rPr>
            </w:pPr>
            <w:r w:rsidRPr="002E295C">
              <w:rPr>
                <w:rFonts w:ascii="Arial" w:hAnsi="Arial" w:cs="Arial"/>
                <w:b/>
                <w:bCs/>
                <w:lang w:val="hr-HR"/>
              </w:rPr>
              <w:t xml:space="preserve">Samostalni/a referent/ica – upisničar/ka-arhivar/ka </w:t>
            </w:r>
          </w:p>
          <w:p w14:paraId="50ADCC96" w14:textId="77777777" w:rsidR="00802F0F" w:rsidRPr="00950EE6" w:rsidRDefault="00802F0F" w:rsidP="00802F0F">
            <w:pPr>
              <w:pStyle w:val="NoSpacing"/>
              <w:numPr>
                <w:ilvl w:val="0"/>
                <w:numId w:val="41"/>
              </w:numPr>
              <w:jc w:val="both"/>
              <w:rPr>
                <w:rFonts w:ascii="Arial" w:hAnsi="Arial" w:cs="Arial"/>
                <w:color w:val="000000" w:themeColor="text1"/>
                <w:lang w:val="pl-PL"/>
              </w:rPr>
            </w:pPr>
            <w:r w:rsidRPr="002E295C">
              <w:rPr>
                <w:rFonts w:ascii="Arial" w:hAnsi="Arial" w:cs="Arial"/>
                <w:lang w:val="pl-PL"/>
              </w:rPr>
              <w:t xml:space="preserve">IV-1 nivo kvalifikacije </w:t>
            </w:r>
            <w:r w:rsidRPr="00950EE6">
              <w:rPr>
                <w:rFonts w:ascii="Arial" w:hAnsi="Arial" w:cs="Arial"/>
                <w:color w:val="000000" w:themeColor="text1"/>
                <w:lang w:val="pl-PL"/>
              </w:rPr>
              <w:t>obrazovanja</w:t>
            </w:r>
            <w:r w:rsidRPr="00950EE6">
              <w:rPr>
                <w:rFonts w:ascii="Arial" w:hAnsi="Arial" w:cs="Arial"/>
                <w:color w:val="000000" w:themeColor="text1"/>
              </w:rPr>
              <w:t xml:space="preserve">, </w:t>
            </w:r>
          </w:p>
          <w:p w14:paraId="368E6970" w14:textId="2604474E" w:rsidR="00802F0F" w:rsidRPr="00950EE6" w:rsidRDefault="00802F0F" w:rsidP="00802F0F">
            <w:pPr>
              <w:pStyle w:val="NoSpacing"/>
              <w:numPr>
                <w:ilvl w:val="0"/>
                <w:numId w:val="41"/>
              </w:numPr>
              <w:rPr>
                <w:rFonts w:ascii="Arial" w:hAnsi="Arial" w:cs="Arial"/>
                <w:color w:val="000000" w:themeColor="text1"/>
                <w:lang w:val="pl-PL"/>
              </w:rPr>
            </w:pPr>
            <w:r w:rsidRPr="00950EE6">
              <w:rPr>
                <w:rFonts w:ascii="Arial" w:hAnsi="Arial" w:cs="Arial"/>
                <w:color w:val="000000" w:themeColor="text1"/>
              </w:rPr>
              <w:t>Najmanje tri godine radnog iskustva,</w:t>
            </w:r>
          </w:p>
          <w:p w14:paraId="106FCA74"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rPr>
              <w:t>Položen stručni ispit za rad u državnim organima i</w:t>
            </w:r>
          </w:p>
          <w:p w14:paraId="2BB672AC" w14:textId="77777777" w:rsidR="00802F0F" w:rsidRPr="002E295C" w:rsidRDefault="00802F0F" w:rsidP="00802F0F">
            <w:pPr>
              <w:pStyle w:val="NoSpacing"/>
              <w:numPr>
                <w:ilvl w:val="0"/>
                <w:numId w:val="41"/>
              </w:numPr>
              <w:jc w:val="both"/>
              <w:rPr>
                <w:rFonts w:ascii="Arial" w:hAnsi="Arial" w:cs="Arial"/>
                <w:b/>
                <w:lang w:val="pl-PL"/>
              </w:rPr>
            </w:pPr>
            <w:r w:rsidRPr="002E295C">
              <w:rPr>
                <w:rFonts w:ascii="Arial" w:hAnsi="Arial" w:cs="Arial"/>
              </w:rPr>
              <w:t>Poznavanje rada na računaru.</w:t>
            </w:r>
          </w:p>
        </w:tc>
        <w:tc>
          <w:tcPr>
            <w:tcW w:w="1250" w:type="dxa"/>
            <w:gridSpan w:val="3"/>
            <w:tcBorders>
              <w:top w:val="single" w:sz="4" w:space="0" w:color="auto"/>
              <w:left w:val="single" w:sz="4" w:space="0" w:color="auto"/>
              <w:bottom w:val="single" w:sz="4" w:space="0" w:color="auto"/>
              <w:right w:val="single" w:sz="4" w:space="0" w:color="auto"/>
            </w:tcBorders>
          </w:tcPr>
          <w:p w14:paraId="115A029C"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4522D125" w14:textId="77777777" w:rsidR="00802F0F" w:rsidRPr="002E295C" w:rsidRDefault="00802F0F" w:rsidP="00802F0F">
            <w:pPr>
              <w:jc w:val="both"/>
              <w:rPr>
                <w:rFonts w:ascii="Arial" w:hAnsi="Arial" w:cs="Arial"/>
                <w:lang w:val="pl-PL" w:eastAsia="en-US"/>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PJ Carinarnici Bijelo Polje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prijem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ekspediciju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te</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kretanje</w:t>
            </w:r>
            <w:r w:rsidRPr="002E295C">
              <w:rPr>
                <w:rFonts w:ascii="Arial" w:hAnsi="Arial" w:cs="Arial"/>
                <w:lang w:val="hr-HR"/>
              </w:rPr>
              <w:t xml:space="preserve"> </w:t>
            </w:r>
            <w:r w:rsidRPr="002E295C">
              <w:rPr>
                <w:rFonts w:ascii="Arial" w:hAnsi="Arial" w:cs="Arial"/>
              </w:rPr>
              <w:t>spisa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pismena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koji</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odnose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izradu</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domena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pisarnice</w:t>
            </w:r>
            <w:r w:rsidRPr="002E295C">
              <w:rPr>
                <w:rFonts w:ascii="Arial" w:hAnsi="Arial" w:cs="Arial"/>
                <w:lang w:val="hr-HR"/>
              </w:rPr>
              <w:t xml:space="preserve">, </w:t>
            </w:r>
            <w:r w:rsidRPr="002E295C">
              <w:rPr>
                <w:rFonts w:ascii="Arial" w:hAnsi="Arial" w:cs="Arial"/>
              </w:rPr>
              <w:t>način</w:t>
            </w:r>
            <w:r w:rsidRPr="002E295C">
              <w:rPr>
                <w:rFonts w:ascii="Arial" w:hAnsi="Arial" w:cs="Arial"/>
                <w:lang w:val="hr-HR"/>
              </w:rPr>
              <w:t xml:space="preserve"> </w:t>
            </w:r>
            <w:r w:rsidRPr="002E295C">
              <w:rPr>
                <w:rFonts w:ascii="Arial" w:hAnsi="Arial" w:cs="Arial"/>
              </w:rPr>
              <w:t>vođenja</w:t>
            </w:r>
            <w:r w:rsidRPr="002E295C">
              <w:rPr>
                <w:rFonts w:ascii="Arial" w:hAnsi="Arial" w:cs="Arial"/>
                <w:lang w:val="hr-HR"/>
              </w:rPr>
              <w:t xml:space="preserve"> </w:t>
            </w:r>
            <w:r w:rsidRPr="002E295C">
              <w:rPr>
                <w:rFonts w:ascii="Arial" w:hAnsi="Arial" w:cs="Arial"/>
              </w:rPr>
              <w:t>upisnika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djelovodnika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primanje</w:t>
            </w:r>
            <w:r w:rsidRPr="002E295C">
              <w:rPr>
                <w:rFonts w:ascii="Arial" w:hAnsi="Arial" w:cs="Arial"/>
                <w:lang w:val="hr-HR"/>
              </w:rPr>
              <w:t xml:space="preserve">, </w:t>
            </w:r>
            <w:r w:rsidRPr="002E295C">
              <w:rPr>
                <w:rFonts w:ascii="Arial" w:hAnsi="Arial" w:cs="Arial"/>
              </w:rPr>
              <w:t>pregledanje</w:t>
            </w:r>
            <w:r w:rsidRPr="002E295C">
              <w:rPr>
                <w:rFonts w:ascii="Arial" w:hAnsi="Arial" w:cs="Arial"/>
                <w:lang w:val="hr-HR"/>
              </w:rPr>
              <w:t xml:space="preserve">, </w:t>
            </w:r>
            <w:r w:rsidRPr="002E295C">
              <w:rPr>
                <w:rFonts w:ascii="Arial" w:hAnsi="Arial" w:cs="Arial"/>
              </w:rPr>
              <w:t>raspore</w:t>
            </w:r>
            <w:r w:rsidRPr="002E295C">
              <w:rPr>
                <w:rFonts w:ascii="Arial" w:hAnsi="Arial" w:cs="Arial"/>
                <w:lang w:val="hr-HR"/>
              </w:rPr>
              <w:t>đ</w:t>
            </w:r>
            <w:r w:rsidRPr="002E295C">
              <w:rPr>
                <w:rFonts w:ascii="Arial" w:hAnsi="Arial" w:cs="Arial"/>
              </w:rPr>
              <w:t>ivanje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evidentiranje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odnosno</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razvrstavanje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raspoređivanje</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razvođenje</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arhiviranje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č</w:t>
            </w:r>
            <w:r w:rsidRPr="002E295C">
              <w:rPr>
                <w:rFonts w:ascii="Arial" w:hAnsi="Arial" w:cs="Arial"/>
              </w:rPr>
              <w:t>uvanje</w:t>
            </w:r>
            <w:r w:rsidRPr="002E295C">
              <w:rPr>
                <w:rFonts w:ascii="Arial" w:hAnsi="Arial" w:cs="Arial"/>
                <w:lang w:val="hr-HR"/>
              </w:rPr>
              <w:t xml:space="preserve"> </w:t>
            </w:r>
            <w:r w:rsidRPr="002E295C">
              <w:rPr>
                <w:rFonts w:ascii="Arial" w:hAnsi="Arial" w:cs="Arial"/>
              </w:rPr>
              <w:t>zavr</w:t>
            </w:r>
            <w:r w:rsidRPr="002E295C">
              <w:rPr>
                <w:rFonts w:ascii="Arial" w:hAnsi="Arial" w:cs="Arial"/>
                <w:lang w:val="hr-HR"/>
              </w:rPr>
              <w:t>š</w:t>
            </w:r>
            <w:r w:rsidRPr="002E295C">
              <w:rPr>
                <w:rFonts w:ascii="Arial" w:hAnsi="Arial" w:cs="Arial"/>
              </w:rPr>
              <w:t>enih</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drugog</w:t>
            </w:r>
            <w:r w:rsidRPr="002E295C">
              <w:rPr>
                <w:rFonts w:ascii="Arial" w:hAnsi="Arial" w:cs="Arial"/>
                <w:lang w:val="hr-HR"/>
              </w:rPr>
              <w:t xml:space="preserve"> </w:t>
            </w:r>
            <w:r w:rsidRPr="002E295C">
              <w:rPr>
                <w:rFonts w:ascii="Arial" w:hAnsi="Arial" w:cs="Arial"/>
              </w:rPr>
              <w:t>registratorskog</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priprema</w:t>
            </w:r>
            <w:r w:rsidRPr="002E295C">
              <w:rPr>
                <w:rFonts w:ascii="Arial" w:hAnsi="Arial" w:cs="Arial"/>
                <w:lang w:val="hr-HR"/>
              </w:rPr>
              <w:t xml:space="preserve"> </w:t>
            </w:r>
            <w:r w:rsidRPr="002E295C">
              <w:rPr>
                <w:rFonts w:ascii="Arial" w:hAnsi="Arial" w:cs="Arial"/>
              </w:rPr>
              <w:t>predmete</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potvrde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prijemu</w:t>
            </w:r>
            <w:r w:rsidRPr="002E295C">
              <w:rPr>
                <w:rFonts w:ascii="Arial" w:hAnsi="Arial" w:cs="Arial"/>
                <w:lang w:val="hr-HR"/>
              </w:rPr>
              <w:t xml:space="preserve"> </w:t>
            </w:r>
            <w:r w:rsidRPr="002E295C">
              <w:rPr>
                <w:rFonts w:ascii="Arial" w:hAnsi="Arial" w:cs="Arial"/>
              </w:rPr>
              <w:t>podnesaka</w:t>
            </w:r>
            <w:r w:rsidRPr="002E295C">
              <w:rPr>
                <w:rFonts w:ascii="Arial" w:hAnsi="Arial" w:cs="Arial"/>
                <w:lang w:val="hr-HR"/>
              </w:rPr>
              <w:t xml:space="preserve"> </w:t>
            </w:r>
            <w:r w:rsidRPr="002E295C">
              <w:rPr>
                <w:rFonts w:ascii="Arial" w:hAnsi="Arial" w:cs="Arial"/>
              </w:rPr>
              <w:t>od</w:t>
            </w:r>
            <w:r w:rsidRPr="002E295C">
              <w:rPr>
                <w:rFonts w:ascii="Arial" w:hAnsi="Arial" w:cs="Arial"/>
                <w:lang w:val="hr-HR"/>
              </w:rPr>
              <w:t xml:space="preserve"> </w:t>
            </w:r>
            <w:r w:rsidRPr="002E295C">
              <w:rPr>
                <w:rFonts w:ascii="Arial" w:hAnsi="Arial" w:cs="Arial"/>
              </w:rPr>
              <w:t>stranaka</w:t>
            </w:r>
            <w:r w:rsidRPr="002E295C">
              <w:rPr>
                <w:rFonts w:ascii="Arial" w:hAnsi="Arial" w:cs="Arial"/>
                <w:lang w:val="hr-HR"/>
              </w:rPr>
              <w:t>; č</w:t>
            </w:r>
            <w:r w:rsidRPr="002E295C">
              <w:rPr>
                <w:rFonts w:ascii="Arial" w:hAnsi="Arial" w:cs="Arial"/>
              </w:rPr>
              <w:t>uva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otiskuje</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ene</w:t>
            </w:r>
            <w:r w:rsidRPr="002E295C">
              <w:rPr>
                <w:rFonts w:ascii="Arial" w:hAnsi="Arial" w:cs="Arial"/>
                <w:lang w:val="hr-HR"/>
              </w:rPr>
              <w:t xml:space="preserve"> </w:t>
            </w:r>
            <w:r w:rsidRPr="002E295C">
              <w:rPr>
                <w:rFonts w:ascii="Arial" w:hAnsi="Arial" w:cs="Arial"/>
              </w:rPr>
              <w:t>pečate</w:t>
            </w:r>
            <w:r w:rsidRPr="002E295C">
              <w:rPr>
                <w:rFonts w:ascii="Arial" w:hAnsi="Arial" w:cs="Arial"/>
                <w:lang w:val="hr-HR"/>
              </w:rPr>
              <w:t>, ž</w:t>
            </w:r>
            <w:r w:rsidRPr="002E295C">
              <w:rPr>
                <w:rFonts w:ascii="Arial" w:hAnsi="Arial" w:cs="Arial"/>
              </w:rPr>
              <w:t>igove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š</w:t>
            </w:r>
            <w:r w:rsidRPr="002E295C">
              <w:rPr>
                <w:rFonts w:ascii="Arial" w:hAnsi="Arial" w:cs="Arial"/>
              </w:rPr>
              <w:t>tambilje</w:t>
            </w:r>
            <w:r w:rsidRPr="002E295C">
              <w:rPr>
                <w:rFonts w:ascii="Arial" w:hAnsi="Arial" w:cs="Arial"/>
                <w:lang w:val="hr-HR"/>
              </w:rPr>
              <w:t xml:space="preserve">; </w:t>
            </w:r>
            <w:r w:rsidRPr="002E295C">
              <w:rPr>
                <w:rFonts w:ascii="Arial" w:hAnsi="Arial" w:cs="Arial"/>
              </w:rPr>
              <w:t>sačinjava</w:t>
            </w:r>
            <w:r w:rsidRPr="002E295C">
              <w:rPr>
                <w:rFonts w:ascii="Arial" w:hAnsi="Arial" w:cs="Arial"/>
                <w:lang w:val="hr-HR"/>
              </w:rPr>
              <w:t xml:space="preserve"> </w:t>
            </w:r>
            <w:r w:rsidRPr="002E295C">
              <w:rPr>
                <w:rFonts w:ascii="Arial" w:hAnsi="Arial" w:cs="Arial"/>
              </w:rPr>
              <w:t>periodične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godi</w:t>
            </w:r>
            <w:r w:rsidRPr="002E295C">
              <w:rPr>
                <w:rFonts w:ascii="Arial" w:hAnsi="Arial" w:cs="Arial"/>
                <w:lang w:val="hr-HR"/>
              </w:rPr>
              <w:t>š</w:t>
            </w:r>
            <w:r w:rsidRPr="002E295C">
              <w:rPr>
                <w:rFonts w:ascii="Arial" w:hAnsi="Arial" w:cs="Arial"/>
              </w:rPr>
              <w:t>nje</w:t>
            </w:r>
            <w:r w:rsidRPr="002E295C">
              <w:rPr>
                <w:rFonts w:ascii="Arial" w:hAnsi="Arial" w:cs="Arial"/>
                <w:lang w:val="hr-HR"/>
              </w:rPr>
              <w:t xml:space="preserve"> </w:t>
            </w:r>
            <w:r w:rsidRPr="002E295C">
              <w:rPr>
                <w:rFonts w:ascii="Arial" w:hAnsi="Arial" w:cs="Arial"/>
              </w:rPr>
              <w:t>statističke</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lang w:val="pl-PL"/>
              </w:rPr>
              <w:t>vrši i druge poslove koje odredi pretpostavljeni/a.</w:t>
            </w:r>
          </w:p>
        </w:tc>
      </w:tr>
      <w:tr w:rsidR="00802F0F" w:rsidRPr="002E295C" w14:paraId="4944299B"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17B50257" w14:textId="6A2F9CE1" w:rsidR="00802F0F" w:rsidRPr="002E295C" w:rsidRDefault="00802F0F"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2</w:t>
            </w:r>
            <w:r w:rsidR="006B3955">
              <w:rPr>
                <w:rFonts w:ascii="Arial" w:hAnsi="Arial" w:cs="Arial"/>
                <w:lang w:val="en-US"/>
              </w:rPr>
              <w:t>08</w:t>
            </w:r>
            <w:r w:rsidRPr="002E295C">
              <w:rPr>
                <w:rFonts w:ascii="Arial" w:hAnsi="Arial" w:cs="Arial"/>
                <w:lang w:val="en-US"/>
              </w:rPr>
              <w:t>.</w:t>
            </w:r>
          </w:p>
          <w:p w14:paraId="16277A75" w14:textId="602A483F" w:rsidR="00802F0F" w:rsidRPr="002E295C" w:rsidRDefault="00802F0F" w:rsidP="00802F0F">
            <w:pPr>
              <w:overflowPunct w:val="0"/>
              <w:autoSpaceDE w:val="0"/>
              <w:autoSpaceDN w:val="0"/>
              <w:adjustRightInd w:val="0"/>
              <w:spacing w:after="0"/>
              <w:ind w:right="-108"/>
              <w:textAlignment w:val="baseline"/>
              <w:rPr>
                <w:rFonts w:ascii="Arial" w:hAnsi="Arial" w:cs="Arial"/>
                <w:lang w:val="en-US"/>
              </w:rPr>
            </w:pPr>
          </w:p>
        </w:tc>
        <w:tc>
          <w:tcPr>
            <w:tcW w:w="3993" w:type="dxa"/>
            <w:gridSpan w:val="3"/>
            <w:tcBorders>
              <w:top w:val="single" w:sz="4" w:space="0" w:color="auto"/>
              <w:left w:val="single" w:sz="4" w:space="0" w:color="auto"/>
              <w:bottom w:val="single" w:sz="4" w:space="0" w:color="auto"/>
              <w:right w:val="single" w:sz="4" w:space="0" w:color="auto"/>
            </w:tcBorders>
          </w:tcPr>
          <w:p w14:paraId="03918C7C" w14:textId="77777777" w:rsidR="00802F0F" w:rsidRPr="002E295C" w:rsidRDefault="00802F0F" w:rsidP="00802F0F">
            <w:pPr>
              <w:rPr>
                <w:rFonts w:ascii="Arial" w:hAnsi="Arial" w:cs="Arial"/>
                <w:b/>
                <w:lang w:val="pl-PL" w:eastAsia="en-US"/>
              </w:rPr>
            </w:pPr>
            <w:r w:rsidRPr="002E295C">
              <w:rPr>
                <w:rFonts w:ascii="Arial" w:hAnsi="Arial" w:cs="Arial"/>
                <w:b/>
                <w:bCs/>
                <w:lang w:val="hr-HR"/>
              </w:rPr>
              <w:t>Viši/a namještenik/ca I</w:t>
            </w:r>
            <w:r w:rsidRPr="002E295C">
              <w:rPr>
                <w:rFonts w:ascii="Arial" w:hAnsi="Arial" w:cs="Arial"/>
                <w:b/>
                <w:lang w:val="pl-PL"/>
              </w:rPr>
              <w:t xml:space="preserve">- vozač – kurir </w:t>
            </w:r>
          </w:p>
          <w:p w14:paraId="01C72A72"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lang w:val="pl-PL"/>
              </w:rPr>
              <w:t>IV-1 nivo kvalifikacije obrazovanja</w:t>
            </w:r>
            <w:r w:rsidRPr="002E295C">
              <w:rPr>
                <w:rFonts w:ascii="Arial" w:hAnsi="Arial" w:cs="Arial"/>
              </w:rPr>
              <w:t xml:space="preserve">, </w:t>
            </w:r>
          </w:p>
          <w:p w14:paraId="50B41022" w14:textId="77777777" w:rsidR="00802F0F" w:rsidRPr="002E295C" w:rsidRDefault="00802F0F" w:rsidP="00802F0F">
            <w:pPr>
              <w:pStyle w:val="NoSpacing"/>
              <w:numPr>
                <w:ilvl w:val="0"/>
                <w:numId w:val="42"/>
              </w:numPr>
              <w:rPr>
                <w:rFonts w:ascii="Arial" w:hAnsi="Arial" w:cs="Arial"/>
              </w:rPr>
            </w:pPr>
            <w:r w:rsidRPr="002E295C">
              <w:rPr>
                <w:rFonts w:ascii="Arial" w:hAnsi="Arial" w:cs="Arial"/>
              </w:rPr>
              <w:t>Najmanje  jedna godina  radnog iskustva,</w:t>
            </w:r>
          </w:p>
          <w:p w14:paraId="26DBD574"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t>Položen stručni ispit za rad u državnim organima,</w:t>
            </w:r>
          </w:p>
          <w:p w14:paraId="5A98793D"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lastRenderedPageBreak/>
              <w:t>Poznavanje rada na računaru i</w:t>
            </w:r>
          </w:p>
          <w:p w14:paraId="266FF88C" w14:textId="77777777" w:rsidR="00802F0F" w:rsidRPr="002E295C" w:rsidRDefault="00802F0F" w:rsidP="00802F0F">
            <w:pPr>
              <w:pStyle w:val="NoSpacing"/>
              <w:numPr>
                <w:ilvl w:val="0"/>
                <w:numId w:val="42"/>
              </w:numPr>
              <w:jc w:val="both"/>
              <w:rPr>
                <w:rFonts w:ascii="Arial" w:hAnsi="Arial" w:cs="Arial"/>
              </w:rPr>
            </w:pPr>
            <w:r w:rsidRPr="002E295C">
              <w:rPr>
                <w:rFonts w:ascii="Arial" w:hAnsi="Arial" w:cs="Arial"/>
              </w:rPr>
              <w:t>Posjedovanje vozačke dozvole “B” kategorije.</w:t>
            </w:r>
          </w:p>
        </w:tc>
        <w:tc>
          <w:tcPr>
            <w:tcW w:w="1250" w:type="dxa"/>
            <w:gridSpan w:val="3"/>
            <w:tcBorders>
              <w:top w:val="single" w:sz="4" w:space="0" w:color="auto"/>
              <w:left w:val="single" w:sz="4" w:space="0" w:color="auto"/>
              <w:bottom w:val="single" w:sz="4" w:space="0" w:color="auto"/>
              <w:right w:val="single" w:sz="4" w:space="0" w:color="auto"/>
            </w:tcBorders>
          </w:tcPr>
          <w:p w14:paraId="557F882C" w14:textId="77777777" w:rsidR="00802F0F" w:rsidRPr="00F00826" w:rsidRDefault="00802F0F" w:rsidP="00802F0F">
            <w:pPr>
              <w:jc w:val="center"/>
              <w:rPr>
                <w:rFonts w:ascii="Arial" w:hAnsi="Arial" w:cs="Arial"/>
                <w:lang w:val="en-US" w:eastAsia="en-US"/>
              </w:rPr>
            </w:pPr>
            <w:r w:rsidRPr="00F00826">
              <w:rPr>
                <w:rFonts w:ascii="Arial" w:hAnsi="Arial" w:cs="Arial"/>
                <w:lang w:val="en-US" w:eastAsia="en-US"/>
              </w:rPr>
              <w:lastRenderedPageBreak/>
              <w:t>1</w:t>
            </w:r>
          </w:p>
          <w:p w14:paraId="309ECF1A" w14:textId="217AF4C4" w:rsidR="00802F0F" w:rsidRPr="002E295C" w:rsidRDefault="00802F0F" w:rsidP="00802F0F">
            <w:pPr>
              <w:jc w:val="center"/>
              <w:rPr>
                <w:rFonts w:ascii="Arial" w:hAnsi="Arial" w:cs="Arial"/>
                <w:lang w:val="en-US" w:eastAsia="en-US"/>
              </w:rPr>
            </w:pPr>
          </w:p>
        </w:tc>
        <w:tc>
          <w:tcPr>
            <w:tcW w:w="4822" w:type="dxa"/>
            <w:gridSpan w:val="2"/>
            <w:tcBorders>
              <w:top w:val="single" w:sz="4" w:space="0" w:color="auto"/>
              <w:left w:val="single" w:sz="4" w:space="0" w:color="auto"/>
              <w:bottom w:val="single" w:sz="4" w:space="0" w:color="auto"/>
              <w:right w:val="single" w:sz="4" w:space="0" w:color="auto"/>
            </w:tcBorders>
          </w:tcPr>
          <w:p w14:paraId="577BF3C8" w14:textId="77777777" w:rsidR="00802F0F" w:rsidRPr="002E295C" w:rsidRDefault="00802F0F" w:rsidP="00802F0F">
            <w:pPr>
              <w:jc w:val="both"/>
              <w:rPr>
                <w:rFonts w:ascii="Arial" w:hAnsi="Arial" w:cs="Arial"/>
                <w:lang w:val="pl-PL" w:eastAsia="en-US"/>
              </w:rPr>
            </w:pPr>
            <w:r w:rsidRPr="002E295C">
              <w:rPr>
                <w:rFonts w:ascii="Arial" w:hAnsi="Arial" w:cs="Arial"/>
              </w:rPr>
              <w:t>Zadu</w:t>
            </w:r>
            <w:r w:rsidRPr="002E295C">
              <w:rPr>
                <w:rFonts w:ascii="Arial" w:hAnsi="Arial" w:cs="Arial"/>
                <w:lang w:val="hr-HR"/>
              </w:rPr>
              <w:t>ž</w:t>
            </w:r>
            <w:r w:rsidRPr="002E295C">
              <w:rPr>
                <w:rFonts w:ascii="Arial" w:hAnsi="Arial" w:cs="Arial"/>
              </w:rPr>
              <w:t>uje</w:t>
            </w:r>
            <w:r w:rsidRPr="002E295C">
              <w:rPr>
                <w:rFonts w:ascii="Arial" w:hAnsi="Arial" w:cs="Arial"/>
                <w:lang w:val="hr-HR"/>
              </w:rPr>
              <w:t xml:space="preserve">, </w:t>
            </w:r>
            <w:r w:rsidRPr="002E295C">
              <w:rPr>
                <w:rFonts w:ascii="Arial" w:hAnsi="Arial" w:cs="Arial"/>
              </w:rPr>
              <w:t>upravlja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odr</w:t>
            </w:r>
            <w:r w:rsidRPr="002E295C">
              <w:rPr>
                <w:rFonts w:ascii="Arial" w:hAnsi="Arial" w:cs="Arial"/>
                <w:lang w:val="hr-HR"/>
              </w:rPr>
              <w:t>ž</w:t>
            </w:r>
            <w:r w:rsidRPr="002E295C">
              <w:rPr>
                <w:rFonts w:ascii="Arial" w:hAnsi="Arial" w:cs="Arial"/>
              </w:rPr>
              <w:t>ava</w:t>
            </w:r>
            <w:r w:rsidRPr="002E295C">
              <w:rPr>
                <w:rFonts w:ascii="Arial" w:hAnsi="Arial" w:cs="Arial"/>
                <w:lang w:val="hr-HR"/>
              </w:rPr>
              <w:t xml:space="preserve"> </w:t>
            </w:r>
            <w:r w:rsidRPr="002E295C">
              <w:rPr>
                <w:rFonts w:ascii="Arial" w:hAnsi="Arial" w:cs="Arial"/>
              </w:rPr>
              <w:t>odre</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motorno</w:t>
            </w:r>
            <w:r w:rsidRPr="002E295C">
              <w:rPr>
                <w:rFonts w:ascii="Arial" w:hAnsi="Arial" w:cs="Arial"/>
                <w:lang w:val="hr-HR"/>
              </w:rPr>
              <w:t xml:space="preserve"> </w:t>
            </w:r>
            <w:r w:rsidRPr="002E295C">
              <w:rPr>
                <w:rFonts w:ascii="Arial" w:hAnsi="Arial" w:cs="Arial"/>
              </w:rPr>
              <w:t>vozilo</w:t>
            </w:r>
            <w:r w:rsidRPr="002E295C">
              <w:rPr>
                <w:rFonts w:ascii="Arial" w:hAnsi="Arial" w:cs="Arial"/>
                <w:lang w:val="hr-HR"/>
              </w:rPr>
              <w:t xml:space="preserve"> </w:t>
            </w:r>
            <w:r w:rsidRPr="002E295C">
              <w:rPr>
                <w:rFonts w:ascii="Arial" w:hAnsi="Arial" w:cs="Arial"/>
              </w:rPr>
              <w:t>Uprave</w:t>
            </w:r>
            <w:r w:rsidRPr="002E295C">
              <w:rPr>
                <w:rFonts w:ascii="Arial" w:hAnsi="Arial" w:cs="Arial"/>
                <w:lang w:val="hr-HR"/>
              </w:rPr>
              <w:t xml:space="preserve"> </w:t>
            </w:r>
            <w:r w:rsidRPr="002E295C">
              <w:rPr>
                <w:rFonts w:ascii="Arial" w:hAnsi="Arial" w:cs="Arial"/>
              </w:rPr>
              <w:t>carina u sjedištu</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vo</w:t>
            </w:r>
            <w:r w:rsidRPr="002E295C">
              <w:rPr>
                <w:rFonts w:ascii="Arial" w:hAnsi="Arial" w:cs="Arial"/>
                <w:lang w:val="hr-HR"/>
              </w:rPr>
              <w:t>ž</w:t>
            </w:r>
            <w:r w:rsidRPr="002E295C">
              <w:rPr>
                <w:rFonts w:ascii="Arial" w:hAnsi="Arial" w:cs="Arial"/>
              </w:rPr>
              <w:t>nju</w:t>
            </w:r>
            <w:r w:rsidRPr="002E295C">
              <w:rPr>
                <w:rFonts w:ascii="Arial" w:hAnsi="Arial" w:cs="Arial"/>
                <w:lang w:val="hr-HR"/>
              </w:rPr>
              <w:t xml:space="preserve"> zaposlenih </w:t>
            </w:r>
            <w:r w:rsidRPr="002E295C">
              <w:rPr>
                <w:rFonts w:ascii="Arial" w:hAnsi="Arial" w:cs="Arial"/>
              </w:rPr>
              <w:t>po</w:t>
            </w:r>
            <w:r w:rsidRPr="002E295C">
              <w:rPr>
                <w:rFonts w:ascii="Arial" w:hAnsi="Arial" w:cs="Arial"/>
                <w:lang w:val="hr-HR"/>
              </w:rPr>
              <w:t xml:space="preserve"> </w:t>
            </w:r>
            <w:r w:rsidRPr="002E295C">
              <w:rPr>
                <w:rFonts w:ascii="Arial" w:hAnsi="Arial" w:cs="Arial"/>
              </w:rPr>
              <w:t>nalogu</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internu</w:t>
            </w:r>
            <w:r w:rsidRPr="002E295C">
              <w:rPr>
                <w:rFonts w:ascii="Arial" w:hAnsi="Arial" w:cs="Arial"/>
                <w:lang w:val="hr-HR"/>
              </w:rPr>
              <w:t xml:space="preserve"> </w:t>
            </w:r>
            <w:r w:rsidRPr="002E295C">
              <w:rPr>
                <w:rFonts w:ascii="Arial" w:hAnsi="Arial" w:cs="Arial"/>
              </w:rPr>
              <w:t>dostavu</w:t>
            </w:r>
            <w:r w:rsidRPr="002E295C">
              <w:rPr>
                <w:rFonts w:ascii="Arial" w:hAnsi="Arial" w:cs="Arial"/>
                <w:lang w:val="hr-HR"/>
              </w:rPr>
              <w:t xml:space="preserve"> </w:t>
            </w:r>
            <w:r w:rsidRPr="002E295C">
              <w:rPr>
                <w:rFonts w:ascii="Arial" w:hAnsi="Arial" w:cs="Arial"/>
              </w:rPr>
              <w:t>akata</w:t>
            </w:r>
            <w:r w:rsidRPr="002E295C">
              <w:rPr>
                <w:rFonts w:ascii="Arial" w:hAnsi="Arial" w:cs="Arial"/>
                <w:lang w:val="hr-HR"/>
              </w:rPr>
              <w:t xml:space="preserve"> i </w:t>
            </w:r>
            <w:r w:rsidRPr="002E295C">
              <w:rPr>
                <w:rFonts w:ascii="Arial" w:hAnsi="Arial" w:cs="Arial"/>
              </w:rPr>
              <w:t>predmeta,</w:t>
            </w:r>
            <w:r w:rsidRPr="002E295C">
              <w:rPr>
                <w:rFonts w:ascii="Arial" w:hAnsi="Arial" w:cs="Arial"/>
                <w:lang w:val="hr-HR"/>
              </w:rPr>
              <w:t xml:space="preserve"> </w:t>
            </w:r>
            <w:r w:rsidRPr="002E295C">
              <w:rPr>
                <w:rFonts w:ascii="Arial" w:hAnsi="Arial" w:cs="Arial"/>
              </w:rPr>
              <w:t>kao</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njihovo</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putem</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tanske</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be</w:t>
            </w:r>
            <w:r w:rsidRPr="002E295C">
              <w:rPr>
                <w:rFonts w:ascii="Arial" w:hAnsi="Arial" w:cs="Arial"/>
                <w:lang w:val="hr-HR"/>
              </w:rPr>
              <w:t xml:space="preserve"> </w:t>
            </w:r>
            <w:r w:rsidRPr="002E295C">
              <w:rPr>
                <w:rFonts w:ascii="Arial" w:hAnsi="Arial" w:cs="Arial"/>
              </w:rPr>
              <w:t>ili</w:t>
            </w:r>
            <w:r w:rsidRPr="002E295C">
              <w:rPr>
                <w:rFonts w:ascii="Arial" w:hAnsi="Arial" w:cs="Arial"/>
                <w:lang w:val="hr-HR"/>
              </w:rPr>
              <w:t xml:space="preserve"> </w:t>
            </w:r>
            <w:r w:rsidRPr="002E295C">
              <w:rPr>
                <w:rFonts w:ascii="Arial" w:hAnsi="Arial" w:cs="Arial"/>
              </w:rPr>
              <w:t>putem</w:t>
            </w:r>
            <w:r w:rsidRPr="002E295C">
              <w:rPr>
                <w:rFonts w:ascii="Arial" w:hAnsi="Arial" w:cs="Arial"/>
                <w:lang w:val="hr-HR"/>
              </w:rPr>
              <w:t xml:space="preserve"> </w:t>
            </w:r>
            <w:r w:rsidRPr="002E295C">
              <w:rPr>
                <w:rFonts w:ascii="Arial" w:hAnsi="Arial" w:cs="Arial"/>
              </w:rPr>
              <w:t>neposrednog</w:t>
            </w:r>
            <w:r w:rsidRPr="002E295C">
              <w:rPr>
                <w:rFonts w:ascii="Arial" w:hAnsi="Arial" w:cs="Arial"/>
                <w:lang w:val="hr-HR"/>
              </w:rPr>
              <w:t xml:space="preserve"> </w:t>
            </w:r>
            <w:r w:rsidRPr="002E295C">
              <w:rPr>
                <w:rFonts w:ascii="Arial" w:hAnsi="Arial" w:cs="Arial"/>
              </w:rPr>
              <w:t>dostavljanja</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uje</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tanskim</w:t>
            </w:r>
            <w:r w:rsidRPr="002E295C">
              <w:rPr>
                <w:rFonts w:ascii="Arial" w:hAnsi="Arial" w:cs="Arial"/>
                <w:lang w:val="hr-HR"/>
              </w:rPr>
              <w:t xml:space="preserve"> </w:t>
            </w:r>
            <w:r w:rsidRPr="002E295C">
              <w:rPr>
                <w:rFonts w:ascii="Arial" w:hAnsi="Arial" w:cs="Arial"/>
              </w:rPr>
              <w:t>markicama</w:t>
            </w:r>
            <w:r w:rsidRPr="002E295C">
              <w:rPr>
                <w:rFonts w:ascii="Arial" w:hAnsi="Arial" w:cs="Arial"/>
                <w:lang w:val="hr-HR"/>
              </w:rPr>
              <w:t xml:space="preserve">, </w:t>
            </w:r>
            <w:r w:rsidRPr="002E295C">
              <w:rPr>
                <w:rFonts w:ascii="Arial" w:hAnsi="Arial" w:cs="Arial"/>
              </w:rPr>
              <w:t>radi</w:t>
            </w:r>
            <w:r w:rsidRPr="002E295C">
              <w:rPr>
                <w:rFonts w:ascii="Arial" w:hAnsi="Arial" w:cs="Arial"/>
                <w:lang w:val="hr-HR"/>
              </w:rPr>
              <w:t xml:space="preserve"> </w:t>
            </w:r>
            <w:r w:rsidRPr="002E295C">
              <w:rPr>
                <w:rFonts w:ascii="Arial" w:hAnsi="Arial" w:cs="Arial"/>
              </w:rPr>
              <w:t>otpreme</w:t>
            </w:r>
            <w:r w:rsidRPr="002E295C">
              <w:rPr>
                <w:rFonts w:ascii="Arial" w:hAnsi="Arial" w:cs="Arial"/>
                <w:lang w:val="hr-HR"/>
              </w:rPr>
              <w:t xml:space="preserve"> </w:t>
            </w:r>
            <w:r w:rsidRPr="002E295C">
              <w:rPr>
                <w:rFonts w:ascii="Arial" w:hAnsi="Arial" w:cs="Arial"/>
              </w:rPr>
              <w:t>pisama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paketa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kopiranja</w:t>
            </w:r>
            <w:r w:rsidRPr="002E295C">
              <w:rPr>
                <w:rFonts w:ascii="Arial" w:hAnsi="Arial" w:cs="Arial"/>
                <w:lang w:val="hr-HR"/>
              </w:rPr>
              <w:t xml:space="preserve">, </w:t>
            </w:r>
            <w:r w:rsidRPr="002E295C">
              <w:rPr>
                <w:rFonts w:ascii="Arial" w:hAnsi="Arial" w:cs="Arial"/>
              </w:rPr>
              <w:t>umno</w:t>
            </w:r>
            <w:r w:rsidRPr="002E295C">
              <w:rPr>
                <w:rFonts w:ascii="Arial" w:hAnsi="Arial" w:cs="Arial"/>
                <w:lang w:val="hr-HR"/>
              </w:rPr>
              <w:t>ž</w:t>
            </w:r>
            <w:r w:rsidRPr="002E295C">
              <w:rPr>
                <w:rFonts w:ascii="Arial" w:hAnsi="Arial" w:cs="Arial"/>
              </w:rPr>
              <w:t>avanja</w:t>
            </w:r>
            <w:r w:rsidRPr="002E295C">
              <w:rPr>
                <w:rFonts w:ascii="Arial" w:hAnsi="Arial" w:cs="Arial"/>
                <w:lang w:val="hr-HR"/>
              </w:rPr>
              <w:t xml:space="preserve">, </w:t>
            </w:r>
            <w:r w:rsidRPr="002E295C">
              <w:rPr>
                <w:rFonts w:ascii="Arial" w:hAnsi="Arial" w:cs="Arial"/>
              </w:rPr>
              <w:lastRenderedPageBreak/>
              <w:t>slaganja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sortiranja</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povezivanja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koriičenja</w:t>
            </w:r>
            <w:r w:rsidRPr="002E295C">
              <w:rPr>
                <w:rFonts w:ascii="Arial" w:hAnsi="Arial" w:cs="Arial"/>
                <w:lang w:val="hr-HR"/>
              </w:rPr>
              <w:t xml:space="preserve">, </w:t>
            </w:r>
            <w:r w:rsidRPr="002E295C">
              <w:rPr>
                <w:rFonts w:ascii="Arial" w:hAnsi="Arial" w:cs="Arial"/>
              </w:rPr>
              <w:t>stara</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opremi</w:t>
            </w:r>
            <w:r w:rsidRPr="002E295C">
              <w:rPr>
                <w:rFonts w:ascii="Arial" w:hAnsi="Arial" w:cs="Arial"/>
                <w:lang w:val="hr-HR"/>
              </w:rPr>
              <w:t xml:space="preserve"> </w:t>
            </w:r>
            <w:r w:rsidRPr="002E295C">
              <w:rPr>
                <w:rFonts w:ascii="Arial" w:hAnsi="Arial" w:cs="Arial"/>
              </w:rPr>
              <w:t>kojom</w:t>
            </w:r>
            <w:r w:rsidRPr="002E295C">
              <w:rPr>
                <w:rFonts w:ascii="Arial" w:hAnsi="Arial" w:cs="Arial"/>
                <w:lang w:val="hr-HR"/>
              </w:rPr>
              <w:t xml:space="preserve"> </w:t>
            </w:r>
            <w:r w:rsidRPr="002E295C">
              <w:rPr>
                <w:rFonts w:ascii="Arial" w:hAnsi="Arial" w:cs="Arial"/>
              </w:rPr>
              <w:t>rukuje</w:t>
            </w:r>
            <w:r w:rsidRPr="002E295C">
              <w:rPr>
                <w:rFonts w:ascii="Arial" w:hAnsi="Arial" w:cs="Arial"/>
                <w:lang w:val="hr-HR"/>
              </w:rPr>
              <w:t xml:space="preserve">; </w:t>
            </w:r>
            <w:r w:rsidRPr="002E295C">
              <w:rPr>
                <w:rFonts w:ascii="Arial" w:hAnsi="Arial" w:cs="Arial"/>
                <w:lang w:val="sl-SI"/>
              </w:rPr>
              <w:t>vodi evidencije i dostavlja izvještaje iz svog djelokruga rada; vrši i druge poslove koje odredi pretpostavljeni/a.</w:t>
            </w:r>
          </w:p>
        </w:tc>
      </w:tr>
      <w:tr w:rsidR="00802F0F" w:rsidRPr="002E295C" w14:paraId="549382A3" w14:textId="77777777" w:rsidTr="00295052">
        <w:trPr>
          <w:trHeight w:val="296"/>
        </w:trPr>
        <w:tc>
          <w:tcPr>
            <w:tcW w:w="851" w:type="dxa"/>
            <w:tcBorders>
              <w:top w:val="single" w:sz="4" w:space="0" w:color="auto"/>
              <w:left w:val="single" w:sz="4" w:space="0" w:color="auto"/>
              <w:bottom w:val="single" w:sz="4" w:space="0" w:color="auto"/>
              <w:right w:val="single" w:sz="4" w:space="0" w:color="auto"/>
            </w:tcBorders>
          </w:tcPr>
          <w:p w14:paraId="56FCF301" w14:textId="3169F227" w:rsidR="00802F0F" w:rsidRPr="002E295C" w:rsidRDefault="00802F0F" w:rsidP="00802F0F">
            <w:pPr>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2</w:t>
            </w:r>
            <w:r w:rsidR="006B3955">
              <w:rPr>
                <w:rFonts w:ascii="Arial" w:hAnsi="Arial" w:cs="Arial"/>
                <w:lang w:val="en-US"/>
              </w:rPr>
              <w:t>09</w:t>
            </w:r>
            <w:r w:rsidRPr="002E295C">
              <w:rPr>
                <w:rFonts w:ascii="Arial" w:hAnsi="Arial" w:cs="Arial"/>
                <w:lang w:val="en-US"/>
              </w:rPr>
              <w:t>.</w:t>
            </w:r>
          </w:p>
        </w:tc>
        <w:tc>
          <w:tcPr>
            <w:tcW w:w="3993" w:type="dxa"/>
            <w:gridSpan w:val="3"/>
            <w:tcBorders>
              <w:top w:val="single" w:sz="4" w:space="0" w:color="auto"/>
              <w:left w:val="single" w:sz="4" w:space="0" w:color="auto"/>
              <w:bottom w:val="single" w:sz="4" w:space="0" w:color="auto"/>
              <w:right w:val="single" w:sz="4" w:space="0" w:color="auto"/>
            </w:tcBorders>
          </w:tcPr>
          <w:p w14:paraId="41034315" w14:textId="77777777" w:rsidR="00802F0F" w:rsidRPr="002E295C" w:rsidRDefault="00802F0F" w:rsidP="00802F0F">
            <w:pPr>
              <w:rPr>
                <w:rFonts w:ascii="Arial" w:hAnsi="Arial" w:cs="Arial"/>
                <w:b/>
                <w:lang w:val="hr-HR" w:eastAsia="en-US"/>
              </w:rPr>
            </w:pPr>
            <w:r w:rsidRPr="002E295C">
              <w:rPr>
                <w:rFonts w:ascii="Arial" w:hAnsi="Arial" w:cs="Arial"/>
                <w:b/>
                <w:bCs/>
                <w:lang w:val="hr-HR"/>
              </w:rPr>
              <w:t xml:space="preserve">Viši/a namještenik/ca I – kurir </w:t>
            </w:r>
          </w:p>
          <w:p w14:paraId="35314EAD" w14:textId="77777777" w:rsidR="00802F0F" w:rsidRPr="002E295C" w:rsidRDefault="00802F0F" w:rsidP="00802F0F">
            <w:pPr>
              <w:pStyle w:val="NoSpacing"/>
              <w:numPr>
                <w:ilvl w:val="0"/>
                <w:numId w:val="43"/>
              </w:numPr>
              <w:jc w:val="both"/>
              <w:rPr>
                <w:rFonts w:ascii="Arial" w:hAnsi="Arial" w:cs="Arial"/>
                <w:lang w:val="hr-HR"/>
              </w:rPr>
            </w:pPr>
            <w:r w:rsidRPr="002E295C">
              <w:rPr>
                <w:rFonts w:ascii="Arial" w:hAnsi="Arial" w:cs="Arial"/>
                <w:bCs/>
                <w:lang w:val="hr-HR"/>
              </w:rPr>
              <w:t>IV-1 nivo kvalifikacije obrazovanja,</w:t>
            </w:r>
            <w:r w:rsidRPr="002E295C">
              <w:rPr>
                <w:rFonts w:ascii="Arial" w:hAnsi="Arial" w:cs="Arial"/>
                <w:lang w:val="hr-HR"/>
              </w:rPr>
              <w:t xml:space="preserve"> </w:t>
            </w:r>
          </w:p>
          <w:p w14:paraId="3FA418B7" w14:textId="77777777" w:rsidR="00802F0F" w:rsidRPr="002E295C" w:rsidRDefault="00802F0F" w:rsidP="00802F0F">
            <w:pPr>
              <w:pStyle w:val="NoSpacing"/>
              <w:numPr>
                <w:ilvl w:val="0"/>
                <w:numId w:val="43"/>
              </w:numPr>
              <w:rPr>
                <w:rFonts w:ascii="Arial" w:hAnsi="Arial" w:cs="Arial"/>
                <w:lang w:val="hr-HR"/>
              </w:rPr>
            </w:pPr>
            <w:r w:rsidRPr="002E295C">
              <w:rPr>
                <w:rFonts w:ascii="Arial" w:hAnsi="Arial" w:cs="Arial"/>
                <w:lang w:val="hr-HR"/>
              </w:rPr>
              <w:t xml:space="preserve">Najmanje  jedna </w:t>
            </w:r>
            <w:r w:rsidRPr="002E295C">
              <w:rPr>
                <w:rFonts w:ascii="Arial" w:hAnsi="Arial" w:cs="Arial"/>
              </w:rPr>
              <w:t>godina</w:t>
            </w:r>
            <w:r w:rsidRPr="002E295C">
              <w:rPr>
                <w:rFonts w:ascii="Arial" w:hAnsi="Arial" w:cs="Arial"/>
                <w:lang w:val="hr-HR"/>
              </w:rPr>
              <w:t xml:space="preserve">  </w:t>
            </w:r>
            <w:r w:rsidRPr="002E295C">
              <w:rPr>
                <w:rFonts w:ascii="Arial" w:hAnsi="Arial" w:cs="Arial"/>
              </w:rPr>
              <w:t>radnog</w:t>
            </w:r>
            <w:r w:rsidRPr="002E295C">
              <w:rPr>
                <w:rFonts w:ascii="Arial" w:hAnsi="Arial" w:cs="Arial"/>
                <w:lang w:val="hr-HR"/>
              </w:rPr>
              <w:t xml:space="preserve"> </w:t>
            </w:r>
            <w:r w:rsidRPr="002E295C">
              <w:rPr>
                <w:rFonts w:ascii="Arial" w:hAnsi="Arial" w:cs="Arial"/>
              </w:rPr>
              <w:t>iskustva</w:t>
            </w:r>
            <w:r w:rsidRPr="002E295C">
              <w:rPr>
                <w:rFonts w:ascii="Arial" w:hAnsi="Arial" w:cs="Arial"/>
                <w:lang w:val="hr-HR"/>
              </w:rPr>
              <w:t xml:space="preserve">, </w:t>
            </w:r>
          </w:p>
          <w:p w14:paraId="15550477" w14:textId="77777777" w:rsidR="00802F0F" w:rsidRPr="002E295C" w:rsidRDefault="00802F0F" w:rsidP="00802F0F">
            <w:pPr>
              <w:pStyle w:val="NoSpacing"/>
              <w:numPr>
                <w:ilvl w:val="0"/>
                <w:numId w:val="43"/>
              </w:numPr>
              <w:jc w:val="both"/>
              <w:rPr>
                <w:rFonts w:ascii="Arial" w:hAnsi="Arial" w:cs="Arial"/>
                <w:lang w:val="hr-HR"/>
              </w:rPr>
            </w:pPr>
            <w:r w:rsidRPr="002E295C">
              <w:rPr>
                <w:rFonts w:ascii="Arial" w:hAnsi="Arial" w:cs="Arial"/>
                <w:lang w:val="pl-PL"/>
              </w:rPr>
              <w:t>Položen stručni ispit za rad u državnim organima</w:t>
            </w:r>
            <w:r w:rsidRPr="002E295C">
              <w:rPr>
                <w:rFonts w:ascii="Arial" w:hAnsi="Arial" w:cs="Arial"/>
                <w:lang w:val="hr-HR"/>
              </w:rPr>
              <w:t>,</w:t>
            </w:r>
          </w:p>
          <w:p w14:paraId="799916DA" w14:textId="77777777" w:rsidR="00802F0F" w:rsidRPr="002E295C" w:rsidRDefault="00802F0F" w:rsidP="00802F0F">
            <w:pPr>
              <w:pStyle w:val="NoSpacing"/>
              <w:numPr>
                <w:ilvl w:val="0"/>
                <w:numId w:val="43"/>
              </w:numPr>
              <w:jc w:val="both"/>
              <w:rPr>
                <w:rFonts w:ascii="Arial" w:hAnsi="Arial" w:cs="Arial"/>
                <w:lang w:val="hr-HR"/>
              </w:rPr>
            </w:pPr>
            <w:r w:rsidRPr="002E295C">
              <w:rPr>
                <w:rFonts w:ascii="Arial" w:hAnsi="Arial" w:cs="Arial"/>
              </w:rPr>
              <w:t>Poznavanje</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ra</w:t>
            </w:r>
            <w:r w:rsidRPr="002E295C">
              <w:rPr>
                <w:rFonts w:ascii="Arial" w:hAnsi="Arial" w:cs="Arial"/>
                <w:lang w:val="hr-HR"/>
              </w:rPr>
              <w:t>č</w:t>
            </w:r>
            <w:r w:rsidRPr="002E295C">
              <w:rPr>
                <w:rFonts w:ascii="Arial" w:hAnsi="Arial" w:cs="Arial"/>
              </w:rPr>
              <w:t>unaru i</w:t>
            </w:r>
          </w:p>
          <w:p w14:paraId="010EB04C" w14:textId="77777777" w:rsidR="00802F0F" w:rsidRPr="002E295C" w:rsidRDefault="00802F0F" w:rsidP="00802F0F">
            <w:pPr>
              <w:pStyle w:val="NoSpacing"/>
              <w:numPr>
                <w:ilvl w:val="0"/>
                <w:numId w:val="43"/>
              </w:numPr>
              <w:jc w:val="both"/>
              <w:rPr>
                <w:rFonts w:ascii="Arial" w:hAnsi="Arial" w:cs="Arial"/>
                <w:lang w:val="hr-HR"/>
              </w:rPr>
            </w:pPr>
            <w:r w:rsidRPr="002E295C">
              <w:rPr>
                <w:rFonts w:ascii="Arial" w:hAnsi="Arial" w:cs="Arial"/>
              </w:rPr>
              <w:t>Posjedovanje</w:t>
            </w:r>
            <w:r w:rsidRPr="002E295C">
              <w:rPr>
                <w:rFonts w:ascii="Arial" w:hAnsi="Arial" w:cs="Arial"/>
                <w:lang w:val="hr-HR"/>
              </w:rPr>
              <w:t xml:space="preserve"> </w:t>
            </w:r>
            <w:r w:rsidRPr="002E295C">
              <w:rPr>
                <w:rFonts w:ascii="Arial" w:hAnsi="Arial" w:cs="Arial"/>
              </w:rPr>
              <w:t>voza</w:t>
            </w:r>
            <w:r w:rsidRPr="002E295C">
              <w:rPr>
                <w:rFonts w:ascii="Arial" w:hAnsi="Arial" w:cs="Arial"/>
                <w:lang w:val="hr-HR"/>
              </w:rPr>
              <w:t>č</w:t>
            </w:r>
            <w:r w:rsidRPr="002E295C">
              <w:rPr>
                <w:rFonts w:ascii="Arial" w:hAnsi="Arial" w:cs="Arial"/>
              </w:rPr>
              <w:t>ke</w:t>
            </w:r>
            <w:r w:rsidRPr="002E295C">
              <w:rPr>
                <w:rFonts w:ascii="Arial" w:hAnsi="Arial" w:cs="Arial"/>
                <w:lang w:val="hr-HR"/>
              </w:rPr>
              <w:t xml:space="preserve"> </w:t>
            </w:r>
            <w:r w:rsidRPr="002E295C">
              <w:rPr>
                <w:rFonts w:ascii="Arial" w:hAnsi="Arial" w:cs="Arial"/>
              </w:rPr>
              <w:t>dozvole</w:t>
            </w:r>
            <w:r w:rsidRPr="002E295C">
              <w:rPr>
                <w:rFonts w:ascii="Arial" w:hAnsi="Arial" w:cs="Arial"/>
                <w:lang w:val="hr-HR"/>
              </w:rPr>
              <w:t xml:space="preserve"> “</w:t>
            </w:r>
            <w:r w:rsidRPr="002E295C">
              <w:rPr>
                <w:rFonts w:ascii="Arial" w:hAnsi="Arial" w:cs="Arial"/>
              </w:rPr>
              <w:t>B</w:t>
            </w:r>
            <w:r w:rsidRPr="002E295C">
              <w:rPr>
                <w:rFonts w:ascii="Arial" w:hAnsi="Arial" w:cs="Arial"/>
                <w:lang w:val="hr-HR"/>
              </w:rPr>
              <w:t xml:space="preserve">” </w:t>
            </w:r>
            <w:r w:rsidRPr="002E295C">
              <w:rPr>
                <w:rFonts w:ascii="Arial" w:hAnsi="Arial" w:cs="Arial"/>
              </w:rPr>
              <w:t>kategorije</w:t>
            </w:r>
            <w:r w:rsidRPr="002E295C">
              <w:rPr>
                <w:rFonts w:ascii="Arial" w:hAnsi="Arial" w:cs="Arial"/>
                <w:lang w:val="hr-HR"/>
              </w:rPr>
              <w:t>.</w:t>
            </w:r>
          </w:p>
        </w:tc>
        <w:tc>
          <w:tcPr>
            <w:tcW w:w="1250" w:type="dxa"/>
            <w:gridSpan w:val="3"/>
            <w:tcBorders>
              <w:top w:val="single" w:sz="4" w:space="0" w:color="auto"/>
              <w:left w:val="single" w:sz="4" w:space="0" w:color="auto"/>
              <w:bottom w:val="single" w:sz="4" w:space="0" w:color="auto"/>
              <w:right w:val="single" w:sz="4" w:space="0" w:color="auto"/>
            </w:tcBorders>
          </w:tcPr>
          <w:p w14:paraId="2B8DF3E8" w14:textId="77777777" w:rsidR="00802F0F" w:rsidRPr="002E295C" w:rsidRDefault="00802F0F" w:rsidP="00802F0F">
            <w:pPr>
              <w:jc w:val="center"/>
              <w:rPr>
                <w:rFonts w:ascii="Arial" w:hAnsi="Arial" w:cs="Arial"/>
                <w:lang w:val="en-US" w:eastAsia="en-US"/>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7FD2C9C5" w14:textId="77777777" w:rsidR="00802F0F" w:rsidRPr="002E295C" w:rsidRDefault="00802F0F" w:rsidP="00802F0F">
            <w:pPr>
              <w:jc w:val="both"/>
              <w:rPr>
                <w:rFonts w:ascii="Arial" w:hAnsi="Arial" w:cs="Arial"/>
                <w:bCs/>
                <w:lang w:val="hr-HR"/>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internu</w:t>
            </w:r>
            <w:r w:rsidRPr="002E295C">
              <w:rPr>
                <w:rFonts w:ascii="Arial" w:hAnsi="Arial" w:cs="Arial"/>
                <w:lang w:val="hr-HR"/>
              </w:rPr>
              <w:t xml:space="preserve"> </w:t>
            </w:r>
            <w:r w:rsidRPr="002E295C">
              <w:rPr>
                <w:rFonts w:ascii="Arial" w:hAnsi="Arial" w:cs="Arial"/>
              </w:rPr>
              <w:t>dostavu</w:t>
            </w:r>
            <w:r w:rsidRPr="002E295C">
              <w:rPr>
                <w:rFonts w:ascii="Arial" w:hAnsi="Arial" w:cs="Arial"/>
                <w:lang w:val="hr-HR"/>
              </w:rPr>
              <w:t xml:space="preserve"> </w:t>
            </w:r>
            <w:r w:rsidRPr="002E295C">
              <w:rPr>
                <w:rFonts w:ascii="Arial" w:hAnsi="Arial" w:cs="Arial"/>
              </w:rPr>
              <w:t>akata u PJ Carinarnici Bar</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predmeta</w:t>
            </w:r>
            <w:r w:rsidRPr="002E295C">
              <w:rPr>
                <w:rFonts w:ascii="Arial" w:hAnsi="Arial" w:cs="Arial"/>
                <w:lang w:val="hr-HR"/>
              </w:rPr>
              <w:t xml:space="preserve"> </w:t>
            </w:r>
            <w:r w:rsidRPr="002E295C">
              <w:rPr>
                <w:rFonts w:ascii="Arial" w:hAnsi="Arial" w:cs="Arial"/>
              </w:rPr>
              <w:t>kao</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njihovo</w:t>
            </w:r>
            <w:r w:rsidRPr="002E295C">
              <w:rPr>
                <w:rFonts w:ascii="Arial" w:hAnsi="Arial" w:cs="Arial"/>
                <w:lang w:val="hr-HR"/>
              </w:rPr>
              <w:t xml:space="preserve"> </w:t>
            </w:r>
            <w:r w:rsidRPr="002E295C">
              <w:rPr>
                <w:rFonts w:ascii="Arial" w:hAnsi="Arial" w:cs="Arial"/>
              </w:rPr>
              <w:t>otpremanje</w:t>
            </w:r>
            <w:r w:rsidRPr="002E295C">
              <w:rPr>
                <w:rFonts w:ascii="Arial" w:hAnsi="Arial" w:cs="Arial"/>
                <w:lang w:val="hr-HR"/>
              </w:rPr>
              <w:t xml:space="preserve"> </w:t>
            </w:r>
            <w:r w:rsidRPr="002E295C">
              <w:rPr>
                <w:rFonts w:ascii="Arial" w:hAnsi="Arial" w:cs="Arial"/>
              </w:rPr>
              <w:t>putem</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tanske</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be</w:t>
            </w:r>
            <w:r w:rsidRPr="002E295C">
              <w:rPr>
                <w:rFonts w:ascii="Arial" w:hAnsi="Arial" w:cs="Arial"/>
                <w:lang w:val="hr-HR"/>
              </w:rPr>
              <w:t xml:space="preserve"> </w:t>
            </w:r>
            <w:r w:rsidRPr="002E295C">
              <w:rPr>
                <w:rFonts w:ascii="Arial" w:hAnsi="Arial" w:cs="Arial"/>
              </w:rPr>
              <w:t>ili</w:t>
            </w:r>
            <w:r w:rsidRPr="002E295C">
              <w:rPr>
                <w:rFonts w:ascii="Arial" w:hAnsi="Arial" w:cs="Arial"/>
                <w:lang w:val="hr-HR"/>
              </w:rPr>
              <w:t xml:space="preserve"> </w:t>
            </w:r>
            <w:r w:rsidRPr="002E295C">
              <w:rPr>
                <w:rFonts w:ascii="Arial" w:hAnsi="Arial" w:cs="Arial"/>
              </w:rPr>
              <w:t>putem</w:t>
            </w:r>
            <w:r w:rsidRPr="002E295C">
              <w:rPr>
                <w:rFonts w:ascii="Arial" w:hAnsi="Arial" w:cs="Arial"/>
                <w:lang w:val="hr-HR"/>
              </w:rPr>
              <w:t xml:space="preserve"> </w:t>
            </w:r>
            <w:r w:rsidRPr="002E295C">
              <w:rPr>
                <w:rFonts w:ascii="Arial" w:hAnsi="Arial" w:cs="Arial"/>
              </w:rPr>
              <w:t>neposrednog</w:t>
            </w:r>
            <w:r w:rsidRPr="002E295C">
              <w:rPr>
                <w:rFonts w:ascii="Arial" w:hAnsi="Arial" w:cs="Arial"/>
                <w:lang w:val="hr-HR"/>
              </w:rPr>
              <w:t xml:space="preserve"> </w:t>
            </w:r>
            <w:r w:rsidRPr="002E295C">
              <w:rPr>
                <w:rFonts w:ascii="Arial" w:hAnsi="Arial" w:cs="Arial"/>
              </w:rPr>
              <w:t>dostavljanja</w:t>
            </w:r>
            <w:r w:rsidRPr="002E295C">
              <w:rPr>
                <w:rFonts w:ascii="Arial" w:hAnsi="Arial" w:cs="Arial"/>
                <w:lang w:val="hr-HR"/>
              </w:rPr>
              <w:t xml:space="preserve">; </w:t>
            </w:r>
            <w:r w:rsidRPr="002E295C">
              <w:rPr>
                <w:rFonts w:ascii="Arial" w:hAnsi="Arial" w:cs="Arial"/>
              </w:rPr>
              <w:t>zadu</w:t>
            </w:r>
            <w:r w:rsidRPr="002E295C">
              <w:rPr>
                <w:rFonts w:ascii="Arial" w:hAnsi="Arial" w:cs="Arial"/>
                <w:lang w:val="hr-HR"/>
              </w:rPr>
              <w:t>ž</w:t>
            </w:r>
            <w:r w:rsidRPr="002E295C">
              <w:rPr>
                <w:rFonts w:ascii="Arial" w:hAnsi="Arial" w:cs="Arial"/>
              </w:rPr>
              <w:t>uje</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tanskim</w:t>
            </w:r>
            <w:r w:rsidRPr="002E295C">
              <w:rPr>
                <w:rFonts w:ascii="Arial" w:hAnsi="Arial" w:cs="Arial"/>
                <w:lang w:val="hr-HR"/>
              </w:rPr>
              <w:t xml:space="preserve"> </w:t>
            </w:r>
            <w:r w:rsidRPr="002E295C">
              <w:rPr>
                <w:rFonts w:ascii="Arial" w:hAnsi="Arial" w:cs="Arial"/>
              </w:rPr>
              <w:t>markicama</w:t>
            </w:r>
            <w:r w:rsidRPr="002E295C">
              <w:rPr>
                <w:rFonts w:ascii="Arial" w:hAnsi="Arial" w:cs="Arial"/>
                <w:lang w:val="hr-HR"/>
              </w:rPr>
              <w:t xml:space="preserve">, </w:t>
            </w:r>
            <w:r w:rsidRPr="002E295C">
              <w:rPr>
                <w:rFonts w:ascii="Arial" w:hAnsi="Arial" w:cs="Arial"/>
              </w:rPr>
              <w:t>radi</w:t>
            </w:r>
            <w:r w:rsidRPr="002E295C">
              <w:rPr>
                <w:rFonts w:ascii="Arial" w:hAnsi="Arial" w:cs="Arial"/>
                <w:lang w:val="hr-HR"/>
              </w:rPr>
              <w:t xml:space="preserve"> </w:t>
            </w:r>
            <w:r w:rsidRPr="002E295C">
              <w:rPr>
                <w:rFonts w:ascii="Arial" w:hAnsi="Arial" w:cs="Arial"/>
              </w:rPr>
              <w:t>otpreme</w:t>
            </w:r>
            <w:r w:rsidRPr="002E295C">
              <w:rPr>
                <w:rFonts w:ascii="Arial" w:hAnsi="Arial" w:cs="Arial"/>
                <w:lang w:val="hr-HR"/>
              </w:rPr>
              <w:t xml:space="preserve"> </w:t>
            </w:r>
            <w:r w:rsidRPr="002E295C">
              <w:rPr>
                <w:rFonts w:ascii="Arial" w:hAnsi="Arial" w:cs="Arial"/>
              </w:rPr>
              <w:t>pisama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paketa</w:t>
            </w:r>
            <w:r w:rsidRPr="002E295C">
              <w:rPr>
                <w:rFonts w:ascii="Arial" w:hAnsi="Arial" w:cs="Arial"/>
                <w:lang w:val="hr-HR"/>
              </w:rPr>
              <w:t xml:space="preserve">; </w:t>
            </w:r>
            <w:r w:rsidRPr="002E295C">
              <w:rPr>
                <w:rFonts w:ascii="Arial" w:hAnsi="Arial" w:cs="Arial"/>
              </w:rPr>
              <w:t>obavlja</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kopiranja</w:t>
            </w:r>
            <w:r w:rsidRPr="002E295C">
              <w:rPr>
                <w:rFonts w:ascii="Arial" w:hAnsi="Arial" w:cs="Arial"/>
                <w:lang w:val="hr-HR"/>
              </w:rPr>
              <w:t xml:space="preserve">, </w:t>
            </w:r>
            <w:r w:rsidRPr="002E295C">
              <w:rPr>
                <w:rFonts w:ascii="Arial" w:hAnsi="Arial" w:cs="Arial"/>
              </w:rPr>
              <w:t>umno</w:t>
            </w:r>
            <w:r w:rsidRPr="002E295C">
              <w:rPr>
                <w:rFonts w:ascii="Arial" w:hAnsi="Arial" w:cs="Arial"/>
                <w:lang w:val="hr-HR"/>
              </w:rPr>
              <w:t>ž</w:t>
            </w:r>
            <w:r w:rsidRPr="002E295C">
              <w:rPr>
                <w:rFonts w:ascii="Arial" w:hAnsi="Arial" w:cs="Arial"/>
              </w:rPr>
              <w:t>avanja</w:t>
            </w:r>
            <w:r w:rsidRPr="002E295C">
              <w:rPr>
                <w:rFonts w:ascii="Arial" w:hAnsi="Arial" w:cs="Arial"/>
                <w:lang w:val="hr-HR"/>
              </w:rPr>
              <w:t xml:space="preserve">, </w:t>
            </w:r>
            <w:r w:rsidRPr="002E295C">
              <w:rPr>
                <w:rFonts w:ascii="Arial" w:hAnsi="Arial" w:cs="Arial"/>
              </w:rPr>
              <w:t>slaganja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sortiranja</w:t>
            </w:r>
            <w:r w:rsidRPr="002E295C">
              <w:rPr>
                <w:rFonts w:ascii="Arial" w:hAnsi="Arial" w:cs="Arial"/>
                <w:lang w:val="hr-HR"/>
              </w:rPr>
              <w:t xml:space="preserve"> </w:t>
            </w:r>
            <w:r w:rsidRPr="002E295C">
              <w:rPr>
                <w:rFonts w:ascii="Arial" w:hAnsi="Arial" w:cs="Arial"/>
              </w:rPr>
              <w:t>materijala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povezivanja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kori</w:t>
            </w:r>
            <w:r w:rsidRPr="002E295C">
              <w:rPr>
                <w:rFonts w:ascii="Arial" w:hAnsi="Arial" w:cs="Arial"/>
                <w:lang w:val="hr-HR"/>
              </w:rPr>
              <w:t>č</w:t>
            </w:r>
            <w:r w:rsidRPr="002E295C">
              <w:rPr>
                <w:rFonts w:ascii="Arial" w:hAnsi="Arial" w:cs="Arial"/>
              </w:rPr>
              <w:t>enja</w:t>
            </w:r>
            <w:r w:rsidRPr="002E295C">
              <w:rPr>
                <w:rFonts w:ascii="Arial" w:hAnsi="Arial" w:cs="Arial"/>
                <w:lang w:val="hr-HR"/>
              </w:rPr>
              <w:t xml:space="preserve">; </w:t>
            </w:r>
            <w:r w:rsidRPr="002E295C">
              <w:rPr>
                <w:rFonts w:ascii="Arial" w:hAnsi="Arial" w:cs="Arial"/>
              </w:rPr>
              <w:t>stara</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opremi</w:t>
            </w:r>
            <w:r w:rsidRPr="002E295C">
              <w:rPr>
                <w:rFonts w:ascii="Arial" w:hAnsi="Arial" w:cs="Arial"/>
                <w:lang w:val="hr-HR"/>
              </w:rPr>
              <w:t xml:space="preserve"> </w:t>
            </w:r>
            <w:r w:rsidRPr="002E295C">
              <w:rPr>
                <w:rFonts w:ascii="Arial" w:hAnsi="Arial" w:cs="Arial"/>
              </w:rPr>
              <w:t>kojom</w:t>
            </w:r>
            <w:r w:rsidRPr="002E295C">
              <w:rPr>
                <w:rFonts w:ascii="Arial" w:hAnsi="Arial" w:cs="Arial"/>
                <w:lang w:val="hr-HR"/>
              </w:rPr>
              <w:t xml:space="preserve"> </w:t>
            </w:r>
            <w:r w:rsidRPr="002E295C">
              <w:rPr>
                <w:rFonts w:ascii="Arial" w:hAnsi="Arial" w:cs="Arial"/>
              </w:rPr>
              <w:t>rukuje</w:t>
            </w:r>
            <w:r w:rsidRPr="002E295C">
              <w:rPr>
                <w:rFonts w:ascii="Arial" w:hAnsi="Arial" w:cs="Arial"/>
                <w:lang w:val="hr-HR"/>
              </w:rPr>
              <w:t xml:space="preserve">; </w:t>
            </w:r>
            <w:r w:rsidRPr="002E295C">
              <w:rPr>
                <w:rFonts w:ascii="Arial" w:hAnsi="Arial" w:cs="Arial"/>
                <w:lang w:val="pl-PL"/>
              </w:rPr>
              <w:t>vrši i druge poslove koje odredi pretpostavljeni/a.</w:t>
            </w:r>
          </w:p>
        </w:tc>
      </w:tr>
      <w:bookmarkEnd w:id="8"/>
      <w:tr w:rsidR="00802F0F" w:rsidRPr="002E295C" w14:paraId="5D697A48" w14:textId="77777777" w:rsidTr="00295052">
        <w:trPr>
          <w:trHeight w:val="367"/>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079762" w14:textId="77777777" w:rsidR="00802F0F" w:rsidRPr="002E295C" w:rsidRDefault="00802F0F" w:rsidP="00802F0F">
            <w:pPr>
              <w:tabs>
                <w:tab w:val="left" w:pos="720"/>
              </w:tabs>
              <w:ind w:left="1440" w:hanging="1537"/>
              <w:jc w:val="center"/>
              <w:rPr>
                <w:rFonts w:ascii="Arial" w:hAnsi="Arial" w:cs="Arial"/>
                <w:b/>
                <w:bCs/>
                <w:lang w:val="en-US"/>
              </w:rPr>
            </w:pPr>
          </w:p>
          <w:p w14:paraId="50476138" w14:textId="77777777" w:rsidR="00802F0F" w:rsidRPr="002E295C" w:rsidRDefault="00802F0F" w:rsidP="00802F0F">
            <w:pPr>
              <w:tabs>
                <w:tab w:val="left" w:pos="720"/>
              </w:tabs>
              <w:ind w:left="1440" w:hanging="1537"/>
              <w:jc w:val="center"/>
              <w:rPr>
                <w:rFonts w:ascii="Arial" w:hAnsi="Arial" w:cs="Arial"/>
                <w:b/>
                <w:bCs/>
                <w:lang w:val="hr-HR"/>
              </w:rPr>
            </w:pPr>
            <w:r w:rsidRPr="002E295C">
              <w:rPr>
                <w:rFonts w:ascii="Arial" w:hAnsi="Arial" w:cs="Arial"/>
                <w:b/>
                <w:bCs/>
                <w:lang w:val="en-US"/>
              </w:rPr>
              <w:t>11</w:t>
            </w:r>
            <w:r w:rsidRPr="002E295C">
              <w:rPr>
                <w:rFonts w:ascii="Arial" w:hAnsi="Arial" w:cs="Arial"/>
                <w:b/>
                <w:bCs/>
                <w:lang w:val="hr-HR"/>
              </w:rPr>
              <w:t>. Područna jedinica - Carinarnica Podgorica</w:t>
            </w:r>
          </w:p>
        </w:tc>
      </w:tr>
      <w:tr w:rsidR="00802F0F" w:rsidRPr="002E295C" w14:paraId="12A060A4" w14:textId="77777777" w:rsidTr="00295052">
        <w:trPr>
          <w:trHeight w:val="954"/>
        </w:trPr>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32850D4D"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398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55C0117" w14:textId="77777777" w:rsidR="00802F0F" w:rsidRPr="002E295C" w:rsidRDefault="00802F0F" w:rsidP="00802F0F">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60"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5A29916"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9D7B0A4" w14:textId="77777777" w:rsidR="00802F0F" w:rsidRPr="002E295C" w:rsidRDefault="00802F0F" w:rsidP="00802F0F">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802F0F" w:rsidRPr="00482836" w14:paraId="433E2010"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2DA83DFC" w14:textId="323DEAA7"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6B3955">
              <w:rPr>
                <w:rFonts w:ascii="Arial" w:eastAsia="Calibri" w:hAnsi="Arial" w:cs="Arial"/>
                <w:lang w:val="en-US"/>
              </w:rPr>
              <w:t>10</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2A5EAE30" w14:textId="77777777" w:rsidR="00802F0F" w:rsidRPr="002E295C" w:rsidRDefault="00802F0F" w:rsidP="00802F0F">
            <w:pPr>
              <w:ind w:right="-870"/>
              <w:jc w:val="both"/>
              <w:rPr>
                <w:rFonts w:ascii="Arial" w:hAnsi="Arial" w:cs="Arial"/>
                <w:b/>
                <w:bCs/>
                <w:lang w:val="hr-HR"/>
              </w:rPr>
            </w:pPr>
            <w:r w:rsidRPr="002E295C">
              <w:rPr>
                <w:rFonts w:ascii="Arial" w:hAnsi="Arial" w:cs="Arial"/>
                <w:b/>
                <w:bCs/>
                <w:lang w:val="hr-HR"/>
              </w:rPr>
              <w:t xml:space="preserve">Upravnik/ca </w:t>
            </w:r>
          </w:p>
          <w:p w14:paraId="0D4D1F6A"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tehničko -tehnoloških ili društvenih nauka - pravo ili ekonomija,</w:t>
            </w:r>
          </w:p>
          <w:p w14:paraId="62BACCE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na poslovima prvog nivoa ekspertskog kadra</w:t>
            </w:r>
          </w:p>
          <w:p w14:paraId="3354420B" w14:textId="77777777" w:rsidR="00802F0F"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42765E56"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w:t>
            </w:r>
            <w:r>
              <w:rPr>
                <w:rFonts w:ascii="Arial" w:hAnsi="Arial" w:cs="Arial"/>
                <w:color w:val="000000"/>
                <w:lang w:val="pl-PL"/>
              </w:rPr>
              <w:t xml:space="preserve"> i</w:t>
            </w:r>
          </w:p>
          <w:p w14:paraId="520DE7E0" w14:textId="77777777" w:rsidR="00802F0F" w:rsidRPr="002E295C" w:rsidRDefault="00802F0F" w:rsidP="00802F0F">
            <w:pPr>
              <w:numPr>
                <w:ilvl w:val="0"/>
                <w:numId w:val="10"/>
              </w:numPr>
              <w:tabs>
                <w:tab w:val="left" w:pos="720"/>
              </w:tabs>
              <w:spacing w:after="0" w:line="300" w:lineRule="exact"/>
              <w:jc w:val="both"/>
              <w:rPr>
                <w:rFonts w:ascii="Arial" w:hAnsi="Arial" w:cs="Arial"/>
                <w:bCs/>
                <w:lang w:val="hr-HR"/>
              </w:rPr>
            </w:pPr>
            <w:r w:rsidRPr="002E295C">
              <w:rPr>
                <w:rFonts w:ascii="Arial" w:hAnsi="Arial" w:cs="Arial"/>
                <w:color w:val="000000"/>
                <w:lang w:val="pl-PL"/>
              </w:rPr>
              <w:t>Znanje engleskog jezika - nivo A2.</w:t>
            </w:r>
            <w:r w:rsidRPr="002E295C">
              <w:rPr>
                <w:rFonts w:ascii="Arial" w:hAnsi="Arial" w:cs="Arial"/>
                <w:bCs/>
                <w:lang w:val="hr-HR"/>
              </w:rPr>
              <w:t xml:space="preserve">                           </w:t>
            </w:r>
          </w:p>
        </w:tc>
        <w:tc>
          <w:tcPr>
            <w:tcW w:w="1260" w:type="dxa"/>
            <w:gridSpan w:val="4"/>
            <w:tcBorders>
              <w:top w:val="single" w:sz="4" w:space="0" w:color="auto"/>
              <w:left w:val="single" w:sz="4" w:space="0" w:color="auto"/>
              <w:bottom w:val="single" w:sz="4" w:space="0" w:color="auto"/>
              <w:right w:val="single" w:sz="4" w:space="0" w:color="auto"/>
            </w:tcBorders>
          </w:tcPr>
          <w:p w14:paraId="7A856605" w14:textId="77777777" w:rsidR="00802F0F" w:rsidRPr="002E295C" w:rsidRDefault="00802F0F" w:rsidP="00802F0F">
            <w:pPr>
              <w:jc w:val="center"/>
              <w:rPr>
                <w:rFonts w:ascii="Arial" w:hAnsi="Arial" w:cs="Arial"/>
                <w:lang w:val="pl-PL"/>
              </w:rPr>
            </w:pPr>
            <w:r w:rsidRPr="002E295C">
              <w:rPr>
                <w:rFonts w:ascii="Arial" w:hAnsi="Arial" w:cs="Arial"/>
                <w:lang w:val="pl-PL"/>
              </w:rPr>
              <w:t>1</w:t>
            </w:r>
          </w:p>
        </w:tc>
        <w:tc>
          <w:tcPr>
            <w:tcW w:w="4822" w:type="dxa"/>
            <w:gridSpan w:val="2"/>
            <w:tcBorders>
              <w:top w:val="single" w:sz="4" w:space="0" w:color="auto"/>
              <w:left w:val="single" w:sz="4" w:space="0" w:color="auto"/>
              <w:bottom w:val="single" w:sz="4" w:space="0" w:color="auto"/>
              <w:right w:val="single" w:sz="4" w:space="0" w:color="auto"/>
            </w:tcBorders>
          </w:tcPr>
          <w:p w14:paraId="6AA7D25D" w14:textId="77777777" w:rsidR="00802F0F" w:rsidRPr="002E295C" w:rsidRDefault="00802F0F" w:rsidP="00802F0F">
            <w:pPr>
              <w:jc w:val="both"/>
              <w:rPr>
                <w:rFonts w:ascii="Arial" w:hAnsi="Arial" w:cs="Arial"/>
                <w:bCs/>
                <w:lang w:val="hr-HR"/>
              </w:rPr>
            </w:pPr>
            <w:r w:rsidRPr="002E295C">
              <w:rPr>
                <w:rFonts w:ascii="Arial" w:hAnsi="Arial" w:cs="Arial"/>
                <w:bCs/>
                <w:lang w:val="hr-HR"/>
              </w:rPr>
              <w:t xml:space="preserve">Rukovodi radom carinarnice, organizuje i koordinira vršenje poslova u carinarnici i odgovoran je za zakonitost, blagovremenost izvršavanja poslova iz njene nadležnosti; sarađuje sa državnim organima; ostvaruje saradnju sa nadležnim državnim tužiocem u skladu sa zakonom; </w:t>
            </w:r>
            <w:r w:rsidRPr="002E295C">
              <w:rPr>
                <w:rFonts w:ascii="Arial" w:hAnsi="Arial" w:cs="Arial"/>
                <w:lang w:val="pl-PL"/>
              </w:rPr>
              <w:t>vodi upravni postupak</w:t>
            </w:r>
            <w:r w:rsidRPr="002E295C">
              <w:rPr>
                <w:rFonts w:ascii="Arial" w:hAnsi="Arial" w:cs="Arial"/>
                <w:bCs/>
                <w:lang w:val="hr-HR"/>
              </w:rPr>
              <w:t xml:space="preserve"> i donosi rješenja u skladu sa Zakonom o upravnom postupku iz djelokruga rada carinarnice; obrazuje stručne komisije, te imenuje i razrešava njihove članove;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Carinarnice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p>
        </w:tc>
      </w:tr>
      <w:tr w:rsidR="00802F0F" w:rsidRPr="002E295C" w14:paraId="3C17BF59" w14:textId="77777777" w:rsidTr="00295052">
        <w:trPr>
          <w:trHeight w:val="399"/>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4160DD54" w14:textId="77777777" w:rsidR="00802F0F" w:rsidRPr="002E295C" w:rsidRDefault="00802F0F" w:rsidP="00802F0F">
            <w:pPr>
              <w:ind w:hanging="97"/>
              <w:jc w:val="center"/>
              <w:rPr>
                <w:rFonts w:ascii="Arial" w:hAnsi="Arial" w:cs="Arial"/>
                <w:bCs/>
                <w:lang w:val="hr-HR"/>
              </w:rPr>
            </w:pPr>
            <w:r w:rsidRPr="002E295C">
              <w:rPr>
                <w:rFonts w:ascii="Arial" w:hAnsi="Arial" w:cs="Arial"/>
                <w:b/>
                <w:lang w:val="en-US"/>
              </w:rPr>
              <w:t>11.1</w:t>
            </w:r>
            <w:r w:rsidRPr="002E295C">
              <w:rPr>
                <w:rFonts w:ascii="Arial" w:hAnsi="Arial" w:cs="Arial"/>
                <w:b/>
                <w:lang w:val="sl-SI"/>
              </w:rPr>
              <w:t>. Carinska ispostava za carinsko - upravni  postupak, akcize i posebne poreze</w:t>
            </w:r>
          </w:p>
        </w:tc>
      </w:tr>
      <w:tr w:rsidR="00802F0F" w:rsidRPr="00482836" w14:paraId="2D732F94" w14:textId="77777777" w:rsidTr="00295052">
        <w:trPr>
          <w:trHeight w:val="530"/>
        </w:trPr>
        <w:tc>
          <w:tcPr>
            <w:tcW w:w="851" w:type="dxa"/>
            <w:tcBorders>
              <w:top w:val="single" w:sz="4" w:space="0" w:color="auto"/>
              <w:left w:val="single" w:sz="4" w:space="0" w:color="auto"/>
              <w:bottom w:val="single" w:sz="4" w:space="0" w:color="auto"/>
              <w:right w:val="single" w:sz="4" w:space="0" w:color="auto"/>
            </w:tcBorders>
            <w:hideMark/>
          </w:tcPr>
          <w:p w14:paraId="76149F62" w14:textId="7A07DCA0"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6B3955">
              <w:rPr>
                <w:rFonts w:ascii="Arial" w:eastAsia="Calibri" w:hAnsi="Arial" w:cs="Arial"/>
                <w:lang w:val="en-US"/>
              </w:rPr>
              <w:t>11</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0335B94"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Šef/ica ispostave </w:t>
            </w:r>
          </w:p>
          <w:p w14:paraId="1D4D02AD"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w:t>
            </w:r>
            <w:r w:rsidRPr="002E295C">
              <w:rPr>
                <w:rFonts w:ascii="Arial" w:hAnsi="Arial" w:cs="Arial"/>
                <w:color w:val="000000"/>
                <w:lang w:val="pl-PL"/>
              </w:rPr>
              <w:lastRenderedPageBreak/>
              <w:t>društvenih nauka - pravo ili ekonomija</w:t>
            </w:r>
          </w:p>
          <w:p w14:paraId="2E6C6C62"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dvije godine radnog iskustva na poslovima prvog nivoa ekspertskog kadra</w:t>
            </w:r>
          </w:p>
          <w:p w14:paraId="1086B4A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1ACD6EB2"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561C5816" w14:textId="77777777" w:rsidR="00802F0F" w:rsidRPr="002E295C" w:rsidRDefault="00802F0F" w:rsidP="00802F0F">
            <w:pPr>
              <w:numPr>
                <w:ilvl w:val="0"/>
                <w:numId w:val="10"/>
              </w:numPr>
              <w:tabs>
                <w:tab w:val="left" w:pos="720"/>
              </w:tabs>
              <w:spacing w:after="0" w:line="300" w:lineRule="exact"/>
              <w:jc w:val="both"/>
              <w:rPr>
                <w:rFonts w:ascii="Arial" w:hAnsi="Arial" w:cs="Arial"/>
                <w:bCs/>
                <w:lang w:val="hr-HR"/>
              </w:rPr>
            </w:pPr>
            <w:r w:rsidRPr="002E295C">
              <w:rPr>
                <w:rFonts w:ascii="Arial" w:hAnsi="Arial" w:cs="Arial"/>
                <w:color w:val="000000"/>
                <w:lang w:val="pl-PL"/>
              </w:rPr>
              <w:t>Znanje engleskog</w:t>
            </w:r>
            <w:r w:rsidRPr="002E295C">
              <w:rPr>
                <w:rFonts w:ascii="Arial" w:hAnsi="Arial" w:cs="Arial"/>
                <w:lang w:val="hr-HR"/>
              </w:rPr>
              <w:t xml:space="preserve">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86C3164" w14:textId="77777777" w:rsidR="00802F0F" w:rsidRPr="002E295C" w:rsidRDefault="00802F0F" w:rsidP="00802F0F">
            <w:pPr>
              <w:jc w:val="center"/>
              <w:rPr>
                <w:rFonts w:ascii="Arial" w:hAnsi="Arial" w:cs="Arial"/>
                <w:lang w:val="pl-PL"/>
              </w:rPr>
            </w:pPr>
            <w:r w:rsidRPr="002E295C">
              <w:rPr>
                <w:rFonts w:ascii="Arial" w:hAnsi="Arial" w:cs="Arial"/>
                <w:lang w:val="pl-P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9AF844D" w14:textId="77777777" w:rsidR="00802F0F" w:rsidRPr="002E295C" w:rsidRDefault="00802F0F" w:rsidP="00802F0F">
            <w:pPr>
              <w:jc w:val="both"/>
              <w:rPr>
                <w:rFonts w:ascii="Arial" w:hAnsi="Arial" w:cs="Arial"/>
                <w:lang w:val="hr-HR"/>
              </w:rPr>
            </w:pPr>
            <w:r w:rsidRPr="002E295C">
              <w:rPr>
                <w:rFonts w:ascii="Arial" w:hAnsi="Arial" w:cs="Arial"/>
                <w:bCs/>
                <w:lang w:val="hr-HR"/>
              </w:rPr>
              <w:t xml:space="preserve">Rukovodi radom ispostave;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 prati ostvarivanje prava, obaveza ili </w:t>
            </w:r>
            <w:r w:rsidRPr="002E295C">
              <w:rPr>
                <w:rFonts w:ascii="Arial" w:hAnsi="Arial" w:cs="Arial"/>
                <w:bCs/>
                <w:lang w:val="hr-HR"/>
              </w:rPr>
              <w:lastRenderedPageBreak/>
              <w:t>pravnih interesa građana i pravnih lica i drugih stranaka  u postupku koji vodi ova ispostava; vrši najsloženije zadatke koji zahtijevaju posebnu stručnost i samostalnost u radu; neposredno vodi dokazni postupak u najsloženijim predmetima;</w:t>
            </w:r>
            <w:r w:rsidRPr="002E295C">
              <w:rPr>
                <w:rFonts w:ascii="Arial" w:hAnsi="Arial" w:cs="Arial"/>
                <w:lang w:val="hr-HR"/>
              </w:rPr>
              <w:t xml:space="preserve"> </w:t>
            </w:r>
            <w:r w:rsidRPr="002E295C">
              <w:rPr>
                <w:rFonts w:ascii="Arial" w:hAnsi="Arial" w:cs="Arial"/>
                <w:lang w:val="pl-PL"/>
              </w:rPr>
              <w:t>stara</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blagovremenosti</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avanja</w:t>
            </w:r>
            <w:r w:rsidRPr="002E295C">
              <w:rPr>
                <w:rFonts w:ascii="Arial" w:hAnsi="Arial" w:cs="Arial"/>
                <w:lang w:val="hr-HR"/>
              </w:rPr>
              <w:t xml:space="preserve"> </w:t>
            </w:r>
            <w:r w:rsidRPr="002E295C">
              <w:rPr>
                <w:rFonts w:ascii="Arial" w:hAnsi="Arial" w:cs="Arial"/>
                <w:lang w:val="pl-PL"/>
              </w:rPr>
              <w:t>naplate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duga</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teret</w:t>
            </w:r>
            <w:r w:rsidRPr="002E295C">
              <w:rPr>
                <w:rFonts w:ascii="Arial" w:hAnsi="Arial" w:cs="Arial"/>
                <w:lang w:val="hr-HR"/>
              </w:rPr>
              <w:t xml:space="preserve"> </w:t>
            </w:r>
            <w:r w:rsidRPr="002E295C">
              <w:rPr>
                <w:rFonts w:ascii="Arial" w:hAnsi="Arial" w:cs="Arial"/>
                <w:lang w:val="pl-PL"/>
              </w:rPr>
              <w:t>deponovane</w:t>
            </w:r>
            <w:r w:rsidRPr="002E295C">
              <w:rPr>
                <w:rFonts w:ascii="Arial" w:hAnsi="Arial" w:cs="Arial"/>
                <w:lang w:val="hr-HR"/>
              </w:rPr>
              <w:t xml:space="preserve"> </w:t>
            </w:r>
            <w:r w:rsidRPr="002E295C">
              <w:rPr>
                <w:rFonts w:ascii="Arial" w:hAnsi="Arial" w:cs="Arial"/>
                <w:lang w:val="pl-PL"/>
              </w:rPr>
              <w:t>gotovine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instrumenata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kontroliše proučava i prati organizaciju carinarnice i daje predloge za njeno unapređenje;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p>
        </w:tc>
      </w:tr>
      <w:tr w:rsidR="00802F0F" w:rsidRPr="00482836" w14:paraId="576612E7"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36F4FDAF" w14:textId="7E0E8838"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2</w:t>
            </w:r>
            <w:r w:rsidR="006B3955">
              <w:rPr>
                <w:rFonts w:ascii="Arial" w:eastAsia="Calibri" w:hAnsi="Arial" w:cs="Arial"/>
                <w:lang w:val="en-US"/>
              </w:rPr>
              <w:t>12</w:t>
            </w:r>
            <w:r w:rsidRPr="002E295C">
              <w:rPr>
                <w:rFonts w:ascii="Arial" w:eastAsia="Calibri" w:hAnsi="Arial" w:cs="Arial"/>
                <w:lang w:val="en-US"/>
              </w:rPr>
              <w:t>.</w:t>
            </w:r>
          </w:p>
          <w:p w14:paraId="6FB4EFE6" w14:textId="27CC1A91"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6B3955">
              <w:rPr>
                <w:rFonts w:ascii="Arial" w:eastAsia="Calibri" w:hAnsi="Arial" w:cs="Arial"/>
                <w:lang w:val="en-US"/>
              </w:rPr>
              <w:t>13</w:t>
            </w:r>
            <w:r w:rsidRPr="002E295C">
              <w:rPr>
                <w:rFonts w:ascii="Arial" w:eastAsia="Calibri" w:hAnsi="Arial" w:cs="Arial"/>
                <w:lang w:val="en-US"/>
              </w:rPr>
              <w:t>.</w:t>
            </w:r>
          </w:p>
          <w:p w14:paraId="0B6435C8" w14:textId="121ACE24"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E6FEA70" w14:textId="77777777" w:rsidR="00802F0F" w:rsidRPr="002E295C" w:rsidRDefault="00802F0F" w:rsidP="00802F0F">
            <w:pPr>
              <w:jc w:val="both"/>
              <w:rPr>
                <w:rFonts w:ascii="Arial" w:hAnsi="Arial" w:cs="Arial"/>
                <w:b/>
                <w:bCs/>
                <w:lang w:val="hr-HR"/>
              </w:rPr>
            </w:pPr>
            <w:r w:rsidRPr="002E295C">
              <w:rPr>
                <w:rFonts w:ascii="Arial" w:hAnsi="Arial" w:cs="Arial"/>
                <w:b/>
                <w:lang w:val="pl-PL"/>
              </w:rPr>
              <w:t xml:space="preserve">Samostalni/a carinski/a inspektor/ka I </w:t>
            </w:r>
            <w:r w:rsidRPr="002E295C">
              <w:rPr>
                <w:rFonts w:ascii="Arial" w:hAnsi="Arial" w:cs="Arial"/>
                <w:b/>
                <w:bCs/>
                <w:lang w:val="hr-HR"/>
              </w:rPr>
              <w:t xml:space="preserve">-za carinsko upravni postupak    </w:t>
            </w:r>
          </w:p>
          <w:p w14:paraId="468187AE"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društvenih nauka - pravo </w:t>
            </w:r>
          </w:p>
          <w:p w14:paraId="723EF281"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73EA25F6"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78BF4C2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5DDA0CEC" w14:textId="77777777" w:rsidR="00802F0F" w:rsidRPr="002E295C" w:rsidRDefault="00802F0F" w:rsidP="00802F0F">
            <w:pPr>
              <w:numPr>
                <w:ilvl w:val="0"/>
                <w:numId w:val="10"/>
              </w:numPr>
              <w:tabs>
                <w:tab w:val="left" w:pos="720"/>
              </w:tabs>
              <w:spacing w:after="0" w:line="300" w:lineRule="exact"/>
              <w:jc w:val="both"/>
              <w:rPr>
                <w:rFonts w:ascii="Arial" w:hAnsi="Arial" w:cs="Arial"/>
                <w:bCs/>
                <w:lang w:val="hr-HR"/>
              </w:rPr>
            </w:pPr>
            <w:r w:rsidRPr="002E295C">
              <w:rPr>
                <w:rFonts w:ascii="Arial" w:hAnsi="Arial" w:cs="Arial"/>
                <w:color w:val="000000"/>
                <w:lang w:val="pl-PL"/>
              </w:rPr>
              <w:t>Znanje engleskog jezika - nivo A1.</w:t>
            </w:r>
          </w:p>
          <w:p w14:paraId="112EAAF4" w14:textId="77777777" w:rsidR="00802F0F" w:rsidRPr="002E295C" w:rsidRDefault="00802F0F" w:rsidP="00802F0F">
            <w:pPr>
              <w:spacing w:after="0" w:line="300" w:lineRule="exact"/>
              <w:jc w:val="both"/>
              <w:rPr>
                <w:rFonts w:ascii="Arial" w:hAnsi="Arial" w:cs="Arial"/>
                <w:bCs/>
                <w:lang w:val="hr-HR"/>
              </w:rPr>
            </w:pPr>
          </w:p>
          <w:p w14:paraId="466117B9" w14:textId="77777777" w:rsidR="00802F0F" w:rsidRPr="002E295C" w:rsidRDefault="00802F0F" w:rsidP="00802F0F">
            <w:pPr>
              <w:spacing w:after="0" w:line="300" w:lineRule="exact"/>
              <w:ind w:left="720"/>
              <w:jc w:val="both"/>
              <w:rPr>
                <w:rFonts w:ascii="Arial" w:hAnsi="Arial" w:cs="Arial"/>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15D8002E" w14:textId="073D8A01" w:rsidR="00802F0F" w:rsidRPr="002E295C" w:rsidRDefault="00DD62A3" w:rsidP="00802F0F">
            <w:pPr>
              <w:jc w:val="center"/>
              <w:rPr>
                <w:rFonts w:ascii="Arial" w:hAnsi="Arial" w:cs="Arial"/>
                <w:lang w:val="hr-HR"/>
              </w:rPr>
            </w:pPr>
            <w:r w:rsidRPr="00DD62A3">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tcPr>
          <w:p w14:paraId="1A8BB4BD" w14:textId="77777777" w:rsidR="00802F0F" w:rsidRPr="002E295C" w:rsidRDefault="00802F0F" w:rsidP="00802F0F">
            <w:pPr>
              <w:jc w:val="both"/>
              <w:rPr>
                <w:rFonts w:ascii="Arial" w:hAnsi="Arial" w:cs="Arial"/>
                <w:lang w:val="hr-HR"/>
              </w:rPr>
            </w:pP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sidRPr="002A4B38">
              <w:rPr>
                <w:rFonts w:ascii="Arial" w:hAnsi="Arial" w:cs="Arial"/>
                <w:lang w:val="hr-HR"/>
              </w:rPr>
              <w:t xml:space="preserve"> vrši implementaciju (verziranje) rješenja o izmjeni podataka u CIS-u iz djelokruga rada ispostave;</w:t>
            </w:r>
            <w:r w:rsidRPr="002E295C">
              <w:rPr>
                <w:rFonts w:ascii="Arial" w:hAnsi="Arial" w:cs="Arial"/>
                <w:lang w:val="pl-PL"/>
              </w:rPr>
              <w:t xml:space="preserve"> priprema predmete po</w:t>
            </w:r>
            <w:r w:rsidRPr="002A4B38">
              <w:rPr>
                <w:rFonts w:ascii="Arial" w:hAnsi="Arial" w:cs="Arial"/>
                <w:lang w:val="hr-HR"/>
              </w:rPr>
              <w:t xml:space="preserve"> ž</w:t>
            </w:r>
            <w:r w:rsidRPr="002E295C">
              <w:rPr>
                <w:rFonts w:ascii="Arial" w:hAnsi="Arial" w:cs="Arial"/>
                <w:lang w:val="pl-PL"/>
              </w:rPr>
              <w:t>albama</w:t>
            </w:r>
            <w:r w:rsidRPr="002A4B38">
              <w:rPr>
                <w:rFonts w:ascii="Arial" w:hAnsi="Arial" w:cs="Arial"/>
                <w:lang w:val="hr-HR"/>
              </w:rPr>
              <w:t xml:space="preserve">; vodi evidencije i dostavlja izvještaje iz svog djelokruga rada; </w:t>
            </w:r>
            <w:r w:rsidRPr="002E295C">
              <w:rPr>
                <w:rFonts w:ascii="Arial" w:hAnsi="Arial" w:cs="Arial"/>
                <w:lang w:val="pl-PL"/>
              </w:rPr>
              <w:t>vrši i druge poslove koje odredi pretpostavljeni/a.</w:t>
            </w:r>
          </w:p>
          <w:p w14:paraId="7CA169D5" w14:textId="77777777" w:rsidR="00802F0F" w:rsidRPr="002A4B38" w:rsidRDefault="00802F0F" w:rsidP="00802F0F">
            <w:pPr>
              <w:spacing w:after="120" w:line="480" w:lineRule="auto"/>
              <w:ind w:firstLine="7"/>
              <w:rPr>
                <w:rFonts w:ascii="Arial" w:hAnsi="Arial" w:cs="Arial"/>
                <w:lang w:val="hr-HR"/>
              </w:rPr>
            </w:pPr>
          </w:p>
        </w:tc>
      </w:tr>
      <w:tr w:rsidR="00802F0F" w:rsidRPr="00482836" w14:paraId="2E6E8ADB" w14:textId="77777777" w:rsidTr="00295052">
        <w:trPr>
          <w:trHeight w:val="699"/>
        </w:trPr>
        <w:tc>
          <w:tcPr>
            <w:tcW w:w="851" w:type="dxa"/>
            <w:tcBorders>
              <w:top w:val="single" w:sz="4" w:space="0" w:color="auto"/>
              <w:left w:val="single" w:sz="4" w:space="0" w:color="auto"/>
              <w:bottom w:val="single" w:sz="4" w:space="0" w:color="auto"/>
              <w:right w:val="single" w:sz="4" w:space="0" w:color="auto"/>
            </w:tcBorders>
            <w:hideMark/>
          </w:tcPr>
          <w:p w14:paraId="01F011F2" w14:textId="5D016902" w:rsidR="00802F0F" w:rsidRPr="002E295C" w:rsidRDefault="00802F0F" w:rsidP="00802F0F">
            <w:pPr>
              <w:overflowPunct w:val="0"/>
              <w:autoSpaceDE w:val="0"/>
              <w:autoSpaceDN w:val="0"/>
              <w:adjustRightInd w:val="0"/>
              <w:ind w:right="-108" w:hanging="108"/>
              <w:jc w:val="center"/>
              <w:textAlignment w:val="baseline"/>
              <w:rPr>
                <w:rFonts w:ascii="Arial" w:hAnsi="Arial" w:cs="Arial"/>
                <w:bCs/>
                <w:lang w:val="en-US"/>
              </w:rPr>
            </w:pPr>
            <w:r w:rsidRPr="002E295C">
              <w:rPr>
                <w:rFonts w:ascii="Arial" w:hAnsi="Arial" w:cs="Arial"/>
                <w:bCs/>
                <w:lang w:val="en-US"/>
              </w:rPr>
              <w:t>2</w:t>
            </w:r>
            <w:r w:rsidR="006B3955">
              <w:rPr>
                <w:rFonts w:ascii="Arial" w:hAnsi="Arial" w:cs="Arial"/>
                <w:bCs/>
                <w:lang w:val="en-US"/>
              </w:rPr>
              <w:t>14</w:t>
            </w:r>
            <w:r w:rsidRPr="002E295C">
              <w:rPr>
                <w:rFonts w:ascii="Arial" w:hAnsi="Arial" w:cs="Arial"/>
                <w:bCs/>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1ED2536" w14:textId="77777777" w:rsidR="00802F0F" w:rsidRPr="002E295C" w:rsidRDefault="00802F0F" w:rsidP="00802F0F">
            <w:pPr>
              <w:jc w:val="both"/>
              <w:rPr>
                <w:rFonts w:ascii="Arial" w:hAnsi="Arial" w:cs="Arial"/>
                <w:b/>
                <w:bCs/>
                <w:lang w:val="hr-HR"/>
              </w:rPr>
            </w:pPr>
            <w:r w:rsidRPr="002E295C">
              <w:rPr>
                <w:rFonts w:ascii="Arial" w:hAnsi="Arial" w:cs="Arial"/>
                <w:b/>
                <w:lang w:val="pl-PL"/>
              </w:rPr>
              <w:t>Samostalni/a carinski/a inspektor/ka I</w:t>
            </w:r>
            <w:r w:rsidRPr="002E295C">
              <w:rPr>
                <w:rFonts w:ascii="Arial" w:hAnsi="Arial" w:cs="Arial"/>
                <w:b/>
                <w:bCs/>
                <w:lang w:val="hr-HR"/>
              </w:rPr>
              <w:t xml:space="preserve">  </w:t>
            </w:r>
          </w:p>
          <w:p w14:paraId="31B98095"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 xml:space="preserve">nivo kvalifikacije obrazovanja, fakultet iz oblasti društvenih nauka - pravo  </w:t>
            </w:r>
          </w:p>
          <w:p w14:paraId="34869731"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2A62FC15"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326D7DD5"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2D8123CE" w14:textId="77777777" w:rsidR="00802F0F" w:rsidRPr="002E295C" w:rsidRDefault="00802F0F" w:rsidP="00802F0F">
            <w:pPr>
              <w:numPr>
                <w:ilvl w:val="0"/>
                <w:numId w:val="10"/>
              </w:numPr>
              <w:tabs>
                <w:tab w:val="left" w:pos="720"/>
              </w:tabs>
              <w:spacing w:after="0" w:line="300" w:lineRule="exact"/>
              <w:jc w:val="both"/>
              <w:rPr>
                <w:rFonts w:ascii="Arial" w:hAnsi="Arial" w:cs="Arial"/>
                <w:b/>
                <w:lang w:val="pl-PL"/>
              </w:rPr>
            </w:pPr>
            <w:r w:rsidRPr="002E295C">
              <w:rPr>
                <w:rFonts w:ascii="Arial" w:hAnsi="Arial" w:cs="Arial"/>
                <w:color w:val="000000"/>
                <w:lang w:val="pl-PL"/>
              </w:rPr>
              <w:lastRenderedPageBreak/>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E475DFE" w14:textId="77777777" w:rsidR="00802F0F" w:rsidRPr="002E295C" w:rsidRDefault="00802F0F" w:rsidP="00802F0F">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2EDB00B" w14:textId="4601946A" w:rsidR="00802F0F" w:rsidRPr="002E295C" w:rsidRDefault="00802F0F" w:rsidP="00802F0F">
            <w:pPr>
              <w:jc w:val="both"/>
              <w:rPr>
                <w:rFonts w:ascii="Arial" w:hAnsi="Arial" w:cs="Arial"/>
                <w:lang w:val="pl-PL"/>
              </w:rPr>
            </w:pP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sidRPr="001955AF">
              <w:rPr>
                <w:rFonts w:ascii="Arial" w:hAnsi="Arial" w:cs="Arial"/>
                <w:b/>
                <w:bCs/>
                <w:lang w:val="hr-HR"/>
              </w:rPr>
              <w:t>;</w:t>
            </w:r>
            <w:r w:rsidRPr="001955AF">
              <w:rPr>
                <w:b/>
              </w:rPr>
              <w:t xml:space="preserve"> </w:t>
            </w:r>
            <w:r w:rsidRPr="00670F77">
              <w:rPr>
                <w:rFonts w:ascii="Arial" w:hAnsi="Arial" w:cs="Arial"/>
                <w:bCs/>
                <w:lang w:val="hr-HR"/>
              </w:rPr>
              <w:t>Vrši prijem i obradu  podnijetih zahtjeva za povraćaj akcize ili dijela plaćene akcize i posebnog poreza;</w:t>
            </w:r>
            <w:r w:rsidRPr="002E295C">
              <w:rPr>
                <w:rFonts w:ascii="Arial" w:hAnsi="Arial" w:cs="Arial"/>
                <w:bCs/>
                <w:lang w:val="hr-HR"/>
              </w:rPr>
              <w:t xml:space="preserve"> p</w:t>
            </w:r>
            <w:r w:rsidRPr="002E295C">
              <w:rPr>
                <w:rFonts w:ascii="Arial" w:hAnsi="Arial" w:cs="Arial"/>
                <w:lang w:val="pl-PL"/>
              </w:rPr>
              <w:t>riprema</w:t>
            </w:r>
            <w:r w:rsidRPr="002E295C">
              <w:rPr>
                <w:rFonts w:ascii="Arial" w:hAnsi="Arial" w:cs="Arial"/>
                <w:lang w:val="hr-HR"/>
              </w:rPr>
              <w:t xml:space="preserve">, </w:t>
            </w:r>
            <w:r w:rsidRPr="002E295C">
              <w:rPr>
                <w:rFonts w:ascii="Arial" w:hAnsi="Arial" w:cs="Arial"/>
                <w:lang w:val="pl-PL"/>
              </w:rPr>
              <w:t>podnosi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zastupa</w:t>
            </w:r>
            <w:r w:rsidRPr="002E295C">
              <w:rPr>
                <w:rFonts w:ascii="Arial" w:hAnsi="Arial" w:cs="Arial"/>
                <w:lang w:val="hr-HR"/>
              </w:rPr>
              <w:t xml:space="preserve"> </w:t>
            </w:r>
            <w:r w:rsidRPr="002E295C">
              <w:rPr>
                <w:rFonts w:ascii="Arial" w:hAnsi="Arial" w:cs="Arial"/>
                <w:lang w:val="pl-PL"/>
              </w:rPr>
              <w:t>zahtjeve</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prekršajnog postupka </w:t>
            </w:r>
            <w:r w:rsidRPr="002E295C">
              <w:rPr>
                <w:rFonts w:ascii="Arial" w:hAnsi="Arial" w:cs="Arial"/>
                <w:lang w:val="sr-Latn-CS" w:eastAsia="sr-Latn-CS"/>
              </w:rPr>
              <w:t>pred nadležnim prekr</w:t>
            </w:r>
            <w:r w:rsidRPr="002E295C">
              <w:rPr>
                <w:rFonts w:ascii="Arial" w:hAnsi="Arial" w:cs="Arial"/>
                <w:lang w:val="hr-HR"/>
              </w:rPr>
              <w:t>š</w:t>
            </w:r>
            <w:r w:rsidRPr="002E295C">
              <w:rPr>
                <w:rFonts w:ascii="Arial" w:hAnsi="Arial" w:cs="Arial"/>
                <w:lang w:val="sr-Latn-CS" w:eastAsia="sr-Latn-CS"/>
              </w:rPr>
              <w:t>ajnim organima; izjavljuje žalbe na prvostepena rješenja</w:t>
            </w:r>
            <w:r w:rsidRPr="002E295C">
              <w:rPr>
                <w:rFonts w:ascii="Arial" w:hAnsi="Arial" w:cs="Arial"/>
                <w:b/>
                <w:lang w:val="sr-Latn-CS" w:eastAsia="sr-Latn-CS"/>
              </w:rPr>
              <w:t xml:space="preserve">; </w:t>
            </w:r>
            <w:r w:rsidRPr="002E295C">
              <w:rPr>
                <w:rFonts w:ascii="Arial" w:hAnsi="Arial" w:cs="Arial"/>
                <w:lang w:val="hr-HR"/>
              </w:rPr>
              <w:t xml:space="preserve">otvara korisničke naloge u RNK i PE, prati izvještaje o izdatim i naplaćenim prekršajnim nalozima, kao i nenaplaćenim prekršajnim nalozima radi vršenja pasivne (prinudne) naplate; vrši unos uplata koje nijesu </w:t>
            </w:r>
            <w:r w:rsidRPr="002E295C">
              <w:rPr>
                <w:rFonts w:ascii="Arial" w:hAnsi="Arial" w:cs="Arial"/>
                <w:lang w:val="hr-HR"/>
              </w:rPr>
              <w:lastRenderedPageBreak/>
              <w:t xml:space="preserve">automatski uparene; vodi evidenciju i izvještava o prekršajnim nalozima koji su u predmet sudskog postupka; </w:t>
            </w:r>
            <w:r w:rsidRPr="002E295C">
              <w:rPr>
                <w:rFonts w:ascii="Arial" w:hAnsi="Arial" w:cs="Arial"/>
                <w:lang w:val="sr-Latn-CS"/>
              </w:rPr>
              <w:t xml:space="preserve">vrši poslove u vezi ostvarivanja prava, dužnosti i odgovornosti službenika iz službeničkog odnosa; učestvuje u pripremi programa stručnog osposobljavanja službenika i isti sprovodi;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evidencije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svog</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vrši i druge poslove koje odredi pretpostavljeni/a.</w:t>
            </w:r>
          </w:p>
          <w:p w14:paraId="13875683" w14:textId="77777777" w:rsidR="00802F0F" w:rsidRPr="002E295C" w:rsidRDefault="00802F0F" w:rsidP="00802F0F">
            <w:pPr>
              <w:jc w:val="both"/>
              <w:rPr>
                <w:rFonts w:ascii="Arial" w:hAnsi="Arial" w:cs="Arial"/>
                <w:lang w:val="pl-PL"/>
              </w:rPr>
            </w:pPr>
          </w:p>
          <w:p w14:paraId="4A0EA220" w14:textId="77777777" w:rsidR="00802F0F" w:rsidRPr="002E295C" w:rsidRDefault="00802F0F" w:rsidP="00802F0F">
            <w:pPr>
              <w:jc w:val="both"/>
              <w:rPr>
                <w:rFonts w:ascii="Arial" w:hAnsi="Arial" w:cs="Arial"/>
                <w:lang w:val="pl-PL"/>
              </w:rPr>
            </w:pPr>
          </w:p>
        </w:tc>
      </w:tr>
      <w:tr w:rsidR="00802F0F" w:rsidRPr="00482836" w14:paraId="2E0C5F08" w14:textId="77777777" w:rsidTr="00295052">
        <w:trPr>
          <w:trHeight w:val="5662"/>
        </w:trPr>
        <w:tc>
          <w:tcPr>
            <w:tcW w:w="851" w:type="dxa"/>
            <w:tcBorders>
              <w:top w:val="single" w:sz="4" w:space="0" w:color="auto"/>
              <w:left w:val="single" w:sz="4" w:space="0" w:color="auto"/>
              <w:bottom w:val="single" w:sz="4" w:space="0" w:color="auto"/>
              <w:right w:val="single" w:sz="4" w:space="0" w:color="auto"/>
            </w:tcBorders>
            <w:hideMark/>
          </w:tcPr>
          <w:p w14:paraId="61D1B63E" w14:textId="59244014" w:rsidR="00802F0F" w:rsidRDefault="00802F0F" w:rsidP="00802F0F">
            <w:pPr>
              <w:overflowPunct w:val="0"/>
              <w:autoSpaceDE w:val="0"/>
              <w:autoSpaceDN w:val="0"/>
              <w:adjustRightInd w:val="0"/>
              <w:spacing w:after="0"/>
              <w:ind w:right="-108" w:hanging="108"/>
              <w:jc w:val="center"/>
              <w:textAlignment w:val="baseline"/>
              <w:rPr>
                <w:rFonts w:ascii="Arial" w:hAnsi="Arial" w:cs="Arial"/>
                <w:bCs/>
                <w:lang w:val="en-US"/>
              </w:rPr>
            </w:pPr>
            <w:r w:rsidRPr="002E295C">
              <w:rPr>
                <w:rFonts w:ascii="Arial" w:hAnsi="Arial" w:cs="Arial"/>
                <w:bCs/>
                <w:lang w:val="en-US"/>
              </w:rPr>
              <w:lastRenderedPageBreak/>
              <w:t>2</w:t>
            </w:r>
            <w:r w:rsidR="006B3955">
              <w:rPr>
                <w:rFonts w:ascii="Arial" w:hAnsi="Arial" w:cs="Arial"/>
                <w:bCs/>
                <w:lang w:val="en-US"/>
              </w:rPr>
              <w:t>15</w:t>
            </w:r>
            <w:r w:rsidRPr="002E295C">
              <w:rPr>
                <w:rFonts w:ascii="Arial" w:hAnsi="Arial" w:cs="Arial"/>
                <w:bCs/>
                <w:lang w:val="en-US"/>
              </w:rPr>
              <w:t>.</w:t>
            </w:r>
          </w:p>
          <w:p w14:paraId="0E0464C4" w14:textId="2D6484B5" w:rsidR="00DD62A3" w:rsidRPr="002E295C" w:rsidRDefault="006B3955" w:rsidP="00DD62A3">
            <w:pPr>
              <w:overflowPunct w:val="0"/>
              <w:autoSpaceDE w:val="0"/>
              <w:autoSpaceDN w:val="0"/>
              <w:adjustRightInd w:val="0"/>
              <w:spacing w:after="0"/>
              <w:ind w:right="-108" w:hanging="108"/>
              <w:textAlignment w:val="baseline"/>
              <w:rPr>
                <w:rFonts w:ascii="Arial" w:hAnsi="Arial" w:cs="Arial"/>
                <w:bCs/>
                <w:lang w:val="en-US"/>
              </w:rPr>
            </w:pPr>
            <w:r>
              <w:rPr>
                <w:rFonts w:ascii="Arial" w:hAnsi="Arial" w:cs="Arial"/>
                <w:bCs/>
                <w:lang w:val="en-US"/>
              </w:rPr>
              <w:t xml:space="preserve">   216.</w:t>
            </w:r>
          </w:p>
          <w:p w14:paraId="45495BB0" w14:textId="2E304481" w:rsidR="00802F0F" w:rsidRPr="002E295C" w:rsidRDefault="00DD62A3" w:rsidP="00DD62A3">
            <w:pPr>
              <w:overflowPunct w:val="0"/>
              <w:autoSpaceDE w:val="0"/>
              <w:autoSpaceDN w:val="0"/>
              <w:adjustRightInd w:val="0"/>
              <w:spacing w:after="0"/>
              <w:ind w:right="-108" w:hanging="108"/>
              <w:textAlignment w:val="baseline"/>
              <w:rPr>
                <w:rFonts w:ascii="Arial" w:hAnsi="Arial" w:cs="Arial"/>
                <w:bCs/>
                <w:lang w:val="hr-HR"/>
              </w:rPr>
            </w:pPr>
            <w:r>
              <w:rPr>
                <w:rFonts w:ascii="Arial" w:hAnsi="Arial" w:cs="Arial"/>
                <w:bCs/>
                <w:lang w:val="en-US"/>
              </w:rPr>
              <w:t xml:space="preserve">   </w:t>
            </w:r>
            <w:r w:rsidR="00802F0F" w:rsidRPr="002E295C">
              <w:rPr>
                <w:rFonts w:ascii="Arial" w:hAnsi="Arial" w:cs="Arial"/>
                <w:bCs/>
                <w:lang w:val="en-US"/>
              </w:rPr>
              <w:t>2</w:t>
            </w:r>
            <w:r w:rsidR="006B3955">
              <w:rPr>
                <w:rFonts w:ascii="Arial" w:hAnsi="Arial" w:cs="Arial"/>
                <w:bCs/>
                <w:lang w:val="en-US"/>
              </w:rPr>
              <w:t>17</w:t>
            </w:r>
            <w:r w:rsidR="00802F0F" w:rsidRPr="002E295C">
              <w:rPr>
                <w:rFonts w:ascii="Arial" w:hAnsi="Arial" w:cs="Arial"/>
                <w:bCs/>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A4F4FBF" w14:textId="77777777" w:rsidR="00802F0F" w:rsidRPr="002E295C" w:rsidRDefault="00802F0F" w:rsidP="00802F0F">
            <w:pPr>
              <w:jc w:val="both"/>
              <w:rPr>
                <w:rFonts w:ascii="Arial" w:hAnsi="Arial" w:cs="Arial"/>
                <w:lang w:val="pl-PL"/>
              </w:rPr>
            </w:pPr>
            <w:r w:rsidRPr="002E295C">
              <w:rPr>
                <w:rFonts w:ascii="Arial" w:hAnsi="Arial" w:cs="Arial"/>
                <w:b/>
                <w:lang w:val="pl-PL"/>
              </w:rPr>
              <w:t xml:space="preserve">Samostalni/a carinski/a inspektor/ka I </w:t>
            </w:r>
            <w:r w:rsidRPr="002E295C">
              <w:rPr>
                <w:rFonts w:ascii="Arial" w:hAnsi="Arial" w:cs="Arial"/>
                <w:b/>
                <w:lang w:val="hr-HR"/>
              </w:rPr>
              <w:t xml:space="preserve">- za akcize i posebne poreze </w:t>
            </w:r>
          </w:p>
          <w:p w14:paraId="3FB31FF0"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lang w:val="hr-HR"/>
              </w:rPr>
              <w:t xml:space="preserve">VII1 </w:t>
            </w:r>
            <w:r w:rsidRPr="002E295C">
              <w:rPr>
                <w:rFonts w:ascii="Arial" w:hAnsi="Arial" w:cs="Arial"/>
                <w:color w:val="000000"/>
                <w:lang w:val="pl-PL"/>
              </w:rPr>
              <w:t>nivo kvalifikacije obrazovanja, fakultet iz oblasti prirodno-matematičkih, tehničko -tehnoloških ili društvenih nauka</w:t>
            </w:r>
          </w:p>
          <w:p w14:paraId="55DD13F3"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pet godina radnog iskustva</w:t>
            </w:r>
          </w:p>
          <w:p w14:paraId="1D534259"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stručni ispit za rad u državnim organima</w:t>
            </w:r>
          </w:p>
          <w:p w14:paraId="1E25077B"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Položen drugi stručni ispit za rad u državnim organima u oblasti carinskih poslova i</w:t>
            </w:r>
          </w:p>
          <w:p w14:paraId="0D9CC78A" w14:textId="77777777" w:rsidR="00802F0F" w:rsidRPr="002E295C" w:rsidRDefault="00802F0F" w:rsidP="00802F0F">
            <w:pPr>
              <w:numPr>
                <w:ilvl w:val="0"/>
                <w:numId w:val="10"/>
              </w:numPr>
              <w:tabs>
                <w:tab w:val="left" w:pos="720"/>
              </w:tabs>
              <w:spacing w:after="0" w:line="300" w:lineRule="exact"/>
              <w:jc w:val="both"/>
              <w:rPr>
                <w:rFonts w:ascii="Arial" w:hAnsi="Arial" w:cs="Arial"/>
                <w:b/>
                <w:lang w:val="sv-SE"/>
              </w:rPr>
            </w:pPr>
            <w:r w:rsidRPr="002E295C">
              <w:rPr>
                <w:rFonts w:ascii="Arial" w:hAnsi="Arial" w:cs="Arial"/>
                <w:color w:val="000000"/>
                <w:lang w:val="pl-PL"/>
              </w:rPr>
              <w:t>Znanje engleskog</w:t>
            </w:r>
            <w:r w:rsidRPr="002E295C">
              <w:rPr>
                <w:rFonts w:ascii="Arial" w:hAnsi="Arial" w:cs="Arial"/>
                <w:lang w:val="hr-HR"/>
              </w:rPr>
              <w:t xml:space="preserve"> jezika - nivo A1.</w:t>
            </w:r>
          </w:p>
          <w:p w14:paraId="529FA20B" w14:textId="77777777" w:rsidR="00802F0F" w:rsidRPr="002E295C" w:rsidRDefault="00802F0F" w:rsidP="00802F0F">
            <w:pPr>
              <w:spacing w:after="0" w:line="300" w:lineRule="exact"/>
              <w:jc w:val="both"/>
              <w:rPr>
                <w:rFonts w:ascii="Arial" w:hAnsi="Arial" w:cs="Arial"/>
                <w:b/>
                <w:lang w:val="sv-SE"/>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1186094" w14:textId="6FA1B4B8" w:rsidR="00802F0F" w:rsidRPr="002E295C" w:rsidRDefault="00DD62A3" w:rsidP="00DD62A3">
            <w:pPr>
              <w:rPr>
                <w:rFonts w:ascii="Arial" w:hAnsi="Arial" w:cs="Arial"/>
                <w:lang w:val="hr-HR"/>
              </w:rPr>
            </w:pPr>
            <w:r>
              <w:rPr>
                <w:rFonts w:ascii="Arial" w:hAnsi="Arial" w:cs="Arial"/>
                <w:lang w:val="hr-HR"/>
              </w:rPr>
              <w:t xml:space="preserve">      </w:t>
            </w:r>
            <w:r w:rsidRPr="00DD62A3">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75B14E0E" w14:textId="769BF32F" w:rsidR="00802F0F" w:rsidRPr="00785912" w:rsidRDefault="00802F0F" w:rsidP="00802F0F">
            <w:pPr>
              <w:jc w:val="both"/>
              <w:rPr>
                <w:rFonts w:ascii="Arial" w:hAnsi="Arial" w:cs="Arial"/>
                <w:lang w:val="hr-HR"/>
              </w:rPr>
            </w:pPr>
            <w:r w:rsidRPr="001955AF">
              <w:rPr>
                <w:rFonts w:ascii="Arial" w:hAnsi="Arial" w:cs="Arial"/>
                <w:lang w:val="hr-HR"/>
              </w:rPr>
              <w:t>Vrši prijem i obradu  podnijetih zahtjeva za povraćaj akcize ili dijela plaćene akcize i posebnog poreza; sprovodi neophodne provjere i pribavlja dokaze iz raspoloživih evidencija; vodi upravni postupak i donosi rješenja u skladu sa Zakonom o upravnom postupku iz djelokruga rada ispostave; priprema predmete po žalbama;  vrši provjeru i kontrolu priložene dokumentacije u sjedištu podnosilaca zahtjeva za povraćaj akciza i posebnog poreza; sastavlja zapisnik o počinjenim prekršajnim u pisanoj formi; inicira podnošenje zahtjeva za pokretanje prekršajnog postupka šefu carinske ispostave; izdaje prekršajni nalog za počinjeni prekršaj u skladu sa propisima; vodi evidencije i dostavlja izvještaje iz svog djelokruga rada; vrši i druge poslove koje odredi pretpostavljeni/a.</w:t>
            </w:r>
          </w:p>
        </w:tc>
      </w:tr>
      <w:tr w:rsidR="00802F0F" w:rsidRPr="00482836" w14:paraId="40A22B15" w14:textId="77777777" w:rsidTr="00295052">
        <w:trPr>
          <w:trHeight w:val="350"/>
        </w:trPr>
        <w:tc>
          <w:tcPr>
            <w:tcW w:w="851" w:type="dxa"/>
            <w:tcBorders>
              <w:top w:val="single" w:sz="4" w:space="0" w:color="auto"/>
              <w:left w:val="single" w:sz="4" w:space="0" w:color="auto"/>
              <w:bottom w:val="single" w:sz="4" w:space="0" w:color="auto"/>
              <w:right w:val="single" w:sz="4" w:space="0" w:color="auto"/>
            </w:tcBorders>
            <w:hideMark/>
          </w:tcPr>
          <w:p w14:paraId="2BA677C5" w14:textId="141C39C8" w:rsidR="00802F0F" w:rsidRPr="002A4B38" w:rsidRDefault="00D264D3" w:rsidP="00802F0F">
            <w:pPr>
              <w:overflowPunct w:val="0"/>
              <w:autoSpaceDE w:val="0"/>
              <w:autoSpaceDN w:val="0"/>
              <w:adjustRightInd w:val="0"/>
              <w:spacing w:after="0"/>
              <w:ind w:right="-108" w:hanging="108"/>
              <w:jc w:val="center"/>
              <w:textAlignment w:val="baseline"/>
              <w:rPr>
                <w:rFonts w:ascii="Arial" w:hAnsi="Arial" w:cs="Arial"/>
                <w:bCs/>
                <w:lang w:val="hr-HR"/>
              </w:rPr>
            </w:pPr>
            <w:r>
              <w:rPr>
                <w:rFonts w:ascii="Arial" w:hAnsi="Arial" w:cs="Arial"/>
                <w:bCs/>
                <w:lang w:val="hr-HR"/>
              </w:rPr>
              <w:t>218</w:t>
            </w:r>
            <w:r w:rsidR="00E27777">
              <w:rPr>
                <w:rFonts w:ascii="Arial" w:hAnsi="Arial" w:cs="Arial"/>
                <w:bCs/>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C4D8D72" w14:textId="77777777" w:rsidR="00802F0F" w:rsidRPr="00785912" w:rsidRDefault="00802F0F" w:rsidP="00802F0F">
            <w:pPr>
              <w:jc w:val="both"/>
              <w:rPr>
                <w:rFonts w:ascii="Arial" w:hAnsi="Arial" w:cs="Arial"/>
                <w:b/>
                <w:bCs/>
                <w:color w:val="000000" w:themeColor="text1"/>
                <w:lang w:val="hr-HR"/>
              </w:rPr>
            </w:pPr>
            <w:r w:rsidRPr="00785912">
              <w:rPr>
                <w:rFonts w:ascii="Arial" w:hAnsi="Arial" w:cs="Arial"/>
                <w:b/>
                <w:color w:val="000000" w:themeColor="text1"/>
                <w:lang w:val="pl-PL"/>
              </w:rPr>
              <w:t>Samostalni/a carinski/a inspektor/ka I</w:t>
            </w:r>
            <w:r w:rsidRPr="00785912">
              <w:rPr>
                <w:rFonts w:ascii="Arial" w:hAnsi="Arial" w:cs="Arial"/>
                <w:b/>
                <w:bCs/>
                <w:color w:val="000000" w:themeColor="text1"/>
                <w:lang w:val="hr-HR"/>
              </w:rPr>
              <w:t xml:space="preserve">  </w:t>
            </w:r>
          </w:p>
          <w:p w14:paraId="36380FD4" w14:textId="77777777" w:rsidR="00802F0F" w:rsidRPr="00785912"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785912">
              <w:rPr>
                <w:rFonts w:ascii="Arial" w:hAnsi="Arial" w:cs="Arial"/>
                <w:color w:val="000000" w:themeColor="text1"/>
                <w:lang w:val="hr-HR"/>
              </w:rPr>
              <w:t xml:space="preserve">VII1 </w:t>
            </w:r>
            <w:r w:rsidRPr="00785912">
              <w:rPr>
                <w:rFonts w:ascii="Arial" w:hAnsi="Arial" w:cs="Arial"/>
                <w:color w:val="000000" w:themeColor="text1"/>
                <w:lang w:val="pl-PL"/>
              </w:rPr>
              <w:t xml:space="preserve">nivo kvalifikacije obrazovanja, fakultet iz oblasti društvenih nauka - pravo  </w:t>
            </w:r>
          </w:p>
          <w:p w14:paraId="1FC40173" w14:textId="77777777" w:rsidR="00802F0F" w:rsidRPr="00785912"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785912">
              <w:rPr>
                <w:rFonts w:ascii="Arial" w:hAnsi="Arial" w:cs="Arial"/>
                <w:color w:val="000000" w:themeColor="text1"/>
                <w:lang w:val="pl-PL"/>
              </w:rPr>
              <w:t>Najmanje pet godina radnog iskustva</w:t>
            </w:r>
          </w:p>
          <w:p w14:paraId="3D784C8E" w14:textId="77777777" w:rsidR="00802F0F" w:rsidRPr="00785912"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785912">
              <w:rPr>
                <w:rFonts w:ascii="Arial" w:hAnsi="Arial" w:cs="Arial"/>
                <w:color w:val="000000" w:themeColor="text1"/>
                <w:lang w:val="pl-PL"/>
              </w:rPr>
              <w:t>Položen stručni ispit za rad u državnim organima</w:t>
            </w:r>
          </w:p>
          <w:p w14:paraId="4B1DAAC4" w14:textId="5AFC9FC2" w:rsidR="00802F0F"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785912">
              <w:rPr>
                <w:rFonts w:ascii="Arial" w:hAnsi="Arial" w:cs="Arial"/>
                <w:color w:val="000000" w:themeColor="text1"/>
                <w:lang w:val="pl-PL"/>
              </w:rPr>
              <w:t>Položen drugi stručni ispit za rad u državnim organima u oblasti carinskih poslova i</w:t>
            </w:r>
          </w:p>
          <w:p w14:paraId="4C2D1079" w14:textId="3F7E2267" w:rsidR="00802F0F" w:rsidRPr="001955AF" w:rsidRDefault="00802F0F" w:rsidP="00802F0F">
            <w:pPr>
              <w:numPr>
                <w:ilvl w:val="0"/>
                <w:numId w:val="10"/>
              </w:numPr>
              <w:tabs>
                <w:tab w:val="left" w:pos="720"/>
              </w:tabs>
              <w:spacing w:after="0" w:line="300" w:lineRule="exact"/>
              <w:jc w:val="both"/>
              <w:rPr>
                <w:rFonts w:ascii="Arial" w:hAnsi="Arial" w:cs="Arial"/>
                <w:color w:val="000000" w:themeColor="text1"/>
                <w:lang w:val="pl-PL"/>
              </w:rPr>
            </w:pPr>
            <w:r w:rsidRPr="001955AF">
              <w:rPr>
                <w:rFonts w:ascii="Arial" w:hAnsi="Arial" w:cs="Arial"/>
                <w:color w:val="000000" w:themeColor="text1"/>
                <w:lang w:val="pl-P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7DDC1AD" w14:textId="087E4DA0" w:rsidR="00802F0F" w:rsidRPr="004B6B34" w:rsidRDefault="00802F0F" w:rsidP="00802F0F">
            <w:pPr>
              <w:jc w:val="center"/>
              <w:rPr>
                <w:rFonts w:ascii="Arial" w:hAnsi="Arial" w:cs="Arial"/>
                <w:color w:val="00B0F0"/>
                <w:highlight w:val="yellow"/>
                <w:lang w:val="hr-HR"/>
              </w:rPr>
            </w:pPr>
            <w:r w:rsidRPr="001955AF">
              <w:rPr>
                <w:rFonts w:ascii="Arial" w:hAnsi="Arial" w:cs="Arial"/>
                <w:color w:val="000000" w:themeColor="text1"/>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15C143E" w14:textId="77777777" w:rsidR="00802F0F" w:rsidRPr="00785912" w:rsidRDefault="00802F0F" w:rsidP="00802F0F">
            <w:pPr>
              <w:jc w:val="both"/>
              <w:rPr>
                <w:rFonts w:ascii="Arial" w:hAnsi="Arial" w:cs="Arial"/>
                <w:color w:val="000000" w:themeColor="text1"/>
                <w:lang w:val="pl-PL"/>
              </w:rPr>
            </w:pPr>
            <w:r w:rsidRPr="00785912">
              <w:rPr>
                <w:rFonts w:ascii="Arial" w:hAnsi="Arial" w:cs="Arial"/>
                <w:color w:val="000000" w:themeColor="text1"/>
                <w:lang w:val="pl-PL"/>
              </w:rPr>
              <w:t>Vodi upravni postupak</w:t>
            </w:r>
            <w:r w:rsidRPr="00785912">
              <w:rPr>
                <w:rFonts w:ascii="Arial" w:hAnsi="Arial" w:cs="Arial"/>
                <w:bCs/>
                <w:color w:val="000000" w:themeColor="text1"/>
                <w:lang w:val="hr-HR"/>
              </w:rPr>
              <w:t xml:space="preserve"> i donosi rješenja u skladu sa Zakonom o upravnom postupku iz djelokruga rada ispostave;</w:t>
            </w:r>
            <w:r w:rsidRPr="00785912">
              <w:rPr>
                <w:rFonts w:ascii="Arial" w:hAnsi="Arial" w:cs="Arial"/>
                <w:color w:val="000000" w:themeColor="text1"/>
                <w:lang w:val="hr-HR"/>
              </w:rPr>
              <w:t xml:space="preserve"> vrši implementaciju (verziranje) rješenja o izmjeni podataka u CIS-u iz djelokruga rada ispostave;</w:t>
            </w:r>
            <w:r w:rsidRPr="00785912">
              <w:rPr>
                <w:rFonts w:ascii="Arial" w:hAnsi="Arial" w:cs="Arial"/>
                <w:color w:val="000000" w:themeColor="text1"/>
                <w:lang w:val="pl-PL"/>
              </w:rPr>
              <w:t xml:space="preserve"> v</w:t>
            </w:r>
            <w:r w:rsidRPr="00785912">
              <w:rPr>
                <w:rFonts w:ascii="Arial" w:hAnsi="Arial" w:cs="Arial"/>
                <w:color w:val="000000" w:themeColor="text1"/>
                <w:lang w:val="hr-HR"/>
              </w:rPr>
              <w:t xml:space="preserve">rši poslove u vezi sa izvršenjem rješenja koja donosi carinarnica u carinsko-upravnom postupku, odnosno izvršavanja naplate carinskog duga po carinskim deklaracijama kao izvršnom naslovu; prati izvršenje naplata izrečenih kazni, sprovodi postupak prinudne naplate carinskog duga; prati oglašavanje stečajnih postupaka carinskih obveznika - dužnika; prati  pravilno i pravovremeno knjiženje tradicionalnih sopstvenih sredstava u carinskom informacionom sistemu, naplatu, sprovodi </w:t>
            </w:r>
            <w:r w:rsidRPr="00785912">
              <w:rPr>
                <w:rFonts w:ascii="Arial" w:hAnsi="Arial" w:cs="Arial"/>
                <w:color w:val="000000" w:themeColor="text1"/>
                <w:lang w:val="hr-HR"/>
              </w:rPr>
              <w:lastRenderedPageBreak/>
              <w:t xml:space="preserve">postupak prinudne naplate carinskog duga, </w:t>
            </w:r>
            <w:r w:rsidRPr="00785912">
              <w:rPr>
                <w:rFonts w:ascii="Arial" w:hAnsi="Arial" w:cs="Arial"/>
                <w:bCs/>
                <w:color w:val="000000" w:themeColor="text1"/>
                <w:lang w:val="hr-HR"/>
              </w:rPr>
              <w:t>donosi rješenja o otpisu carinskog duga,  izrađuje  izvještaje o otpisu carinskog duga, evidentira odgovarajući indikator za carinski dug koji je otpisan u  carinskom infrmacijonom sistemu, dostavlja izvještaj o otpisanim TSS Odsjeku za upravljanje tradicionalnim sopstvenim sredstvima (TSS), vrši kontrolu ispravnog razvrstavanja</w:t>
            </w:r>
            <w:r w:rsidRPr="00785912">
              <w:rPr>
                <w:color w:val="000000" w:themeColor="text1"/>
                <w:lang w:val="hr-HR"/>
              </w:rPr>
              <w:t xml:space="preserve"> </w:t>
            </w:r>
            <w:r w:rsidRPr="00785912">
              <w:rPr>
                <w:rFonts w:ascii="Arial" w:hAnsi="Arial" w:cs="Arial"/>
                <w:bCs/>
                <w:color w:val="000000" w:themeColor="text1"/>
                <w:lang w:val="hr-HR"/>
              </w:rPr>
              <w:t xml:space="preserve">TSS na nivou carinice, na A i B račune i daje saglasnost na izvještaje  o  A i B  računima i propisane priloge kreirane od strane Odsjeka za upravljanje tradicionalnim sopstvenim sredstvima,  </w:t>
            </w:r>
            <w:r w:rsidRPr="00785912">
              <w:rPr>
                <w:rFonts w:ascii="Arial" w:hAnsi="Arial" w:cs="Arial"/>
                <w:color w:val="000000" w:themeColor="text1"/>
                <w:lang w:val="pl-PL"/>
              </w:rPr>
              <w:t>vodi evidencije i dostavlja izvje</w:t>
            </w:r>
            <w:r w:rsidRPr="00785912">
              <w:rPr>
                <w:rFonts w:ascii="Arial" w:hAnsi="Arial" w:cs="Arial"/>
                <w:color w:val="000000" w:themeColor="text1"/>
                <w:lang w:val="hr-HR"/>
              </w:rPr>
              <w:t>š</w:t>
            </w:r>
            <w:r w:rsidRPr="00785912">
              <w:rPr>
                <w:rFonts w:ascii="Arial" w:hAnsi="Arial" w:cs="Arial"/>
                <w:color w:val="000000" w:themeColor="text1"/>
                <w:lang w:val="pl-PL"/>
              </w:rPr>
              <w:t>taje iz svog djelokruga rada;</w:t>
            </w:r>
            <w:r w:rsidRPr="00785912">
              <w:rPr>
                <w:rFonts w:ascii="Arial" w:hAnsi="Arial" w:cs="Arial"/>
                <w:color w:val="000000" w:themeColor="text1"/>
                <w:lang w:val="hr-HR"/>
              </w:rPr>
              <w:t xml:space="preserve"> </w:t>
            </w:r>
            <w:r w:rsidRPr="00785912">
              <w:rPr>
                <w:rFonts w:ascii="Arial" w:hAnsi="Arial" w:cs="Arial"/>
                <w:color w:val="000000" w:themeColor="text1"/>
                <w:lang w:val="pl-PL"/>
              </w:rPr>
              <w:t>vrši i druge poslove koje odredi pretpostavljeni/a.</w:t>
            </w:r>
          </w:p>
          <w:p w14:paraId="148154E2" w14:textId="77777777" w:rsidR="00802F0F" w:rsidRPr="00785912" w:rsidRDefault="00802F0F" w:rsidP="00802F0F">
            <w:pPr>
              <w:jc w:val="both"/>
              <w:rPr>
                <w:rFonts w:ascii="Arial" w:hAnsi="Arial" w:cs="Arial"/>
                <w:color w:val="000000" w:themeColor="text1"/>
                <w:lang w:val="pl-PL"/>
              </w:rPr>
            </w:pPr>
          </w:p>
        </w:tc>
      </w:tr>
      <w:tr w:rsidR="00802F0F" w:rsidRPr="00482836" w14:paraId="004625A1" w14:textId="77777777" w:rsidTr="00295052">
        <w:trPr>
          <w:trHeight w:val="350"/>
        </w:trPr>
        <w:tc>
          <w:tcPr>
            <w:tcW w:w="851" w:type="dxa"/>
            <w:tcBorders>
              <w:top w:val="single" w:sz="4" w:space="0" w:color="auto"/>
              <w:left w:val="single" w:sz="4" w:space="0" w:color="auto"/>
              <w:bottom w:val="single" w:sz="4" w:space="0" w:color="auto"/>
              <w:right w:val="single" w:sz="4" w:space="0" w:color="auto"/>
            </w:tcBorders>
          </w:tcPr>
          <w:p w14:paraId="75CE6A8D" w14:textId="53BB866C" w:rsidR="00802F0F" w:rsidRPr="002A4B38" w:rsidRDefault="00D264D3" w:rsidP="00802F0F">
            <w:pPr>
              <w:overflowPunct w:val="0"/>
              <w:autoSpaceDE w:val="0"/>
              <w:autoSpaceDN w:val="0"/>
              <w:adjustRightInd w:val="0"/>
              <w:spacing w:after="0"/>
              <w:ind w:right="-108" w:hanging="108"/>
              <w:jc w:val="center"/>
              <w:textAlignment w:val="baseline"/>
              <w:rPr>
                <w:rFonts w:ascii="Arial" w:hAnsi="Arial" w:cs="Arial"/>
                <w:bCs/>
                <w:lang w:val="hr-HR"/>
              </w:rPr>
            </w:pPr>
            <w:r>
              <w:rPr>
                <w:rFonts w:ascii="Arial" w:hAnsi="Arial" w:cs="Arial"/>
                <w:bCs/>
                <w:lang w:val="hr-HR"/>
              </w:rPr>
              <w:lastRenderedPageBreak/>
              <w:t>219</w:t>
            </w:r>
            <w:r w:rsidR="0014100E">
              <w:rPr>
                <w:rFonts w:ascii="Arial" w:hAnsi="Arial" w:cs="Arial"/>
                <w:bCs/>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7C2A5287" w14:textId="69843810" w:rsidR="00802F0F" w:rsidRPr="002E295C" w:rsidRDefault="00802F0F" w:rsidP="00802F0F">
            <w:pPr>
              <w:jc w:val="both"/>
              <w:rPr>
                <w:rFonts w:ascii="Arial" w:hAnsi="Arial" w:cs="Arial"/>
                <w:b/>
                <w:bCs/>
                <w:lang w:val="hr-HR"/>
              </w:rPr>
            </w:pPr>
            <w:r w:rsidRPr="002E295C">
              <w:rPr>
                <w:rFonts w:ascii="Arial" w:hAnsi="Arial" w:cs="Arial"/>
                <w:b/>
                <w:lang w:val="pl-PL"/>
              </w:rPr>
              <w:t xml:space="preserve">Samostalni/a       carinski/a </w:t>
            </w:r>
            <w:r>
              <w:rPr>
                <w:rFonts w:ascii="Arial" w:hAnsi="Arial" w:cs="Arial"/>
                <w:b/>
                <w:lang w:val="pl-PL"/>
              </w:rPr>
              <w:t>inspektor</w:t>
            </w:r>
            <w:r w:rsidRPr="002E295C">
              <w:rPr>
                <w:rFonts w:ascii="Arial" w:hAnsi="Arial" w:cs="Arial"/>
                <w:b/>
                <w:lang w:val="pl-PL"/>
              </w:rPr>
              <w:t xml:space="preserve">/ca </w:t>
            </w:r>
            <w:r w:rsidRPr="002E295C">
              <w:rPr>
                <w:rFonts w:ascii="Arial" w:hAnsi="Arial" w:cs="Arial"/>
                <w:b/>
                <w:bCs/>
                <w:lang w:val="hr-HR"/>
              </w:rPr>
              <w:t xml:space="preserve">III </w:t>
            </w:r>
          </w:p>
          <w:p w14:paraId="7EAD0398"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VII1 nivo kvalifikacije obrazovanja, fakultet iz oblasti društvenih nauka - pravo ili ekonomija </w:t>
            </w:r>
          </w:p>
          <w:p w14:paraId="4E6FD67A"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jedna godina radnog iskustva</w:t>
            </w:r>
          </w:p>
          <w:p w14:paraId="3383F4B1"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Položen stručni ispit za rad u državnim organima i </w:t>
            </w:r>
          </w:p>
          <w:p w14:paraId="0ADA9A23" w14:textId="684EF321" w:rsidR="00802F0F" w:rsidRPr="00895D8A" w:rsidRDefault="00802F0F" w:rsidP="00802F0F">
            <w:pPr>
              <w:jc w:val="both"/>
              <w:rPr>
                <w:rFonts w:ascii="Arial" w:hAnsi="Arial" w:cs="Arial"/>
                <w:b/>
                <w:highlight w:val="yellow"/>
                <w:lang w:val="pl-PL"/>
              </w:rPr>
            </w:pPr>
            <w:r w:rsidRPr="002E295C">
              <w:rPr>
                <w:rFonts w:ascii="Arial" w:hAnsi="Arial" w:cs="Arial"/>
                <w:color w:val="000000"/>
                <w:lang w:val="pl-PL"/>
              </w:rPr>
              <w:t>Znanje engleskog jezika - nivo</w:t>
            </w:r>
            <w:r w:rsidRPr="002E295C">
              <w:rPr>
                <w:rFonts w:ascii="Arial" w:hAnsi="Arial" w:cs="Arial"/>
                <w:lang w:val="hr-HR"/>
              </w:rPr>
              <w:t xml:space="preserve"> A1.</w:t>
            </w:r>
          </w:p>
        </w:tc>
        <w:tc>
          <w:tcPr>
            <w:tcW w:w="1260" w:type="dxa"/>
            <w:gridSpan w:val="4"/>
            <w:tcBorders>
              <w:top w:val="single" w:sz="4" w:space="0" w:color="auto"/>
              <w:left w:val="single" w:sz="4" w:space="0" w:color="auto"/>
              <w:bottom w:val="single" w:sz="4" w:space="0" w:color="auto"/>
              <w:right w:val="single" w:sz="4" w:space="0" w:color="auto"/>
            </w:tcBorders>
          </w:tcPr>
          <w:p w14:paraId="7F57EE61" w14:textId="37D2281C" w:rsidR="00802F0F" w:rsidRPr="004B6B34" w:rsidRDefault="00802F0F" w:rsidP="00802F0F">
            <w:pPr>
              <w:jc w:val="center"/>
              <w:rPr>
                <w:rFonts w:ascii="Arial" w:hAnsi="Arial" w:cs="Arial"/>
                <w:color w:val="00B0F0"/>
                <w:highlight w:val="yellow"/>
                <w:lang w:val="hr-HR"/>
              </w:rPr>
            </w:pPr>
            <w:r w:rsidRPr="00895D8A">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55EFAF5" w14:textId="3D2E6012" w:rsidR="00802F0F" w:rsidRPr="002E295C" w:rsidRDefault="00802F0F" w:rsidP="00802F0F">
            <w:pPr>
              <w:jc w:val="both"/>
              <w:rPr>
                <w:rFonts w:ascii="Arial" w:hAnsi="Arial" w:cs="Arial"/>
                <w:lang w:val="pl-PL"/>
              </w:rPr>
            </w:pPr>
            <w:r w:rsidRPr="002E295C">
              <w:rPr>
                <w:rFonts w:ascii="Arial" w:hAnsi="Arial" w:cs="Arial"/>
                <w:bCs/>
                <w:lang w:val="pl-PL"/>
              </w:rPr>
              <w:t>V</w:t>
            </w:r>
            <w:r w:rsidRPr="002E295C">
              <w:rPr>
                <w:rFonts w:ascii="Arial" w:hAnsi="Arial" w:cs="Arial"/>
                <w:lang w:val="hr-HR"/>
              </w:rPr>
              <w:t xml:space="preserve">rši poslove u vezi sa izvršenjem rješenja koja donosi carinarnica u carinsko-upravnom postupku, odnosno izvršavanja naplate carinskog duga po carinskim deklaracijama kao izvršnom naslovu; prati izvršenje naplata izrečenih kazni i dostavlja podatke ovlašćenom službeniku za zastupanje zahtjeva za pokretanje prekršajnog postupka; sprovodi postupak prinudne naplate carinskog duga; prati oglašavanje stečajnih postupaka carinskih obveznika - dužnika; evidentira i svakodnevno dostavlja Odsjeku za </w:t>
            </w:r>
            <w:r w:rsidRPr="002E295C">
              <w:rPr>
                <w:rFonts w:ascii="Arial" w:hAnsi="Arial" w:cs="Arial"/>
                <w:lang w:val="pl-PL"/>
              </w:rPr>
              <w:t>praćenje i naplatu carinskih prihoda</w:t>
            </w:r>
            <w:r w:rsidRPr="002E295C">
              <w:rPr>
                <w:rFonts w:ascii="Arial" w:hAnsi="Arial" w:cs="Arial"/>
                <w:lang w:val="hr-HR"/>
              </w:rPr>
              <w:t xml:space="preserve"> zahtjeve za pokretanje prekršajnog postupka i prekršajna rješenja sa klauzulama pravosnažnosti i izvršnosti; evidentira lokaciju robe za koje su podneseni zahtjevi za pokretanje prekršajnog postupka i o tome obavještava </w:t>
            </w:r>
            <w:r>
              <w:rPr>
                <w:rFonts w:ascii="Arial" w:hAnsi="Arial" w:cs="Arial"/>
                <w:lang w:val="hr-HR"/>
              </w:rPr>
              <w:t>Sektor</w:t>
            </w:r>
            <w:r w:rsidRPr="002E295C">
              <w:rPr>
                <w:rFonts w:ascii="Arial" w:hAnsi="Arial" w:cs="Arial"/>
                <w:lang w:val="hr-HR"/>
              </w:rPr>
              <w:t xml:space="preserve">  za naplatu prihoda;</w:t>
            </w:r>
            <w:r>
              <w:rPr>
                <w:rFonts w:ascii="Arial" w:hAnsi="Arial" w:cs="Arial"/>
                <w:lang w:val="hr-HR"/>
              </w:rPr>
              <w:t xml:space="preserve"> Vodi upravni postupaki donosi rje</w:t>
            </w:r>
            <w:r>
              <w:rPr>
                <w:rFonts w:ascii="Arial" w:hAnsi="Arial" w:cs="Arial"/>
                <w:lang w:val="sl-SI"/>
              </w:rPr>
              <w:t>šenja u skladu sa Zakonom iz djelokruga rada ispostave, vrši implementaciju(verziranje)</w:t>
            </w:r>
            <w:r w:rsidR="00212B56">
              <w:rPr>
                <w:rFonts w:ascii="Arial" w:hAnsi="Arial" w:cs="Arial"/>
                <w:lang w:val="sl-SI"/>
              </w:rPr>
              <w:t xml:space="preserve"> </w:t>
            </w:r>
            <w:r>
              <w:rPr>
                <w:rFonts w:ascii="Arial" w:hAnsi="Arial" w:cs="Arial"/>
                <w:lang w:val="sl-SI"/>
              </w:rPr>
              <w:t>rješenja o izmjenama podataka u CIS-u iz djelokruga rada ispostave;preprema predmete po žalbama;</w:t>
            </w:r>
            <w:r w:rsidRPr="002E295C">
              <w:rPr>
                <w:rFonts w:ascii="Arial" w:hAnsi="Arial" w:cs="Arial"/>
                <w:lang w:val="hr-HR"/>
              </w:rPr>
              <w:t xml:space="preserve"> </w:t>
            </w:r>
            <w:r w:rsidRPr="002E295C">
              <w:rPr>
                <w:rFonts w:ascii="Arial" w:hAnsi="Arial" w:cs="Arial"/>
                <w:lang w:val="pl-PL"/>
              </w:rPr>
              <w:t>vodi evidencije i dostavlja izvje</w:t>
            </w:r>
            <w:r w:rsidRPr="002E295C">
              <w:rPr>
                <w:rFonts w:ascii="Arial" w:hAnsi="Arial" w:cs="Arial"/>
                <w:lang w:val="hr-HR"/>
              </w:rPr>
              <w:t>š</w:t>
            </w:r>
            <w:r w:rsidRPr="002E295C">
              <w:rPr>
                <w:rFonts w:ascii="Arial" w:hAnsi="Arial" w:cs="Arial"/>
                <w:lang w:val="pl-PL"/>
              </w:rPr>
              <w:t>taje iz svog djelokruga rada;</w:t>
            </w:r>
            <w:r w:rsidRPr="002E295C">
              <w:rPr>
                <w:rFonts w:ascii="Arial" w:hAnsi="Arial" w:cs="Arial"/>
                <w:lang w:val="hr-HR"/>
              </w:rPr>
              <w:t xml:space="preserve"> </w:t>
            </w:r>
            <w:r w:rsidRPr="002E295C">
              <w:rPr>
                <w:rFonts w:ascii="Arial" w:hAnsi="Arial" w:cs="Arial"/>
                <w:lang w:val="pl-PL"/>
              </w:rPr>
              <w:t>vrši i druge poslove koje odredi pretpostavljeni/a.</w:t>
            </w:r>
          </w:p>
          <w:p w14:paraId="6B60EBE2" w14:textId="77777777" w:rsidR="00802F0F" w:rsidRPr="004B6B34" w:rsidRDefault="00802F0F" w:rsidP="00802F0F">
            <w:pPr>
              <w:jc w:val="both"/>
              <w:rPr>
                <w:rFonts w:ascii="Arial" w:hAnsi="Arial" w:cs="Arial"/>
                <w:color w:val="00B0F0"/>
                <w:highlight w:val="yellow"/>
                <w:lang w:val="pl-PL"/>
              </w:rPr>
            </w:pPr>
          </w:p>
        </w:tc>
      </w:tr>
      <w:tr w:rsidR="00802F0F" w:rsidRPr="00482836" w14:paraId="3DD8FA62" w14:textId="77777777" w:rsidTr="00295052">
        <w:trPr>
          <w:trHeight w:val="4812"/>
        </w:trPr>
        <w:tc>
          <w:tcPr>
            <w:tcW w:w="851" w:type="dxa"/>
            <w:tcBorders>
              <w:top w:val="single" w:sz="4" w:space="0" w:color="auto"/>
              <w:left w:val="single" w:sz="4" w:space="0" w:color="auto"/>
              <w:bottom w:val="single" w:sz="4" w:space="0" w:color="auto"/>
              <w:right w:val="single" w:sz="4" w:space="0" w:color="auto"/>
            </w:tcBorders>
            <w:hideMark/>
          </w:tcPr>
          <w:p w14:paraId="285B9B53" w14:textId="440AF1D4" w:rsidR="00802F0F" w:rsidRPr="002E295C" w:rsidRDefault="00802F0F" w:rsidP="00802F0F">
            <w:pPr>
              <w:overflowPunct w:val="0"/>
              <w:autoSpaceDE w:val="0"/>
              <w:autoSpaceDN w:val="0"/>
              <w:adjustRightInd w:val="0"/>
              <w:ind w:left="180"/>
              <w:textAlignment w:val="baseline"/>
              <w:rPr>
                <w:rFonts w:ascii="Arial" w:hAnsi="Arial" w:cs="Arial"/>
                <w:bCs/>
                <w:lang w:val="en-US"/>
              </w:rPr>
            </w:pPr>
            <w:r w:rsidRPr="002E295C">
              <w:rPr>
                <w:rFonts w:ascii="Arial" w:hAnsi="Arial" w:cs="Arial"/>
                <w:bCs/>
                <w:lang w:val="en-US"/>
              </w:rPr>
              <w:lastRenderedPageBreak/>
              <w:t>2</w:t>
            </w:r>
            <w:r w:rsidR="00D264D3">
              <w:rPr>
                <w:rFonts w:ascii="Arial" w:hAnsi="Arial" w:cs="Arial"/>
                <w:bCs/>
                <w:lang w:val="en-US"/>
              </w:rPr>
              <w:t>20</w:t>
            </w:r>
            <w:r w:rsidRPr="002E295C">
              <w:rPr>
                <w:rFonts w:ascii="Arial" w:hAnsi="Arial" w:cs="Arial"/>
                <w:bCs/>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5D6278B2" w14:textId="77777777" w:rsidR="00802F0F" w:rsidRPr="002E295C" w:rsidRDefault="00802F0F" w:rsidP="00802F0F">
            <w:pPr>
              <w:jc w:val="both"/>
              <w:rPr>
                <w:rFonts w:ascii="Arial" w:hAnsi="Arial" w:cs="Arial"/>
                <w:b/>
                <w:bCs/>
                <w:lang w:val="hr-HR"/>
              </w:rPr>
            </w:pPr>
            <w:r w:rsidRPr="002E295C">
              <w:rPr>
                <w:rFonts w:ascii="Arial" w:hAnsi="Arial" w:cs="Arial"/>
                <w:b/>
                <w:bCs/>
                <w:lang w:val="hr-HR"/>
              </w:rPr>
              <w:t xml:space="preserve">Samostalni/a carinski/a referent/kinja   </w:t>
            </w:r>
          </w:p>
          <w:p w14:paraId="25BD31B0"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IV nivo kvalifikacije obrazovanja</w:t>
            </w:r>
          </w:p>
          <w:p w14:paraId="6627EB6D"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Najmanje tri godine radnog iskustva i</w:t>
            </w:r>
          </w:p>
          <w:p w14:paraId="247FA12C" w14:textId="77777777" w:rsidR="00802F0F" w:rsidRPr="002E295C" w:rsidRDefault="00802F0F" w:rsidP="00802F0F">
            <w:pPr>
              <w:numPr>
                <w:ilvl w:val="0"/>
                <w:numId w:val="10"/>
              </w:numPr>
              <w:tabs>
                <w:tab w:val="left" w:pos="720"/>
              </w:tabs>
              <w:spacing w:after="0" w:line="300" w:lineRule="exact"/>
              <w:jc w:val="both"/>
              <w:rPr>
                <w:rFonts w:ascii="Arial" w:hAnsi="Arial" w:cs="Arial"/>
                <w:color w:val="000000"/>
                <w:lang w:val="pl-PL"/>
              </w:rPr>
            </w:pPr>
            <w:r w:rsidRPr="002E295C">
              <w:rPr>
                <w:rFonts w:ascii="Arial" w:hAnsi="Arial" w:cs="Arial"/>
                <w:color w:val="000000"/>
                <w:lang w:val="pl-PL"/>
              </w:rPr>
              <w:t xml:space="preserve">Položen stručni ispit za rad u državnim organima. </w:t>
            </w:r>
          </w:p>
          <w:p w14:paraId="4F56D007" w14:textId="77777777" w:rsidR="00802F0F" w:rsidRPr="002E295C" w:rsidRDefault="00802F0F" w:rsidP="00802F0F">
            <w:pPr>
              <w:spacing w:after="0" w:line="300" w:lineRule="exact"/>
              <w:ind w:left="720"/>
              <w:jc w:val="both"/>
              <w:rPr>
                <w:rFonts w:ascii="Arial" w:hAnsi="Arial" w:cs="Arial"/>
                <w:color w:val="000000"/>
                <w:lang w:val="pl-PL"/>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0777B7A" w14:textId="77777777" w:rsidR="00802F0F" w:rsidRPr="002E295C" w:rsidRDefault="00802F0F" w:rsidP="00802F0F">
            <w:pPr>
              <w:jc w:val="center"/>
              <w:rPr>
                <w:rFonts w:ascii="Arial" w:hAnsi="Arial" w:cs="Arial"/>
                <w:lang w:val="sv-SE"/>
              </w:rPr>
            </w:pPr>
            <w:r w:rsidRPr="002E295C">
              <w:rPr>
                <w:rFonts w:ascii="Arial" w:hAnsi="Arial" w:cs="Arial"/>
                <w:lang w:val="sv-SE"/>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2C8D67B" w14:textId="77777777" w:rsidR="00802F0F" w:rsidRPr="002E295C" w:rsidRDefault="00802F0F" w:rsidP="00802F0F">
            <w:pPr>
              <w:jc w:val="both"/>
              <w:rPr>
                <w:rFonts w:ascii="Arial" w:hAnsi="Arial" w:cs="Arial"/>
                <w:lang w:val="hr-HR"/>
              </w:rPr>
            </w:pPr>
            <w:r w:rsidRPr="002E295C">
              <w:rPr>
                <w:rFonts w:ascii="Arial" w:hAnsi="Arial" w:cs="Arial"/>
                <w:lang w:val="hr-HR"/>
              </w:rPr>
              <w:t>Knjiži promjene na sredstvima i izvorima sredstava  na knjigovodstvenim evidencijama; vrši knjiženje svih promjena nastalih na depozitnom računu carinarnice; prati depozitni račun i izvršava povraćaj sredstava sa istog; prima i čuva novčana sredstva i stranu valutu, koja je privremeno zadržana u putničkom prometu i vrši uplatu istih na odgovarajuće račune; po potrebi vrši poslove rukovaoca imovine; vrši poslove prijema opreme, sitnog inventara i potrošnog materijala, te o tome vodi odgovarajuće evidencije; vodi evidenciju o službenoj odjeći i obući i stara se o blagovremenom snabdijevanju službenika istom; učestvuje u poslovima inventarisanja; izdaje potrošni materijal i o tome vodi evidenciju; čuva pečate, žigove, štambilje i carinske plombe i vodi evidenciju o stanju razduženja i zaduženja; vrši poslove preuzimanja robe oduzete po carinskim prekršajima i carinske robe koje se vlasnici odriču u korist države kao i napuštene i odbačene carinske - strane robe i vodi evidenciju iste; vrši poslove koji se odnose na tehničko sačinjavanje akata;</w:t>
            </w:r>
            <w:r w:rsidRPr="002E295C">
              <w:rPr>
                <w:rFonts w:ascii="Arial" w:hAnsi="Arial" w:cs="Arial"/>
                <w:lang w:val="pl-PL"/>
              </w:rPr>
              <w:t xml:space="preserve"> vrši i druge poslove koje odredi pretpostavljeni/a.</w:t>
            </w:r>
          </w:p>
        </w:tc>
      </w:tr>
      <w:tr w:rsidR="00802F0F" w:rsidRPr="002E295C" w14:paraId="527697CC" w14:textId="77777777" w:rsidTr="00295052">
        <w:trPr>
          <w:trHeight w:val="548"/>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480A694D" w14:textId="77777777" w:rsidR="00802F0F" w:rsidRPr="002E295C" w:rsidRDefault="00802F0F" w:rsidP="00802F0F">
            <w:pPr>
              <w:ind w:hanging="97"/>
              <w:jc w:val="center"/>
              <w:rPr>
                <w:rFonts w:ascii="Arial" w:hAnsi="Arial" w:cs="Arial"/>
                <w:lang w:val="hr-HR"/>
              </w:rPr>
            </w:pPr>
            <w:r w:rsidRPr="002E295C">
              <w:rPr>
                <w:rFonts w:ascii="Arial" w:hAnsi="Arial" w:cs="Arial"/>
                <w:b/>
                <w:lang w:val="en-US"/>
              </w:rPr>
              <w:t>11</w:t>
            </w:r>
            <w:r w:rsidRPr="002E295C">
              <w:rPr>
                <w:rFonts w:ascii="Arial" w:hAnsi="Arial" w:cs="Arial"/>
                <w:b/>
                <w:lang w:val="sl-SI"/>
              </w:rPr>
              <w:t>.2. Carinska ispostava Terminal Podgorica</w:t>
            </w:r>
          </w:p>
        </w:tc>
      </w:tr>
      <w:tr w:rsidR="00802F0F" w:rsidRPr="00482836" w14:paraId="3EBC6161" w14:textId="77777777" w:rsidTr="00295052">
        <w:trPr>
          <w:trHeight w:val="2261"/>
        </w:trPr>
        <w:tc>
          <w:tcPr>
            <w:tcW w:w="851" w:type="dxa"/>
            <w:tcBorders>
              <w:top w:val="single" w:sz="4" w:space="0" w:color="auto"/>
              <w:left w:val="single" w:sz="4" w:space="0" w:color="auto"/>
              <w:bottom w:val="single" w:sz="4" w:space="0" w:color="auto"/>
              <w:right w:val="single" w:sz="4" w:space="0" w:color="auto"/>
            </w:tcBorders>
            <w:hideMark/>
          </w:tcPr>
          <w:p w14:paraId="2AAA4B5F" w14:textId="3A202408"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21</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21A4251" w14:textId="77777777" w:rsidR="00802F0F" w:rsidRPr="002E295C" w:rsidRDefault="00802F0F" w:rsidP="00802F0F">
            <w:pPr>
              <w:jc w:val="both"/>
              <w:rPr>
                <w:rFonts w:ascii="Arial" w:hAnsi="Arial" w:cs="Arial"/>
                <w:b/>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246F1038" w14:textId="77777777" w:rsidR="00802F0F" w:rsidRPr="002E295C" w:rsidRDefault="00802F0F" w:rsidP="00802F0F">
            <w:pPr>
              <w:numPr>
                <w:ilvl w:val="0"/>
                <w:numId w:val="20"/>
              </w:numPr>
              <w:tabs>
                <w:tab w:val="left" w:pos="720"/>
              </w:tabs>
              <w:spacing w:after="0" w:line="240" w:lineRule="auto"/>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53CDF24F" w14:textId="77777777" w:rsidR="00802F0F" w:rsidRDefault="00802F0F" w:rsidP="00802F0F">
            <w:pPr>
              <w:numPr>
                <w:ilvl w:val="0"/>
                <w:numId w:val="20"/>
              </w:numPr>
              <w:tabs>
                <w:tab w:val="left" w:pos="720"/>
              </w:tabs>
              <w:spacing w:after="0" w:line="240" w:lineRule="auto"/>
              <w:jc w:val="both"/>
              <w:rPr>
                <w:rFonts w:ascii="Arial" w:hAnsi="Arial" w:cs="Arial"/>
                <w:lang w:val="hr-HR"/>
              </w:rPr>
            </w:pPr>
            <w:r w:rsidRPr="002E295C">
              <w:rPr>
                <w:rFonts w:ascii="Arial" w:hAnsi="Arial" w:cs="Arial"/>
                <w:bCs/>
                <w:lang w:val="hr-HR"/>
              </w:rPr>
              <w:t>Najmanje dvije godine radnog iskustva na poslovima prvog nivoa ekspertskog kadra</w:t>
            </w:r>
          </w:p>
          <w:p w14:paraId="1ED5A2DC" w14:textId="77777777" w:rsidR="00802F0F" w:rsidRDefault="00802F0F" w:rsidP="00802F0F">
            <w:pPr>
              <w:numPr>
                <w:ilvl w:val="0"/>
                <w:numId w:val="20"/>
              </w:numPr>
              <w:tabs>
                <w:tab w:val="left" w:pos="720"/>
              </w:tabs>
              <w:spacing w:after="0" w:line="240" w:lineRule="auto"/>
              <w:jc w:val="both"/>
              <w:rPr>
                <w:rFonts w:ascii="Arial" w:hAnsi="Arial" w:cs="Arial"/>
                <w:lang w:val="hr-HR"/>
              </w:rPr>
            </w:pPr>
            <w:r w:rsidRPr="00343B78">
              <w:rPr>
                <w:rFonts w:ascii="Arial" w:hAnsi="Arial" w:cs="Arial"/>
                <w:lang w:val="sv-SE"/>
              </w:rPr>
              <w:t>Položen stručni ispit za rad u državnim organima</w:t>
            </w:r>
          </w:p>
          <w:p w14:paraId="04D58374" w14:textId="77777777" w:rsidR="00802F0F" w:rsidRPr="00343B78" w:rsidRDefault="00802F0F" w:rsidP="00802F0F">
            <w:pPr>
              <w:numPr>
                <w:ilvl w:val="0"/>
                <w:numId w:val="20"/>
              </w:numPr>
              <w:tabs>
                <w:tab w:val="left" w:pos="720"/>
              </w:tabs>
              <w:spacing w:after="0" w:line="240" w:lineRule="auto"/>
              <w:jc w:val="both"/>
              <w:rPr>
                <w:rFonts w:ascii="Arial" w:hAnsi="Arial" w:cs="Arial"/>
                <w:lang w:val="hr-HR"/>
              </w:rPr>
            </w:pPr>
            <w:r w:rsidRPr="00343B78">
              <w:rPr>
                <w:rFonts w:ascii="Arial" w:hAnsi="Arial" w:cs="Arial"/>
                <w:lang w:val="sv-SE"/>
              </w:rPr>
              <w:t>Položen drugi stručni ispit za rad u državnim organima u oblasti carinskih poslova i</w:t>
            </w:r>
          </w:p>
          <w:p w14:paraId="0E20AF18" w14:textId="77777777" w:rsidR="00802F0F" w:rsidRPr="002E295C" w:rsidRDefault="00802F0F" w:rsidP="00802F0F">
            <w:pPr>
              <w:numPr>
                <w:ilvl w:val="0"/>
                <w:numId w:val="20"/>
              </w:numPr>
              <w:tabs>
                <w:tab w:val="left" w:pos="720"/>
              </w:tabs>
              <w:spacing w:after="0" w:line="240" w:lineRule="auto"/>
              <w:jc w:val="both"/>
              <w:rPr>
                <w:rFonts w:ascii="Arial" w:hAnsi="Arial" w:cs="Arial"/>
                <w:lang w:val="hr-HR"/>
              </w:rPr>
            </w:pPr>
            <w:r w:rsidRPr="002E295C">
              <w:rPr>
                <w:rFonts w:ascii="Arial" w:hAnsi="Arial" w:cs="Arial"/>
                <w:lang w:val="nb-NO"/>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6E9D6CE" w14:textId="77777777" w:rsidR="00802F0F" w:rsidRPr="002E295C" w:rsidRDefault="00802F0F" w:rsidP="00802F0F">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3E26153" w14:textId="77777777" w:rsidR="00802F0F" w:rsidRPr="002E295C" w:rsidRDefault="00802F0F" w:rsidP="00802F0F">
            <w:pPr>
              <w:jc w:val="both"/>
              <w:rPr>
                <w:rFonts w:ascii="Arial" w:hAnsi="Arial" w:cs="Arial"/>
                <w:lang w:val="pl-PL"/>
              </w:rPr>
            </w:pPr>
            <w:r w:rsidRPr="002E295C">
              <w:rPr>
                <w:rFonts w:ascii="Arial" w:hAnsi="Arial" w:cs="Arial"/>
                <w:lang w:val="pl-PL"/>
              </w:rPr>
              <w:t>Rukovodi radom ispostave i filijale, te je odgovoran  za blagovremen, pravilan i zakonit rad u istim; organizuje, objedinjava i usmjerava rad carinske ispostave i filijale,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predlaže potrebu naknadne kontrole i posebnih mjera kontrole i po potrebi neposredno učestvuje u njima; obezbjeđuje pravilno korišćenje i održavanje tehničkih sredstava; vrši kontrolu izvršenja obima i kvaliteta postavljenih zadataka i s tim u vezi daje predloge i preduzima adekvatne mjere; vrši </w:t>
            </w:r>
            <w:r w:rsidRPr="002E295C">
              <w:rPr>
                <w:rFonts w:ascii="Arial" w:hAnsi="Arial" w:cs="Arial"/>
                <w:lang w:val="pl-PL"/>
              </w:rPr>
              <w:lastRenderedPageBreak/>
              <w:t>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lang w:val="pl-P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r w:rsidRPr="002E295C">
              <w:rPr>
                <w:rFonts w:ascii="Arial" w:hAnsi="Arial" w:cs="Arial"/>
                <w:lang w:val="pl-PL"/>
              </w:rPr>
              <w:t>.</w:t>
            </w:r>
          </w:p>
        </w:tc>
      </w:tr>
      <w:tr w:rsidR="00802F0F" w:rsidRPr="00482836" w14:paraId="663939EE" w14:textId="77777777" w:rsidTr="00295052">
        <w:trPr>
          <w:trHeight w:val="2261"/>
        </w:trPr>
        <w:tc>
          <w:tcPr>
            <w:tcW w:w="851" w:type="dxa"/>
            <w:tcBorders>
              <w:top w:val="single" w:sz="4" w:space="0" w:color="auto"/>
              <w:left w:val="single" w:sz="4" w:space="0" w:color="auto"/>
              <w:bottom w:val="single" w:sz="4" w:space="0" w:color="auto"/>
              <w:right w:val="single" w:sz="4" w:space="0" w:color="auto"/>
            </w:tcBorders>
          </w:tcPr>
          <w:p w14:paraId="5BF090DE" w14:textId="04573DD5"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2</w:t>
            </w:r>
            <w:r w:rsidR="00D264D3">
              <w:rPr>
                <w:rFonts w:ascii="Arial" w:eastAsia="Calibri" w:hAnsi="Arial" w:cs="Arial"/>
                <w:lang w:val="en-US"/>
              </w:rPr>
              <w:t>22</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6F26B31" w14:textId="77777777" w:rsidR="00802F0F" w:rsidRPr="002E295C" w:rsidRDefault="00802F0F" w:rsidP="00802F0F">
            <w:pPr>
              <w:jc w:val="both"/>
              <w:rPr>
                <w:rFonts w:ascii="Arial" w:hAnsi="Arial" w:cs="Arial"/>
                <w:b/>
                <w:lang w:val="hr-HR"/>
              </w:rPr>
            </w:pPr>
            <w:r w:rsidRPr="002E295C">
              <w:rPr>
                <w:rFonts w:ascii="Arial" w:hAnsi="Arial" w:cs="Arial"/>
                <w:b/>
                <w:lang w:val="hr-HR"/>
              </w:rPr>
              <w:t>Pomoćnik/ca š</w:t>
            </w:r>
            <w:r w:rsidRPr="002E295C">
              <w:rPr>
                <w:rFonts w:ascii="Arial" w:hAnsi="Arial" w:cs="Arial"/>
                <w:b/>
              </w:rPr>
              <w:t>ef</w:t>
            </w:r>
            <w:r w:rsidRPr="002E295C">
              <w:rPr>
                <w:rFonts w:ascii="Arial" w:hAnsi="Arial" w:cs="Arial"/>
                <w:b/>
                <w:lang w:val="hr-HR"/>
              </w:rPr>
              <w:t>a</w:t>
            </w:r>
            <w:r w:rsidRPr="002E295C">
              <w:rPr>
                <w:rFonts w:ascii="Arial" w:hAnsi="Arial" w:cs="Arial"/>
                <w:b/>
              </w:rPr>
              <w:t xml:space="preserve"> ispostave</w:t>
            </w:r>
          </w:p>
          <w:p w14:paraId="0D0708C7" w14:textId="77777777" w:rsidR="00802F0F" w:rsidRPr="002E295C" w:rsidRDefault="00802F0F" w:rsidP="00802F0F">
            <w:pPr>
              <w:numPr>
                <w:ilvl w:val="0"/>
                <w:numId w:val="20"/>
              </w:numPr>
              <w:tabs>
                <w:tab w:val="left" w:pos="720"/>
              </w:tabs>
              <w:spacing w:after="0" w:line="240" w:lineRule="auto"/>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1E862D4" w14:textId="77777777" w:rsidR="00802F0F" w:rsidRDefault="00802F0F" w:rsidP="00802F0F">
            <w:pPr>
              <w:numPr>
                <w:ilvl w:val="0"/>
                <w:numId w:val="20"/>
              </w:numPr>
              <w:tabs>
                <w:tab w:val="left" w:pos="720"/>
              </w:tabs>
              <w:spacing w:after="0" w:line="240" w:lineRule="auto"/>
              <w:jc w:val="both"/>
              <w:rPr>
                <w:rFonts w:ascii="Arial" w:hAnsi="Arial" w:cs="Arial"/>
                <w:lang w:val="hr-HR"/>
              </w:rPr>
            </w:pPr>
            <w:r w:rsidRPr="002E295C">
              <w:rPr>
                <w:rFonts w:ascii="Arial" w:hAnsi="Arial" w:cs="Arial"/>
                <w:bCs/>
                <w:lang w:val="hr-HR"/>
              </w:rPr>
              <w:t>Najmanje jedna godina radnog iskustva na poslovima prvog nivoa ekspertskog kadra</w:t>
            </w:r>
          </w:p>
          <w:p w14:paraId="2B24431F" w14:textId="77777777" w:rsidR="00802F0F" w:rsidRPr="00343B78" w:rsidRDefault="00802F0F" w:rsidP="00802F0F">
            <w:pPr>
              <w:numPr>
                <w:ilvl w:val="0"/>
                <w:numId w:val="20"/>
              </w:numPr>
              <w:tabs>
                <w:tab w:val="left" w:pos="720"/>
              </w:tabs>
              <w:spacing w:after="0" w:line="240" w:lineRule="auto"/>
              <w:jc w:val="both"/>
              <w:rPr>
                <w:rFonts w:ascii="Arial" w:hAnsi="Arial" w:cs="Arial"/>
                <w:lang w:val="hr-HR"/>
              </w:rPr>
            </w:pPr>
            <w:r w:rsidRPr="00343B78">
              <w:rPr>
                <w:rFonts w:ascii="Arial" w:hAnsi="Arial" w:cs="Arial"/>
                <w:lang w:val="sv-SE"/>
              </w:rPr>
              <w:t>Položen stručni ispit za rad u državnim organim</w:t>
            </w:r>
            <w:r>
              <w:rPr>
                <w:rFonts w:ascii="Arial" w:hAnsi="Arial" w:cs="Arial"/>
                <w:lang w:val="sv-SE"/>
              </w:rPr>
              <w:t>a</w:t>
            </w:r>
          </w:p>
          <w:p w14:paraId="292FC984" w14:textId="77777777" w:rsidR="00802F0F" w:rsidRDefault="00802F0F" w:rsidP="00802F0F">
            <w:pPr>
              <w:numPr>
                <w:ilvl w:val="0"/>
                <w:numId w:val="20"/>
              </w:numPr>
              <w:tabs>
                <w:tab w:val="left" w:pos="720"/>
              </w:tabs>
              <w:spacing w:after="0" w:line="240" w:lineRule="auto"/>
              <w:jc w:val="both"/>
              <w:rPr>
                <w:rFonts w:ascii="Arial" w:hAnsi="Arial" w:cs="Arial"/>
                <w:lang w:val="hr-HR"/>
              </w:rPr>
            </w:pPr>
            <w:r w:rsidRPr="00343B78">
              <w:rPr>
                <w:rFonts w:ascii="Arial" w:hAnsi="Arial" w:cs="Arial"/>
                <w:lang w:val="sv-SE"/>
              </w:rPr>
              <w:t>Položen drugi stručni ispit za rad u državnim organima u oblasti carinskih poslova i</w:t>
            </w:r>
          </w:p>
          <w:p w14:paraId="29528AD8" w14:textId="77777777" w:rsidR="00802F0F" w:rsidRPr="00343B78" w:rsidRDefault="00802F0F" w:rsidP="00802F0F">
            <w:pPr>
              <w:numPr>
                <w:ilvl w:val="0"/>
                <w:numId w:val="20"/>
              </w:numPr>
              <w:tabs>
                <w:tab w:val="left" w:pos="720"/>
              </w:tabs>
              <w:spacing w:after="0" w:line="240" w:lineRule="auto"/>
              <w:jc w:val="both"/>
              <w:rPr>
                <w:rFonts w:ascii="Arial" w:hAnsi="Arial" w:cs="Arial"/>
                <w:lang w:val="hr-HR"/>
              </w:rPr>
            </w:pPr>
            <w:r w:rsidRPr="00343B78">
              <w:rPr>
                <w:rFonts w:ascii="Arial" w:hAnsi="Arial" w:cs="Arial"/>
                <w:lang w:val="nb-NO"/>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5EA55BA8" w14:textId="77777777" w:rsidR="00802F0F" w:rsidRPr="002E295C" w:rsidRDefault="00802F0F" w:rsidP="00802F0F">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tcPr>
          <w:p w14:paraId="08BA180C" w14:textId="77777777" w:rsidR="00802F0F" w:rsidRPr="002E295C" w:rsidRDefault="00802F0F" w:rsidP="00802F0F">
            <w:pPr>
              <w:jc w:val="both"/>
              <w:rPr>
                <w:rFonts w:ascii="Arial" w:hAnsi="Arial" w:cs="Arial"/>
                <w:lang w:val="pl-PL"/>
              </w:rPr>
            </w:pPr>
            <w:r w:rsidRPr="002E295C">
              <w:rPr>
                <w:rFonts w:ascii="Arial" w:hAnsi="Arial" w:cs="Arial"/>
                <w:lang w:val="pl-PL"/>
              </w:rPr>
              <w:t>Pomaže šefu ispostave u organizovanju i obavljanju carinskih poslova; obavlja poslove u vezi unapređenja organizacije rada; zamjenjuje šefa ispostave u njegovoj odsutnosti; vrši poslove iz djelokruga rada uz primjenu svih ovlašćenja propisanih Zakonom o carinskoj službi; sprovodi kontrolu pregleda i nadzora; 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vrši pregled putnika i sredstava i stavlja robu u carinski postupak u putničkom prometu; vrši kontrolu unošenja, iznošenja i tranzita robe; vrši pratnju carinske robe;sastavlja zapisnik o počinjenim prekršajnim u pisanoj formi; inicira podnošenje zahtjeva za pokretanje prekršajnog postupka šefu carinske ispostave; izdaje prekršajni nalog za počinjeni prekršaj u skladu sa propisima; vrši kontrolu unošenja i iznošenja domaćih i stranih sredstava plaćanja; vrši lokalnu analizu rizika i istu dostavlja šefu/ici ispostave; vrši unos i razduženje podataka kroz projekat SEED; vrši </w:t>
            </w:r>
            <w:r w:rsidRPr="002E295C">
              <w:rPr>
                <w:rFonts w:ascii="Arial" w:hAnsi="Arial" w:cs="Arial"/>
                <w:lang w:val="pl-PL"/>
              </w:rPr>
              <w:lastRenderedPageBreak/>
              <w:t>unos podataka i prati naplatu u RNK i PE</w:t>
            </w:r>
            <w:r w:rsidRPr="002E295C">
              <w:rPr>
                <w:rFonts w:ascii="Arial" w:hAnsi="Arial" w:cs="Arial"/>
                <w:b/>
                <w:lang w:val="hr-HR"/>
              </w:rPr>
              <w:t xml:space="preserve">; </w:t>
            </w:r>
            <w:r w:rsidRPr="002E295C">
              <w:rPr>
                <w:rFonts w:ascii="Arial" w:hAnsi="Arial" w:cs="Arial"/>
                <w:lang w:val="hr-HR"/>
              </w:rPr>
              <w:t>odgovora za blagovremen, pravilan i zakonit rad;</w:t>
            </w:r>
            <w:r w:rsidRPr="002E295C">
              <w:rPr>
                <w:rFonts w:ascii="Arial" w:hAnsi="Arial" w:cs="Arial"/>
                <w:lang w:val="pl-PL"/>
              </w:rPr>
              <w:t xml:space="preserve">vrši i druge poslove koje  odredi </w:t>
            </w:r>
            <w:r w:rsidRPr="002E295C">
              <w:rPr>
                <w:rFonts w:ascii="Arial" w:hAnsi="Arial" w:cs="Arial"/>
                <w:lang w:val="hr-HR"/>
              </w:rPr>
              <w:t>pretpostavljeni/a.</w:t>
            </w:r>
          </w:p>
        </w:tc>
      </w:tr>
      <w:tr w:rsidR="00802F0F" w:rsidRPr="00482836" w14:paraId="6D4FFA1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8AC50C0" w14:textId="5E8FE934" w:rsidR="00802F0F"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lastRenderedPageBreak/>
              <w:t>223</w:t>
            </w:r>
            <w:r w:rsidR="00B35C44">
              <w:rPr>
                <w:rFonts w:ascii="Arial" w:eastAsia="Calibri" w:hAnsi="Arial" w:cs="Arial"/>
                <w:lang w:val="en-US"/>
              </w:rPr>
              <w:t>.</w:t>
            </w:r>
          </w:p>
          <w:p w14:paraId="723C89B7" w14:textId="28BB5A66"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224</w:t>
            </w:r>
            <w:r w:rsidR="00B35C44">
              <w:rPr>
                <w:rFonts w:ascii="Arial" w:eastAsia="Calibri" w:hAnsi="Arial" w:cs="Arial"/>
                <w:lang w:val="en-US"/>
              </w:rPr>
              <w:t>.</w:t>
            </w:r>
          </w:p>
          <w:p w14:paraId="78367250" w14:textId="0BF7960E"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225</w:t>
            </w:r>
            <w:r w:rsidR="00B35C44">
              <w:rPr>
                <w:rFonts w:ascii="Arial" w:eastAsia="Calibri" w:hAnsi="Arial" w:cs="Arial"/>
                <w:lang w:val="en-US"/>
              </w:rPr>
              <w:t>.</w:t>
            </w:r>
          </w:p>
          <w:p w14:paraId="422BB179" w14:textId="2DE47CD9"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226</w:t>
            </w:r>
            <w:r w:rsidR="00B35C44">
              <w:rPr>
                <w:rFonts w:ascii="Arial" w:eastAsia="Calibri" w:hAnsi="Arial" w:cs="Arial"/>
                <w:lang w:val="en-US"/>
              </w:rPr>
              <w:t>.</w:t>
            </w:r>
          </w:p>
          <w:p w14:paraId="7071E22F" w14:textId="2C56CD68"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227</w:t>
            </w:r>
            <w:r w:rsidR="00B35C44">
              <w:rPr>
                <w:rFonts w:ascii="Arial" w:eastAsia="Calibri" w:hAnsi="Arial" w:cs="Arial"/>
                <w:lang w:val="en-US"/>
              </w:rPr>
              <w:t>.</w:t>
            </w:r>
          </w:p>
          <w:p w14:paraId="4B28345D" w14:textId="6A0B0916"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228</w:t>
            </w:r>
            <w:r w:rsidR="00B35C44">
              <w:rPr>
                <w:rFonts w:ascii="Arial" w:eastAsia="Calibri" w:hAnsi="Arial" w:cs="Arial"/>
                <w:lang w:val="en-US"/>
              </w:rPr>
              <w:t>.</w:t>
            </w:r>
          </w:p>
          <w:p w14:paraId="5B156A16" w14:textId="21C99FF3"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229</w:t>
            </w:r>
            <w:r w:rsidR="00B35C44">
              <w:rPr>
                <w:rFonts w:ascii="Arial" w:eastAsia="Calibri" w:hAnsi="Arial" w:cs="Arial"/>
                <w:lang w:val="en-US"/>
              </w:rPr>
              <w:t>.</w:t>
            </w:r>
          </w:p>
          <w:p w14:paraId="0D7CCE41" w14:textId="4CD7678B"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230</w:t>
            </w:r>
            <w:r w:rsidR="00B35C44">
              <w:rPr>
                <w:rFonts w:ascii="Arial" w:eastAsia="Calibri" w:hAnsi="Arial" w:cs="Arial"/>
                <w:lang w:val="en-US"/>
              </w:rPr>
              <w:t>.</w:t>
            </w:r>
          </w:p>
          <w:p w14:paraId="23F8923D" w14:textId="493AA50D"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231</w:t>
            </w:r>
            <w:r w:rsidR="00B35C44">
              <w:rPr>
                <w:rFonts w:ascii="Arial" w:eastAsia="Calibri" w:hAnsi="Arial" w:cs="Arial"/>
                <w:lang w:val="en-US"/>
              </w:rPr>
              <w:t>.</w:t>
            </w:r>
          </w:p>
          <w:p w14:paraId="1BF539B3" w14:textId="40B0490C"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232</w:t>
            </w:r>
            <w:r w:rsidR="00B35C44">
              <w:rPr>
                <w:rFonts w:ascii="Arial" w:eastAsia="Calibri" w:hAnsi="Arial" w:cs="Arial"/>
                <w:lang w:val="en-US"/>
              </w:rPr>
              <w:t>.</w:t>
            </w:r>
          </w:p>
          <w:p w14:paraId="62621B07" w14:textId="1F8CF06A"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233</w:t>
            </w:r>
            <w:r w:rsidR="00B35C44">
              <w:rPr>
                <w:rFonts w:ascii="Arial" w:eastAsia="Calibri" w:hAnsi="Arial" w:cs="Arial"/>
                <w:lang w:val="en-US"/>
              </w:rPr>
              <w:t>.</w:t>
            </w:r>
          </w:p>
          <w:p w14:paraId="50B4BE80" w14:textId="50F9D273"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234</w:t>
            </w:r>
            <w:r w:rsidR="00B35C44">
              <w:rPr>
                <w:rFonts w:ascii="Arial" w:eastAsia="Calibri" w:hAnsi="Arial" w:cs="Arial"/>
                <w:lang w:val="en-US"/>
              </w:rPr>
              <w:t>.</w:t>
            </w:r>
          </w:p>
          <w:p w14:paraId="701CEC8B" w14:textId="6BF6F34A" w:rsidR="00B35C44"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235</w:t>
            </w:r>
            <w:r w:rsidR="00B35C44">
              <w:rPr>
                <w:rFonts w:ascii="Arial" w:eastAsia="Calibri" w:hAnsi="Arial" w:cs="Arial"/>
                <w:lang w:val="en-US"/>
              </w:rPr>
              <w:t>.</w:t>
            </w:r>
          </w:p>
          <w:p w14:paraId="0BAA5761" w14:textId="77777777" w:rsidR="00802F0F" w:rsidRPr="002E295C" w:rsidRDefault="00802F0F" w:rsidP="00B35C4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20E6D086" w14:textId="77777777" w:rsidR="00802F0F" w:rsidRPr="002E295C" w:rsidRDefault="00802F0F" w:rsidP="00802F0F">
            <w:pPr>
              <w:jc w:val="both"/>
              <w:rPr>
                <w:rFonts w:ascii="Arial" w:hAnsi="Arial" w:cs="Arial"/>
                <w:b/>
                <w:lang w:val="pl-PL"/>
              </w:rPr>
            </w:pPr>
            <w:r w:rsidRPr="002E295C">
              <w:rPr>
                <w:rFonts w:ascii="Arial" w:hAnsi="Arial" w:cs="Arial"/>
                <w:b/>
                <w:lang w:val="pl-PL"/>
              </w:rPr>
              <w:t>Samostalni/a carinski/a inspektor/ka I</w:t>
            </w:r>
          </w:p>
          <w:p w14:paraId="51DA6591"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prirodno-matematičkih,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ko</w:t>
            </w:r>
            <w:r w:rsidRPr="002E295C">
              <w:rPr>
                <w:rFonts w:ascii="Arial" w:hAnsi="Arial" w:cs="Arial"/>
                <w:lang w:val="hr-HR"/>
              </w:rPr>
              <w:t xml:space="preserve"> -</w:t>
            </w:r>
            <w:r w:rsidRPr="002E295C">
              <w:rPr>
                <w:rFonts w:ascii="Arial" w:hAnsi="Arial" w:cs="Arial"/>
                <w:lang w:val="pl-PL"/>
              </w:rPr>
              <w:t>tehnolo</w:t>
            </w:r>
            <w:r w:rsidRPr="002E295C">
              <w:rPr>
                <w:rFonts w:ascii="Arial" w:hAnsi="Arial" w:cs="Arial"/>
                <w:lang w:val="hr-HR"/>
              </w:rPr>
              <w:t>š</w:t>
            </w:r>
            <w:r w:rsidRPr="002E295C">
              <w:rPr>
                <w:rFonts w:ascii="Arial" w:hAnsi="Arial" w:cs="Arial"/>
                <w:lang w:val="pl-PL"/>
              </w:rPr>
              <w:t>kih ili dru</w:t>
            </w:r>
            <w:r w:rsidRPr="002E295C">
              <w:rPr>
                <w:rFonts w:ascii="Arial" w:hAnsi="Arial" w:cs="Arial"/>
                <w:lang w:val="hr-HR"/>
              </w:rPr>
              <w:t>š</w:t>
            </w:r>
            <w:r w:rsidRPr="002E295C">
              <w:rPr>
                <w:rFonts w:ascii="Arial" w:hAnsi="Arial" w:cs="Arial"/>
                <w:lang w:val="pl-PL"/>
              </w:rPr>
              <w:t>tvenih nauka</w:t>
            </w:r>
          </w:p>
          <w:p w14:paraId="4277510E" w14:textId="77777777" w:rsidR="00802F0F"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pet </w:t>
            </w:r>
            <w:r w:rsidRPr="002E295C">
              <w:rPr>
                <w:rFonts w:ascii="Arial" w:hAnsi="Arial" w:cs="Arial"/>
                <w:lang w:val="pl-PL"/>
              </w:rPr>
              <w:t>godina radnog iskustva</w:t>
            </w:r>
          </w:p>
          <w:p w14:paraId="766D56B5" w14:textId="77777777" w:rsidR="00802F0F" w:rsidRDefault="00802F0F" w:rsidP="00802F0F">
            <w:pPr>
              <w:numPr>
                <w:ilvl w:val="0"/>
                <w:numId w:val="20"/>
              </w:numPr>
              <w:tabs>
                <w:tab w:val="left" w:pos="720"/>
              </w:tabs>
              <w:spacing w:after="0" w:line="300" w:lineRule="exact"/>
              <w:jc w:val="both"/>
              <w:rPr>
                <w:rFonts w:ascii="Arial" w:hAnsi="Arial" w:cs="Arial"/>
                <w:lang w:val="hr-HR"/>
              </w:rPr>
            </w:pPr>
            <w:r w:rsidRPr="00343B78">
              <w:rPr>
                <w:rFonts w:ascii="Arial" w:hAnsi="Arial" w:cs="Arial"/>
                <w:lang w:val="sv-SE"/>
              </w:rPr>
              <w:t>Položen stručni ispit za rad u državnim organima</w:t>
            </w:r>
          </w:p>
          <w:p w14:paraId="5BA448AD" w14:textId="77777777" w:rsidR="00802F0F" w:rsidRPr="00343B78" w:rsidRDefault="00802F0F" w:rsidP="00802F0F">
            <w:pPr>
              <w:numPr>
                <w:ilvl w:val="0"/>
                <w:numId w:val="20"/>
              </w:numPr>
              <w:tabs>
                <w:tab w:val="left" w:pos="720"/>
              </w:tabs>
              <w:spacing w:after="0" w:line="300" w:lineRule="exact"/>
              <w:jc w:val="both"/>
              <w:rPr>
                <w:rFonts w:ascii="Arial" w:hAnsi="Arial" w:cs="Arial"/>
                <w:lang w:val="hr-HR"/>
              </w:rPr>
            </w:pPr>
            <w:r w:rsidRPr="00343B78">
              <w:rPr>
                <w:rFonts w:ascii="Arial" w:hAnsi="Arial" w:cs="Arial"/>
                <w:lang w:val="sv-SE"/>
              </w:rPr>
              <w:t>Položen drugi stručni ispit za rad u državnim organima u oblasti carinskih poslova i</w:t>
            </w:r>
          </w:p>
          <w:p w14:paraId="4884F67B"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nb-NO"/>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FF09A29" w14:textId="77777777" w:rsidR="00802F0F" w:rsidRPr="002E295C" w:rsidRDefault="00802F0F" w:rsidP="00802F0F">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13</w:t>
            </w:r>
          </w:p>
        </w:tc>
        <w:tc>
          <w:tcPr>
            <w:tcW w:w="4822" w:type="dxa"/>
            <w:gridSpan w:val="2"/>
            <w:tcBorders>
              <w:top w:val="single" w:sz="4" w:space="0" w:color="auto"/>
              <w:left w:val="single" w:sz="4" w:space="0" w:color="auto"/>
              <w:bottom w:val="single" w:sz="4" w:space="0" w:color="auto"/>
              <w:right w:val="single" w:sz="4" w:space="0" w:color="auto"/>
            </w:tcBorders>
            <w:hideMark/>
          </w:tcPr>
          <w:p w14:paraId="3C56E9B1" w14:textId="6E5A163B" w:rsidR="00802F0F" w:rsidRPr="002E295C" w:rsidRDefault="00802F0F" w:rsidP="00802F0F">
            <w:pPr>
              <w:jc w:val="both"/>
              <w:rPr>
                <w:rFonts w:ascii="Arial" w:hAnsi="Arial" w:cs="Arial"/>
                <w:lang w:val="hr-HR"/>
              </w:rPr>
            </w:pPr>
            <w:r w:rsidRPr="002E295C">
              <w:rPr>
                <w:rFonts w:ascii="Arial" w:hAnsi="Arial" w:cs="Arial"/>
                <w:lang w:val="pl-PL"/>
              </w:rPr>
              <w:t>Vrši najsloženije poslove iz djelokruga rada uz primjenu svih ovlašćenja propisa</w:t>
            </w:r>
            <w:r>
              <w:rPr>
                <w:rFonts w:ascii="Arial" w:hAnsi="Arial" w:cs="Arial"/>
                <w:lang w:val="pl-PL"/>
              </w:rPr>
              <w:t>nih Zakonom o carinskoj službi;</w:t>
            </w:r>
            <w:r w:rsidRPr="002E295C">
              <w:rPr>
                <w:rFonts w:ascii="Arial" w:hAnsi="Arial" w:cs="Arial"/>
                <w:lang w:val="pl-PL"/>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02F0F" w:rsidRPr="00482836" w14:paraId="733C7B0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03B7AC3" w14:textId="341107D5"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36</w:t>
            </w:r>
            <w:r w:rsidRPr="002E295C">
              <w:rPr>
                <w:rFonts w:ascii="Arial" w:eastAsia="Calibri" w:hAnsi="Arial" w:cs="Arial"/>
                <w:lang w:val="en-US"/>
              </w:rPr>
              <w:t>.</w:t>
            </w:r>
          </w:p>
          <w:p w14:paraId="74E15C49" w14:textId="77654863"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37</w:t>
            </w:r>
            <w:r w:rsidRPr="002E295C">
              <w:rPr>
                <w:rFonts w:ascii="Arial" w:eastAsia="Calibri" w:hAnsi="Arial" w:cs="Arial"/>
                <w:lang w:val="en-US"/>
              </w:rPr>
              <w:t>.</w:t>
            </w:r>
          </w:p>
          <w:p w14:paraId="049E475F" w14:textId="3DE99D53"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38</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724BBE3" w14:textId="77777777" w:rsidR="00802F0F" w:rsidRPr="002E295C" w:rsidRDefault="00802F0F" w:rsidP="00802F0F">
            <w:pPr>
              <w:jc w:val="both"/>
              <w:rPr>
                <w:rFonts w:ascii="Arial" w:hAnsi="Arial" w:cs="Arial"/>
                <w:bCs/>
                <w:lang w:val="hr-HR"/>
              </w:rPr>
            </w:pPr>
            <w:r w:rsidRPr="002E295C">
              <w:rPr>
                <w:rFonts w:ascii="Arial" w:hAnsi="Arial" w:cs="Arial"/>
                <w:b/>
                <w:lang w:val="pl-PL"/>
              </w:rPr>
              <w:t xml:space="preserve">Samostalni/a carinski/a inspektor/ka </w:t>
            </w:r>
            <w:r w:rsidRPr="002E295C">
              <w:rPr>
                <w:rFonts w:ascii="Arial" w:hAnsi="Arial" w:cs="Arial"/>
                <w:b/>
                <w:bCs/>
                <w:lang w:val="hr-HR"/>
              </w:rPr>
              <w:t>II</w:t>
            </w:r>
          </w:p>
          <w:p w14:paraId="6748CC07"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EC81D34"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E154CFA"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6236DAAD"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D70001A" w14:textId="77777777" w:rsidR="00802F0F" w:rsidRPr="002E295C" w:rsidRDefault="00802F0F" w:rsidP="00802F0F">
            <w:pPr>
              <w:numPr>
                <w:ilvl w:val="0"/>
                <w:numId w:val="20"/>
              </w:numPr>
              <w:tabs>
                <w:tab w:val="left" w:pos="720"/>
              </w:tabs>
              <w:spacing w:after="0" w:line="300" w:lineRule="exact"/>
              <w:jc w:val="both"/>
              <w:rPr>
                <w:rFonts w:ascii="Arial" w:hAnsi="Arial" w:cs="Arial"/>
                <w:b/>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CC0DCCD" w14:textId="77777777" w:rsidR="00802F0F" w:rsidRPr="002E295C" w:rsidRDefault="00802F0F" w:rsidP="00802F0F">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lastRenderedPageBreak/>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0DE3B251" w14:textId="7B67FD9E" w:rsidR="00802F0F" w:rsidRPr="002E295C" w:rsidRDefault="00802F0F" w:rsidP="00802F0F">
            <w:pPr>
              <w:jc w:val="both"/>
              <w:rPr>
                <w:rFonts w:ascii="Arial" w:hAnsi="Arial" w:cs="Arial"/>
                <w:lang w:val="hr-HR"/>
              </w:rPr>
            </w:pPr>
            <w:r w:rsidRPr="002E295C">
              <w:rPr>
                <w:rFonts w:ascii="Arial" w:hAnsi="Arial" w:cs="Arial"/>
                <w:lang w:val="pl-PL"/>
              </w:rPr>
              <w:t>Obavlja najsloženije poslove iz djelokruga rada uz primjenu svih ovlašćenja propisanih Zakonom o carinskoj službi uz opš</w:t>
            </w:r>
            <w:r>
              <w:rPr>
                <w:rFonts w:ascii="Arial" w:hAnsi="Arial" w:cs="Arial"/>
                <w:lang w:val="pl-PL"/>
              </w:rPr>
              <w:t>ta uputstva šefa/ice ispostave;</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w:t>
            </w:r>
            <w:r w:rsidRPr="002E295C">
              <w:rPr>
                <w:rFonts w:ascii="Arial" w:hAnsi="Arial" w:cs="Arial"/>
                <w:lang w:val="pl-PL"/>
              </w:rPr>
              <w:lastRenderedPageBreak/>
              <w:t>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02F0F" w:rsidRPr="00482836" w14:paraId="4A5E4919" w14:textId="77777777" w:rsidTr="00295052">
        <w:trPr>
          <w:trHeight w:val="559"/>
        </w:trPr>
        <w:tc>
          <w:tcPr>
            <w:tcW w:w="851" w:type="dxa"/>
            <w:tcBorders>
              <w:top w:val="single" w:sz="4" w:space="0" w:color="auto"/>
              <w:left w:val="single" w:sz="4" w:space="0" w:color="auto"/>
              <w:bottom w:val="single" w:sz="4" w:space="0" w:color="auto"/>
              <w:right w:val="single" w:sz="4" w:space="0" w:color="auto"/>
            </w:tcBorders>
            <w:hideMark/>
          </w:tcPr>
          <w:p w14:paraId="7249B9AD" w14:textId="634CD4CF"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2</w:t>
            </w:r>
            <w:r w:rsidR="00D264D3">
              <w:rPr>
                <w:rFonts w:ascii="Arial" w:eastAsia="Calibri" w:hAnsi="Arial" w:cs="Arial"/>
                <w:lang w:val="en-US"/>
              </w:rPr>
              <w:t>39</w:t>
            </w:r>
            <w:r w:rsidRPr="002E295C">
              <w:rPr>
                <w:rFonts w:ascii="Arial" w:eastAsia="Calibri" w:hAnsi="Arial" w:cs="Arial"/>
                <w:lang w:val="en-US"/>
              </w:rPr>
              <w:t>.</w:t>
            </w:r>
          </w:p>
          <w:p w14:paraId="1F335DD0" w14:textId="6126E8B2" w:rsidR="00802F0F"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40</w:t>
            </w:r>
            <w:r w:rsidRPr="002E295C">
              <w:rPr>
                <w:rFonts w:ascii="Arial" w:eastAsia="Calibri" w:hAnsi="Arial" w:cs="Arial"/>
                <w:lang w:val="en-US"/>
              </w:rPr>
              <w:t>.</w:t>
            </w:r>
          </w:p>
          <w:p w14:paraId="116509C7" w14:textId="1CB36E4E" w:rsidR="00B35C44" w:rsidRPr="002E295C" w:rsidRDefault="00D264D3"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241</w:t>
            </w:r>
            <w:r w:rsidR="00B35C44">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C34C85E" w14:textId="77777777" w:rsidR="00802F0F" w:rsidRPr="002E295C" w:rsidRDefault="00802F0F" w:rsidP="00802F0F">
            <w:pPr>
              <w:jc w:val="both"/>
              <w:rPr>
                <w:rFonts w:ascii="Arial" w:hAnsi="Arial" w:cs="Arial"/>
                <w:lang w:val="pl-PL"/>
              </w:rPr>
            </w:pPr>
            <w:r w:rsidRPr="002E295C">
              <w:rPr>
                <w:rFonts w:ascii="Arial" w:hAnsi="Arial" w:cs="Arial"/>
                <w:b/>
                <w:lang w:val="pl-PL"/>
              </w:rPr>
              <w:t>Samostalni/a carinski/a inspektor/ka III</w:t>
            </w:r>
          </w:p>
          <w:p w14:paraId="3FF7BD61"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tehničko-tehnoloških ili društvenih nauka</w:t>
            </w:r>
          </w:p>
          <w:p w14:paraId="1E28F633"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479D2B4"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0950480"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FDA9CC9"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C4A8DED" w14:textId="77777777" w:rsidR="00B35C44" w:rsidRPr="002E58BA" w:rsidRDefault="00B35C44" w:rsidP="00802F0F">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58BA">
              <w:rPr>
                <w:rFonts w:ascii="Arial" w:hAnsi="Arial" w:cs="Arial"/>
                <w:lang w:val="pl-PL" w:eastAsia="en-US"/>
              </w:rPr>
              <w:t>3</w:t>
            </w:r>
          </w:p>
          <w:p w14:paraId="20BD8F48" w14:textId="19E7A078" w:rsidR="00802F0F" w:rsidRPr="00B35C44" w:rsidRDefault="00802F0F" w:rsidP="00802F0F">
            <w:pPr>
              <w:overflowPunct w:val="0"/>
              <w:autoSpaceDE w:val="0"/>
              <w:autoSpaceDN w:val="0"/>
              <w:adjustRightInd w:val="0"/>
              <w:spacing w:after="0" w:line="240" w:lineRule="auto"/>
              <w:ind w:left="57"/>
              <w:jc w:val="center"/>
              <w:textAlignment w:val="baseline"/>
              <w:rPr>
                <w:rFonts w:ascii="Arial" w:hAnsi="Arial" w:cs="Arial"/>
                <w:b/>
                <w:lang w:val="pl-PL" w:eastAsia="en-US"/>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232E82D7" w14:textId="12994FAB" w:rsidR="00802F0F" w:rsidRPr="002E295C" w:rsidRDefault="00802F0F" w:rsidP="00802F0F">
            <w:pPr>
              <w:jc w:val="both"/>
              <w:rPr>
                <w:rFonts w:ascii="Arial" w:hAnsi="Arial" w:cs="Arial"/>
                <w:lang w:val="pl-PL"/>
              </w:rPr>
            </w:pPr>
            <w:r w:rsidRPr="002E295C">
              <w:rPr>
                <w:rFonts w:ascii="Arial" w:hAnsi="Arial" w:cs="Arial"/>
                <w:lang w:val="pl-PL"/>
              </w:rPr>
              <w:t>Obavlja najsloženije poslove iz djelokruga rada uz primjenu svih ovlašćenja propisanih Zakonom o carinskoj službi uz detaljna uputstva šefa/ice ispostave;vrši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w:t>
            </w:r>
            <w:r w:rsidRPr="002E295C">
              <w:rPr>
                <w:rFonts w:ascii="Arial" w:hAnsi="Arial" w:cs="Arial"/>
                <w:lang w:val="pl-PL"/>
              </w:rPr>
              <w:lastRenderedPageBreak/>
              <w:t xml:space="preserve">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02F0F" w:rsidRPr="00482836" w14:paraId="787ACAD5"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FEF8559" w14:textId="1A9CDDA3"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2</w:t>
            </w:r>
            <w:r w:rsidR="00D264D3">
              <w:rPr>
                <w:rFonts w:ascii="Arial" w:eastAsia="Calibri" w:hAnsi="Arial" w:cs="Arial"/>
                <w:lang w:val="en-US"/>
              </w:rPr>
              <w:t>42</w:t>
            </w:r>
            <w:r w:rsidRPr="002E295C">
              <w:rPr>
                <w:rFonts w:ascii="Arial" w:eastAsia="Calibri" w:hAnsi="Arial" w:cs="Arial"/>
                <w:lang w:val="en-US"/>
              </w:rPr>
              <w:t>.</w:t>
            </w:r>
          </w:p>
          <w:p w14:paraId="12DB7662" w14:textId="052CB6FE"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43</w:t>
            </w:r>
            <w:r w:rsidRPr="002E295C">
              <w:rPr>
                <w:rFonts w:ascii="Arial" w:eastAsia="Calibri" w:hAnsi="Arial" w:cs="Arial"/>
                <w:lang w:val="en-US"/>
              </w:rPr>
              <w:t>.</w:t>
            </w:r>
          </w:p>
          <w:p w14:paraId="08595948" w14:textId="77777777" w:rsidR="00802F0F" w:rsidRPr="002E295C" w:rsidRDefault="00802F0F" w:rsidP="00802F0F">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66C2E42A" w14:textId="77777777" w:rsidR="00802F0F" w:rsidRPr="002E295C" w:rsidRDefault="00802F0F" w:rsidP="00802F0F">
            <w:pPr>
              <w:jc w:val="both"/>
              <w:rPr>
                <w:rFonts w:ascii="Arial" w:hAnsi="Arial" w:cs="Arial"/>
                <w:b/>
                <w:bCs/>
                <w:lang w:val="it-IT"/>
              </w:rPr>
            </w:pPr>
            <w:r w:rsidRPr="002E295C">
              <w:rPr>
                <w:rFonts w:ascii="Arial" w:hAnsi="Arial" w:cs="Arial"/>
                <w:b/>
                <w:bCs/>
                <w:lang w:val="it-IT"/>
              </w:rPr>
              <w:t>Carinik/ca - viši/a saradnik/ca I</w:t>
            </w:r>
          </w:p>
          <w:p w14:paraId="5DB80442"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7788527B"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3D13836"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C664F73"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C02D4D5" w14:textId="77777777" w:rsidR="00802F0F" w:rsidRPr="002E295C" w:rsidRDefault="00802F0F" w:rsidP="00802F0F">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3ABB1FD" w14:textId="77777777" w:rsidR="00802F0F" w:rsidRPr="002E295C" w:rsidRDefault="00802F0F" w:rsidP="00802F0F">
            <w:pPr>
              <w:spacing w:after="0" w:line="300" w:lineRule="exact"/>
              <w:ind w:left="720"/>
              <w:jc w:val="both"/>
              <w:rPr>
                <w:rFonts w:ascii="Arial" w:hAnsi="Arial" w:cs="Arial"/>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4CD8231B" w14:textId="77777777" w:rsidR="00802F0F" w:rsidRPr="002E295C" w:rsidRDefault="00802F0F" w:rsidP="00802F0F">
            <w:pPr>
              <w:jc w:val="center"/>
              <w:rPr>
                <w:rFonts w:ascii="Arial" w:hAnsi="Arial" w:cs="Arial"/>
                <w:lang w:val="hr-HR"/>
              </w:rPr>
            </w:pPr>
            <w:r w:rsidRPr="002E295C">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1AC7A7BD" w14:textId="77777777" w:rsidR="00802F0F" w:rsidRPr="002E295C" w:rsidRDefault="00802F0F" w:rsidP="00802F0F">
            <w:pPr>
              <w:jc w:val="both"/>
              <w:rPr>
                <w:rFonts w:ascii="Arial" w:hAnsi="Arial" w:cs="Arial"/>
                <w:lang w:val="hr-HR"/>
              </w:rPr>
            </w:pPr>
            <w:r w:rsidRPr="002E295C">
              <w:rPr>
                <w:rFonts w:ascii="Arial" w:hAnsi="Arial" w:cs="Arial"/>
                <w:lang w:val="hr-HR"/>
              </w:rPr>
              <w:t xml:space="preserve">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sprovodi postupak skladištenja, izvoza i ponovnog izvoza; vrši pregled robe i prevoznih sredstva;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uzima uzorke robe radi analize i detaljnog pregleda;</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8508EA" w:rsidRPr="00482836" w14:paraId="31F1FBA7" w14:textId="77777777" w:rsidTr="00295052">
        <w:trPr>
          <w:trHeight w:val="7983"/>
        </w:trPr>
        <w:tc>
          <w:tcPr>
            <w:tcW w:w="851" w:type="dxa"/>
            <w:tcBorders>
              <w:top w:val="single" w:sz="4" w:space="0" w:color="auto"/>
              <w:left w:val="single" w:sz="4" w:space="0" w:color="auto"/>
              <w:bottom w:val="single" w:sz="4" w:space="0" w:color="auto"/>
              <w:right w:val="single" w:sz="4" w:space="0" w:color="auto"/>
            </w:tcBorders>
          </w:tcPr>
          <w:p w14:paraId="19C45108" w14:textId="3247F54A" w:rsidR="008508EA" w:rsidRPr="002E295C" w:rsidRDefault="008508EA"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2</w:t>
            </w:r>
            <w:r w:rsidR="00D264D3">
              <w:rPr>
                <w:rFonts w:ascii="Arial" w:eastAsia="Calibri" w:hAnsi="Arial" w:cs="Arial"/>
                <w:lang w:val="en-US"/>
              </w:rPr>
              <w:t>44</w:t>
            </w:r>
            <w:r w:rsidRPr="002E295C">
              <w:rPr>
                <w:rFonts w:ascii="Arial" w:eastAsia="Calibri" w:hAnsi="Arial" w:cs="Arial"/>
                <w:lang w:val="en-US"/>
              </w:rPr>
              <w:t>.</w:t>
            </w:r>
          </w:p>
          <w:p w14:paraId="31D58137" w14:textId="36B74A5E" w:rsidR="008508EA" w:rsidRDefault="008508EA"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2</w:t>
            </w:r>
            <w:r w:rsidR="00D264D3">
              <w:rPr>
                <w:rFonts w:ascii="Arial" w:eastAsia="Calibri" w:hAnsi="Arial" w:cs="Arial"/>
                <w:lang w:val="en-US"/>
              </w:rPr>
              <w:t>45</w:t>
            </w:r>
            <w:r>
              <w:rPr>
                <w:rFonts w:ascii="Arial" w:eastAsia="Calibri" w:hAnsi="Arial" w:cs="Arial"/>
                <w:lang w:val="en-US"/>
              </w:rPr>
              <w:t xml:space="preserve">. </w:t>
            </w:r>
          </w:p>
          <w:p w14:paraId="0F05BD2B" w14:textId="5B7F27A1" w:rsidR="008508EA"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246</w:t>
            </w:r>
            <w:r w:rsidR="008508EA">
              <w:rPr>
                <w:rFonts w:ascii="Arial" w:eastAsia="Calibri" w:hAnsi="Arial" w:cs="Arial"/>
                <w:lang w:val="en-US"/>
              </w:rPr>
              <w:t xml:space="preserve">. </w:t>
            </w:r>
          </w:p>
          <w:p w14:paraId="54AFB9B1" w14:textId="002B0750" w:rsidR="008508EA"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247</w:t>
            </w:r>
            <w:r w:rsidR="008508EA">
              <w:rPr>
                <w:rFonts w:ascii="Arial" w:eastAsia="Calibri" w:hAnsi="Arial" w:cs="Arial"/>
                <w:lang w:val="en-US"/>
              </w:rPr>
              <w:t>.</w:t>
            </w:r>
          </w:p>
          <w:p w14:paraId="33F67F10" w14:textId="3D239C15" w:rsidR="008508EA"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 xml:space="preserve"> 248. 249</w:t>
            </w:r>
            <w:r w:rsidR="008508EA">
              <w:rPr>
                <w:rFonts w:ascii="Arial" w:eastAsia="Calibri" w:hAnsi="Arial" w:cs="Arial"/>
                <w:lang w:val="en-US"/>
              </w:rPr>
              <w:t>.</w:t>
            </w:r>
          </w:p>
          <w:p w14:paraId="2293B78B" w14:textId="01B95226" w:rsidR="008508EA"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250</w:t>
            </w:r>
            <w:r w:rsidR="008508EA">
              <w:rPr>
                <w:rFonts w:ascii="Arial" w:eastAsia="Calibri" w:hAnsi="Arial" w:cs="Arial"/>
                <w:lang w:val="en-US"/>
              </w:rPr>
              <w:t>.</w:t>
            </w:r>
          </w:p>
          <w:p w14:paraId="11F96E92" w14:textId="42EF877D" w:rsidR="008508EA"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251</w:t>
            </w:r>
            <w:r w:rsidR="008508EA">
              <w:rPr>
                <w:rFonts w:ascii="Arial" w:eastAsia="Calibri" w:hAnsi="Arial" w:cs="Arial"/>
                <w:lang w:val="en-US"/>
              </w:rPr>
              <w:t>.</w:t>
            </w:r>
          </w:p>
          <w:p w14:paraId="065956C9" w14:textId="77777777" w:rsidR="008508EA" w:rsidRPr="002E295C" w:rsidRDefault="008508EA"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p>
          <w:p w14:paraId="2C631E5C" w14:textId="77777777" w:rsidR="008508EA" w:rsidRPr="002E295C" w:rsidRDefault="008508EA"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tcPr>
          <w:p w14:paraId="6FE4F5D7" w14:textId="77777777" w:rsidR="008508EA" w:rsidRPr="002E295C" w:rsidRDefault="008508EA" w:rsidP="008508EA">
            <w:pPr>
              <w:rPr>
                <w:rFonts w:ascii="Arial" w:hAnsi="Arial" w:cs="Arial"/>
                <w:lang w:val="hr-HR"/>
              </w:rPr>
            </w:pPr>
            <w:r w:rsidRPr="002E295C">
              <w:rPr>
                <w:rFonts w:ascii="Arial" w:hAnsi="Arial" w:cs="Arial"/>
                <w:b/>
                <w:bCs/>
                <w:lang w:val="hr-HR"/>
              </w:rPr>
              <w:t>Samostalni/a  carinik/ca</w:t>
            </w:r>
          </w:p>
          <w:p w14:paraId="3DB825D4"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C8FFF12"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B393334"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C6E0750"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41B7576"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4C75EAD6" w14:textId="77777777" w:rsidR="008508EA" w:rsidRPr="002E295C" w:rsidRDefault="008508EA" w:rsidP="008508EA">
            <w:pPr>
              <w:spacing w:after="0" w:line="240" w:lineRule="auto"/>
              <w:ind w:left="360"/>
              <w:jc w:val="both"/>
              <w:rPr>
                <w:rFonts w:ascii="Arial" w:hAnsi="Arial" w:cs="Arial"/>
                <w:lang w:val="nb-NO"/>
              </w:rPr>
            </w:pPr>
          </w:p>
          <w:p w14:paraId="62BEEBB5" w14:textId="77777777" w:rsidR="008508EA" w:rsidRPr="002E295C" w:rsidRDefault="008508EA" w:rsidP="008508EA">
            <w:pPr>
              <w:spacing w:after="0" w:line="240" w:lineRule="auto"/>
              <w:ind w:left="360"/>
              <w:jc w:val="both"/>
              <w:rPr>
                <w:rFonts w:ascii="Arial" w:hAnsi="Arial" w:cs="Arial"/>
                <w:lang w:val="nb-NO"/>
              </w:rPr>
            </w:pPr>
          </w:p>
          <w:p w14:paraId="67FE0F18" w14:textId="77777777" w:rsidR="008508EA" w:rsidRPr="002E295C" w:rsidRDefault="008508EA" w:rsidP="008508EA">
            <w:pPr>
              <w:spacing w:after="0" w:line="240" w:lineRule="auto"/>
              <w:ind w:left="360"/>
              <w:jc w:val="both"/>
              <w:rPr>
                <w:rFonts w:ascii="Arial" w:hAnsi="Arial" w:cs="Arial"/>
                <w:b/>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51656208" w14:textId="77777777" w:rsidR="008508EA" w:rsidRPr="002E295C"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r>
              <w:rPr>
                <w:rFonts w:ascii="Arial" w:hAnsi="Arial" w:cs="Arial"/>
                <w:lang w:val="pl-PL" w:eastAsia="en-US"/>
              </w:rPr>
              <w:t>8</w:t>
            </w:r>
          </w:p>
          <w:p w14:paraId="4EB055C7" w14:textId="77777777" w:rsidR="008508EA" w:rsidRPr="002E295C"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p>
        </w:tc>
        <w:tc>
          <w:tcPr>
            <w:tcW w:w="4822" w:type="dxa"/>
            <w:gridSpan w:val="2"/>
            <w:tcBorders>
              <w:top w:val="single" w:sz="4" w:space="0" w:color="auto"/>
              <w:left w:val="single" w:sz="4" w:space="0" w:color="auto"/>
              <w:bottom w:val="single" w:sz="4" w:space="0" w:color="auto"/>
              <w:right w:val="single" w:sz="4" w:space="0" w:color="auto"/>
            </w:tcBorders>
          </w:tcPr>
          <w:p w14:paraId="5DD79167" w14:textId="396EC099" w:rsidR="008508EA" w:rsidRPr="002E295C" w:rsidRDefault="008508EA" w:rsidP="008508EA">
            <w:pPr>
              <w:jc w:val="both"/>
              <w:rPr>
                <w:rFonts w:ascii="Arial" w:hAnsi="Arial" w:cs="Arial"/>
                <w:lang w:val="hr-HR"/>
              </w:rPr>
            </w:pPr>
            <w:r w:rsidRPr="002E295C">
              <w:rPr>
                <w:rFonts w:ascii="Arial" w:hAnsi="Arial" w:cs="Arial"/>
                <w:lang w:val="pl-PL"/>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 vrši unos podataka i prati naplatu u RNK i PE</w:t>
            </w:r>
            <w:r w:rsidRPr="002E295C">
              <w:rPr>
                <w:rFonts w:ascii="Arial" w:hAnsi="Arial" w:cs="Arial"/>
                <w:lang w:val="hr-HR"/>
              </w:rPr>
              <w:t xml:space="preserve">; </w:t>
            </w:r>
            <w:r w:rsidRPr="002E295C">
              <w:rPr>
                <w:rFonts w:ascii="Arial" w:hAnsi="Arial" w:cs="Arial"/>
                <w:lang w:val="pl-PL"/>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lang w:val="pl-PL"/>
              </w:rPr>
              <w:t xml:space="preserve">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508EA" w:rsidRPr="00482836" w14:paraId="4BEFDAA5" w14:textId="77777777" w:rsidTr="00295052">
        <w:trPr>
          <w:trHeight w:val="7983"/>
        </w:trPr>
        <w:tc>
          <w:tcPr>
            <w:tcW w:w="851" w:type="dxa"/>
            <w:tcBorders>
              <w:top w:val="single" w:sz="4" w:space="0" w:color="auto"/>
              <w:left w:val="single" w:sz="4" w:space="0" w:color="auto"/>
              <w:bottom w:val="single" w:sz="4" w:space="0" w:color="auto"/>
              <w:right w:val="single" w:sz="4" w:space="0" w:color="auto"/>
            </w:tcBorders>
          </w:tcPr>
          <w:p w14:paraId="7413919C" w14:textId="65CC7418" w:rsidR="008508EA" w:rsidRPr="002E295C" w:rsidRDefault="00D264D3"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lastRenderedPageBreak/>
              <w:t>252</w:t>
            </w:r>
            <w:r w:rsidR="008508EA">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57C2AF2C" w14:textId="77777777" w:rsidR="008508EA" w:rsidRPr="002E295C" w:rsidRDefault="008508EA" w:rsidP="008508EA">
            <w:pPr>
              <w:rPr>
                <w:rFonts w:ascii="Arial" w:hAnsi="Arial" w:cs="Arial"/>
                <w:bCs/>
                <w:lang w:val="hr-HR"/>
              </w:rPr>
            </w:pPr>
            <w:r w:rsidRPr="002E295C">
              <w:rPr>
                <w:rFonts w:ascii="Arial" w:hAnsi="Arial" w:cs="Arial"/>
                <w:b/>
                <w:bCs/>
                <w:lang w:val="hr-HR"/>
              </w:rPr>
              <w:t xml:space="preserve">Mlađi/a carinik/ca </w:t>
            </w:r>
          </w:p>
          <w:p w14:paraId="62C70978" w14:textId="77777777" w:rsidR="008508EA" w:rsidRPr="002E295C" w:rsidRDefault="008508EA" w:rsidP="008508E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8C31C4F" w14:textId="77777777" w:rsidR="008508EA" w:rsidRPr="002E295C" w:rsidRDefault="008508EA" w:rsidP="008508E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4021C2C3" w14:textId="77777777" w:rsidR="008508EA" w:rsidRPr="002E295C" w:rsidRDefault="008508EA" w:rsidP="008508E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A39984A" w14:textId="77777777" w:rsidR="008508EA" w:rsidRPr="002E295C" w:rsidRDefault="008508EA" w:rsidP="008508E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E944CD6" w14:textId="77777777" w:rsidR="008508EA" w:rsidRPr="002E295C" w:rsidRDefault="008508EA" w:rsidP="008508E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2DC607E2" w14:textId="77777777" w:rsidR="008508EA" w:rsidRPr="002E295C" w:rsidRDefault="008508EA" w:rsidP="008508EA">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21292678" w14:textId="5A54948B" w:rsidR="008508EA"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r>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tcPr>
          <w:p w14:paraId="42B59A5E" w14:textId="79D37A6D" w:rsidR="008508EA" w:rsidRPr="002E295C" w:rsidRDefault="008508EA" w:rsidP="008508EA">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8508EA" w:rsidRPr="002E295C" w14:paraId="38A968D3" w14:textId="77777777" w:rsidTr="00295052">
        <w:trPr>
          <w:trHeight w:val="41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500A57" w14:textId="77777777" w:rsidR="008508EA" w:rsidRPr="002E295C" w:rsidRDefault="008508EA" w:rsidP="008508EA">
            <w:pPr>
              <w:ind w:hanging="97"/>
              <w:jc w:val="center"/>
              <w:rPr>
                <w:rFonts w:ascii="Arial" w:hAnsi="Arial" w:cs="Arial"/>
              </w:rPr>
            </w:pPr>
            <w:r w:rsidRPr="002E295C">
              <w:rPr>
                <w:rFonts w:ascii="Arial" w:hAnsi="Arial" w:cs="Arial"/>
                <w:b/>
                <w:lang w:val="en-US"/>
              </w:rPr>
              <w:t>11</w:t>
            </w:r>
            <w:r w:rsidRPr="002E295C">
              <w:rPr>
                <w:rFonts w:ascii="Arial" w:hAnsi="Arial" w:cs="Arial"/>
                <w:b/>
                <w:lang w:val="hr-HR"/>
              </w:rPr>
              <w:t xml:space="preserve">.3. </w:t>
            </w:r>
            <w:r w:rsidRPr="002E295C">
              <w:rPr>
                <w:rFonts w:ascii="Arial" w:hAnsi="Arial" w:cs="Arial"/>
                <w:b/>
              </w:rPr>
              <w:t>Carinska ispostava Po</w:t>
            </w:r>
            <w:r w:rsidRPr="002E295C">
              <w:rPr>
                <w:rFonts w:ascii="Arial" w:hAnsi="Arial" w:cs="Arial"/>
                <w:b/>
                <w:lang w:val="hr-HR"/>
              </w:rPr>
              <w:t>š</w:t>
            </w:r>
            <w:r w:rsidRPr="002E295C">
              <w:rPr>
                <w:rFonts w:ascii="Arial" w:hAnsi="Arial" w:cs="Arial"/>
                <w:b/>
              </w:rPr>
              <w:t>ta Podgorica</w:t>
            </w:r>
          </w:p>
        </w:tc>
      </w:tr>
      <w:tr w:rsidR="008508EA" w:rsidRPr="00482836" w14:paraId="307A267E" w14:textId="77777777" w:rsidTr="00295052">
        <w:trPr>
          <w:trHeight w:val="693"/>
        </w:trPr>
        <w:tc>
          <w:tcPr>
            <w:tcW w:w="851" w:type="dxa"/>
            <w:tcBorders>
              <w:top w:val="single" w:sz="4" w:space="0" w:color="auto"/>
              <w:left w:val="single" w:sz="4" w:space="0" w:color="auto"/>
              <w:bottom w:val="single" w:sz="4" w:space="0" w:color="auto"/>
              <w:right w:val="single" w:sz="4" w:space="0" w:color="auto"/>
            </w:tcBorders>
            <w:hideMark/>
          </w:tcPr>
          <w:p w14:paraId="5627297D" w14:textId="3F2D117A" w:rsidR="008508EA" w:rsidRPr="002E295C" w:rsidRDefault="008508EA" w:rsidP="008508E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2</w:t>
            </w:r>
            <w:r w:rsidR="00D264D3">
              <w:rPr>
                <w:rFonts w:ascii="Arial" w:hAnsi="Arial" w:cs="Arial"/>
                <w:lang w:val="en-US"/>
              </w:rPr>
              <w:t>53</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76F7B26" w14:textId="77777777" w:rsidR="008508EA" w:rsidRPr="002E295C" w:rsidRDefault="008508EA" w:rsidP="008508EA">
            <w:pPr>
              <w:jc w:val="both"/>
              <w:rPr>
                <w:rFonts w:ascii="Arial" w:hAnsi="Arial" w:cs="Arial"/>
                <w:b/>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4AD4395F"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4AA9BFD0"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6D306148"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410F55F"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9A24535"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145DA4B" w14:textId="77777777" w:rsidR="008508EA" w:rsidRPr="002E295C"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FD4597F" w14:textId="77777777" w:rsidR="008508EA" w:rsidRPr="002E295C" w:rsidRDefault="008508EA" w:rsidP="008508EA">
            <w:pPr>
              <w:jc w:val="both"/>
              <w:rPr>
                <w:rFonts w:ascii="Arial" w:hAnsi="Arial" w:cs="Arial"/>
                <w:lang w:val="pl-PL"/>
              </w:rPr>
            </w:pPr>
            <w:r w:rsidRPr="002E295C">
              <w:rPr>
                <w:rFonts w:ascii="Arial" w:hAnsi="Arial" w:cs="Arial"/>
                <w:lang w:val="pl-PL"/>
              </w:rPr>
              <w:t>Rukovodi radom ispostave i filijale, te je odgovoran za blagovremen, pravilan i zakonit rad u istim; organizuje, objedinjava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predlaže potrebu naknadne kontrole i posebnih mjera kontrole i po potrebi neposredno učestvuje u njima; vrši prijem i obradu carinskih deklaracija; obezbjeđuje pravilno korišćenje i održavanje tehničkih sredstava; učestvuje u stručnoj obuci i </w:t>
            </w:r>
            <w:r w:rsidRPr="002E295C">
              <w:rPr>
                <w:rFonts w:ascii="Arial" w:hAnsi="Arial" w:cs="Arial"/>
                <w:lang w:val="pl-PL"/>
              </w:rPr>
              <w:lastRenderedPageBreak/>
              <w:t>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lang w:val="pl-P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p>
        </w:tc>
      </w:tr>
      <w:tr w:rsidR="008508EA" w:rsidRPr="00482836" w14:paraId="3A4CA23F" w14:textId="77777777" w:rsidTr="00295052">
        <w:trPr>
          <w:trHeight w:val="3820"/>
        </w:trPr>
        <w:tc>
          <w:tcPr>
            <w:tcW w:w="851" w:type="dxa"/>
            <w:tcBorders>
              <w:top w:val="single" w:sz="4" w:space="0" w:color="auto"/>
              <w:left w:val="single" w:sz="4" w:space="0" w:color="auto"/>
              <w:bottom w:val="single" w:sz="4" w:space="0" w:color="auto"/>
              <w:right w:val="single" w:sz="4" w:space="0" w:color="auto"/>
            </w:tcBorders>
            <w:hideMark/>
          </w:tcPr>
          <w:p w14:paraId="592382F1" w14:textId="169CDC04" w:rsidR="008508EA" w:rsidRPr="002E295C" w:rsidRDefault="008508EA" w:rsidP="008508E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2</w:t>
            </w:r>
            <w:r w:rsidR="00D264D3">
              <w:rPr>
                <w:rFonts w:ascii="Arial" w:hAnsi="Arial" w:cs="Arial"/>
                <w:lang w:val="en-US"/>
              </w:rPr>
              <w:t>54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2634938" w14:textId="77777777" w:rsidR="008508EA" w:rsidRPr="002E295C" w:rsidRDefault="008508EA" w:rsidP="008508EA">
            <w:pPr>
              <w:jc w:val="both"/>
              <w:rPr>
                <w:rFonts w:ascii="Arial" w:hAnsi="Arial" w:cs="Arial"/>
                <w:b/>
                <w:lang w:val="pl-PL"/>
              </w:rPr>
            </w:pPr>
            <w:r w:rsidRPr="002E295C">
              <w:rPr>
                <w:rFonts w:ascii="Arial" w:hAnsi="Arial" w:cs="Arial"/>
                <w:b/>
                <w:lang w:val="pl-PL"/>
              </w:rPr>
              <w:t>Samostalni/a carinski/a inspektor/ka I</w:t>
            </w:r>
          </w:p>
          <w:p w14:paraId="75FCB1DF"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A40B19E"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1EEAF31C"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67D44A0"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EBE8497"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w:t>
            </w:r>
            <w:r w:rsidRPr="002E295C">
              <w:rPr>
                <w:rFonts w:ascii="Arial" w:hAnsi="Arial" w:cs="Arial"/>
                <w:lang w:val="nb-NO"/>
              </w:rPr>
              <w:t xml:space="preserve">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DF18638" w14:textId="77777777" w:rsidR="008508EA" w:rsidRPr="002E295C"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5B70BCD" w14:textId="2E6E8B43" w:rsidR="008508EA" w:rsidRPr="002E295C" w:rsidRDefault="008508EA" w:rsidP="008508EA">
            <w:pPr>
              <w:jc w:val="both"/>
              <w:rPr>
                <w:rFonts w:ascii="Arial" w:hAnsi="Arial" w:cs="Arial"/>
                <w:lang w:val="hr-HR"/>
              </w:rPr>
            </w:pPr>
            <w:r w:rsidRPr="002E295C">
              <w:rPr>
                <w:rFonts w:ascii="Arial" w:hAnsi="Arial" w:cs="Arial"/>
                <w:lang w:val="pl-PL"/>
              </w:rPr>
              <w:t>Vrši najsloženije poslove iz djelokruga rada uz primjenu svih ovlašćenja propisa</w:t>
            </w:r>
            <w:r>
              <w:rPr>
                <w:rFonts w:ascii="Arial" w:hAnsi="Arial" w:cs="Arial"/>
                <w:lang w:val="pl-PL"/>
              </w:rPr>
              <w:t>nih Zakonom o carinskoj službi;</w:t>
            </w:r>
            <w:r w:rsidRPr="002E295C">
              <w:rPr>
                <w:rFonts w:ascii="Arial" w:hAnsi="Arial" w:cs="Arial"/>
                <w:lang w:val="pl-PL"/>
              </w:rPr>
              <w:t>vrši prijem i kontrolu podnijete carinske dokumentacije zajedno sa svim ispravama koje se zahtijevaju radi primjene propisa, kojima je regulisan postupak za koji je roba prijavljena; vraća neispravne carinske deklaracije;po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lastRenderedPageBreak/>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508EA" w:rsidRPr="00482836" w14:paraId="7CF7E87E" w14:textId="77777777" w:rsidTr="00295052">
        <w:trPr>
          <w:trHeight w:val="416"/>
        </w:trPr>
        <w:tc>
          <w:tcPr>
            <w:tcW w:w="851" w:type="dxa"/>
            <w:tcBorders>
              <w:top w:val="single" w:sz="4" w:space="0" w:color="auto"/>
              <w:left w:val="single" w:sz="4" w:space="0" w:color="auto"/>
              <w:bottom w:val="single" w:sz="4" w:space="0" w:color="auto"/>
              <w:right w:val="single" w:sz="4" w:space="0" w:color="auto"/>
            </w:tcBorders>
          </w:tcPr>
          <w:p w14:paraId="28F91E82" w14:textId="3F6ED777" w:rsidR="008508EA" w:rsidRPr="002E295C" w:rsidRDefault="008508EA" w:rsidP="008508EA">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2</w:t>
            </w:r>
            <w:r w:rsidR="00D264D3">
              <w:rPr>
                <w:rFonts w:ascii="Arial" w:eastAsia="Calibri" w:hAnsi="Arial" w:cs="Arial"/>
              </w:rPr>
              <w:t>55</w:t>
            </w:r>
            <w:r w:rsidRPr="002E295C">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tcPr>
          <w:p w14:paraId="78142FF9" w14:textId="6F810A04" w:rsidR="008508EA" w:rsidRPr="00785912" w:rsidRDefault="008508EA" w:rsidP="008508EA">
            <w:pPr>
              <w:jc w:val="both"/>
              <w:rPr>
                <w:rFonts w:ascii="Arial" w:hAnsi="Arial" w:cs="Arial"/>
                <w:color w:val="000000" w:themeColor="text1"/>
                <w:lang w:val="hr-HR"/>
              </w:rPr>
            </w:pPr>
            <w:r w:rsidRPr="00785912">
              <w:rPr>
                <w:rFonts w:ascii="Arial" w:hAnsi="Arial" w:cs="Arial"/>
                <w:b/>
                <w:color w:val="000000" w:themeColor="text1"/>
                <w:lang w:val="pl-PL"/>
              </w:rPr>
              <w:t>Samostalni/a carinski</w:t>
            </w:r>
            <w:r w:rsidRPr="00785912">
              <w:rPr>
                <w:rFonts w:ascii="Arial" w:hAnsi="Arial" w:cs="Arial"/>
                <w:b/>
                <w:color w:val="000000" w:themeColor="text1"/>
                <w:lang w:val="hr-HR"/>
              </w:rPr>
              <w:t>/</w:t>
            </w:r>
            <w:r w:rsidRPr="00785912">
              <w:rPr>
                <w:rFonts w:ascii="Arial" w:hAnsi="Arial" w:cs="Arial"/>
                <w:b/>
                <w:color w:val="000000" w:themeColor="text1"/>
                <w:lang w:val="pl-PL"/>
              </w:rPr>
              <w:t>a inspektor</w:t>
            </w:r>
            <w:r w:rsidRPr="00785912">
              <w:rPr>
                <w:rFonts w:ascii="Arial" w:hAnsi="Arial" w:cs="Arial"/>
                <w:b/>
                <w:color w:val="000000" w:themeColor="text1"/>
                <w:lang w:val="hr-HR"/>
              </w:rPr>
              <w:t>/</w:t>
            </w:r>
            <w:r w:rsidRPr="00785912">
              <w:rPr>
                <w:rFonts w:ascii="Arial" w:hAnsi="Arial" w:cs="Arial"/>
                <w:b/>
                <w:color w:val="000000" w:themeColor="text1"/>
                <w:lang w:val="pl-PL"/>
              </w:rPr>
              <w:t>ka III</w:t>
            </w:r>
          </w:p>
          <w:p w14:paraId="39815FFD"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34C428E"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0FA20CAB"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6CCAFBF"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57F1200"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76E234C8" w14:textId="77777777" w:rsidR="008508EA" w:rsidRPr="002E295C" w:rsidRDefault="008508EA" w:rsidP="008508EA">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tcPr>
          <w:p w14:paraId="5F0FD1FE" w14:textId="61E16739" w:rsidR="008508EA" w:rsidRPr="002E295C" w:rsidRDefault="008508EA" w:rsidP="008508EA">
            <w:pPr>
              <w:jc w:val="both"/>
              <w:rPr>
                <w:rFonts w:ascii="Arial" w:hAnsi="Arial" w:cs="Arial"/>
                <w:lang w:val="pl-PL"/>
              </w:rPr>
            </w:pPr>
            <w:r w:rsidRPr="002E295C">
              <w:rPr>
                <w:rFonts w:ascii="Arial" w:hAnsi="Arial" w:cs="Arial"/>
                <w:lang w:val="pl-PL"/>
              </w:rPr>
              <w:t>Obavlja složene poslove iz djelokruga rada uz primjenu svih ovlašćenja propisanih Zakonom o carinskoj službi uz detaljna uputstva šefa/ice ispostave;</w:t>
            </w:r>
            <w:r w:rsidRPr="00233EA9">
              <w:rPr>
                <w:rFonts w:ascii="Arial" w:hAnsi="Arial" w:cs="Arial"/>
                <w:lang w:val="pl-PL"/>
              </w:rPr>
              <w:t>;</w:t>
            </w:r>
            <w:r w:rsidRPr="002E295C">
              <w:rPr>
                <w:rFonts w:ascii="Arial" w:hAnsi="Arial" w:cs="Arial"/>
                <w:lang w:val="pl-PL"/>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8508EA" w:rsidRPr="00482836" w14:paraId="011F0211" w14:textId="77777777" w:rsidTr="00295052">
        <w:trPr>
          <w:trHeight w:val="416"/>
        </w:trPr>
        <w:tc>
          <w:tcPr>
            <w:tcW w:w="851" w:type="dxa"/>
            <w:tcBorders>
              <w:top w:val="single" w:sz="4" w:space="0" w:color="auto"/>
              <w:left w:val="single" w:sz="4" w:space="0" w:color="auto"/>
              <w:bottom w:val="single" w:sz="4" w:space="0" w:color="auto"/>
              <w:right w:val="single" w:sz="4" w:space="0" w:color="auto"/>
            </w:tcBorders>
            <w:hideMark/>
          </w:tcPr>
          <w:p w14:paraId="4D9F2734" w14:textId="6E8D028B" w:rsidR="008508EA" w:rsidRPr="002E295C" w:rsidRDefault="008508EA" w:rsidP="008508E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2</w:t>
            </w:r>
            <w:r w:rsidR="00D264D3">
              <w:rPr>
                <w:rFonts w:ascii="Arial" w:hAnsi="Arial" w:cs="Arial"/>
                <w:lang w:val="en-US"/>
              </w:rPr>
              <w:t>56</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DAFD26D" w14:textId="77777777" w:rsidR="008508EA" w:rsidRPr="002E295C" w:rsidRDefault="008508EA" w:rsidP="008508EA">
            <w:pPr>
              <w:jc w:val="both"/>
              <w:rPr>
                <w:rFonts w:ascii="Arial" w:hAnsi="Arial" w:cs="Arial"/>
                <w:b/>
                <w:bCs/>
                <w:lang w:val="it-IT"/>
              </w:rPr>
            </w:pPr>
            <w:r w:rsidRPr="002E295C">
              <w:rPr>
                <w:rFonts w:ascii="Arial" w:hAnsi="Arial" w:cs="Arial"/>
                <w:b/>
                <w:bCs/>
                <w:lang w:val="it-IT"/>
              </w:rPr>
              <w:t xml:space="preserve">Carinik/ca - viši/a saradnik/ca I </w:t>
            </w:r>
          </w:p>
          <w:p w14:paraId="0D2885F4" w14:textId="77777777" w:rsidR="008508EA" w:rsidRPr="00FD3C11" w:rsidRDefault="008508EA" w:rsidP="008508EA">
            <w:pPr>
              <w:pStyle w:val="ListParagraph"/>
              <w:numPr>
                <w:ilvl w:val="0"/>
                <w:numId w:val="61"/>
              </w:numPr>
              <w:tabs>
                <w:tab w:val="left" w:pos="720"/>
              </w:tabs>
              <w:spacing w:after="0"/>
              <w:jc w:val="both"/>
              <w:rPr>
                <w:rFonts w:ascii="Arial" w:hAnsi="Arial" w:cs="Arial"/>
                <w:lang w:val="hr-HR"/>
              </w:rPr>
            </w:pPr>
            <w:r w:rsidRPr="00FD3C11">
              <w:rPr>
                <w:rFonts w:ascii="Arial" w:hAnsi="Arial" w:cs="Arial"/>
                <w:lang w:val="hr-HR"/>
              </w:rPr>
              <w:t>Najmanje V nivo kvalifikacije obrazovanja iz oblasti prirodno-</w:t>
            </w:r>
            <w:r w:rsidRPr="00FD3C11">
              <w:rPr>
                <w:rFonts w:ascii="Arial" w:hAnsi="Arial" w:cs="Arial"/>
                <w:lang w:val="hr-HR"/>
              </w:rPr>
              <w:lastRenderedPageBreak/>
              <w:t>matematičkih, tehničko - tehnoloških ili društvenih nauka</w:t>
            </w:r>
          </w:p>
          <w:p w14:paraId="66A799E9"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 Najmanje tri godine radnog iskustva</w:t>
            </w:r>
          </w:p>
          <w:p w14:paraId="46C8694B"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17C406F"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6C0A229" w14:textId="77777777" w:rsidR="008508EA" w:rsidRPr="002E295C" w:rsidRDefault="008508EA" w:rsidP="008508E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719F5CF" w14:textId="77777777" w:rsidR="008508EA" w:rsidRPr="002E295C" w:rsidRDefault="008508EA" w:rsidP="008508EA">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9F7C3CB" w14:textId="77777777" w:rsidR="008508EA" w:rsidRPr="002E295C" w:rsidRDefault="008508EA" w:rsidP="008508EA">
            <w:pPr>
              <w:jc w:val="both"/>
              <w:rPr>
                <w:rFonts w:ascii="Arial" w:hAnsi="Arial" w:cs="Arial"/>
                <w:lang w:val="hr-HR"/>
              </w:rPr>
            </w:pPr>
            <w:r w:rsidRPr="002E295C">
              <w:rPr>
                <w:rFonts w:ascii="Arial" w:hAnsi="Arial" w:cs="Arial"/>
                <w:lang w:val="hr-HR"/>
              </w:rPr>
              <w:t xml:space="preserve">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lastRenderedPageBreak/>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poštanskom saobraćaju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 u poštanskom saobraćaju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 </w:t>
            </w:r>
          </w:p>
        </w:tc>
      </w:tr>
      <w:tr w:rsidR="008508EA" w:rsidRPr="002E295C" w14:paraId="5807E1F5" w14:textId="77777777" w:rsidTr="00295052">
        <w:trPr>
          <w:trHeight w:val="701"/>
        </w:trPr>
        <w:tc>
          <w:tcPr>
            <w:tcW w:w="851" w:type="dxa"/>
            <w:tcBorders>
              <w:top w:val="single" w:sz="4" w:space="0" w:color="auto"/>
              <w:left w:val="single" w:sz="4" w:space="0" w:color="auto"/>
              <w:bottom w:val="single" w:sz="4" w:space="0" w:color="auto"/>
              <w:right w:val="single" w:sz="4" w:space="0" w:color="auto"/>
            </w:tcBorders>
            <w:hideMark/>
          </w:tcPr>
          <w:p w14:paraId="1D9EE5F3" w14:textId="4E65A2F8" w:rsidR="008508EA" w:rsidRPr="002E295C" w:rsidRDefault="008508EA" w:rsidP="008508E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2</w:t>
            </w:r>
            <w:r w:rsidR="00D264D3">
              <w:rPr>
                <w:rFonts w:ascii="Arial" w:hAnsi="Arial" w:cs="Arial"/>
                <w:lang w:val="en-US"/>
              </w:rPr>
              <w:t>57</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3E84F5A" w14:textId="77777777" w:rsidR="008508EA" w:rsidRPr="002E295C" w:rsidRDefault="008508EA" w:rsidP="008508EA">
            <w:pPr>
              <w:rPr>
                <w:rFonts w:ascii="Arial" w:hAnsi="Arial" w:cs="Arial"/>
              </w:rPr>
            </w:pPr>
            <w:r w:rsidRPr="002E295C">
              <w:rPr>
                <w:rFonts w:ascii="Arial" w:hAnsi="Arial" w:cs="Arial"/>
                <w:b/>
                <w:bCs/>
                <w:lang w:val="hr-HR"/>
              </w:rPr>
              <w:t xml:space="preserve">Samostalni/a  carinik/ca </w:t>
            </w:r>
          </w:p>
          <w:p w14:paraId="32391E41"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pl-PL"/>
              </w:rPr>
              <w:t xml:space="preserve">IV </w:t>
            </w:r>
            <w:r w:rsidRPr="002E295C">
              <w:rPr>
                <w:rFonts w:ascii="Arial" w:hAnsi="Arial" w:cs="Arial"/>
                <w:lang w:val="hr-HR"/>
              </w:rPr>
              <w:t>nivo kvalifikacije obrazovanja</w:t>
            </w:r>
          </w:p>
          <w:p w14:paraId="544A6AB8"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5ECFD25"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FB8484A"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BB9FC2C" w14:textId="77777777" w:rsidR="008508EA" w:rsidRPr="002E295C" w:rsidRDefault="008508EA" w:rsidP="008508E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90C1427" w14:textId="77777777" w:rsidR="008508EA" w:rsidRPr="002E295C" w:rsidRDefault="008508EA" w:rsidP="008508EA">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F6DF2CA" w14:textId="77777777" w:rsidR="008508EA" w:rsidRPr="002E295C" w:rsidRDefault="008508EA" w:rsidP="008508EA">
            <w:pPr>
              <w:jc w:val="both"/>
              <w:rPr>
                <w:rFonts w:ascii="Arial" w:hAnsi="Arial" w:cs="Arial"/>
              </w:rPr>
            </w:pPr>
            <w:r w:rsidRPr="002E295C">
              <w:rPr>
                <w:rFonts w:ascii="Arial" w:hAnsi="Arial" w:cs="Arial"/>
              </w:rPr>
              <w:t xml:space="preserve">Vrši poslove carinske kontrole robe u poštanskom saobraćaju; stavlja robe u carinske postupke; sprovodi mjere carinskog nadzora nad carinskom robom u poštanskom saobraćaju; vrši provjeru identiteta lica u carinskom postupku; daje upozorenja; vrši pretres lica po potrebi; vrši pregled robe; privremeno oduzima robu i prateća dokumenta, te primjenjuje potrebna sredstva prinude u skladu sa zakonom; vrši operaterske poslove pregleda pošiljki koristeći skener uređaje; vrši vaganje robe; </w:t>
            </w:r>
            <w:r w:rsidRPr="002E295C">
              <w:rPr>
                <w:rFonts w:ascii="Arial" w:hAnsi="Arial" w:cs="Arial"/>
                <w:lang w:val="hr-HR"/>
              </w:rPr>
              <w:t xml:space="preserve">sastavlja zapisnik o počinjenim </w:t>
            </w:r>
            <w:r w:rsidRPr="002E295C">
              <w:rPr>
                <w:rFonts w:ascii="Arial" w:hAnsi="Arial" w:cs="Arial"/>
              </w:rPr>
              <w:t>prekr</w:t>
            </w:r>
            <w:r w:rsidRPr="002E295C">
              <w:rPr>
                <w:rFonts w:ascii="Arial" w:hAnsi="Arial" w:cs="Arial"/>
                <w:lang w:val="hr-HR"/>
              </w:rPr>
              <w:t>š</w:t>
            </w:r>
            <w:r w:rsidRPr="002E295C">
              <w:rPr>
                <w:rFonts w:ascii="Arial" w:hAnsi="Arial" w:cs="Arial"/>
              </w:rPr>
              <w:t>ajima</w:t>
            </w:r>
            <w:r w:rsidRPr="002E295C">
              <w:rPr>
                <w:rFonts w:ascii="Arial" w:hAnsi="Arial" w:cs="Arial"/>
                <w:lang w:val="hr-HR"/>
              </w:rPr>
              <w:t xml:space="preserve"> u pisanoj formi; </w:t>
            </w:r>
            <w:r w:rsidRPr="002E295C">
              <w:rPr>
                <w:rFonts w:ascii="Arial" w:hAnsi="Arial" w:cs="Arial"/>
              </w:rPr>
              <w:t>izdaje prekr</w:t>
            </w:r>
            <w:r w:rsidRPr="002E295C">
              <w:rPr>
                <w:rFonts w:ascii="Arial" w:hAnsi="Arial" w:cs="Arial"/>
                <w:lang w:val="hr-HR"/>
              </w:rPr>
              <w:t>š</w:t>
            </w:r>
            <w:r w:rsidRPr="002E295C">
              <w:rPr>
                <w:rFonts w:ascii="Arial" w:hAnsi="Arial" w:cs="Arial"/>
              </w:rPr>
              <w:t>ajni nalog za po</w:t>
            </w:r>
            <w:r w:rsidRPr="002E295C">
              <w:rPr>
                <w:rFonts w:ascii="Arial" w:hAnsi="Arial" w:cs="Arial"/>
                <w:lang w:val="hr-HR"/>
              </w:rPr>
              <w:t>č</w:t>
            </w:r>
            <w:r w:rsidRPr="002E295C">
              <w:rPr>
                <w:rFonts w:ascii="Arial" w:hAnsi="Arial" w:cs="Arial"/>
              </w:rPr>
              <w:t>injeni prekr</w:t>
            </w:r>
            <w:r w:rsidRPr="002E295C">
              <w:rPr>
                <w:rFonts w:ascii="Arial" w:hAnsi="Arial" w:cs="Arial"/>
                <w:lang w:val="hr-HR"/>
              </w:rPr>
              <w:t>š</w:t>
            </w:r>
            <w:r w:rsidRPr="002E295C">
              <w:rPr>
                <w:rFonts w:ascii="Arial" w:hAnsi="Arial" w:cs="Arial"/>
              </w:rPr>
              <w:t>aj u skladu sa propisima; vrši unos podataka i prati naplatu u RNK i PE</w:t>
            </w:r>
            <w:r w:rsidRPr="002E295C">
              <w:rPr>
                <w:rFonts w:ascii="Arial" w:hAnsi="Arial" w:cs="Arial"/>
                <w:lang w:val="hr-HR"/>
              </w:rPr>
              <w:t xml:space="preserve">; </w:t>
            </w:r>
            <w:r w:rsidRPr="002E295C">
              <w:rPr>
                <w:rFonts w:ascii="Arial" w:hAnsi="Arial" w:cs="Arial"/>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rPr>
              <w:t xml:space="preserve">vrši unos podataka u sistem SEED; </w:t>
            </w:r>
            <w:r w:rsidRPr="002E295C">
              <w:rPr>
                <w:rFonts w:ascii="Arial" w:hAnsi="Arial" w:cs="Arial"/>
                <w:lang w:val="hr-HR"/>
              </w:rPr>
              <w:t xml:space="preserve">odgovora za </w:t>
            </w:r>
            <w:r w:rsidRPr="002E295C">
              <w:rPr>
                <w:rFonts w:ascii="Arial" w:hAnsi="Arial" w:cs="Arial"/>
                <w:lang w:val="hr-HR"/>
              </w:rPr>
              <w:lastRenderedPageBreak/>
              <w:t>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r w:rsidR="008508EA" w:rsidRPr="002E295C" w14:paraId="295920EC"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746525" w14:textId="77777777" w:rsidR="008508EA" w:rsidRPr="002E295C" w:rsidRDefault="008508EA" w:rsidP="008508EA">
            <w:pPr>
              <w:ind w:hanging="97"/>
              <w:jc w:val="center"/>
              <w:rPr>
                <w:rFonts w:ascii="Arial" w:hAnsi="Arial" w:cs="Arial"/>
              </w:rPr>
            </w:pPr>
            <w:r w:rsidRPr="002E295C">
              <w:rPr>
                <w:rFonts w:ascii="Arial" w:hAnsi="Arial" w:cs="Arial"/>
                <w:b/>
                <w:lang w:val="en-US"/>
              </w:rPr>
              <w:lastRenderedPageBreak/>
              <w:t>11.3</w:t>
            </w:r>
            <w:r w:rsidRPr="002E295C">
              <w:rPr>
                <w:rFonts w:ascii="Arial" w:hAnsi="Arial" w:cs="Arial"/>
                <w:b/>
                <w:lang w:val="pl-PL"/>
              </w:rPr>
              <w:t>.</w:t>
            </w:r>
            <w:r w:rsidRPr="002E295C">
              <w:rPr>
                <w:rFonts w:ascii="Arial" w:hAnsi="Arial" w:cs="Arial"/>
                <w:b/>
                <w:lang w:val="en-US"/>
              </w:rPr>
              <w:t>1.</w:t>
            </w:r>
            <w:r w:rsidRPr="002E295C">
              <w:rPr>
                <w:rFonts w:ascii="Arial" w:hAnsi="Arial" w:cs="Arial"/>
                <w:b/>
                <w:lang w:val="pl-PL"/>
              </w:rPr>
              <w:t xml:space="preserve"> Carinska filijala Željeznička stanica Podgorica</w:t>
            </w:r>
          </w:p>
        </w:tc>
      </w:tr>
      <w:tr w:rsidR="00BB571C" w:rsidRPr="00482836" w14:paraId="538F253D" w14:textId="77777777" w:rsidTr="00295052">
        <w:trPr>
          <w:trHeight w:val="693"/>
        </w:trPr>
        <w:tc>
          <w:tcPr>
            <w:tcW w:w="851" w:type="dxa"/>
            <w:tcBorders>
              <w:top w:val="single" w:sz="4" w:space="0" w:color="auto"/>
              <w:left w:val="single" w:sz="4" w:space="0" w:color="auto"/>
              <w:bottom w:val="single" w:sz="4" w:space="0" w:color="auto"/>
              <w:right w:val="single" w:sz="4" w:space="0" w:color="auto"/>
            </w:tcBorders>
            <w:hideMark/>
          </w:tcPr>
          <w:p w14:paraId="5B50C776" w14:textId="783B0AF0" w:rsidR="00BB571C" w:rsidRPr="002E295C" w:rsidRDefault="00BB571C" w:rsidP="00BB571C">
            <w:pPr>
              <w:tabs>
                <w:tab w:val="left" w:pos="903"/>
              </w:tabs>
              <w:overflowPunct w:val="0"/>
              <w:autoSpaceDE w:val="0"/>
              <w:autoSpaceDN w:val="0"/>
              <w:adjustRightInd w:val="0"/>
              <w:ind w:left="180" w:right="-108" w:hanging="288"/>
              <w:textAlignment w:val="baseline"/>
              <w:rPr>
                <w:rFonts w:ascii="Arial" w:hAnsi="Arial" w:cs="Arial"/>
                <w:lang w:val="en-US"/>
              </w:rPr>
            </w:pPr>
            <w:r w:rsidRPr="002E295C">
              <w:rPr>
                <w:rFonts w:ascii="Arial" w:hAnsi="Arial" w:cs="Arial"/>
                <w:lang w:val="en-US"/>
              </w:rPr>
              <w:t xml:space="preserve">     2</w:t>
            </w:r>
            <w:r w:rsidR="00D264D3">
              <w:rPr>
                <w:rFonts w:ascii="Arial" w:hAnsi="Arial" w:cs="Arial"/>
                <w:lang w:val="en-US"/>
              </w:rPr>
              <w:t>58</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5278F59F" w14:textId="77777777" w:rsidR="00BB571C" w:rsidRPr="00950EE6" w:rsidRDefault="00BB571C" w:rsidP="00BB571C">
            <w:pPr>
              <w:jc w:val="both"/>
              <w:rPr>
                <w:rFonts w:ascii="Arial" w:hAnsi="Arial" w:cs="Arial"/>
                <w:b/>
                <w:bCs/>
                <w:color w:val="000000" w:themeColor="text1"/>
                <w:lang w:val="it-IT"/>
              </w:rPr>
            </w:pPr>
            <w:r w:rsidRPr="00950EE6">
              <w:rPr>
                <w:rFonts w:ascii="Arial" w:hAnsi="Arial" w:cs="Arial"/>
                <w:b/>
                <w:bCs/>
                <w:color w:val="000000" w:themeColor="text1"/>
                <w:lang w:val="it-IT"/>
              </w:rPr>
              <w:t xml:space="preserve">Carinik/ca - viši/a saradnik/ca III </w:t>
            </w:r>
          </w:p>
          <w:p w14:paraId="0573BBF1" w14:textId="77777777" w:rsidR="00BB571C" w:rsidRPr="00950EE6" w:rsidRDefault="00BB571C" w:rsidP="00BB571C">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Najmanje V nivo kvalifikacije obrazovanja iz oblasti prirodno-matematičkih, tehničko - tehnoloških ili društvenih nauka</w:t>
            </w:r>
          </w:p>
          <w:p w14:paraId="43FDC499" w14:textId="77777777" w:rsidR="00BB571C" w:rsidRPr="00950EE6" w:rsidRDefault="00BB571C" w:rsidP="00BB571C">
            <w:pPr>
              <w:numPr>
                <w:ilvl w:val="0"/>
                <w:numId w:val="20"/>
              </w:numPr>
              <w:tabs>
                <w:tab w:val="left" w:pos="720"/>
              </w:tabs>
              <w:spacing w:after="0" w:line="300" w:lineRule="exact"/>
              <w:jc w:val="both"/>
              <w:rPr>
                <w:rFonts w:ascii="Arial" w:hAnsi="Arial" w:cs="Arial"/>
                <w:lang w:val="hr-HR"/>
              </w:rPr>
            </w:pPr>
            <w:r>
              <w:rPr>
                <w:rFonts w:ascii="Arial" w:hAnsi="Arial" w:cs="Arial"/>
                <w:lang w:val="hr-HR"/>
              </w:rPr>
              <w:t>Najmanje jedna godina</w:t>
            </w:r>
            <w:r w:rsidRPr="00950EE6">
              <w:rPr>
                <w:rFonts w:ascii="Arial" w:hAnsi="Arial" w:cs="Arial"/>
                <w:lang w:val="hr-HR"/>
              </w:rPr>
              <w:t xml:space="preserve"> radnog iskustva</w:t>
            </w:r>
          </w:p>
          <w:p w14:paraId="796BF653" w14:textId="77777777" w:rsidR="00BB571C" w:rsidRPr="00950EE6" w:rsidRDefault="00BB571C" w:rsidP="00BB571C">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Položen stručni ispit za rad u državnim organima</w:t>
            </w:r>
          </w:p>
          <w:p w14:paraId="3DD5B8B3" w14:textId="77777777" w:rsidR="00BB571C" w:rsidRPr="00950EE6" w:rsidRDefault="00BB571C" w:rsidP="00BB571C">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Položen drugi stručni ispit za rad u državnim organima u oblasti carinskih poslova i</w:t>
            </w:r>
          </w:p>
          <w:p w14:paraId="4B1B9041" w14:textId="77777777" w:rsidR="00BB571C" w:rsidRPr="00950EE6" w:rsidRDefault="00BB571C" w:rsidP="00BB571C">
            <w:pPr>
              <w:numPr>
                <w:ilvl w:val="0"/>
                <w:numId w:val="20"/>
              </w:numPr>
              <w:tabs>
                <w:tab w:val="left" w:pos="720"/>
              </w:tabs>
              <w:spacing w:after="0" w:line="300" w:lineRule="exact"/>
              <w:jc w:val="both"/>
              <w:rPr>
                <w:rFonts w:ascii="Arial" w:hAnsi="Arial" w:cs="Arial"/>
                <w:bCs/>
                <w:lang w:val="hr-HR"/>
              </w:rPr>
            </w:pPr>
            <w:r w:rsidRPr="00950EE6">
              <w:rPr>
                <w:rFonts w:ascii="Arial" w:hAnsi="Arial" w:cs="Arial"/>
                <w:lang w:val="hr-HR"/>
              </w:rPr>
              <w:t>Znanje engleskog jezika - nivo A1.</w:t>
            </w:r>
          </w:p>
          <w:p w14:paraId="7B79F6A9" w14:textId="77777777" w:rsidR="00BB571C" w:rsidRDefault="00BB571C" w:rsidP="00BB571C">
            <w:pPr>
              <w:jc w:val="both"/>
              <w:rPr>
                <w:rFonts w:ascii="Arial" w:hAnsi="Arial" w:cs="Arial"/>
                <w:b/>
                <w:bCs/>
                <w:color w:val="00B050"/>
                <w:lang w:val="it-IT"/>
              </w:rPr>
            </w:pPr>
          </w:p>
          <w:p w14:paraId="0AD12465" w14:textId="34993A17" w:rsidR="00BB571C" w:rsidRPr="00FD3C11" w:rsidRDefault="00BB571C" w:rsidP="00BB571C">
            <w:pPr>
              <w:tabs>
                <w:tab w:val="left" w:pos="720"/>
              </w:tabs>
              <w:spacing w:after="0" w:line="300" w:lineRule="exact"/>
              <w:ind w:left="502"/>
              <w:jc w:val="both"/>
              <w:rPr>
                <w:rFonts w:ascii="Arial" w:hAnsi="Arial" w:cs="Arial"/>
                <w:b/>
                <w:lang w:val="sv-SE"/>
              </w:rPr>
            </w:pPr>
          </w:p>
        </w:tc>
        <w:tc>
          <w:tcPr>
            <w:tcW w:w="1260" w:type="dxa"/>
            <w:gridSpan w:val="4"/>
            <w:tcBorders>
              <w:top w:val="single" w:sz="4" w:space="0" w:color="auto"/>
              <w:left w:val="single" w:sz="4" w:space="0" w:color="auto"/>
              <w:bottom w:val="single" w:sz="4" w:space="0" w:color="auto"/>
              <w:right w:val="single" w:sz="4" w:space="0" w:color="auto"/>
            </w:tcBorders>
          </w:tcPr>
          <w:p w14:paraId="146DFF00" w14:textId="10F8A490" w:rsidR="00BB571C" w:rsidRPr="002E295C" w:rsidRDefault="00BB571C" w:rsidP="00BB571C">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ADC6157" w14:textId="2DCDE2D5" w:rsidR="00BB571C" w:rsidRPr="002E295C" w:rsidRDefault="00BB571C" w:rsidP="00BB571C">
            <w:pPr>
              <w:jc w:val="both"/>
              <w:rPr>
                <w:rFonts w:ascii="Arial" w:hAnsi="Arial" w:cs="Arial"/>
                <w:lang w:val="hr-HR"/>
              </w:rPr>
            </w:pPr>
            <w:r w:rsidRPr="002E295C">
              <w:rPr>
                <w:rFonts w:ascii="Arial" w:hAnsi="Arial" w:cs="Arial"/>
                <w:lang w:val="hr-HR"/>
              </w:rPr>
              <w:t xml:space="preserve">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željezničkom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tc>
      </w:tr>
      <w:tr w:rsidR="00BB571C" w:rsidRPr="002E295C" w14:paraId="79D7E572" w14:textId="77777777" w:rsidTr="00295052">
        <w:trPr>
          <w:trHeight w:val="276"/>
        </w:trPr>
        <w:tc>
          <w:tcPr>
            <w:tcW w:w="851" w:type="dxa"/>
            <w:tcBorders>
              <w:top w:val="single" w:sz="4" w:space="0" w:color="auto"/>
              <w:left w:val="single" w:sz="4" w:space="0" w:color="auto"/>
              <w:bottom w:val="single" w:sz="4" w:space="0" w:color="auto"/>
              <w:right w:val="single" w:sz="4" w:space="0" w:color="auto"/>
            </w:tcBorders>
            <w:hideMark/>
          </w:tcPr>
          <w:p w14:paraId="35947ECF" w14:textId="340AD71E"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2</w:t>
            </w:r>
            <w:r w:rsidR="00D264D3">
              <w:rPr>
                <w:rFonts w:ascii="Arial" w:hAnsi="Arial" w:cs="Arial"/>
                <w:lang w:val="en-US"/>
              </w:rPr>
              <w:t>59</w:t>
            </w:r>
            <w:r w:rsidRPr="002E295C">
              <w:rPr>
                <w:rFonts w:ascii="Arial" w:hAnsi="Arial" w:cs="Arial"/>
                <w:lang w:val="en-US"/>
              </w:rPr>
              <w:t>.</w:t>
            </w:r>
          </w:p>
          <w:p w14:paraId="1CD1A963" w14:textId="77777777"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325BFACE" w14:textId="77777777" w:rsidR="00BB571C" w:rsidRPr="002E295C" w:rsidRDefault="00BB571C" w:rsidP="00BB571C">
            <w:pPr>
              <w:rPr>
                <w:rFonts w:ascii="Arial" w:hAnsi="Arial" w:cs="Arial"/>
                <w:bCs/>
                <w:lang w:val="hr-HR"/>
              </w:rPr>
            </w:pPr>
            <w:r w:rsidRPr="002E295C">
              <w:rPr>
                <w:rFonts w:ascii="Arial" w:hAnsi="Arial" w:cs="Arial"/>
                <w:b/>
                <w:bCs/>
                <w:lang w:val="hr-HR"/>
              </w:rPr>
              <w:t xml:space="preserve">Samostalni/a  carinik/ca </w:t>
            </w:r>
          </w:p>
          <w:p w14:paraId="0DB18163"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IV nivo kvalifikacije obrazovanja </w:t>
            </w:r>
          </w:p>
          <w:p w14:paraId="6DBD708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tri godine radnog iskustva</w:t>
            </w:r>
          </w:p>
          <w:p w14:paraId="1793DD4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E9C3FE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B4CAF0D"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7E464A7" w14:textId="77777777" w:rsidR="00BB571C" w:rsidRPr="002E295C" w:rsidRDefault="00BB571C" w:rsidP="00BB571C">
            <w:pPr>
              <w:jc w:val="center"/>
              <w:rPr>
                <w:rFonts w:ascii="Arial" w:hAnsi="Arial" w:cs="Arial"/>
              </w:rPr>
            </w:pPr>
            <w:r w:rsidRPr="002E295C">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FF66045" w14:textId="77777777" w:rsidR="00BB571C" w:rsidRPr="002E295C" w:rsidRDefault="00BB571C" w:rsidP="00BB571C">
            <w:pPr>
              <w:jc w:val="both"/>
              <w:rPr>
                <w:rFonts w:ascii="Arial" w:hAnsi="Arial" w:cs="Arial"/>
                <w:lang w:val="hr-HR"/>
              </w:rPr>
            </w:pPr>
            <w:r w:rsidRPr="002E295C">
              <w:rPr>
                <w:rFonts w:ascii="Arial" w:hAnsi="Arial" w:cs="Arial"/>
              </w:rPr>
              <w:t xml:space="preserve">Vrši poslove carinske kontrole putnika, prevoznih sredstava i robe u međunarodnom putničkom  i teretnom prometu; stavlja robe u carinske postupke; sprovodi mjere carinskog </w:t>
            </w:r>
            <w:r w:rsidRPr="002E295C">
              <w:rPr>
                <w:rFonts w:ascii="Arial" w:hAnsi="Arial" w:cs="Arial"/>
              </w:rPr>
              <w:lastRenderedPageBreak/>
              <w:t xml:space="preserve">nadzora nad carinskom robom željezničkom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rPr>
              <w:t>prekr</w:t>
            </w:r>
            <w:r w:rsidRPr="002E295C">
              <w:rPr>
                <w:rFonts w:ascii="Arial" w:hAnsi="Arial" w:cs="Arial"/>
                <w:lang w:val="hr-HR"/>
              </w:rPr>
              <w:t>š</w:t>
            </w:r>
            <w:r w:rsidRPr="002E295C">
              <w:rPr>
                <w:rFonts w:ascii="Arial" w:hAnsi="Arial" w:cs="Arial"/>
              </w:rPr>
              <w:t>ajima</w:t>
            </w:r>
            <w:r w:rsidRPr="002E295C">
              <w:rPr>
                <w:rFonts w:ascii="Arial" w:hAnsi="Arial" w:cs="Arial"/>
                <w:lang w:val="hr-HR"/>
              </w:rPr>
              <w:t xml:space="preserve"> u pisanoj formi; </w:t>
            </w:r>
            <w:r w:rsidRPr="002E295C">
              <w:rPr>
                <w:rFonts w:ascii="Arial" w:hAnsi="Arial" w:cs="Arial"/>
              </w:rPr>
              <w:t>izdaje prekr</w:t>
            </w:r>
            <w:r w:rsidRPr="002E295C">
              <w:rPr>
                <w:rFonts w:ascii="Arial" w:hAnsi="Arial" w:cs="Arial"/>
                <w:lang w:val="hr-HR"/>
              </w:rPr>
              <w:t>š</w:t>
            </w:r>
            <w:r w:rsidRPr="002E295C">
              <w:rPr>
                <w:rFonts w:ascii="Arial" w:hAnsi="Arial" w:cs="Arial"/>
              </w:rPr>
              <w:t>ajni nalog za po</w:t>
            </w:r>
            <w:r w:rsidRPr="002E295C">
              <w:rPr>
                <w:rFonts w:ascii="Arial" w:hAnsi="Arial" w:cs="Arial"/>
                <w:lang w:val="hr-HR"/>
              </w:rPr>
              <w:t>č</w:t>
            </w:r>
            <w:r w:rsidRPr="002E295C">
              <w:rPr>
                <w:rFonts w:ascii="Arial" w:hAnsi="Arial" w:cs="Arial"/>
              </w:rPr>
              <w:t>injeni prekr</w:t>
            </w:r>
            <w:r w:rsidRPr="002E295C">
              <w:rPr>
                <w:rFonts w:ascii="Arial" w:hAnsi="Arial" w:cs="Arial"/>
                <w:lang w:val="hr-HR"/>
              </w:rPr>
              <w:t>š</w:t>
            </w:r>
            <w:r w:rsidRPr="002E295C">
              <w:rPr>
                <w:rFonts w:ascii="Arial" w:hAnsi="Arial" w:cs="Arial"/>
              </w:rPr>
              <w:t>aj u skladu sa propisima; vrši unos podataka i prati naplatu u RNK i PE</w:t>
            </w:r>
            <w:r w:rsidRPr="002E295C">
              <w:rPr>
                <w:rFonts w:ascii="Arial" w:hAnsi="Arial" w:cs="Arial"/>
                <w:lang w:val="hr-HR"/>
              </w:rPr>
              <w:t xml:space="preserve">; </w:t>
            </w:r>
            <w:r w:rsidRPr="002E295C">
              <w:rPr>
                <w:rFonts w:ascii="Arial" w:hAnsi="Arial" w:cs="Arial"/>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rPr>
              <w:t xml:space="preserve">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r w:rsidR="00BB571C" w:rsidRPr="002E295C" w14:paraId="52853298" w14:textId="77777777" w:rsidTr="00295052">
        <w:trPr>
          <w:trHeight w:val="3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A30F6" w14:textId="77777777" w:rsidR="00BB571C" w:rsidRPr="002E295C" w:rsidRDefault="00BB571C" w:rsidP="00BB571C">
            <w:pPr>
              <w:ind w:hanging="97"/>
              <w:jc w:val="center"/>
              <w:rPr>
                <w:rFonts w:ascii="Arial" w:hAnsi="Arial" w:cs="Arial"/>
              </w:rPr>
            </w:pPr>
            <w:r w:rsidRPr="002E295C">
              <w:rPr>
                <w:rFonts w:ascii="Arial" w:hAnsi="Arial" w:cs="Arial"/>
                <w:b/>
                <w:lang w:val="en-US"/>
              </w:rPr>
              <w:lastRenderedPageBreak/>
              <w:t>11</w:t>
            </w:r>
            <w:r w:rsidRPr="002E295C">
              <w:rPr>
                <w:rFonts w:ascii="Arial" w:hAnsi="Arial" w:cs="Arial"/>
                <w:b/>
              </w:rPr>
              <w:t>.</w:t>
            </w:r>
            <w:r w:rsidRPr="002E295C">
              <w:rPr>
                <w:rFonts w:ascii="Arial" w:hAnsi="Arial" w:cs="Arial"/>
                <w:b/>
                <w:lang w:val="en-US"/>
              </w:rPr>
              <w:t>4</w:t>
            </w:r>
            <w:r w:rsidRPr="002E295C">
              <w:rPr>
                <w:rFonts w:ascii="Arial" w:hAnsi="Arial" w:cs="Arial"/>
                <w:b/>
              </w:rPr>
              <w:t>. Carinska ispostava Božaj</w:t>
            </w:r>
          </w:p>
        </w:tc>
      </w:tr>
      <w:tr w:rsidR="00BB571C" w:rsidRPr="00482836" w14:paraId="17AE3640" w14:textId="77777777" w:rsidTr="00295052">
        <w:trPr>
          <w:trHeight w:val="350"/>
        </w:trPr>
        <w:tc>
          <w:tcPr>
            <w:tcW w:w="851" w:type="dxa"/>
            <w:tcBorders>
              <w:top w:val="single" w:sz="4" w:space="0" w:color="auto"/>
              <w:left w:val="single" w:sz="4" w:space="0" w:color="auto"/>
              <w:bottom w:val="single" w:sz="4" w:space="0" w:color="auto"/>
              <w:right w:val="single" w:sz="4" w:space="0" w:color="auto"/>
            </w:tcBorders>
            <w:hideMark/>
          </w:tcPr>
          <w:p w14:paraId="5AF2DA44" w14:textId="0D78099B" w:rsidR="00BB571C" w:rsidRPr="002E295C" w:rsidRDefault="00BB571C" w:rsidP="00BB571C">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2</w:t>
            </w:r>
            <w:r w:rsidR="00D264D3">
              <w:rPr>
                <w:rFonts w:ascii="Arial" w:hAnsi="Arial" w:cs="Arial"/>
                <w:lang w:val="en-US"/>
              </w:rPr>
              <w:t>60</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1AC55DE" w14:textId="77777777" w:rsidR="00BB571C" w:rsidRPr="002E295C" w:rsidRDefault="00BB571C" w:rsidP="00BB571C">
            <w:pPr>
              <w:jc w:val="both"/>
              <w:rPr>
                <w:rFonts w:ascii="Arial" w:hAnsi="Arial" w:cs="Arial"/>
                <w:b/>
              </w:rPr>
            </w:pPr>
            <w:r w:rsidRPr="002E295C">
              <w:rPr>
                <w:rFonts w:ascii="Arial" w:hAnsi="Arial" w:cs="Arial"/>
                <w:b/>
              </w:rPr>
              <w:t xml:space="preserve">Šef/ica  ispostave </w:t>
            </w:r>
          </w:p>
          <w:p w14:paraId="3B670675"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A6F840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329E6D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98A040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ECA2BC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CFF69D0" w14:textId="77777777" w:rsidR="00BB571C" w:rsidRPr="002E295C" w:rsidRDefault="00BB571C" w:rsidP="00BB571C">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D8AFA39" w14:textId="7C9A1854" w:rsidR="00BB571C" w:rsidRPr="002E295C" w:rsidRDefault="00BB571C" w:rsidP="00BB571C">
            <w:pPr>
              <w:jc w:val="both"/>
              <w:rPr>
                <w:rFonts w:ascii="Arial" w:hAnsi="Arial" w:cs="Arial"/>
                <w:lang w:val="pl-PL"/>
              </w:rPr>
            </w:pPr>
            <w:r w:rsidRPr="002E295C">
              <w:rPr>
                <w:rFonts w:ascii="Arial" w:hAnsi="Arial" w:cs="Arial"/>
                <w:lang w:val="pl-PL"/>
              </w:rPr>
              <w:t>Rukovodi radom ispostave i filijale, te je odgovoran  za blagovremen, pravilan i zakonit rad u istim; organizuje, objedinjava i usmjerava rad carinske ispostave i filijale ,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w:t>
            </w:r>
            <w:r>
              <w:rPr>
                <w:rFonts w:ascii="Arial" w:hAnsi="Arial" w:cs="Arial"/>
                <w:lang w:val="pl-PL"/>
              </w:rPr>
              <w:t xml:space="preserve"> </w:t>
            </w:r>
            <w:r w:rsidRPr="002E295C">
              <w:rPr>
                <w:rFonts w:ascii="Arial" w:hAnsi="Arial" w:cs="Arial"/>
                <w:lang w:val="pl-PL"/>
              </w:rPr>
              <w:t>upravni</w:t>
            </w:r>
            <w:r>
              <w:rPr>
                <w:rFonts w:ascii="Arial" w:hAnsi="Arial" w:cs="Arial"/>
                <w:lang w:val="pl-PL"/>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w:t>
            </w:r>
            <w:r w:rsidRPr="002E295C">
              <w:rPr>
                <w:rFonts w:ascii="Arial" w:hAnsi="Arial" w:cs="Arial"/>
                <w:lang w:val="pl-PL"/>
              </w:rPr>
              <w:lastRenderedPageBreak/>
              <w:t>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lang w:val="pl-PL"/>
              </w:rPr>
              <w:t xml:space="preserve"> vrši prijem i obradu carinskih deklaracija</w:t>
            </w:r>
            <w:r>
              <w:rPr>
                <w:rFonts w:ascii="Arial" w:hAnsi="Arial" w:cs="Arial"/>
                <w:lang w:val="pl-PL"/>
              </w:rPr>
              <w:t>;</w:t>
            </w:r>
            <w:r w:rsidRPr="002E295C">
              <w:rPr>
                <w:rFonts w:ascii="Arial" w:hAnsi="Arial" w:cs="Arial"/>
                <w:lang w:val="pl-P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r w:rsidRPr="002E295C">
              <w:rPr>
                <w:rFonts w:ascii="Arial" w:hAnsi="Arial" w:cs="Arial"/>
                <w:lang w:val="pl-PL"/>
              </w:rPr>
              <w:t>.</w:t>
            </w:r>
          </w:p>
        </w:tc>
      </w:tr>
      <w:tr w:rsidR="00BB571C" w:rsidRPr="00482836" w14:paraId="769F10BF" w14:textId="77777777" w:rsidTr="00295052">
        <w:trPr>
          <w:trHeight w:val="985"/>
        </w:trPr>
        <w:tc>
          <w:tcPr>
            <w:tcW w:w="851" w:type="dxa"/>
            <w:tcBorders>
              <w:top w:val="single" w:sz="4" w:space="0" w:color="auto"/>
              <w:left w:val="single" w:sz="4" w:space="0" w:color="auto"/>
              <w:bottom w:val="single" w:sz="4" w:space="0" w:color="auto"/>
              <w:right w:val="single" w:sz="4" w:space="0" w:color="auto"/>
            </w:tcBorders>
            <w:hideMark/>
          </w:tcPr>
          <w:p w14:paraId="1163EB0D" w14:textId="144FFA66" w:rsidR="00BB571C" w:rsidRPr="002E295C" w:rsidRDefault="00BB571C"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en-US"/>
              </w:rPr>
            </w:pPr>
            <w:r w:rsidRPr="002E295C">
              <w:rPr>
                <w:rFonts w:ascii="Arial" w:hAnsi="Arial" w:cs="Arial"/>
                <w:lang w:val="en-US"/>
              </w:rPr>
              <w:lastRenderedPageBreak/>
              <w:t>2</w:t>
            </w:r>
            <w:r w:rsidR="00D264D3">
              <w:rPr>
                <w:rFonts w:ascii="Arial" w:hAnsi="Arial" w:cs="Arial"/>
                <w:lang w:val="en-US"/>
              </w:rPr>
              <w:t>61</w:t>
            </w:r>
            <w:r>
              <w:rPr>
                <w:rFonts w:ascii="Arial" w:hAnsi="Arial" w:cs="Arial"/>
                <w:lang w:val="en-US"/>
              </w:rPr>
              <w:t>.</w:t>
            </w:r>
          </w:p>
          <w:p w14:paraId="413D153C" w14:textId="16D9CC23" w:rsidR="00BB571C" w:rsidRPr="002E295C" w:rsidRDefault="00BB571C" w:rsidP="00BB571C">
            <w:pPr>
              <w:tabs>
                <w:tab w:val="left" w:pos="903"/>
              </w:tabs>
              <w:overflowPunct w:val="0"/>
              <w:autoSpaceDE w:val="0"/>
              <w:autoSpaceDN w:val="0"/>
              <w:adjustRightInd w:val="0"/>
              <w:spacing w:after="0"/>
              <w:ind w:left="180" w:right="-70" w:hanging="277"/>
              <w:textAlignment w:val="baseline"/>
              <w:rPr>
                <w:rFonts w:ascii="Arial" w:hAnsi="Arial" w:cs="Arial"/>
                <w:lang w:val="en-US"/>
              </w:rPr>
            </w:pPr>
            <w:r w:rsidRPr="002E295C">
              <w:rPr>
                <w:rFonts w:ascii="Arial" w:hAnsi="Arial" w:cs="Arial"/>
                <w:lang w:val="en-US"/>
              </w:rPr>
              <w:t xml:space="preserve">   2</w:t>
            </w:r>
            <w:r w:rsidR="00D264D3">
              <w:rPr>
                <w:rFonts w:ascii="Arial" w:hAnsi="Arial" w:cs="Arial"/>
                <w:lang w:val="en-US"/>
              </w:rPr>
              <w:t>62</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F646B86" w14:textId="00D86674" w:rsidR="00BB571C" w:rsidRPr="00785912" w:rsidRDefault="00BB571C" w:rsidP="00BB571C">
            <w:pPr>
              <w:jc w:val="both"/>
              <w:rPr>
                <w:rFonts w:ascii="Arial" w:hAnsi="Arial" w:cs="Arial"/>
                <w:b/>
                <w:color w:val="000000" w:themeColor="text1"/>
                <w:lang w:val="hr-HR"/>
              </w:rPr>
            </w:pPr>
            <w:r w:rsidRPr="00785912">
              <w:rPr>
                <w:rFonts w:ascii="Arial" w:hAnsi="Arial" w:cs="Arial"/>
                <w:b/>
                <w:color w:val="000000" w:themeColor="text1"/>
                <w:lang w:val="pl-PL"/>
              </w:rPr>
              <w:t>Samostalni/a carinski</w:t>
            </w:r>
            <w:r w:rsidRPr="00785912">
              <w:rPr>
                <w:rFonts w:ascii="Arial" w:hAnsi="Arial" w:cs="Arial"/>
                <w:b/>
                <w:color w:val="000000" w:themeColor="text1"/>
                <w:lang w:val="hr-HR"/>
              </w:rPr>
              <w:t>/</w:t>
            </w:r>
            <w:r w:rsidRPr="00785912">
              <w:rPr>
                <w:rFonts w:ascii="Arial" w:hAnsi="Arial" w:cs="Arial"/>
                <w:b/>
                <w:color w:val="000000" w:themeColor="text1"/>
                <w:lang w:val="pl-PL"/>
              </w:rPr>
              <w:t>a inspektor</w:t>
            </w:r>
            <w:r w:rsidRPr="00785912">
              <w:rPr>
                <w:rFonts w:ascii="Arial" w:hAnsi="Arial" w:cs="Arial"/>
                <w:b/>
                <w:color w:val="000000" w:themeColor="text1"/>
                <w:lang w:val="hr-HR"/>
              </w:rPr>
              <w:t>/</w:t>
            </w:r>
            <w:r w:rsidRPr="00785912">
              <w:rPr>
                <w:rFonts w:ascii="Arial" w:hAnsi="Arial" w:cs="Arial"/>
                <w:b/>
                <w:color w:val="000000" w:themeColor="text1"/>
                <w:lang w:val="pl-PL"/>
              </w:rPr>
              <w:t>ka I</w:t>
            </w:r>
            <w:r w:rsidRPr="00785912">
              <w:rPr>
                <w:rFonts w:ascii="Arial" w:hAnsi="Arial" w:cs="Arial"/>
                <w:b/>
                <w:color w:val="000000" w:themeColor="text1"/>
                <w:lang w:val="hr-HR"/>
              </w:rPr>
              <w:t>II</w:t>
            </w:r>
          </w:p>
          <w:p w14:paraId="2A7DCD85"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74238F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02911B4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3D12733"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9D99B48"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C26FC24" w14:textId="77777777" w:rsidR="00BB571C" w:rsidRPr="002E295C" w:rsidRDefault="00BB571C" w:rsidP="00BB571C">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4EA3A288" w14:textId="261F940B" w:rsidR="00BB571C" w:rsidRPr="002E295C" w:rsidRDefault="00BB571C" w:rsidP="00BB571C">
            <w:pPr>
              <w:jc w:val="both"/>
              <w:rPr>
                <w:rFonts w:ascii="Arial" w:hAnsi="Arial" w:cs="Arial"/>
                <w:lang w:val="pl-PL"/>
              </w:rPr>
            </w:pPr>
            <w:r>
              <w:rPr>
                <w:rFonts w:ascii="Arial" w:hAnsi="Arial" w:cs="Arial"/>
                <w:lang w:val="pl-PL"/>
              </w:rPr>
              <w:t xml:space="preserve">Obavlja </w:t>
            </w:r>
            <w:r w:rsidRPr="002E295C">
              <w:rPr>
                <w:rFonts w:ascii="Arial" w:hAnsi="Arial" w:cs="Arial"/>
                <w:lang w:val="pl-PL"/>
              </w:rPr>
              <w:t>složenije poslove iz djelokruga rada uz primjenu svih ovlašćenja propisanih Zakonom o carinskoj službi uz detaljna uputstva šefa/ice isposta</w:t>
            </w:r>
            <w:r>
              <w:rPr>
                <w:rFonts w:ascii="Arial" w:hAnsi="Arial" w:cs="Arial"/>
                <w:lang w:val="pl-PL"/>
              </w:rPr>
              <w:t>ve;</w:t>
            </w:r>
            <w:r w:rsidRPr="002E295C">
              <w:rPr>
                <w:rFonts w:ascii="Arial" w:hAnsi="Arial" w:cs="Arial"/>
                <w:lang w:val="pl-PL"/>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roba i stavlja robu u carinski postupak</w:t>
            </w:r>
            <w:r w:rsidR="00B375DE">
              <w:rPr>
                <w:rFonts w:ascii="Arial" w:hAnsi="Arial" w:cs="Arial"/>
                <w:lang w:val="pl-PL"/>
              </w:rPr>
              <w:t xml:space="preserve"> u putničkom prometu</w:t>
            </w:r>
            <w:r w:rsidR="00B07E00">
              <w:rPr>
                <w:rFonts w:ascii="Arial" w:hAnsi="Arial" w:cs="Arial"/>
                <w:lang w:val="pl-PL"/>
              </w:rPr>
              <w:t xml:space="preserve">, </w:t>
            </w:r>
            <w:r w:rsidRPr="002E295C">
              <w:rPr>
                <w:rFonts w:ascii="Arial" w:hAnsi="Arial" w:cs="Arial"/>
                <w:lang w:val="pl-PL"/>
              </w:rPr>
              <w:t>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BB571C" w:rsidRPr="00482836" w14:paraId="16D1F2D8"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4F526B51" w14:textId="49FD5D3B"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lastRenderedPageBreak/>
              <w:t>2</w:t>
            </w:r>
            <w:r w:rsidR="00D264D3">
              <w:rPr>
                <w:rFonts w:ascii="Arial" w:hAnsi="Arial" w:cs="Arial"/>
                <w:lang w:val="hr-HR"/>
              </w:rPr>
              <w:t>63.</w:t>
            </w:r>
          </w:p>
          <w:p w14:paraId="27EBED0D" w14:textId="117E9572" w:rsidR="00BB571C" w:rsidRPr="002E295C" w:rsidRDefault="00BB571C" w:rsidP="00BB571C">
            <w:pPr>
              <w:tabs>
                <w:tab w:val="left" w:pos="903"/>
              </w:tabs>
              <w:overflowPunct w:val="0"/>
              <w:autoSpaceDE w:val="0"/>
              <w:autoSpaceDN w:val="0"/>
              <w:adjustRightInd w:val="0"/>
              <w:spacing w:after="0"/>
              <w:ind w:left="180" w:right="-108" w:hanging="288"/>
              <w:textAlignment w:val="baseline"/>
              <w:rPr>
                <w:rFonts w:ascii="Arial" w:hAnsi="Arial" w:cs="Arial"/>
                <w:lang w:val="hr-HR"/>
              </w:rPr>
            </w:pPr>
            <w:r w:rsidRPr="002E295C">
              <w:rPr>
                <w:rFonts w:ascii="Arial" w:hAnsi="Arial" w:cs="Arial"/>
                <w:lang w:val="hr-HR"/>
              </w:rPr>
              <w:t xml:space="preserve">    2</w:t>
            </w:r>
            <w:r w:rsidR="00D264D3">
              <w:rPr>
                <w:rFonts w:ascii="Arial" w:hAnsi="Arial" w:cs="Arial"/>
                <w:lang w:val="hr-HR"/>
              </w:rPr>
              <w:t>64</w:t>
            </w:r>
            <w:r w:rsidRPr="002E295C">
              <w:rPr>
                <w:rFonts w:ascii="Arial" w:hAnsi="Arial" w:cs="Arial"/>
                <w:lang w:val="hr-HR"/>
              </w:rPr>
              <w:t>.</w:t>
            </w:r>
          </w:p>
          <w:p w14:paraId="20F1D168" w14:textId="3353EFE6"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2</w:t>
            </w:r>
            <w:r w:rsidR="00D264D3">
              <w:rPr>
                <w:rFonts w:ascii="Arial" w:hAnsi="Arial" w:cs="Arial"/>
                <w:lang w:val="hr-HR"/>
              </w:rPr>
              <w:t>65</w:t>
            </w:r>
            <w:r w:rsidRPr="002E295C">
              <w:rPr>
                <w:rFonts w:ascii="Arial" w:hAnsi="Arial" w:cs="Arial"/>
                <w:lang w:val="hr-HR"/>
              </w:rPr>
              <w:t>.</w:t>
            </w:r>
          </w:p>
          <w:p w14:paraId="77FB59C5" w14:textId="0A8D1B1F"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2</w:t>
            </w:r>
            <w:r w:rsidR="00D264D3">
              <w:rPr>
                <w:rFonts w:ascii="Arial" w:hAnsi="Arial" w:cs="Arial"/>
                <w:lang w:val="hr-HR"/>
              </w:rPr>
              <w:t>66</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0AFD65A" w14:textId="77777777" w:rsidR="00BB571C" w:rsidRPr="002E295C" w:rsidRDefault="00BB571C" w:rsidP="00BB571C">
            <w:pPr>
              <w:jc w:val="both"/>
              <w:rPr>
                <w:rFonts w:ascii="Arial" w:hAnsi="Arial" w:cs="Arial"/>
                <w:bCs/>
                <w:lang w:val="hr-HR"/>
              </w:rPr>
            </w:pPr>
            <w:r w:rsidRPr="002E295C">
              <w:rPr>
                <w:rFonts w:ascii="Arial" w:hAnsi="Arial" w:cs="Arial"/>
                <w:b/>
                <w:bCs/>
                <w:lang w:val="it-IT"/>
              </w:rPr>
              <w:t>Carinik/ca - viši/a saradnik/ca I - vođa smjene</w:t>
            </w:r>
          </w:p>
          <w:p w14:paraId="74BEF0D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-tehnoloških ili društvenih nauka</w:t>
            </w:r>
          </w:p>
          <w:p w14:paraId="5C2B5B0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64EF907"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EB435D8"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2827112"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1386B98" w14:textId="77777777" w:rsidR="00BB571C" w:rsidRPr="002E295C" w:rsidRDefault="00BB571C" w:rsidP="00BB571C">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4C849EEE" w14:textId="77777777" w:rsidR="00BB571C" w:rsidRPr="002E295C" w:rsidRDefault="00BB571C" w:rsidP="00BB571C">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482836" w14:paraId="62AF4739" w14:textId="77777777" w:rsidTr="00295052">
        <w:trPr>
          <w:trHeight w:val="416"/>
        </w:trPr>
        <w:tc>
          <w:tcPr>
            <w:tcW w:w="851" w:type="dxa"/>
            <w:tcBorders>
              <w:top w:val="single" w:sz="4" w:space="0" w:color="auto"/>
              <w:left w:val="single" w:sz="4" w:space="0" w:color="auto"/>
              <w:bottom w:val="single" w:sz="4" w:space="0" w:color="auto"/>
              <w:right w:val="single" w:sz="4" w:space="0" w:color="auto"/>
            </w:tcBorders>
            <w:hideMark/>
          </w:tcPr>
          <w:p w14:paraId="0F5E0EE8" w14:textId="77777777" w:rsidR="00BB571C" w:rsidRPr="002E295C" w:rsidRDefault="00BB571C"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hr-HR"/>
              </w:rPr>
            </w:pPr>
          </w:p>
          <w:p w14:paraId="7338DACB" w14:textId="307D9600" w:rsidR="00BB571C" w:rsidRDefault="00D264D3"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hr-HR"/>
              </w:rPr>
            </w:pPr>
            <w:r>
              <w:rPr>
                <w:rFonts w:ascii="Arial" w:hAnsi="Arial" w:cs="Arial"/>
                <w:lang w:val="hr-HR"/>
              </w:rPr>
              <w:t xml:space="preserve"> 267</w:t>
            </w:r>
            <w:r w:rsidR="00BB571C">
              <w:rPr>
                <w:rFonts w:ascii="Arial" w:hAnsi="Arial" w:cs="Arial"/>
                <w:lang w:val="hr-HR"/>
              </w:rPr>
              <w:t xml:space="preserve">. </w:t>
            </w:r>
          </w:p>
          <w:p w14:paraId="7EAB5045" w14:textId="0E024A39" w:rsidR="00BB571C" w:rsidRDefault="00D264D3"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hr-HR"/>
              </w:rPr>
            </w:pPr>
            <w:r>
              <w:rPr>
                <w:rFonts w:ascii="Arial" w:hAnsi="Arial" w:cs="Arial"/>
                <w:lang w:val="hr-HR"/>
              </w:rPr>
              <w:t xml:space="preserve"> 268</w:t>
            </w:r>
            <w:r w:rsidR="00BB571C">
              <w:rPr>
                <w:rFonts w:ascii="Arial" w:hAnsi="Arial" w:cs="Arial"/>
                <w:lang w:val="hr-HR"/>
              </w:rPr>
              <w:t xml:space="preserve">. </w:t>
            </w:r>
          </w:p>
          <w:p w14:paraId="07E83593" w14:textId="633EF477" w:rsidR="00BB571C" w:rsidRDefault="00D264D3"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hr-HR"/>
              </w:rPr>
            </w:pPr>
            <w:r>
              <w:rPr>
                <w:rFonts w:ascii="Arial" w:hAnsi="Arial" w:cs="Arial"/>
                <w:lang w:val="hr-HR"/>
              </w:rPr>
              <w:t xml:space="preserve">  269</w:t>
            </w:r>
            <w:r w:rsidR="00BB571C">
              <w:rPr>
                <w:rFonts w:ascii="Arial" w:hAnsi="Arial" w:cs="Arial"/>
                <w:lang w:val="hr-HR"/>
              </w:rPr>
              <w:t>.</w:t>
            </w:r>
          </w:p>
          <w:p w14:paraId="38004231" w14:textId="049633C4" w:rsidR="00BB571C" w:rsidRPr="002E295C" w:rsidRDefault="00D264D3" w:rsidP="00BB571C">
            <w:pPr>
              <w:tabs>
                <w:tab w:val="left" w:pos="903"/>
              </w:tabs>
              <w:overflowPunct w:val="0"/>
              <w:autoSpaceDE w:val="0"/>
              <w:autoSpaceDN w:val="0"/>
              <w:adjustRightInd w:val="0"/>
              <w:spacing w:after="0"/>
              <w:ind w:left="180" w:right="-70" w:hanging="277"/>
              <w:jc w:val="center"/>
              <w:textAlignment w:val="baseline"/>
              <w:rPr>
                <w:rFonts w:ascii="Arial" w:hAnsi="Arial" w:cs="Arial"/>
                <w:lang w:val="en-US"/>
              </w:rPr>
            </w:pPr>
            <w:r>
              <w:rPr>
                <w:rFonts w:ascii="Arial" w:hAnsi="Arial" w:cs="Arial"/>
                <w:lang w:val="hr-HR"/>
              </w:rPr>
              <w:t xml:space="preserve">  270. 271. 272. 273. </w:t>
            </w:r>
            <w:r>
              <w:rPr>
                <w:rFonts w:ascii="Arial" w:hAnsi="Arial" w:cs="Arial"/>
                <w:lang w:val="hr-HR"/>
              </w:rPr>
              <w:lastRenderedPageBreak/>
              <w:t>274. 275. 276. 277. 278</w:t>
            </w:r>
            <w:r w:rsidR="00BB571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CF83561" w14:textId="77777777" w:rsidR="00BB571C" w:rsidRPr="002E295C" w:rsidRDefault="00BB571C" w:rsidP="00BB571C">
            <w:pPr>
              <w:rPr>
                <w:rFonts w:ascii="Arial" w:hAnsi="Arial" w:cs="Arial"/>
                <w:bCs/>
                <w:lang w:val="hr-HR"/>
              </w:rPr>
            </w:pPr>
            <w:r w:rsidRPr="002E295C">
              <w:rPr>
                <w:rFonts w:ascii="Arial" w:hAnsi="Arial" w:cs="Arial"/>
                <w:b/>
                <w:bCs/>
                <w:lang w:val="hr-HR"/>
              </w:rPr>
              <w:lastRenderedPageBreak/>
              <w:t xml:space="preserve">Samostalni/a  carinik/ca </w:t>
            </w:r>
          </w:p>
          <w:p w14:paraId="5924B37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004AA6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E0AF029"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4AC49B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6094857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CD1D2FE" w14:textId="77777777" w:rsidR="00BB571C" w:rsidRPr="002E295C" w:rsidRDefault="00BB571C" w:rsidP="00BB571C">
            <w:pPr>
              <w:jc w:val="center"/>
              <w:rPr>
                <w:rFonts w:ascii="Arial" w:hAnsi="Arial" w:cs="Arial"/>
                <w:lang w:val="hr-HR"/>
              </w:rPr>
            </w:pPr>
            <w:r w:rsidRPr="002E295C">
              <w:rPr>
                <w:rFonts w:ascii="Arial" w:hAnsi="Arial" w:cs="Arial"/>
                <w:lang w:val="hr-HR"/>
              </w:rPr>
              <w:lastRenderedPageBreak/>
              <w:t>12</w:t>
            </w:r>
          </w:p>
        </w:tc>
        <w:tc>
          <w:tcPr>
            <w:tcW w:w="4822" w:type="dxa"/>
            <w:gridSpan w:val="2"/>
            <w:tcBorders>
              <w:top w:val="single" w:sz="4" w:space="0" w:color="auto"/>
              <w:left w:val="single" w:sz="4" w:space="0" w:color="auto"/>
              <w:bottom w:val="single" w:sz="4" w:space="0" w:color="auto"/>
              <w:right w:val="single" w:sz="4" w:space="0" w:color="auto"/>
            </w:tcBorders>
            <w:hideMark/>
          </w:tcPr>
          <w:p w14:paraId="58983828" w14:textId="77777777" w:rsidR="00BB571C" w:rsidRPr="002E295C" w:rsidRDefault="00BB571C" w:rsidP="00BB571C">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lastRenderedPageBreak/>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2E295C" w14:paraId="7BDCD31D" w14:textId="77777777" w:rsidTr="00295052">
        <w:trPr>
          <w:trHeight w:val="3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4C36BC" w14:textId="77777777" w:rsidR="00BB571C" w:rsidRPr="002E295C" w:rsidRDefault="00BB571C" w:rsidP="00BB571C">
            <w:pPr>
              <w:ind w:hanging="97"/>
              <w:jc w:val="center"/>
              <w:rPr>
                <w:rFonts w:ascii="Arial" w:hAnsi="Arial" w:cs="Arial"/>
                <w:lang w:val="pl-PL"/>
              </w:rPr>
            </w:pPr>
            <w:r w:rsidRPr="002E295C">
              <w:rPr>
                <w:rFonts w:ascii="Arial" w:hAnsi="Arial" w:cs="Arial"/>
                <w:b/>
                <w:lang w:val="en-US"/>
              </w:rPr>
              <w:lastRenderedPageBreak/>
              <w:t>11</w:t>
            </w:r>
            <w:r w:rsidRPr="002E295C">
              <w:rPr>
                <w:rFonts w:ascii="Arial" w:hAnsi="Arial" w:cs="Arial"/>
                <w:b/>
              </w:rPr>
              <w:t>.</w:t>
            </w:r>
            <w:r w:rsidRPr="002E295C">
              <w:rPr>
                <w:rFonts w:ascii="Arial" w:hAnsi="Arial" w:cs="Arial"/>
                <w:b/>
                <w:lang w:val="en-US"/>
              </w:rPr>
              <w:t>4</w:t>
            </w:r>
            <w:r w:rsidRPr="002E295C">
              <w:rPr>
                <w:rFonts w:ascii="Arial" w:hAnsi="Arial" w:cs="Arial"/>
                <w:b/>
              </w:rPr>
              <w:t>.</w:t>
            </w:r>
            <w:r w:rsidRPr="002E295C">
              <w:rPr>
                <w:rFonts w:ascii="Arial" w:hAnsi="Arial" w:cs="Arial"/>
                <w:b/>
                <w:lang w:val="en-US"/>
              </w:rPr>
              <w:t>1.</w:t>
            </w:r>
            <w:r w:rsidRPr="002E295C">
              <w:rPr>
                <w:rFonts w:ascii="Arial" w:hAnsi="Arial" w:cs="Arial"/>
                <w:b/>
              </w:rPr>
              <w:t xml:space="preserve"> Carinska filijala</w:t>
            </w:r>
            <w:r w:rsidRPr="002E295C">
              <w:rPr>
                <w:rFonts w:ascii="Arial" w:hAnsi="Arial" w:cs="Arial"/>
                <w:b/>
                <w:lang w:val="hr-HR"/>
              </w:rPr>
              <w:t xml:space="preserve"> Ž</w:t>
            </w:r>
            <w:r w:rsidRPr="002E295C">
              <w:rPr>
                <w:rFonts w:ascii="Arial" w:hAnsi="Arial" w:cs="Arial"/>
                <w:b/>
              </w:rPr>
              <w:t>eljezni</w:t>
            </w:r>
            <w:r w:rsidRPr="002E295C">
              <w:rPr>
                <w:rFonts w:ascii="Arial" w:hAnsi="Arial" w:cs="Arial"/>
                <w:b/>
                <w:lang w:val="hr-HR"/>
              </w:rPr>
              <w:t>č</w:t>
            </w:r>
            <w:r w:rsidRPr="002E295C">
              <w:rPr>
                <w:rFonts w:ascii="Arial" w:hAnsi="Arial" w:cs="Arial"/>
                <w:b/>
              </w:rPr>
              <w:t>ka stanica Tuzi</w:t>
            </w:r>
          </w:p>
        </w:tc>
      </w:tr>
      <w:tr w:rsidR="00BB571C" w:rsidRPr="00482836" w14:paraId="02C1EE9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19BF373" w14:textId="3DF6FB90" w:rsidR="00BB571C" w:rsidRPr="002E295C" w:rsidRDefault="00D264D3" w:rsidP="00BB571C">
            <w:pPr>
              <w:tabs>
                <w:tab w:val="left" w:pos="903"/>
              </w:tabs>
              <w:overflowPunct w:val="0"/>
              <w:autoSpaceDE w:val="0"/>
              <w:autoSpaceDN w:val="0"/>
              <w:adjustRightInd w:val="0"/>
              <w:ind w:left="180"/>
              <w:jc w:val="both"/>
              <w:textAlignment w:val="baseline"/>
              <w:rPr>
                <w:rFonts w:ascii="Arial" w:hAnsi="Arial" w:cs="Arial"/>
                <w:lang w:val="hr-HR"/>
              </w:rPr>
            </w:pPr>
            <w:r>
              <w:rPr>
                <w:rFonts w:ascii="Arial" w:hAnsi="Arial" w:cs="Arial"/>
                <w:lang w:val="en-US"/>
              </w:rPr>
              <w:t>279</w:t>
            </w:r>
            <w:r w:rsidR="00BB571C"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6D75C9E" w14:textId="77777777" w:rsidR="00BB571C" w:rsidRPr="002E295C" w:rsidRDefault="00BB571C" w:rsidP="00BB571C">
            <w:pPr>
              <w:rPr>
                <w:rFonts w:ascii="Arial" w:hAnsi="Arial" w:cs="Arial"/>
                <w:bCs/>
                <w:lang w:val="hr-HR"/>
              </w:rPr>
            </w:pPr>
            <w:r w:rsidRPr="002E295C">
              <w:rPr>
                <w:rFonts w:ascii="Arial" w:hAnsi="Arial" w:cs="Arial"/>
                <w:b/>
                <w:bCs/>
                <w:lang w:val="hr-HR"/>
              </w:rPr>
              <w:t xml:space="preserve">Samostalni/a  carinik/ca </w:t>
            </w:r>
          </w:p>
          <w:p w14:paraId="7F08EB11"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142EEAE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6F77AC2"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F2D5D9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A6B252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B7DC3E2" w14:textId="77777777" w:rsidR="00BB571C" w:rsidRPr="002E295C" w:rsidRDefault="00BB571C" w:rsidP="00BB571C">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2D05FBC" w14:textId="77777777" w:rsidR="00BB571C" w:rsidRPr="002A4B38" w:rsidRDefault="00BB571C" w:rsidP="00BB571C">
            <w:pPr>
              <w:spacing w:after="120"/>
              <w:jc w:val="both"/>
              <w:rPr>
                <w:rFonts w:ascii="Arial" w:hAnsi="Arial" w:cs="Arial"/>
                <w:lang w:val="hr-HR"/>
              </w:rPr>
            </w:pPr>
            <w:r w:rsidRPr="002A4B38">
              <w:rPr>
                <w:rFonts w:ascii="Arial" w:hAnsi="Arial" w:cs="Arial"/>
                <w:lang w:val="hr-HR"/>
              </w:rPr>
              <w:t xml:space="preserve">Vrši prijem i kontrolu podnijete carinske dokumentacije zajedno sa svim ispravama i upoređuje nađeno stanje sa stanjima iz deklaracije i pratećih dokumenata, te utvrđuje da li je roba pravilno prijavljena; prati okončanje tranzitnog postupka; po potrebi vrši pregled putnika i prevoznih sredstava i carinjenja robe u željezničkom prometu; u odsustvu šefa/ice ispostave sarađuje sa predstavnicima drugih državnih organa i službi; vrši provjeru identiteta lica u carinskom postupku; daje upozorenja; privremeno ograničava pristup i kretanje lica, a po potrebi zadržava lica na mjestu carinskog nadzora  u skladu sa zakonom uz saglasnost šefa/ice ispostave; vrši pretres lica po potrebi; vrši pregled robe; vrši praćenje, zaustavljanje, pregled i pretres vozila; privremeno oduzima robu, prateće dokumente i prevozno sredstvo, te primjenjuje potrebna sredstva prinude u skladu sa zakonom; vodi evidenciju rada u smjenama i druge propisane evidencije; stavlja robu u carinski postupak u putničkom prometu; uzima uzorke robe radi analize i detaljnog pregleda; vrši kontrolu unošenja, iznošenja i tranzita robe; vrši operaterske poslove pregleda pošiljki koristeći skener uređaje; vrši pratnju carinske robe; sastavlja zapisnik o počinjenim </w:t>
            </w:r>
            <w:r w:rsidRPr="002A4B38">
              <w:rPr>
                <w:rFonts w:ascii="Arial" w:hAnsi="Arial" w:cs="Arial"/>
                <w:lang w:val="hr-HR"/>
              </w:rPr>
              <w:lastRenderedPageBreak/>
              <w:t>prekršajima u pisanoj formi; inicira podnošenje zahtjeva za pokretanje prekršajnog postupka šefu carinske ispostave;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p w14:paraId="3EF596B3" w14:textId="77777777" w:rsidR="00BB571C" w:rsidRPr="002A4B38" w:rsidRDefault="00BB571C" w:rsidP="00BB571C">
            <w:pPr>
              <w:spacing w:after="120"/>
              <w:jc w:val="both"/>
              <w:rPr>
                <w:rFonts w:ascii="Arial" w:hAnsi="Arial" w:cs="Arial"/>
                <w:lang w:val="hr-HR"/>
              </w:rPr>
            </w:pPr>
          </w:p>
          <w:p w14:paraId="6EA31DFA" w14:textId="77777777" w:rsidR="00BB571C" w:rsidRPr="002A4B38" w:rsidRDefault="00BB571C" w:rsidP="00BB571C">
            <w:pPr>
              <w:spacing w:after="120"/>
              <w:jc w:val="both"/>
              <w:rPr>
                <w:rFonts w:ascii="Arial" w:hAnsi="Arial" w:cs="Arial"/>
                <w:lang w:val="hr-HR"/>
              </w:rPr>
            </w:pPr>
          </w:p>
        </w:tc>
      </w:tr>
      <w:tr w:rsidR="00BB571C" w:rsidRPr="002E295C" w14:paraId="7E945ECD"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E9F622" w14:textId="77777777" w:rsidR="00BB571C" w:rsidRPr="002E295C" w:rsidRDefault="00BB571C" w:rsidP="00BB571C">
            <w:pPr>
              <w:jc w:val="center"/>
              <w:rPr>
                <w:rFonts w:ascii="Arial" w:hAnsi="Arial" w:cs="Arial"/>
                <w:lang w:val="pl-PL"/>
              </w:rPr>
            </w:pPr>
            <w:r w:rsidRPr="002E295C">
              <w:rPr>
                <w:rFonts w:ascii="Arial" w:hAnsi="Arial" w:cs="Arial"/>
                <w:b/>
                <w:lang w:val="en-US"/>
              </w:rPr>
              <w:lastRenderedPageBreak/>
              <w:t>11</w:t>
            </w:r>
            <w:r w:rsidRPr="002E295C">
              <w:rPr>
                <w:rFonts w:ascii="Arial" w:hAnsi="Arial" w:cs="Arial"/>
                <w:b/>
              </w:rPr>
              <w:t>.</w:t>
            </w:r>
            <w:r w:rsidRPr="002E295C">
              <w:rPr>
                <w:rFonts w:ascii="Arial" w:hAnsi="Arial" w:cs="Arial"/>
                <w:b/>
                <w:lang w:val="en-US"/>
              </w:rPr>
              <w:t>4</w:t>
            </w:r>
            <w:r w:rsidRPr="002E295C">
              <w:rPr>
                <w:rFonts w:ascii="Arial" w:hAnsi="Arial" w:cs="Arial"/>
                <w:b/>
              </w:rPr>
              <w:t>.</w:t>
            </w:r>
            <w:r w:rsidRPr="002E295C">
              <w:rPr>
                <w:rFonts w:ascii="Arial" w:hAnsi="Arial" w:cs="Arial"/>
                <w:b/>
                <w:lang w:val="en-US"/>
              </w:rPr>
              <w:t>2.</w:t>
            </w:r>
            <w:r w:rsidRPr="002E295C">
              <w:rPr>
                <w:rFonts w:ascii="Arial" w:hAnsi="Arial" w:cs="Arial"/>
                <w:b/>
              </w:rPr>
              <w:t xml:space="preserve"> Carinska filijala</w:t>
            </w:r>
            <w:r w:rsidRPr="002E295C">
              <w:rPr>
                <w:rFonts w:ascii="Arial" w:hAnsi="Arial" w:cs="Arial"/>
                <w:b/>
                <w:lang w:val="hr-HR"/>
              </w:rPr>
              <w:t xml:space="preserve"> Zatrijebačka Cijevna</w:t>
            </w:r>
          </w:p>
        </w:tc>
      </w:tr>
      <w:tr w:rsidR="00BB571C" w:rsidRPr="00482836" w14:paraId="0B07151D" w14:textId="77777777" w:rsidTr="00295052">
        <w:trPr>
          <w:trHeight w:val="416"/>
        </w:trPr>
        <w:tc>
          <w:tcPr>
            <w:tcW w:w="851" w:type="dxa"/>
            <w:tcBorders>
              <w:top w:val="single" w:sz="4" w:space="0" w:color="auto"/>
              <w:left w:val="single" w:sz="4" w:space="0" w:color="auto"/>
              <w:bottom w:val="single" w:sz="4" w:space="0" w:color="auto"/>
              <w:right w:val="single" w:sz="4" w:space="0" w:color="auto"/>
            </w:tcBorders>
            <w:hideMark/>
          </w:tcPr>
          <w:p w14:paraId="1D05D742" w14:textId="2680CB1B" w:rsidR="00BB571C" w:rsidRPr="002E295C" w:rsidRDefault="00BB571C" w:rsidP="00BB571C">
            <w:pPr>
              <w:tabs>
                <w:tab w:val="left" w:pos="903"/>
              </w:tabs>
              <w:overflowPunct w:val="0"/>
              <w:autoSpaceDE w:val="0"/>
              <w:autoSpaceDN w:val="0"/>
              <w:adjustRightInd w:val="0"/>
              <w:spacing w:after="0"/>
              <w:ind w:left="180" w:right="-198" w:hanging="288"/>
              <w:jc w:val="center"/>
              <w:textAlignment w:val="baseline"/>
              <w:rPr>
                <w:rFonts w:ascii="Arial" w:hAnsi="Arial" w:cs="Arial"/>
                <w:lang w:val="hr-HR"/>
              </w:rPr>
            </w:pPr>
            <w:r w:rsidRPr="002E295C">
              <w:rPr>
                <w:rFonts w:ascii="Arial" w:hAnsi="Arial" w:cs="Arial"/>
                <w:lang w:val="hr-HR"/>
              </w:rPr>
              <w:t>2</w:t>
            </w:r>
            <w:r w:rsidR="001D55B1">
              <w:rPr>
                <w:rFonts w:ascii="Arial" w:hAnsi="Arial" w:cs="Arial"/>
                <w:lang w:val="hr-HR"/>
              </w:rPr>
              <w:t>80</w:t>
            </w:r>
            <w:r w:rsidRPr="002E295C">
              <w:rPr>
                <w:rFonts w:ascii="Arial" w:hAnsi="Arial" w:cs="Arial"/>
                <w:lang w:val="hr-HR"/>
              </w:rPr>
              <w:t>.</w:t>
            </w:r>
          </w:p>
          <w:p w14:paraId="041FD154" w14:textId="56A06261" w:rsidR="00BB571C" w:rsidRPr="002E295C" w:rsidRDefault="00BB571C" w:rsidP="00BB571C">
            <w:pPr>
              <w:tabs>
                <w:tab w:val="left" w:pos="903"/>
              </w:tabs>
              <w:overflowPunct w:val="0"/>
              <w:autoSpaceDE w:val="0"/>
              <w:autoSpaceDN w:val="0"/>
              <w:adjustRightInd w:val="0"/>
              <w:spacing w:after="0"/>
              <w:ind w:left="180" w:right="-198" w:hanging="288"/>
              <w:jc w:val="center"/>
              <w:textAlignment w:val="baseline"/>
              <w:rPr>
                <w:rFonts w:ascii="Arial" w:hAnsi="Arial" w:cs="Arial"/>
                <w:lang w:val="hr-HR"/>
              </w:rPr>
            </w:pPr>
            <w:r w:rsidRPr="002E295C">
              <w:rPr>
                <w:rFonts w:ascii="Arial" w:hAnsi="Arial" w:cs="Arial"/>
                <w:lang w:val="hr-HR"/>
              </w:rPr>
              <w:t>2</w:t>
            </w:r>
            <w:r w:rsidR="001D55B1">
              <w:rPr>
                <w:rFonts w:ascii="Arial" w:hAnsi="Arial" w:cs="Arial"/>
                <w:lang w:val="hr-HR"/>
              </w:rPr>
              <w:t>81</w:t>
            </w:r>
            <w:r w:rsidRPr="002E295C">
              <w:rPr>
                <w:rFonts w:ascii="Arial" w:hAnsi="Arial" w:cs="Arial"/>
                <w:lang w:val="hr-HR"/>
              </w:rPr>
              <w:t>.</w:t>
            </w:r>
          </w:p>
          <w:p w14:paraId="53AE2888" w14:textId="3C68B666" w:rsidR="00BB571C" w:rsidRPr="002E295C" w:rsidRDefault="00BB571C" w:rsidP="00BB571C">
            <w:pPr>
              <w:tabs>
                <w:tab w:val="left" w:pos="903"/>
              </w:tabs>
              <w:overflowPunct w:val="0"/>
              <w:autoSpaceDE w:val="0"/>
              <w:autoSpaceDN w:val="0"/>
              <w:adjustRightInd w:val="0"/>
              <w:spacing w:after="0"/>
              <w:ind w:left="180" w:right="-198" w:hanging="288"/>
              <w:jc w:val="center"/>
              <w:textAlignment w:val="baseline"/>
              <w:rPr>
                <w:rFonts w:ascii="Arial" w:hAnsi="Arial" w:cs="Arial"/>
                <w:lang w:val="hr-HR"/>
              </w:rPr>
            </w:pPr>
            <w:r w:rsidRPr="002E295C">
              <w:rPr>
                <w:rFonts w:ascii="Arial" w:hAnsi="Arial" w:cs="Arial"/>
                <w:lang w:val="hr-HR"/>
              </w:rPr>
              <w:t>2</w:t>
            </w:r>
            <w:r w:rsidR="001D55B1">
              <w:rPr>
                <w:rFonts w:ascii="Arial" w:hAnsi="Arial" w:cs="Arial"/>
                <w:lang w:val="hr-HR"/>
              </w:rPr>
              <w:t>82</w:t>
            </w:r>
            <w:r w:rsidRPr="002E295C">
              <w:rPr>
                <w:rFonts w:ascii="Arial" w:hAnsi="Arial" w:cs="Arial"/>
                <w:lang w:val="hr-HR"/>
              </w:rPr>
              <w:t>.</w:t>
            </w:r>
          </w:p>
          <w:p w14:paraId="5B55B8E7" w14:textId="220A58B0" w:rsidR="00BB571C" w:rsidRPr="002E295C" w:rsidRDefault="00BB571C" w:rsidP="00BB571C">
            <w:pPr>
              <w:tabs>
                <w:tab w:val="left" w:pos="903"/>
              </w:tabs>
              <w:overflowPunct w:val="0"/>
              <w:autoSpaceDE w:val="0"/>
              <w:autoSpaceDN w:val="0"/>
              <w:adjustRightInd w:val="0"/>
              <w:spacing w:after="0"/>
              <w:ind w:right="-198"/>
              <w:textAlignment w:val="baseline"/>
              <w:rPr>
                <w:rFonts w:ascii="Arial" w:hAnsi="Arial" w:cs="Arial"/>
                <w:lang w:val="hr-HR"/>
              </w:rPr>
            </w:pPr>
            <w:r w:rsidRPr="002E295C">
              <w:rPr>
                <w:rFonts w:ascii="Arial" w:hAnsi="Arial" w:cs="Arial"/>
                <w:lang w:val="hr-HR"/>
              </w:rPr>
              <w:t xml:space="preserve">  2</w:t>
            </w:r>
            <w:r w:rsidR="001D55B1">
              <w:rPr>
                <w:rFonts w:ascii="Arial" w:hAnsi="Arial" w:cs="Arial"/>
                <w:lang w:val="hr-HR"/>
              </w:rPr>
              <w:t>83</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2A36B69" w14:textId="77777777" w:rsidR="00BB571C" w:rsidRPr="002E295C" w:rsidRDefault="00BB571C" w:rsidP="00BB571C">
            <w:pPr>
              <w:rPr>
                <w:rFonts w:ascii="Arial" w:hAnsi="Arial" w:cs="Arial"/>
                <w:b/>
                <w:bCs/>
                <w:lang w:val="hr-HR"/>
              </w:rPr>
            </w:pPr>
            <w:r w:rsidRPr="002E295C">
              <w:rPr>
                <w:rFonts w:ascii="Arial" w:hAnsi="Arial" w:cs="Arial"/>
                <w:b/>
                <w:bCs/>
                <w:lang w:val="hr-HR"/>
              </w:rPr>
              <w:t xml:space="preserve">Samostalni/a  carinik/ca </w:t>
            </w:r>
          </w:p>
          <w:p w14:paraId="525C476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IV nivo kvalifikacije obrazovanja </w:t>
            </w:r>
          </w:p>
          <w:p w14:paraId="392D07D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F930C37"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748618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ED2B08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3CA9970" w14:textId="77777777" w:rsidR="00BB571C" w:rsidRPr="002E295C" w:rsidRDefault="00BB571C" w:rsidP="00BB571C">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0E6D1D3B" w14:textId="77777777" w:rsidR="00BB571C" w:rsidRPr="002E295C" w:rsidRDefault="00BB571C" w:rsidP="00BB571C">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2E295C" w14:paraId="0453D212"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C1A140" w14:textId="77777777" w:rsidR="00BB571C" w:rsidRPr="002E295C" w:rsidRDefault="00BB571C" w:rsidP="00BB571C">
            <w:pPr>
              <w:jc w:val="center"/>
              <w:rPr>
                <w:rFonts w:ascii="Arial" w:hAnsi="Arial" w:cs="Arial"/>
                <w:lang w:val="pl-PL"/>
              </w:rPr>
            </w:pPr>
            <w:r w:rsidRPr="002E295C">
              <w:rPr>
                <w:rFonts w:ascii="Arial" w:hAnsi="Arial" w:cs="Arial"/>
                <w:b/>
                <w:lang w:val="en-US"/>
              </w:rPr>
              <w:t>11</w:t>
            </w:r>
            <w:r w:rsidRPr="002E295C">
              <w:rPr>
                <w:rFonts w:ascii="Arial" w:hAnsi="Arial" w:cs="Arial"/>
                <w:b/>
                <w:lang w:val="hr-HR"/>
              </w:rPr>
              <w:t>.</w:t>
            </w:r>
            <w:r w:rsidRPr="002E295C">
              <w:rPr>
                <w:rFonts w:ascii="Arial" w:hAnsi="Arial" w:cs="Arial"/>
                <w:b/>
                <w:lang w:val="en-US"/>
              </w:rPr>
              <w:t>5</w:t>
            </w:r>
            <w:r w:rsidRPr="002E295C">
              <w:rPr>
                <w:rFonts w:ascii="Arial" w:hAnsi="Arial" w:cs="Arial"/>
                <w:b/>
                <w:lang w:val="hr-HR"/>
              </w:rPr>
              <w:t xml:space="preserve">. </w:t>
            </w:r>
            <w:r w:rsidRPr="002E295C">
              <w:rPr>
                <w:rFonts w:ascii="Arial" w:hAnsi="Arial" w:cs="Arial"/>
                <w:b/>
                <w:lang w:val="pt-BR"/>
              </w:rPr>
              <w:t>Carinska ispostava Aerodrom Podgorica</w:t>
            </w:r>
          </w:p>
        </w:tc>
      </w:tr>
      <w:tr w:rsidR="00BB571C" w:rsidRPr="00482836" w14:paraId="0E606BEC" w14:textId="77777777" w:rsidTr="00295052">
        <w:trPr>
          <w:trHeight w:val="620"/>
        </w:trPr>
        <w:tc>
          <w:tcPr>
            <w:tcW w:w="851" w:type="dxa"/>
            <w:tcBorders>
              <w:top w:val="single" w:sz="4" w:space="0" w:color="auto"/>
              <w:left w:val="single" w:sz="4" w:space="0" w:color="auto"/>
              <w:bottom w:val="single" w:sz="4" w:space="0" w:color="auto"/>
              <w:right w:val="single" w:sz="4" w:space="0" w:color="auto"/>
            </w:tcBorders>
            <w:hideMark/>
          </w:tcPr>
          <w:p w14:paraId="1EAEAA66" w14:textId="5D3F1B25" w:rsidR="00BB571C" w:rsidRPr="002E295C" w:rsidRDefault="00BB571C" w:rsidP="00BB571C">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2</w:t>
            </w:r>
            <w:r w:rsidR="001D55B1">
              <w:rPr>
                <w:rFonts w:ascii="Arial" w:hAnsi="Arial" w:cs="Arial"/>
                <w:lang w:val="en-US"/>
              </w:rPr>
              <w:t>84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DCBC4D3" w14:textId="77777777" w:rsidR="00BB571C" w:rsidRPr="002E295C" w:rsidRDefault="00BB571C" w:rsidP="00BB571C">
            <w:pPr>
              <w:jc w:val="both"/>
              <w:rPr>
                <w:rFonts w:ascii="Arial" w:hAnsi="Arial" w:cs="Arial"/>
                <w:bCs/>
                <w:lang w:val="hr-HR"/>
              </w:rPr>
            </w:pPr>
            <w:r w:rsidRPr="002E295C">
              <w:rPr>
                <w:rFonts w:ascii="Arial" w:hAnsi="Arial" w:cs="Arial"/>
                <w:b/>
                <w:bCs/>
                <w:lang w:val="hr-HR"/>
              </w:rPr>
              <w:t>Š</w:t>
            </w:r>
            <w:r w:rsidRPr="002E295C">
              <w:rPr>
                <w:rFonts w:ascii="Arial" w:hAnsi="Arial" w:cs="Arial"/>
                <w:b/>
                <w:bCs/>
                <w:lang w:val="pl-PL"/>
              </w:rPr>
              <w:t>ef</w:t>
            </w:r>
            <w:r w:rsidRPr="002E295C">
              <w:rPr>
                <w:rFonts w:ascii="Arial" w:hAnsi="Arial" w:cs="Arial"/>
                <w:b/>
                <w:bCs/>
                <w:lang w:val="hr-HR"/>
              </w:rPr>
              <w:t>/</w:t>
            </w:r>
            <w:r w:rsidRPr="002E295C">
              <w:rPr>
                <w:rFonts w:ascii="Arial" w:hAnsi="Arial" w:cs="Arial"/>
                <w:b/>
                <w:bCs/>
                <w:lang w:val="pl-PL"/>
              </w:rPr>
              <w:t>ica ispostave</w:t>
            </w:r>
          </w:p>
          <w:p w14:paraId="7D4AAE3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VII1 nivo kvalifikacije obrazovanja, fakultet iz oblasti prirodno-matematičkih, tehničko -tehnoloških ili društvenih nauka</w:t>
            </w:r>
          </w:p>
          <w:p w14:paraId="350A4C79"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6724855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F1D1E98"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B2B96F2"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24A80C7" w14:textId="77777777" w:rsidR="00BB571C" w:rsidRPr="002E295C" w:rsidRDefault="00BB571C" w:rsidP="00BB571C">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F3B3B58" w14:textId="77777777" w:rsidR="00BB571C" w:rsidRPr="002A4B38" w:rsidRDefault="00BB571C" w:rsidP="00BB571C">
            <w:pPr>
              <w:spacing w:after="0" w:line="300" w:lineRule="exact"/>
              <w:jc w:val="both"/>
              <w:rPr>
                <w:rFonts w:ascii="Arial" w:hAnsi="Arial" w:cs="Arial"/>
                <w:lang w:val="hr-HR"/>
              </w:rPr>
            </w:pPr>
            <w:r w:rsidRPr="002E295C">
              <w:rPr>
                <w:rFonts w:ascii="Arial" w:hAnsi="Arial" w:cs="Arial"/>
                <w:lang w:val="pl-PL"/>
              </w:rPr>
              <w:t>Rukovodi radom ispostave</w:t>
            </w:r>
            <w:r w:rsidRPr="002A4B38">
              <w:rPr>
                <w:rFonts w:ascii="Arial" w:hAnsi="Arial" w:cs="Arial"/>
                <w:lang w:val="hr-HR"/>
              </w:rPr>
              <w:t xml:space="preserve">, </w:t>
            </w:r>
            <w:r w:rsidRPr="002E295C">
              <w:rPr>
                <w:rFonts w:ascii="Arial" w:hAnsi="Arial" w:cs="Arial"/>
                <w:lang w:val="pl-PL"/>
              </w:rPr>
              <w:t>te je odgovoran</w:t>
            </w:r>
            <w:r w:rsidRPr="002A4B38">
              <w:rPr>
                <w:rFonts w:ascii="Arial" w:hAnsi="Arial" w:cs="Arial"/>
                <w:lang w:val="hr-HR"/>
              </w:rPr>
              <w:t xml:space="preserve">  </w:t>
            </w:r>
            <w:r w:rsidRPr="002E295C">
              <w:rPr>
                <w:rFonts w:ascii="Arial" w:hAnsi="Arial" w:cs="Arial"/>
                <w:lang w:val="pl-PL"/>
              </w:rPr>
              <w:t>za blagovremen</w:t>
            </w:r>
            <w:r w:rsidRPr="002A4B38">
              <w:rPr>
                <w:rFonts w:ascii="Arial" w:hAnsi="Arial" w:cs="Arial"/>
                <w:lang w:val="hr-HR"/>
              </w:rPr>
              <w:t xml:space="preserve">, </w:t>
            </w:r>
            <w:r w:rsidRPr="002E295C">
              <w:rPr>
                <w:rFonts w:ascii="Arial" w:hAnsi="Arial" w:cs="Arial"/>
                <w:lang w:val="pl-PL"/>
              </w:rPr>
              <w:t>pravilan i zakonit rad u istoj</w:t>
            </w:r>
            <w:r w:rsidRPr="002A4B38">
              <w:rPr>
                <w:rFonts w:ascii="Arial" w:hAnsi="Arial" w:cs="Arial"/>
                <w:lang w:val="hr-HR"/>
              </w:rPr>
              <w:t xml:space="preserve">; </w:t>
            </w:r>
            <w:r w:rsidRPr="002E295C">
              <w:rPr>
                <w:rFonts w:ascii="Arial" w:hAnsi="Arial" w:cs="Arial"/>
                <w:lang w:val="pl-PL"/>
              </w:rPr>
              <w:lastRenderedPageBreak/>
              <w:t>organizuje</w:t>
            </w:r>
            <w:r w:rsidRPr="002A4B38">
              <w:rPr>
                <w:rFonts w:ascii="Arial" w:hAnsi="Arial" w:cs="Arial"/>
                <w:lang w:val="hr-HR"/>
              </w:rPr>
              <w:t xml:space="preserve">, </w:t>
            </w:r>
            <w:r w:rsidRPr="002E295C">
              <w:rPr>
                <w:rFonts w:ascii="Arial" w:hAnsi="Arial" w:cs="Arial"/>
                <w:lang w:val="pl-PL"/>
              </w:rPr>
              <w:t>objedinjava i usmjerava rad carinske ispostave</w:t>
            </w:r>
            <w:r w:rsidRPr="002A4B38">
              <w:rPr>
                <w:rFonts w:ascii="Arial" w:hAnsi="Arial" w:cs="Arial"/>
                <w:lang w:val="hr-HR"/>
              </w:rPr>
              <w:t xml:space="preserve">, </w:t>
            </w:r>
            <w:r w:rsidRPr="002E295C">
              <w:rPr>
                <w:rFonts w:ascii="Arial" w:hAnsi="Arial" w:cs="Arial"/>
                <w:lang w:val="pl-PL"/>
              </w:rPr>
              <w:t>kao i carinskih slu</w:t>
            </w:r>
            <w:r w:rsidRPr="002A4B38">
              <w:rPr>
                <w:rFonts w:ascii="Arial" w:hAnsi="Arial" w:cs="Arial"/>
                <w:lang w:val="hr-HR"/>
              </w:rPr>
              <w:t>ž</w:t>
            </w:r>
            <w:r w:rsidRPr="002E295C">
              <w:rPr>
                <w:rFonts w:ascii="Arial" w:hAnsi="Arial" w:cs="Arial"/>
                <w:lang w:val="pl-PL"/>
              </w:rPr>
              <w:t>benika u njoj</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najslo</w:t>
            </w:r>
            <w:r w:rsidRPr="002A4B38">
              <w:rPr>
                <w:rFonts w:ascii="Arial" w:hAnsi="Arial" w:cs="Arial"/>
                <w:lang w:val="hr-HR"/>
              </w:rPr>
              <w:t>ž</w:t>
            </w:r>
            <w:r w:rsidRPr="002E295C">
              <w:rPr>
                <w:rFonts w:ascii="Arial" w:hAnsi="Arial" w:cs="Arial"/>
                <w:lang w:val="pl-PL"/>
              </w:rPr>
              <w:t>enije zadatke koji zahtijevaju posebnu stru</w:t>
            </w:r>
            <w:r w:rsidRPr="002A4B38">
              <w:rPr>
                <w:rFonts w:ascii="Arial" w:hAnsi="Arial" w:cs="Arial"/>
                <w:lang w:val="hr-HR"/>
              </w:rPr>
              <w:t>č</w:t>
            </w:r>
            <w:r w:rsidRPr="002E295C">
              <w:rPr>
                <w:rFonts w:ascii="Arial" w:hAnsi="Arial" w:cs="Arial"/>
                <w:lang w:val="pl-PL"/>
              </w:rPr>
              <w:t>nost i samostalnost u radu</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poslove iz djelokruga rada uz primjenu svih ovla</w:t>
            </w:r>
            <w:r w:rsidRPr="002A4B38">
              <w:rPr>
                <w:rFonts w:ascii="Arial" w:hAnsi="Arial" w:cs="Arial"/>
                <w:lang w:val="hr-HR"/>
              </w:rPr>
              <w:t>šć</w:t>
            </w:r>
            <w:r w:rsidRPr="002E295C">
              <w:rPr>
                <w:rFonts w:ascii="Arial" w:hAnsi="Arial" w:cs="Arial"/>
                <w:lang w:val="pl-PL"/>
              </w:rPr>
              <w:t>enja propisanih Zakonom o carinskoj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vrši prijem i obradu carinskih deklaracija; raspore</w:t>
            </w:r>
            <w:r w:rsidRPr="002A4B38">
              <w:rPr>
                <w:rFonts w:ascii="Arial" w:hAnsi="Arial" w:cs="Arial"/>
                <w:lang w:val="hr-HR"/>
              </w:rPr>
              <w:t>đ</w:t>
            </w:r>
            <w:r w:rsidRPr="002E295C">
              <w:rPr>
                <w:rFonts w:ascii="Arial" w:hAnsi="Arial" w:cs="Arial"/>
                <w:lang w:val="pl-PL"/>
              </w:rPr>
              <w:t>uje poslove na neposredne izvr</w:t>
            </w:r>
            <w:r w:rsidRPr="002A4B38">
              <w:rPr>
                <w:rFonts w:ascii="Arial" w:hAnsi="Arial" w:cs="Arial"/>
                <w:lang w:val="hr-HR"/>
              </w:rPr>
              <w:t>š</w:t>
            </w:r>
            <w:r w:rsidRPr="002E295C">
              <w:rPr>
                <w:rFonts w:ascii="Arial" w:hAnsi="Arial" w:cs="Arial"/>
                <w:lang w:val="pl-PL"/>
              </w:rPr>
              <w:t>ioce</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jednoobraznu i pravilnu primjenu propisa</w:t>
            </w:r>
            <w:r w:rsidRPr="002A4B38">
              <w:rPr>
                <w:rFonts w:ascii="Arial" w:hAnsi="Arial" w:cs="Arial"/>
                <w:lang w:val="hr-HR"/>
              </w:rPr>
              <w:t xml:space="preserve">, </w:t>
            </w: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potrebu naknadne kontrole i posebnih mjera kontrole i po potrebi neposredno u</w:t>
            </w:r>
            <w:r w:rsidRPr="002A4B38">
              <w:rPr>
                <w:rFonts w:ascii="Arial" w:hAnsi="Arial" w:cs="Arial"/>
                <w:lang w:val="hr-HR"/>
              </w:rPr>
              <w:t>č</w:t>
            </w:r>
            <w:r w:rsidRPr="002E295C">
              <w:rPr>
                <w:rFonts w:ascii="Arial" w:hAnsi="Arial" w:cs="Arial"/>
                <w:lang w:val="pl-PL"/>
              </w:rPr>
              <w:t>estvuje u njima</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pravilno kori</w:t>
            </w:r>
            <w:r w:rsidRPr="002A4B38">
              <w:rPr>
                <w:rFonts w:ascii="Arial" w:hAnsi="Arial" w:cs="Arial"/>
                <w:lang w:val="hr-HR"/>
              </w:rPr>
              <w:t>šć</w:t>
            </w:r>
            <w:r w:rsidRPr="002E295C">
              <w:rPr>
                <w:rFonts w:ascii="Arial" w:hAnsi="Arial" w:cs="Arial"/>
                <w:lang w:val="pl-PL"/>
              </w:rPr>
              <w:t>enje i odr</w:t>
            </w:r>
            <w:r w:rsidRPr="002A4B38">
              <w:rPr>
                <w:rFonts w:ascii="Arial" w:hAnsi="Arial" w:cs="Arial"/>
                <w:lang w:val="hr-HR"/>
              </w:rPr>
              <w:t>ž</w:t>
            </w:r>
            <w:r w:rsidRPr="002E295C">
              <w:rPr>
                <w:rFonts w:ascii="Arial" w:hAnsi="Arial" w:cs="Arial"/>
                <w:lang w:val="pl-PL"/>
              </w:rPr>
              <w:t>avanje tehni</w:t>
            </w:r>
            <w:r w:rsidRPr="002A4B38">
              <w:rPr>
                <w:rFonts w:ascii="Arial" w:hAnsi="Arial" w:cs="Arial"/>
                <w:lang w:val="hr-HR"/>
              </w:rPr>
              <w:t>č</w:t>
            </w:r>
            <w:r w:rsidRPr="002E295C">
              <w:rPr>
                <w:rFonts w:ascii="Arial" w:hAnsi="Arial" w:cs="Arial"/>
                <w:lang w:val="pl-PL"/>
              </w:rPr>
              <w:t>kih sredstava</w:t>
            </w:r>
            <w:r w:rsidRPr="002A4B38">
              <w:rPr>
                <w:rFonts w:ascii="Arial" w:hAnsi="Arial" w:cs="Arial"/>
                <w:lang w:val="hr-HR"/>
              </w:rPr>
              <w:t xml:space="preserve">; </w:t>
            </w:r>
            <w:r w:rsidRPr="002E295C">
              <w:rPr>
                <w:rFonts w:ascii="Arial" w:hAnsi="Arial" w:cs="Arial"/>
                <w:lang w:val="pl-PL"/>
              </w:rPr>
              <w:t>u</w:t>
            </w:r>
            <w:r w:rsidRPr="002A4B38">
              <w:rPr>
                <w:rFonts w:ascii="Arial" w:hAnsi="Arial" w:cs="Arial"/>
                <w:lang w:val="hr-HR"/>
              </w:rPr>
              <w:t>č</w:t>
            </w:r>
            <w:r w:rsidRPr="002E295C">
              <w:rPr>
                <w:rFonts w:ascii="Arial" w:hAnsi="Arial" w:cs="Arial"/>
                <w:lang w:val="pl-PL"/>
              </w:rPr>
              <w:t>estvuje u stru</w:t>
            </w:r>
            <w:r w:rsidRPr="002A4B38">
              <w:rPr>
                <w:rFonts w:ascii="Arial" w:hAnsi="Arial" w:cs="Arial"/>
                <w:lang w:val="hr-HR"/>
              </w:rPr>
              <w:t>č</w:t>
            </w:r>
            <w:r w:rsidRPr="002E295C">
              <w:rPr>
                <w:rFonts w:ascii="Arial" w:hAnsi="Arial" w:cs="Arial"/>
                <w:lang w:val="pl-PL"/>
              </w:rPr>
              <w:t>noj obuci i usavr</w:t>
            </w:r>
            <w:r w:rsidRPr="002A4B38">
              <w:rPr>
                <w:rFonts w:ascii="Arial" w:hAnsi="Arial" w:cs="Arial"/>
                <w:lang w:val="hr-HR"/>
              </w:rPr>
              <w:t>š</w:t>
            </w:r>
            <w:r w:rsidRPr="002E295C">
              <w:rPr>
                <w:rFonts w:ascii="Arial" w:hAnsi="Arial" w:cs="Arial"/>
                <w:lang w:val="pl-PL"/>
              </w:rPr>
              <w:t>avanju slu</w:t>
            </w:r>
            <w:r w:rsidRPr="002A4B38">
              <w:rPr>
                <w:rFonts w:ascii="Arial" w:hAnsi="Arial" w:cs="Arial"/>
                <w:lang w:val="hr-HR"/>
              </w:rPr>
              <w:t>ž</w:t>
            </w:r>
            <w:r w:rsidRPr="002E295C">
              <w:rPr>
                <w:rFonts w:ascii="Arial" w:hAnsi="Arial" w:cs="Arial"/>
                <w:lang w:val="pl-PL"/>
              </w:rPr>
              <w:t>benika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izvr</w:t>
            </w:r>
            <w:r w:rsidRPr="002A4B38">
              <w:rPr>
                <w:rFonts w:ascii="Arial" w:hAnsi="Arial" w:cs="Arial"/>
                <w:lang w:val="hr-HR"/>
              </w:rPr>
              <w:t>š</w:t>
            </w:r>
            <w:r w:rsidRPr="002E295C">
              <w:rPr>
                <w:rFonts w:ascii="Arial" w:hAnsi="Arial" w:cs="Arial"/>
                <w:lang w:val="pl-PL"/>
              </w:rPr>
              <w:t>enja obima i kvaliteta postavljenih zadataka i s tim u vezi daje predloge i preduzima adekvatne mjere</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sveobuhvatnu analizu izvje</w:t>
            </w:r>
            <w:r w:rsidRPr="002A4B38">
              <w:rPr>
                <w:rFonts w:ascii="Arial" w:hAnsi="Arial" w:cs="Arial"/>
                <w:lang w:val="hr-HR"/>
              </w:rPr>
              <w:t>š</w:t>
            </w:r>
            <w:r w:rsidRPr="002E295C">
              <w:rPr>
                <w:rFonts w:ascii="Arial" w:hAnsi="Arial" w:cs="Arial"/>
                <w:lang w:val="pl-PL"/>
              </w:rPr>
              <w:t>taja organizacione jedinice i preduzima potrebne mjere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podno</w:t>
            </w:r>
            <w:r w:rsidRPr="002A4B38">
              <w:rPr>
                <w:rFonts w:ascii="Arial" w:hAnsi="Arial" w:cs="Arial"/>
                <w:lang w:val="hr-HR"/>
              </w:rPr>
              <w:t>š</w:t>
            </w:r>
            <w:r w:rsidRPr="002E295C">
              <w:rPr>
                <w:rFonts w:ascii="Arial" w:hAnsi="Arial" w:cs="Arial"/>
                <w:lang w:val="pl-PL"/>
              </w:rPr>
              <w:t>enje zahtjeva za pokretanje prekr</w:t>
            </w:r>
            <w:r w:rsidRPr="002A4B38">
              <w:rPr>
                <w:rFonts w:ascii="Arial" w:hAnsi="Arial" w:cs="Arial"/>
                <w:lang w:val="hr-HR"/>
              </w:rPr>
              <w:t>š</w:t>
            </w:r>
            <w:r w:rsidRPr="002E295C">
              <w:rPr>
                <w:rFonts w:ascii="Arial" w:hAnsi="Arial" w:cs="Arial"/>
                <w:lang w:val="pl-PL"/>
              </w:rPr>
              <w:t>ajnog postupka ovla</w:t>
            </w:r>
            <w:r w:rsidRPr="002A4B38">
              <w:rPr>
                <w:rFonts w:ascii="Arial" w:hAnsi="Arial" w:cs="Arial"/>
                <w:lang w:val="hr-HR"/>
              </w:rPr>
              <w:t>šċ</w:t>
            </w:r>
            <w:r w:rsidRPr="002E295C">
              <w:rPr>
                <w:rFonts w:ascii="Arial" w:hAnsi="Arial" w:cs="Arial"/>
                <w:lang w:val="pl-PL"/>
              </w:rPr>
              <w:t>enom slu</w:t>
            </w:r>
            <w:r w:rsidRPr="002A4B38">
              <w:rPr>
                <w:rFonts w:ascii="Arial" w:hAnsi="Arial" w:cs="Arial"/>
                <w:lang w:val="hr-HR"/>
              </w:rPr>
              <w:t>ž</w:t>
            </w:r>
            <w:r w:rsidRPr="002E295C">
              <w:rPr>
                <w:rFonts w:ascii="Arial" w:hAnsi="Arial" w:cs="Arial"/>
                <w:lang w:val="pl-PL"/>
              </w:rPr>
              <w:t>beniku za zastupanje</w:t>
            </w:r>
            <w:r w:rsidRPr="002A4B38">
              <w:rPr>
                <w:rFonts w:ascii="Arial" w:hAnsi="Arial" w:cs="Arial"/>
                <w:lang w:val="hr-HR"/>
              </w:rPr>
              <w:t xml:space="preserve">; </w:t>
            </w:r>
            <w:r w:rsidRPr="002E295C">
              <w:rPr>
                <w:rFonts w:ascii="Arial" w:hAnsi="Arial" w:cs="Arial"/>
                <w:lang w:val="pl-PL"/>
              </w:rPr>
              <w:t>sastavlja zapisnik o po</w:t>
            </w:r>
            <w:r w:rsidRPr="002A4B38">
              <w:rPr>
                <w:rFonts w:ascii="Arial" w:hAnsi="Arial" w:cs="Arial"/>
                <w:lang w:val="hr-HR"/>
              </w:rPr>
              <w:t>č</w:t>
            </w:r>
            <w:r w:rsidRPr="002E295C">
              <w:rPr>
                <w:rFonts w:ascii="Arial" w:hAnsi="Arial" w:cs="Arial"/>
                <w:lang w:val="pl-PL"/>
              </w:rPr>
              <w:t>injenim prekr</w:t>
            </w:r>
            <w:r w:rsidRPr="002A4B38">
              <w:rPr>
                <w:rFonts w:ascii="Arial" w:hAnsi="Arial" w:cs="Arial"/>
                <w:lang w:val="hr-HR"/>
              </w:rPr>
              <w:t>š</w:t>
            </w:r>
            <w:r w:rsidRPr="002E295C">
              <w:rPr>
                <w:rFonts w:ascii="Arial" w:hAnsi="Arial" w:cs="Arial"/>
                <w:lang w:val="pl-PL"/>
              </w:rPr>
              <w:t>ajima u pisanoj formi</w:t>
            </w:r>
            <w:r w:rsidRPr="002A4B38">
              <w:rPr>
                <w:rFonts w:ascii="Arial" w:hAnsi="Arial" w:cs="Arial"/>
                <w:lang w:val="hr-HR"/>
              </w:rPr>
              <w:t xml:space="preserve">; </w:t>
            </w:r>
            <w:r w:rsidRPr="002E295C">
              <w:rPr>
                <w:rFonts w:ascii="Arial" w:hAnsi="Arial" w:cs="Arial"/>
                <w:lang w:val="pl-PL"/>
              </w:rPr>
              <w:t>izdaje prekr</w:t>
            </w:r>
            <w:r w:rsidRPr="002A4B38">
              <w:rPr>
                <w:rFonts w:ascii="Arial" w:hAnsi="Arial" w:cs="Arial"/>
                <w:lang w:val="hr-HR"/>
              </w:rPr>
              <w:t>š</w:t>
            </w:r>
            <w:r w:rsidRPr="002E295C">
              <w:rPr>
                <w:rFonts w:ascii="Arial" w:hAnsi="Arial" w:cs="Arial"/>
                <w:lang w:val="pl-PL"/>
              </w:rPr>
              <w:t>ajni nalog za po</w:t>
            </w:r>
            <w:r w:rsidRPr="002A4B38">
              <w:rPr>
                <w:rFonts w:ascii="Arial" w:hAnsi="Arial" w:cs="Arial"/>
                <w:lang w:val="hr-HR"/>
              </w:rPr>
              <w:t>č</w:t>
            </w:r>
            <w:r w:rsidRPr="002E295C">
              <w:rPr>
                <w:rFonts w:ascii="Arial" w:hAnsi="Arial" w:cs="Arial"/>
                <w:lang w:val="pl-PL"/>
              </w:rPr>
              <w:t>injeni prekr</w:t>
            </w:r>
            <w:r w:rsidRPr="002A4B38">
              <w:rPr>
                <w:rFonts w:ascii="Arial" w:hAnsi="Arial" w:cs="Arial"/>
                <w:lang w:val="hr-HR"/>
              </w:rPr>
              <w:t>š</w:t>
            </w:r>
            <w:r w:rsidRPr="002E295C">
              <w:rPr>
                <w:rFonts w:ascii="Arial" w:hAnsi="Arial" w:cs="Arial"/>
                <w:lang w:val="pl-PL"/>
              </w:rPr>
              <w:t>aj u skladu sa propisima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uno</w:t>
            </w:r>
            <w:r w:rsidRPr="002A4B38">
              <w:rPr>
                <w:rFonts w:ascii="Arial" w:hAnsi="Arial" w:cs="Arial"/>
                <w:lang w:val="hr-HR"/>
              </w:rPr>
              <w:t>š</w:t>
            </w:r>
            <w:r w:rsidRPr="002E295C">
              <w:rPr>
                <w:rFonts w:ascii="Arial" w:hAnsi="Arial" w:cs="Arial"/>
                <w:lang w:val="pl-PL"/>
              </w:rPr>
              <w:t>enja i izno</w:t>
            </w:r>
            <w:r w:rsidRPr="002A4B38">
              <w:rPr>
                <w:rFonts w:ascii="Arial" w:hAnsi="Arial" w:cs="Arial"/>
                <w:lang w:val="hr-HR"/>
              </w:rPr>
              <w:t>š</w:t>
            </w:r>
            <w:r w:rsidRPr="002E295C">
              <w:rPr>
                <w:rFonts w:ascii="Arial" w:hAnsi="Arial" w:cs="Arial"/>
                <w:lang w:val="pl-PL"/>
              </w:rPr>
              <w:t>enja doma</w:t>
            </w:r>
            <w:r w:rsidRPr="002A4B38">
              <w:rPr>
                <w:rFonts w:ascii="Arial" w:hAnsi="Arial" w:cs="Arial"/>
                <w:lang w:val="hr-HR"/>
              </w:rPr>
              <w:t>ć</w:t>
            </w:r>
            <w:r w:rsidRPr="002E295C">
              <w:rPr>
                <w:rFonts w:ascii="Arial" w:hAnsi="Arial" w:cs="Arial"/>
                <w:lang w:val="pl-PL"/>
              </w:rPr>
              <w:t>ih i starnih sredstava pla</w:t>
            </w:r>
            <w:r w:rsidRPr="002A4B38">
              <w:rPr>
                <w:rFonts w:ascii="Arial" w:hAnsi="Arial" w:cs="Arial"/>
                <w:lang w:val="hr-HR"/>
              </w:rPr>
              <w:t>ć</w:t>
            </w:r>
            <w:r w:rsidRPr="002E295C">
              <w:rPr>
                <w:rFonts w:ascii="Arial" w:hAnsi="Arial" w:cs="Arial"/>
                <w:lang w:val="pl-PL"/>
              </w:rPr>
              <w:t>anja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lokalnu</w:t>
            </w:r>
            <w:r w:rsidRPr="002A4B38">
              <w:rPr>
                <w:rFonts w:ascii="Arial" w:hAnsi="Arial" w:cs="Arial"/>
                <w:lang w:val="hr-HR"/>
              </w:rPr>
              <w:t xml:space="preserve"> a</w:t>
            </w:r>
            <w:r w:rsidRPr="002E295C">
              <w:rPr>
                <w:rFonts w:ascii="Arial" w:hAnsi="Arial" w:cs="Arial"/>
                <w:lang w:val="pl-PL"/>
              </w:rPr>
              <w:t>nalizu rizika</w:t>
            </w:r>
            <w:r w:rsidRPr="002A4B38">
              <w:rPr>
                <w:rFonts w:ascii="Arial" w:hAnsi="Arial" w:cs="Arial"/>
                <w:lang w:val="hr-HR"/>
              </w:rPr>
              <w:t xml:space="preserve">; </w:t>
            </w:r>
            <w:r w:rsidRPr="002E295C">
              <w:rPr>
                <w:rFonts w:ascii="Arial" w:hAnsi="Arial" w:cs="Arial"/>
                <w:lang w:val="pl-PL"/>
              </w:rPr>
              <w:t>vrši unos i prati evidenciju uvezivanja podataka kroz sistem SEED</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unos podataka i prati naplatu u RNK i PE</w:t>
            </w:r>
            <w:r w:rsidRPr="002A4B38">
              <w:rPr>
                <w:rFonts w:ascii="Arial" w:hAnsi="Arial" w:cs="Arial"/>
                <w:b/>
                <w:lang w:val="hr-HR"/>
              </w:rPr>
              <w:t>;</w:t>
            </w:r>
            <w:r w:rsidRPr="002A4B38">
              <w:rPr>
                <w:rFonts w:ascii="Arial" w:hAnsi="Arial" w:cs="Arial"/>
                <w:lang w:val="hr-HR"/>
              </w:rPr>
              <w:t xml:space="preserve"> </w:t>
            </w:r>
            <w:r w:rsidRPr="002E295C">
              <w:rPr>
                <w:rFonts w:ascii="Arial" w:hAnsi="Arial" w:cs="Arial"/>
                <w:lang w:val="pl-PL"/>
              </w:rPr>
              <w:t>sara</w:t>
            </w:r>
            <w:r w:rsidRPr="002A4B38">
              <w:rPr>
                <w:rFonts w:ascii="Arial" w:hAnsi="Arial" w:cs="Arial"/>
                <w:lang w:val="hr-HR"/>
              </w:rPr>
              <w:t>đ</w:t>
            </w:r>
            <w:r w:rsidRPr="002E295C">
              <w:rPr>
                <w:rFonts w:ascii="Arial" w:hAnsi="Arial" w:cs="Arial"/>
                <w:lang w:val="pl-PL"/>
              </w:rPr>
              <w:t>uje sa predstavnicima drugih organa i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uz saglasnost upravnika ostvaruje saradnju sa nadle</w:t>
            </w:r>
            <w:r w:rsidRPr="002A4B38">
              <w:rPr>
                <w:rFonts w:ascii="Arial" w:hAnsi="Arial" w:cs="Arial"/>
                <w:lang w:val="hr-HR"/>
              </w:rPr>
              <w:t>ž</w:t>
            </w:r>
            <w:r w:rsidRPr="002E295C">
              <w:rPr>
                <w:rFonts w:ascii="Arial" w:hAnsi="Arial" w:cs="Arial"/>
                <w:lang w:val="pl-PL"/>
              </w:rPr>
              <w:t>nim dr</w:t>
            </w:r>
            <w:r w:rsidRPr="002A4B38">
              <w:rPr>
                <w:rFonts w:ascii="Arial" w:hAnsi="Arial" w:cs="Arial"/>
                <w:lang w:val="hr-HR"/>
              </w:rPr>
              <w:t>ž</w:t>
            </w:r>
            <w:r w:rsidRPr="002E295C">
              <w:rPr>
                <w:rFonts w:ascii="Arial" w:hAnsi="Arial" w:cs="Arial"/>
                <w:lang w:val="pl-PL"/>
              </w:rPr>
              <w:t>avnim tu</w:t>
            </w:r>
            <w:r w:rsidRPr="002A4B38">
              <w:rPr>
                <w:rFonts w:ascii="Arial" w:hAnsi="Arial" w:cs="Arial"/>
                <w:lang w:val="hr-HR"/>
              </w:rPr>
              <w:t>ž</w:t>
            </w:r>
            <w:r w:rsidRPr="002E295C">
              <w:rPr>
                <w:rFonts w:ascii="Arial" w:hAnsi="Arial" w:cs="Arial"/>
                <w:lang w:val="pl-PL"/>
              </w:rPr>
              <w:t>iocem u skladu sa zakonom</w:t>
            </w:r>
            <w:r w:rsidRPr="002A4B38">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tc>
      </w:tr>
      <w:tr w:rsidR="00BB571C" w:rsidRPr="00482836" w14:paraId="382D7D9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2419051E" w14:textId="7D3DF6EF"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2</w:t>
            </w:r>
            <w:r w:rsidR="001D55B1">
              <w:rPr>
                <w:rFonts w:ascii="Arial" w:hAnsi="Arial" w:cs="Arial"/>
                <w:lang w:val="en-US"/>
              </w:rPr>
              <w:t>85</w:t>
            </w:r>
            <w:r w:rsidRPr="002E295C">
              <w:rPr>
                <w:rFonts w:ascii="Arial" w:hAnsi="Arial" w:cs="Arial"/>
                <w:lang w:val="en-US"/>
              </w:rPr>
              <w:t>.</w:t>
            </w:r>
          </w:p>
          <w:p w14:paraId="6EE61534" w14:textId="6826BBE3" w:rsidR="00BB571C" w:rsidRPr="002E295C" w:rsidRDefault="00BB571C"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2</w:t>
            </w:r>
            <w:r w:rsidR="001D55B1">
              <w:rPr>
                <w:rFonts w:ascii="Arial" w:hAnsi="Arial" w:cs="Arial"/>
                <w:lang w:val="hr-HR"/>
              </w:rPr>
              <w:t>86</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BC86CC5" w14:textId="77777777" w:rsidR="00BB571C" w:rsidRPr="002E295C" w:rsidRDefault="00BB571C" w:rsidP="00BB571C">
            <w:pPr>
              <w:jc w:val="both"/>
              <w:rPr>
                <w:rFonts w:ascii="Arial" w:hAnsi="Arial" w:cs="Arial"/>
                <w:bCs/>
                <w:lang w:val="pl-PL"/>
              </w:rPr>
            </w:pPr>
            <w:r w:rsidRPr="002E295C">
              <w:rPr>
                <w:rFonts w:ascii="Arial" w:hAnsi="Arial" w:cs="Arial"/>
                <w:b/>
                <w:lang w:val="pl-PL"/>
              </w:rPr>
              <w:t>Samostalni/a carinski/a inspektor/ka I</w:t>
            </w:r>
          </w:p>
          <w:p w14:paraId="2301853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C60DCB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7B00E9E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6D19C89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1320162"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66BD80E" w14:textId="77777777" w:rsidR="00BB571C" w:rsidRPr="002E295C" w:rsidRDefault="00BB571C" w:rsidP="00BB571C">
            <w:pPr>
              <w:jc w:val="center"/>
              <w:rPr>
                <w:rFonts w:ascii="Arial" w:hAnsi="Arial" w:cs="Arial"/>
                <w:lang w:val="hr-HR"/>
              </w:rPr>
            </w:pPr>
            <w:r w:rsidRPr="002E295C">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324C678E" w14:textId="00B48007" w:rsidR="00BB571C" w:rsidRPr="002E295C" w:rsidRDefault="00BB571C" w:rsidP="00BB571C">
            <w:pPr>
              <w:jc w:val="both"/>
              <w:rPr>
                <w:rFonts w:ascii="Arial" w:hAnsi="Arial" w:cs="Arial"/>
                <w:bCs/>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lastRenderedPageBreak/>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482836" w14:paraId="20EAD388" w14:textId="77777777" w:rsidTr="00295052">
        <w:trPr>
          <w:trHeight w:val="444"/>
        </w:trPr>
        <w:tc>
          <w:tcPr>
            <w:tcW w:w="851" w:type="dxa"/>
            <w:tcBorders>
              <w:top w:val="single" w:sz="4" w:space="0" w:color="auto"/>
              <w:left w:val="single" w:sz="4" w:space="0" w:color="auto"/>
              <w:bottom w:val="single" w:sz="4" w:space="0" w:color="auto"/>
              <w:right w:val="single" w:sz="4" w:space="0" w:color="auto"/>
            </w:tcBorders>
            <w:hideMark/>
          </w:tcPr>
          <w:p w14:paraId="4437DCE0" w14:textId="3797F59E" w:rsidR="00BB571C" w:rsidRPr="002E295C" w:rsidRDefault="00BB571C" w:rsidP="00BB571C">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2</w:t>
            </w:r>
            <w:r w:rsidR="001D55B1">
              <w:rPr>
                <w:rFonts w:ascii="Arial" w:hAnsi="Arial" w:cs="Arial"/>
                <w:lang w:val="en-US"/>
              </w:rPr>
              <w:t>87</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E21611B" w14:textId="77777777" w:rsidR="00BB571C" w:rsidRPr="002E295C" w:rsidRDefault="00BB571C" w:rsidP="00BB571C">
            <w:pPr>
              <w:jc w:val="both"/>
              <w:rPr>
                <w:rFonts w:ascii="Arial" w:hAnsi="Arial" w:cs="Arial"/>
                <w:lang w:val="pl-PL"/>
              </w:rPr>
            </w:pPr>
            <w:r w:rsidRPr="002E295C">
              <w:rPr>
                <w:rFonts w:ascii="Arial" w:hAnsi="Arial" w:cs="Arial"/>
                <w:b/>
                <w:lang w:val="pl-PL"/>
              </w:rPr>
              <w:t>Samostalni/a carinski/a inspektor/ka III</w:t>
            </w:r>
          </w:p>
          <w:p w14:paraId="51971995"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2CBD3BA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72A5427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8F2B04F"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16296A6" w14:textId="77777777" w:rsidR="00BB571C" w:rsidRPr="002E295C" w:rsidRDefault="00BB571C" w:rsidP="00BB571C">
            <w:pPr>
              <w:numPr>
                <w:ilvl w:val="0"/>
                <w:numId w:val="20"/>
              </w:numPr>
              <w:tabs>
                <w:tab w:val="left" w:pos="720"/>
              </w:tabs>
              <w:spacing w:after="0" w:line="300" w:lineRule="exact"/>
              <w:jc w:val="both"/>
              <w:rPr>
                <w:rFonts w:ascii="Arial" w:hAnsi="Arial" w:cs="Arial"/>
                <w:b/>
                <w:lang w:val="hr-HR"/>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E3A30E0" w14:textId="77777777" w:rsidR="00BB571C" w:rsidRPr="002E295C" w:rsidRDefault="00BB571C" w:rsidP="00BB571C">
            <w:pPr>
              <w:jc w:val="center"/>
              <w:rPr>
                <w:rFonts w:ascii="Arial" w:hAnsi="Arial" w:cs="Arial"/>
                <w:bCs/>
                <w:lang w:val="hr-HR"/>
              </w:rPr>
            </w:pPr>
            <w:r w:rsidRPr="002E295C">
              <w:rPr>
                <w:rFonts w:ascii="Arial" w:hAnsi="Arial" w:cs="Arial"/>
                <w:bCs/>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971E1A8" w14:textId="49D366E2" w:rsidR="00BB571C" w:rsidRPr="002E295C" w:rsidRDefault="00BB571C" w:rsidP="00BB571C">
            <w:pPr>
              <w:jc w:val="both"/>
              <w:rPr>
                <w:rFonts w:ascii="Arial" w:hAnsi="Arial" w:cs="Arial"/>
                <w:b/>
                <w:lang w:val="hr-HR"/>
              </w:rPr>
            </w:pPr>
            <w:r w:rsidRPr="002E295C">
              <w:rPr>
                <w:rFonts w:ascii="Arial" w:hAnsi="Arial" w:cs="Arial"/>
                <w:lang w:val="pl-PL"/>
              </w:rPr>
              <w:t>Obavlja</w:t>
            </w:r>
            <w:r w:rsidRPr="002E295C">
              <w:rPr>
                <w:rFonts w:ascii="Arial" w:hAnsi="Arial" w:cs="Arial"/>
                <w:lang w:val="hr-HR"/>
              </w:rPr>
              <w:t xml:space="preserve"> </w:t>
            </w:r>
            <w:r>
              <w:rPr>
                <w:rFonts w:ascii="Arial" w:hAnsi="Arial" w:cs="Arial"/>
                <w:lang w:val="hr-HR"/>
              </w:rPr>
              <w:t>naj</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233EA9">
              <w:rPr>
                <w:rFonts w:ascii="Arial" w:hAnsi="Arial" w:cs="Arial"/>
                <w:b/>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w:t>
            </w:r>
            <w:r w:rsidRPr="002E295C">
              <w:rPr>
                <w:rFonts w:ascii="Arial" w:hAnsi="Arial" w:cs="Arial"/>
                <w:lang w:val="hr-HR"/>
              </w:rPr>
              <w:lastRenderedPageBreak/>
              <w:t xml:space="preserve">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482836" w14:paraId="66873C4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2357444" w14:textId="711E70A9" w:rsidR="00BB571C" w:rsidRDefault="001D55B1"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lastRenderedPageBreak/>
              <w:t>288</w:t>
            </w:r>
            <w:r w:rsidR="00BB571C" w:rsidRPr="002E295C">
              <w:rPr>
                <w:rFonts w:ascii="Arial" w:hAnsi="Arial" w:cs="Arial"/>
                <w:lang w:val="hr-HR"/>
              </w:rPr>
              <w:t>.</w:t>
            </w:r>
          </w:p>
          <w:p w14:paraId="303796A6" w14:textId="49D4BE44" w:rsidR="003C4622" w:rsidRDefault="001D55B1"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289</w:t>
            </w:r>
            <w:r w:rsidR="003C4622">
              <w:rPr>
                <w:rFonts w:ascii="Arial" w:hAnsi="Arial" w:cs="Arial"/>
                <w:lang w:val="hr-HR"/>
              </w:rPr>
              <w:t>.</w:t>
            </w:r>
          </w:p>
          <w:p w14:paraId="607AF879" w14:textId="2DE2A88F" w:rsidR="003C4622" w:rsidRDefault="001D55B1"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290</w:t>
            </w:r>
            <w:r w:rsidR="003C4622">
              <w:rPr>
                <w:rFonts w:ascii="Arial" w:hAnsi="Arial" w:cs="Arial"/>
                <w:lang w:val="hr-HR"/>
              </w:rPr>
              <w:t>.</w:t>
            </w:r>
          </w:p>
          <w:p w14:paraId="3182849E" w14:textId="6D1B3C20" w:rsidR="003C4622" w:rsidRPr="002E295C" w:rsidRDefault="001D55B1" w:rsidP="00BB571C">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291</w:t>
            </w:r>
            <w:r w:rsidR="003C4622">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72681D4" w14:textId="77777777" w:rsidR="00BB571C" w:rsidRPr="002E295C" w:rsidRDefault="00BB571C" w:rsidP="00BB571C">
            <w:pPr>
              <w:jc w:val="both"/>
              <w:rPr>
                <w:rFonts w:ascii="Arial" w:hAnsi="Arial" w:cs="Arial"/>
                <w:b/>
                <w:bCs/>
                <w:lang w:val="it-IT"/>
              </w:rPr>
            </w:pPr>
            <w:r w:rsidRPr="002E295C">
              <w:rPr>
                <w:rFonts w:ascii="Arial" w:hAnsi="Arial" w:cs="Arial"/>
                <w:b/>
                <w:bCs/>
                <w:lang w:val="it-IT"/>
              </w:rPr>
              <w:t>Carinik/ca - viši/a saradnik/ca I - vođa smjene</w:t>
            </w:r>
          </w:p>
          <w:p w14:paraId="1B4F997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57BEBF4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BBD9D6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44B52C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8B278A7"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1CB5D89" w14:textId="77777777" w:rsidR="00BB571C" w:rsidRPr="002E295C" w:rsidRDefault="00BB571C" w:rsidP="00BB571C">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41D01375" w14:textId="77777777" w:rsidR="00BB571C" w:rsidRPr="002E295C" w:rsidRDefault="00BB571C" w:rsidP="00BB571C">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482836" w14:paraId="22345E53" w14:textId="77777777" w:rsidTr="00295052">
        <w:trPr>
          <w:trHeight w:val="843"/>
        </w:trPr>
        <w:tc>
          <w:tcPr>
            <w:tcW w:w="851" w:type="dxa"/>
            <w:tcBorders>
              <w:top w:val="single" w:sz="4" w:space="0" w:color="auto"/>
              <w:left w:val="single" w:sz="4" w:space="0" w:color="auto"/>
              <w:bottom w:val="single" w:sz="4" w:space="0" w:color="auto"/>
              <w:right w:val="single" w:sz="4" w:space="0" w:color="auto"/>
            </w:tcBorders>
          </w:tcPr>
          <w:p w14:paraId="2442F275" w14:textId="40B1E6BA" w:rsidR="00BB571C"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292</w:t>
            </w:r>
            <w:r w:rsidR="003C4622">
              <w:rPr>
                <w:rFonts w:ascii="Arial" w:hAnsi="Arial" w:cs="Arial"/>
                <w:lang w:val="hr-HR"/>
              </w:rPr>
              <w:t>.</w:t>
            </w:r>
          </w:p>
          <w:p w14:paraId="6BB9A87D" w14:textId="37A709AB"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293</w:t>
            </w:r>
            <w:r w:rsidR="003C4622">
              <w:rPr>
                <w:rFonts w:ascii="Arial" w:hAnsi="Arial" w:cs="Arial"/>
                <w:lang w:val="hr-HR"/>
              </w:rPr>
              <w:t>.</w:t>
            </w:r>
          </w:p>
          <w:p w14:paraId="54046B8D" w14:textId="71EDECAF"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294</w:t>
            </w:r>
            <w:r w:rsidR="003C4622">
              <w:rPr>
                <w:rFonts w:ascii="Arial" w:hAnsi="Arial" w:cs="Arial"/>
                <w:lang w:val="hr-HR"/>
              </w:rPr>
              <w:t>.</w:t>
            </w:r>
          </w:p>
          <w:p w14:paraId="111C0A8B" w14:textId="7CE2E14C"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295</w:t>
            </w:r>
            <w:r w:rsidR="003C4622">
              <w:rPr>
                <w:rFonts w:ascii="Arial" w:hAnsi="Arial" w:cs="Arial"/>
                <w:lang w:val="hr-HR"/>
              </w:rPr>
              <w:t>.</w:t>
            </w:r>
          </w:p>
          <w:p w14:paraId="046F1443" w14:textId="0C2D505F"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lastRenderedPageBreak/>
              <w:t>296</w:t>
            </w:r>
            <w:r w:rsidR="003C4622">
              <w:rPr>
                <w:rFonts w:ascii="Arial" w:hAnsi="Arial" w:cs="Arial"/>
                <w:lang w:val="hr-HR"/>
              </w:rPr>
              <w:t>.</w:t>
            </w:r>
          </w:p>
          <w:p w14:paraId="1F7CF763" w14:textId="5666E3D4"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297</w:t>
            </w:r>
            <w:r w:rsidR="003C4622">
              <w:rPr>
                <w:rFonts w:ascii="Arial" w:hAnsi="Arial" w:cs="Arial"/>
                <w:lang w:val="hr-HR"/>
              </w:rPr>
              <w:t>.</w:t>
            </w:r>
          </w:p>
          <w:p w14:paraId="61E52A33" w14:textId="2B90E157" w:rsidR="003C4622"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298</w:t>
            </w:r>
            <w:r w:rsidR="003C4622">
              <w:rPr>
                <w:rFonts w:ascii="Arial" w:hAnsi="Arial" w:cs="Arial"/>
                <w:lang w:val="hr-HR"/>
              </w:rPr>
              <w:t>.</w:t>
            </w:r>
          </w:p>
          <w:p w14:paraId="6E312A13" w14:textId="547A01E7" w:rsidR="003C4622" w:rsidRPr="002E295C" w:rsidRDefault="001D55B1" w:rsidP="00BB571C">
            <w:pPr>
              <w:tabs>
                <w:tab w:val="left" w:pos="903"/>
              </w:tabs>
              <w:overflowPunct w:val="0"/>
              <w:autoSpaceDE w:val="0"/>
              <w:autoSpaceDN w:val="0"/>
              <w:adjustRightInd w:val="0"/>
              <w:spacing w:after="0"/>
              <w:ind w:right="-108" w:hanging="108"/>
              <w:jc w:val="center"/>
              <w:textAlignment w:val="baseline"/>
              <w:rPr>
                <w:rFonts w:ascii="Arial" w:hAnsi="Arial" w:cs="Arial"/>
                <w:lang w:val="hr-HR"/>
              </w:rPr>
            </w:pPr>
            <w:r>
              <w:rPr>
                <w:rFonts w:ascii="Arial" w:hAnsi="Arial" w:cs="Arial"/>
                <w:lang w:val="hr-HR"/>
              </w:rPr>
              <w:t>299</w:t>
            </w:r>
            <w:r w:rsidR="003C4622">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6F2815DB" w14:textId="77777777" w:rsidR="00BB571C" w:rsidRPr="002E295C" w:rsidRDefault="00BB571C" w:rsidP="00BB571C">
            <w:pPr>
              <w:rPr>
                <w:rFonts w:ascii="Arial" w:hAnsi="Arial" w:cs="Arial"/>
                <w:b/>
                <w:bCs/>
                <w:lang w:val="hr-HR"/>
              </w:rPr>
            </w:pPr>
            <w:r w:rsidRPr="002E295C">
              <w:rPr>
                <w:rFonts w:ascii="Arial" w:hAnsi="Arial" w:cs="Arial"/>
                <w:b/>
                <w:bCs/>
                <w:lang w:val="hr-HR"/>
              </w:rPr>
              <w:lastRenderedPageBreak/>
              <w:t xml:space="preserve">Samostalni/a  carinik/ca </w:t>
            </w:r>
          </w:p>
          <w:p w14:paraId="6FDB759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13BAFA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tri godine radnog iskustva</w:t>
            </w:r>
          </w:p>
          <w:p w14:paraId="79CF36C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D7502E1"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CFC270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0717D8C" w14:textId="77777777" w:rsidR="00BB571C" w:rsidRPr="002E295C" w:rsidRDefault="00BB571C" w:rsidP="00BB571C">
            <w:pPr>
              <w:rPr>
                <w:rFonts w:ascii="Arial" w:hAnsi="Arial" w:cs="Arial"/>
                <w:lang w:val="hr-HR"/>
              </w:rPr>
            </w:pPr>
          </w:p>
          <w:p w14:paraId="7CEA4D6E" w14:textId="77777777" w:rsidR="00BB571C" w:rsidRPr="002E295C" w:rsidRDefault="00BB571C" w:rsidP="00BB571C">
            <w:pPr>
              <w:rPr>
                <w:rFonts w:ascii="Arial" w:hAnsi="Arial" w:cs="Arial"/>
                <w:lang w:val="hr-HR"/>
              </w:rPr>
            </w:pPr>
          </w:p>
          <w:p w14:paraId="43A9728A" w14:textId="77777777" w:rsidR="00BB571C" w:rsidRPr="002E295C" w:rsidRDefault="00BB571C" w:rsidP="00BB571C">
            <w:pPr>
              <w:ind w:firstLine="708"/>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69C0274" w14:textId="77777777" w:rsidR="00BB571C" w:rsidRPr="002E295C" w:rsidRDefault="00BB571C" w:rsidP="00BB571C">
            <w:pPr>
              <w:jc w:val="center"/>
              <w:rPr>
                <w:rFonts w:ascii="Arial" w:hAnsi="Arial" w:cs="Arial"/>
                <w:bCs/>
                <w:color w:val="FF0000"/>
                <w:lang w:val="hr-HR"/>
              </w:rPr>
            </w:pPr>
            <w:r w:rsidRPr="002E295C">
              <w:rPr>
                <w:rFonts w:ascii="Arial" w:hAnsi="Arial" w:cs="Arial"/>
                <w:bCs/>
                <w:color w:val="000000"/>
                <w:lang w:val="hr-HR"/>
              </w:rPr>
              <w:lastRenderedPageBreak/>
              <w:t>8</w:t>
            </w:r>
          </w:p>
        </w:tc>
        <w:tc>
          <w:tcPr>
            <w:tcW w:w="4822" w:type="dxa"/>
            <w:gridSpan w:val="2"/>
            <w:tcBorders>
              <w:top w:val="single" w:sz="4" w:space="0" w:color="auto"/>
              <w:left w:val="single" w:sz="4" w:space="0" w:color="auto"/>
              <w:bottom w:val="single" w:sz="4" w:space="0" w:color="auto"/>
              <w:right w:val="single" w:sz="4" w:space="0" w:color="auto"/>
            </w:tcBorders>
            <w:hideMark/>
          </w:tcPr>
          <w:p w14:paraId="3A1712AE" w14:textId="77777777" w:rsidR="00BB571C" w:rsidRPr="002E295C" w:rsidRDefault="00BB571C" w:rsidP="00BB571C">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lastRenderedPageBreak/>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B571C" w:rsidRPr="002E295C" w14:paraId="59D91F29" w14:textId="77777777" w:rsidTr="00295052">
        <w:trPr>
          <w:trHeight w:val="28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36A12" w14:textId="77777777" w:rsidR="00BB571C" w:rsidRPr="002E295C" w:rsidRDefault="00BB571C" w:rsidP="00BB571C">
            <w:pPr>
              <w:ind w:hanging="97"/>
              <w:jc w:val="center"/>
              <w:rPr>
                <w:rFonts w:ascii="Arial" w:hAnsi="Arial" w:cs="Arial"/>
                <w:lang w:val="pl-PL"/>
              </w:rPr>
            </w:pPr>
            <w:r w:rsidRPr="002E295C">
              <w:rPr>
                <w:rFonts w:ascii="Arial" w:hAnsi="Arial" w:cs="Arial"/>
                <w:b/>
                <w:lang w:val="en-US"/>
              </w:rPr>
              <w:lastRenderedPageBreak/>
              <w:t>11</w:t>
            </w:r>
            <w:r w:rsidRPr="002E295C">
              <w:rPr>
                <w:rFonts w:ascii="Arial" w:hAnsi="Arial" w:cs="Arial"/>
                <w:b/>
                <w:lang w:val="hr-HR"/>
              </w:rPr>
              <w:t>.</w:t>
            </w:r>
            <w:r w:rsidRPr="002E295C">
              <w:rPr>
                <w:rFonts w:ascii="Arial" w:hAnsi="Arial" w:cs="Arial"/>
                <w:b/>
                <w:lang w:val="en-US"/>
              </w:rPr>
              <w:t>6</w:t>
            </w:r>
            <w:r w:rsidRPr="002E295C">
              <w:rPr>
                <w:rFonts w:ascii="Arial" w:hAnsi="Arial" w:cs="Arial"/>
                <w:b/>
                <w:lang w:val="hr-HR"/>
              </w:rPr>
              <w:t xml:space="preserve">. </w:t>
            </w:r>
            <w:r w:rsidRPr="002E295C">
              <w:rPr>
                <w:rFonts w:ascii="Arial" w:hAnsi="Arial" w:cs="Arial"/>
                <w:b/>
                <w:lang w:val="nb-NO"/>
              </w:rPr>
              <w:t>Carinska ispostava Danilovgrad</w:t>
            </w:r>
          </w:p>
        </w:tc>
      </w:tr>
      <w:tr w:rsidR="00BB571C" w:rsidRPr="002E295C" w14:paraId="37E5D1FF" w14:textId="77777777" w:rsidTr="00295052">
        <w:trPr>
          <w:trHeight w:val="624"/>
        </w:trPr>
        <w:tc>
          <w:tcPr>
            <w:tcW w:w="851" w:type="dxa"/>
            <w:tcBorders>
              <w:top w:val="single" w:sz="4" w:space="0" w:color="auto"/>
              <w:left w:val="single" w:sz="4" w:space="0" w:color="auto"/>
              <w:bottom w:val="single" w:sz="4" w:space="0" w:color="auto"/>
              <w:right w:val="single" w:sz="4" w:space="0" w:color="auto"/>
            </w:tcBorders>
            <w:hideMark/>
          </w:tcPr>
          <w:p w14:paraId="798D53F0" w14:textId="7C8A95BE" w:rsidR="00BB571C" w:rsidRPr="002E295C" w:rsidRDefault="001D55B1" w:rsidP="00BB571C">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300</w:t>
            </w:r>
            <w:r w:rsidR="00BB571C"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DDA1B8B" w14:textId="77777777" w:rsidR="00BB571C" w:rsidRPr="002E295C" w:rsidRDefault="00BB571C" w:rsidP="00BB571C">
            <w:pPr>
              <w:jc w:val="both"/>
              <w:rPr>
                <w:rFonts w:ascii="Arial" w:hAnsi="Arial" w:cs="Arial"/>
                <w:b/>
                <w:bCs/>
                <w:lang w:val="hr-HR"/>
              </w:rPr>
            </w:pPr>
            <w:r w:rsidRPr="002E295C">
              <w:rPr>
                <w:rFonts w:ascii="Arial" w:hAnsi="Arial" w:cs="Arial"/>
                <w:b/>
                <w:bCs/>
                <w:lang w:val="hr-HR"/>
              </w:rPr>
              <w:t xml:space="preserve">Šef/ica  ispostave </w:t>
            </w:r>
          </w:p>
          <w:p w14:paraId="735F78F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0B1656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08C75B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78DB285"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2067082"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C16FD0C" w14:textId="77777777" w:rsidR="00BB571C" w:rsidRPr="002E295C" w:rsidRDefault="00BB571C" w:rsidP="00BB571C">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8F69CAF" w14:textId="0ED006B1" w:rsidR="00BB571C" w:rsidRPr="002E295C" w:rsidRDefault="00BB571C" w:rsidP="00BB571C">
            <w:pPr>
              <w:jc w:val="both"/>
              <w:rPr>
                <w:rFonts w:ascii="Arial" w:hAnsi="Arial" w:cs="Arial"/>
              </w:rPr>
            </w:pPr>
            <w:r w:rsidRPr="002E295C">
              <w:rPr>
                <w:rFonts w:ascii="Arial" w:hAnsi="Arial" w:cs="Arial"/>
              </w:rPr>
              <w:t>Rukovodi radom ispostave, te je odgovoran  za blagovremen, pravilan i zakonit rad u istoj; organizuje, objedinjava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rPr>
              <w:t xml:space="preserve"> predlaže potrebu naknadne kontrole i posebnih mjera kontrole i po potrebi neposredno učestvuje u njima;</w:t>
            </w:r>
            <w:r>
              <w:rPr>
                <w:rFonts w:ascii="Arial" w:hAnsi="Arial" w:cs="Arial"/>
              </w:rPr>
              <w:t xml:space="preserve"> </w:t>
            </w:r>
            <w:r w:rsidRPr="00785912">
              <w:rPr>
                <w:rFonts w:ascii="Arial" w:hAnsi="Arial" w:cs="Arial"/>
                <w:color w:val="000000" w:themeColor="text1"/>
                <w:lang w:val="pl-PL"/>
              </w:rPr>
              <w:t>vrši prijem i obradu carinskih deklaracija</w:t>
            </w:r>
            <w:r w:rsidRPr="00785912">
              <w:rPr>
                <w:rFonts w:ascii="Arial" w:hAnsi="Arial" w:cs="Arial"/>
                <w:color w:val="000000" w:themeColor="text1"/>
              </w:rPr>
              <w:t xml:space="preserve">; obezbjeđuje pravilno korišćenje i održavanje </w:t>
            </w:r>
            <w:r w:rsidRPr="002E295C">
              <w:rPr>
                <w:rFonts w:ascii="Arial" w:hAnsi="Arial" w:cs="Arial"/>
              </w:rPr>
              <w:t xml:space="preserve">tehničkih sredstava; učestvuje u stručnoj obuci i usavršavanju službenika; vrši kontrolu izvršenja obima i kvaliteta postavljenih zadataka i s tim u vezi daje predloge i preduzima adekvatne mjere; vrši sveobuhvatnu analizu izvještaja </w:t>
            </w:r>
            <w:r w:rsidRPr="002E295C">
              <w:rPr>
                <w:rFonts w:ascii="Arial" w:hAnsi="Arial" w:cs="Arial"/>
              </w:rPr>
              <w:lastRenderedPageBreak/>
              <w:t>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pl-PL"/>
              </w:rPr>
              <w:t>.</w:t>
            </w:r>
          </w:p>
        </w:tc>
      </w:tr>
      <w:tr w:rsidR="00BB571C" w:rsidRPr="002E295C" w14:paraId="1933AA0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6B5F71C" w14:textId="414684F9" w:rsidR="00BB571C" w:rsidRPr="002E295C" w:rsidRDefault="001D55B1" w:rsidP="00BB571C">
            <w:pPr>
              <w:tabs>
                <w:tab w:val="left" w:pos="903"/>
              </w:tabs>
              <w:overflowPunct w:val="0"/>
              <w:autoSpaceDE w:val="0"/>
              <w:autoSpaceDN w:val="0"/>
              <w:adjustRightInd w:val="0"/>
              <w:spacing w:after="0"/>
              <w:jc w:val="center"/>
              <w:textAlignment w:val="baseline"/>
              <w:rPr>
                <w:rFonts w:ascii="Arial" w:hAnsi="Arial" w:cs="Arial"/>
                <w:lang w:val="en-US"/>
              </w:rPr>
            </w:pPr>
            <w:r>
              <w:rPr>
                <w:rFonts w:ascii="Arial" w:hAnsi="Arial" w:cs="Arial"/>
                <w:lang w:val="en-US"/>
              </w:rPr>
              <w:lastRenderedPageBreak/>
              <w:t>301</w:t>
            </w:r>
            <w:r w:rsidR="00BB571C" w:rsidRPr="002E295C">
              <w:rPr>
                <w:rFonts w:ascii="Arial" w:hAnsi="Arial" w:cs="Arial"/>
                <w:lang w:val="en-US"/>
              </w:rPr>
              <w:t>.</w:t>
            </w:r>
          </w:p>
          <w:p w14:paraId="0DD5ADFD" w14:textId="77777777" w:rsidR="00BB571C" w:rsidRPr="002E295C" w:rsidRDefault="00BB571C" w:rsidP="00BB571C">
            <w:pPr>
              <w:tabs>
                <w:tab w:val="left" w:pos="903"/>
              </w:tabs>
              <w:overflowPunct w:val="0"/>
              <w:autoSpaceDE w:val="0"/>
              <w:autoSpaceDN w:val="0"/>
              <w:adjustRightInd w:val="0"/>
              <w:spacing w:after="0"/>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59807AF5" w14:textId="77777777" w:rsidR="00BB571C" w:rsidRPr="002E295C" w:rsidRDefault="00BB571C" w:rsidP="00BB571C">
            <w:pPr>
              <w:jc w:val="both"/>
              <w:rPr>
                <w:rFonts w:ascii="Arial" w:hAnsi="Arial" w:cs="Arial"/>
                <w:lang w:val="pl-PL"/>
              </w:rPr>
            </w:pPr>
            <w:r w:rsidRPr="002E295C">
              <w:rPr>
                <w:rFonts w:ascii="Arial" w:hAnsi="Arial" w:cs="Arial"/>
                <w:b/>
                <w:lang w:val="pl-PL"/>
              </w:rPr>
              <w:t>Samostalni/a carinski/a inspektor/ka I</w:t>
            </w:r>
          </w:p>
          <w:p w14:paraId="30F9DDC0"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CBCD2E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72F4FFE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C0A1C1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AE513E5"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1391B18" w14:textId="77777777" w:rsidR="00BB571C" w:rsidRPr="002E295C" w:rsidRDefault="00BB571C" w:rsidP="00BB571C">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6D15EEE" w14:textId="4E01E79C" w:rsidR="00BB571C" w:rsidRPr="002E295C" w:rsidRDefault="00BB571C" w:rsidP="00BB571C">
            <w:pPr>
              <w:jc w:val="both"/>
              <w:rPr>
                <w:rFonts w:ascii="Arial" w:hAnsi="Arial" w:cs="Arial"/>
              </w:rPr>
            </w:pPr>
            <w:r w:rsidRPr="002E295C">
              <w:rPr>
                <w:rFonts w:ascii="Arial" w:hAnsi="Arial" w:cs="Arial"/>
              </w:rPr>
              <w:t>Vrši najsloženije poslove iz djelokruga rada uz primjenu svih ovlašćenja propisa</w:t>
            </w:r>
            <w:r>
              <w:rPr>
                <w:rFonts w:ascii="Arial" w:hAnsi="Arial" w:cs="Arial"/>
              </w:rPr>
              <w:t>nih Zakonom o carinskoj službi;</w:t>
            </w:r>
            <w:r w:rsidRPr="002E295C">
              <w:rPr>
                <w:rFonts w:ascii="Arial" w:hAnsi="Arial" w:cs="Arial"/>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r w:rsidR="00BB571C" w:rsidRPr="002E295C" w14:paraId="7B61F80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E0D9E29" w14:textId="1CE04E79" w:rsidR="00BB571C" w:rsidRPr="002E295C" w:rsidRDefault="001D55B1" w:rsidP="00BB571C">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lastRenderedPageBreak/>
              <w:t>302</w:t>
            </w:r>
            <w:r w:rsidR="00BB571C" w:rsidRPr="002E295C">
              <w:rPr>
                <w:rFonts w:ascii="Arial" w:hAnsi="Arial" w:cs="Arial"/>
                <w:lang w:val="en-US"/>
              </w:rPr>
              <w:t>.</w:t>
            </w:r>
          </w:p>
          <w:p w14:paraId="1B7974C5" w14:textId="77777777" w:rsidR="00BB571C" w:rsidRPr="002E295C" w:rsidRDefault="00BB571C" w:rsidP="00BB571C">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tcPr>
          <w:p w14:paraId="1D81765F" w14:textId="77777777" w:rsidR="00BB571C" w:rsidRPr="002E295C" w:rsidRDefault="00BB571C" w:rsidP="00BB571C">
            <w:pPr>
              <w:jc w:val="both"/>
              <w:rPr>
                <w:rFonts w:ascii="Arial" w:hAnsi="Arial" w:cs="Arial"/>
                <w:bCs/>
                <w:lang w:val="hr-HR"/>
              </w:rPr>
            </w:pPr>
            <w:r w:rsidRPr="002E295C">
              <w:rPr>
                <w:rFonts w:ascii="Arial" w:hAnsi="Arial" w:cs="Arial"/>
                <w:b/>
                <w:lang w:val="pl-PL"/>
              </w:rPr>
              <w:t>Samostalni/a carinski/a inspektor/ka II</w:t>
            </w:r>
          </w:p>
          <w:p w14:paraId="0AA6D4F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D44888E"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937895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29D0C6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DF18291"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tcPr>
          <w:p w14:paraId="452AC287" w14:textId="77777777" w:rsidR="00BB571C" w:rsidRPr="002E295C" w:rsidRDefault="00BB571C" w:rsidP="00BB571C">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14758452" w14:textId="3A1F1FAB" w:rsidR="00BB571C" w:rsidRPr="002E295C" w:rsidRDefault="00BB571C" w:rsidP="00BB571C">
            <w:pPr>
              <w:jc w:val="both"/>
              <w:rPr>
                <w:rFonts w:ascii="Arial" w:hAnsi="Arial" w:cs="Arial"/>
              </w:rPr>
            </w:pPr>
            <w:r w:rsidRPr="002E295C">
              <w:rPr>
                <w:rFonts w:ascii="Arial" w:hAnsi="Arial" w:cs="Arial"/>
              </w:rPr>
              <w:t xml:space="preserve">Obavlja najsloženije poslove iz djelokruga rada uz primjenu svih ovlašćenja propisanih Zakonom o carinskoj službi uz </w:t>
            </w:r>
            <w:r>
              <w:rPr>
                <w:rFonts w:ascii="Arial" w:hAnsi="Arial" w:cs="Arial"/>
              </w:rPr>
              <w:t>opšta</w:t>
            </w:r>
            <w:r w:rsidRPr="002E295C">
              <w:rPr>
                <w:rFonts w:ascii="Arial" w:hAnsi="Arial" w:cs="Arial"/>
              </w:rPr>
              <w:t xml:space="preserve"> uputstva šefa/ice ispostave; </w:t>
            </w:r>
            <w:r w:rsidRPr="001955AF">
              <w:rPr>
                <w:rFonts w:ascii="Arial" w:hAnsi="Arial" w:cs="Arial"/>
              </w:rPr>
              <w:t>v</w:t>
            </w:r>
            <w:r w:rsidRPr="002E295C">
              <w:rPr>
                <w:rFonts w:ascii="Arial" w:hAnsi="Arial" w:cs="Arial"/>
              </w:rPr>
              <w:t>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r w:rsidR="00BB571C" w:rsidRPr="002E295C" w14:paraId="0829FAD8"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87443BC" w14:textId="76D2BD05" w:rsidR="00BB571C" w:rsidRPr="002E295C" w:rsidRDefault="00BB571C" w:rsidP="00BB571C">
            <w:pPr>
              <w:tabs>
                <w:tab w:val="left" w:pos="903"/>
              </w:tabs>
              <w:overflowPunct w:val="0"/>
              <w:autoSpaceDE w:val="0"/>
              <w:autoSpaceDN w:val="0"/>
              <w:adjustRightInd w:val="0"/>
              <w:jc w:val="both"/>
              <w:textAlignment w:val="baseline"/>
              <w:rPr>
                <w:rFonts w:ascii="Arial" w:hAnsi="Arial" w:cs="Arial"/>
                <w:lang w:val="en-US"/>
              </w:rPr>
            </w:pPr>
            <w:r w:rsidRPr="002E295C">
              <w:rPr>
                <w:rFonts w:ascii="Arial" w:hAnsi="Arial" w:cs="Arial"/>
                <w:lang w:val="en-US"/>
              </w:rPr>
              <w:t xml:space="preserve">  </w:t>
            </w:r>
            <w:r w:rsidR="003E5FA1">
              <w:rPr>
                <w:rFonts w:ascii="Arial" w:hAnsi="Arial" w:cs="Arial"/>
                <w:lang w:val="en-US"/>
              </w:rPr>
              <w:t>303</w:t>
            </w:r>
            <w:r w:rsidR="00720BA6">
              <w:rPr>
                <w:rFonts w:ascii="Arial" w:hAnsi="Arial" w:cs="Arial"/>
                <w:lang w:val="en-US"/>
              </w:rPr>
              <w:t>.</w:t>
            </w:r>
          </w:p>
          <w:p w14:paraId="1F57696D" w14:textId="77777777" w:rsidR="00BB571C" w:rsidRPr="002E295C" w:rsidRDefault="00BB571C" w:rsidP="00BB571C">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77744440" w14:textId="77777777" w:rsidR="00BB571C" w:rsidRPr="002E295C" w:rsidRDefault="00BB571C" w:rsidP="00BB571C">
            <w:pPr>
              <w:jc w:val="both"/>
              <w:rPr>
                <w:rFonts w:ascii="Arial" w:hAnsi="Arial" w:cs="Arial"/>
                <w:bCs/>
                <w:lang w:val="hr-HR"/>
              </w:rPr>
            </w:pPr>
            <w:r w:rsidRPr="002E295C">
              <w:rPr>
                <w:rFonts w:ascii="Arial" w:hAnsi="Arial" w:cs="Arial"/>
                <w:b/>
                <w:lang w:val="pl-PL"/>
              </w:rPr>
              <w:t>Samostalni/a carinski/a inspektor/ka III</w:t>
            </w:r>
          </w:p>
          <w:p w14:paraId="426B3A4B"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26A83094"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1D5C75BC"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F1D6A36"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6808D4F"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CB9D48F" w14:textId="77777777" w:rsidR="00BB571C" w:rsidRPr="002E295C" w:rsidRDefault="00BB571C" w:rsidP="00BB571C">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01C4903" w14:textId="5BCFDF57" w:rsidR="00BB571C" w:rsidRPr="002E295C" w:rsidRDefault="00BB571C" w:rsidP="00BB571C">
            <w:pPr>
              <w:jc w:val="both"/>
              <w:rPr>
                <w:rFonts w:ascii="Arial" w:hAnsi="Arial" w:cs="Arial"/>
              </w:rPr>
            </w:pPr>
            <w:r>
              <w:rPr>
                <w:rFonts w:ascii="Arial" w:hAnsi="Arial" w:cs="Arial"/>
              </w:rPr>
              <w:t>Obavlja naj</w:t>
            </w:r>
            <w:r w:rsidRPr="002E295C">
              <w:rPr>
                <w:rFonts w:ascii="Arial" w:hAnsi="Arial" w:cs="Arial"/>
              </w:rPr>
              <w:t xml:space="preserve">složenije poslove iz djelokruga rada uz primjenu svih ovlašćenja propisanih Zakonom o carinskoj službi uz detaljna uputstva šefa/ice ispostave;vrši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w:t>
            </w:r>
            <w:r w:rsidRPr="002E295C">
              <w:rPr>
                <w:rFonts w:ascii="Arial" w:hAnsi="Arial" w:cs="Arial"/>
              </w:rPr>
              <w:lastRenderedPageBreak/>
              <w:t>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r w:rsidR="00BB571C" w:rsidRPr="002E295C" w14:paraId="5069500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4D88E298" w14:textId="3315F928" w:rsidR="00BB571C" w:rsidRPr="002E295C" w:rsidRDefault="00BB571C" w:rsidP="00BB571C">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04</w:t>
            </w:r>
            <w:r w:rsidRPr="002E295C">
              <w:rPr>
                <w:rFonts w:ascii="Arial" w:hAnsi="Arial" w:cs="Arial"/>
                <w:lang w:val="en-US"/>
              </w:rPr>
              <w:t>.</w:t>
            </w:r>
          </w:p>
          <w:p w14:paraId="1769CEEB" w14:textId="6D0ADE6D" w:rsidR="00BB571C" w:rsidRPr="002E295C" w:rsidRDefault="00BB571C" w:rsidP="00BB571C">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5133BDD9" w14:textId="77777777" w:rsidR="00BB571C" w:rsidRPr="002E295C" w:rsidRDefault="00BB571C" w:rsidP="00BB571C">
            <w:pPr>
              <w:rPr>
                <w:rFonts w:ascii="Arial" w:hAnsi="Arial" w:cs="Arial"/>
                <w:bCs/>
                <w:lang w:val="hr-HR"/>
              </w:rPr>
            </w:pPr>
            <w:r w:rsidRPr="002E295C">
              <w:rPr>
                <w:rFonts w:ascii="Arial" w:hAnsi="Arial" w:cs="Arial"/>
                <w:b/>
                <w:bCs/>
                <w:lang w:val="hr-HR"/>
              </w:rPr>
              <w:t xml:space="preserve">Samostalni/a  carinik/ca </w:t>
            </w:r>
          </w:p>
          <w:p w14:paraId="49071BAD"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0BDA0A1"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5C7FFB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4AA681A" w14:textId="77777777" w:rsidR="00BB571C" w:rsidRPr="002E295C" w:rsidRDefault="00BB571C" w:rsidP="00BB571C">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86865B7" w14:textId="77777777" w:rsidR="00BB571C" w:rsidRPr="002E295C" w:rsidRDefault="00BB571C" w:rsidP="00BB571C">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8130722" w14:textId="12B21250" w:rsidR="00BB571C" w:rsidRPr="002E295C" w:rsidRDefault="00720BA6" w:rsidP="00BB571C">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1878D30" w14:textId="59DCFA46" w:rsidR="00BB571C" w:rsidRPr="002E295C" w:rsidRDefault="00BB571C" w:rsidP="00BB571C">
            <w:pPr>
              <w:spacing w:after="0" w:line="300" w:lineRule="exact"/>
              <w:jc w:val="both"/>
              <w:rPr>
                <w:rFonts w:ascii="Arial" w:eastAsia="Calibri" w:hAnsi="Arial" w:cs="Arial"/>
                <w:lang w:val="hr-HR" w:eastAsia="en-US"/>
              </w:rPr>
            </w:pPr>
            <w:r w:rsidRPr="002E295C">
              <w:rPr>
                <w:rFonts w:ascii="Arial" w:eastAsia="Calibri" w:hAnsi="Arial" w:cs="Arial"/>
                <w:lang w:val="hr-HR" w:eastAsia="en-US"/>
              </w:rPr>
              <w:t>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sastavlja zapisnik o počinjenim prekršajima u pisanoj formi;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p w14:paraId="38403AFC" w14:textId="77777777" w:rsidR="00BB571C" w:rsidRPr="002E295C" w:rsidRDefault="00BB571C" w:rsidP="00BB571C">
            <w:pPr>
              <w:spacing w:after="0" w:line="300" w:lineRule="exact"/>
              <w:jc w:val="both"/>
              <w:rPr>
                <w:rFonts w:ascii="Arial" w:eastAsia="Calibri" w:hAnsi="Arial" w:cs="Arial"/>
                <w:lang w:val="hr-HR" w:eastAsia="en-US"/>
              </w:rPr>
            </w:pPr>
          </w:p>
          <w:p w14:paraId="1323B981" w14:textId="77777777" w:rsidR="00BB571C" w:rsidRPr="002E295C" w:rsidRDefault="00BB571C" w:rsidP="00BB571C">
            <w:pPr>
              <w:spacing w:after="0" w:line="300" w:lineRule="exact"/>
              <w:jc w:val="both"/>
              <w:rPr>
                <w:rFonts w:ascii="Arial" w:eastAsia="Calibri" w:hAnsi="Arial" w:cs="Arial"/>
                <w:lang w:val="hr-HR" w:eastAsia="en-US"/>
              </w:rPr>
            </w:pPr>
          </w:p>
          <w:p w14:paraId="5C90492D" w14:textId="77777777" w:rsidR="00BB571C" w:rsidRPr="002E295C" w:rsidRDefault="00BB571C" w:rsidP="00BB571C">
            <w:pPr>
              <w:spacing w:after="0" w:line="300" w:lineRule="exact"/>
              <w:jc w:val="both"/>
              <w:rPr>
                <w:rFonts w:ascii="Arial" w:eastAsia="Calibri" w:hAnsi="Arial" w:cs="Arial"/>
                <w:lang w:val="hr-HR" w:eastAsia="en-US"/>
              </w:rPr>
            </w:pPr>
          </w:p>
          <w:p w14:paraId="26542FD9" w14:textId="77777777" w:rsidR="00BB571C" w:rsidRPr="002E295C" w:rsidRDefault="00BB571C" w:rsidP="00BB571C">
            <w:pPr>
              <w:spacing w:after="0" w:line="300" w:lineRule="exact"/>
              <w:jc w:val="both"/>
              <w:rPr>
                <w:rFonts w:ascii="Arial" w:eastAsia="Calibri" w:hAnsi="Arial" w:cs="Arial"/>
                <w:lang w:val="hr-HR" w:eastAsia="en-US"/>
              </w:rPr>
            </w:pPr>
          </w:p>
          <w:p w14:paraId="06BC4BE9" w14:textId="77777777" w:rsidR="00BB571C" w:rsidRPr="002E295C" w:rsidRDefault="00BB571C" w:rsidP="00BB571C">
            <w:pPr>
              <w:spacing w:after="0" w:line="300" w:lineRule="exact"/>
              <w:jc w:val="both"/>
              <w:rPr>
                <w:rFonts w:ascii="Arial" w:eastAsia="Calibri" w:hAnsi="Arial" w:cs="Arial"/>
                <w:lang w:val="hr-HR" w:eastAsia="en-US"/>
              </w:rPr>
            </w:pPr>
          </w:p>
          <w:p w14:paraId="00B8E657" w14:textId="77777777" w:rsidR="00BB571C" w:rsidRPr="002E295C" w:rsidRDefault="00BB571C" w:rsidP="00BB571C">
            <w:pPr>
              <w:spacing w:after="0" w:line="300" w:lineRule="exact"/>
              <w:jc w:val="both"/>
              <w:rPr>
                <w:rFonts w:ascii="Arial" w:eastAsia="Calibri" w:hAnsi="Arial" w:cs="Arial"/>
                <w:lang w:val="hr-HR" w:eastAsia="en-US"/>
              </w:rPr>
            </w:pPr>
          </w:p>
        </w:tc>
      </w:tr>
      <w:tr w:rsidR="0003187D" w:rsidRPr="002E295C" w14:paraId="7EF38246"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5FAD434" w14:textId="49A9B2EF" w:rsidR="0003187D" w:rsidRPr="002E295C" w:rsidRDefault="007E3071" w:rsidP="0003187D">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Pr>
                <w:rFonts w:ascii="Arial" w:hAnsi="Arial" w:cs="Arial"/>
                <w:lang w:val="en-US"/>
              </w:rPr>
              <w:lastRenderedPageBreak/>
              <w:t>3</w:t>
            </w:r>
            <w:r w:rsidR="003E5FA1">
              <w:rPr>
                <w:rFonts w:ascii="Arial" w:hAnsi="Arial" w:cs="Arial"/>
                <w:lang w:val="en-US"/>
              </w:rPr>
              <w:t>05</w:t>
            </w:r>
            <w:r w:rsidR="0003187D">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42057E64" w14:textId="77777777" w:rsidR="0003187D" w:rsidRPr="002E295C" w:rsidRDefault="0003187D" w:rsidP="0003187D">
            <w:pPr>
              <w:rPr>
                <w:rFonts w:ascii="Arial" w:hAnsi="Arial" w:cs="Arial"/>
                <w:bCs/>
                <w:lang w:val="hr-HR"/>
              </w:rPr>
            </w:pPr>
            <w:r w:rsidRPr="002E295C">
              <w:rPr>
                <w:rFonts w:ascii="Arial" w:hAnsi="Arial" w:cs="Arial"/>
                <w:b/>
                <w:bCs/>
                <w:lang w:val="hr-HR"/>
              </w:rPr>
              <w:t xml:space="preserve">Mlađi/a carinik/ca </w:t>
            </w:r>
          </w:p>
          <w:p w14:paraId="67CE8B28" w14:textId="77777777" w:rsidR="0003187D" w:rsidRPr="002E295C" w:rsidRDefault="0003187D" w:rsidP="0003187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9BD6CA6" w14:textId="77777777" w:rsidR="0003187D" w:rsidRPr="002E295C" w:rsidRDefault="0003187D" w:rsidP="0003187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72FE0474" w14:textId="77777777" w:rsidR="0003187D" w:rsidRPr="002E295C" w:rsidRDefault="0003187D" w:rsidP="0003187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5FDC291" w14:textId="77777777" w:rsidR="0003187D" w:rsidRPr="002E295C" w:rsidRDefault="0003187D" w:rsidP="0003187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31DE1DC" w14:textId="77777777" w:rsidR="0003187D" w:rsidRPr="002E295C" w:rsidRDefault="0003187D" w:rsidP="0003187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2ABCD4B" w14:textId="77777777" w:rsidR="0003187D" w:rsidRPr="002E295C" w:rsidRDefault="0003187D" w:rsidP="0003187D">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73EFA07E" w14:textId="6C6E7CB3" w:rsidR="0003187D" w:rsidRDefault="0003187D" w:rsidP="0003187D">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4AECF157" w14:textId="65B2DFAD" w:rsidR="0003187D" w:rsidRPr="002E295C" w:rsidRDefault="0003187D" w:rsidP="0003187D">
            <w:pPr>
              <w:spacing w:after="0" w:line="300" w:lineRule="exact"/>
              <w:jc w:val="both"/>
              <w:rPr>
                <w:rFonts w:ascii="Arial" w:eastAsia="Calibri" w:hAnsi="Arial" w:cs="Arial"/>
                <w:lang w:val="hr-HR" w:eastAsia="en-US"/>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03187D" w:rsidRPr="002E295C" w14:paraId="10C1599D"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FEDC3" w14:textId="77777777" w:rsidR="0003187D" w:rsidRPr="002E295C" w:rsidRDefault="0003187D" w:rsidP="0003187D">
            <w:pPr>
              <w:ind w:hanging="97"/>
              <w:jc w:val="center"/>
              <w:rPr>
                <w:rFonts w:ascii="Arial" w:hAnsi="Arial" w:cs="Arial"/>
              </w:rPr>
            </w:pPr>
            <w:r w:rsidRPr="002E295C">
              <w:rPr>
                <w:rFonts w:ascii="Arial" w:hAnsi="Arial" w:cs="Arial"/>
                <w:b/>
                <w:lang w:val="en-US"/>
              </w:rPr>
              <w:t>11</w:t>
            </w:r>
            <w:r w:rsidRPr="002E295C">
              <w:rPr>
                <w:rFonts w:ascii="Arial" w:hAnsi="Arial" w:cs="Arial"/>
                <w:b/>
                <w:lang w:val="hr-HR"/>
              </w:rPr>
              <w:t>.</w:t>
            </w:r>
            <w:r w:rsidRPr="002E295C">
              <w:rPr>
                <w:rFonts w:ascii="Arial" w:hAnsi="Arial" w:cs="Arial"/>
                <w:b/>
                <w:lang w:val="en-US"/>
              </w:rPr>
              <w:t>7</w:t>
            </w:r>
            <w:r w:rsidRPr="002E295C">
              <w:rPr>
                <w:rFonts w:ascii="Arial" w:hAnsi="Arial" w:cs="Arial"/>
                <w:b/>
                <w:lang w:val="hr-HR"/>
              </w:rPr>
              <w:t xml:space="preserve">. </w:t>
            </w:r>
            <w:r w:rsidRPr="002E295C">
              <w:rPr>
                <w:rFonts w:ascii="Arial" w:hAnsi="Arial" w:cs="Arial"/>
                <w:b/>
                <w:lang w:val="nb-NO"/>
              </w:rPr>
              <w:t>Carinska ispostava Cetinje</w:t>
            </w:r>
          </w:p>
        </w:tc>
      </w:tr>
      <w:tr w:rsidR="0003187D" w:rsidRPr="00482836" w14:paraId="3F68FE6C"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497949B" w14:textId="37E3BCA8"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06</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62CDD78" w14:textId="77777777" w:rsidR="0003187D" w:rsidRPr="002E295C" w:rsidRDefault="0003187D" w:rsidP="0003187D">
            <w:pPr>
              <w:jc w:val="both"/>
              <w:rPr>
                <w:rFonts w:ascii="Arial" w:hAnsi="Arial" w:cs="Arial"/>
                <w:bCs/>
                <w:lang w:val="hr-HR"/>
              </w:rPr>
            </w:pPr>
            <w:r w:rsidRPr="002E295C">
              <w:rPr>
                <w:rFonts w:ascii="Arial" w:hAnsi="Arial" w:cs="Arial"/>
                <w:b/>
                <w:bCs/>
                <w:lang w:val="hr-HR"/>
              </w:rPr>
              <w:t xml:space="preserve">Šef/ica ispostave </w:t>
            </w:r>
          </w:p>
          <w:p w14:paraId="2239124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27FAEF3"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776762B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443CAE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7CC9D9F"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FC7A718" w14:textId="77777777" w:rsidR="0003187D" w:rsidRPr="002E295C" w:rsidRDefault="0003187D" w:rsidP="0003187D">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961FE62" w14:textId="75C3B7F9" w:rsidR="0003187D" w:rsidRPr="002E295C" w:rsidRDefault="0003187D" w:rsidP="0003187D">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odgovoran</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blagovremen,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istoj</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njoj</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w:t>
            </w:r>
            <w:r>
              <w:rPr>
                <w:rFonts w:ascii="Arial" w:hAnsi="Arial" w:cs="Arial"/>
                <w:lang w:val="pl-PL"/>
              </w:rPr>
              <w:t xml:space="preserve"> </w:t>
            </w:r>
            <w:r w:rsidRPr="00785912">
              <w:rPr>
                <w:rFonts w:ascii="Arial" w:hAnsi="Arial" w:cs="Arial"/>
                <w:color w:val="000000" w:themeColor="text1"/>
                <w:lang w:val="pl-PL"/>
              </w:rPr>
              <w:t>vrši prijem i obradu carinskih deklaracija</w:t>
            </w:r>
            <w:r>
              <w:rPr>
                <w:rFonts w:ascii="Arial" w:hAnsi="Arial" w:cs="Arial"/>
                <w:color w:val="000000" w:themeColor="text1"/>
                <w:lang w:val="hr-HR"/>
              </w:rPr>
              <w:t xml:space="preserve">, </w:t>
            </w:r>
            <w:r w:rsidRPr="002E295C">
              <w:rPr>
                <w:rFonts w:ascii="Arial" w:hAnsi="Arial" w:cs="Arial"/>
                <w:lang w:val="hr-HR"/>
              </w:rPr>
              <w:t>i</w:t>
            </w:r>
            <w:r w:rsidRPr="002E295C">
              <w:rPr>
                <w:rFonts w:ascii="Arial" w:hAnsi="Arial" w:cs="Arial"/>
                <w:lang w:val="pl-PL"/>
              </w:rPr>
              <w:t>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lastRenderedPageBreak/>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pl-PL"/>
              </w:rPr>
              <w:t>.</w:t>
            </w:r>
          </w:p>
        </w:tc>
      </w:tr>
      <w:tr w:rsidR="0003187D" w:rsidRPr="00482836" w14:paraId="181B3AFD"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9F542C9" w14:textId="725C9966"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07</w:t>
            </w:r>
            <w:r w:rsidR="00C2571D">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110FF2C9" w14:textId="77777777" w:rsidR="0003187D" w:rsidRPr="002E295C" w:rsidRDefault="0003187D" w:rsidP="0003187D">
            <w:pPr>
              <w:jc w:val="both"/>
              <w:rPr>
                <w:rFonts w:ascii="Arial" w:hAnsi="Arial" w:cs="Arial"/>
                <w:lang w:val="hr-HR"/>
              </w:rPr>
            </w:pPr>
            <w:r w:rsidRPr="002E295C">
              <w:rPr>
                <w:rFonts w:ascii="Arial" w:hAnsi="Arial" w:cs="Arial"/>
                <w:b/>
                <w:lang w:val="pl-PL"/>
              </w:rPr>
              <w:t>Samostalni</w:t>
            </w:r>
            <w:r w:rsidRPr="002E295C">
              <w:rPr>
                <w:rFonts w:ascii="Arial" w:hAnsi="Arial" w:cs="Arial"/>
                <w:b/>
                <w:lang w:val="hr-HR"/>
              </w:rPr>
              <w:t>/</w:t>
            </w:r>
            <w:r w:rsidRPr="002E295C">
              <w:rPr>
                <w:rFonts w:ascii="Arial" w:hAnsi="Arial" w:cs="Arial"/>
                <w:b/>
                <w:lang w:val="pl-PL"/>
              </w:rPr>
              <w:t>a carinski</w:t>
            </w:r>
            <w:r w:rsidRPr="002E295C">
              <w:rPr>
                <w:rFonts w:ascii="Arial" w:hAnsi="Arial" w:cs="Arial"/>
                <w:b/>
                <w:lang w:val="hr-HR"/>
              </w:rPr>
              <w:t>/</w:t>
            </w:r>
            <w:r w:rsidRPr="002E295C">
              <w:rPr>
                <w:rFonts w:ascii="Arial" w:hAnsi="Arial" w:cs="Arial"/>
                <w:b/>
                <w:lang w:val="pl-PL"/>
              </w:rPr>
              <w:t>a inspektor</w:t>
            </w:r>
            <w:r w:rsidRPr="002E295C">
              <w:rPr>
                <w:rFonts w:ascii="Arial" w:hAnsi="Arial" w:cs="Arial"/>
                <w:b/>
                <w:lang w:val="hr-HR"/>
              </w:rPr>
              <w:t>/</w:t>
            </w:r>
            <w:r w:rsidRPr="002E295C">
              <w:rPr>
                <w:rFonts w:ascii="Arial" w:hAnsi="Arial" w:cs="Arial"/>
                <w:b/>
                <w:lang w:val="pl-PL"/>
              </w:rPr>
              <w:t>ka I</w:t>
            </w:r>
          </w:p>
          <w:p w14:paraId="2BE1D3B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1843DB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w:t>
            </w:r>
            <w:r>
              <w:rPr>
                <w:rFonts w:ascii="Arial" w:hAnsi="Arial" w:cs="Arial"/>
                <w:lang w:val="hr-HR"/>
              </w:rPr>
              <w:t>pet</w:t>
            </w:r>
            <w:r w:rsidRPr="002E295C">
              <w:rPr>
                <w:rFonts w:ascii="Arial" w:hAnsi="Arial" w:cs="Arial"/>
                <w:lang w:val="hr-HR"/>
              </w:rPr>
              <w:t xml:space="preserve"> godin</w:t>
            </w:r>
            <w:r>
              <w:rPr>
                <w:rFonts w:ascii="Arial" w:hAnsi="Arial" w:cs="Arial"/>
                <w:lang w:val="hr-HR"/>
              </w:rPr>
              <w:t>a</w:t>
            </w:r>
            <w:r w:rsidRPr="002E295C">
              <w:rPr>
                <w:rFonts w:ascii="Arial" w:hAnsi="Arial" w:cs="Arial"/>
                <w:lang w:val="hr-HR"/>
              </w:rPr>
              <w:t xml:space="preserve"> radnog iskustva</w:t>
            </w:r>
          </w:p>
          <w:p w14:paraId="194089B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BEF40F0"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49B17C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tcPr>
          <w:p w14:paraId="4CEBBF93"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tcPr>
          <w:p w14:paraId="0B215088" w14:textId="081495FF"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33EA9">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24238258"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7B2BD9F" w14:textId="3F9265D4"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08</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F216210" w14:textId="77777777" w:rsidR="0003187D" w:rsidRPr="002E295C" w:rsidRDefault="0003187D" w:rsidP="0003187D">
            <w:pPr>
              <w:jc w:val="both"/>
              <w:rPr>
                <w:rFonts w:ascii="Arial" w:hAnsi="Arial" w:cs="Arial"/>
                <w:lang w:val="hr-HR"/>
              </w:rPr>
            </w:pPr>
            <w:r w:rsidRPr="002E295C">
              <w:rPr>
                <w:rFonts w:ascii="Arial" w:hAnsi="Arial" w:cs="Arial"/>
                <w:b/>
                <w:lang w:val="pl-PL"/>
              </w:rPr>
              <w:t>Samostalni</w:t>
            </w:r>
            <w:r w:rsidRPr="002E295C">
              <w:rPr>
                <w:rFonts w:ascii="Arial" w:hAnsi="Arial" w:cs="Arial"/>
                <w:b/>
                <w:lang w:val="hr-HR"/>
              </w:rPr>
              <w:t>/</w:t>
            </w:r>
            <w:r w:rsidRPr="002E295C">
              <w:rPr>
                <w:rFonts w:ascii="Arial" w:hAnsi="Arial" w:cs="Arial"/>
                <w:b/>
                <w:lang w:val="pl-PL"/>
              </w:rPr>
              <w:t>a carinski</w:t>
            </w:r>
            <w:r w:rsidRPr="002E295C">
              <w:rPr>
                <w:rFonts w:ascii="Arial" w:hAnsi="Arial" w:cs="Arial"/>
                <w:b/>
                <w:lang w:val="hr-HR"/>
              </w:rPr>
              <w:t>/</w:t>
            </w:r>
            <w:r w:rsidRPr="002E295C">
              <w:rPr>
                <w:rFonts w:ascii="Arial" w:hAnsi="Arial" w:cs="Arial"/>
                <w:b/>
                <w:lang w:val="pl-PL"/>
              </w:rPr>
              <w:t>a inspektor</w:t>
            </w:r>
            <w:r w:rsidRPr="002E295C">
              <w:rPr>
                <w:rFonts w:ascii="Arial" w:hAnsi="Arial" w:cs="Arial"/>
                <w:b/>
                <w:lang w:val="hr-HR"/>
              </w:rPr>
              <w:t>/</w:t>
            </w:r>
            <w:r w:rsidRPr="002E295C">
              <w:rPr>
                <w:rFonts w:ascii="Arial" w:hAnsi="Arial" w:cs="Arial"/>
                <w:b/>
                <w:lang w:val="pl-PL"/>
              </w:rPr>
              <w:t>ka III</w:t>
            </w:r>
          </w:p>
          <w:p w14:paraId="4EBBEFD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AEC8710"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jedna godina radnog iskustva</w:t>
            </w:r>
          </w:p>
          <w:p w14:paraId="7F062BA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AC4AFE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69C364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1DA74EB"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74C42745" w14:textId="0A822090" w:rsidR="0003187D" w:rsidRPr="002E295C" w:rsidRDefault="0003187D" w:rsidP="0003187D">
            <w:pPr>
              <w:jc w:val="both"/>
              <w:rPr>
                <w:rFonts w:ascii="Arial" w:hAnsi="Arial" w:cs="Arial"/>
                <w:lang w:val="hr-HR"/>
              </w:rPr>
            </w:pPr>
            <w:r w:rsidRPr="002E295C">
              <w:rPr>
                <w:rFonts w:ascii="Arial" w:hAnsi="Arial" w:cs="Arial"/>
                <w:lang w:val="pl-PL"/>
              </w:rPr>
              <w:t xml:space="preserve">Obavlja složenije </w:t>
            </w:r>
            <w:r>
              <w:rPr>
                <w:rFonts w:ascii="Arial" w:hAnsi="Arial" w:cs="Arial"/>
                <w:lang w:val="pl-PL"/>
              </w:rPr>
              <w:t>naj</w:t>
            </w:r>
            <w:r w:rsidRPr="002E295C">
              <w:rPr>
                <w:rFonts w:ascii="Arial" w:hAnsi="Arial" w:cs="Arial"/>
                <w:lang w:val="pl-PL"/>
              </w:rPr>
              <w:t>poslove iz djelokruga rada uz primjenu svih ovlašćenja propisanih Zakonom o carinskoj službi uz detal</w:t>
            </w:r>
            <w:r>
              <w:rPr>
                <w:rFonts w:ascii="Arial" w:hAnsi="Arial" w:cs="Arial"/>
                <w:lang w:val="pl-PL"/>
              </w:rPr>
              <w:t>jna uputstva šefa/ice ispostave</w:t>
            </w:r>
            <w:r w:rsidRPr="00233EA9">
              <w:rPr>
                <w:rFonts w:ascii="Arial" w:hAnsi="Arial" w:cs="Arial"/>
                <w:lang w:val="pl-PL"/>
              </w:rPr>
              <w:t>;</w:t>
            </w:r>
            <w:r w:rsidRPr="002E295C">
              <w:rPr>
                <w:rFonts w:ascii="Arial" w:hAnsi="Arial" w:cs="Arial"/>
                <w:lang w:val="pl-PL"/>
              </w:rPr>
              <w:t xml:space="preserve">vrši prijem i kontrolu podnijete carinske dokumentacije zajedno sa svim ispravama koje se zahtijevaju radi primjene propisa, kojima je regulisan postupak </w:t>
            </w:r>
            <w:r w:rsidRPr="002E295C">
              <w:rPr>
                <w:rFonts w:ascii="Arial" w:hAnsi="Arial" w:cs="Arial"/>
                <w:lang w:val="pl-PL"/>
              </w:rPr>
              <w:lastRenderedPageBreak/>
              <w:t>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03187D" w:rsidRPr="00482836" w14:paraId="6E5960F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14C429D" w14:textId="0C34476A" w:rsidR="0003187D" w:rsidRPr="002E295C" w:rsidRDefault="0003187D" w:rsidP="0003187D">
            <w:pPr>
              <w:tabs>
                <w:tab w:val="left" w:pos="903"/>
              </w:tabs>
              <w:overflowPunct w:val="0"/>
              <w:autoSpaceDE w:val="0"/>
              <w:autoSpaceDN w:val="0"/>
              <w:adjustRightInd w:val="0"/>
              <w:spacing w:after="0"/>
              <w:ind w:left="180" w:right="-108" w:hanging="288"/>
              <w:textAlignment w:val="baseline"/>
              <w:rPr>
                <w:rFonts w:ascii="Arial" w:hAnsi="Arial" w:cs="Arial"/>
                <w:lang w:val="en-US"/>
              </w:rPr>
            </w:pPr>
            <w:r w:rsidRPr="002A4B38">
              <w:rPr>
                <w:rFonts w:ascii="Arial" w:hAnsi="Arial" w:cs="Arial"/>
                <w:lang w:val="pl-PL"/>
              </w:rPr>
              <w:lastRenderedPageBreak/>
              <w:t xml:space="preserve">    </w:t>
            </w:r>
            <w:r w:rsidRPr="002E295C">
              <w:rPr>
                <w:rFonts w:ascii="Arial" w:hAnsi="Arial" w:cs="Arial"/>
                <w:lang w:val="en-US"/>
              </w:rPr>
              <w:t>3</w:t>
            </w:r>
            <w:r w:rsidR="003E5FA1">
              <w:rPr>
                <w:rFonts w:ascii="Arial" w:hAnsi="Arial" w:cs="Arial"/>
                <w:lang w:val="en-US"/>
              </w:rPr>
              <w:t>09</w:t>
            </w:r>
            <w:r w:rsidRPr="002E295C">
              <w:rPr>
                <w:rFonts w:ascii="Arial" w:hAnsi="Arial" w:cs="Arial"/>
                <w:lang w:val="en-US"/>
              </w:rPr>
              <w:t>.</w:t>
            </w:r>
          </w:p>
          <w:p w14:paraId="65A42FF0" w14:textId="6E9B7955"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66CFFF26" w14:textId="77777777" w:rsidR="0003187D" w:rsidRPr="002E295C" w:rsidRDefault="0003187D" w:rsidP="0003187D">
            <w:pPr>
              <w:rPr>
                <w:rFonts w:ascii="Arial" w:hAnsi="Arial" w:cs="Arial"/>
                <w:bCs/>
                <w:lang w:val="hr-HR"/>
              </w:rPr>
            </w:pPr>
            <w:r w:rsidRPr="002E295C">
              <w:rPr>
                <w:rFonts w:ascii="Arial" w:hAnsi="Arial" w:cs="Arial"/>
                <w:b/>
                <w:bCs/>
                <w:lang w:val="hr-HR"/>
              </w:rPr>
              <w:t xml:space="preserve">Samostalni/a  carinik/ca </w:t>
            </w:r>
          </w:p>
          <w:p w14:paraId="547C4ED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FEA4A0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A25DA6A"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938C403"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1C4871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B7EB186" w14:textId="77777777" w:rsidR="0003187D" w:rsidRPr="002E295C" w:rsidRDefault="0003187D" w:rsidP="0003187D">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66D68C6" w14:textId="77777777"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w:t>
            </w:r>
            <w:r w:rsidRPr="002E295C">
              <w:rPr>
                <w:rFonts w:ascii="Arial" w:hAnsi="Arial" w:cs="Arial"/>
                <w:lang w:val="hr-HR"/>
              </w:rPr>
              <w:lastRenderedPageBreak/>
              <w:t xml:space="preserve">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2E295C" w14:paraId="0DC1F1B6"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E92F21" w14:textId="77777777" w:rsidR="0003187D" w:rsidRPr="002E295C" w:rsidRDefault="0003187D" w:rsidP="0003187D">
            <w:pPr>
              <w:ind w:hanging="97"/>
              <w:jc w:val="center"/>
              <w:rPr>
                <w:rFonts w:ascii="Arial" w:hAnsi="Arial" w:cs="Arial"/>
                <w:lang w:val="pl-PL"/>
              </w:rPr>
            </w:pPr>
            <w:r w:rsidRPr="002E295C">
              <w:rPr>
                <w:rFonts w:ascii="Arial" w:hAnsi="Arial" w:cs="Arial"/>
                <w:b/>
                <w:lang w:val="en-US"/>
              </w:rPr>
              <w:lastRenderedPageBreak/>
              <w:t>11</w:t>
            </w:r>
            <w:r w:rsidRPr="002E295C">
              <w:rPr>
                <w:rFonts w:ascii="Arial" w:hAnsi="Arial" w:cs="Arial"/>
                <w:b/>
                <w:lang w:val="hr-HR"/>
              </w:rPr>
              <w:t xml:space="preserve">.8. </w:t>
            </w:r>
            <w:r w:rsidRPr="002E295C">
              <w:rPr>
                <w:rFonts w:ascii="Arial" w:hAnsi="Arial" w:cs="Arial"/>
                <w:b/>
              </w:rPr>
              <w:t>Carinska ispostava Nik</w:t>
            </w:r>
            <w:r w:rsidRPr="002E295C">
              <w:rPr>
                <w:rFonts w:ascii="Arial" w:hAnsi="Arial" w:cs="Arial"/>
                <w:b/>
                <w:lang w:val="hr-HR"/>
              </w:rPr>
              <w:t>š</w:t>
            </w:r>
            <w:r w:rsidRPr="002E295C">
              <w:rPr>
                <w:rFonts w:ascii="Arial" w:hAnsi="Arial" w:cs="Arial"/>
                <w:b/>
              </w:rPr>
              <w:t>i</w:t>
            </w:r>
            <w:r w:rsidRPr="002E295C">
              <w:rPr>
                <w:rFonts w:ascii="Arial" w:hAnsi="Arial" w:cs="Arial"/>
                <w:b/>
                <w:lang w:val="hr-HR"/>
              </w:rPr>
              <w:t>ć</w:t>
            </w:r>
          </w:p>
        </w:tc>
      </w:tr>
      <w:tr w:rsidR="0003187D" w:rsidRPr="00482836" w14:paraId="1BF255D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4629C2C" w14:textId="6296F8DC"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10</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60E21A5" w14:textId="77777777" w:rsidR="0003187D" w:rsidRPr="002E295C" w:rsidRDefault="0003187D" w:rsidP="0003187D">
            <w:pPr>
              <w:jc w:val="both"/>
              <w:rPr>
                <w:rFonts w:ascii="Arial" w:hAnsi="Arial" w:cs="Arial"/>
                <w:b/>
                <w:bCs/>
                <w:lang w:val="hr-HR"/>
              </w:rPr>
            </w:pPr>
            <w:r w:rsidRPr="002E295C">
              <w:rPr>
                <w:rFonts w:ascii="Arial" w:hAnsi="Arial" w:cs="Arial"/>
                <w:b/>
                <w:bCs/>
                <w:lang w:val="hr-HR"/>
              </w:rPr>
              <w:t xml:space="preserve">Šef/ica ispostave </w:t>
            </w:r>
          </w:p>
          <w:p w14:paraId="572D92BA"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A62D6F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0CDDA31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DC574C8" w14:textId="77777777" w:rsidR="0003187D" w:rsidRPr="002E295C" w:rsidRDefault="0003187D" w:rsidP="0003187D">
            <w:pPr>
              <w:numPr>
                <w:ilvl w:val="0"/>
                <w:numId w:val="20"/>
              </w:numPr>
              <w:tabs>
                <w:tab w:val="left" w:pos="720"/>
              </w:tabs>
              <w:spacing w:after="0" w:line="300" w:lineRule="exact"/>
              <w:jc w:val="both"/>
              <w:rPr>
                <w:rFonts w:ascii="Arial" w:hAnsi="Arial" w:cs="Arial"/>
                <w:b/>
                <w:lang w:val="sv-SE"/>
              </w:rPr>
            </w:pPr>
            <w:r w:rsidRPr="002E295C">
              <w:rPr>
                <w:rFonts w:ascii="Arial" w:hAnsi="Arial" w:cs="Arial"/>
                <w:lang w:val="hr-HR"/>
              </w:rPr>
              <w:t>Položen drugi stručni ispit za rad u državnim organima u oblasti carinskih</w:t>
            </w:r>
            <w:r w:rsidRPr="002E295C">
              <w:rPr>
                <w:rFonts w:ascii="Arial" w:hAnsi="Arial" w:cs="Arial"/>
                <w:lang w:val="sv-SE"/>
              </w:rPr>
              <w:t xml:space="preserve"> poslova i</w:t>
            </w:r>
          </w:p>
          <w:p w14:paraId="0B1DD994" w14:textId="77777777" w:rsidR="0003187D" w:rsidRPr="002E295C" w:rsidRDefault="0003187D" w:rsidP="0003187D">
            <w:pPr>
              <w:numPr>
                <w:ilvl w:val="0"/>
                <w:numId w:val="21"/>
              </w:numPr>
              <w:tabs>
                <w:tab w:val="left" w:pos="720"/>
              </w:tabs>
              <w:spacing w:after="0" w:line="240" w:lineRule="auto"/>
              <w:jc w:val="both"/>
              <w:rPr>
                <w:rFonts w:ascii="Arial" w:hAnsi="Arial" w:cs="Arial"/>
                <w:bCs/>
                <w:lang w:val="hr-HR"/>
              </w:rPr>
            </w:pPr>
            <w:r w:rsidRPr="002E295C">
              <w:rPr>
                <w:rFonts w:ascii="Arial" w:hAnsi="Arial" w:cs="Arial"/>
                <w:lang w:val="nb-NO"/>
              </w:rPr>
              <w:t xml:space="preserve">Znanje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330A9BB" w14:textId="77777777" w:rsidR="0003187D" w:rsidRPr="002E295C" w:rsidRDefault="0003187D" w:rsidP="0003187D">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CEC2FCB" w14:textId="3EA455FD" w:rsidR="0003187D" w:rsidRPr="002E295C" w:rsidRDefault="0003187D" w:rsidP="0003187D">
            <w:pPr>
              <w:jc w:val="both"/>
              <w:rPr>
                <w:rFonts w:ascii="Arial" w:eastAsia="Calibri" w:hAnsi="Arial" w:cs="Arial"/>
                <w:lang w:val="hr-HR" w:eastAsia="en-US"/>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eastAsia="Calibri" w:hAnsi="Arial" w:cs="Arial"/>
                <w:lang w:val="hr-HR" w:eastAsia="en-US"/>
              </w:rPr>
              <w:t>odgovoran  za blagovremen, pravilan i zakonit rad u istim; organizuje, objedinjava i usmjerava rad carinske ispostave i filijale ,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 i donosi rješenja u skladu sa Zakonom o upravnom postupku iz djelokruga rada Ispostave; predlaže potrebu naknadne kontrole i posebnih mjera kontrole i po potrebi neposredno učestvuje u njima; obezbjeđuje pravilno korišćenje i održavanje tehničkih sredstava; v</w:t>
            </w:r>
            <w:r w:rsidRPr="002E295C">
              <w:rPr>
                <w:rFonts w:ascii="Arial" w:hAnsi="Arial" w:cs="Arial"/>
                <w:lang w:val="pl-PL"/>
              </w:rPr>
              <w:t>rši prijem i obradu carinskih deklaracija;</w:t>
            </w:r>
            <w:r>
              <w:rPr>
                <w:rFonts w:ascii="Arial" w:hAnsi="Arial" w:cs="Arial"/>
                <w:lang w:val="pl-PL"/>
              </w:rPr>
              <w:t xml:space="preserve"> </w:t>
            </w:r>
            <w:r w:rsidRPr="002E295C">
              <w:rPr>
                <w:rFonts w:ascii="Arial" w:eastAsia="Calibri" w:hAnsi="Arial" w:cs="Arial"/>
                <w:lang w:val="hr-HR" w:eastAsia="en-US"/>
              </w:rPr>
              <w:t>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pl-PL"/>
              </w:rPr>
              <w:t>.</w:t>
            </w:r>
          </w:p>
        </w:tc>
      </w:tr>
      <w:tr w:rsidR="0003187D" w:rsidRPr="00482836" w14:paraId="06C9622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AD2E8F3" w14:textId="3C160128"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11</w:t>
            </w:r>
            <w:r w:rsidRPr="002E295C">
              <w:rPr>
                <w:rFonts w:ascii="Arial" w:hAnsi="Arial" w:cs="Arial"/>
                <w:lang w:val="en-US"/>
              </w:rPr>
              <w:t>.</w:t>
            </w:r>
          </w:p>
          <w:p w14:paraId="483F8AB1" w14:textId="64267245"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12</w:t>
            </w:r>
            <w:r w:rsidRPr="002E295C">
              <w:rPr>
                <w:rFonts w:ascii="Arial" w:hAnsi="Arial" w:cs="Arial"/>
                <w:lang w:val="hr-HR"/>
              </w:rPr>
              <w:t>.</w:t>
            </w:r>
          </w:p>
          <w:p w14:paraId="48B88F07" w14:textId="13872E0D"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13</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B53DA81" w14:textId="77777777" w:rsidR="0003187D" w:rsidRPr="002E295C" w:rsidRDefault="0003187D" w:rsidP="0003187D">
            <w:pPr>
              <w:jc w:val="both"/>
              <w:rPr>
                <w:rFonts w:ascii="Arial" w:hAnsi="Arial" w:cs="Arial"/>
                <w:bCs/>
                <w:lang w:val="hr-HR"/>
              </w:rPr>
            </w:pPr>
            <w:r w:rsidRPr="002E295C">
              <w:rPr>
                <w:rFonts w:ascii="Arial" w:hAnsi="Arial" w:cs="Arial"/>
                <w:b/>
                <w:lang w:val="pl-PL"/>
              </w:rPr>
              <w:t>Samostalni/a carinski/a inspektor/ka I</w:t>
            </w:r>
          </w:p>
          <w:p w14:paraId="0AF2745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265C94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65E69D6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B323E2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1866888" w14:textId="77777777" w:rsidR="0003187D" w:rsidRPr="002E295C" w:rsidRDefault="0003187D" w:rsidP="0003187D">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C64FC81" w14:textId="77777777" w:rsidR="0003187D" w:rsidRPr="002E295C" w:rsidRDefault="0003187D" w:rsidP="0003187D">
            <w:pPr>
              <w:jc w:val="center"/>
              <w:rPr>
                <w:rFonts w:ascii="Arial" w:hAnsi="Arial" w:cs="Arial"/>
                <w:lang w:val="hr-HR"/>
              </w:rPr>
            </w:pPr>
            <w:r w:rsidRPr="002E295C">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1937A533" w14:textId="6B195409"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33EA9">
              <w:rPr>
                <w:rFonts w:ascii="Arial" w:hAnsi="Arial" w:cs="Arial"/>
                <w:b/>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455AB0E5" w14:textId="77777777" w:rsidTr="00295052">
        <w:trPr>
          <w:trHeight w:val="714"/>
        </w:trPr>
        <w:tc>
          <w:tcPr>
            <w:tcW w:w="851" w:type="dxa"/>
            <w:tcBorders>
              <w:top w:val="single" w:sz="4" w:space="0" w:color="auto"/>
              <w:left w:val="single" w:sz="4" w:space="0" w:color="auto"/>
              <w:bottom w:val="single" w:sz="4" w:space="0" w:color="auto"/>
              <w:right w:val="single" w:sz="4" w:space="0" w:color="auto"/>
            </w:tcBorders>
          </w:tcPr>
          <w:p w14:paraId="76C85194" w14:textId="45F4EBBA" w:rsidR="0003187D" w:rsidRPr="002E295C" w:rsidRDefault="003E5FA1" w:rsidP="0003187D">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314</w:t>
            </w:r>
            <w:r w:rsidR="0003187D" w:rsidRPr="002E295C">
              <w:rPr>
                <w:rFonts w:ascii="Arial" w:hAnsi="Arial" w:cs="Arial"/>
                <w:lang w:val="en-US"/>
              </w:rPr>
              <w:t>.</w:t>
            </w:r>
          </w:p>
          <w:p w14:paraId="7DEE96EB" w14:textId="77777777"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4520B4D3" w14:textId="77777777" w:rsidR="0003187D" w:rsidRPr="002E295C" w:rsidRDefault="0003187D" w:rsidP="0003187D">
            <w:pPr>
              <w:jc w:val="both"/>
              <w:rPr>
                <w:rFonts w:ascii="Arial" w:hAnsi="Arial" w:cs="Arial"/>
                <w:b/>
                <w:bCs/>
                <w:lang w:val="hr-HR"/>
              </w:rPr>
            </w:pPr>
            <w:r w:rsidRPr="002E295C">
              <w:rPr>
                <w:rFonts w:ascii="Arial" w:hAnsi="Arial" w:cs="Arial"/>
                <w:b/>
                <w:lang w:val="pl-PL"/>
              </w:rPr>
              <w:t xml:space="preserve">Samostalni/a carinski/a inspektor/ka II   </w:t>
            </w:r>
          </w:p>
          <w:p w14:paraId="12C5DB7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4B80614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71FE75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DFA973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1883C6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281F4F6" w14:textId="77777777" w:rsidR="0003187D" w:rsidRPr="002E295C" w:rsidRDefault="0003187D" w:rsidP="0003187D">
            <w:pPr>
              <w:jc w:val="center"/>
              <w:rPr>
                <w:rFonts w:ascii="Arial" w:hAnsi="Arial" w:cs="Arial"/>
                <w:bCs/>
                <w:lang w:val="hr-HR"/>
              </w:rPr>
            </w:pPr>
            <w:r w:rsidRPr="002E295C">
              <w:rPr>
                <w:rFonts w:ascii="Arial" w:hAnsi="Arial" w:cs="Arial"/>
                <w:bCs/>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E9F6E62" w14:textId="5381AD39" w:rsidR="0003187D" w:rsidRPr="002E295C" w:rsidRDefault="0003187D" w:rsidP="0003187D">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op</w:t>
            </w:r>
            <w:r w:rsidRPr="002E295C">
              <w:rPr>
                <w:rFonts w:ascii="Arial" w:hAnsi="Arial" w:cs="Arial"/>
                <w:lang w:val="hr-HR"/>
              </w:rPr>
              <w:t>š</w:t>
            </w:r>
            <w:r w:rsidRPr="002E295C">
              <w:rPr>
                <w:rFonts w:ascii="Arial" w:hAnsi="Arial" w:cs="Arial"/>
                <w:lang w:val="pl-PL"/>
              </w:rPr>
              <w:t>ta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w:t>
            </w:r>
            <w:r>
              <w:t xml:space="preserve"> </w:t>
            </w:r>
            <w:r w:rsidRPr="001955AF">
              <w:rPr>
                <w:rFonts w:ascii="Arial" w:hAnsi="Arial" w:cs="Arial"/>
                <w:lang w:val="hr-HR"/>
              </w:rPr>
              <w:t>vodi upravni postupak i vrši prijem i obradu  podnijetih zahtjeva za povraćaj akcize ili dijela plaćene akcize i posebnog poreza;</w:t>
            </w:r>
            <w:r w:rsidRPr="00233EA9">
              <w:rPr>
                <w:rFonts w:ascii="Arial" w:hAnsi="Arial" w:cs="Arial"/>
                <w:b/>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lastRenderedPageBreak/>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50926AEB" w14:textId="77777777" w:rsidTr="00295052">
        <w:trPr>
          <w:trHeight w:val="276"/>
        </w:trPr>
        <w:tc>
          <w:tcPr>
            <w:tcW w:w="851" w:type="dxa"/>
            <w:tcBorders>
              <w:top w:val="single" w:sz="4" w:space="0" w:color="auto"/>
              <w:left w:val="single" w:sz="4" w:space="0" w:color="auto"/>
              <w:bottom w:val="single" w:sz="4" w:space="0" w:color="auto"/>
              <w:right w:val="single" w:sz="4" w:space="0" w:color="auto"/>
            </w:tcBorders>
          </w:tcPr>
          <w:p w14:paraId="43410E71" w14:textId="2E128A53" w:rsidR="0003187D" w:rsidRPr="002E295C" w:rsidRDefault="0003187D" w:rsidP="0003187D">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3</w:t>
            </w:r>
            <w:r w:rsidR="003E5FA1">
              <w:rPr>
                <w:rFonts w:ascii="Arial" w:eastAsia="Calibri" w:hAnsi="Arial" w:cs="Arial"/>
              </w:rPr>
              <w:t>15</w:t>
            </w:r>
            <w:r w:rsidRPr="002E295C">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tcPr>
          <w:p w14:paraId="31D3E94E" w14:textId="4FF8466A" w:rsidR="0003187D" w:rsidRPr="00785912" w:rsidRDefault="0003187D" w:rsidP="0003187D">
            <w:pPr>
              <w:jc w:val="both"/>
              <w:rPr>
                <w:rFonts w:ascii="Arial" w:hAnsi="Arial" w:cs="Arial"/>
                <w:color w:val="000000" w:themeColor="text1"/>
                <w:lang w:val="hr-HR"/>
              </w:rPr>
            </w:pPr>
            <w:r w:rsidRPr="00785912">
              <w:rPr>
                <w:rFonts w:ascii="Arial" w:hAnsi="Arial" w:cs="Arial"/>
                <w:b/>
                <w:color w:val="000000" w:themeColor="text1"/>
                <w:lang w:val="pl-PL"/>
              </w:rPr>
              <w:t>Samostalni/a carinski</w:t>
            </w:r>
            <w:r w:rsidRPr="00785912">
              <w:rPr>
                <w:rFonts w:ascii="Arial" w:hAnsi="Arial" w:cs="Arial"/>
                <w:b/>
                <w:color w:val="000000" w:themeColor="text1"/>
                <w:lang w:val="hr-HR"/>
              </w:rPr>
              <w:t>/</w:t>
            </w:r>
            <w:r w:rsidRPr="00785912">
              <w:rPr>
                <w:rFonts w:ascii="Arial" w:hAnsi="Arial" w:cs="Arial"/>
                <w:b/>
                <w:color w:val="000000" w:themeColor="text1"/>
                <w:lang w:val="pl-PL"/>
              </w:rPr>
              <w:t>a inspektor</w:t>
            </w:r>
            <w:r w:rsidRPr="00785912">
              <w:rPr>
                <w:rFonts w:ascii="Arial" w:hAnsi="Arial" w:cs="Arial"/>
                <w:b/>
                <w:color w:val="000000" w:themeColor="text1"/>
                <w:lang w:val="hr-HR"/>
              </w:rPr>
              <w:t>/</w:t>
            </w:r>
            <w:r w:rsidRPr="00785912">
              <w:rPr>
                <w:rFonts w:ascii="Arial" w:hAnsi="Arial" w:cs="Arial"/>
                <w:b/>
                <w:color w:val="000000" w:themeColor="text1"/>
                <w:lang w:val="pl-PL"/>
              </w:rPr>
              <w:t>ka III</w:t>
            </w:r>
          </w:p>
          <w:p w14:paraId="29AA308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11460B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05CE423E"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4CFF32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8AF1D93"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010E702A"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tcPr>
          <w:p w14:paraId="21F1B3FB" w14:textId="406AEEA3" w:rsidR="0003187D" w:rsidRPr="002E295C" w:rsidRDefault="0003187D" w:rsidP="0003187D">
            <w:pPr>
              <w:jc w:val="both"/>
              <w:rPr>
                <w:rFonts w:ascii="Arial" w:hAnsi="Arial" w:cs="Arial"/>
                <w:lang w:val="pl-PL"/>
              </w:rPr>
            </w:pPr>
            <w:r w:rsidRPr="002E295C">
              <w:rPr>
                <w:rFonts w:ascii="Arial" w:hAnsi="Arial" w:cs="Arial"/>
                <w:lang w:val="pl-PL"/>
              </w:rPr>
              <w:t>Obavlja složene poslove iz djelokruga rada uz primjenu svih ovlašćenja propisanih Zakonom o carinskoj službi uz detal</w:t>
            </w:r>
            <w:r>
              <w:rPr>
                <w:rFonts w:ascii="Arial" w:hAnsi="Arial" w:cs="Arial"/>
                <w:lang w:val="pl-PL"/>
              </w:rPr>
              <w:t>jna uputstva šefa/ice ispostave</w:t>
            </w:r>
            <w:r w:rsidRPr="00233EA9">
              <w:rPr>
                <w:rFonts w:ascii="Arial" w:hAnsi="Arial" w:cs="Arial"/>
                <w:lang w:val="pl-PL"/>
              </w:rPr>
              <w:t>;</w:t>
            </w:r>
            <w:r w:rsidRPr="002E295C">
              <w:rPr>
                <w:rFonts w:ascii="Arial" w:hAnsi="Arial" w:cs="Arial"/>
                <w:lang w:val="pl-PL"/>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03187D" w:rsidRPr="00482836" w14:paraId="5917416A" w14:textId="77777777" w:rsidTr="00295052">
        <w:trPr>
          <w:trHeight w:val="276"/>
        </w:trPr>
        <w:tc>
          <w:tcPr>
            <w:tcW w:w="851" w:type="dxa"/>
            <w:tcBorders>
              <w:top w:val="single" w:sz="4" w:space="0" w:color="auto"/>
              <w:left w:val="single" w:sz="4" w:space="0" w:color="auto"/>
              <w:bottom w:val="single" w:sz="4" w:space="0" w:color="auto"/>
              <w:right w:val="single" w:sz="4" w:space="0" w:color="auto"/>
            </w:tcBorders>
          </w:tcPr>
          <w:p w14:paraId="1C1C8A55" w14:textId="4257D655" w:rsidR="0003187D" w:rsidRPr="002E295C" w:rsidRDefault="0003187D" w:rsidP="0003187D">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3</w:t>
            </w:r>
            <w:r w:rsidR="003E5FA1">
              <w:rPr>
                <w:rFonts w:ascii="Arial" w:eastAsia="Calibri" w:hAnsi="Arial" w:cs="Arial"/>
              </w:rPr>
              <w:t>16</w:t>
            </w:r>
            <w:r w:rsidRPr="002E295C">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tcPr>
          <w:p w14:paraId="0DF3AFA8" w14:textId="77777777" w:rsidR="0003187D" w:rsidRPr="002E295C" w:rsidRDefault="0003187D" w:rsidP="0003187D">
            <w:pPr>
              <w:jc w:val="both"/>
              <w:rPr>
                <w:rFonts w:ascii="Arial" w:hAnsi="Arial" w:cs="Arial"/>
                <w:b/>
                <w:bCs/>
                <w:lang w:val="it-IT"/>
              </w:rPr>
            </w:pPr>
            <w:r w:rsidRPr="002E295C">
              <w:rPr>
                <w:rFonts w:ascii="Arial" w:hAnsi="Arial" w:cs="Arial"/>
                <w:b/>
                <w:bCs/>
                <w:lang w:val="it-IT"/>
              </w:rPr>
              <w:t>Carinik/ca - viši/a saradnik/ca I</w:t>
            </w:r>
          </w:p>
          <w:p w14:paraId="58A66C2A"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0390609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4D5AEA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49A5945"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05F77AB"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97EBF86" w14:textId="77777777" w:rsidR="0003187D" w:rsidRPr="002E295C" w:rsidRDefault="0003187D" w:rsidP="0003187D">
            <w:pPr>
              <w:jc w:val="both"/>
              <w:rPr>
                <w:rFonts w:ascii="Arial" w:hAnsi="Arial" w:cs="Arial"/>
                <w:b/>
                <w:lang w:val="pl-PL"/>
              </w:rPr>
            </w:pPr>
          </w:p>
        </w:tc>
        <w:tc>
          <w:tcPr>
            <w:tcW w:w="1260" w:type="dxa"/>
            <w:gridSpan w:val="4"/>
            <w:tcBorders>
              <w:top w:val="single" w:sz="4" w:space="0" w:color="auto"/>
              <w:left w:val="single" w:sz="4" w:space="0" w:color="auto"/>
              <w:bottom w:val="single" w:sz="4" w:space="0" w:color="auto"/>
              <w:right w:val="single" w:sz="4" w:space="0" w:color="auto"/>
            </w:tcBorders>
          </w:tcPr>
          <w:p w14:paraId="0E8660CF"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p>
          <w:p w14:paraId="543C92AE"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p>
          <w:p w14:paraId="32D400DE"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p w14:paraId="0A320E75"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p>
        </w:tc>
        <w:tc>
          <w:tcPr>
            <w:tcW w:w="4822" w:type="dxa"/>
            <w:gridSpan w:val="2"/>
            <w:tcBorders>
              <w:top w:val="single" w:sz="4" w:space="0" w:color="auto"/>
              <w:left w:val="single" w:sz="4" w:space="0" w:color="auto"/>
              <w:bottom w:val="single" w:sz="4" w:space="0" w:color="auto"/>
              <w:right w:val="single" w:sz="4" w:space="0" w:color="auto"/>
            </w:tcBorders>
          </w:tcPr>
          <w:p w14:paraId="3D614EC2" w14:textId="77777777" w:rsidR="0003187D" w:rsidRPr="002E295C" w:rsidRDefault="0003187D" w:rsidP="0003187D">
            <w:pPr>
              <w:jc w:val="both"/>
              <w:rPr>
                <w:rFonts w:ascii="Arial" w:hAnsi="Arial" w:cs="Arial"/>
                <w:lang w:val="hr-HR"/>
              </w:rPr>
            </w:pPr>
            <w:r w:rsidRPr="002A4B38">
              <w:rPr>
                <w:rFonts w:ascii="Arial" w:hAnsi="Arial" w:cs="Arial"/>
                <w:lang w:val="pl-PL"/>
              </w:rPr>
              <w:t>Organizuje</w:t>
            </w:r>
            <w:r w:rsidRPr="002E295C">
              <w:rPr>
                <w:rFonts w:ascii="Arial" w:hAnsi="Arial" w:cs="Arial"/>
                <w:lang w:val="hr-HR"/>
              </w:rPr>
              <w:t xml:space="preserve"> </w:t>
            </w:r>
            <w:r w:rsidRPr="002A4B38">
              <w:rPr>
                <w:rFonts w:ascii="Arial" w:hAnsi="Arial" w:cs="Arial"/>
                <w:lang w:val="pl-PL"/>
              </w:rPr>
              <w:t>rad</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upore</w:t>
            </w:r>
            <w:r w:rsidRPr="002E295C">
              <w:rPr>
                <w:rFonts w:ascii="Arial" w:hAnsi="Arial" w:cs="Arial"/>
                <w:lang w:val="hr-HR"/>
              </w:rPr>
              <w:t>đ</w:t>
            </w:r>
            <w:r w:rsidRPr="002A4B38">
              <w:rPr>
                <w:rFonts w:ascii="Arial" w:hAnsi="Arial" w:cs="Arial"/>
                <w:lang w:val="pl-PL"/>
              </w:rPr>
              <w:t>uje</w:t>
            </w:r>
            <w:r w:rsidRPr="002E295C">
              <w:rPr>
                <w:rFonts w:ascii="Arial" w:hAnsi="Arial" w:cs="Arial"/>
                <w:lang w:val="hr-HR"/>
              </w:rPr>
              <w:t xml:space="preserve"> </w:t>
            </w:r>
            <w:r w:rsidRPr="002A4B38">
              <w:rPr>
                <w:rFonts w:ascii="Arial" w:hAnsi="Arial" w:cs="Arial"/>
                <w:lang w:val="pl-PL"/>
              </w:rPr>
              <w:t>na</w:t>
            </w:r>
            <w:r w:rsidRPr="002E295C">
              <w:rPr>
                <w:rFonts w:ascii="Arial" w:hAnsi="Arial" w:cs="Arial"/>
                <w:lang w:val="hr-HR"/>
              </w:rPr>
              <w:t>đ</w:t>
            </w:r>
            <w:r w:rsidRPr="002A4B38">
              <w:rPr>
                <w:rFonts w:ascii="Arial" w:hAnsi="Arial" w:cs="Arial"/>
                <w:lang w:val="pl-PL"/>
              </w:rPr>
              <w:t>eno</w:t>
            </w:r>
            <w:r w:rsidRPr="002E295C">
              <w:rPr>
                <w:rFonts w:ascii="Arial" w:hAnsi="Arial" w:cs="Arial"/>
                <w:lang w:val="hr-HR"/>
              </w:rPr>
              <w:t xml:space="preserve"> </w:t>
            </w:r>
            <w:r w:rsidRPr="002A4B38">
              <w:rPr>
                <w:rFonts w:ascii="Arial" w:hAnsi="Arial" w:cs="Arial"/>
                <w:lang w:val="pl-PL"/>
              </w:rPr>
              <w:t>stanje</w:t>
            </w:r>
            <w:r w:rsidRPr="002E295C">
              <w:rPr>
                <w:rFonts w:ascii="Arial" w:hAnsi="Arial" w:cs="Arial"/>
                <w:lang w:val="hr-HR"/>
              </w:rPr>
              <w:t xml:space="preserve"> </w:t>
            </w:r>
            <w:r w:rsidRPr="002A4B38">
              <w:rPr>
                <w:rFonts w:ascii="Arial" w:hAnsi="Arial" w:cs="Arial"/>
                <w:lang w:val="pl-PL"/>
              </w:rPr>
              <w:t>sa</w:t>
            </w:r>
            <w:r w:rsidRPr="002E295C">
              <w:rPr>
                <w:rFonts w:ascii="Arial" w:hAnsi="Arial" w:cs="Arial"/>
                <w:lang w:val="hr-HR"/>
              </w:rPr>
              <w:t xml:space="preserve"> </w:t>
            </w:r>
            <w:r w:rsidRPr="002A4B38">
              <w:rPr>
                <w:rFonts w:ascii="Arial" w:hAnsi="Arial" w:cs="Arial"/>
                <w:lang w:val="pl-PL"/>
              </w:rPr>
              <w:t>stanjima</w:t>
            </w:r>
            <w:r w:rsidRPr="002E295C">
              <w:rPr>
                <w:rFonts w:ascii="Arial" w:hAnsi="Arial" w:cs="Arial"/>
                <w:lang w:val="hr-HR"/>
              </w:rPr>
              <w:t xml:space="preserve"> </w:t>
            </w:r>
            <w:r w:rsidRPr="002A4B38">
              <w:rPr>
                <w:rFonts w:ascii="Arial" w:hAnsi="Arial" w:cs="Arial"/>
                <w:lang w:val="pl-PL"/>
              </w:rPr>
              <w:t>iz</w:t>
            </w:r>
            <w:r w:rsidRPr="002E295C">
              <w:rPr>
                <w:rFonts w:ascii="Arial" w:hAnsi="Arial" w:cs="Arial"/>
                <w:lang w:val="hr-HR"/>
              </w:rPr>
              <w:t xml:space="preserve"> </w:t>
            </w:r>
            <w:r w:rsidRPr="002A4B38">
              <w:rPr>
                <w:rFonts w:ascii="Arial" w:hAnsi="Arial" w:cs="Arial"/>
                <w:lang w:val="pl-PL"/>
              </w:rPr>
              <w:t>deklaracije</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prate</w:t>
            </w:r>
            <w:r w:rsidRPr="002E295C">
              <w:rPr>
                <w:rFonts w:ascii="Arial" w:hAnsi="Arial" w:cs="Arial"/>
                <w:lang w:val="hr-HR"/>
              </w:rPr>
              <w:t>ć</w:t>
            </w:r>
            <w:r w:rsidRPr="002A4B38">
              <w:rPr>
                <w:rFonts w:ascii="Arial" w:hAnsi="Arial" w:cs="Arial"/>
                <w:lang w:val="pl-PL"/>
              </w:rPr>
              <w:t>ih</w:t>
            </w:r>
            <w:r w:rsidRPr="002E295C">
              <w:rPr>
                <w:rFonts w:ascii="Arial" w:hAnsi="Arial" w:cs="Arial"/>
                <w:lang w:val="hr-HR"/>
              </w:rPr>
              <w:t xml:space="preserve"> </w:t>
            </w:r>
            <w:r w:rsidRPr="002A4B38">
              <w:rPr>
                <w:rFonts w:ascii="Arial" w:hAnsi="Arial" w:cs="Arial"/>
                <w:lang w:val="pl-PL"/>
              </w:rPr>
              <w:t>dokumenata</w:t>
            </w:r>
            <w:r w:rsidRPr="002E295C">
              <w:rPr>
                <w:rFonts w:ascii="Arial" w:hAnsi="Arial" w:cs="Arial"/>
                <w:lang w:val="hr-HR"/>
              </w:rPr>
              <w:t xml:space="preserve">, </w:t>
            </w:r>
            <w:r w:rsidRPr="002A4B38">
              <w:rPr>
                <w:rFonts w:ascii="Arial" w:hAnsi="Arial" w:cs="Arial"/>
                <w:lang w:val="pl-PL"/>
              </w:rPr>
              <w:t>te</w:t>
            </w:r>
            <w:r w:rsidRPr="002E295C">
              <w:rPr>
                <w:rFonts w:ascii="Arial" w:hAnsi="Arial" w:cs="Arial"/>
                <w:lang w:val="hr-HR"/>
              </w:rPr>
              <w:t xml:space="preserve"> </w:t>
            </w:r>
            <w:r w:rsidRPr="002A4B38">
              <w:rPr>
                <w:rFonts w:ascii="Arial" w:hAnsi="Arial" w:cs="Arial"/>
                <w:lang w:val="pl-PL"/>
              </w:rPr>
              <w:t>utvr</w:t>
            </w:r>
            <w:r w:rsidRPr="002E295C">
              <w:rPr>
                <w:rFonts w:ascii="Arial" w:hAnsi="Arial" w:cs="Arial"/>
                <w:lang w:val="hr-HR"/>
              </w:rPr>
              <w:t>đ</w:t>
            </w:r>
            <w:r w:rsidRPr="002A4B38">
              <w:rPr>
                <w:rFonts w:ascii="Arial" w:hAnsi="Arial" w:cs="Arial"/>
                <w:lang w:val="pl-PL"/>
              </w:rPr>
              <w:t>uje</w:t>
            </w:r>
            <w:r w:rsidRPr="002E295C">
              <w:rPr>
                <w:rFonts w:ascii="Arial" w:hAnsi="Arial" w:cs="Arial"/>
                <w:lang w:val="hr-HR"/>
              </w:rPr>
              <w:t xml:space="preserve"> </w:t>
            </w:r>
            <w:r w:rsidRPr="002A4B38">
              <w:rPr>
                <w:rFonts w:ascii="Arial" w:hAnsi="Arial" w:cs="Arial"/>
                <w:lang w:val="pl-PL"/>
              </w:rPr>
              <w:t>da</w:t>
            </w:r>
            <w:r w:rsidRPr="002E295C">
              <w:rPr>
                <w:rFonts w:ascii="Arial" w:hAnsi="Arial" w:cs="Arial"/>
                <w:lang w:val="hr-HR"/>
              </w:rPr>
              <w:t xml:space="preserve"> </w:t>
            </w:r>
            <w:r w:rsidRPr="002A4B38">
              <w:rPr>
                <w:rFonts w:ascii="Arial" w:hAnsi="Arial" w:cs="Arial"/>
                <w:lang w:val="pl-PL"/>
              </w:rPr>
              <w:t>li</w:t>
            </w:r>
            <w:r w:rsidRPr="002E295C">
              <w:rPr>
                <w:rFonts w:ascii="Arial" w:hAnsi="Arial" w:cs="Arial"/>
                <w:lang w:val="hr-HR"/>
              </w:rPr>
              <w:t xml:space="preserve"> </w:t>
            </w:r>
            <w:r w:rsidRPr="002A4B38">
              <w:rPr>
                <w:rFonts w:ascii="Arial" w:hAnsi="Arial" w:cs="Arial"/>
                <w:lang w:val="pl-PL"/>
              </w:rPr>
              <w:t>je</w:t>
            </w:r>
            <w:r w:rsidRPr="002E295C">
              <w:rPr>
                <w:rFonts w:ascii="Arial" w:hAnsi="Arial" w:cs="Arial"/>
                <w:lang w:val="hr-HR"/>
              </w:rPr>
              <w:t xml:space="preserve"> </w:t>
            </w:r>
            <w:r w:rsidRPr="002A4B38">
              <w:rPr>
                <w:rFonts w:ascii="Arial" w:hAnsi="Arial" w:cs="Arial"/>
                <w:lang w:val="pl-PL"/>
              </w:rPr>
              <w:t>roba</w:t>
            </w:r>
            <w:r w:rsidRPr="002E295C">
              <w:rPr>
                <w:rFonts w:ascii="Arial" w:hAnsi="Arial" w:cs="Arial"/>
                <w:lang w:val="hr-HR"/>
              </w:rPr>
              <w:t xml:space="preserve"> </w:t>
            </w:r>
            <w:r w:rsidRPr="002A4B38">
              <w:rPr>
                <w:rFonts w:ascii="Arial" w:hAnsi="Arial" w:cs="Arial"/>
                <w:lang w:val="pl-PL"/>
              </w:rPr>
              <w:t>pravilno</w:t>
            </w:r>
            <w:r w:rsidRPr="002E295C">
              <w:rPr>
                <w:rFonts w:ascii="Arial" w:hAnsi="Arial" w:cs="Arial"/>
                <w:lang w:val="hr-HR"/>
              </w:rPr>
              <w:t xml:space="preserve"> </w:t>
            </w:r>
            <w:r w:rsidRPr="002A4B38">
              <w:rPr>
                <w:rFonts w:ascii="Arial" w:hAnsi="Arial" w:cs="Arial"/>
                <w:lang w:val="pl-PL"/>
              </w:rPr>
              <w:t>prijavljena</w:t>
            </w:r>
            <w:r w:rsidRPr="002E295C">
              <w:rPr>
                <w:rFonts w:ascii="Arial" w:hAnsi="Arial" w:cs="Arial"/>
                <w:lang w:val="hr-HR"/>
              </w:rPr>
              <w:t xml:space="preserve">; </w:t>
            </w:r>
            <w:r w:rsidRPr="002A4B38">
              <w:rPr>
                <w:rFonts w:ascii="Arial" w:hAnsi="Arial" w:cs="Arial"/>
                <w:lang w:val="pl-PL"/>
              </w:rPr>
              <w:t>prati</w:t>
            </w:r>
            <w:r w:rsidRPr="002E295C">
              <w:rPr>
                <w:rFonts w:ascii="Arial" w:hAnsi="Arial" w:cs="Arial"/>
                <w:lang w:val="hr-HR"/>
              </w:rPr>
              <w:t xml:space="preserve"> </w:t>
            </w:r>
            <w:r w:rsidRPr="002A4B38">
              <w:rPr>
                <w:rFonts w:ascii="Arial" w:hAnsi="Arial" w:cs="Arial"/>
                <w:lang w:val="pl-PL"/>
              </w:rPr>
              <w:t>okon</w:t>
            </w:r>
            <w:r w:rsidRPr="002E295C">
              <w:rPr>
                <w:rFonts w:ascii="Arial" w:hAnsi="Arial" w:cs="Arial"/>
                <w:lang w:val="hr-HR"/>
              </w:rPr>
              <w:t>č</w:t>
            </w:r>
            <w:r w:rsidRPr="002A4B38">
              <w:rPr>
                <w:rFonts w:ascii="Arial" w:hAnsi="Arial" w:cs="Arial"/>
                <w:lang w:val="pl-PL"/>
              </w:rPr>
              <w:t>anje</w:t>
            </w:r>
            <w:r w:rsidRPr="002E295C">
              <w:rPr>
                <w:rFonts w:ascii="Arial" w:hAnsi="Arial" w:cs="Arial"/>
                <w:lang w:val="hr-HR"/>
              </w:rPr>
              <w:t xml:space="preserve"> </w:t>
            </w:r>
            <w:r w:rsidRPr="002A4B38">
              <w:rPr>
                <w:rFonts w:ascii="Arial" w:hAnsi="Arial" w:cs="Arial"/>
                <w:lang w:val="pl-PL"/>
              </w:rPr>
              <w:t>tranzitnog</w:t>
            </w:r>
            <w:r w:rsidRPr="002E295C">
              <w:rPr>
                <w:rFonts w:ascii="Arial" w:hAnsi="Arial" w:cs="Arial"/>
                <w:lang w:val="hr-HR"/>
              </w:rPr>
              <w:t xml:space="preserve"> </w:t>
            </w:r>
            <w:r w:rsidRPr="002A4B38">
              <w:rPr>
                <w:rFonts w:ascii="Arial" w:hAnsi="Arial" w:cs="Arial"/>
                <w:lang w:val="pl-PL"/>
              </w:rPr>
              <w:t>postupka</w:t>
            </w:r>
            <w:r w:rsidRPr="002E295C">
              <w:rPr>
                <w:rFonts w:ascii="Arial" w:hAnsi="Arial" w:cs="Arial"/>
                <w:lang w:val="hr-HR"/>
              </w:rPr>
              <w:t xml:space="preserve">; </w:t>
            </w:r>
            <w:r w:rsidRPr="002A4B38">
              <w:rPr>
                <w:rFonts w:ascii="Arial" w:hAnsi="Arial" w:cs="Arial"/>
                <w:lang w:val="pl-PL"/>
              </w:rPr>
              <w:t>po</w:t>
            </w:r>
            <w:r w:rsidRPr="002E295C">
              <w:rPr>
                <w:rFonts w:ascii="Arial" w:hAnsi="Arial" w:cs="Arial"/>
                <w:lang w:val="hr-HR"/>
              </w:rPr>
              <w:t xml:space="preserve"> </w:t>
            </w:r>
            <w:r w:rsidRPr="002A4B38">
              <w:rPr>
                <w:rFonts w:ascii="Arial" w:hAnsi="Arial" w:cs="Arial"/>
                <w:lang w:val="pl-PL"/>
              </w:rPr>
              <w:t>potrebi</w:t>
            </w:r>
            <w:r w:rsidRPr="002E295C">
              <w:rPr>
                <w:rFonts w:ascii="Arial" w:hAnsi="Arial" w:cs="Arial"/>
                <w:lang w:val="hr-HR"/>
              </w:rPr>
              <w:t xml:space="preserve"> </w:t>
            </w:r>
            <w:r w:rsidRPr="002A4B38">
              <w:rPr>
                <w:rFonts w:ascii="Arial" w:hAnsi="Arial" w:cs="Arial"/>
                <w:lang w:val="pl-PL"/>
              </w:rPr>
              <w:t>vr</w:t>
            </w:r>
            <w:r w:rsidRPr="002E295C">
              <w:rPr>
                <w:rFonts w:ascii="Arial" w:hAnsi="Arial" w:cs="Arial"/>
                <w:lang w:val="hr-HR"/>
              </w:rPr>
              <w:t>š</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pregled</w:t>
            </w:r>
            <w:r w:rsidRPr="002E295C">
              <w:rPr>
                <w:rFonts w:ascii="Arial" w:hAnsi="Arial" w:cs="Arial"/>
                <w:lang w:val="hr-HR"/>
              </w:rPr>
              <w:t xml:space="preserve"> </w:t>
            </w:r>
            <w:r w:rsidRPr="002A4B38">
              <w:rPr>
                <w:rFonts w:ascii="Arial" w:hAnsi="Arial" w:cs="Arial"/>
                <w:lang w:val="pl-PL"/>
              </w:rPr>
              <w:t>putnika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prevoznih</w:t>
            </w:r>
            <w:r w:rsidRPr="002E295C">
              <w:rPr>
                <w:rFonts w:ascii="Arial" w:hAnsi="Arial" w:cs="Arial"/>
                <w:lang w:val="hr-HR"/>
              </w:rPr>
              <w:t xml:space="preserve"> </w:t>
            </w:r>
            <w:r w:rsidRPr="002A4B38">
              <w:rPr>
                <w:rFonts w:ascii="Arial" w:hAnsi="Arial" w:cs="Arial"/>
                <w:lang w:val="pl-PL"/>
              </w:rPr>
              <w:t>sredstava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carinjenja</w:t>
            </w:r>
            <w:r w:rsidRPr="002E295C">
              <w:rPr>
                <w:rFonts w:ascii="Arial" w:hAnsi="Arial" w:cs="Arial"/>
                <w:lang w:val="hr-HR"/>
              </w:rPr>
              <w:t xml:space="preserve"> </w:t>
            </w:r>
            <w:r w:rsidRPr="002A4B38">
              <w:rPr>
                <w:rFonts w:ascii="Arial" w:hAnsi="Arial" w:cs="Arial"/>
                <w:lang w:val="pl-PL"/>
              </w:rPr>
              <w:t>robe</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putni</w:t>
            </w:r>
            <w:r w:rsidRPr="002E295C">
              <w:rPr>
                <w:rFonts w:ascii="Arial" w:hAnsi="Arial" w:cs="Arial"/>
                <w:lang w:val="hr-HR"/>
              </w:rPr>
              <w:t>č</w:t>
            </w:r>
            <w:r w:rsidRPr="002A4B38">
              <w:rPr>
                <w:rFonts w:ascii="Arial" w:hAnsi="Arial" w:cs="Arial"/>
                <w:lang w:val="pl-PL"/>
              </w:rPr>
              <w:t>kom</w:t>
            </w:r>
            <w:r w:rsidRPr="002E295C">
              <w:rPr>
                <w:rFonts w:ascii="Arial" w:hAnsi="Arial" w:cs="Arial"/>
                <w:lang w:val="hr-HR"/>
              </w:rPr>
              <w:t xml:space="preserve"> </w:t>
            </w:r>
            <w:r w:rsidRPr="002A4B38">
              <w:rPr>
                <w:rFonts w:ascii="Arial" w:hAnsi="Arial" w:cs="Arial"/>
                <w:lang w:val="pl-PL"/>
              </w:rPr>
              <w:t>prometu</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odsustvu</w:t>
            </w:r>
            <w:r w:rsidRPr="002E295C">
              <w:rPr>
                <w:rFonts w:ascii="Arial" w:hAnsi="Arial" w:cs="Arial"/>
                <w:lang w:val="hr-HR"/>
              </w:rPr>
              <w:t xml:space="preserve"> š</w:t>
            </w:r>
            <w:r w:rsidRPr="002A4B38">
              <w:rPr>
                <w:rFonts w:ascii="Arial" w:hAnsi="Arial" w:cs="Arial"/>
                <w:lang w:val="pl-PL"/>
              </w:rPr>
              <w:t>efa</w:t>
            </w:r>
            <w:r w:rsidRPr="002E295C">
              <w:rPr>
                <w:rFonts w:ascii="Arial" w:hAnsi="Arial" w:cs="Arial"/>
                <w:lang w:val="hr-HR"/>
              </w:rPr>
              <w:t>/</w:t>
            </w:r>
            <w:r w:rsidRPr="002A4B38">
              <w:rPr>
                <w:rFonts w:ascii="Arial" w:hAnsi="Arial" w:cs="Arial"/>
                <w:lang w:val="pl-PL"/>
              </w:rPr>
              <w:t>ice</w:t>
            </w:r>
            <w:r w:rsidRPr="002E295C">
              <w:rPr>
                <w:rFonts w:ascii="Arial" w:hAnsi="Arial" w:cs="Arial"/>
                <w:lang w:val="hr-HR"/>
              </w:rPr>
              <w:t xml:space="preserve"> </w:t>
            </w:r>
            <w:r w:rsidRPr="002A4B38">
              <w:rPr>
                <w:rFonts w:ascii="Arial" w:hAnsi="Arial" w:cs="Arial"/>
                <w:lang w:val="pl-PL"/>
              </w:rPr>
              <w:t>ispostave</w:t>
            </w:r>
            <w:r w:rsidRPr="002E295C">
              <w:rPr>
                <w:rFonts w:ascii="Arial" w:hAnsi="Arial" w:cs="Arial"/>
                <w:lang w:val="hr-HR"/>
              </w:rPr>
              <w:t xml:space="preserve"> </w:t>
            </w:r>
            <w:r w:rsidRPr="002A4B38">
              <w:rPr>
                <w:rFonts w:ascii="Arial" w:hAnsi="Arial" w:cs="Arial"/>
                <w:lang w:val="pl-PL"/>
              </w:rPr>
              <w:t>sara</w:t>
            </w:r>
            <w:r w:rsidRPr="002E295C">
              <w:rPr>
                <w:rFonts w:ascii="Arial" w:hAnsi="Arial" w:cs="Arial"/>
                <w:lang w:val="hr-HR"/>
              </w:rPr>
              <w:t>đ</w:t>
            </w:r>
            <w:r w:rsidRPr="002A4B38">
              <w:rPr>
                <w:rFonts w:ascii="Arial" w:hAnsi="Arial" w:cs="Arial"/>
                <w:lang w:val="pl-PL"/>
              </w:rPr>
              <w:t>uje</w:t>
            </w:r>
            <w:r w:rsidRPr="002E295C">
              <w:rPr>
                <w:rFonts w:ascii="Arial" w:hAnsi="Arial" w:cs="Arial"/>
                <w:lang w:val="hr-HR"/>
              </w:rPr>
              <w:t xml:space="preserve"> </w:t>
            </w:r>
            <w:r w:rsidRPr="002A4B38">
              <w:rPr>
                <w:rFonts w:ascii="Arial" w:hAnsi="Arial" w:cs="Arial"/>
                <w:lang w:val="pl-PL"/>
              </w:rPr>
              <w:t>sa</w:t>
            </w:r>
            <w:r w:rsidRPr="002E295C">
              <w:rPr>
                <w:rFonts w:ascii="Arial" w:hAnsi="Arial" w:cs="Arial"/>
                <w:lang w:val="hr-HR"/>
              </w:rPr>
              <w:t xml:space="preserve"> </w:t>
            </w:r>
            <w:r w:rsidRPr="002A4B38">
              <w:rPr>
                <w:rFonts w:ascii="Arial" w:hAnsi="Arial" w:cs="Arial"/>
                <w:lang w:val="pl-PL"/>
              </w:rPr>
              <w:t>predstavnicima</w:t>
            </w:r>
            <w:r w:rsidRPr="002E295C">
              <w:rPr>
                <w:rFonts w:ascii="Arial" w:hAnsi="Arial" w:cs="Arial"/>
                <w:lang w:val="hr-HR"/>
              </w:rPr>
              <w:t xml:space="preserve"> </w:t>
            </w:r>
            <w:r w:rsidRPr="002A4B38">
              <w:rPr>
                <w:rFonts w:ascii="Arial" w:hAnsi="Arial" w:cs="Arial"/>
                <w:lang w:val="pl-PL"/>
              </w:rPr>
              <w:t>drugih</w:t>
            </w:r>
            <w:r w:rsidRPr="002E295C">
              <w:rPr>
                <w:rFonts w:ascii="Arial" w:hAnsi="Arial" w:cs="Arial"/>
                <w:lang w:val="hr-HR"/>
              </w:rPr>
              <w:t xml:space="preserve"> </w:t>
            </w:r>
            <w:r w:rsidRPr="002A4B38">
              <w:rPr>
                <w:rFonts w:ascii="Arial" w:hAnsi="Arial" w:cs="Arial"/>
                <w:lang w:val="pl-PL"/>
              </w:rPr>
              <w:t>dr</w:t>
            </w:r>
            <w:r w:rsidRPr="002E295C">
              <w:rPr>
                <w:rFonts w:ascii="Arial" w:hAnsi="Arial" w:cs="Arial"/>
                <w:lang w:val="hr-HR"/>
              </w:rPr>
              <w:t>ž</w:t>
            </w:r>
            <w:r w:rsidRPr="002A4B38">
              <w:rPr>
                <w:rFonts w:ascii="Arial" w:hAnsi="Arial" w:cs="Arial"/>
                <w:lang w:val="pl-PL"/>
              </w:rPr>
              <w:t>avnih</w:t>
            </w:r>
            <w:r w:rsidRPr="002E295C">
              <w:rPr>
                <w:rFonts w:ascii="Arial" w:hAnsi="Arial" w:cs="Arial"/>
                <w:lang w:val="hr-HR"/>
              </w:rPr>
              <w:t xml:space="preserve"> </w:t>
            </w:r>
            <w:r w:rsidRPr="002A4B38">
              <w:rPr>
                <w:rFonts w:ascii="Arial" w:hAnsi="Arial" w:cs="Arial"/>
                <w:lang w:val="pl-PL"/>
              </w:rPr>
              <w:t>organa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slu</w:t>
            </w:r>
            <w:r w:rsidRPr="002E295C">
              <w:rPr>
                <w:rFonts w:ascii="Arial" w:hAnsi="Arial" w:cs="Arial"/>
                <w:lang w:val="hr-HR"/>
              </w:rPr>
              <w:t>ž</w:t>
            </w:r>
            <w:r w:rsidRPr="002A4B38">
              <w:rPr>
                <w:rFonts w:ascii="Arial" w:hAnsi="Arial" w:cs="Arial"/>
                <w:lang w:val="pl-P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pl-PL"/>
              </w:rPr>
              <w:t>vodi</w:t>
            </w:r>
            <w:r w:rsidRPr="002E295C">
              <w:rPr>
                <w:rFonts w:ascii="Arial" w:hAnsi="Arial" w:cs="Arial"/>
                <w:lang w:val="hr-HR"/>
              </w:rPr>
              <w:t xml:space="preserve"> </w:t>
            </w:r>
            <w:r w:rsidRPr="002A4B38">
              <w:rPr>
                <w:rFonts w:ascii="Arial" w:hAnsi="Arial" w:cs="Arial"/>
                <w:lang w:val="pl-PL"/>
              </w:rPr>
              <w:t>evidenciju</w:t>
            </w:r>
            <w:r w:rsidRPr="002E295C">
              <w:rPr>
                <w:rFonts w:ascii="Arial" w:hAnsi="Arial" w:cs="Arial"/>
                <w:lang w:val="hr-HR"/>
              </w:rPr>
              <w:t xml:space="preserve"> </w:t>
            </w:r>
            <w:r w:rsidRPr="002A4B38">
              <w:rPr>
                <w:rFonts w:ascii="Arial" w:hAnsi="Arial" w:cs="Arial"/>
                <w:lang w:val="pl-PL"/>
              </w:rPr>
              <w:t>rada</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smjenama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druge</w:t>
            </w:r>
            <w:r w:rsidRPr="002E295C">
              <w:rPr>
                <w:rFonts w:ascii="Arial" w:hAnsi="Arial" w:cs="Arial"/>
                <w:lang w:val="hr-HR"/>
              </w:rPr>
              <w:t xml:space="preserve"> </w:t>
            </w:r>
            <w:r w:rsidRPr="002A4B38">
              <w:rPr>
                <w:rFonts w:ascii="Arial" w:hAnsi="Arial" w:cs="Arial"/>
                <w:lang w:val="pl-PL"/>
              </w:rPr>
              <w:t>propisane</w:t>
            </w:r>
            <w:r w:rsidRPr="002E295C">
              <w:rPr>
                <w:rFonts w:ascii="Arial" w:hAnsi="Arial" w:cs="Arial"/>
                <w:lang w:val="hr-HR"/>
              </w:rPr>
              <w:t xml:space="preserve"> </w:t>
            </w:r>
            <w:r w:rsidRPr="002A4B38">
              <w:rPr>
                <w:rFonts w:ascii="Arial" w:hAnsi="Arial" w:cs="Arial"/>
                <w:lang w:val="pl-PL"/>
              </w:rPr>
              <w:t>evidencije</w:t>
            </w:r>
            <w:r w:rsidRPr="002E295C">
              <w:rPr>
                <w:rFonts w:ascii="Arial" w:hAnsi="Arial" w:cs="Arial"/>
                <w:lang w:val="hr-HR"/>
              </w:rPr>
              <w:t xml:space="preserve">; </w:t>
            </w:r>
            <w:r w:rsidRPr="002A4B38">
              <w:rPr>
                <w:rFonts w:ascii="Arial" w:hAnsi="Arial" w:cs="Arial"/>
                <w:lang w:val="pl-PL"/>
              </w:rPr>
              <w:t>stavlja</w:t>
            </w:r>
            <w:r w:rsidRPr="002E295C">
              <w:rPr>
                <w:rFonts w:ascii="Arial" w:hAnsi="Arial" w:cs="Arial"/>
                <w:lang w:val="hr-HR"/>
              </w:rPr>
              <w:t xml:space="preserve"> </w:t>
            </w:r>
            <w:r w:rsidRPr="002A4B38">
              <w:rPr>
                <w:rFonts w:ascii="Arial" w:hAnsi="Arial" w:cs="Arial"/>
                <w:lang w:val="pl-PL"/>
              </w:rPr>
              <w:t>robu</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carinski</w:t>
            </w:r>
            <w:r w:rsidRPr="002E295C">
              <w:rPr>
                <w:rFonts w:ascii="Arial" w:hAnsi="Arial" w:cs="Arial"/>
                <w:lang w:val="hr-HR"/>
              </w:rPr>
              <w:t xml:space="preserve"> </w:t>
            </w:r>
            <w:r w:rsidRPr="002A4B38">
              <w:rPr>
                <w:rFonts w:ascii="Arial" w:hAnsi="Arial" w:cs="Arial"/>
                <w:lang w:val="pl-PL"/>
              </w:rPr>
              <w:t>postupak</w:t>
            </w:r>
            <w:r w:rsidRPr="002E295C">
              <w:rPr>
                <w:rFonts w:ascii="Arial" w:hAnsi="Arial" w:cs="Arial"/>
                <w:lang w:val="hr-HR"/>
              </w:rPr>
              <w:t xml:space="preserve"> </w:t>
            </w:r>
            <w:r w:rsidRPr="002A4B38">
              <w:rPr>
                <w:rFonts w:ascii="Arial" w:hAnsi="Arial" w:cs="Arial"/>
                <w:lang w:val="pl-PL"/>
              </w:rPr>
              <w:t>u</w:t>
            </w:r>
            <w:r w:rsidRPr="002E295C">
              <w:rPr>
                <w:rFonts w:ascii="Arial" w:hAnsi="Arial" w:cs="Arial"/>
                <w:lang w:val="hr-HR"/>
              </w:rPr>
              <w:t xml:space="preserve"> </w:t>
            </w:r>
            <w:r w:rsidRPr="002A4B38">
              <w:rPr>
                <w:rFonts w:ascii="Arial" w:hAnsi="Arial" w:cs="Arial"/>
                <w:lang w:val="pl-PL"/>
              </w:rPr>
              <w:t>putni</w:t>
            </w:r>
            <w:r w:rsidRPr="002E295C">
              <w:rPr>
                <w:rFonts w:ascii="Arial" w:hAnsi="Arial" w:cs="Arial"/>
                <w:lang w:val="hr-HR"/>
              </w:rPr>
              <w:t>č</w:t>
            </w:r>
            <w:r w:rsidRPr="002A4B38">
              <w:rPr>
                <w:rFonts w:ascii="Arial" w:hAnsi="Arial" w:cs="Arial"/>
                <w:lang w:val="pl-PL"/>
              </w:rPr>
              <w:t>kom</w:t>
            </w:r>
            <w:r w:rsidRPr="002E295C">
              <w:rPr>
                <w:rFonts w:ascii="Arial" w:hAnsi="Arial" w:cs="Arial"/>
                <w:lang w:val="hr-HR"/>
              </w:rPr>
              <w:t xml:space="preserve"> </w:t>
            </w:r>
            <w:r w:rsidRPr="002A4B38">
              <w:rPr>
                <w:rFonts w:ascii="Arial" w:hAnsi="Arial" w:cs="Arial"/>
                <w:lang w:val="pl-PL"/>
              </w:rPr>
              <w:t>prometu</w:t>
            </w:r>
            <w:r w:rsidRPr="002E295C">
              <w:rPr>
                <w:rFonts w:ascii="Arial" w:hAnsi="Arial" w:cs="Arial"/>
                <w:lang w:val="hr-HR"/>
              </w:rPr>
              <w:t xml:space="preserve">; uzima uzorke robe radi analize i detaljnog pregleda; </w:t>
            </w:r>
            <w:r w:rsidRPr="002A4B38">
              <w:rPr>
                <w:rFonts w:ascii="Arial" w:hAnsi="Arial" w:cs="Arial"/>
                <w:lang w:val="pl-PL"/>
              </w:rPr>
              <w:t>vr</w:t>
            </w:r>
            <w:r w:rsidRPr="002E295C">
              <w:rPr>
                <w:rFonts w:ascii="Arial" w:hAnsi="Arial" w:cs="Arial"/>
                <w:lang w:val="hr-HR"/>
              </w:rPr>
              <w:t>š</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kontrolu</w:t>
            </w:r>
            <w:r w:rsidRPr="002E295C">
              <w:rPr>
                <w:rFonts w:ascii="Arial" w:hAnsi="Arial" w:cs="Arial"/>
                <w:lang w:val="hr-HR"/>
              </w:rPr>
              <w:t xml:space="preserve"> </w:t>
            </w:r>
            <w:r w:rsidRPr="002A4B38">
              <w:rPr>
                <w:rFonts w:ascii="Arial" w:hAnsi="Arial" w:cs="Arial"/>
                <w:lang w:val="pl-PL"/>
              </w:rPr>
              <w:t>uno</w:t>
            </w:r>
            <w:r w:rsidRPr="002E295C">
              <w:rPr>
                <w:rFonts w:ascii="Arial" w:hAnsi="Arial" w:cs="Arial"/>
                <w:lang w:val="hr-HR"/>
              </w:rPr>
              <w:t>š</w:t>
            </w:r>
            <w:r w:rsidRPr="002A4B38">
              <w:rPr>
                <w:rFonts w:ascii="Arial" w:hAnsi="Arial" w:cs="Arial"/>
                <w:lang w:val="pl-PL"/>
              </w:rPr>
              <w:t>enja</w:t>
            </w:r>
            <w:r w:rsidRPr="002E295C">
              <w:rPr>
                <w:rFonts w:ascii="Arial" w:hAnsi="Arial" w:cs="Arial"/>
                <w:lang w:val="hr-HR"/>
              </w:rPr>
              <w:t xml:space="preserve">, </w:t>
            </w:r>
            <w:r w:rsidRPr="002A4B38">
              <w:rPr>
                <w:rFonts w:ascii="Arial" w:hAnsi="Arial" w:cs="Arial"/>
                <w:lang w:val="pl-PL"/>
              </w:rPr>
              <w:t>izno</w:t>
            </w:r>
            <w:r w:rsidRPr="002E295C">
              <w:rPr>
                <w:rFonts w:ascii="Arial" w:hAnsi="Arial" w:cs="Arial"/>
                <w:lang w:val="hr-HR"/>
              </w:rPr>
              <w:t>š</w:t>
            </w:r>
            <w:r w:rsidRPr="002A4B38">
              <w:rPr>
                <w:rFonts w:ascii="Arial" w:hAnsi="Arial" w:cs="Arial"/>
                <w:lang w:val="pl-PL"/>
              </w:rPr>
              <w:t>enja</w:t>
            </w:r>
            <w:r w:rsidRPr="002E295C">
              <w:rPr>
                <w:rFonts w:ascii="Arial" w:hAnsi="Arial" w:cs="Arial"/>
                <w:lang w:val="hr-HR"/>
              </w:rPr>
              <w:t xml:space="preserve"> </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tranzita</w:t>
            </w:r>
            <w:r w:rsidRPr="002E295C">
              <w:rPr>
                <w:rFonts w:ascii="Arial" w:hAnsi="Arial" w:cs="Arial"/>
                <w:lang w:val="hr-HR"/>
              </w:rPr>
              <w:t xml:space="preserve"> </w:t>
            </w:r>
            <w:r w:rsidRPr="002A4B38">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pl-PL"/>
              </w:rPr>
              <w:t>vr</w:t>
            </w:r>
            <w:r w:rsidRPr="002E295C">
              <w:rPr>
                <w:rFonts w:ascii="Arial" w:hAnsi="Arial" w:cs="Arial"/>
                <w:lang w:val="hr-HR"/>
              </w:rPr>
              <w:t>š</w:t>
            </w:r>
            <w:r w:rsidRPr="002A4B38">
              <w:rPr>
                <w:rFonts w:ascii="Arial" w:hAnsi="Arial" w:cs="Arial"/>
                <w:lang w:val="pl-PL"/>
              </w:rPr>
              <w:t>i</w:t>
            </w:r>
            <w:r w:rsidRPr="002E295C">
              <w:rPr>
                <w:rFonts w:ascii="Arial" w:hAnsi="Arial" w:cs="Arial"/>
                <w:lang w:val="hr-HR"/>
              </w:rPr>
              <w:t xml:space="preserve"> </w:t>
            </w:r>
            <w:r w:rsidRPr="002A4B38">
              <w:rPr>
                <w:rFonts w:ascii="Arial" w:hAnsi="Arial" w:cs="Arial"/>
                <w:lang w:val="pl-PL"/>
              </w:rPr>
              <w:t>pratnju</w:t>
            </w:r>
            <w:r w:rsidRPr="002E295C">
              <w:rPr>
                <w:rFonts w:ascii="Arial" w:hAnsi="Arial" w:cs="Arial"/>
                <w:lang w:val="hr-HR"/>
              </w:rPr>
              <w:t xml:space="preserve"> </w:t>
            </w:r>
            <w:r w:rsidRPr="002A4B38">
              <w:rPr>
                <w:rFonts w:ascii="Arial" w:hAnsi="Arial" w:cs="Arial"/>
                <w:lang w:val="pl-PL"/>
              </w:rPr>
              <w:t>carinske</w:t>
            </w:r>
            <w:r w:rsidRPr="002E295C">
              <w:rPr>
                <w:rFonts w:ascii="Arial" w:hAnsi="Arial" w:cs="Arial"/>
                <w:lang w:val="hr-HR"/>
              </w:rPr>
              <w:t xml:space="preserve"> </w:t>
            </w:r>
            <w:r w:rsidRPr="002A4B38">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7918123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C3570A6" w14:textId="0E4F7176"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17</w:t>
            </w:r>
            <w:r w:rsidRPr="002E295C">
              <w:rPr>
                <w:rFonts w:ascii="Arial" w:hAnsi="Arial" w:cs="Arial"/>
                <w:lang w:val="en-US"/>
              </w:rPr>
              <w:t>.</w:t>
            </w:r>
          </w:p>
          <w:p w14:paraId="592F74C8" w14:textId="58FAB477"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18</w:t>
            </w:r>
            <w:r w:rsidRPr="002E295C">
              <w:rPr>
                <w:rFonts w:ascii="Arial" w:hAnsi="Arial" w:cs="Arial"/>
                <w:lang w:val="en-US"/>
              </w:rPr>
              <w:t>.</w:t>
            </w:r>
          </w:p>
          <w:p w14:paraId="0CA00CD4" w14:textId="124F4C78"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19</w:t>
            </w:r>
            <w:r w:rsidRPr="002E295C">
              <w:rPr>
                <w:rFonts w:ascii="Arial" w:hAnsi="Arial" w:cs="Arial"/>
                <w:lang w:val="en-US"/>
              </w:rPr>
              <w:t>.</w:t>
            </w:r>
          </w:p>
          <w:p w14:paraId="7318D144" w14:textId="77777777"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A211D02" w14:textId="77777777" w:rsidR="0003187D" w:rsidRPr="002E295C" w:rsidRDefault="0003187D" w:rsidP="0003187D">
            <w:pPr>
              <w:rPr>
                <w:rFonts w:ascii="Arial" w:hAnsi="Arial" w:cs="Arial"/>
                <w:b/>
                <w:bCs/>
                <w:lang w:val="hr-HR"/>
              </w:rPr>
            </w:pPr>
            <w:r w:rsidRPr="002E295C">
              <w:rPr>
                <w:rFonts w:ascii="Arial" w:hAnsi="Arial" w:cs="Arial"/>
                <w:b/>
                <w:bCs/>
                <w:lang w:val="hr-HR"/>
              </w:rPr>
              <w:t xml:space="preserve">Samostalni/a  carinik/ca </w:t>
            </w:r>
          </w:p>
          <w:p w14:paraId="0362A095"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9B7393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51AB89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D2848F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3D83992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C971ED8" w14:textId="77777777" w:rsidR="0003187D" w:rsidRPr="002E295C" w:rsidRDefault="0003187D" w:rsidP="0003187D">
            <w:pPr>
              <w:jc w:val="center"/>
              <w:rPr>
                <w:rFonts w:ascii="Arial" w:hAnsi="Arial" w:cs="Arial"/>
                <w:lang w:val="hr-HR"/>
              </w:rPr>
            </w:pPr>
            <w:r w:rsidRPr="002E295C">
              <w:rPr>
                <w:rFonts w:ascii="Arial" w:hAnsi="Arial" w:cs="Arial"/>
                <w:lang w:val="hr-HR"/>
              </w:rPr>
              <w:lastRenderedPageBreak/>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4C872EB7" w14:textId="77777777" w:rsidR="0003187D" w:rsidRPr="002E295C" w:rsidRDefault="0003187D" w:rsidP="0003187D">
            <w:pPr>
              <w:jc w:val="both"/>
              <w:rPr>
                <w:rFonts w:ascii="Arial" w:hAnsi="Arial" w:cs="Arial"/>
                <w:b/>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eastAsia="Calibri" w:hAnsi="Arial" w:cs="Arial"/>
                <w:lang w:val="hr-HR" w:eastAsia="en-US"/>
              </w:rPr>
              <w:t xml:space="preserve">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w:t>
            </w:r>
            <w:r w:rsidRPr="002E295C">
              <w:rPr>
                <w:rFonts w:ascii="Arial" w:eastAsia="Calibri" w:hAnsi="Arial" w:cs="Arial"/>
                <w:lang w:val="hr-HR" w:eastAsia="en-US"/>
              </w:rPr>
              <w:lastRenderedPageBreak/>
              <w:t>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sastavlja zapisnik o počinjenim prekršajima u pisanoj formi;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w:t>
            </w:r>
            <w:r w:rsidRPr="002E295C">
              <w:rPr>
                <w:rFonts w:ascii="Arial" w:hAnsi="Arial" w:cs="Arial"/>
                <w:lang w:val="hr-HR"/>
              </w:rPr>
              <w:t>/a.</w:t>
            </w:r>
          </w:p>
        </w:tc>
      </w:tr>
      <w:tr w:rsidR="0003187D" w:rsidRPr="002E295C" w14:paraId="4270FB7B"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F01B3" w14:textId="77777777" w:rsidR="0003187D" w:rsidRPr="002E295C" w:rsidRDefault="0003187D" w:rsidP="0003187D">
            <w:pPr>
              <w:ind w:hanging="97"/>
              <w:jc w:val="center"/>
              <w:rPr>
                <w:rFonts w:ascii="Arial" w:hAnsi="Arial" w:cs="Arial"/>
                <w:color w:val="F2F2F2" w:themeColor="background1" w:themeShade="F2"/>
                <w:lang w:val="pl-PL"/>
              </w:rPr>
            </w:pPr>
            <w:r w:rsidRPr="002E295C">
              <w:rPr>
                <w:rFonts w:ascii="Arial" w:hAnsi="Arial" w:cs="Arial"/>
                <w:b/>
                <w:lang w:val="en-US"/>
              </w:rPr>
              <w:lastRenderedPageBreak/>
              <w:t>11</w:t>
            </w:r>
            <w:r w:rsidRPr="002E295C">
              <w:rPr>
                <w:rFonts w:ascii="Arial" w:hAnsi="Arial" w:cs="Arial"/>
                <w:b/>
                <w:lang w:val="hr-HR"/>
              </w:rPr>
              <w:t xml:space="preserve">.9. </w:t>
            </w:r>
            <w:r w:rsidRPr="002E295C">
              <w:rPr>
                <w:rFonts w:ascii="Arial" w:hAnsi="Arial" w:cs="Arial"/>
                <w:b/>
              </w:rPr>
              <w:t>Carinska ispostava Ilino Brdo</w:t>
            </w:r>
          </w:p>
        </w:tc>
      </w:tr>
      <w:tr w:rsidR="0003187D" w:rsidRPr="00482836" w14:paraId="038D95F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36C7428" w14:textId="4B165DBC"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20</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72B0C72B" w14:textId="77777777" w:rsidR="0003187D" w:rsidRPr="002E295C" w:rsidRDefault="0003187D" w:rsidP="0003187D">
            <w:pPr>
              <w:jc w:val="both"/>
              <w:rPr>
                <w:rFonts w:ascii="Arial" w:hAnsi="Arial" w:cs="Arial"/>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02D5B60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5BB42817"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972F17F"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9A7584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3F245A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6067EC4A"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DE0C90C" w14:textId="77777777" w:rsidR="0003187D" w:rsidRPr="002E295C" w:rsidRDefault="0003187D" w:rsidP="0003187D">
            <w:pPr>
              <w:jc w:val="both"/>
              <w:rPr>
                <w:rFonts w:ascii="Arial" w:hAnsi="Arial" w:cs="Arial"/>
                <w:lang w:val="pl-PL"/>
              </w:rPr>
            </w:pPr>
            <w:r w:rsidRPr="002E295C">
              <w:rPr>
                <w:rFonts w:ascii="Arial" w:hAnsi="Arial" w:cs="Arial"/>
                <w:lang w:val="pl-PL"/>
              </w:rPr>
              <w:t>Rukovodi radom ispostave, te je odgovoran  za blagovremen, pravilan i zakonit rad u istoj; organizuje, objedinjava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w:t>
            </w:r>
            <w:r w:rsidRPr="002E295C">
              <w:rPr>
                <w:rFonts w:ascii="Arial" w:hAnsi="Arial" w:cs="Arial"/>
                <w:lang w:val="pl-PL"/>
              </w:rPr>
              <w:lastRenderedPageBreak/>
              <w:t>prekršajni nalog za počinjeni prekršaj u skladu sa propisima; vrši prijem i obradu carinskih deklaracija; vrši kontrolu unošenja i iznošenja domaćih i starnih sredstava plaćanja; vrši lokalnu analizu rizika;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lang w:val="pl-P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r w:rsidRPr="002E295C">
              <w:rPr>
                <w:rFonts w:ascii="Arial" w:hAnsi="Arial" w:cs="Arial"/>
                <w:lang w:val="pl-PL"/>
              </w:rPr>
              <w:t>.</w:t>
            </w:r>
          </w:p>
        </w:tc>
      </w:tr>
      <w:tr w:rsidR="0003187D" w:rsidRPr="00482836" w14:paraId="55F8B2AF" w14:textId="77777777" w:rsidTr="00295052">
        <w:trPr>
          <w:trHeight w:val="530"/>
        </w:trPr>
        <w:tc>
          <w:tcPr>
            <w:tcW w:w="851" w:type="dxa"/>
            <w:tcBorders>
              <w:top w:val="single" w:sz="4" w:space="0" w:color="auto"/>
              <w:left w:val="single" w:sz="4" w:space="0" w:color="auto"/>
              <w:bottom w:val="single" w:sz="4" w:space="0" w:color="auto"/>
              <w:right w:val="single" w:sz="4" w:space="0" w:color="auto"/>
            </w:tcBorders>
          </w:tcPr>
          <w:p w14:paraId="69C019CC" w14:textId="7A391B51"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21</w:t>
            </w:r>
            <w:r w:rsidRPr="002E295C">
              <w:rPr>
                <w:rFonts w:ascii="Arial" w:hAnsi="Arial" w:cs="Arial"/>
                <w:lang w:val="en-US"/>
              </w:rPr>
              <w:t>.</w:t>
            </w:r>
          </w:p>
          <w:p w14:paraId="09AA8FDD" w14:textId="52A5BDE5"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22</w:t>
            </w:r>
            <w:r w:rsidRPr="002E295C">
              <w:rPr>
                <w:rFonts w:ascii="Arial" w:hAnsi="Arial" w:cs="Arial"/>
                <w:lang w:val="hr-HR"/>
              </w:rPr>
              <w:t>.</w:t>
            </w:r>
          </w:p>
          <w:p w14:paraId="6F5DC236" w14:textId="60665ED8"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23</w:t>
            </w:r>
            <w:r w:rsidR="00D01097">
              <w:rPr>
                <w:rFonts w:ascii="Arial" w:hAnsi="Arial" w:cs="Arial"/>
                <w:lang w:val="hr-HR"/>
              </w:rPr>
              <w:t>.</w:t>
            </w:r>
          </w:p>
          <w:p w14:paraId="7AF082E8" w14:textId="5E2BFD4D"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24</w:t>
            </w:r>
            <w:r w:rsidRPr="002E295C">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hideMark/>
          </w:tcPr>
          <w:p w14:paraId="77DAF0B2" w14:textId="77777777" w:rsidR="0003187D" w:rsidRPr="002E295C" w:rsidRDefault="0003187D" w:rsidP="0003187D">
            <w:pPr>
              <w:jc w:val="both"/>
              <w:rPr>
                <w:rFonts w:ascii="Arial" w:hAnsi="Arial" w:cs="Arial"/>
                <w:bCs/>
                <w:lang w:val="it-IT"/>
              </w:rPr>
            </w:pPr>
            <w:r w:rsidRPr="002E295C">
              <w:rPr>
                <w:rFonts w:ascii="Arial" w:hAnsi="Arial" w:cs="Arial"/>
                <w:b/>
                <w:bCs/>
                <w:lang w:val="it-IT"/>
              </w:rPr>
              <w:t>Carinik/ca - viši/a saradnik/ca I - vođa smjene</w:t>
            </w:r>
          </w:p>
          <w:p w14:paraId="2550C497"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2692AC4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3E8B87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1F9E42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AB1AE97" w14:textId="77777777" w:rsidR="0003187D" w:rsidRPr="002E295C" w:rsidRDefault="0003187D" w:rsidP="0003187D">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2D83A036" w14:textId="77777777" w:rsidR="0003187D" w:rsidRPr="002E295C" w:rsidRDefault="0003187D" w:rsidP="0003187D">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2DA60ACA" w14:textId="77777777" w:rsidR="0003187D" w:rsidRPr="002E295C" w:rsidRDefault="0003187D" w:rsidP="0003187D">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lastRenderedPageBreak/>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3955CBC1" w14:textId="77777777" w:rsidTr="00295052">
        <w:trPr>
          <w:trHeight w:val="559"/>
        </w:trPr>
        <w:tc>
          <w:tcPr>
            <w:tcW w:w="851" w:type="dxa"/>
            <w:tcBorders>
              <w:top w:val="single" w:sz="4" w:space="0" w:color="auto"/>
              <w:left w:val="single" w:sz="4" w:space="0" w:color="auto"/>
              <w:bottom w:val="single" w:sz="4" w:space="0" w:color="auto"/>
              <w:right w:val="single" w:sz="4" w:space="0" w:color="auto"/>
            </w:tcBorders>
          </w:tcPr>
          <w:p w14:paraId="40EBD278" w14:textId="1E851618" w:rsidR="0003187D" w:rsidRPr="002E295C" w:rsidRDefault="0003187D" w:rsidP="0003187D">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25</w:t>
            </w:r>
            <w:r w:rsidR="00D01097">
              <w:rPr>
                <w:rFonts w:ascii="Arial" w:hAnsi="Arial" w:cs="Arial"/>
                <w:lang w:val="en-US"/>
              </w:rPr>
              <w:t>.</w:t>
            </w:r>
          </w:p>
          <w:p w14:paraId="31F618D7" w14:textId="1EE6B4B2" w:rsidR="0003187D" w:rsidRPr="002E295C" w:rsidRDefault="0003187D" w:rsidP="0003187D">
            <w:pPr>
              <w:tabs>
                <w:tab w:val="left" w:pos="903"/>
              </w:tabs>
              <w:overflowPunct w:val="0"/>
              <w:autoSpaceDE w:val="0"/>
              <w:autoSpaceDN w:val="0"/>
              <w:adjustRightInd w:val="0"/>
              <w:spacing w:after="0"/>
              <w:ind w:left="180" w:right="-59"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26</w:t>
            </w:r>
            <w:r w:rsidRPr="002E295C">
              <w:rPr>
                <w:rFonts w:ascii="Arial" w:hAnsi="Arial" w:cs="Arial"/>
                <w:lang w:val="hr-HR"/>
              </w:rPr>
              <w:t>.</w:t>
            </w:r>
          </w:p>
          <w:p w14:paraId="4923C260" w14:textId="7695D43F" w:rsidR="0003187D" w:rsidRPr="002E295C" w:rsidRDefault="0003187D" w:rsidP="0003187D">
            <w:pPr>
              <w:tabs>
                <w:tab w:val="left" w:pos="903"/>
              </w:tabs>
              <w:overflowPunct w:val="0"/>
              <w:autoSpaceDE w:val="0"/>
              <w:autoSpaceDN w:val="0"/>
              <w:adjustRightInd w:val="0"/>
              <w:spacing w:after="0"/>
              <w:ind w:left="180" w:right="-59"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27</w:t>
            </w:r>
            <w:r w:rsidRPr="002E295C">
              <w:rPr>
                <w:rFonts w:ascii="Arial" w:hAnsi="Arial" w:cs="Arial"/>
                <w:lang w:val="hr-HR"/>
              </w:rPr>
              <w:t>.</w:t>
            </w:r>
          </w:p>
          <w:p w14:paraId="7BE4C7A5" w14:textId="28157929" w:rsidR="0003187D" w:rsidRPr="002E295C" w:rsidRDefault="0003187D" w:rsidP="0003187D">
            <w:pPr>
              <w:tabs>
                <w:tab w:val="left" w:pos="903"/>
              </w:tabs>
              <w:overflowPunct w:val="0"/>
              <w:autoSpaceDE w:val="0"/>
              <w:autoSpaceDN w:val="0"/>
              <w:adjustRightInd w:val="0"/>
              <w:spacing w:after="0"/>
              <w:ind w:left="180" w:right="-59" w:hanging="288"/>
              <w:jc w:val="center"/>
              <w:textAlignment w:val="baseline"/>
              <w:rPr>
                <w:rFonts w:ascii="Arial" w:hAnsi="Arial" w:cs="Arial"/>
                <w:lang w:val="hr-HR"/>
              </w:rPr>
            </w:pPr>
            <w:r w:rsidRPr="002E295C">
              <w:rPr>
                <w:rFonts w:ascii="Arial" w:hAnsi="Arial" w:cs="Arial"/>
                <w:lang w:val="hr-HR"/>
              </w:rPr>
              <w:t>3</w:t>
            </w:r>
            <w:r w:rsidR="003E5FA1">
              <w:rPr>
                <w:rFonts w:ascii="Arial" w:hAnsi="Arial" w:cs="Arial"/>
                <w:lang w:val="hr-HR"/>
              </w:rPr>
              <w:t>28</w:t>
            </w:r>
            <w:r w:rsidRPr="002E295C">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tcPr>
          <w:p w14:paraId="12CBFEEE" w14:textId="77777777" w:rsidR="0003187D" w:rsidRPr="002E295C" w:rsidRDefault="0003187D" w:rsidP="0003187D">
            <w:pPr>
              <w:rPr>
                <w:rFonts w:ascii="Arial" w:hAnsi="Arial" w:cs="Arial"/>
                <w:bCs/>
                <w:lang w:val="hr-HR"/>
              </w:rPr>
            </w:pPr>
            <w:r w:rsidRPr="002E295C">
              <w:rPr>
                <w:rFonts w:ascii="Arial" w:hAnsi="Arial" w:cs="Arial"/>
                <w:b/>
                <w:bCs/>
                <w:lang w:val="hr-HR"/>
              </w:rPr>
              <w:t xml:space="preserve">Samostalni/a  carinik/ca </w:t>
            </w:r>
          </w:p>
          <w:p w14:paraId="36FF98D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697930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FEF3C7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7F0914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3023307"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066C4C0B" w14:textId="77777777" w:rsidR="0003187D" w:rsidRPr="002E295C" w:rsidRDefault="0003187D" w:rsidP="0003187D">
            <w:pPr>
              <w:spacing w:after="0" w:line="300" w:lineRule="exact"/>
              <w:ind w:left="720"/>
              <w:jc w:val="both"/>
              <w:rPr>
                <w:rFonts w:ascii="Arial" w:hAnsi="Arial" w:cs="Arial"/>
                <w:lang w:val="hr-HR"/>
              </w:rPr>
            </w:pPr>
          </w:p>
          <w:p w14:paraId="03ADF3D4" w14:textId="77777777" w:rsidR="0003187D" w:rsidRPr="002E295C" w:rsidRDefault="0003187D" w:rsidP="0003187D">
            <w:pPr>
              <w:rPr>
                <w:rFonts w:ascii="Arial" w:hAnsi="Arial" w:cs="Arial"/>
                <w:lang w:val="hr-HR"/>
              </w:rPr>
            </w:pPr>
          </w:p>
          <w:p w14:paraId="436FCE78" w14:textId="77777777" w:rsidR="0003187D" w:rsidRPr="002E295C" w:rsidRDefault="0003187D" w:rsidP="0003187D">
            <w:pPr>
              <w:jc w:val="center"/>
              <w:rPr>
                <w:rFonts w:ascii="Arial" w:hAnsi="Arial" w:cs="Arial"/>
                <w:b/>
                <w:lang w:val="hr-HR"/>
              </w:rPr>
            </w:pPr>
          </w:p>
        </w:tc>
        <w:tc>
          <w:tcPr>
            <w:tcW w:w="1303" w:type="dxa"/>
            <w:gridSpan w:val="5"/>
            <w:tcBorders>
              <w:top w:val="single" w:sz="4" w:space="0" w:color="auto"/>
              <w:left w:val="single" w:sz="4" w:space="0" w:color="auto"/>
              <w:bottom w:val="single" w:sz="4" w:space="0" w:color="auto"/>
              <w:right w:val="single" w:sz="4" w:space="0" w:color="auto"/>
            </w:tcBorders>
            <w:hideMark/>
          </w:tcPr>
          <w:p w14:paraId="3350A099" w14:textId="77777777" w:rsidR="0003187D" w:rsidRPr="002E295C" w:rsidRDefault="0003187D" w:rsidP="0003187D">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372DD9B6" w14:textId="77777777"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7505E392" w14:textId="77777777" w:rsidR="0003187D" w:rsidRPr="002E295C" w:rsidRDefault="0003187D" w:rsidP="0003187D">
            <w:pPr>
              <w:jc w:val="both"/>
              <w:rPr>
                <w:rFonts w:ascii="Arial" w:hAnsi="Arial" w:cs="Arial"/>
                <w:lang w:val="hr-HR"/>
              </w:rPr>
            </w:pPr>
          </w:p>
          <w:p w14:paraId="7DF84AAD" w14:textId="77777777" w:rsidR="0003187D" w:rsidRPr="002E295C" w:rsidRDefault="0003187D" w:rsidP="0003187D">
            <w:pPr>
              <w:jc w:val="both"/>
              <w:rPr>
                <w:rFonts w:ascii="Arial" w:hAnsi="Arial" w:cs="Arial"/>
                <w:lang w:val="hr-HR"/>
              </w:rPr>
            </w:pPr>
          </w:p>
        </w:tc>
      </w:tr>
      <w:tr w:rsidR="0003187D" w:rsidRPr="002E295C" w14:paraId="7BAC63C2" w14:textId="77777777" w:rsidTr="00295052">
        <w:trPr>
          <w:trHeight w:val="45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67D29" w14:textId="77777777" w:rsidR="0003187D" w:rsidRPr="002E295C" w:rsidRDefault="0003187D" w:rsidP="0003187D">
            <w:pPr>
              <w:ind w:hanging="97"/>
              <w:jc w:val="center"/>
              <w:rPr>
                <w:rFonts w:ascii="Arial" w:hAnsi="Arial" w:cs="Arial"/>
                <w:lang w:val="pl-PL"/>
              </w:rPr>
            </w:pPr>
            <w:r w:rsidRPr="002E295C">
              <w:rPr>
                <w:rFonts w:ascii="Arial" w:hAnsi="Arial" w:cs="Arial"/>
                <w:b/>
                <w:lang w:val="en-US"/>
              </w:rPr>
              <w:t>11</w:t>
            </w:r>
            <w:r w:rsidRPr="002E295C">
              <w:rPr>
                <w:rFonts w:ascii="Arial" w:hAnsi="Arial" w:cs="Arial"/>
                <w:b/>
                <w:lang w:val="hr-HR"/>
              </w:rPr>
              <w:t>.1</w:t>
            </w:r>
            <w:r w:rsidRPr="002E295C">
              <w:rPr>
                <w:rFonts w:ascii="Arial" w:hAnsi="Arial" w:cs="Arial"/>
                <w:b/>
                <w:lang w:val="en-US"/>
              </w:rPr>
              <w:t>0</w:t>
            </w:r>
            <w:r w:rsidRPr="002E295C">
              <w:rPr>
                <w:rFonts w:ascii="Arial" w:hAnsi="Arial" w:cs="Arial"/>
                <w:b/>
                <w:lang w:val="hr-HR"/>
              </w:rPr>
              <w:t xml:space="preserve">. </w:t>
            </w:r>
            <w:r w:rsidRPr="002E295C">
              <w:rPr>
                <w:rFonts w:ascii="Arial" w:hAnsi="Arial" w:cs="Arial"/>
                <w:b/>
              </w:rPr>
              <w:t>Carinska ispostava Vra</w:t>
            </w:r>
            <w:r w:rsidRPr="002E295C">
              <w:rPr>
                <w:rFonts w:ascii="Arial" w:hAnsi="Arial" w:cs="Arial"/>
                <w:b/>
                <w:lang w:val="hr-HR"/>
              </w:rPr>
              <w:t>ć</w:t>
            </w:r>
            <w:r w:rsidRPr="002E295C">
              <w:rPr>
                <w:rFonts w:ascii="Arial" w:hAnsi="Arial" w:cs="Arial"/>
                <w:b/>
              </w:rPr>
              <w:t>enovi</w:t>
            </w:r>
            <w:r w:rsidRPr="002E295C">
              <w:rPr>
                <w:rFonts w:ascii="Arial" w:hAnsi="Arial" w:cs="Arial"/>
                <w:b/>
                <w:lang w:val="hr-HR"/>
              </w:rPr>
              <w:t>ć</w:t>
            </w:r>
            <w:r w:rsidRPr="002E295C">
              <w:rPr>
                <w:rFonts w:ascii="Arial" w:hAnsi="Arial" w:cs="Arial"/>
                <w:b/>
              </w:rPr>
              <w:t>i</w:t>
            </w:r>
          </w:p>
        </w:tc>
      </w:tr>
      <w:tr w:rsidR="0003187D" w:rsidRPr="00482836" w14:paraId="4071520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1F7C0FD3" w14:textId="793C3664" w:rsidR="0003187D" w:rsidRPr="002E295C" w:rsidRDefault="0003187D" w:rsidP="0003187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29</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7577DF5A" w14:textId="77777777" w:rsidR="0003187D" w:rsidRPr="002E295C" w:rsidRDefault="0003187D" w:rsidP="0003187D">
            <w:pPr>
              <w:jc w:val="both"/>
              <w:rPr>
                <w:rFonts w:ascii="Arial" w:hAnsi="Arial" w:cs="Arial"/>
                <w:b/>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12C06766"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tehničko-tehnoloških ili društvenih nauka</w:t>
            </w:r>
          </w:p>
          <w:p w14:paraId="7A4B7683"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3C0E8437"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13F2F8F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B44E98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4DC0A24F" w14:textId="77777777" w:rsidR="0003187D" w:rsidRPr="002E295C" w:rsidRDefault="0003187D" w:rsidP="0003187D">
            <w:pPr>
              <w:overflowPunct w:val="0"/>
              <w:autoSpaceDE w:val="0"/>
              <w:autoSpaceDN w:val="0"/>
              <w:adjustRightInd w:val="0"/>
              <w:spacing w:after="0" w:line="240" w:lineRule="auto"/>
              <w:ind w:left="57"/>
              <w:jc w:val="center"/>
              <w:textAlignment w:val="baseline"/>
              <w:rPr>
                <w:rFonts w:ascii="Arial" w:hAnsi="Arial" w:cs="Arial"/>
                <w:lang w:val="pl-PL" w:eastAsia="en-US"/>
              </w:rPr>
            </w:pPr>
            <w:r w:rsidRPr="002E295C">
              <w:rPr>
                <w:rFonts w:ascii="Arial" w:hAnsi="Arial" w:cs="Arial"/>
                <w:lang w:val="pl-PL" w:eastAsia="en-US"/>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21F93AD" w14:textId="6EEA52BC" w:rsidR="0003187D" w:rsidRPr="002E295C" w:rsidRDefault="0003187D" w:rsidP="0003187D">
            <w:pPr>
              <w:jc w:val="both"/>
              <w:rPr>
                <w:rFonts w:ascii="Arial" w:hAnsi="Arial" w:cs="Arial"/>
                <w:lang w:val="pl-PL"/>
              </w:rPr>
            </w:pPr>
            <w:r w:rsidRPr="002E295C">
              <w:rPr>
                <w:rFonts w:ascii="Arial" w:hAnsi="Arial" w:cs="Arial"/>
                <w:lang w:val="pl-PL"/>
              </w:rPr>
              <w:t xml:space="preserve">Rukovodi radom ispostave, te je odgovoran  za blagovremen, pravilan i zakonit rad u istoj; organizuje, objedinjava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w:t>
            </w:r>
            <w:r w:rsidRPr="002E295C">
              <w:rPr>
                <w:rFonts w:ascii="Arial" w:hAnsi="Arial" w:cs="Arial"/>
                <w:lang w:val="pl-PL"/>
              </w:rPr>
              <w:lastRenderedPageBreak/>
              <w:t>primjenu propisa, vodi</w:t>
            </w:r>
            <w:r>
              <w:rPr>
                <w:rFonts w:ascii="Arial" w:hAnsi="Arial" w:cs="Arial"/>
                <w:lang w:val="pl-PL"/>
              </w:rPr>
              <w:t xml:space="preserve"> </w:t>
            </w:r>
            <w:r w:rsidRPr="002E295C">
              <w:rPr>
                <w:rFonts w:ascii="Arial" w:hAnsi="Arial" w:cs="Arial"/>
                <w:lang w:val="pl-PL"/>
              </w:rPr>
              <w:t>upravni</w:t>
            </w:r>
            <w:r>
              <w:rPr>
                <w:rFonts w:ascii="Arial" w:hAnsi="Arial" w:cs="Arial"/>
                <w:lang w:val="pl-PL"/>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pl-PL"/>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prijem i obradu carinskih deklaracija;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lang w:val="pl-P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pl-P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pl-PL"/>
              </w:rPr>
              <w:t>pretpostavljenom/oj</w:t>
            </w:r>
            <w:r w:rsidRPr="002E295C">
              <w:rPr>
                <w:rFonts w:ascii="Arial" w:hAnsi="Arial" w:cs="Arial"/>
                <w:lang w:val="pl-PL"/>
              </w:rPr>
              <w:t>.</w:t>
            </w:r>
          </w:p>
        </w:tc>
      </w:tr>
      <w:tr w:rsidR="0003187D" w:rsidRPr="00482836" w14:paraId="69497828" w14:textId="77777777" w:rsidTr="00295052">
        <w:trPr>
          <w:trHeight w:val="534"/>
        </w:trPr>
        <w:tc>
          <w:tcPr>
            <w:tcW w:w="851" w:type="dxa"/>
            <w:tcBorders>
              <w:top w:val="single" w:sz="4" w:space="0" w:color="auto"/>
              <w:left w:val="single" w:sz="4" w:space="0" w:color="auto"/>
              <w:bottom w:val="single" w:sz="4" w:space="0" w:color="auto"/>
              <w:right w:val="single" w:sz="4" w:space="0" w:color="auto"/>
            </w:tcBorders>
            <w:hideMark/>
          </w:tcPr>
          <w:p w14:paraId="5664ABE3" w14:textId="0F922E2E" w:rsidR="0003187D" w:rsidRPr="002E295C" w:rsidRDefault="0003187D" w:rsidP="0003187D">
            <w:pPr>
              <w:tabs>
                <w:tab w:val="left" w:pos="903"/>
              </w:tabs>
              <w:overflowPunct w:val="0"/>
              <w:autoSpaceDE w:val="0"/>
              <w:autoSpaceDN w:val="0"/>
              <w:adjustRightInd w:val="0"/>
              <w:ind w:left="180" w:right="-108" w:hanging="288"/>
              <w:jc w:val="center"/>
              <w:textAlignment w:val="baseline"/>
              <w:rPr>
                <w:rFonts w:ascii="Arial" w:hAnsi="Arial" w:cs="Arial"/>
                <w:lang w:val="hr-HR"/>
              </w:rPr>
            </w:pPr>
            <w:r w:rsidRPr="002E295C">
              <w:rPr>
                <w:rFonts w:ascii="Arial" w:hAnsi="Arial" w:cs="Arial"/>
                <w:lang w:val="hr-HR"/>
              </w:rPr>
              <w:lastRenderedPageBreak/>
              <w:t>3</w:t>
            </w:r>
            <w:r w:rsidR="003E5FA1">
              <w:rPr>
                <w:rFonts w:ascii="Arial" w:hAnsi="Arial" w:cs="Arial"/>
                <w:lang w:val="hr-HR"/>
              </w:rPr>
              <w:t>30</w:t>
            </w:r>
            <w:r w:rsidRPr="002E295C">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tcPr>
          <w:p w14:paraId="6F22F908" w14:textId="77777777" w:rsidR="0003187D" w:rsidRPr="002E295C" w:rsidRDefault="0003187D" w:rsidP="0003187D">
            <w:pPr>
              <w:jc w:val="both"/>
              <w:rPr>
                <w:rFonts w:ascii="Arial" w:hAnsi="Arial" w:cs="Arial"/>
                <w:bCs/>
                <w:lang w:val="hr-HR"/>
              </w:rPr>
            </w:pPr>
            <w:r w:rsidRPr="002E295C">
              <w:rPr>
                <w:rFonts w:ascii="Arial" w:hAnsi="Arial" w:cs="Arial"/>
                <w:b/>
                <w:lang w:val="pl-PL"/>
              </w:rPr>
              <w:t>Samostalni/a carinski/a inspektor/ka I</w:t>
            </w:r>
          </w:p>
          <w:p w14:paraId="2BB89262"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2D4716C"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0B10227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505F33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05128C0" w14:textId="77777777" w:rsidR="0003187D" w:rsidRPr="002E295C" w:rsidRDefault="0003187D" w:rsidP="0003187D">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5495336D" w14:textId="77777777" w:rsidR="0003187D" w:rsidRPr="002E295C" w:rsidRDefault="0003187D" w:rsidP="0003187D">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AE2C917" w14:textId="12D7A437"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1955AF">
              <w:rPr>
                <w:rFonts w:ascii="Arial" w:hAnsi="Arial" w:cs="Arial"/>
                <w:lang w:val="hr-HR"/>
              </w:rPr>
              <w:t>v</w:t>
            </w:r>
            <w:r w:rsidRPr="002E295C">
              <w:rPr>
                <w:rFonts w:ascii="Arial" w:hAnsi="Arial" w:cs="Arial"/>
                <w:lang w:val="pl-PL"/>
              </w:rPr>
              <w:t>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lastRenderedPageBreak/>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482836" w14:paraId="0573FC21" w14:textId="77777777" w:rsidTr="00295052">
        <w:trPr>
          <w:trHeight w:val="534"/>
        </w:trPr>
        <w:tc>
          <w:tcPr>
            <w:tcW w:w="851" w:type="dxa"/>
            <w:tcBorders>
              <w:top w:val="single" w:sz="4" w:space="0" w:color="auto"/>
              <w:left w:val="single" w:sz="4" w:space="0" w:color="auto"/>
              <w:bottom w:val="single" w:sz="4" w:space="0" w:color="auto"/>
              <w:right w:val="single" w:sz="4" w:space="0" w:color="auto"/>
            </w:tcBorders>
          </w:tcPr>
          <w:p w14:paraId="429379A9" w14:textId="3414D067" w:rsidR="0003187D" w:rsidRPr="002E295C" w:rsidRDefault="0003187D" w:rsidP="0003187D">
            <w:pPr>
              <w:tabs>
                <w:tab w:val="left" w:pos="903"/>
              </w:tabs>
              <w:overflowPunct w:val="0"/>
              <w:autoSpaceDE w:val="0"/>
              <w:autoSpaceDN w:val="0"/>
              <w:adjustRightInd w:val="0"/>
              <w:ind w:left="180" w:right="-108" w:hanging="288"/>
              <w:jc w:val="center"/>
              <w:textAlignment w:val="baseline"/>
              <w:rPr>
                <w:rFonts w:ascii="Arial" w:hAnsi="Arial" w:cs="Arial"/>
                <w:lang w:val="hr-HR"/>
              </w:rPr>
            </w:pPr>
            <w:r w:rsidRPr="002E295C">
              <w:rPr>
                <w:rFonts w:ascii="Arial" w:hAnsi="Arial" w:cs="Arial"/>
                <w:color w:val="000000" w:themeColor="text1"/>
                <w:lang w:val="hr-HR"/>
              </w:rPr>
              <w:lastRenderedPageBreak/>
              <w:t>3</w:t>
            </w:r>
            <w:r w:rsidR="003E5FA1">
              <w:rPr>
                <w:rFonts w:ascii="Arial" w:hAnsi="Arial" w:cs="Arial"/>
                <w:color w:val="000000" w:themeColor="text1"/>
                <w:lang w:val="hr-HR"/>
              </w:rPr>
              <w:t>31</w:t>
            </w:r>
            <w:r w:rsidRPr="002E295C">
              <w:rPr>
                <w:rFonts w:ascii="Arial" w:hAnsi="Arial" w:cs="Arial"/>
                <w:color w:val="000000" w:themeColor="text1"/>
                <w:lang w:val="hr-HR"/>
              </w:rPr>
              <w:t>.</w:t>
            </w:r>
          </w:p>
        </w:tc>
        <w:tc>
          <w:tcPr>
            <w:tcW w:w="3940" w:type="dxa"/>
            <w:tcBorders>
              <w:top w:val="single" w:sz="4" w:space="0" w:color="auto"/>
              <w:left w:val="single" w:sz="4" w:space="0" w:color="auto"/>
              <w:bottom w:val="single" w:sz="4" w:space="0" w:color="auto"/>
              <w:right w:val="single" w:sz="4" w:space="0" w:color="auto"/>
            </w:tcBorders>
          </w:tcPr>
          <w:p w14:paraId="2EAF2E26" w14:textId="77777777" w:rsidR="0003187D" w:rsidRPr="002E295C" w:rsidRDefault="0003187D" w:rsidP="0003187D">
            <w:pPr>
              <w:jc w:val="both"/>
              <w:rPr>
                <w:rFonts w:ascii="Arial" w:hAnsi="Arial" w:cs="Arial"/>
                <w:b/>
                <w:color w:val="000000" w:themeColor="text1"/>
                <w:lang w:val="pl-PL"/>
              </w:rPr>
            </w:pPr>
            <w:r w:rsidRPr="002E295C">
              <w:rPr>
                <w:rFonts w:ascii="Arial" w:hAnsi="Arial" w:cs="Arial"/>
                <w:b/>
                <w:color w:val="000000" w:themeColor="text1"/>
                <w:lang w:val="pl-PL"/>
              </w:rPr>
              <w:t>Samostalni/a carinski/a inspektor/ka III</w:t>
            </w:r>
          </w:p>
          <w:p w14:paraId="118A34E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E1C7E9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631970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77B296D" w14:textId="77777777" w:rsidR="0003187D"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AF1248C" w14:textId="77777777" w:rsidR="0003187D" w:rsidRPr="00A4484A" w:rsidRDefault="0003187D" w:rsidP="0003187D">
            <w:pPr>
              <w:numPr>
                <w:ilvl w:val="0"/>
                <w:numId w:val="20"/>
              </w:numPr>
              <w:tabs>
                <w:tab w:val="left" w:pos="720"/>
              </w:tabs>
              <w:spacing w:after="0" w:line="300" w:lineRule="exact"/>
              <w:jc w:val="both"/>
              <w:rPr>
                <w:rFonts w:ascii="Arial" w:hAnsi="Arial" w:cs="Arial"/>
                <w:lang w:val="hr-HR"/>
              </w:rPr>
            </w:pPr>
            <w:r w:rsidRPr="00A4484A">
              <w:rPr>
                <w:rFonts w:ascii="Arial" w:hAnsi="Arial" w:cs="Arial"/>
                <w:lang w:val="hr-HR"/>
              </w:rPr>
              <w:t>Znanje engleskog jezika - nivo A1.</w:t>
            </w:r>
          </w:p>
          <w:p w14:paraId="0013E28F" w14:textId="77777777" w:rsidR="0003187D" w:rsidRPr="002E295C" w:rsidRDefault="0003187D" w:rsidP="0003187D">
            <w:pPr>
              <w:jc w:val="both"/>
              <w:rPr>
                <w:rFonts w:ascii="Arial" w:hAnsi="Arial" w:cs="Arial"/>
                <w:b/>
                <w:lang w:val="pl-PL"/>
              </w:rPr>
            </w:pPr>
          </w:p>
        </w:tc>
        <w:tc>
          <w:tcPr>
            <w:tcW w:w="1303" w:type="dxa"/>
            <w:gridSpan w:val="5"/>
            <w:tcBorders>
              <w:top w:val="single" w:sz="4" w:space="0" w:color="auto"/>
              <w:left w:val="single" w:sz="4" w:space="0" w:color="auto"/>
              <w:bottom w:val="single" w:sz="4" w:space="0" w:color="auto"/>
              <w:right w:val="single" w:sz="4" w:space="0" w:color="auto"/>
            </w:tcBorders>
          </w:tcPr>
          <w:p w14:paraId="15E7374F" w14:textId="77777777" w:rsidR="0003187D" w:rsidRPr="002E295C" w:rsidRDefault="0003187D" w:rsidP="0003187D">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2417D62" w14:textId="18F65083" w:rsidR="0003187D" w:rsidRPr="002E295C" w:rsidRDefault="0003187D" w:rsidP="0003187D">
            <w:pPr>
              <w:jc w:val="both"/>
              <w:rPr>
                <w:rFonts w:ascii="Arial" w:hAnsi="Arial" w:cs="Arial"/>
                <w:lang w:val="pl-PL"/>
              </w:rPr>
            </w:pPr>
            <w:r w:rsidRPr="002E295C">
              <w:rPr>
                <w:rFonts w:ascii="Arial" w:hAnsi="Arial" w:cs="Arial"/>
                <w:lang w:val="pl-PL"/>
              </w:rPr>
              <w:t xml:space="preserve">Obavlja </w:t>
            </w:r>
            <w:r>
              <w:rPr>
                <w:rFonts w:ascii="Arial" w:hAnsi="Arial" w:cs="Arial"/>
                <w:lang w:val="pl-PL"/>
              </w:rPr>
              <w:t>naj</w:t>
            </w:r>
            <w:r w:rsidRPr="002E295C">
              <w:rPr>
                <w:rFonts w:ascii="Arial" w:hAnsi="Arial" w:cs="Arial"/>
                <w:lang w:val="pl-PL"/>
              </w:rPr>
              <w:t>složene poslove iz djelokruga rada uz primjenu svih ovlašćenja propisanih Zakonom o carinskoj službi uz detalj</w:t>
            </w:r>
            <w:r>
              <w:rPr>
                <w:rFonts w:ascii="Arial" w:hAnsi="Arial" w:cs="Arial"/>
                <w:lang w:val="pl-PL"/>
              </w:rPr>
              <w:t>na uputstva šefa/ice ispostave;</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hr-HR"/>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03187D" w:rsidRPr="00482836" w14:paraId="3D18A43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4D9C31FD" w14:textId="287E14BD" w:rsidR="0003187D" w:rsidRPr="002E295C" w:rsidRDefault="0003187D" w:rsidP="0003187D">
            <w:pPr>
              <w:tabs>
                <w:tab w:val="left" w:pos="903"/>
              </w:tabs>
              <w:overflowPunct w:val="0"/>
              <w:autoSpaceDE w:val="0"/>
              <w:autoSpaceDN w:val="0"/>
              <w:adjustRightInd w:val="0"/>
              <w:spacing w:after="0"/>
              <w:ind w:left="180" w:right="-108" w:hanging="288"/>
              <w:textAlignment w:val="baseline"/>
              <w:rPr>
                <w:rFonts w:ascii="Arial" w:hAnsi="Arial" w:cs="Arial"/>
                <w:lang w:val="en-US"/>
              </w:rPr>
            </w:pPr>
            <w:r w:rsidRPr="002A4B38">
              <w:rPr>
                <w:rFonts w:ascii="Arial" w:hAnsi="Arial" w:cs="Arial"/>
                <w:lang w:val="hr-HR"/>
              </w:rPr>
              <w:lastRenderedPageBreak/>
              <w:t xml:space="preserve">    </w:t>
            </w:r>
            <w:r w:rsidRPr="002E295C">
              <w:rPr>
                <w:rFonts w:ascii="Arial" w:hAnsi="Arial" w:cs="Arial"/>
                <w:lang w:val="en-US"/>
              </w:rPr>
              <w:t>3</w:t>
            </w:r>
            <w:r w:rsidR="003E5FA1">
              <w:rPr>
                <w:rFonts w:ascii="Arial" w:hAnsi="Arial" w:cs="Arial"/>
                <w:lang w:val="en-US"/>
              </w:rPr>
              <w:t>32</w:t>
            </w:r>
            <w:r w:rsidRPr="002E295C">
              <w:rPr>
                <w:rFonts w:ascii="Arial" w:hAnsi="Arial" w:cs="Arial"/>
                <w:lang w:val="en-US"/>
              </w:rPr>
              <w:t>.</w:t>
            </w:r>
          </w:p>
          <w:p w14:paraId="7C3692FE" w14:textId="47E4298E"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33</w:t>
            </w:r>
            <w:r w:rsidR="00D01097">
              <w:rPr>
                <w:rFonts w:ascii="Arial" w:hAnsi="Arial" w:cs="Arial"/>
                <w:lang w:val="en-US"/>
              </w:rPr>
              <w:t>.</w:t>
            </w:r>
          </w:p>
          <w:p w14:paraId="54B2238B" w14:textId="08C44A4A"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 xml:space="preserve"> </w:t>
            </w:r>
          </w:p>
          <w:p w14:paraId="15857570" w14:textId="77777777" w:rsidR="0003187D" w:rsidRPr="002E295C" w:rsidRDefault="0003187D" w:rsidP="0003187D">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p>
        </w:tc>
        <w:tc>
          <w:tcPr>
            <w:tcW w:w="3940" w:type="dxa"/>
            <w:tcBorders>
              <w:top w:val="single" w:sz="4" w:space="0" w:color="auto"/>
              <w:left w:val="single" w:sz="4" w:space="0" w:color="auto"/>
              <w:bottom w:val="single" w:sz="4" w:space="0" w:color="auto"/>
              <w:right w:val="single" w:sz="4" w:space="0" w:color="auto"/>
            </w:tcBorders>
            <w:hideMark/>
          </w:tcPr>
          <w:p w14:paraId="3BF6F885" w14:textId="77777777" w:rsidR="0003187D" w:rsidRPr="002E295C" w:rsidRDefault="0003187D" w:rsidP="0003187D">
            <w:pPr>
              <w:jc w:val="both"/>
              <w:rPr>
                <w:rFonts w:ascii="Arial" w:hAnsi="Arial" w:cs="Arial"/>
                <w:bCs/>
                <w:lang w:val="it-IT"/>
              </w:rPr>
            </w:pPr>
            <w:r w:rsidRPr="002E295C">
              <w:rPr>
                <w:rFonts w:ascii="Arial" w:hAnsi="Arial" w:cs="Arial"/>
                <w:b/>
                <w:bCs/>
                <w:lang w:val="it-IT"/>
              </w:rPr>
              <w:t>Carinik/ca - viši/a saradnik/ca I - vođa smjene</w:t>
            </w:r>
          </w:p>
          <w:p w14:paraId="0CA8CDF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42F1AFA1"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CEB90D9"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420BB1D"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556E89B" w14:textId="77777777" w:rsidR="0003187D" w:rsidRPr="00115422" w:rsidRDefault="0003187D" w:rsidP="0003187D">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p w14:paraId="76B6F8AF" w14:textId="21DD6420" w:rsidR="0003187D" w:rsidRPr="002E295C" w:rsidRDefault="0003187D" w:rsidP="0003187D">
            <w:pPr>
              <w:tabs>
                <w:tab w:val="left" w:pos="720"/>
              </w:tabs>
              <w:spacing w:after="0" w:line="300" w:lineRule="exact"/>
              <w:ind w:left="502"/>
              <w:jc w:val="both"/>
              <w:rPr>
                <w:rFonts w:ascii="Arial" w:hAnsi="Arial" w:cs="Arial"/>
                <w:bCs/>
                <w:lang w:val="hr-HR"/>
              </w:rPr>
            </w:pPr>
          </w:p>
        </w:tc>
        <w:tc>
          <w:tcPr>
            <w:tcW w:w="1303" w:type="dxa"/>
            <w:gridSpan w:val="5"/>
            <w:tcBorders>
              <w:top w:val="single" w:sz="4" w:space="0" w:color="auto"/>
              <w:left w:val="single" w:sz="4" w:space="0" w:color="auto"/>
              <w:bottom w:val="single" w:sz="4" w:space="0" w:color="auto"/>
              <w:right w:val="single" w:sz="4" w:space="0" w:color="auto"/>
            </w:tcBorders>
            <w:hideMark/>
          </w:tcPr>
          <w:p w14:paraId="22FF5961" w14:textId="77777777" w:rsidR="0003187D" w:rsidRPr="00FA634B" w:rsidRDefault="0003187D" w:rsidP="0003187D">
            <w:pPr>
              <w:jc w:val="center"/>
              <w:rPr>
                <w:rFonts w:ascii="Arial" w:hAnsi="Arial" w:cs="Arial"/>
                <w:lang w:val="hr-HR"/>
              </w:rPr>
            </w:pPr>
            <w:r w:rsidRPr="00FA634B">
              <w:rPr>
                <w:rFonts w:ascii="Arial" w:hAnsi="Arial" w:cs="Arial"/>
                <w:lang w:val="hr-HR"/>
              </w:rPr>
              <w:t>2</w:t>
            </w:r>
          </w:p>
          <w:p w14:paraId="39149F34" w14:textId="77777777" w:rsidR="0003187D" w:rsidRPr="00115422" w:rsidRDefault="0003187D" w:rsidP="0003187D">
            <w:pPr>
              <w:jc w:val="center"/>
              <w:rPr>
                <w:rFonts w:ascii="Arial" w:hAnsi="Arial" w:cs="Arial"/>
                <w:color w:val="92D050"/>
                <w:highlight w:val="yellow"/>
                <w:lang w:val="hr-HR"/>
              </w:rPr>
            </w:pPr>
          </w:p>
          <w:p w14:paraId="646F57C5" w14:textId="2E99F32F" w:rsidR="0003187D" w:rsidRPr="002E295C" w:rsidRDefault="0003187D" w:rsidP="0003187D">
            <w:pPr>
              <w:jc w:val="cente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1E8706B2" w14:textId="77777777" w:rsidR="0003187D" w:rsidRPr="002E295C" w:rsidRDefault="0003187D" w:rsidP="0003187D">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03187D" w:rsidRPr="002E295C" w14:paraId="0A7113C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CCF5F73" w14:textId="6B996D59" w:rsidR="0003187D" w:rsidRDefault="0003187D" w:rsidP="0003187D">
            <w:pPr>
              <w:tabs>
                <w:tab w:val="left" w:pos="903"/>
              </w:tabs>
              <w:overflowPunct w:val="0"/>
              <w:autoSpaceDE w:val="0"/>
              <w:autoSpaceDN w:val="0"/>
              <w:adjustRightInd w:val="0"/>
              <w:spacing w:after="0"/>
              <w:ind w:left="180" w:right="-108" w:hanging="288"/>
              <w:textAlignment w:val="baseline"/>
              <w:rPr>
                <w:rFonts w:ascii="Arial" w:hAnsi="Arial" w:cs="Arial"/>
                <w:lang w:val="hr-HR"/>
              </w:rPr>
            </w:pPr>
            <w:r>
              <w:rPr>
                <w:rFonts w:ascii="Arial" w:hAnsi="Arial" w:cs="Arial"/>
                <w:lang w:val="hr-HR"/>
              </w:rPr>
              <w:t>3</w:t>
            </w:r>
            <w:r w:rsidR="003E5FA1">
              <w:rPr>
                <w:rFonts w:ascii="Arial" w:hAnsi="Arial" w:cs="Arial"/>
                <w:lang w:val="hr-HR"/>
              </w:rPr>
              <w:t>34</w:t>
            </w:r>
            <w:r>
              <w:rPr>
                <w:rFonts w:ascii="Arial" w:hAnsi="Arial" w:cs="Arial"/>
                <w:lang w:val="hr-HR"/>
              </w:rPr>
              <w:t>.</w:t>
            </w:r>
          </w:p>
          <w:p w14:paraId="12157E60" w14:textId="20B98ACB" w:rsidR="0003187D" w:rsidRPr="002A4B38" w:rsidRDefault="0003187D" w:rsidP="0003187D">
            <w:pPr>
              <w:tabs>
                <w:tab w:val="left" w:pos="903"/>
              </w:tabs>
              <w:overflowPunct w:val="0"/>
              <w:autoSpaceDE w:val="0"/>
              <w:autoSpaceDN w:val="0"/>
              <w:adjustRightInd w:val="0"/>
              <w:spacing w:after="0"/>
              <w:ind w:left="180" w:right="-108" w:hanging="288"/>
              <w:textAlignment w:val="baseline"/>
              <w:rPr>
                <w:rFonts w:ascii="Arial" w:hAnsi="Arial" w:cs="Arial"/>
                <w:lang w:val="hr-HR"/>
              </w:rPr>
            </w:pPr>
            <w:r>
              <w:rPr>
                <w:rFonts w:ascii="Arial" w:hAnsi="Arial" w:cs="Arial"/>
                <w:lang w:val="hr-HR"/>
              </w:rPr>
              <w:t>3</w:t>
            </w:r>
            <w:r w:rsidR="003E5FA1">
              <w:rPr>
                <w:rFonts w:ascii="Arial" w:hAnsi="Arial" w:cs="Arial"/>
                <w:lang w:val="hr-HR"/>
              </w:rPr>
              <w:t>35</w:t>
            </w:r>
            <w:r>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tcPr>
          <w:p w14:paraId="3D60D985" w14:textId="098383A1" w:rsidR="0003187D" w:rsidRPr="00950EE6" w:rsidRDefault="0003187D" w:rsidP="0003187D">
            <w:pPr>
              <w:jc w:val="both"/>
              <w:rPr>
                <w:rFonts w:ascii="Arial" w:hAnsi="Arial" w:cs="Arial"/>
                <w:b/>
                <w:bCs/>
                <w:color w:val="000000" w:themeColor="text1"/>
                <w:lang w:val="it-IT"/>
              </w:rPr>
            </w:pPr>
            <w:r w:rsidRPr="00950EE6">
              <w:rPr>
                <w:rFonts w:ascii="Arial" w:hAnsi="Arial" w:cs="Arial"/>
                <w:b/>
                <w:bCs/>
                <w:color w:val="000000" w:themeColor="text1"/>
                <w:lang w:val="it-IT"/>
              </w:rPr>
              <w:t>Carinik/ca - viši/a saradnik/ca III - vođa smjene</w:t>
            </w:r>
          </w:p>
          <w:p w14:paraId="789DB0E4" w14:textId="77777777" w:rsidR="0003187D" w:rsidRPr="00950EE6" w:rsidRDefault="0003187D" w:rsidP="0003187D">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Najmanje V nivo kvalifikacije obrazovanja iz oblasti prirodno-matematičkih, tehničko - tehnoloških ili društvenih nauka</w:t>
            </w:r>
          </w:p>
          <w:p w14:paraId="54981C27" w14:textId="0F8C0D0B" w:rsidR="0003187D" w:rsidRPr="00950EE6" w:rsidRDefault="0003187D" w:rsidP="0003187D">
            <w:pPr>
              <w:numPr>
                <w:ilvl w:val="0"/>
                <w:numId w:val="20"/>
              </w:numPr>
              <w:tabs>
                <w:tab w:val="left" w:pos="720"/>
              </w:tabs>
              <w:spacing w:after="0" w:line="300" w:lineRule="exact"/>
              <w:jc w:val="both"/>
              <w:rPr>
                <w:rFonts w:ascii="Arial" w:hAnsi="Arial" w:cs="Arial"/>
                <w:lang w:val="hr-HR"/>
              </w:rPr>
            </w:pPr>
            <w:r>
              <w:rPr>
                <w:rFonts w:ascii="Arial" w:hAnsi="Arial" w:cs="Arial"/>
                <w:lang w:val="hr-HR"/>
              </w:rPr>
              <w:lastRenderedPageBreak/>
              <w:t>Najmanje jedna godina</w:t>
            </w:r>
            <w:r w:rsidRPr="00950EE6">
              <w:rPr>
                <w:rFonts w:ascii="Arial" w:hAnsi="Arial" w:cs="Arial"/>
                <w:lang w:val="hr-HR"/>
              </w:rPr>
              <w:t xml:space="preserve"> radnog iskustva</w:t>
            </w:r>
          </w:p>
          <w:p w14:paraId="6A7CF1C9" w14:textId="77777777" w:rsidR="0003187D" w:rsidRPr="00950EE6" w:rsidRDefault="0003187D" w:rsidP="0003187D">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Položen stručni ispit za rad u državnim organima</w:t>
            </w:r>
          </w:p>
          <w:p w14:paraId="5654A241" w14:textId="77777777" w:rsidR="0003187D" w:rsidRPr="00950EE6" w:rsidRDefault="0003187D" w:rsidP="0003187D">
            <w:pPr>
              <w:numPr>
                <w:ilvl w:val="0"/>
                <w:numId w:val="20"/>
              </w:numPr>
              <w:tabs>
                <w:tab w:val="left" w:pos="720"/>
              </w:tabs>
              <w:spacing w:after="0" w:line="300" w:lineRule="exact"/>
              <w:jc w:val="both"/>
              <w:rPr>
                <w:rFonts w:ascii="Arial" w:hAnsi="Arial" w:cs="Arial"/>
                <w:lang w:val="hr-HR"/>
              </w:rPr>
            </w:pPr>
            <w:r w:rsidRPr="00950EE6">
              <w:rPr>
                <w:rFonts w:ascii="Arial" w:hAnsi="Arial" w:cs="Arial"/>
                <w:lang w:val="hr-HR"/>
              </w:rPr>
              <w:t>Položen drugi stručni ispit za rad u državnim organima u oblasti carinskih poslova i</w:t>
            </w:r>
          </w:p>
          <w:p w14:paraId="07E18995" w14:textId="77777777" w:rsidR="0003187D" w:rsidRPr="00950EE6" w:rsidRDefault="0003187D" w:rsidP="0003187D">
            <w:pPr>
              <w:numPr>
                <w:ilvl w:val="0"/>
                <w:numId w:val="20"/>
              </w:numPr>
              <w:tabs>
                <w:tab w:val="left" w:pos="720"/>
              </w:tabs>
              <w:spacing w:after="0" w:line="300" w:lineRule="exact"/>
              <w:jc w:val="both"/>
              <w:rPr>
                <w:rFonts w:ascii="Arial" w:hAnsi="Arial" w:cs="Arial"/>
                <w:bCs/>
                <w:lang w:val="hr-HR"/>
              </w:rPr>
            </w:pPr>
            <w:r w:rsidRPr="00950EE6">
              <w:rPr>
                <w:rFonts w:ascii="Arial" w:hAnsi="Arial" w:cs="Arial"/>
                <w:lang w:val="hr-HR"/>
              </w:rPr>
              <w:t>Znanje engleskog jezika - nivo A1.</w:t>
            </w:r>
          </w:p>
          <w:p w14:paraId="155D73A9" w14:textId="3D2AC867" w:rsidR="0003187D" w:rsidRDefault="0003187D" w:rsidP="0003187D">
            <w:pPr>
              <w:jc w:val="both"/>
              <w:rPr>
                <w:rFonts w:ascii="Arial" w:hAnsi="Arial" w:cs="Arial"/>
                <w:b/>
                <w:bCs/>
                <w:color w:val="00B050"/>
                <w:lang w:val="it-IT"/>
              </w:rPr>
            </w:pPr>
          </w:p>
          <w:p w14:paraId="2D56DF20" w14:textId="77777777" w:rsidR="0003187D" w:rsidRDefault="0003187D" w:rsidP="0003187D">
            <w:pPr>
              <w:jc w:val="both"/>
              <w:rPr>
                <w:rFonts w:ascii="Arial" w:hAnsi="Arial" w:cs="Arial"/>
                <w:b/>
                <w:bCs/>
                <w:color w:val="00B050"/>
                <w:lang w:val="it-IT"/>
              </w:rPr>
            </w:pPr>
          </w:p>
          <w:p w14:paraId="51ED18F2" w14:textId="0FE2E0B2" w:rsidR="0003187D" w:rsidRDefault="0003187D" w:rsidP="0003187D">
            <w:pPr>
              <w:jc w:val="both"/>
              <w:rPr>
                <w:rFonts w:ascii="Arial" w:hAnsi="Arial" w:cs="Arial"/>
                <w:b/>
                <w:bCs/>
                <w:color w:val="00B050"/>
                <w:lang w:val="it-IT"/>
              </w:rPr>
            </w:pPr>
          </w:p>
          <w:p w14:paraId="0DD2CBE8" w14:textId="77777777" w:rsidR="0003187D" w:rsidRPr="0060378F" w:rsidRDefault="0003187D" w:rsidP="0003187D">
            <w:pPr>
              <w:jc w:val="both"/>
              <w:rPr>
                <w:rFonts w:ascii="Arial" w:hAnsi="Arial" w:cs="Arial"/>
                <w:bCs/>
                <w:color w:val="00B050"/>
                <w:lang w:val="it-IT"/>
              </w:rPr>
            </w:pPr>
          </w:p>
          <w:p w14:paraId="5D9DF1EE" w14:textId="77777777" w:rsidR="0003187D" w:rsidRPr="002E295C" w:rsidRDefault="0003187D" w:rsidP="0003187D">
            <w:pPr>
              <w:jc w:val="both"/>
              <w:rPr>
                <w:rFonts w:ascii="Arial" w:hAnsi="Arial" w:cs="Arial"/>
                <w:b/>
                <w:bCs/>
                <w:lang w:val="it-IT"/>
              </w:rPr>
            </w:pPr>
          </w:p>
        </w:tc>
        <w:tc>
          <w:tcPr>
            <w:tcW w:w="1303" w:type="dxa"/>
            <w:gridSpan w:val="5"/>
            <w:tcBorders>
              <w:top w:val="single" w:sz="4" w:space="0" w:color="auto"/>
              <w:left w:val="single" w:sz="4" w:space="0" w:color="auto"/>
              <w:bottom w:val="single" w:sz="4" w:space="0" w:color="auto"/>
              <w:right w:val="single" w:sz="4" w:space="0" w:color="auto"/>
            </w:tcBorders>
          </w:tcPr>
          <w:p w14:paraId="0F571520" w14:textId="478590A4" w:rsidR="0003187D" w:rsidRPr="00115422" w:rsidRDefault="0003187D" w:rsidP="0003187D">
            <w:pPr>
              <w:jc w:val="center"/>
              <w:rPr>
                <w:rFonts w:ascii="Arial" w:hAnsi="Arial" w:cs="Arial"/>
                <w:color w:val="92D050"/>
                <w:highlight w:val="yellow"/>
                <w:lang w:val="hr-HR"/>
              </w:rPr>
            </w:pPr>
            <w:r w:rsidRPr="00FA634B">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tcPr>
          <w:p w14:paraId="1AD2220D" w14:textId="5EC84E42" w:rsidR="0003187D" w:rsidRPr="002E295C" w:rsidRDefault="0003187D" w:rsidP="0003187D">
            <w:pPr>
              <w:jc w:val="both"/>
              <w:rPr>
                <w:rFonts w:ascii="Arial" w:hAnsi="Arial" w:cs="Arial"/>
              </w:rPr>
            </w:pPr>
            <w:r>
              <w:rPr>
                <w:rFonts w:ascii="Arial" w:hAnsi="Arial" w:cs="Arial"/>
              </w:rPr>
              <w:t xml:space="preserve"> </w:t>
            </w:r>
            <w:r w:rsidRPr="00682A1B">
              <w:rPr>
                <w:rFonts w:ascii="Arial" w:hAnsi="Arial" w:cs="Arial"/>
              </w:rPr>
              <w:t xml:space="preserve">Organizuje rad u smjeni; </w:t>
            </w:r>
            <w:r>
              <w:rPr>
                <w:rFonts w:ascii="Arial" w:hAnsi="Arial" w:cs="Arial"/>
              </w:rPr>
              <w:t xml:space="preserve">shodno detaljnim uputstvima šefa ispostave </w:t>
            </w:r>
            <w:r w:rsidRPr="00682A1B">
              <w:rPr>
                <w:rFonts w:ascii="Arial" w:hAnsi="Arial" w:cs="Arial"/>
              </w:rPr>
              <w:t xml:space="preserve">vrši prijem i kontrolu podnijete carinske dokumentacije zajedno sa svim ispravama i upoređuje nađeno stanje sa stanjima iz deklaracije i pratećih dokumenata, te utvrđuje da li je roba pravilno prijavljena; prati okončanje tranzitnog postupka; po potrebi vrši pregled putnika i prevoznih sredstava i </w:t>
            </w:r>
            <w:r w:rsidRPr="00682A1B">
              <w:rPr>
                <w:rFonts w:ascii="Arial" w:hAnsi="Arial" w:cs="Arial"/>
              </w:rPr>
              <w:lastRenderedPageBreak/>
              <w:t>carinjenja robe u putničkom prometu; u odsustvu šefa/ice ispostave sarađuje sa predstavnicima drugih državnih organa i službi; vrši provjeru identiteta lica u carinskom postupku; daje upozorenja; privremeno ograničava pristup i kretanje lica, a po potrebi zadržava lica na mjestu carinskog nadzora  u skladu sa zakonom uz saglasnost šefa/ice ispostave; vrši pretres lica po potrebi; vrši pregled robe; vrši praćenje, zaustavljanje, pregled i pretres vozila; privremeno oduzima robu, prateće dokumente i prevozno sredstvo, te primjenjuje potrebna sredstva prinude u skladu sa zakonom; vodi evidenciju rada u smjenama i druge propisane evidencije; stavlja robu u carinski postupak u putničkom prometu; uzima uzorke robe radi analize i detaljnog pregleda; vrši kontrolu unošenja, iznošenja i tranzita robe; vrši operaterske poslove pregleda pošiljki koristeći skener uređaje;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tc>
      </w:tr>
      <w:tr w:rsidR="0003187D" w:rsidRPr="00482836" w14:paraId="0943562A" w14:textId="77777777" w:rsidTr="00295052">
        <w:trPr>
          <w:trHeight w:val="560"/>
        </w:trPr>
        <w:tc>
          <w:tcPr>
            <w:tcW w:w="851" w:type="dxa"/>
            <w:tcBorders>
              <w:top w:val="single" w:sz="4" w:space="0" w:color="auto"/>
              <w:left w:val="single" w:sz="4" w:space="0" w:color="auto"/>
              <w:bottom w:val="single" w:sz="4" w:space="0" w:color="auto"/>
              <w:right w:val="single" w:sz="4" w:space="0" w:color="auto"/>
            </w:tcBorders>
          </w:tcPr>
          <w:p w14:paraId="45547BE9" w14:textId="715E245B" w:rsidR="0003187D"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336</w:t>
            </w:r>
            <w:r w:rsidR="00CB24EE">
              <w:rPr>
                <w:rFonts w:ascii="Arial" w:hAnsi="Arial" w:cs="Arial"/>
                <w:lang w:val="en-US"/>
              </w:rPr>
              <w:t>.</w:t>
            </w:r>
          </w:p>
          <w:p w14:paraId="5BA3E179" w14:textId="6776B1C1"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337</w:t>
            </w:r>
            <w:r w:rsidR="00127ADA">
              <w:rPr>
                <w:rFonts w:ascii="Arial" w:hAnsi="Arial" w:cs="Arial"/>
                <w:lang w:val="en-US"/>
              </w:rPr>
              <w:t>.</w:t>
            </w:r>
          </w:p>
          <w:p w14:paraId="7B9C0CE1" w14:textId="7FE54A2F"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338</w:t>
            </w:r>
            <w:r w:rsidR="00127ADA">
              <w:rPr>
                <w:rFonts w:ascii="Arial" w:hAnsi="Arial" w:cs="Arial"/>
                <w:lang w:val="en-US"/>
              </w:rPr>
              <w:t>.</w:t>
            </w:r>
          </w:p>
          <w:p w14:paraId="1C0461AD" w14:textId="5E9D5DEA"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339</w:t>
            </w:r>
            <w:r w:rsidR="00127ADA">
              <w:rPr>
                <w:rFonts w:ascii="Arial" w:hAnsi="Arial" w:cs="Arial"/>
                <w:lang w:val="en-US"/>
              </w:rPr>
              <w:t>.</w:t>
            </w:r>
          </w:p>
          <w:p w14:paraId="177BD7AB" w14:textId="28EB26A1"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340</w:t>
            </w:r>
          </w:p>
          <w:p w14:paraId="33041F29" w14:textId="5F380E12" w:rsidR="00311D1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341</w:t>
            </w:r>
            <w:r w:rsidR="00704179">
              <w:rPr>
                <w:rFonts w:ascii="Arial" w:hAnsi="Arial" w:cs="Arial"/>
                <w:lang w:val="en-US"/>
              </w:rPr>
              <w:t>.</w:t>
            </w:r>
            <w:r w:rsidR="00311D1A">
              <w:rPr>
                <w:rFonts w:ascii="Arial" w:hAnsi="Arial" w:cs="Arial"/>
                <w:lang w:val="en-US"/>
              </w:rPr>
              <w:t xml:space="preserve"> </w:t>
            </w:r>
          </w:p>
          <w:p w14:paraId="0F39C9BC" w14:textId="250E1B3D"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342</w:t>
            </w:r>
            <w:r w:rsidR="00127ADA">
              <w:rPr>
                <w:rFonts w:ascii="Arial" w:hAnsi="Arial" w:cs="Arial"/>
                <w:lang w:val="en-US"/>
              </w:rPr>
              <w:t>.</w:t>
            </w:r>
          </w:p>
          <w:p w14:paraId="3EF256D3" w14:textId="623AA4D5" w:rsidR="00127ADA"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343</w:t>
            </w:r>
            <w:r w:rsidR="00127ADA">
              <w:rPr>
                <w:rFonts w:ascii="Arial" w:hAnsi="Arial" w:cs="Arial"/>
                <w:lang w:val="en-US"/>
              </w:rPr>
              <w:t>.</w:t>
            </w:r>
          </w:p>
          <w:p w14:paraId="7673BE74" w14:textId="72ADDBB9" w:rsidR="00127ADA" w:rsidRPr="002E295C" w:rsidRDefault="003E5FA1" w:rsidP="0003187D">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t>344</w:t>
            </w:r>
            <w:r w:rsidR="00127ADA">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515E4F17" w14:textId="77777777" w:rsidR="0003187D" w:rsidRPr="002E295C" w:rsidRDefault="0003187D" w:rsidP="0003187D">
            <w:pPr>
              <w:rPr>
                <w:rFonts w:ascii="Arial" w:hAnsi="Arial" w:cs="Arial"/>
                <w:b/>
                <w:bCs/>
                <w:lang w:val="hr-HR"/>
              </w:rPr>
            </w:pPr>
            <w:r w:rsidRPr="002E295C">
              <w:rPr>
                <w:rFonts w:ascii="Arial" w:hAnsi="Arial" w:cs="Arial"/>
                <w:b/>
                <w:bCs/>
                <w:lang w:val="hr-HR"/>
              </w:rPr>
              <w:t xml:space="preserve">Samostalni/a  carinik/ca </w:t>
            </w:r>
          </w:p>
          <w:p w14:paraId="2A0D1560"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2F9CC8E"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42944C4"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E400398" w14:textId="77777777" w:rsidR="0003187D" w:rsidRPr="002E295C" w:rsidRDefault="0003187D" w:rsidP="0003187D">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8D6C9BF" w14:textId="77777777" w:rsidR="0003187D" w:rsidRPr="002E295C" w:rsidRDefault="0003187D" w:rsidP="0003187D">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33064A9A" w14:textId="73702E99" w:rsidR="0003187D" w:rsidRPr="002E295C" w:rsidRDefault="00CB24EE" w:rsidP="0003187D">
            <w:pPr>
              <w:jc w:val="center"/>
              <w:rPr>
                <w:rFonts w:ascii="Arial" w:hAnsi="Arial" w:cs="Arial"/>
                <w:lang w:val="hr-HR"/>
              </w:rPr>
            </w:pPr>
            <w:r>
              <w:rPr>
                <w:rFonts w:ascii="Arial" w:hAnsi="Arial" w:cs="Arial"/>
                <w:lang w:val="hr-HR"/>
              </w:rPr>
              <w:t>9</w:t>
            </w:r>
          </w:p>
        </w:tc>
        <w:tc>
          <w:tcPr>
            <w:tcW w:w="4822" w:type="dxa"/>
            <w:gridSpan w:val="2"/>
            <w:tcBorders>
              <w:top w:val="single" w:sz="4" w:space="0" w:color="auto"/>
              <w:left w:val="single" w:sz="4" w:space="0" w:color="auto"/>
              <w:bottom w:val="single" w:sz="4" w:space="0" w:color="auto"/>
              <w:right w:val="single" w:sz="4" w:space="0" w:color="auto"/>
            </w:tcBorders>
            <w:hideMark/>
          </w:tcPr>
          <w:p w14:paraId="1368C1DA" w14:textId="77777777" w:rsidR="0003187D" w:rsidRPr="002E295C" w:rsidRDefault="0003187D" w:rsidP="0003187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lastRenderedPageBreak/>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34E17BBF" w14:textId="77777777" w:rsidR="0003187D" w:rsidRPr="002E295C" w:rsidRDefault="0003187D" w:rsidP="0003187D">
            <w:pPr>
              <w:jc w:val="both"/>
              <w:rPr>
                <w:rFonts w:ascii="Arial" w:hAnsi="Arial" w:cs="Arial"/>
                <w:lang w:val="hr-HR"/>
              </w:rPr>
            </w:pPr>
          </w:p>
          <w:p w14:paraId="49552707" w14:textId="77777777" w:rsidR="0003187D" w:rsidRPr="002E295C" w:rsidRDefault="0003187D" w:rsidP="0003187D">
            <w:pPr>
              <w:jc w:val="both"/>
              <w:rPr>
                <w:rFonts w:ascii="Arial" w:hAnsi="Arial" w:cs="Arial"/>
                <w:lang w:val="hr-HR"/>
              </w:rPr>
            </w:pPr>
          </w:p>
          <w:p w14:paraId="62C70CCF" w14:textId="77777777" w:rsidR="0003187D" w:rsidRPr="002E295C" w:rsidRDefault="0003187D" w:rsidP="0003187D">
            <w:pPr>
              <w:jc w:val="both"/>
              <w:rPr>
                <w:rFonts w:ascii="Arial" w:hAnsi="Arial" w:cs="Arial"/>
                <w:lang w:val="hr-HR"/>
              </w:rPr>
            </w:pPr>
          </w:p>
        </w:tc>
      </w:tr>
      <w:tr w:rsidR="00127ADA" w:rsidRPr="00482836" w14:paraId="50AC9E08" w14:textId="77777777" w:rsidTr="00295052">
        <w:trPr>
          <w:trHeight w:val="560"/>
        </w:trPr>
        <w:tc>
          <w:tcPr>
            <w:tcW w:w="851" w:type="dxa"/>
            <w:tcBorders>
              <w:top w:val="single" w:sz="4" w:space="0" w:color="auto"/>
              <w:left w:val="single" w:sz="4" w:space="0" w:color="auto"/>
              <w:bottom w:val="single" w:sz="4" w:space="0" w:color="auto"/>
              <w:right w:val="single" w:sz="4" w:space="0" w:color="auto"/>
            </w:tcBorders>
          </w:tcPr>
          <w:p w14:paraId="71F68D7B" w14:textId="3B328015" w:rsidR="00127ADA" w:rsidRDefault="003E5FA1" w:rsidP="00127ADA">
            <w:pPr>
              <w:tabs>
                <w:tab w:val="left" w:pos="903"/>
              </w:tabs>
              <w:overflowPunct w:val="0"/>
              <w:autoSpaceDE w:val="0"/>
              <w:autoSpaceDN w:val="0"/>
              <w:adjustRightInd w:val="0"/>
              <w:spacing w:after="0"/>
              <w:ind w:right="-108"/>
              <w:textAlignment w:val="baseline"/>
              <w:rPr>
                <w:rFonts w:ascii="Arial" w:hAnsi="Arial" w:cs="Arial"/>
                <w:lang w:val="en-US"/>
              </w:rPr>
            </w:pPr>
            <w:r>
              <w:rPr>
                <w:rFonts w:ascii="Arial" w:hAnsi="Arial" w:cs="Arial"/>
                <w:lang w:val="en-US"/>
              </w:rPr>
              <w:lastRenderedPageBreak/>
              <w:t>345</w:t>
            </w:r>
            <w:r w:rsidR="00B21525">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tcPr>
          <w:p w14:paraId="267CF67D" w14:textId="77777777" w:rsidR="00127ADA" w:rsidRPr="002E295C" w:rsidRDefault="00127ADA" w:rsidP="00127ADA">
            <w:pPr>
              <w:rPr>
                <w:rFonts w:ascii="Arial" w:hAnsi="Arial" w:cs="Arial"/>
                <w:bCs/>
                <w:lang w:val="hr-HR"/>
              </w:rPr>
            </w:pPr>
            <w:r w:rsidRPr="002E295C">
              <w:rPr>
                <w:rFonts w:ascii="Arial" w:hAnsi="Arial" w:cs="Arial"/>
                <w:b/>
                <w:bCs/>
                <w:lang w:val="hr-HR"/>
              </w:rPr>
              <w:t xml:space="preserve">Mlađi/a carinik/ca </w:t>
            </w:r>
          </w:p>
          <w:p w14:paraId="2308D8BA" w14:textId="77777777" w:rsidR="00127ADA" w:rsidRPr="002E295C" w:rsidRDefault="00127ADA" w:rsidP="00127AD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256F1DB5" w14:textId="77777777" w:rsidR="00127ADA" w:rsidRPr="002E295C" w:rsidRDefault="00127ADA" w:rsidP="00127AD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2D35CD5" w14:textId="77777777" w:rsidR="00127ADA" w:rsidRPr="002E295C" w:rsidRDefault="00127ADA" w:rsidP="00127AD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19D1411" w14:textId="77777777" w:rsidR="00127ADA" w:rsidRPr="002E295C" w:rsidRDefault="00127ADA" w:rsidP="00127AD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217D553" w14:textId="77777777" w:rsidR="00127ADA" w:rsidRPr="002E295C" w:rsidRDefault="00127ADA" w:rsidP="00127ADA">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1A9EA557" w14:textId="77777777" w:rsidR="00127ADA" w:rsidRPr="002E295C" w:rsidRDefault="00127ADA" w:rsidP="00127ADA">
            <w:pPr>
              <w:rPr>
                <w:rFonts w:ascii="Arial" w:hAnsi="Arial" w:cs="Arial"/>
                <w:b/>
                <w:bCs/>
                <w:lang w:val="hr-HR"/>
              </w:rPr>
            </w:pPr>
          </w:p>
        </w:tc>
        <w:tc>
          <w:tcPr>
            <w:tcW w:w="1303" w:type="dxa"/>
            <w:gridSpan w:val="5"/>
            <w:tcBorders>
              <w:top w:val="single" w:sz="4" w:space="0" w:color="auto"/>
              <w:left w:val="single" w:sz="4" w:space="0" w:color="auto"/>
              <w:bottom w:val="single" w:sz="4" w:space="0" w:color="auto"/>
              <w:right w:val="single" w:sz="4" w:space="0" w:color="auto"/>
            </w:tcBorders>
          </w:tcPr>
          <w:p w14:paraId="5339C59C" w14:textId="575FA273" w:rsidR="00127ADA" w:rsidRDefault="00127ADA" w:rsidP="00127ADA">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6A5EC4B1" w14:textId="0AE7F2B1" w:rsidR="00127ADA" w:rsidRPr="002E295C" w:rsidRDefault="00127ADA" w:rsidP="00127ADA">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127ADA" w:rsidRPr="002E295C" w14:paraId="6C3C0625" w14:textId="77777777" w:rsidTr="00295052">
        <w:trPr>
          <w:trHeight w:val="32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D517C" w14:textId="77777777" w:rsidR="00127ADA" w:rsidRPr="002E295C" w:rsidRDefault="00127ADA" w:rsidP="00127ADA">
            <w:pPr>
              <w:ind w:hanging="97"/>
              <w:jc w:val="center"/>
              <w:rPr>
                <w:rFonts w:ascii="Arial" w:hAnsi="Arial" w:cs="Arial"/>
                <w:lang w:val="pl-PL"/>
              </w:rPr>
            </w:pPr>
            <w:r w:rsidRPr="002E295C">
              <w:rPr>
                <w:rFonts w:ascii="Arial" w:hAnsi="Arial" w:cs="Arial"/>
                <w:b/>
                <w:lang w:val="en-US"/>
              </w:rPr>
              <w:t>11</w:t>
            </w:r>
            <w:r w:rsidRPr="002E295C">
              <w:rPr>
                <w:rFonts w:ascii="Arial" w:hAnsi="Arial" w:cs="Arial"/>
                <w:b/>
                <w:lang w:val="hr-HR"/>
              </w:rPr>
              <w:t>.1</w:t>
            </w:r>
            <w:r w:rsidRPr="002E295C">
              <w:rPr>
                <w:rFonts w:ascii="Arial" w:hAnsi="Arial" w:cs="Arial"/>
                <w:b/>
                <w:lang w:val="en-US"/>
              </w:rPr>
              <w:t>1</w:t>
            </w:r>
            <w:r w:rsidRPr="002E295C">
              <w:rPr>
                <w:rFonts w:ascii="Arial" w:hAnsi="Arial" w:cs="Arial"/>
                <w:b/>
                <w:lang w:val="hr-HR"/>
              </w:rPr>
              <w:t xml:space="preserve">. </w:t>
            </w:r>
            <w:r w:rsidRPr="002E295C">
              <w:rPr>
                <w:rFonts w:ascii="Arial" w:hAnsi="Arial" w:cs="Arial"/>
                <w:b/>
              </w:rPr>
              <w:t>Carinska ispostava</w:t>
            </w:r>
            <w:r w:rsidRPr="002E295C">
              <w:rPr>
                <w:rFonts w:ascii="Arial" w:hAnsi="Arial" w:cs="Arial"/>
                <w:b/>
                <w:lang w:val="hr-HR"/>
              </w:rPr>
              <w:t xml:space="preserve"> Šć</w:t>
            </w:r>
            <w:r w:rsidRPr="002E295C">
              <w:rPr>
                <w:rFonts w:ascii="Arial" w:hAnsi="Arial" w:cs="Arial"/>
                <w:b/>
              </w:rPr>
              <w:t>epan Polje</w:t>
            </w:r>
          </w:p>
        </w:tc>
      </w:tr>
      <w:tr w:rsidR="00127ADA" w:rsidRPr="00482836" w14:paraId="0706EB2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5C49C45" w14:textId="7345FFE0" w:rsidR="00127ADA" w:rsidRPr="002E295C" w:rsidRDefault="00127ADA" w:rsidP="00127AD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46</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72ABF362" w14:textId="77777777" w:rsidR="00127ADA" w:rsidRPr="002E295C" w:rsidRDefault="00127ADA" w:rsidP="00127ADA">
            <w:pPr>
              <w:jc w:val="both"/>
              <w:rPr>
                <w:rFonts w:ascii="Arial" w:hAnsi="Arial" w:cs="Arial"/>
                <w:lang w:val="hr-HR"/>
              </w:rPr>
            </w:pPr>
            <w:r w:rsidRPr="002E295C">
              <w:rPr>
                <w:rFonts w:ascii="Arial" w:hAnsi="Arial" w:cs="Arial"/>
                <w:b/>
                <w:bCs/>
                <w:lang w:val="hr-HR"/>
              </w:rPr>
              <w:t xml:space="preserve">Šef/ica  ispostave </w:t>
            </w:r>
          </w:p>
          <w:p w14:paraId="49A4DB28"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54785E61"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8C988B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68E3695"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28D0E020"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7032F7F9" w14:textId="77777777" w:rsidR="00127ADA" w:rsidRPr="002E295C" w:rsidRDefault="00127ADA" w:rsidP="00127ADA">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E600F2E" w14:textId="77777777" w:rsidR="00127ADA" w:rsidRPr="002A4B38" w:rsidRDefault="00127ADA" w:rsidP="00127ADA">
            <w:pPr>
              <w:spacing w:after="0" w:line="300" w:lineRule="exact"/>
              <w:jc w:val="both"/>
              <w:rPr>
                <w:rFonts w:ascii="Arial" w:hAnsi="Arial" w:cs="Arial"/>
                <w:lang w:val="hr-HR"/>
              </w:rPr>
            </w:pPr>
            <w:r w:rsidRPr="002E295C">
              <w:rPr>
                <w:rFonts w:ascii="Arial" w:hAnsi="Arial" w:cs="Arial"/>
                <w:lang w:val="pl-PL"/>
              </w:rPr>
              <w:t>Rukovodi radom ispostave</w:t>
            </w:r>
            <w:r w:rsidRPr="002A4B38">
              <w:rPr>
                <w:rFonts w:ascii="Arial" w:hAnsi="Arial" w:cs="Arial"/>
                <w:lang w:val="hr-HR"/>
              </w:rPr>
              <w:t xml:space="preserve">, </w:t>
            </w:r>
            <w:r w:rsidRPr="002E295C">
              <w:rPr>
                <w:rFonts w:ascii="Arial" w:hAnsi="Arial" w:cs="Arial"/>
                <w:lang w:val="pl-PL"/>
              </w:rPr>
              <w:t>te je odgovoran</w:t>
            </w:r>
            <w:r w:rsidRPr="002A4B38">
              <w:rPr>
                <w:rFonts w:ascii="Arial" w:hAnsi="Arial" w:cs="Arial"/>
                <w:lang w:val="hr-HR"/>
              </w:rPr>
              <w:t xml:space="preserve">  </w:t>
            </w:r>
            <w:r w:rsidRPr="002E295C">
              <w:rPr>
                <w:rFonts w:ascii="Arial" w:hAnsi="Arial" w:cs="Arial"/>
                <w:lang w:val="pl-PL"/>
              </w:rPr>
              <w:t>za blagovremen</w:t>
            </w:r>
            <w:r w:rsidRPr="002A4B38">
              <w:rPr>
                <w:rFonts w:ascii="Arial" w:hAnsi="Arial" w:cs="Arial"/>
                <w:lang w:val="hr-HR"/>
              </w:rPr>
              <w:t xml:space="preserve">, </w:t>
            </w:r>
            <w:r w:rsidRPr="002E295C">
              <w:rPr>
                <w:rFonts w:ascii="Arial" w:hAnsi="Arial" w:cs="Arial"/>
                <w:lang w:val="pl-PL"/>
              </w:rPr>
              <w:t>pravilan i zakonit rad u istoj</w:t>
            </w:r>
            <w:r w:rsidRPr="002A4B38">
              <w:rPr>
                <w:rFonts w:ascii="Arial" w:hAnsi="Arial" w:cs="Arial"/>
                <w:lang w:val="hr-HR"/>
              </w:rPr>
              <w:t xml:space="preserve">; </w:t>
            </w:r>
            <w:r w:rsidRPr="002E295C">
              <w:rPr>
                <w:rFonts w:ascii="Arial" w:hAnsi="Arial" w:cs="Arial"/>
                <w:lang w:val="pl-PL"/>
              </w:rPr>
              <w:t>organizuje</w:t>
            </w:r>
            <w:r w:rsidRPr="002A4B38">
              <w:rPr>
                <w:rFonts w:ascii="Arial" w:hAnsi="Arial" w:cs="Arial"/>
                <w:lang w:val="hr-HR"/>
              </w:rPr>
              <w:t xml:space="preserve">, </w:t>
            </w:r>
            <w:r w:rsidRPr="002E295C">
              <w:rPr>
                <w:rFonts w:ascii="Arial" w:hAnsi="Arial" w:cs="Arial"/>
                <w:lang w:val="pl-PL"/>
              </w:rPr>
              <w:t>objedinjava i usmjerava rad carinske ispostave</w:t>
            </w:r>
            <w:r w:rsidRPr="002A4B38">
              <w:rPr>
                <w:rFonts w:ascii="Arial" w:hAnsi="Arial" w:cs="Arial"/>
                <w:lang w:val="hr-HR"/>
              </w:rPr>
              <w:t xml:space="preserve">, </w:t>
            </w:r>
            <w:r w:rsidRPr="002E295C">
              <w:rPr>
                <w:rFonts w:ascii="Arial" w:hAnsi="Arial" w:cs="Arial"/>
                <w:lang w:val="pl-PL"/>
              </w:rPr>
              <w:t>kao i carinskih slu</w:t>
            </w:r>
            <w:r w:rsidRPr="002A4B38">
              <w:rPr>
                <w:rFonts w:ascii="Arial" w:hAnsi="Arial" w:cs="Arial"/>
                <w:lang w:val="hr-HR"/>
              </w:rPr>
              <w:t>ž</w:t>
            </w:r>
            <w:r w:rsidRPr="002E295C">
              <w:rPr>
                <w:rFonts w:ascii="Arial" w:hAnsi="Arial" w:cs="Arial"/>
                <w:lang w:val="pl-PL"/>
              </w:rPr>
              <w:t>benika u njoj</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najslo</w:t>
            </w:r>
            <w:r w:rsidRPr="002A4B38">
              <w:rPr>
                <w:rFonts w:ascii="Arial" w:hAnsi="Arial" w:cs="Arial"/>
                <w:lang w:val="hr-HR"/>
              </w:rPr>
              <w:t>ž</w:t>
            </w:r>
            <w:r w:rsidRPr="002E295C">
              <w:rPr>
                <w:rFonts w:ascii="Arial" w:hAnsi="Arial" w:cs="Arial"/>
                <w:lang w:val="pl-PL"/>
              </w:rPr>
              <w:t>enije zadatke koji zahtijevaju posebnu stru</w:t>
            </w:r>
            <w:r w:rsidRPr="002A4B38">
              <w:rPr>
                <w:rFonts w:ascii="Arial" w:hAnsi="Arial" w:cs="Arial"/>
                <w:lang w:val="hr-HR"/>
              </w:rPr>
              <w:t>č</w:t>
            </w:r>
            <w:r w:rsidRPr="002E295C">
              <w:rPr>
                <w:rFonts w:ascii="Arial" w:hAnsi="Arial" w:cs="Arial"/>
                <w:lang w:val="pl-PL"/>
              </w:rPr>
              <w:t>nost i samostalnost u radu</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poslove iz djelokruga rada uz primjenu svih ovla</w:t>
            </w:r>
            <w:r w:rsidRPr="002A4B38">
              <w:rPr>
                <w:rFonts w:ascii="Arial" w:hAnsi="Arial" w:cs="Arial"/>
                <w:lang w:val="hr-HR"/>
              </w:rPr>
              <w:t>šć</w:t>
            </w:r>
            <w:r w:rsidRPr="002E295C">
              <w:rPr>
                <w:rFonts w:ascii="Arial" w:hAnsi="Arial" w:cs="Arial"/>
                <w:lang w:val="pl-PL"/>
              </w:rPr>
              <w:t>enja propisanih Zakonom o carinskoj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raspore</w:t>
            </w:r>
            <w:r w:rsidRPr="002A4B38">
              <w:rPr>
                <w:rFonts w:ascii="Arial" w:hAnsi="Arial" w:cs="Arial"/>
                <w:lang w:val="hr-HR"/>
              </w:rPr>
              <w:t>đ</w:t>
            </w:r>
            <w:r w:rsidRPr="002E295C">
              <w:rPr>
                <w:rFonts w:ascii="Arial" w:hAnsi="Arial" w:cs="Arial"/>
                <w:lang w:val="pl-PL"/>
              </w:rPr>
              <w:t>uje poslove na neposredne izvr</w:t>
            </w:r>
            <w:r w:rsidRPr="002A4B38">
              <w:rPr>
                <w:rFonts w:ascii="Arial" w:hAnsi="Arial" w:cs="Arial"/>
                <w:lang w:val="hr-HR"/>
              </w:rPr>
              <w:t>š</w:t>
            </w:r>
            <w:r w:rsidRPr="002E295C">
              <w:rPr>
                <w:rFonts w:ascii="Arial" w:hAnsi="Arial" w:cs="Arial"/>
                <w:lang w:val="pl-PL"/>
              </w:rPr>
              <w:t>ioce</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jednoobraznu i pravilnu primjenu propisa</w:t>
            </w:r>
            <w:r w:rsidRPr="002A4B38">
              <w:rPr>
                <w:rFonts w:ascii="Arial" w:hAnsi="Arial" w:cs="Arial"/>
                <w:lang w:val="hr-HR"/>
              </w:rPr>
              <w:t xml:space="preserve">, </w:t>
            </w:r>
            <w:r w:rsidRPr="002E295C">
              <w:rPr>
                <w:rFonts w:ascii="Arial" w:hAnsi="Arial" w:cs="Arial"/>
                <w:lang w:val="pl-PL"/>
              </w:rPr>
              <w:t>vodi upravni postupak</w:t>
            </w:r>
            <w:r w:rsidRPr="002E295C">
              <w:rPr>
                <w:rFonts w:ascii="Arial" w:hAnsi="Arial" w:cs="Arial"/>
                <w:bCs/>
                <w:lang w:val="pl-PL"/>
              </w:rPr>
              <w:t xml:space="preserve"> </w:t>
            </w:r>
            <w:r w:rsidRPr="002A4B38">
              <w:rPr>
                <w:rFonts w:ascii="Arial" w:hAnsi="Arial" w:cs="Arial"/>
                <w:bCs/>
                <w:lang w:val="hr-HR"/>
              </w:rPr>
              <w:t xml:space="preserve">i donosi rješenja u skladu sa Zakonom o </w:t>
            </w:r>
            <w:r w:rsidRPr="002A4B38">
              <w:rPr>
                <w:rFonts w:ascii="Arial" w:hAnsi="Arial" w:cs="Arial"/>
                <w:bCs/>
                <w:lang w:val="hr-HR"/>
              </w:rPr>
              <w:lastRenderedPageBreak/>
              <w:t>upravnom postupku iz djelokruga rada Ispostave;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potrebu naknadne kontrole i posebnih mjera kontrole i po potrebi neposredno u</w:t>
            </w:r>
            <w:r w:rsidRPr="002A4B38">
              <w:rPr>
                <w:rFonts w:ascii="Arial" w:hAnsi="Arial" w:cs="Arial"/>
                <w:lang w:val="hr-HR"/>
              </w:rPr>
              <w:t>č</w:t>
            </w:r>
            <w:r w:rsidRPr="002E295C">
              <w:rPr>
                <w:rFonts w:ascii="Arial" w:hAnsi="Arial" w:cs="Arial"/>
                <w:lang w:val="pl-PL"/>
              </w:rPr>
              <w:t>estvuje u njima</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pravilno kori</w:t>
            </w:r>
            <w:r w:rsidRPr="002A4B38">
              <w:rPr>
                <w:rFonts w:ascii="Arial" w:hAnsi="Arial" w:cs="Arial"/>
                <w:lang w:val="hr-HR"/>
              </w:rPr>
              <w:t>šć</w:t>
            </w:r>
            <w:r w:rsidRPr="002E295C">
              <w:rPr>
                <w:rFonts w:ascii="Arial" w:hAnsi="Arial" w:cs="Arial"/>
                <w:lang w:val="pl-PL"/>
              </w:rPr>
              <w:t>enje i odr</w:t>
            </w:r>
            <w:r w:rsidRPr="002A4B38">
              <w:rPr>
                <w:rFonts w:ascii="Arial" w:hAnsi="Arial" w:cs="Arial"/>
                <w:lang w:val="hr-HR"/>
              </w:rPr>
              <w:t>ž</w:t>
            </w:r>
            <w:r w:rsidRPr="002E295C">
              <w:rPr>
                <w:rFonts w:ascii="Arial" w:hAnsi="Arial" w:cs="Arial"/>
                <w:lang w:val="pl-PL"/>
              </w:rPr>
              <w:t>avanje tehni</w:t>
            </w:r>
            <w:r w:rsidRPr="002A4B38">
              <w:rPr>
                <w:rFonts w:ascii="Arial" w:hAnsi="Arial" w:cs="Arial"/>
                <w:lang w:val="hr-HR"/>
              </w:rPr>
              <w:t>č</w:t>
            </w:r>
            <w:r w:rsidRPr="002E295C">
              <w:rPr>
                <w:rFonts w:ascii="Arial" w:hAnsi="Arial" w:cs="Arial"/>
                <w:lang w:val="pl-PL"/>
              </w:rPr>
              <w:t>kih sredstava</w:t>
            </w:r>
            <w:r w:rsidRPr="002A4B38">
              <w:rPr>
                <w:rFonts w:ascii="Arial" w:hAnsi="Arial" w:cs="Arial"/>
                <w:lang w:val="hr-HR"/>
              </w:rPr>
              <w:t xml:space="preserve">; </w:t>
            </w:r>
            <w:r w:rsidRPr="002E295C">
              <w:rPr>
                <w:rFonts w:ascii="Arial" w:hAnsi="Arial" w:cs="Arial"/>
                <w:lang w:val="pl-PL"/>
              </w:rPr>
              <w:t>u</w:t>
            </w:r>
            <w:r w:rsidRPr="002A4B38">
              <w:rPr>
                <w:rFonts w:ascii="Arial" w:hAnsi="Arial" w:cs="Arial"/>
                <w:lang w:val="hr-HR"/>
              </w:rPr>
              <w:t>č</w:t>
            </w:r>
            <w:r w:rsidRPr="002E295C">
              <w:rPr>
                <w:rFonts w:ascii="Arial" w:hAnsi="Arial" w:cs="Arial"/>
                <w:lang w:val="pl-PL"/>
              </w:rPr>
              <w:t>estvuje u stru</w:t>
            </w:r>
            <w:r w:rsidRPr="002A4B38">
              <w:rPr>
                <w:rFonts w:ascii="Arial" w:hAnsi="Arial" w:cs="Arial"/>
                <w:lang w:val="hr-HR"/>
              </w:rPr>
              <w:t>č</w:t>
            </w:r>
            <w:r w:rsidRPr="002E295C">
              <w:rPr>
                <w:rFonts w:ascii="Arial" w:hAnsi="Arial" w:cs="Arial"/>
                <w:lang w:val="pl-PL"/>
              </w:rPr>
              <w:t>noj obuci i usavr</w:t>
            </w:r>
            <w:r w:rsidRPr="002A4B38">
              <w:rPr>
                <w:rFonts w:ascii="Arial" w:hAnsi="Arial" w:cs="Arial"/>
                <w:lang w:val="hr-HR"/>
              </w:rPr>
              <w:t>š</w:t>
            </w:r>
            <w:r w:rsidRPr="002E295C">
              <w:rPr>
                <w:rFonts w:ascii="Arial" w:hAnsi="Arial" w:cs="Arial"/>
                <w:lang w:val="pl-PL"/>
              </w:rPr>
              <w:t>avanju slu</w:t>
            </w:r>
            <w:r w:rsidRPr="002A4B38">
              <w:rPr>
                <w:rFonts w:ascii="Arial" w:hAnsi="Arial" w:cs="Arial"/>
                <w:lang w:val="hr-HR"/>
              </w:rPr>
              <w:t>ž</w:t>
            </w:r>
            <w:r w:rsidRPr="002E295C">
              <w:rPr>
                <w:rFonts w:ascii="Arial" w:hAnsi="Arial" w:cs="Arial"/>
                <w:lang w:val="pl-PL"/>
              </w:rPr>
              <w:t>benika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izvr</w:t>
            </w:r>
            <w:r w:rsidRPr="002A4B38">
              <w:rPr>
                <w:rFonts w:ascii="Arial" w:hAnsi="Arial" w:cs="Arial"/>
                <w:lang w:val="hr-HR"/>
              </w:rPr>
              <w:t>š</w:t>
            </w:r>
            <w:r w:rsidRPr="002E295C">
              <w:rPr>
                <w:rFonts w:ascii="Arial" w:hAnsi="Arial" w:cs="Arial"/>
                <w:lang w:val="pl-PL"/>
              </w:rPr>
              <w:t>enja obima i kvaliteta postavljenih zadataka i s tim u vezi daje predloge i preduzima adekvatne mjere</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sveobuhvatnu analizu izvje</w:t>
            </w:r>
            <w:r w:rsidRPr="002A4B38">
              <w:rPr>
                <w:rFonts w:ascii="Arial" w:hAnsi="Arial" w:cs="Arial"/>
                <w:lang w:val="hr-HR"/>
              </w:rPr>
              <w:t>š</w:t>
            </w:r>
            <w:r w:rsidRPr="002E295C">
              <w:rPr>
                <w:rFonts w:ascii="Arial" w:hAnsi="Arial" w:cs="Arial"/>
                <w:lang w:val="pl-PL"/>
              </w:rPr>
              <w:t>taja organizacione jedinice i preduzima potrebne mjere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podno</w:t>
            </w:r>
            <w:r w:rsidRPr="002A4B38">
              <w:rPr>
                <w:rFonts w:ascii="Arial" w:hAnsi="Arial" w:cs="Arial"/>
                <w:lang w:val="hr-HR"/>
              </w:rPr>
              <w:t>š</w:t>
            </w:r>
            <w:r w:rsidRPr="002E295C">
              <w:rPr>
                <w:rFonts w:ascii="Arial" w:hAnsi="Arial" w:cs="Arial"/>
                <w:lang w:val="pl-PL"/>
              </w:rPr>
              <w:t>enje zahtjeva za pokretanje prekr</w:t>
            </w:r>
            <w:r w:rsidRPr="002A4B38">
              <w:rPr>
                <w:rFonts w:ascii="Arial" w:hAnsi="Arial" w:cs="Arial"/>
                <w:lang w:val="hr-HR"/>
              </w:rPr>
              <w:t>š</w:t>
            </w:r>
            <w:r w:rsidRPr="002E295C">
              <w:rPr>
                <w:rFonts w:ascii="Arial" w:hAnsi="Arial" w:cs="Arial"/>
                <w:lang w:val="pl-PL"/>
              </w:rPr>
              <w:t>ajnog postupka ovla</w:t>
            </w:r>
            <w:r w:rsidRPr="002A4B38">
              <w:rPr>
                <w:rFonts w:ascii="Arial" w:hAnsi="Arial" w:cs="Arial"/>
                <w:lang w:val="hr-HR"/>
              </w:rPr>
              <w:t>šċ</w:t>
            </w:r>
            <w:r w:rsidRPr="002E295C">
              <w:rPr>
                <w:rFonts w:ascii="Arial" w:hAnsi="Arial" w:cs="Arial"/>
                <w:lang w:val="pl-PL"/>
              </w:rPr>
              <w:t>enom slu</w:t>
            </w:r>
            <w:r w:rsidRPr="002A4B38">
              <w:rPr>
                <w:rFonts w:ascii="Arial" w:hAnsi="Arial" w:cs="Arial"/>
                <w:lang w:val="hr-HR"/>
              </w:rPr>
              <w:t>ž</w:t>
            </w:r>
            <w:r w:rsidRPr="002E295C">
              <w:rPr>
                <w:rFonts w:ascii="Arial" w:hAnsi="Arial" w:cs="Arial"/>
                <w:lang w:val="pl-PL"/>
              </w:rPr>
              <w:t>beniku za zastupanje</w:t>
            </w:r>
            <w:r w:rsidRPr="002A4B38">
              <w:rPr>
                <w:rFonts w:ascii="Arial" w:hAnsi="Arial" w:cs="Arial"/>
                <w:lang w:val="hr-HR"/>
              </w:rPr>
              <w:t xml:space="preserve">; </w:t>
            </w:r>
            <w:r w:rsidRPr="002E295C">
              <w:rPr>
                <w:rFonts w:ascii="Arial" w:hAnsi="Arial" w:cs="Arial"/>
                <w:lang w:val="pl-PL"/>
              </w:rPr>
              <w:t>sastavlja zapisnik o po</w:t>
            </w:r>
            <w:r w:rsidRPr="002A4B38">
              <w:rPr>
                <w:rFonts w:ascii="Arial" w:hAnsi="Arial" w:cs="Arial"/>
                <w:lang w:val="hr-HR"/>
              </w:rPr>
              <w:t>č</w:t>
            </w:r>
            <w:r w:rsidRPr="002E295C">
              <w:rPr>
                <w:rFonts w:ascii="Arial" w:hAnsi="Arial" w:cs="Arial"/>
                <w:lang w:val="pl-PL"/>
              </w:rPr>
              <w:t>injenim prekr</w:t>
            </w:r>
            <w:r w:rsidRPr="002A4B38">
              <w:rPr>
                <w:rFonts w:ascii="Arial" w:hAnsi="Arial" w:cs="Arial"/>
                <w:lang w:val="hr-HR"/>
              </w:rPr>
              <w:t>š</w:t>
            </w:r>
            <w:r w:rsidRPr="002E295C">
              <w:rPr>
                <w:rFonts w:ascii="Arial" w:hAnsi="Arial" w:cs="Arial"/>
                <w:lang w:val="pl-PL"/>
              </w:rPr>
              <w:t>ajima u pisanoj formi</w:t>
            </w:r>
            <w:r w:rsidRPr="002A4B38">
              <w:rPr>
                <w:rFonts w:ascii="Arial" w:hAnsi="Arial" w:cs="Arial"/>
                <w:lang w:val="hr-HR"/>
              </w:rPr>
              <w:t xml:space="preserve">; </w:t>
            </w:r>
            <w:r w:rsidRPr="002E295C">
              <w:rPr>
                <w:rFonts w:ascii="Arial" w:hAnsi="Arial" w:cs="Arial"/>
                <w:lang w:val="pl-PL"/>
              </w:rPr>
              <w:t>izdaje prekr</w:t>
            </w:r>
            <w:r w:rsidRPr="002A4B38">
              <w:rPr>
                <w:rFonts w:ascii="Arial" w:hAnsi="Arial" w:cs="Arial"/>
                <w:lang w:val="hr-HR"/>
              </w:rPr>
              <w:t>š</w:t>
            </w:r>
            <w:r w:rsidRPr="002E295C">
              <w:rPr>
                <w:rFonts w:ascii="Arial" w:hAnsi="Arial" w:cs="Arial"/>
                <w:lang w:val="pl-PL"/>
              </w:rPr>
              <w:t>ajni nalog za po</w:t>
            </w:r>
            <w:r w:rsidRPr="002A4B38">
              <w:rPr>
                <w:rFonts w:ascii="Arial" w:hAnsi="Arial" w:cs="Arial"/>
                <w:lang w:val="hr-HR"/>
              </w:rPr>
              <w:t>č</w:t>
            </w:r>
            <w:r w:rsidRPr="002E295C">
              <w:rPr>
                <w:rFonts w:ascii="Arial" w:hAnsi="Arial" w:cs="Arial"/>
                <w:lang w:val="pl-PL"/>
              </w:rPr>
              <w:t>injeni prekr</w:t>
            </w:r>
            <w:r w:rsidRPr="002A4B38">
              <w:rPr>
                <w:rFonts w:ascii="Arial" w:hAnsi="Arial" w:cs="Arial"/>
                <w:lang w:val="hr-HR"/>
              </w:rPr>
              <w:t>š</w:t>
            </w:r>
            <w:r w:rsidRPr="002E295C">
              <w:rPr>
                <w:rFonts w:ascii="Arial" w:hAnsi="Arial" w:cs="Arial"/>
                <w:lang w:val="pl-PL"/>
              </w:rPr>
              <w:t>aj u skladu sa propisima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uno</w:t>
            </w:r>
            <w:r w:rsidRPr="002A4B38">
              <w:rPr>
                <w:rFonts w:ascii="Arial" w:hAnsi="Arial" w:cs="Arial"/>
                <w:lang w:val="hr-HR"/>
              </w:rPr>
              <w:t>š</w:t>
            </w:r>
            <w:r w:rsidRPr="002E295C">
              <w:rPr>
                <w:rFonts w:ascii="Arial" w:hAnsi="Arial" w:cs="Arial"/>
                <w:lang w:val="pl-PL"/>
              </w:rPr>
              <w:t>enja i izno</w:t>
            </w:r>
            <w:r w:rsidRPr="002A4B38">
              <w:rPr>
                <w:rFonts w:ascii="Arial" w:hAnsi="Arial" w:cs="Arial"/>
                <w:lang w:val="hr-HR"/>
              </w:rPr>
              <w:t>š</w:t>
            </w:r>
            <w:r w:rsidRPr="002E295C">
              <w:rPr>
                <w:rFonts w:ascii="Arial" w:hAnsi="Arial" w:cs="Arial"/>
                <w:lang w:val="pl-PL"/>
              </w:rPr>
              <w:t>enja doma</w:t>
            </w:r>
            <w:r w:rsidRPr="002A4B38">
              <w:rPr>
                <w:rFonts w:ascii="Arial" w:hAnsi="Arial" w:cs="Arial"/>
                <w:lang w:val="hr-HR"/>
              </w:rPr>
              <w:t>ć</w:t>
            </w:r>
            <w:r w:rsidRPr="002E295C">
              <w:rPr>
                <w:rFonts w:ascii="Arial" w:hAnsi="Arial" w:cs="Arial"/>
                <w:lang w:val="pl-PL"/>
              </w:rPr>
              <w:t>ih i starnih sredstava pla</w:t>
            </w:r>
            <w:r w:rsidRPr="002A4B38">
              <w:rPr>
                <w:rFonts w:ascii="Arial" w:hAnsi="Arial" w:cs="Arial"/>
                <w:lang w:val="hr-HR"/>
              </w:rPr>
              <w:t>ć</w:t>
            </w:r>
            <w:r w:rsidRPr="002E295C">
              <w:rPr>
                <w:rFonts w:ascii="Arial" w:hAnsi="Arial" w:cs="Arial"/>
                <w:lang w:val="pl-PL"/>
              </w:rPr>
              <w:t>anja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lokalnu</w:t>
            </w:r>
            <w:r w:rsidRPr="002A4B38">
              <w:rPr>
                <w:rFonts w:ascii="Arial" w:hAnsi="Arial" w:cs="Arial"/>
                <w:lang w:val="hr-HR"/>
              </w:rPr>
              <w:t xml:space="preserve"> a</w:t>
            </w:r>
            <w:r w:rsidRPr="002E295C">
              <w:rPr>
                <w:rFonts w:ascii="Arial" w:hAnsi="Arial" w:cs="Arial"/>
                <w:lang w:val="pl-PL"/>
              </w:rPr>
              <w:t>nalizu rizika</w:t>
            </w:r>
            <w:r w:rsidRPr="002A4B38">
              <w:rPr>
                <w:rFonts w:ascii="Arial" w:hAnsi="Arial" w:cs="Arial"/>
                <w:lang w:val="hr-HR"/>
              </w:rPr>
              <w:t xml:space="preserve">; </w:t>
            </w:r>
            <w:r w:rsidRPr="002E295C">
              <w:rPr>
                <w:rFonts w:ascii="Arial" w:hAnsi="Arial" w:cs="Arial"/>
                <w:lang w:val="pl-PL"/>
              </w:rPr>
              <w:t>vrši unos i prati evidenciju uvezivanja podataka kroz sistem SEED</w:t>
            </w:r>
            <w:r w:rsidRPr="002A4B38">
              <w:rPr>
                <w:rFonts w:ascii="Arial" w:hAnsi="Arial" w:cs="Arial"/>
                <w:lang w:val="hr-HR"/>
              </w:rPr>
              <w:t xml:space="preserve">; </w:t>
            </w:r>
            <w:r w:rsidRPr="00785912">
              <w:rPr>
                <w:rFonts w:ascii="Arial" w:hAnsi="Arial" w:cs="Arial"/>
                <w:color w:val="000000" w:themeColor="text1"/>
                <w:lang w:val="hr-HR"/>
              </w:rPr>
              <w:t>vr</w:t>
            </w:r>
            <w:r w:rsidRPr="00785912">
              <w:rPr>
                <w:rFonts w:ascii="Arial" w:hAnsi="Arial" w:cs="Arial"/>
                <w:color w:val="000000" w:themeColor="text1"/>
                <w:lang w:val="sl-SI"/>
              </w:rPr>
              <w:t>ši prijem i obradu carinskih deklaracija</w:t>
            </w:r>
            <w:r w:rsidRPr="00785912">
              <w:rPr>
                <w:rFonts w:ascii="Arial" w:hAnsi="Arial" w:cs="Arial"/>
                <w:color w:val="000000" w:themeColor="text1"/>
                <w:lang w:val="hr-HR"/>
              </w:rPr>
              <w:t xml:space="preserve">, </w:t>
            </w:r>
            <w:r w:rsidRPr="00785912">
              <w:rPr>
                <w:rFonts w:ascii="Arial" w:hAnsi="Arial" w:cs="Arial"/>
                <w:color w:val="000000" w:themeColor="text1"/>
                <w:lang w:val="pl-PL"/>
              </w:rPr>
              <w:t>vr</w:t>
            </w:r>
            <w:r w:rsidRPr="00785912">
              <w:rPr>
                <w:rFonts w:ascii="Arial" w:hAnsi="Arial" w:cs="Arial"/>
                <w:color w:val="000000" w:themeColor="text1"/>
                <w:lang w:val="hr-HR"/>
              </w:rPr>
              <w:t>š</w:t>
            </w:r>
            <w:r w:rsidRPr="00785912">
              <w:rPr>
                <w:rFonts w:ascii="Arial" w:hAnsi="Arial" w:cs="Arial"/>
                <w:color w:val="000000" w:themeColor="text1"/>
                <w:lang w:val="pl-PL"/>
              </w:rPr>
              <w:t>i unos podataka i prati naplatu u RNK i PE</w:t>
            </w:r>
            <w:r w:rsidRPr="00785912">
              <w:rPr>
                <w:rFonts w:ascii="Arial" w:hAnsi="Arial" w:cs="Arial"/>
                <w:b/>
                <w:color w:val="000000" w:themeColor="text1"/>
                <w:lang w:val="hr-HR"/>
              </w:rPr>
              <w:t>;</w:t>
            </w:r>
            <w:r w:rsidRPr="00785912">
              <w:rPr>
                <w:rFonts w:ascii="Arial" w:hAnsi="Arial" w:cs="Arial"/>
                <w:color w:val="000000" w:themeColor="text1"/>
                <w:lang w:val="hr-HR"/>
              </w:rPr>
              <w:t xml:space="preserve"> </w:t>
            </w:r>
            <w:r w:rsidRPr="00785912">
              <w:rPr>
                <w:rFonts w:ascii="Arial" w:hAnsi="Arial" w:cs="Arial"/>
                <w:color w:val="000000" w:themeColor="text1"/>
                <w:lang w:val="pl-PL"/>
              </w:rPr>
              <w:t>sara</w:t>
            </w:r>
            <w:r w:rsidRPr="00785912">
              <w:rPr>
                <w:rFonts w:ascii="Arial" w:hAnsi="Arial" w:cs="Arial"/>
                <w:color w:val="000000" w:themeColor="text1"/>
                <w:lang w:val="hr-HR"/>
              </w:rPr>
              <w:t>đ</w:t>
            </w:r>
            <w:r w:rsidRPr="00785912">
              <w:rPr>
                <w:rFonts w:ascii="Arial" w:hAnsi="Arial" w:cs="Arial"/>
                <w:color w:val="000000" w:themeColor="text1"/>
                <w:lang w:val="pl-PL"/>
              </w:rPr>
              <w:t xml:space="preserve">uje </w:t>
            </w:r>
            <w:r w:rsidRPr="002E295C">
              <w:rPr>
                <w:rFonts w:ascii="Arial" w:hAnsi="Arial" w:cs="Arial"/>
                <w:lang w:val="pl-PL"/>
              </w:rPr>
              <w:t>sa predstavnicima drugih organa i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uz saglasnost upravnika ostvaruje saradnju sa nadle</w:t>
            </w:r>
            <w:r w:rsidRPr="002A4B38">
              <w:rPr>
                <w:rFonts w:ascii="Arial" w:hAnsi="Arial" w:cs="Arial"/>
                <w:lang w:val="hr-HR"/>
              </w:rPr>
              <w:t>ž</w:t>
            </w:r>
            <w:r w:rsidRPr="002E295C">
              <w:rPr>
                <w:rFonts w:ascii="Arial" w:hAnsi="Arial" w:cs="Arial"/>
                <w:lang w:val="pl-PL"/>
              </w:rPr>
              <w:t>nim dr</w:t>
            </w:r>
            <w:r w:rsidRPr="002A4B38">
              <w:rPr>
                <w:rFonts w:ascii="Arial" w:hAnsi="Arial" w:cs="Arial"/>
                <w:lang w:val="hr-HR"/>
              </w:rPr>
              <w:t>ž</w:t>
            </w:r>
            <w:r w:rsidRPr="002E295C">
              <w:rPr>
                <w:rFonts w:ascii="Arial" w:hAnsi="Arial" w:cs="Arial"/>
                <w:lang w:val="pl-PL"/>
              </w:rPr>
              <w:t>avnim tu</w:t>
            </w:r>
            <w:r w:rsidRPr="002A4B38">
              <w:rPr>
                <w:rFonts w:ascii="Arial" w:hAnsi="Arial" w:cs="Arial"/>
                <w:lang w:val="hr-HR"/>
              </w:rPr>
              <w:t>ž</w:t>
            </w:r>
            <w:r w:rsidRPr="002E295C">
              <w:rPr>
                <w:rFonts w:ascii="Arial" w:hAnsi="Arial" w:cs="Arial"/>
                <w:lang w:val="pl-PL"/>
              </w:rPr>
              <w:t>iocem u skladu sa zakonom</w:t>
            </w:r>
            <w:r w:rsidRPr="002A4B38">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p w14:paraId="76333E23" w14:textId="77777777" w:rsidR="00127ADA" w:rsidRPr="002A4B38" w:rsidRDefault="00127ADA" w:rsidP="00127ADA">
            <w:pPr>
              <w:spacing w:after="0" w:line="300" w:lineRule="exact"/>
              <w:jc w:val="both"/>
              <w:rPr>
                <w:rFonts w:ascii="Arial" w:hAnsi="Arial" w:cs="Arial"/>
                <w:lang w:val="hr-HR"/>
              </w:rPr>
            </w:pPr>
          </w:p>
          <w:p w14:paraId="26E3AA3F" w14:textId="77777777" w:rsidR="00127ADA" w:rsidRPr="002A4B38" w:rsidRDefault="00127ADA" w:rsidP="00127ADA">
            <w:pPr>
              <w:spacing w:after="0" w:line="300" w:lineRule="exact"/>
              <w:jc w:val="both"/>
              <w:rPr>
                <w:rFonts w:ascii="Arial" w:hAnsi="Arial" w:cs="Arial"/>
                <w:lang w:val="hr-HR"/>
              </w:rPr>
            </w:pPr>
          </w:p>
        </w:tc>
      </w:tr>
      <w:tr w:rsidR="00127ADA" w:rsidRPr="00482836" w14:paraId="55BBBC2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F78472E" w14:textId="5A39D0AD" w:rsidR="00127ADA" w:rsidRPr="002E295C" w:rsidRDefault="00127ADA" w:rsidP="00127ADA">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47</w:t>
            </w:r>
            <w:r w:rsidRPr="002E295C">
              <w:rPr>
                <w:rFonts w:ascii="Arial" w:hAnsi="Arial" w:cs="Arial"/>
                <w:lang w:val="en-US"/>
              </w:rPr>
              <w:t>.</w:t>
            </w:r>
          </w:p>
          <w:p w14:paraId="344F8DE6" w14:textId="1B768F5A" w:rsidR="00127ADA" w:rsidRPr="002E295C" w:rsidRDefault="00127ADA" w:rsidP="00127ADA">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48</w:t>
            </w:r>
            <w:r w:rsidRPr="002E295C">
              <w:rPr>
                <w:rFonts w:ascii="Arial" w:hAnsi="Arial" w:cs="Arial"/>
                <w:lang w:val="en-US"/>
              </w:rPr>
              <w:t>.</w:t>
            </w:r>
          </w:p>
          <w:p w14:paraId="6B037064" w14:textId="4D6D36AD" w:rsidR="00127ADA" w:rsidRPr="002E295C" w:rsidRDefault="00127ADA" w:rsidP="00127ADA">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49</w:t>
            </w:r>
            <w:r w:rsidRPr="002E295C">
              <w:rPr>
                <w:rFonts w:ascii="Arial" w:hAnsi="Arial" w:cs="Arial"/>
                <w:lang w:val="en-US"/>
              </w:rPr>
              <w:t>.</w:t>
            </w:r>
          </w:p>
          <w:p w14:paraId="7DFBA33C" w14:textId="764632B3" w:rsidR="00127ADA" w:rsidRPr="002E295C" w:rsidRDefault="00127ADA" w:rsidP="00127ADA">
            <w:pPr>
              <w:tabs>
                <w:tab w:val="left" w:pos="903"/>
              </w:tabs>
              <w:overflowPunct w:val="0"/>
              <w:autoSpaceDE w:val="0"/>
              <w:autoSpaceDN w:val="0"/>
              <w:adjustRightInd w:val="0"/>
              <w:spacing w:after="0"/>
              <w:ind w:left="180" w:right="-198" w:hanging="389"/>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50</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39B23F31" w14:textId="77777777" w:rsidR="00127ADA" w:rsidRPr="002E295C" w:rsidRDefault="00127ADA" w:rsidP="00127ADA">
            <w:pPr>
              <w:jc w:val="both"/>
              <w:rPr>
                <w:rFonts w:ascii="Arial" w:hAnsi="Arial" w:cs="Arial"/>
                <w:bCs/>
                <w:lang w:val="it-IT"/>
              </w:rPr>
            </w:pPr>
            <w:r w:rsidRPr="002E295C">
              <w:rPr>
                <w:rFonts w:ascii="Arial" w:hAnsi="Arial" w:cs="Arial"/>
                <w:b/>
                <w:bCs/>
                <w:lang w:val="it-IT"/>
              </w:rPr>
              <w:t>Carinik/ca - viši/a saradnik/ca I - vođa smjene</w:t>
            </w:r>
          </w:p>
          <w:p w14:paraId="062F012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bookmarkStart w:id="9" w:name="_Hlk181701272"/>
            <w:r w:rsidRPr="002E295C">
              <w:rPr>
                <w:rFonts w:ascii="Arial" w:hAnsi="Arial" w:cs="Arial"/>
                <w:lang w:val="hr-HR"/>
              </w:rPr>
              <w:t>Najmanje V nivo kvalifikacije obrazovanja iz oblasti prirodno-matematičkih, tehničko - tehnoloških ili društvenih nauka</w:t>
            </w:r>
          </w:p>
          <w:p w14:paraId="544C4AE0"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DE14A12"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6E34E16"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93768A7"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bookmarkEnd w:id="9"/>
          </w:p>
        </w:tc>
        <w:tc>
          <w:tcPr>
            <w:tcW w:w="1303" w:type="dxa"/>
            <w:gridSpan w:val="5"/>
            <w:tcBorders>
              <w:top w:val="single" w:sz="4" w:space="0" w:color="auto"/>
              <w:left w:val="single" w:sz="4" w:space="0" w:color="auto"/>
              <w:bottom w:val="single" w:sz="4" w:space="0" w:color="auto"/>
              <w:right w:val="single" w:sz="4" w:space="0" w:color="auto"/>
            </w:tcBorders>
            <w:hideMark/>
          </w:tcPr>
          <w:p w14:paraId="4DB68D28" w14:textId="77777777" w:rsidR="00127ADA" w:rsidRPr="002E295C" w:rsidRDefault="00127ADA" w:rsidP="00127ADA">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6F52241A" w14:textId="77777777" w:rsidR="00127ADA" w:rsidRPr="002E295C" w:rsidRDefault="00127ADA" w:rsidP="00127ADA">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lastRenderedPageBreak/>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3D3FDADA" w14:textId="77777777" w:rsidR="00127ADA" w:rsidRPr="002E295C" w:rsidRDefault="00127ADA" w:rsidP="00127ADA">
            <w:pPr>
              <w:jc w:val="both"/>
              <w:rPr>
                <w:rFonts w:ascii="Arial" w:hAnsi="Arial" w:cs="Arial"/>
                <w:lang w:val="hr-HR"/>
              </w:rPr>
            </w:pPr>
          </w:p>
        </w:tc>
      </w:tr>
      <w:tr w:rsidR="00127ADA" w:rsidRPr="00482836" w14:paraId="200E8425" w14:textId="77777777" w:rsidTr="00295052">
        <w:trPr>
          <w:trHeight w:val="843"/>
        </w:trPr>
        <w:tc>
          <w:tcPr>
            <w:tcW w:w="851" w:type="dxa"/>
            <w:tcBorders>
              <w:top w:val="single" w:sz="4" w:space="0" w:color="auto"/>
              <w:left w:val="single" w:sz="4" w:space="0" w:color="auto"/>
              <w:bottom w:val="single" w:sz="4" w:space="0" w:color="auto"/>
              <w:right w:val="single" w:sz="4" w:space="0" w:color="auto"/>
            </w:tcBorders>
          </w:tcPr>
          <w:p w14:paraId="1E2D1D26" w14:textId="1D4ED56B" w:rsidR="00127ADA" w:rsidRPr="002E295C" w:rsidRDefault="005D512A" w:rsidP="00127ADA">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Pr>
                <w:rFonts w:ascii="Arial" w:hAnsi="Arial" w:cs="Arial"/>
                <w:lang w:val="en-US"/>
              </w:rPr>
              <w:lastRenderedPageBreak/>
              <w:t xml:space="preserve">      </w:t>
            </w:r>
            <w:r w:rsidR="00127ADA" w:rsidRPr="002E295C">
              <w:rPr>
                <w:rFonts w:ascii="Arial" w:hAnsi="Arial" w:cs="Arial"/>
                <w:lang w:val="en-US"/>
              </w:rPr>
              <w:t>3</w:t>
            </w:r>
            <w:r w:rsidR="003E5FA1">
              <w:rPr>
                <w:rFonts w:ascii="Arial" w:hAnsi="Arial" w:cs="Arial"/>
                <w:lang w:val="en-US"/>
              </w:rPr>
              <w:t>51. 352. 353. 354</w:t>
            </w:r>
            <w:r w:rsidR="00127ADA" w:rsidRPr="002E295C">
              <w:rPr>
                <w:rFonts w:ascii="Arial" w:hAnsi="Arial" w:cs="Arial"/>
                <w:lang w:val="en-US"/>
              </w:rPr>
              <w:t>.</w:t>
            </w:r>
          </w:p>
          <w:p w14:paraId="050F42A2" w14:textId="77777777" w:rsidR="00127ADA" w:rsidRPr="002E295C" w:rsidRDefault="00127ADA" w:rsidP="005D512A">
            <w:pPr>
              <w:tabs>
                <w:tab w:val="left" w:pos="903"/>
              </w:tabs>
              <w:overflowPunct w:val="0"/>
              <w:autoSpaceDE w:val="0"/>
              <w:autoSpaceDN w:val="0"/>
              <w:adjustRightInd w:val="0"/>
              <w:spacing w:after="0"/>
              <w:ind w:left="180" w:right="-59" w:hanging="288"/>
              <w:jc w:val="center"/>
              <w:textAlignment w:val="baseline"/>
              <w:rPr>
                <w:rFonts w:ascii="Arial" w:hAnsi="Arial" w:cs="Arial"/>
                <w:lang w:val="hr-HR"/>
              </w:rPr>
            </w:pPr>
          </w:p>
        </w:tc>
        <w:tc>
          <w:tcPr>
            <w:tcW w:w="3940" w:type="dxa"/>
            <w:tcBorders>
              <w:top w:val="single" w:sz="4" w:space="0" w:color="auto"/>
              <w:left w:val="single" w:sz="4" w:space="0" w:color="auto"/>
              <w:bottom w:val="single" w:sz="4" w:space="0" w:color="auto"/>
              <w:right w:val="single" w:sz="4" w:space="0" w:color="auto"/>
            </w:tcBorders>
            <w:hideMark/>
          </w:tcPr>
          <w:p w14:paraId="357BE6EB" w14:textId="77777777" w:rsidR="00127ADA" w:rsidRPr="002E295C" w:rsidRDefault="00127ADA" w:rsidP="00127ADA">
            <w:pPr>
              <w:rPr>
                <w:rFonts w:ascii="Arial" w:hAnsi="Arial" w:cs="Arial"/>
                <w:b/>
                <w:lang w:val="hr-HR"/>
              </w:rPr>
            </w:pPr>
            <w:r w:rsidRPr="002E295C">
              <w:rPr>
                <w:rFonts w:ascii="Arial" w:hAnsi="Arial" w:cs="Arial"/>
                <w:b/>
                <w:bCs/>
                <w:lang w:val="hr-HR"/>
              </w:rPr>
              <w:t xml:space="preserve">Samostalni/a  carinik/ca </w:t>
            </w:r>
          </w:p>
          <w:p w14:paraId="6D569A5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2E6B78AF"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C01A84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6A1189D"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D3A05B1"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75F93C27" w14:textId="77777777" w:rsidR="00127ADA" w:rsidRPr="002E295C" w:rsidRDefault="00127ADA" w:rsidP="00127ADA">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758590BC" w14:textId="77777777" w:rsidR="00127ADA" w:rsidRPr="002E295C" w:rsidRDefault="00127ADA" w:rsidP="00127ADA">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w:t>
            </w:r>
            <w:r w:rsidRPr="002E295C">
              <w:rPr>
                <w:rFonts w:ascii="Arial" w:hAnsi="Arial" w:cs="Arial"/>
                <w:lang w:val="hr-HR"/>
              </w:rPr>
              <w:lastRenderedPageBreak/>
              <w:t xml:space="preserve">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127ADA" w:rsidRPr="002E295C" w14:paraId="23E808AD" w14:textId="77777777" w:rsidTr="00295052">
        <w:trPr>
          <w:trHeight w:val="323"/>
        </w:trPr>
        <w:tc>
          <w:tcPr>
            <w:tcW w:w="10916" w:type="dxa"/>
            <w:gridSpan w:val="9"/>
            <w:tcBorders>
              <w:top w:val="single" w:sz="4" w:space="0" w:color="auto"/>
              <w:left w:val="single" w:sz="4" w:space="0" w:color="auto"/>
              <w:bottom w:val="nil"/>
              <w:right w:val="single" w:sz="4" w:space="0" w:color="auto"/>
            </w:tcBorders>
            <w:shd w:val="clear" w:color="auto" w:fill="D9D9D9" w:themeFill="background1" w:themeFillShade="D9"/>
            <w:hideMark/>
          </w:tcPr>
          <w:p w14:paraId="67F03F0E" w14:textId="77777777" w:rsidR="00127ADA" w:rsidRPr="002A4B38" w:rsidRDefault="00127ADA" w:rsidP="00127ADA">
            <w:pPr>
              <w:ind w:hanging="97"/>
              <w:jc w:val="center"/>
              <w:rPr>
                <w:rFonts w:ascii="Arial" w:hAnsi="Arial" w:cs="Arial"/>
                <w:b/>
                <w:lang w:val="hr-HR"/>
              </w:rPr>
            </w:pPr>
          </w:p>
          <w:p w14:paraId="06AFDE19" w14:textId="77777777" w:rsidR="00127ADA" w:rsidRPr="002E295C" w:rsidRDefault="00127ADA" w:rsidP="00127ADA">
            <w:pPr>
              <w:ind w:hanging="97"/>
              <w:jc w:val="center"/>
              <w:rPr>
                <w:rFonts w:ascii="Arial" w:hAnsi="Arial" w:cs="Arial"/>
                <w:b/>
                <w:lang w:val="hr-HR"/>
              </w:rPr>
            </w:pPr>
            <w:r w:rsidRPr="002E295C">
              <w:rPr>
                <w:rFonts w:ascii="Arial" w:hAnsi="Arial" w:cs="Arial"/>
                <w:b/>
                <w:lang w:val="en-US"/>
              </w:rPr>
              <w:t>12</w:t>
            </w:r>
            <w:r w:rsidRPr="002E295C">
              <w:rPr>
                <w:rFonts w:ascii="Arial" w:hAnsi="Arial" w:cs="Arial"/>
                <w:b/>
                <w:lang w:val="hr-HR"/>
              </w:rPr>
              <w:t>. Područna jedinica - Carinarnica Bar</w:t>
            </w:r>
          </w:p>
        </w:tc>
      </w:tr>
      <w:tr w:rsidR="00127ADA" w:rsidRPr="002E295C" w14:paraId="18C64D3B" w14:textId="77777777" w:rsidTr="00295052">
        <w:trPr>
          <w:trHeight w:val="980"/>
        </w:trPr>
        <w:tc>
          <w:tcPr>
            <w:tcW w:w="851" w:type="dxa"/>
            <w:tcBorders>
              <w:top w:val="nil"/>
              <w:left w:val="single" w:sz="4" w:space="0" w:color="auto"/>
              <w:bottom w:val="single" w:sz="4" w:space="0" w:color="auto"/>
              <w:right w:val="single" w:sz="4" w:space="0" w:color="auto"/>
            </w:tcBorders>
            <w:shd w:val="clear" w:color="auto" w:fill="F2F2F2"/>
          </w:tcPr>
          <w:p w14:paraId="17A1930A" w14:textId="77777777" w:rsidR="00127ADA" w:rsidRPr="002E295C" w:rsidRDefault="00127ADA" w:rsidP="00127ADA">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3940" w:type="dxa"/>
            <w:tcBorders>
              <w:top w:val="nil"/>
              <w:left w:val="single" w:sz="4" w:space="0" w:color="auto"/>
              <w:bottom w:val="single" w:sz="4" w:space="0" w:color="auto"/>
              <w:right w:val="single" w:sz="4" w:space="0" w:color="auto"/>
            </w:tcBorders>
            <w:shd w:val="clear" w:color="auto" w:fill="F2F2F2"/>
          </w:tcPr>
          <w:p w14:paraId="2C92B755" w14:textId="77777777" w:rsidR="00127ADA" w:rsidRPr="002E295C" w:rsidRDefault="00127ADA" w:rsidP="00127ADA">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303" w:type="dxa"/>
            <w:gridSpan w:val="5"/>
            <w:tcBorders>
              <w:top w:val="nil"/>
              <w:left w:val="single" w:sz="4" w:space="0" w:color="auto"/>
              <w:bottom w:val="single" w:sz="4" w:space="0" w:color="auto"/>
              <w:right w:val="single" w:sz="4" w:space="0" w:color="auto"/>
            </w:tcBorders>
            <w:shd w:val="clear" w:color="auto" w:fill="F2F2F2"/>
          </w:tcPr>
          <w:p w14:paraId="13900369" w14:textId="77777777" w:rsidR="00127ADA" w:rsidRPr="002E295C" w:rsidRDefault="00127ADA" w:rsidP="00127ADA">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822" w:type="dxa"/>
            <w:gridSpan w:val="2"/>
            <w:tcBorders>
              <w:top w:val="nil"/>
              <w:left w:val="single" w:sz="4" w:space="0" w:color="auto"/>
              <w:bottom w:val="single" w:sz="4" w:space="0" w:color="auto"/>
              <w:right w:val="single" w:sz="4" w:space="0" w:color="auto"/>
            </w:tcBorders>
            <w:shd w:val="clear" w:color="auto" w:fill="F2F2F2"/>
          </w:tcPr>
          <w:p w14:paraId="16DF8A38" w14:textId="77777777" w:rsidR="00127ADA" w:rsidRPr="002E295C" w:rsidRDefault="00127ADA" w:rsidP="00127ADA">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127ADA" w:rsidRPr="00482836" w14:paraId="458B24DD" w14:textId="77777777" w:rsidTr="00295052">
        <w:trPr>
          <w:trHeight w:val="980"/>
        </w:trPr>
        <w:tc>
          <w:tcPr>
            <w:tcW w:w="851" w:type="dxa"/>
            <w:tcBorders>
              <w:top w:val="single" w:sz="4" w:space="0" w:color="auto"/>
              <w:left w:val="single" w:sz="4" w:space="0" w:color="auto"/>
              <w:bottom w:val="single" w:sz="4" w:space="0" w:color="auto"/>
              <w:right w:val="single" w:sz="4" w:space="0" w:color="auto"/>
            </w:tcBorders>
            <w:hideMark/>
          </w:tcPr>
          <w:p w14:paraId="0A8D7D78" w14:textId="4F67F469" w:rsidR="00127ADA" w:rsidRPr="002E295C" w:rsidRDefault="00127ADA" w:rsidP="00127AD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55</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71131E70" w14:textId="77777777" w:rsidR="00127ADA" w:rsidRPr="002E295C" w:rsidRDefault="00127ADA" w:rsidP="00127ADA">
            <w:pPr>
              <w:jc w:val="both"/>
              <w:rPr>
                <w:rFonts w:ascii="Arial" w:hAnsi="Arial" w:cs="Arial"/>
                <w:lang w:val="sv-SE"/>
              </w:rPr>
            </w:pPr>
            <w:r w:rsidRPr="002E295C">
              <w:rPr>
                <w:rFonts w:ascii="Arial" w:hAnsi="Arial" w:cs="Arial"/>
                <w:b/>
                <w:bCs/>
                <w:lang w:val="hr-HR"/>
              </w:rPr>
              <w:t xml:space="preserve">Upravnik/ca </w:t>
            </w:r>
          </w:p>
          <w:p w14:paraId="05839139"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tehničko - tehnoloških ili društvenih nauka -pravo ili ekonomija</w:t>
            </w:r>
          </w:p>
          <w:p w14:paraId="2366E5C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 na  poslovima prvog nivoa ekspertskog kadra</w:t>
            </w:r>
          </w:p>
          <w:p w14:paraId="3D8A450F" w14:textId="77777777" w:rsidR="00127ADA"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w:t>
            </w:r>
          </w:p>
          <w:p w14:paraId="7C881FA5"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color w:val="000000"/>
                <w:lang w:val="pl-PL"/>
              </w:rPr>
              <w:t>Položen drugi stručni ispit za rad u državnim organima u oblasti carinskih poslova</w:t>
            </w:r>
            <w:r>
              <w:rPr>
                <w:rFonts w:ascii="Arial" w:hAnsi="Arial" w:cs="Arial"/>
                <w:color w:val="000000"/>
                <w:lang w:val="pl-PL"/>
              </w:rPr>
              <w:t xml:space="preserve"> i</w:t>
            </w:r>
          </w:p>
          <w:p w14:paraId="0D32FCEC" w14:textId="77777777" w:rsidR="00127ADA" w:rsidRPr="002E295C" w:rsidRDefault="00127ADA" w:rsidP="00127ADA">
            <w:pPr>
              <w:numPr>
                <w:ilvl w:val="0"/>
                <w:numId w:val="20"/>
              </w:numPr>
              <w:tabs>
                <w:tab w:val="left" w:pos="720"/>
              </w:tabs>
              <w:spacing w:after="0" w:line="300" w:lineRule="exact"/>
              <w:jc w:val="both"/>
              <w:rPr>
                <w:rFonts w:ascii="Arial" w:hAnsi="Arial" w:cs="Arial"/>
                <w:lang w:val="sl-SI"/>
              </w:rPr>
            </w:pPr>
            <w:r w:rsidRPr="002E295C">
              <w:rPr>
                <w:rFonts w:ascii="Arial" w:hAnsi="Arial" w:cs="Arial"/>
                <w:lang w:val="hr-HR"/>
              </w:rPr>
              <w:t>Znanje engleskog jezika - nivo A2.</w:t>
            </w:r>
          </w:p>
        </w:tc>
        <w:tc>
          <w:tcPr>
            <w:tcW w:w="1303" w:type="dxa"/>
            <w:gridSpan w:val="5"/>
            <w:tcBorders>
              <w:top w:val="single" w:sz="4" w:space="0" w:color="auto"/>
              <w:left w:val="single" w:sz="4" w:space="0" w:color="auto"/>
              <w:bottom w:val="single" w:sz="4" w:space="0" w:color="auto"/>
              <w:right w:val="single" w:sz="4" w:space="0" w:color="auto"/>
            </w:tcBorders>
            <w:hideMark/>
          </w:tcPr>
          <w:p w14:paraId="781DA680" w14:textId="77777777" w:rsidR="00127ADA" w:rsidRPr="002E295C" w:rsidRDefault="00127ADA" w:rsidP="00127ADA">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4896241" w14:textId="77777777" w:rsidR="00127ADA" w:rsidRPr="002E295C" w:rsidRDefault="00127ADA" w:rsidP="00127ADA">
            <w:pPr>
              <w:jc w:val="both"/>
              <w:rPr>
                <w:rFonts w:ascii="Arial" w:hAnsi="Arial" w:cs="Arial"/>
                <w:bCs/>
                <w:lang w:val="hr-HR"/>
              </w:rPr>
            </w:pPr>
            <w:r w:rsidRPr="002E295C">
              <w:rPr>
                <w:rFonts w:ascii="Arial" w:hAnsi="Arial" w:cs="Arial"/>
                <w:bCs/>
                <w:lang w:val="hr-HR"/>
              </w:rPr>
              <w:t>Rukovodi radom carinarnice, organizuje i koordinira vršenje poslova u carinarnici i odgovoran je za zakonitost, blagovremenost izvršavanja poslova iz njene nadležnosti; sarađuje sa državnim organima; ostvaruje saradnju sa nadležnim državnim tužiocem u skladu sa zakonom; v</w:t>
            </w:r>
            <w:r w:rsidRPr="002E295C">
              <w:rPr>
                <w:rFonts w:ascii="Arial" w:hAnsi="Arial" w:cs="Arial"/>
                <w:lang w:val="pl-PL"/>
              </w:rPr>
              <w:t>odiupravnipostupak</w:t>
            </w:r>
            <w:r w:rsidRPr="002E295C">
              <w:rPr>
                <w:rFonts w:ascii="Arial" w:hAnsi="Arial" w:cs="Arial"/>
                <w:bCs/>
                <w:lang w:val="hr-HR"/>
              </w:rPr>
              <w:t xml:space="preserve"> i donosi rješenja u skladu sa Zakonom o upravnom postupku iz djelokruga rada carinarnice; obrazuje stručne komisije, te imenuje i razrešava njihove članove;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Carinarnice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tc>
      </w:tr>
      <w:tr w:rsidR="00127ADA" w:rsidRPr="002E295C" w14:paraId="7EF78751" w14:textId="77777777" w:rsidTr="00295052">
        <w:trPr>
          <w:trHeight w:val="28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2168B" w14:textId="77777777" w:rsidR="00127ADA" w:rsidRPr="002E295C" w:rsidRDefault="00127ADA" w:rsidP="00127ADA">
            <w:pPr>
              <w:ind w:hanging="97"/>
              <w:jc w:val="center"/>
              <w:rPr>
                <w:rFonts w:ascii="Arial" w:hAnsi="Arial" w:cs="Arial"/>
                <w:bCs/>
                <w:lang w:val="hr-HR"/>
              </w:rPr>
            </w:pPr>
            <w:r w:rsidRPr="002E295C">
              <w:rPr>
                <w:rFonts w:ascii="Arial" w:hAnsi="Arial" w:cs="Arial"/>
                <w:b/>
                <w:lang w:val="en-US"/>
              </w:rPr>
              <w:t>12</w:t>
            </w:r>
            <w:r w:rsidRPr="002E295C">
              <w:rPr>
                <w:rFonts w:ascii="Arial" w:hAnsi="Arial" w:cs="Arial"/>
                <w:b/>
                <w:lang w:val="hr-HR"/>
              </w:rPr>
              <w:t xml:space="preserve">.1. </w:t>
            </w:r>
            <w:r w:rsidRPr="002E295C">
              <w:rPr>
                <w:rFonts w:ascii="Arial" w:hAnsi="Arial" w:cs="Arial"/>
                <w:b/>
                <w:lang w:val="pl-PL"/>
              </w:rPr>
              <w:t>Carinska ispostava za carinsko</w:t>
            </w:r>
            <w:r w:rsidRPr="002E295C">
              <w:rPr>
                <w:rFonts w:ascii="Arial" w:hAnsi="Arial" w:cs="Arial"/>
                <w:b/>
                <w:lang w:val="hr-HR"/>
              </w:rPr>
              <w:t>-</w:t>
            </w:r>
            <w:r w:rsidRPr="002E295C">
              <w:rPr>
                <w:rFonts w:ascii="Arial" w:hAnsi="Arial" w:cs="Arial"/>
                <w:b/>
                <w:lang w:val="pl-PL"/>
              </w:rPr>
              <w:t>upravni postupak, akcize i posebne poreze</w:t>
            </w:r>
          </w:p>
        </w:tc>
      </w:tr>
      <w:tr w:rsidR="00127ADA" w:rsidRPr="00482836" w14:paraId="3CE638D9" w14:textId="77777777" w:rsidTr="00295052">
        <w:trPr>
          <w:trHeight w:val="714"/>
        </w:trPr>
        <w:tc>
          <w:tcPr>
            <w:tcW w:w="851" w:type="dxa"/>
            <w:tcBorders>
              <w:top w:val="single" w:sz="4" w:space="0" w:color="auto"/>
              <w:left w:val="single" w:sz="4" w:space="0" w:color="auto"/>
              <w:bottom w:val="single" w:sz="4" w:space="0" w:color="auto"/>
              <w:right w:val="single" w:sz="4" w:space="0" w:color="auto"/>
            </w:tcBorders>
            <w:hideMark/>
          </w:tcPr>
          <w:p w14:paraId="790F30CC" w14:textId="597E7CB6" w:rsidR="00127ADA" w:rsidRPr="002E295C" w:rsidRDefault="00127ADA" w:rsidP="00127AD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56</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56D00469" w14:textId="77777777" w:rsidR="00127ADA" w:rsidRPr="002E295C" w:rsidRDefault="00127ADA" w:rsidP="00127ADA">
            <w:pPr>
              <w:jc w:val="both"/>
              <w:rPr>
                <w:rFonts w:ascii="Arial" w:hAnsi="Arial" w:cs="Arial"/>
                <w:bCs/>
                <w:lang w:val="hr-HR"/>
              </w:rPr>
            </w:pPr>
            <w:r w:rsidRPr="002E295C">
              <w:rPr>
                <w:rFonts w:ascii="Arial" w:hAnsi="Arial" w:cs="Arial"/>
                <w:b/>
                <w:bCs/>
                <w:lang w:val="hr-HR"/>
              </w:rPr>
              <w:t xml:space="preserve">Šef/ica ispostave </w:t>
            </w:r>
          </w:p>
          <w:p w14:paraId="05460531"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 ili ekonomija</w:t>
            </w:r>
          </w:p>
          <w:p w14:paraId="6A41E27E"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7C9AF6B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FF8408B"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1D101D1"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5A3F894A" w14:textId="77777777" w:rsidR="00127ADA" w:rsidRPr="002E295C" w:rsidRDefault="00127ADA" w:rsidP="00127ADA">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282B7F8" w14:textId="77777777" w:rsidR="00127ADA" w:rsidRPr="002A4B38" w:rsidRDefault="00127ADA" w:rsidP="00127ADA">
            <w:pPr>
              <w:jc w:val="both"/>
              <w:rPr>
                <w:rFonts w:ascii="Arial" w:hAnsi="Arial" w:cs="Arial"/>
                <w:lang w:val="hr-HR"/>
              </w:rPr>
            </w:pPr>
            <w:r w:rsidRPr="002E295C">
              <w:rPr>
                <w:rFonts w:ascii="Arial" w:hAnsi="Arial" w:cs="Arial"/>
                <w:bCs/>
                <w:lang w:val="hr-HR"/>
              </w:rPr>
              <w:t>Rukovodi radom ispostave; v</w:t>
            </w:r>
            <w:r w:rsidRPr="002E295C">
              <w:rPr>
                <w:rFonts w:ascii="Arial" w:hAnsi="Arial" w:cs="Arial"/>
                <w:lang w:val="pl-PL"/>
              </w:rPr>
              <w:t>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b/>
                <w:bCs/>
                <w:lang w:val="hr-HR"/>
              </w:rPr>
              <w:t xml:space="preserve"> </w:t>
            </w:r>
            <w:r w:rsidRPr="002E295C">
              <w:rPr>
                <w:rFonts w:ascii="Arial" w:hAnsi="Arial" w:cs="Arial"/>
                <w:bCs/>
                <w:lang w:val="hr-HR"/>
              </w:rPr>
              <w:t>prati ostvarivanje prava, obaveza ili pravnih interesa građana i pravnih lica i drugih stranaka  u postupku koji vodi ova ispostava; vrši najsloženije zadatke koji zahtijevaju posebnu stručnost i samostalnost u radu; neposredno vodi dokazni postupak u najsloženijim predmetima;</w:t>
            </w:r>
            <w:r w:rsidRPr="002E295C">
              <w:rPr>
                <w:rFonts w:ascii="Arial" w:hAnsi="Arial" w:cs="Arial"/>
                <w:lang w:val="hr-HR"/>
              </w:rPr>
              <w:t xml:space="preserve"> </w:t>
            </w:r>
            <w:r w:rsidRPr="002E295C">
              <w:rPr>
                <w:rFonts w:ascii="Arial" w:hAnsi="Arial" w:cs="Arial"/>
                <w:lang w:val="pl-PL"/>
              </w:rPr>
              <w:t>stara</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blagovremenosti</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avanja</w:t>
            </w:r>
            <w:r w:rsidRPr="002E295C">
              <w:rPr>
                <w:rFonts w:ascii="Arial" w:hAnsi="Arial" w:cs="Arial"/>
                <w:lang w:val="hr-HR"/>
              </w:rPr>
              <w:t xml:space="preserve"> </w:t>
            </w:r>
            <w:r w:rsidRPr="002E295C">
              <w:rPr>
                <w:rFonts w:ascii="Arial" w:hAnsi="Arial" w:cs="Arial"/>
                <w:lang w:val="pl-PL"/>
              </w:rPr>
              <w:t>naplate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duga</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teret</w:t>
            </w:r>
            <w:r w:rsidRPr="002E295C">
              <w:rPr>
                <w:rFonts w:ascii="Arial" w:hAnsi="Arial" w:cs="Arial"/>
                <w:lang w:val="hr-HR"/>
              </w:rPr>
              <w:t xml:space="preserve"> </w:t>
            </w:r>
            <w:r w:rsidRPr="002E295C">
              <w:rPr>
                <w:rFonts w:ascii="Arial" w:hAnsi="Arial" w:cs="Arial"/>
                <w:lang w:val="pl-PL"/>
              </w:rPr>
              <w:t>deponovane</w:t>
            </w:r>
            <w:r w:rsidRPr="002E295C">
              <w:rPr>
                <w:rFonts w:ascii="Arial" w:hAnsi="Arial" w:cs="Arial"/>
                <w:lang w:val="hr-HR"/>
              </w:rPr>
              <w:t xml:space="preserve"> </w:t>
            </w:r>
            <w:r w:rsidRPr="002E295C">
              <w:rPr>
                <w:rFonts w:ascii="Arial" w:hAnsi="Arial" w:cs="Arial"/>
                <w:lang w:val="pl-PL"/>
              </w:rPr>
              <w:t>gotovine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instrumenata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kontroliše proučava i prati organizaciju carinarnice i daje predloge za njeno unapređenje; vrši kontrolu izvršenja obima i kvaliteta postavljenih zadataka i s tim u </w:t>
            </w:r>
            <w:r w:rsidRPr="002E295C">
              <w:rPr>
                <w:rFonts w:ascii="Arial" w:hAnsi="Arial" w:cs="Arial"/>
                <w:lang w:val="hr-HR"/>
              </w:rPr>
              <w:lastRenderedPageBreak/>
              <w:t xml:space="preserve">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p w14:paraId="7BD887FF" w14:textId="77777777" w:rsidR="00127ADA" w:rsidRPr="002E295C" w:rsidRDefault="00127ADA" w:rsidP="00127ADA">
            <w:pPr>
              <w:jc w:val="both"/>
              <w:rPr>
                <w:rFonts w:ascii="Arial" w:hAnsi="Arial" w:cs="Arial"/>
                <w:lang w:val="hr-HR"/>
              </w:rPr>
            </w:pPr>
          </w:p>
        </w:tc>
      </w:tr>
      <w:tr w:rsidR="00127ADA" w:rsidRPr="00482836" w14:paraId="422C3A5B" w14:textId="77777777" w:rsidTr="00295052">
        <w:trPr>
          <w:trHeight w:val="4670"/>
        </w:trPr>
        <w:tc>
          <w:tcPr>
            <w:tcW w:w="851" w:type="dxa"/>
            <w:tcBorders>
              <w:top w:val="single" w:sz="4" w:space="0" w:color="auto"/>
              <w:left w:val="single" w:sz="4" w:space="0" w:color="auto"/>
              <w:bottom w:val="single" w:sz="4" w:space="0" w:color="auto"/>
              <w:right w:val="single" w:sz="4" w:space="0" w:color="auto"/>
            </w:tcBorders>
          </w:tcPr>
          <w:p w14:paraId="671FB65F" w14:textId="3A421094" w:rsidR="00127ADA" w:rsidRPr="002E295C" w:rsidRDefault="00127ADA" w:rsidP="00127ADA">
            <w:pPr>
              <w:tabs>
                <w:tab w:val="left" w:pos="903"/>
              </w:tabs>
              <w:overflowPunct w:val="0"/>
              <w:autoSpaceDE w:val="0"/>
              <w:autoSpaceDN w:val="0"/>
              <w:adjustRightInd w:val="0"/>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57</w:t>
            </w:r>
            <w:r w:rsidRPr="002E295C">
              <w:rPr>
                <w:rFonts w:ascii="Arial" w:hAnsi="Arial" w:cs="Arial"/>
                <w:lang w:val="en-US"/>
              </w:rPr>
              <w:t>.</w:t>
            </w:r>
          </w:p>
          <w:p w14:paraId="46A436AC" w14:textId="77777777" w:rsidR="00127ADA" w:rsidRPr="002E295C" w:rsidRDefault="00127ADA" w:rsidP="00127ADA">
            <w:pPr>
              <w:rPr>
                <w:rFonts w:ascii="Arial" w:hAnsi="Arial" w:cs="Arial"/>
                <w:lang w:val="hr-HR"/>
              </w:rPr>
            </w:pPr>
          </w:p>
          <w:p w14:paraId="24D24E5C" w14:textId="77777777" w:rsidR="00127ADA" w:rsidRPr="002E295C" w:rsidRDefault="00127ADA" w:rsidP="00127ADA">
            <w:pPr>
              <w:rPr>
                <w:rFonts w:ascii="Arial" w:hAnsi="Arial" w:cs="Arial"/>
                <w:lang w:val="hr-HR"/>
              </w:rPr>
            </w:pPr>
          </w:p>
          <w:p w14:paraId="3314EC26" w14:textId="77777777" w:rsidR="00127ADA" w:rsidRPr="002E295C" w:rsidRDefault="00127ADA" w:rsidP="00127ADA">
            <w:pPr>
              <w:rPr>
                <w:rFonts w:ascii="Arial" w:hAnsi="Arial" w:cs="Arial"/>
                <w:lang w:val="hr-HR"/>
              </w:rPr>
            </w:pPr>
          </w:p>
          <w:p w14:paraId="44B447A5" w14:textId="77777777" w:rsidR="00127ADA" w:rsidRPr="002E295C" w:rsidRDefault="00127ADA" w:rsidP="00127ADA">
            <w:pPr>
              <w:rPr>
                <w:rFonts w:ascii="Arial" w:hAnsi="Arial" w:cs="Arial"/>
                <w:lang w:val="hr-HR"/>
              </w:rPr>
            </w:pPr>
          </w:p>
          <w:p w14:paraId="532D569D" w14:textId="77777777" w:rsidR="00127ADA" w:rsidRPr="002E295C" w:rsidRDefault="00127ADA" w:rsidP="00127ADA">
            <w:pPr>
              <w:rPr>
                <w:rFonts w:ascii="Arial" w:hAnsi="Arial" w:cs="Arial"/>
                <w:lang w:val="hr-HR"/>
              </w:rPr>
            </w:pPr>
          </w:p>
          <w:p w14:paraId="0D609E6E" w14:textId="77777777" w:rsidR="00127ADA" w:rsidRPr="002E295C" w:rsidRDefault="00127ADA" w:rsidP="00127ADA">
            <w:pPr>
              <w:rPr>
                <w:rFonts w:ascii="Arial" w:hAnsi="Arial" w:cs="Arial"/>
                <w:lang w:val="hr-HR"/>
              </w:rPr>
            </w:pPr>
          </w:p>
          <w:p w14:paraId="4EAA89D2" w14:textId="77777777" w:rsidR="00127ADA" w:rsidRPr="002E295C" w:rsidRDefault="00127ADA" w:rsidP="00127ADA">
            <w:pPr>
              <w:rPr>
                <w:rFonts w:ascii="Arial" w:hAnsi="Arial" w:cs="Arial"/>
                <w:lang w:val="hr-HR"/>
              </w:rPr>
            </w:pPr>
          </w:p>
          <w:p w14:paraId="7F762F67" w14:textId="77777777" w:rsidR="00127ADA" w:rsidRPr="002E295C" w:rsidRDefault="00127ADA" w:rsidP="00127ADA">
            <w:pPr>
              <w:rPr>
                <w:rFonts w:ascii="Arial" w:hAnsi="Arial" w:cs="Arial"/>
                <w:lang w:val="hr-HR"/>
              </w:rPr>
            </w:pPr>
          </w:p>
          <w:p w14:paraId="740574C1" w14:textId="77777777" w:rsidR="00127ADA" w:rsidRPr="002E295C" w:rsidRDefault="00127ADA" w:rsidP="00127ADA">
            <w:pPr>
              <w:rPr>
                <w:rFonts w:ascii="Arial" w:hAnsi="Arial" w:cs="Arial"/>
                <w:lang w:val="hr-HR"/>
              </w:rPr>
            </w:pPr>
          </w:p>
        </w:tc>
        <w:tc>
          <w:tcPr>
            <w:tcW w:w="3940" w:type="dxa"/>
            <w:tcBorders>
              <w:top w:val="single" w:sz="4" w:space="0" w:color="auto"/>
              <w:left w:val="single" w:sz="4" w:space="0" w:color="auto"/>
              <w:bottom w:val="single" w:sz="4" w:space="0" w:color="auto"/>
              <w:right w:val="single" w:sz="4" w:space="0" w:color="auto"/>
            </w:tcBorders>
            <w:hideMark/>
          </w:tcPr>
          <w:p w14:paraId="105D1783" w14:textId="77777777" w:rsidR="00127ADA" w:rsidRPr="002E295C" w:rsidRDefault="00127ADA" w:rsidP="00127ADA">
            <w:pPr>
              <w:jc w:val="both"/>
              <w:rPr>
                <w:rFonts w:ascii="Arial" w:hAnsi="Arial" w:cs="Arial"/>
                <w:bCs/>
                <w:lang w:val="hr-HR"/>
              </w:rPr>
            </w:pPr>
            <w:r w:rsidRPr="002E295C">
              <w:rPr>
                <w:rFonts w:ascii="Arial" w:hAnsi="Arial" w:cs="Arial"/>
                <w:b/>
                <w:lang w:val="pl-PL"/>
              </w:rPr>
              <w:t xml:space="preserve">Samostalni/a carinski/a inspektor/ka I </w:t>
            </w:r>
            <w:r w:rsidRPr="002E295C">
              <w:rPr>
                <w:rFonts w:ascii="Arial" w:hAnsi="Arial" w:cs="Arial"/>
                <w:b/>
                <w:bCs/>
                <w:lang w:val="hr-HR"/>
              </w:rPr>
              <w:t xml:space="preserve">- za carinsko -upravni postupak </w:t>
            </w:r>
          </w:p>
          <w:p w14:paraId="5E5BB8C1"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w:t>
            </w:r>
          </w:p>
          <w:p w14:paraId="7FCBBED8"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665528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81C4B87"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08A5A41"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tcPr>
          <w:p w14:paraId="46B52BC8" w14:textId="77777777" w:rsidR="00127ADA" w:rsidRPr="002E295C" w:rsidRDefault="00127ADA" w:rsidP="00127ADA">
            <w:pPr>
              <w:jc w:val="center"/>
              <w:rPr>
                <w:rFonts w:ascii="Arial" w:hAnsi="Arial" w:cs="Arial"/>
                <w:lang w:val="hr-HR"/>
              </w:rPr>
            </w:pPr>
            <w:r w:rsidRPr="002E295C">
              <w:rPr>
                <w:rFonts w:ascii="Arial" w:hAnsi="Arial" w:cs="Arial"/>
                <w:lang w:val="hr-HR"/>
              </w:rPr>
              <w:t>1</w:t>
            </w:r>
          </w:p>
          <w:p w14:paraId="2F5D6C07" w14:textId="77777777" w:rsidR="00127ADA" w:rsidRPr="002E295C" w:rsidRDefault="00127ADA" w:rsidP="00127ADA">
            <w:pPr>
              <w:rPr>
                <w:rFonts w:ascii="Arial" w:hAnsi="Arial" w:cs="Arial"/>
                <w:lang w:val="hr-HR"/>
              </w:rPr>
            </w:pPr>
          </w:p>
          <w:p w14:paraId="2E061040" w14:textId="77777777" w:rsidR="00127ADA" w:rsidRPr="002E295C" w:rsidRDefault="00127ADA" w:rsidP="00127ADA">
            <w:pPr>
              <w:rPr>
                <w:rFonts w:ascii="Arial" w:hAnsi="Arial" w:cs="Arial"/>
                <w:lang w:val="hr-HR"/>
              </w:rPr>
            </w:pPr>
          </w:p>
          <w:p w14:paraId="39AA3A92" w14:textId="77777777" w:rsidR="00127ADA" w:rsidRPr="002E295C" w:rsidRDefault="00127ADA" w:rsidP="00127ADA">
            <w:pPr>
              <w:rPr>
                <w:rFonts w:ascii="Arial" w:hAnsi="Arial" w:cs="Arial"/>
                <w:lang w:val="hr-HR"/>
              </w:rPr>
            </w:pPr>
          </w:p>
          <w:p w14:paraId="5295CC47" w14:textId="77777777" w:rsidR="00127ADA" w:rsidRPr="002E295C" w:rsidRDefault="00127ADA" w:rsidP="00127ADA">
            <w:pPr>
              <w:rPr>
                <w:rFonts w:ascii="Arial" w:hAnsi="Arial" w:cs="Arial"/>
                <w:lang w:val="hr-HR"/>
              </w:rPr>
            </w:pPr>
          </w:p>
          <w:p w14:paraId="57CAA672" w14:textId="77777777" w:rsidR="00127ADA" w:rsidRPr="002E295C" w:rsidRDefault="00127ADA" w:rsidP="00127ADA">
            <w:pPr>
              <w:rPr>
                <w:rFonts w:ascii="Arial" w:hAnsi="Arial" w:cs="Arial"/>
                <w:lang w:val="hr-HR"/>
              </w:rPr>
            </w:pPr>
          </w:p>
          <w:p w14:paraId="14603769" w14:textId="77777777" w:rsidR="00127ADA" w:rsidRPr="002E295C" w:rsidRDefault="00127ADA" w:rsidP="00127ADA">
            <w:pP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tcPr>
          <w:p w14:paraId="4A3A825F" w14:textId="77777777" w:rsidR="00127ADA" w:rsidRPr="002E295C" w:rsidRDefault="00127ADA" w:rsidP="00127ADA">
            <w:pPr>
              <w:jc w:val="both"/>
              <w:rPr>
                <w:rFonts w:ascii="Arial" w:hAnsi="Arial" w:cs="Arial"/>
                <w:lang w:val="hr-HR"/>
              </w:rPr>
            </w:pP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A4B38">
              <w:rPr>
                <w:rFonts w:ascii="Arial" w:hAnsi="Arial" w:cs="Arial"/>
                <w:bCs/>
                <w:lang w:val="hr-HR"/>
              </w:rPr>
              <w:t>i</w:t>
            </w:r>
            <w:r w:rsidRPr="002E295C">
              <w:rPr>
                <w:rFonts w:ascii="Arial" w:hAnsi="Arial" w:cs="Arial"/>
                <w:bCs/>
                <w:lang w:val="hr-HR"/>
              </w:rPr>
              <w:t xml:space="preserve"> </w:t>
            </w:r>
            <w:r w:rsidRPr="002A4B38">
              <w:rPr>
                <w:rFonts w:ascii="Arial" w:hAnsi="Arial" w:cs="Arial"/>
                <w:bCs/>
                <w:lang w:val="hr-HR"/>
              </w:rPr>
              <w:t>donosi</w:t>
            </w:r>
            <w:r w:rsidRPr="002E295C">
              <w:rPr>
                <w:rFonts w:ascii="Arial" w:hAnsi="Arial" w:cs="Arial"/>
                <w:bCs/>
                <w:lang w:val="hr-HR"/>
              </w:rPr>
              <w:t xml:space="preserve"> </w:t>
            </w:r>
            <w:r w:rsidRPr="002A4B38">
              <w:rPr>
                <w:rFonts w:ascii="Arial" w:hAnsi="Arial" w:cs="Arial"/>
                <w:bCs/>
                <w:lang w:val="hr-HR"/>
              </w:rPr>
              <w:t>rje</w:t>
            </w:r>
            <w:r w:rsidRPr="002E295C">
              <w:rPr>
                <w:rFonts w:ascii="Arial" w:hAnsi="Arial" w:cs="Arial"/>
                <w:bCs/>
                <w:lang w:val="hr-HR"/>
              </w:rPr>
              <w:t>š</w:t>
            </w:r>
            <w:r w:rsidRPr="002A4B38">
              <w:rPr>
                <w:rFonts w:ascii="Arial" w:hAnsi="Arial" w:cs="Arial"/>
                <w:bCs/>
                <w:lang w:val="hr-HR"/>
              </w:rPr>
              <w:t>enja</w:t>
            </w:r>
            <w:r w:rsidRPr="002E295C">
              <w:rPr>
                <w:rFonts w:ascii="Arial" w:hAnsi="Arial" w:cs="Arial"/>
                <w:bCs/>
                <w:lang w:val="hr-HR"/>
              </w:rPr>
              <w:t xml:space="preserve"> </w:t>
            </w:r>
            <w:r w:rsidRPr="002A4B38">
              <w:rPr>
                <w:rFonts w:ascii="Arial" w:hAnsi="Arial" w:cs="Arial"/>
                <w:bCs/>
                <w:lang w:val="hr-HR"/>
              </w:rPr>
              <w:t>u</w:t>
            </w:r>
            <w:r w:rsidRPr="002E295C">
              <w:rPr>
                <w:rFonts w:ascii="Arial" w:hAnsi="Arial" w:cs="Arial"/>
                <w:bCs/>
                <w:lang w:val="hr-HR"/>
              </w:rPr>
              <w:t xml:space="preserve"> </w:t>
            </w:r>
            <w:r w:rsidRPr="002A4B38">
              <w:rPr>
                <w:rFonts w:ascii="Arial" w:hAnsi="Arial" w:cs="Arial"/>
                <w:bCs/>
                <w:lang w:val="hr-HR"/>
              </w:rPr>
              <w:t>skladu</w:t>
            </w:r>
            <w:r w:rsidRPr="002E295C">
              <w:rPr>
                <w:rFonts w:ascii="Arial" w:hAnsi="Arial" w:cs="Arial"/>
                <w:bCs/>
                <w:lang w:val="hr-HR"/>
              </w:rPr>
              <w:t xml:space="preserve"> </w:t>
            </w:r>
            <w:r w:rsidRPr="002A4B38">
              <w:rPr>
                <w:rFonts w:ascii="Arial" w:hAnsi="Arial" w:cs="Arial"/>
                <w:bCs/>
                <w:lang w:val="hr-HR"/>
              </w:rPr>
              <w:t>sa</w:t>
            </w:r>
            <w:r w:rsidRPr="002E295C">
              <w:rPr>
                <w:rFonts w:ascii="Arial" w:hAnsi="Arial" w:cs="Arial"/>
                <w:bCs/>
                <w:lang w:val="hr-HR"/>
              </w:rPr>
              <w:t xml:space="preserve"> </w:t>
            </w:r>
            <w:r w:rsidRPr="002A4B38">
              <w:rPr>
                <w:rFonts w:ascii="Arial" w:hAnsi="Arial" w:cs="Arial"/>
                <w:bCs/>
                <w:lang w:val="hr-HR"/>
              </w:rPr>
              <w:t>Zakonom</w:t>
            </w:r>
            <w:r w:rsidRPr="002E295C">
              <w:rPr>
                <w:rFonts w:ascii="Arial" w:hAnsi="Arial" w:cs="Arial"/>
                <w:bCs/>
                <w:lang w:val="hr-HR"/>
              </w:rPr>
              <w:t xml:space="preserve"> </w:t>
            </w:r>
            <w:r w:rsidRPr="002A4B38">
              <w:rPr>
                <w:rFonts w:ascii="Arial" w:hAnsi="Arial" w:cs="Arial"/>
                <w:bCs/>
                <w:lang w:val="hr-HR"/>
              </w:rPr>
              <w:t>o</w:t>
            </w:r>
            <w:r w:rsidRPr="002E295C">
              <w:rPr>
                <w:rFonts w:ascii="Arial" w:hAnsi="Arial" w:cs="Arial"/>
                <w:bCs/>
                <w:lang w:val="hr-HR"/>
              </w:rPr>
              <w:t xml:space="preserve"> </w:t>
            </w:r>
            <w:r w:rsidRPr="002A4B38">
              <w:rPr>
                <w:rFonts w:ascii="Arial" w:hAnsi="Arial" w:cs="Arial"/>
                <w:bCs/>
                <w:lang w:val="hr-HR"/>
              </w:rPr>
              <w:t>upravnom</w:t>
            </w:r>
            <w:r w:rsidRPr="002E295C">
              <w:rPr>
                <w:rFonts w:ascii="Arial" w:hAnsi="Arial" w:cs="Arial"/>
                <w:bCs/>
                <w:lang w:val="hr-HR"/>
              </w:rPr>
              <w:t xml:space="preserve"> </w:t>
            </w:r>
            <w:r w:rsidRPr="002A4B38">
              <w:rPr>
                <w:rFonts w:ascii="Arial" w:hAnsi="Arial" w:cs="Arial"/>
                <w:bCs/>
                <w:lang w:val="hr-HR"/>
              </w:rPr>
              <w:t>postupku</w:t>
            </w:r>
            <w:r w:rsidRPr="002E295C">
              <w:rPr>
                <w:rFonts w:ascii="Arial" w:hAnsi="Arial" w:cs="Arial"/>
                <w:bCs/>
                <w:lang w:val="hr-HR"/>
              </w:rPr>
              <w:t xml:space="preserve"> iz djelokruga rada ispostave;</w:t>
            </w:r>
            <w:r w:rsidRPr="002E295C">
              <w:rPr>
                <w:rFonts w:ascii="Arial" w:hAnsi="Arial" w:cs="Arial"/>
                <w:lang w:val="hr-HR"/>
              </w:rPr>
              <w:t xml:space="preserve"> </w:t>
            </w:r>
            <w:r w:rsidRPr="002A4B38">
              <w:rPr>
                <w:rFonts w:ascii="Arial" w:hAnsi="Arial" w:cs="Arial"/>
                <w:lang w:val="hr-HR"/>
              </w:rPr>
              <w:t>vrši implementaciju (verziranje) rješenja o izmjeni podataka u CIS-u iz djelokruga rada ispostave;</w:t>
            </w:r>
            <w:r w:rsidRPr="002E295C">
              <w:rPr>
                <w:rFonts w:ascii="Arial" w:hAnsi="Arial" w:cs="Arial"/>
                <w:lang w:val="pl-PL"/>
              </w:rPr>
              <w:t xml:space="preserve"> priprema</w:t>
            </w:r>
            <w:r w:rsidRPr="002E295C">
              <w:rPr>
                <w:rFonts w:ascii="Arial" w:hAnsi="Arial" w:cs="Arial"/>
                <w:lang w:val="hr-HR"/>
              </w:rPr>
              <w:t xml:space="preserve"> </w:t>
            </w:r>
            <w:r w:rsidRPr="002E295C">
              <w:rPr>
                <w:rFonts w:ascii="Arial" w:hAnsi="Arial" w:cs="Arial"/>
                <w:lang w:val="pl-PL"/>
              </w:rPr>
              <w:t>predmete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ž</w:t>
            </w:r>
            <w:r w:rsidRPr="002E295C">
              <w:rPr>
                <w:rFonts w:ascii="Arial" w:hAnsi="Arial" w:cs="Arial"/>
                <w:lang w:val="pl-PL"/>
              </w:rPr>
              <w:t>albama</w:t>
            </w:r>
            <w:r w:rsidRPr="002E295C">
              <w:rPr>
                <w:rFonts w:ascii="Arial" w:hAnsi="Arial" w:cs="Arial"/>
                <w:lang w:val="hr-HR"/>
              </w:rPr>
              <w:t xml:space="preserve">;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p>
          <w:p w14:paraId="41A85E70" w14:textId="77777777" w:rsidR="00127ADA" w:rsidRPr="002E295C" w:rsidRDefault="00127ADA" w:rsidP="00127ADA">
            <w:pPr>
              <w:jc w:val="both"/>
              <w:rPr>
                <w:rFonts w:ascii="Arial" w:hAnsi="Arial" w:cs="Arial"/>
                <w:lang w:val="hr-HR"/>
              </w:rPr>
            </w:pPr>
          </w:p>
          <w:p w14:paraId="733BC60D" w14:textId="77777777" w:rsidR="00127ADA" w:rsidRPr="002E295C" w:rsidRDefault="00127ADA" w:rsidP="00127ADA">
            <w:pPr>
              <w:jc w:val="both"/>
              <w:rPr>
                <w:rFonts w:ascii="Arial" w:hAnsi="Arial" w:cs="Arial"/>
                <w:lang w:val="hr-HR"/>
              </w:rPr>
            </w:pPr>
          </w:p>
          <w:p w14:paraId="5729D8FB" w14:textId="77777777" w:rsidR="00127ADA" w:rsidRPr="002E295C" w:rsidRDefault="00127ADA" w:rsidP="00127ADA">
            <w:pPr>
              <w:jc w:val="both"/>
              <w:rPr>
                <w:rFonts w:ascii="Arial" w:hAnsi="Arial" w:cs="Arial"/>
                <w:lang w:val="hr-HR"/>
              </w:rPr>
            </w:pPr>
          </w:p>
          <w:p w14:paraId="7B76038D" w14:textId="77777777" w:rsidR="00127ADA" w:rsidRPr="002E295C" w:rsidRDefault="00127ADA" w:rsidP="00127ADA">
            <w:pPr>
              <w:jc w:val="both"/>
              <w:rPr>
                <w:rFonts w:ascii="Arial" w:hAnsi="Arial" w:cs="Arial"/>
                <w:lang w:val="hr-HR"/>
              </w:rPr>
            </w:pPr>
          </w:p>
          <w:p w14:paraId="7973276A" w14:textId="77777777" w:rsidR="00127ADA" w:rsidRPr="002E295C" w:rsidRDefault="00127ADA" w:rsidP="00127ADA">
            <w:pPr>
              <w:jc w:val="both"/>
              <w:rPr>
                <w:rFonts w:ascii="Arial" w:hAnsi="Arial" w:cs="Arial"/>
                <w:lang w:val="hr-HR"/>
              </w:rPr>
            </w:pPr>
          </w:p>
          <w:p w14:paraId="51BBFCA0" w14:textId="77777777" w:rsidR="00127ADA" w:rsidRPr="002E295C" w:rsidRDefault="00127ADA" w:rsidP="00127ADA">
            <w:pPr>
              <w:jc w:val="both"/>
              <w:rPr>
                <w:rFonts w:ascii="Arial" w:hAnsi="Arial" w:cs="Arial"/>
                <w:lang w:val="hr-HR"/>
              </w:rPr>
            </w:pPr>
          </w:p>
          <w:p w14:paraId="33D76E5A" w14:textId="77777777" w:rsidR="00127ADA" w:rsidRPr="002E295C" w:rsidRDefault="00127ADA" w:rsidP="00127ADA">
            <w:pPr>
              <w:jc w:val="both"/>
              <w:rPr>
                <w:rFonts w:ascii="Arial" w:hAnsi="Arial" w:cs="Arial"/>
                <w:lang w:val="hr-HR"/>
              </w:rPr>
            </w:pPr>
          </w:p>
          <w:p w14:paraId="6AB13F92" w14:textId="77777777" w:rsidR="00127ADA" w:rsidRPr="002E295C" w:rsidRDefault="00127ADA" w:rsidP="00127ADA">
            <w:pPr>
              <w:jc w:val="both"/>
              <w:rPr>
                <w:rFonts w:ascii="Arial" w:hAnsi="Arial" w:cs="Arial"/>
                <w:lang w:val="hr-HR"/>
              </w:rPr>
            </w:pPr>
          </w:p>
          <w:p w14:paraId="2CE0ABD1" w14:textId="77777777" w:rsidR="00127ADA" w:rsidRPr="002E295C" w:rsidRDefault="00127ADA" w:rsidP="00127ADA">
            <w:pPr>
              <w:jc w:val="both"/>
              <w:rPr>
                <w:rFonts w:ascii="Arial" w:hAnsi="Arial" w:cs="Arial"/>
                <w:lang w:val="hr-HR"/>
              </w:rPr>
            </w:pPr>
          </w:p>
        </w:tc>
      </w:tr>
      <w:tr w:rsidR="00127ADA" w:rsidRPr="00482836" w14:paraId="3AF1157F" w14:textId="77777777" w:rsidTr="00295052">
        <w:trPr>
          <w:trHeight w:val="5421"/>
        </w:trPr>
        <w:tc>
          <w:tcPr>
            <w:tcW w:w="851" w:type="dxa"/>
            <w:tcBorders>
              <w:top w:val="single" w:sz="4" w:space="0" w:color="auto"/>
              <w:left w:val="single" w:sz="4" w:space="0" w:color="auto"/>
              <w:bottom w:val="single" w:sz="4" w:space="0" w:color="auto"/>
              <w:right w:val="single" w:sz="4" w:space="0" w:color="auto"/>
            </w:tcBorders>
            <w:hideMark/>
          </w:tcPr>
          <w:p w14:paraId="1ED967BF" w14:textId="7B3A6C29" w:rsidR="00127ADA" w:rsidRDefault="00127ADA" w:rsidP="00127ADA">
            <w:pPr>
              <w:tabs>
                <w:tab w:val="left" w:pos="903"/>
              </w:tabs>
              <w:overflowPunct w:val="0"/>
              <w:autoSpaceDE w:val="0"/>
              <w:autoSpaceDN w:val="0"/>
              <w:adjustRightInd w:val="0"/>
              <w:jc w:val="both"/>
              <w:textAlignment w:val="baseline"/>
              <w:rPr>
                <w:rFonts w:ascii="Arial" w:hAnsi="Arial" w:cs="Arial"/>
                <w:lang w:val="en-US"/>
              </w:rPr>
            </w:pPr>
            <w:r w:rsidRPr="002E295C">
              <w:rPr>
                <w:rFonts w:ascii="Arial" w:hAnsi="Arial" w:cs="Arial"/>
                <w:lang w:val="hr-HR"/>
              </w:rPr>
              <w:lastRenderedPageBreak/>
              <w:t xml:space="preserve">  </w:t>
            </w:r>
            <w:r w:rsidR="003E5FA1">
              <w:rPr>
                <w:rFonts w:ascii="Arial" w:hAnsi="Arial" w:cs="Arial"/>
                <w:lang w:val="en-US"/>
              </w:rPr>
              <w:t>358</w:t>
            </w:r>
            <w:r w:rsidRPr="002E295C">
              <w:rPr>
                <w:rFonts w:ascii="Arial" w:hAnsi="Arial" w:cs="Arial"/>
                <w:lang w:val="en-US"/>
              </w:rPr>
              <w:t>.</w:t>
            </w:r>
          </w:p>
          <w:p w14:paraId="35C78F33" w14:textId="7B59E651" w:rsidR="00EE210C" w:rsidRPr="002E295C" w:rsidRDefault="006B1EBE" w:rsidP="00595132">
            <w:pPr>
              <w:tabs>
                <w:tab w:val="left" w:pos="903"/>
              </w:tabs>
              <w:overflowPunct w:val="0"/>
              <w:autoSpaceDE w:val="0"/>
              <w:autoSpaceDN w:val="0"/>
              <w:adjustRightInd w:val="0"/>
              <w:jc w:val="both"/>
              <w:textAlignment w:val="baseline"/>
              <w:rPr>
                <w:rFonts w:ascii="Arial" w:hAnsi="Arial" w:cs="Arial"/>
                <w:lang w:val="en-US"/>
              </w:rPr>
            </w:pPr>
            <w:r>
              <w:rPr>
                <w:rFonts w:ascii="Arial" w:hAnsi="Arial" w:cs="Arial"/>
                <w:lang w:val="en-US"/>
              </w:rPr>
              <w:t xml:space="preserve">  </w:t>
            </w:r>
          </w:p>
        </w:tc>
        <w:tc>
          <w:tcPr>
            <w:tcW w:w="3940" w:type="dxa"/>
            <w:tcBorders>
              <w:top w:val="single" w:sz="4" w:space="0" w:color="auto"/>
              <w:left w:val="single" w:sz="4" w:space="0" w:color="auto"/>
              <w:bottom w:val="single" w:sz="4" w:space="0" w:color="auto"/>
              <w:right w:val="single" w:sz="4" w:space="0" w:color="auto"/>
            </w:tcBorders>
            <w:hideMark/>
          </w:tcPr>
          <w:p w14:paraId="43CD5EB6" w14:textId="77777777" w:rsidR="00127ADA" w:rsidRPr="002E295C" w:rsidRDefault="00127ADA" w:rsidP="00127ADA">
            <w:pPr>
              <w:jc w:val="both"/>
              <w:rPr>
                <w:rFonts w:ascii="Arial" w:hAnsi="Arial" w:cs="Arial"/>
                <w:lang w:val="pl-PL"/>
              </w:rPr>
            </w:pPr>
            <w:r w:rsidRPr="002E295C">
              <w:rPr>
                <w:rFonts w:ascii="Arial" w:hAnsi="Arial" w:cs="Arial"/>
                <w:b/>
                <w:lang w:val="pl-PL"/>
              </w:rPr>
              <w:t xml:space="preserve">Samostalni/a carinski/a inspektor/ka I </w:t>
            </w:r>
            <w:r w:rsidRPr="002E295C">
              <w:rPr>
                <w:rFonts w:ascii="Arial" w:hAnsi="Arial" w:cs="Arial"/>
                <w:b/>
                <w:lang w:val="hr-HR"/>
              </w:rPr>
              <w:t xml:space="preserve">- za akcize i posebne poreze </w:t>
            </w:r>
          </w:p>
          <w:p w14:paraId="38B73506"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779F6E7"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D01DFF2"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BF9338F"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drugi stručni ispit za rad u državnim organima u oblasti carinskih poslova i   </w:t>
            </w:r>
          </w:p>
          <w:p w14:paraId="023BDD5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4DA693F7" w14:textId="6A69E3ED" w:rsidR="00127ADA" w:rsidRPr="00950EE6" w:rsidRDefault="00595132" w:rsidP="00127ADA">
            <w:pPr>
              <w:jc w:val="center"/>
              <w:rPr>
                <w:rFonts w:ascii="Arial" w:hAnsi="Arial" w:cs="Arial"/>
                <w:lang w:val="hr-HR"/>
              </w:rPr>
            </w:pPr>
            <w:r>
              <w:rPr>
                <w:rFonts w:ascii="Arial" w:hAnsi="Arial" w:cs="Arial"/>
                <w:color w:val="000000" w:themeColor="text1"/>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0A874A45" w14:textId="77777777" w:rsidR="00127ADA" w:rsidRPr="002E295C" w:rsidRDefault="00127ADA" w:rsidP="00127ADA">
            <w:pPr>
              <w:jc w:val="both"/>
              <w:rPr>
                <w:rFonts w:ascii="Arial" w:hAnsi="Arial" w:cs="Arial"/>
                <w:lang w:val="pl-PL"/>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obradu  </w:t>
            </w:r>
            <w:r w:rsidRPr="002E295C">
              <w:rPr>
                <w:rFonts w:ascii="Arial" w:hAnsi="Arial" w:cs="Arial"/>
                <w:lang w:val="pl-PL"/>
              </w:rPr>
              <w:t>podnijetih</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povra</w:t>
            </w:r>
            <w:r w:rsidRPr="002E295C">
              <w:rPr>
                <w:rFonts w:ascii="Arial" w:hAnsi="Arial" w:cs="Arial"/>
                <w:lang w:val="hr-HR"/>
              </w:rPr>
              <w:t>ć</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dijela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ene</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posebnog</w:t>
            </w:r>
            <w:r w:rsidRPr="002E295C">
              <w:rPr>
                <w:rFonts w:ascii="Arial" w:hAnsi="Arial" w:cs="Arial"/>
                <w:lang w:val="hr-HR"/>
              </w:rPr>
              <w:t xml:space="preserve"> </w:t>
            </w:r>
            <w:r w:rsidRPr="002E295C">
              <w:rPr>
                <w:rFonts w:ascii="Arial" w:hAnsi="Arial" w:cs="Arial"/>
                <w:lang w:val="pl-PL"/>
              </w:rPr>
              <w:t>poreza</w:t>
            </w:r>
            <w:r w:rsidRPr="002E295C">
              <w:rPr>
                <w:rFonts w:ascii="Arial" w:hAnsi="Arial" w:cs="Arial"/>
                <w:lang w:val="hr-HR"/>
              </w:rPr>
              <w:t xml:space="preserve">; sprovodi neophodne provjere i </w:t>
            </w:r>
            <w:r w:rsidRPr="002E295C">
              <w:rPr>
                <w:rFonts w:ascii="Arial" w:hAnsi="Arial" w:cs="Arial"/>
                <w:lang w:val="pl-PL"/>
              </w:rPr>
              <w:t>pribavlja</w:t>
            </w:r>
            <w:r w:rsidRPr="002E295C">
              <w:rPr>
                <w:rFonts w:ascii="Arial" w:hAnsi="Arial" w:cs="Arial"/>
                <w:lang w:val="hr-HR"/>
              </w:rPr>
              <w:t xml:space="preserve"> </w:t>
            </w:r>
            <w:r w:rsidRPr="002E295C">
              <w:rPr>
                <w:rFonts w:ascii="Arial" w:hAnsi="Arial" w:cs="Arial"/>
                <w:lang w:val="pl-PL"/>
              </w:rPr>
              <w:t>dokaze</w:t>
            </w:r>
            <w:r w:rsidRPr="002E295C">
              <w:rPr>
                <w:rFonts w:ascii="Arial" w:hAnsi="Arial" w:cs="Arial"/>
                <w:lang w:val="hr-HR"/>
              </w:rPr>
              <w:t xml:space="preserve"> iz raspoloživih evidencija; </w:t>
            </w:r>
            <w:r w:rsidRPr="002E295C">
              <w:rPr>
                <w:rFonts w:ascii="Arial" w:hAnsi="Arial" w:cs="Arial"/>
                <w:bCs/>
                <w:lang w:val="hr-HR"/>
              </w:rPr>
              <w:t>v</w:t>
            </w:r>
            <w:r w:rsidRPr="002E295C">
              <w:rPr>
                <w:rFonts w:ascii="Arial" w:hAnsi="Arial" w:cs="Arial"/>
                <w:lang w:val="pl-PL"/>
              </w:rPr>
              <w:t>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donosi</w:t>
            </w:r>
            <w:r w:rsidRPr="002E295C">
              <w:rPr>
                <w:rFonts w:ascii="Arial" w:hAnsi="Arial" w:cs="Arial"/>
                <w:bCs/>
                <w:lang w:val="hr-HR"/>
              </w:rPr>
              <w:t xml:space="preserve"> </w:t>
            </w:r>
            <w:r w:rsidRPr="002E295C">
              <w:rPr>
                <w:rFonts w:ascii="Arial" w:hAnsi="Arial" w:cs="Arial"/>
                <w:bCs/>
                <w:lang w:val="pl-PL"/>
              </w:rPr>
              <w:t>rje</w:t>
            </w:r>
            <w:r w:rsidRPr="002E295C">
              <w:rPr>
                <w:rFonts w:ascii="Arial" w:hAnsi="Arial" w:cs="Arial"/>
                <w:bCs/>
                <w:lang w:val="hr-HR"/>
              </w:rPr>
              <w:t>š</w:t>
            </w:r>
            <w:r w:rsidRPr="002E295C">
              <w:rPr>
                <w:rFonts w:ascii="Arial" w:hAnsi="Arial" w:cs="Arial"/>
                <w:bCs/>
                <w:lang w:val="pl-PL"/>
              </w:rPr>
              <w:t>enja</w:t>
            </w:r>
            <w:r w:rsidRPr="002E295C">
              <w:rPr>
                <w:rFonts w:ascii="Arial" w:hAnsi="Arial" w:cs="Arial"/>
                <w:bCs/>
                <w:lang w:val="hr-HR"/>
              </w:rPr>
              <w:t xml:space="preserve"> </w:t>
            </w:r>
            <w:r w:rsidRPr="002E295C">
              <w:rPr>
                <w:rFonts w:ascii="Arial" w:hAnsi="Arial" w:cs="Arial"/>
                <w:bCs/>
                <w:lang w:val="pl-PL"/>
              </w:rPr>
              <w:t>u</w:t>
            </w:r>
            <w:r w:rsidRPr="002E295C">
              <w:rPr>
                <w:rFonts w:ascii="Arial" w:hAnsi="Arial" w:cs="Arial"/>
                <w:bCs/>
                <w:lang w:val="hr-HR"/>
              </w:rPr>
              <w:t xml:space="preserve"> </w:t>
            </w:r>
            <w:r w:rsidRPr="002E295C">
              <w:rPr>
                <w:rFonts w:ascii="Arial" w:hAnsi="Arial" w:cs="Arial"/>
                <w:bCs/>
                <w:lang w:val="pl-PL"/>
              </w:rPr>
              <w:t>skladu</w:t>
            </w:r>
            <w:r w:rsidRPr="002E295C">
              <w:rPr>
                <w:rFonts w:ascii="Arial" w:hAnsi="Arial" w:cs="Arial"/>
                <w:bCs/>
                <w:lang w:val="hr-HR"/>
              </w:rPr>
              <w:t xml:space="preserve"> </w:t>
            </w:r>
            <w:r w:rsidRPr="002E295C">
              <w:rPr>
                <w:rFonts w:ascii="Arial" w:hAnsi="Arial" w:cs="Arial"/>
                <w:bCs/>
                <w:lang w:val="pl-PL"/>
              </w:rPr>
              <w:t>sa</w:t>
            </w:r>
            <w:r w:rsidRPr="002E295C">
              <w:rPr>
                <w:rFonts w:ascii="Arial" w:hAnsi="Arial" w:cs="Arial"/>
                <w:bCs/>
                <w:lang w:val="hr-HR"/>
              </w:rPr>
              <w:t xml:space="preserve"> </w:t>
            </w:r>
            <w:r w:rsidRPr="002E295C">
              <w:rPr>
                <w:rFonts w:ascii="Arial" w:hAnsi="Arial" w:cs="Arial"/>
                <w:bCs/>
                <w:lang w:val="pl-PL"/>
              </w:rPr>
              <w:t>Zakonom</w:t>
            </w:r>
            <w:r w:rsidRPr="002E295C">
              <w:rPr>
                <w:rFonts w:ascii="Arial" w:hAnsi="Arial" w:cs="Arial"/>
                <w:bCs/>
                <w:lang w:val="hr-HR"/>
              </w:rPr>
              <w:t xml:space="preserve"> </w:t>
            </w:r>
            <w:r w:rsidRPr="002E295C">
              <w:rPr>
                <w:rFonts w:ascii="Arial" w:hAnsi="Arial" w:cs="Arial"/>
                <w:bCs/>
                <w:lang w:val="pl-PL"/>
              </w:rPr>
              <w:t>o</w:t>
            </w:r>
            <w:r w:rsidRPr="002E295C">
              <w:rPr>
                <w:rFonts w:ascii="Arial" w:hAnsi="Arial" w:cs="Arial"/>
                <w:bCs/>
                <w:lang w:val="hr-HR"/>
              </w:rPr>
              <w:t xml:space="preserve"> </w:t>
            </w:r>
            <w:r w:rsidRPr="002E295C">
              <w:rPr>
                <w:rFonts w:ascii="Arial" w:hAnsi="Arial" w:cs="Arial"/>
                <w:bCs/>
                <w:lang w:val="pl-PL"/>
              </w:rPr>
              <w:t>upravnom</w:t>
            </w:r>
            <w:r w:rsidRPr="002E295C">
              <w:rPr>
                <w:rFonts w:ascii="Arial" w:hAnsi="Arial" w:cs="Arial"/>
                <w:bCs/>
                <w:lang w:val="hr-HR"/>
              </w:rPr>
              <w:t xml:space="preserve"> </w:t>
            </w:r>
            <w:r w:rsidRPr="002E295C">
              <w:rPr>
                <w:rFonts w:ascii="Arial" w:hAnsi="Arial" w:cs="Arial"/>
                <w:bCs/>
                <w:lang w:val="pl-PL"/>
              </w:rPr>
              <w:t>postupku</w:t>
            </w:r>
            <w:r w:rsidRPr="002E295C">
              <w:rPr>
                <w:rFonts w:ascii="Arial" w:hAnsi="Arial" w:cs="Arial"/>
                <w:bCs/>
                <w:lang w:val="hr-HR"/>
              </w:rPr>
              <w:t xml:space="preserve"> iz djelokruga rada ispostave; </w:t>
            </w:r>
            <w:r w:rsidRPr="002E295C">
              <w:rPr>
                <w:rFonts w:ascii="Arial" w:hAnsi="Arial" w:cs="Arial"/>
                <w:bCs/>
                <w:lang w:val="pl-PL"/>
              </w:rPr>
              <w:t>priprema</w:t>
            </w:r>
            <w:r w:rsidRPr="002E295C">
              <w:rPr>
                <w:rFonts w:ascii="Arial" w:hAnsi="Arial" w:cs="Arial"/>
                <w:bCs/>
                <w:lang w:val="hr-HR"/>
              </w:rPr>
              <w:t xml:space="preserve"> </w:t>
            </w:r>
            <w:r w:rsidRPr="002E295C">
              <w:rPr>
                <w:rFonts w:ascii="Arial" w:hAnsi="Arial" w:cs="Arial"/>
                <w:bCs/>
                <w:lang w:val="pl-PL"/>
              </w:rPr>
              <w:t>predmete</w:t>
            </w:r>
            <w:r w:rsidRPr="002E295C">
              <w:rPr>
                <w:rFonts w:ascii="Arial" w:hAnsi="Arial" w:cs="Arial"/>
                <w:bCs/>
                <w:lang w:val="hr-HR"/>
              </w:rPr>
              <w:t xml:space="preserve"> </w:t>
            </w:r>
            <w:r w:rsidRPr="002E295C">
              <w:rPr>
                <w:rFonts w:ascii="Arial" w:hAnsi="Arial" w:cs="Arial"/>
                <w:bCs/>
                <w:lang w:val="pl-PL"/>
              </w:rPr>
              <w:t>po</w:t>
            </w:r>
            <w:r w:rsidRPr="002E295C">
              <w:rPr>
                <w:rFonts w:ascii="Arial" w:hAnsi="Arial" w:cs="Arial"/>
                <w:bCs/>
                <w:lang w:val="hr-HR"/>
              </w:rPr>
              <w:t xml:space="preserve"> ž</w:t>
            </w:r>
            <w:r w:rsidRPr="002E295C">
              <w:rPr>
                <w:rFonts w:ascii="Arial" w:hAnsi="Arial" w:cs="Arial"/>
                <w:bCs/>
                <w:lang w:val="pl-PL"/>
              </w:rPr>
              <w:t>albama</w:t>
            </w:r>
            <w:r w:rsidRPr="002E295C">
              <w:rPr>
                <w:rFonts w:ascii="Arial" w:hAnsi="Arial" w:cs="Arial"/>
                <w:bCs/>
                <w:lang w:val="hr-HR"/>
              </w:rPr>
              <w:t xml:space="preserve">;  vrši provjeru i kontrolu priložene dokumentacije u sjedištu podnosilaca zahtjeva za povraćaj akciza i posebnog poreza;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pl-PL"/>
              </w:rPr>
              <w:t>.</w:t>
            </w:r>
          </w:p>
          <w:p w14:paraId="0338F3E4" w14:textId="77777777" w:rsidR="00127ADA" w:rsidRPr="002E295C" w:rsidRDefault="00127ADA" w:rsidP="00127ADA">
            <w:pPr>
              <w:jc w:val="both"/>
              <w:rPr>
                <w:rFonts w:ascii="Arial" w:hAnsi="Arial" w:cs="Arial"/>
                <w:b/>
                <w:lang w:val="hr-HR"/>
              </w:rPr>
            </w:pPr>
          </w:p>
        </w:tc>
      </w:tr>
      <w:tr w:rsidR="00127ADA" w:rsidRPr="00482836" w14:paraId="43A629A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4DD26E4C" w14:textId="6FDB6F28" w:rsidR="00127ADA" w:rsidRPr="002E295C" w:rsidRDefault="00127ADA" w:rsidP="00127ADA">
            <w:pPr>
              <w:jc w:val="center"/>
              <w:rPr>
                <w:rFonts w:ascii="Arial" w:hAnsi="Arial" w:cs="Arial"/>
                <w:lang w:val="en-US"/>
              </w:rPr>
            </w:pPr>
            <w:r w:rsidRPr="002E295C">
              <w:rPr>
                <w:rFonts w:ascii="Arial" w:hAnsi="Arial" w:cs="Arial"/>
                <w:lang w:val="en-US"/>
              </w:rPr>
              <w:t>3</w:t>
            </w:r>
            <w:r w:rsidR="003E5FA1">
              <w:rPr>
                <w:rFonts w:ascii="Arial" w:hAnsi="Arial" w:cs="Arial"/>
                <w:lang w:val="en-US"/>
              </w:rPr>
              <w:t>59</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hideMark/>
          </w:tcPr>
          <w:p w14:paraId="1CDE3D31" w14:textId="77777777" w:rsidR="00127ADA" w:rsidRPr="002E295C" w:rsidRDefault="00127ADA" w:rsidP="00127ADA">
            <w:pPr>
              <w:jc w:val="both"/>
              <w:rPr>
                <w:rFonts w:ascii="Arial" w:hAnsi="Arial" w:cs="Arial"/>
                <w:b/>
                <w:bCs/>
                <w:lang w:val="hr-HR"/>
              </w:rPr>
            </w:pPr>
            <w:r w:rsidRPr="002E295C">
              <w:rPr>
                <w:rFonts w:ascii="Arial" w:hAnsi="Arial" w:cs="Arial"/>
                <w:b/>
                <w:lang w:val="pl-PL"/>
              </w:rPr>
              <w:t>Samostalni/a carinski/a inspektor/ka I</w:t>
            </w:r>
            <w:r w:rsidRPr="002E295C">
              <w:rPr>
                <w:rFonts w:ascii="Arial" w:hAnsi="Arial" w:cs="Arial"/>
                <w:b/>
                <w:bCs/>
                <w:lang w:val="hr-HR"/>
              </w:rPr>
              <w:t xml:space="preserve">  </w:t>
            </w:r>
          </w:p>
          <w:p w14:paraId="14DE43A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w:t>
            </w:r>
          </w:p>
          <w:p w14:paraId="2DD59EF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773FCF3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5FCF28D"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2FF4399" w14:textId="77777777" w:rsidR="00127ADA" w:rsidRPr="00A578F9" w:rsidRDefault="00127ADA" w:rsidP="00127ADA">
            <w:pPr>
              <w:numPr>
                <w:ilvl w:val="0"/>
                <w:numId w:val="20"/>
              </w:numPr>
              <w:tabs>
                <w:tab w:val="left" w:pos="720"/>
              </w:tabs>
              <w:spacing w:after="0" w:line="300" w:lineRule="exact"/>
              <w:jc w:val="both"/>
              <w:rPr>
                <w:rFonts w:ascii="Arial" w:hAnsi="Arial" w:cs="Arial"/>
                <w:b/>
                <w:lang w:val="sv-SE"/>
              </w:rPr>
            </w:pPr>
            <w:r w:rsidRPr="002E295C">
              <w:rPr>
                <w:rFonts w:ascii="Arial" w:hAnsi="Arial" w:cs="Arial"/>
                <w:lang w:val="hr-HR"/>
              </w:rPr>
              <w:t>Znanje engleskog jezika - nivo A1.</w:t>
            </w:r>
          </w:p>
          <w:p w14:paraId="33F20462" w14:textId="4E0CFAD3" w:rsidR="00127ADA" w:rsidRPr="002E295C" w:rsidRDefault="00127ADA" w:rsidP="00127ADA">
            <w:pPr>
              <w:tabs>
                <w:tab w:val="left" w:pos="720"/>
              </w:tabs>
              <w:spacing w:after="0" w:line="300" w:lineRule="exact"/>
              <w:ind w:left="502"/>
              <w:jc w:val="both"/>
              <w:rPr>
                <w:rFonts w:ascii="Arial" w:hAnsi="Arial" w:cs="Arial"/>
                <w:b/>
                <w:lang w:val="sv-SE"/>
              </w:rPr>
            </w:pPr>
          </w:p>
        </w:tc>
        <w:tc>
          <w:tcPr>
            <w:tcW w:w="1303" w:type="dxa"/>
            <w:gridSpan w:val="5"/>
            <w:tcBorders>
              <w:top w:val="single" w:sz="4" w:space="0" w:color="auto"/>
              <w:left w:val="single" w:sz="4" w:space="0" w:color="auto"/>
              <w:bottom w:val="single" w:sz="4" w:space="0" w:color="auto"/>
              <w:right w:val="single" w:sz="4" w:space="0" w:color="auto"/>
            </w:tcBorders>
            <w:hideMark/>
          </w:tcPr>
          <w:p w14:paraId="669EF26D" w14:textId="77777777" w:rsidR="00127ADA" w:rsidRPr="002E295C" w:rsidRDefault="00127ADA" w:rsidP="00127ADA">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AC71CBB" w14:textId="17437D2A" w:rsidR="00127ADA" w:rsidRPr="002E295C" w:rsidRDefault="00127ADA" w:rsidP="00127ADA">
            <w:pPr>
              <w:jc w:val="both"/>
              <w:rPr>
                <w:rFonts w:ascii="Arial" w:hAnsi="Arial" w:cs="Arial"/>
                <w:lang w:val="pl-PL"/>
              </w:rPr>
            </w:pP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Pr>
                <w:rFonts w:ascii="Arial" w:hAnsi="Arial" w:cs="Arial"/>
                <w:bCs/>
                <w:lang w:val="hr-HR"/>
              </w:rPr>
              <w:t xml:space="preserve"> </w:t>
            </w:r>
            <w:r w:rsidR="008A064E" w:rsidRPr="002A4B38">
              <w:rPr>
                <w:rFonts w:ascii="Arial" w:hAnsi="Arial" w:cs="Arial"/>
                <w:lang w:val="hr-HR"/>
              </w:rPr>
              <w:t>vrši implementaciju (verziranje) rješenja o izmjeni podataka u CIS-u iz djelokruga rada ispostave;</w:t>
            </w:r>
            <w:r w:rsidR="008A064E" w:rsidRPr="002E295C">
              <w:rPr>
                <w:rFonts w:ascii="Arial" w:hAnsi="Arial" w:cs="Arial"/>
                <w:lang w:val="pl-PL"/>
              </w:rPr>
              <w:t xml:space="preserve"> priprema</w:t>
            </w:r>
            <w:r w:rsidR="008A064E" w:rsidRPr="002E295C">
              <w:rPr>
                <w:rFonts w:ascii="Arial" w:hAnsi="Arial" w:cs="Arial"/>
                <w:lang w:val="hr-HR"/>
              </w:rPr>
              <w:t xml:space="preserve"> </w:t>
            </w:r>
            <w:r w:rsidR="008A064E" w:rsidRPr="002E295C">
              <w:rPr>
                <w:rFonts w:ascii="Arial" w:hAnsi="Arial" w:cs="Arial"/>
                <w:lang w:val="pl-PL"/>
              </w:rPr>
              <w:t>predmete</w:t>
            </w:r>
            <w:r w:rsidR="008A064E" w:rsidRPr="002E295C">
              <w:rPr>
                <w:rFonts w:ascii="Arial" w:hAnsi="Arial" w:cs="Arial"/>
                <w:lang w:val="hr-HR"/>
              </w:rPr>
              <w:t xml:space="preserve"> </w:t>
            </w:r>
            <w:r w:rsidR="008A064E" w:rsidRPr="002E295C">
              <w:rPr>
                <w:rFonts w:ascii="Arial" w:hAnsi="Arial" w:cs="Arial"/>
                <w:lang w:val="pl-PL"/>
              </w:rPr>
              <w:t>po</w:t>
            </w:r>
            <w:r w:rsidR="008A064E" w:rsidRPr="002E295C">
              <w:rPr>
                <w:rFonts w:ascii="Arial" w:hAnsi="Arial" w:cs="Arial"/>
                <w:lang w:val="hr-HR"/>
              </w:rPr>
              <w:t xml:space="preserve"> ž</w:t>
            </w:r>
            <w:r w:rsidR="008A064E" w:rsidRPr="002E295C">
              <w:rPr>
                <w:rFonts w:ascii="Arial" w:hAnsi="Arial" w:cs="Arial"/>
                <w:lang w:val="pl-PL"/>
              </w:rPr>
              <w:t>albama</w:t>
            </w:r>
            <w:r w:rsidR="008A064E" w:rsidRPr="002E295C">
              <w:rPr>
                <w:rFonts w:ascii="Arial" w:hAnsi="Arial" w:cs="Arial"/>
                <w:lang w:val="hr-HR"/>
              </w:rPr>
              <w:t>;</w:t>
            </w:r>
            <w:r w:rsidRPr="002E295C">
              <w:rPr>
                <w:rFonts w:ascii="Arial" w:hAnsi="Arial" w:cs="Arial"/>
                <w:bCs/>
                <w:lang w:val="hr-HR"/>
              </w:rPr>
              <w:t>p</w:t>
            </w:r>
            <w:r w:rsidRPr="002E295C">
              <w:rPr>
                <w:rFonts w:ascii="Arial" w:hAnsi="Arial" w:cs="Arial"/>
                <w:lang w:val="pl-PL"/>
              </w:rPr>
              <w:t>riprema</w:t>
            </w:r>
            <w:r w:rsidRPr="002E295C">
              <w:rPr>
                <w:rFonts w:ascii="Arial" w:hAnsi="Arial" w:cs="Arial"/>
                <w:lang w:val="hr-HR"/>
              </w:rPr>
              <w:t xml:space="preserve">, </w:t>
            </w:r>
            <w:r w:rsidRPr="002E295C">
              <w:rPr>
                <w:rFonts w:ascii="Arial" w:hAnsi="Arial" w:cs="Arial"/>
                <w:lang w:val="pl-PL"/>
              </w:rPr>
              <w:t>podnosi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zastupa</w:t>
            </w:r>
            <w:r w:rsidRPr="002E295C">
              <w:rPr>
                <w:rFonts w:ascii="Arial" w:hAnsi="Arial" w:cs="Arial"/>
                <w:lang w:val="hr-HR"/>
              </w:rPr>
              <w:t xml:space="preserve"> </w:t>
            </w:r>
            <w:r w:rsidRPr="002E295C">
              <w:rPr>
                <w:rFonts w:ascii="Arial" w:hAnsi="Arial" w:cs="Arial"/>
                <w:lang w:val="pl-PL"/>
              </w:rPr>
              <w:t>zahtjeve</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prekršajnog postupka </w:t>
            </w:r>
            <w:r w:rsidRPr="002E295C">
              <w:rPr>
                <w:rFonts w:ascii="Arial" w:hAnsi="Arial" w:cs="Arial"/>
                <w:lang w:val="sr-Latn-CS" w:eastAsia="sr-Latn-CS"/>
              </w:rPr>
              <w:t>pred nadležnim prekr</w:t>
            </w:r>
            <w:r w:rsidRPr="002E295C">
              <w:rPr>
                <w:rFonts w:ascii="Arial" w:hAnsi="Arial" w:cs="Arial"/>
                <w:lang w:val="hr-HR"/>
              </w:rPr>
              <w:t>š</w:t>
            </w:r>
            <w:r w:rsidRPr="002E295C">
              <w:rPr>
                <w:rFonts w:ascii="Arial" w:hAnsi="Arial" w:cs="Arial"/>
                <w:lang w:val="sr-Latn-CS" w:eastAsia="sr-Latn-CS"/>
              </w:rPr>
              <w:t>ajnim organima; izjavljuje žalbe na prvostepena rješenja</w:t>
            </w:r>
            <w:r w:rsidRPr="002E295C">
              <w:rPr>
                <w:rFonts w:ascii="Arial" w:hAnsi="Arial" w:cs="Arial"/>
                <w:b/>
                <w:lang w:val="sr-Latn-CS" w:eastAsia="sr-Latn-CS"/>
              </w:rPr>
              <w:t xml:space="preserve">; </w:t>
            </w:r>
            <w:r w:rsidRPr="002E295C">
              <w:rPr>
                <w:rFonts w:ascii="Arial" w:hAnsi="Arial" w:cs="Arial"/>
                <w:lang w:val="hr-HR"/>
              </w:rPr>
              <w:t xml:space="preserve">otvara korisničke naloge u RNK i PE, prati izvještaje o izdatim i naplaćenim prekršajnim nalozima, kao i nenaplaćenim prekršajnim nalozima radi vršanja pasivne (prinudne) naplate; vrši unos uplata koje nijesu automatski uparene; vodi evidenciju i izvještava o prekršajnim nalozima koji su u predmet sudskog postupka; </w:t>
            </w:r>
            <w:r w:rsidRPr="002E295C">
              <w:rPr>
                <w:rFonts w:ascii="Arial" w:hAnsi="Arial" w:cs="Arial"/>
                <w:lang w:val="sr-Latn-CS"/>
              </w:rPr>
              <w:t xml:space="preserve">vrši poslove u vezi ostvarivanja prava, dužnosti i odgovornosti službenika iz službeničkog odnosa; učestvuje u pripremi programa stručnog osposobljavanja službenika i isti sprovodi;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evidencije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svog</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p>
        </w:tc>
      </w:tr>
      <w:tr w:rsidR="00127ADA" w:rsidRPr="00482836" w14:paraId="0B21529C"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4CE5728B" w14:textId="1F30D046" w:rsidR="00127ADA" w:rsidRPr="002A4B38" w:rsidRDefault="003E5FA1" w:rsidP="00127ADA">
            <w:pPr>
              <w:jc w:val="center"/>
              <w:rPr>
                <w:rFonts w:ascii="Arial" w:hAnsi="Arial" w:cs="Arial"/>
                <w:lang w:val="hr-HR"/>
              </w:rPr>
            </w:pPr>
            <w:r>
              <w:rPr>
                <w:rFonts w:ascii="Arial" w:hAnsi="Arial" w:cs="Arial"/>
                <w:lang w:val="hr-HR"/>
              </w:rPr>
              <w:t>360</w:t>
            </w:r>
            <w:r w:rsidR="00F279E3">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tcPr>
          <w:p w14:paraId="21DB22CE" w14:textId="77777777" w:rsidR="00127ADA" w:rsidRPr="00CB3403" w:rsidRDefault="00127ADA" w:rsidP="00127ADA">
            <w:pPr>
              <w:jc w:val="both"/>
              <w:rPr>
                <w:rFonts w:ascii="Arial" w:hAnsi="Arial" w:cs="Arial"/>
                <w:b/>
                <w:bCs/>
                <w:color w:val="000000" w:themeColor="text1"/>
                <w:lang w:val="hr-HR"/>
              </w:rPr>
            </w:pPr>
            <w:r w:rsidRPr="00CB3403">
              <w:rPr>
                <w:rFonts w:ascii="Arial" w:hAnsi="Arial" w:cs="Arial"/>
                <w:b/>
                <w:bCs/>
                <w:color w:val="000000" w:themeColor="text1"/>
                <w:lang w:val="hr-HR"/>
              </w:rPr>
              <w:t xml:space="preserve">Samostalni/a carinski/a inspektor/ka I </w:t>
            </w:r>
          </w:p>
          <w:p w14:paraId="6ED3099B" w14:textId="77777777" w:rsidR="00127ADA" w:rsidRPr="00CB3403" w:rsidRDefault="00127ADA" w:rsidP="00127ADA">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hr-HR"/>
              </w:rPr>
              <w:t xml:space="preserve">VII1 nivo </w:t>
            </w:r>
            <w:r w:rsidRPr="00CB3403">
              <w:rPr>
                <w:rFonts w:ascii="Arial" w:hAnsi="Arial" w:cs="Arial"/>
                <w:color w:val="000000" w:themeColor="text1"/>
                <w:lang w:val="pl-PL"/>
              </w:rPr>
              <w:t xml:space="preserve">kvalifikacije obrazovanja, fakultet iz oblasti </w:t>
            </w:r>
            <w:r w:rsidRPr="00CB3403">
              <w:rPr>
                <w:rFonts w:ascii="Arial" w:hAnsi="Arial" w:cs="Arial"/>
                <w:color w:val="000000" w:themeColor="text1"/>
                <w:lang w:val="pl-PL"/>
              </w:rPr>
              <w:lastRenderedPageBreak/>
              <w:t>društvenih nauka - pravo ili ekonomija</w:t>
            </w:r>
          </w:p>
          <w:p w14:paraId="3124782B" w14:textId="77777777" w:rsidR="00127ADA" w:rsidRPr="00CB3403" w:rsidRDefault="00127ADA" w:rsidP="00127ADA">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 xml:space="preserve">Najmanje pet godina radnog iskustva  </w:t>
            </w:r>
          </w:p>
          <w:p w14:paraId="5F22E302" w14:textId="77777777" w:rsidR="00127ADA" w:rsidRPr="00CB3403" w:rsidRDefault="00127ADA" w:rsidP="00127ADA">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stručni ispit za rad u državnim organima</w:t>
            </w:r>
          </w:p>
          <w:p w14:paraId="586BB850" w14:textId="77777777" w:rsidR="00127ADA" w:rsidRPr="00CB3403" w:rsidRDefault="00127ADA" w:rsidP="00127ADA">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drugi stručni ispit za rad u državnim organima u oblasti carinskih poslova i</w:t>
            </w:r>
          </w:p>
          <w:p w14:paraId="19680B86" w14:textId="378AC72E" w:rsidR="00127ADA" w:rsidRPr="002E295C" w:rsidRDefault="00127ADA" w:rsidP="00127ADA">
            <w:pPr>
              <w:jc w:val="both"/>
              <w:rPr>
                <w:rFonts w:ascii="Arial" w:hAnsi="Arial" w:cs="Arial"/>
                <w:b/>
                <w:lang w:val="pl-PL"/>
              </w:rPr>
            </w:pPr>
            <w:r w:rsidRPr="00CB3403">
              <w:rPr>
                <w:rFonts w:ascii="Arial" w:hAnsi="Arial" w:cs="Arial"/>
                <w:color w:val="000000" w:themeColor="text1"/>
                <w:lang w:val="pl-PL"/>
              </w:rPr>
              <w:t>Znanje engleskog jezika - nivo A2.</w:t>
            </w:r>
          </w:p>
        </w:tc>
        <w:tc>
          <w:tcPr>
            <w:tcW w:w="1303" w:type="dxa"/>
            <w:gridSpan w:val="5"/>
            <w:tcBorders>
              <w:top w:val="single" w:sz="4" w:space="0" w:color="auto"/>
              <w:left w:val="single" w:sz="4" w:space="0" w:color="auto"/>
              <w:bottom w:val="single" w:sz="4" w:space="0" w:color="auto"/>
              <w:right w:val="single" w:sz="4" w:space="0" w:color="auto"/>
            </w:tcBorders>
          </w:tcPr>
          <w:p w14:paraId="478EE307" w14:textId="63421CF4" w:rsidR="00127ADA" w:rsidRPr="002E295C" w:rsidRDefault="00127ADA" w:rsidP="00127ADA">
            <w:pPr>
              <w:jc w:val="center"/>
              <w:rPr>
                <w:rFonts w:ascii="Arial" w:hAnsi="Arial" w:cs="Arial"/>
                <w:lang w:val="hr-HR"/>
              </w:rPr>
            </w:pPr>
            <w:r>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20DC9DD8" w14:textId="77777777" w:rsidR="00127ADA" w:rsidRPr="00CB3403" w:rsidRDefault="00127ADA" w:rsidP="00127ADA">
            <w:pPr>
              <w:jc w:val="both"/>
              <w:rPr>
                <w:rFonts w:ascii="Arial" w:eastAsia="Batang" w:hAnsi="Arial" w:cs="Arial"/>
                <w:bCs/>
                <w:color w:val="000000" w:themeColor="text1"/>
                <w:lang w:val="hr-HR" w:eastAsia="ko-KR"/>
              </w:rPr>
            </w:pPr>
            <w:r w:rsidRPr="00CB3403">
              <w:rPr>
                <w:rFonts w:ascii="Arial" w:eastAsia="Batang" w:hAnsi="Arial" w:cs="Arial"/>
                <w:color w:val="000000" w:themeColor="text1"/>
                <w:lang w:val="hr-HR" w:eastAsia="ko-KR"/>
              </w:rPr>
              <w:t xml:space="preserve">Prati zakonske osnove naplate tradicionalnih sosptevnih sredstava, uplatnih računa i načina uplaćivanja prihoda, izrađuje uputstva koja se odnose na  poslove evidentiranja, naplate i izvještavanja o tradicionalnim sopstvenim </w:t>
            </w:r>
            <w:r w:rsidRPr="00CB3403">
              <w:rPr>
                <w:rFonts w:ascii="Arial" w:eastAsia="Batang" w:hAnsi="Arial" w:cs="Arial"/>
                <w:color w:val="000000" w:themeColor="text1"/>
                <w:lang w:val="hr-HR" w:eastAsia="ko-KR"/>
              </w:rPr>
              <w:lastRenderedPageBreak/>
              <w:t xml:space="preserve">sredstvima, vrši poslove vezane </w:t>
            </w:r>
            <w:r w:rsidRPr="00CB3403">
              <w:rPr>
                <w:rFonts w:ascii="Arial" w:eastAsia="Batang" w:hAnsi="Arial" w:cs="Arial"/>
                <w:bCs/>
                <w:color w:val="000000" w:themeColor="text1"/>
                <w:lang w:val="hr-HR" w:eastAsia="ko-KR"/>
              </w:rPr>
              <w:t>za uspostavljanje propisanog izvještajnog i računovodstvenog sistema povezanog s tradicionalnim sopstvenim sredstvima Europske unije, prati  pravilno i pravovremeno knjiženje tradicionalnih sopstvenih sredstava u carinskom informacionom sistemu, vrši  kontrolu otpisa carinskog duga, izrađuje  izvještaje o otpisu carinskog duga za utvrđene iznose i dostavlja izvještaj putem web aplikacije WOMIS za iznose koje utvrdi Europska komisija, provjerava podudaraju li se podaci knjiženi na računu B sa podacima iz OWNRES-a, pokreće razvrstavanje TSS-a na račune A i B kroz carinski informacioni sistem, vrši kontrolu ispravnog razvrstavanja zaduženja na A i B računima, izrađuje kosolidovane izvještaje o računima A i B i propisane priloge koji se uz njih dostavljaju Evropskoj komisiji, vrši računsku kontrolu izvještaja, zaključava obračun i dostavlja Ministarstvu finansija izvještaje radi dostavljanja Evropskoj komisiji i uplate TSS na račun EU, učestvuje na stručnim sastancima i savjetovanjima na ovu temu, daje stručna pojašnjenja i odgovara na upite iz područja rada Odsjeka, vodi upravni postupak iz svoje nadležnosti, p</w:t>
            </w:r>
            <w:r w:rsidRPr="00CB3403">
              <w:rPr>
                <w:rFonts w:ascii="Arial" w:eastAsia="Batang" w:hAnsi="Arial" w:cs="Arial"/>
                <w:color w:val="000000" w:themeColor="text1"/>
                <w:lang w:val="hr-HR" w:eastAsia="ko-KR"/>
              </w:rPr>
              <w:t>ostupa po Direktivi EU o uzajamnoj pomoći pri naplati duga, učestvuje na stručnim sastancima i savjetovanjima, daje stručna pojašnjenja i odgovara na upite iz područja rada Odsijeka, sarađuje  sa unutrašnjim organizacionim jedinicama jedinicama i drugim organima državne uprave,  obavlja  i druge poslove po nalogu nadređenog.</w:t>
            </w:r>
          </w:p>
          <w:p w14:paraId="4FA86B18" w14:textId="77777777" w:rsidR="00127ADA" w:rsidRPr="00CB3403" w:rsidRDefault="00127ADA" w:rsidP="00127ADA">
            <w:pPr>
              <w:jc w:val="both"/>
              <w:rPr>
                <w:rFonts w:ascii="Arial" w:hAnsi="Arial" w:cs="Arial"/>
                <w:color w:val="000000" w:themeColor="text1"/>
                <w:lang w:val="pl-PL"/>
              </w:rPr>
            </w:pPr>
          </w:p>
        </w:tc>
      </w:tr>
      <w:tr w:rsidR="00127ADA" w:rsidRPr="00482836" w14:paraId="50D13195"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8996926" w14:textId="655B0C22" w:rsidR="00127ADA" w:rsidRPr="002E295C" w:rsidRDefault="00127ADA" w:rsidP="00127AD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color w:val="000000" w:themeColor="text1"/>
                <w:lang w:val="en-US"/>
              </w:rPr>
              <w:lastRenderedPageBreak/>
              <w:t>3</w:t>
            </w:r>
            <w:r w:rsidR="003E5FA1">
              <w:rPr>
                <w:rFonts w:ascii="Arial" w:hAnsi="Arial" w:cs="Arial"/>
                <w:color w:val="000000" w:themeColor="text1"/>
                <w:lang w:val="en-US"/>
              </w:rPr>
              <w:t>61</w:t>
            </w:r>
            <w:r w:rsidRPr="002E295C">
              <w:rPr>
                <w:rFonts w:ascii="Arial" w:hAnsi="Arial" w:cs="Arial"/>
              </w:rPr>
              <w:t>.</w:t>
            </w:r>
          </w:p>
        </w:tc>
        <w:tc>
          <w:tcPr>
            <w:tcW w:w="3940" w:type="dxa"/>
            <w:tcBorders>
              <w:top w:val="single" w:sz="4" w:space="0" w:color="auto"/>
              <w:left w:val="single" w:sz="4" w:space="0" w:color="auto"/>
              <w:bottom w:val="single" w:sz="4" w:space="0" w:color="auto"/>
              <w:right w:val="single" w:sz="4" w:space="0" w:color="auto"/>
            </w:tcBorders>
            <w:hideMark/>
          </w:tcPr>
          <w:p w14:paraId="1063C374" w14:textId="77777777" w:rsidR="00127ADA" w:rsidRPr="002E295C" w:rsidRDefault="00127ADA" w:rsidP="00127ADA">
            <w:pPr>
              <w:jc w:val="both"/>
              <w:rPr>
                <w:rFonts w:ascii="Arial" w:hAnsi="Arial" w:cs="Arial"/>
                <w:bCs/>
                <w:lang w:val="hr-HR"/>
              </w:rPr>
            </w:pPr>
            <w:r w:rsidRPr="002E295C">
              <w:rPr>
                <w:rFonts w:ascii="Arial" w:hAnsi="Arial" w:cs="Arial"/>
                <w:b/>
                <w:bCs/>
                <w:lang w:val="hr-HR"/>
              </w:rPr>
              <w:t xml:space="preserve">Carinski/a savjetnik/ca  I  </w:t>
            </w:r>
          </w:p>
          <w:p w14:paraId="5E4DFB27"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društvenih nauka</w:t>
            </w:r>
          </w:p>
          <w:p w14:paraId="70A8E1F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9F239B8"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i  </w:t>
            </w:r>
          </w:p>
          <w:p w14:paraId="7C9D1218"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30CC2326" w14:textId="77777777" w:rsidR="00127ADA" w:rsidRPr="002E295C" w:rsidRDefault="00127ADA" w:rsidP="00127ADA">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26D292C" w14:textId="77777777" w:rsidR="00127ADA" w:rsidRPr="002E295C" w:rsidRDefault="00127ADA" w:rsidP="00127ADA">
            <w:pPr>
              <w:jc w:val="both"/>
              <w:rPr>
                <w:rFonts w:ascii="Arial" w:hAnsi="Arial" w:cs="Arial"/>
                <w:lang w:val="hr-HR"/>
              </w:rPr>
            </w:pPr>
            <w:r w:rsidRPr="002E295C">
              <w:rPr>
                <w:rFonts w:ascii="Arial" w:hAnsi="Arial" w:cs="Arial"/>
                <w:bCs/>
                <w:lang w:val="pl-PL"/>
              </w:rPr>
              <w:t>V</w:t>
            </w:r>
            <w:r w:rsidRPr="002E295C">
              <w:rPr>
                <w:rFonts w:ascii="Arial" w:hAnsi="Arial" w:cs="Arial"/>
                <w:lang w:val="hr-HR"/>
              </w:rPr>
              <w:t xml:space="preserve">rši poslove u vezi sa izvršenjem rješenja koja donosi carinarnica u carinsko-upravnom postupku, odnosno izvršavanja naplate carinskog duga po carinskim deklaracijama kao izvršnom naslovu; prati izvršenje naplata izrečenih kazni i dostavlja podatke ovlašćenom službeniku za zastupanje zahtjeva za pokretanje prekršajnog postupka; sprovodi postupak prinudne naplate carinskog duga; prati oglašavanje stečajnih postupaka carinskih obveznika - dužnika; evidentira i svakodnevno dostavlja Odsjeku za </w:t>
            </w:r>
            <w:r w:rsidRPr="002E295C">
              <w:rPr>
                <w:rFonts w:ascii="Arial" w:hAnsi="Arial" w:cs="Arial"/>
                <w:lang w:val="pl-PL"/>
              </w:rPr>
              <w:t xml:space="preserve">praćenje i naplatu </w:t>
            </w:r>
            <w:r w:rsidRPr="002E295C">
              <w:rPr>
                <w:rFonts w:ascii="Arial" w:hAnsi="Arial" w:cs="Arial"/>
                <w:lang w:val="pl-PL"/>
              </w:rPr>
              <w:lastRenderedPageBreak/>
              <w:t xml:space="preserve">carinskih prihoda </w:t>
            </w:r>
            <w:r w:rsidRPr="002E295C">
              <w:rPr>
                <w:rFonts w:ascii="Arial" w:hAnsi="Arial" w:cs="Arial"/>
                <w:lang w:val="hr-HR"/>
              </w:rPr>
              <w:t xml:space="preserve">zahtjeve za pokretanje prekršajnog postupka i prekršajna rješenja sa klauzulama pravosnažnosti i izvršnosti; evidentira lokaciju robe za koje su podneseni zahtjevi za pokretanje prekršajnog postupka i o tome obavještava Odsjek za </w:t>
            </w:r>
            <w:r w:rsidRPr="002E295C">
              <w:rPr>
                <w:rFonts w:ascii="Arial" w:hAnsi="Arial" w:cs="Arial"/>
                <w:lang w:val="pl-PL"/>
              </w:rPr>
              <w:t>praćenje i naplatu carinskih prihoda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 i druge poslove koje odredi</w:t>
            </w:r>
            <w:r w:rsidRPr="002E295C">
              <w:rPr>
                <w:rFonts w:ascii="Arial" w:hAnsi="Arial" w:cs="Arial"/>
                <w:lang w:val="hr-HR"/>
              </w:rPr>
              <w:t xml:space="preserve"> pretpostavljeni/a.</w:t>
            </w:r>
          </w:p>
        </w:tc>
      </w:tr>
      <w:tr w:rsidR="00127ADA" w:rsidRPr="002E295C" w14:paraId="2704EBE2" w14:textId="77777777" w:rsidTr="00295052">
        <w:trPr>
          <w:trHeight w:val="30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680E9A" w14:textId="77777777" w:rsidR="00127ADA" w:rsidRPr="002E295C" w:rsidRDefault="00127ADA" w:rsidP="00127ADA">
            <w:pPr>
              <w:ind w:hanging="97"/>
              <w:jc w:val="center"/>
              <w:rPr>
                <w:rFonts w:ascii="Arial" w:hAnsi="Arial" w:cs="Arial"/>
                <w:lang w:val="hr-HR"/>
              </w:rPr>
            </w:pPr>
            <w:r w:rsidRPr="002E295C">
              <w:rPr>
                <w:rFonts w:ascii="Arial" w:hAnsi="Arial" w:cs="Arial"/>
                <w:b/>
                <w:lang w:val="en-US"/>
              </w:rPr>
              <w:lastRenderedPageBreak/>
              <w:t>12</w:t>
            </w:r>
            <w:r w:rsidRPr="002E295C">
              <w:rPr>
                <w:rFonts w:ascii="Arial" w:hAnsi="Arial" w:cs="Arial"/>
                <w:b/>
                <w:lang w:val="hr-HR"/>
              </w:rPr>
              <w:t xml:space="preserve">.2. </w:t>
            </w:r>
            <w:r w:rsidRPr="002E295C">
              <w:rPr>
                <w:rFonts w:ascii="Arial" w:hAnsi="Arial" w:cs="Arial"/>
                <w:b/>
              </w:rPr>
              <w:t>Carinska ispostava Bar</w:t>
            </w:r>
          </w:p>
        </w:tc>
      </w:tr>
      <w:tr w:rsidR="00127ADA" w:rsidRPr="002E295C" w14:paraId="6A6A2687" w14:textId="77777777" w:rsidTr="00295052">
        <w:trPr>
          <w:trHeight w:val="560"/>
        </w:trPr>
        <w:tc>
          <w:tcPr>
            <w:tcW w:w="851" w:type="dxa"/>
            <w:tcBorders>
              <w:top w:val="single" w:sz="4" w:space="0" w:color="auto"/>
              <w:left w:val="single" w:sz="4" w:space="0" w:color="auto"/>
              <w:bottom w:val="single" w:sz="4" w:space="0" w:color="auto"/>
              <w:right w:val="single" w:sz="4" w:space="0" w:color="auto"/>
            </w:tcBorders>
            <w:hideMark/>
          </w:tcPr>
          <w:p w14:paraId="02DA10F3" w14:textId="767736D8" w:rsidR="00127ADA" w:rsidRPr="002E295C" w:rsidRDefault="00127ADA" w:rsidP="00127ADA">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62</w:t>
            </w:r>
            <w:r w:rsidRPr="002E295C">
              <w:rPr>
                <w:rFonts w:ascii="Arial" w:hAnsi="Arial" w:cs="Arial"/>
                <w:lang w:val="en-US"/>
              </w:rPr>
              <w:t>.</w:t>
            </w:r>
          </w:p>
        </w:tc>
        <w:tc>
          <w:tcPr>
            <w:tcW w:w="3940" w:type="dxa"/>
            <w:tcBorders>
              <w:top w:val="single" w:sz="4" w:space="0" w:color="auto"/>
              <w:left w:val="single" w:sz="4" w:space="0" w:color="auto"/>
              <w:bottom w:val="single" w:sz="4" w:space="0" w:color="auto"/>
              <w:right w:val="single" w:sz="4" w:space="0" w:color="auto"/>
            </w:tcBorders>
          </w:tcPr>
          <w:p w14:paraId="02C8F793" w14:textId="77777777" w:rsidR="00127ADA" w:rsidRPr="002E295C" w:rsidRDefault="00127ADA" w:rsidP="00127ADA">
            <w:pPr>
              <w:jc w:val="both"/>
              <w:rPr>
                <w:rFonts w:ascii="Arial" w:hAnsi="Arial" w:cs="Arial"/>
                <w:b/>
                <w:bCs/>
                <w:lang w:val="hr-HR"/>
              </w:rPr>
            </w:pPr>
            <w:r w:rsidRPr="002E295C">
              <w:rPr>
                <w:rFonts w:ascii="Arial" w:hAnsi="Arial" w:cs="Arial"/>
                <w:b/>
                <w:bCs/>
                <w:lang w:val="hr-HR"/>
              </w:rPr>
              <w:t xml:space="preserve">Šef/ica ispostave </w:t>
            </w:r>
          </w:p>
          <w:p w14:paraId="72CE65D8"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325FD15"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136AFD4D"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A84316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C678892"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AEF0833" w14:textId="77777777" w:rsidR="00127ADA" w:rsidRPr="002E295C" w:rsidRDefault="00127ADA" w:rsidP="00127ADA">
            <w:pPr>
              <w:jc w:val="both"/>
              <w:rPr>
                <w:rFonts w:ascii="Arial" w:hAnsi="Arial" w:cs="Arial"/>
                <w:lang w:val="hr-HR"/>
              </w:rPr>
            </w:pPr>
          </w:p>
          <w:p w14:paraId="3F1A9173" w14:textId="77777777" w:rsidR="00127ADA" w:rsidRPr="002E295C" w:rsidRDefault="00127ADA" w:rsidP="00127ADA">
            <w:pPr>
              <w:jc w:val="both"/>
              <w:rPr>
                <w:rFonts w:ascii="Arial" w:hAnsi="Arial" w:cs="Arial"/>
                <w:lang w:val="hr-HR"/>
              </w:rPr>
            </w:pPr>
          </w:p>
          <w:p w14:paraId="794ACB9B" w14:textId="77777777" w:rsidR="00127ADA" w:rsidRPr="002E295C" w:rsidRDefault="00127ADA" w:rsidP="00127ADA">
            <w:pPr>
              <w:jc w:val="both"/>
              <w:rPr>
                <w:rFonts w:ascii="Arial" w:hAnsi="Arial" w:cs="Arial"/>
                <w:lang w:val="hr-HR"/>
              </w:rPr>
            </w:pPr>
          </w:p>
        </w:tc>
        <w:tc>
          <w:tcPr>
            <w:tcW w:w="1303" w:type="dxa"/>
            <w:gridSpan w:val="5"/>
            <w:tcBorders>
              <w:top w:val="single" w:sz="4" w:space="0" w:color="auto"/>
              <w:left w:val="single" w:sz="4" w:space="0" w:color="auto"/>
              <w:bottom w:val="single" w:sz="4" w:space="0" w:color="auto"/>
              <w:right w:val="single" w:sz="4" w:space="0" w:color="auto"/>
            </w:tcBorders>
            <w:hideMark/>
          </w:tcPr>
          <w:p w14:paraId="4571E98D" w14:textId="77777777" w:rsidR="00127ADA" w:rsidRPr="002E295C" w:rsidRDefault="00127ADA" w:rsidP="00127ADA">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E19A3F5" w14:textId="77777777" w:rsidR="00127ADA" w:rsidRPr="002E295C" w:rsidRDefault="00127ADA" w:rsidP="00127ADA">
            <w:pPr>
              <w:jc w:val="both"/>
              <w:rPr>
                <w:rFonts w:ascii="Arial" w:hAnsi="Arial" w:cs="Arial"/>
              </w:rPr>
            </w:pPr>
            <w:r w:rsidRPr="002E295C">
              <w:rPr>
                <w:rFonts w:ascii="Arial" w:hAnsi="Arial" w:cs="Arial"/>
              </w:rPr>
              <w:t>Rukovodi radom ispostave i filijale, te je odgovoran  za blagovremen, pravilan i zakonit rad u istim; organizuje, objedinjava i usmjerava rad carinske ispostave i filijale ,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vodiupravnipostupak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w:t>
            </w:r>
            <w:r w:rsidRPr="002E295C">
              <w:rPr>
                <w:rFonts w:ascii="Arial" w:hAnsi="Arial" w:cs="Arial"/>
                <w:lang w:val="pl-PL"/>
              </w:rPr>
              <w:t>rši prijem i obradu carinskih deklaracija</w:t>
            </w:r>
            <w:r w:rsidRPr="002E295C">
              <w:rPr>
                <w:rFonts w:ascii="Arial" w:hAnsi="Arial" w:cs="Arial"/>
              </w:rPr>
              <w:t>; vrši unos i prati evidenciju uvezivanja podataka kroz sistem SEED; vrši unos podataka i prati naplatu u RNK i PE</w:t>
            </w:r>
            <w:r w:rsidRPr="002E295C">
              <w:rPr>
                <w:rFonts w:ascii="Arial" w:hAnsi="Arial" w:cs="Arial"/>
                <w:b/>
                <w:lang w:val="hr-HR"/>
              </w:rPr>
              <w:t>;</w:t>
            </w:r>
            <w:r w:rsidRPr="002E295C">
              <w:rPr>
                <w:rFonts w:ascii="Arial" w:hAnsi="Arial" w:cs="Aria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w:t>
            </w:r>
            <w:r w:rsidRPr="002E295C">
              <w:rPr>
                <w:rFonts w:ascii="Arial" w:hAnsi="Arial" w:cs="Arial"/>
                <w:bCs/>
                <w:lang w:val="de-DE"/>
              </w:rPr>
              <w:lastRenderedPageBreak/>
              <w:t xml:space="preserve">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p>
          <w:p w14:paraId="78B3D0C2" w14:textId="77777777" w:rsidR="00127ADA" w:rsidRPr="002E295C" w:rsidRDefault="00127ADA" w:rsidP="00127ADA">
            <w:pPr>
              <w:jc w:val="both"/>
              <w:rPr>
                <w:rFonts w:ascii="Arial" w:hAnsi="Arial" w:cs="Arial"/>
              </w:rPr>
            </w:pPr>
          </w:p>
          <w:p w14:paraId="255C8BC1" w14:textId="77777777" w:rsidR="00127ADA" w:rsidRPr="002E295C" w:rsidRDefault="00127ADA" w:rsidP="00127ADA">
            <w:pPr>
              <w:jc w:val="both"/>
              <w:rPr>
                <w:rFonts w:ascii="Arial" w:hAnsi="Arial" w:cs="Arial"/>
              </w:rPr>
            </w:pPr>
          </w:p>
        </w:tc>
      </w:tr>
      <w:tr w:rsidR="00127ADA" w:rsidRPr="00482836" w14:paraId="3B8C5669" w14:textId="77777777" w:rsidTr="00295052">
        <w:trPr>
          <w:trHeight w:val="444"/>
        </w:trPr>
        <w:tc>
          <w:tcPr>
            <w:tcW w:w="851" w:type="dxa"/>
            <w:tcBorders>
              <w:top w:val="single" w:sz="4" w:space="0" w:color="auto"/>
              <w:left w:val="single" w:sz="4" w:space="0" w:color="auto"/>
              <w:bottom w:val="single" w:sz="4" w:space="0" w:color="auto"/>
              <w:right w:val="single" w:sz="4" w:space="0" w:color="auto"/>
            </w:tcBorders>
          </w:tcPr>
          <w:p w14:paraId="05550AD3" w14:textId="3472F8CD" w:rsidR="00127ADA" w:rsidRDefault="00127ADA" w:rsidP="00127ADA">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3</w:t>
            </w:r>
            <w:r w:rsidR="003E5FA1">
              <w:rPr>
                <w:rFonts w:ascii="Arial" w:hAnsi="Arial" w:cs="Arial"/>
                <w:lang w:val="en-US"/>
              </w:rPr>
              <w:t>63</w:t>
            </w:r>
            <w:r w:rsidRPr="002E295C">
              <w:rPr>
                <w:rFonts w:ascii="Arial" w:hAnsi="Arial" w:cs="Arial"/>
                <w:lang w:val="en-US"/>
              </w:rPr>
              <w:t>.</w:t>
            </w:r>
          </w:p>
          <w:p w14:paraId="5B541DCA" w14:textId="20E1D116" w:rsidR="00DF0E27" w:rsidRPr="002E295C" w:rsidRDefault="003E5FA1" w:rsidP="00127ADA">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364</w:t>
            </w:r>
            <w:r w:rsidR="00DF0E27">
              <w:rPr>
                <w:rFonts w:ascii="Arial" w:hAnsi="Arial" w:cs="Arial"/>
                <w:lang w:val="en-US"/>
              </w:rPr>
              <w:t>.</w:t>
            </w:r>
          </w:p>
          <w:p w14:paraId="2A8CE4D8" w14:textId="7AE06E47" w:rsidR="00127ADA" w:rsidRPr="002E295C" w:rsidRDefault="00127ADA" w:rsidP="00127ADA">
            <w:pPr>
              <w:tabs>
                <w:tab w:val="left" w:pos="903"/>
              </w:tabs>
              <w:overflowPunct w:val="0"/>
              <w:autoSpaceDE w:val="0"/>
              <w:autoSpaceDN w:val="0"/>
              <w:adjustRightInd w:val="0"/>
              <w:spacing w:after="0"/>
              <w:ind w:left="180" w:right="-108" w:hanging="288"/>
              <w:jc w:val="center"/>
              <w:textAlignment w:val="baseline"/>
              <w:rPr>
                <w:rFonts w:ascii="Arial" w:hAnsi="Arial" w:cs="Arial"/>
              </w:rPr>
            </w:pPr>
            <w:r>
              <w:rPr>
                <w:rFonts w:ascii="Arial" w:hAnsi="Arial" w:cs="Arial"/>
              </w:rPr>
              <w:t xml:space="preserve"> </w:t>
            </w:r>
          </w:p>
          <w:p w14:paraId="7A34020A" w14:textId="77777777" w:rsidR="00127ADA" w:rsidRPr="002E295C" w:rsidRDefault="00127ADA" w:rsidP="00127ADA">
            <w:pPr>
              <w:tabs>
                <w:tab w:val="left" w:pos="903"/>
              </w:tabs>
              <w:overflowPunct w:val="0"/>
              <w:autoSpaceDE w:val="0"/>
              <w:autoSpaceDN w:val="0"/>
              <w:adjustRightInd w:val="0"/>
              <w:spacing w:after="0"/>
              <w:ind w:left="180" w:right="-108" w:hanging="288"/>
              <w:textAlignment w:val="baseline"/>
              <w:rPr>
                <w:rFonts w:ascii="Arial" w:hAnsi="Arial" w:cs="Arial"/>
              </w:rPr>
            </w:pPr>
          </w:p>
        </w:tc>
        <w:tc>
          <w:tcPr>
            <w:tcW w:w="3940" w:type="dxa"/>
            <w:tcBorders>
              <w:top w:val="single" w:sz="4" w:space="0" w:color="auto"/>
              <w:left w:val="single" w:sz="4" w:space="0" w:color="auto"/>
              <w:bottom w:val="single" w:sz="4" w:space="0" w:color="auto"/>
              <w:right w:val="single" w:sz="4" w:space="0" w:color="auto"/>
            </w:tcBorders>
            <w:hideMark/>
          </w:tcPr>
          <w:p w14:paraId="383F3617" w14:textId="77777777" w:rsidR="00127ADA" w:rsidRPr="002E295C" w:rsidRDefault="00127ADA" w:rsidP="00127ADA">
            <w:pPr>
              <w:jc w:val="both"/>
              <w:rPr>
                <w:rFonts w:ascii="Arial" w:hAnsi="Arial" w:cs="Arial"/>
                <w:b/>
                <w:bCs/>
                <w:lang w:val="hr-HR"/>
              </w:rPr>
            </w:pPr>
            <w:r w:rsidRPr="002E295C">
              <w:rPr>
                <w:rFonts w:ascii="Arial" w:hAnsi="Arial" w:cs="Arial"/>
                <w:b/>
                <w:lang w:val="pl-PL"/>
              </w:rPr>
              <w:t>Samostalni/a carinski/a inspektor/ka I</w:t>
            </w:r>
          </w:p>
          <w:p w14:paraId="6C0ADEF4"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818253B"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51594C88"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9D9E03C"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drugi stručni ispit za rad u državnim organima u oblasti carinskih poslova i </w:t>
            </w:r>
          </w:p>
          <w:p w14:paraId="667C4E0A"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49CAB338" w14:textId="06C02072" w:rsidR="00127ADA" w:rsidRPr="002E295C" w:rsidRDefault="003B653F" w:rsidP="00127ADA">
            <w:pPr>
              <w:jc w:val="center"/>
              <w:rPr>
                <w:rFonts w:ascii="Arial" w:hAnsi="Arial" w:cs="Arial"/>
                <w:lang w:val="pl-PL"/>
              </w:rPr>
            </w:pPr>
            <w:r>
              <w:rPr>
                <w:rFonts w:ascii="Arial" w:hAnsi="Arial" w:cs="Arial"/>
                <w:lang w:val="pl-PL"/>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5C1A5EE2" w14:textId="3162076B" w:rsidR="00127ADA" w:rsidRDefault="00127ADA" w:rsidP="00127ADA">
            <w:pPr>
              <w:jc w:val="both"/>
              <w:rPr>
                <w:rFonts w:ascii="Arial" w:hAnsi="Arial" w:cs="Arial"/>
                <w:lang w:val="hr-HR"/>
              </w:rPr>
            </w:pPr>
            <w:r w:rsidRPr="002E295C">
              <w:rPr>
                <w:rFonts w:ascii="Arial" w:hAnsi="Arial" w:cs="Arial"/>
                <w:lang w:val="pl-PL"/>
              </w:rPr>
              <w:t>Vrši najsloženije poslove iz djelokruga rada uz primjenu svih ovlašćenja propisanih Zakonom o carinskoj službi; vrši prijem i kontrolu podnijete carinske dokumentacije zajedno sa svim ispravama koje se zahtijevaju radi primjene propisa, kojima je regulisan postupak za koji je roba prijavljena</w:t>
            </w:r>
            <w:r>
              <w:rPr>
                <w:rFonts w:ascii="Arial" w:hAnsi="Arial" w:cs="Arial"/>
                <w:b/>
                <w:lang w:val="pl-PL"/>
              </w:rPr>
              <w:t>;</w:t>
            </w:r>
            <w:r w:rsidRPr="0019522E">
              <w:rPr>
                <w:rFonts w:ascii="Arial" w:hAnsi="Arial" w:cs="Arial"/>
                <w:lang w:val="pl-PL"/>
              </w:rPr>
              <w:t xml:space="preserve"> </w:t>
            </w:r>
            <w:r w:rsidRPr="002E295C">
              <w:rPr>
                <w:rFonts w:ascii="Arial" w:hAnsi="Arial" w:cs="Arial"/>
                <w:lang w:val="pl-PL"/>
              </w:rPr>
              <w:t xml:space="preserve">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p w14:paraId="004A402B" w14:textId="2284CF88" w:rsidR="00127ADA" w:rsidRPr="002E295C" w:rsidRDefault="00127ADA" w:rsidP="00127ADA">
            <w:pPr>
              <w:jc w:val="both"/>
              <w:rPr>
                <w:rFonts w:ascii="Arial" w:hAnsi="Arial" w:cs="Arial"/>
                <w:lang w:val="pl-PL"/>
              </w:rPr>
            </w:pPr>
          </w:p>
        </w:tc>
      </w:tr>
      <w:tr w:rsidR="00127ADA" w:rsidRPr="00482836" w14:paraId="3AD33DF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11DBDB1B" w14:textId="21C37317" w:rsidR="00127ADA" w:rsidRDefault="00127ADA" w:rsidP="00127ADA">
            <w:pPr>
              <w:tabs>
                <w:tab w:val="left" w:pos="903"/>
              </w:tabs>
              <w:overflowPunct w:val="0"/>
              <w:autoSpaceDE w:val="0"/>
              <w:autoSpaceDN w:val="0"/>
              <w:adjustRightInd w:val="0"/>
              <w:ind w:left="180" w:right="-108"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65</w:t>
            </w:r>
            <w:r w:rsidRPr="002E295C">
              <w:rPr>
                <w:rFonts w:ascii="Arial" w:hAnsi="Arial" w:cs="Arial"/>
                <w:lang w:val="en-US"/>
              </w:rPr>
              <w:t>.</w:t>
            </w:r>
          </w:p>
          <w:p w14:paraId="3A715E52" w14:textId="77777777" w:rsidR="00127ADA" w:rsidRPr="002E295C" w:rsidRDefault="00127ADA" w:rsidP="00127ADA">
            <w:pPr>
              <w:tabs>
                <w:tab w:val="left" w:pos="903"/>
              </w:tabs>
              <w:overflowPunct w:val="0"/>
              <w:autoSpaceDE w:val="0"/>
              <w:autoSpaceDN w:val="0"/>
              <w:adjustRightInd w:val="0"/>
              <w:ind w:left="180" w:right="-108" w:hanging="288"/>
              <w:textAlignment w:val="baseline"/>
              <w:rPr>
                <w:rFonts w:ascii="Arial" w:hAnsi="Arial" w:cs="Arial"/>
                <w:lang w:val="en-US"/>
              </w:rPr>
            </w:pPr>
          </w:p>
        </w:tc>
        <w:tc>
          <w:tcPr>
            <w:tcW w:w="3940" w:type="dxa"/>
            <w:tcBorders>
              <w:top w:val="single" w:sz="4" w:space="0" w:color="auto"/>
              <w:left w:val="single" w:sz="4" w:space="0" w:color="auto"/>
              <w:bottom w:val="single" w:sz="4" w:space="0" w:color="auto"/>
              <w:right w:val="single" w:sz="4" w:space="0" w:color="auto"/>
            </w:tcBorders>
            <w:hideMark/>
          </w:tcPr>
          <w:p w14:paraId="2A3C3C84" w14:textId="77777777" w:rsidR="00127ADA" w:rsidRPr="002E295C" w:rsidRDefault="00127ADA" w:rsidP="00127ADA">
            <w:pPr>
              <w:jc w:val="both"/>
              <w:rPr>
                <w:rFonts w:ascii="Arial" w:hAnsi="Arial" w:cs="Arial"/>
                <w:b/>
                <w:bCs/>
                <w:lang w:val="hr-HR"/>
              </w:rPr>
            </w:pPr>
            <w:r w:rsidRPr="002E295C">
              <w:rPr>
                <w:rFonts w:ascii="Arial" w:hAnsi="Arial" w:cs="Arial"/>
                <w:b/>
                <w:lang w:val="pl-PL"/>
              </w:rPr>
              <w:t xml:space="preserve">Samostalni/a carinski/a inspektor/ka </w:t>
            </w:r>
            <w:r w:rsidRPr="002E295C">
              <w:rPr>
                <w:rFonts w:ascii="Arial" w:hAnsi="Arial" w:cs="Arial"/>
                <w:b/>
                <w:bCs/>
                <w:lang w:val="hr-HR"/>
              </w:rPr>
              <w:t>III</w:t>
            </w:r>
          </w:p>
          <w:p w14:paraId="63EA6DCA"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382D66B"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D68A043"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71D8F890" w14:textId="77777777" w:rsidR="00127ADA" w:rsidRPr="002E295C" w:rsidRDefault="00127ADA" w:rsidP="00127ADA">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BC49E6E" w14:textId="77777777" w:rsidR="00127ADA" w:rsidRPr="002E295C" w:rsidRDefault="00127ADA" w:rsidP="00127ADA">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303" w:type="dxa"/>
            <w:gridSpan w:val="5"/>
            <w:tcBorders>
              <w:top w:val="single" w:sz="4" w:space="0" w:color="auto"/>
              <w:left w:val="single" w:sz="4" w:space="0" w:color="auto"/>
              <w:bottom w:val="single" w:sz="4" w:space="0" w:color="auto"/>
              <w:right w:val="single" w:sz="4" w:space="0" w:color="auto"/>
            </w:tcBorders>
            <w:hideMark/>
          </w:tcPr>
          <w:p w14:paraId="30FEAE04" w14:textId="77777777" w:rsidR="00127ADA" w:rsidRPr="002E295C" w:rsidRDefault="00127ADA" w:rsidP="00127ADA">
            <w:pPr>
              <w:jc w:val="center"/>
              <w:rPr>
                <w:rFonts w:ascii="Arial" w:hAnsi="Arial" w:cs="Arial"/>
                <w:lang w:val="pl-PL"/>
              </w:rPr>
            </w:pPr>
            <w:r>
              <w:rPr>
                <w:rFonts w:ascii="Arial" w:hAnsi="Arial" w:cs="Arial"/>
                <w:lang w:val="pl-P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56690F1" w14:textId="64289D0E" w:rsidR="00127ADA" w:rsidRPr="002E295C" w:rsidRDefault="00127ADA" w:rsidP="00127ADA">
            <w:pPr>
              <w:jc w:val="both"/>
              <w:rPr>
                <w:rFonts w:ascii="Arial" w:hAnsi="Arial" w:cs="Arial"/>
                <w:lang w:val="hr-HR"/>
              </w:rPr>
            </w:pPr>
            <w:r w:rsidRPr="002E295C">
              <w:rPr>
                <w:rFonts w:ascii="Arial" w:hAnsi="Arial" w:cs="Arial"/>
                <w:lang w:val="pl-PL"/>
              </w:rPr>
              <w:t xml:space="preserve">Obavlja </w:t>
            </w:r>
            <w:r>
              <w:rPr>
                <w:rFonts w:ascii="Arial" w:hAnsi="Arial" w:cs="Arial"/>
                <w:lang w:val="pl-PL"/>
              </w:rPr>
              <w:t>naj</w:t>
            </w:r>
            <w:r w:rsidRPr="002E295C">
              <w:rPr>
                <w:rFonts w:ascii="Arial" w:hAnsi="Arial" w:cs="Arial"/>
                <w:lang w:val="pl-PL"/>
              </w:rPr>
              <w:t>složene poslove iz djelokruga rada uz primjenu svih ovlašćenja propisanih Zakonom o carinskoj službi uz detalj</w:t>
            </w:r>
            <w:r>
              <w:rPr>
                <w:rFonts w:ascii="Arial" w:hAnsi="Arial" w:cs="Arial"/>
                <w:lang w:val="pl-PL"/>
              </w:rPr>
              <w:t xml:space="preserve">na uputstva šefa/ice ispostave; </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w:t>
            </w:r>
            <w:r w:rsidRPr="002E295C">
              <w:rPr>
                <w:rFonts w:ascii="Arial" w:hAnsi="Arial" w:cs="Arial"/>
                <w:lang w:val="pl-PL"/>
              </w:rPr>
              <w:lastRenderedPageBreak/>
              <w:t xml:space="preserve">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F279E3" w:rsidRPr="00482836" w14:paraId="5CB9734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54FC694B" w14:textId="7F7047FF" w:rsidR="00F279E3" w:rsidRPr="002E295C" w:rsidRDefault="00F279E3" w:rsidP="00F279E3">
            <w:pPr>
              <w:tabs>
                <w:tab w:val="left" w:pos="903"/>
              </w:tabs>
              <w:overflowPunct w:val="0"/>
              <w:autoSpaceDE w:val="0"/>
              <w:autoSpaceDN w:val="0"/>
              <w:adjustRightInd w:val="0"/>
              <w:ind w:left="180"/>
              <w:jc w:val="both"/>
              <w:textAlignment w:val="baseline"/>
              <w:rPr>
                <w:rFonts w:ascii="Arial" w:hAnsi="Arial" w:cs="Arial"/>
                <w:lang w:val="hr-HR"/>
              </w:rPr>
            </w:pPr>
            <w:r w:rsidRPr="002E295C">
              <w:rPr>
                <w:rFonts w:ascii="Arial" w:hAnsi="Arial" w:cs="Arial"/>
                <w:lang w:val="hr-HR"/>
              </w:rPr>
              <w:lastRenderedPageBreak/>
              <w:t>3</w:t>
            </w:r>
            <w:r w:rsidR="003E5FA1">
              <w:rPr>
                <w:rFonts w:ascii="Arial" w:hAnsi="Arial" w:cs="Arial"/>
                <w:lang w:val="hr-HR"/>
              </w:rPr>
              <w:t>66</w:t>
            </w:r>
            <w:r w:rsidRPr="002E295C">
              <w:rPr>
                <w:rFonts w:ascii="Arial" w:hAnsi="Arial" w:cs="Arial"/>
                <w:lang w:val="hr-HR"/>
              </w:rPr>
              <w:t>.</w:t>
            </w:r>
          </w:p>
        </w:tc>
        <w:tc>
          <w:tcPr>
            <w:tcW w:w="3940" w:type="dxa"/>
            <w:tcBorders>
              <w:top w:val="single" w:sz="4" w:space="0" w:color="auto"/>
              <w:left w:val="single" w:sz="4" w:space="0" w:color="auto"/>
              <w:bottom w:val="single" w:sz="4" w:space="0" w:color="auto"/>
              <w:right w:val="single" w:sz="4" w:space="0" w:color="auto"/>
            </w:tcBorders>
          </w:tcPr>
          <w:p w14:paraId="0CF7BC7B" w14:textId="77777777" w:rsidR="00F279E3" w:rsidRPr="002E295C" w:rsidRDefault="00F279E3" w:rsidP="00F279E3">
            <w:pPr>
              <w:rPr>
                <w:rFonts w:ascii="Arial" w:hAnsi="Arial" w:cs="Arial"/>
                <w:bCs/>
                <w:lang w:val="hr-HR"/>
              </w:rPr>
            </w:pPr>
            <w:r w:rsidRPr="002E295C">
              <w:rPr>
                <w:rFonts w:ascii="Arial" w:hAnsi="Arial" w:cs="Arial"/>
                <w:b/>
                <w:bCs/>
                <w:lang w:val="hr-HR"/>
              </w:rPr>
              <w:t xml:space="preserve">Mlađi/a carinik/ca </w:t>
            </w:r>
          </w:p>
          <w:p w14:paraId="17066732" w14:textId="77777777" w:rsidR="00F279E3" w:rsidRPr="002E295C" w:rsidRDefault="00F279E3" w:rsidP="00F279E3">
            <w:pPr>
              <w:numPr>
                <w:ilvl w:val="0"/>
                <w:numId w:val="20"/>
              </w:numPr>
              <w:spacing w:after="0" w:line="300" w:lineRule="exact"/>
              <w:jc w:val="both"/>
              <w:rPr>
                <w:rFonts w:ascii="Arial" w:hAnsi="Arial" w:cs="Arial"/>
                <w:lang w:val="hr-HR"/>
              </w:rPr>
            </w:pPr>
            <w:r w:rsidRPr="002E295C">
              <w:rPr>
                <w:rFonts w:ascii="Arial" w:hAnsi="Arial" w:cs="Arial"/>
                <w:lang w:val="hr-HR"/>
              </w:rPr>
              <w:t>IV nivo kvalifikacije obrazovanja</w:t>
            </w:r>
          </w:p>
          <w:p w14:paraId="6BB19897" w14:textId="77777777" w:rsidR="00F279E3" w:rsidRPr="002E295C" w:rsidRDefault="00F279E3" w:rsidP="00F279E3">
            <w:pPr>
              <w:numPr>
                <w:ilvl w:val="0"/>
                <w:numId w:val="20"/>
              </w:numPr>
              <w:spacing w:after="0" w:line="300" w:lineRule="exact"/>
              <w:jc w:val="both"/>
              <w:rPr>
                <w:rFonts w:ascii="Arial" w:hAnsi="Arial" w:cs="Arial"/>
                <w:lang w:val="hr-HR"/>
              </w:rPr>
            </w:pPr>
            <w:r w:rsidRPr="002E295C">
              <w:rPr>
                <w:rFonts w:ascii="Arial" w:hAnsi="Arial" w:cs="Arial"/>
                <w:lang w:val="hr-HR"/>
              </w:rPr>
              <w:t>Najmanje jedna godina radnog iskustva</w:t>
            </w:r>
          </w:p>
          <w:p w14:paraId="1737D83D" w14:textId="77777777" w:rsidR="00F279E3" w:rsidRPr="002E295C" w:rsidRDefault="00F279E3" w:rsidP="00F279E3">
            <w:pPr>
              <w:numPr>
                <w:ilvl w:val="0"/>
                <w:numId w:val="20"/>
              </w:numPr>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46F478B" w14:textId="77777777" w:rsidR="00F279E3" w:rsidRPr="002E295C" w:rsidRDefault="00F279E3" w:rsidP="00F279E3">
            <w:pPr>
              <w:numPr>
                <w:ilvl w:val="0"/>
                <w:numId w:val="20"/>
              </w:numPr>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C187FDA" w14:textId="77777777" w:rsidR="00F279E3" w:rsidRPr="002E295C" w:rsidRDefault="00F279E3" w:rsidP="00F279E3">
            <w:pPr>
              <w:numPr>
                <w:ilvl w:val="0"/>
                <w:numId w:val="20"/>
              </w:numPr>
              <w:spacing w:after="0" w:line="300" w:lineRule="exact"/>
              <w:jc w:val="both"/>
              <w:rPr>
                <w:rFonts w:ascii="Arial" w:hAnsi="Arial" w:cs="Arial"/>
                <w:lang w:val="hr-HR"/>
              </w:rPr>
            </w:pPr>
            <w:r w:rsidRPr="002E295C">
              <w:rPr>
                <w:rFonts w:ascii="Arial" w:hAnsi="Arial" w:cs="Arial"/>
                <w:lang w:val="hr-HR"/>
              </w:rPr>
              <w:t>Znanje engleskog jezika - nivo A1.</w:t>
            </w:r>
          </w:p>
          <w:p w14:paraId="1974D299" w14:textId="58996369" w:rsidR="00F279E3" w:rsidRPr="002E295C" w:rsidRDefault="00F279E3" w:rsidP="003B653F">
            <w:pPr>
              <w:tabs>
                <w:tab w:val="left" w:pos="720"/>
              </w:tabs>
              <w:spacing w:after="0" w:line="300" w:lineRule="exact"/>
              <w:ind w:left="502"/>
              <w:jc w:val="both"/>
              <w:rPr>
                <w:rFonts w:ascii="Arial" w:hAnsi="Arial" w:cs="Arial"/>
                <w:lang w:val="hr-HR"/>
              </w:rPr>
            </w:pPr>
          </w:p>
        </w:tc>
        <w:tc>
          <w:tcPr>
            <w:tcW w:w="1303" w:type="dxa"/>
            <w:gridSpan w:val="5"/>
            <w:tcBorders>
              <w:top w:val="single" w:sz="4" w:space="0" w:color="auto"/>
              <w:left w:val="single" w:sz="4" w:space="0" w:color="auto"/>
              <w:bottom w:val="single" w:sz="4" w:space="0" w:color="auto"/>
              <w:right w:val="single" w:sz="4" w:space="0" w:color="auto"/>
            </w:tcBorders>
          </w:tcPr>
          <w:p w14:paraId="31BFEEBB" w14:textId="62EDBEA9" w:rsidR="00F279E3" w:rsidRPr="002E295C" w:rsidRDefault="00F279E3" w:rsidP="00F279E3">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B3649C9" w14:textId="55B84BE2" w:rsidR="00F279E3" w:rsidRPr="002E295C" w:rsidRDefault="00F279E3" w:rsidP="00F279E3">
            <w:pPr>
              <w:jc w:val="both"/>
              <w:rPr>
                <w:rFonts w:ascii="Arial" w:hAnsi="Arial" w:cs="Arial"/>
                <w:lang w:val="hr-HR"/>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F279E3" w:rsidRPr="002E295C" w14:paraId="71A88D19" w14:textId="77777777" w:rsidTr="00295052">
        <w:trPr>
          <w:trHeight w:val="28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638AA" w14:textId="2738D049" w:rsidR="00F279E3" w:rsidRPr="002E295C" w:rsidRDefault="00F279E3" w:rsidP="00F279E3">
            <w:pPr>
              <w:jc w:val="center"/>
              <w:rPr>
                <w:rFonts w:ascii="Arial" w:hAnsi="Arial" w:cs="Arial"/>
                <w:lang w:val="pl-PL"/>
              </w:rPr>
            </w:pPr>
            <w:r w:rsidRPr="002E295C">
              <w:rPr>
                <w:rFonts w:ascii="Arial" w:hAnsi="Arial" w:cs="Arial"/>
                <w:b/>
                <w:lang w:val="en-US"/>
              </w:rPr>
              <w:t>12.2.1.</w:t>
            </w:r>
            <w:r w:rsidRPr="002E295C">
              <w:rPr>
                <w:rFonts w:ascii="Arial" w:hAnsi="Arial" w:cs="Arial"/>
                <w:b/>
                <w:lang w:val="hr-HR"/>
              </w:rPr>
              <w:t xml:space="preserve"> </w:t>
            </w:r>
            <w:r w:rsidRPr="002E295C">
              <w:rPr>
                <w:rFonts w:ascii="Arial" w:hAnsi="Arial" w:cs="Arial"/>
                <w:b/>
                <w:lang w:val="nb-NO"/>
              </w:rPr>
              <w:t>Carinska filijala Budva</w:t>
            </w:r>
          </w:p>
        </w:tc>
      </w:tr>
      <w:tr w:rsidR="00F279E3" w:rsidRPr="00482836" w14:paraId="013529AE" w14:textId="77777777" w:rsidTr="00295052">
        <w:trPr>
          <w:trHeight w:val="8565"/>
        </w:trPr>
        <w:tc>
          <w:tcPr>
            <w:tcW w:w="851" w:type="dxa"/>
            <w:tcBorders>
              <w:top w:val="single" w:sz="4" w:space="0" w:color="auto"/>
              <w:left w:val="single" w:sz="4" w:space="0" w:color="auto"/>
              <w:bottom w:val="single" w:sz="4" w:space="0" w:color="auto"/>
              <w:right w:val="single" w:sz="4" w:space="0" w:color="auto"/>
            </w:tcBorders>
          </w:tcPr>
          <w:p w14:paraId="6A39F2E3" w14:textId="2FDF30C8" w:rsidR="00F279E3" w:rsidRPr="002E295C" w:rsidRDefault="00F279E3" w:rsidP="00F279E3">
            <w:pPr>
              <w:tabs>
                <w:tab w:val="left" w:pos="903"/>
              </w:tabs>
              <w:overflowPunct w:val="0"/>
              <w:autoSpaceDE w:val="0"/>
              <w:autoSpaceDN w:val="0"/>
              <w:adjustRightInd w:val="0"/>
              <w:spacing w:after="0"/>
              <w:ind w:right="-62" w:hanging="110"/>
              <w:jc w:val="center"/>
              <w:textAlignment w:val="baseline"/>
              <w:rPr>
                <w:rFonts w:ascii="Arial" w:hAnsi="Arial" w:cs="Arial"/>
                <w:color w:val="000000" w:themeColor="text1"/>
                <w:lang w:val="en-US"/>
              </w:rPr>
            </w:pPr>
            <w:r w:rsidRPr="002E295C">
              <w:rPr>
                <w:rFonts w:ascii="Arial" w:hAnsi="Arial" w:cs="Arial"/>
                <w:color w:val="000000" w:themeColor="text1"/>
                <w:lang w:val="en-US"/>
              </w:rPr>
              <w:lastRenderedPageBreak/>
              <w:t>3</w:t>
            </w:r>
            <w:r w:rsidR="003E5FA1">
              <w:rPr>
                <w:rFonts w:ascii="Arial" w:hAnsi="Arial" w:cs="Arial"/>
                <w:color w:val="000000" w:themeColor="text1"/>
                <w:lang w:val="en-US"/>
              </w:rPr>
              <w:t>67</w:t>
            </w:r>
            <w:r w:rsidRPr="002E295C">
              <w:rPr>
                <w:rFonts w:ascii="Arial" w:hAnsi="Arial" w:cs="Arial"/>
                <w:color w:val="000000" w:themeColor="text1"/>
                <w:lang w:val="en-US"/>
              </w:rPr>
              <w:t>.</w:t>
            </w:r>
          </w:p>
          <w:p w14:paraId="4C27E394" w14:textId="565B0CA4" w:rsidR="00F279E3" w:rsidRDefault="00F279E3" w:rsidP="00F279E3">
            <w:pPr>
              <w:tabs>
                <w:tab w:val="left" w:pos="903"/>
              </w:tabs>
              <w:overflowPunct w:val="0"/>
              <w:autoSpaceDE w:val="0"/>
              <w:autoSpaceDN w:val="0"/>
              <w:adjustRightInd w:val="0"/>
              <w:spacing w:after="0"/>
              <w:ind w:right="-62" w:hanging="110"/>
              <w:jc w:val="center"/>
              <w:textAlignment w:val="baseline"/>
              <w:rPr>
                <w:rFonts w:ascii="Arial" w:hAnsi="Arial" w:cs="Arial"/>
                <w:color w:val="000000" w:themeColor="text1"/>
                <w:lang w:val="en-US"/>
              </w:rPr>
            </w:pPr>
            <w:r w:rsidRPr="002E295C">
              <w:rPr>
                <w:rFonts w:ascii="Arial" w:hAnsi="Arial" w:cs="Arial"/>
                <w:color w:val="000000" w:themeColor="text1"/>
                <w:lang w:val="en-US"/>
              </w:rPr>
              <w:t>3</w:t>
            </w:r>
            <w:r w:rsidR="003E5FA1">
              <w:rPr>
                <w:rFonts w:ascii="Arial" w:hAnsi="Arial" w:cs="Arial"/>
                <w:color w:val="000000" w:themeColor="text1"/>
                <w:lang w:val="en-US"/>
              </w:rPr>
              <w:t>68</w:t>
            </w:r>
            <w:r w:rsidRPr="002E295C">
              <w:rPr>
                <w:rFonts w:ascii="Arial" w:hAnsi="Arial" w:cs="Arial"/>
                <w:color w:val="000000" w:themeColor="text1"/>
                <w:lang w:val="en-US"/>
              </w:rPr>
              <w:t>.</w:t>
            </w:r>
          </w:p>
          <w:p w14:paraId="4442F851" w14:textId="77777777" w:rsidR="00F279E3" w:rsidRPr="002E295C" w:rsidRDefault="00F279E3" w:rsidP="003B653F">
            <w:pPr>
              <w:tabs>
                <w:tab w:val="left" w:pos="903"/>
              </w:tabs>
              <w:overflowPunct w:val="0"/>
              <w:autoSpaceDE w:val="0"/>
              <w:autoSpaceDN w:val="0"/>
              <w:adjustRightInd w:val="0"/>
              <w:spacing w:after="0"/>
              <w:ind w:right="-62" w:hanging="110"/>
              <w:jc w:val="center"/>
              <w:textAlignment w:val="baseline"/>
              <w:rPr>
                <w:rFonts w:ascii="Arial" w:hAnsi="Arial" w:cs="Arial"/>
                <w:lang w:val="hr-HR"/>
              </w:rPr>
            </w:pPr>
          </w:p>
        </w:tc>
        <w:tc>
          <w:tcPr>
            <w:tcW w:w="3940" w:type="dxa"/>
            <w:tcBorders>
              <w:top w:val="single" w:sz="4" w:space="0" w:color="auto"/>
              <w:left w:val="single" w:sz="4" w:space="0" w:color="auto"/>
              <w:bottom w:val="single" w:sz="4" w:space="0" w:color="auto"/>
              <w:right w:val="single" w:sz="4" w:space="0" w:color="auto"/>
            </w:tcBorders>
            <w:hideMark/>
          </w:tcPr>
          <w:p w14:paraId="583D1EEE" w14:textId="77777777" w:rsidR="00F279E3" w:rsidRPr="002E295C" w:rsidRDefault="00F279E3" w:rsidP="00F279E3">
            <w:pPr>
              <w:rPr>
                <w:rFonts w:ascii="Arial" w:hAnsi="Arial" w:cs="Arial"/>
                <w:b/>
                <w:bCs/>
                <w:lang w:val="hr-HR"/>
              </w:rPr>
            </w:pPr>
            <w:r w:rsidRPr="002E295C">
              <w:rPr>
                <w:rFonts w:ascii="Arial" w:hAnsi="Arial" w:cs="Arial"/>
                <w:b/>
                <w:bCs/>
                <w:lang w:val="hr-HR"/>
              </w:rPr>
              <w:t xml:space="preserve">Samostalni/a  carinik/ca </w:t>
            </w:r>
          </w:p>
          <w:p w14:paraId="3BD872B1"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9B4CF28"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287C3016"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F4D8DE4"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D492BC3" w14:textId="77777777" w:rsidR="00F279E3" w:rsidRPr="002E295C" w:rsidRDefault="00F279E3" w:rsidP="00F279E3">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w:t>
            </w:r>
            <w:r w:rsidRPr="002E295C">
              <w:rPr>
                <w:rFonts w:ascii="Arial" w:hAnsi="Arial" w:cs="Arial"/>
                <w:lang w:val="nb-NO"/>
              </w:rPr>
              <w:t xml:space="preserve">leskog jezika - </w:t>
            </w:r>
            <w:r w:rsidRPr="002E295C">
              <w:rPr>
                <w:rFonts w:ascii="Arial" w:hAnsi="Arial" w:cs="Arial"/>
                <w:lang w:val="hr-HR"/>
              </w:rPr>
              <w:t>nivo</w:t>
            </w:r>
            <w:r w:rsidRPr="002E295C">
              <w:rPr>
                <w:rFonts w:ascii="Arial" w:hAnsi="Arial" w:cs="Arial"/>
                <w:lang w:val="nb-NO"/>
              </w:rPr>
              <w:t xml:space="preserve"> A1.</w:t>
            </w:r>
          </w:p>
        </w:tc>
        <w:tc>
          <w:tcPr>
            <w:tcW w:w="1303" w:type="dxa"/>
            <w:gridSpan w:val="5"/>
            <w:tcBorders>
              <w:top w:val="single" w:sz="4" w:space="0" w:color="auto"/>
              <w:left w:val="single" w:sz="4" w:space="0" w:color="auto"/>
              <w:bottom w:val="single" w:sz="4" w:space="0" w:color="auto"/>
              <w:right w:val="single" w:sz="4" w:space="0" w:color="auto"/>
            </w:tcBorders>
            <w:hideMark/>
          </w:tcPr>
          <w:p w14:paraId="1B2099B4" w14:textId="778EB8F2" w:rsidR="00F279E3" w:rsidRPr="002E295C" w:rsidRDefault="003B653F" w:rsidP="00F279E3">
            <w:pPr>
              <w:jc w:val="center"/>
              <w:rPr>
                <w:rFonts w:ascii="Arial" w:hAnsi="Arial" w:cs="Arial"/>
                <w:lang w:val="hr-HR"/>
              </w:rPr>
            </w:pPr>
            <w:r>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4CB55B44" w14:textId="77777777" w:rsidR="00F279E3" w:rsidRDefault="00F279E3" w:rsidP="00F279E3">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647B277A" w14:textId="77777777" w:rsidR="00F279E3" w:rsidRDefault="00F279E3" w:rsidP="00F279E3">
            <w:pPr>
              <w:jc w:val="both"/>
              <w:rPr>
                <w:rFonts w:ascii="Arial" w:hAnsi="Arial" w:cs="Arial"/>
                <w:lang w:val="hr-HR"/>
              </w:rPr>
            </w:pPr>
          </w:p>
          <w:p w14:paraId="63A6631D" w14:textId="77777777" w:rsidR="00F279E3" w:rsidRPr="002E295C" w:rsidRDefault="00F279E3" w:rsidP="00F279E3">
            <w:pPr>
              <w:jc w:val="both"/>
              <w:rPr>
                <w:rFonts w:ascii="Arial" w:hAnsi="Arial" w:cs="Arial"/>
                <w:lang w:val="hr-HR"/>
              </w:rPr>
            </w:pPr>
          </w:p>
        </w:tc>
      </w:tr>
      <w:tr w:rsidR="00F279E3" w:rsidRPr="002E295C" w14:paraId="49E14AF5" w14:textId="77777777" w:rsidTr="00295052">
        <w:trPr>
          <w:trHeight w:val="39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92700B" w14:textId="5503AA62" w:rsidR="00F279E3" w:rsidRPr="002E295C" w:rsidRDefault="00F279E3" w:rsidP="00F279E3">
            <w:pPr>
              <w:ind w:hanging="97"/>
              <w:jc w:val="center"/>
              <w:rPr>
                <w:rFonts w:ascii="Arial" w:hAnsi="Arial" w:cs="Arial"/>
                <w:lang w:val="pl-PL"/>
              </w:rPr>
            </w:pPr>
            <w:r w:rsidRPr="002E295C">
              <w:rPr>
                <w:rFonts w:ascii="Arial" w:hAnsi="Arial" w:cs="Arial"/>
                <w:b/>
                <w:lang w:val="en-US"/>
              </w:rPr>
              <w:t>12</w:t>
            </w:r>
            <w:r w:rsidRPr="002E295C">
              <w:rPr>
                <w:rFonts w:ascii="Arial" w:hAnsi="Arial" w:cs="Arial"/>
                <w:b/>
                <w:lang w:val="it-IT"/>
              </w:rPr>
              <w:t>.</w:t>
            </w:r>
            <w:r w:rsidRPr="002E295C">
              <w:rPr>
                <w:rFonts w:ascii="Arial" w:hAnsi="Arial" w:cs="Arial"/>
                <w:b/>
                <w:lang w:val="en-US"/>
              </w:rPr>
              <w:t>3</w:t>
            </w:r>
            <w:r w:rsidRPr="002E295C">
              <w:rPr>
                <w:rFonts w:ascii="Arial" w:hAnsi="Arial" w:cs="Arial"/>
                <w:b/>
                <w:lang w:val="it-IT"/>
              </w:rPr>
              <w:t>. Carinska ispostava Slobodna zona Bar</w:t>
            </w:r>
          </w:p>
        </w:tc>
      </w:tr>
      <w:tr w:rsidR="00F279E3" w:rsidRPr="00482836" w14:paraId="28B1BC2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3058799" w14:textId="5887F90A" w:rsidR="00F279E3" w:rsidRPr="002E295C" w:rsidRDefault="00F279E3" w:rsidP="00F279E3">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69</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662FD651" w14:textId="77777777" w:rsidR="00F279E3" w:rsidRPr="002E295C" w:rsidRDefault="00F279E3" w:rsidP="00F279E3">
            <w:pPr>
              <w:jc w:val="both"/>
              <w:rPr>
                <w:rFonts w:ascii="Arial" w:hAnsi="Arial" w:cs="Arial"/>
                <w:bCs/>
                <w:lang w:val="hr-HR"/>
              </w:rPr>
            </w:pPr>
            <w:r w:rsidRPr="002E295C">
              <w:rPr>
                <w:rFonts w:ascii="Arial" w:hAnsi="Arial" w:cs="Arial"/>
                <w:b/>
                <w:bCs/>
                <w:lang w:val="hr-HR"/>
              </w:rPr>
              <w:t xml:space="preserve">Šef/ica  ispostave </w:t>
            </w:r>
          </w:p>
          <w:p w14:paraId="543DC42E"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09C01FC"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5C050241"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7344C0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C56AA20"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Znanje engleskog jezika - nivo A1.</w:t>
            </w:r>
          </w:p>
          <w:p w14:paraId="63C95CD3" w14:textId="77777777" w:rsidR="00F279E3" w:rsidRPr="002E295C" w:rsidRDefault="00F279E3" w:rsidP="00F279E3">
            <w:pPr>
              <w:jc w:val="both"/>
              <w:rPr>
                <w:rFonts w:ascii="Arial" w:hAnsi="Arial" w:cs="Arial"/>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3EFAE444" w14:textId="77777777" w:rsidR="00F279E3" w:rsidRPr="002E295C" w:rsidRDefault="00F279E3" w:rsidP="00F279E3">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A13E7D5" w14:textId="77777777" w:rsidR="00F279E3" w:rsidRPr="002E295C" w:rsidRDefault="00F279E3" w:rsidP="00F279E3">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odgovoran</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blagovremen</w:t>
            </w:r>
            <w:r w:rsidRPr="002E295C">
              <w:rPr>
                <w:rFonts w:ascii="Arial" w:hAnsi="Arial" w:cs="Arial"/>
                <w:lang w:val="hr-HR"/>
              </w:rPr>
              <w:t xml:space="preserve">,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istim</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lastRenderedPageBreak/>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v</w:t>
            </w:r>
            <w:r w:rsidRPr="002E295C">
              <w:rPr>
                <w:rFonts w:ascii="Arial" w:hAnsi="Arial" w:cs="Arial"/>
                <w:lang w:val="pl-PL"/>
              </w:rPr>
              <w:t>rši prijem i obradu carinskih deklaracija;u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pl-PL"/>
              </w:rPr>
              <w:t>.</w:t>
            </w:r>
          </w:p>
        </w:tc>
      </w:tr>
      <w:tr w:rsidR="00F279E3" w:rsidRPr="00482836" w14:paraId="38D862DE" w14:textId="77777777" w:rsidTr="00295052">
        <w:trPr>
          <w:trHeight w:val="557"/>
        </w:trPr>
        <w:tc>
          <w:tcPr>
            <w:tcW w:w="851" w:type="dxa"/>
            <w:tcBorders>
              <w:top w:val="single" w:sz="4" w:space="0" w:color="auto"/>
              <w:left w:val="single" w:sz="4" w:space="0" w:color="auto"/>
              <w:bottom w:val="single" w:sz="4" w:space="0" w:color="auto"/>
              <w:right w:val="single" w:sz="4" w:space="0" w:color="auto"/>
            </w:tcBorders>
            <w:hideMark/>
          </w:tcPr>
          <w:p w14:paraId="23631DA2" w14:textId="0582B842" w:rsidR="00536287" w:rsidRDefault="003E5FA1"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370</w:t>
            </w:r>
            <w:r w:rsidR="00536287">
              <w:rPr>
                <w:rFonts w:ascii="Arial" w:hAnsi="Arial" w:cs="Arial"/>
                <w:lang w:val="en-US"/>
              </w:rPr>
              <w:t>.</w:t>
            </w:r>
          </w:p>
          <w:p w14:paraId="1E987089" w14:textId="2825DFA4" w:rsidR="00536287" w:rsidRDefault="003E5FA1"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371</w:t>
            </w:r>
            <w:r w:rsidR="00536287">
              <w:rPr>
                <w:rFonts w:ascii="Arial" w:hAnsi="Arial" w:cs="Arial"/>
                <w:lang w:val="en-US"/>
              </w:rPr>
              <w:t>.</w:t>
            </w:r>
          </w:p>
          <w:p w14:paraId="5666B1E5" w14:textId="2DC9CFE3" w:rsidR="00536287" w:rsidRDefault="003E5FA1"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372</w:t>
            </w:r>
            <w:r w:rsidR="00536287">
              <w:rPr>
                <w:rFonts w:ascii="Arial" w:hAnsi="Arial" w:cs="Arial"/>
                <w:lang w:val="en-US"/>
              </w:rPr>
              <w:t>.</w:t>
            </w:r>
          </w:p>
          <w:p w14:paraId="58317816" w14:textId="10F99C11" w:rsidR="00F279E3" w:rsidRPr="002E295C" w:rsidRDefault="003E5FA1"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373</w:t>
            </w:r>
            <w:r w:rsidR="00536287">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CD8C6F8" w14:textId="77777777" w:rsidR="00F279E3" w:rsidRPr="002E295C" w:rsidRDefault="00F279E3" w:rsidP="00F279E3">
            <w:pPr>
              <w:jc w:val="both"/>
              <w:rPr>
                <w:rFonts w:ascii="Arial" w:hAnsi="Arial" w:cs="Arial"/>
                <w:b/>
                <w:bCs/>
                <w:lang w:val="pl-PL"/>
              </w:rPr>
            </w:pPr>
            <w:r w:rsidRPr="002E295C">
              <w:rPr>
                <w:rFonts w:ascii="Arial" w:hAnsi="Arial" w:cs="Arial"/>
                <w:b/>
                <w:lang w:val="pl-PL"/>
              </w:rPr>
              <w:t>Samostalni/a carinski/a inspektor/ka I</w:t>
            </w:r>
          </w:p>
          <w:p w14:paraId="23561646"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8A150C6"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1FA49180"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76E9F9D"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9EE01C8" w14:textId="77777777" w:rsidR="00F279E3" w:rsidRPr="002E295C" w:rsidRDefault="00F279E3" w:rsidP="00F279E3">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AC734E3" w14:textId="77777777" w:rsidR="00F279E3" w:rsidRPr="002E295C" w:rsidRDefault="00F279E3" w:rsidP="00F279E3">
            <w:pPr>
              <w:jc w:val="center"/>
              <w:rPr>
                <w:rFonts w:ascii="Arial" w:hAnsi="Arial" w:cs="Arial"/>
                <w:lang w:val="pl-PL"/>
              </w:rPr>
            </w:pPr>
            <w:r>
              <w:rPr>
                <w:rFonts w:ascii="Arial" w:hAnsi="Arial" w:cs="Arial"/>
                <w:lang w:val="pl-PL"/>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4744E37F" w14:textId="5CA0972B" w:rsidR="00F279E3" w:rsidRPr="002E295C" w:rsidRDefault="00F279E3" w:rsidP="00F279E3">
            <w:pPr>
              <w:jc w:val="both"/>
              <w:rPr>
                <w:rFonts w:ascii="Arial" w:hAnsi="Arial" w:cs="Arial"/>
                <w:lang w:val="pl-PL"/>
              </w:rPr>
            </w:pPr>
            <w:r w:rsidRPr="002E295C">
              <w:rPr>
                <w:rFonts w:ascii="Arial" w:hAnsi="Arial" w:cs="Arial"/>
                <w:lang w:val="pl-PL"/>
              </w:rPr>
              <w:t>Vrši najsloženije poslove iz djelokruga rada uz primjenu svih ovlašćenja propisa</w:t>
            </w:r>
            <w:r>
              <w:rPr>
                <w:rFonts w:ascii="Arial" w:hAnsi="Arial" w:cs="Arial"/>
                <w:lang w:val="pl-PL"/>
              </w:rPr>
              <w:t>nih Zakonom o carinskoj službi;</w:t>
            </w:r>
            <w:r w:rsidRPr="00233EA9">
              <w:rPr>
                <w:rFonts w:ascii="Arial" w:hAnsi="Arial" w:cs="Arial"/>
                <w:lang w:val="pl-PL"/>
              </w:rPr>
              <w:t xml:space="preserve">vrši </w:t>
            </w:r>
            <w:r w:rsidRPr="002E295C">
              <w:rPr>
                <w:rFonts w:ascii="Arial" w:hAnsi="Arial" w:cs="Arial"/>
                <w:lang w:val="pl-PL"/>
              </w:rPr>
              <w:t xml:space="preserve">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w:t>
            </w:r>
            <w:r w:rsidRPr="002E295C">
              <w:rPr>
                <w:rFonts w:ascii="Arial" w:hAnsi="Arial" w:cs="Arial"/>
                <w:lang w:val="pl-PL"/>
              </w:rPr>
              <w:lastRenderedPageBreak/>
              <w:t xml:space="preserve">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F279E3" w:rsidRPr="00482836" w14:paraId="4ABF1344" w14:textId="77777777" w:rsidTr="00295052">
        <w:trPr>
          <w:trHeight w:val="557"/>
        </w:trPr>
        <w:tc>
          <w:tcPr>
            <w:tcW w:w="851" w:type="dxa"/>
            <w:tcBorders>
              <w:top w:val="single" w:sz="4" w:space="0" w:color="auto"/>
              <w:left w:val="single" w:sz="4" w:space="0" w:color="auto"/>
              <w:bottom w:val="single" w:sz="4" w:space="0" w:color="auto"/>
              <w:right w:val="single" w:sz="4" w:space="0" w:color="auto"/>
            </w:tcBorders>
          </w:tcPr>
          <w:p w14:paraId="6055AF6B" w14:textId="7FFFBFB7" w:rsidR="00F279E3" w:rsidRPr="002E295C" w:rsidRDefault="00F279E3"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3</w:t>
            </w:r>
            <w:r w:rsidR="003E5FA1">
              <w:rPr>
                <w:rFonts w:ascii="Arial" w:hAnsi="Arial" w:cs="Arial"/>
                <w:lang w:val="en-US"/>
              </w:rPr>
              <w:t>74</w:t>
            </w:r>
            <w:r>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523794BB" w14:textId="77777777" w:rsidR="00F279E3" w:rsidRPr="002E295C" w:rsidRDefault="00F279E3" w:rsidP="00F279E3">
            <w:pPr>
              <w:jc w:val="both"/>
              <w:rPr>
                <w:rFonts w:ascii="Arial" w:hAnsi="Arial" w:cs="Arial"/>
                <w:b/>
                <w:bCs/>
                <w:lang w:val="hr-HR"/>
              </w:rPr>
            </w:pPr>
            <w:r w:rsidRPr="002E295C">
              <w:rPr>
                <w:rFonts w:ascii="Arial" w:hAnsi="Arial" w:cs="Arial"/>
                <w:b/>
                <w:lang w:val="pl-PL"/>
              </w:rPr>
              <w:t xml:space="preserve">Samostalni/a carinski/a inspektor/ka </w:t>
            </w:r>
            <w:r w:rsidRPr="002E295C">
              <w:rPr>
                <w:rFonts w:ascii="Arial" w:hAnsi="Arial" w:cs="Arial"/>
                <w:b/>
                <w:bCs/>
                <w:lang w:val="hr-HR"/>
              </w:rPr>
              <w:t>III</w:t>
            </w:r>
          </w:p>
          <w:p w14:paraId="3951A340"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BF09583"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7A46C1A"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9D3ED0C"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239C9C4" w14:textId="77777777" w:rsidR="00F279E3" w:rsidRPr="002E295C" w:rsidRDefault="00F279E3" w:rsidP="00F279E3">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7DFE26F6" w14:textId="77777777" w:rsidR="00F279E3" w:rsidRPr="002E295C" w:rsidRDefault="00F279E3" w:rsidP="00F279E3">
            <w:pPr>
              <w:jc w:val="center"/>
              <w:rPr>
                <w:rFonts w:ascii="Arial" w:hAnsi="Arial" w:cs="Arial"/>
                <w:lang w:val="pl-PL"/>
              </w:rPr>
            </w:pPr>
            <w:r>
              <w:rPr>
                <w:rFonts w:ascii="Arial" w:hAnsi="Arial" w:cs="Arial"/>
                <w:lang w:val="pl-PL"/>
              </w:rPr>
              <w:t>1</w:t>
            </w:r>
          </w:p>
        </w:tc>
        <w:tc>
          <w:tcPr>
            <w:tcW w:w="4822" w:type="dxa"/>
            <w:gridSpan w:val="2"/>
            <w:tcBorders>
              <w:top w:val="single" w:sz="4" w:space="0" w:color="auto"/>
              <w:left w:val="single" w:sz="4" w:space="0" w:color="auto"/>
              <w:bottom w:val="single" w:sz="4" w:space="0" w:color="auto"/>
              <w:right w:val="single" w:sz="4" w:space="0" w:color="auto"/>
            </w:tcBorders>
          </w:tcPr>
          <w:p w14:paraId="1A29A581" w14:textId="1C224896" w:rsidR="00F279E3" w:rsidRPr="002E295C" w:rsidRDefault="00F279E3" w:rsidP="00F279E3">
            <w:pPr>
              <w:jc w:val="both"/>
              <w:rPr>
                <w:rFonts w:ascii="Arial" w:hAnsi="Arial" w:cs="Arial"/>
                <w:lang w:val="hr-HR"/>
              </w:rPr>
            </w:pPr>
            <w:r w:rsidRPr="002E295C">
              <w:rPr>
                <w:rFonts w:ascii="Arial" w:hAnsi="Arial" w:cs="Arial"/>
                <w:lang w:val="pl-PL"/>
              </w:rPr>
              <w:t xml:space="preserve">Obavlja </w:t>
            </w:r>
            <w:r>
              <w:rPr>
                <w:rFonts w:ascii="Arial" w:hAnsi="Arial" w:cs="Arial"/>
                <w:lang w:val="pl-PL"/>
              </w:rPr>
              <w:t>naj</w:t>
            </w:r>
            <w:r w:rsidRPr="002E295C">
              <w:rPr>
                <w:rFonts w:ascii="Arial" w:hAnsi="Arial" w:cs="Arial"/>
                <w:lang w:val="pl-PL"/>
              </w:rPr>
              <w:t>složene poslove iz djelokruga rada uz primjenu svih ovlašćenja propisanih Zakonom o carinskoj službi uz detalj</w:t>
            </w:r>
            <w:r>
              <w:rPr>
                <w:rFonts w:ascii="Arial" w:hAnsi="Arial" w:cs="Arial"/>
                <w:lang w:val="pl-PL"/>
              </w:rPr>
              <w:t>na uputstva šefa/ice ispostave;</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F279E3" w:rsidRPr="00482836" w14:paraId="043BB398" w14:textId="77777777" w:rsidTr="00295052">
        <w:trPr>
          <w:trHeight w:val="624"/>
        </w:trPr>
        <w:tc>
          <w:tcPr>
            <w:tcW w:w="851" w:type="dxa"/>
            <w:tcBorders>
              <w:top w:val="single" w:sz="4" w:space="0" w:color="auto"/>
              <w:left w:val="single" w:sz="4" w:space="0" w:color="auto"/>
              <w:bottom w:val="single" w:sz="4" w:space="0" w:color="auto"/>
              <w:right w:val="single" w:sz="4" w:space="0" w:color="auto"/>
            </w:tcBorders>
            <w:hideMark/>
          </w:tcPr>
          <w:p w14:paraId="1F52E388" w14:textId="606D138E" w:rsidR="00F279E3" w:rsidRPr="002E295C" w:rsidRDefault="00F279E3" w:rsidP="00F279E3">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75</w:t>
            </w:r>
            <w:r w:rsidRPr="002E295C">
              <w:rPr>
                <w:rFonts w:ascii="Arial" w:hAnsi="Arial" w:cs="Arial"/>
                <w:lang w:val="en-US"/>
              </w:rPr>
              <w:t>.</w:t>
            </w:r>
          </w:p>
          <w:p w14:paraId="49EFAB5A" w14:textId="5C44F02F" w:rsidR="00F279E3" w:rsidRPr="002E295C" w:rsidRDefault="00F279E3" w:rsidP="00F279E3">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sidRPr="002E295C">
              <w:rPr>
                <w:rFonts w:ascii="Arial" w:hAnsi="Arial" w:cs="Arial"/>
                <w:lang w:val="en-US"/>
              </w:rPr>
              <w:t>3</w:t>
            </w:r>
            <w:r w:rsidR="003E5FA1">
              <w:rPr>
                <w:rFonts w:ascii="Arial" w:hAnsi="Arial" w:cs="Arial"/>
                <w:lang w:val="en-US"/>
              </w:rPr>
              <w:t>76</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A8D7876" w14:textId="15907E50" w:rsidR="00F279E3" w:rsidRPr="002E295C" w:rsidRDefault="00F279E3" w:rsidP="00F279E3">
            <w:pPr>
              <w:jc w:val="both"/>
              <w:rPr>
                <w:rFonts w:ascii="Arial" w:hAnsi="Arial" w:cs="Arial"/>
                <w:b/>
                <w:bCs/>
                <w:lang w:val="hr-HR"/>
              </w:rPr>
            </w:pPr>
            <w:r>
              <w:rPr>
                <w:rFonts w:ascii="Arial" w:hAnsi="Arial" w:cs="Arial"/>
                <w:b/>
                <w:lang w:val="pl-PL"/>
              </w:rPr>
              <w:t>Samostalni/</w:t>
            </w:r>
            <w:r w:rsidRPr="002E295C">
              <w:rPr>
                <w:rFonts w:ascii="Arial" w:hAnsi="Arial" w:cs="Arial"/>
                <w:b/>
                <w:lang w:val="pl-PL"/>
              </w:rPr>
              <w:t xml:space="preserve">a carinski/a inspektor/ka </w:t>
            </w:r>
            <w:r w:rsidRPr="002E295C">
              <w:rPr>
                <w:rFonts w:ascii="Arial" w:hAnsi="Arial" w:cs="Arial"/>
                <w:b/>
                <w:bCs/>
                <w:lang w:val="hr-HR"/>
              </w:rPr>
              <w:t>III</w:t>
            </w:r>
          </w:p>
          <w:p w14:paraId="7052F565"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99D1C2D"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5B4EC72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783C31E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8549230" w14:textId="77777777" w:rsidR="00F279E3" w:rsidRPr="002E295C" w:rsidRDefault="00F279E3" w:rsidP="00F279E3">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F7918BA" w14:textId="77777777" w:rsidR="00F279E3" w:rsidRPr="002E295C" w:rsidRDefault="00F279E3" w:rsidP="00F279E3">
            <w:pPr>
              <w:jc w:val="center"/>
              <w:rPr>
                <w:rFonts w:ascii="Arial" w:hAnsi="Arial" w:cs="Arial"/>
                <w:lang w:val="pl-PL"/>
              </w:rPr>
            </w:pPr>
            <w:r w:rsidRPr="002E295C">
              <w:rPr>
                <w:rFonts w:ascii="Arial" w:hAnsi="Arial" w:cs="Arial"/>
                <w:lang w:val="pl-PL"/>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03B65085" w14:textId="6806E6DD" w:rsidR="00F279E3" w:rsidRPr="002E295C" w:rsidRDefault="00F279E3" w:rsidP="00F279E3">
            <w:pPr>
              <w:jc w:val="both"/>
              <w:rPr>
                <w:rFonts w:ascii="Arial" w:hAnsi="Arial" w:cs="Arial"/>
                <w:lang w:val="hr-HR"/>
              </w:rPr>
            </w:pPr>
            <w:r w:rsidRPr="002E295C">
              <w:rPr>
                <w:rFonts w:ascii="Arial" w:hAnsi="Arial" w:cs="Arial"/>
                <w:lang w:val="pl-PL"/>
              </w:rPr>
              <w:t>Obavlja složene poslove iz djelokruga rada uz primjenu svih ovlašćenja propisanih Zakonom o carinskoj službi uz detal</w:t>
            </w:r>
            <w:r>
              <w:rPr>
                <w:rFonts w:ascii="Arial" w:hAnsi="Arial" w:cs="Arial"/>
                <w:lang w:val="pl-PL"/>
              </w:rPr>
              <w:t>jna uputstva šefa/ice ispostave</w:t>
            </w:r>
            <w:r w:rsidRPr="00DF3A51">
              <w:rPr>
                <w:rFonts w:ascii="Arial" w:hAnsi="Arial" w:cs="Arial"/>
                <w:lang w:val="pl-PL"/>
              </w:rPr>
              <w:t>;</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w:t>
            </w:r>
            <w:r w:rsidRPr="002E295C">
              <w:rPr>
                <w:rFonts w:ascii="Arial" w:hAnsi="Arial" w:cs="Arial"/>
                <w:lang w:val="pl-PL"/>
              </w:rPr>
              <w:lastRenderedPageBreak/>
              <w:t xml:space="preserve">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F279E3" w:rsidRPr="00482836" w14:paraId="090AD70A"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1658751" w14:textId="2B32F70D" w:rsidR="00F279E3" w:rsidRPr="002E295C" w:rsidRDefault="00151A8E" w:rsidP="00F279E3">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Pr>
                <w:rFonts w:ascii="Arial" w:hAnsi="Arial" w:cs="Arial"/>
                <w:lang w:val="en-US"/>
              </w:rPr>
              <w:lastRenderedPageBreak/>
              <w:t xml:space="preserve">  </w:t>
            </w:r>
            <w:r w:rsidR="00F279E3" w:rsidRPr="002E295C">
              <w:rPr>
                <w:rFonts w:ascii="Arial" w:hAnsi="Arial" w:cs="Arial"/>
                <w:lang w:val="en-US"/>
              </w:rPr>
              <w:t>3</w:t>
            </w:r>
            <w:r w:rsidR="003E5FA1">
              <w:rPr>
                <w:rFonts w:ascii="Arial" w:hAnsi="Arial" w:cs="Arial"/>
                <w:lang w:val="en-US"/>
              </w:rPr>
              <w:t>77</w:t>
            </w:r>
            <w:r w:rsidR="00F279E3" w:rsidRPr="002E295C">
              <w:rPr>
                <w:rFonts w:ascii="Arial" w:hAnsi="Arial" w:cs="Arial"/>
                <w:lang w:val="en-US"/>
              </w:rPr>
              <w:t>.</w:t>
            </w:r>
          </w:p>
          <w:p w14:paraId="2F04F1A3" w14:textId="06540610" w:rsidR="00F279E3" w:rsidRPr="002E295C" w:rsidRDefault="00F279E3" w:rsidP="00F279E3">
            <w:pPr>
              <w:tabs>
                <w:tab w:val="left" w:pos="903"/>
              </w:tabs>
              <w:overflowPunct w:val="0"/>
              <w:autoSpaceDE w:val="0"/>
              <w:autoSpaceDN w:val="0"/>
              <w:adjustRightInd w:val="0"/>
              <w:spacing w:after="0"/>
              <w:ind w:right="-59"/>
              <w:textAlignment w:val="baseline"/>
              <w:rPr>
                <w:rFonts w:ascii="Arial" w:hAnsi="Arial" w:cs="Arial"/>
                <w:lang w:val="en-US"/>
              </w:rPr>
            </w:pPr>
            <w:r w:rsidRPr="002E295C">
              <w:rPr>
                <w:rFonts w:ascii="Arial" w:hAnsi="Arial" w:cs="Arial"/>
                <w:lang w:val="en-US"/>
              </w:rPr>
              <w:t xml:space="preserve">  3</w:t>
            </w:r>
            <w:r w:rsidR="003E5FA1">
              <w:rPr>
                <w:rFonts w:ascii="Arial" w:hAnsi="Arial" w:cs="Arial"/>
                <w:lang w:val="en-US"/>
              </w:rPr>
              <w:t>78</w:t>
            </w:r>
            <w:r w:rsidRPr="002E295C">
              <w:rPr>
                <w:rFonts w:ascii="Arial" w:hAnsi="Arial" w:cs="Arial"/>
                <w:lang w:val="en-US"/>
              </w:rPr>
              <w:t>.</w:t>
            </w:r>
          </w:p>
          <w:p w14:paraId="6BB6D16E" w14:textId="4E35646C" w:rsidR="00F279E3" w:rsidRPr="002E295C" w:rsidRDefault="00F279E3" w:rsidP="00F279E3">
            <w:pPr>
              <w:tabs>
                <w:tab w:val="left" w:pos="903"/>
              </w:tabs>
              <w:overflowPunct w:val="0"/>
              <w:autoSpaceDE w:val="0"/>
              <w:autoSpaceDN w:val="0"/>
              <w:adjustRightInd w:val="0"/>
              <w:spacing w:after="0"/>
              <w:ind w:right="-59"/>
              <w:textAlignment w:val="baseline"/>
              <w:rPr>
                <w:rFonts w:ascii="Arial" w:hAnsi="Arial" w:cs="Arial"/>
                <w:lang w:val="en-US"/>
              </w:rPr>
            </w:pPr>
            <w:r w:rsidRPr="002E295C">
              <w:rPr>
                <w:rFonts w:ascii="Arial" w:hAnsi="Arial" w:cs="Arial"/>
                <w:lang w:val="en-US"/>
              </w:rPr>
              <w:t xml:space="preserve">  3</w:t>
            </w:r>
            <w:r w:rsidR="003E5FA1">
              <w:rPr>
                <w:rFonts w:ascii="Arial" w:hAnsi="Arial" w:cs="Arial"/>
                <w:lang w:val="en-US"/>
              </w:rPr>
              <w:t>79</w:t>
            </w:r>
            <w:r w:rsidRPr="002E295C">
              <w:rPr>
                <w:rFonts w:ascii="Arial" w:hAnsi="Arial" w:cs="Arial"/>
                <w:lang w:val="en-US"/>
              </w:rPr>
              <w:t>.</w:t>
            </w:r>
          </w:p>
          <w:p w14:paraId="5F8D5EC9" w14:textId="01977EFE" w:rsidR="00F279E3" w:rsidRPr="002E295C" w:rsidRDefault="00F279E3" w:rsidP="00F279E3">
            <w:pPr>
              <w:tabs>
                <w:tab w:val="left" w:pos="903"/>
              </w:tabs>
              <w:overflowPunct w:val="0"/>
              <w:autoSpaceDE w:val="0"/>
              <w:autoSpaceDN w:val="0"/>
              <w:adjustRightInd w:val="0"/>
              <w:spacing w:after="0"/>
              <w:ind w:right="-59"/>
              <w:textAlignment w:val="baseline"/>
              <w:rPr>
                <w:rFonts w:ascii="Arial" w:hAnsi="Arial" w:cs="Arial"/>
                <w:lang w:val="en-US"/>
              </w:rPr>
            </w:pPr>
            <w:r w:rsidRPr="002E295C">
              <w:rPr>
                <w:rFonts w:ascii="Arial" w:hAnsi="Arial" w:cs="Arial"/>
                <w:lang w:val="en-US"/>
              </w:rPr>
              <w:t xml:space="preserve">  3</w:t>
            </w:r>
            <w:r w:rsidR="003E5FA1">
              <w:rPr>
                <w:rFonts w:ascii="Arial" w:hAnsi="Arial" w:cs="Arial"/>
                <w:lang w:val="en-US"/>
              </w:rPr>
              <w:t>80</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D7A23F4" w14:textId="77777777" w:rsidR="00F279E3" w:rsidRPr="002E295C" w:rsidRDefault="00F279E3" w:rsidP="00F279E3">
            <w:pPr>
              <w:jc w:val="both"/>
              <w:rPr>
                <w:rFonts w:ascii="Arial" w:hAnsi="Arial" w:cs="Arial"/>
                <w:b/>
                <w:bCs/>
                <w:lang w:val="it-IT"/>
              </w:rPr>
            </w:pPr>
            <w:r w:rsidRPr="002E295C">
              <w:rPr>
                <w:rFonts w:ascii="Arial" w:hAnsi="Arial" w:cs="Arial"/>
                <w:b/>
                <w:bCs/>
                <w:lang w:val="it-IT"/>
              </w:rPr>
              <w:t>Carinik/ca - viši/a saradnik/ca I - vođa smjene</w:t>
            </w:r>
          </w:p>
          <w:p w14:paraId="61C226CC"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7057542C"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14503A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FAB3966"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6C5DC50" w14:textId="77777777" w:rsidR="00F279E3" w:rsidRPr="002E295C" w:rsidRDefault="00F279E3" w:rsidP="00F279E3">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FA1D63B" w14:textId="77777777" w:rsidR="00F279E3" w:rsidRPr="002E295C" w:rsidRDefault="00F279E3" w:rsidP="00F279E3">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7EA48838" w14:textId="77777777" w:rsidR="00F279E3" w:rsidRPr="002E295C" w:rsidRDefault="00F279E3" w:rsidP="00F279E3">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lastRenderedPageBreak/>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9E3" w:rsidRPr="00482836" w14:paraId="5A650E6B" w14:textId="77777777" w:rsidTr="00295052">
        <w:trPr>
          <w:trHeight w:val="7100"/>
        </w:trPr>
        <w:tc>
          <w:tcPr>
            <w:tcW w:w="851" w:type="dxa"/>
            <w:tcBorders>
              <w:top w:val="single" w:sz="4" w:space="0" w:color="auto"/>
              <w:left w:val="single" w:sz="4" w:space="0" w:color="auto"/>
              <w:bottom w:val="single" w:sz="4" w:space="0" w:color="auto"/>
              <w:right w:val="single" w:sz="4" w:space="0" w:color="auto"/>
            </w:tcBorders>
          </w:tcPr>
          <w:p w14:paraId="102C5E0A" w14:textId="25EEB225" w:rsidR="00F279E3" w:rsidRDefault="00D1533B"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lastRenderedPageBreak/>
              <w:t xml:space="preserve">   </w:t>
            </w:r>
            <w:r w:rsidR="003E5FA1">
              <w:rPr>
                <w:rFonts w:ascii="Arial" w:hAnsi="Arial" w:cs="Arial"/>
                <w:lang w:val="hr-HR"/>
              </w:rPr>
              <w:t>381</w:t>
            </w:r>
            <w:r w:rsidR="00536287">
              <w:rPr>
                <w:rFonts w:ascii="Arial" w:hAnsi="Arial" w:cs="Arial"/>
                <w:lang w:val="hr-HR"/>
              </w:rPr>
              <w:t>.</w:t>
            </w:r>
          </w:p>
          <w:p w14:paraId="0C3B8F5F" w14:textId="3332A703" w:rsidR="00536287" w:rsidRDefault="00B21525"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D1533B">
              <w:rPr>
                <w:rFonts w:ascii="Arial" w:hAnsi="Arial" w:cs="Arial"/>
                <w:lang w:val="hr-HR"/>
              </w:rPr>
              <w:t xml:space="preserve"> </w:t>
            </w:r>
            <w:r w:rsidR="003E5FA1">
              <w:rPr>
                <w:rFonts w:ascii="Arial" w:hAnsi="Arial" w:cs="Arial"/>
                <w:lang w:val="hr-HR"/>
              </w:rPr>
              <w:t>382</w:t>
            </w:r>
            <w:r w:rsidR="00536287">
              <w:rPr>
                <w:rFonts w:ascii="Arial" w:hAnsi="Arial" w:cs="Arial"/>
                <w:lang w:val="hr-HR"/>
              </w:rPr>
              <w:t>.</w:t>
            </w:r>
          </w:p>
          <w:p w14:paraId="67A942EB" w14:textId="29FFD0CE" w:rsidR="00536287" w:rsidRDefault="00D1533B"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3E5FA1">
              <w:rPr>
                <w:rFonts w:ascii="Arial" w:hAnsi="Arial" w:cs="Arial"/>
                <w:lang w:val="hr-HR"/>
              </w:rPr>
              <w:t>383</w:t>
            </w:r>
            <w:r w:rsidR="00536287">
              <w:rPr>
                <w:rFonts w:ascii="Arial" w:hAnsi="Arial" w:cs="Arial"/>
                <w:lang w:val="hr-HR"/>
              </w:rPr>
              <w:t>.</w:t>
            </w:r>
          </w:p>
          <w:p w14:paraId="39E0180D" w14:textId="7DF2ACF8" w:rsidR="00536287" w:rsidRDefault="00D1533B"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3E5FA1">
              <w:rPr>
                <w:rFonts w:ascii="Arial" w:hAnsi="Arial" w:cs="Arial"/>
                <w:lang w:val="hr-HR"/>
              </w:rPr>
              <w:t>384</w:t>
            </w:r>
            <w:r w:rsidR="00536287">
              <w:rPr>
                <w:rFonts w:ascii="Arial" w:hAnsi="Arial" w:cs="Arial"/>
                <w:lang w:val="hr-HR"/>
              </w:rPr>
              <w:t>.</w:t>
            </w:r>
          </w:p>
          <w:p w14:paraId="100B83D9" w14:textId="4860E51B" w:rsidR="00536287" w:rsidRDefault="00D1533B"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3E5FA1">
              <w:rPr>
                <w:rFonts w:ascii="Arial" w:hAnsi="Arial" w:cs="Arial"/>
                <w:lang w:val="hr-HR"/>
              </w:rPr>
              <w:t>385. 386. 387. 388. 389</w:t>
            </w:r>
            <w:r w:rsidR="00536287">
              <w:rPr>
                <w:rFonts w:ascii="Arial" w:hAnsi="Arial" w:cs="Arial"/>
                <w:lang w:val="hr-HR"/>
              </w:rPr>
              <w:t>.</w:t>
            </w:r>
          </w:p>
          <w:p w14:paraId="1D223C79" w14:textId="52609486" w:rsidR="00536287" w:rsidRDefault="00536287"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3E5FA1">
              <w:rPr>
                <w:rFonts w:ascii="Arial" w:hAnsi="Arial" w:cs="Arial"/>
                <w:lang w:val="hr-HR"/>
              </w:rPr>
              <w:t>390</w:t>
            </w:r>
            <w:r w:rsidR="00B21525">
              <w:rPr>
                <w:rFonts w:ascii="Arial" w:hAnsi="Arial" w:cs="Arial"/>
                <w:lang w:val="hr-HR"/>
              </w:rPr>
              <w:t>.</w:t>
            </w:r>
          </w:p>
          <w:p w14:paraId="2AAECDD8" w14:textId="5B26EE19" w:rsidR="00536287" w:rsidRPr="002E295C" w:rsidRDefault="00D1533B"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 xml:space="preserve">   </w:t>
            </w:r>
            <w:r w:rsidR="003E5FA1">
              <w:rPr>
                <w:rFonts w:ascii="Arial" w:hAnsi="Arial" w:cs="Arial"/>
                <w:lang w:val="hr-HR"/>
              </w:rPr>
              <w:t>391</w:t>
            </w:r>
            <w:r>
              <w:rPr>
                <w:rFonts w:ascii="Arial" w:hAnsi="Arial" w:cs="Arial"/>
                <w:lang w:val="hr-HR"/>
              </w:rPr>
              <w:t>.</w:t>
            </w:r>
          </w:p>
          <w:p w14:paraId="11206A1F" w14:textId="6023D910" w:rsidR="00F279E3" w:rsidRPr="002E295C" w:rsidRDefault="00F279E3" w:rsidP="00F279E3">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tcPr>
          <w:p w14:paraId="2393DB7D" w14:textId="77777777" w:rsidR="00F279E3" w:rsidRPr="002E295C" w:rsidRDefault="00F279E3" w:rsidP="00F279E3">
            <w:pPr>
              <w:rPr>
                <w:rFonts w:ascii="Arial" w:hAnsi="Arial" w:cs="Arial"/>
                <w:bCs/>
                <w:lang w:val="hr-HR"/>
              </w:rPr>
            </w:pPr>
            <w:r w:rsidRPr="002E295C">
              <w:rPr>
                <w:rFonts w:ascii="Arial" w:hAnsi="Arial" w:cs="Arial"/>
                <w:b/>
                <w:bCs/>
                <w:lang w:val="hr-HR"/>
              </w:rPr>
              <w:t xml:space="preserve">Samostalni/a  carinik/ca </w:t>
            </w:r>
          </w:p>
          <w:p w14:paraId="7A581509"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202BF72D"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1B64B65"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977378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D9B48EF" w14:textId="77777777" w:rsidR="00F279E3" w:rsidRPr="002E295C" w:rsidRDefault="00F279E3" w:rsidP="00F279E3">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5949C673" w14:textId="77777777" w:rsidR="00F279E3" w:rsidRPr="002E295C" w:rsidRDefault="00F279E3" w:rsidP="00F279E3">
            <w:pPr>
              <w:spacing w:after="0" w:line="300" w:lineRule="exact"/>
              <w:ind w:left="720"/>
              <w:jc w:val="both"/>
              <w:rPr>
                <w:rFonts w:ascii="Arial" w:hAnsi="Arial" w:cs="Arial"/>
                <w:lang w:val="hr-HR"/>
              </w:rPr>
            </w:pPr>
          </w:p>
          <w:p w14:paraId="7E4F0A82" w14:textId="77777777" w:rsidR="00F279E3" w:rsidRPr="002E295C" w:rsidRDefault="00F279E3" w:rsidP="00F279E3">
            <w:pPr>
              <w:rPr>
                <w:rFonts w:ascii="Arial" w:hAnsi="Arial" w:cs="Arial"/>
                <w:lang w:val="hr-HR"/>
              </w:rPr>
            </w:pPr>
          </w:p>
          <w:p w14:paraId="1DF9DCCE" w14:textId="77777777" w:rsidR="00F279E3" w:rsidRDefault="00F279E3" w:rsidP="00F279E3">
            <w:pPr>
              <w:jc w:val="center"/>
              <w:rPr>
                <w:rFonts w:ascii="Arial" w:hAnsi="Arial" w:cs="Arial"/>
                <w:lang w:val="hr-HR"/>
              </w:rPr>
            </w:pPr>
          </w:p>
          <w:p w14:paraId="1A0F6840" w14:textId="77777777" w:rsidR="00F279E3" w:rsidRDefault="00F279E3" w:rsidP="00F279E3">
            <w:pPr>
              <w:jc w:val="center"/>
              <w:rPr>
                <w:rFonts w:ascii="Arial" w:hAnsi="Arial" w:cs="Arial"/>
                <w:lang w:val="hr-HR"/>
              </w:rPr>
            </w:pPr>
          </w:p>
          <w:p w14:paraId="2F51F8EA" w14:textId="77777777" w:rsidR="00F279E3" w:rsidRDefault="00F279E3" w:rsidP="00F279E3">
            <w:pPr>
              <w:jc w:val="center"/>
              <w:rPr>
                <w:rFonts w:ascii="Arial" w:hAnsi="Arial" w:cs="Arial"/>
                <w:lang w:val="hr-HR"/>
              </w:rPr>
            </w:pPr>
          </w:p>
          <w:p w14:paraId="4C158CE2" w14:textId="77777777" w:rsidR="00F279E3" w:rsidRDefault="00F279E3" w:rsidP="00F279E3">
            <w:pPr>
              <w:jc w:val="center"/>
              <w:rPr>
                <w:rFonts w:ascii="Arial" w:hAnsi="Arial" w:cs="Arial"/>
                <w:lang w:val="hr-HR"/>
              </w:rPr>
            </w:pPr>
          </w:p>
          <w:p w14:paraId="03835743" w14:textId="77777777" w:rsidR="00F279E3" w:rsidRDefault="00F279E3" w:rsidP="00F279E3">
            <w:pPr>
              <w:jc w:val="center"/>
              <w:rPr>
                <w:rFonts w:ascii="Arial" w:hAnsi="Arial" w:cs="Arial"/>
                <w:lang w:val="hr-HR"/>
              </w:rPr>
            </w:pPr>
          </w:p>
          <w:p w14:paraId="73FCA56C" w14:textId="77777777" w:rsidR="00F279E3" w:rsidRDefault="00F279E3" w:rsidP="00F279E3">
            <w:pPr>
              <w:jc w:val="center"/>
              <w:rPr>
                <w:rFonts w:ascii="Arial" w:hAnsi="Arial" w:cs="Arial"/>
                <w:lang w:val="hr-HR"/>
              </w:rPr>
            </w:pPr>
          </w:p>
          <w:p w14:paraId="7CC07058" w14:textId="77777777" w:rsidR="00F279E3" w:rsidRDefault="00F279E3" w:rsidP="00F279E3">
            <w:pPr>
              <w:jc w:val="center"/>
              <w:rPr>
                <w:rFonts w:ascii="Arial" w:hAnsi="Arial" w:cs="Arial"/>
                <w:lang w:val="hr-HR"/>
              </w:rPr>
            </w:pPr>
          </w:p>
          <w:p w14:paraId="6B4B377E" w14:textId="77777777" w:rsidR="00F279E3" w:rsidRDefault="00F279E3" w:rsidP="00F279E3">
            <w:pPr>
              <w:jc w:val="center"/>
              <w:rPr>
                <w:rFonts w:ascii="Arial" w:hAnsi="Arial" w:cs="Arial"/>
                <w:lang w:val="hr-HR"/>
              </w:rPr>
            </w:pPr>
          </w:p>
          <w:p w14:paraId="39530A2C" w14:textId="7DA2D826" w:rsidR="00F279E3" w:rsidRPr="002E295C" w:rsidRDefault="00F279E3" w:rsidP="00F279E3">
            <w:pPr>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41BA1805" w14:textId="3E5BD533" w:rsidR="00F279E3" w:rsidRPr="009637E8" w:rsidRDefault="00536287" w:rsidP="00F279E3">
            <w:pPr>
              <w:jc w:val="center"/>
              <w:rPr>
                <w:rFonts w:ascii="Arial" w:hAnsi="Arial" w:cs="Arial"/>
                <w:lang w:val="hr-HR"/>
              </w:rPr>
            </w:pPr>
            <w:r w:rsidRPr="009637E8">
              <w:rPr>
                <w:rFonts w:ascii="Arial" w:hAnsi="Arial" w:cs="Arial"/>
                <w:lang w:val="hr-HR"/>
              </w:rPr>
              <w:t>11</w:t>
            </w:r>
          </w:p>
        </w:tc>
        <w:tc>
          <w:tcPr>
            <w:tcW w:w="4822" w:type="dxa"/>
            <w:gridSpan w:val="2"/>
            <w:tcBorders>
              <w:top w:val="single" w:sz="4" w:space="0" w:color="auto"/>
              <w:left w:val="single" w:sz="4" w:space="0" w:color="auto"/>
              <w:bottom w:val="single" w:sz="4" w:space="0" w:color="auto"/>
              <w:right w:val="single" w:sz="4" w:space="0" w:color="auto"/>
            </w:tcBorders>
            <w:hideMark/>
          </w:tcPr>
          <w:p w14:paraId="617ABA98" w14:textId="77777777" w:rsidR="00F279E3" w:rsidRDefault="00F279E3" w:rsidP="00F279E3">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1B385016" w14:textId="39E6E8E5" w:rsidR="00F279E3" w:rsidRPr="002E295C" w:rsidRDefault="00F279E3" w:rsidP="00F279E3">
            <w:pPr>
              <w:jc w:val="both"/>
              <w:rPr>
                <w:rFonts w:ascii="Arial" w:hAnsi="Arial" w:cs="Arial"/>
                <w:lang w:val="hr-HR"/>
              </w:rPr>
            </w:pPr>
          </w:p>
        </w:tc>
      </w:tr>
      <w:tr w:rsidR="00536287" w:rsidRPr="00482836" w14:paraId="3E0BA3A6" w14:textId="77777777" w:rsidTr="00295052">
        <w:trPr>
          <w:trHeight w:val="7100"/>
        </w:trPr>
        <w:tc>
          <w:tcPr>
            <w:tcW w:w="851" w:type="dxa"/>
            <w:tcBorders>
              <w:top w:val="single" w:sz="4" w:space="0" w:color="auto"/>
              <w:left w:val="single" w:sz="4" w:space="0" w:color="auto"/>
              <w:bottom w:val="single" w:sz="4" w:space="0" w:color="auto"/>
              <w:right w:val="single" w:sz="4" w:space="0" w:color="auto"/>
            </w:tcBorders>
          </w:tcPr>
          <w:p w14:paraId="663B01CE" w14:textId="2B0C8045" w:rsidR="00536287" w:rsidRPr="002E295C"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lastRenderedPageBreak/>
              <w:t>392</w:t>
            </w:r>
            <w:r w:rsidR="00D1533B">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76794BD1" w14:textId="77777777" w:rsidR="00536287" w:rsidRPr="002E295C" w:rsidRDefault="00536287" w:rsidP="00536287">
            <w:pPr>
              <w:rPr>
                <w:rFonts w:ascii="Arial" w:hAnsi="Arial" w:cs="Arial"/>
                <w:bCs/>
                <w:lang w:val="hr-HR"/>
              </w:rPr>
            </w:pPr>
            <w:r w:rsidRPr="002E295C">
              <w:rPr>
                <w:rFonts w:ascii="Arial" w:hAnsi="Arial" w:cs="Arial"/>
                <w:b/>
                <w:bCs/>
                <w:lang w:val="hr-HR"/>
              </w:rPr>
              <w:t xml:space="preserve">Mlađi/a carinik/ca </w:t>
            </w:r>
          </w:p>
          <w:p w14:paraId="265E910E" w14:textId="77777777" w:rsidR="00536287" w:rsidRPr="002E295C" w:rsidRDefault="00536287" w:rsidP="0053628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14EF9C55" w14:textId="77777777" w:rsidR="00536287" w:rsidRPr="002E295C" w:rsidRDefault="00536287" w:rsidP="0053628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474D1EFA" w14:textId="77777777" w:rsidR="00536287" w:rsidRPr="002E295C" w:rsidRDefault="00536287" w:rsidP="0053628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4AA3C33" w14:textId="77777777" w:rsidR="00536287" w:rsidRPr="002E295C" w:rsidRDefault="00536287" w:rsidP="0053628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1D4797F" w14:textId="77777777" w:rsidR="00536287" w:rsidRPr="002E295C" w:rsidRDefault="00536287" w:rsidP="0053628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00C12A6F" w14:textId="77777777" w:rsidR="00536287" w:rsidRPr="002E295C" w:rsidRDefault="00536287" w:rsidP="00536287">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0D859BB3" w14:textId="0F45D87A" w:rsidR="00536287" w:rsidRPr="002F450B" w:rsidRDefault="00536287" w:rsidP="00536287">
            <w:pPr>
              <w:jc w:val="center"/>
              <w:rPr>
                <w:rFonts w:ascii="Arial" w:hAnsi="Arial" w:cs="Arial"/>
                <w:lang w:val="hr-HR"/>
              </w:rPr>
            </w:pPr>
            <w:r w:rsidRPr="002F450B">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59B2DE6B" w14:textId="058E83E9" w:rsidR="00536287" w:rsidRPr="002E295C" w:rsidRDefault="00536287" w:rsidP="00536287">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536287" w:rsidRPr="00482836" w14:paraId="6F6F52CA" w14:textId="77777777" w:rsidTr="00295052">
        <w:trPr>
          <w:trHeight w:val="558"/>
        </w:trPr>
        <w:tc>
          <w:tcPr>
            <w:tcW w:w="10916" w:type="dxa"/>
            <w:gridSpan w:val="9"/>
            <w:tcBorders>
              <w:top w:val="single" w:sz="4" w:space="0" w:color="auto"/>
              <w:left w:val="single" w:sz="4" w:space="0" w:color="auto"/>
              <w:bottom w:val="single" w:sz="4" w:space="0" w:color="auto"/>
              <w:right w:val="single" w:sz="4" w:space="0" w:color="auto"/>
            </w:tcBorders>
          </w:tcPr>
          <w:p w14:paraId="1A7D312C" w14:textId="2D8F346E" w:rsidR="00536287" w:rsidRDefault="00536287" w:rsidP="00536287">
            <w:pPr>
              <w:rPr>
                <w:rFonts w:ascii="Arial" w:hAnsi="Arial" w:cs="Arial"/>
                <w:b/>
                <w:lang w:val="en-US"/>
              </w:rPr>
            </w:pPr>
          </w:p>
          <w:p w14:paraId="3ED794AC" w14:textId="1BCD49A6" w:rsidR="00536287" w:rsidRPr="00482836" w:rsidRDefault="00536287" w:rsidP="00536287">
            <w:pPr>
              <w:rPr>
                <w:rFonts w:ascii="Arial" w:hAnsi="Arial" w:cs="Arial"/>
                <w:color w:val="A6A6A6" w:themeColor="background1" w:themeShade="A6"/>
                <w:lang w:val="hr-HR"/>
              </w:rPr>
            </w:pPr>
            <w:r>
              <w:rPr>
                <w:rFonts w:ascii="Arial" w:hAnsi="Arial" w:cs="Arial"/>
                <w:b/>
                <w:lang w:val="en-US"/>
              </w:rPr>
              <w:t xml:space="preserve">                                                  </w:t>
            </w:r>
            <w:r w:rsidRPr="002E295C">
              <w:rPr>
                <w:rFonts w:ascii="Arial" w:hAnsi="Arial" w:cs="Arial"/>
                <w:b/>
                <w:lang w:val="en-US"/>
              </w:rPr>
              <w:t>12</w:t>
            </w:r>
            <w:r w:rsidRPr="002E295C">
              <w:rPr>
                <w:rFonts w:ascii="Arial" w:hAnsi="Arial" w:cs="Arial"/>
                <w:b/>
                <w:lang w:val="hr-HR"/>
              </w:rPr>
              <w:t>.3</w:t>
            </w:r>
            <w:r w:rsidRPr="002E295C">
              <w:rPr>
                <w:rFonts w:ascii="Arial" w:hAnsi="Arial" w:cs="Arial"/>
                <w:b/>
                <w:lang w:val="en-US"/>
              </w:rPr>
              <w:t>.1.</w:t>
            </w:r>
            <w:r w:rsidRPr="002E295C">
              <w:rPr>
                <w:rFonts w:ascii="Arial" w:hAnsi="Arial" w:cs="Arial"/>
                <w:b/>
                <w:lang w:val="hr-HR"/>
              </w:rPr>
              <w:t xml:space="preserve"> </w:t>
            </w:r>
            <w:r w:rsidRPr="002E295C">
              <w:rPr>
                <w:rFonts w:ascii="Arial" w:hAnsi="Arial" w:cs="Arial"/>
                <w:b/>
                <w:lang w:val="pl-PL"/>
              </w:rPr>
              <w:t>Carinska filijala Putnički terminal</w:t>
            </w:r>
          </w:p>
        </w:tc>
      </w:tr>
      <w:tr w:rsidR="00536287" w:rsidRPr="00482836" w14:paraId="6818DDEB" w14:textId="77777777" w:rsidTr="00295052">
        <w:trPr>
          <w:trHeight w:val="558"/>
        </w:trPr>
        <w:tc>
          <w:tcPr>
            <w:tcW w:w="851" w:type="dxa"/>
            <w:tcBorders>
              <w:top w:val="single" w:sz="4" w:space="0" w:color="auto"/>
              <w:left w:val="single" w:sz="4" w:space="0" w:color="auto"/>
              <w:bottom w:val="single" w:sz="4" w:space="0" w:color="auto"/>
              <w:right w:val="single" w:sz="4" w:space="0" w:color="auto"/>
            </w:tcBorders>
          </w:tcPr>
          <w:p w14:paraId="27E12221" w14:textId="6516354F" w:rsidR="00536287" w:rsidRPr="002E295C"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393</w:t>
            </w:r>
            <w:r w:rsidR="00324A36">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02EBD7DB" w14:textId="77777777" w:rsidR="00536287" w:rsidRPr="002E295C" w:rsidRDefault="00536287" w:rsidP="00536287">
            <w:pPr>
              <w:jc w:val="both"/>
              <w:rPr>
                <w:rFonts w:ascii="Arial" w:hAnsi="Arial" w:cs="Arial"/>
                <w:b/>
                <w:bCs/>
                <w:lang w:val="pl-PL"/>
              </w:rPr>
            </w:pPr>
            <w:r w:rsidRPr="002E295C">
              <w:rPr>
                <w:rFonts w:ascii="Arial" w:hAnsi="Arial" w:cs="Arial"/>
                <w:b/>
                <w:lang w:val="pl-PL"/>
              </w:rPr>
              <w:t>Samostalni/a carinski/a inspektor/ka I</w:t>
            </w:r>
          </w:p>
          <w:p w14:paraId="2CC49865"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D171823"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A05BF18"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980E764"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2E70D7B" w14:textId="4139C1D7" w:rsidR="00536287" w:rsidRPr="009F6A28" w:rsidRDefault="00536287" w:rsidP="00536287">
            <w:pPr>
              <w:jc w:val="center"/>
              <w:rPr>
                <w:rFonts w:ascii="Arial" w:hAnsi="Arial" w:cs="Arial"/>
                <w:color w:val="8DB3E2" w:themeColor="text2" w:themeTint="66"/>
                <w:highlight w:val="yellow"/>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74FCD1B7" w14:textId="5FCE3F21" w:rsidR="00536287" w:rsidRPr="009F6A28" w:rsidRDefault="00536287" w:rsidP="00536287">
            <w:pPr>
              <w:jc w:val="center"/>
              <w:rPr>
                <w:rFonts w:ascii="Arial" w:hAnsi="Arial" w:cs="Arial"/>
                <w:color w:val="8DB3E2" w:themeColor="text2" w:themeTint="66"/>
                <w:highlight w:val="yellow"/>
                <w:lang w:val="hr-HR"/>
              </w:rPr>
            </w:pPr>
            <w:r w:rsidRPr="00482836">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1BBAE220" w14:textId="69C7624B" w:rsidR="00536287" w:rsidRPr="002E295C" w:rsidRDefault="00536287" w:rsidP="00536287">
            <w:pPr>
              <w:jc w:val="both"/>
              <w:rPr>
                <w:rFonts w:ascii="Arial" w:hAnsi="Arial" w:cs="Arial"/>
                <w:lang w:val="hr-HR"/>
              </w:rPr>
            </w:pPr>
            <w:r w:rsidRPr="002E295C">
              <w:rPr>
                <w:rFonts w:ascii="Arial" w:hAnsi="Arial" w:cs="Arial"/>
                <w:lang w:val="pl-PL"/>
              </w:rPr>
              <w:t>Vrši najsloženije poslove iz djelokruga rada uz primjenu svih ovlašćenja propisa</w:t>
            </w:r>
            <w:r>
              <w:rPr>
                <w:rFonts w:ascii="Arial" w:hAnsi="Arial" w:cs="Arial"/>
                <w:lang w:val="pl-PL"/>
              </w:rPr>
              <w:t>nih Zakonom o carinskoj službi;</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D39A9">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w:t>
            </w:r>
            <w:r w:rsidRPr="002E295C">
              <w:rPr>
                <w:rFonts w:ascii="Arial" w:hAnsi="Arial" w:cs="Arial"/>
                <w:lang w:val="pl-PL"/>
              </w:rPr>
              <w:lastRenderedPageBreak/>
              <w:t>za počinjeni prekršaj u skladu sa propisima; vrši unos podataka i prati naplatu u RNK i PE</w:t>
            </w:r>
            <w:r w:rsidRPr="002E295C">
              <w:rPr>
                <w:rFonts w:ascii="Arial" w:hAnsi="Arial" w:cs="Arial"/>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p w14:paraId="220655DE" w14:textId="77777777" w:rsidR="00536287" w:rsidRPr="009F6A28" w:rsidRDefault="00536287" w:rsidP="00536287">
            <w:pPr>
              <w:jc w:val="both"/>
              <w:rPr>
                <w:rFonts w:ascii="Arial" w:hAnsi="Arial" w:cs="Arial"/>
                <w:lang w:val="hr-HR"/>
              </w:rPr>
            </w:pPr>
          </w:p>
        </w:tc>
      </w:tr>
      <w:tr w:rsidR="00536287" w:rsidRPr="00482836" w14:paraId="2DD9E741" w14:textId="77777777" w:rsidTr="00295052">
        <w:trPr>
          <w:trHeight w:val="558"/>
        </w:trPr>
        <w:tc>
          <w:tcPr>
            <w:tcW w:w="851" w:type="dxa"/>
            <w:tcBorders>
              <w:top w:val="single" w:sz="4" w:space="0" w:color="auto"/>
              <w:left w:val="single" w:sz="4" w:space="0" w:color="auto"/>
              <w:bottom w:val="single" w:sz="4" w:space="0" w:color="auto"/>
              <w:right w:val="single" w:sz="4" w:space="0" w:color="auto"/>
            </w:tcBorders>
          </w:tcPr>
          <w:p w14:paraId="1608F5AC" w14:textId="71DF42AD" w:rsidR="00536287"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lastRenderedPageBreak/>
              <w:t>394</w:t>
            </w:r>
            <w:r w:rsidR="00324A36">
              <w:rPr>
                <w:rFonts w:ascii="Arial" w:hAnsi="Arial" w:cs="Arial"/>
                <w:lang w:val="hr-HR"/>
              </w:rPr>
              <w:t>.</w:t>
            </w:r>
          </w:p>
          <w:p w14:paraId="3DF6839A" w14:textId="75F883F8" w:rsidR="00324A36"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395</w:t>
            </w:r>
            <w:r w:rsidR="00324A36">
              <w:rPr>
                <w:rFonts w:ascii="Arial" w:hAnsi="Arial" w:cs="Arial"/>
                <w:lang w:val="hr-HR"/>
              </w:rPr>
              <w:t>.</w:t>
            </w:r>
          </w:p>
          <w:p w14:paraId="1B1CC4AF" w14:textId="6EBF3188" w:rsidR="00324A36"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396</w:t>
            </w:r>
            <w:r w:rsidR="00324A36">
              <w:rPr>
                <w:rFonts w:ascii="Arial" w:hAnsi="Arial" w:cs="Arial"/>
                <w:lang w:val="hr-HR"/>
              </w:rPr>
              <w:t>.</w:t>
            </w:r>
          </w:p>
          <w:p w14:paraId="39B777B6" w14:textId="695D58D1" w:rsidR="00324A36" w:rsidRPr="002E295C"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397</w:t>
            </w:r>
            <w:r w:rsidR="00324A36">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018BBF55" w14:textId="77777777" w:rsidR="00536287" w:rsidRPr="002E295C" w:rsidRDefault="00536287" w:rsidP="00536287">
            <w:pPr>
              <w:jc w:val="both"/>
              <w:rPr>
                <w:rFonts w:ascii="Arial" w:hAnsi="Arial" w:cs="Arial"/>
                <w:b/>
                <w:bCs/>
                <w:lang w:val="it-IT"/>
              </w:rPr>
            </w:pPr>
            <w:r w:rsidRPr="002E295C">
              <w:rPr>
                <w:rFonts w:ascii="Arial" w:hAnsi="Arial" w:cs="Arial"/>
                <w:b/>
                <w:bCs/>
                <w:lang w:val="it-IT"/>
              </w:rPr>
              <w:t>Carinik/ca - viši/a saradnik/ca I - vođa smjene</w:t>
            </w:r>
          </w:p>
          <w:p w14:paraId="6937DFA4"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1F8B8686"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6B48FDB"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7FFA1D9"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4F0BAC7"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4E786598" w14:textId="77777777" w:rsidR="00536287" w:rsidRPr="002E295C" w:rsidRDefault="00536287" w:rsidP="00536287">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7BDE684F" w14:textId="623A3FEE" w:rsidR="00536287" w:rsidRPr="00482836" w:rsidRDefault="00536287" w:rsidP="00536287">
            <w:pPr>
              <w:jc w:val="center"/>
              <w:rPr>
                <w:rFonts w:ascii="Arial" w:hAnsi="Arial" w:cs="Arial"/>
                <w:lang w:val="hr-HR"/>
              </w:rPr>
            </w:pPr>
            <w:r>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tcPr>
          <w:p w14:paraId="1E5494B7" w14:textId="4EB400F4" w:rsidR="00536287" w:rsidRPr="002E295C" w:rsidRDefault="00536287" w:rsidP="00536287">
            <w:pPr>
              <w:jc w:val="both"/>
              <w:rPr>
                <w:rFonts w:ascii="Arial" w:hAnsi="Arial" w:cs="Arial"/>
                <w:lang w:val="pl-PL"/>
              </w:rPr>
            </w:pPr>
            <w:r w:rsidRPr="002D39A9">
              <w:rPr>
                <w:rFonts w:ascii="Arial" w:hAnsi="Arial" w:cs="Arial"/>
                <w:lang w:val="hr-HR"/>
              </w:rPr>
              <w:t>Organizuje</w:t>
            </w:r>
            <w:r w:rsidRPr="002E295C">
              <w:rPr>
                <w:rFonts w:ascii="Arial" w:hAnsi="Arial" w:cs="Arial"/>
                <w:lang w:val="hr-HR"/>
              </w:rPr>
              <w:t xml:space="preserve"> </w:t>
            </w:r>
            <w:r w:rsidRPr="002D39A9">
              <w:rPr>
                <w:rFonts w:ascii="Arial" w:hAnsi="Arial" w:cs="Arial"/>
                <w:lang w:val="hr-HR"/>
              </w:rPr>
              <w:t>rad</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upore</w:t>
            </w:r>
            <w:r w:rsidRPr="002E295C">
              <w:rPr>
                <w:rFonts w:ascii="Arial" w:hAnsi="Arial" w:cs="Arial"/>
                <w:lang w:val="hr-HR"/>
              </w:rPr>
              <w:t>đ</w:t>
            </w:r>
            <w:r w:rsidRPr="002D39A9">
              <w:rPr>
                <w:rFonts w:ascii="Arial" w:hAnsi="Arial" w:cs="Arial"/>
                <w:lang w:val="hr-HR"/>
              </w:rPr>
              <w:t>uje</w:t>
            </w:r>
            <w:r w:rsidRPr="002E295C">
              <w:rPr>
                <w:rFonts w:ascii="Arial" w:hAnsi="Arial" w:cs="Arial"/>
                <w:lang w:val="hr-HR"/>
              </w:rPr>
              <w:t xml:space="preserve"> </w:t>
            </w:r>
            <w:r w:rsidRPr="002D39A9">
              <w:rPr>
                <w:rFonts w:ascii="Arial" w:hAnsi="Arial" w:cs="Arial"/>
                <w:lang w:val="hr-HR"/>
              </w:rPr>
              <w:t>na</w:t>
            </w:r>
            <w:r w:rsidRPr="002E295C">
              <w:rPr>
                <w:rFonts w:ascii="Arial" w:hAnsi="Arial" w:cs="Arial"/>
                <w:lang w:val="hr-HR"/>
              </w:rPr>
              <w:t>đ</w:t>
            </w:r>
            <w:r w:rsidRPr="002D39A9">
              <w:rPr>
                <w:rFonts w:ascii="Arial" w:hAnsi="Arial" w:cs="Arial"/>
                <w:lang w:val="hr-HR"/>
              </w:rPr>
              <w:t>eno</w:t>
            </w:r>
            <w:r w:rsidRPr="002E295C">
              <w:rPr>
                <w:rFonts w:ascii="Arial" w:hAnsi="Arial" w:cs="Arial"/>
                <w:lang w:val="hr-HR"/>
              </w:rPr>
              <w:t xml:space="preserve"> </w:t>
            </w:r>
            <w:r w:rsidRPr="002D39A9">
              <w:rPr>
                <w:rFonts w:ascii="Arial" w:hAnsi="Arial" w:cs="Arial"/>
                <w:lang w:val="hr-HR"/>
              </w:rPr>
              <w:t>stanje</w:t>
            </w:r>
            <w:r w:rsidRPr="002E295C">
              <w:rPr>
                <w:rFonts w:ascii="Arial" w:hAnsi="Arial" w:cs="Arial"/>
                <w:lang w:val="hr-HR"/>
              </w:rPr>
              <w:t xml:space="preserve"> </w:t>
            </w:r>
            <w:r w:rsidRPr="002D39A9">
              <w:rPr>
                <w:rFonts w:ascii="Arial" w:hAnsi="Arial" w:cs="Arial"/>
                <w:lang w:val="hr-HR"/>
              </w:rPr>
              <w:t>sa</w:t>
            </w:r>
            <w:r w:rsidRPr="002E295C">
              <w:rPr>
                <w:rFonts w:ascii="Arial" w:hAnsi="Arial" w:cs="Arial"/>
                <w:lang w:val="hr-HR"/>
              </w:rPr>
              <w:t xml:space="preserve"> </w:t>
            </w:r>
            <w:r w:rsidRPr="002D39A9">
              <w:rPr>
                <w:rFonts w:ascii="Arial" w:hAnsi="Arial" w:cs="Arial"/>
                <w:lang w:val="hr-HR"/>
              </w:rPr>
              <w:t>stanjima</w:t>
            </w:r>
            <w:r w:rsidRPr="002E295C">
              <w:rPr>
                <w:rFonts w:ascii="Arial" w:hAnsi="Arial" w:cs="Arial"/>
                <w:lang w:val="hr-HR"/>
              </w:rPr>
              <w:t xml:space="preserve"> </w:t>
            </w:r>
            <w:r w:rsidRPr="002D39A9">
              <w:rPr>
                <w:rFonts w:ascii="Arial" w:hAnsi="Arial" w:cs="Arial"/>
                <w:lang w:val="hr-HR"/>
              </w:rPr>
              <w:t>iz</w:t>
            </w:r>
            <w:r w:rsidRPr="002E295C">
              <w:rPr>
                <w:rFonts w:ascii="Arial" w:hAnsi="Arial" w:cs="Arial"/>
                <w:lang w:val="hr-HR"/>
              </w:rPr>
              <w:t xml:space="preserve"> </w:t>
            </w:r>
            <w:r w:rsidRPr="002D39A9">
              <w:rPr>
                <w:rFonts w:ascii="Arial" w:hAnsi="Arial" w:cs="Arial"/>
                <w:lang w:val="hr-HR"/>
              </w:rPr>
              <w:t>deklaracije</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prate</w:t>
            </w:r>
            <w:r w:rsidRPr="002E295C">
              <w:rPr>
                <w:rFonts w:ascii="Arial" w:hAnsi="Arial" w:cs="Arial"/>
                <w:lang w:val="hr-HR"/>
              </w:rPr>
              <w:t>ć</w:t>
            </w:r>
            <w:r w:rsidRPr="002D39A9">
              <w:rPr>
                <w:rFonts w:ascii="Arial" w:hAnsi="Arial" w:cs="Arial"/>
                <w:lang w:val="hr-HR"/>
              </w:rPr>
              <w:t>ih</w:t>
            </w:r>
            <w:r w:rsidRPr="002E295C">
              <w:rPr>
                <w:rFonts w:ascii="Arial" w:hAnsi="Arial" w:cs="Arial"/>
                <w:lang w:val="hr-HR"/>
              </w:rPr>
              <w:t xml:space="preserve"> </w:t>
            </w:r>
            <w:r w:rsidRPr="002D39A9">
              <w:rPr>
                <w:rFonts w:ascii="Arial" w:hAnsi="Arial" w:cs="Arial"/>
                <w:lang w:val="hr-HR"/>
              </w:rPr>
              <w:t>dokumenata</w:t>
            </w:r>
            <w:r w:rsidRPr="002E295C">
              <w:rPr>
                <w:rFonts w:ascii="Arial" w:hAnsi="Arial" w:cs="Arial"/>
                <w:lang w:val="hr-HR"/>
              </w:rPr>
              <w:t xml:space="preserve">, </w:t>
            </w:r>
            <w:r w:rsidRPr="002D39A9">
              <w:rPr>
                <w:rFonts w:ascii="Arial" w:hAnsi="Arial" w:cs="Arial"/>
                <w:lang w:val="hr-HR"/>
              </w:rPr>
              <w:t>te</w:t>
            </w:r>
            <w:r w:rsidRPr="002E295C">
              <w:rPr>
                <w:rFonts w:ascii="Arial" w:hAnsi="Arial" w:cs="Arial"/>
                <w:lang w:val="hr-HR"/>
              </w:rPr>
              <w:t xml:space="preserve"> </w:t>
            </w:r>
            <w:r w:rsidRPr="002D39A9">
              <w:rPr>
                <w:rFonts w:ascii="Arial" w:hAnsi="Arial" w:cs="Arial"/>
                <w:lang w:val="hr-HR"/>
              </w:rPr>
              <w:t>utvr</w:t>
            </w:r>
            <w:r w:rsidRPr="002E295C">
              <w:rPr>
                <w:rFonts w:ascii="Arial" w:hAnsi="Arial" w:cs="Arial"/>
                <w:lang w:val="hr-HR"/>
              </w:rPr>
              <w:t>đ</w:t>
            </w:r>
            <w:r w:rsidRPr="002D39A9">
              <w:rPr>
                <w:rFonts w:ascii="Arial" w:hAnsi="Arial" w:cs="Arial"/>
                <w:lang w:val="hr-HR"/>
              </w:rPr>
              <w:t>uje</w:t>
            </w:r>
            <w:r w:rsidRPr="002E295C">
              <w:rPr>
                <w:rFonts w:ascii="Arial" w:hAnsi="Arial" w:cs="Arial"/>
                <w:lang w:val="hr-HR"/>
              </w:rPr>
              <w:t xml:space="preserve"> </w:t>
            </w:r>
            <w:r w:rsidRPr="002D39A9">
              <w:rPr>
                <w:rFonts w:ascii="Arial" w:hAnsi="Arial" w:cs="Arial"/>
                <w:lang w:val="hr-HR"/>
              </w:rPr>
              <w:t>da</w:t>
            </w:r>
            <w:r w:rsidRPr="002E295C">
              <w:rPr>
                <w:rFonts w:ascii="Arial" w:hAnsi="Arial" w:cs="Arial"/>
                <w:lang w:val="hr-HR"/>
              </w:rPr>
              <w:t xml:space="preserve"> </w:t>
            </w:r>
            <w:r w:rsidRPr="002D39A9">
              <w:rPr>
                <w:rFonts w:ascii="Arial" w:hAnsi="Arial" w:cs="Arial"/>
                <w:lang w:val="hr-HR"/>
              </w:rPr>
              <w:t>li</w:t>
            </w:r>
            <w:r w:rsidRPr="002E295C">
              <w:rPr>
                <w:rFonts w:ascii="Arial" w:hAnsi="Arial" w:cs="Arial"/>
                <w:lang w:val="hr-HR"/>
              </w:rPr>
              <w:t xml:space="preserve"> </w:t>
            </w:r>
            <w:r w:rsidRPr="002D39A9">
              <w:rPr>
                <w:rFonts w:ascii="Arial" w:hAnsi="Arial" w:cs="Arial"/>
                <w:lang w:val="hr-HR"/>
              </w:rPr>
              <w:t>je</w:t>
            </w:r>
            <w:r w:rsidRPr="002E295C">
              <w:rPr>
                <w:rFonts w:ascii="Arial" w:hAnsi="Arial" w:cs="Arial"/>
                <w:lang w:val="hr-HR"/>
              </w:rPr>
              <w:t xml:space="preserve"> </w:t>
            </w:r>
            <w:r w:rsidRPr="002D39A9">
              <w:rPr>
                <w:rFonts w:ascii="Arial" w:hAnsi="Arial" w:cs="Arial"/>
                <w:lang w:val="hr-HR"/>
              </w:rPr>
              <w:t>roba</w:t>
            </w:r>
            <w:r w:rsidRPr="002E295C">
              <w:rPr>
                <w:rFonts w:ascii="Arial" w:hAnsi="Arial" w:cs="Arial"/>
                <w:lang w:val="hr-HR"/>
              </w:rPr>
              <w:t xml:space="preserve"> </w:t>
            </w:r>
            <w:r w:rsidRPr="002D39A9">
              <w:rPr>
                <w:rFonts w:ascii="Arial" w:hAnsi="Arial" w:cs="Arial"/>
                <w:lang w:val="hr-HR"/>
              </w:rPr>
              <w:t>pravilno</w:t>
            </w:r>
            <w:r w:rsidRPr="002E295C">
              <w:rPr>
                <w:rFonts w:ascii="Arial" w:hAnsi="Arial" w:cs="Arial"/>
                <w:lang w:val="hr-HR"/>
              </w:rPr>
              <w:t xml:space="preserve"> </w:t>
            </w:r>
            <w:r w:rsidRPr="002D39A9">
              <w:rPr>
                <w:rFonts w:ascii="Arial" w:hAnsi="Arial" w:cs="Arial"/>
                <w:lang w:val="hr-HR"/>
              </w:rPr>
              <w:t>prijavljena</w:t>
            </w:r>
            <w:r w:rsidRPr="002E295C">
              <w:rPr>
                <w:rFonts w:ascii="Arial" w:hAnsi="Arial" w:cs="Arial"/>
                <w:lang w:val="hr-HR"/>
              </w:rPr>
              <w:t xml:space="preserve">; </w:t>
            </w:r>
            <w:r w:rsidRPr="002D39A9">
              <w:rPr>
                <w:rFonts w:ascii="Arial" w:hAnsi="Arial" w:cs="Arial"/>
                <w:lang w:val="hr-HR"/>
              </w:rPr>
              <w:t>prati</w:t>
            </w:r>
            <w:r w:rsidRPr="002E295C">
              <w:rPr>
                <w:rFonts w:ascii="Arial" w:hAnsi="Arial" w:cs="Arial"/>
                <w:lang w:val="hr-HR"/>
              </w:rPr>
              <w:t xml:space="preserve"> </w:t>
            </w:r>
            <w:r w:rsidRPr="002D39A9">
              <w:rPr>
                <w:rFonts w:ascii="Arial" w:hAnsi="Arial" w:cs="Arial"/>
                <w:lang w:val="hr-HR"/>
              </w:rPr>
              <w:t>okon</w:t>
            </w:r>
            <w:r w:rsidRPr="002E295C">
              <w:rPr>
                <w:rFonts w:ascii="Arial" w:hAnsi="Arial" w:cs="Arial"/>
                <w:lang w:val="hr-HR"/>
              </w:rPr>
              <w:t>č</w:t>
            </w:r>
            <w:r w:rsidRPr="002D39A9">
              <w:rPr>
                <w:rFonts w:ascii="Arial" w:hAnsi="Arial" w:cs="Arial"/>
                <w:lang w:val="hr-HR"/>
              </w:rPr>
              <w:t>anje</w:t>
            </w:r>
            <w:r w:rsidRPr="002E295C">
              <w:rPr>
                <w:rFonts w:ascii="Arial" w:hAnsi="Arial" w:cs="Arial"/>
                <w:lang w:val="hr-HR"/>
              </w:rPr>
              <w:t xml:space="preserve"> </w:t>
            </w:r>
            <w:r w:rsidRPr="002D39A9">
              <w:rPr>
                <w:rFonts w:ascii="Arial" w:hAnsi="Arial" w:cs="Arial"/>
                <w:lang w:val="hr-HR"/>
              </w:rPr>
              <w:t>tranzitnog</w:t>
            </w:r>
            <w:r w:rsidRPr="002E295C">
              <w:rPr>
                <w:rFonts w:ascii="Arial" w:hAnsi="Arial" w:cs="Arial"/>
                <w:lang w:val="hr-HR"/>
              </w:rPr>
              <w:t xml:space="preserve"> </w:t>
            </w:r>
            <w:r w:rsidRPr="002D39A9">
              <w:rPr>
                <w:rFonts w:ascii="Arial" w:hAnsi="Arial" w:cs="Arial"/>
                <w:lang w:val="hr-HR"/>
              </w:rPr>
              <w:t>postupka</w:t>
            </w:r>
            <w:r w:rsidRPr="002E295C">
              <w:rPr>
                <w:rFonts w:ascii="Arial" w:hAnsi="Arial" w:cs="Arial"/>
                <w:lang w:val="hr-HR"/>
              </w:rPr>
              <w:t xml:space="preserve">; </w:t>
            </w:r>
            <w:r w:rsidRPr="002D39A9">
              <w:rPr>
                <w:rFonts w:ascii="Arial" w:hAnsi="Arial" w:cs="Arial"/>
                <w:lang w:val="hr-HR"/>
              </w:rPr>
              <w:t>po</w:t>
            </w:r>
            <w:r w:rsidRPr="002E295C">
              <w:rPr>
                <w:rFonts w:ascii="Arial" w:hAnsi="Arial" w:cs="Arial"/>
                <w:lang w:val="hr-HR"/>
              </w:rPr>
              <w:t xml:space="preserve"> </w:t>
            </w:r>
            <w:r w:rsidRPr="002D39A9">
              <w:rPr>
                <w:rFonts w:ascii="Arial" w:hAnsi="Arial" w:cs="Arial"/>
                <w:lang w:val="hr-HR"/>
              </w:rPr>
              <w:t>potrebi</w:t>
            </w:r>
            <w:r w:rsidRPr="002E295C">
              <w:rPr>
                <w:rFonts w:ascii="Arial" w:hAnsi="Arial" w:cs="Arial"/>
                <w:lang w:val="hr-HR"/>
              </w:rPr>
              <w:t xml:space="preserve"> </w:t>
            </w:r>
            <w:r w:rsidRPr="002D39A9">
              <w:rPr>
                <w:rFonts w:ascii="Arial" w:hAnsi="Arial" w:cs="Arial"/>
                <w:lang w:val="hr-HR"/>
              </w:rPr>
              <w:t>vr</w:t>
            </w:r>
            <w:r w:rsidRPr="002E295C">
              <w:rPr>
                <w:rFonts w:ascii="Arial" w:hAnsi="Arial" w:cs="Arial"/>
                <w:lang w:val="hr-HR"/>
              </w:rPr>
              <w:t>š</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pregled</w:t>
            </w:r>
            <w:r w:rsidRPr="002E295C">
              <w:rPr>
                <w:rFonts w:ascii="Arial" w:hAnsi="Arial" w:cs="Arial"/>
                <w:lang w:val="hr-HR"/>
              </w:rPr>
              <w:t xml:space="preserve"> </w:t>
            </w:r>
            <w:r w:rsidRPr="002D39A9">
              <w:rPr>
                <w:rFonts w:ascii="Arial" w:hAnsi="Arial" w:cs="Arial"/>
                <w:lang w:val="hr-HR"/>
              </w:rPr>
              <w:t>putnika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prevoznih</w:t>
            </w:r>
            <w:r w:rsidRPr="002E295C">
              <w:rPr>
                <w:rFonts w:ascii="Arial" w:hAnsi="Arial" w:cs="Arial"/>
                <w:lang w:val="hr-HR"/>
              </w:rPr>
              <w:t xml:space="preserve"> </w:t>
            </w:r>
            <w:r w:rsidRPr="002D39A9">
              <w:rPr>
                <w:rFonts w:ascii="Arial" w:hAnsi="Arial" w:cs="Arial"/>
                <w:lang w:val="hr-HR"/>
              </w:rPr>
              <w:t>sredstava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carinjenja</w:t>
            </w:r>
            <w:r w:rsidRPr="002E295C">
              <w:rPr>
                <w:rFonts w:ascii="Arial" w:hAnsi="Arial" w:cs="Arial"/>
                <w:lang w:val="hr-HR"/>
              </w:rPr>
              <w:t xml:space="preserve"> </w:t>
            </w:r>
            <w:r w:rsidRPr="002D39A9">
              <w:rPr>
                <w:rFonts w:ascii="Arial" w:hAnsi="Arial" w:cs="Arial"/>
                <w:lang w:val="hr-HR"/>
              </w:rPr>
              <w:t>robe</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putni</w:t>
            </w:r>
            <w:r w:rsidRPr="002E295C">
              <w:rPr>
                <w:rFonts w:ascii="Arial" w:hAnsi="Arial" w:cs="Arial"/>
                <w:lang w:val="hr-HR"/>
              </w:rPr>
              <w:t>č</w:t>
            </w:r>
            <w:r w:rsidRPr="002D39A9">
              <w:rPr>
                <w:rFonts w:ascii="Arial" w:hAnsi="Arial" w:cs="Arial"/>
                <w:lang w:val="hr-HR"/>
              </w:rPr>
              <w:t>kom</w:t>
            </w:r>
            <w:r w:rsidRPr="002E295C">
              <w:rPr>
                <w:rFonts w:ascii="Arial" w:hAnsi="Arial" w:cs="Arial"/>
                <w:lang w:val="hr-HR"/>
              </w:rPr>
              <w:t xml:space="preserve"> </w:t>
            </w:r>
            <w:r w:rsidRPr="002D39A9">
              <w:rPr>
                <w:rFonts w:ascii="Arial" w:hAnsi="Arial" w:cs="Arial"/>
                <w:lang w:val="hr-HR"/>
              </w:rPr>
              <w:t>prometu</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odsustvu</w:t>
            </w:r>
            <w:r w:rsidRPr="002E295C">
              <w:rPr>
                <w:rFonts w:ascii="Arial" w:hAnsi="Arial" w:cs="Arial"/>
                <w:lang w:val="hr-HR"/>
              </w:rPr>
              <w:t xml:space="preserve"> š</w:t>
            </w:r>
            <w:r w:rsidRPr="002D39A9">
              <w:rPr>
                <w:rFonts w:ascii="Arial" w:hAnsi="Arial" w:cs="Arial"/>
                <w:lang w:val="hr-HR"/>
              </w:rPr>
              <w:t>efa</w:t>
            </w:r>
            <w:r w:rsidRPr="002E295C">
              <w:rPr>
                <w:rFonts w:ascii="Arial" w:hAnsi="Arial" w:cs="Arial"/>
                <w:lang w:val="hr-HR"/>
              </w:rPr>
              <w:t>/</w:t>
            </w:r>
            <w:r w:rsidRPr="002D39A9">
              <w:rPr>
                <w:rFonts w:ascii="Arial" w:hAnsi="Arial" w:cs="Arial"/>
                <w:lang w:val="hr-HR"/>
              </w:rPr>
              <w:t>ice</w:t>
            </w:r>
            <w:r w:rsidRPr="002E295C">
              <w:rPr>
                <w:rFonts w:ascii="Arial" w:hAnsi="Arial" w:cs="Arial"/>
                <w:lang w:val="hr-HR"/>
              </w:rPr>
              <w:t xml:space="preserve"> </w:t>
            </w:r>
            <w:r w:rsidRPr="002D39A9">
              <w:rPr>
                <w:rFonts w:ascii="Arial" w:hAnsi="Arial" w:cs="Arial"/>
                <w:lang w:val="hr-HR"/>
              </w:rPr>
              <w:t>ispostave</w:t>
            </w:r>
            <w:r w:rsidRPr="002E295C">
              <w:rPr>
                <w:rFonts w:ascii="Arial" w:hAnsi="Arial" w:cs="Arial"/>
                <w:lang w:val="hr-HR"/>
              </w:rPr>
              <w:t xml:space="preserve"> </w:t>
            </w:r>
            <w:r w:rsidRPr="002D39A9">
              <w:rPr>
                <w:rFonts w:ascii="Arial" w:hAnsi="Arial" w:cs="Arial"/>
                <w:lang w:val="hr-HR"/>
              </w:rPr>
              <w:t>sara</w:t>
            </w:r>
            <w:r w:rsidRPr="002E295C">
              <w:rPr>
                <w:rFonts w:ascii="Arial" w:hAnsi="Arial" w:cs="Arial"/>
                <w:lang w:val="hr-HR"/>
              </w:rPr>
              <w:t>đ</w:t>
            </w:r>
            <w:r w:rsidRPr="002D39A9">
              <w:rPr>
                <w:rFonts w:ascii="Arial" w:hAnsi="Arial" w:cs="Arial"/>
                <w:lang w:val="hr-HR"/>
              </w:rPr>
              <w:t>uje</w:t>
            </w:r>
            <w:r w:rsidRPr="002E295C">
              <w:rPr>
                <w:rFonts w:ascii="Arial" w:hAnsi="Arial" w:cs="Arial"/>
                <w:lang w:val="hr-HR"/>
              </w:rPr>
              <w:t xml:space="preserve"> </w:t>
            </w:r>
            <w:r w:rsidRPr="002D39A9">
              <w:rPr>
                <w:rFonts w:ascii="Arial" w:hAnsi="Arial" w:cs="Arial"/>
                <w:lang w:val="hr-HR"/>
              </w:rPr>
              <w:t>sa</w:t>
            </w:r>
            <w:r w:rsidRPr="002E295C">
              <w:rPr>
                <w:rFonts w:ascii="Arial" w:hAnsi="Arial" w:cs="Arial"/>
                <w:lang w:val="hr-HR"/>
              </w:rPr>
              <w:t xml:space="preserve"> </w:t>
            </w:r>
            <w:r w:rsidRPr="002D39A9">
              <w:rPr>
                <w:rFonts w:ascii="Arial" w:hAnsi="Arial" w:cs="Arial"/>
                <w:lang w:val="hr-HR"/>
              </w:rPr>
              <w:t>predstavnicima</w:t>
            </w:r>
            <w:r w:rsidRPr="002E295C">
              <w:rPr>
                <w:rFonts w:ascii="Arial" w:hAnsi="Arial" w:cs="Arial"/>
                <w:lang w:val="hr-HR"/>
              </w:rPr>
              <w:t xml:space="preserve"> </w:t>
            </w:r>
            <w:r w:rsidRPr="002D39A9">
              <w:rPr>
                <w:rFonts w:ascii="Arial" w:hAnsi="Arial" w:cs="Arial"/>
                <w:lang w:val="hr-HR"/>
              </w:rPr>
              <w:t>drugih</w:t>
            </w:r>
            <w:r w:rsidRPr="002E295C">
              <w:rPr>
                <w:rFonts w:ascii="Arial" w:hAnsi="Arial" w:cs="Arial"/>
                <w:lang w:val="hr-HR"/>
              </w:rPr>
              <w:t xml:space="preserve"> </w:t>
            </w:r>
            <w:r w:rsidRPr="002D39A9">
              <w:rPr>
                <w:rFonts w:ascii="Arial" w:hAnsi="Arial" w:cs="Arial"/>
                <w:lang w:val="hr-HR"/>
              </w:rPr>
              <w:t>dr</w:t>
            </w:r>
            <w:r w:rsidRPr="002E295C">
              <w:rPr>
                <w:rFonts w:ascii="Arial" w:hAnsi="Arial" w:cs="Arial"/>
                <w:lang w:val="hr-HR"/>
              </w:rPr>
              <w:t>ž</w:t>
            </w:r>
            <w:r w:rsidRPr="002D39A9">
              <w:rPr>
                <w:rFonts w:ascii="Arial" w:hAnsi="Arial" w:cs="Arial"/>
                <w:lang w:val="hr-HR"/>
              </w:rPr>
              <w:t>avnih</w:t>
            </w:r>
            <w:r w:rsidRPr="002E295C">
              <w:rPr>
                <w:rFonts w:ascii="Arial" w:hAnsi="Arial" w:cs="Arial"/>
                <w:lang w:val="hr-HR"/>
              </w:rPr>
              <w:t xml:space="preserve"> </w:t>
            </w:r>
            <w:r w:rsidRPr="002D39A9">
              <w:rPr>
                <w:rFonts w:ascii="Arial" w:hAnsi="Arial" w:cs="Arial"/>
                <w:lang w:val="hr-HR"/>
              </w:rPr>
              <w:t>organa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slu</w:t>
            </w:r>
            <w:r w:rsidRPr="002E295C">
              <w:rPr>
                <w:rFonts w:ascii="Arial" w:hAnsi="Arial" w:cs="Arial"/>
                <w:lang w:val="hr-HR"/>
              </w:rPr>
              <w:t>ž</w:t>
            </w:r>
            <w:r w:rsidRPr="002D39A9">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D39A9">
              <w:rPr>
                <w:rFonts w:ascii="Arial" w:hAnsi="Arial" w:cs="Arial"/>
                <w:lang w:val="hr-HR"/>
              </w:rPr>
              <w:t>vodi</w:t>
            </w:r>
            <w:r w:rsidRPr="002E295C">
              <w:rPr>
                <w:rFonts w:ascii="Arial" w:hAnsi="Arial" w:cs="Arial"/>
                <w:lang w:val="hr-HR"/>
              </w:rPr>
              <w:t xml:space="preserve"> </w:t>
            </w:r>
            <w:r w:rsidRPr="002D39A9">
              <w:rPr>
                <w:rFonts w:ascii="Arial" w:hAnsi="Arial" w:cs="Arial"/>
                <w:lang w:val="hr-HR"/>
              </w:rPr>
              <w:t>evidenciju</w:t>
            </w:r>
            <w:r w:rsidRPr="002E295C">
              <w:rPr>
                <w:rFonts w:ascii="Arial" w:hAnsi="Arial" w:cs="Arial"/>
                <w:lang w:val="hr-HR"/>
              </w:rPr>
              <w:t xml:space="preserve"> </w:t>
            </w:r>
            <w:r w:rsidRPr="002D39A9">
              <w:rPr>
                <w:rFonts w:ascii="Arial" w:hAnsi="Arial" w:cs="Arial"/>
                <w:lang w:val="hr-HR"/>
              </w:rPr>
              <w:t>rada</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smjenama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druge</w:t>
            </w:r>
            <w:r w:rsidRPr="002E295C">
              <w:rPr>
                <w:rFonts w:ascii="Arial" w:hAnsi="Arial" w:cs="Arial"/>
                <w:lang w:val="hr-HR"/>
              </w:rPr>
              <w:t xml:space="preserve"> </w:t>
            </w:r>
            <w:r w:rsidRPr="002D39A9">
              <w:rPr>
                <w:rFonts w:ascii="Arial" w:hAnsi="Arial" w:cs="Arial"/>
                <w:lang w:val="hr-HR"/>
              </w:rPr>
              <w:t>propisane</w:t>
            </w:r>
            <w:r w:rsidRPr="002E295C">
              <w:rPr>
                <w:rFonts w:ascii="Arial" w:hAnsi="Arial" w:cs="Arial"/>
                <w:lang w:val="hr-HR"/>
              </w:rPr>
              <w:t xml:space="preserve"> </w:t>
            </w:r>
            <w:r w:rsidRPr="002D39A9">
              <w:rPr>
                <w:rFonts w:ascii="Arial" w:hAnsi="Arial" w:cs="Arial"/>
                <w:lang w:val="hr-HR"/>
              </w:rPr>
              <w:t>evidencije</w:t>
            </w:r>
            <w:r w:rsidRPr="002E295C">
              <w:rPr>
                <w:rFonts w:ascii="Arial" w:hAnsi="Arial" w:cs="Arial"/>
                <w:lang w:val="hr-HR"/>
              </w:rPr>
              <w:t xml:space="preserve">; </w:t>
            </w:r>
            <w:r w:rsidRPr="002D39A9">
              <w:rPr>
                <w:rFonts w:ascii="Arial" w:hAnsi="Arial" w:cs="Arial"/>
                <w:lang w:val="hr-HR"/>
              </w:rPr>
              <w:t>stavlja</w:t>
            </w:r>
            <w:r w:rsidRPr="002E295C">
              <w:rPr>
                <w:rFonts w:ascii="Arial" w:hAnsi="Arial" w:cs="Arial"/>
                <w:lang w:val="hr-HR"/>
              </w:rPr>
              <w:t xml:space="preserve"> </w:t>
            </w:r>
            <w:r w:rsidRPr="002D39A9">
              <w:rPr>
                <w:rFonts w:ascii="Arial" w:hAnsi="Arial" w:cs="Arial"/>
                <w:lang w:val="hr-HR"/>
              </w:rPr>
              <w:t>robu</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carinski</w:t>
            </w:r>
            <w:r w:rsidRPr="002E295C">
              <w:rPr>
                <w:rFonts w:ascii="Arial" w:hAnsi="Arial" w:cs="Arial"/>
                <w:lang w:val="hr-HR"/>
              </w:rPr>
              <w:t xml:space="preserve"> </w:t>
            </w:r>
            <w:r w:rsidRPr="002D39A9">
              <w:rPr>
                <w:rFonts w:ascii="Arial" w:hAnsi="Arial" w:cs="Arial"/>
                <w:lang w:val="hr-HR"/>
              </w:rPr>
              <w:t>postupak</w:t>
            </w:r>
            <w:r w:rsidRPr="002E295C">
              <w:rPr>
                <w:rFonts w:ascii="Arial" w:hAnsi="Arial" w:cs="Arial"/>
                <w:lang w:val="hr-HR"/>
              </w:rPr>
              <w:t xml:space="preserve"> </w:t>
            </w:r>
            <w:r w:rsidRPr="002D39A9">
              <w:rPr>
                <w:rFonts w:ascii="Arial" w:hAnsi="Arial" w:cs="Arial"/>
                <w:lang w:val="hr-HR"/>
              </w:rPr>
              <w:t>u</w:t>
            </w:r>
            <w:r w:rsidRPr="002E295C">
              <w:rPr>
                <w:rFonts w:ascii="Arial" w:hAnsi="Arial" w:cs="Arial"/>
                <w:lang w:val="hr-HR"/>
              </w:rPr>
              <w:t xml:space="preserve"> </w:t>
            </w:r>
            <w:r w:rsidRPr="002D39A9">
              <w:rPr>
                <w:rFonts w:ascii="Arial" w:hAnsi="Arial" w:cs="Arial"/>
                <w:lang w:val="hr-HR"/>
              </w:rPr>
              <w:t>putni</w:t>
            </w:r>
            <w:r w:rsidRPr="002E295C">
              <w:rPr>
                <w:rFonts w:ascii="Arial" w:hAnsi="Arial" w:cs="Arial"/>
                <w:lang w:val="hr-HR"/>
              </w:rPr>
              <w:t>č</w:t>
            </w:r>
            <w:r w:rsidRPr="002D39A9">
              <w:rPr>
                <w:rFonts w:ascii="Arial" w:hAnsi="Arial" w:cs="Arial"/>
                <w:lang w:val="hr-HR"/>
              </w:rPr>
              <w:t>kom</w:t>
            </w:r>
            <w:r w:rsidRPr="002E295C">
              <w:rPr>
                <w:rFonts w:ascii="Arial" w:hAnsi="Arial" w:cs="Arial"/>
                <w:lang w:val="hr-HR"/>
              </w:rPr>
              <w:t xml:space="preserve"> </w:t>
            </w:r>
            <w:r w:rsidRPr="002D39A9">
              <w:rPr>
                <w:rFonts w:ascii="Arial" w:hAnsi="Arial" w:cs="Arial"/>
                <w:lang w:val="hr-HR"/>
              </w:rPr>
              <w:t>prometu</w:t>
            </w:r>
            <w:r w:rsidRPr="002E295C">
              <w:rPr>
                <w:rFonts w:ascii="Arial" w:hAnsi="Arial" w:cs="Arial"/>
                <w:lang w:val="hr-HR"/>
              </w:rPr>
              <w:t xml:space="preserve">; uzima uzorke robe radi analize i detaljnog pregleda; </w:t>
            </w:r>
            <w:r w:rsidRPr="002D39A9">
              <w:rPr>
                <w:rFonts w:ascii="Arial" w:hAnsi="Arial" w:cs="Arial"/>
                <w:lang w:val="hr-HR"/>
              </w:rPr>
              <w:t>vr</w:t>
            </w:r>
            <w:r w:rsidRPr="002E295C">
              <w:rPr>
                <w:rFonts w:ascii="Arial" w:hAnsi="Arial" w:cs="Arial"/>
                <w:lang w:val="hr-HR"/>
              </w:rPr>
              <w:t>š</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kontrolu</w:t>
            </w:r>
            <w:r w:rsidRPr="002E295C">
              <w:rPr>
                <w:rFonts w:ascii="Arial" w:hAnsi="Arial" w:cs="Arial"/>
                <w:lang w:val="hr-HR"/>
              </w:rPr>
              <w:t xml:space="preserve"> </w:t>
            </w:r>
            <w:r w:rsidRPr="002D39A9">
              <w:rPr>
                <w:rFonts w:ascii="Arial" w:hAnsi="Arial" w:cs="Arial"/>
                <w:lang w:val="hr-HR"/>
              </w:rPr>
              <w:t>uno</w:t>
            </w:r>
            <w:r w:rsidRPr="002E295C">
              <w:rPr>
                <w:rFonts w:ascii="Arial" w:hAnsi="Arial" w:cs="Arial"/>
                <w:lang w:val="hr-HR"/>
              </w:rPr>
              <w:t>š</w:t>
            </w:r>
            <w:r w:rsidRPr="002D39A9">
              <w:rPr>
                <w:rFonts w:ascii="Arial" w:hAnsi="Arial" w:cs="Arial"/>
                <w:lang w:val="hr-HR"/>
              </w:rPr>
              <w:t>enja</w:t>
            </w:r>
            <w:r w:rsidRPr="002E295C">
              <w:rPr>
                <w:rFonts w:ascii="Arial" w:hAnsi="Arial" w:cs="Arial"/>
                <w:lang w:val="hr-HR"/>
              </w:rPr>
              <w:t xml:space="preserve">, </w:t>
            </w:r>
            <w:r w:rsidRPr="002D39A9">
              <w:rPr>
                <w:rFonts w:ascii="Arial" w:hAnsi="Arial" w:cs="Arial"/>
                <w:lang w:val="hr-HR"/>
              </w:rPr>
              <w:t>izno</w:t>
            </w:r>
            <w:r w:rsidRPr="002E295C">
              <w:rPr>
                <w:rFonts w:ascii="Arial" w:hAnsi="Arial" w:cs="Arial"/>
                <w:lang w:val="hr-HR"/>
              </w:rPr>
              <w:t>š</w:t>
            </w:r>
            <w:r w:rsidRPr="002D39A9">
              <w:rPr>
                <w:rFonts w:ascii="Arial" w:hAnsi="Arial" w:cs="Arial"/>
                <w:lang w:val="hr-HR"/>
              </w:rPr>
              <w:t>enja</w:t>
            </w:r>
            <w:r w:rsidRPr="002E295C">
              <w:rPr>
                <w:rFonts w:ascii="Arial" w:hAnsi="Arial" w:cs="Arial"/>
                <w:lang w:val="hr-HR"/>
              </w:rPr>
              <w:t xml:space="preserve"> </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tranzita</w:t>
            </w:r>
            <w:r w:rsidRPr="002E295C">
              <w:rPr>
                <w:rFonts w:ascii="Arial" w:hAnsi="Arial" w:cs="Arial"/>
                <w:lang w:val="hr-HR"/>
              </w:rPr>
              <w:t xml:space="preserve"> </w:t>
            </w:r>
            <w:r w:rsidRPr="002D39A9">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D39A9">
              <w:rPr>
                <w:rFonts w:ascii="Arial" w:hAnsi="Arial" w:cs="Arial"/>
                <w:lang w:val="hr-HR"/>
              </w:rPr>
              <w:t>vr</w:t>
            </w:r>
            <w:r w:rsidRPr="002E295C">
              <w:rPr>
                <w:rFonts w:ascii="Arial" w:hAnsi="Arial" w:cs="Arial"/>
                <w:lang w:val="hr-HR"/>
              </w:rPr>
              <w:t>š</w:t>
            </w:r>
            <w:r w:rsidRPr="002D39A9">
              <w:rPr>
                <w:rFonts w:ascii="Arial" w:hAnsi="Arial" w:cs="Arial"/>
                <w:lang w:val="hr-HR"/>
              </w:rPr>
              <w:t>i</w:t>
            </w:r>
            <w:r w:rsidRPr="002E295C">
              <w:rPr>
                <w:rFonts w:ascii="Arial" w:hAnsi="Arial" w:cs="Arial"/>
                <w:lang w:val="hr-HR"/>
              </w:rPr>
              <w:t xml:space="preserve"> </w:t>
            </w:r>
            <w:r w:rsidRPr="002D39A9">
              <w:rPr>
                <w:rFonts w:ascii="Arial" w:hAnsi="Arial" w:cs="Arial"/>
                <w:lang w:val="hr-HR"/>
              </w:rPr>
              <w:t>pratnju</w:t>
            </w:r>
            <w:r w:rsidRPr="002E295C">
              <w:rPr>
                <w:rFonts w:ascii="Arial" w:hAnsi="Arial" w:cs="Arial"/>
                <w:lang w:val="hr-HR"/>
              </w:rPr>
              <w:t xml:space="preserve"> </w:t>
            </w:r>
            <w:r w:rsidRPr="002D39A9">
              <w:rPr>
                <w:rFonts w:ascii="Arial" w:hAnsi="Arial" w:cs="Arial"/>
                <w:lang w:val="hr-HR"/>
              </w:rPr>
              <w:t>carinske</w:t>
            </w:r>
            <w:r w:rsidRPr="002E295C">
              <w:rPr>
                <w:rFonts w:ascii="Arial" w:hAnsi="Arial" w:cs="Arial"/>
                <w:lang w:val="hr-HR"/>
              </w:rPr>
              <w:t xml:space="preserve"> </w:t>
            </w:r>
            <w:r w:rsidRPr="002D39A9">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D39A9">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w:t>
            </w:r>
            <w:r w:rsidRPr="002E295C">
              <w:rPr>
                <w:rFonts w:ascii="Arial" w:hAnsi="Arial" w:cs="Arial"/>
                <w:lang w:val="hr-HR"/>
              </w:rPr>
              <w:lastRenderedPageBreak/>
              <w:t xml:space="preserve">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536287" w:rsidRPr="00482836" w14:paraId="189B2900" w14:textId="77777777" w:rsidTr="00295052">
        <w:trPr>
          <w:trHeight w:val="558"/>
        </w:trPr>
        <w:tc>
          <w:tcPr>
            <w:tcW w:w="851" w:type="dxa"/>
            <w:tcBorders>
              <w:top w:val="single" w:sz="4" w:space="0" w:color="auto"/>
              <w:left w:val="single" w:sz="4" w:space="0" w:color="auto"/>
              <w:bottom w:val="single" w:sz="4" w:space="0" w:color="auto"/>
              <w:right w:val="single" w:sz="4" w:space="0" w:color="auto"/>
            </w:tcBorders>
          </w:tcPr>
          <w:p w14:paraId="368726CD" w14:textId="1CBECEB7" w:rsidR="00536287" w:rsidRPr="002E295C" w:rsidRDefault="003E5FA1" w:rsidP="0053628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lastRenderedPageBreak/>
              <w:t>398</w:t>
            </w:r>
            <w:r w:rsidR="00B94DF7">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0D2E3331" w14:textId="77777777" w:rsidR="00536287" w:rsidRPr="002E295C" w:rsidRDefault="00536287" w:rsidP="00536287">
            <w:pPr>
              <w:rPr>
                <w:rFonts w:ascii="Arial" w:hAnsi="Arial" w:cs="Arial"/>
                <w:b/>
                <w:bCs/>
                <w:lang w:val="hr-HR"/>
              </w:rPr>
            </w:pPr>
            <w:r w:rsidRPr="002E295C">
              <w:rPr>
                <w:rFonts w:ascii="Arial" w:hAnsi="Arial" w:cs="Arial"/>
                <w:b/>
                <w:bCs/>
                <w:lang w:val="hr-HR"/>
              </w:rPr>
              <w:t xml:space="preserve">Samostalni/a  carinik/ca  </w:t>
            </w:r>
          </w:p>
          <w:p w14:paraId="406E8D1B"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IV nivo kvalifikacije obrazovanja, </w:t>
            </w:r>
          </w:p>
          <w:p w14:paraId="6C282863"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BA2472A"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B90F0FE"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27A3F35" w14:textId="77777777" w:rsidR="00536287" w:rsidRPr="002E295C" w:rsidRDefault="00536287" w:rsidP="0053628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9E84D20" w14:textId="77777777" w:rsidR="00536287" w:rsidRPr="009F6A28" w:rsidRDefault="00536287" w:rsidP="00536287">
            <w:pPr>
              <w:jc w:val="center"/>
              <w:rPr>
                <w:rFonts w:ascii="Arial" w:hAnsi="Arial" w:cs="Arial"/>
                <w:color w:val="8DB3E2" w:themeColor="text2" w:themeTint="66"/>
                <w:highlight w:val="yellow"/>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5FE3CFD7" w14:textId="56AC594C" w:rsidR="00536287" w:rsidRPr="009F6A28" w:rsidRDefault="00B94DF7" w:rsidP="00536287">
            <w:pPr>
              <w:jc w:val="center"/>
              <w:rPr>
                <w:rFonts w:ascii="Arial" w:hAnsi="Arial" w:cs="Arial"/>
                <w:color w:val="8DB3E2" w:themeColor="text2" w:themeTint="66"/>
                <w:highlight w:val="yellow"/>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1A957D4" w14:textId="4E9A26A6" w:rsidR="00536287" w:rsidRPr="009F6A28" w:rsidRDefault="00536287" w:rsidP="00536287">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94DF7" w:rsidRPr="00482836" w14:paraId="1EB1E5BE" w14:textId="77777777" w:rsidTr="00295052">
        <w:trPr>
          <w:trHeight w:val="558"/>
        </w:trPr>
        <w:tc>
          <w:tcPr>
            <w:tcW w:w="851" w:type="dxa"/>
            <w:tcBorders>
              <w:top w:val="single" w:sz="4" w:space="0" w:color="auto"/>
              <w:left w:val="single" w:sz="4" w:space="0" w:color="auto"/>
              <w:bottom w:val="single" w:sz="4" w:space="0" w:color="auto"/>
              <w:right w:val="single" w:sz="4" w:space="0" w:color="auto"/>
            </w:tcBorders>
          </w:tcPr>
          <w:p w14:paraId="15F6D193" w14:textId="23AC3AE4" w:rsidR="00B94DF7" w:rsidRPr="002E295C" w:rsidRDefault="003E5FA1" w:rsidP="00B94DF7">
            <w:pPr>
              <w:tabs>
                <w:tab w:val="left" w:pos="903"/>
              </w:tabs>
              <w:overflowPunct w:val="0"/>
              <w:autoSpaceDE w:val="0"/>
              <w:autoSpaceDN w:val="0"/>
              <w:adjustRightInd w:val="0"/>
              <w:spacing w:after="0"/>
              <w:ind w:left="180" w:right="-108" w:hanging="288"/>
              <w:jc w:val="center"/>
              <w:textAlignment w:val="baseline"/>
              <w:rPr>
                <w:rFonts w:ascii="Arial" w:hAnsi="Arial" w:cs="Arial"/>
                <w:lang w:val="hr-HR"/>
              </w:rPr>
            </w:pPr>
            <w:r>
              <w:rPr>
                <w:rFonts w:ascii="Arial" w:hAnsi="Arial" w:cs="Arial"/>
                <w:lang w:val="hr-HR"/>
              </w:rPr>
              <w:t>399</w:t>
            </w:r>
            <w:r w:rsidR="00B94DF7">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6D6326D3" w14:textId="77777777" w:rsidR="00B94DF7" w:rsidRPr="002E295C" w:rsidRDefault="00B94DF7" w:rsidP="00B94DF7">
            <w:pPr>
              <w:rPr>
                <w:rFonts w:ascii="Arial" w:hAnsi="Arial" w:cs="Arial"/>
                <w:bCs/>
                <w:lang w:val="hr-HR"/>
              </w:rPr>
            </w:pPr>
            <w:r w:rsidRPr="002E295C">
              <w:rPr>
                <w:rFonts w:ascii="Arial" w:hAnsi="Arial" w:cs="Arial"/>
                <w:b/>
                <w:bCs/>
                <w:lang w:val="hr-HR"/>
              </w:rPr>
              <w:t xml:space="preserve">Mlađi/a carinik/ca </w:t>
            </w:r>
          </w:p>
          <w:p w14:paraId="0FD55B8D" w14:textId="77777777" w:rsidR="00B94DF7" w:rsidRPr="002E295C" w:rsidRDefault="00B94DF7" w:rsidP="00B94DF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725DD1C" w14:textId="77777777" w:rsidR="00B94DF7" w:rsidRPr="002E295C" w:rsidRDefault="00B94DF7" w:rsidP="00B94DF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52A02714" w14:textId="77777777" w:rsidR="00B94DF7" w:rsidRPr="002E295C" w:rsidRDefault="00B94DF7" w:rsidP="00B94DF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5081509" w14:textId="77777777" w:rsidR="00B94DF7" w:rsidRPr="002E295C" w:rsidRDefault="00B94DF7" w:rsidP="00B94DF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21BF442" w14:textId="77777777" w:rsidR="00B94DF7" w:rsidRPr="002E295C" w:rsidRDefault="00B94DF7" w:rsidP="00B94DF7">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38D2ABDA" w14:textId="77777777" w:rsidR="00B94DF7" w:rsidRPr="002E295C" w:rsidRDefault="00B94DF7" w:rsidP="00B94DF7">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05178D8F" w14:textId="0576305E" w:rsidR="00B94DF7" w:rsidRDefault="00B94DF7" w:rsidP="00B94DF7">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39E65BC" w14:textId="222A35F5" w:rsidR="00B94DF7" w:rsidRPr="002E295C" w:rsidRDefault="00B94DF7" w:rsidP="00B94DF7">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B94DF7" w:rsidRPr="00482836" w14:paraId="7BBDE5A4" w14:textId="77777777" w:rsidTr="00295052">
        <w:trPr>
          <w:trHeight w:val="354"/>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7F6A5" w14:textId="77777777" w:rsidR="00B94DF7" w:rsidRPr="00482836" w:rsidRDefault="00B94DF7" w:rsidP="00B94DF7">
            <w:pPr>
              <w:ind w:hanging="97"/>
              <w:jc w:val="center"/>
              <w:rPr>
                <w:rFonts w:ascii="Arial" w:hAnsi="Arial" w:cs="Arial"/>
                <w:b/>
                <w:lang w:val="hr-HR"/>
              </w:rPr>
            </w:pPr>
          </w:p>
        </w:tc>
      </w:tr>
      <w:tr w:rsidR="00B94DF7" w:rsidRPr="002E295C" w14:paraId="1DC05A47" w14:textId="77777777" w:rsidTr="00295052">
        <w:trPr>
          <w:trHeight w:val="354"/>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933AE" w14:textId="18BB4795" w:rsidR="00B94DF7" w:rsidRPr="002E295C" w:rsidRDefault="00B94DF7" w:rsidP="00B94DF7">
            <w:pPr>
              <w:ind w:hanging="97"/>
              <w:jc w:val="center"/>
              <w:rPr>
                <w:rFonts w:ascii="Arial" w:hAnsi="Arial" w:cs="Arial"/>
                <w:lang w:val="pl-PL"/>
              </w:rPr>
            </w:pPr>
            <w:r w:rsidRPr="002E295C">
              <w:rPr>
                <w:rFonts w:ascii="Arial" w:hAnsi="Arial" w:cs="Arial"/>
                <w:b/>
                <w:lang w:val="en-US"/>
              </w:rPr>
              <w:t>12</w:t>
            </w:r>
            <w:r w:rsidRPr="002E295C">
              <w:rPr>
                <w:rFonts w:ascii="Arial" w:hAnsi="Arial" w:cs="Arial"/>
                <w:b/>
                <w:lang w:val="hr-HR"/>
              </w:rPr>
              <w:t>.</w:t>
            </w:r>
            <w:r>
              <w:rPr>
                <w:rFonts w:ascii="Arial" w:hAnsi="Arial" w:cs="Arial"/>
                <w:b/>
                <w:lang w:val="en-US"/>
              </w:rPr>
              <w:t>4</w:t>
            </w:r>
            <w:r w:rsidRPr="002E295C">
              <w:rPr>
                <w:rFonts w:ascii="Arial" w:hAnsi="Arial" w:cs="Arial"/>
                <w:b/>
                <w:lang w:val="hr-HR"/>
              </w:rPr>
              <w:t xml:space="preserve">. </w:t>
            </w:r>
            <w:r w:rsidRPr="002E295C">
              <w:rPr>
                <w:rFonts w:ascii="Arial" w:hAnsi="Arial" w:cs="Arial"/>
                <w:b/>
              </w:rPr>
              <w:t>Carinska ispostava Sukobin</w:t>
            </w:r>
          </w:p>
        </w:tc>
      </w:tr>
      <w:tr w:rsidR="00B94DF7" w:rsidRPr="00482836" w14:paraId="0A9AEE0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75414E1" w14:textId="32236F73" w:rsidR="00B94DF7" w:rsidRPr="002E295C" w:rsidRDefault="003E5FA1" w:rsidP="00B94DF7">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400</w:t>
            </w:r>
            <w:r w:rsidR="00B94DF7"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FB1F9B1" w14:textId="77777777" w:rsidR="00B94DF7" w:rsidRPr="002E295C" w:rsidRDefault="00B94DF7" w:rsidP="00B94DF7">
            <w:pPr>
              <w:jc w:val="both"/>
              <w:rPr>
                <w:rFonts w:ascii="Arial" w:hAnsi="Arial" w:cs="Arial"/>
                <w:b/>
                <w:bCs/>
                <w:lang w:val="hr-HR"/>
              </w:rPr>
            </w:pPr>
            <w:r w:rsidRPr="002E295C">
              <w:rPr>
                <w:rFonts w:ascii="Arial" w:hAnsi="Arial" w:cs="Arial"/>
                <w:b/>
                <w:bCs/>
                <w:lang w:val="hr-HR"/>
              </w:rPr>
              <w:t xml:space="preserve">Šef/ica ispostave </w:t>
            </w:r>
          </w:p>
          <w:p w14:paraId="19C4E22E"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125C153"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107652FD"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65A727A"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6E67F7E" w14:textId="77777777" w:rsidR="00B94DF7" w:rsidRPr="002E295C" w:rsidRDefault="00B94DF7" w:rsidP="00B94DF7">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3B6086D" w14:textId="77777777" w:rsidR="00B94DF7" w:rsidRPr="002E295C" w:rsidRDefault="00B94DF7" w:rsidP="00B94DF7">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96DF69D" w14:textId="77777777" w:rsidR="00B94DF7" w:rsidRPr="002E295C" w:rsidRDefault="00B94DF7" w:rsidP="00B94DF7">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odgovoran</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blagovremen</w:t>
            </w:r>
            <w:r w:rsidRPr="002E295C">
              <w:rPr>
                <w:rFonts w:ascii="Arial" w:hAnsi="Arial" w:cs="Arial"/>
                <w:lang w:val="hr-HR"/>
              </w:rPr>
              <w:t xml:space="preserve">,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istoj</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njoj</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CB3403">
              <w:rPr>
                <w:rFonts w:ascii="Arial" w:hAnsi="Arial" w:cs="Arial"/>
                <w:color w:val="000000" w:themeColor="text1"/>
                <w:lang w:val="hr-HR"/>
              </w:rPr>
              <w:t>v</w:t>
            </w:r>
            <w:r w:rsidRPr="00CB3403">
              <w:rPr>
                <w:rFonts w:ascii="Arial" w:hAnsi="Arial" w:cs="Arial"/>
                <w:color w:val="000000" w:themeColor="text1"/>
                <w:lang w:val="pl-PL"/>
              </w:rPr>
              <w:t>rši prijem i obradu carinskih deklaracija,</w:t>
            </w:r>
            <w:r w:rsidRPr="00CB3403">
              <w:rPr>
                <w:rFonts w:ascii="Arial" w:hAnsi="Arial" w:cs="Arial"/>
                <w:color w:val="000000" w:themeColor="text1"/>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pl-PL"/>
              </w:rPr>
              <w:t>.</w:t>
            </w:r>
          </w:p>
        </w:tc>
      </w:tr>
      <w:tr w:rsidR="00B94DF7" w:rsidRPr="00482836" w14:paraId="60338D88" w14:textId="77777777" w:rsidTr="00295052">
        <w:trPr>
          <w:trHeight w:val="444"/>
        </w:trPr>
        <w:tc>
          <w:tcPr>
            <w:tcW w:w="851" w:type="dxa"/>
            <w:tcBorders>
              <w:top w:val="single" w:sz="4" w:space="0" w:color="auto"/>
              <w:left w:val="single" w:sz="4" w:space="0" w:color="auto"/>
              <w:bottom w:val="single" w:sz="4" w:space="0" w:color="auto"/>
              <w:right w:val="single" w:sz="4" w:space="0" w:color="auto"/>
            </w:tcBorders>
            <w:hideMark/>
          </w:tcPr>
          <w:p w14:paraId="7ACC3CD9" w14:textId="53B71257" w:rsidR="00B94DF7" w:rsidRDefault="003E5FA1" w:rsidP="00B94DF7">
            <w:pPr>
              <w:tabs>
                <w:tab w:val="left" w:pos="792"/>
                <w:tab w:val="left" w:pos="903"/>
              </w:tabs>
              <w:overflowPunct w:val="0"/>
              <w:autoSpaceDE w:val="0"/>
              <w:autoSpaceDN w:val="0"/>
              <w:adjustRightInd w:val="0"/>
              <w:spacing w:after="0"/>
              <w:ind w:left="180" w:right="-97" w:hanging="288"/>
              <w:jc w:val="center"/>
              <w:textAlignment w:val="baseline"/>
              <w:rPr>
                <w:rFonts w:ascii="Arial" w:hAnsi="Arial" w:cs="Arial"/>
                <w:lang w:val="en-US"/>
              </w:rPr>
            </w:pPr>
            <w:r>
              <w:rPr>
                <w:rFonts w:ascii="Arial" w:hAnsi="Arial" w:cs="Arial"/>
                <w:lang w:val="en-US"/>
              </w:rPr>
              <w:t>401</w:t>
            </w:r>
            <w:r w:rsidR="00B94DF7" w:rsidRPr="002E295C">
              <w:rPr>
                <w:rFonts w:ascii="Arial" w:hAnsi="Arial" w:cs="Arial"/>
                <w:lang w:val="en-US"/>
              </w:rPr>
              <w:t>.</w:t>
            </w:r>
          </w:p>
          <w:p w14:paraId="55FF1EFF" w14:textId="26AB8973" w:rsidR="00F27314" w:rsidRDefault="003E5FA1" w:rsidP="00B94DF7">
            <w:pPr>
              <w:tabs>
                <w:tab w:val="left" w:pos="792"/>
                <w:tab w:val="left" w:pos="903"/>
              </w:tabs>
              <w:overflowPunct w:val="0"/>
              <w:autoSpaceDE w:val="0"/>
              <w:autoSpaceDN w:val="0"/>
              <w:adjustRightInd w:val="0"/>
              <w:spacing w:after="0"/>
              <w:ind w:left="180" w:right="-97" w:hanging="288"/>
              <w:jc w:val="center"/>
              <w:textAlignment w:val="baseline"/>
              <w:rPr>
                <w:rFonts w:ascii="Arial" w:hAnsi="Arial" w:cs="Arial"/>
                <w:lang w:val="en-US"/>
              </w:rPr>
            </w:pPr>
            <w:r>
              <w:rPr>
                <w:rFonts w:ascii="Arial" w:hAnsi="Arial" w:cs="Arial"/>
                <w:lang w:val="en-US"/>
              </w:rPr>
              <w:t>402</w:t>
            </w:r>
            <w:r w:rsidR="00F27314">
              <w:rPr>
                <w:rFonts w:ascii="Arial" w:hAnsi="Arial" w:cs="Arial"/>
                <w:lang w:val="en-US"/>
              </w:rPr>
              <w:t>.</w:t>
            </w:r>
          </w:p>
          <w:p w14:paraId="07A4B575" w14:textId="74B9682C" w:rsidR="00F27314" w:rsidRDefault="003E5FA1" w:rsidP="00B94DF7">
            <w:pPr>
              <w:tabs>
                <w:tab w:val="left" w:pos="792"/>
                <w:tab w:val="left" w:pos="903"/>
              </w:tabs>
              <w:overflowPunct w:val="0"/>
              <w:autoSpaceDE w:val="0"/>
              <w:autoSpaceDN w:val="0"/>
              <w:adjustRightInd w:val="0"/>
              <w:spacing w:after="0"/>
              <w:ind w:left="180" w:right="-97" w:hanging="288"/>
              <w:jc w:val="center"/>
              <w:textAlignment w:val="baseline"/>
              <w:rPr>
                <w:rFonts w:ascii="Arial" w:hAnsi="Arial" w:cs="Arial"/>
                <w:lang w:val="en-US"/>
              </w:rPr>
            </w:pPr>
            <w:r>
              <w:rPr>
                <w:rFonts w:ascii="Arial" w:hAnsi="Arial" w:cs="Arial"/>
                <w:lang w:val="en-US"/>
              </w:rPr>
              <w:t>403</w:t>
            </w:r>
            <w:r w:rsidR="00F27314">
              <w:rPr>
                <w:rFonts w:ascii="Arial" w:hAnsi="Arial" w:cs="Arial"/>
                <w:lang w:val="en-US"/>
              </w:rPr>
              <w:t>.</w:t>
            </w:r>
          </w:p>
          <w:p w14:paraId="20AD2E6A" w14:textId="7803F9B6" w:rsidR="00F27314" w:rsidRPr="002E295C" w:rsidRDefault="003E5FA1" w:rsidP="00B94DF7">
            <w:pPr>
              <w:tabs>
                <w:tab w:val="left" w:pos="792"/>
                <w:tab w:val="left" w:pos="903"/>
              </w:tabs>
              <w:overflowPunct w:val="0"/>
              <w:autoSpaceDE w:val="0"/>
              <w:autoSpaceDN w:val="0"/>
              <w:adjustRightInd w:val="0"/>
              <w:spacing w:after="0"/>
              <w:ind w:left="180" w:right="-97" w:hanging="288"/>
              <w:jc w:val="center"/>
              <w:textAlignment w:val="baseline"/>
              <w:rPr>
                <w:rFonts w:ascii="Arial" w:hAnsi="Arial" w:cs="Arial"/>
                <w:lang w:val="en-US"/>
              </w:rPr>
            </w:pPr>
            <w:r>
              <w:rPr>
                <w:rFonts w:ascii="Arial" w:hAnsi="Arial" w:cs="Arial"/>
                <w:lang w:val="en-US"/>
              </w:rPr>
              <w:t>404</w:t>
            </w:r>
            <w:r w:rsidR="00F27314">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EDA6250" w14:textId="77777777" w:rsidR="00B94DF7" w:rsidRPr="002E295C" w:rsidRDefault="00B94DF7" w:rsidP="00B94DF7">
            <w:pPr>
              <w:jc w:val="both"/>
              <w:rPr>
                <w:rFonts w:ascii="Arial" w:hAnsi="Arial" w:cs="Arial"/>
                <w:bCs/>
                <w:lang w:val="it-IT"/>
              </w:rPr>
            </w:pPr>
            <w:r w:rsidRPr="002E295C">
              <w:rPr>
                <w:rFonts w:ascii="Arial" w:hAnsi="Arial" w:cs="Arial"/>
                <w:b/>
                <w:bCs/>
                <w:lang w:val="it-IT"/>
              </w:rPr>
              <w:t>Carinik/ca - viši/a saradnik/ca I - vođa smjene</w:t>
            </w:r>
          </w:p>
          <w:p w14:paraId="0AFA6DAF"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w:t>
            </w:r>
            <w:r w:rsidRPr="002E295C">
              <w:rPr>
                <w:rFonts w:ascii="Arial" w:hAnsi="Arial" w:cs="Arial"/>
                <w:lang w:val="hr-HR"/>
              </w:rPr>
              <w:lastRenderedPageBreak/>
              <w:t>matematičkih, tehničko - tehnoloških ili društvenih nauka</w:t>
            </w:r>
          </w:p>
          <w:p w14:paraId="444E8527"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356F3F3"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9D96F66"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5933F6B" w14:textId="77777777" w:rsidR="00B94DF7" w:rsidRPr="002E295C" w:rsidRDefault="00B94DF7" w:rsidP="00B94DF7">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CF4E1E2" w14:textId="77777777" w:rsidR="00B94DF7" w:rsidRPr="002E295C" w:rsidRDefault="00B94DF7" w:rsidP="00B94DF7">
            <w:pPr>
              <w:jc w:val="center"/>
              <w:rPr>
                <w:rFonts w:ascii="Arial" w:hAnsi="Arial" w:cs="Arial"/>
                <w:lang w:val="hr-HR"/>
              </w:rPr>
            </w:pPr>
            <w:r w:rsidRPr="002E295C">
              <w:rPr>
                <w:rFonts w:ascii="Arial" w:hAnsi="Arial" w:cs="Arial"/>
                <w:lang w:val="hr-HR"/>
              </w:rPr>
              <w:lastRenderedPageBreak/>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498A783D" w14:textId="77777777" w:rsidR="00B94DF7" w:rsidRPr="002E295C" w:rsidRDefault="00B94DF7" w:rsidP="00B94DF7">
            <w:pPr>
              <w:jc w:val="both"/>
              <w:rPr>
                <w:rFonts w:ascii="Arial" w:hAnsi="Arial" w:cs="Arial"/>
                <w:lang w:val="hr-HR"/>
              </w:rPr>
            </w:pPr>
            <w:r w:rsidRPr="002A4B38">
              <w:rPr>
                <w:rFonts w:ascii="Arial" w:hAnsi="Arial" w:cs="Arial"/>
                <w:lang w:val="hr-HR"/>
              </w:rPr>
              <w:t xml:space="preserve">Organizuje rad u smjeni; vrši prijem i kontrolu podnijete carinske dokumentacije zajedno sa svim ispravama i upoređuje nađeno stanje sa stanjima iz deklaracije i pratećih dokumenata, te </w:t>
            </w:r>
            <w:r w:rsidRPr="002A4B38">
              <w:rPr>
                <w:rFonts w:ascii="Arial" w:hAnsi="Arial" w:cs="Arial"/>
                <w:lang w:val="hr-HR"/>
              </w:rPr>
              <w:lastRenderedPageBreak/>
              <w:t>utvrđuje da li je roba pravilno prijavljena; prati okončanje tranzitnog postupka; po potrebi vrši pregled putnika i prevoznih sredstava i carinjenja robe u putničkom prometu; u odsustvu šefa/ice ispostave sarađuje sa predstavnicima drugih državnih organa i službi; vrši provjeru identiteta lica u carinskom postupku; daje upozorenja; privremeno ograničava pristup i kretanje lica, a po potrebi zadržava lica na mjestu carinskog nadzora  u skladu sa zakonom uz saglasnost šefa/ice ispostave; vrši pretres lica po potrebi; vrši pregled robe; vrši praćenje, zaustavljanje, pregled i pretres vozila; privremeno oduzima robu, prateće dokumente i prevozno sredstvo, te primjenjuje potrebna sredstva prinude u skladu sa zakonom; vodi evidenciju rada u smjenama i druge propisane evidencije; stavlja robu u carinski postupak u putničkom prometu; uzima uzorke robe radi analize i detaljnog pregleda; vrši kontrolu unošenja, iznošenja i tranzita robe; vrši operaterske poslove pregleda pošiljki koristeći skener uređaje;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tc>
      </w:tr>
      <w:tr w:rsidR="00B94DF7" w:rsidRPr="00482836" w14:paraId="6200F77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3F96305" w14:textId="1026217E" w:rsidR="00B94DF7" w:rsidRDefault="003E5FA1" w:rsidP="00B94DF7">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405</w:t>
            </w:r>
            <w:r w:rsidR="00F27314">
              <w:rPr>
                <w:rFonts w:ascii="Arial" w:hAnsi="Arial" w:cs="Arial"/>
                <w:lang w:val="en-US"/>
              </w:rPr>
              <w:t>.</w:t>
            </w:r>
          </w:p>
          <w:p w14:paraId="62ED9792" w14:textId="398B58F8" w:rsidR="00F27314" w:rsidRDefault="003E5FA1" w:rsidP="00B94DF7">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406</w:t>
            </w:r>
            <w:r w:rsidR="00B21525">
              <w:rPr>
                <w:rFonts w:ascii="Arial" w:hAnsi="Arial" w:cs="Arial"/>
                <w:lang w:val="en-US"/>
              </w:rPr>
              <w:t>.</w:t>
            </w:r>
          </w:p>
          <w:p w14:paraId="01E06C37" w14:textId="4F6B48B3" w:rsidR="00F27314" w:rsidRDefault="003E5FA1" w:rsidP="00B94DF7">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407</w:t>
            </w:r>
            <w:r w:rsidR="00B21525">
              <w:rPr>
                <w:rFonts w:ascii="Arial" w:hAnsi="Arial" w:cs="Arial"/>
                <w:lang w:val="en-US"/>
              </w:rPr>
              <w:t>.</w:t>
            </w:r>
          </w:p>
          <w:p w14:paraId="3ECCB400" w14:textId="1515DAFF" w:rsidR="00F27314" w:rsidRPr="002E295C" w:rsidRDefault="003E5FA1" w:rsidP="00B94DF7">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408</w:t>
            </w:r>
            <w:r w:rsidR="00F27314">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E224A94" w14:textId="77777777" w:rsidR="00B94DF7" w:rsidRPr="002E295C" w:rsidRDefault="00B94DF7" w:rsidP="00B94DF7">
            <w:pPr>
              <w:rPr>
                <w:rFonts w:ascii="Arial" w:hAnsi="Arial" w:cs="Arial"/>
                <w:b/>
                <w:bCs/>
                <w:lang w:val="hr-HR"/>
              </w:rPr>
            </w:pPr>
            <w:r w:rsidRPr="002E295C">
              <w:rPr>
                <w:rFonts w:ascii="Arial" w:hAnsi="Arial" w:cs="Arial"/>
                <w:b/>
                <w:bCs/>
                <w:lang w:val="hr-HR"/>
              </w:rPr>
              <w:t xml:space="preserve">Samostalni/a  carinik/ca </w:t>
            </w:r>
          </w:p>
          <w:p w14:paraId="1493DCCB"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78A2719"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A0AAB45"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65950F4" w14:textId="77777777" w:rsidR="00B94DF7" w:rsidRPr="002E295C" w:rsidRDefault="00B94DF7" w:rsidP="00B94DF7">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B838725" w14:textId="77777777" w:rsidR="00B94DF7" w:rsidRPr="002E295C" w:rsidRDefault="00B94DF7" w:rsidP="00B94DF7">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FE45C80" w14:textId="35E63B47" w:rsidR="00B94DF7" w:rsidRPr="002E295C" w:rsidRDefault="00F27314" w:rsidP="00B94DF7">
            <w:pPr>
              <w:jc w:val="center"/>
              <w:rPr>
                <w:rFonts w:ascii="Arial" w:hAnsi="Arial" w:cs="Arial"/>
                <w:lang w:val="hr-HR"/>
              </w:rPr>
            </w:pPr>
            <w:r>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06BD6DF9" w14:textId="77777777" w:rsidR="00B94DF7" w:rsidRDefault="00B94DF7" w:rsidP="00B94DF7">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lastRenderedPageBreak/>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r>
              <w:rPr>
                <w:rFonts w:ascii="Arial" w:hAnsi="Arial" w:cs="Arial"/>
                <w:lang w:val="hr-HR"/>
              </w:rPr>
              <w:t>.</w:t>
            </w:r>
          </w:p>
          <w:p w14:paraId="2C30AA46" w14:textId="77777777" w:rsidR="00B94DF7" w:rsidRPr="006D15F1" w:rsidRDefault="00B94DF7" w:rsidP="00B94DF7">
            <w:pPr>
              <w:rPr>
                <w:rFonts w:ascii="Arial" w:hAnsi="Arial" w:cs="Arial"/>
                <w:lang w:val="hr-HR"/>
              </w:rPr>
            </w:pPr>
          </w:p>
        </w:tc>
      </w:tr>
      <w:tr w:rsidR="00F27314" w:rsidRPr="00482836" w14:paraId="4666C38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7242726" w14:textId="7CE548A8" w:rsidR="00F27314" w:rsidRDefault="003E5FA1" w:rsidP="00F273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409</w:t>
            </w:r>
            <w:r w:rsidR="00F27314">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710BAF2" w14:textId="77777777" w:rsidR="00F27314" w:rsidRPr="002E295C" w:rsidRDefault="00F27314" w:rsidP="00F27314">
            <w:pPr>
              <w:rPr>
                <w:rFonts w:ascii="Arial" w:hAnsi="Arial" w:cs="Arial"/>
                <w:bCs/>
                <w:lang w:val="hr-HR"/>
              </w:rPr>
            </w:pPr>
            <w:r w:rsidRPr="002E295C">
              <w:rPr>
                <w:rFonts w:ascii="Arial" w:hAnsi="Arial" w:cs="Arial"/>
                <w:b/>
                <w:bCs/>
                <w:lang w:val="hr-HR"/>
              </w:rPr>
              <w:t xml:space="preserve">Mlađi/a carinik/ca </w:t>
            </w:r>
          </w:p>
          <w:p w14:paraId="57E0BBE4" w14:textId="77777777" w:rsidR="00F27314" w:rsidRPr="002E295C" w:rsidRDefault="00F27314" w:rsidP="00F273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394FBE8" w14:textId="77777777" w:rsidR="00F27314" w:rsidRPr="002E295C" w:rsidRDefault="00F27314" w:rsidP="00F273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6590EA91" w14:textId="77777777" w:rsidR="00F27314" w:rsidRPr="002E295C" w:rsidRDefault="00F27314" w:rsidP="00F273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3839D1D" w14:textId="77777777" w:rsidR="00F27314" w:rsidRPr="002E295C" w:rsidRDefault="00F27314" w:rsidP="00F273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B2F0C3E" w14:textId="77777777" w:rsidR="00F27314" w:rsidRPr="002E295C" w:rsidRDefault="00F27314" w:rsidP="00F273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0FEC7E0" w14:textId="77777777" w:rsidR="00F27314" w:rsidRPr="002E295C" w:rsidRDefault="00F27314" w:rsidP="00F27314">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7946CBDD" w14:textId="06F594E6" w:rsidR="00F27314" w:rsidRDefault="00F27314" w:rsidP="00F27314">
            <w:pPr>
              <w:jc w:val="center"/>
              <w:rPr>
                <w:rFonts w:ascii="Arial" w:hAnsi="Arial" w:cs="Arial"/>
                <w:lang w:val="hr-HR"/>
              </w:rPr>
            </w:pPr>
            <w:r w:rsidRPr="001052EA">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C07E847" w14:textId="165DDE19" w:rsidR="00F27314" w:rsidRPr="002E295C" w:rsidRDefault="00F27314" w:rsidP="00F27314">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r>
              <w:rPr>
                <w:rFonts w:ascii="Arial" w:hAnsi="Arial" w:cs="Arial"/>
                <w:lang w:val="hr-HR"/>
              </w:rPr>
              <w:t xml:space="preserve"> </w:t>
            </w:r>
          </w:p>
        </w:tc>
      </w:tr>
      <w:tr w:rsidR="00F27314" w:rsidRPr="002E295C" w14:paraId="5C5E5680" w14:textId="77777777" w:rsidTr="00295052">
        <w:trPr>
          <w:trHeight w:val="305"/>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2D810" w14:textId="77777777" w:rsidR="00F27314" w:rsidRPr="002A4B38" w:rsidRDefault="00F27314" w:rsidP="00F27314">
            <w:pPr>
              <w:jc w:val="center"/>
              <w:rPr>
                <w:rFonts w:ascii="Arial" w:hAnsi="Arial" w:cs="Arial"/>
                <w:b/>
                <w:lang w:val="hr-HR"/>
              </w:rPr>
            </w:pPr>
          </w:p>
          <w:p w14:paraId="699B5710" w14:textId="77777777" w:rsidR="00F27314" w:rsidRDefault="00F27314" w:rsidP="00F27314">
            <w:pPr>
              <w:jc w:val="center"/>
              <w:rPr>
                <w:rFonts w:ascii="Arial" w:hAnsi="Arial" w:cs="Arial"/>
                <w:b/>
                <w:lang w:val="en-US"/>
              </w:rPr>
            </w:pPr>
          </w:p>
          <w:p w14:paraId="36F6E1EF" w14:textId="77777777" w:rsidR="00F27314" w:rsidRDefault="00F27314" w:rsidP="00F27314">
            <w:pPr>
              <w:jc w:val="center"/>
              <w:rPr>
                <w:rFonts w:ascii="Arial" w:hAnsi="Arial" w:cs="Arial"/>
                <w:b/>
                <w:lang w:val="en-US"/>
              </w:rPr>
            </w:pPr>
          </w:p>
          <w:p w14:paraId="05C7C85D" w14:textId="0767DF87" w:rsidR="00F27314" w:rsidRPr="002E295C" w:rsidRDefault="00F27314" w:rsidP="00F27314">
            <w:pPr>
              <w:jc w:val="center"/>
              <w:rPr>
                <w:rFonts w:ascii="Arial" w:hAnsi="Arial" w:cs="Arial"/>
                <w:lang w:val="pl-PL"/>
              </w:rPr>
            </w:pPr>
            <w:r w:rsidRPr="004F3310">
              <w:rPr>
                <w:rFonts w:ascii="Arial" w:hAnsi="Arial" w:cs="Arial"/>
                <w:b/>
                <w:color w:val="000000" w:themeColor="text1"/>
                <w:lang w:val="en-US"/>
              </w:rPr>
              <w:t>13</w:t>
            </w:r>
            <w:r w:rsidRPr="004F3310">
              <w:rPr>
                <w:rFonts w:ascii="Arial" w:hAnsi="Arial" w:cs="Arial"/>
                <w:b/>
                <w:color w:val="000000" w:themeColor="text1"/>
                <w:lang w:val="hr-HR"/>
              </w:rPr>
              <w:t xml:space="preserve">. </w:t>
            </w:r>
            <w:r w:rsidRPr="004F3310">
              <w:rPr>
                <w:rFonts w:ascii="Arial" w:hAnsi="Arial" w:cs="Arial"/>
                <w:b/>
                <w:color w:val="000000" w:themeColor="text1"/>
              </w:rPr>
              <w:t>Podru</w:t>
            </w:r>
            <w:r w:rsidRPr="004F3310">
              <w:rPr>
                <w:rFonts w:ascii="Arial" w:hAnsi="Arial" w:cs="Arial"/>
                <w:b/>
                <w:color w:val="000000" w:themeColor="text1"/>
                <w:lang w:val="hr-HR"/>
              </w:rPr>
              <w:t>č</w:t>
            </w:r>
            <w:r w:rsidRPr="004F3310">
              <w:rPr>
                <w:rFonts w:ascii="Arial" w:hAnsi="Arial" w:cs="Arial"/>
                <w:b/>
                <w:color w:val="000000" w:themeColor="text1"/>
              </w:rPr>
              <w:t>na jedinica</w:t>
            </w:r>
            <w:r w:rsidRPr="004F3310">
              <w:rPr>
                <w:rFonts w:ascii="Arial" w:hAnsi="Arial" w:cs="Arial"/>
                <w:b/>
                <w:color w:val="000000" w:themeColor="text1"/>
                <w:lang w:val="hr-HR"/>
              </w:rPr>
              <w:t xml:space="preserve"> - </w:t>
            </w:r>
            <w:r w:rsidRPr="004F3310">
              <w:rPr>
                <w:rFonts w:ascii="Arial" w:hAnsi="Arial" w:cs="Arial"/>
                <w:b/>
                <w:color w:val="000000" w:themeColor="text1"/>
              </w:rPr>
              <w:t>Carinarnica Kotor</w:t>
            </w:r>
          </w:p>
        </w:tc>
      </w:tr>
      <w:tr w:rsidR="00F27314" w:rsidRPr="002E295C" w14:paraId="36620A00" w14:textId="77777777" w:rsidTr="00295052">
        <w:trPr>
          <w:trHeight w:val="843"/>
        </w:trPr>
        <w:tc>
          <w:tcPr>
            <w:tcW w:w="851" w:type="dxa"/>
            <w:tcBorders>
              <w:top w:val="nil"/>
              <w:left w:val="single" w:sz="4" w:space="0" w:color="auto"/>
              <w:bottom w:val="single" w:sz="4" w:space="0" w:color="auto"/>
              <w:right w:val="single" w:sz="4" w:space="0" w:color="auto"/>
            </w:tcBorders>
            <w:shd w:val="clear" w:color="auto" w:fill="F2F2F2"/>
          </w:tcPr>
          <w:p w14:paraId="2A29479D" w14:textId="77777777" w:rsidR="00F27314" w:rsidRPr="002E295C" w:rsidRDefault="00F27314" w:rsidP="00F27314">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3983" w:type="dxa"/>
            <w:gridSpan w:val="2"/>
            <w:tcBorders>
              <w:top w:val="nil"/>
              <w:left w:val="single" w:sz="4" w:space="0" w:color="auto"/>
              <w:bottom w:val="single" w:sz="4" w:space="0" w:color="auto"/>
              <w:right w:val="single" w:sz="4" w:space="0" w:color="auto"/>
            </w:tcBorders>
            <w:shd w:val="clear" w:color="auto" w:fill="F2F2F2"/>
          </w:tcPr>
          <w:p w14:paraId="0CAD2715" w14:textId="77777777" w:rsidR="00F27314" w:rsidRPr="002E295C" w:rsidRDefault="00F27314" w:rsidP="00F27314">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60" w:type="dxa"/>
            <w:gridSpan w:val="4"/>
            <w:tcBorders>
              <w:top w:val="nil"/>
              <w:left w:val="single" w:sz="4" w:space="0" w:color="auto"/>
              <w:bottom w:val="single" w:sz="4" w:space="0" w:color="auto"/>
              <w:right w:val="single" w:sz="4" w:space="0" w:color="auto"/>
            </w:tcBorders>
            <w:shd w:val="clear" w:color="auto" w:fill="F2F2F2"/>
          </w:tcPr>
          <w:p w14:paraId="69C10A52" w14:textId="77777777" w:rsidR="00F27314" w:rsidRPr="002E295C" w:rsidRDefault="00F27314" w:rsidP="00F27314">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822" w:type="dxa"/>
            <w:gridSpan w:val="2"/>
            <w:tcBorders>
              <w:top w:val="nil"/>
              <w:left w:val="single" w:sz="4" w:space="0" w:color="auto"/>
              <w:bottom w:val="single" w:sz="4" w:space="0" w:color="auto"/>
              <w:right w:val="single" w:sz="4" w:space="0" w:color="auto"/>
            </w:tcBorders>
            <w:shd w:val="clear" w:color="auto" w:fill="F2F2F2"/>
          </w:tcPr>
          <w:p w14:paraId="2DB5E6BF" w14:textId="77777777" w:rsidR="00F27314" w:rsidRPr="002E295C" w:rsidRDefault="00F27314" w:rsidP="00F27314">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F27314" w:rsidRPr="002E295C" w14:paraId="10158D7A" w14:textId="77777777" w:rsidTr="00295052">
        <w:trPr>
          <w:trHeight w:val="843"/>
        </w:trPr>
        <w:tc>
          <w:tcPr>
            <w:tcW w:w="851" w:type="dxa"/>
            <w:tcBorders>
              <w:top w:val="single" w:sz="4" w:space="0" w:color="auto"/>
              <w:left w:val="single" w:sz="4" w:space="0" w:color="auto"/>
              <w:bottom w:val="single" w:sz="4" w:space="0" w:color="auto"/>
              <w:right w:val="single" w:sz="4" w:space="0" w:color="auto"/>
            </w:tcBorders>
            <w:hideMark/>
          </w:tcPr>
          <w:p w14:paraId="6A2668F4" w14:textId="51810698"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rPr>
              <w:t xml:space="preserve">  </w:t>
            </w:r>
            <w:r w:rsidRPr="002E295C">
              <w:rPr>
                <w:rFonts w:ascii="Arial" w:eastAsia="Calibri" w:hAnsi="Arial" w:cs="Arial"/>
                <w:lang w:val="en-US"/>
              </w:rPr>
              <w:t>4</w:t>
            </w:r>
            <w:r w:rsidR="003E5FA1">
              <w:rPr>
                <w:rFonts w:ascii="Arial" w:eastAsia="Calibri" w:hAnsi="Arial" w:cs="Arial"/>
                <w:lang w:val="en-US"/>
              </w:rPr>
              <w:t>10</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E95595E" w14:textId="77777777" w:rsidR="00F27314" w:rsidRPr="002E295C" w:rsidRDefault="00F27314" w:rsidP="00F27314">
            <w:pPr>
              <w:jc w:val="both"/>
              <w:rPr>
                <w:rFonts w:ascii="Arial" w:hAnsi="Arial" w:cs="Arial"/>
                <w:lang w:val="hr-HR"/>
              </w:rPr>
            </w:pPr>
            <w:r w:rsidRPr="002E295C">
              <w:rPr>
                <w:rFonts w:ascii="Arial" w:hAnsi="Arial" w:cs="Arial"/>
                <w:b/>
              </w:rPr>
              <w:t>Upravnik</w:t>
            </w:r>
            <w:r w:rsidRPr="002E295C">
              <w:rPr>
                <w:rFonts w:ascii="Arial" w:hAnsi="Arial" w:cs="Arial"/>
                <w:b/>
                <w:lang w:val="hr-HR"/>
              </w:rPr>
              <w:t>/</w:t>
            </w:r>
            <w:r w:rsidRPr="002E295C">
              <w:rPr>
                <w:rFonts w:ascii="Arial" w:hAnsi="Arial" w:cs="Arial"/>
                <w:b/>
              </w:rPr>
              <w:t>ca</w:t>
            </w:r>
          </w:p>
          <w:p w14:paraId="2292473D"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w:t>
            </w:r>
            <w:r w:rsidRPr="002E295C">
              <w:rPr>
                <w:rFonts w:ascii="Arial" w:hAnsi="Arial" w:cs="Arial"/>
                <w:lang w:val="hr-HR"/>
              </w:rPr>
              <w:lastRenderedPageBreak/>
              <w:t>tehničko-tehnoloških ili društvenih nauka - pravo ili ekonomija</w:t>
            </w:r>
          </w:p>
          <w:p w14:paraId="60C3ABB3"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 na  poslovima prvog nivoa ekspertskog kadra</w:t>
            </w:r>
          </w:p>
          <w:p w14:paraId="4D9EE93D" w14:textId="77777777" w:rsidR="00F27314"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466A29F"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color w:val="000000"/>
                <w:lang w:val="pl-PL"/>
              </w:rPr>
              <w:t>Položen drugi stručni ispit za rad u državnim organima u oblasti carinskih poslova</w:t>
            </w:r>
            <w:r>
              <w:rPr>
                <w:rFonts w:ascii="Arial" w:hAnsi="Arial" w:cs="Arial"/>
                <w:color w:val="000000"/>
                <w:lang w:val="pl-PL"/>
              </w:rPr>
              <w:t xml:space="preserve"> i</w:t>
            </w:r>
          </w:p>
          <w:p w14:paraId="5079A951" w14:textId="77777777" w:rsidR="00F27314" w:rsidRPr="002E295C" w:rsidRDefault="00F27314" w:rsidP="00F27314">
            <w:pPr>
              <w:numPr>
                <w:ilvl w:val="0"/>
                <w:numId w:val="20"/>
              </w:numPr>
              <w:tabs>
                <w:tab w:val="left" w:pos="720"/>
              </w:tabs>
              <w:spacing w:after="0" w:line="300" w:lineRule="exact"/>
              <w:jc w:val="both"/>
              <w:rPr>
                <w:rFonts w:ascii="Arial" w:hAnsi="Arial" w:cs="Arial"/>
                <w:lang w:val="sl-SI"/>
              </w:rPr>
            </w:pPr>
            <w:r w:rsidRPr="002E295C">
              <w:rPr>
                <w:rFonts w:ascii="Arial" w:hAnsi="Arial" w:cs="Arial"/>
                <w:lang w:val="hr-HR"/>
              </w:rPr>
              <w:t>Znanje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hideMark/>
          </w:tcPr>
          <w:p w14:paraId="6661766B" w14:textId="77777777"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408D996" w14:textId="77777777" w:rsidR="00F27314" w:rsidRPr="002E295C" w:rsidRDefault="00F27314" w:rsidP="00F27314">
            <w:pPr>
              <w:jc w:val="both"/>
              <w:rPr>
                <w:rFonts w:ascii="Arial" w:hAnsi="Arial" w:cs="Arial"/>
              </w:rPr>
            </w:pPr>
            <w:r w:rsidRPr="002E295C">
              <w:rPr>
                <w:rFonts w:ascii="Arial" w:hAnsi="Arial" w:cs="Arial"/>
                <w:bCs/>
                <w:lang w:val="hr-HR"/>
              </w:rPr>
              <w:t xml:space="preserve">Rukovodi radom carinarnice, organizuje i koordinira vršenje poslova u carinarnici i odgovoran je za zakonitost, blagovremenost izvršavanja poslova iz njene nadležnosti; </w:t>
            </w:r>
            <w:r w:rsidRPr="002E295C">
              <w:rPr>
                <w:rFonts w:ascii="Arial" w:hAnsi="Arial" w:cs="Arial"/>
                <w:bCs/>
                <w:lang w:val="hr-HR"/>
              </w:rPr>
              <w:lastRenderedPageBreak/>
              <w:t>sarađuje sa državnim organima; ostvaruje saradnju sa nadležnim državnim tužiocem u skladu sa zakonom; v</w:t>
            </w:r>
            <w:r w:rsidRPr="002E295C">
              <w:rPr>
                <w:rFonts w:ascii="Arial" w:hAnsi="Arial" w:cs="Arial"/>
              </w:rPr>
              <w:t>odi</w:t>
            </w:r>
            <w:r w:rsidRPr="002E295C">
              <w:rPr>
                <w:rFonts w:ascii="Arial" w:hAnsi="Arial" w:cs="Arial"/>
                <w:lang w:val="en-US"/>
              </w:rPr>
              <w:t xml:space="preserve"> </w:t>
            </w:r>
            <w:r w:rsidRPr="002E295C">
              <w:rPr>
                <w:rFonts w:ascii="Arial" w:hAnsi="Arial" w:cs="Arial"/>
              </w:rPr>
              <w:t>upravni</w:t>
            </w:r>
            <w:r w:rsidRPr="002E295C">
              <w:rPr>
                <w:rFonts w:ascii="Arial" w:hAnsi="Arial" w:cs="Arial"/>
                <w:lang w:val="en-US"/>
              </w:rPr>
              <w:t xml:space="preserve"> </w:t>
            </w:r>
            <w:r w:rsidRPr="002E295C">
              <w:rPr>
                <w:rFonts w:ascii="Arial" w:hAnsi="Arial" w:cs="Arial"/>
              </w:rPr>
              <w:t>postupak</w:t>
            </w:r>
            <w:r w:rsidRPr="002E295C">
              <w:rPr>
                <w:rFonts w:ascii="Arial" w:hAnsi="Arial" w:cs="Arial"/>
                <w:bCs/>
                <w:lang w:val="hr-HR"/>
              </w:rPr>
              <w:t xml:space="preserve"> i donosi rješenja u skladu sa Zakonom o upravnom postupku iz djelokruga rada Carinarnice; obrazuje stručne komisije, te imenuje i razrešava njihove članove;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carinarnice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p>
          <w:p w14:paraId="22902CDB" w14:textId="77777777" w:rsidR="00F27314" w:rsidRPr="002E295C" w:rsidRDefault="00F27314" w:rsidP="00F27314">
            <w:pPr>
              <w:jc w:val="both"/>
              <w:rPr>
                <w:rFonts w:ascii="Arial" w:hAnsi="Arial" w:cs="Arial"/>
                <w:bCs/>
                <w:lang w:val="hr-HR"/>
              </w:rPr>
            </w:pPr>
          </w:p>
        </w:tc>
      </w:tr>
      <w:tr w:rsidR="00F27314" w:rsidRPr="002E295C" w14:paraId="4B5A2BCA" w14:textId="77777777" w:rsidTr="00295052">
        <w:trPr>
          <w:trHeight w:val="41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E1327A" w14:textId="77777777" w:rsidR="00F27314" w:rsidRPr="002E295C" w:rsidRDefault="00F27314" w:rsidP="00F27314">
            <w:pPr>
              <w:ind w:hanging="97"/>
              <w:jc w:val="center"/>
              <w:rPr>
                <w:rFonts w:ascii="Arial" w:hAnsi="Arial" w:cs="Arial"/>
                <w:bCs/>
                <w:lang w:val="hr-HR"/>
              </w:rPr>
            </w:pPr>
            <w:r w:rsidRPr="002E295C">
              <w:rPr>
                <w:rFonts w:ascii="Arial" w:hAnsi="Arial" w:cs="Arial"/>
                <w:b/>
                <w:lang w:val="en-US"/>
              </w:rPr>
              <w:lastRenderedPageBreak/>
              <w:t>13</w:t>
            </w:r>
            <w:r w:rsidRPr="002E295C">
              <w:rPr>
                <w:rFonts w:ascii="Arial" w:hAnsi="Arial" w:cs="Arial"/>
                <w:b/>
                <w:lang w:val="pl-PL"/>
              </w:rPr>
              <w:t>.1. Carinska ispostava za carinsko-upravni postupak, akcize i posebne poreze</w:t>
            </w:r>
          </w:p>
        </w:tc>
      </w:tr>
      <w:tr w:rsidR="00F27314" w:rsidRPr="002E295C" w14:paraId="18EE8D35"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D4ECA6F" w14:textId="6F9A49F5"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rPr>
              <w:t xml:space="preserve">   </w:t>
            </w:r>
            <w:r w:rsidRPr="002E295C">
              <w:rPr>
                <w:rFonts w:ascii="Arial" w:eastAsia="Calibri" w:hAnsi="Arial" w:cs="Arial"/>
                <w:lang w:val="en-US"/>
              </w:rPr>
              <w:t>4</w:t>
            </w:r>
            <w:r w:rsidR="003E5FA1">
              <w:rPr>
                <w:rFonts w:ascii="Arial" w:eastAsia="Calibri" w:hAnsi="Arial" w:cs="Arial"/>
                <w:lang w:val="en-US"/>
              </w:rPr>
              <w:t>11</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2B8ED4D" w14:textId="77777777" w:rsidR="00F27314" w:rsidRPr="002E295C" w:rsidRDefault="00F27314" w:rsidP="00F27314">
            <w:pPr>
              <w:jc w:val="both"/>
              <w:rPr>
                <w:rFonts w:ascii="Arial" w:hAnsi="Arial" w:cs="Arial"/>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7B7468CD"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 ili ekonomija</w:t>
            </w:r>
          </w:p>
          <w:p w14:paraId="3BE58BC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702FAB7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FD1656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F2BAF07"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9E68991" w14:textId="77777777"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 xml:space="preserve"> 1</w:t>
            </w:r>
          </w:p>
        </w:tc>
        <w:tc>
          <w:tcPr>
            <w:tcW w:w="4822" w:type="dxa"/>
            <w:gridSpan w:val="2"/>
            <w:tcBorders>
              <w:top w:val="single" w:sz="4" w:space="0" w:color="auto"/>
              <w:left w:val="single" w:sz="4" w:space="0" w:color="auto"/>
              <w:bottom w:val="single" w:sz="4" w:space="0" w:color="auto"/>
              <w:right w:val="single" w:sz="4" w:space="0" w:color="auto"/>
            </w:tcBorders>
            <w:hideMark/>
          </w:tcPr>
          <w:p w14:paraId="7C385A56" w14:textId="77777777" w:rsidR="00F27314" w:rsidRPr="002E295C" w:rsidRDefault="00F27314" w:rsidP="00F27314">
            <w:pPr>
              <w:jc w:val="both"/>
              <w:rPr>
                <w:rFonts w:ascii="Arial" w:hAnsi="Arial" w:cs="Arial"/>
                <w:lang w:val="hr-HR"/>
              </w:rPr>
            </w:pPr>
            <w:r w:rsidRPr="002E295C">
              <w:rPr>
                <w:rFonts w:ascii="Arial" w:hAnsi="Arial" w:cs="Arial"/>
                <w:bCs/>
                <w:lang w:val="hr-HR"/>
              </w:rPr>
              <w:t>Rukovodi radom ispostave; v</w:t>
            </w:r>
            <w:r w:rsidRPr="002E295C">
              <w:rPr>
                <w:rFonts w:ascii="Arial" w:hAnsi="Arial" w:cs="Arial"/>
              </w:rPr>
              <w:t>odi</w:t>
            </w:r>
            <w:r w:rsidRPr="002E295C">
              <w:rPr>
                <w:rFonts w:ascii="Arial" w:hAnsi="Arial" w:cs="Arial"/>
                <w:lang w:val="hr-HR"/>
              </w:rPr>
              <w:t xml:space="preserve"> </w:t>
            </w:r>
            <w:r w:rsidRPr="002E295C">
              <w:rPr>
                <w:rFonts w:ascii="Arial" w:hAnsi="Arial" w:cs="Arial"/>
              </w:rPr>
              <w:t>upravni</w:t>
            </w:r>
            <w:r w:rsidRPr="002E295C">
              <w:rPr>
                <w:rFonts w:ascii="Arial" w:hAnsi="Arial" w:cs="Arial"/>
                <w:lang w:val="hr-HR"/>
              </w:rPr>
              <w:t xml:space="preserve"> </w:t>
            </w:r>
            <w:r w:rsidRPr="002E295C">
              <w:rPr>
                <w:rFonts w:ascii="Arial" w:hAnsi="Arial" w:cs="Aria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b/>
                <w:bCs/>
                <w:lang w:val="hr-HR"/>
              </w:rPr>
              <w:t xml:space="preserve"> </w:t>
            </w:r>
            <w:r w:rsidRPr="002E295C">
              <w:rPr>
                <w:rFonts w:ascii="Arial" w:hAnsi="Arial" w:cs="Arial"/>
                <w:bCs/>
                <w:lang w:val="hr-HR"/>
              </w:rPr>
              <w:t>prati ostvarivanje prava, obaveza ili pravnih interesa građana i pravnih lica i drugih stranaka u postupku koji vodi ova ispostava; vrši najsloženije zadatke koji zahtijevaju posebnu stručnost i samostalnost u radu; neposredno vodi dokazni postupak u najsloženijim predmetima;</w:t>
            </w:r>
            <w:r w:rsidRPr="002E295C">
              <w:rPr>
                <w:rFonts w:ascii="Arial" w:hAnsi="Arial" w:cs="Arial"/>
                <w:lang w:val="hr-HR"/>
              </w:rPr>
              <w:t xml:space="preserve"> </w:t>
            </w:r>
            <w:r w:rsidRPr="002E295C">
              <w:rPr>
                <w:rFonts w:ascii="Arial" w:hAnsi="Arial" w:cs="Arial"/>
              </w:rPr>
              <w:t>stara</w:t>
            </w:r>
            <w:r w:rsidRPr="002E295C">
              <w:rPr>
                <w:rFonts w:ascii="Arial" w:hAnsi="Arial" w:cs="Arial"/>
                <w:lang w:val="hr-HR"/>
              </w:rPr>
              <w:t xml:space="preserve"> </w:t>
            </w:r>
            <w:r w:rsidRPr="002E295C">
              <w:rPr>
                <w:rFonts w:ascii="Arial" w:hAnsi="Arial" w:cs="Arial"/>
              </w:rPr>
              <w:t>se</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blagovremenosti</w:t>
            </w:r>
            <w:r w:rsidRPr="002E295C">
              <w:rPr>
                <w:rFonts w:ascii="Arial" w:hAnsi="Arial" w:cs="Arial"/>
                <w:lang w:val="hr-HR"/>
              </w:rPr>
              <w:t xml:space="preserve"> </w:t>
            </w:r>
            <w:r w:rsidRPr="002E295C">
              <w:rPr>
                <w:rFonts w:ascii="Arial" w:hAnsi="Arial" w:cs="Arial"/>
              </w:rPr>
              <w:t>izvr</w:t>
            </w:r>
            <w:r w:rsidRPr="002E295C">
              <w:rPr>
                <w:rFonts w:ascii="Arial" w:hAnsi="Arial" w:cs="Arial"/>
                <w:lang w:val="hr-HR"/>
              </w:rPr>
              <w:t>š</w:t>
            </w:r>
            <w:r w:rsidRPr="002E295C">
              <w:rPr>
                <w:rFonts w:ascii="Arial" w:hAnsi="Arial" w:cs="Arial"/>
              </w:rPr>
              <w:t>avanja</w:t>
            </w:r>
            <w:r w:rsidRPr="002E295C">
              <w:rPr>
                <w:rFonts w:ascii="Arial" w:hAnsi="Arial" w:cs="Arial"/>
                <w:lang w:val="hr-HR"/>
              </w:rPr>
              <w:t xml:space="preserve"> </w:t>
            </w:r>
            <w:r w:rsidRPr="002E295C">
              <w:rPr>
                <w:rFonts w:ascii="Arial" w:hAnsi="Arial" w:cs="Arial"/>
              </w:rPr>
              <w:t>naplate</w:t>
            </w:r>
            <w:r w:rsidRPr="002E295C">
              <w:rPr>
                <w:rFonts w:ascii="Arial" w:hAnsi="Arial" w:cs="Arial"/>
                <w:lang w:val="hr-HR"/>
              </w:rPr>
              <w:t xml:space="preserve"> </w:t>
            </w:r>
            <w:r w:rsidRPr="002E295C">
              <w:rPr>
                <w:rFonts w:ascii="Arial" w:hAnsi="Arial" w:cs="Arial"/>
              </w:rPr>
              <w:t>carinskog</w:t>
            </w:r>
            <w:r w:rsidRPr="002E295C">
              <w:rPr>
                <w:rFonts w:ascii="Arial" w:hAnsi="Arial" w:cs="Arial"/>
                <w:lang w:val="hr-HR"/>
              </w:rPr>
              <w:t xml:space="preserve"> </w:t>
            </w:r>
            <w:r w:rsidRPr="002E295C">
              <w:rPr>
                <w:rFonts w:ascii="Arial" w:hAnsi="Arial" w:cs="Arial"/>
              </w:rPr>
              <w:t>duga</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 xml:space="preserve"> </w:t>
            </w:r>
            <w:r w:rsidRPr="002E295C">
              <w:rPr>
                <w:rFonts w:ascii="Arial" w:hAnsi="Arial" w:cs="Arial"/>
              </w:rPr>
              <w:t>teret</w:t>
            </w:r>
            <w:r w:rsidRPr="002E295C">
              <w:rPr>
                <w:rFonts w:ascii="Arial" w:hAnsi="Arial" w:cs="Arial"/>
                <w:lang w:val="hr-HR"/>
              </w:rPr>
              <w:t xml:space="preserve"> </w:t>
            </w:r>
            <w:r w:rsidRPr="002E295C">
              <w:rPr>
                <w:rFonts w:ascii="Arial" w:hAnsi="Arial" w:cs="Arial"/>
              </w:rPr>
              <w:t>deponovane</w:t>
            </w:r>
            <w:r w:rsidRPr="002E295C">
              <w:rPr>
                <w:rFonts w:ascii="Arial" w:hAnsi="Arial" w:cs="Arial"/>
                <w:lang w:val="hr-HR"/>
              </w:rPr>
              <w:t xml:space="preserve"> </w:t>
            </w:r>
            <w:r w:rsidRPr="002E295C">
              <w:rPr>
                <w:rFonts w:ascii="Arial" w:hAnsi="Arial" w:cs="Arial"/>
              </w:rPr>
              <w:t>gotovine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instrumenata</w:t>
            </w:r>
            <w:r w:rsidRPr="002E295C">
              <w:rPr>
                <w:rFonts w:ascii="Arial" w:hAnsi="Arial" w:cs="Arial"/>
                <w:lang w:val="hr-HR"/>
              </w:rPr>
              <w:t xml:space="preserve"> </w:t>
            </w:r>
            <w:r w:rsidRPr="002E295C">
              <w:rPr>
                <w:rFonts w:ascii="Arial" w:hAnsi="Arial" w:cs="Arial"/>
              </w:rPr>
              <w:t>pla</w:t>
            </w:r>
            <w:r w:rsidRPr="002E295C">
              <w:rPr>
                <w:rFonts w:ascii="Arial" w:hAnsi="Arial" w:cs="Arial"/>
                <w:lang w:val="hr-HR"/>
              </w:rPr>
              <w:t>ć</w:t>
            </w:r>
            <w:r w:rsidRPr="002E295C">
              <w:rPr>
                <w:rFonts w:ascii="Arial" w:hAnsi="Arial" w:cs="Arial"/>
              </w:rPr>
              <w:t>anja</w:t>
            </w:r>
            <w:r w:rsidRPr="002E295C">
              <w:rPr>
                <w:rFonts w:ascii="Arial" w:hAnsi="Arial" w:cs="Arial"/>
                <w:lang w:val="hr-HR"/>
              </w:rPr>
              <w:t>; kontroliše proučava i prati organizaciju carinarnice i daje predloge za njeno unapređenje; vrši kontrolu izvršenja obima i kvaliteta postavljenih zadataka i s tim u vezi daje predloge i preduzima adekvatne mjere; vrši sveobuhvatnu analizu izvještaja organizacione jedinice i preduzima potrebne mjere;</w:t>
            </w:r>
            <w:r w:rsidRPr="002E295C">
              <w:rPr>
                <w:rFonts w:ascii="Arial" w:hAnsi="Arial" w:cs="Arial"/>
                <w:bCs/>
                <w:lang w:val="de-DE"/>
              </w:rPr>
              <w:t xml:space="preserve"> 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27314" w:rsidRPr="00482836" w14:paraId="13D55A7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12ABD664" w14:textId="2DA75CC1"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3E5FA1">
              <w:rPr>
                <w:rFonts w:ascii="Arial" w:eastAsia="Calibri" w:hAnsi="Arial" w:cs="Arial"/>
                <w:lang w:val="en-US"/>
              </w:rPr>
              <w:t>12</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54C6D47" w14:textId="77777777" w:rsidR="00F27314" w:rsidRPr="002E295C" w:rsidRDefault="00F27314" w:rsidP="00F27314">
            <w:pPr>
              <w:jc w:val="both"/>
              <w:rPr>
                <w:rFonts w:ascii="Arial" w:hAnsi="Arial" w:cs="Arial"/>
                <w:lang w:val="pl-PL"/>
              </w:rPr>
            </w:pPr>
            <w:r w:rsidRPr="002E295C">
              <w:rPr>
                <w:rFonts w:ascii="Arial" w:hAnsi="Arial" w:cs="Arial"/>
                <w:b/>
                <w:lang w:val="pl-PL"/>
              </w:rPr>
              <w:t xml:space="preserve">Samostalni/a carinski/a inspektor/ka I </w:t>
            </w:r>
            <w:r w:rsidRPr="002E295C">
              <w:rPr>
                <w:rFonts w:ascii="Arial" w:hAnsi="Arial" w:cs="Arial"/>
                <w:b/>
                <w:bCs/>
                <w:lang w:val="hr-HR"/>
              </w:rPr>
              <w:t xml:space="preserve">- </w:t>
            </w:r>
            <w:r w:rsidRPr="002E295C">
              <w:rPr>
                <w:rFonts w:ascii="Arial" w:hAnsi="Arial" w:cs="Arial"/>
                <w:b/>
                <w:lang w:val="pl-PL"/>
              </w:rPr>
              <w:t>za carinsko-upravni postupak</w:t>
            </w:r>
          </w:p>
          <w:p w14:paraId="40092A6A"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w:t>
            </w:r>
          </w:p>
          <w:p w14:paraId="3AACF462"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pet godina radnog iskustva  </w:t>
            </w:r>
          </w:p>
          <w:p w14:paraId="18281F35"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5641F24B"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AF9105F" w14:textId="77777777" w:rsidR="00F27314" w:rsidRPr="002E295C" w:rsidRDefault="00F27314" w:rsidP="00F27314">
            <w:pPr>
              <w:numPr>
                <w:ilvl w:val="0"/>
                <w:numId w:val="20"/>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FF5E047" w14:textId="77777777" w:rsidR="00F27314" w:rsidRPr="002E295C" w:rsidRDefault="00F27314" w:rsidP="00F27314">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6AA06D8" w14:textId="77777777" w:rsidR="00F27314" w:rsidRPr="002E295C" w:rsidRDefault="00F27314" w:rsidP="00F27314">
            <w:pPr>
              <w:jc w:val="both"/>
              <w:rPr>
                <w:rFonts w:ascii="Arial" w:hAnsi="Arial" w:cs="Arial"/>
                <w:bCs/>
                <w:lang w:val="hr-HR"/>
              </w:rPr>
            </w:pPr>
            <w:r w:rsidRPr="002E295C">
              <w:rPr>
                <w:rFonts w:ascii="Arial" w:hAnsi="Arial" w:cs="Arial"/>
                <w:lang w:val="pl-PL"/>
              </w:rPr>
              <w:t xml:space="preserve">Vodi upravni postupak </w:t>
            </w:r>
            <w:r w:rsidRPr="002A4B38">
              <w:rPr>
                <w:rFonts w:ascii="Arial" w:hAnsi="Arial" w:cs="Arial"/>
                <w:bCs/>
                <w:lang w:val="hr-HR"/>
              </w:rPr>
              <w:t>i donosi rje</w:t>
            </w:r>
            <w:r w:rsidRPr="002E295C">
              <w:rPr>
                <w:rFonts w:ascii="Arial" w:hAnsi="Arial" w:cs="Arial"/>
                <w:bCs/>
                <w:lang w:val="hr-HR"/>
              </w:rPr>
              <w:t>š</w:t>
            </w:r>
            <w:r w:rsidRPr="002A4B38">
              <w:rPr>
                <w:rFonts w:ascii="Arial" w:hAnsi="Arial" w:cs="Arial"/>
                <w:bCs/>
                <w:lang w:val="hr-HR"/>
              </w:rPr>
              <w:t>enja u skladu sa Zakonom o upravnom postupku</w:t>
            </w:r>
            <w:r w:rsidRPr="002E295C">
              <w:rPr>
                <w:rFonts w:ascii="Arial" w:hAnsi="Arial" w:cs="Arial"/>
                <w:bCs/>
                <w:lang w:val="hr-HR"/>
              </w:rPr>
              <w:t xml:space="preserve"> iz djelokruga rada ispostave; </w:t>
            </w:r>
            <w:r w:rsidRPr="002A4B38">
              <w:rPr>
                <w:rFonts w:ascii="Arial" w:hAnsi="Arial" w:cs="Arial"/>
                <w:lang w:val="hr-HR"/>
              </w:rPr>
              <w:t>vrši implementaciju (verziranje) rješenja o izmjeni podataka u CIS-u iz djelokruga rada ispostave;</w:t>
            </w:r>
            <w:r w:rsidRPr="002E295C">
              <w:rPr>
                <w:rFonts w:ascii="Arial" w:hAnsi="Arial" w:cs="Arial"/>
                <w:lang w:val="pl-PL"/>
              </w:rPr>
              <w:t xml:space="preserve"> priprema predmete po</w:t>
            </w:r>
            <w:r w:rsidRPr="002E295C">
              <w:rPr>
                <w:rFonts w:ascii="Arial" w:hAnsi="Arial" w:cs="Arial"/>
                <w:lang w:val="hr-HR"/>
              </w:rPr>
              <w:t xml:space="preserve"> ž</w:t>
            </w:r>
            <w:r w:rsidRPr="002E295C">
              <w:rPr>
                <w:rFonts w:ascii="Arial" w:hAnsi="Arial" w:cs="Arial"/>
                <w:lang w:val="pl-PL"/>
              </w:rPr>
              <w:t>albama</w:t>
            </w:r>
            <w:r w:rsidRPr="002E295C">
              <w:rPr>
                <w:rFonts w:ascii="Arial" w:hAnsi="Arial" w:cs="Arial"/>
                <w:lang w:val="hr-HR"/>
              </w:rPr>
              <w:t xml:space="preserve">; </w:t>
            </w:r>
            <w:r w:rsidRPr="002A4B38">
              <w:rPr>
                <w:rFonts w:ascii="Arial" w:hAnsi="Arial" w:cs="Arial"/>
                <w:lang w:val="hr-HR"/>
              </w:rPr>
              <w:t xml:space="preserve">vodi evidencije i dostavlja </w:t>
            </w:r>
            <w:r w:rsidRPr="002A4B38">
              <w:rPr>
                <w:rFonts w:ascii="Arial" w:hAnsi="Arial" w:cs="Arial"/>
                <w:lang w:val="hr-HR"/>
              </w:rPr>
              <w:lastRenderedPageBreak/>
              <w:t>izvje</w:t>
            </w:r>
            <w:r w:rsidRPr="002E295C">
              <w:rPr>
                <w:rFonts w:ascii="Arial" w:hAnsi="Arial" w:cs="Arial"/>
                <w:lang w:val="hr-HR"/>
              </w:rPr>
              <w:t>š</w:t>
            </w:r>
            <w:r w:rsidRPr="002A4B38">
              <w:rPr>
                <w:rFonts w:ascii="Arial" w:hAnsi="Arial" w:cs="Arial"/>
                <w:lang w:val="hr-HR"/>
              </w:rPr>
              <w:t>taje iz svog djelokruga rada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314" w:rsidRPr="00482836" w14:paraId="77FB595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AFC8ACD" w14:textId="04581371"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3E5FA1">
              <w:rPr>
                <w:rFonts w:ascii="Arial" w:eastAsia="Calibri" w:hAnsi="Arial" w:cs="Arial"/>
                <w:lang w:val="en-US"/>
              </w:rPr>
              <w:t>13</w:t>
            </w:r>
            <w:r>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565D92D" w14:textId="77777777" w:rsidR="00F27314" w:rsidRPr="002E295C" w:rsidRDefault="00F27314" w:rsidP="00F27314">
            <w:pPr>
              <w:jc w:val="both"/>
              <w:rPr>
                <w:rFonts w:ascii="Arial" w:hAnsi="Arial" w:cs="Arial"/>
                <w:b/>
                <w:bCs/>
                <w:lang w:val="hr-HR"/>
              </w:rPr>
            </w:pPr>
            <w:r w:rsidRPr="002E295C">
              <w:rPr>
                <w:rFonts w:ascii="Arial" w:hAnsi="Arial" w:cs="Arial"/>
                <w:b/>
                <w:lang w:val="pl-PL"/>
              </w:rPr>
              <w:t>Samostalni/a carinski/a inspektor/ka I</w:t>
            </w:r>
            <w:r w:rsidRPr="002E295C">
              <w:rPr>
                <w:rFonts w:ascii="Arial" w:hAnsi="Arial" w:cs="Arial"/>
                <w:b/>
                <w:bCs/>
                <w:lang w:val="hr-HR"/>
              </w:rPr>
              <w:t xml:space="preserve">  </w:t>
            </w:r>
          </w:p>
          <w:p w14:paraId="6F49732E"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društvenih nauka - pravo </w:t>
            </w:r>
          </w:p>
          <w:p w14:paraId="6FD491C3"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8E8CEF7"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658AD9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307C40F" w14:textId="77777777" w:rsidR="00F27314" w:rsidRPr="002E295C" w:rsidRDefault="00F27314" w:rsidP="00F27314">
            <w:pPr>
              <w:numPr>
                <w:ilvl w:val="0"/>
                <w:numId w:val="20"/>
              </w:numPr>
              <w:tabs>
                <w:tab w:val="left" w:pos="720"/>
              </w:tabs>
              <w:spacing w:after="0" w:line="300" w:lineRule="exact"/>
              <w:jc w:val="both"/>
              <w:rPr>
                <w:rFonts w:ascii="Arial" w:hAnsi="Arial" w:cs="Arial"/>
                <w:b/>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BF93D41" w14:textId="77777777" w:rsidR="00F27314" w:rsidRPr="002E295C" w:rsidRDefault="00F27314" w:rsidP="00F27314">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3AFBD3B" w14:textId="3A3E0119" w:rsidR="00F27314" w:rsidRPr="002E295C" w:rsidRDefault="00F27314" w:rsidP="00F27314">
            <w:pPr>
              <w:jc w:val="both"/>
              <w:rPr>
                <w:rFonts w:ascii="Arial" w:hAnsi="Arial" w:cs="Arial"/>
                <w:lang w:val="pl-PL"/>
              </w:rPr>
            </w:pPr>
            <w:r w:rsidRPr="002E295C">
              <w:rPr>
                <w:rFonts w:ascii="Arial" w:hAnsi="Arial" w:cs="Arial"/>
                <w:lang w:val="pl-PL"/>
              </w:rPr>
              <w:t xml:space="preserve">Vodi </w:t>
            </w:r>
            <w:r w:rsidRPr="002E295C">
              <w:rPr>
                <w:rFonts w:ascii="Arial" w:eastAsia="Calibri" w:hAnsi="Arial" w:cs="Arial"/>
                <w:lang w:val="hr-HR" w:eastAsia="en-US"/>
              </w:rPr>
              <w:t>upravni postupak i donosi rješenja u skladu sa Zakonom o upravnom postupku iz djelokruga rada ispostave;</w:t>
            </w:r>
            <w:r>
              <w:t xml:space="preserve"> </w:t>
            </w:r>
            <w:r w:rsidRPr="002F450B">
              <w:rPr>
                <w:rFonts w:ascii="Arial" w:eastAsia="Calibri" w:hAnsi="Arial" w:cs="Arial"/>
                <w:lang w:val="hr-HR" w:eastAsia="en-US"/>
              </w:rPr>
              <w:t>Vrši prijem i obradu  podnijetih zahtjeva za povraćaj akcize ili dijela plaćene akcize i posebnog poreza;</w:t>
            </w:r>
            <w:r w:rsidRPr="009C7CD9">
              <w:rPr>
                <w:rFonts w:ascii="Arial" w:eastAsia="Calibri" w:hAnsi="Arial" w:cs="Arial"/>
                <w:lang w:val="hr-HR" w:eastAsia="en-US"/>
              </w:rPr>
              <w:t xml:space="preserve"> </w:t>
            </w:r>
            <w:r w:rsidRPr="002E295C">
              <w:rPr>
                <w:rFonts w:ascii="Arial" w:eastAsia="Calibri" w:hAnsi="Arial" w:cs="Arial"/>
                <w:lang w:val="hr-HR" w:eastAsia="en-US"/>
              </w:rPr>
              <w:t xml:space="preserve"> priprema, podnosi  i zastupa zahtjeve za pokretanje prekršajnog postupka pred nadležnim prekršajnim organima; izjavljuje žalbe na prvostepena rješenja; otvara korisničke naloge u RNK i PE, prati izvještaje o izdatim i naplaćenim prekršajnim nalozima, kao i nenaplaćenim prekršajnim nalozima radi vršanja pasivne (prinudne) naplate; vrši unos uplata koje nijesu automatski uparene; vodi evidenciju i izvještava o prekršajnim nalozima koji su u predmet sudskog postupka; vrši poslove u vezi ostvarivanja prava, dužnosti i odgovornosti službenika iz službeničkog odnosa; učestvuje u pripremi programa stručnog osposobljavanja službenika i isti sprovodi; vodi evidencije i dostavlja izvještaje iz svog djelokruga rada;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314" w:rsidRPr="00482836" w14:paraId="7C9188DA"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00A082A8" w14:textId="52F307D2"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3E5FA1">
              <w:rPr>
                <w:rFonts w:ascii="Arial" w:eastAsia="Calibri" w:hAnsi="Arial" w:cs="Arial"/>
                <w:lang w:val="en-US"/>
              </w:rPr>
              <w:t>14</w:t>
            </w:r>
            <w:r>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8C1254C" w14:textId="77777777" w:rsidR="00F27314" w:rsidRPr="002E295C" w:rsidRDefault="00F27314" w:rsidP="00F27314">
            <w:pPr>
              <w:jc w:val="both"/>
              <w:rPr>
                <w:rFonts w:ascii="Arial" w:hAnsi="Arial" w:cs="Arial"/>
                <w:lang w:val="pl-PL"/>
              </w:rPr>
            </w:pPr>
            <w:r w:rsidRPr="002E295C">
              <w:rPr>
                <w:rFonts w:ascii="Arial" w:hAnsi="Arial" w:cs="Arial"/>
                <w:b/>
                <w:lang w:val="pl-PL"/>
              </w:rPr>
              <w:t xml:space="preserve">Samostalni/a carinski/a inspektor/ka I </w:t>
            </w:r>
            <w:r w:rsidRPr="002E295C">
              <w:rPr>
                <w:rFonts w:ascii="Arial" w:hAnsi="Arial" w:cs="Arial"/>
                <w:b/>
                <w:lang w:val="hr-HR"/>
              </w:rPr>
              <w:t xml:space="preserve">- za akcize i posebne poreze </w:t>
            </w:r>
          </w:p>
          <w:p w14:paraId="14C0AC48"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E9DF2B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C74A97C"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296E425"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1AE2127" w14:textId="77777777" w:rsidR="00F27314"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1BB4112" w14:textId="7E25F828" w:rsidR="00F27314" w:rsidRPr="002E295C" w:rsidRDefault="00F27314" w:rsidP="00F27314">
            <w:pPr>
              <w:tabs>
                <w:tab w:val="left" w:pos="720"/>
              </w:tabs>
              <w:spacing w:after="0" w:line="300" w:lineRule="exact"/>
              <w:ind w:left="502"/>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67BC4360" w14:textId="77777777" w:rsidR="00F27314" w:rsidRPr="002E295C" w:rsidRDefault="00F27314" w:rsidP="00F27314">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3C71B309" w14:textId="77777777" w:rsidR="00F27314" w:rsidRPr="002E295C" w:rsidRDefault="00F27314" w:rsidP="00F27314">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obradu  </w:t>
            </w:r>
            <w:r w:rsidRPr="002E295C">
              <w:rPr>
                <w:rFonts w:ascii="Arial" w:hAnsi="Arial" w:cs="Arial"/>
                <w:lang w:val="pl-PL"/>
              </w:rPr>
              <w:t>podnijetih</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povra</w:t>
            </w:r>
            <w:r w:rsidRPr="002E295C">
              <w:rPr>
                <w:rFonts w:ascii="Arial" w:hAnsi="Arial" w:cs="Arial"/>
                <w:lang w:val="hr-HR"/>
              </w:rPr>
              <w:t>ć</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dijela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ene</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posebnog</w:t>
            </w:r>
            <w:r w:rsidRPr="002E295C">
              <w:rPr>
                <w:rFonts w:ascii="Arial" w:hAnsi="Arial" w:cs="Arial"/>
                <w:lang w:val="hr-HR"/>
              </w:rPr>
              <w:t xml:space="preserve"> </w:t>
            </w:r>
            <w:r w:rsidRPr="002E295C">
              <w:rPr>
                <w:rFonts w:ascii="Arial" w:hAnsi="Arial" w:cs="Arial"/>
                <w:lang w:val="pl-PL"/>
              </w:rPr>
              <w:t>poreza</w:t>
            </w:r>
            <w:r w:rsidRPr="002E295C">
              <w:rPr>
                <w:rFonts w:ascii="Arial" w:hAnsi="Arial" w:cs="Arial"/>
                <w:lang w:val="hr-HR"/>
              </w:rPr>
              <w:t xml:space="preserve">; sprovodi neophodne provjere i </w:t>
            </w:r>
            <w:r w:rsidRPr="002E295C">
              <w:rPr>
                <w:rFonts w:ascii="Arial" w:hAnsi="Arial" w:cs="Arial"/>
                <w:lang w:val="pl-PL"/>
              </w:rPr>
              <w:t>pribavlja</w:t>
            </w:r>
            <w:r w:rsidRPr="002E295C">
              <w:rPr>
                <w:rFonts w:ascii="Arial" w:hAnsi="Arial" w:cs="Arial"/>
                <w:lang w:val="hr-HR"/>
              </w:rPr>
              <w:t xml:space="preserve"> </w:t>
            </w:r>
            <w:r w:rsidRPr="002E295C">
              <w:rPr>
                <w:rFonts w:ascii="Arial" w:hAnsi="Arial" w:cs="Arial"/>
                <w:lang w:val="pl-PL"/>
              </w:rPr>
              <w:t>dokaze</w:t>
            </w:r>
            <w:r w:rsidRPr="002E295C">
              <w:rPr>
                <w:rFonts w:ascii="Arial" w:hAnsi="Arial" w:cs="Arial"/>
                <w:lang w:val="hr-HR"/>
              </w:rPr>
              <w:t xml:space="preserve"> iz raspoloživih evidencija; </w:t>
            </w:r>
            <w:r w:rsidRPr="002E295C">
              <w:rPr>
                <w:rFonts w:ascii="Arial" w:hAnsi="Arial" w:cs="Arial"/>
                <w:bCs/>
                <w:lang w:val="hr-HR"/>
              </w:rPr>
              <w:t>v</w:t>
            </w:r>
            <w:r w:rsidRPr="002E295C">
              <w:rPr>
                <w:rFonts w:ascii="Arial" w:hAnsi="Arial" w:cs="Arial"/>
                <w:lang w:val="pl-PL"/>
              </w:rPr>
              <w:t>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donosi</w:t>
            </w:r>
            <w:r w:rsidRPr="002E295C">
              <w:rPr>
                <w:rFonts w:ascii="Arial" w:hAnsi="Arial" w:cs="Arial"/>
                <w:bCs/>
                <w:lang w:val="hr-HR"/>
              </w:rPr>
              <w:t xml:space="preserve"> </w:t>
            </w:r>
            <w:r w:rsidRPr="002E295C">
              <w:rPr>
                <w:rFonts w:ascii="Arial" w:hAnsi="Arial" w:cs="Arial"/>
                <w:bCs/>
                <w:lang w:val="pl-PL"/>
              </w:rPr>
              <w:t>rje</w:t>
            </w:r>
            <w:r w:rsidRPr="002E295C">
              <w:rPr>
                <w:rFonts w:ascii="Arial" w:hAnsi="Arial" w:cs="Arial"/>
                <w:bCs/>
                <w:lang w:val="hr-HR"/>
              </w:rPr>
              <w:t>š</w:t>
            </w:r>
            <w:r w:rsidRPr="002E295C">
              <w:rPr>
                <w:rFonts w:ascii="Arial" w:hAnsi="Arial" w:cs="Arial"/>
                <w:bCs/>
                <w:lang w:val="pl-PL"/>
              </w:rPr>
              <w:t>enja</w:t>
            </w:r>
            <w:r w:rsidRPr="002E295C">
              <w:rPr>
                <w:rFonts w:ascii="Arial" w:hAnsi="Arial" w:cs="Arial"/>
                <w:bCs/>
                <w:lang w:val="hr-HR"/>
              </w:rPr>
              <w:t xml:space="preserve"> </w:t>
            </w:r>
            <w:r w:rsidRPr="002E295C">
              <w:rPr>
                <w:rFonts w:ascii="Arial" w:hAnsi="Arial" w:cs="Arial"/>
                <w:bCs/>
                <w:lang w:val="pl-PL"/>
              </w:rPr>
              <w:t>u</w:t>
            </w:r>
            <w:r w:rsidRPr="002E295C">
              <w:rPr>
                <w:rFonts w:ascii="Arial" w:hAnsi="Arial" w:cs="Arial"/>
                <w:bCs/>
                <w:lang w:val="hr-HR"/>
              </w:rPr>
              <w:t xml:space="preserve"> </w:t>
            </w:r>
            <w:r w:rsidRPr="002E295C">
              <w:rPr>
                <w:rFonts w:ascii="Arial" w:hAnsi="Arial" w:cs="Arial"/>
                <w:bCs/>
                <w:lang w:val="pl-PL"/>
              </w:rPr>
              <w:t>skladu</w:t>
            </w:r>
            <w:r w:rsidRPr="002E295C">
              <w:rPr>
                <w:rFonts w:ascii="Arial" w:hAnsi="Arial" w:cs="Arial"/>
                <w:bCs/>
                <w:lang w:val="hr-HR"/>
              </w:rPr>
              <w:t xml:space="preserve"> </w:t>
            </w:r>
            <w:r w:rsidRPr="002E295C">
              <w:rPr>
                <w:rFonts w:ascii="Arial" w:hAnsi="Arial" w:cs="Arial"/>
                <w:bCs/>
                <w:lang w:val="pl-PL"/>
              </w:rPr>
              <w:t>sa</w:t>
            </w:r>
            <w:r w:rsidRPr="002E295C">
              <w:rPr>
                <w:rFonts w:ascii="Arial" w:hAnsi="Arial" w:cs="Arial"/>
                <w:bCs/>
                <w:lang w:val="hr-HR"/>
              </w:rPr>
              <w:t xml:space="preserve"> </w:t>
            </w:r>
            <w:r w:rsidRPr="002E295C">
              <w:rPr>
                <w:rFonts w:ascii="Arial" w:hAnsi="Arial" w:cs="Arial"/>
                <w:bCs/>
                <w:lang w:val="pl-PL"/>
              </w:rPr>
              <w:t>Zakonom</w:t>
            </w:r>
            <w:r w:rsidRPr="002E295C">
              <w:rPr>
                <w:rFonts w:ascii="Arial" w:hAnsi="Arial" w:cs="Arial"/>
                <w:bCs/>
                <w:lang w:val="hr-HR"/>
              </w:rPr>
              <w:t xml:space="preserve"> </w:t>
            </w:r>
            <w:r w:rsidRPr="002E295C">
              <w:rPr>
                <w:rFonts w:ascii="Arial" w:hAnsi="Arial" w:cs="Arial"/>
                <w:bCs/>
                <w:lang w:val="pl-PL"/>
              </w:rPr>
              <w:t>o</w:t>
            </w:r>
            <w:r w:rsidRPr="002E295C">
              <w:rPr>
                <w:rFonts w:ascii="Arial" w:hAnsi="Arial" w:cs="Arial"/>
                <w:bCs/>
                <w:lang w:val="hr-HR"/>
              </w:rPr>
              <w:t xml:space="preserve"> </w:t>
            </w:r>
            <w:r w:rsidRPr="002E295C">
              <w:rPr>
                <w:rFonts w:ascii="Arial" w:hAnsi="Arial" w:cs="Arial"/>
                <w:bCs/>
                <w:lang w:val="pl-PL"/>
              </w:rPr>
              <w:t>upravnom</w:t>
            </w:r>
            <w:r w:rsidRPr="002E295C">
              <w:rPr>
                <w:rFonts w:ascii="Arial" w:hAnsi="Arial" w:cs="Arial"/>
                <w:bCs/>
                <w:lang w:val="hr-HR"/>
              </w:rPr>
              <w:t xml:space="preserve"> </w:t>
            </w:r>
            <w:r w:rsidRPr="002E295C">
              <w:rPr>
                <w:rFonts w:ascii="Arial" w:hAnsi="Arial" w:cs="Arial"/>
                <w:bCs/>
                <w:lang w:val="pl-PL"/>
              </w:rPr>
              <w:t>postupku</w:t>
            </w:r>
            <w:r w:rsidRPr="002E295C">
              <w:rPr>
                <w:rFonts w:ascii="Arial" w:hAnsi="Arial" w:cs="Arial"/>
                <w:bCs/>
                <w:lang w:val="hr-HR"/>
              </w:rPr>
              <w:t xml:space="preserve"> iz djelokruga rada ispostave; </w:t>
            </w:r>
            <w:r w:rsidRPr="002E295C">
              <w:rPr>
                <w:rFonts w:ascii="Arial" w:hAnsi="Arial" w:cs="Arial"/>
                <w:bCs/>
                <w:lang w:val="pl-PL"/>
              </w:rPr>
              <w:t>priprema</w:t>
            </w:r>
            <w:r w:rsidRPr="002E295C">
              <w:rPr>
                <w:rFonts w:ascii="Arial" w:hAnsi="Arial" w:cs="Arial"/>
                <w:bCs/>
                <w:lang w:val="hr-HR"/>
              </w:rPr>
              <w:t xml:space="preserve"> </w:t>
            </w:r>
            <w:r w:rsidRPr="002E295C">
              <w:rPr>
                <w:rFonts w:ascii="Arial" w:hAnsi="Arial" w:cs="Arial"/>
                <w:bCs/>
                <w:lang w:val="pl-PL"/>
              </w:rPr>
              <w:t>predmete</w:t>
            </w:r>
            <w:r w:rsidRPr="002E295C">
              <w:rPr>
                <w:rFonts w:ascii="Arial" w:hAnsi="Arial" w:cs="Arial"/>
                <w:bCs/>
                <w:lang w:val="hr-HR"/>
              </w:rPr>
              <w:t xml:space="preserve"> </w:t>
            </w:r>
            <w:r w:rsidRPr="002E295C">
              <w:rPr>
                <w:rFonts w:ascii="Arial" w:hAnsi="Arial" w:cs="Arial"/>
                <w:bCs/>
                <w:lang w:val="pl-PL"/>
              </w:rPr>
              <w:t>po</w:t>
            </w:r>
            <w:r w:rsidRPr="002E295C">
              <w:rPr>
                <w:rFonts w:ascii="Arial" w:hAnsi="Arial" w:cs="Arial"/>
                <w:bCs/>
                <w:lang w:val="hr-HR"/>
              </w:rPr>
              <w:t xml:space="preserve"> ž</w:t>
            </w:r>
            <w:r w:rsidRPr="002E295C">
              <w:rPr>
                <w:rFonts w:ascii="Arial" w:hAnsi="Arial" w:cs="Arial"/>
                <w:bCs/>
                <w:lang w:val="pl-PL"/>
              </w:rPr>
              <w:t>albama</w:t>
            </w:r>
            <w:r w:rsidRPr="002E295C">
              <w:rPr>
                <w:rFonts w:ascii="Arial" w:hAnsi="Arial" w:cs="Arial"/>
                <w:bCs/>
                <w:lang w:val="hr-HR"/>
              </w:rPr>
              <w:t xml:space="preserve">;  vrši provjeru i kontrolu priložene dokumentacije u sjedištu podnosilaca zahtjeva za povraćaj akciza i posebnog poreza;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pl-PL"/>
              </w:rPr>
              <w:t xml:space="preserve"> 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70EE2F17" w14:textId="77777777" w:rsidR="00F27314" w:rsidRPr="002E295C" w:rsidRDefault="00F27314" w:rsidP="00F27314">
            <w:pPr>
              <w:jc w:val="both"/>
              <w:rPr>
                <w:rFonts w:ascii="Arial" w:hAnsi="Arial" w:cs="Arial"/>
                <w:b/>
                <w:lang w:val="hr-HR"/>
              </w:rPr>
            </w:pPr>
          </w:p>
        </w:tc>
      </w:tr>
      <w:tr w:rsidR="00F27314" w:rsidRPr="00482836" w14:paraId="39C4E02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20C913C9" w14:textId="0EB6304C" w:rsidR="00F27314" w:rsidRPr="002E295C" w:rsidRDefault="003E5FA1"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lastRenderedPageBreak/>
              <w:t>415</w:t>
            </w:r>
            <w:r w:rsidR="00F27314">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0602BA95" w14:textId="77777777" w:rsidR="00F27314" w:rsidRPr="00CB3403" w:rsidRDefault="00F27314" w:rsidP="00F27314">
            <w:pPr>
              <w:jc w:val="both"/>
              <w:rPr>
                <w:rFonts w:ascii="Arial" w:hAnsi="Arial" w:cs="Arial"/>
                <w:b/>
                <w:bCs/>
                <w:color w:val="000000" w:themeColor="text1"/>
                <w:lang w:val="hr-HR"/>
              </w:rPr>
            </w:pPr>
            <w:r w:rsidRPr="00CB3403">
              <w:rPr>
                <w:rFonts w:ascii="Arial" w:hAnsi="Arial" w:cs="Arial"/>
                <w:b/>
                <w:bCs/>
                <w:color w:val="000000" w:themeColor="text1"/>
                <w:lang w:val="hr-HR"/>
              </w:rPr>
              <w:t xml:space="preserve">Samostalni/a carinski/a inspektor/ka I </w:t>
            </w:r>
          </w:p>
          <w:p w14:paraId="31BCA718" w14:textId="77777777" w:rsidR="00F27314" w:rsidRPr="00CB3403" w:rsidRDefault="00F27314" w:rsidP="00F27314">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hr-HR"/>
              </w:rPr>
              <w:t xml:space="preserve">VII1 nivo </w:t>
            </w:r>
            <w:r w:rsidRPr="00CB3403">
              <w:rPr>
                <w:rFonts w:ascii="Arial" w:hAnsi="Arial" w:cs="Arial"/>
                <w:color w:val="000000" w:themeColor="text1"/>
                <w:lang w:val="pl-PL"/>
              </w:rPr>
              <w:t>kvalifikacije obrazovanja, fakultet iz oblasti društvenih nauka - pravo ili ekonomija</w:t>
            </w:r>
          </w:p>
          <w:p w14:paraId="2D6309B4" w14:textId="77777777" w:rsidR="00F27314" w:rsidRPr="00CB3403" w:rsidRDefault="00F27314" w:rsidP="00F27314">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 xml:space="preserve">Najmanje pet godina radnog iskustva  </w:t>
            </w:r>
          </w:p>
          <w:p w14:paraId="4B780AE4" w14:textId="77777777" w:rsidR="00F27314" w:rsidRPr="00CB3403" w:rsidRDefault="00F27314" w:rsidP="00F27314">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stručni ispit za rad u državnim organima</w:t>
            </w:r>
          </w:p>
          <w:p w14:paraId="5746B820" w14:textId="77777777" w:rsidR="00F27314" w:rsidRPr="00CB3403" w:rsidRDefault="00F27314" w:rsidP="00F27314">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drugi stručni ispit za rad u državnim organima u oblasti carinskih poslova i</w:t>
            </w:r>
          </w:p>
          <w:p w14:paraId="5D08DBE3" w14:textId="4F1281A9" w:rsidR="00F27314" w:rsidRPr="002E295C" w:rsidRDefault="00F27314" w:rsidP="00F27314">
            <w:pPr>
              <w:jc w:val="both"/>
              <w:rPr>
                <w:rFonts w:ascii="Arial" w:hAnsi="Arial" w:cs="Arial"/>
                <w:b/>
                <w:lang w:val="pl-PL"/>
              </w:rPr>
            </w:pPr>
            <w:r w:rsidRPr="00CB3403">
              <w:rPr>
                <w:rFonts w:ascii="Arial" w:hAnsi="Arial" w:cs="Arial"/>
                <w:color w:val="000000" w:themeColor="text1"/>
                <w:lang w:val="pl-PL"/>
              </w:rPr>
              <w:t>Znanje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tcPr>
          <w:p w14:paraId="37E87373" w14:textId="15C7E298" w:rsidR="00F27314" w:rsidRPr="002E295C" w:rsidRDefault="00F27314" w:rsidP="00F27314">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3DBC160" w14:textId="77777777" w:rsidR="00F27314" w:rsidRPr="00CB3403" w:rsidRDefault="00F27314" w:rsidP="00F27314">
            <w:pPr>
              <w:jc w:val="both"/>
              <w:rPr>
                <w:rFonts w:ascii="Arial" w:eastAsia="Batang" w:hAnsi="Arial" w:cs="Arial"/>
                <w:bCs/>
                <w:color w:val="000000" w:themeColor="text1"/>
                <w:lang w:val="hr-HR" w:eastAsia="ko-KR"/>
              </w:rPr>
            </w:pPr>
            <w:r w:rsidRPr="00CB3403">
              <w:rPr>
                <w:rFonts w:ascii="Arial" w:eastAsia="Batang" w:hAnsi="Arial" w:cs="Arial"/>
                <w:color w:val="000000" w:themeColor="text1"/>
                <w:lang w:val="hr-HR" w:eastAsia="ko-KR"/>
              </w:rPr>
              <w:t xml:space="preserve">Prati zakonske osnove naplate tradicionalnih sopstvenih sredstava, uplatnih računa i načina uplaćivanja prihoda, izrađuje uputstva koja se odnose na  poslove evidentiranja, naplate i izvještavanja o tradicionalnim sopstvenim sredstvima, vrši poslove vezane </w:t>
            </w:r>
            <w:r w:rsidRPr="00CB3403">
              <w:rPr>
                <w:rFonts w:ascii="Arial" w:eastAsia="Batang" w:hAnsi="Arial" w:cs="Arial"/>
                <w:bCs/>
                <w:color w:val="000000" w:themeColor="text1"/>
                <w:lang w:val="hr-HR" w:eastAsia="ko-KR"/>
              </w:rPr>
              <w:t>za uspostavljanje propisanog izvještajnog i računovodstvenog sistema povezanog s tradicionalnim sopstvenim sredstvima Europske unije, prati  pravilno i pravovremeno knjiženje tradicionalnih sopstvenih sredstava u carinskom informacionom sistemu, vrši  kontrolu otpisa carinskog duga, izrađuje  izvještaje o otpisu carinskog duga za utvrđene iznose i dostavlja izvještaj putem web aplikacije WOMIS za iznose koje utvrdi Europska komisija, provjerava podudaraju li se podaci knjiženi na računu B sa podacima iz OWNRES-a, pokreće razvrstavanje TSS-a na račune A i B kroz carinski informacioni sistem, vrši kontrolu ispravnog razvrstavanja zaduženja na A i B računima, izrađuje kosolidovane izvještaje o računima A i B i propisane priloge koji se uz njih dostavljaju Evropskoj komisiji, vrši računsku kontrolu izvještaja, zaključava obračun i dostavlja Ministarstvu finansija izvještaje radi dostavljanja Evropskoj komisiji i uplate TSS na račun EU, učestvuje na stručnim sastancima i savjetovanjima na ovu temu, daje stručna pojašnjenja i odgovara na upite iz područja rada Odsjeka, vodi upravni postupak iz svoje nadležnosti, p</w:t>
            </w:r>
            <w:r w:rsidRPr="00CB3403">
              <w:rPr>
                <w:rFonts w:ascii="Arial" w:eastAsia="Batang" w:hAnsi="Arial" w:cs="Arial"/>
                <w:color w:val="000000" w:themeColor="text1"/>
                <w:lang w:val="hr-HR" w:eastAsia="ko-KR"/>
              </w:rPr>
              <w:t>ostupa po Direktivi EU o uzajamnoj pomoći pri naplati duga, učestvuje na stručnim sastancima i savjetovanjima, daje stručna pojašnjenja i odgovara na upite iz područja rada Odsijeka, sarađuje  sa unutrašnjim organizacionim jedinicama jedinicama i drugim organima državne uprave,  obavlja  i druge poslove po nalogu nadređenog.</w:t>
            </w:r>
          </w:p>
          <w:p w14:paraId="6BA1D067" w14:textId="77777777" w:rsidR="00F27314" w:rsidRPr="002E295C" w:rsidRDefault="00F27314" w:rsidP="00F27314">
            <w:pPr>
              <w:jc w:val="both"/>
              <w:rPr>
                <w:rFonts w:ascii="Arial" w:hAnsi="Arial" w:cs="Arial"/>
                <w:lang w:val="pl-PL"/>
              </w:rPr>
            </w:pPr>
          </w:p>
        </w:tc>
      </w:tr>
      <w:tr w:rsidR="00F27314" w:rsidRPr="002E295C" w14:paraId="788D2E3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63C0B01" w14:textId="510873AC"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3E5FA1">
              <w:rPr>
                <w:rFonts w:ascii="Arial" w:eastAsia="Calibri" w:hAnsi="Arial" w:cs="Arial"/>
                <w:lang w:val="en-US"/>
              </w:rPr>
              <w:t>16</w:t>
            </w:r>
            <w:r>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87F1048" w14:textId="77777777" w:rsidR="00F27314" w:rsidRPr="002E295C" w:rsidRDefault="00F27314" w:rsidP="00F27314">
            <w:pPr>
              <w:jc w:val="both"/>
              <w:rPr>
                <w:rFonts w:ascii="Arial" w:hAnsi="Arial" w:cs="Arial"/>
                <w:b/>
                <w:bCs/>
                <w:lang w:val="hr-HR"/>
              </w:rPr>
            </w:pPr>
            <w:r w:rsidRPr="002E295C">
              <w:rPr>
                <w:rFonts w:ascii="Arial" w:hAnsi="Arial" w:cs="Arial"/>
                <w:b/>
                <w:bCs/>
                <w:lang w:val="hr-HR"/>
              </w:rPr>
              <w:t xml:space="preserve">Samostalni/a carinski/a referent/kinja   </w:t>
            </w:r>
          </w:p>
          <w:p w14:paraId="3DA0A227"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6797FB8"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 i</w:t>
            </w:r>
          </w:p>
          <w:p w14:paraId="0E258F9C"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w:t>
            </w:r>
          </w:p>
          <w:p w14:paraId="52031E60" w14:textId="77777777" w:rsidR="00F27314" w:rsidRPr="002E295C" w:rsidRDefault="00F27314" w:rsidP="00F27314">
            <w:pPr>
              <w:spacing w:after="0" w:line="300" w:lineRule="exact"/>
              <w:ind w:left="720"/>
              <w:jc w:val="both"/>
              <w:rPr>
                <w:rFonts w:ascii="Arial" w:eastAsia="Calibri"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CB12662" w14:textId="77777777"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31A71D2" w14:textId="77777777" w:rsidR="00F27314" w:rsidRPr="002E295C" w:rsidRDefault="00F27314" w:rsidP="00F27314">
            <w:pPr>
              <w:jc w:val="both"/>
              <w:rPr>
                <w:rFonts w:ascii="Arial" w:hAnsi="Arial" w:cs="Arial"/>
                <w:lang w:val="hr-HR"/>
              </w:rPr>
            </w:pPr>
            <w:r w:rsidRPr="002E295C">
              <w:rPr>
                <w:rFonts w:ascii="Arial" w:hAnsi="Arial" w:cs="Arial"/>
                <w:lang w:val="hr-HR"/>
              </w:rPr>
              <w:t xml:space="preserve">Knjiži promjene na sredstvima i izvorima sredstava  na knjigovodstvenim evidencijama; vrši knjiženje svih promjena nastalih na depozitnom računu carinarnice; prati depozitni račun i izvršava povraćaj sredstava sa istog; prima i čuva novčana sredstva i stranu valutu, koja je privremeno zadržana u putničkom prometu i vrši uplatu istih na odgovarajuće račune; po potrebi vrši poslove rukovaoca imovine; vrši poslove prijema opreme, sitnog inventara i potrošnog materijala, te o tome vodi odgovarajuće evidencije; vodi evidenciju o službenoj odjeći i obući i stara se o blagovremenom snabdijevanju službenika istom; učestvuje u poslovima inventarisanja; izdaje potrošni materijal i o tome vodi evidenciju; čuva pečate, žigove, štambilje i carinskih plombi i vodi evidenciju o stanju razduženja i zaduženja; vrši poslove preuzimanja robe oduzete po carinskim prekršajima i carinske robe koje se vlasnici odriču u korist države kao i napuštene i odbačene carinske - strane robe i vodi evidenciju iste; vrši poslove koji se odnose na tehničku izrada akata carinarnice;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314" w:rsidRPr="002E295C" w14:paraId="31128042"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323B1C" w14:textId="77777777" w:rsidR="00F27314" w:rsidRPr="002E295C" w:rsidRDefault="00F27314" w:rsidP="00F27314">
            <w:pPr>
              <w:ind w:hanging="97"/>
              <w:jc w:val="center"/>
              <w:rPr>
                <w:rFonts w:ascii="Arial" w:hAnsi="Arial" w:cs="Arial"/>
                <w:lang w:val="hr-HR"/>
              </w:rPr>
            </w:pPr>
            <w:r w:rsidRPr="002E295C">
              <w:rPr>
                <w:rFonts w:ascii="Arial" w:hAnsi="Arial" w:cs="Arial"/>
                <w:b/>
                <w:lang w:val="en-US"/>
              </w:rPr>
              <w:t>13</w:t>
            </w:r>
            <w:r w:rsidRPr="002E295C">
              <w:rPr>
                <w:rFonts w:ascii="Arial" w:hAnsi="Arial" w:cs="Arial"/>
                <w:b/>
                <w:lang w:val="pl-PL"/>
              </w:rPr>
              <w:t>.</w:t>
            </w:r>
            <w:r w:rsidRPr="002E295C">
              <w:rPr>
                <w:rFonts w:ascii="Arial" w:hAnsi="Arial" w:cs="Arial"/>
                <w:b/>
                <w:bCs/>
              </w:rPr>
              <w:t>2. Carinska ispostava Aerodrom Tivat</w:t>
            </w:r>
          </w:p>
        </w:tc>
      </w:tr>
      <w:tr w:rsidR="00F27314" w:rsidRPr="002E295C" w14:paraId="64F76ECE" w14:textId="77777777" w:rsidTr="00295052">
        <w:trPr>
          <w:trHeight w:val="701"/>
        </w:trPr>
        <w:tc>
          <w:tcPr>
            <w:tcW w:w="851" w:type="dxa"/>
            <w:tcBorders>
              <w:top w:val="single" w:sz="4" w:space="0" w:color="auto"/>
              <w:left w:val="single" w:sz="4" w:space="0" w:color="auto"/>
              <w:bottom w:val="single" w:sz="4" w:space="0" w:color="auto"/>
              <w:right w:val="single" w:sz="4" w:space="0" w:color="auto"/>
            </w:tcBorders>
            <w:hideMark/>
          </w:tcPr>
          <w:p w14:paraId="2DCF2AB6" w14:textId="25171119"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3E5FA1">
              <w:rPr>
                <w:rFonts w:ascii="Arial" w:eastAsia="Calibri" w:hAnsi="Arial" w:cs="Arial"/>
                <w:lang w:val="en-US"/>
              </w:rPr>
              <w:t>17</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FA64D92" w14:textId="77777777" w:rsidR="00F27314" w:rsidRPr="002E295C" w:rsidRDefault="00F27314" w:rsidP="00F27314">
            <w:pPr>
              <w:rPr>
                <w:rFonts w:ascii="Arial" w:hAnsi="Arial" w:cs="Arial"/>
                <w:lang w:val="sv-SE"/>
              </w:rPr>
            </w:pPr>
            <w:r w:rsidRPr="002E295C">
              <w:rPr>
                <w:rFonts w:ascii="Arial" w:hAnsi="Arial" w:cs="Arial"/>
                <w:b/>
                <w:lang w:val="sv-SE"/>
              </w:rPr>
              <w:t>Šef/ica ispostave</w:t>
            </w:r>
          </w:p>
          <w:p w14:paraId="29FAE8DB"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9C3D521"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08D415FA"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B5BDA22"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DCC1AAD" w14:textId="77777777" w:rsidR="00F27314" w:rsidRPr="002E295C" w:rsidRDefault="00F27314" w:rsidP="00F27314">
            <w:pPr>
              <w:numPr>
                <w:ilvl w:val="0"/>
                <w:numId w:val="20"/>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A282DE6" w14:textId="77777777"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2759C3C" w14:textId="77777777" w:rsidR="00F27314" w:rsidRPr="002E295C" w:rsidRDefault="00F27314" w:rsidP="00F27314">
            <w:pPr>
              <w:spacing w:after="0" w:line="300" w:lineRule="exact"/>
              <w:jc w:val="both"/>
              <w:rPr>
                <w:rFonts w:ascii="Arial" w:hAnsi="Arial" w:cs="Arial"/>
              </w:rPr>
            </w:pPr>
            <w:r w:rsidRPr="002E295C">
              <w:rPr>
                <w:rFonts w:ascii="Arial" w:hAnsi="Arial" w:cs="Arial"/>
                <w:lang w:val="pl-PL"/>
              </w:rPr>
              <w:t>Rukovodi radom ispostave</w:t>
            </w:r>
            <w:r w:rsidRPr="002E295C">
              <w:rPr>
                <w:rFonts w:ascii="Arial" w:hAnsi="Arial" w:cs="Arial"/>
              </w:rPr>
              <w:t xml:space="preserve">, </w:t>
            </w:r>
            <w:r w:rsidRPr="002E295C">
              <w:rPr>
                <w:rFonts w:ascii="Arial" w:hAnsi="Arial" w:cs="Arial"/>
                <w:lang w:val="pl-PL"/>
              </w:rPr>
              <w:t>te je odgovoran</w:t>
            </w:r>
            <w:r w:rsidRPr="002E295C">
              <w:rPr>
                <w:rFonts w:ascii="Arial" w:hAnsi="Arial" w:cs="Arial"/>
              </w:rPr>
              <w:t xml:space="preserve">  </w:t>
            </w:r>
            <w:r w:rsidRPr="002E295C">
              <w:rPr>
                <w:rFonts w:ascii="Arial" w:hAnsi="Arial" w:cs="Arial"/>
                <w:lang w:val="pl-PL"/>
              </w:rPr>
              <w:t>za blagovremen</w:t>
            </w:r>
            <w:r w:rsidRPr="002E295C">
              <w:rPr>
                <w:rFonts w:ascii="Arial" w:hAnsi="Arial" w:cs="Arial"/>
              </w:rPr>
              <w:t xml:space="preserve">, </w:t>
            </w:r>
            <w:r w:rsidRPr="002E295C">
              <w:rPr>
                <w:rFonts w:ascii="Arial" w:hAnsi="Arial" w:cs="Arial"/>
                <w:lang w:val="pl-PL"/>
              </w:rPr>
              <w:t>pravilan i zakonit rad u istoj</w:t>
            </w:r>
            <w:r w:rsidRPr="002E295C">
              <w:rPr>
                <w:rFonts w:ascii="Arial" w:hAnsi="Arial" w:cs="Arial"/>
              </w:rPr>
              <w:t xml:space="preserve">; </w:t>
            </w:r>
            <w:r w:rsidRPr="002E295C">
              <w:rPr>
                <w:rFonts w:ascii="Arial" w:hAnsi="Arial" w:cs="Arial"/>
                <w:lang w:val="pl-PL"/>
              </w:rPr>
              <w:t>organizuje</w:t>
            </w:r>
            <w:r w:rsidRPr="002E295C">
              <w:rPr>
                <w:rFonts w:ascii="Arial" w:hAnsi="Arial" w:cs="Arial"/>
              </w:rPr>
              <w:t xml:space="preserve">, </w:t>
            </w:r>
            <w:r w:rsidRPr="002E295C">
              <w:rPr>
                <w:rFonts w:ascii="Arial" w:hAnsi="Arial" w:cs="Arial"/>
                <w:lang w:val="pl-PL"/>
              </w:rPr>
              <w:t>objedinjava i usmjerava rad carinske ispostave</w:t>
            </w:r>
            <w:r w:rsidRPr="002E295C">
              <w:rPr>
                <w:rFonts w:ascii="Arial" w:hAnsi="Arial" w:cs="Arial"/>
              </w:rPr>
              <w:t xml:space="preserve">, </w:t>
            </w:r>
            <w:r w:rsidRPr="002E295C">
              <w:rPr>
                <w:rFonts w:ascii="Arial" w:hAnsi="Arial" w:cs="Arial"/>
                <w:lang w:val="pl-PL"/>
              </w:rPr>
              <w:t>kao i carinskih slu</w:t>
            </w:r>
            <w:r w:rsidRPr="002E295C">
              <w:rPr>
                <w:rFonts w:ascii="Arial" w:hAnsi="Arial" w:cs="Arial"/>
              </w:rPr>
              <w:t>ž</w:t>
            </w:r>
            <w:r w:rsidRPr="002E295C">
              <w:rPr>
                <w:rFonts w:ascii="Arial" w:hAnsi="Arial" w:cs="Arial"/>
                <w:lang w:val="pl-PL"/>
              </w:rPr>
              <w:t>benika u njoj</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najslo</w:t>
            </w:r>
            <w:r w:rsidRPr="002E295C">
              <w:rPr>
                <w:rFonts w:ascii="Arial" w:hAnsi="Arial" w:cs="Arial"/>
              </w:rPr>
              <w:t>ž</w:t>
            </w:r>
            <w:r w:rsidRPr="002E295C">
              <w:rPr>
                <w:rFonts w:ascii="Arial" w:hAnsi="Arial" w:cs="Arial"/>
                <w:lang w:val="pl-PL"/>
              </w:rPr>
              <w:t>enije zadatke koji zahtijevaju posebnu stru</w:t>
            </w:r>
            <w:r w:rsidRPr="002E295C">
              <w:rPr>
                <w:rFonts w:ascii="Arial" w:hAnsi="Arial" w:cs="Arial"/>
              </w:rPr>
              <w:t>č</w:t>
            </w:r>
            <w:r w:rsidRPr="002E295C">
              <w:rPr>
                <w:rFonts w:ascii="Arial" w:hAnsi="Arial" w:cs="Arial"/>
                <w:lang w:val="pl-PL"/>
              </w:rPr>
              <w:t>nost i samostalnost u radu</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poslove iz djelokruga rada uz primjenu svih ovla</w:t>
            </w:r>
            <w:r w:rsidRPr="002E295C">
              <w:rPr>
                <w:rFonts w:ascii="Arial" w:hAnsi="Arial" w:cs="Arial"/>
              </w:rPr>
              <w:t>šć</w:t>
            </w:r>
            <w:r w:rsidRPr="002E295C">
              <w:rPr>
                <w:rFonts w:ascii="Arial" w:hAnsi="Arial" w:cs="Arial"/>
                <w:lang w:val="pl-PL"/>
              </w:rPr>
              <w:t>enja propisanih Zakonom o carinskoj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raspore</w:t>
            </w:r>
            <w:r w:rsidRPr="002E295C">
              <w:rPr>
                <w:rFonts w:ascii="Arial" w:hAnsi="Arial" w:cs="Arial"/>
              </w:rPr>
              <w:t>đ</w:t>
            </w:r>
            <w:r w:rsidRPr="002E295C">
              <w:rPr>
                <w:rFonts w:ascii="Arial" w:hAnsi="Arial" w:cs="Arial"/>
                <w:lang w:val="pl-PL"/>
              </w:rPr>
              <w:t>uje poslove na neposredne izvr</w:t>
            </w:r>
            <w:r w:rsidRPr="002E295C">
              <w:rPr>
                <w:rFonts w:ascii="Arial" w:hAnsi="Arial" w:cs="Arial"/>
              </w:rPr>
              <w:t>š</w:t>
            </w:r>
            <w:r w:rsidRPr="002E295C">
              <w:rPr>
                <w:rFonts w:ascii="Arial" w:hAnsi="Arial" w:cs="Arial"/>
                <w:lang w:val="pl-PL"/>
              </w:rPr>
              <w:t>ioce</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jednoobraznu i pravilnu primjenu propisa</w:t>
            </w:r>
            <w:r w:rsidRPr="002E295C">
              <w:rPr>
                <w:rFonts w:ascii="Arial" w:hAnsi="Arial" w:cs="Arial"/>
              </w:rPr>
              <w:t xml:space="preserve">, </w:t>
            </w:r>
            <w:r w:rsidRPr="002E295C">
              <w:rPr>
                <w:rFonts w:ascii="Arial" w:hAnsi="Arial" w:cs="Arial"/>
                <w:lang w:val="pl-PL"/>
              </w:rPr>
              <w:t>vodi upravni postupak</w:t>
            </w:r>
            <w:r w:rsidRPr="002E295C">
              <w:rPr>
                <w:rFonts w:ascii="Arial" w:hAnsi="Arial" w:cs="Arial"/>
                <w:bCs/>
              </w:rPr>
              <w:t xml:space="preserve"> i donosi rješenja u skladu sa Zakonom o upravnom postupku iz djelokruga rada Ispostave;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potrebu naknadne kontrole i posebnih mjera kontrole i po potrebi neposredno u</w:t>
            </w:r>
            <w:r w:rsidRPr="002E295C">
              <w:rPr>
                <w:rFonts w:ascii="Arial" w:hAnsi="Arial" w:cs="Arial"/>
              </w:rPr>
              <w:t>č</w:t>
            </w:r>
            <w:r w:rsidRPr="002E295C">
              <w:rPr>
                <w:rFonts w:ascii="Arial" w:hAnsi="Arial" w:cs="Arial"/>
                <w:lang w:val="pl-PL"/>
              </w:rPr>
              <w:t>estvuje u njima</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pravilno kori</w:t>
            </w:r>
            <w:r w:rsidRPr="002E295C">
              <w:rPr>
                <w:rFonts w:ascii="Arial" w:hAnsi="Arial" w:cs="Arial"/>
              </w:rPr>
              <w:t>šć</w:t>
            </w:r>
            <w:r w:rsidRPr="002E295C">
              <w:rPr>
                <w:rFonts w:ascii="Arial" w:hAnsi="Arial" w:cs="Arial"/>
                <w:lang w:val="pl-PL"/>
              </w:rPr>
              <w:t>enje i odr</w:t>
            </w:r>
            <w:r w:rsidRPr="002E295C">
              <w:rPr>
                <w:rFonts w:ascii="Arial" w:hAnsi="Arial" w:cs="Arial"/>
              </w:rPr>
              <w:t>ž</w:t>
            </w:r>
            <w:r w:rsidRPr="002E295C">
              <w:rPr>
                <w:rFonts w:ascii="Arial" w:hAnsi="Arial" w:cs="Arial"/>
                <w:lang w:val="pl-PL"/>
              </w:rPr>
              <w:t>avanje tehni</w:t>
            </w:r>
            <w:r w:rsidRPr="002E295C">
              <w:rPr>
                <w:rFonts w:ascii="Arial" w:hAnsi="Arial" w:cs="Arial"/>
              </w:rPr>
              <w:t>č</w:t>
            </w:r>
            <w:r w:rsidRPr="002E295C">
              <w:rPr>
                <w:rFonts w:ascii="Arial" w:hAnsi="Arial" w:cs="Arial"/>
                <w:lang w:val="pl-PL"/>
              </w:rPr>
              <w:t>kih sredstava</w:t>
            </w:r>
            <w:r w:rsidRPr="002E295C">
              <w:rPr>
                <w:rFonts w:ascii="Arial" w:hAnsi="Arial" w:cs="Arial"/>
              </w:rPr>
              <w:t xml:space="preserve">; </w:t>
            </w:r>
            <w:r w:rsidRPr="002E295C">
              <w:rPr>
                <w:rFonts w:ascii="Arial" w:hAnsi="Arial" w:cs="Arial"/>
                <w:lang w:val="pl-PL"/>
              </w:rPr>
              <w:t>u</w:t>
            </w:r>
            <w:r w:rsidRPr="002E295C">
              <w:rPr>
                <w:rFonts w:ascii="Arial" w:hAnsi="Arial" w:cs="Arial"/>
              </w:rPr>
              <w:t>č</w:t>
            </w:r>
            <w:r w:rsidRPr="002E295C">
              <w:rPr>
                <w:rFonts w:ascii="Arial" w:hAnsi="Arial" w:cs="Arial"/>
                <w:lang w:val="pl-PL"/>
              </w:rPr>
              <w:t>estvuje u stru</w:t>
            </w:r>
            <w:r w:rsidRPr="002E295C">
              <w:rPr>
                <w:rFonts w:ascii="Arial" w:hAnsi="Arial" w:cs="Arial"/>
              </w:rPr>
              <w:t>č</w:t>
            </w:r>
            <w:r w:rsidRPr="002E295C">
              <w:rPr>
                <w:rFonts w:ascii="Arial" w:hAnsi="Arial" w:cs="Arial"/>
                <w:lang w:val="pl-PL"/>
              </w:rPr>
              <w:t>noj obuci i usavr</w:t>
            </w:r>
            <w:r w:rsidRPr="002E295C">
              <w:rPr>
                <w:rFonts w:ascii="Arial" w:hAnsi="Arial" w:cs="Arial"/>
              </w:rPr>
              <w:t>š</w:t>
            </w:r>
            <w:r w:rsidRPr="002E295C">
              <w:rPr>
                <w:rFonts w:ascii="Arial" w:hAnsi="Arial" w:cs="Arial"/>
                <w:lang w:val="pl-PL"/>
              </w:rPr>
              <w:t>avanju slu</w:t>
            </w:r>
            <w:r w:rsidRPr="002E295C">
              <w:rPr>
                <w:rFonts w:ascii="Arial" w:hAnsi="Arial" w:cs="Arial"/>
              </w:rPr>
              <w:t>ž</w:t>
            </w:r>
            <w:r w:rsidRPr="002E295C">
              <w:rPr>
                <w:rFonts w:ascii="Arial" w:hAnsi="Arial" w:cs="Arial"/>
                <w:lang w:val="pl-PL"/>
              </w:rPr>
              <w:t>benika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izvr</w:t>
            </w:r>
            <w:r w:rsidRPr="002E295C">
              <w:rPr>
                <w:rFonts w:ascii="Arial" w:hAnsi="Arial" w:cs="Arial"/>
              </w:rPr>
              <w:t>š</w:t>
            </w:r>
            <w:r w:rsidRPr="002E295C">
              <w:rPr>
                <w:rFonts w:ascii="Arial" w:hAnsi="Arial" w:cs="Arial"/>
                <w:lang w:val="pl-PL"/>
              </w:rPr>
              <w:t xml:space="preserve">enja </w:t>
            </w:r>
            <w:r w:rsidRPr="002E295C">
              <w:rPr>
                <w:rFonts w:ascii="Arial" w:hAnsi="Arial" w:cs="Arial"/>
                <w:lang w:val="pl-PL"/>
              </w:rPr>
              <w:lastRenderedPageBreak/>
              <w:t>obima i kvaliteta postavljenih zadataka i s tim u vezi daje predloge i preduzima adekvatne mjere</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sveobuhvatnu analizu izvje</w:t>
            </w:r>
            <w:r w:rsidRPr="002E295C">
              <w:rPr>
                <w:rFonts w:ascii="Arial" w:hAnsi="Arial" w:cs="Arial"/>
              </w:rPr>
              <w:t>š</w:t>
            </w:r>
            <w:r w:rsidRPr="002E295C">
              <w:rPr>
                <w:rFonts w:ascii="Arial" w:hAnsi="Arial" w:cs="Arial"/>
                <w:lang w:val="pl-PL"/>
              </w:rPr>
              <w:t>taja organizacione jedinice i preduzima potrebne mjere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podno</w:t>
            </w:r>
            <w:r w:rsidRPr="002E295C">
              <w:rPr>
                <w:rFonts w:ascii="Arial" w:hAnsi="Arial" w:cs="Arial"/>
              </w:rPr>
              <w:t>š</w:t>
            </w:r>
            <w:r w:rsidRPr="002E295C">
              <w:rPr>
                <w:rFonts w:ascii="Arial" w:hAnsi="Arial" w:cs="Arial"/>
                <w:lang w:val="pl-PL"/>
              </w:rPr>
              <w:t>enje zahtjeva za pokretanje prekr</w:t>
            </w:r>
            <w:r w:rsidRPr="002E295C">
              <w:rPr>
                <w:rFonts w:ascii="Arial" w:hAnsi="Arial" w:cs="Arial"/>
              </w:rPr>
              <w:t>š</w:t>
            </w:r>
            <w:r w:rsidRPr="002E295C">
              <w:rPr>
                <w:rFonts w:ascii="Arial" w:hAnsi="Arial" w:cs="Arial"/>
                <w:lang w:val="pl-PL"/>
              </w:rPr>
              <w:t>ajnog postupka ovla</w:t>
            </w:r>
            <w:r w:rsidRPr="002E295C">
              <w:rPr>
                <w:rFonts w:ascii="Arial" w:hAnsi="Arial" w:cs="Arial"/>
              </w:rPr>
              <w:t>šċ</w:t>
            </w:r>
            <w:r w:rsidRPr="002E295C">
              <w:rPr>
                <w:rFonts w:ascii="Arial" w:hAnsi="Arial" w:cs="Arial"/>
                <w:lang w:val="pl-PL"/>
              </w:rPr>
              <w:t>enom slu</w:t>
            </w:r>
            <w:r w:rsidRPr="002E295C">
              <w:rPr>
                <w:rFonts w:ascii="Arial" w:hAnsi="Arial" w:cs="Arial"/>
              </w:rPr>
              <w:t>ž</w:t>
            </w:r>
            <w:r w:rsidRPr="002E295C">
              <w:rPr>
                <w:rFonts w:ascii="Arial" w:hAnsi="Arial" w:cs="Arial"/>
                <w:lang w:val="pl-PL"/>
              </w:rPr>
              <w:t>beniku za zastupanje</w:t>
            </w:r>
            <w:r w:rsidRPr="002E295C">
              <w:rPr>
                <w:rFonts w:ascii="Arial" w:hAnsi="Arial" w:cs="Arial"/>
              </w:rPr>
              <w:t>; v</w:t>
            </w:r>
            <w:r w:rsidRPr="002E295C">
              <w:rPr>
                <w:rFonts w:ascii="Arial" w:hAnsi="Arial" w:cs="Arial"/>
                <w:lang w:val="pl-PL"/>
              </w:rPr>
              <w:t>rši prijem i obradu carinskih deklaracija;</w:t>
            </w:r>
            <w:r w:rsidRPr="002E295C">
              <w:rPr>
                <w:rFonts w:ascii="Arial" w:hAnsi="Arial" w:cs="Arial"/>
              </w:rPr>
              <w:t xml:space="preserve"> </w:t>
            </w:r>
            <w:r w:rsidRPr="002E295C">
              <w:rPr>
                <w:rFonts w:ascii="Arial" w:hAnsi="Arial" w:cs="Arial"/>
                <w:lang w:val="pl-PL"/>
              </w:rPr>
              <w:t>sastavlja zapisnik o po</w:t>
            </w:r>
            <w:r w:rsidRPr="002E295C">
              <w:rPr>
                <w:rFonts w:ascii="Arial" w:hAnsi="Arial" w:cs="Arial"/>
              </w:rPr>
              <w:t>č</w:t>
            </w:r>
            <w:r w:rsidRPr="002E295C">
              <w:rPr>
                <w:rFonts w:ascii="Arial" w:hAnsi="Arial" w:cs="Arial"/>
                <w:lang w:val="pl-PL"/>
              </w:rPr>
              <w:t>injenim prekr</w:t>
            </w:r>
            <w:r w:rsidRPr="002E295C">
              <w:rPr>
                <w:rFonts w:ascii="Arial" w:hAnsi="Arial" w:cs="Arial"/>
              </w:rPr>
              <w:t>š</w:t>
            </w:r>
            <w:r w:rsidRPr="002E295C">
              <w:rPr>
                <w:rFonts w:ascii="Arial" w:hAnsi="Arial" w:cs="Arial"/>
                <w:lang w:val="pl-PL"/>
              </w:rPr>
              <w:t>ajima u pisanoj formi</w:t>
            </w:r>
            <w:r w:rsidRPr="002E295C">
              <w:rPr>
                <w:rFonts w:ascii="Arial" w:hAnsi="Arial" w:cs="Arial"/>
              </w:rPr>
              <w:t xml:space="preserve">; </w:t>
            </w:r>
            <w:r w:rsidRPr="002E295C">
              <w:rPr>
                <w:rFonts w:ascii="Arial" w:hAnsi="Arial" w:cs="Arial"/>
                <w:lang w:val="pl-PL"/>
              </w:rPr>
              <w:t>izdaje prekr</w:t>
            </w:r>
            <w:r w:rsidRPr="002E295C">
              <w:rPr>
                <w:rFonts w:ascii="Arial" w:hAnsi="Arial" w:cs="Arial"/>
              </w:rPr>
              <w:t>š</w:t>
            </w:r>
            <w:r w:rsidRPr="002E295C">
              <w:rPr>
                <w:rFonts w:ascii="Arial" w:hAnsi="Arial" w:cs="Arial"/>
                <w:lang w:val="pl-PL"/>
              </w:rPr>
              <w:t>ajni nalog za po</w:t>
            </w:r>
            <w:r w:rsidRPr="002E295C">
              <w:rPr>
                <w:rFonts w:ascii="Arial" w:hAnsi="Arial" w:cs="Arial"/>
              </w:rPr>
              <w:t>č</w:t>
            </w:r>
            <w:r w:rsidRPr="002E295C">
              <w:rPr>
                <w:rFonts w:ascii="Arial" w:hAnsi="Arial" w:cs="Arial"/>
                <w:lang w:val="pl-PL"/>
              </w:rPr>
              <w:t>injeni prekr</w:t>
            </w:r>
            <w:r w:rsidRPr="002E295C">
              <w:rPr>
                <w:rFonts w:ascii="Arial" w:hAnsi="Arial" w:cs="Arial"/>
              </w:rPr>
              <w:t>š</w:t>
            </w:r>
            <w:r w:rsidRPr="002E295C">
              <w:rPr>
                <w:rFonts w:ascii="Arial" w:hAnsi="Arial" w:cs="Arial"/>
                <w:lang w:val="pl-PL"/>
              </w:rPr>
              <w:t>aj u skladu sa propisima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uno</w:t>
            </w:r>
            <w:r w:rsidRPr="002E295C">
              <w:rPr>
                <w:rFonts w:ascii="Arial" w:hAnsi="Arial" w:cs="Arial"/>
              </w:rPr>
              <w:t>š</w:t>
            </w:r>
            <w:r w:rsidRPr="002E295C">
              <w:rPr>
                <w:rFonts w:ascii="Arial" w:hAnsi="Arial" w:cs="Arial"/>
                <w:lang w:val="pl-PL"/>
              </w:rPr>
              <w:t>enja i izno</w:t>
            </w:r>
            <w:r w:rsidRPr="002E295C">
              <w:rPr>
                <w:rFonts w:ascii="Arial" w:hAnsi="Arial" w:cs="Arial"/>
              </w:rPr>
              <w:t>š</w:t>
            </w:r>
            <w:r w:rsidRPr="002E295C">
              <w:rPr>
                <w:rFonts w:ascii="Arial" w:hAnsi="Arial" w:cs="Arial"/>
                <w:lang w:val="pl-PL"/>
              </w:rPr>
              <w:t>enja doma</w:t>
            </w:r>
            <w:r w:rsidRPr="002E295C">
              <w:rPr>
                <w:rFonts w:ascii="Arial" w:hAnsi="Arial" w:cs="Arial"/>
              </w:rPr>
              <w:t>ć</w:t>
            </w:r>
            <w:r w:rsidRPr="002E295C">
              <w:rPr>
                <w:rFonts w:ascii="Arial" w:hAnsi="Arial" w:cs="Arial"/>
                <w:lang w:val="pl-PL"/>
              </w:rPr>
              <w:t>ih i starnih sredstava pla</w:t>
            </w:r>
            <w:r w:rsidRPr="002E295C">
              <w:rPr>
                <w:rFonts w:ascii="Arial" w:hAnsi="Arial" w:cs="Arial"/>
              </w:rPr>
              <w:t>ć</w:t>
            </w:r>
            <w:r w:rsidRPr="002E295C">
              <w:rPr>
                <w:rFonts w:ascii="Arial" w:hAnsi="Arial" w:cs="Arial"/>
                <w:lang w:val="pl-PL"/>
              </w:rPr>
              <w:t>anja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lokalnu</w:t>
            </w:r>
            <w:r w:rsidRPr="002E295C">
              <w:rPr>
                <w:rFonts w:ascii="Arial" w:hAnsi="Arial" w:cs="Arial"/>
              </w:rPr>
              <w:t xml:space="preserve"> a</w:t>
            </w:r>
            <w:r w:rsidRPr="002E295C">
              <w:rPr>
                <w:rFonts w:ascii="Arial" w:hAnsi="Arial" w:cs="Arial"/>
                <w:lang w:val="pl-PL"/>
              </w:rPr>
              <w:t>nalizu rizika</w:t>
            </w:r>
            <w:r w:rsidRPr="002E295C">
              <w:rPr>
                <w:rFonts w:ascii="Arial" w:hAnsi="Arial" w:cs="Arial"/>
              </w:rPr>
              <w:t xml:space="preserve">; </w:t>
            </w:r>
            <w:r w:rsidRPr="002E295C">
              <w:rPr>
                <w:rFonts w:ascii="Arial" w:hAnsi="Arial" w:cs="Arial"/>
                <w:lang w:val="pl-PL"/>
              </w:rPr>
              <w:t>vrši unos i prati evidenciju uvezivanja podataka kroz sistem SEED</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unos podataka i prati naplatu u RNK i PE</w:t>
            </w:r>
            <w:r w:rsidRPr="002E295C">
              <w:rPr>
                <w:rFonts w:ascii="Arial" w:hAnsi="Arial" w:cs="Arial"/>
                <w:b/>
              </w:rPr>
              <w:t>;</w:t>
            </w:r>
            <w:r w:rsidRPr="002E295C">
              <w:rPr>
                <w:rFonts w:ascii="Arial" w:hAnsi="Arial" w:cs="Arial"/>
              </w:rPr>
              <w:t xml:space="preserve"> </w:t>
            </w:r>
            <w:r w:rsidRPr="002E295C">
              <w:rPr>
                <w:rFonts w:ascii="Arial" w:hAnsi="Arial" w:cs="Arial"/>
                <w:lang w:val="pl-PL"/>
              </w:rPr>
              <w:t>sara</w:t>
            </w:r>
            <w:r w:rsidRPr="002E295C">
              <w:rPr>
                <w:rFonts w:ascii="Arial" w:hAnsi="Arial" w:cs="Arial"/>
              </w:rPr>
              <w:t>đ</w:t>
            </w:r>
            <w:r w:rsidRPr="002E295C">
              <w:rPr>
                <w:rFonts w:ascii="Arial" w:hAnsi="Arial" w:cs="Arial"/>
                <w:lang w:val="pl-PL"/>
              </w:rPr>
              <w:t>uje sa predstavnicima drugih organa i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uz saglasnost upravnika ostvaruje saradnju sa nadle</w:t>
            </w:r>
            <w:r w:rsidRPr="002E295C">
              <w:rPr>
                <w:rFonts w:ascii="Arial" w:hAnsi="Arial" w:cs="Arial"/>
              </w:rPr>
              <w:t>ž</w:t>
            </w:r>
            <w:r w:rsidRPr="002E295C">
              <w:rPr>
                <w:rFonts w:ascii="Arial" w:hAnsi="Arial" w:cs="Arial"/>
                <w:lang w:val="pl-PL"/>
              </w:rPr>
              <w:t>nim dr</w:t>
            </w:r>
            <w:r w:rsidRPr="002E295C">
              <w:rPr>
                <w:rFonts w:ascii="Arial" w:hAnsi="Arial" w:cs="Arial"/>
              </w:rPr>
              <w:t>ž</w:t>
            </w:r>
            <w:r w:rsidRPr="002E295C">
              <w:rPr>
                <w:rFonts w:ascii="Arial" w:hAnsi="Arial" w:cs="Arial"/>
                <w:lang w:val="pl-PL"/>
              </w:rPr>
              <w:t>avnim tu</w:t>
            </w:r>
            <w:r w:rsidRPr="002E295C">
              <w:rPr>
                <w:rFonts w:ascii="Arial" w:hAnsi="Arial" w:cs="Arial"/>
              </w:rPr>
              <w:t>ž</w:t>
            </w:r>
            <w:r w:rsidRPr="002E295C">
              <w:rPr>
                <w:rFonts w:ascii="Arial" w:hAnsi="Arial" w:cs="Arial"/>
                <w:lang w:val="pl-PL"/>
              </w:rPr>
              <w:t>iocem u skladu sa zakonom;</w:t>
            </w:r>
            <w:r w:rsidRPr="002E295C">
              <w:rPr>
                <w:rFonts w:ascii="Arial" w:hAnsi="Arial" w:cs="Arial"/>
                <w:bCs/>
                <w:lang w:val="de-DE"/>
              </w:rPr>
              <w:t xml:space="preserve"> 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27314" w:rsidRPr="00482836" w14:paraId="33B83E4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362B9D8" w14:textId="45731358"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rPr>
              <w:lastRenderedPageBreak/>
              <w:t xml:space="preserve">  4</w:t>
            </w:r>
            <w:r w:rsidR="003E5FA1">
              <w:rPr>
                <w:rFonts w:ascii="Arial" w:eastAsia="Calibri" w:hAnsi="Arial" w:cs="Arial"/>
              </w:rPr>
              <w:t>18</w:t>
            </w:r>
            <w:r w:rsidRPr="002E295C">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tcPr>
          <w:p w14:paraId="7D80413F" w14:textId="77777777" w:rsidR="00F27314" w:rsidRPr="002E295C" w:rsidRDefault="00F27314" w:rsidP="00F27314">
            <w:pPr>
              <w:jc w:val="both"/>
              <w:rPr>
                <w:rFonts w:ascii="Arial" w:hAnsi="Arial" w:cs="Arial"/>
                <w:lang w:val="sv-SE"/>
              </w:rPr>
            </w:pPr>
            <w:r w:rsidRPr="002E295C">
              <w:rPr>
                <w:rFonts w:ascii="Arial" w:hAnsi="Arial" w:cs="Arial"/>
                <w:b/>
                <w:lang w:val="pl-PL"/>
              </w:rPr>
              <w:t>Samostalni/a carinski/a inspektor/ka III</w:t>
            </w:r>
          </w:p>
          <w:p w14:paraId="3C540D6A"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F937B56"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57EF9EA8"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EA67C28"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3F5DE4C" w14:textId="77777777" w:rsidR="00F27314" w:rsidRPr="002E295C" w:rsidRDefault="00F27314" w:rsidP="00F27314">
            <w:pPr>
              <w:numPr>
                <w:ilvl w:val="0"/>
                <w:numId w:val="20"/>
              </w:numPr>
              <w:tabs>
                <w:tab w:val="left" w:pos="720"/>
              </w:tabs>
              <w:spacing w:after="0" w:line="300" w:lineRule="exact"/>
              <w:jc w:val="both"/>
              <w:rPr>
                <w:rFonts w:ascii="Arial" w:hAnsi="Arial" w:cs="Arial"/>
                <w:b/>
                <w:lang w:val="sv-SE"/>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p w14:paraId="3A5E0CA9" w14:textId="77777777" w:rsidR="00F27314" w:rsidRPr="002E295C" w:rsidRDefault="00F27314" w:rsidP="00F27314">
            <w:pPr>
              <w:spacing w:after="0" w:line="240" w:lineRule="auto"/>
              <w:ind w:left="720"/>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45187D65" w14:textId="77777777" w:rsidR="00F27314" w:rsidRPr="002E295C" w:rsidRDefault="00F27314" w:rsidP="00F27314">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78F68E7" w14:textId="2EBC4F03" w:rsidR="00F27314" w:rsidRPr="002E295C" w:rsidRDefault="00F27314" w:rsidP="00F27314">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Pr>
                <w:rFonts w:ascii="Arial" w:hAnsi="Arial" w:cs="Arial"/>
                <w:lang w:val="hr-HR"/>
              </w:rPr>
              <w:t>naj</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lastRenderedPageBreak/>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314" w:rsidRPr="002E295C" w14:paraId="3E69EA9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E3949BC" w14:textId="5133338F" w:rsidR="00F27314" w:rsidRPr="002E295C" w:rsidRDefault="00F27314" w:rsidP="00F2731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sidRPr="002A4B38">
              <w:rPr>
                <w:rFonts w:ascii="Arial" w:eastAsia="Calibri" w:hAnsi="Arial" w:cs="Arial"/>
                <w:lang w:val="hr-HR"/>
              </w:rPr>
              <w:lastRenderedPageBreak/>
              <w:t xml:space="preserve"> </w:t>
            </w:r>
            <w:r w:rsidRPr="002E295C">
              <w:rPr>
                <w:rFonts w:ascii="Arial" w:eastAsia="Calibri" w:hAnsi="Arial" w:cs="Arial"/>
                <w:lang w:val="en-US"/>
              </w:rPr>
              <w:t>4</w:t>
            </w:r>
            <w:r w:rsidR="003E5FA1">
              <w:rPr>
                <w:rFonts w:ascii="Arial" w:eastAsia="Calibri" w:hAnsi="Arial" w:cs="Arial"/>
                <w:lang w:val="en-US"/>
              </w:rPr>
              <w:t>19</w:t>
            </w:r>
            <w:r w:rsidRPr="002E295C">
              <w:rPr>
                <w:rFonts w:ascii="Arial" w:eastAsia="Calibri" w:hAnsi="Arial" w:cs="Arial"/>
                <w:lang w:val="en-US"/>
              </w:rPr>
              <w:t>.</w:t>
            </w:r>
          </w:p>
          <w:p w14:paraId="36CE9062" w14:textId="313936C2" w:rsidR="00F27314" w:rsidRPr="002E295C" w:rsidRDefault="00F27314" w:rsidP="00F2731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sidRPr="002E295C">
              <w:rPr>
                <w:rFonts w:ascii="Arial" w:eastAsia="Calibri" w:hAnsi="Arial" w:cs="Arial"/>
                <w:lang w:val="en-US"/>
              </w:rPr>
              <w:t xml:space="preserve"> 4</w:t>
            </w:r>
            <w:r w:rsidR="003E5FA1">
              <w:rPr>
                <w:rFonts w:ascii="Arial" w:eastAsia="Calibri" w:hAnsi="Arial" w:cs="Arial"/>
                <w:lang w:val="en-US"/>
              </w:rPr>
              <w:t>20</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D85C656" w14:textId="77777777" w:rsidR="00F27314" w:rsidRPr="002E295C" w:rsidRDefault="00F27314" w:rsidP="00F27314">
            <w:pPr>
              <w:rPr>
                <w:rFonts w:ascii="Arial" w:hAnsi="Arial" w:cs="Arial"/>
                <w:lang w:val="hr-HR"/>
              </w:rPr>
            </w:pPr>
            <w:r w:rsidRPr="002E295C">
              <w:rPr>
                <w:rFonts w:ascii="Arial" w:hAnsi="Arial" w:cs="Arial"/>
                <w:b/>
                <w:bCs/>
                <w:lang w:val="it-IT"/>
              </w:rPr>
              <w:t>Carinik/ca - viši/a saradnik/ca I -vođa smjene</w:t>
            </w:r>
          </w:p>
          <w:p w14:paraId="001696B4"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7DA03979"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6C9DF1B"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980D193"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DF4A1CF"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nivoA1.</w:t>
            </w:r>
            <w:r w:rsidRPr="002E295C">
              <w:rPr>
                <w:rFonts w:ascii="Arial" w:hAnsi="Arial" w:cs="Arial"/>
                <w:lang w:val="hr-HR"/>
              </w:rPr>
              <w:br/>
            </w:r>
          </w:p>
        </w:tc>
        <w:tc>
          <w:tcPr>
            <w:tcW w:w="1260" w:type="dxa"/>
            <w:gridSpan w:val="4"/>
            <w:tcBorders>
              <w:top w:val="single" w:sz="4" w:space="0" w:color="auto"/>
              <w:left w:val="single" w:sz="4" w:space="0" w:color="auto"/>
              <w:bottom w:val="single" w:sz="4" w:space="0" w:color="auto"/>
              <w:right w:val="single" w:sz="4" w:space="0" w:color="auto"/>
            </w:tcBorders>
            <w:hideMark/>
          </w:tcPr>
          <w:p w14:paraId="1CF05EE3" w14:textId="77777777" w:rsidR="00F27314" w:rsidRPr="002E295C" w:rsidRDefault="00F2731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4C74F864" w14:textId="77777777" w:rsidR="00F27314" w:rsidRPr="002E295C" w:rsidRDefault="00F27314" w:rsidP="00F27314">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27314" w:rsidRPr="002E295C" w14:paraId="51701215"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5A93AC56" w14:textId="5CAA43E5" w:rsidR="00F2731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421</w:t>
            </w:r>
            <w:r w:rsidR="00F01A84">
              <w:rPr>
                <w:rFonts w:ascii="Arial" w:eastAsia="Calibri" w:hAnsi="Arial" w:cs="Arial"/>
                <w:lang w:val="en-US"/>
              </w:rPr>
              <w:t>.</w:t>
            </w:r>
          </w:p>
          <w:p w14:paraId="2A0F5665" w14:textId="3042D1BF"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422</w:t>
            </w:r>
            <w:r w:rsidR="00F01A84">
              <w:rPr>
                <w:rFonts w:ascii="Arial" w:eastAsia="Calibri" w:hAnsi="Arial" w:cs="Arial"/>
                <w:lang w:val="en-US"/>
              </w:rPr>
              <w:t>.</w:t>
            </w:r>
          </w:p>
          <w:p w14:paraId="6AC7F984" w14:textId="15225807"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423</w:t>
            </w:r>
            <w:r w:rsidR="00F01A84">
              <w:rPr>
                <w:rFonts w:ascii="Arial" w:eastAsia="Calibri" w:hAnsi="Arial" w:cs="Arial"/>
                <w:lang w:val="en-US"/>
              </w:rPr>
              <w:t>.</w:t>
            </w:r>
          </w:p>
          <w:p w14:paraId="5D405F22" w14:textId="632048E2"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lastRenderedPageBreak/>
              <w:t xml:space="preserve"> </w:t>
            </w:r>
            <w:r w:rsidR="003E5FA1">
              <w:rPr>
                <w:rFonts w:ascii="Arial" w:eastAsia="Calibri" w:hAnsi="Arial" w:cs="Arial"/>
                <w:lang w:val="en-US"/>
              </w:rPr>
              <w:t>424</w:t>
            </w:r>
            <w:r w:rsidR="00F01A84">
              <w:rPr>
                <w:rFonts w:ascii="Arial" w:eastAsia="Calibri" w:hAnsi="Arial" w:cs="Arial"/>
                <w:lang w:val="en-US"/>
              </w:rPr>
              <w:t>.</w:t>
            </w:r>
          </w:p>
          <w:p w14:paraId="45CF3816" w14:textId="67763472"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425</w:t>
            </w:r>
            <w:r w:rsidR="00F01A84">
              <w:rPr>
                <w:rFonts w:ascii="Arial" w:eastAsia="Calibri" w:hAnsi="Arial" w:cs="Arial"/>
                <w:lang w:val="en-US"/>
              </w:rPr>
              <w:t>.</w:t>
            </w:r>
          </w:p>
          <w:p w14:paraId="669D119F" w14:textId="5D3E0297"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426</w:t>
            </w:r>
            <w:r w:rsidR="00F01A84">
              <w:rPr>
                <w:rFonts w:ascii="Arial" w:eastAsia="Calibri" w:hAnsi="Arial" w:cs="Arial"/>
                <w:lang w:val="en-US"/>
              </w:rPr>
              <w:t>.</w:t>
            </w:r>
          </w:p>
          <w:p w14:paraId="4C32C922" w14:textId="14C5AEF7" w:rsidR="00F01A84" w:rsidRDefault="00F95E65"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t xml:space="preserve"> </w:t>
            </w:r>
            <w:r w:rsidR="003E5FA1">
              <w:rPr>
                <w:rFonts w:ascii="Arial" w:eastAsia="Calibri" w:hAnsi="Arial" w:cs="Arial"/>
                <w:lang w:val="en-US"/>
              </w:rPr>
              <w:t>427</w:t>
            </w:r>
            <w:r>
              <w:rPr>
                <w:rFonts w:ascii="Arial" w:eastAsia="Calibri" w:hAnsi="Arial" w:cs="Arial"/>
                <w:lang w:val="en-US"/>
              </w:rPr>
              <w:t>.</w:t>
            </w:r>
          </w:p>
          <w:p w14:paraId="1FA038FD" w14:textId="2C192299" w:rsidR="00F01A84" w:rsidRPr="002E295C" w:rsidRDefault="00F01A84" w:rsidP="00F01A84">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60B6F250" w14:textId="77777777" w:rsidR="00F27314" w:rsidRPr="002E295C" w:rsidRDefault="00F27314" w:rsidP="00F27314">
            <w:pPr>
              <w:rPr>
                <w:rFonts w:ascii="Arial" w:hAnsi="Arial" w:cs="Arial"/>
                <w:lang w:val="hr-HR"/>
              </w:rPr>
            </w:pPr>
            <w:r w:rsidRPr="002E295C">
              <w:rPr>
                <w:rFonts w:ascii="Arial" w:hAnsi="Arial" w:cs="Arial"/>
                <w:b/>
                <w:bCs/>
                <w:lang w:val="hr-HR"/>
              </w:rPr>
              <w:lastRenderedPageBreak/>
              <w:t>Samostalni/a  carinik/ca</w:t>
            </w:r>
          </w:p>
          <w:p w14:paraId="657ACDF0"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33B5917"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tri godine radnog iskustva</w:t>
            </w:r>
          </w:p>
          <w:p w14:paraId="06D58639"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radu državnim organima</w:t>
            </w:r>
          </w:p>
          <w:p w14:paraId="488AFB65"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6DB1E7F" w14:textId="77777777" w:rsidR="00F27314" w:rsidRPr="002E295C" w:rsidRDefault="00F27314" w:rsidP="00F27314">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F2DA894" w14:textId="3A9CE7E7" w:rsidR="00F27314" w:rsidRPr="002E295C" w:rsidRDefault="00F01A84" w:rsidP="00F27314">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lastRenderedPageBreak/>
              <w:t>7</w:t>
            </w:r>
          </w:p>
        </w:tc>
        <w:tc>
          <w:tcPr>
            <w:tcW w:w="4822" w:type="dxa"/>
            <w:gridSpan w:val="2"/>
            <w:tcBorders>
              <w:top w:val="single" w:sz="4" w:space="0" w:color="auto"/>
              <w:left w:val="single" w:sz="4" w:space="0" w:color="auto"/>
              <w:bottom w:val="single" w:sz="4" w:space="0" w:color="auto"/>
              <w:right w:val="single" w:sz="4" w:space="0" w:color="auto"/>
            </w:tcBorders>
            <w:hideMark/>
          </w:tcPr>
          <w:p w14:paraId="45A929AE" w14:textId="77777777" w:rsidR="00F27314" w:rsidRPr="002E295C" w:rsidRDefault="00F27314" w:rsidP="00F27314">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lastRenderedPageBreak/>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05B0D20E" w14:textId="77777777" w:rsidR="00F27314" w:rsidRPr="002E295C" w:rsidRDefault="00F27314" w:rsidP="00F27314">
            <w:pPr>
              <w:jc w:val="both"/>
              <w:rPr>
                <w:rFonts w:ascii="Arial" w:hAnsi="Arial" w:cs="Arial"/>
                <w:lang w:val="hr-HR"/>
              </w:rPr>
            </w:pPr>
          </w:p>
          <w:p w14:paraId="6B770E64" w14:textId="77777777" w:rsidR="00F27314" w:rsidRPr="002E295C" w:rsidRDefault="00F27314" w:rsidP="00F27314">
            <w:pPr>
              <w:jc w:val="both"/>
              <w:rPr>
                <w:rFonts w:ascii="Arial" w:hAnsi="Arial" w:cs="Arial"/>
                <w:lang w:val="hr-HR"/>
              </w:rPr>
            </w:pPr>
          </w:p>
        </w:tc>
      </w:tr>
      <w:tr w:rsidR="00F95E65" w:rsidRPr="002E295C" w14:paraId="01A4B8E0"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tcPr>
          <w:p w14:paraId="51FD255E" w14:textId="77236913" w:rsidR="00F95E65" w:rsidRDefault="003E5FA1" w:rsidP="00F95E65">
            <w:pPr>
              <w:tabs>
                <w:tab w:val="left" w:pos="-198"/>
                <w:tab w:val="left" w:pos="540"/>
              </w:tabs>
              <w:overflowPunct w:val="0"/>
              <w:autoSpaceDE w:val="0"/>
              <w:autoSpaceDN w:val="0"/>
              <w:adjustRightInd w:val="0"/>
              <w:spacing w:after="0" w:line="240" w:lineRule="auto"/>
              <w:ind w:left="-108" w:right="-108"/>
              <w:rPr>
                <w:rFonts w:ascii="Arial" w:eastAsia="Calibri" w:hAnsi="Arial" w:cs="Arial"/>
                <w:lang w:val="en-US"/>
              </w:rPr>
            </w:pPr>
            <w:r>
              <w:rPr>
                <w:rFonts w:ascii="Arial" w:eastAsia="Calibri" w:hAnsi="Arial" w:cs="Arial"/>
                <w:lang w:val="en-US"/>
              </w:rPr>
              <w:lastRenderedPageBreak/>
              <w:t xml:space="preserve"> 428</w:t>
            </w:r>
            <w:r w:rsidR="00F95E65">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212A5E7F" w14:textId="77777777" w:rsidR="00F95E65" w:rsidRPr="002E295C" w:rsidRDefault="00F95E65" w:rsidP="00F95E65">
            <w:pPr>
              <w:rPr>
                <w:rFonts w:ascii="Arial" w:hAnsi="Arial" w:cs="Arial"/>
                <w:bCs/>
                <w:lang w:val="hr-HR"/>
              </w:rPr>
            </w:pPr>
            <w:r w:rsidRPr="002E295C">
              <w:rPr>
                <w:rFonts w:ascii="Arial" w:hAnsi="Arial" w:cs="Arial"/>
                <w:b/>
                <w:bCs/>
                <w:lang w:val="hr-HR"/>
              </w:rPr>
              <w:t xml:space="preserve">Mlađi/a carinik/ca </w:t>
            </w:r>
          </w:p>
          <w:p w14:paraId="7177F95D"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22A64CB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60D9B98F"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BB07BD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C8AC4B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78F5B4A" w14:textId="77777777" w:rsidR="00F95E65" w:rsidRPr="002E295C" w:rsidRDefault="00F95E65" w:rsidP="00F95E65">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51AE2569" w14:textId="52AA48E5" w:rsidR="00F95E65"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20DE0CFB" w14:textId="69BB68E8" w:rsidR="00F95E65" w:rsidRPr="002E295C" w:rsidRDefault="00F95E65" w:rsidP="00F95E65">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F95E65" w:rsidRPr="002E295C" w14:paraId="6A55E62E" w14:textId="77777777" w:rsidTr="00295052">
        <w:trPr>
          <w:trHeight w:val="41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727DEE" w14:textId="77777777" w:rsidR="00F95E65" w:rsidRPr="002E295C" w:rsidRDefault="00F95E65" w:rsidP="00F95E65">
            <w:pPr>
              <w:ind w:hanging="97"/>
              <w:jc w:val="center"/>
              <w:rPr>
                <w:rFonts w:ascii="Arial" w:hAnsi="Arial" w:cs="Arial"/>
                <w:lang w:val="pl-PL"/>
              </w:rPr>
            </w:pPr>
            <w:r w:rsidRPr="002E295C">
              <w:rPr>
                <w:rFonts w:ascii="Arial" w:hAnsi="Arial" w:cs="Arial"/>
                <w:b/>
                <w:lang w:val="en-US"/>
              </w:rPr>
              <w:t>13</w:t>
            </w:r>
            <w:r w:rsidRPr="002E295C">
              <w:rPr>
                <w:rFonts w:ascii="Arial" w:hAnsi="Arial" w:cs="Arial"/>
                <w:b/>
                <w:lang w:val="pl-PL"/>
              </w:rPr>
              <w:t>.</w:t>
            </w:r>
            <w:r w:rsidRPr="002E295C">
              <w:rPr>
                <w:rFonts w:ascii="Arial" w:hAnsi="Arial" w:cs="Arial"/>
                <w:b/>
                <w:lang w:val="nb-NO"/>
              </w:rPr>
              <w:t>3. Carinska ispostava Luka Tivat</w:t>
            </w:r>
          </w:p>
        </w:tc>
      </w:tr>
      <w:tr w:rsidR="00F95E65" w:rsidRPr="002E295C" w14:paraId="04EB08A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C6C60ED" w14:textId="711ADF00" w:rsidR="00F95E65" w:rsidRPr="002E295C" w:rsidRDefault="00F95E65" w:rsidP="00F95E65">
            <w:pPr>
              <w:tabs>
                <w:tab w:val="left" w:pos="196"/>
                <w:tab w:val="left" w:pos="903"/>
              </w:tabs>
              <w:ind w:left="180"/>
              <w:jc w:val="both"/>
              <w:rPr>
                <w:rFonts w:ascii="Arial" w:hAnsi="Arial" w:cs="Arial"/>
                <w:lang w:val="en-US"/>
              </w:rPr>
            </w:pPr>
            <w:r w:rsidRPr="002E295C">
              <w:rPr>
                <w:rFonts w:ascii="Arial" w:hAnsi="Arial" w:cs="Arial"/>
                <w:lang w:val="en-US"/>
              </w:rPr>
              <w:lastRenderedPageBreak/>
              <w:t>4</w:t>
            </w:r>
            <w:r w:rsidR="003E5FA1">
              <w:rPr>
                <w:rFonts w:ascii="Arial" w:hAnsi="Arial" w:cs="Arial"/>
                <w:lang w:val="en-US"/>
              </w:rPr>
              <w:t>29</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4CF6BB7" w14:textId="77777777" w:rsidR="00F95E65" w:rsidRPr="002E295C" w:rsidRDefault="00F95E65" w:rsidP="00F95E65">
            <w:pPr>
              <w:jc w:val="both"/>
              <w:rPr>
                <w:rFonts w:ascii="Arial" w:hAnsi="Arial" w:cs="Arial"/>
                <w:b/>
                <w:lang w:val="sv-SE"/>
              </w:rPr>
            </w:pPr>
            <w:r w:rsidRPr="002E295C">
              <w:rPr>
                <w:rFonts w:ascii="Arial" w:hAnsi="Arial" w:cs="Arial"/>
                <w:b/>
                <w:lang w:val="sv-SE"/>
              </w:rPr>
              <w:t xml:space="preserve">Šef/ica  ispostave  </w:t>
            </w:r>
          </w:p>
          <w:p w14:paraId="046442FF"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56AD940"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3F1D30F6"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DEC167F"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527EAC4" w14:textId="77777777" w:rsidR="00F95E65" w:rsidRPr="002E295C" w:rsidRDefault="00F95E65" w:rsidP="00F95E65">
            <w:pPr>
              <w:numPr>
                <w:ilvl w:val="0"/>
                <w:numId w:val="20"/>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76638DF"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7A08A6C" w14:textId="77777777" w:rsidR="00F95E65" w:rsidRPr="002E295C" w:rsidRDefault="00F95E65" w:rsidP="00F95E65">
            <w:pPr>
              <w:spacing w:after="0" w:line="300" w:lineRule="exact"/>
              <w:jc w:val="both"/>
              <w:rPr>
                <w:rFonts w:ascii="Arial" w:hAnsi="Arial" w:cs="Arial"/>
              </w:rPr>
            </w:pPr>
            <w:r w:rsidRPr="002E295C">
              <w:rPr>
                <w:rFonts w:ascii="Arial" w:hAnsi="Arial" w:cs="Arial"/>
                <w:lang w:val="pl-PL"/>
              </w:rPr>
              <w:t>Rukovodi radom ispostave</w:t>
            </w:r>
            <w:r w:rsidRPr="002E295C">
              <w:rPr>
                <w:rFonts w:ascii="Arial" w:hAnsi="Arial" w:cs="Arial"/>
              </w:rPr>
              <w:t xml:space="preserve">, </w:t>
            </w:r>
            <w:r w:rsidRPr="002E295C">
              <w:rPr>
                <w:rFonts w:ascii="Arial" w:hAnsi="Arial" w:cs="Arial"/>
                <w:lang w:val="pl-PL"/>
              </w:rPr>
              <w:t>te je odgovoran</w:t>
            </w:r>
            <w:r w:rsidRPr="002E295C">
              <w:rPr>
                <w:rFonts w:ascii="Arial" w:hAnsi="Arial" w:cs="Arial"/>
              </w:rPr>
              <w:t xml:space="preserve">  </w:t>
            </w:r>
            <w:r w:rsidRPr="002E295C">
              <w:rPr>
                <w:rFonts w:ascii="Arial" w:hAnsi="Arial" w:cs="Arial"/>
                <w:lang w:val="pl-PL"/>
              </w:rPr>
              <w:t>za blagovremen</w:t>
            </w:r>
            <w:r w:rsidRPr="002E295C">
              <w:rPr>
                <w:rFonts w:ascii="Arial" w:hAnsi="Arial" w:cs="Arial"/>
              </w:rPr>
              <w:t xml:space="preserve">, </w:t>
            </w:r>
            <w:r w:rsidRPr="002E295C">
              <w:rPr>
                <w:rFonts w:ascii="Arial" w:hAnsi="Arial" w:cs="Arial"/>
                <w:lang w:val="pl-PL"/>
              </w:rPr>
              <w:t>pravilan i zakonit rad u istoj</w:t>
            </w:r>
            <w:r w:rsidRPr="002E295C">
              <w:rPr>
                <w:rFonts w:ascii="Arial" w:hAnsi="Arial" w:cs="Arial"/>
              </w:rPr>
              <w:t xml:space="preserve">; </w:t>
            </w:r>
            <w:r w:rsidRPr="002E295C">
              <w:rPr>
                <w:rFonts w:ascii="Arial" w:hAnsi="Arial" w:cs="Arial"/>
                <w:lang w:val="pl-PL"/>
              </w:rPr>
              <w:t>organizuje</w:t>
            </w:r>
            <w:r w:rsidRPr="002E295C">
              <w:rPr>
                <w:rFonts w:ascii="Arial" w:hAnsi="Arial" w:cs="Arial"/>
              </w:rPr>
              <w:t xml:space="preserve">, </w:t>
            </w:r>
            <w:r w:rsidRPr="002E295C">
              <w:rPr>
                <w:rFonts w:ascii="Arial" w:hAnsi="Arial" w:cs="Arial"/>
                <w:lang w:val="pl-PL"/>
              </w:rPr>
              <w:t>objedinjava i usmjerava rad carinske ispostave</w:t>
            </w:r>
            <w:r w:rsidRPr="002E295C">
              <w:rPr>
                <w:rFonts w:ascii="Arial" w:hAnsi="Arial" w:cs="Arial"/>
              </w:rPr>
              <w:t xml:space="preserve">, </w:t>
            </w:r>
            <w:r w:rsidRPr="002E295C">
              <w:rPr>
                <w:rFonts w:ascii="Arial" w:hAnsi="Arial" w:cs="Arial"/>
                <w:lang w:val="pl-PL"/>
              </w:rPr>
              <w:t>kao i carinskih slu</w:t>
            </w:r>
            <w:r w:rsidRPr="002E295C">
              <w:rPr>
                <w:rFonts w:ascii="Arial" w:hAnsi="Arial" w:cs="Arial"/>
              </w:rPr>
              <w:t>ž</w:t>
            </w:r>
            <w:r w:rsidRPr="002E295C">
              <w:rPr>
                <w:rFonts w:ascii="Arial" w:hAnsi="Arial" w:cs="Arial"/>
                <w:lang w:val="pl-PL"/>
              </w:rPr>
              <w:t>benika u njoj</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najslo</w:t>
            </w:r>
            <w:r w:rsidRPr="002E295C">
              <w:rPr>
                <w:rFonts w:ascii="Arial" w:hAnsi="Arial" w:cs="Arial"/>
              </w:rPr>
              <w:t>ž</w:t>
            </w:r>
            <w:r w:rsidRPr="002E295C">
              <w:rPr>
                <w:rFonts w:ascii="Arial" w:hAnsi="Arial" w:cs="Arial"/>
                <w:lang w:val="pl-PL"/>
              </w:rPr>
              <w:t>enije zadatke koji zahtijevaju posebnu stru</w:t>
            </w:r>
            <w:r w:rsidRPr="002E295C">
              <w:rPr>
                <w:rFonts w:ascii="Arial" w:hAnsi="Arial" w:cs="Arial"/>
              </w:rPr>
              <w:t>č</w:t>
            </w:r>
            <w:r w:rsidRPr="002E295C">
              <w:rPr>
                <w:rFonts w:ascii="Arial" w:hAnsi="Arial" w:cs="Arial"/>
                <w:lang w:val="pl-PL"/>
              </w:rPr>
              <w:t>nost i samostalnost u radu</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poslove iz djelokruga rada uz primjenu svih ovla</w:t>
            </w:r>
            <w:r w:rsidRPr="002E295C">
              <w:rPr>
                <w:rFonts w:ascii="Arial" w:hAnsi="Arial" w:cs="Arial"/>
              </w:rPr>
              <w:t>šć</w:t>
            </w:r>
            <w:r w:rsidRPr="002E295C">
              <w:rPr>
                <w:rFonts w:ascii="Arial" w:hAnsi="Arial" w:cs="Arial"/>
                <w:lang w:val="pl-PL"/>
              </w:rPr>
              <w:t>enja propisanih Zakonom o carinskoj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raspore</w:t>
            </w:r>
            <w:r w:rsidRPr="002E295C">
              <w:rPr>
                <w:rFonts w:ascii="Arial" w:hAnsi="Arial" w:cs="Arial"/>
              </w:rPr>
              <w:t>đ</w:t>
            </w:r>
            <w:r w:rsidRPr="002E295C">
              <w:rPr>
                <w:rFonts w:ascii="Arial" w:hAnsi="Arial" w:cs="Arial"/>
                <w:lang w:val="pl-PL"/>
              </w:rPr>
              <w:t>uje poslove na neposredne izvr</w:t>
            </w:r>
            <w:r w:rsidRPr="002E295C">
              <w:rPr>
                <w:rFonts w:ascii="Arial" w:hAnsi="Arial" w:cs="Arial"/>
              </w:rPr>
              <w:t>š</w:t>
            </w:r>
            <w:r w:rsidRPr="002E295C">
              <w:rPr>
                <w:rFonts w:ascii="Arial" w:hAnsi="Arial" w:cs="Arial"/>
                <w:lang w:val="pl-PL"/>
              </w:rPr>
              <w:t>ioce</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jednoobraznu i pravilnu primjenu propisa</w:t>
            </w:r>
            <w:r w:rsidRPr="002E295C">
              <w:rPr>
                <w:rFonts w:ascii="Arial" w:hAnsi="Arial" w:cs="Arial"/>
              </w:rPr>
              <w:t xml:space="preserve">, </w:t>
            </w:r>
            <w:r w:rsidRPr="002E295C">
              <w:rPr>
                <w:rFonts w:ascii="Arial" w:hAnsi="Arial" w:cs="Arial"/>
                <w:lang w:val="pl-PL"/>
              </w:rPr>
              <w:t>vodi upravni postupak</w:t>
            </w:r>
            <w:r w:rsidRPr="002E295C">
              <w:rPr>
                <w:rFonts w:ascii="Arial" w:hAnsi="Arial" w:cs="Arial"/>
                <w:bCs/>
              </w:rPr>
              <w:t xml:space="preserve"> i donosi rješenja u skladu sa Zakonom o upravnom postupku iz djelokruga rada Ispostave;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potrebu naknadne kontrole i posebnih mjera kontrole i po potrebi neposredno u</w:t>
            </w:r>
            <w:r w:rsidRPr="002E295C">
              <w:rPr>
                <w:rFonts w:ascii="Arial" w:hAnsi="Arial" w:cs="Arial"/>
              </w:rPr>
              <w:t>č</w:t>
            </w:r>
            <w:r w:rsidRPr="002E295C">
              <w:rPr>
                <w:rFonts w:ascii="Arial" w:hAnsi="Arial" w:cs="Arial"/>
                <w:lang w:val="pl-PL"/>
              </w:rPr>
              <w:t>estvuje u njima</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pravilno kori</w:t>
            </w:r>
            <w:r w:rsidRPr="002E295C">
              <w:rPr>
                <w:rFonts w:ascii="Arial" w:hAnsi="Arial" w:cs="Arial"/>
              </w:rPr>
              <w:t>šć</w:t>
            </w:r>
            <w:r w:rsidRPr="002E295C">
              <w:rPr>
                <w:rFonts w:ascii="Arial" w:hAnsi="Arial" w:cs="Arial"/>
                <w:lang w:val="pl-PL"/>
              </w:rPr>
              <w:t>enje i odr</w:t>
            </w:r>
            <w:r w:rsidRPr="002E295C">
              <w:rPr>
                <w:rFonts w:ascii="Arial" w:hAnsi="Arial" w:cs="Arial"/>
              </w:rPr>
              <w:t>ž</w:t>
            </w:r>
            <w:r w:rsidRPr="002E295C">
              <w:rPr>
                <w:rFonts w:ascii="Arial" w:hAnsi="Arial" w:cs="Arial"/>
                <w:lang w:val="pl-PL"/>
              </w:rPr>
              <w:t>avanje tehni</w:t>
            </w:r>
            <w:r w:rsidRPr="002E295C">
              <w:rPr>
                <w:rFonts w:ascii="Arial" w:hAnsi="Arial" w:cs="Arial"/>
              </w:rPr>
              <w:t>č</w:t>
            </w:r>
            <w:r w:rsidRPr="002E295C">
              <w:rPr>
                <w:rFonts w:ascii="Arial" w:hAnsi="Arial" w:cs="Arial"/>
                <w:lang w:val="pl-PL"/>
              </w:rPr>
              <w:t>kih sredstava</w:t>
            </w:r>
            <w:r w:rsidRPr="002E295C">
              <w:rPr>
                <w:rFonts w:ascii="Arial" w:hAnsi="Arial" w:cs="Arial"/>
              </w:rPr>
              <w:t xml:space="preserve">; </w:t>
            </w:r>
            <w:r w:rsidRPr="002E295C">
              <w:rPr>
                <w:rFonts w:ascii="Arial" w:hAnsi="Arial" w:cs="Arial"/>
                <w:lang w:val="pl-PL"/>
              </w:rPr>
              <w:t>u</w:t>
            </w:r>
            <w:r w:rsidRPr="002E295C">
              <w:rPr>
                <w:rFonts w:ascii="Arial" w:hAnsi="Arial" w:cs="Arial"/>
              </w:rPr>
              <w:t>č</w:t>
            </w:r>
            <w:r w:rsidRPr="002E295C">
              <w:rPr>
                <w:rFonts w:ascii="Arial" w:hAnsi="Arial" w:cs="Arial"/>
                <w:lang w:val="pl-PL"/>
              </w:rPr>
              <w:t>estvuje u stru</w:t>
            </w:r>
            <w:r w:rsidRPr="002E295C">
              <w:rPr>
                <w:rFonts w:ascii="Arial" w:hAnsi="Arial" w:cs="Arial"/>
              </w:rPr>
              <w:t>č</w:t>
            </w:r>
            <w:r w:rsidRPr="002E295C">
              <w:rPr>
                <w:rFonts w:ascii="Arial" w:hAnsi="Arial" w:cs="Arial"/>
                <w:lang w:val="pl-PL"/>
              </w:rPr>
              <w:t>noj obuci i usavr</w:t>
            </w:r>
            <w:r w:rsidRPr="002E295C">
              <w:rPr>
                <w:rFonts w:ascii="Arial" w:hAnsi="Arial" w:cs="Arial"/>
              </w:rPr>
              <w:t>š</w:t>
            </w:r>
            <w:r w:rsidRPr="002E295C">
              <w:rPr>
                <w:rFonts w:ascii="Arial" w:hAnsi="Arial" w:cs="Arial"/>
                <w:lang w:val="pl-PL"/>
              </w:rPr>
              <w:t>avanju slu</w:t>
            </w:r>
            <w:r w:rsidRPr="002E295C">
              <w:rPr>
                <w:rFonts w:ascii="Arial" w:hAnsi="Arial" w:cs="Arial"/>
              </w:rPr>
              <w:t>ž</w:t>
            </w:r>
            <w:r w:rsidRPr="002E295C">
              <w:rPr>
                <w:rFonts w:ascii="Arial" w:hAnsi="Arial" w:cs="Arial"/>
                <w:lang w:val="pl-PL"/>
              </w:rPr>
              <w:t>benika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izvr</w:t>
            </w:r>
            <w:r w:rsidRPr="002E295C">
              <w:rPr>
                <w:rFonts w:ascii="Arial" w:hAnsi="Arial" w:cs="Arial"/>
              </w:rPr>
              <w:t>š</w:t>
            </w:r>
            <w:r w:rsidRPr="002E295C">
              <w:rPr>
                <w:rFonts w:ascii="Arial" w:hAnsi="Arial" w:cs="Arial"/>
                <w:lang w:val="pl-PL"/>
              </w:rPr>
              <w:t>enja obima i kvaliteta postavljenih zadataka i s tim u vezi daje predloge i preduzima adekvatne mjere</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sveobuhvatnu analizu izvje</w:t>
            </w:r>
            <w:r w:rsidRPr="002E295C">
              <w:rPr>
                <w:rFonts w:ascii="Arial" w:hAnsi="Arial" w:cs="Arial"/>
              </w:rPr>
              <w:t>š</w:t>
            </w:r>
            <w:r w:rsidRPr="002E295C">
              <w:rPr>
                <w:rFonts w:ascii="Arial" w:hAnsi="Arial" w:cs="Arial"/>
                <w:lang w:val="pl-PL"/>
              </w:rPr>
              <w:t>taja organizacione jedinice i preduzima potrebne mjere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podno</w:t>
            </w:r>
            <w:r w:rsidRPr="002E295C">
              <w:rPr>
                <w:rFonts w:ascii="Arial" w:hAnsi="Arial" w:cs="Arial"/>
              </w:rPr>
              <w:t>š</w:t>
            </w:r>
            <w:r w:rsidRPr="002E295C">
              <w:rPr>
                <w:rFonts w:ascii="Arial" w:hAnsi="Arial" w:cs="Arial"/>
                <w:lang w:val="pl-PL"/>
              </w:rPr>
              <w:t>enje zahtjeva za pokretanje prekr</w:t>
            </w:r>
            <w:r w:rsidRPr="002E295C">
              <w:rPr>
                <w:rFonts w:ascii="Arial" w:hAnsi="Arial" w:cs="Arial"/>
              </w:rPr>
              <w:t>š</w:t>
            </w:r>
            <w:r w:rsidRPr="002E295C">
              <w:rPr>
                <w:rFonts w:ascii="Arial" w:hAnsi="Arial" w:cs="Arial"/>
                <w:lang w:val="pl-PL"/>
              </w:rPr>
              <w:t>ajnog postupka ovla</w:t>
            </w:r>
            <w:r w:rsidRPr="002E295C">
              <w:rPr>
                <w:rFonts w:ascii="Arial" w:hAnsi="Arial" w:cs="Arial"/>
              </w:rPr>
              <w:t>šċ</w:t>
            </w:r>
            <w:r w:rsidRPr="002E295C">
              <w:rPr>
                <w:rFonts w:ascii="Arial" w:hAnsi="Arial" w:cs="Arial"/>
                <w:lang w:val="pl-PL"/>
              </w:rPr>
              <w:t>enom slu</w:t>
            </w:r>
            <w:r w:rsidRPr="002E295C">
              <w:rPr>
                <w:rFonts w:ascii="Arial" w:hAnsi="Arial" w:cs="Arial"/>
              </w:rPr>
              <w:t>ž</w:t>
            </w:r>
            <w:r w:rsidRPr="002E295C">
              <w:rPr>
                <w:rFonts w:ascii="Arial" w:hAnsi="Arial" w:cs="Arial"/>
                <w:lang w:val="pl-PL"/>
              </w:rPr>
              <w:t>beniku za zastupanje</w:t>
            </w:r>
            <w:r w:rsidRPr="002E295C">
              <w:rPr>
                <w:rFonts w:ascii="Arial" w:hAnsi="Arial" w:cs="Arial"/>
              </w:rPr>
              <w:t xml:space="preserve">; </w:t>
            </w:r>
            <w:r w:rsidRPr="002E295C">
              <w:rPr>
                <w:rFonts w:ascii="Arial" w:hAnsi="Arial" w:cs="Arial"/>
                <w:lang w:val="pl-PL"/>
              </w:rPr>
              <w:t>sastavlja zapisnik o po</w:t>
            </w:r>
            <w:r w:rsidRPr="002E295C">
              <w:rPr>
                <w:rFonts w:ascii="Arial" w:hAnsi="Arial" w:cs="Arial"/>
              </w:rPr>
              <w:t>č</w:t>
            </w:r>
            <w:r w:rsidRPr="002E295C">
              <w:rPr>
                <w:rFonts w:ascii="Arial" w:hAnsi="Arial" w:cs="Arial"/>
                <w:lang w:val="pl-PL"/>
              </w:rPr>
              <w:t>injenim prekr</w:t>
            </w:r>
            <w:r w:rsidRPr="002E295C">
              <w:rPr>
                <w:rFonts w:ascii="Arial" w:hAnsi="Arial" w:cs="Arial"/>
              </w:rPr>
              <w:t>š</w:t>
            </w:r>
            <w:r w:rsidRPr="002E295C">
              <w:rPr>
                <w:rFonts w:ascii="Arial" w:hAnsi="Arial" w:cs="Arial"/>
                <w:lang w:val="pl-PL"/>
              </w:rPr>
              <w:t>ajima u pisanoj formi</w:t>
            </w:r>
            <w:r w:rsidRPr="002E295C">
              <w:rPr>
                <w:rFonts w:ascii="Arial" w:hAnsi="Arial" w:cs="Arial"/>
              </w:rPr>
              <w:t xml:space="preserve">; </w:t>
            </w:r>
            <w:r w:rsidRPr="002E295C">
              <w:rPr>
                <w:rFonts w:ascii="Arial" w:hAnsi="Arial" w:cs="Arial"/>
                <w:lang w:val="pl-PL"/>
              </w:rPr>
              <w:t>izdaje prekr</w:t>
            </w:r>
            <w:r w:rsidRPr="002E295C">
              <w:rPr>
                <w:rFonts w:ascii="Arial" w:hAnsi="Arial" w:cs="Arial"/>
              </w:rPr>
              <w:t>š</w:t>
            </w:r>
            <w:r w:rsidRPr="002E295C">
              <w:rPr>
                <w:rFonts w:ascii="Arial" w:hAnsi="Arial" w:cs="Arial"/>
                <w:lang w:val="pl-PL"/>
              </w:rPr>
              <w:t>ajni nalog za po</w:t>
            </w:r>
            <w:r w:rsidRPr="002E295C">
              <w:rPr>
                <w:rFonts w:ascii="Arial" w:hAnsi="Arial" w:cs="Arial"/>
              </w:rPr>
              <w:t>č</w:t>
            </w:r>
            <w:r w:rsidRPr="002E295C">
              <w:rPr>
                <w:rFonts w:ascii="Arial" w:hAnsi="Arial" w:cs="Arial"/>
                <w:lang w:val="pl-PL"/>
              </w:rPr>
              <w:t>injeni prekr</w:t>
            </w:r>
            <w:r w:rsidRPr="002E295C">
              <w:rPr>
                <w:rFonts w:ascii="Arial" w:hAnsi="Arial" w:cs="Arial"/>
              </w:rPr>
              <w:t>š</w:t>
            </w:r>
            <w:r w:rsidRPr="002E295C">
              <w:rPr>
                <w:rFonts w:ascii="Arial" w:hAnsi="Arial" w:cs="Arial"/>
                <w:lang w:val="pl-PL"/>
              </w:rPr>
              <w:t>aj u skladu sa propisima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uno</w:t>
            </w:r>
            <w:r w:rsidRPr="002E295C">
              <w:rPr>
                <w:rFonts w:ascii="Arial" w:hAnsi="Arial" w:cs="Arial"/>
              </w:rPr>
              <w:t>š</w:t>
            </w:r>
            <w:r w:rsidRPr="002E295C">
              <w:rPr>
                <w:rFonts w:ascii="Arial" w:hAnsi="Arial" w:cs="Arial"/>
                <w:lang w:val="pl-PL"/>
              </w:rPr>
              <w:t>enja i izno</w:t>
            </w:r>
            <w:r w:rsidRPr="002E295C">
              <w:rPr>
                <w:rFonts w:ascii="Arial" w:hAnsi="Arial" w:cs="Arial"/>
              </w:rPr>
              <w:t>š</w:t>
            </w:r>
            <w:r w:rsidRPr="002E295C">
              <w:rPr>
                <w:rFonts w:ascii="Arial" w:hAnsi="Arial" w:cs="Arial"/>
                <w:lang w:val="pl-PL"/>
              </w:rPr>
              <w:t>enja doma</w:t>
            </w:r>
            <w:r w:rsidRPr="002E295C">
              <w:rPr>
                <w:rFonts w:ascii="Arial" w:hAnsi="Arial" w:cs="Arial"/>
              </w:rPr>
              <w:t>ć</w:t>
            </w:r>
            <w:r w:rsidRPr="002E295C">
              <w:rPr>
                <w:rFonts w:ascii="Arial" w:hAnsi="Arial" w:cs="Arial"/>
                <w:lang w:val="pl-PL"/>
              </w:rPr>
              <w:t>ih i starnih sredstava pla</w:t>
            </w:r>
            <w:r w:rsidRPr="002E295C">
              <w:rPr>
                <w:rFonts w:ascii="Arial" w:hAnsi="Arial" w:cs="Arial"/>
              </w:rPr>
              <w:t>ć</w:t>
            </w:r>
            <w:r w:rsidRPr="002E295C">
              <w:rPr>
                <w:rFonts w:ascii="Arial" w:hAnsi="Arial" w:cs="Arial"/>
                <w:lang w:val="pl-PL"/>
              </w:rPr>
              <w:t>anja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lokalnu</w:t>
            </w:r>
            <w:r w:rsidRPr="002E295C">
              <w:rPr>
                <w:rFonts w:ascii="Arial" w:hAnsi="Arial" w:cs="Arial"/>
              </w:rPr>
              <w:t xml:space="preserve"> a</w:t>
            </w:r>
            <w:r w:rsidRPr="002E295C">
              <w:rPr>
                <w:rFonts w:ascii="Arial" w:hAnsi="Arial" w:cs="Arial"/>
                <w:lang w:val="pl-PL"/>
              </w:rPr>
              <w:t>nalizu rizika</w:t>
            </w:r>
            <w:r w:rsidRPr="002E295C">
              <w:rPr>
                <w:rFonts w:ascii="Arial" w:hAnsi="Arial" w:cs="Arial"/>
              </w:rPr>
              <w:t xml:space="preserve">; </w:t>
            </w:r>
            <w:r w:rsidRPr="002E295C">
              <w:rPr>
                <w:rFonts w:ascii="Arial" w:hAnsi="Arial" w:cs="Arial"/>
                <w:lang w:val="pl-PL"/>
              </w:rPr>
              <w:t>vrši unos i prati evidenciju uvezivanja podataka kroz sistem SEED</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unos podataka i prati naplatu u RNK i PE</w:t>
            </w:r>
            <w:r w:rsidRPr="002E295C">
              <w:rPr>
                <w:rFonts w:ascii="Arial" w:hAnsi="Arial" w:cs="Arial"/>
                <w:b/>
              </w:rPr>
              <w:t>;</w:t>
            </w:r>
            <w:r w:rsidRPr="002E295C">
              <w:rPr>
                <w:rFonts w:ascii="Arial" w:hAnsi="Arial" w:cs="Arial"/>
              </w:rPr>
              <w:t xml:space="preserve"> v</w:t>
            </w:r>
            <w:r w:rsidRPr="002E295C">
              <w:rPr>
                <w:rFonts w:ascii="Arial" w:hAnsi="Arial" w:cs="Arial"/>
                <w:lang w:val="pl-PL"/>
              </w:rPr>
              <w:t>rši prijem i obradu carinskih deklaracija</w:t>
            </w:r>
            <w:r w:rsidRPr="002E295C">
              <w:rPr>
                <w:rFonts w:ascii="Arial" w:hAnsi="Arial" w:cs="Arial"/>
              </w:rPr>
              <w:t xml:space="preserve">; </w:t>
            </w:r>
            <w:r w:rsidRPr="002E295C">
              <w:rPr>
                <w:rFonts w:ascii="Arial" w:hAnsi="Arial" w:cs="Arial"/>
                <w:lang w:val="pl-PL"/>
              </w:rPr>
              <w:t>sara</w:t>
            </w:r>
            <w:r w:rsidRPr="002E295C">
              <w:rPr>
                <w:rFonts w:ascii="Arial" w:hAnsi="Arial" w:cs="Arial"/>
              </w:rPr>
              <w:t>đ</w:t>
            </w:r>
            <w:r w:rsidRPr="002E295C">
              <w:rPr>
                <w:rFonts w:ascii="Arial" w:hAnsi="Arial" w:cs="Arial"/>
                <w:lang w:val="pl-PL"/>
              </w:rPr>
              <w:t>uje sa predstavnicima drugih organa i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uz saglasnost upravnika ostvaruje saradnju sa nadle</w:t>
            </w:r>
            <w:r w:rsidRPr="002E295C">
              <w:rPr>
                <w:rFonts w:ascii="Arial" w:hAnsi="Arial" w:cs="Arial"/>
              </w:rPr>
              <w:t>ž</w:t>
            </w:r>
            <w:r w:rsidRPr="002E295C">
              <w:rPr>
                <w:rFonts w:ascii="Arial" w:hAnsi="Arial" w:cs="Arial"/>
                <w:lang w:val="pl-PL"/>
              </w:rPr>
              <w:t>nim dr</w:t>
            </w:r>
            <w:r w:rsidRPr="002E295C">
              <w:rPr>
                <w:rFonts w:ascii="Arial" w:hAnsi="Arial" w:cs="Arial"/>
              </w:rPr>
              <w:t>ž</w:t>
            </w:r>
            <w:r w:rsidRPr="002E295C">
              <w:rPr>
                <w:rFonts w:ascii="Arial" w:hAnsi="Arial" w:cs="Arial"/>
                <w:lang w:val="pl-PL"/>
              </w:rPr>
              <w:t>avnim tu</w:t>
            </w:r>
            <w:r w:rsidRPr="002E295C">
              <w:rPr>
                <w:rFonts w:ascii="Arial" w:hAnsi="Arial" w:cs="Arial"/>
              </w:rPr>
              <w:t>ž</w:t>
            </w:r>
            <w:r w:rsidRPr="002E295C">
              <w:rPr>
                <w:rFonts w:ascii="Arial" w:hAnsi="Arial" w:cs="Arial"/>
                <w:lang w:val="pl-PL"/>
              </w:rPr>
              <w:t>iocem u skladu sa zakonom</w:t>
            </w:r>
            <w:r w:rsidRPr="002E295C">
              <w:rPr>
                <w:rFonts w:ascii="Arial" w:hAnsi="Arial" w:cs="Arial"/>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95E65" w:rsidRPr="002E295C" w14:paraId="7A3268C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47B8E4EF" w14:textId="54E5710C"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rPr>
              <w:t xml:space="preserve">   </w:t>
            </w:r>
            <w:r w:rsidRPr="002E295C">
              <w:rPr>
                <w:rFonts w:ascii="Arial" w:eastAsia="Calibri" w:hAnsi="Arial" w:cs="Arial"/>
                <w:lang w:val="en-US"/>
              </w:rPr>
              <w:t>4</w:t>
            </w:r>
            <w:r w:rsidR="003E5FA1">
              <w:rPr>
                <w:rFonts w:ascii="Arial" w:eastAsia="Calibri" w:hAnsi="Arial" w:cs="Arial"/>
                <w:lang w:val="en-US"/>
              </w:rPr>
              <w:t>30.</w:t>
            </w:r>
          </w:p>
        </w:tc>
        <w:tc>
          <w:tcPr>
            <w:tcW w:w="3983" w:type="dxa"/>
            <w:gridSpan w:val="2"/>
            <w:tcBorders>
              <w:top w:val="single" w:sz="4" w:space="0" w:color="auto"/>
              <w:left w:val="single" w:sz="4" w:space="0" w:color="auto"/>
              <w:bottom w:val="single" w:sz="4" w:space="0" w:color="auto"/>
              <w:right w:val="single" w:sz="4" w:space="0" w:color="auto"/>
            </w:tcBorders>
            <w:hideMark/>
          </w:tcPr>
          <w:p w14:paraId="1B3389FB" w14:textId="77777777" w:rsidR="00F95E65" w:rsidRPr="002E295C" w:rsidRDefault="00F95E65" w:rsidP="00F95E65">
            <w:pPr>
              <w:jc w:val="both"/>
              <w:rPr>
                <w:rFonts w:ascii="Arial" w:hAnsi="Arial" w:cs="Arial"/>
                <w:lang w:val="pl-PL"/>
              </w:rPr>
            </w:pPr>
            <w:r w:rsidRPr="002E295C">
              <w:rPr>
                <w:rFonts w:ascii="Arial" w:hAnsi="Arial" w:cs="Arial"/>
                <w:b/>
                <w:lang w:val="pl-PL"/>
              </w:rPr>
              <w:t>Samostalni/a carinski/a inspektor/ka I</w:t>
            </w:r>
          </w:p>
          <w:p w14:paraId="23411DE7"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424F7D8"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pet godina radnog iskustva</w:t>
            </w:r>
          </w:p>
          <w:p w14:paraId="6944D389"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0742635"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2EA8742" w14:textId="77777777" w:rsidR="00F95E65" w:rsidRPr="002E295C" w:rsidRDefault="00F95E65" w:rsidP="00F95E65">
            <w:pPr>
              <w:numPr>
                <w:ilvl w:val="0"/>
                <w:numId w:val="20"/>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A53DE2C"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E7F06BD" w14:textId="092FF85D"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lastRenderedPageBreak/>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46D1058B" w14:textId="77777777" w:rsidTr="00295052">
        <w:trPr>
          <w:trHeight w:val="350"/>
        </w:trPr>
        <w:tc>
          <w:tcPr>
            <w:tcW w:w="851" w:type="dxa"/>
            <w:tcBorders>
              <w:top w:val="single" w:sz="4" w:space="0" w:color="auto"/>
              <w:left w:val="single" w:sz="4" w:space="0" w:color="auto"/>
              <w:bottom w:val="single" w:sz="4" w:space="0" w:color="auto"/>
              <w:right w:val="single" w:sz="4" w:space="0" w:color="auto"/>
            </w:tcBorders>
          </w:tcPr>
          <w:p w14:paraId="7AEBB978" w14:textId="14D59FE2"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3E5FA1">
              <w:rPr>
                <w:rFonts w:ascii="Arial" w:eastAsia="Calibri" w:hAnsi="Arial" w:cs="Arial"/>
                <w:lang w:val="en-US"/>
              </w:rPr>
              <w:t>31</w:t>
            </w:r>
            <w:r w:rsidRPr="002E295C">
              <w:rPr>
                <w:rFonts w:ascii="Arial" w:eastAsia="Calibri" w:hAnsi="Arial" w:cs="Arial"/>
                <w:lang w:val="en-US"/>
              </w:rPr>
              <w:t>.</w:t>
            </w:r>
          </w:p>
          <w:p w14:paraId="40371C91" w14:textId="1AB0DBF6"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4</w:t>
            </w:r>
            <w:r w:rsidR="003E5FA1">
              <w:rPr>
                <w:rFonts w:ascii="Arial" w:eastAsia="Calibri" w:hAnsi="Arial" w:cs="Arial"/>
              </w:rPr>
              <w:t>32</w:t>
            </w:r>
            <w:r w:rsidRPr="002E295C">
              <w:rPr>
                <w:rFonts w:ascii="Arial" w:eastAsia="Calibri" w:hAnsi="Arial" w:cs="Arial"/>
              </w:rPr>
              <w:t>.</w:t>
            </w:r>
          </w:p>
          <w:p w14:paraId="1D4FB6C7" w14:textId="65F54ECB" w:rsidR="00F95E65" w:rsidRPr="002E295C" w:rsidRDefault="003E5FA1"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t>433</w:t>
            </w:r>
            <w:r w:rsidR="00F95E65" w:rsidRPr="002E295C">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623AA71" w14:textId="77777777" w:rsidR="00F95E65" w:rsidRPr="002E295C" w:rsidRDefault="00F95E65" w:rsidP="00F95E65">
            <w:pPr>
              <w:jc w:val="both"/>
              <w:rPr>
                <w:rFonts w:ascii="Arial" w:hAnsi="Arial" w:cs="Arial"/>
                <w:b/>
                <w:bCs/>
                <w:lang w:val="it-IT"/>
              </w:rPr>
            </w:pPr>
            <w:r w:rsidRPr="002E295C">
              <w:rPr>
                <w:rFonts w:ascii="Arial" w:hAnsi="Arial" w:cs="Arial"/>
                <w:b/>
                <w:bCs/>
                <w:lang w:val="it-IT"/>
              </w:rPr>
              <w:t>Carinik/ca - viši/a saradnik/ca I - vođa smjene</w:t>
            </w:r>
          </w:p>
          <w:p w14:paraId="714E62BA"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672E63D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9B838A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B61E51D"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59F54FC"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C8C4461"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1C28083E" w14:textId="77777777" w:rsidR="00F95E65" w:rsidRPr="002E295C" w:rsidRDefault="00F95E65" w:rsidP="00F95E65">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lastRenderedPageBreak/>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3A15006C"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BCE8939" w14:textId="4E7E9D4B"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34</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D7346D8" w14:textId="77777777" w:rsidR="00F95E65" w:rsidRPr="002E295C" w:rsidRDefault="00F95E65" w:rsidP="00F95E65">
            <w:pPr>
              <w:jc w:val="both"/>
              <w:rPr>
                <w:rFonts w:ascii="Arial" w:hAnsi="Arial" w:cs="Arial"/>
                <w:lang w:val="sv-SE"/>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 xml:space="preserve">a </w:t>
            </w:r>
            <w:r w:rsidRPr="002E295C">
              <w:rPr>
                <w:rFonts w:ascii="Arial" w:hAnsi="Arial" w:cs="Arial"/>
                <w:lang w:val="hr-HR"/>
              </w:rPr>
              <w:t>sm</w:t>
            </w:r>
            <w:r w:rsidRPr="002E295C">
              <w:rPr>
                <w:rFonts w:ascii="Arial" w:hAnsi="Arial" w:cs="Arial"/>
                <w:b/>
                <w:bCs/>
                <w:lang w:val="it-IT"/>
              </w:rPr>
              <w:t>jene</w:t>
            </w:r>
          </w:p>
          <w:p w14:paraId="6A719EF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23EC430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9D4EA9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8397F4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0D46C09"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041534F"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525E6D3" w14:textId="77777777" w:rsidR="00F95E65" w:rsidRPr="002E295C" w:rsidRDefault="00F95E65" w:rsidP="00F95E65">
            <w:pPr>
              <w:jc w:val="both"/>
              <w:rPr>
                <w:rFonts w:ascii="Arial" w:hAnsi="Arial" w:cs="Arial"/>
                <w:lang w:val="hr-HR"/>
              </w:rPr>
            </w:pP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organizacije</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detaljnim</w:t>
            </w:r>
            <w:r w:rsidRPr="002E295C">
              <w:rPr>
                <w:rFonts w:ascii="Arial" w:hAnsi="Arial" w:cs="Arial"/>
                <w:lang w:val="hr-HR"/>
              </w:rPr>
              <w:t xml:space="preserve"> </w:t>
            </w:r>
            <w:r w:rsidRPr="002E295C">
              <w:rPr>
                <w:rFonts w:ascii="Arial" w:hAnsi="Arial" w:cs="Arial"/>
              </w:rPr>
              <w:t>upustvima</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č</w:t>
            </w:r>
            <w:r w:rsidRPr="002E295C">
              <w:rPr>
                <w:rFonts w:ascii="Arial" w:hAnsi="Arial" w:cs="Arial"/>
              </w:rPr>
              <w:t>aju</w:t>
            </w:r>
            <w:r w:rsidRPr="002E295C">
              <w:rPr>
                <w:rFonts w:ascii="Arial" w:hAnsi="Arial" w:cs="Arial"/>
                <w:lang w:val="hr-HR"/>
              </w:rPr>
              <w:t xml:space="preserve"> </w:t>
            </w:r>
            <w:r w:rsidRPr="002E295C">
              <w:rPr>
                <w:rFonts w:ascii="Arial" w:hAnsi="Arial" w:cs="Arial"/>
              </w:rPr>
              <w:t>neslaganja</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enog</w:t>
            </w:r>
            <w:r w:rsidRPr="002E295C">
              <w:rPr>
                <w:rFonts w:ascii="Arial" w:hAnsi="Arial" w:cs="Arial"/>
                <w:lang w:val="hr-HR"/>
              </w:rPr>
              <w:t xml:space="preserve"> </w:t>
            </w:r>
            <w:r w:rsidRPr="002E295C">
              <w:rPr>
                <w:rFonts w:ascii="Arial" w:hAnsi="Arial" w:cs="Arial"/>
              </w:rPr>
              <w:t>stanja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podacima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deklaraciji</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sastavlja</w:t>
            </w:r>
            <w:r w:rsidRPr="002E295C">
              <w:rPr>
                <w:rFonts w:ascii="Arial" w:hAnsi="Arial" w:cs="Arial"/>
                <w:lang w:val="hr-HR"/>
              </w:rPr>
              <w:t xml:space="preserve"> </w:t>
            </w:r>
            <w:r w:rsidRPr="002E295C">
              <w:rPr>
                <w:rFonts w:ascii="Arial" w:hAnsi="Arial" w:cs="Arial"/>
              </w:rPr>
              <w:t>zapisnik</w:t>
            </w:r>
            <w:r w:rsidRPr="002E295C">
              <w:rPr>
                <w:rFonts w:ascii="Arial" w:hAnsi="Arial" w:cs="Arial"/>
                <w:lang w:val="hr-HR"/>
              </w:rPr>
              <w:t xml:space="preserve"> </w:t>
            </w:r>
            <w:r w:rsidRPr="002E295C">
              <w:rPr>
                <w:rFonts w:ascii="Arial" w:hAnsi="Arial" w:cs="Arial"/>
              </w:rPr>
              <w:t>o</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č</w:t>
            </w:r>
            <w:r w:rsidRPr="002E295C">
              <w:rPr>
                <w:rFonts w:ascii="Arial" w:hAnsi="Arial" w:cs="Aria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pisanoj</w:t>
            </w:r>
            <w:r w:rsidRPr="002E295C">
              <w:rPr>
                <w:rFonts w:ascii="Arial" w:hAnsi="Arial" w:cs="Arial"/>
                <w:lang w:val="hr-HR"/>
              </w:rPr>
              <w:t xml:space="preserve"> </w:t>
            </w:r>
            <w:r w:rsidRPr="002E295C">
              <w:rPr>
                <w:rFonts w:ascii="Arial" w:hAnsi="Arial" w:cs="Arial"/>
              </w:rPr>
              <w:t>formi</w:t>
            </w:r>
            <w:r w:rsidRPr="002E295C">
              <w:rPr>
                <w:rFonts w:ascii="Arial" w:hAnsi="Arial" w:cs="Arial"/>
                <w:lang w:val="hr-HR"/>
              </w:rPr>
              <w:t xml:space="preserve">; </w:t>
            </w:r>
            <w:r w:rsidRPr="002E295C">
              <w:rPr>
                <w:rFonts w:ascii="Arial" w:hAnsi="Arial" w:cs="Arial"/>
              </w:rPr>
              <w:t>inicira</w:t>
            </w:r>
            <w:r w:rsidRPr="002E295C">
              <w:rPr>
                <w:rFonts w:ascii="Arial" w:hAnsi="Arial" w:cs="Arial"/>
                <w:lang w:val="hr-HR"/>
              </w:rPr>
              <w:t xml:space="preserve"> </w:t>
            </w:r>
            <w:r w:rsidRPr="002E295C">
              <w:rPr>
                <w:rFonts w:ascii="Arial" w:hAnsi="Arial" w:cs="Arial"/>
              </w:rPr>
              <w:t>podno</w:t>
            </w:r>
            <w:r w:rsidRPr="002E295C">
              <w:rPr>
                <w:rFonts w:ascii="Arial" w:hAnsi="Arial" w:cs="Arial"/>
                <w:lang w:val="hr-HR"/>
              </w:rPr>
              <w:t>š</w:t>
            </w:r>
            <w:r w:rsidRPr="002E295C">
              <w:rPr>
                <w:rFonts w:ascii="Arial" w:hAnsi="Arial" w:cs="Arial"/>
              </w:rPr>
              <w:t>enje</w:t>
            </w:r>
            <w:r w:rsidRPr="002E295C">
              <w:rPr>
                <w:rFonts w:ascii="Arial" w:hAnsi="Arial" w:cs="Arial"/>
                <w:lang w:val="hr-HR"/>
              </w:rPr>
              <w:t xml:space="preserve"> </w:t>
            </w:r>
            <w:r w:rsidRPr="002E295C">
              <w:rPr>
                <w:rFonts w:ascii="Arial" w:hAnsi="Arial" w:cs="Arial"/>
              </w:rPr>
              <w:t>zahtjeva</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pokretanje</w:t>
            </w:r>
            <w:r w:rsidRPr="002E295C">
              <w:rPr>
                <w:rFonts w:ascii="Arial" w:hAnsi="Arial" w:cs="Arial"/>
                <w:lang w:val="hr-HR"/>
              </w:rPr>
              <w:t xml:space="preserve"> </w:t>
            </w:r>
            <w:r w:rsidRPr="002E295C">
              <w:rPr>
                <w:rFonts w:ascii="Arial" w:hAnsi="Arial" w:cs="Arial"/>
              </w:rPr>
              <w:t>prekr</w:t>
            </w:r>
            <w:r w:rsidRPr="002E295C">
              <w:rPr>
                <w:rFonts w:ascii="Arial" w:hAnsi="Arial" w:cs="Arial"/>
                <w:lang w:val="hr-HR"/>
              </w:rPr>
              <w:t>š</w:t>
            </w:r>
            <w:r w:rsidRPr="002E295C">
              <w:rPr>
                <w:rFonts w:ascii="Arial" w:hAnsi="Arial" w:cs="Arial"/>
              </w:rPr>
              <w:t>ajnog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š</w:t>
            </w:r>
            <w:r w:rsidRPr="002E295C">
              <w:rPr>
                <w:rFonts w:ascii="Arial" w:hAnsi="Arial" w:cs="Arial"/>
              </w:rPr>
              <w:t>efu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izdaje</w:t>
            </w:r>
            <w:r w:rsidRPr="002E295C">
              <w:rPr>
                <w:rFonts w:ascii="Arial" w:hAnsi="Arial" w:cs="Arial"/>
                <w:lang w:val="hr-HR"/>
              </w:rPr>
              <w:t xml:space="preserve"> </w:t>
            </w:r>
            <w:r w:rsidRPr="002E295C">
              <w:rPr>
                <w:rFonts w:ascii="Arial" w:hAnsi="Arial" w:cs="Arial"/>
              </w:rPr>
              <w:t>prekr</w:t>
            </w:r>
            <w:r w:rsidRPr="002E295C">
              <w:rPr>
                <w:rFonts w:ascii="Arial" w:hAnsi="Arial" w:cs="Arial"/>
                <w:lang w:val="hr-HR"/>
              </w:rPr>
              <w:t>š</w:t>
            </w:r>
            <w:r w:rsidRPr="002E295C">
              <w:rPr>
                <w:rFonts w:ascii="Arial" w:hAnsi="Arial" w:cs="Arial"/>
              </w:rPr>
              <w:t>ajni</w:t>
            </w:r>
            <w:r w:rsidRPr="002E295C">
              <w:rPr>
                <w:rFonts w:ascii="Arial" w:hAnsi="Arial" w:cs="Arial"/>
                <w:lang w:val="hr-HR"/>
              </w:rPr>
              <w:t xml:space="preserve"> </w:t>
            </w:r>
            <w:r w:rsidRPr="002E295C">
              <w:rPr>
                <w:rFonts w:ascii="Arial" w:hAnsi="Arial" w:cs="Arial"/>
              </w:rPr>
              <w:t>nalog</w:t>
            </w:r>
            <w:r w:rsidRPr="002E295C">
              <w:rPr>
                <w:rFonts w:ascii="Arial" w:hAnsi="Arial" w:cs="Arial"/>
                <w:lang w:val="hr-HR"/>
              </w:rPr>
              <w:t xml:space="preserve"> </w:t>
            </w:r>
            <w:r w:rsidRPr="002E295C">
              <w:rPr>
                <w:rFonts w:ascii="Arial" w:hAnsi="Arial" w:cs="Arial"/>
              </w:rPr>
              <w:t>za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č</w:t>
            </w:r>
            <w:r w:rsidRPr="002E295C">
              <w:rPr>
                <w:rFonts w:ascii="Arial" w:hAnsi="Arial" w:cs="Arial"/>
              </w:rPr>
              <w:t>injeni</w:t>
            </w:r>
            <w:r w:rsidRPr="002E295C">
              <w:rPr>
                <w:rFonts w:ascii="Arial" w:hAnsi="Arial" w:cs="Arial"/>
                <w:lang w:val="hr-HR"/>
              </w:rPr>
              <w:t xml:space="preserve"> </w:t>
            </w:r>
            <w:r w:rsidRPr="002E295C">
              <w:rPr>
                <w:rFonts w:ascii="Arial" w:hAnsi="Arial" w:cs="Arial"/>
              </w:rPr>
              <w:t>prekr</w:t>
            </w:r>
            <w:r w:rsidRPr="002E295C">
              <w:rPr>
                <w:rFonts w:ascii="Arial" w:hAnsi="Arial" w:cs="Arial"/>
                <w:lang w:val="hr-HR"/>
              </w:rPr>
              <w:t>š</w:t>
            </w:r>
            <w:r w:rsidRPr="002E295C">
              <w:rPr>
                <w:rFonts w:ascii="Arial" w:hAnsi="Arial" w:cs="Arial"/>
              </w:rPr>
              <w:t>aj</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skladu</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propisima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unos</w:t>
            </w:r>
            <w:r w:rsidRPr="002E295C">
              <w:rPr>
                <w:rFonts w:ascii="Arial" w:hAnsi="Arial" w:cs="Arial"/>
                <w:lang w:val="hr-HR"/>
              </w:rPr>
              <w:t xml:space="preserve"> </w:t>
            </w:r>
            <w:r w:rsidRPr="002E295C">
              <w:rPr>
                <w:rFonts w:ascii="Arial" w:hAnsi="Arial" w:cs="Arial"/>
              </w:rPr>
              <w:t>podataka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naplatu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RNK</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PE</w:t>
            </w:r>
            <w:r w:rsidRPr="002E295C">
              <w:rPr>
                <w:rFonts w:ascii="Arial" w:hAnsi="Arial" w:cs="Arial"/>
                <w:lang w:val="hr-HR"/>
              </w:rPr>
              <w:t xml:space="preserve"> </w:t>
            </w:r>
            <w:r w:rsidRPr="002E295C">
              <w:rPr>
                <w:rFonts w:ascii="Arial" w:hAnsi="Arial" w:cs="Arial"/>
                <w:lang w:val="pl-PL"/>
              </w:rPr>
              <w:t>i druge poslove po nalogu pretpostavljenih.</w:t>
            </w:r>
          </w:p>
        </w:tc>
      </w:tr>
      <w:tr w:rsidR="00F95E65" w:rsidRPr="002E295C" w14:paraId="79194E5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2BE0BEB" w14:textId="470CEF60" w:rsidR="00F95E65" w:rsidRPr="002E295C" w:rsidRDefault="00DE073A"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435</w:t>
            </w:r>
            <w:r w:rsidR="00F95E65" w:rsidRPr="002E295C">
              <w:rPr>
                <w:rFonts w:ascii="Arial" w:eastAsia="Calibri" w:hAnsi="Arial" w:cs="Arial"/>
                <w:lang w:val="en-US"/>
              </w:rPr>
              <w:t>.</w:t>
            </w:r>
          </w:p>
          <w:p w14:paraId="5FDC2AA8" w14:textId="4D2931B1"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36</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C5D6BA4" w14:textId="77777777" w:rsidR="00F95E65" w:rsidRPr="002E295C" w:rsidRDefault="00F95E65" w:rsidP="00F95E65">
            <w:pPr>
              <w:rPr>
                <w:rFonts w:ascii="Arial" w:hAnsi="Arial" w:cs="Arial"/>
                <w:lang w:val="hr-HR"/>
              </w:rPr>
            </w:pPr>
            <w:r w:rsidRPr="002E295C">
              <w:rPr>
                <w:rFonts w:ascii="Arial" w:hAnsi="Arial" w:cs="Arial"/>
                <w:b/>
                <w:bCs/>
                <w:lang w:val="hr-HR"/>
              </w:rPr>
              <w:t>Samostalni/a  carinik/ca</w:t>
            </w:r>
            <w:r w:rsidRPr="002E295C">
              <w:rPr>
                <w:rFonts w:ascii="Arial" w:hAnsi="Arial" w:cs="Arial"/>
                <w:lang w:val="hr-HR"/>
              </w:rPr>
              <w:br/>
            </w:r>
          </w:p>
          <w:p w14:paraId="46F728AD"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12E0543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30C3E0A"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7B4E0F8"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0127740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19B9DB0"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29FD6506" w14:textId="77777777"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lastRenderedPageBreak/>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2DA07780" w14:textId="77777777" w:rsidTr="00295052">
        <w:trPr>
          <w:trHeight w:val="41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EBA5D" w14:textId="77777777" w:rsidR="00F95E65" w:rsidRPr="002E295C" w:rsidRDefault="00F95E65" w:rsidP="00F95E65">
            <w:pPr>
              <w:ind w:hanging="97"/>
              <w:jc w:val="center"/>
              <w:rPr>
                <w:rFonts w:ascii="Arial" w:hAnsi="Arial" w:cs="Arial"/>
                <w:lang w:val="pl-PL"/>
              </w:rPr>
            </w:pPr>
            <w:r w:rsidRPr="002E295C">
              <w:rPr>
                <w:rFonts w:ascii="Arial" w:hAnsi="Arial" w:cs="Arial"/>
                <w:b/>
                <w:lang w:val="en-US"/>
              </w:rPr>
              <w:lastRenderedPageBreak/>
              <w:t>13</w:t>
            </w:r>
            <w:r w:rsidRPr="002E295C">
              <w:rPr>
                <w:rFonts w:ascii="Arial" w:hAnsi="Arial" w:cs="Arial"/>
                <w:b/>
                <w:lang w:val="pl-PL"/>
              </w:rPr>
              <w:t>.</w:t>
            </w:r>
            <w:r w:rsidRPr="002E295C">
              <w:rPr>
                <w:rFonts w:ascii="Arial" w:hAnsi="Arial" w:cs="Arial"/>
                <w:b/>
              </w:rPr>
              <w:t>4. Carinska ispostava Terminal Kotor</w:t>
            </w:r>
          </w:p>
        </w:tc>
      </w:tr>
      <w:tr w:rsidR="00F95E65" w:rsidRPr="002E295C" w14:paraId="0C11C1C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0152AB1" w14:textId="7873E4B8"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37</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7137CD3" w14:textId="77777777" w:rsidR="00F95E65" w:rsidRPr="002E295C" w:rsidRDefault="00F95E65" w:rsidP="00F95E65">
            <w:pPr>
              <w:jc w:val="both"/>
              <w:rPr>
                <w:rFonts w:ascii="Arial" w:hAnsi="Arial" w:cs="Arial"/>
                <w:lang w:val="sv-SE"/>
              </w:rPr>
            </w:pPr>
            <w:r w:rsidRPr="002E295C">
              <w:rPr>
                <w:rFonts w:ascii="Arial" w:hAnsi="Arial" w:cs="Arial"/>
                <w:b/>
                <w:lang w:val="hr-HR"/>
              </w:rPr>
              <w:t>Š</w:t>
            </w:r>
            <w:r w:rsidRPr="002E295C">
              <w:rPr>
                <w:rFonts w:ascii="Arial" w:hAnsi="Arial" w:cs="Arial"/>
                <w:b/>
                <w:lang w:val="sv-SE"/>
              </w:rPr>
              <w:t xml:space="preserve">ef/ica  ispostave </w:t>
            </w:r>
          </w:p>
          <w:p w14:paraId="51A89128"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4AD57F3A"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7B7EA9C9"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5447C6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F665DE7"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52D4DDF"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6112DAA" w14:textId="77777777" w:rsidR="00F95E65" w:rsidRPr="002E295C" w:rsidRDefault="00F95E65" w:rsidP="00F95E65">
            <w:pPr>
              <w:spacing w:after="0" w:line="300" w:lineRule="exact"/>
              <w:jc w:val="both"/>
              <w:rPr>
                <w:rFonts w:ascii="Arial" w:hAnsi="Arial" w:cs="Arial"/>
              </w:rPr>
            </w:pPr>
            <w:r w:rsidRPr="002E295C">
              <w:rPr>
                <w:rFonts w:ascii="Arial" w:hAnsi="Arial" w:cs="Arial"/>
                <w:lang w:val="pl-PL"/>
              </w:rPr>
              <w:t>Rukovodi radom ispostave</w:t>
            </w:r>
            <w:r w:rsidRPr="002E295C">
              <w:rPr>
                <w:rFonts w:ascii="Arial" w:hAnsi="Arial" w:cs="Arial"/>
              </w:rPr>
              <w:t xml:space="preserve">, </w:t>
            </w:r>
            <w:r w:rsidRPr="002E295C">
              <w:rPr>
                <w:rFonts w:ascii="Arial" w:hAnsi="Arial" w:cs="Arial"/>
                <w:lang w:val="pl-PL"/>
              </w:rPr>
              <w:t>te je odgovoran</w:t>
            </w:r>
            <w:r w:rsidRPr="002E295C">
              <w:rPr>
                <w:rFonts w:ascii="Arial" w:hAnsi="Arial" w:cs="Arial"/>
              </w:rPr>
              <w:t xml:space="preserve">  </w:t>
            </w:r>
            <w:r w:rsidRPr="002E295C">
              <w:rPr>
                <w:rFonts w:ascii="Arial" w:hAnsi="Arial" w:cs="Arial"/>
                <w:lang w:val="pl-PL"/>
              </w:rPr>
              <w:t>za blagovremen</w:t>
            </w:r>
            <w:r w:rsidRPr="002E295C">
              <w:rPr>
                <w:rFonts w:ascii="Arial" w:hAnsi="Arial" w:cs="Arial"/>
              </w:rPr>
              <w:t xml:space="preserve">, </w:t>
            </w:r>
            <w:r w:rsidRPr="002E295C">
              <w:rPr>
                <w:rFonts w:ascii="Arial" w:hAnsi="Arial" w:cs="Arial"/>
                <w:lang w:val="pl-PL"/>
              </w:rPr>
              <w:t>pravilan i zakonit rad u istoj</w:t>
            </w:r>
            <w:r w:rsidRPr="002E295C">
              <w:rPr>
                <w:rFonts w:ascii="Arial" w:hAnsi="Arial" w:cs="Arial"/>
              </w:rPr>
              <w:t xml:space="preserve">; </w:t>
            </w:r>
            <w:r w:rsidRPr="002E295C">
              <w:rPr>
                <w:rFonts w:ascii="Arial" w:hAnsi="Arial" w:cs="Arial"/>
                <w:lang w:val="pl-PL"/>
              </w:rPr>
              <w:t>organizuje</w:t>
            </w:r>
            <w:r w:rsidRPr="002E295C">
              <w:rPr>
                <w:rFonts w:ascii="Arial" w:hAnsi="Arial" w:cs="Arial"/>
              </w:rPr>
              <w:t xml:space="preserve">, </w:t>
            </w:r>
            <w:r w:rsidRPr="002E295C">
              <w:rPr>
                <w:rFonts w:ascii="Arial" w:hAnsi="Arial" w:cs="Arial"/>
                <w:lang w:val="pl-PL"/>
              </w:rPr>
              <w:t>objedinjava i usmjerava rad carinske ispostave</w:t>
            </w:r>
            <w:r w:rsidRPr="002E295C">
              <w:rPr>
                <w:rFonts w:ascii="Arial" w:hAnsi="Arial" w:cs="Arial"/>
              </w:rPr>
              <w:t xml:space="preserve">, </w:t>
            </w:r>
            <w:r w:rsidRPr="002E295C">
              <w:rPr>
                <w:rFonts w:ascii="Arial" w:hAnsi="Arial" w:cs="Arial"/>
                <w:lang w:val="pl-PL"/>
              </w:rPr>
              <w:t>kao i carinskih slu</w:t>
            </w:r>
            <w:r w:rsidRPr="002E295C">
              <w:rPr>
                <w:rFonts w:ascii="Arial" w:hAnsi="Arial" w:cs="Arial"/>
              </w:rPr>
              <w:t>ž</w:t>
            </w:r>
            <w:r w:rsidRPr="002E295C">
              <w:rPr>
                <w:rFonts w:ascii="Arial" w:hAnsi="Arial" w:cs="Arial"/>
                <w:lang w:val="pl-PL"/>
              </w:rPr>
              <w:t>benika u njoj</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najslo</w:t>
            </w:r>
            <w:r w:rsidRPr="002E295C">
              <w:rPr>
                <w:rFonts w:ascii="Arial" w:hAnsi="Arial" w:cs="Arial"/>
              </w:rPr>
              <w:t>ž</w:t>
            </w:r>
            <w:r w:rsidRPr="002E295C">
              <w:rPr>
                <w:rFonts w:ascii="Arial" w:hAnsi="Arial" w:cs="Arial"/>
                <w:lang w:val="pl-PL"/>
              </w:rPr>
              <w:t>enije zadatke koji zahtijevaju posebnu stru</w:t>
            </w:r>
            <w:r w:rsidRPr="002E295C">
              <w:rPr>
                <w:rFonts w:ascii="Arial" w:hAnsi="Arial" w:cs="Arial"/>
              </w:rPr>
              <w:t>č</w:t>
            </w:r>
            <w:r w:rsidRPr="002E295C">
              <w:rPr>
                <w:rFonts w:ascii="Arial" w:hAnsi="Arial" w:cs="Arial"/>
                <w:lang w:val="pl-PL"/>
              </w:rPr>
              <w:t>nost i samostalnost u radu</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poslove iz djelokruga rada uz primjenu svih ovla</w:t>
            </w:r>
            <w:r w:rsidRPr="002E295C">
              <w:rPr>
                <w:rFonts w:ascii="Arial" w:hAnsi="Arial" w:cs="Arial"/>
              </w:rPr>
              <w:t>šć</w:t>
            </w:r>
            <w:r w:rsidRPr="002E295C">
              <w:rPr>
                <w:rFonts w:ascii="Arial" w:hAnsi="Arial" w:cs="Arial"/>
                <w:lang w:val="pl-PL"/>
              </w:rPr>
              <w:t>enja propisanih Zakonom o carinskoj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raspore</w:t>
            </w:r>
            <w:r w:rsidRPr="002E295C">
              <w:rPr>
                <w:rFonts w:ascii="Arial" w:hAnsi="Arial" w:cs="Arial"/>
              </w:rPr>
              <w:t>đ</w:t>
            </w:r>
            <w:r w:rsidRPr="002E295C">
              <w:rPr>
                <w:rFonts w:ascii="Arial" w:hAnsi="Arial" w:cs="Arial"/>
                <w:lang w:val="pl-PL"/>
              </w:rPr>
              <w:t>uje poslove na neposredne izvr</w:t>
            </w:r>
            <w:r w:rsidRPr="002E295C">
              <w:rPr>
                <w:rFonts w:ascii="Arial" w:hAnsi="Arial" w:cs="Arial"/>
              </w:rPr>
              <w:t>š</w:t>
            </w:r>
            <w:r w:rsidRPr="002E295C">
              <w:rPr>
                <w:rFonts w:ascii="Arial" w:hAnsi="Arial" w:cs="Arial"/>
                <w:lang w:val="pl-PL"/>
              </w:rPr>
              <w:t>ioce</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jednoobraznu i pravilnu primjenu propisa</w:t>
            </w:r>
            <w:r w:rsidRPr="002E295C">
              <w:rPr>
                <w:rFonts w:ascii="Arial" w:hAnsi="Arial" w:cs="Arial"/>
              </w:rPr>
              <w:t xml:space="preserve">, </w:t>
            </w:r>
            <w:r w:rsidRPr="002E295C">
              <w:rPr>
                <w:rFonts w:ascii="Arial" w:hAnsi="Arial" w:cs="Arial"/>
                <w:lang w:val="pl-PL"/>
              </w:rPr>
              <w:t>vodi upravni postupak</w:t>
            </w:r>
            <w:r w:rsidRPr="002E295C">
              <w:rPr>
                <w:rFonts w:ascii="Arial" w:hAnsi="Arial" w:cs="Arial"/>
                <w:bCs/>
              </w:rPr>
              <w:t xml:space="preserve"> i donosi rješenja u skladu sa Zakonom o upravnom postupku iz djelokruga rada Ispostave;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potrebu naknadne kontrole i posebnih mjera kontrole i po potrebi neposredno u</w:t>
            </w:r>
            <w:r w:rsidRPr="002E295C">
              <w:rPr>
                <w:rFonts w:ascii="Arial" w:hAnsi="Arial" w:cs="Arial"/>
              </w:rPr>
              <w:t>č</w:t>
            </w:r>
            <w:r w:rsidRPr="002E295C">
              <w:rPr>
                <w:rFonts w:ascii="Arial" w:hAnsi="Arial" w:cs="Arial"/>
                <w:lang w:val="pl-PL"/>
              </w:rPr>
              <w:t>estvuje u njima</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pravilno kori</w:t>
            </w:r>
            <w:r w:rsidRPr="002E295C">
              <w:rPr>
                <w:rFonts w:ascii="Arial" w:hAnsi="Arial" w:cs="Arial"/>
              </w:rPr>
              <w:t>šć</w:t>
            </w:r>
            <w:r w:rsidRPr="002E295C">
              <w:rPr>
                <w:rFonts w:ascii="Arial" w:hAnsi="Arial" w:cs="Arial"/>
                <w:lang w:val="pl-PL"/>
              </w:rPr>
              <w:t>enje i odr</w:t>
            </w:r>
            <w:r w:rsidRPr="002E295C">
              <w:rPr>
                <w:rFonts w:ascii="Arial" w:hAnsi="Arial" w:cs="Arial"/>
              </w:rPr>
              <w:t>ž</w:t>
            </w:r>
            <w:r w:rsidRPr="002E295C">
              <w:rPr>
                <w:rFonts w:ascii="Arial" w:hAnsi="Arial" w:cs="Arial"/>
                <w:lang w:val="pl-PL"/>
              </w:rPr>
              <w:t>avanje tehni</w:t>
            </w:r>
            <w:r w:rsidRPr="002E295C">
              <w:rPr>
                <w:rFonts w:ascii="Arial" w:hAnsi="Arial" w:cs="Arial"/>
              </w:rPr>
              <w:t>č</w:t>
            </w:r>
            <w:r w:rsidRPr="002E295C">
              <w:rPr>
                <w:rFonts w:ascii="Arial" w:hAnsi="Arial" w:cs="Arial"/>
                <w:lang w:val="pl-PL"/>
              </w:rPr>
              <w:t>kih sredstava</w:t>
            </w:r>
            <w:r w:rsidRPr="002E295C">
              <w:rPr>
                <w:rFonts w:ascii="Arial" w:hAnsi="Arial" w:cs="Arial"/>
              </w:rPr>
              <w:t xml:space="preserve">; </w:t>
            </w:r>
            <w:r w:rsidRPr="002E295C">
              <w:rPr>
                <w:rFonts w:ascii="Arial" w:hAnsi="Arial" w:cs="Arial"/>
                <w:lang w:val="pl-PL"/>
              </w:rPr>
              <w:t>u</w:t>
            </w:r>
            <w:r w:rsidRPr="002E295C">
              <w:rPr>
                <w:rFonts w:ascii="Arial" w:hAnsi="Arial" w:cs="Arial"/>
              </w:rPr>
              <w:t>č</w:t>
            </w:r>
            <w:r w:rsidRPr="002E295C">
              <w:rPr>
                <w:rFonts w:ascii="Arial" w:hAnsi="Arial" w:cs="Arial"/>
                <w:lang w:val="pl-PL"/>
              </w:rPr>
              <w:t>estvuje u stru</w:t>
            </w:r>
            <w:r w:rsidRPr="002E295C">
              <w:rPr>
                <w:rFonts w:ascii="Arial" w:hAnsi="Arial" w:cs="Arial"/>
              </w:rPr>
              <w:t>č</w:t>
            </w:r>
            <w:r w:rsidRPr="002E295C">
              <w:rPr>
                <w:rFonts w:ascii="Arial" w:hAnsi="Arial" w:cs="Arial"/>
                <w:lang w:val="pl-PL"/>
              </w:rPr>
              <w:t>noj obuci i usavr</w:t>
            </w:r>
            <w:r w:rsidRPr="002E295C">
              <w:rPr>
                <w:rFonts w:ascii="Arial" w:hAnsi="Arial" w:cs="Arial"/>
              </w:rPr>
              <w:t>š</w:t>
            </w:r>
            <w:r w:rsidRPr="002E295C">
              <w:rPr>
                <w:rFonts w:ascii="Arial" w:hAnsi="Arial" w:cs="Arial"/>
                <w:lang w:val="pl-PL"/>
              </w:rPr>
              <w:t>avanju slu</w:t>
            </w:r>
            <w:r w:rsidRPr="002E295C">
              <w:rPr>
                <w:rFonts w:ascii="Arial" w:hAnsi="Arial" w:cs="Arial"/>
              </w:rPr>
              <w:t>ž</w:t>
            </w:r>
            <w:r w:rsidRPr="002E295C">
              <w:rPr>
                <w:rFonts w:ascii="Arial" w:hAnsi="Arial" w:cs="Arial"/>
                <w:lang w:val="pl-PL"/>
              </w:rPr>
              <w:t>benika</w:t>
            </w:r>
            <w:r w:rsidRPr="00CB3403">
              <w:rPr>
                <w:rFonts w:ascii="Arial" w:hAnsi="Arial" w:cs="Arial"/>
              </w:rPr>
              <w:t xml:space="preserve">; </w:t>
            </w:r>
            <w:r w:rsidRPr="00CB3403">
              <w:rPr>
                <w:rFonts w:ascii="Arial" w:hAnsi="Arial" w:cs="Arial"/>
                <w:color w:val="000000" w:themeColor="text1"/>
                <w:lang w:val="hr-HR"/>
              </w:rPr>
              <w:t>v</w:t>
            </w:r>
            <w:r w:rsidRPr="00CB3403">
              <w:rPr>
                <w:rFonts w:ascii="Arial" w:hAnsi="Arial" w:cs="Arial"/>
                <w:color w:val="000000" w:themeColor="text1"/>
                <w:lang w:val="pl-PL"/>
              </w:rPr>
              <w:t>rši prijem i obradu carinskih deklaracija;</w:t>
            </w:r>
            <w:r w:rsidRPr="00CB3403">
              <w:rPr>
                <w:rFonts w:ascii="Arial" w:hAnsi="Arial" w:cs="Arial"/>
                <w:color w:val="000000" w:themeColor="text1"/>
              </w:rPr>
              <w:t xml:space="preserve"> </w:t>
            </w:r>
            <w:r w:rsidRPr="00CB3403">
              <w:rPr>
                <w:rFonts w:ascii="Arial" w:hAnsi="Arial" w:cs="Arial"/>
                <w:color w:val="000000" w:themeColor="text1"/>
                <w:lang w:val="pl-PL"/>
              </w:rPr>
              <w:t>vr</w:t>
            </w:r>
            <w:r w:rsidRPr="00CB3403">
              <w:rPr>
                <w:rFonts w:ascii="Arial" w:hAnsi="Arial" w:cs="Arial"/>
                <w:color w:val="000000" w:themeColor="text1"/>
              </w:rPr>
              <w:t>š</w:t>
            </w:r>
            <w:r w:rsidRPr="00CB3403">
              <w:rPr>
                <w:rFonts w:ascii="Arial" w:hAnsi="Arial" w:cs="Arial"/>
                <w:color w:val="000000" w:themeColor="text1"/>
                <w:lang w:val="pl-PL"/>
              </w:rPr>
              <w:t>i kontrolu izvr</w:t>
            </w:r>
            <w:r w:rsidRPr="00CB3403">
              <w:rPr>
                <w:rFonts w:ascii="Arial" w:hAnsi="Arial" w:cs="Arial"/>
                <w:color w:val="000000" w:themeColor="text1"/>
              </w:rPr>
              <w:t>š</w:t>
            </w:r>
            <w:r w:rsidRPr="00CB3403">
              <w:rPr>
                <w:rFonts w:ascii="Arial" w:hAnsi="Arial" w:cs="Arial"/>
                <w:color w:val="000000" w:themeColor="text1"/>
                <w:lang w:val="pl-PL"/>
              </w:rPr>
              <w:t xml:space="preserve">enja obima i kvaliteta postavljenih zadataka </w:t>
            </w:r>
            <w:r w:rsidRPr="002E295C">
              <w:rPr>
                <w:rFonts w:ascii="Arial" w:hAnsi="Arial" w:cs="Arial"/>
                <w:lang w:val="pl-PL"/>
              </w:rPr>
              <w:t>i s tim u vezi daje predloge i preduzima adekvatne mjere</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sveobuhvatnu analizu izvje</w:t>
            </w:r>
            <w:r w:rsidRPr="002E295C">
              <w:rPr>
                <w:rFonts w:ascii="Arial" w:hAnsi="Arial" w:cs="Arial"/>
              </w:rPr>
              <w:t>š</w:t>
            </w:r>
            <w:r w:rsidRPr="002E295C">
              <w:rPr>
                <w:rFonts w:ascii="Arial" w:hAnsi="Arial" w:cs="Arial"/>
                <w:lang w:val="pl-PL"/>
              </w:rPr>
              <w:t>taja organizacione jedinice i preduzima potrebne mjere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podno</w:t>
            </w:r>
            <w:r w:rsidRPr="002E295C">
              <w:rPr>
                <w:rFonts w:ascii="Arial" w:hAnsi="Arial" w:cs="Arial"/>
              </w:rPr>
              <w:t>š</w:t>
            </w:r>
            <w:r w:rsidRPr="002E295C">
              <w:rPr>
                <w:rFonts w:ascii="Arial" w:hAnsi="Arial" w:cs="Arial"/>
                <w:lang w:val="pl-PL"/>
              </w:rPr>
              <w:t>enje zahtjeva za pokretanje prekr</w:t>
            </w:r>
            <w:r w:rsidRPr="002E295C">
              <w:rPr>
                <w:rFonts w:ascii="Arial" w:hAnsi="Arial" w:cs="Arial"/>
              </w:rPr>
              <w:t>š</w:t>
            </w:r>
            <w:r w:rsidRPr="002E295C">
              <w:rPr>
                <w:rFonts w:ascii="Arial" w:hAnsi="Arial" w:cs="Arial"/>
                <w:lang w:val="pl-PL"/>
              </w:rPr>
              <w:t>ajnog postupka ovla</w:t>
            </w:r>
            <w:r w:rsidRPr="002E295C">
              <w:rPr>
                <w:rFonts w:ascii="Arial" w:hAnsi="Arial" w:cs="Arial"/>
              </w:rPr>
              <w:t>šċ</w:t>
            </w:r>
            <w:r w:rsidRPr="002E295C">
              <w:rPr>
                <w:rFonts w:ascii="Arial" w:hAnsi="Arial" w:cs="Arial"/>
                <w:lang w:val="pl-PL"/>
              </w:rPr>
              <w:t>enom slu</w:t>
            </w:r>
            <w:r w:rsidRPr="002E295C">
              <w:rPr>
                <w:rFonts w:ascii="Arial" w:hAnsi="Arial" w:cs="Arial"/>
              </w:rPr>
              <w:t>ž</w:t>
            </w:r>
            <w:r w:rsidRPr="002E295C">
              <w:rPr>
                <w:rFonts w:ascii="Arial" w:hAnsi="Arial" w:cs="Arial"/>
                <w:lang w:val="pl-PL"/>
              </w:rPr>
              <w:t>beniku za zastupanje</w:t>
            </w:r>
            <w:r w:rsidRPr="002E295C">
              <w:rPr>
                <w:rFonts w:ascii="Arial" w:hAnsi="Arial" w:cs="Arial"/>
              </w:rPr>
              <w:t xml:space="preserve">; </w:t>
            </w:r>
            <w:r w:rsidRPr="002E295C">
              <w:rPr>
                <w:rFonts w:ascii="Arial" w:hAnsi="Arial" w:cs="Arial"/>
                <w:lang w:val="pl-PL"/>
              </w:rPr>
              <w:t>sastavlja zapisnik o po</w:t>
            </w:r>
            <w:r w:rsidRPr="002E295C">
              <w:rPr>
                <w:rFonts w:ascii="Arial" w:hAnsi="Arial" w:cs="Arial"/>
              </w:rPr>
              <w:t>č</w:t>
            </w:r>
            <w:r w:rsidRPr="002E295C">
              <w:rPr>
                <w:rFonts w:ascii="Arial" w:hAnsi="Arial" w:cs="Arial"/>
                <w:lang w:val="pl-PL"/>
              </w:rPr>
              <w:t>injenim prekr</w:t>
            </w:r>
            <w:r w:rsidRPr="002E295C">
              <w:rPr>
                <w:rFonts w:ascii="Arial" w:hAnsi="Arial" w:cs="Arial"/>
              </w:rPr>
              <w:t>š</w:t>
            </w:r>
            <w:r w:rsidRPr="002E295C">
              <w:rPr>
                <w:rFonts w:ascii="Arial" w:hAnsi="Arial" w:cs="Arial"/>
                <w:lang w:val="pl-PL"/>
              </w:rPr>
              <w:t>ajima u pisanoj formi</w:t>
            </w:r>
            <w:r w:rsidRPr="002E295C">
              <w:rPr>
                <w:rFonts w:ascii="Arial" w:hAnsi="Arial" w:cs="Arial"/>
              </w:rPr>
              <w:t xml:space="preserve">; </w:t>
            </w:r>
            <w:r w:rsidRPr="002E295C">
              <w:rPr>
                <w:rFonts w:ascii="Arial" w:hAnsi="Arial" w:cs="Arial"/>
                <w:lang w:val="pl-PL"/>
              </w:rPr>
              <w:t xml:space="preserve">izdaje </w:t>
            </w:r>
            <w:r w:rsidRPr="002E295C">
              <w:rPr>
                <w:rFonts w:ascii="Arial" w:hAnsi="Arial" w:cs="Arial"/>
                <w:lang w:val="pl-PL"/>
              </w:rPr>
              <w:lastRenderedPageBreak/>
              <w:t>prekr</w:t>
            </w:r>
            <w:r w:rsidRPr="002E295C">
              <w:rPr>
                <w:rFonts w:ascii="Arial" w:hAnsi="Arial" w:cs="Arial"/>
              </w:rPr>
              <w:t>š</w:t>
            </w:r>
            <w:r w:rsidRPr="002E295C">
              <w:rPr>
                <w:rFonts w:ascii="Arial" w:hAnsi="Arial" w:cs="Arial"/>
                <w:lang w:val="pl-PL"/>
              </w:rPr>
              <w:t>ajni nalog za po</w:t>
            </w:r>
            <w:r w:rsidRPr="002E295C">
              <w:rPr>
                <w:rFonts w:ascii="Arial" w:hAnsi="Arial" w:cs="Arial"/>
              </w:rPr>
              <w:t>č</w:t>
            </w:r>
            <w:r w:rsidRPr="002E295C">
              <w:rPr>
                <w:rFonts w:ascii="Arial" w:hAnsi="Arial" w:cs="Arial"/>
                <w:lang w:val="pl-PL"/>
              </w:rPr>
              <w:t>injeni prekr</w:t>
            </w:r>
            <w:r w:rsidRPr="002E295C">
              <w:rPr>
                <w:rFonts w:ascii="Arial" w:hAnsi="Arial" w:cs="Arial"/>
              </w:rPr>
              <w:t>š</w:t>
            </w:r>
            <w:r w:rsidRPr="002E295C">
              <w:rPr>
                <w:rFonts w:ascii="Arial" w:hAnsi="Arial" w:cs="Arial"/>
                <w:lang w:val="pl-PL"/>
              </w:rPr>
              <w:t>aj u skladu sa propisima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uno</w:t>
            </w:r>
            <w:r w:rsidRPr="002E295C">
              <w:rPr>
                <w:rFonts w:ascii="Arial" w:hAnsi="Arial" w:cs="Arial"/>
              </w:rPr>
              <w:t>š</w:t>
            </w:r>
            <w:r w:rsidRPr="002E295C">
              <w:rPr>
                <w:rFonts w:ascii="Arial" w:hAnsi="Arial" w:cs="Arial"/>
                <w:lang w:val="pl-PL"/>
              </w:rPr>
              <w:t>enja i izno</w:t>
            </w:r>
            <w:r w:rsidRPr="002E295C">
              <w:rPr>
                <w:rFonts w:ascii="Arial" w:hAnsi="Arial" w:cs="Arial"/>
              </w:rPr>
              <w:t>š</w:t>
            </w:r>
            <w:r w:rsidRPr="002E295C">
              <w:rPr>
                <w:rFonts w:ascii="Arial" w:hAnsi="Arial" w:cs="Arial"/>
                <w:lang w:val="pl-PL"/>
              </w:rPr>
              <w:t>enja doma</w:t>
            </w:r>
            <w:r w:rsidRPr="002E295C">
              <w:rPr>
                <w:rFonts w:ascii="Arial" w:hAnsi="Arial" w:cs="Arial"/>
              </w:rPr>
              <w:t>ć</w:t>
            </w:r>
            <w:r w:rsidRPr="002E295C">
              <w:rPr>
                <w:rFonts w:ascii="Arial" w:hAnsi="Arial" w:cs="Arial"/>
                <w:lang w:val="pl-PL"/>
              </w:rPr>
              <w:t>ih i starnih sredstava pla</w:t>
            </w:r>
            <w:r w:rsidRPr="002E295C">
              <w:rPr>
                <w:rFonts w:ascii="Arial" w:hAnsi="Arial" w:cs="Arial"/>
              </w:rPr>
              <w:t>ć</w:t>
            </w:r>
            <w:r w:rsidRPr="002E295C">
              <w:rPr>
                <w:rFonts w:ascii="Arial" w:hAnsi="Arial" w:cs="Arial"/>
                <w:lang w:val="pl-PL"/>
              </w:rPr>
              <w:t>anja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lokalnu</w:t>
            </w:r>
            <w:r w:rsidRPr="002E295C">
              <w:rPr>
                <w:rFonts w:ascii="Arial" w:hAnsi="Arial" w:cs="Arial"/>
              </w:rPr>
              <w:t xml:space="preserve"> a</w:t>
            </w:r>
            <w:r w:rsidRPr="002E295C">
              <w:rPr>
                <w:rFonts w:ascii="Arial" w:hAnsi="Arial" w:cs="Arial"/>
                <w:lang w:val="pl-PL"/>
              </w:rPr>
              <w:t>nalizu rizika</w:t>
            </w:r>
            <w:r w:rsidRPr="002E295C">
              <w:rPr>
                <w:rFonts w:ascii="Arial" w:hAnsi="Arial" w:cs="Arial"/>
              </w:rPr>
              <w:t xml:space="preserve">; </w:t>
            </w:r>
            <w:r w:rsidRPr="002E295C">
              <w:rPr>
                <w:rFonts w:ascii="Arial" w:hAnsi="Arial" w:cs="Arial"/>
                <w:lang w:val="pl-PL"/>
              </w:rPr>
              <w:t>vrši unos i prati evidenciju uvezivanja podataka kroz sistem SEED</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unos podataka i prati naplatu u RNK i PE</w:t>
            </w:r>
            <w:r w:rsidRPr="002E295C">
              <w:rPr>
                <w:rFonts w:ascii="Arial" w:hAnsi="Arial" w:cs="Arial"/>
                <w:b/>
              </w:rPr>
              <w:t>;</w:t>
            </w:r>
            <w:r w:rsidRPr="002E295C">
              <w:rPr>
                <w:rFonts w:ascii="Arial" w:hAnsi="Arial" w:cs="Arial"/>
              </w:rPr>
              <w:t xml:space="preserve"> </w:t>
            </w:r>
            <w:r w:rsidRPr="002E295C">
              <w:rPr>
                <w:rFonts w:ascii="Arial" w:hAnsi="Arial" w:cs="Arial"/>
                <w:lang w:val="pl-PL"/>
              </w:rPr>
              <w:t>sara</w:t>
            </w:r>
            <w:r w:rsidRPr="002E295C">
              <w:rPr>
                <w:rFonts w:ascii="Arial" w:hAnsi="Arial" w:cs="Arial"/>
              </w:rPr>
              <w:t>đ</w:t>
            </w:r>
            <w:r w:rsidRPr="002E295C">
              <w:rPr>
                <w:rFonts w:ascii="Arial" w:hAnsi="Arial" w:cs="Arial"/>
                <w:lang w:val="pl-PL"/>
              </w:rPr>
              <w:t>uje sa predstavnicima drugih organa i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uz saglasnost upravnika ostvaruje saradnju sa nadle</w:t>
            </w:r>
            <w:r w:rsidRPr="002E295C">
              <w:rPr>
                <w:rFonts w:ascii="Arial" w:hAnsi="Arial" w:cs="Arial"/>
              </w:rPr>
              <w:t>ž</w:t>
            </w:r>
            <w:r w:rsidRPr="002E295C">
              <w:rPr>
                <w:rFonts w:ascii="Arial" w:hAnsi="Arial" w:cs="Arial"/>
                <w:lang w:val="pl-PL"/>
              </w:rPr>
              <w:t>nim dr</w:t>
            </w:r>
            <w:r w:rsidRPr="002E295C">
              <w:rPr>
                <w:rFonts w:ascii="Arial" w:hAnsi="Arial" w:cs="Arial"/>
              </w:rPr>
              <w:t>ž</w:t>
            </w:r>
            <w:r w:rsidRPr="002E295C">
              <w:rPr>
                <w:rFonts w:ascii="Arial" w:hAnsi="Arial" w:cs="Arial"/>
                <w:lang w:val="pl-PL"/>
              </w:rPr>
              <w:t>avnim tu</w:t>
            </w:r>
            <w:r w:rsidRPr="002E295C">
              <w:rPr>
                <w:rFonts w:ascii="Arial" w:hAnsi="Arial" w:cs="Arial"/>
              </w:rPr>
              <w:t>ž</w:t>
            </w:r>
            <w:r w:rsidRPr="002E295C">
              <w:rPr>
                <w:rFonts w:ascii="Arial" w:hAnsi="Arial" w:cs="Arial"/>
                <w:lang w:val="pl-PL"/>
              </w:rPr>
              <w:t>iocem u skladu sa zakonom</w:t>
            </w:r>
            <w:r w:rsidRPr="002E295C">
              <w:rPr>
                <w:rFonts w:ascii="Arial" w:hAnsi="Arial" w:cs="Arial"/>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95E65" w:rsidRPr="002E295C" w14:paraId="6613377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044B6CF" w14:textId="3E0DE903"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38</w:t>
            </w:r>
            <w:r w:rsidRPr="002E295C">
              <w:rPr>
                <w:rFonts w:ascii="Arial" w:eastAsia="Calibri" w:hAnsi="Arial" w:cs="Arial"/>
                <w:lang w:val="en-US"/>
              </w:rPr>
              <w:t>.</w:t>
            </w:r>
          </w:p>
          <w:p w14:paraId="0725D4CE" w14:textId="7270F0ED"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39</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1619FC0" w14:textId="77777777" w:rsidR="00F95E65" w:rsidRPr="002E295C" w:rsidRDefault="00F95E65" w:rsidP="00F95E65">
            <w:pPr>
              <w:jc w:val="both"/>
              <w:rPr>
                <w:rFonts w:ascii="Arial" w:hAnsi="Arial" w:cs="Arial"/>
                <w:lang w:val="pl-PL"/>
              </w:rPr>
            </w:pPr>
            <w:r w:rsidRPr="002E295C">
              <w:rPr>
                <w:rFonts w:ascii="Arial" w:hAnsi="Arial" w:cs="Arial"/>
                <w:b/>
                <w:lang w:val="pl-PL"/>
              </w:rPr>
              <w:t>Samostalni/a carinski/a inspektor/ka I</w:t>
            </w:r>
          </w:p>
          <w:p w14:paraId="293A7C7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43C4BFE9"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6E0324B5"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9A43682"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BCBCB5A" w14:textId="77777777" w:rsidR="00F95E65" w:rsidRPr="002E295C" w:rsidRDefault="00F95E65" w:rsidP="00F95E65">
            <w:pPr>
              <w:numPr>
                <w:ilvl w:val="0"/>
                <w:numId w:val="37"/>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4452964"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7C51B82B" w14:textId="501D86C5"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DF3A51">
              <w:rPr>
                <w:rFonts w:ascii="Arial" w:hAnsi="Arial" w:cs="Arial"/>
                <w:b/>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v</w:t>
            </w:r>
            <w:r w:rsidRPr="002E295C">
              <w:rPr>
                <w:rFonts w:ascii="Arial" w:hAnsi="Arial" w:cs="Arial"/>
                <w:lang w:val="pl-PL"/>
              </w:rPr>
              <w:t>rši prijem i obradu carinskih deklaracija;vr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52A50F6D" w14:textId="77777777" w:rsidTr="00295052">
        <w:trPr>
          <w:trHeight w:val="534"/>
        </w:trPr>
        <w:tc>
          <w:tcPr>
            <w:tcW w:w="851" w:type="dxa"/>
            <w:tcBorders>
              <w:top w:val="single" w:sz="4" w:space="0" w:color="auto"/>
              <w:left w:val="single" w:sz="4" w:space="0" w:color="auto"/>
              <w:bottom w:val="single" w:sz="4" w:space="0" w:color="auto"/>
              <w:right w:val="single" w:sz="4" w:space="0" w:color="auto"/>
            </w:tcBorders>
          </w:tcPr>
          <w:p w14:paraId="0A43B52A" w14:textId="1782813F"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40</w:t>
            </w:r>
            <w:r w:rsidRPr="002E295C">
              <w:rPr>
                <w:rFonts w:ascii="Arial" w:eastAsia="Calibri" w:hAnsi="Arial" w:cs="Arial"/>
                <w:lang w:val="en-US"/>
              </w:rPr>
              <w:t>.</w:t>
            </w:r>
          </w:p>
          <w:p w14:paraId="6289B312"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57A796D3" w14:textId="77777777" w:rsidR="00F95E65" w:rsidRPr="002E295C" w:rsidRDefault="00F95E65" w:rsidP="00F95E65">
            <w:pPr>
              <w:jc w:val="both"/>
              <w:rPr>
                <w:rFonts w:ascii="Arial" w:hAnsi="Arial" w:cs="Arial"/>
                <w:lang w:val="hr-HR"/>
              </w:rPr>
            </w:pPr>
            <w:r w:rsidRPr="002E295C">
              <w:rPr>
                <w:rFonts w:ascii="Arial" w:hAnsi="Arial" w:cs="Arial"/>
                <w:b/>
                <w:lang w:val="pl-PL"/>
              </w:rPr>
              <w:t>Samostalni</w:t>
            </w:r>
            <w:r w:rsidRPr="002E295C">
              <w:rPr>
                <w:rFonts w:ascii="Arial" w:hAnsi="Arial" w:cs="Arial"/>
                <w:b/>
                <w:lang w:val="hr-HR"/>
              </w:rPr>
              <w:t>/</w:t>
            </w:r>
            <w:r w:rsidRPr="002E295C">
              <w:rPr>
                <w:rFonts w:ascii="Arial" w:hAnsi="Arial" w:cs="Arial"/>
                <w:b/>
                <w:lang w:val="pl-PL"/>
              </w:rPr>
              <w:t>a carinski</w:t>
            </w:r>
            <w:r w:rsidRPr="002E295C">
              <w:rPr>
                <w:rFonts w:ascii="Arial" w:hAnsi="Arial" w:cs="Arial"/>
                <w:b/>
                <w:lang w:val="hr-HR"/>
              </w:rPr>
              <w:t>/</w:t>
            </w:r>
            <w:r w:rsidRPr="002E295C">
              <w:rPr>
                <w:rFonts w:ascii="Arial" w:hAnsi="Arial" w:cs="Arial"/>
                <w:b/>
                <w:lang w:val="pl-PL"/>
              </w:rPr>
              <w:t>a inspektor</w:t>
            </w:r>
            <w:r w:rsidRPr="002E295C">
              <w:rPr>
                <w:rFonts w:ascii="Arial" w:hAnsi="Arial" w:cs="Arial"/>
                <w:b/>
                <w:lang w:val="hr-HR"/>
              </w:rPr>
              <w:t>/</w:t>
            </w:r>
            <w:r w:rsidRPr="002E295C">
              <w:rPr>
                <w:rFonts w:ascii="Arial" w:hAnsi="Arial" w:cs="Arial"/>
                <w:b/>
                <w:lang w:val="pl-PL"/>
              </w:rPr>
              <w:t>ka III</w:t>
            </w:r>
          </w:p>
          <w:p w14:paraId="5351FBF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w:t>
            </w:r>
            <w:r w:rsidRPr="002E295C">
              <w:rPr>
                <w:rFonts w:ascii="Arial" w:hAnsi="Arial" w:cs="Arial"/>
                <w:lang w:val="hr-HR"/>
              </w:rPr>
              <w:lastRenderedPageBreak/>
              <w:t>prirodno-matematičkih, tehničko -tehnoloških ili društvenih nauka</w:t>
            </w:r>
          </w:p>
          <w:p w14:paraId="0B3BE802"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14404DD3"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1F65AD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308A780"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E0EC3D3"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77B5CD3" w14:textId="20EA96E4" w:rsidR="00F95E65" w:rsidRPr="002E295C" w:rsidRDefault="00F95E65" w:rsidP="00F95E65">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DF3A51">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lastRenderedPageBreak/>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482836" w14:paraId="41E6D509" w14:textId="77777777" w:rsidTr="00295052">
        <w:trPr>
          <w:trHeight w:val="534"/>
        </w:trPr>
        <w:tc>
          <w:tcPr>
            <w:tcW w:w="851" w:type="dxa"/>
            <w:tcBorders>
              <w:top w:val="single" w:sz="4" w:space="0" w:color="auto"/>
              <w:left w:val="single" w:sz="4" w:space="0" w:color="auto"/>
              <w:bottom w:val="single" w:sz="4" w:space="0" w:color="auto"/>
              <w:right w:val="single" w:sz="4" w:space="0" w:color="auto"/>
            </w:tcBorders>
          </w:tcPr>
          <w:p w14:paraId="214D9D58" w14:textId="45FC39E6" w:rsidR="00F95E65" w:rsidRPr="002E295C" w:rsidRDefault="00F95E65" w:rsidP="00F95E65">
            <w:pPr>
              <w:tabs>
                <w:tab w:val="left" w:pos="903"/>
              </w:tabs>
              <w:overflowPunct w:val="0"/>
              <w:autoSpaceDE w:val="0"/>
              <w:autoSpaceDN w:val="0"/>
              <w:adjustRightInd w:val="0"/>
              <w:ind w:left="180"/>
              <w:jc w:val="both"/>
              <w:textAlignment w:val="baseline"/>
              <w:rPr>
                <w:rFonts w:ascii="Arial" w:hAnsi="Arial" w:cs="Arial"/>
                <w:lang w:val="hr-HR"/>
              </w:rPr>
            </w:pPr>
            <w:r w:rsidRPr="002E295C">
              <w:rPr>
                <w:rFonts w:ascii="Arial" w:hAnsi="Arial" w:cs="Arial"/>
                <w:lang w:val="hr-HR"/>
              </w:rPr>
              <w:lastRenderedPageBreak/>
              <w:t>4</w:t>
            </w:r>
            <w:r w:rsidR="00DE073A">
              <w:rPr>
                <w:rFonts w:ascii="Arial" w:hAnsi="Arial" w:cs="Arial"/>
                <w:lang w:val="hr-HR"/>
              </w:rPr>
              <w:t>41</w:t>
            </w:r>
            <w:r w:rsidRPr="002E295C">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3999FD27" w14:textId="77777777" w:rsidR="00F95E65" w:rsidRPr="002E295C" w:rsidRDefault="00F95E65" w:rsidP="00F95E65">
            <w:pPr>
              <w:rPr>
                <w:rFonts w:ascii="Arial" w:hAnsi="Arial" w:cs="Arial"/>
                <w:b/>
                <w:lang w:val="hr-HR"/>
              </w:rPr>
            </w:pPr>
            <w:r w:rsidRPr="002E295C">
              <w:rPr>
                <w:rFonts w:ascii="Arial" w:hAnsi="Arial" w:cs="Arial"/>
                <w:b/>
                <w:bCs/>
                <w:lang w:val="hr-HR"/>
              </w:rPr>
              <w:t xml:space="preserve">Samostalni/a  carinik/ca </w:t>
            </w:r>
          </w:p>
          <w:p w14:paraId="6391A63F"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5A399FF"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057C70B"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27BD10E"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30FDAAD" w14:textId="77777777" w:rsidR="00F95E65" w:rsidRPr="002E295C" w:rsidRDefault="00F95E65" w:rsidP="00F95E65">
            <w:pPr>
              <w:numPr>
                <w:ilvl w:val="0"/>
                <w:numId w:val="20"/>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24521D3" w14:textId="77777777" w:rsidR="00F95E65" w:rsidRPr="002E295C" w:rsidRDefault="00F95E65" w:rsidP="00F95E65">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712F629B" w14:textId="77777777"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lastRenderedPageBreak/>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1FA5C3B5" w14:textId="77777777" w:rsidTr="00295052">
        <w:trPr>
          <w:trHeight w:val="44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79681" w14:textId="46D3A4C1" w:rsidR="00F95E65" w:rsidRPr="002E295C" w:rsidRDefault="00F95E65" w:rsidP="008A78FD">
            <w:pPr>
              <w:ind w:hanging="97"/>
              <w:jc w:val="center"/>
              <w:rPr>
                <w:rFonts w:ascii="Arial" w:hAnsi="Arial" w:cs="Arial"/>
                <w:highlight w:val="yellow"/>
                <w:lang w:val="pl-PL"/>
              </w:rPr>
            </w:pPr>
            <w:r w:rsidRPr="002E295C">
              <w:rPr>
                <w:rFonts w:ascii="Arial" w:hAnsi="Arial" w:cs="Arial"/>
                <w:b/>
                <w:color w:val="000000" w:themeColor="text1"/>
                <w:lang w:val="en-US"/>
              </w:rPr>
              <w:lastRenderedPageBreak/>
              <w:t>13</w:t>
            </w:r>
            <w:r w:rsidRPr="002E295C">
              <w:rPr>
                <w:rFonts w:ascii="Arial" w:hAnsi="Arial" w:cs="Arial"/>
                <w:b/>
                <w:color w:val="000000" w:themeColor="text1"/>
                <w:lang w:val="pl-PL"/>
              </w:rPr>
              <w:t>.</w:t>
            </w:r>
            <w:r w:rsidRPr="002E295C">
              <w:rPr>
                <w:rFonts w:ascii="Arial" w:hAnsi="Arial" w:cs="Arial"/>
                <w:b/>
                <w:color w:val="000000" w:themeColor="text1"/>
                <w:lang w:val="en-US"/>
              </w:rPr>
              <w:t>5.</w:t>
            </w:r>
            <w:r w:rsidRPr="002E295C">
              <w:rPr>
                <w:rFonts w:ascii="Arial" w:hAnsi="Arial" w:cs="Arial"/>
                <w:b/>
                <w:color w:val="000000" w:themeColor="text1"/>
                <w:lang w:val="nb-NO"/>
              </w:rPr>
              <w:t xml:space="preserve"> Carinska ispostava Luka </w:t>
            </w:r>
            <w:r w:rsidR="00492878">
              <w:rPr>
                <w:rFonts w:ascii="Arial" w:hAnsi="Arial" w:cs="Arial"/>
                <w:b/>
                <w:color w:val="000000" w:themeColor="text1"/>
                <w:lang w:val="nb-NO"/>
              </w:rPr>
              <w:t>Kotor</w:t>
            </w:r>
            <w:r w:rsidR="008A78FD">
              <w:rPr>
                <w:rFonts w:ascii="Arial" w:hAnsi="Arial" w:cs="Arial"/>
                <w:b/>
                <w:color w:val="000000" w:themeColor="text1"/>
                <w:lang w:val="nb-NO"/>
              </w:rPr>
              <w:t xml:space="preserve">                                                                                                                                                                                                                                                                                                                                                                                                                                    </w:t>
            </w:r>
          </w:p>
        </w:tc>
      </w:tr>
      <w:tr w:rsidR="00F95E65" w:rsidRPr="002E295C" w14:paraId="5E1B1778" w14:textId="77777777" w:rsidTr="00295052">
        <w:trPr>
          <w:trHeight w:val="804"/>
        </w:trPr>
        <w:tc>
          <w:tcPr>
            <w:tcW w:w="851" w:type="dxa"/>
            <w:tcBorders>
              <w:top w:val="single" w:sz="4" w:space="0" w:color="auto"/>
              <w:left w:val="single" w:sz="4" w:space="0" w:color="auto"/>
              <w:bottom w:val="single" w:sz="4" w:space="0" w:color="auto"/>
              <w:right w:val="single" w:sz="4" w:space="0" w:color="auto"/>
            </w:tcBorders>
          </w:tcPr>
          <w:p w14:paraId="3551BF5C" w14:textId="1475F834"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42</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1C2706A3" w14:textId="77777777" w:rsidR="00F95E65" w:rsidRPr="002E295C" w:rsidRDefault="00F95E65" w:rsidP="00F95E65">
            <w:pPr>
              <w:jc w:val="both"/>
              <w:rPr>
                <w:rFonts w:ascii="Arial" w:hAnsi="Arial" w:cs="Arial"/>
                <w:b/>
                <w:lang w:val="pl-PL"/>
              </w:rPr>
            </w:pPr>
            <w:r w:rsidRPr="002E295C">
              <w:rPr>
                <w:rFonts w:ascii="Arial" w:hAnsi="Arial" w:cs="Arial"/>
                <w:b/>
                <w:lang w:val="pl-PL"/>
              </w:rPr>
              <w:t>Šef ispostave</w:t>
            </w:r>
          </w:p>
          <w:p w14:paraId="2036695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274FFE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3D8B43E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2B9953E" w14:textId="77777777" w:rsidR="00F95E65"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49F4390" w14:textId="77777777" w:rsidR="00F95E65" w:rsidRPr="00387DF5" w:rsidRDefault="00F95E65" w:rsidP="00F95E65">
            <w:pPr>
              <w:numPr>
                <w:ilvl w:val="0"/>
                <w:numId w:val="37"/>
              </w:numPr>
              <w:tabs>
                <w:tab w:val="left" w:pos="720"/>
              </w:tabs>
              <w:spacing w:after="0" w:line="300" w:lineRule="exact"/>
              <w:jc w:val="both"/>
              <w:rPr>
                <w:rFonts w:ascii="Arial" w:hAnsi="Arial" w:cs="Arial"/>
                <w:lang w:val="hr-HR"/>
              </w:rPr>
            </w:pPr>
            <w:r w:rsidRPr="00387DF5">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2CEFD590"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07E0BE85"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53F9B98D"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2E5029C5"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p w14:paraId="545F3259"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631B5A9E"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2B705AE2"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105B50C5"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1A363FAE"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2E35ACD6"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tc>
        <w:tc>
          <w:tcPr>
            <w:tcW w:w="4822" w:type="dxa"/>
            <w:gridSpan w:val="2"/>
            <w:tcBorders>
              <w:top w:val="single" w:sz="4" w:space="0" w:color="auto"/>
              <w:left w:val="single" w:sz="4" w:space="0" w:color="auto"/>
              <w:bottom w:val="single" w:sz="4" w:space="0" w:color="auto"/>
              <w:right w:val="single" w:sz="4" w:space="0" w:color="auto"/>
            </w:tcBorders>
          </w:tcPr>
          <w:p w14:paraId="5C34512D" w14:textId="77777777" w:rsidR="00F95E65" w:rsidRPr="002E295C" w:rsidRDefault="00F95E65" w:rsidP="00F95E65">
            <w:pPr>
              <w:spacing w:after="0" w:line="300" w:lineRule="exact"/>
              <w:jc w:val="both"/>
              <w:rPr>
                <w:rFonts w:ascii="Arial" w:hAnsi="Arial" w:cs="Arial"/>
              </w:rPr>
            </w:pPr>
            <w:r w:rsidRPr="002E295C">
              <w:rPr>
                <w:rFonts w:ascii="Arial" w:hAnsi="Arial" w:cs="Arial"/>
                <w:lang w:val="pl-PL"/>
              </w:rPr>
              <w:t>Rukovodi radom ispostave</w:t>
            </w:r>
            <w:r w:rsidRPr="002E295C">
              <w:rPr>
                <w:rFonts w:ascii="Arial" w:hAnsi="Arial" w:cs="Arial"/>
              </w:rPr>
              <w:t xml:space="preserve">, </w:t>
            </w:r>
            <w:r w:rsidRPr="002E295C">
              <w:rPr>
                <w:rFonts w:ascii="Arial" w:hAnsi="Arial" w:cs="Arial"/>
                <w:lang w:val="pl-PL"/>
              </w:rPr>
              <w:t>te je odgovoran</w:t>
            </w:r>
            <w:r w:rsidRPr="002E295C">
              <w:rPr>
                <w:rFonts w:ascii="Arial" w:hAnsi="Arial" w:cs="Arial"/>
              </w:rPr>
              <w:t xml:space="preserve">  </w:t>
            </w:r>
            <w:r w:rsidRPr="002E295C">
              <w:rPr>
                <w:rFonts w:ascii="Arial" w:hAnsi="Arial" w:cs="Arial"/>
                <w:lang w:val="pl-PL"/>
              </w:rPr>
              <w:t>za blagovremen</w:t>
            </w:r>
            <w:r w:rsidRPr="002E295C">
              <w:rPr>
                <w:rFonts w:ascii="Arial" w:hAnsi="Arial" w:cs="Arial"/>
              </w:rPr>
              <w:t xml:space="preserve">, </w:t>
            </w:r>
            <w:r w:rsidRPr="002E295C">
              <w:rPr>
                <w:rFonts w:ascii="Arial" w:hAnsi="Arial" w:cs="Arial"/>
                <w:lang w:val="pl-PL"/>
              </w:rPr>
              <w:t>pravilan i zakonit rad u istoj</w:t>
            </w:r>
            <w:r w:rsidRPr="002E295C">
              <w:rPr>
                <w:rFonts w:ascii="Arial" w:hAnsi="Arial" w:cs="Arial"/>
              </w:rPr>
              <w:t xml:space="preserve">; </w:t>
            </w:r>
            <w:r w:rsidRPr="002E295C">
              <w:rPr>
                <w:rFonts w:ascii="Arial" w:hAnsi="Arial" w:cs="Arial"/>
                <w:lang w:val="pl-PL"/>
              </w:rPr>
              <w:t>organizuje</w:t>
            </w:r>
            <w:r w:rsidRPr="002E295C">
              <w:rPr>
                <w:rFonts w:ascii="Arial" w:hAnsi="Arial" w:cs="Arial"/>
              </w:rPr>
              <w:t xml:space="preserve">, </w:t>
            </w:r>
            <w:r w:rsidRPr="002E295C">
              <w:rPr>
                <w:rFonts w:ascii="Arial" w:hAnsi="Arial" w:cs="Arial"/>
                <w:lang w:val="pl-PL"/>
              </w:rPr>
              <w:t>objedinjava i usmjerava rad carinske ispostave</w:t>
            </w:r>
            <w:r w:rsidRPr="002E295C">
              <w:rPr>
                <w:rFonts w:ascii="Arial" w:hAnsi="Arial" w:cs="Arial"/>
              </w:rPr>
              <w:t xml:space="preserve">, </w:t>
            </w:r>
            <w:r w:rsidRPr="002E295C">
              <w:rPr>
                <w:rFonts w:ascii="Arial" w:hAnsi="Arial" w:cs="Arial"/>
                <w:lang w:val="pl-PL"/>
              </w:rPr>
              <w:t>kao i carinskih slu</w:t>
            </w:r>
            <w:r w:rsidRPr="002E295C">
              <w:rPr>
                <w:rFonts w:ascii="Arial" w:hAnsi="Arial" w:cs="Arial"/>
              </w:rPr>
              <w:t>ž</w:t>
            </w:r>
            <w:r w:rsidRPr="002E295C">
              <w:rPr>
                <w:rFonts w:ascii="Arial" w:hAnsi="Arial" w:cs="Arial"/>
                <w:lang w:val="pl-PL"/>
              </w:rPr>
              <w:t>benika u njoj</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najslo</w:t>
            </w:r>
            <w:r w:rsidRPr="002E295C">
              <w:rPr>
                <w:rFonts w:ascii="Arial" w:hAnsi="Arial" w:cs="Arial"/>
              </w:rPr>
              <w:t>ž</w:t>
            </w:r>
            <w:r w:rsidRPr="002E295C">
              <w:rPr>
                <w:rFonts w:ascii="Arial" w:hAnsi="Arial" w:cs="Arial"/>
                <w:lang w:val="pl-PL"/>
              </w:rPr>
              <w:t>enije zadatke koji zahtijevaju posebnu stru</w:t>
            </w:r>
            <w:r w:rsidRPr="002E295C">
              <w:rPr>
                <w:rFonts w:ascii="Arial" w:hAnsi="Arial" w:cs="Arial"/>
              </w:rPr>
              <w:t>č</w:t>
            </w:r>
            <w:r w:rsidRPr="002E295C">
              <w:rPr>
                <w:rFonts w:ascii="Arial" w:hAnsi="Arial" w:cs="Arial"/>
                <w:lang w:val="pl-PL"/>
              </w:rPr>
              <w:t>nost i samostalnost u radu</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poslove iz djelokruga rada uz primjenu svih ovla</w:t>
            </w:r>
            <w:r w:rsidRPr="002E295C">
              <w:rPr>
                <w:rFonts w:ascii="Arial" w:hAnsi="Arial" w:cs="Arial"/>
              </w:rPr>
              <w:t>šć</w:t>
            </w:r>
            <w:r w:rsidRPr="002E295C">
              <w:rPr>
                <w:rFonts w:ascii="Arial" w:hAnsi="Arial" w:cs="Arial"/>
                <w:lang w:val="pl-PL"/>
              </w:rPr>
              <w:t>enja propisanih Zakonom o carinskoj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raspore</w:t>
            </w:r>
            <w:r w:rsidRPr="002E295C">
              <w:rPr>
                <w:rFonts w:ascii="Arial" w:hAnsi="Arial" w:cs="Arial"/>
              </w:rPr>
              <w:t>đ</w:t>
            </w:r>
            <w:r w:rsidRPr="002E295C">
              <w:rPr>
                <w:rFonts w:ascii="Arial" w:hAnsi="Arial" w:cs="Arial"/>
                <w:lang w:val="pl-PL"/>
              </w:rPr>
              <w:t>uje poslove na neposredne izvr</w:t>
            </w:r>
            <w:r w:rsidRPr="002E295C">
              <w:rPr>
                <w:rFonts w:ascii="Arial" w:hAnsi="Arial" w:cs="Arial"/>
              </w:rPr>
              <w:t>š</w:t>
            </w:r>
            <w:r w:rsidRPr="002E295C">
              <w:rPr>
                <w:rFonts w:ascii="Arial" w:hAnsi="Arial" w:cs="Arial"/>
                <w:lang w:val="pl-PL"/>
              </w:rPr>
              <w:t>ioce</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jednoobraznu i pravilnu primjenu propisa</w:t>
            </w:r>
            <w:r w:rsidRPr="002E295C">
              <w:rPr>
                <w:rFonts w:ascii="Arial" w:hAnsi="Arial" w:cs="Arial"/>
              </w:rPr>
              <w:t xml:space="preserve">, </w:t>
            </w:r>
            <w:r w:rsidRPr="002E295C">
              <w:rPr>
                <w:rFonts w:ascii="Arial" w:hAnsi="Arial" w:cs="Arial"/>
                <w:lang w:val="pl-PL"/>
              </w:rPr>
              <w:t>vodi upravni postupak</w:t>
            </w:r>
            <w:r w:rsidRPr="002E295C">
              <w:rPr>
                <w:rFonts w:ascii="Arial" w:hAnsi="Arial" w:cs="Arial"/>
                <w:bCs/>
              </w:rPr>
              <w:t xml:space="preserve"> i donosi rješenja u skladu sa Zakonom o upravnom postupku iz djelokruga rada Ispostave;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potrebu naknadne kontrole i posebnih mjera kontrole i po potrebi neposredno u</w:t>
            </w:r>
            <w:r w:rsidRPr="002E295C">
              <w:rPr>
                <w:rFonts w:ascii="Arial" w:hAnsi="Arial" w:cs="Arial"/>
              </w:rPr>
              <w:t>č</w:t>
            </w:r>
            <w:r w:rsidRPr="002E295C">
              <w:rPr>
                <w:rFonts w:ascii="Arial" w:hAnsi="Arial" w:cs="Arial"/>
                <w:lang w:val="pl-PL"/>
              </w:rPr>
              <w:t>estvuje u njima</w:t>
            </w:r>
            <w:r w:rsidRPr="002E295C">
              <w:rPr>
                <w:rFonts w:ascii="Arial" w:hAnsi="Arial" w:cs="Arial"/>
              </w:rPr>
              <w:t xml:space="preserve">; </w:t>
            </w:r>
            <w:r w:rsidRPr="002E295C">
              <w:rPr>
                <w:rFonts w:ascii="Arial" w:hAnsi="Arial" w:cs="Arial"/>
                <w:lang w:val="pl-PL"/>
              </w:rPr>
              <w:t>obezbje</w:t>
            </w:r>
            <w:r w:rsidRPr="002E295C">
              <w:rPr>
                <w:rFonts w:ascii="Arial" w:hAnsi="Arial" w:cs="Arial"/>
              </w:rPr>
              <w:t>đ</w:t>
            </w:r>
            <w:r w:rsidRPr="002E295C">
              <w:rPr>
                <w:rFonts w:ascii="Arial" w:hAnsi="Arial" w:cs="Arial"/>
                <w:lang w:val="pl-PL"/>
              </w:rPr>
              <w:t>uje pravilno kori</w:t>
            </w:r>
            <w:r w:rsidRPr="002E295C">
              <w:rPr>
                <w:rFonts w:ascii="Arial" w:hAnsi="Arial" w:cs="Arial"/>
              </w:rPr>
              <w:t>šć</w:t>
            </w:r>
            <w:r w:rsidRPr="002E295C">
              <w:rPr>
                <w:rFonts w:ascii="Arial" w:hAnsi="Arial" w:cs="Arial"/>
                <w:lang w:val="pl-PL"/>
              </w:rPr>
              <w:t>enje i odr</w:t>
            </w:r>
            <w:r w:rsidRPr="002E295C">
              <w:rPr>
                <w:rFonts w:ascii="Arial" w:hAnsi="Arial" w:cs="Arial"/>
              </w:rPr>
              <w:t>ž</w:t>
            </w:r>
            <w:r w:rsidRPr="002E295C">
              <w:rPr>
                <w:rFonts w:ascii="Arial" w:hAnsi="Arial" w:cs="Arial"/>
                <w:lang w:val="pl-PL"/>
              </w:rPr>
              <w:t>avanje tehni</w:t>
            </w:r>
            <w:r w:rsidRPr="002E295C">
              <w:rPr>
                <w:rFonts w:ascii="Arial" w:hAnsi="Arial" w:cs="Arial"/>
              </w:rPr>
              <w:t>č</w:t>
            </w:r>
            <w:r w:rsidRPr="002E295C">
              <w:rPr>
                <w:rFonts w:ascii="Arial" w:hAnsi="Arial" w:cs="Arial"/>
                <w:lang w:val="pl-PL"/>
              </w:rPr>
              <w:t>kih sredstava</w:t>
            </w:r>
            <w:r w:rsidRPr="002E295C">
              <w:rPr>
                <w:rFonts w:ascii="Arial" w:hAnsi="Arial" w:cs="Arial"/>
              </w:rPr>
              <w:t xml:space="preserve">; </w:t>
            </w:r>
            <w:r w:rsidRPr="002E295C">
              <w:rPr>
                <w:rFonts w:ascii="Arial" w:hAnsi="Arial" w:cs="Arial"/>
                <w:lang w:val="pl-PL"/>
              </w:rPr>
              <w:t>u</w:t>
            </w:r>
            <w:r w:rsidRPr="002E295C">
              <w:rPr>
                <w:rFonts w:ascii="Arial" w:hAnsi="Arial" w:cs="Arial"/>
              </w:rPr>
              <w:t>č</w:t>
            </w:r>
            <w:r w:rsidRPr="002E295C">
              <w:rPr>
                <w:rFonts w:ascii="Arial" w:hAnsi="Arial" w:cs="Arial"/>
                <w:lang w:val="pl-PL"/>
              </w:rPr>
              <w:t>estvuje u stru</w:t>
            </w:r>
            <w:r w:rsidRPr="002E295C">
              <w:rPr>
                <w:rFonts w:ascii="Arial" w:hAnsi="Arial" w:cs="Arial"/>
              </w:rPr>
              <w:t>č</w:t>
            </w:r>
            <w:r w:rsidRPr="002E295C">
              <w:rPr>
                <w:rFonts w:ascii="Arial" w:hAnsi="Arial" w:cs="Arial"/>
                <w:lang w:val="pl-PL"/>
              </w:rPr>
              <w:t>noj obuci i usavr</w:t>
            </w:r>
            <w:r w:rsidRPr="002E295C">
              <w:rPr>
                <w:rFonts w:ascii="Arial" w:hAnsi="Arial" w:cs="Arial"/>
              </w:rPr>
              <w:t>š</w:t>
            </w:r>
            <w:r w:rsidRPr="002E295C">
              <w:rPr>
                <w:rFonts w:ascii="Arial" w:hAnsi="Arial" w:cs="Arial"/>
                <w:lang w:val="pl-PL"/>
              </w:rPr>
              <w:t>avanju slu</w:t>
            </w:r>
            <w:r w:rsidRPr="002E295C">
              <w:rPr>
                <w:rFonts w:ascii="Arial" w:hAnsi="Arial" w:cs="Arial"/>
              </w:rPr>
              <w:t>ž</w:t>
            </w:r>
            <w:r w:rsidRPr="002E295C">
              <w:rPr>
                <w:rFonts w:ascii="Arial" w:hAnsi="Arial" w:cs="Arial"/>
                <w:lang w:val="pl-PL"/>
              </w:rPr>
              <w:t>benika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izvr</w:t>
            </w:r>
            <w:r w:rsidRPr="002E295C">
              <w:rPr>
                <w:rFonts w:ascii="Arial" w:hAnsi="Arial" w:cs="Arial"/>
              </w:rPr>
              <w:t>š</w:t>
            </w:r>
            <w:r w:rsidRPr="002E295C">
              <w:rPr>
                <w:rFonts w:ascii="Arial" w:hAnsi="Arial" w:cs="Arial"/>
                <w:lang w:val="pl-PL"/>
              </w:rPr>
              <w:t>enja obima i kvaliteta postavljenih zadataka i s tim u vezi daje predloge i preduzima adekvatne mjere</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sveobuhvatnu analizu izvje</w:t>
            </w:r>
            <w:r w:rsidRPr="002E295C">
              <w:rPr>
                <w:rFonts w:ascii="Arial" w:hAnsi="Arial" w:cs="Arial"/>
              </w:rPr>
              <w:t>š</w:t>
            </w:r>
            <w:r w:rsidRPr="002E295C">
              <w:rPr>
                <w:rFonts w:ascii="Arial" w:hAnsi="Arial" w:cs="Arial"/>
                <w:lang w:val="pl-PL"/>
              </w:rPr>
              <w:t>taja organizacione jedinice i preduzima potrebne mjere</w:t>
            </w:r>
            <w:r w:rsidRPr="002E295C">
              <w:rPr>
                <w:rFonts w:ascii="Arial" w:hAnsi="Arial" w:cs="Arial"/>
              </w:rPr>
              <w:t xml:space="preserve">; </w:t>
            </w:r>
            <w:r w:rsidRPr="002E295C">
              <w:rPr>
                <w:rFonts w:ascii="Arial" w:hAnsi="Arial" w:cs="Arial"/>
                <w:lang w:val="pl-PL"/>
              </w:rPr>
              <w:t>predla</w:t>
            </w:r>
            <w:r w:rsidRPr="002E295C">
              <w:rPr>
                <w:rFonts w:ascii="Arial" w:hAnsi="Arial" w:cs="Arial"/>
              </w:rPr>
              <w:t>ž</w:t>
            </w:r>
            <w:r w:rsidRPr="002E295C">
              <w:rPr>
                <w:rFonts w:ascii="Arial" w:hAnsi="Arial" w:cs="Arial"/>
                <w:lang w:val="pl-PL"/>
              </w:rPr>
              <w:t>e podno</w:t>
            </w:r>
            <w:r w:rsidRPr="002E295C">
              <w:rPr>
                <w:rFonts w:ascii="Arial" w:hAnsi="Arial" w:cs="Arial"/>
              </w:rPr>
              <w:t>š</w:t>
            </w:r>
            <w:r w:rsidRPr="002E295C">
              <w:rPr>
                <w:rFonts w:ascii="Arial" w:hAnsi="Arial" w:cs="Arial"/>
                <w:lang w:val="pl-PL"/>
              </w:rPr>
              <w:t>enje zahtjeva za pokretanje prekr</w:t>
            </w:r>
            <w:r w:rsidRPr="002E295C">
              <w:rPr>
                <w:rFonts w:ascii="Arial" w:hAnsi="Arial" w:cs="Arial"/>
              </w:rPr>
              <w:t>š</w:t>
            </w:r>
            <w:r w:rsidRPr="002E295C">
              <w:rPr>
                <w:rFonts w:ascii="Arial" w:hAnsi="Arial" w:cs="Arial"/>
                <w:lang w:val="pl-PL"/>
              </w:rPr>
              <w:t>ajnog postupka ovla</w:t>
            </w:r>
            <w:r w:rsidRPr="002E295C">
              <w:rPr>
                <w:rFonts w:ascii="Arial" w:hAnsi="Arial" w:cs="Arial"/>
              </w:rPr>
              <w:t>šċ</w:t>
            </w:r>
            <w:r w:rsidRPr="002E295C">
              <w:rPr>
                <w:rFonts w:ascii="Arial" w:hAnsi="Arial" w:cs="Arial"/>
                <w:lang w:val="pl-PL"/>
              </w:rPr>
              <w:t>enom slu</w:t>
            </w:r>
            <w:r w:rsidRPr="002E295C">
              <w:rPr>
                <w:rFonts w:ascii="Arial" w:hAnsi="Arial" w:cs="Arial"/>
              </w:rPr>
              <w:t>ž</w:t>
            </w:r>
            <w:r w:rsidRPr="002E295C">
              <w:rPr>
                <w:rFonts w:ascii="Arial" w:hAnsi="Arial" w:cs="Arial"/>
                <w:lang w:val="pl-PL"/>
              </w:rPr>
              <w:t>beniku za zastupanje</w:t>
            </w:r>
            <w:r w:rsidRPr="002E295C">
              <w:rPr>
                <w:rFonts w:ascii="Arial" w:hAnsi="Arial" w:cs="Arial"/>
              </w:rPr>
              <w:t xml:space="preserve">; </w:t>
            </w:r>
            <w:r w:rsidRPr="002E295C">
              <w:rPr>
                <w:rFonts w:ascii="Arial" w:hAnsi="Arial" w:cs="Arial"/>
                <w:lang w:val="pl-PL"/>
              </w:rPr>
              <w:t>sastavlja zapisnik o po</w:t>
            </w:r>
            <w:r w:rsidRPr="002E295C">
              <w:rPr>
                <w:rFonts w:ascii="Arial" w:hAnsi="Arial" w:cs="Arial"/>
              </w:rPr>
              <w:t>č</w:t>
            </w:r>
            <w:r w:rsidRPr="002E295C">
              <w:rPr>
                <w:rFonts w:ascii="Arial" w:hAnsi="Arial" w:cs="Arial"/>
                <w:lang w:val="pl-PL"/>
              </w:rPr>
              <w:t>injenim prekr</w:t>
            </w:r>
            <w:r w:rsidRPr="002E295C">
              <w:rPr>
                <w:rFonts w:ascii="Arial" w:hAnsi="Arial" w:cs="Arial"/>
              </w:rPr>
              <w:t>š</w:t>
            </w:r>
            <w:r w:rsidRPr="002E295C">
              <w:rPr>
                <w:rFonts w:ascii="Arial" w:hAnsi="Arial" w:cs="Arial"/>
                <w:lang w:val="pl-PL"/>
              </w:rPr>
              <w:t>ajima u pisanoj formi</w:t>
            </w:r>
            <w:r w:rsidRPr="002E295C">
              <w:rPr>
                <w:rFonts w:ascii="Arial" w:hAnsi="Arial" w:cs="Arial"/>
              </w:rPr>
              <w:t xml:space="preserve">; </w:t>
            </w:r>
            <w:r w:rsidRPr="002E295C">
              <w:rPr>
                <w:rFonts w:ascii="Arial" w:hAnsi="Arial" w:cs="Arial"/>
                <w:lang w:val="pl-PL"/>
              </w:rPr>
              <w:t>izdaje prekr</w:t>
            </w:r>
            <w:r w:rsidRPr="002E295C">
              <w:rPr>
                <w:rFonts w:ascii="Arial" w:hAnsi="Arial" w:cs="Arial"/>
              </w:rPr>
              <w:t>š</w:t>
            </w:r>
            <w:r w:rsidRPr="002E295C">
              <w:rPr>
                <w:rFonts w:ascii="Arial" w:hAnsi="Arial" w:cs="Arial"/>
                <w:lang w:val="pl-PL"/>
              </w:rPr>
              <w:t>ajni nalog za po</w:t>
            </w:r>
            <w:r w:rsidRPr="002E295C">
              <w:rPr>
                <w:rFonts w:ascii="Arial" w:hAnsi="Arial" w:cs="Arial"/>
              </w:rPr>
              <w:t>č</w:t>
            </w:r>
            <w:r w:rsidRPr="002E295C">
              <w:rPr>
                <w:rFonts w:ascii="Arial" w:hAnsi="Arial" w:cs="Arial"/>
                <w:lang w:val="pl-PL"/>
              </w:rPr>
              <w:t>injeni prekr</w:t>
            </w:r>
            <w:r w:rsidRPr="002E295C">
              <w:rPr>
                <w:rFonts w:ascii="Arial" w:hAnsi="Arial" w:cs="Arial"/>
              </w:rPr>
              <w:t>š</w:t>
            </w:r>
            <w:r w:rsidRPr="002E295C">
              <w:rPr>
                <w:rFonts w:ascii="Arial" w:hAnsi="Arial" w:cs="Arial"/>
                <w:lang w:val="pl-PL"/>
              </w:rPr>
              <w:t>aj u skladu sa propisima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kontrolu uno</w:t>
            </w:r>
            <w:r w:rsidRPr="002E295C">
              <w:rPr>
                <w:rFonts w:ascii="Arial" w:hAnsi="Arial" w:cs="Arial"/>
              </w:rPr>
              <w:t>š</w:t>
            </w:r>
            <w:r w:rsidRPr="002E295C">
              <w:rPr>
                <w:rFonts w:ascii="Arial" w:hAnsi="Arial" w:cs="Arial"/>
                <w:lang w:val="pl-PL"/>
              </w:rPr>
              <w:t>enja i izno</w:t>
            </w:r>
            <w:r w:rsidRPr="002E295C">
              <w:rPr>
                <w:rFonts w:ascii="Arial" w:hAnsi="Arial" w:cs="Arial"/>
              </w:rPr>
              <w:t>š</w:t>
            </w:r>
            <w:r w:rsidRPr="002E295C">
              <w:rPr>
                <w:rFonts w:ascii="Arial" w:hAnsi="Arial" w:cs="Arial"/>
                <w:lang w:val="pl-PL"/>
              </w:rPr>
              <w:t>enja doma</w:t>
            </w:r>
            <w:r w:rsidRPr="002E295C">
              <w:rPr>
                <w:rFonts w:ascii="Arial" w:hAnsi="Arial" w:cs="Arial"/>
              </w:rPr>
              <w:t>ć</w:t>
            </w:r>
            <w:r w:rsidRPr="002E295C">
              <w:rPr>
                <w:rFonts w:ascii="Arial" w:hAnsi="Arial" w:cs="Arial"/>
                <w:lang w:val="pl-PL"/>
              </w:rPr>
              <w:t>ih i starnih sredstava pla</w:t>
            </w:r>
            <w:r w:rsidRPr="002E295C">
              <w:rPr>
                <w:rFonts w:ascii="Arial" w:hAnsi="Arial" w:cs="Arial"/>
              </w:rPr>
              <w:t>ć</w:t>
            </w:r>
            <w:r w:rsidRPr="002E295C">
              <w:rPr>
                <w:rFonts w:ascii="Arial" w:hAnsi="Arial" w:cs="Arial"/>
                <w:lang w:val="pl-PL"/>
              </w:rPr>
              <w:t>anja</w:t>
            </w:r>
            <w:r w:rsidRPr="002E295C">
              <w:rPr>
                <w:rFonts w:ascii="Arial" w:hAnsi="Arial" w:cs="Arial"/>
              </w:rPr>
              <w:t>; v</w:t>
            </w:r>
            <w:r w:rsidRPr="002E295C">
              <w:rPr>
                <w:rFonts w:ascii="Arial" w:hAnsi="Arial" w:cs="Arial"/>
                <w:lang w:val="pl-PL"/>
              </w:rPr>
              <w:t>rši prijem i obradu carinskih deklaracija</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lokalnu</w:t>
            </w:r>
            <w:r w:rsidRPr="002E295C">
              <w:rPr>
                <w:rFonts w:ascii="Arial" w:hAnsi="Arial" w:cs="Arial"/>
              </w:rPr>
              <w:t xml:space="preserve"> a</w:t>
            </w:r>
            <w:r w:rsidRPr="002E295C">
              <w:rPr>
                <w:rFonts w:ascii="Arial" w:hAnsi="Arial" w:cs="Arial"/>
                <w:lang w:val="pl-PL"/>
              </w:rPr>
              <w:t>nalizu rizika</w:t>
            </w:r>
            <w:r w:rsidRPr="002E295C">
              <w:rPr>
                <w:rFonts w:ascii="Arial" w:hAnsi="Arial" w:cs="Arial"/>
              </w:rPr>
              <w:t xml:space="preserve">; </w:t>
            </w:r>
            <w:r w:rsidRPr="002E295C">
              <w:rPr>
                <w:rFonts w:ascii="Arial" w:hAnsi="Arial" w:cs="Arial"/>
                <w:lang w:val="pl-PL"/>
              </w:rPr>
              <w:t>vrši unos i prati evidenciju uvezivanja podataka kroz sistem SEED</w:t>
            </w:r>
            <w:r w:rsidRPr="002E295C">
              <w:rPr>
                <w:rFonts w:ascii="Arial" w:hAnsi="Arial" w:cs="Arial"/>
              </w:rPr>
              <w:t xml:space="preserve">; </w:t>
            </w:r>
            <w:r w:rsidRPr="002E295C">
              <w:rPr>
                <w:rFonts w:ascii="Arial" w:hAnsi="Arial" w:cs="Arial"/>
                <w:lang w:val="pl-PL"/>
              </w:rPr>
              <w:t>vr</w:t>
            </w:r>
            <w:r w:rsidRPr="002E295C">
              <w:rPr>
                <w:rFonts w:ascii="Arial" w:hAnsi="Arial" w:cs="Arial"/>
              </w:rPr>
              <w:t>š</w:t>
            </w:r>
            <w:r w:rsidRPr="002E295C">
              <w:rPr>
                <w:rFonts w:ascii="Arial" w:hAnsi="Arial" w:cs="Arial"/>
                <w:lang w:val="pl-PL"/>
              </w:rPr>
              <w:t>i unos podataka i prati naplatu u RNK i PE</w:t>
            </w:r>
            <w:r w:rsidRPr="002E295C">
              <w:rPr>
                <w:rFonts w:ascii="Arial" w:hAnsi="Arial" w:cs="Arial"/>
                <w:b/>
              </w:rPr>
              <w:t>;</w:t>
            </w:r>
            <w:r w:rsidRPr="002E295C">
              <w:rPr>
                <w:rFonts w:ascii="Arial" w:hAnsi="Arial" w:cs="Arial"/>
              </w:rPr>
              <w:t xml:space="preserve"> </w:t>
            </w:r>
            <w:r w:rsidRPr="002E295C">
              <w:rPr>
                <w:rFonts w:ascii="Arial" w:hAnsi="Arial" w:cs="Arial"/>
                <w:lang w:val="pl-PL"/>
              </w:rPr>
              <w:t>sara</w:t>
            </w:r>
            <w:r w:rsidRPr="002E295C">
              <w:rPr>
                <w:rFonts w:ascii="Arial" w:hAnsi="Arial" w:cs="Arial"/>
              </w:rPr>
              <w:t>đ</w:t>
            </w:r>
            <w:r w:rsidRPr="002E295C">
              <w:rPr>
                <w:rFonts w:ascii="Arial" w:hAnsi="Arial" w:cs="Arial"/>
                <w:lang w:val="pl-PL"/>
              </w:rPr>
              <w:t>uje sa predstavnicima drugih organa i slu</w:t>
            </w:r>
            <w:r w:rsidRPr="002E295C">
              <w:rPr>
                <w:rFonts w:ascii="Arial" w:hAnsi="Arial" w:cs="Arial"/>
              </w:rPr>
              <w:t>ž</w:t>
            </w:r>
            <w:r w:rsidRPr="002E295C">
              <w:rPr>
                <w:rFonts w:ascii="Arial" w:hAnsi="Arial" w:cs="Arial"/>
                <w:lang w:val="pl-PL"/>
              </w:rPr>
              <w:t>bi</w:t>
            </w:r>
            <w:r w:rsidRPr="002E295C">
              <w:rPr>
                <w:rFonts w:ascii="Arial" w:hAnsi="Arial" w:cs="Arial"/>
              </w:rPr>
              <w:t xml:space="preserve">; </w:t>
            </w:r>
            <w:r w:rsidRPr="002E295C">
              <w:rPr>
                <w:rFonts w:ascii="Arial" w:hAnsi="Arial" w:cs="Arial"/>
                <w:lang w:val="pl-PL"/>
              </w:rPr>
              <w:t>uz saglasnost upravnika ostvaruje saradnju sa nadle</w:t>
            </w:r>
            <w:r w:rsidRPr="002E295C">
              <w:rPr>
                <w:rFonts w:ascii="Arial" w:hAnsi="Arial" w:cs="Arial"/>
              </w:rPr>
              <w:t>ž</w:t>
            </w:r>
            <w:r w:rsidRPr="002E295C">
              <w:rPr>
                <w:rFonts w:ascii="Arial" w:hAnsi="Arial" w:cs="Arial"/>
                <w:lang w:val="pl-PL"/>
              </w:rPr>
              <w:t>nim dr</w:t>
            </w:r>
            <w:r w:rsidRPr="002E295C">
              <w:rPr>
                <w:rFonts w:ascii="Arial" w:hAnsi="Arial" w:cs="Arial"/>
              </w:rPr>
              <w:t>ž</w:t>
            </w:r>
            <w:r w:rsidRPr="002E295C">
              <w:rPr>
                <w:rFonts w:ascii="Arial" w:hAnsi="Arial" w:cs="Arial"/>
                <w:lang w:val="pl-PL"/>
              </w:rPr>
              <w:t>avnim tu</w:t>
            </w:r>
            <w:r w:rsidRPr="002E295C">
              <w:rPr>
                <w:rFonts w:ascii="Arial" w:hAnsi="Arial" w:cs="Arial"/>
              </w:rPr>
              <w:t>ž</w:t>
            </w:r>
            <w:r w:rsidRPr="002E295C">
              <w:rPr>
                <w:rFonts w:ascii="Arial" w:hAnsi="Arial" w:cs="Arial"/>
                <w:lang w:val="pl-PL"/>
              </w:rPr>
              <w:t>iocem u skladu sa zakonom</w:t>
            </w:r>
            <w:r w:rsidRPr="002E295C">
              <w:rPr>
                <w:rFonts w:ascii="Arial" w:hAnsi="Arial" w:cs="Arial"/>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w:t>
            </w:r>
            <w:r w:rsidRPr="002E295C">
              <w:rPr>
                <w:rFonts w:ascii="Arial" w:hAnsi="Arial" w:cs="Arial"/>
                <w:bCs/>
                <w:lang w:val="de-DE"/>
              </w:rPr>
              <w:lastRenderedPageBreak/>
              <w:t xml:space="preserve">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95E65" w:rsidRPr="002E295C" w14:paraId="257C13EE" w14:textId="77777777" w:rsidTr="00295052">
        <w:trPr>
          <w:trHeight w:val="804"/>
        </w:trPr>
        <w:tc>
          <w:tcPr>
            <w:tcW w:w="851" w:type="dxa"/>
            <w:tcBorders>
              <w:top w:val="single" w:sz="4" w:space="0" w:color="auto"/>
              <w:left w:val="single" w:sz="4" w:space="0" w:color="auto"/>
              <w:bottom w:val="single" w:sz="4" w:space="0" w:color="auto"/>
              <w:right w:val="single" w:sz="4" w:space="0" w:color="auto"/>
            </w:tcBorders>
            <w:hideMark/>
          </w:tcPr>
          <w:p w14:paraId="5060348E" w14:textId="010B4E3E"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43</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5CCFCE3" w14:textId="77777777" w:rsidR="00F95E65" w:rsidRPr="002E295C" w:rsidRDefault="00F95E65" w:rsidP="00F95E65">
            <w:pPr>
              <w:jc w:val="both"/>
              <w:rPr>
                <w:rFonts w:ascii="Arial" w:hAnsi="Arial" w:cs="Arial"/>
                <w:lang w:val="pl-PL"/>
              </w:rPr>
            </w:pPr>
            <w:r w:rsidRPr="002E295C">
              <w:rPr>
                <w:rFonts w:ascii="Arial" w:hAnsi="Arial" w:cs="Arial"/>
                <w:b/>
                <w:lang w:val="pl-PL"/>
              </w:rPr>
              <w:t>Samostalni/a carinski/a inspektor/ka III</w:t>
            </w:r>
          </w:p>
          <w:p w14:paraId="740E4703"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2C720EB"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0C46C7B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2678F7F"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9F8A579" w14:textId="77777777" w:rsidR="00F95E65" w:rsidRPr="002E295C" w:rsidRDefault="00F95E65" w:rsidP="00F95E65">
            <w:pPr>
              <w:numPr>
                <w:ilvl w:val="0"/>
                <w:numId w:val="37"/>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2F0DE7C"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D94187C" w14:textId="7485EFDE" w:rsidR="00F95E65" w:rsidRPr="002E295C" w:rsidRDefault="00F95E65" w:rsidP="00F95E65">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240FC50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B76A311" w14:textId="3D90CA1D" w:rsidR="00560520" w:rsidRDefault="002D43F0"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44</w:t>
            </w:r>
            <w:r w:rsidR="00DE073A">
              <w:rPr>
                <w:rFonts w:ascii="Arial" w:eastAsia="Calibri" w:hAnsi="Arial" w:cs="Arial"/>
                <w:lang w:val="en-US"/>
              </w:rPr>
              <w:t>4</w:t>
            </w:r>
            <w:r w:rsidR="00560520">
              <w:rPr>
                <w:rFonts w:ascii="Arial" w:eastAsia="Calibri" w:hAnsi="Arial" w:cs="Arial"/>
                <w:lang w:val="en-US"/>
              </w:rPr>
              <w:t>.</w:t>
            </w:r>
          </w:p>
          <w:p w14:paraId="1645E969" w14:textId="124164AF" w:rsidR="00560520" w:rsidRDefault="00DE073A"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445</w:t>
            </w:r>
            <w:r w:rsidR="00560520">
              <w:rPr>
                <w:rFonts w:ascii="Arial" w:eastAsia="Calibri" w:hAnsi="Arial" w:cs="Arial"/>
                <w:lang w:val="en-US"/>
              </w:rPr>
              <w:t>.</w:t>
            </w:r>
          </w:p>
          <w:p w14:paraId="7EA912BB" w14:textId="774CD2D9" w:rsidR="00F95E65" w:rsidRPr="002E295C" w:rsidRDefault="00DE073A"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446</w:t>
            </w:r>
            <w:r w:rsidR="00560520">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7408AAB" w14:textId="77777777" w:rsidR="00F95E65" w:rsidRPr="002E295C" w:rsidRDefault="00F95E65" w:rsidP="00F95E65">
            <w:pPr>
              <w:jc w:val="both"/>
              <w:rPr>
                <w:rFonts w:ascii="Arial" w:hAnsi="Arial" w:cs="Arial"/>
                <w:lang w:val="sv-SE"/>
              </w:rPr>
            </w:pPr>
            <w:r w:rsidRPr="002E295C">
              <w:rPr>
                <w:rFonts w:ascii="Arial" w:hAnsi="Arial" w:cs="Arial"/>
                <w:b/>
                <w:bCs/>
                <w:lang w:val="it-IT"/>
              </w:rPr>
              <w:t>Carinik/ca - viši/a saradnik/ca I - vođa smjene</w:t>
            </w:r>
          </w:p>
          <w:p w14:paraId="421489FA"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28FE1D1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37AE594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6A346BE"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30DDB3FA"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44E4633"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09E7FE34" w14:textId="77777777" w:rsidR="00F95E65" w:rsidRPr="002E295C" w:rsidRDefault="00F95E65" w:rsidP="00F95E65">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w:t>
            </w:r>
            <w:r w:rsidRPr="002E295C">
              <w:rPr>
                <w:rFonts w:ascii="Arial" w:hAnsi="Arial" w:cs="Arial"/>
                <w:lang w:val="hr-HR"/>
              </w:rPr>
              <w:lastRenderedPageBreak/>
              <w:t xml:space="preserve">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1BC06CBA" w14:textId="77777777" w:rsidTr="00295052">
        <w:trPr>
          <w:trHeight w:val="745"/>
        </w:trPr>
        <w:tc>
          <w:tcPr>
            <w:tcW w:w="851" w:type="dxa"/>
            <w:tcBorders>
              <w:top w:val="single" w:sz="4" w:space="0" w:color="auto"/>
              <w:left w:val="single" w:sz="4" w:space="0" w:color="auto"/>
              <w:bottom w:val="single" w:sz="4" w:space="0" w:color="auto"/>
              <w:right w:val="single" w:sz="4" w:space="0" w:color="auto"/>
            </w:tcBorders>
            <w:hideMark/>
          </w:tcPr>
          <w:p w14:paraId="0C06FAA9" w14:textId="71AEA470"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hr-HR"/>
              </w:rPr>
              <w:lastRenderedPageBreak/>
              <w:t xml:space="preserve"> </w:t>
            </w:r>
            <w:r w:rsidRPr="002E295C">
              <w:rPr>
                <w:rFonts w:ascii="Arial" w:eastAsia="Calibri" w:hAnsi="Arial" w:cs="Arial"/>
                <w:lang w:val="en-US"/>
              </w:rPr>
              <w:t>4</w:t>
            </w:r>
            <w:r w:rsidR="00DE073A">
              <w:rPr>
                <w:rFonts w:ascii="Arial" w:eastAsia="Calibri" w:hAnsi="Arial" w:cs="Arial"/>
                <w:lang w:val="en-US"/>
              </w:rPr>
              <w:t>47</w:t>
            </w:r>
            <w:r w:rsidR="00560520">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2CAD9B3" w14:textId="77777777" w:rsidR="00F95E65" w:rsidRPr="002E295C" w:rsidRDefault="00F95E65" w:rsidP="00F95E65">
            <w:pPr>
              <w:jc w:val="both"/>
              <w:rPr>
                <w:rFonts w:ascii="Arial" w:hAnsi="Arial" w:cs="Arial"/>
                <w:lang w:val="sv-SE"/>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3B0E5343"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2F9D03C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5A6393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4ECCF1D"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BD25BDC"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01AD5F8"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08F7D24" w14:textId="77777777" w:rsidR="00F95E65" w:rsidRPr="002E295C" w:rsidRDefault="00F95E65" w:rsidP="00F95E65">
            <w:pPr>
              <w:jc w:val="both"/>
              <w:rPr>
                <w:rFonts w:ascii="Arial" w:hAnsi="Arial" w:cs="Arial"/>
                <w:lang w:val="hr-HR"/>
              </w:rPr>
            </w:pPr>
            <w:r w:rsidRPr="002E295C">
              <w:rPr>
                <w:rFonts w:ascii="Arial" w:hAnsi="Arial" w:cs="Arial"/>
                <w:lang w:val="sv-SE"/>
              </w:rPr>
              <w:t>Vr</w:t>
            </w:r>
            <w:r w:rsidRPr="002E295C">
              <w:rPr>
                <w:rFonts w:ascii="Arial" w:hAnsi="Arial" w:cs="Arial"/>
                <w:lang w:val="hr-HR"/>
              </w:rPr>
              <w:t>š</w:t>
            </w:r>
            <w:r w:rsidRPr="002E295C">
              <w:rPr>
                <w:rFonts w:ascii="Arial" w:hAnsi="Arial" w:cs="Arial"/>
                <w:lang w:val="sv-SE"/>
              </w:rPr>
              <w:t>i</w:t>
            </w:r>
            <w:r w:rsidRPr="002E295C">
              <w:rPr>
                <w:rFonts w:ascii="Arial" w:hAnsi="Arial" w:cs="Arial"/>
                <w:lang w:val="hr-HR"/>
              </w:rPr>
              <w:t xml:space="preserve"> </w:t>
            </w:r>
            <w:r w:rsidRPr="002E295C">
              <w:rPr>
                <w:rFonts w:ascii="Arial" w:hAnsi="Arial" w:cs="Arial"/>
                <w:lang w:val="sv-SE"/>
              </w:rPr>
              <w:t>poslove</w:t>
            </w:r>
            <w:r w:rsidRPr="002E295C">
              <w:rPr>
                <w:rFonts w:ascii="Arial" w:hAnsi="Arial" w:cs="Arial"/>
                <w:lang w:val="hr-HR"/>
              </w:rPr>
              <w:t xml:space="preserve"> </w:t>
            </w:r>
            <w:r w:rsidRPr="002E295C">
              <w:rPr>
                <w:rFonts w:ascii="Arial" w:hAnsi="Arial" w:cs="Arial"/>
                <w:lang w:val="sv-SE"/>
              </w:rPr>
              <w:t>organizacije</w:t>
            </w:r>
            <w:r w:rsidRPr="002E295C">
              <w:rPr>
                <w:rFonts w:ascii="Arial" w:hAnsi="Arial" w:cs="Arial"/>
                <w:lang w:val="hr-HR"/>
              </w:rPr>
              <w:t xml:space="preserve"> </w:t>
            </w:r>
            <w:r w:rsidRPr="002E295C">
              <w:rPr>
                <w:rFonts w:ascii="Arial" w:hAnsi="Arial" w:cs="Arial"/>
                <w:lang w:val="sv-SE"/>
              </w:rPr>
              <w:t>rada</w:t>
            </w:r>
            <w:r w:rsidRPr="002E295C">
              <w:rPr>
                <w:rFonts w:ascii="Arial" w:hAnsi="Arial" w:cs="Arial"/>
                <w:lang w:val="hr-HR"/>
              </w:rPr>
              <w:t xml:space="preserve"> </w:t>
            </w:r>
            <w:r w:rsidRPr="002E295C">
              <w:rPr>
                <w:rFonts w:ascii="Arial" w:hAnsi="Arial" w:cs="Arial"/>
                <w:lang w:val="sv-SE"/>
              </w:rPr>
              <w:t>u</w:t>
            </w:r>
            <w:r w:rsidRPr="002E295C">
              <w:rPr>
                <w:rFonts w:ascii="Arial" w:hAnsi="Arial" w:cs="Arial"/>
                <w:lang w:val="hr-HR"/>
              </w:rPr>
              <w:t xml:space="preserve"> </w:t>
            </w:r>
            <w:r w:rsidRPr="002E295C">
              <w:rPr>
                <w:rFonts w:ascii="Arial" w:hAnsi="Arial" w:cs="Arial"/>
                <w:lang w:val="sv-SE"/>
              </w:rPr>
              <w:t>smjeni</w:t>
            </w:r>
            <w:r w:rsidRPr="002E295C">
              <w:rPr>
                <w:rFonts w:ascii="Arial" w:hAnsi="Arial" w:cs="Arial"/>
                <w:lang w:val="hr-HR"/>
              </w:rPr>
              <w:t xml:space="preserve"> </w:t>
            </w:r>
            <w:r w:rsidRPr="002E295C">
              <w:rPr>
                <w:rFonts w:ascii="Arial" w:hAnsi="Arial" w:cs="Arial"/>
                <w:lang w:val="sv-SE"/>
              </w:rPr>
              <w:t>po</w:t>
            </w:r>
            <w:r w:rsidRPr="002E295C">
              <w:rPr>
                <w:rFonts w:ascii="Arial" w:hAnsi="Arial" w:cs="Arial"/>
                <w:lang w:val="hr-HR"/>
              </w:rPr>
              <w:t xml:space="preserve"> </w:t>
            </w:r>
            <w:r w:rsidRPr="002E295C">
              <w:rPr>
                <w:rFonts w:ascii="Arial" w:hAnsi="Arial" w:cs="Arial"/>
                <w:lang w:val="sv-SE"/>
              </w:rPr>
              <w:t>detaljnim</w:t>
            </w:r>
            <w:r w:rsidRPr="002E295C">
              <w:rPr>
                <w:rFonts w:ascii="Arial" w:hAnsi="Arial" w:cs="Arial"/>
                <w:lang w:val="hr-HR"/>
              </w:rPr>
              <w:t xml:space="preserve"> </w:t>
            </w:r>
            <w:r w:rsidRPr="002E295C">
              <w:rPr>
                <w:rFonts w:ascii="Arial" w:hAnsi="Arial" w:cs="Arial"/>
                <w:lang w:val="sv-SE"/>
              </w:rPr>
              <w:t>upustvima</w:t>
            </w:r>
            <w:r w:rsidRPr="002E295C">
              <w:rPr>
                <w:rFonts w:ascii="Arial" w:hAnsi="Arial" w:cs="Arial"/>
                <w:lang w:val="hr-HR"/>
              </w:rPr>
              <w:t xml:space="preserve"> š</w:t>
            </w:r>
            <w:r w:rsidRPr="002E295C">
              <w:rPr>
                <w:rFonts w:ascii="Arial" w:hAnsi="Arial" w:cs="Arial"/>
                <w:lang w:val="sv-SE"/>
              </w:rPr>
              <w:t>efa</w:t>
            </w:r>
            <w:r w:rsidRPr="002E295C">
              <w:rPr>
                <w:rFonts w:ascii="Arial" w:hAnsi="Arial" w:cs="Arial"/>
                <w:lang w:val="hr-HR"/>
              </w:rPr>
              <w:t>/</w:t>
            </w:r>
            <w:r w:rsidRPr="002E295C">
              <w:rPr>
                <w:rFonts w:ascii="Arial" w:hAnsi="Arial" w:cs="Arial"/>
                <w:lang w:val="sv-SE"/>
              </w:rPr>
              <w:t>ice</w:t>
            </w:r>
            <w:r w:rsidRPr="002E295C">
              <w:rPr>
                <w:rFonts w:ascii="Arial" w:hAnsi="Arial" w:cs="Arial"/>
                <w:lang w:val="hr-HR"/>
              </w:rPr>
              <w:t xml:space="preserve"> </w:t>
            </w:r>
            <w:r w:rsidRPr="002E295C">
              <w:rPr>
                <w:rFonts w:ascii="Arial" w:hAnsi="Arial" w:cs="Arial"/>
                <w:lang w:val="sv-SE"/>
              </w:rPr>
              <w:t>ispostave</w:t>
            </w:r>
            <w:r w:rsidRPr="002E295C">
              <w:rPr>
                <w:rFonts w:ascii="Arial" w:hAnsi="Arial" w:cs="Arial"/>
                <w:lang w:val="hr-HR"/>
              </w:rPr>
              <w:t xml:space="preserve">; vrši </w:t>
            </w:r>
            <w:r w:rsidRPr="002E295C">
              <w:rPr>
                <w:rFonts w:ascii="Arial" w:hAnsi="Arial" w:cs="Arial"/>
                <w:lang w:val="sv-SE"/>
              </w:rPr>
              <w:t>prijem</w:t>
            </w:r>
            <w:r w:rsidRPr="002E295C">
              <w:rPr>
                <w:rFonts w:ascii="Arial" w:hAnsi="Arial" w:cs="Arial"/>
                <w:lang w:val="hr-HR"/>
              </w:rPr>
              <w:t xml:space="preserve"> </w:t>
            </w:r>
            <w:r w:rsidRPr="002E295C">
              <w:rPr>
                <w:rFonts w:ascii="Arial" w:hAnsi="Arial" w:cs="Arial"/>
                <w:lang w:val="sv-SE"/>
              </w:rPr>
              <w:t>i</w:t>
            </w:r>
            <w:r w:rsidRPr="002E295C">
              <w:rPr>
                <w:rFonts w:ascii="Arial" w:hAnsi="Arial" w:cs="Arial"/>
                <w:lang w:val="hr-HR"/>
              </w:rPr>
              <w:t xml:space="preserve"> </w:t>
            </w:r>
            <w:r w:rsidRPr="002E295C">
              <w:rPr>
                <w:rFonts w:ascii="Arial" w:hAnsi="Arial" w:cs="Arial"/>
                <w:lang w:val="sv-SE"/>
              </w:rPr>
              <w:t>kontrolu</w:t>
            </w:r>
            <w:r w:rsidRPr="002E295C">
              <w:rPr>
                <w:rFonts w:ascii="Arial" w:hAnsi="Arial" w:cs="Arial"/>
                <w:lang w:val="hr-HR"/>
              </w:rPr>
              <w:t xml:space="preserve"> </w:t>
            </w:r>
            <w:r w:rsidRPr="002E295C">
              <w:rPr>
                <w:rFonts w:ascii="Arial" w:hAnsi="Arial" w:cs="Arial"/>
                <w:lang w:val="sv-SE"/>
              </w:rPr>
              <w:t>podnijete</w:t>
            </w:r>
            <w:r w:rsidRPr="002E295C">
              <w:rPr>
                <w:rFonts w:ascii="Arial" w:hAnsi="Arial" w:cs="Arial"/>
                <w:lang w:val="hr-HR"/>
              </w:rPr>
              <w:t xml:space="preserve"> </w:t>
            </w:r>
            <w:r w:rsidRPr="002E295C">
              <w:rPr>
                <w:rFonts w:ascii="Arial" w:hAnsi="Arial" w:cs="Arial"/>
                <w:lang w:val="sv-SE"/>
              </w:rPr>
              <w:t>carinske</w:t>
            </w:r>
            <w:r w:rsidRPr="002E295C">
              <w:rPr>
                <w:rFonts w:ascii="Arial" w:hAnsi="Arial" w:cs="Arial"/>
                <w:lang w:val="hr-HR"/>
              </w:rPr>
              <w:t xml:space="preserve"> </w:t>
            </w:r>
            <w:r w:rsidRPr="002E295C">
              <w:rPr>
                <w:rFonts w:ascii="Arial" w:hAnsi="Arial" w:cs="Arial"/>
                <w:lang w:val="sv-SE"/>
              </w:rPr>
              <w:t>d</w:t>
            </w:r>
            <w:r w:rsidRPr="002E295C">
              <w:rPr>
                <w:rFonts w:ascii="Arial" w:hAnsi="Arial" w:cs="Arial"/>
                <w:lang w:val="pl-PL"/>
              </w:rPr>
              <w:t>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lastRenderedPageBreak/>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4154430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4017DA36" w14:textId="44A021D9"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48</w:t>
            </w:r>
            <w:r w:rsidRPr="002E295C">
              <w:rPr>
                <w:rFonts w:ascii="Arial" w:eastAsia="Calibri" w:hAnsi="Arial" w:cs="Arial"/>
                <w:lang w:val="en-US"/>
              </w:rPr>
              <w:t>.</w:t>
            </w:r>
          </w:p>
          <w:p w14:paraId="6E1B2943"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p w14:paraId="230AD731"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71EE4359" w14:textId="77777777" w:rsidR="00F95E65" w:rsidRPr="002E295C" w:rsidRDefault="00F95E65" w:rsidP="00F95E65">
            <w:pPr>
              <w:rPr>
                <w:rFonts w:ascii="Arial" w:hAnsi="Arial" w:cs="Arial"/>
                <w:lang w:val="hr-HR"/>
              </w:rPr>
            </w:pPr>
            <w:r w:rsidRPr="002E295C">
              <w:rPr>
                <w:rFonts w:ascii="Arial" w:hAnsi="Arial" w:cs="Arial"/>
                <w:b/>
                <w:bCs/>
                <w:lang w:val="hr-HR"/>
              </w:rPr>
              <w:t xml:space="preserve">Samostalni/a  carinik/ca </w:t>
            </w:r>
          </w:p>
          <w:p w14:paraId="5C9A9149"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0C48359"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DEFC16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1DB5E9D"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7C990EB"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AC93FCA"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5A11FF7" w14:textId="77777777"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0A650F16"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9C974B" w14:textId="77777777" w:rsidR="00F95E65" w:rsidRPr="002E295C" w:rsidRDefault="00F95E65" w:rsidP="00F95E65">
            <w:pPr>
              <w:ind w:hanging="97"/>
              <w:jc w:val="center"/>
              <w:rPr>
                <w:rFonts w:ascii="Arial" w:hAnsi="Arial" w:cs="Arial"/>
                <w:lang w:val="pl-PL"/>
              </w:rPr>
            </w:pPr>
            <w:r w:rsidRPr="002E295C">
              <w:rPr>
                <w:rFonts w:ascii="Arial" w:hAnsi="Arial" w:cs="Arial"/>
                <w:b/>
                <w:lang w:val="en-US"/>
              </w:rPr>
              <w:lastRenderedPageBreak/>
              <w:t>13.6</w:t>
            </w:r>
            <w:r w:rsidRPr="002E295C">
              <w:rPr>
                <w:rFonts w:ascii="Arial" w:hAnsi="Arial" w:cs="Arial"/>
                <w:b/>
                <w:lang w:val="nb-NO"/>
              </w:rPr>
              <w:t>. Carinska ispostava Zelenika</w:t>
            </w:r>
          </w:p>
        </w:tc>
      </w:tr>
      <w:tr w:rsidR="00F95E65" w:rsidRPr="002E295C" w14:paraId="3C518B0D" w14:textId="77777777" w:rsidTr="00295052">
        <w:trPr>
          <w:trHeight w:val="894"/>
        </w:trPr>
        <w:tc>
          <w:tcPr>
            <w:tcW w:w="851" w:type="dxa"/>
            <w:tcBorders>
              <w:top w:val="single" w:sz="4" w:space="0" w:color="auto"/>
              <w:left w:val="single" w:sz="4" w:space="0" w:color="auto"/>
              <w:bottom w:val="single" w:sz="4" w:space="0" w:color="auto"/>
              <w:right w:val="single" w:sz="4" w:space="0" w:color="auto"/>
            </w:tcBorders>
            <w:hideMark/>
          </w:tcPr>
          <w:p w14:paraId="6200759D" w14:textId="5FAC7059"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49</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6ACF1D5" w14:textId="77777777" w:rsidR="00F95E65" w:rsidRPr="002E295C" w:rsidRDefault="00F95E65" w:rsidP="00F95E65">
            <w:pPr>
              <w:jc w:val="both"/>
              <w:rPr>
                <w:rFonts w:ascii="Arial" w:hAnsi="Arial" w:cs="Arial"/>
                <w:lang w:val="hr-HR"/>
              </w:rPr>
            </w:pPr>
            <w:r w:rsidRPr="002E295C">
              <w:rPr>
                <w:rFonts w:ascii="Arial" w:hAnsi="Arial" w:cs="Arial"/>
                <w:b/>
                <w:lang w:val="hr-HR"/>
              </w:rPr>
              <w:t>Š</w:t>
            </w:r>
            <w:r w:rsidRPr="002E295C">
              <w:rPr>
                <w:rFonts w:ascii="Arial" w:hAnsi="Arial" w:cs="Arial"/>
                <w:b/>
              </w:rPr>
              <w:t>ef</w:t>
            </w:r>
            <w:r w:rsidRPr="002E295C">
              <w:rPr>
                <w:rFonts w:ascii="Arial" w:hAnsi="Arial" w:cs="Arial"/>
                <w:b/>
                <w:lang w:val="hr-HR"/>
              </w:rPr>
              <w:t>/</w:t>
            </w:r>
            <w:r w:rsidRPr="002E295C">
              <w:rPr>
                <w:rFonts w:ascii="Arial" w:hAnsi="Arial" w:cs="Arial"/>
                <w:b/>
              </w:rPr>
              <w:t>ica ispostave</w:t>
            </w:r>
          </w:p>
          <w:p w14:paraId="73C6647F"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D0A607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32236051"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1232C7EA"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12C103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277986D"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511F6424" w14:textId="77777777" w:rsidR="00F95E65" w:rsidRPr="002E295C" w:rsidRDefault="00F95E65" w:rsidP="00F95E65">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odgovoran</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blagovremen</w:t>
            </w:r>
            <w:r w:rsidRPr="002E295C">
              <w:rPr>
                <w:rFonts w:ascii="Arial" w:hAnsi="Arial" w:cs="Arial"/>
                <w:lang w:val="hr-HR"/>
              </w:rPr>
              <w:t xml:space="preserve">,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istim</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v</w:t>
            </w:r>
            <w:r w:rsidRPr="002E295C">
              <w:rPr>
                <w:rFonts w:ascii="Arial" w:hAnsi="Arial" w:cs="Arial"/>
                <w:lang w:val="pl-PL"/>
              </w:rPr>
              <w:t>rši prijem i obradu carinskih deklaracija</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F95E65" w:rsidRPr="002E295C" w14:paraId="32B1ACB0"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1F5040A0" w14:textId="430D38F5"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50</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4CBF7DD" w14:textId="77777777" w:rsidR="00F95E65" w:rsidRPr="002E295C" w:rsidRDefault="00F95E65" w:rsidP="00F95E65">
            <w:pPr>
              <w:jc w:val="both"/>
              <w:rPr>
                <w:rFonts w:ascii="Arial" w:hAnsi="Arial" w:cs="Arial"/>
                <w:b/>
                <w:lang w:val="pl-PL"/>
              </w:rPr>
            </w:pPr>
            <w:r w:rsidRPr="002E295C">
              <w:rPr>
                <w:rFonts w:ascii="Arial" w:hAnsi="Arial" w:cs="Arial"/>
                <w:b/>
                <w:lang w:val="pl-PL"/>
              </w:rPr>
              <w:t>Samostalni/a carinski/a inspektor/ka I</w:t>
            </w:r>
          </w:p>
          <w:p w14:paraId="7FF0CCE5"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prirodno-matematičkih, </w:t>
            </w:r>
            <w:r w:rsidRPr="002E295C">
              <w:rPr>
                <w:rFonts w:ascii="Arial" w:hAnsi="Arial" w:cs="Arial"/>
                <w:lang w:val="hr-HR"/>
              </w:rPr>
              <w:lastRenderedPageBreak/>
              <w:t>tehničko -tehnoloških ili društvenih nauka</w:t>
            </w:r>
          </w:p>
          <w:p w14:paraId="53F177CF"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718E1B89"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3C340B7"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496A6B1" w14:textId="77777777" w:rsidR="00F95E65" w:rsidRPr="002E295C" w:rsidRDefault="00F95E65" w:rsidP="00F95E65">
            <w:pPr>
              <w:numPr>
                <w:ilvl w:val="0"/>
                <w:numId w:val="37"/>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28591AB"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9321DE6" w14:textId="51500FD5"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lastRenderedPageBreak/>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2C1421B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53AB540" w14:textId="4283B02E"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51</w:t>
            </w:r>
            <w:r w:rsidRPr="002E295C">
              <w:rPr>
                <w:rFonts w:ascii="Arial" w:eastAsia="Calibri" w:hAnsi="Arial" w:cs="Arial"/>
                <w:lang w:val="en-US"/>
              </w:rPr>
              <w:t>.</w:t>
            </w:r>
          </w:p>
          <w:p w14:paraId="184845DF" w14:textId="2F65158E"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52</w:t>
            </w:r>
            <w:r w:rsidRPr="002E295C">
              <w:rPr>
                <w:rFonts w:ascii="Arial" w:eastAsia="Calibri" w:hAnsi="Arial" w:cs="Arial"/>
                <w:lang w:val="en-US"/>
              </w:rPr>
              <w:t>.</w:t>
            </w:r>
          </w:p>
          <w:p w14:paraId="27AD4BE3" w14:textId="3B69D755"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53</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E450F11" w14:textId="77777777" w:rsidR="00F95E65" w:rsidRPr="002E295C" w:rsidRDefault="00F95E65" w:rsidP="00F95E65">
            <w:pPr>
              <w:jc w:val="both"/>
              <w:rPr>
                <w:rFonts w:ascii="Arial" w:hAnsi="Arial" w:cs="Arial"/>
                <w:lang w:val="hr-HR"/>
              </w:rPr>
            </w:pPr>
            <w:r w:rsidRPr="002E295C">
              <w:rPr>
                <w:rFonts w:ascii="Arial" w:hAnsi="Arial" w:cs="Arial"/>
                <w:b/>
                <w:bCs/>
                <w:lang w:val="it-IT"/>
              </w:rPr>
              <w:t>Carinik/ca - viši/a saradnik/ca I - vođa smjene</w:t>
            </w:r>
          </w:p>
          <w:p w14:paraId="7A5FE39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4BAA8DE4"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91237A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AEEA523"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0421FE2"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3CDF7CA"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3FA806A8" w14:textId="77777777" w:rsidR="00F95E65" w:rsidRPr="002E295C" w:rsidRDefault="00F95E65" w:rsidP="00F95E65">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w:t>
            </w:r>
            <w:r w:rsidRPr="002E295C">
              <w:rPr>
                <w:rFonts w:ascii="Arial" w:hAnsi="Arial" w:cs="Arial"/>
                <w:lang w:val="hr-HR"/>
              </w:rPr>
              <w:lastRenderedPageBreak/>
              <w:t xml:space="preserve">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392BA5B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1B5D41CB" w14:textId="72E4A2AC"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54</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3B1CEF4" w14:textId="77777777" w:rsidR="00F95E65" w:rsidRPr="002E295C" w:rsidRDefault="00F95E65" w:rsidP="00F95E65">
            <w:pPr>
              <w:jc w:val="both"/>
              <w:rPr>
                <w:rFonts w:ascii="Arial" w:hAnsi="Arial" w:cs="Arial"/>
                <w:lang w:val="sv-SE"/>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 xml:space="preserve">a smjene </w:t>
            </w:r>
          </w:p>
          <w:p w14:paraId="375D480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10A1D34C"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B33C368"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BDC3A7B"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ABC6862" w14:textId="77777777" w:rsidR="00F95E65" w:rsidRPr="002E295C" w:rsidRDefault="00F95E65" w:rsidP="00F95E65">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8FD606D"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6B6913DB" w14:textId="77777777" w:rsidR="00F95E65" w:rsidRPr="002E295C" w:rsidRDefault="00F95E65" w:rsidP="00F95E65">
            <w:pPr>
              <w:jc w:val="both"/>
              <w:rPr>
                <w:rFonts w:ascii="Arial" w:hAnsi="Arial" w:cs="Arial"/>
                <w:lang w:val="hr-HR"/>
              </w:rPr>
            </w:pPr>
            <w:r w:rsidRPr="002E295C">
              <w:rPr>
                <w:rFonts w:ascii="Arial" w:hAnsi="Arial" w:cs="Arial"/>
                <w:lang w:val="sv-SE"/>
              </w:rPr>
              <w:t>Vr</w:t>
            </w:r>
            <w:r w:rsidRPr="002E295C">
              <w:rPr>
                <w:rFonts w:ascii="Arial" w:hAnsi="Arial" w:cs="Arial"/>
                <w:lang w:val="hr-HR"/>
              </w:rPr>
              <w:t>š</w:t>
            </w:r>
            <w:r w:rsidRPr="002E295C">
              <w:rPr>
                <w:rFonts w:ascii="Arial" w:hAnsi="Arial" w:cs="Arial"/>
                <w:lang w:val="sv-SE"/>
              </w:rPr>
              <w:t>i</w:t>
            </w:r>
            <w:r w:rsidRPr="002E295C">
              <w:rPr>
                <w:rFonts w:ascii="Arial" w:hAnsi="Arial" w:cs="Arial"/>
                <w:lang w:val="hr-HR"/>
              </w:rPr>
              <w:t xml:space="preserve"> </w:t>
            </w:r>
            <w:r w:rsidRPr="002E295C">
              <w:rPr>
                <w:rFonts w:ascii="Arial" w:hAnsi="Arial" w:cs="Arial"/>
                <w:lang w:val="sv-SE"/>
              </w:rPr>
              <w:t>poslove</w:t>
            </w:r>
            <w:r w:rsidRPr="002E295C">
              <w:rPr>
                <w:rFonts w:ascii="Arial" w:hAnsi="Arial" w:cs="Arial"/>
                <w:lang w:val="hr-HR"/>
              </w:rPr>
              <w:t xml:space="preserve"> </w:t>
            </w:r>
            <w:r w:rsidRPr="002E295C">
              <w:rPr>
                <w:rFonts w:ascii="Arial" w:hAnsi="Arial" w:cs="Arial"/>
                <w:lang w:val="sv-SE"/>
              </w:rPr>
              <w:t>organizacije</w:t>
            </w:r>
            <w:r w:rsidRPr="002E295C">
              <w:rPr>
                <w:rFonts w:ascii="Arial" w:hAnsi="Arial" w:cs="Arial"/>
                <w:lang w:val="hr-HR"/>
              </w:rPr>
              <w:t xml:space="preserve"> </w:t>
            </w:r>
            <w:r w:rsidRPr="002E295C">
              <w:rPr>
                <w:rFonts w:ascii="Arial" w:hAnsi="Arial" w:cs="Arial"/>
                <w:lang w:val="sv-SE"/>
              </w:rPr>
              <w:t>rada</w:t>
            </w:r>
            <w:r w:rsidRPr="002E295C">
              <w:rPr>
                <w:rFonts w:ascii="Arial" w:hAnsi="Arial" w:cs="Arial"/>
                <w:lang w:val="hr-HR"/>
              </w:rPr>
              <w:t xml:space="preserve"> </w:t>
            </w:r>
            <w:r w:rsidRPr="002E295C">
              <w:rPr>
                <w:rFonts w:ascii="Arial" w:hAnsi="Arial" w:cs="Arial"/>
                <w:lang w:val="sv-SE"/>
              </w:rPr>
              <w:t>u</w:t>
            </w:r>
            <w:r w:rsidRPr="002E295C">
              <w:rPr>
                <w:rFonts w:ascii="Arial" w:hAnsi="Arial" w:cs="Arial"/>
                <w:lang w:val="hr-HR"/>
              </w:rPr>
              <w:t xml:space="preserve"> </w:t>
            </w:r>
            <w:r w:rsidRPr="002E295C">
              <w:rPr>
                <w:rFonts w:ascii="Arial" w:hAnsi="Arial" w:cs="Arial"/>
                <w:lang w:val="sv-SE"/>
              </w:rPr>
              <w:t>smjeni</w:t>
            </w:r>
            <w:r w:rsidRPr="002E295C">
              <w:rPr>
                <w:rFonts w:ascii="Arial" w:hAnsi="Arial" w:cs="Arial"/>
                <w:lang w:val="hr-HR"/>
              </w:rPr>
              <w:t xml:space="preserve"> </w:t>
            </w:r>
            <w:r w:rsidRPr="002E295C">
              <w:rPr>
                <w:rFonts w:ascii="Arial" w:hAnsi="Arial" w:cs="Arial"/>
                <w:lang w:val="sv-SE"/>
              </w:rPr>
              <w:t>po</w:t>
            </w:r>
            <w:r w:rsidRPr="002E295C">
              <w:rPr>
                <w:rFonts w:ascii="Arial" w:hAnsi="Arial" w:cs="Arial"/>
                <w:lang w:val="hr-HR"/>
              </w:rPr>
              <w:t xml:space="preserve"> </w:t>
            </w:r>
            <w:r w:rsidRPr="002E295C">
              <w:rPr>
                <w:rFonts w:ascii="Arial" w:hAnsi="Arial" w:cs="Arial"/>
                <w:lang w:val="sv-SE"/>
              </w:rPr>
              <w:t>detaljnim</w:t>
            </w:r>
            <w:r w:rsidRPr="002E295C">
              <w:rPr>
                <w:rFonts w:ascii="Arial" w:hAnsi="Arial" w:cs="Arial"/>
                <w:lang w:val="hr-HR"/>
              </w:rPr>
              <w:t xml:space="preserve"> </w:t>
            </w:r>
            <w:r w:rsidRPr="002E295C">
              <w:rPr>
                <w:rFonts w:ascii="Arial" w:hAnsi="Arial" w:cs="Arial"/>
                <w:lang w:val="sv-SE"/>
              </w:rPr>
              <w:t>upustvima</w:t>
            </w:r>
            <w:r w:rsidRPr="002E295C">
              <w:rPr>
                <w:rFonts w:ascii="Arial" w:hAnsi="Arial" w:cs="Arial"/>
                <w:lang w:val="hr-HR"/>
              </w:rPr>
              <w:t xml:space="preserve"> š</w:t>
            </w:r>
            <w:r w:rsidRPr="002E295C">
              <w:rPr>
                <w:rFonts w:ascii="Arial" w:hAnsi="Arial" w:cs="Arial"/>
                <w:lang w:val="sv-SE"/>
              </w:rPr>
              <w:t>efa</w:t>
            </w:r>
            <w:r w:rsidRPr="002E295C">
              <w:rPr>
                <w:rFonts w:ascii="Arial" w:hAnsi="Arial" w:cs="Arial"/>
                <w:lang w:val="hr-HR"/>
              </w:rPr>
              <w:t>/</w:t>
            </w:r>
            <w:r w:rsidRPr="002E295C">
              <w:rPr>
                <w:rFonts w:ascii="Arial" w:hAnsi="Arial" w:cs="Arial"/>
                <w:lang w:val="sv-SE"/>
              </w:rPr>
              <w:t>ice</w:t>
            </w:r>
            <w:r w:rsidRPr="002E295C">
              <w:rPr>
                <w:rFonts w:ascii="Arial" w:hAnsi="Arial" w:cs="Arial"/>
                <w:lang w:val="hr-HR"/>
              </w:rPr>
              <w:t xml:space="preserve"> </w:t>
            </w:r>
            <w:r w:rsidRPr="002E295C">
              <w:rPr>
                <w:rFonts w:ascii="Arial" w:hAnsi="Arial" w:cs="Arial"/>
                <w:lang w:val="sv-SE"/>
              </w:rPr>
              <w:t>ispostave</w:t>
            </w:r>
            <w:r w:rsidRPr="002E295C">
              <w:rPr>
                <w:rFonts w:ascii="Arial" w:hAnsi="Arial" w:cs="Arial"/>
                <w:lang w:val="hr-HR"/>
              </w:rPr>
              <w:t xml:space="preserve">; vrši </w:t>
            </w:r>
            <w:r w:rsidRPr="002E295C">
              <w:rPr>
                <w:rFonts w:ascii="Arial" w:hAnsi="Arial" w:cs="Arial"/>
                <w:lang w:val="sv-SE"/>
              </w:rPr>
              <w:t>prijem</w:t>
            </w:r>
            <w:r w:rsidRPr="002E295C">
              <w:rPr>
                <w:rFonts w:ascii="Arial" w:hAnsi="Arial" w:cs="Arial"/>
                <w:lang w:val="hr-HR"/>
              </w:rPr>
              <w:t xml:space="preserve"> </w:t>
            </w:r>
            <w:r w:rsidRPr="002E295C">
              <w:rPr>
                <w:rFonts w:ascii="Arial" w:hAnsi="Arial" w:cs="Arial"/>
                <w:lang w:val="sv-SE"/>
              </w:rPr>
              <w:t>i</w:t>
            </w:r>
            <w:r w:rsidRPr="002E295C">
              <w:rPr>
                <w:rFonts w:ascii="Arial" w:hAnsi="Arial" w:cs="Arial"/>
                <w:lang w:val="hr-HR"/>
              </w:rPr>
              <w:t xml:space="preserve"> </w:t>
            </w:r>
            <w:r w:rsidRPr="002E295C">
              <w:rPr>
                <w:rFonts w:ascii="Arial" w:hAnsi="Arial" w:cs="Arial"/>
                <w:lang w:val="sv-SE"/>
              </w:rPr>
              <w:t>kontrolu</w:t>
            </w:r>
            <w:r w:rsidRPr="002E295C">
              <w:rPr>
                <w:rFonts w:ascii="Arial" w:hAnsi="Arial" w:cs="Arial"/>
                <w:lang w:val="hr-HR"/>
              </w:rPr>
              <w:t xml:space="preserve"> </w:t>
            </w:r>
            <w:r w:rsidRPr="002E295C">
              <w:rPr>
                <w:rFonts w:ascii="Arial" w:hAnsi="Arial" w:cs="Arial"/>
                <w:lang w:val="sv-SE"/>
              </w:rPr>
              <w:t>podnijete</w:t>
            </w:r>
            <w:r w:rsidRPr="002E295C">
              <w:rPr>
                <w:rFonts w:ascii="Arial" w:hAnsi="Arial" w:cs="Arial"/>
                <w:lang w:val="hr-HR"/>
              </w:rPr>
              <w:t xml:space="preserve"> </w:t>
            </w:r>
            <w:r w:rsidRPr="002E295C">
              <w:rPr>
                <w:rFonts w:ascii="Arial" w:hAnsi="Arial" w:cs="Arial"/>
                <w:lang w:val="sv-SE"/>
              </w:rPr>
              <w:t>carinske</w:t>
            </w:r>
            <w:r w:rsidRPr="002E295C">
              <w:rPr>
                <w:rFonts w:ascii="Arial" w:hAnsi="Arial" w:cs="Arial"/>
                <w:lang w:val="hr-HR"/>
              </w:rPr>
              <w:t xml:space="preserve"> </w:t>
            </w:r>
            <w:r w:rsidRPr="002E295C">
              <w:rPr>
                <w:rFonts w:ascii="Arial" w:hAnsi="Arial" w:cs="Arial"/>
                <w:lang w:val="sv-SE"/>
              </w:rPr>
              <w:t>d</w:t>
            </w:r>
            <w:r w:rsidRPr="002E295C">
              <w:rPr>
                <w:rFonts w:ascii="Arial" w:hAnsi="Arial" w:cs="Arial"/>
                <w:lang w:val="pl-PL"/>
              </w:rPr>
              <w:t>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lastRenderedPageBreak/>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F95E65" w:rsidRPr="002E295C" w14:paraId="154D5522" w14:textId="77777777" w:rsidTr="00295052">
        <w:trPr>
          <w:trHeight w:val="699"/>
        </w:trPr>
        <w:tc>
          <w:tcPr>
            <w:tcW w:w="851" w:type="dxa"/>
            <w:tcBorders>
              <w:top w:val="single" w:sz="4" w:space="0" w:color="auto"/>
              <w:left w:val="single" w:sz="4" w:space="0" w:color="auto"/>
              <w:bottom w:val="single" w:sz="4" w:space="0" w:color="auto"/>
              <w:right w:val="single" w:sz="4" w:space="0" w:color="auto"/>
            </w:tcBorders>
          </w:tcPr>
          <w:p w14:paraId="5A81C36F" w14:textId="1D4FFB4F"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55</w:t>
            </w:r>
            <w:r w:rsidRPr="002E295C">
              <w:rPr>
                <w:rFonts w:ascii="Arial" w:eastAsia="Calibri" w:hAnsi="Arial" w:cs="Arial"/>
                <w:lang w:val="en-US"/>
              </w:rPr>
              <w:t>.</w:t>
            </w:r>
          </w:p>
          <w:p w14:paraId="3F33649F" w14:textId="36703AF9"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p>
          <w:p w14:paraId="31A805CC" w14:textId="77777777" w:rsidR="00F95E65" w:rsidRPr="002E295C" w:rsidRDefault="00F95E65"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5F33B61" w14:textId="77777777" w:rsidR="00F95E65" w:rsidRPr="002E295C" w:rsidRDefault="00F95E65" w:rsidP="00F95E65">
            <w:pPr>
              <w:rPr>
                <w:rFonts w:ascii="Arial" w:hAnsi="Arial" w:cs="Arial"/>
                <w:lang w:val="hr-HR"/>
              </w:rPr>
            </w:pPr>
            <w:r w:rsidRPr="002E295C">
              <w:rPr>
                <w:rFonts w:ascii="Arial" w:hAnsi="Arial" w:cs="Arial"/>
                <w:b/>
                <w:bCs/>
                <w:lang w:val="hr-HR"/>
              </w:rPr>
              <w:t>Samostalni/a  carinik/ca</w:t>
            </w:r>
            <w:r w:rsidRPr="002E295C">
              <w:rPr>
                <w:rFonts w:ascii="Arial" w:hAnsi="Arial" w:cs="Arial"/>
                <w:lang w:val="hr-HR"/>
              </w:rPr>
              <w:br/>
            </w:r>
          </w:p>
          <w:p w14:paraId="2F39AAAB"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2551EF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2691B017"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E1D2B56"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01458F0" w14:textId="77777777" w:rsidR="00F95E65" w:rsidRPr="002E295C" w:rsidRDefault="00F95E65" w:rsidP="00F95E6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7A4A8BC" w14:textId="47345475" w:rsidR="00F95E65" w:rsidRPr="002E295C" w:rsidRDefault="009D5A58" w:rsidP="00F95E65">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72E9FAF4" w14:textId="77777777" w:rsidR="00F95E65" w:rsidRPr="002E295C" w:rsidRDefault="00F95E65" w:rsidP="00F95E6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9D5A58" w:rsidRPr="002E295C" w14:paraId="69763BB5" w14:textId="77777777" w:rsidTr="00295052">
        <w:trPr>
          <w:trHeight w:val="699"/>
        </w:trPr>
        <w:tc>
          <w:tcPr>
            <w:tcW w:w="851" w:type="dxa"/>
            <w:tcBorders>
              <w:top w:val="single" w:sz="4" w:space="0" w:color="auto"/>
              <w:left w:val="single" w:sz="4" w:space="0" w:color="auto"/>
              <w:bottom w:val="single" w:sz="4" w:space="0" w:color="auto"/>
              <w:right w:val="single" w:sz="4" w:space="0" w:color="auto"/>
            </w:tcBorders>
          </w:tcPr>
          <w:p w14:paraId="6F2FD100" w14:textId="12655B0E" w:rsidR="009D5A58" w:rsidRPr="002E295C" w:rsidRDefault="002D43F0"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Pr>
                <w:rFonts w:ascii="Arial" w:eastAsia="Calibri" w:hAnsi="Arial" w:cs="Arial"/>
                <w:lang w:val="en-US"/>
              </w:rPr>
              <w:t>4</w:t>
            </w:r>
            <w:r w:rsidR="00DE073A">
              <w:rPr>
                <w:rFonts w:ascii="Arial" w:eastAsia="Calibri" w:hAnsi="Arial" w:cs="Arial"/>
                <w:lang w:val="en-US"/>
              </w:rPr>
              <w:t>56</w:t>
            </w:r>
            <w:r w:rsidR="009D5A58">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6A335B4F" w14:textId="77777777" w:rsidR="009D5A58" w:rsidRPr="002E295C" w:rsidRDefault="009D5A58" w:rsidP="009D5A58">
            <w:pPr>
              <w:rPr>
                <w:rFonts w:ascii="Arial" w:hAnsi="Arial" w:cs="Arial"/>
                <w:bCs/>
                <w:lang w:val="hr-HR"/>
              </w:rPr>
            </w:pPr>
            <w:r w:rsidRPr="002E295C">
              <w:rPr>
                <w:rFonts w:ascii="Arial" w:hAnsi="Arial" w:cs="Arial"/>
                <w:b/>
                <w:bCs/>
                <w:lang w:val="hr-HR"/>
              </w:rPr>
              <w:t xml:space="preserve">Mlađi/a carinik/ca </w:t>
            </w:r>
          </w:p>
          <w:p w14:paraId="4F42C4B5"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4F8139E1"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B965CAF"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26E6749"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07D40D3"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Znanje engleskog jezika - nivo A1.</w:t>
            </w:r>
          </w:p>
          <w:p w14:paraId="1871DD05" w14:textId="77777777" w:rsidR="009D5A58" w:rsidRPr="002E295C" w:rsidRDefault="009D5A58" w:rsidP="009D5A58">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6338D192" w14:textId="002CA850" w:rsidR="009D5A58"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5CCB631" w14:textId="4C41A761" w:rsidR="009D5A58" w:rsidRPr="002E295C" w:rsidRDefault="009D5A58" w:rsidP="009D5A58">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lastRenderedPageBreak/>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9D5A58" w:rsidRPr="002E295C" w14:paraId="5462EE7A" w14:textId="77777777" w:rsidTr="00295052">
        <w:trPr>
          <w:trHeight w:val="3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C7C1CE" w14:textId="77777777" w:rsidR="009D5A58" w:rsidRPr="002E295C" w:rsidRDefault="009D5A58" w:rsidP="009D5A58">
            <w:pPr>
              <w:ind w:hanging="97"/>
              <w:jc w:val="center"/>
              <w:rPr>
                <w:rFonts w:ascii="Arial" w:hAnsi="Arial" w:cs="Arial"/>
                <w:lang w:val="pl-PL"/>
              </w:rPr>
            </w:pPr>
            <w:r w:rsidRPr="002E295C">
              <w:rPr>
                <w:rFonts w:ascii="Arial" w:hAnsi="Arial" w:cs="Arial"/>
                <w:b/>
                <w:lang w:val="en-US"/>
              </w:rPr>
              <w:lastRenderedPageBreak/>
              <w:t>13.6</w:t>
            </w:r>
            <w:r w:rsidRPr="002E295C">
              <w:rPr>
                <w:rFonts w:ascii="Arial" w:hAnsi="Arial" w:cs="Arial"/>
                <w:b/>
                <w:lang w:val="hr-HR"/>
              </w:rPr>
              <w:t>.</w:t>
            </w:r>
            <w:r w:rsidRPr="002E295C">
              <w:rPr>
                <w:rFonts w:ascii="Arial" w:hAnsi="Arial" w:cs="Arial"/>
                <w:b/>
                <w:lang w:val="en-US"/>
              </w:rPr>
              <w:t>1.</w:t>
            </w:r>
            <w:r w:rsidRPr="002E295C">
              <w:rPr>
                <w:rFonts w:ascii="Arial" w:hAnsi="Arial" w:cs="Arial"/>
                <w:b/>
                <w:lang w:val="hr-HR"/>
              </w:rPr>
              <w:t xml:space="preserve"> </w:t>
            </w:r>
            <w:r w:rsidRPr="002E295C">
              <w:rPr>
                <w:rFonts w:ascii="Arial" w:hAnsi="Arial" w:cs="Arial"/>
                <w:b/>
                <w:lang w:val="en-US"/>
              </w:rPr>
              <w:t>Carinska filijala Bijela</w:t>
            </w:r>
          </w:p>
        </w:tc>
      </w:tr>
      <w:tr w:rsidR="009D5A58" w:rsidRPr="00482836" w14:paraId="7E30FAFA"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26394B6" w14:textId="56E78203" w:rsidR="009D5A58" w:rsidRPr="002E295C"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57</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14CF483" w14:textId="77777777" w:rsidR="009D5A58" w:rsidRPr="002E295C" w:rsidRDefault="009D5A58" w:rsidP="009D5A58">
            <w:pPr>
              <w:jc w:val="both"/>
              <w:rPr>
                <w:rFonts w:ascii="Arial" w:hAnsi="Arial" w:cs="Arial"/>
                <w:lang w:val="sv-SE"/>
              </w:rPr>
            </w:pPr>
            <w:r w:rsidRPr="002E295C">
              <w:rPr>
                <w:rFonts w:ascii="Arial" w:hAnsi="Arial" w:cs="Arial"/>
                <w:b/>
                <w:lang w:val="pl-PL"/>
              </w:rPr>
              <w:t>Samostalni/a carinski/a inspektor/ka I</w:t>
            </w:r>
          </w:p>
          <w:p w14:paraId="304D4319"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F13D327"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56983411"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8125328"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20CFD58" w14:textId="77777777" w:rsidR="009D5A58" w:rsidRPr="002E295C" w:rsidRDefault="009D5A58" w:rsidP="009D5A5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76014AD" w14:textId="77777777" w:rsidR="009D5A58" w:rsidRPr="002E295C" w:rsidRDefault="009D5A58" w:rsidP="009D5A58">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C06066B" w14:textId="458AF6BD" w:rsidR="009D5A58" w:rsidRPr="002E295C" w:rsidRDefault="009D5A58" w:rsidP="009D5A58">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9C7CD9">
              <w:rPr>
                <w:rFonts w:ascii="Arial" w:hAnsi="Arial" w:cs="Arial"/>
                <w:lang w:val="hr-HR"/>
              </w:rPr>
              <w:t>v</w:t>
            </w:r>
            <w:r w:rsidRPr="002E295C">
              <w:rPr>
                <w:rFonts w:ascii="Arial" w:hAnsi="Arial" w:cs="Arial"/>
                <w:lang w:val="pl-PL"/>
              </w:rPr>
              <w:t>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9D5A58" w:rsidRPr="002E295C" w14:paraId="4F8513B4"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8194D4B" w14:textId="7D340402" w:rsidR="009D5A58" w:rsidRPr="002E295C"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A4B38">
              <w:rPr>
                <w:rFonts w:ascii="Arial" w:eastAsia="Calibri" w:hAnsi="Arial" w:cs="Arial"/>
                <w:lang w:val="hr-HR"/>
              </w:rPr>
              <w:t xml:space="preserve">   </w:t>
            </w:r>
            <w:r w:rsidRPr="002E295C">
              <w:rPr>
                <w:rFonts w:ascii="Arial" w:eastAsia="Calibri" w:hAnsi="Arial" w:cs="Arial"/>
                <w:lang w:val="en-US"/>
              </w:rPr>
              <w:t>4</w:t>
            </w:r>
            <w:r w:rsidR="00DE073A">
              <w:rPr>
                <w:rFonts w:ascii="Arial" w:eastAsia="Calibri" w:hAnsi="Arial" w:cs="Arial"/>
                <w:lang w:val="en-US"/>
              </w:rPr>
              <w:t>58</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DB7157B" w14:textId="28EAEE68" w:rsidR="009D5A58" w:rsidRPr="00CB3403" w:rsidRDefault="009D5A58" w:rsidP="009D5A58">
            <w:pPr>
              <w:jc w:val="both"/>
              <w:rPr>
                <w:rFonts w:ascii="Arial" w:hAnsi="Arial" w:cs="Arial"/>
                <w:color w:val="000000" w:themeColor="text1"/>
                <w:lang w:val="pl-PL"/>
              </w:rPr>
            </w:pPr>
            <w:r w:rsidRPr="00CB3403">
              <w:rPr>
                <w:rFonts w:ascii="Arial" w:hAnsi="Arial" w:cs="Arial"/>
                <w:b/>
                <w:color w:val="000000" w:themeColor="text1"/>
                <w:lang w:val="pl-PL"/>
              </w:rPr>
              <w:t>Samostalni/a carinski/a inspektor/ka III</w:t>
            </w:r>
          </w:p>
          <w:p w14:paraId="33BFE45B"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63A83446"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46EA4AA1"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253DDD3A"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15CD2A3"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1098583" w14:textId="77777777" w:rsidR="009D5A58" w:rsidRPr="002E295C"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553EBAD" w14:textId="43742AD6" w:rsidR="009D5A58" w:rsidRPr="002E295C" w:rsidRDefault="009D5A58" w:rsidP="009D5A58">
            <w:pPr>
              <w:jc w:val="both"/>
              <w:rPr>
                <w:rFonts w:ascii="Arial" w:hAnsi="Arial" w:cs="Arial"/>
                <w:lang w:val="hr-HR"/>
              </w:rPr>
            </w:pPr>
            <w:r w:rsidRPr="002E295C">
              <w:rPr>
                <w:rFonts w:ascii="Arial" w:hAnsi="Arial" w:cs="Arial"/>
                <w:lang w:val="pl-PL"/>
              </w:rPr>
              <w:t>Obavlja složene poslove iz djelokruga rada uz primjenu svih ovlašćenja propisanih Zakonom o carinskoj službi uz detal</w:t>
            </w:r>
            <w:r>
              <w:rPr>
                <w:rFonts w:ascii="Arial" w:hAnsi="Arial" w:cs="Arial"/>
                <w:lang w:val="pl-PL"/>
              </w:rPr>
              <w:t>jna uputstva šefa/ice ispostave</w:t>
            </w:r>
            <w:r w:rsidRPr="00DF3A51">
              <w:rPr>
                <w:rFonts w:ascii="Arial" w:hAnsi="Arial" w:cs="Arial"/>
                <w:lang w:val="pl-PL"/>
              </w:rPr>
              <w:t>;</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w:t>
            </w:r>
            <w:r w:rsidRPr="002E295C">
              <w:rPr>
                <w:rFonts w:ascii="Arial" w:hAnsi="Arial" w:cs="Arial"/>
                <w:lang w:val="pl-PL"/>
              </w:rPr>
              <w:lastRenderedPageBreak/>
              <w:t xml:space="preserve">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E295C">
              <w:rPr>
                <w:rFonts w:ascii="Arial" w:hAnsi="Arial" w:cs="Aria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9D5A58" w:rsidRPr="002E295C" w14:paraId="3E7ECE4D"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51C1A6" w14:textId="77777777" w:rsidR="009D5A58" w:rsidRPr="002E295C" w:rsidRDefault="009D5A58" w:rsidP="009D5A58">
            <w:pPr>
              <w:ind w:hanging="97"/>
              <w:jc w:val="center"/>
              <w:rPr>
                <w:rFonts w:ascii="Arial" w:hAnsi="Arial" w:cs="Arial"/>
                <w:lang w:val="pl-PL"/>
              </w:rPr>
            </w:pPr>
            <w:r w:rsidRPr="002E295C">
              <w:rPr>
                <w:rFonts w:ascii="Arial" w:hAnsi="Arial" w:cs="Arial"/>
                <w:b/>
                <w:lang w:val="en-US"/>
              </w:rPr>
              <w:lastRenderedPageBreak/>
              <w:t>13</w:t>
            </w:r>
            <w:r w:rsidRPr="002E295C">
              <w:rPr>
                <w:rFonts w:ascii="Arial" w:hAnsi="Arial" w:cs="Arial"/>
                <w:b/>
                <w:lang w:val="hr-HR"/>
              </w:rPr>
              <w:t>.</w:t>
            </w:r>
            <w:r w:rsidRPr="002E295C">
              <w:rPr>
                <w:rFonts w:ascii="Arial" w:hAnsi="Arial" w:cs="Arial"/>
                <w:b/>
                <w:lang w:val="en-US"/>
              </w:rPr>
              <w:t>6</w:t>
            </w:r>
            <w:r w:rsidRPr="002E295C">
              <w:rPr>
                <w:rFonts w:ascii="Arial" w:hAnsi="Arial" w:cs="Arial"/>
                <w:b/>
                <w:lang w:val="hr-HR"/>
              </w:rPr>
              <w:t>.</w:t>
            </w:r>
            <w:r w:rsidRPr="002E295C">
              <w:rPr>
                <w:rFonts w:ascii="Arial" w:hAnsi="Arial" w:cs="Arial"/>
                <w:b/>
                <w:lang w:val="en-US"/>
              </w:rPr>
              <w:t>2.</w:t>
            </w:r>
            <w:r w:rsidRPr="002E295C">
              <w:rPr>
                <w:rFonts w:ascii="Arial" w:hAnsi="Arial" w:cs="Arial"/>
                <w:b/>
                <w:lang w:val="hr-HR"/>
              </w:rPr>
              <w:t xml:space="preserve"> </w:t>
            </w:r>
            <w:r w:rsidRPr="002E295C">
              <w:rPr>
                <w:rFonts w:ascii="Arial" w:hAnsi="Arial" w:cs="Arial"/>
                <w:b/>
                <w:lang w:val="en-US"/>
              </w:rPr>
              <w:t>Carinska filijala Kumbor</w:t>
            </w:r>
          </w:p>
        </w:tc>
      </w:tr>
      <w:tr w:rsidR="009D5A58" w:rsidRPr="002E295C" w14:paraId="7A582198"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21BD4760" w14:textId="30BAC9E3" w:rsidR="009D5A58" w:rsidRPr="002E295C"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59</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373D906" w14:textId="5F6FBA85" w:rsidR="009D5A58" w:rsidRPr="00CB3403" w:rsidRDefault="009D5A58" w:rsidP="009D5A58">
            <w:pPr>
              <w:jc w:val="both"/>
              <w:rPr>
                <w:rFonts w:ascii="Arial" w:hAnsi="Arial" w:cs="Arial"/>
                <w:color w:val="000000" w:themeColor="text1"/>
                <w:lang w:val="pl-PL"/>
              </w:rPr>
            </w:pPr>
            <w:r w:rsidRPr="00CB3403">
              <w:rPr>
                <w:rFonts w:ascii="Arial" w:hAnsi="Arial" w:cs="Arial"/>
                <w:b/>
                <w:color w:val="000000" w:themeColor="text1"/>
                <w:lang w:val="pl-PL"/>
              </w:rPr>
              <w:t>Samostalni/a carinski/a inspektor/ka III</w:t>
            </w:r>
          </w:p>
          <w:p w14:paraId="310E5F66" w14:textId="51ADCBE4"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F6E9184"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w:t>
            </w:r>
            <w:r w:rsidRPr="002E295C">
              <w:rPr>
                <w:rFonts w:ascii="Arial" w:hAnsi="Arial" w:cs="Arial"/>
                <w:color w:val="000000" w:themeColor="text1"/>
                <w:lang w:val="hr-HR"/>
              </w:rPr>
              <w:t>jedna</w:t>
            </w:r>
            <w:r w:rsidRPr="002E295C">
              <w:rPr>
                <w:rFonts w:ascii="Arial" w:hAnsi="Arial" w:cs="Arial"/>
                <w:lang w:val="hr-HR"/>
              </w:rPr>
              <w:t xml:space="preserve"> godina radnog iskustva</w:t>
            </w:r>
          </w:p>
          <w:p w14:paraId="1FD1370B"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8395C6A" w14:textId="77777777" w:rsidR="009D5A58" w:rsidRPr="002E295C" w:rsidRDefault="009D5A58" w:rsidP="009D5A5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B9B29ED" w14:textId="77777777" w:rsidR="009D5A58" w:rsidRPr="002E295C" w:rsidRDefault="009D5A58" w:rsidP="009D5A58">
            <w:pPr>
              <w:numPr>
                <w:ilvl w:val="0"/>
                <w:numId w:val="37"/>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AA40D49" w14:textId="77777777" w:rsidR="009D5A58" w:rsidRPr="002E295C" w:rsidRDefault="009D5A58" w:rsidP="009D5A58">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29E9F74" w14:textId="277FA829" w:rsidR="009D5A58" w:rsidRPr="002E295C" w:rsidRDefault="009D5A58" w:rsidP="009D5A58">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DF3A51">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lastRenderedPageBreak/>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436069" w:rsidRPr="002E295C" w14:paraId="707ED1DF"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20DB91C" w14:textId="2A583E28"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60</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E6E6DBC" w14:textId="77777777" w:rsidR="00436069" w:rsidRPr="002E295C" w:rsidRDefault="00436069" w:rsidP="00436069">
            <w:pPr>
              <w:rPr>
                <w:rFonts w:ascii="Arial" w:hAnsi="Arial" w:cs="Arial"/>
                <w:bCs/>
                <w:lang w:val="hr-HR"/>
              </w:rPr>
            </w:pPr>
            <w:r w:rsidRPr="002E295C">
              <w:rPr>
                <w:rFonts w:ascii="Arial" w:hAnsi="Arial" w:cs="Arial"/>
                <w:b/>
                <w:bCs/>
                <w:lang w:val="hr-HR"/>
              </w:rPr>
              <w:t xml:space="preserve">Mlađi/a carinik/ca </w:t>
            </w:r>
          </w:p>
          <w:p w14:paraId="2D74A13C"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E5A4FC3"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19B2EB4C"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FF97508"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00BBD7A"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7D70B7AD" w14:textId="77777777" w:rsidR="00436069" w:rsidRPr="002E295C" w:rsidRDefault="00436069" w:rsidP="00436069">
            <w:pPr>
              <w:spacing w:after="0" w:line="300" w:lineRule="exact"/>
              <w:ind w:left="720"/>
              <w:jc w:val="both"/>
              <w:rPr>
                <w:rFonts w:ascii="Arial" w:hAnsi="Arial" w:cs="Arial"/>
                <w:lang w:val="hr-HR"/>
              </w:rPr>
            </w:pPr>
          </w:p>
          <w:p w14:paraId="68435730" w14:textId="77777777" w:rsidR="00436069" w:rsidRPr="002E295C" w:rsidRDefault="00436069" w:rsidP="00436069">
            <w:pPr>
              <w:spacing w:after="0" w:line="300" w:lineRule="exact"/>
              <w:ind w:left="720"/>
              <w:jc w:val="both"/>
              <w:rPr>
                <w:rFonts w:ascii="Arial" w:hAnsi="Arial" w:cs="Arial"/>
                <w:lang w:val="hr-HR"/>
              </w:rPr>
            </w:pPr>
          </w:p>
          <w:p w14:paraId="63754AC3" w14:textId="7A74C9A4" w:rsidR="00436069" w:rsidRPr="002E295C" w:rsidRDefault="00436069" w:rsidP="00436069">
            <w:pPr>
              <w:tabs>
                <w:tab w:val="left" w:pos="1050"/>
              </w:tabs>
              <w:rPr>
                <w:rFonts w:ascii="Arial" w:hAnsi="Arial" w:cs="Arial"/>
                <w:lang w:val="hr-HR"/>
              </w:rPr>
            </w:pPr>
            <w:r w:rsidRPr="002E295C">
              <w:rPr>
                <w:rFonts w:ascii="Arial" w:hAnsi="Arial" w:cs="Arial"/>
                <w:lang w:val="hr-HR"/>
              </w:rPr>
              <w:tab/>
            </w:r>
          </w:p>
        </w:tc>
        <w:tc>
          <w:tcPr>
            <w:tcW w:w="1260" w:type="dxa"/>
            <w:gridSpan w:val="4"/>
            <w:tcBorders>
              <w:top w:val="single" w:sz="4" w:space="0" w:color="auto"/>
              <w:left w:val="single" w:sz="4" w:space="0" w:color="auto"/>
              <w:bottom w:val="single" w:sz="4" w:space="0" w:color="auto"/>
              <w:right w:val="single" w:sz="4" w:space="0" w:color="auto"/>
            </w:tcBorders>
          </w:tcPr>
          <w:p w14:paraId="25C211D4" w14:textId="6D68866C"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319306F6" w14:textId="5DF9C229" w:rsidR="00436069" w:rsidRPr="002E295C" w:rsidRDefault="00436069" w:rsidP="00436069">
            <w:pPr>
              <w:jc w:val="both"/>
              <w:rPr>
                <w:rFonts w:ascii="Arial" w:hAnsi="Arial" w:cs="Arial"/>
                <w:lang w:val="hr-HR"/>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436069" w:rsidRPr="002E295C" w14:paraId="4142ECB2" w14:textId="77777777" w:rsidTr="00295052">
        <w:trPr>
          <w:trHeight w:val="3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6554B" w14:textId="77777777" w:rsidR="00436069" w:rsidRPr="002E295C" w:rsidRDefault="00436069" w:rsidP="00436069">
            <w:pPr>
              <w:jc w:val="center"/>
              <w:rPr>
                <w:rFonts w:ascii="Arial" w:hAnsi="Arial" w:cs="Arial"/>
                <w:lang w:val="pl-PL"/>
              </w:rPr>
            </w:pPr>
            <w:r w:rsidRPr="002E295C">
              <w:rPr>
                <w:rFonts w:ascii="Arial" w:hAnsi="Arial" w:cs="Arial"/>
                <w:b/>
                <w:lang w:val="en-US"/>
              </w:rPr>
              <w:t>13</w:t>
            </w:r>
            <w:r w:rsidRPr="002E295C">
              <w:rPr>
                <w:rFonts w:ascii="Arial" w:hAnsi="Arial" w:cs="Arial"/>
                <w:b/>
                <w:lang w:val="hr-HR"/>
              </w:rPr>
              <w:t>.</w:t>
            </w:r>
            <w:r w:rsidRPr="002E295C">
              <w:rPr>
                <w:rFonts w:ascii="Arial" w:hAnsi="Arial" w:cs="Arial"/>
                <w:b/>
                <w:lang w:val="en-US"/>
              </w:rPr>
              <w:t>7</w:t>
            </w:r>
            <w:r w:rsidRPr="002E295C">
              <w:rPr>
                <w:rFonts w:ascii="Arial" w:hAnsi="Arial" w:cs="Arial"/>
                <w:b/>
                <w:lang w:val="hr-HR"/>
              </w:rPr>
              <w:t xml:space="preserve">. </w:t>
            </w:r>
            <w:r w:rsidRPr="002E295C">
              <w:rPr>
                <w:rFonts w:ascii="Arial" w:hAnsi="Arial" w:cs="Arial"/>
                <w:b/>
              </w:rPr>
              <w:t>Carinska ispostava Debeli Brijeg</w:t>
            </w:r>
          </w:p>
        </w:tc>
      </w:tr>
      <w:tr w:rsidR="00436069" w:rsidRPr="002E295C" w14:paraId="51E64854"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F7F4952" w14:textId="0652F392"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61</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12CB4C5" w14:textId="77777777" w:rsidR="00436069" w:rsidRPr="002E295C" w:rsidRDefault="00436069" w:rsidP="00436069">
            <w:pPr>
              <w:jc w:val="both"/>
              <w:rPr>
                <w:rFonts w:ascii="Arial" w:hAnsi="Arial" w:cs="Arial"/>
                <w:lang w:val="sv-SE"/>
              </w:rPr>
            </w:pPr>
            <w:r w:rsidRPr="002E295C">
              <w:rPr>
                <w:rFonts w:ascii="Arial" w:hAnsi="Arial" w:cs="Arial"/>
                <w:b/>
                <w:lang w:val="sv-SE"/>
              </w:rPr>
              <w:t xml:space="preserve">Šef/ica  ispostave </w:t>
            </w:r>
          </w:p>
          <w:p w14:paraId="7B1FA535"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811D293"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EC80FAB"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C0DEAC9"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CF50ECA" w14:textId="77777777" w:rsidR="00436069" w:rsidRPr="002E295C" w:rsidRDefault="00436069" w:rsidP="00436069">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0453931" w14:textId="77777777"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AAFF687" w14:textId="48171299" w:rsidR="00436069" w:rsidRPr="002E295C" w:rsidRDefault="00436069" w:rsidP="00436069">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odgovoran</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blagovremen</w:t>
            </w:r>
            <w:r w:rsidRPr="002E295C">
              <w:rPr>
                <w:rFonts w:ascii="Arial" w:hAnsi="Arial" w:cs="Arial"/>
                <w:lang w:val="hr-HR"/>
              </w:rPr>
              <w:t xml:space="preserve">,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istim</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filijale</w:t>
            </w:r>
            <w:r w:rsidRPr="002E295C">
              <w:rPr>
                <w:rFonts w:ascii="Arial" w:hAnsi="Arial" w:cs="Arial"/>
                <w:lang w:val="hr-HR"/>
              </w:rPr>
              <w:t xml:space="preserve"> ,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v</w:t>
            </w:r>
            <w:r w:rsidRPr="002E295C">
              <w:rPr>
                <w:rFonts w:ascii="Arial" w:hAnsi="Arial" w:cs="Arial"/>
                <w:lang w:val="pl-PL"/>
              </w:rPr>
              <w:t>rši prijem i obradu carinskih deklaracija;</w:t>
            </w:r>
            <w:r>
              <w:rPr>
                <w:rFonts w:ascii="Arial" w:hAnsi="Arial" w:cs="Arial"/>
                <w:lang w:val="pl-PL"/>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lastRenderedPageBreak/>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p w14:paraId="3B9157E9" w14:textId="77777777" w:rsidR="00436069" w:rsidRPr="002E295C" w:rsidRDefault="00436069" w:rsidP="00436069">
            <w:pPr>
              <w:jc w:val="both"/>
              <w:rPr>
                <w:rFonts w:ascii="Arial" w:hAnsi="Arial" w:cs="Arial"/>
                <w:lang w:val="hr-HR"/>
              </w:rPr>
            </w:pPr>
          </w:p>
        </w:tc>
      </w:tr>
      <w:tr w:rsidR="00436069" w:rsidRPr="002E295C" w14:paraId="7C3C7073" w14:textId="77777777" w:rsidTr="00295052">
        <w:trPr>
          <w:trHeight w:val="416"/>
        </w:trPr>
        <w:tc>
          <w:tcPr>
            <w:tcW w:w="851" w:type="dxa"/>
            <w:tcBorders>
              <w:top w:val="single" w:sz="4" w:space="0" w:color="auto"/>
              <w:left w:val="single" w:sz="4" w:space="0" w:color="auto"/>
              <w:bottom w:val="single" w:sz="4" w:space="0" w:color="auto"/>
              <w:right w:val="single" w:sz="4" w:space="0" w:color="auto"/>
            </w:tcBorders>
            <w:hideMark/>
          </w:tcPr>
          <w:p w14:paraId="0A71B1AF" w14:textId="6A2BA602"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62</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6BA4105" w14:textId="77777777" w:rsidR="00436069" w:rsidRPr="002E295C" w:rsidRDefault="00436069" w:rsidP="00436069">
            <w:pPr>
              <w:jc w:val="both"/>
              <w:rPr>
                <w:rFonts w:ascii="Arial" w:hAnsi="Arial" w:cs="Arial"/>
                <w:lang w:val="pl-PL"/>
              </w:rPr>
            </w:pPr>
            <w:r w:rsidRPr="002E295C">
              <w:rPr>
                <w:rFonts w:ascii="Arial" w:hAnsi="Arial" w:cs="Arial"/>
                <w:b/>
                <w:lang w:val="pl-PL"/>
              </w:rPr>
              <w:t>Samostalni/a carinski/a inspektor/ka I</w:t>
            </w:r>
          </w:p>
          <w:p w14:paraId="725D2A5D"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B2F31E9"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5C9AA8DC"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44CEB72"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5F140FF" w14:textId="77777777" w:rsidR="00436069" w:rsidRPr="002E295C" w:rsidRDefault="00436069" w:rsidP="00436069">
            <w:pPr>
              <w:numPr>
                <w:ilvl w:val="0"/>
                <w:numId w:val="37"/>
              </w:numPr>
              <w:tabs>
                <w:tab w:val="left" w:pos="720"/>
              </w:tabs>
              <w:spacing w:after="0" w:line="300" w:lineRule="exact"/>
              <w:jc w:val="both"/>
              <w:rPr>
                <w:rFonts w:ascii="Arial" w:hAnsi="Arial" w:cs="Arial"/>
                <w:lang w:val="nb-NO"/>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3571C2E" w14:textId="77777777"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FE0C444" w14:textId="514E16E9" w:rsidR="00436069" w:rsidRPr="002E295C" w:rsidRDefault="00436069" w:rsidP="00436069">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DF3A51">
              <w:rPr>
                <w:rFonts w:ascii="Arial" w:hAnsi="Arial" w:cs="Arial"/>
                <w:b/>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w:t>
            </w:r>
            <w:r w:rsidRPr="002E295C">
              <w:rPr>
                <w:rFonts w:ascii="Arial" w:hAnsi="Arial" w:cs="Arial"/>
                <w:lang w:val="hr-HR"/>
              </w:rPr>
              <w:lastRenderedPageBreak/>
              <w:t xml:space="preserve">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3CD616FB" w14:textId="77777777" w:rsidR="00436069" w:rsidRPr="002E295C" w:rsidRDefault="00436069" w:rsidP="00436069">
            <w:pPr>
              <w:jc w:val="both"/>
              <w:rPr>
                <w:rFonts w:ascii="Arial" w:hAnsi="Arial" w:cs="Arial"/>
                <w:lang w:val="hr-HR"/>
              </w:rPr>
            </w:pPr>
          </w:p>
        </w:tc>
      </w:tr>
      <w:tr w:rsidR="00436069" w:rsidRPr="00482836" w14:paraId="2094684B" w14:textId="77777777" w:rsidTr="00295052">
        <w:trPr>
          <w:trHeight w:val="435"/>
        </w:trPr>
        <w:tc>
          <w:tcPr>
            <w:tcW w:w="851" w:type="dxa"/>
            <w:tcBorders>
              <w:top w:val="single" w:sz="4" w:space="0" w:color="auto"/>
              <w:left w:val="single" w:sz="4" w:space="0" w:color="auto"/>
              <w:bottom w:val="single" w:sz="4" w:space="0" w:color="auto"/>
              <w:right w:val="single" w:sz="4" w:space="0" w:color="auto"/>
            </w:tcBorders>
            <w:hideMark/>
          </w:tcPr>
          <w:p w14:paraId="35B2E0BE" w14:textId="73590730"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lastRenderedPageBreak/>
              <w:t>4</w:t>
            </w:r>
            <w:r w:rsidR="00DE073A">
              <w:rPr>
                <w:rFonts w:ascii="Arial" w:eastAsia="Calibri" w:hAnsi="Arial" w:cs="Arial"/>
                <w:lang w:val="en-US"/>
              </w:rPr>
              <w:t>63</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A64A155" w14:textId="77777777" w:rsidR="00436069" w:rsidRPr="002E295C" w:rsidRDefault="00436069" w:rsidP="00436069">
            <w:pPr>
              <w:jc w:val="both"/>
              <w:rPr>
                <w:rFonts w:ascii="Arial" w:hAnsi="Arial" w:cs="Arial"/>
                <w:b/>
                <w:bCs/>
                <w:lang w:val="hr-HR"/>
              </w:rPr>
            </w:pPr>
            <w:r w:rsidRPr="002E295C">
              <w:rPr>
                <w:rFonts w:ascii="Arial" w:hAnsi="Arial" w:cs="Arial"/>
                <w:b/>
                <w:lang w:val="pl-PL"/>
              </w:rPr>
              <w:t xml:space="preserve">Samostalni/a carinski/a inspektor/ka II </w:t>
            </w:r>
          </w:p>
          <w:p w14:paraId="718DF837"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tehničko-tehnoloških ili društvenih nauka</w:t>
            </w:r>
          </w:p>
          <w:p w14:paraId="6E785AFA"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A47128C"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39F43BA"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FF5F941" w14:textId="77777777" w:rsidR="00436069" w:rsidRPr="002E295C" w:rsidRDefault="00436069" w:rsidP="00436069">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A6825C8" w14:textId="77777777" w:rsidR="00436069" w:rsidRPr="002E295C" w:rsidRDefault="00436069" w:rsidP="00436069">
            <w:pPr>
              <w:jc w:val="center"/>
              <w:rPr>
                <w:rFonts w:ascii="Arial" w:hAnsi="Arial" w:cs="Arial"/>
                <w:lang w:val="pl-PL"/>
              </w:rPr>
            </w:pPr>
            <w:r w:rsidRPr="002E295C">
              <w:rPr>
                <w:rFonts w:ascii="Arial" w:hAnsi="Arial" w:cs="Arial"/>
                <w:lang w:val="pl-P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87E242D" w14:textId="3EBD43CD" w:rsidR="00436069" w:rsidRPr="002E295C" w:rsidRDefault="00436069" w:rsidP="00436069">
            <w:pPr>
              <w:jc w:val="both"/>
              <w:rPr>
                <w:rFonts w:ascii="Arial" w:hAnsi="Arial" w:cs="Arial"/>
                <w:lang w:val="hr-HR"/>
              </w:rPr>
            </w:pPr>
            <w:r w:rsidRPr="002E295C">
              <w:rPr>
                <w:rFonts w:ascii="Arial" w:hAnsi="Arial" w:cs="Arial"/>
                <w:lang w:val="pl-PL"/>
              </w:rPr>
              <w:t xml:space="preserve">Obavlja najsloženije poslove iz djelokruga rada uz primjenu svih ovlašćenja propisanih Zakonom o carinskoj službi uz opšta uputstva šefa/ice ispostave; </w:t>
            </w:r>
            <w:r w:rsidRPr="001052EA">
              <w:rPr>
                <w:rFonts w:ascii="Arial" w:hAnsi="Arial" w:cs="Arial"/>
                <w:lang w:val="pl-PL"/>
              </w:rPr>
              <w:t>Vodi upravni postupak i vrši prijem i obradu  podnijetih zahtjeva za povraćaj akcize ili dijela plaćene akcize i posebnog poreza</w:t>
            </w:r>
            <w:r w:rsidRPr="00DF3A51">
              <w:rPr>
                <w:rFonts w:ascii="Arial" w:hAnsi="Arial" w:cs="Arial"/>
                <w:b/>
                <w:lang w:val="pl-PL"/>
              </w:rPr>
              <w:t>;</w:t>
            </w:r>
            <w:r w:rsidRPr="002E295C">
              <w:rPr>
                <w:rFonts w:ascii="Arial" w:hAnsi="Arial" w:cs="Arial"/>
                <w:lang w:val="pl-PL"/>
              </w:rPr>
              <w:t xml:space="preserve">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p w14:paraId="0A3EA6DF" w14:textId="77777777" w:rsidR="00436069" w:rsidRPr="002E295C" w:rsidRDefault="00436069" w:rsidP="00436069">
            <w:pPr>
              <w:jc w:val="both"/>
              <w:rPr>
                <w:rFonts w:ascii="Arial" w:hAnsi="Arial" w:cs="Arial"/>
                <w:lang w:val="pl-PL"/>
              </w:rPr>
            </w:pPr>
          </w:p>
        </w:tc>
      </w:tr>
      <w:tr w:rsidR="00436069" w:rsidRPr="002E295C" w14:paraId="06E2B165" w14:textId="77777777" w:rsidTr="00295052">
        <w:trPr>
          <w:trHeight w:val="620"/>
        </w:trPr>
        <w:tc>
          <w:tcPr>
            <w:tcW w:w="851" w:type="dxa"/>
            <w:tcBorders>
              <w:top w:val="single" w:sz="4" w:space="0" w:color="auto"/>
              <w:left w:val="single" w:sz="4" w:space="0" w:color="auto"/>
              <w:bottom w:val="single" w:sz="4" w:space="0" w:color="auto"/>
              <w:right w:val="single" w:sz="4" w:space="0" w:color="auto"/>
            </w:tcBorders>
            <w:hideMark/>
          </w:tcPr>
          <w:p w14:paraId="7871D052" w14:textId="2EF2E5B8"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lang w:val="en-US"/>
              </w:rPr>
            </w:pPr>
            <w:r w:rsidRPr="002E295C">
              <w:rPr>
                <w:rFonts w:ascii="Arial" w:eastAsia="Calibri" w:hAnsi="Arial" w:cs="Arial"/>
                <w:lang w:val="en-US"/>
              </w:rPr>
              <w:t>4</w:t>
            </w:r>
            <w:r w:rsidR="00DE073A">
              <w:rPr>
                <w:rFonts w:ascii="Arial" w:eastAsia="Calibri" w:hAnsi="Arial" w:cs="Arial"/>
                <w:lang w:val="en-US"/>
              </w:rPr>
              <w:t>64</w:t>
            </w:r>
            <w:r w:rsidRPr="002E295C">
              <w:rPr>
                <w:rFonts w:ascii="Arial" w:eastAsia="Calibri" w:hAnsi="Arial" w:cs="Arial"/>
                <w:lang w:val="en-US"/>
              </w:rPr>
              <w:t>.</w:t>
            </w:r>
          </w:p>
          <w:p w14:paraId="4151DA24" w14:textId="70ED7256"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lang w:val="en-US"/>
              </w:rPr>
            </w:pPr>
            <w:r w:rsidRPr="002E295C">
              <w:rPr>
                <w:rFonts w:ascii="Arial" w:eastAsia="Calibri" w:hAnsi="Arial" w:cs="Arial"/>
                <w:lang w:val="en-US"/>
              </w:rPr>
              <w:t xml:space="preserve">  4</w:t>
            </w:r>
            <w:r w:rsidR="00DE073A">
              <w:rPr>
                <w:rFonts w:ascii="Arial" w:eastAsia="Calibri" w:hAnsi="Arial" w:cs="Arial"/>
                <w:lang w:val="en-US"/>
              </w:rPr>
              <w:t>65</w:t>
            </w:r>
            <w:r w:rsidRPr="002E295C">
              <w:rPr>
                <w:rFonts w:ascii="Arial" w:eastAsia="Calibri" w:hAnsi="Arial" w:cs="Arial"/>
                <w:lang w:val="en-US"/>
              </w:rPr>
              <w:t>.</w:t>
            </w:r>
          </w:p>
          <w:p w14:paraId="7C2A76C2" w14:textId="16B4DCA7"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lang w:val="en-US"/>
              </w:rPr>
            </w:pPr>
            <w:r w:rsidRPr="002E295C">
              <w:rPr>
                <w:rFonts w:ascii="Arial" w:eastAsia="Calibri" w:hAnsi="Arial" w:cs="Arial"/>
                <w:lang w:val="en-US"/>
              </w:rPr>
              <w:t xml:space="preserve">  4</w:t>
            </w:r>
            <w:r w:rsidR="00DE073A">
              <w:rPr>
                <w:rFonts w:ascii="Arial" w:eastAsia="Calibri" w:hAnsi="Arial" w:cs="Arial"/>
                <w:lang w:val="en-US"/>
              </w:rPr>
              <w:t>66</w:t>
            </w:r>
            <w:r w:rsidRPr="002E295C">
              <w:rPr>
                <w:rFonts w:ascii="Arial" w:eastAsia="Calibri" w:hAnsi="Arial" w:cs="Arial"/>
                <w:lang w:val="en-US"/>
              </w:rPr>
              <w:t>.</w:t>
            </w:r>
          </w:p>
          <w:p w14:paraId="041AEEF6" w14:textId="40A3E834"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lang w:val="en-US"/>
              </w:rPr>
            </w:pPr>
            <w:r w:rsidRPr="002E295C">
              <w:rPr>
                <w:rFonts w:ascii="Arial" w:eastAsia="Calibri" w:hAnsi="Arial" w:cs="Arial"/>
                <w:lang w:val="en-US"/>
              </w:rPr>
              <w:t xml:space="preserve">  4</w:t>
            </w:r>
            <w:r w:rsidR="00DE073A">
              <w:rPr>
                <w:rFonts w:ascii="Arial" w:eastAsia="Calibri" w:hAnsi="Arial" w:cs="Arial"/>
                <w:lang w:val="en-US"/>
              </w:rPr>
              <w:t>67</w:t>
            </w:r>
            <w:r w:rsidRPr="002E295C">
              <w:rPr>
                <w:rFonts w:ascii="Arial" w:eastAsia="Calibri"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84DF7DC" w14:textId="77777777" w:rsidR="00436069" w:rsidRPr="002E295C" w:rsidRDefault="00436069" w:rsidP="00436069">
            <w:pPr>
              <w:jc w:val="both"/>
              <w:rPr>
                <w:rFonts w:ascii="Arial" w:hAnsi="Arial" w:cs="Arial"/>
                <w:lang w:val="sv-SE"/>
              </w:rPr>
            </w:pPr>
            <w:r w:rsidRPr="002E295C">
              <w:rPr>
                <w:rFonts w:ascii="Arial" w:hAnsi="Arial" w:cs="Arial"/>
                <w:b/>
                <w:bCs/>
                <w:lang w:val="it-IT"/>
              </w:rPr>
              <w:t>Carinik/ca - viši/a saradnik/ca I - vođa smjene</w:t>
            </w:r>
          </w:p>
          <w:p w14:paraId="022A7803"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324AAA56"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tri godine radnog iskustva</w:t>
            </w:r>
          </w:p>
          <w:p w14:paraId="75757544"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620A23F"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CFD1E22" w14:textId="77777777" w:rsidR="00436069" w:rsidRPr="002E295C" w:rsidRDefault="00436069" w:rsidP="00436069">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579D0A0" w14:textId="77777777"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1D454E89" w14:textId="77777777" w:rsidR="00436069" w:rsidRPr="002E295C" w:rsidRDefault="00436069" w:rsidP="00436069">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lastRenderedPageBreak/>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pl-PL"/>
              </w:rPr>
              <w:t xml:space="preserve"> 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436069" w:rsidRPr="002E295C" w14:paraId="3D33D2A5" w14:textId="77777777" w:rsidTr="00295052">
        <w:trPr>
          <w:trHeight w:val="557"/>
        </w:trPr>
        <w:tc>
          <w:tcPr>
            <w:tcW w:w="851" w:type="dxa"/>
            <w:tcBorders>
              <w:top w:val="single" w:sz="4" w:space="0" w:color="auto"/>
              <w:left w:val="single" w:sz="4" w:space="0" w:color="auto"/>
              <w:bottom w:val="single" w:sz="4" w:space="0" w:color="auto"/>
              <w:right w:val="single" w:sz="4" w:space="0" w:color="auto"/>
            </w:tcBorders>
          </w:tcPr>
          <w:p w14:paraId="5D081390" w14:textId="18901A25" w:rsidR="00436069"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lastRenderedPageBreak/>
              <w:t>4</w:t>
            </w:r>
            <w:r w:rsidR="00DE073A">
              <w:rPr>
                <w:rFonts w:ascii="Arial" w:eastAsia="Calibri" w:hAnsi="Arial" w:cs="Arial"/>
              </w:rPr>
              <w:t>68</w:t>
            </w:r>
            <w:r>
              <w:rPr>
                <w:rFonts w:ascii="Arial" w:eastAsia="Calibri" w:hAnsi="Arial" w:cs="Arial"/>
              </w:rPr>
              <w:t>.</w:t>
            </w:r>
          </w:p>
          <w:p w14:paraId="26E97639" w14:textId="1D09DC0A"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69</w:t>
            </w:r>
            <w:r>
              <w:rPr>
                <w:rFonts w:ascii="Arial" w:eastAsia="Calibri" w:hAnsi="Arial" w:cs="Arial"/>
              </w:rPr>
              <w:t>.</w:t>
            </w:r>
          </w:p>
          <w:p w14:paraId="0BE33DF9" w14:textId="33310583"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70</w:t>
            </w:r>
            <w:r>
              <w:rPr>
                <w:rFonts w:ascii="Arial" w:eastAsia="Calibri" w:hAnsi="Arial" w:cs="Arial"/>
              </w:rPr>
              <w:t>.</w:t>
            </w:r>
          </w:p>
          <w:p w14:paraId="5490A42B" w14:textId="3BA416B5"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71</w:t>
            </w:r>
            <w:r>
              <w:rPr>
                <w:rFonts w:ascii="Arial" w:eastAsia="Calibri" w:hAnsi="Arial" w:cs="Arial"/>
              </w:rPr>
              <w:t>.</w:t>
            </w:r>
          </w:p>
          <w:p w14:paraId="25EDD42B" w14:textId="70B76D84"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72</w:t>
            </w:r>
            <w:r>
              <w:rPr>
                <w:rFonts w:ascii="Arial" w:eastAsia="Calibri" w:hAnsi="Arial" w:cs="Arial"/>
              </w:rPr>
              <w:t>.</w:t>
            </w:r>
          </w:p>
          <w:p w14:paraId="427364B6" w14:textId="6FA0A395"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73</w:t>
            </w:r>
          </w:p>
          <w:p w14:paraId="021E36F6" w14:textId="1E457EA1"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74</w:t>
            </w:r>
            <w:r>
              <w:rPr>
                <w:rFonts w:ascii="Arial" w:eastAsia="Calibri" w:hAnsi="Arial" w:cs="Arial"/>
              </w:rPr>
              <w:t>.</w:t>
            </w:r>
          </w:p>
          <w:p w14:paraId="2D2689DB" w14:textId="56BD23D0"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75</w:t>
            </w:r>
            <w:r>
              <w:rPr>
                <w:rFonts w:ascii="Arial" w:eastAsia="Calibri" w:hAnsi="Arial" w:cs="Arial"/>
              </w:rPr>
              <w:t>.</w:t>
            </w:r>
          </w:p>
          <w:p w14:paraId="57D62D71" w14:textId="724CB46B"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76</w:t>
            </w:r>
            <w:r>
              <w:rPr>
                <w:rFonts w:ascii="Arial" w:eastAsia="Calibri" w:hAnsi="Arial" w:cs="Arial"/>
              </w:rPr>
              <w:t>.</w:t>
            </w:r>
          </w:p>
          <w:p w14:paraId="424E14CC" w14:textId="0C5620FA"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77</w:t>
            </w:r>
            <w:r>
              <w:rPr>
                <w:rFonts w:ascii="Arial" w:eastAsia="Calibri" w:hAnsi="Arial" w:cs="Arial"/>
              </w:rPr>
              <w:t>.</w:t>
            </w:r>
          </w:p>
          <w:p w14:paraId="39475E9D" w14:textId="45F16BDE"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78</w:t>
            </w:r>
            <w:r>
              <w:rPr>
                <w:rFonts w:ascii="Arial" w:eastAsia="Calibri" w:hAnsi="Arial" w:cs="Arial"/>
              </w:rPr>
              <w:t>.</w:t>
            </w:r>
          </w:p>
          <w:p w14:paraId="081EB0DA" w14:textId="3D65D289"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79</w:t>
            </w:r>
          </w:p>
          <w:p w14:paraId="39E63782" w14:textId="7B431D60"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80</w:t>
            </w:r>
            <w:r>
              <w:rPr>
                <w:rFonts w:ascii="Arial" w:eastAsia="Calibri" w:hAnsi="Arial" w:cs="Arial"/>
              </w:rPr>
              <w:t>.</w:t>
            </w:r>
          </w:p>
          <w:p w14:paraId="4153D627" w14:textId="62B8E299"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w:t>
            </w:r>
            <w:r w:rsidR="00DE073A">
              <w:rPr>
                <w:rFonts w:ascii="Arial" w:eastAsia="Calibri" w:hAnsi="Arial" w:cs="Arial"/>
              </w:rPr>
              <w:t>81</w:t>
            </w:r>
            <w:r>
              <w:rPr>
                <w:rFonts w:ascii="Arial" w:eastAsia="Calibri" w:hAnsi="Arial" w:cs="Arial"/>
              </w:rPr>
              <w:t>.</w:t>
            </w:r>
          </w:p>
          <w:p w14:paraId="6854A195" w14:textId="11C7C5F2" w:rsidR="001D2984"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p>
          <w:p w14:paraId="38019AAC" w14:textId="77777777" w:rsidR="001D2984" w:rsidRPr="002E295C" w:rsidRDefault="001D2984"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p>
          <w:p w14:paraId="22F38984" w14:textId="2E898540"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r w:rsidRPr="002E295C">
              <w:rPr>
                <w:rFonts w:ascii="Arial" w:eastAsia="Calibri" w:hAnsi="Arial" w:cs="Arial"/>
              </w:rPr>
              <w:t xml:space="preserve">  </w:t>
            </w:r>
          </w:p>
          <w:p w14:paraId="73EF534F" w14:textId="77777777"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p>
          <w:p w14:paraId="3F5BED0B" w14:textId="77777777" w:rsidR="00436069" w:rsidRPr="002E295C" w:rsidRDefault="00436069" w:rsidP="00436069">
            <w:pPr>
              <w:tabs>
                <w:tab w:val="left" w:pos="-198"/>
                <w:tab w:val="left" w:pos="540"/>
              </w:tabs>
              <w:overflowPunct w:val="0"/>
              <w:autoSpaceDE w:val="0"/>
              <w:autoSpaceDN w:val="0"/>
              <w:adjustRightInd w:val="0"/>
              <w:spacing w:after="0" w:line="240" w:lineRule="auto"/>
              <w:ind w:right="-108"/>
              <w:rPr>
                <w:rFonts w:ascii="Arial" w:eastAsia="Calibri" w:hAnsi="Arial" w:cs="Arial"/>
              </w:rPr>
            </w:pPr>
          </w:p>
        </w:tc>
        <w:tc>
          <w:tcPr>
            <w:tcW w:w="3983" w:type="dxa"/>
            <w:gridSpan w:val="2"/>
            <w:tcBorders>
              <w:top w:val="single" w:sz="4" w:space="0" w:color="auto"/>
              <w:left w:val="single" w:sz="4" w:space="0" w:color="auto"/>
              <w:bottom w:val="single" w:sz="4" w:space="0" w:color="auto"/>
              <w:right w:val="single" w:sz="4" w:space="0" w:color="auto"/>
            </w:tcBorders>
          </w:tcPr>
          <w:p w14:paraId="44A195D7" w14:textId="77777777" w:rsidR="00436069" w:rsidRPr="002E295C" w:rsidRDefault="00436069" w:rsidP="00436069">
            <w:pPr>
              <w:rPr>
                <w:rFonts w:ascii="Arial" w:hAnsi="Arial" w:cs="Arial"/>
                <w:lang w:val="pl-PL"/>
              </w:rPr>
            </w:pPr>
            <w:r w:rsidRPr="002E295C">
              <w:rPr>
                <w:rFonts w:ascii="Arial" w:hAnsi="Arial" w:cs="Arial"/>
                <w:b/>
                <w:bCs/>
                <w:lang w:val="hr-HR"/>
              </w:rPr>
              <w:lastRenderedPageBreak/>
              <w:t xml:space="preserve">Samostalni/a  carinik/ca </w:t>
            </w:r>
          </w:p>
          <w:p w14:paraId="05FE2097"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134FF46"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931DFAB"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95E88A7"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AAD3253" w14:textId="77777777" w:rsidR="00436069" w:rsidRPr="002E295C" w:rsidRDefault="00436069" w:rsidP="00436069">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1709B2D" w14:textId="77777777" w:rsidR="00436069" w:rsidRPr="002E295C" w:rsidRDefault="00436069" w:rsidP="00436069">
            <w:pPr>
              <w:rPr>
                <w:rFonts w:ascii="Arial" w:hAnsi="Arial" w:cs="Arial"/>
                <w:lang w:val="hr-HR"/>
              </w:rPr>
            </w:pPr>
          </w:p>
          <w:p w14:paraId="37FE0575" w14:textId="77777777" w:rsidR="00436069" w:rsidRPr="002E295C" w:rsidRDefault="00436069" w:rsidP="00436069">
            <w:pPr>
              <w:ind w:firstLine="708"/>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272439DD" w14:textId="057E8800" w:rsidR="00436069" w:rsidRPr="002E295C" w:rsidRDefault="00436069" w:rsidP="00436069">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lastRenderedPageBreak/>
              <w:t>1</w:t>
            </w:r>
            <w:r w:rsidR="001D2984">
              <w:rPr>
                <w:rFonts w:ascii="Arial" w:eastAsia="Calibri" w:hAnsi="Arial" w:cs="Arial"/>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33CC9D64" w14:textId="77777777" w:rsidR="00436069" w:rsidRPr="002E295C" w:rsidRDefault="00436069" w:rsidP="00436069">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w:t>
            </w:r>
            <w:r w:rsidRPr="002E295C">
              <w:rPr>
                <w:rFonts w:ascii="Arial" w:hAnsi="Arial" w:cs="Arial"/>
                <w:lang w:val="hr-HR"/>
              </w:rPr>
              <w:lastRenderedPageBreak/>
              <w:t xml:space="preserve">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4BBED174" w14:textId="77777777" w:rsidR="00436069" w:rsidRPr="002E295C" w:rsidRDefault="00436069" w:rsidP="00436069">
            <w:pPr>
              <w:jc w:val="both"/>
              <w:rPr>
                <w:rFonts w:ascii="Arial" w:hAnsi="Arial" w:cs="Arial"/>
                <w:lang w:val="hr-HR"/>
              </w:rPr>
            </w:pPr>
          </w:p>
          <w:p w14:paraId="72763DF5" w14:textId="77777777" w:rsidR="00436069" w:rsidRPr="002E295C" w:rsidRDefault="00436069" w:rsidP="00436069">
            <w:pPr>
              <w:jc w:val="both"/>
              <w:rPr>
                <w:rFonts w:ascii="Arial" w:hAnsi="Arial" w:cs="Arial"/>
                <w:lang w:val="hr-HR"/>
              </w:rPr>
            </w:pPr>
          </w:p>
        </w:tc>
      </w:tr>
      <w:tr w:rsidR="00056EE0" w:rsidRPr="002E295C" w14:paraId="3A6251A8" w14:textId="77777777" w:rsidTr="00295052">
        <w:trPr>
          <w:trHeight w:val="557"/>
        </w:trPr>
        <w:tc>
          <w:tcPr>
            <w:tcW w:w="851" w:type="dxa"/>
            <w:tcBorders>
              <w:top w:val="single" w:sz="4" w:space="0" w:color="auto"/>
              <w:left w:val="single" w:sz="4" w:space="0" w:color="auto"/>
              <w:bottom w:val="single" w:sz="4" w:space="0" w:color="auto"/>
              <w:right w:val="single" w:sz="4" w:space="0" w:color="auto"/>
            </w:tcBorders>
          </w:tcPr>
          <w:p w14:paraId="69588DE4" w14:textId="0511C953" w:rsidR="00056EE0" w:rsidRDefault="008046C9" w:rsidP="00056EE0">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lastRenderedPageBreak/>
              <w:t>482</w:t>
            </w:r>
            <w:r w:rsidR="00056EE0">
              <w:rPr>
                <w:rFonts w:ascii="Arial" w:eastAsia="Calibri" w:hAnsi="Arial" w:cs="Arial"/>
              </w:rPr>
              <w:t>.</w:t>
            </w:r>
          </w:p>
          <w:p w14:paraId="394C76AC" w14:textId="388728B2" w:rsidR="00056EE0" w:rsidRDefault="008046C9" w:rsidP="00056EE0">
            <w:pPr>
              <w:tabs>
                <w:tab w:val="left" w:pos="-198"/>
                <w:tab w:val="left" w:pos="540"/>
              </w:tabs>
              <w:overflowPunct w:val="0"/>
              <w:autoSpaceDE w:val="0"/>
              <w:autoSpaceDN w:val="0"/>
              <w:adjustRightInd w:val="0"/>
              <w:spacing w:after="0" w:line="240" w:lineRule="auto"/>
              <w:ind w:right="-108"/>
              <w:rPr>
                <w:rFonts w:ascii="Arial" w:eastAsia="Calibri" w:hAnsi="Arial" w:cs="Arial"/>
              </w:rPr>
            </w:pPr>
            <w:r>
              <w:rPr>
                <w:rFonts w:ascii="Arial" w:eastAsia="Calibri" w:hAnsi="Arial" w:cs="Arial"/>
              </w:rPr>
              <w:t>483</w:t>
            </w:r>
            <w:r w:rsidR="00056EE0">
              <w:rPr>
                <w:rFonts w:ascii="Arial" w:eastAsia="Calibri" w:hAnsi="Arial" w:cs="Arial"/>
              </w:rPr>
              <w:t>.</w:t>
            </w:r>
          </w:p>
        </w:tc>
        <w:tc>
          <w:tcPr>
            <w:tcW w:w="3983" w:type="dxa"/>
            <w:gridSpan w:val="2"/>
            <w:tcBorders>
              <w:top w:val="single" w:sz="4" w:space="0" w:color="auto"/>
              <w:left w:val="single" w:sz="4" w:space="0" w:color="auto"/>
              <w:bottom w:val="single" w:sz="4" w:space="0" w:color="auto"/>
              <w:right w:val="single" w:sz="4" w:space="0" w:color="auto"/>
            </w:tcBorders>
          </w:tcPr>
          <w:p w14:paraId="4690C1B8" w14:textId="77777777" w:rsidR="00056EE0" w:rsidRPr="002E295C" w:rsidRDefault="00056EE0" w:rsidP="00056EE0">
            <w:pPr>
              <w:rPr>
                <w:rFonts w:ascii="Arial" w:hAnsi="Arial" w:cs="Arial"/>
                <w:bCs/>
                <w:lang w:val="hr-HR"/>
              </w:rPr>
            </w:pPr>
            <w:r w:rsidRPr="002E295C">
              <w:rPr>
                <w:rFonts w:ascii="Arial" w:hAnsi="Arial" w:cs="Arial"/>
                <w:b/>
                <w:bCs/>
                <w:lang w:val="hr-HR"/>
              </w:rPr>
              <w:t xml:space="preserve">Mlađi/a carinik/ca </w:t>
            </w:r>
          </w:p>
          <w:p w14:paraId="3A648809"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DC39317"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12EEC0AF"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C62BF8E"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35B9D74"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45716EF7" w14:textId="77777777" w:rsidR="00056EE0" w:rsidRPr="002E295C" w:rsidRDefault="00056EE0" w:rsidP="00056EE0">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2BBAC256" w14:textId="0CB43027" w:rsidR="00056EE0" w:rsidRPr="002E295C" w:rsidRDefault="00056EE0" w:rsidP="00056EE0">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Pr>
                <w:rFonts w:ascii="Arial" w:eastAsia="Calibri" w:hAnsi="Arial" w:cs="Arial"/>
              </w:rPr>
              <w:t>2</w:t>
            </w:r>
          </w:p>
        </w:tc>
        <w:tc>
          <w:tcPr>
            <w:tcW w:w="4822" w:type="dxa"/>
            <w:gridSpan w:val="2"/>
            <w:tcBorders>
              <w:top w:val="single" w:sz="4" w:space="0" w:color="auto"/>
              <w:left w:val="single" w:sz="4" w:space="0" w:color="auto"/>
              <w:bottom w:val="single" w:sz="4" w:space="0" w:color="auto"/>
              <w:right w:val="single" w:sz="4" w:space="0" w:color="auto"/>
            </w:tcBorders>
          </w:tcPr>
          <w:p w14:paraId="36BE3775" w14:textId="77A806CE" w:rsidR="00056EE0" w:rsidRPr="002E295C" w:rsidRDefault="00056EE0" w:rsidP="00056EE0">
            <w:pPr>
              <w:jc w:val="both"/>
              <w:rPr>
                <w:rFonts w:ascii="Arial" w:hAnsi="Arial" w:cs="Arial"/>
                <w:lang w:val="pl-P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056EE0" w:rsidRPr="002E295C" w14:paraId="08DE9906"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24DA7D" w14:textId="5C3C1767" w:rsidR="00056EE0" w:rsidRPr="002E295C" w:rsidRDefault="00056EE0" w:rsidP="00056EE0">
            <w:pPr>
              <w:ind w:hanging="97"/>
              <w:jc w:val="center"/>
              <w:rPr>
                <w:rFonts w:ascii="Arial" w:hAnsi="Arial" w:cs="Arial"/>
                <w:lang w:val="pl-PL"/>
              </w:rPr>
            </w:pPr>
            <w:r w:rsidRPr="002E295C">
              <w:rPr>
                <w:rFonts w:ascii="Arial" w:hAnsi="Arial" w:cs="Arial"/>
                <w:b/>
                <w:lang w:val="en-US"/>
              </w:rPr>
              <w:t>13.7</w:t>
            </w:r>
            <w:r w:rsidRPr="002E295C">
              <w:rPr>
                <w:rFonts w:ascii="Arial" w:hAnsi="Arial" w:cs="Arial"/>
                <w:b/>
                <w:lang w:val="nb-NO"/>
              </w:rPr>
              <w:t>.</w:t>
            </w:r>
            <w:r w:rsidRPr="002E295C">
              <w:rPr>
                <w:rFonts w:ascii="Arial" w:hAnsi="Arial" w:cs="Arial"/>
                <w:b/>
                <w:lang w:val="en-US"/>
              </w:rPr>
              <w:t>1.</w:t>
            </w:r>
            <w:r w:rsidRPr="002E295C">
              <w:rPr>
                <w:rFonts w:ascii="Arial" w:hAnsi="Arial" w:cs="Arial"/>
                <w:b/>
                <w:lang w:val="nb-NO"/>
              </w:rPr>
              <w:t xml:space="preserve"> Carinska filijala</w:t>
            </w:r>
            <w:r w:rsidRPr="00482836">
              <w:rPr>
                <w:rFonts w:ascii="Arial" w:hAnsi="Arial" w:cs="Arial"/>
                <w:b/>
                <w:lang w:val="nb-NO"/>
              </w:rPr>
              <w:t xml:space="preserve"> Kobila</w:t>
            </w:r>
          </w:p>
        </w:tc>
      </w:tr>
      <w:tr w:rsidR="00056EE0" w:rsidRPr="002E295C" w14:paraId="0BFD2AAC"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5EA123B7" w14:textId="5B9E8223" w:rsidR="00056EE0" w:rsidRPr="002E295C" w:rsidRDefault="008046C9" w:rsidP="00056EE0">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484</w:t>
            </w:r>
            <w:r w:rsidR="00056EE0" w:rsidRPr="002E295C">
              <w:rPr>
                <w:rFonts w:ascii="Arial" w:hAnsi="Arial" w:cs="Arial"/>
                <w:lang w:val="en-US"/>
              </w:rPr>
              <w:t>.</w:t>
            </w:r>
          </w:p>
          <w:p w14:paraId="66E40795" w14:textId="2E478F8F" w:rsidR="00056EE0" w:rsidRPr="002E295C" w:rsidRDefault="00056EE0" w:rsidP="00056EE0">
            <w:pPr>
              <w:tabs>
                <w:tab w:val="left" w:pos="903"/>
              </w:tabs>
              <w:overflowPunct w:val="0"/>
              <w:autoSpaceDE w:val="0"/>
              <w:autoSpaceDN w:val="0"/>
              <w:adjustRightInd w:val="0"/>
              <w:spacing w:after="0"/>
              <w:ind w:left="180" w:right="-108" w:hanging="288"/>
              <w:textAlignment w:val="baseline"/>
              <w:rPr>
                <w:rFonts w:ascii="Arial" w:hAnsi="Arial" w:cs="Arial"/>
                <w:lang w:val="en-US"/>
              </w:rPr>
            </w:pPr>
            <w:r w:rsidRPr="002E295C">
              <w:rPr>
                <w:rFonts w:ascii="Arial" w:hAnsi="Arial" w:cs="Arial"/>
                <w:lang w:val="en-US"/>
              </w:rPr>
              <w:t xml:space="preserve">    </w:t>
            </w:r>
          </w:p>
          <w:p w14:paraId="5503D2BE" w14:textId="77777777" w:rsidR="00056EE0" w:rsidRPr="002E295C" w:rsidRDefault="00056EE0" w:rsidP="00056EE0">
            <w:pPr>
              <w:tabs>
                <w:tab w:val="left" w:pos="903"/>
              </w:tabs>
              <w:overflowPunct w:val="0"/>
              <w:autoSpaceDE w:val="0"/>
              <w:autoSpaceDN w:val="0"/>
              <w:adjustRightInd w:val="0"/>
              <w:ind w:left="180"/>
              <w:jc w:val="both"/>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0EB8A748" w14:textId="77777777" w:rsidR="00056EE0" w:rsidRPr="002E295C" w:rsidRDefault="00056EE0" w:rsidP="00056EE0">
            <w:pPr>
              <w:rPr>
                <w:rFonts w:ascii="Arial" w:hAnsi="Arial" w:cs="Arial"/>
                <w:lang w:val="sl-SI"/>
              </w:rPr>
            </w:pPr>
            <w:r w:rsidRPr="002E295C">
              <w:rPr>
                <w:rFonts w:ascii="Arial" w:hAnsi="Arial" w:cs="Arial"/>
                <w:b/>
                <w:bCs/>
                <w:lang w:val="hr-HR"/>
              </w:rPr>
              <w:t xml:space="preserve">Samostalni/a  carinik/ca </w:t>
            </w:r>
          </w:p>
          <w:p w14:paraId="5CF629FB"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AB55E31"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AEB801A"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79E3A6A"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C33CD9A" w14:textId="77777777" w:rsidR="00056EE0" w:rsidRPr="002E295C" w:rsidRDefault="00056EE0" w:rsidP="00056EE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A633F4D" w14:textId="661C8962" w:rsidR="00056EE0" w:rsidRPr="002E295C" w:rsidRDefault="00796FBB" w:rsidP="00056EE0">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C8022D9" w14:textId="77777777" w:rsidR="00056EE0" w:rsidRPr="002E295C" w:rsidRDefault="00056EE0" w:rsidP="00056EE0">
            <w:pPr>
              <w:jc w:val="both"/>
              <w:rPr>
                <w:rFonts w:ascii="Arial" w:hAnsi="Arial" w:cs="Arial"/>
                <w:color w:val="000000"/>
              </w:rPr>
            </w:pPr>
            <w:r w:rsidRPr="002E295C">
              <w:rPr>
                <w:rFonts w:ascii="Arial" w:hAnsi="Arial" w:cs="Arial"/>
                <w:color w:val="000000"/>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w:t>
            </w:r>
            <w:r w:rsidRPr="002E295C">
              <w:rPr>
                <w:rFonts w:ascii="Arial" w:hAnsi="Arial" w:cs="Arial"/>
                <w:color w:val="000000"/>
              </w:rPr>
              <w:lastRenderedPageBreak/>
              <w:t>vaganje robe; vrši pratnju robe; sastavlja zapisnik o počinjenim prekršajima u pisanoj formi;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p w14:paraId="7AC5A94F" w14:textId="77777777" w:rsidR="00056EE0" w:rsidRPr="002E295C" w:rsidRDefault="00056EE0" w:rsidP="00056EE0">
            <w:pPr>
              <w:jc w:val="both"/>
              <w:rPr>
                <w:rFonts w:ascii="Arial" w:hAnsi="Arial" w:cs="Arial"/>
                <w:lang w:val="hr-HR"/>
              </w:rPr>
            </w:pPr>
          </w:p>
        </w:tc>
      </w:tr>
      <w:tr w:rsidR="00796FBB" w:rsidRPr="002E295C" w14:paraId="2FA5237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BBB1349" w14:textId="13615067" w:rsidR="00796FBB" w:rsidRPr="002E295C" w:rsidRDefault="008046C9" w:rsidP="00796FBB">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485</w:t>
            </w:r>
            <w:r w:rsidR="00796FBB">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845491A" w14:textId="77777777" w:rsidR="00796FBB" w:rsidRPr="002E295C" w:rsidRDefault="00796FBB" w:rsidP="00796FBB">
            <w:pPr>
              <w:rPr>
                <w:rFonts w:ascii="Arial" w:hAnsi="Arial" w:cs="Arial"/>
                <w:bCs/>
                <w:lang w:val="hr-HR"/>
              </w:rPr>
            </w:pPr>
            <w:r w:rsidRPr="002E295C">
              <w:rPr>
                <w:rFonts w:ascii="Arial" w:hAnsi="Arial" w:cs="Arial"/>
                <w:b/>
                <w:bCs/>
                <w:lang w:val="hr-HR"/>
              </w:rPr>
              <w:t xml:space="preserve">Mlađi/a carinik/ca </w:t>
            </w:r>
          </w:p>
          <w:p w14:paraId="5512427C"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388D794C"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67321D1"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9E51429"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4433C70"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52DFD76C" w14:textId="77777777" w:rsidR="00796FBB" w:rsidRPr="002E295C" w:rsidRDefault="00796FBB" w:rsidP="00796FBB">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70582678" w14:textId="327282D5" w:rsidR="00796FBB" w:rsidRDefault="00796FBB" w:rsidP="00796FBB">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00C8BA71" w14:textId="6E11FFAA" w:rsidR="00796FBB" w:rsidRPr="002E295C" w:rsidRDefault="00796FBB" w:rsidP="00796FBB">
            <w:pPr>
              <w:jc w:val="both"/>
              <w:rPr>
                <w:rFonts w:ascii="Arial" w:hAnsi="Arial" w:cs="Arial"/>
                <w:color w:val="000000"/>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796FBB" w:rsidRPr="002E295C" w14:paraId="14073A5F" w14:textId="77777777" w:rsidTr="00295052">
        <w:trPr>
          <w:trHeight w:val="41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5ABC6A" w14:textId="77777777" w:rsidR="00796FBB" w:rsidRDefault="00796FBB" w:rsidP="00796FBB">
            <w:pPr>
              <w:keepNext/>
              <w:spacing w:after="0" w:line="240" w:lineRule="auto"/>
              <w:ind w:hanging="97"/>
              <w:jc w:val="center"/>
              <w:outlineLvl w:val="5"/>
              <w:rPr>
                <w:rFonts w:ascii="Arial" w:hAnsi="Arial" w:cs="Arial"/>
                <w:b/>
                <w:lang w:val="sr-Cyrl-CS"/>
              </w:rPr>
            </w:pPr>
            <w:r w:rsidRPr="002E295C">
              <w:rPr>
                <w:rFonts w:ascii="Arial" w:hAnsi="Arial" w:cs="Arial"/>
                <w:b/>
                <w:lang w:val="en-US"/>
              </w:rPr>
              <w:t>13</w:t>
            </w:r>
            <w:r w:rsidRPr="002E295C">
              <w:rPr>
                <w:rFonts w:ascii="Arial" w:hAnsi="Arial" w:cs="Arial"/>
                <w:b/>
              </w:rPr>
              <w:t>.</w:t>
            </w:r>
            <w:r w:rsidRPr="002E295C">
              <w:rPr>
                <w:rFonts w:ascii="Arial" w:hAnsi="Arial" w:cs="Arial"/>
                <w:b/>
                <w:lang w:val="en-US"/>
              </w:rPr>
              <w:t>8</w:t>
            </w:r>
            <w:r w:rsidRPr="002E295C">
              <w:rPr>
                <w:rFonts w:ascii="Arial" w:hAnsi="Arial" w:cs="Arial"/>
                <w:b/>
                <w:lang w:val="sr-Cyrl-CS"/>
              </w:rPr>
              <w:t>. Carinska ispostava Sitnica</w:t>
            </w:r>
          </w:p>
          <w:p w14:paraId="55FADD43" w14:textId="77777777" w:rsidR="00796FBB" w:rsidRPr="002E295C" w:rsidRDefault="00796FBB" w:rsidP="00796FBB">
            <w:pPr>
              <w:keepNext/>
              <w:spacing w:after="0" w:line="240" w:lineRule="auto"/>
              <w:ind w:hanging="97"/>
              <w:jc w:val="center"/>
              <w:outlineLvl w:val="5"/>
              <w:rPr>
                <w:rFonts w:ascii="Arial" w:hAnsi="Arial" w:cs="Arial"/>
                <w:lang w:val="en-US"/>
              </w:rPr>
            </w:pPr>
          </w:p>
        </w:tc>
      </w:tr>
      <w:tr w:rsidR="00796FBB" w:rsidRPr="00482836" w14:paraId="5DC5321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456F89E" w14:textId="4BDC61A8" w:rsidR="00796FBB" w:rsidRPr="002E295C" w:rsidRDefault="008046C9" w:rsidP="00796FBB">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486</w:t>
            </w:r>
            <w:r w:rsidR="00796FBB"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78CC8BF" w14:textId="77777777" w:rsidR="00796FBB" w:rsidRPr="002E295C" w:rsidRDefault="00796FBB" w:rsidP="00796FBB">
            <w:pPr>
              <w:jc w:val="both"/>
              <w:rPr>
                <w:rFonts w:ascii="Arial" w:hAnsi="Arial" w:cs="Arial"/>
                <w:lang w:val="sv-SE"/>
              </w:rPr>
            </w:pPr>
            <w:r w:rsidRPr="002E295C">
              <w:rPr>
                <w:rFonts w:ascii="Arial" w:hAnsi="Arial" w:cs="Arial"/>
                <w:b/>
                <w:lang w:val="sv-SE"/>
              </w:rPr>
              <w:t xml:space="preserve">Šef/ica  ispostave </w:t>
            </w:r>
          </w:p>
          <w:p w14:paraId="7EFE3142"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8B4A410"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4506FA04"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7B23D33"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BE2ADE2" w14:textId="77777777" w:rsidR="00796FBB" w:rsidRPr="002E295C" w:rsidRDefault="00796FBB" w:rsidP="00796FBB">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lastRenderedPageBreak/>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235A791" w14:textId="77777777" w:rsidR="00796FBB" w:rsidRPr="002E295C" w:rsidRDefault="00796FBB" w:rsidP="00796FBB">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F6A582A" w14:textId="77777777" w:rsidR="00796FBB" w:rsidRPr="002E295C" w:rsidRDefault="00796FBB" w:rsidP="00796FBB">
            <w:pPr>
              <w:jc w:val="both"/>
              <w:rPr>
                <w:rFonts w:ascii="Arial" w:hAnsi="Arial" w:cs="Arial"/>
                <w:lang w:val="hr-HR"/>
              </w:rPr>
            </w:pPr>
            <w:r w:rsidRPr="002A4B38">
              <w:rPr>
                <w:rFonts w:ascii="Arial" w:hAnsi="Arial" w:cs="Arial"/>
                <w:color w:val="000000"/>
                <w:lang w:val="hr-HR"/>
              </w:rPr>
              <w:t xml:space="preserve">Rukovodi radom ispostave, te je odgovoran  za blagovremen, pravilan i zakonit rad u istoj; organizuje, objedinjava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 upravni postupak i donosi rješenja u skladu sa Zakonom o upravnom postupku iz djelokruga rada Ispostave; predlaže potrebu naknadne kontrole i posebnih mjera kontrole i po potrebi neposredno učestvuje u njima; obezbjeđuje </w:t>
            </w:r>
            <w:r w:rsidRPr="002A4B38">
              <w:rPr>
                <w:rFonts w:ascii="Arial" w:hAnsi="Arial" w:cs="Arial"/>
                <w:color w:val="000000"/>
                <w:lang w:val="hr-HR"/>
              </w:rPr>
              <w:lastRenderedPageBreak/>
              <w:t>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 sarađuje sa predstavnicima drugih organa i službi; uz saglasnost upravnika ostvaruje saradnju sa nadležnim državnim tužiocem u skladu sa zakonom; vrši i druge poslove koje  odredi pretpostavljeni/a.</w:t>
            </w:r>
          </w:p>
        </w:tc>
      </w:tr>
      <w:tr w:rsidR="00796FBB" w:rsidRPr="002E295C" w14:paraId="513747E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11EF59D" w14:textId="5D062AD6" w:rsidR="00796FBB" w:rsidRPr="002E295C" w:rsidRDefault="008046C9" w:rsidP="00796FBB">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487</w:t>
            </w:r>
            <w:r w:rsidR="00796FBB" w:rsidRPr="002E295C">
              <w:rPr>
                <w:rFonts w:ascii="Arial" w:hAnsi="Arial" w:cs="Arial"/>
                <w:lang w:val="en-US"/>
              </w:rPr>
              <w:t>.</w:t>
            </w:r>
          </w:p>
          <w:p w14:paraId="4BC18BC2" w14:textId="7EA1284F" w:rsidR="00796FBB" w:rsidRPr="002E295C" w:rsidRDefault="008046C9" w:rsidP="00796FBB">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488</w:t>
            </w:r>
            <w:r w:rsidR="00796FBB" w:rsidRPr="002E295C">
              <w:rPr>
                <w:rFonts w:ascii="Arial" w:hAnsi="Arial" w:cs="Arial"/>
                <w:lang w:val="en-US"/>
              </w:rPr>
              <w:t>.</w:t>
            </w:r>
          </w:p>
          <w:p w14:paraId="5B1B77E7" w14:textId="598EE61F" w:rsidR="00796FBB" w:rsidRPr="002E295C" w:rsidRDefault="008046C9" w:rsidP="00796FBB">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489</w:t>
            </w:r>
            <w:r w:rsidR="00796FBB" w:rsidRPr="002E295C">
              <w:rPr>
                <w:rFonts w:ascii="Arial" w:hAnsi="Arial" w:cs="Arial"/>
                <w:lang w:val="en-US"/>
              </w:rPr>
              <w:t>.</w:t>
            </w:r>
          </w:p>
          <w:p w14:paraId="47D3BE5F" w14:textId="7BBE909D" w:rsidR="00796FBB" w:rsidRPr="002E295C" w:rsidRDefault="008046C9" w:rsidP="00796FBB">
            <w:pPr>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490</w:t>
            </w:r>
            <w:r w:rsidR="00796FBB"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13B1A1B" w14:textId="77777777" w:rsidR="00796FBB" w:rsidRPr="002E295C" w:rsidRDefault="00796FBB" w:rsidP="00796FBB">
            <w:pPr>
              <w:jc w:val="both"/>
              <w:rPr>
                <w:rFonts w:ascii="Arial" w:hAnsi="Arial" w:cs="Arial"/>
                <w:lang w:val="sv-SE"/>
              </w:rPr>
            </w:pPr>
            <w:r w:rsidRPr="002E295C">
              <w:rPr>
                <w:rFonts w:ascii="Arial" w:hAnsi="Arial" w:cs="Arial"/>
                <w:b/>
                <w:bCs/>
                <w:lang w:val="it-IT"/>
              </w:rPr>
              <w:t>Carinik/ca - viši/a saradnik/ca I - vođa smjene</w:t>
            </w:r>
          </w:p>
          <w:p w14:paraId="73653E3E"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0E11D8D2"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DB7B359"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B684CF9"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B5DDF06"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B41B8AD" w14:textId="77777777" w:rsidR="00796FBB" w:rsidRPr="002E295C" w:rsidRDefault="00796FBB" w:rsidP="00796FBB">
            <w:pPr>
              <w:tabs>
                <w:tab w:val="left" w:pos="-198"/>
                <w:tab w:val="left" w:pos="540"/>
              </w:tabs>
              <w:overflowPunct w:val="0"/>
              <w:autoSpaceDE w:val="0"/>
              <w:autoSpaceDN w:val="0"/>
              <w:adjustRightInd w:val="0"/>
              <w:spacing w:after="0" w:line="240" w:lineRule="auto"/>
              <w:ind w:left="-108" w:right="-108"/>
              <w:jc w:val="center"/>
              <w:rPr>
                <w:rFonts w:ascii="Arial" w:eastAsia="Calibri" w:hAnsi="Arial" w:cs="Arial"/>
              </w:rPr>
            </w:pPr>
            <w:r w:rsidRPr="002E295C">
              <w:rPr>
                <w:rFonts w:ascii="Arial" w:eastAsia="Calibri" w:hAnsi="Arial" w:cs="Arial"/>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2356BA56" w14:textId="77777777" w:rsidR="00796FBB" w:rsidRPr="002E295C" w:rsidRDefault="00796FBB" w:rsidP="00796FBB">
            <w:pPr>
              <w:jc w:val="both"/>
              <w:rPr>
                <w:rFonts w:ascii="Arial" w:hAnsi="Arial" w:cs="Arial"/>
                <w:lang w:val="hr-HR"/>
              </w:rPr>
            </w:pPr>
            <w:r w:rsidRPr="002E295C">
              <w:rPr>
                <w:rFonts w:ascii="Arial" w:hAnsi="Arial" w:cs="Arial"/>
              </w:rPr>
              <w:t>Organizuje</w:t>
            </w:r>
            <w:r w:rsidRPr="002E295C">
              <w:rPr>
                <w:rFonts w:ascii="Arial" w:hAnsi="Arial" w:cs="Arial"/>
                <w:lang w:val="hr-HR"/>
              </w:rPr>
              <w:t xml:space="preserve"> </w:t>
            </w:r>
            <w:r w:rsidRPr="002E295C">
              <w:rPr>
                <w:rFonts w:ascii="Arial" w:hAnsi="Arial" w:cs="Arial"/>
              </w:rPr>
              <w:t>rad</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upore</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na</w:t>
            </w:r>
            <w:r w:rsidRPr="002E295C">
              <w:rPr>
                <w:rFonts w:ascii="Arial" w:hAnsi="Arial" w:cs="Arial"/>
                <w:lang w:val="hr-HR"/>
              </w:rPr>
              <w:t>đ</w:t>
            </w:r>
            <w:r w:rsidRPr="002E295C">
              <w:rPr>
                <w:rFonts w:ascii="Arial" w:hAnsi="Arial" w:cs="Arial"/>
              </w:rPr>
              <w:t>eno</w:t>
            </w:r>
            <w:r w:rsidRPr="002E295C">
              <w:rPr>
                <w:rFonts w:ascii="Arial" w:hAnsi="Arial" w:cs="Arial"/>
                <w:lang w:val="hr-HR"/>
              </w:rPr>
              <w:t xml:space="preserve"> </w:t>
            </w:r>
            <w:r w:rsidRPr="002E295C">
              <w:rPr>
                <w:rFonts w:ascii="Arial" w:hAnsi="Arial" w:cs="Arial"/>
              </w:rPr>
              <w:t>stanje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stanjima</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deklaracije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prate</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dokumenata</w:t>
            </w:r>
            <w:r w:rsidRPr="002E295C">
              <w:rPr>
                <w:rFonts w:ascii="Arial" w:hAnsi="Arial" w:cs="Arial"/>
                <w:lang w:val="hr-HR"/>
              </w:rPr>
              <w:t xml:space="preserve">, </w:t>
            </w:r>
            <w:r w:rsidRPr="002E295C">
              <w:rPr>
                <w:rFonts w:ascii="Arial" w:hAnsi="Arial" w:cs="Arial"/>
              </w:rPr>
              <w:t>te</w:t>
            </w:r>
            <w:r w:rsidRPr="002E295C">
              <w:rPr>
                <w:rFonts w:ascii="Arial" w:hAnsi="Arial" w:cs="Arial"/>
                <w:lang w:val="hr-HR"/>
              </w:rPr>
              <w:t xml:space="preserve"> </w:t>
            </w:r>
            <w:r w:rsidRPr="002E295C">
              <w:rPr>
                <w:rFonts w:ascii="Arial" w:hAnsi="Arial" w:cs="Arial"/>
              </w:rPr>
              <w:t>utvr</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da</w:t>
            </w:r>
            <w:r w:rsidRPr="002E295C">
              <w:rPr>
                <w:rFonts w:ascii="Arial" w:hAnsi="Arial" w:cs="Arial"/>
                <w:lang w:val="hr-HR"/>
              </w:rPr>
              <w:t xml:space="preserve"> </w:t>
            </w:r>
            <w:r w:rsidRPr="002E295C">
              <w:rPr>
                <w:rFonts w:ascii="Arial" w:hAnsi="Arial" w:cs="Arial"/>
              </w:rPr>
              <w:t>li</w:t>
            </w:r>
            <w:r w:rsidRPr="002E295C">
              <w:rPr>
                <w:rFonts w:ascii="Arial" w:hAnsi="Arial" w:cs="Arial"/>
                <w:lang w:val="hr-HR"/>
              </w:rPr>
              <w:t xml:space="preserve"> </w:t>
            </w:r>
            <w:r w:rsidRPr="002E295C">
              <w:rPr>
                <w:rFonts w:ascii="Arial" w:hAnsi="Arial" w:cs="Arial"/>
              </w:rPr>
              <w:t>je</w:t>
            </w:r>
            <w:r w:rsidRPr="002E295C">
              <w:rPr>
                <w:rFonts w:ascii="Arial" w:hAnsi="Arial" w:cs="Arial"/>
                <w:lang w:val="hr-HR"/>
              </w:rPr>
              <w:t xml:space="preserve"> </w:t>
            </w:r>
            <w:r w:rsidRPr="002E295C">
              <w:rPr>
                <w:rFonts w:ascii="Arial" w:hAnsi="Arial" w:cs="Arial"/>
              </w:rPr>
              <w:t>roba</w:t>
            </w:r>
            <w:r w:rsidRPr="002E295C">
              <w:rPr>
                <w:rFonts w:ascii="Arial" w:hAnsi="Arial" w:cs="Arial"/>
                <w:lang w:val="hr-HR"/>
              </w:rPr>
              <w:t xml:space="preserve"> </w:t>
            </w:r>
            <w:r w:rsidRPr="002E295C">
              <w:rPr>
                <w:rFonts w:ascii="Arial" w:hAnsi="Arial" w:cs="Arial"/>
              </w:rPr>
              <w:t>pravilno</w:t>
            </w:r>
            <w:r w:rsidRPr="002E295C">
              <w:rPr>
                <w:rFonts w:ascii="Arial" w:hAnsi="Arial" w:cs="Arial"/>
                <w:lang w:val="hr-HR"/>
              </w:rPr>
              <w:t xml:space="preserve"> </w:t>
            </w:r>
            <w:r w:rsidRPr="002E295C">
              <w:rPr>
                <w:rFonts w:ascii="Arial" w:hAnsi="Arial" w:cs="Arial"/>
              </w:rPr>
              <w:t>prijavljena</w:t>
            </w:r>
            <w:r w:rsidRPr="002E295C">
              <w:rPr>
                <w:rFonts w:ascii="Arial" w:hAnsi="Arial" w:cs="Arial"/>
                <w:lang w:val="hr-HR"/>
              </w:rPr>
              <w:t xml:space="preserve">; </w:t>
            </w:r>
            <w:r w:rsidRPr="002E295C">
              <w:rPr>
                <w:rFonts w:ascii="Arial" w:hAnsi="Arial" w:cs="Arial"/>
              </w:rPr>
              <w:t>prati</w:t>
            </w:r>
            <w:r w:rsidRPr="002E295C">
              <w:rPr>
                <w:rFonts w:ascii="Arial" w:hAnsi="Arial" w:cs="Arial"/>
                <w:lang w:val="hr-HR"/>
              </w:rPr>
              <w:t xml:space="preserve"> </w:t>
            </w:r>
            <w:r w:rsidRPr="002E295C">
              <w:rPr>
                <w:rFonts w:ascii="Arial" w:hAnsi="Arial" w:cs="Arial"/>
              </w:rPr>
              <w:t>okon</w:t>
            </w:r>
            <w:r w:rsidRPr="002E295C">
              <w:rPr>
                <w:rFonts w:ascii="Arial" w:hAnsi="Arial" w:cs="Arial"/>
                <w:lang w:val="hr-HR"/>
              </w:rPr>
              <w:t>č</w:t>
            </w:r>
            <w:r w:rsidRPr="002E295C">
              <w:rPr>
                <w:rFonts w:ascii="Arial" w:hAnsi="Arial" w:cs="Arial"/>
              </w:rPr>
              <w:t>anje</w:t>
            </w:r>
            <w:r w:rsidRPr="002E295C">
              <w:rPr>
                <w:rFonts w:ascii="Arial" w:hAnsi="Arial" w:cs="Arial"/>
                <w:lang w:val="hr-HR"/>
              </w:rPr>
              <w:t xml:space="preserve"> </w:t>
            </w:r>
            <w:r w:rsidRPr="002E295C">
              <w:rPr>
                <w:rFonts w:ascii="Arial" w:hAnsi="Arial" w:cs="Arial"/>
              </w:rPr>
              <w:t>tranzitnog</w:t>
            </w:r>
            <w:r w:rsidRPr="002E295C">
              <w:rPr>
                <w:rFonts w:ascii="Arial" w:hAnsi="Arial" w:cs="Arial"/>
                <w:lang w:val="hr-HR"/>
              </w:rPr>
              <w:t xml:space="preserve"> </w:t>
            </w:r>
            <w:r w:rsidRPr="002E295C">
              <w:rPr>
                <w:rFonts w:ascii="Arial" w:hAnsi="Arial" w:cs="Arial"/>
              </w:rPr>
              <w:t>postupka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carinjenja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odsustvu</w:t>
            </w:r>
            <w:r w:rsidRPr="002E295C">
              <w:rPr>
                <w:rFonts w:ascii="Arial" w:hAnsi="Arial" w:cs="Arial"/>
                <w:lang w:val="hr-HR"/>
              </w:rPr>
              <w:t xml:space="preserve"> š</w:t>
            </w:r>
            <w:r w:rsidRPr="002E295C">
              <w:rPr>
                <w:rFonts w:ascii="Arial" w:hAnsi="Arial" w:cs="Arial"/>
              </w:rPr>
              <w:t>efa</w:t>
            </w:r>
            <w:r w:rsidRPr="002E295C">
              <w:rPr>
                <w:rFonts w:ascii="Arial" w:hAnsi="Arial" w:cs="Arial"/>
                <w:lang w:val="hr-HR"/>
              </w:rPr>
              <w:t>/</w:t>
            </w:r>
            <w:r w:rsidRPr="002E295C">
              <w:rPr>
                <w:rFonts w:ascii="Arial" w:hAnsi="Arial" w:cs="Arial"/>
              </w:rPr>
              <w:t>ice</w:t>
            </w:r>
            <w:r w:rsidRPr="002E295C">
              <w:rPr>
                <w:rFonts w:ascii="Arial" w:hAnsi="Arial" w:cs="Arial"/>
                <w:lang w:val="hr-HR"/>
              </w:rPr>
              <w:t xml:space="preserve"> </w:t>
            </w:r>
            <w:r w:rsidRPr="002E295C">
              <w:rPr>
                <w:rFonts w:ascii="Arial" w:hAnsi="Arial" w:cs="Arial"/>
              </w:rPr>
              <w:t>ispostave</w:t>
            </w:r>
            <w:r w:rsidRPr="002E295C">
              <w:rPr>
                <w:rFonts w:ascii="Arial" w:hAnsi="Arial" w:cs="Arial"/>
                <w:lang w:val="hr-HR"/>
              </w:rPr>
              <w:t xml:space="preserve"> </w:t>
            </w:r>
            <w:r w:rsidRPr="002E295C">
              <w:rPr>
                <w:rFonts w:ascii="Arial" w:hAnsi="Arial" w:cs="Arial"/>
              </w:rPr>
              <w:t>sara</w:t>
            </w:r>
            <w:r w:rsidRPr="002E295C">
              <w:rPr>
                <w:rFonts w:ascii="Arial" w:hAnsi="Arial" w:cs="Arial"/>
                <w:lang w:val="hr-HR"/>
              </w:rPr>
              <w:t>đ</w:t>
            </w:r>
            <w:r w:rsidRPr="002E295C">
              <w:rPr>
                <w:rFonts w:ascii="Arial" w:hAnsi="Arial" w:cs="Arial"/>
              </w:rPr>
              <w:t>uje</w:t>
            </w:r>
            <w:r w:rsidRPr="002E295C">
              <w:rPr>
                <w:rFonts w:ascii="Arial" w:hAnsi="Arial" w:cs="Arial"/>
                <w:lang w:val="hr-HR"/>
              </w:rPr>
              <w:t xml:space="preserve"> </w:t>
            </w:r>
            <w:r w:rsidRPr="002E295C">
              <w:rPr>
                <w:rFonts w:ascii="Arial" w:hAnsi="Arial" w:cs="Arial"/>
              </w:rPr>
              <w:t>sa</w:t>
            </w:r>
            <w:r w:rsidRPr="002E295C">
              <w:rPr>
                <w:rFonts w:ascii="Arial" w:hAnsi="Arial" w:cs="Arial"/>
                <w:lang w:val="hr-HR"/>
              </w:rPr>
              <w:t xml:space="preserve"> </w:t>
            </w:r>
            <w:r w:rsidRPr="002E295C">
              <w:rPr>
                <w:rFonts w:ascii="Arial" w:hAnsi="Arial" w:cs="Arial"/>
              </w:rPr>
              <w:t>predstavnicima</w:t>
            </w:r>
            <w:r w:rsidRPr="002E295C">
              <w:rPr>
                <w:rFonts w:ascii="Arial" w:hAnsi="Arial" w:cs="Arial"/>
                <w:lang w:val="hr-HR"/>
              </w:rPr>
              <w:t xml:space="preserve"> </w:t>
            </w:r>
            <w:r w:rsidRPr="002E295C">
              <w:rPr>
                <w:rFonts w:ascii="Arial" w:hAnsi="Arial" w:cs="Arial"/>
              </w:rPr>
              <w:t>drugih</w:t>
            </w:r>
            <w:r w:rsidRPr="002E295C">
              <w:rPr>
                <w:rFonts w:ascii="Arial" w:hAnsi="Arial" w:cs="Arial"/>
                <w:lang w:val="hr-HR"/>
              </w:rPr>
              <w:t xml:space="preserve"> </w:t>
            </w:r>
            <w:r w:rsidRPr="002E295C">
              <w:rPr>
                <w:rFonts w:ascii="Arial" w:hAnsi="Arial" w:cs="Arial"/>
              </w:rPr>
              <w:t>dr</w:t>
            </w:r>
            <w:r w:rsidRPr="002E295C">
              <w:rPr>
                <w:rFonts w:ascii="Arial" w:hAnsi="Arial" w:cs="Arial"/>
                <w:lang w:val="hr-HR"/>
              </w:rPr>
              <w:t>ž</w:t>
            </w:r>
            <w:r w:rsidRPr="002E295C">
              <w:rPr>
                <w:rFonts w:ascii="Arial" w:hAnsi="Arial" w:cs="Arial"/>
              </w:rPr>
              <w:t>avnih</w:t>
            </w:r>
            <w:r w:rsidRPr="002E295C">
              <w:rPr>
                <w:rFonts w:ascii="Arial" w:hAnsi="Arial" w:cs="Arial"/>
                <w:lang w:val="hr-HR"/>
              </w:rPr>
              <w:t xml:space="preserve"> </w:t>
            </w:r>
            <w:r w:rsidRPr="002E295C">
              <w:rPr>
                <w:rFonts w:ascii="Arial" w:hAnsi="Arial" w:cs="Arial"/>
              </w:rPr>
              <w:t>organa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slu</w:t>
            </w:r>
            <w:r w:rsidRPr="002E295C">
              <w:rPr>
                <w:rFonts w:ascii="Arial" w:hAnsi="Arial" w:cs="Arial"/>
                <w:lang w:val="hr-HR"/>
              </w:rPr>
              <w:t>ž</w:t>
            </w:r>
            <w:r w:rsidRPr="002E295C">
              <w:rPr>
                <w:rFonts w:ascii="Arial" w:hAnsi="Arial" w:cs="Aria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evidenciju</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smjenama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propisane</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robu</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carinski</w:t>
            </w:r>
            <w:r w:rsidRPr="002E295C">
              <w:rPr>
                <w:rFonts w:ascii="Arial" w:hAnsi="Arial" w:cs="Arial"/>
                <w:lang w:val="hr-HR"/>
              </w:rPr>
              <w:t xml:space="preserve"> </w:t>
            </w:r>
            <w:r w:rsidRPr="002E295C">
              <w:rPr>
                <w:rFonts w:ascii="Arial" w:hAnsi="Arial" w:cs="Arial"/>
              </w:rPr>
              <w:t>postupak</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uzima uzorke robe radi analize i detaljnog pregleda;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tranzita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lastRenderedPageBreak/>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pratnju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796FBB" w:rsidRPr="002E295C" w14:paraId="1A169A8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50CDB6B7" w14:textId="364A9542" w:rsidR="00796FBB" w:rsidRPr="002E295C" w:rsidRDefault="008046C9" w:rsidP="00796FBB">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lastRenderedPageBreak/>
              <w:t>491</w:t>
            </w:r>
            <w:r w:rsidR="00796FBB" w:rsidRPr="002E295C">
              <w:rPr>
                <w:rFonts w:ascii="Arial" w:hAnsi="Arial" w:cs="Arial"/>
                <w:lang w:val="en-US"/>
              </w:rPr>
              <w:t>.</w:t>
            </w:r>
          </w:p>
          <w:p w14:paraId="7EE76FDB" w14:textId="7E792210" w:rsidR="00796FBB" w:rsidRPr="002E295C" w:rsidRDefault="008046C9" w:rsidP="00796FBB">
            <w:pPr>
              <w:tabs>
                <w:tab w:val="left" w:pos="903"/>
              </w:tabs>
              <w:overflowPunct w:val="0"/>
              <w:autoSpaceDE w:val="0"/>
              <w:autoSpaceDN w:val="0"/>
              <w:adjustRightInd w:val="0"/>
              <w:ind w:left="180"/>
              <w:jc w:val="both"/>
              <w:textAlignment w:val="baseline"/>
              <w:rPr>
                <w:rFonts w:ascii="Arial" w:hAnsi="Arial" w:cs="Arial"/>
                <w:lang w:val="sl-SI"/>
              </w:rPr>
            </w:pPr>
            <w:r>
              <w:rPr>
                <w:rFonts w:ascii="Arial" w:hAnsi="Arial" w:cs="Arial"/>
                <w:lang w:val="sl-SI"/>
              </w:rPr>
              <w:t>492</w:t>
            </w:r>
            <w:r w:rsidR="00796FBB" w:rsidRPr="002E295C">
              <w:rPr>
                <w:rFonts w:ascii="Arial" w:hAnsi="Arial" w:cs="Arial"/>
                <w:lang w:val="sl-SI"/>
              </w:rPr>
              <w:t>.</w:t>
            </w:r>
          </w:p>
          <w:p w14:paraId="0FBB1B8C" w14:textId="4ECD952E" w:rsidR="00796FBB" w:rsidRPr="002E295C" w:rsidRDefault="008046C9" w:rsidP="00796FBB">
            <w:pPr>
              <w:tabs>
                <w:tab w:val="left" w:pos="903"/>
              </w:tabs>
              <w:overflowPunct w:val="0"/>
              <w:autoSpaceDE w:val="0"/>
              <w:autoSpaceDN w:val="0"/>
              <w:adjustRightInd w:val="0"/>
              <w:ind w:left="180"/>
              <w:jc w:val="both"/>
              <w:textAlignment w:val="baseline"/>
              <w:rPr>
                <w:rFonts w:ascii="Arial" w:hAnsi="Arial" w:cs="Arial"/>
                <w:lang w:val="sl-SI"/>
              </w:rPr>
            </w:pPr>
            <w:r>
              <w:rPr>
                <w:rFonts w:ascii="Arial" w:hAnsi="Arial" w:cs="Arial"/>
                <w:lang w:val="sl-SI"/>
              </w:rPr>
              <w:t>493</w:t>
            </w:r>
            <w:r w:rsidR="00796FBB" w:rsidRPr="002E295C">
              <w:rPr>
                <w:rFonts w:ascii="Arial" w:hAnsi="Arial" w:cs="Arial"/>
                <w:lang w:val="sl-SI"/>
              </w:rPr>
              <w:t>.</w:t>
            </w:r>
          </w:p>
          <w:p w14:paraId="181C8E6C" w14:textId="6AE18113" w:rsidR="00796FBB" w:rsidRPr="002E295C" w:rsidRDefault="00796FBB" w:rsidP="00796FBB">
            <w:pPr>
              <w:tabs>
                <w:tab w:val="left" w:pos="903"/>
              </w:tabs>
              <w:overflowPunct w:val="0"/>
              <w:autoSpaceDE w:val="0"/>
              <w:autoSpaceDN w:val="0"/>
              <w:adjustRightInd w:val="0"/>
              <w:ind w:left="180"/>
              <w:jc w:val="both"/>
              <w:textAlignment w:val="baseline"/>
              <w:rPr>
                <w:rFonts w:ascii="Arial" w:hAnsi="Arial" w:cs="Arial"/>
                <w:lang w:val="sl-SI"/>
              </w:rPr>
            </w:pPr>
          </w:p>
          <w:p w14:paraId="1A90806E" w14:textId="77777777" w:rsidR="00796FBB" w:rsidRPr="002E295C" w:rsidRDefault="00796FBB" w:rsidP="00796FBB">
            <w:pPr>
              <w:tabs>
                <w:tab w:val="left" w:pos="903"/>
              </w:tabs>
              <w:overflowPunct w:val="0"/>
              <w:autoSpaceDE w:val="0"/>
              <w:autoSpaceDN w:val="0"/>
              <w:adjustRightInd w:val="0"/>
              <w:ind w:left="180"/>
              <w:jc w:val="both"/>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349BC278" w14:textId="77777777" w:rsidR="00796FBB" w:rsidRPr="002E295C" w:rsidRDefault="00796FBB" w:rsidP="00796FBB">
            <w:pPr>
              <w:rPr>
                <w:rFonts w:ascii="Arial" w:hAnsi="Arial" w:cs="Arial"/>
                <w:lang w:val="sl-SI"/>
              </w:rPr>
            </w:pPr>
            <w:r w:rsidRPr="002E295C">
              <w:rPr>
                <w:rFonts w:ascii="Arial" w:hAnsi="Arial" w:cs="Arial"/>
                <w:b/>
                <w:bCs/>
                <w:lang w:val="hr-HR"/>
              </w:rPr>
              <w:t xml:space="preserve">Samostalni/a  carinik/ca </w:t>
            </w:r>
          </w:p>
          <w:p w14:paraId="56804C82"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13040C0B"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D4EBC4B"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09A48DC" w14:textId="77777777" w:rsidR="00796FBB" w:rsidRPr="002E295C" w:rsidRDefault="00796FBB" w:rsidP="00796FBB">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9EA01ED" w14:textId="77777777" w:rsidR="00796FBB" w:rsidRPr="002E295C" w:rsidRDefault="00796FBB" w:rsidP="00796FBB">
            <w:pPr>
              <w:numPr>
                <w:ilvl w:val="0"/>
                <w:numId w:val="37"/>
              </w:numPr>
              <w:tabs>
                <w:tab w:val="left" w:pos="720"/>
              </w:tabs>
              <w:spacing w:after="0" w:line="300" w:lineRule="exact"/>
              <w:jc w:val="both"/>
              <w:rPr>
                <w:rFonts w:ascii="Arial" w:hAnsi="Arial" w:cs="Arial"/>
                <w:b/>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158D16A" w14:textId="15F78722" w:rsidR="00796FBB" w:rsidRPr="002E295C" w:rsidRDefault="00DC2579" w:rsidP="00796FBB">
            <w:pPr>
              <w:jc w:val="center"/>
              <w:rPr>
                <w:rFonts w:ascii="Arial" w:hAnsi="Arial" w:cs="Arial"/>
              </w:rPr>
            </w:pPr>
            <w:r>
              <w:rPr>
                <w:rFonts w:ascii="Arial" w:hAnsi="Arial" w:cs="Arial"/>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5766B40F" w14:textId="77777777" w:rsidR="00796FBB" w:rsidRPr="002E295C" w:rsidRDefault="00796FBB" w:rsidP="00796FBB">
            <w:pPr>
              <w:jc w:val="both"/>
              <w:rPr>
                <w:rFonts w:ascii="Arial" w:hAnsi="Arial" w:cs="Arial"/>
                <w:lang w:val="hr-HR"/>
              </w:rPr>
            </w:pPr>
            <w:r w:rsidRPr="002E295C">
              <w:rPr>
                <w:rFonts w:ascii="Arial" w:hAnsi="Arial" w:cs="Arial"/>
              </w:rPr>
              <w:t xml:space="preserve">Vrši </w:t>
            </w:r>
            <w:r w:rsidRPr="002E295C">
              <w:rPr>
                <w:rFonts w:ascii="Arial" w:hAnsi="Arial" w:cs="Arial"/>
                <w:color w:val="000000"/>
              </w:rPr>
              <w:t>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sastavlja zapisnik o počinjenim prekršajima u pisanoj formi;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tc>
      </w:tr>
      <w:tr w:rsidR="00C55138" w:rsidRPr="002E295C" w14:paraId="7E21326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16EB329" w14:textId="16E665B0" w:rsidR="00C55138" w:rsidRPr="002E295C" w:rsidRDefault="008046C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494</w:t>
            </w:r>
            <w:r w:rsidR="00C55138">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6ACFD6B4" w14:textId="77777777" w:rsidR="00C55138" w:rsidRPr="002E295C" w:rsidRDefault="00C55138" w:rsidP="00C55138">
            <w:pPr>
              <w:rPr>
                <w:rFonts w:ascii="Arial" w:hAnsi="Arial" w:cs="Arial"/>
                <w:bCs/>
                <w:lang w:val="hr-HR"/>
              </w:rPr>
            </w:pPr>
            <w:r w:rsidRPr="002E295C">
              <w:rPr>
                <w:rFonts w:ascii="Arial" w:hAnsi="Arial" w:cs="Arial"/>
                <w:b/>
                <w:bCs/>
                <w:lang w:val="hr-HR"/>
              </w:rPr>
              <w:t xml:space="preserve">Mlađi/a carinik/ca </w:t>
            </w:r>
          </w:p>
          <w:p w14:paraId="426C9AD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5B7C45A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4987F51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7FD1AD98"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9FD9C4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3EDC1791" w14:textId="77777777" w:rsidR="00C55138" w:rsidRPr="002E295C" w:rsidRDefault="00C55138" w:rsidP="00C55138">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1C80F044" w14:textId="01620806" w:rsidR="00C55138" w:rsidRDefault="00C55138" w:rsidP="00C55138">
            <w:pPr>
              <w:jc w:val="center"/>
              <w:rPr>
                <w:rFonts w:ascii="Arial" w:hAnsi="Arial" w:cs="Arial"/>
              </w:rPr>
            </w:pPr>
            <w:r>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98E2B56" w14:textId="28DA7DB0" w:rsidR="00C55138" w:rsidRPr="002E295C" w:rsidRDefault="00C55138" w:rsidP="00C55138">
            <w:pPr>
              <w:jc w:val="both"/>
              <w:rPr>
                <w:rFonts w:ascii="Arial" w:hAnsi="Arial" w:cs="Aria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lastRenderedPageBreak/>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C55138" w:rsidRPr="002E295C" w14:paraId="2CBFAD33"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25F1D" w14:textId="77777777" w:rsidR="00C55138" w:rsidRDefault="00C55138" w:rsidP="00C55138">
            <w:pPr>
              <w:ind w:hanging="97"/>
              <w:jc w:val="center"/>
              <w:rPr>
                <w:rFonts w:ascii="Arial" w:hAnsi="Arial" w:cs="Arial"/>
                <w:b/>
                <w:lang w:val="en-US"/>
              </w:rPr>
            </w:pPr>
          </w:p>
          <w:p w14:paraId="5777DF55" w14:textId="77777777" w:rsidR="00C55138" w:rsidRPr="002E295C" w:rsidRDefault="00C55138" w:rsidP="00C55138">
            <w:pPr>
              <w:ind w:hanging="97"/>
              <w:jc w:val="center"/>
              <w:rPr>
                <w:rFonts w:ascii="Arial" w:hAnsi="Arial" w:cs="Arial"/>
              </w:rPr>
            </w:pPr>
            <w:r w:rsidRPr="002E295C">
              <w:rPr>
                <w:rFonts w:ascii="Arial" w:hAnsi="Arial" w:cs="Arial"/>
                <w:b/>
                <w:lang w:val="en-US"/>
              </w:rPr>
              <w:t>14</w:t>
            </w:r>
            <w:r w:rsidRPr="002E295C">
              <w:rPr>
                <w:rFonts w:ascii="Arial" w:hAnsi="Arial" w:cs="Arial"/>
                <w:b/>
                <w:lang w:val="es-ES"/>
              </w:rPr>
              <w:t>. Područna jedinica - Carinarnica Bijelo Polje</w:t>
            </w:r>
          </w:p>
        </w:tc>
      </w:tr>
      <w:tr w:rsidR="00C55138" w:rsidRPr="002E295C" w14:paraId="3A8C5806" w14:textId="77777777" w:rsidTr="00295052">
        <w:trPr>
          <w:trHeight w:val="444"/>
        </w:trPr>
        <w:tc>
          <w:tcPr>
            <w:tcW w:w="851" w:type="dxa"/>
            <w:tcBorders>
              <w:top w:val="nil"/>
              <w:left w:val="single" w:sz="4" w:space="0" w:color="auto"/>
              <w:bottom w:val="single" w:sz="4" w:space="0" w:color="auto"/>
              <w:right w:val="single" w:sz="4" w:space="0" w:color="auto"/>
            </w:tcBorders>
            <w:shd w:val="clear" w:color="auto" w:fill="F2F2F2"/>
          </w:tcPr>
          <w:p w14:paraId="506457E4" w14:textId="77777777" w:rsidR="00C55138" w:rsidRPr="002E295C" w:rsidRDefault="00C55138" w:rsidP="00C55138">
            <w:pPr>
              <w:tabs>
                <w:tab w:val="left" w:pos="720"/>
              </w:tabs>
              <w:jc w:val="center"/>
              <w:rPr>
                <w:rFonts w:ascii="Arial" w:hAnsi="Arial" w:cs="Arial"/>
                <w:b/>
                <w:bCs/>
                <w:color w:val="000000"/>
                <w:lang w:val="hr-HR"/>
              </w:rPr>
            </w:pPr>
            <w:r w:rsidRPr="002E295C">
              <w:rPr>
                <w:rFonts w:ascii="Arial" w:hAnsi="Arial" w:cs="Arial"/>
                <w:b/>
                <w:bCs/>
                <w:color w:val="000000"/>
                <w:lang w:val="hr-HR"/>
              </w:rPr>
              <w:t>Redni broj</w:t>
            </w:r>
          </w:p>
        </w:tc>
        <w:tc>
          <w:tcPr>
            <w:tcW w:w="3983" w:type="dxa"/>
            <w:gridSpan w:val="2"/>
            <w:tcBorders>
              <w:top w:val="nil"/>
              <w:left w:val="single" w:sz="4" w:space="0" w:color="auto"/>
              <w:bottom w:val="single" w:sz="4" w:space="0" w:color="auto"/>
              <w:right w:val="single" w:sz="4" w:space="0" w:color="auto"/>
            </w:tcBorders>
            <w:shd w:val="clear" w:color="auto" w:fill="F2F2F2"/>
          </w:tcPr>
          <w:p w14:paraId="348CA1EB" w14:textId="77777777" w:rsidR="00C55138" w:rsidRPr="002E295C" w:rsidRDefault="00C55138" w:rsidP="00C55138">
            <w:pPr>
              <w:tabs>
                <w:tab w:val="left" w:pos="720"/>
              </w:tabs>
              <w:jc w:val="center"/>
              <w:rPr>
                <w:rFonts w:ascii="Arial" w:hAnsi="Arial" w:cs="Arial"/>
                <w:b/>
                <w:color w:val="000000"/>
                <w:lang w:val="sr-Latn-CS"/>
              </w:rPr>
            </w:pPr>
            <w:r w:rsidRPr="002E295C">
              <w:rPr>
                <w:rFonts w:ascii="Arial" w:hAnsi="Arial" w:cs="Arial"/>
                <w:b/>
                <w:color w:val="000000"/>
                <w:lang w:val="sr-Latn-CS"/>
              </w:rPr>
              <w:t xml:space="preserve">Naziv radnog mjesta i uslovi za obavljanje poslova u </w:t>
            </w:r>
            <w:r w:rsidRPr="002E295C">
              <w:rPr>
                <w:rFonts w:ascii="Arial" w:hAnsi="Arial" w:cs="Arial"/>
                <w:b/>
                <w:color w:val="000000"/>
                <w:lang w:val="sr-Latn-CS"/>
              </w:rPr>
              <w:br/>
              <w:t>određenom zvanju</w:t>
            </w:r>
          </w:p>
        </w:tc>
        <w:tc>
          <w:tcPr>
            <w:tcW w:w="1260" w:type="dxa"/>
            <w:gridSpan w:val="4"/>
            <w:tcBorders>
              <w:top w:val="nil"/>
              <w:left w:val="single" w:sz="4" w:space="0" w:color="auto"/>
              <w:bottom w:val="single" w:sz="4" w:space="0" w:color="auto"/>
              <w:right w:val="single" w:sz="4" w:space="0" w:color="auto"/>
            </w:tcBorders>
            <w:shd w:val="clear" w:color="auto" w:fill="F2F2F2"/>
          </w:tcPr>
          <w:p w14:paraId="122C70EB" w14:textId="77777777" w:rsidR="00C55138" w:rsidRPr="002E295C" w:rsidRDefault="00C55138" w:rsidP="00C55138">
            <w:pPr>
              <w:tabs>
                <w:tab w:val="left" w:pos="720"/>
              </w:tabs>
              <w:jc w:val="center"/>
              <w:rPr>
                <w:rFonts w:ascii="Arial" w:hAnsi="Arial" w:cs="Arial"/>
                <w:b/>
                <w:bCs/>
                <w:color w:val="000000"/>
                <w:lang w:val="hr-HR"/>
              </w:rPr>
            </w:pPr>
            <w:r w:rsidRPr="002E295C">
              <w:rPr>
                <w:rFonts w:ascii="Arial" w:hAnsi="Arial" w:cs="Arial"/>
                <w:b/>
                <w:bCs/>
                <w:color w:val="000000"/>
                <w:lang w:val="hr-HR"/>
              </w:rPr>
              <w:t>Broj izvršilaca</w:t>
            </w:r>
          </w:p>
        </w:tc>
        <w:tc>
          <w:tcPr>
            <w:tcW w:w="4822" w:type="dxa"/>
            <w:gridSpan w:val="2"/>
            <w:tcBorders>
              <w:top w:val="nil"/>
              <w:left w:val="single" w:sz="4" w:space="0" w:color="auto"/>
              <w:bottom w:val="single" w:sz="4" w:space="0" w:color="auto"/>
              <w:right w:val="single" w:sz="4" w:space="0" w:color="auto"/>
            </w:tcBorders>
            <w:shd w:val="clear" w:color="auto" w:fill="F2F2F2"/>
          </w:tcPr>
          <w:p w14:paraId="4DF491DB" w14:textId="77777777" w:rsidR="00C55138" w:rsidRPr="002E295C" w:rsidRDefault="00C55138" w:rsidP="00C55138">
            <w:pPr>
              <w:tabs>
                <w:tab w:val="left" w:pos="720"/>
              </w:tabs>
              <w:jc w:val="center"/>
              <w:rPr>
                <w:rFonts w:ascii="Arial" w:hAnsi="Arial" w:cs="Arial"/>
                <w:b/>
                <w:bCs/>
                <w:color w:val="000000"/>
                <w:lang w:val="hr-HR"/>
              </w:rPr>
            </w:pPr>
            <w:r w:rsidRPr="002E295C">
              <w:rPr>
                <w:rFonts w:ascii="Arial" w:hAnsi="Arial" w:cs="Arial"/>
                <w:b/>
                <w:bCs/>
                <w:color w:val="000000"/>
                <w:lang w:val="hr-HR"/>
              </w:rPr>
              <w:t>Opis poslova</w:t>
            </w:r>
          </w:p>
        </w:tc>
      </w:tr>
      <w:tr w:rsidR="00C55138" w:rsidRPr="002E295C" w14:paraId="13BF3D2D" w14:textId="77777777" w:rsidTr="00295052">
        <w:trPr>
          <w:trHeight w:val="444"/>
        </w:trPr>
        <w:tc>
          <w:tcPr>
            <w:tcW w:w="851" w:type="dxa"/>
            <w:tcBorders>
              <w:top w:val="single" w:sz="4" w:space="0" w:color="auto"/>
              <w:left w:val="single" w:sz="4" w:space="0" w:color="auto"/>
              <w:bottom w:val="single" w:sz="4" w:space="0" w:color="auto"/>
              <w:right w:val="single" w:sz="4" w:space="0" w:color="auto"/>
            </w:tcBorders>
            <w:hideMark/>
          </w:tcPr>
          <w:p w14:paraId="3519B360" w14:textId="0F617B8A" w:rsidR="00C55138" w:rsidRPr="002E295C" w:rsidRDefault="008046C9" w:rsidP="00C55138">
            <w:pPr>
              <w:tabs>
                <w:tab w:val="left" w:pos="903"/>
              </w:tabs>
              <w:overflowPunct w:val="0"/>
              <w:autoSpaceDE w:val="0"/>
              <w:autoSpaceDN w:val="0"/>
              <w:adjustRightInd w:val="0"/>
              <w:ind w:left="180"/>
              <w:jc w:val="both"/>
              <w:textAlignment w:val="baseline"/>
              <w:rPr>
                <w:rFonts w:ascii="Arial" w:hAnsi="Arial" w:cs="Arial"/>
                <w:b/>
                <w:lang w:val="en-US"/>
              </w:rPr>
            </w:pPr>
            <w:r>
              <w:rPr>
                <w:rFonts w:ascii="Arial" w:hAnsi="Arial" w:cs="Arial"/>
                <w:lang w:val="en-US"/>
              </w:rPr>
              <w:t>495</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6033182" w14:textId="77777777" w:rsidR="00C55138" w:rsidRPr="002E295C" w:rsidRDefault="00C55138" w:rsidP="00C55138">
            <w:pPr>
              <w:jc w:val="both"/>
              <w:rPr>
                <w:rFonts w:ascii="Arial" w:hAnsi="Arial" w:cs="Arial"/>
                <w:lang w:val="sl-SI"/>
              </w:rPr>
            </w:pPr>
            <w:r w:rsidRPr="002E295C">
              <w:rPr>
                <w:rFonts w:ascii="Arial" w:hAnsi="Arial" w:cs="Arial"/>
                <w:b/>
                <w:bCs/>
                <w:lang w:val="hr-HR"/>
              </w:rPr>
              <w:t xml:space="preserve">Upravnik/ca </w:t>
            </w:r>
          </w:p>
          <w:p w14:paraId="338F149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tehničko -tehnoloških ili društvenih nauka - pravo ili ekonomija</w:t>
            </w:r>
          </w:p>
          <w:p w14:paraId="13154F2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 na  poslovima prvog nivoa ekspertskog kadra</w:t>
            </w:r>
          </w:p>
          <w:p w14:paraId="338964E7" w14:textId="77777777" w:rsidR="00C55138"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Položen stručni ispit za rad u državnim organima </w:t>
            </w:r>
          </w:p>
          <w:p w14:paraId="38F0C96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color w:val="000000"/>
                <w:lang w:val="pl-PL"/>
              </w:rPr>
              <w:t>Položen drugi stručni ispit za rad u državnim organima u oblasti carinskih poslova</w:t>
            </w:r>
            <w:r>
              <w:rPr>
                <w:rFonts w:ascii="Arial" w:hAnsi="Arial" w:cs="Arial"/>
                <w:color w:val="000000"/>
                <w:lang w:val="pl-PL"/>
              </w:rPr>
              <w:t xml:space="preserve"> i</w:t>
            </w:r>
          </w:p>
          <w:p w14:paraId="086C8729" w14:textId="77777777" w:rsidR="00C55138" w:rsidRPr="002E295C" w:rsidRDefault="00C55138" w:rsidP="00C55138">
            <w:pPr>
              <w:numPr>
                <w:ilvl w:val="0"/>
                <w:numId w:val="37"/>
              </w:numPr>
              <w:tabs>
                <w:tab w:val="left" w:pos="720"/>
              </w:tabs>
              <w:spacing w:after="0" w:line="300" w:lineRule="exact"/>
              <w:jc w:val="both"/>
              <w:rPr>
                <w:rFonts w:ascii="Arial" w:hAnsi="Arial" w:cs="Arial"/>
                <w:b/>
                <w:lang w:val="sv-SE"/>
              </w:rPr>
            </w:pPr>
            <w:r w:rsidRPr="002E295C">
              <w:rPr>
                <w:rFonts w:ascii="Arial" w:hAnsi="Arial" w:cs="Arial"/>
                <w:lang w:val="hr-HR"/>
              </w:rPr>
              <w:t>Znanje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hideMark/>
          </w:tcPr>
          <w:p w14:paraId="4689EF95" w14:textId="77777777" w:rsidR="00C55138" w:rsidRPr="002E295C" w:rsidRDefault="00C55138" w:rsidP="00C55138">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4B9101B" w14:textId="77777777" w:rsidR="00C55138" w:rsidRPr="002E295C" w:rsidRDefault="00C55138" w:rsidP="00C55138">
            <w:pPr>
              <w:jc w:val="both"/>
              <w:rPr>
                <w:rFonts w:ascii="Arial" w:hAnsi="Arial" w:cs="Arial"/>
                <w:lang w:val="hr-HR"/>
              </w:rPr>
            </w:pPr>
            <w:r w:rsidRPr="002E295C">
              <w:rPr>
                <w:rFonts w:ascii="Arial" w:hAnsi="Arial" w:cs="Arial"/>
                <w:color w:val="000000"/>
              </w:rPr>
              <w:t xml:space="preserve">Rukovodi radom carinarnice, organizuje i koordinira vršenje poslova u carinarnici i odgovoran je za zakonitost, blagovremenost izvršavanja poslova iz njene nadležnosti; sarađuje sa državnim organima; ostvaruje saradnju sa nadležnim državnim tužiocem u skladu sa zakonom; vodi upravni postupak i donosi rješenja u skladu sa Zakonom o upravnom postupku iz djelokruga rada carinarnice; obrazuje stručne komisije, te imenuje i razrešava njihove članove;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carinarnice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p w14:paraId="3AABA1A4" w14:textId="77777777" w:rsidR="00C55138" w:rsidRPr="002E295C" w:rsidRDefault="00C55138" w:rsidP="00C55138">
            <w:pPr>
              <w:jc w:val="both"/>
              <w:rPr>
                <w:rFonts w:ascii="Arial" w:hAnsi="Arial" w:cs="Arial"/>
                <w:lang w:val="hr-HR"/>
              </w:rPr>
            </w:pPr>
          </w:p>
          <w:p w14:paraId="6564F581" w14:textId="77777777" w:rsidR="00C55138" w:rsidRPr="002E295C" w:rsidRDefault="00C55138" w:rsidP="00C55138">
            <w:pPr>
              <w:jc w:val="both"/>
              <w:rPr>
                <w:rFonts w:ascii="Arial" w:hAnsi="Arial" w:cs="Arial"/>
                <w:lang w:val="hr-HR"/>
              </w:rPr>
            </w:pPr>
          </w:p>
          <w:p w14:paraId="6D2B4966" w14:textId="77777777" w:rsidR="00C55138" w:rsidRPr="002E295C" w:rsidRDefault="00C55138" w:rsidP="00C55138">
            <w:pPr>
              <w:jc w:val="both"/>
              <w:rPr>
                <w:rFonts w:ascii="Arial" w:hAnsi="Arial" w:cs="Arial"/>
                <w:lang w:val="hr-HR"/>
              </w:rPr>
            </w:pPr>
          </w:p>
          <w:p w14:paraId="30ABD1B4" w14:textId="77777777" w:rsidR="00C55138" w:rsidRPr="002E295C" w:rsidRDefault="00C55138" w:rsidP="00C55138">
            <w:pPr>
              <w:jc w:val="both"/>
              <w:rPr>
                <w:rFonts w:ascii="Arial" w:hAnsi="Arial" w:cs="Arial"/>
                <w:lang w:val="hr-HR"/>
              </w:rPr>
            </w:pPr>
          </w:p>
          <w:p w14:paraId="4A98C5C6" w14:textId="77777777" w:rsidR="00C55138" w:rsidRPr="002E295C" w:rsidRDefault="00C55138" w:rsidP="00C55138">
            <w:pPr>
              <w:jc w:val="both"/>
              <w:rPr>
                <w:rFonts w:ascii="Arial" w:hAnsi="Arial" w:cs="Arial"/>
                <w:lang w:val="hr-HR"/>
              </w:rPr>
            </w:pPr>
          </w:p>
          <w:p w14:paraId="61E81F89" w14:textId="77777777" w:rsidR="00C55138" w:rsidRPr="002E295C" w:rsidRDefault="00C55138" w:rsidP="00C55138">
            <w:pPr>
              <w:jc w:val="both"/>
              <w:rPr>
                <w:rFonts w:ascii="Arial" w:hAnsi="Arial" w:cs="Arial"/>
                <w:lang w:val="hr-HR"/>
              </w:rPr>
            </w:pPr>
          </w:p>
          <w:p w14:paraId="210EA61C" w14:textId="77777777" w:rsidR="00C55138" w:rsidRPr="002E295C" w:rsidRDefault="00C55138" w:rsidP="00C55138">
            <w:pPr>
              <w:jc w:val="both"/>
              <w:rPr>
                <w:rFonts w:ascii="Arial" w:hAnsi="Arial" w:cs="Arial"/>
                <w:lang w:val="hr-HR"/>
              </w:rPr>
            </w:pPr>
          </w:p>
          <w:p w14:paraId="4A0743C2" w14:textId="77777777" w:rsidR="00C55138" w:rsidRPr="002E295C" w:rsidRDefault="00C55138" w:rsidP="00C55138">
            <w:pPr>
              <w:jc w:val="both"/>
              <w:rPr>
                <w:rFonts w:ascii="Arial" w:hAnsi="Arial" w:cs="Arial"/>
                <w:lang w:val="hr-HR"/>
              </w:rPr>
            </w:pPr>
          </w:p>
        </w:tc>
      </w:tr>
      <w:tr w:rsidR="00C55138" w:rsidRPr="002E295C" w14:paraId="5ED2238E" w14:textId="77777777" w:rsidTr="00295052">
        <w:trPr>
          <w:trHeight w:val="30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A96B4" w14:textId="77777777" w:rsidR="00C55138" w:rsidRPr="002E295C" w:rsidRDefault="00C55138" w:rsidP="00C55138">
            <w:pPr>
              <w:keepNext/>
              <w:spacing w:after="0" w:line="240" w:lineRule="auto"/>
              <w:jc w:val="center"/>
              <w:outlineLvl w:val="5"/>
              <w:rPr>
                <w:rFonts w:ascii="Arial" w:hAnsi="Arial" w:cs="Arial"/>
                <w:b/>
                <w:lang w:val="pl-PL"/>
              </w:rPr>
            </w:pPr>
            <w:r w:rsidRPr="002E295C">
              <w:rPr>
                <w:rFonts w:ascii="Arial" w:hAnsi="Arial" w:cs="Arial"/>
                <w:b/>
                <w:lang w:val="en-US"/>
              </w:rPr>
              <w:lastRenderedPageBreak/>
              <w:t>14</w:t>
            </w:r>
            <w:r w:rsidRPr="002E295C">
              <w:rPr>
                <w:rFonts w:ascii="Arial" w:hAnsi="Arial" w:cs="Arial"/>
                <w:b/>
                <w:lang w:val="sv-SE"/>
              </w:rPr>
              <w:t xml:space="preserve">.1. </w:t>
            </w:r>
            <w:r w:rsidRPr="002E295C">
              <w:rPr>
                <w:rFonts w:ascii="Arial" w:hAnsi="Arial" w:cs="Arial"/>
                <w:b/>
                <w:lang w:val="pl-PL"/>
              </w:rPr>
              <w:t>Carinska ispostava za carinsko-upravni  postupak, akcize i posebne poreze</w:t>
            </w:r>
          </w:p>
          <w:p w14:paraId="07944971" w14:textId="77777777" w:rsidR="00C55138" w:rsidRPr="002E295C" w:rsidRDefault="00C55138" w:rsidP="00C55138">
            <w:pPr>
              <w:keepNext/>
              <w:spacing w:after="0" w:line="240" w:lineRule="auto"/>
              <w:ind w:hanging="97"/>
              <w:jc w:val="center"/>
              <w:outlineLvl w:val="5"/>
              <w:rPr>
                <w:rFonts w:ascii="Arial" w:hAnsi="Arial" w:cs="Arial"/>
                <w:bCs/>
                <w:lang w:val="hr-HR"/>
              </w:rPr>
            </w:pPr>
          </w:p>
        </w:tc>
      </w:tr>
      <w:tr w:rsidR="00C55138" w:rsidRPr="002E295C" w14:paraId="17E138F6" w14:textId="77777777" w:rsidTr="00295052">
        <w:trPr>
          <w:trHeight w:val="5873"/>
        </w:trPr>
        <w:tc>
          <w:tcPr>
            <w:tcW w:w="851" w:type="dxa"/>
            <w:tcBorders>
              <w:top w:val="single" w:sz="4" w:space="0" w:color="auto"/>
              <w:left w:val="single" w:sz="4" w:space="0" w:color="auto"/>
              <w:bottom w:val="single" w:sz="4" w:space="0" w:color="auto"/>
              <w:right w:val="single" w:sz="4" w:space="0" w:color="auto"/>
            </w:tcBorders>
            <w:hideMark/>
          </w:tcPr>
          <w:p w14:paraId="3EAADE92" w14:textId="2299996E" w:rsidR="00C55138" w:rsidRPr="002E295C" w:rsidRDefault="008046C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496</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C2954AA" w14:textId="77777777" w:rsidR="00C55138" w:rsidRPr="002E295C" w:rsidRDefault="00C55138" w:rsidP="00C55138">
            <w:pPr>
              <w:jc w:val="both"/>
              <w:rPr>
                <w:rFonts w:ascii="Arial" w:hAnsi="Arial" w:cs="Arial"/>
                <w:lang w:val="sl-SI"/>
              </w:rPr>
            </w:pPr>
            <w:r w:rsidRPr="002E295C">
              <w:rPr>
                <w:rFonts w:ascii="Arial" w:hAnsi="Arial" w:cs="Arial"/>
                <w:b/>
                <w:bCs/>
                <w:lang w:val="hr-HR"/>
              </w:rPr>
              <w:t>Šef/ica ispostave</w:t>
            </w:r>
          </w:p>
          <w:p w14:paraId="18A1DE7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društvenih nauka - pravo ili ekonomija</w:t>
            </w:r>
          </w:p>
          <w:p w14:paraId="14E14E5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287D6F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04DCC3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3A1478E" w14:textId="77777777" w:rsidR="00C55138" w:rsidRPr="002E295C" w:rsidRDefault="00C55138" w:rsidP="00C55138">
            <w:pPr>
              <w:numPr>
                <w:ilvl w:val="0"/>
                <w:numId w:val="37"/>
              </w:numPr>
              <w:tabs>
                <w:tab w:val="left" w:pos="720"/>
              </w:tabs>
              <w:spacing w:after="0" w:line="300" w:lineRule="exact"/>
              <w:jc w:val="both"/>
              <w:rPr>
                <w:rFonts w:ascii="Arial" w:hAnsi="Arial" w:cs="Arial"/>
                <w:lang w:val="sl-SI"/>
              </w:rPr>
            </w:pPr>
            <w:r w:rsidRPr="002E295C">
              <w:rPr>
                <w:rFonts w:ascii="Arial" w:hAnsi="Arial" w:cs="Arial"/>
                <w:lang w:val="hr-HR"/>
              </w:rPr>
              <w:t>Znanje engleskog jezika - 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D42F50A" w14:textId="77777777" w:rsidR="00C55138" w:rsidRPr="002E295C" w:rsidRDefault="00C55138" w:rsidP="00C55138">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CBF7466" w14:textId="77777777" w:rsidR="00C55138" w:rsidRPr="002E295C" w:rsidRDefault="00C55138" w:rsidP="00C55138">
            <w:pPr>
              <w:jc w:val="both"/>
              <w:rPr>
                <w:rFonts w:ascii="Arial" w:hAnsi="Arial" w:cs="Arial"/>
                <w:lang w:val="hr-HR"/>
              </w:rPr>
            </w:pPr>
            <w:r w:rsidRPr="002E295C">
              <w:rPr>
                <w:rFonts w:ascii="Arial" w:hAnsi="Arial" w:cs="Arial"/>
                <w:lang w:val="sr-Cyrl-CS"/>
              </w:rPr>
              <w:t xml:space="preserve">Rukovodi radom ispostave; </w:t>
            </w:r>
            <w:r w:rsidRPr="002E295C">
              <w:rPr>
                <w:rFonts w:ascii="Arial" w:hAnsi="Arial" w:cs="Arial"/>
                <w:bCs/>
                <w:lang w:val="hr-HR"/>
              </w:rPr>
              <w:t>v</w:t>
            </w:r>
            <w:r w:rsidRPr="002E295C">
              <w:rPr>
                <w:rFonts w:ascii="Arial" w:hAnsi="Arial" w:cs="Arial"/>
                <w:lang w:val="en-US"/>
              </w:rPr>
              <w:t>odi upravni postupak</w:t>
            </w:r>
            <w:r w:rsidRPr="002E295C">
              <w:rPr>
                <w:rFonts w:ascii="Arial" w:hAnsi="Arial" w:cs="Arial"/>
                <w:bCs/>
                <w:lang w:val="hr-HR"/>
              </w:rPr>
              <w:t xml:space="preserve"> i donosi rješenja u skladu sa Zakonom o upravnom postupku iz djelokruga rada Ispostave; </w:t>
            </w:r>
            <w:r w:rsidRPr="002E295C">
              <w:rPr>
                <w:rFonts w:ascii="Arial" w:hAnsi="Arial" w:cs="Arial"/>
                <w:lang w:val="sr-Cyrl-CS"/>
              </w:rPr>
              <w:t xml:space="preserve">prati ostvarivanje prava, obaveza ili pravnih interesa građana i pravnih lica i drugih stranaka  u postupku koji vodi ova </w:t>
            </w:r>
            <w:r w:rsidRPr="002E295C">
              <w:rPr>
                <w:rFonts w:ascii="Arial" w:hAnsi="Arial" w:cs="Arial"/>
                <w:color w:val="000000"/>
              </w:rPr>
              <w:t>ispostava</w:t>
            </w:r>
            <w:r w:rsidRPr="002E295C">
              <w:rPr>
                <w:rFonts w:ascii="Arial" w:hAnsi="Arial" w:cs="Arial"/>
                <w:lang w:val="sr-Cyrl-CS"/>
              </w:rPr>
              <w:t>; vrši najsloženije zadatke koji zahtijevaju posebnu stručnost i samostalnost u radu; neposredno vodi dokazni postupak u najsloženijim predmetima;</w:t>
            </w:r>
            <w:r w:rsidRPr="002E295C">
              <w:rPr>
                <w:rFonts w:ascii="Arial" w:hAnsi="Arial" w:cs="Arial"/>
              </w:rPr>
              <w:t xml:space="preserve"> </w:t>
            </w:r>
            <w:r w:rsidRPr="002E295C">
              <w:rPr>
                <w:rFonts w:ascii="Arial" w:hAnsi="Arial" w:cs="Arial"/>
                <w:lang w:val="en-US"/>
              </w:rPr>
              <w:t xml:space="preserve">stara se o blagovremenosti izvršavanja naplate carinskog duga na teret deponovane gotovine i drugih instrumenata plaćanja; </w:t>
            </w:r>
            <w:r w:rsidRPr="002E295C">
              <w:rPr>
                <w:rFonts w:ascii="Arial" w:hAnsi="Arial" w:cs="Arial"/>
                <w:lang w:val="sr-Cyrl-CS"/>
              </w:rPr>
              <w:t xml:space="preserve">kontroliše proučava i prati organizaciju carinarnice i daje predloge za njeno unapređenje; vrši kontrolu izvršenja obima i kvaliteta postavljenih zadataka i s tim u vezi daje predloge i preduzima adekvatne mjere; vrši sveobuhvatnu analizu izvještaja organizacione jedinice i preduzima potrebne mjere;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C55138" w:rsidRPr="002E295C" w14:paraId="2DB5CCD8"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652E8EB" w14:textId="6FF1C228" w:rsidR="00C55138" w:rsidRPr="002E295C" w:rsidRDefault="008046C9" w:rsidP="00C55138">
            <w:pPr>
              <w:tabs>
                <w:tab w:val="left" w:pos="903"/>
              </w:tabs>
              <w:overflowPunct w:val="0"/>
              <w:autoSpaceDE w:val="0"/>
              <w:autoSpaceDN w:val="0"/>
              <w:adjustRightInd w:val="0"/>
              <w:spacing w:after="0"/>
              <w:ind w:left="180" w:right="-97" w:hanging="209"/>
              <w:jc w:val="center"/>
              <w:textAlignment w:val="baseline"/>
              <w:rPr>
                <w:rFonts w:ascii="Arial" w:hAnsi="Arial" w:cs="Arial"/>
                <w:lang w:val="en-US"/>
              </w:rPr>
            </w:pPr>
            <w:r>
              <w:rPr>
                <w:rFonts w:ascii="Arial" w:hAnsi="Arial" w:cs="Arial"/>
                <w:lang w:val="en-US"/>
              </w:rPr>
              <w:t>497</w:t>
            </w:r>
            <w:r w:rsidR="00C55138" w:rsidRPr="002E295C">
              <w:rPr>
                <w:rFonts w:ascii="Arial" w:hAnsi="Arial" w:cs="Arial"/>
                <w:lang w:val="en-US"/>
              </w:rPr>
              <w:t>.</w:t>
            </w:r>
          </w:p>
          <w:p w14:paraId="25BE5803" w14:textId="77777777" w:rsidR="00C55138" w:rsidRPr="002E295C" w:rsidRDefault="00C55138" w:rsidP="00C55138">
            <w:pPr>
              <w:tabs>
                <w:tab w:val="left" w:pos="903"/>
              </w:tabs>
              <w:overflowPunct w:val="0"/>
              <w:autoSpaceDE w:val="0"/>
              <w:autoSpaceDN w:val="0"/>
              <w:adjustRightInd w:val="0"/>
              <w:spacing w:after="0"/>
              <w:ind w:left="180" w:right="-97" w:hanging="209"/>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243405D" w14:textId="77777777" w:rsidR="00C55138" w:rsidRPr="002E295C" w:rsidRDefault="00C55138" w:rsidP="00C55138">
            <w:pPr>
              <w:spacing w:before="100" w:beforeAutospacing="1" w:after="100" w:afterAutospacing="1"/>
              <w:jc w:val="both"/>
              <w:rPr>
                <w:rFonts w:ascii="Arial" w:hAnsi="Arial" w:cs="Arial"/>
                <w:lang w:val="en-US" w:eastAsia="en-US"/>
              </w:rPr>
            </w:pPr>
            <w:r w:rsidRPr="002E295C">
              <w:rPr>
                <w:rFonts w:ascii="Arial" w:hAnsi="Arial" w:cs="Arial"/>
                <w:b/>
                <w:bCs/>
              </w:rPr>
              <w:t xml:space="preserve">Samostalni/a carinski/a inspektor/ka I - za carinsko -upravni postupak </w:t>
            </w:r>
          </w:p>
          <w:p w14:paraId="3908D806" w14:textId="77777777" w:rsidR="00C55138" w:rsidRPr="002E295C" w:rsidRDefault="00C55138" w:rsidP="00C55138">
            <w:pPr>
              <w:numPr>
                <w:ilvl w:val="0"/>
                <w:numId w:val="37"/>
              </w:numPr>
              <w:spacing w:before="100" w:beforeAutospacing="1" w:after="100" w:afterAutospacing="1" w:line="240" w:lineRule="auto"/>
              <w:rPr>
                <w:rFonts w:ascii="Arial" w:hAnsi="Arial" w:cs="Arial"/>
                <w:lang w:val="en-US" w:eastAsia="en-US"/>
              </w:rPr>
            </w:pPr>
            <w:r w:rsidRPr="002E295C">
              <w:rPr>
                <w:rFonts w:ascii="Arial" w:hAnsi="Arial" w:cs="Arial"/>
              </w:rPr>
              <w:t>VII1 nivo kvalifikacije obrazovanja, fakultet iz oblasti društvenih nauka - pravo</w:t>
            </w:r>
          </w:p>
          <w:p w14:paraId="2354266A" w14:textId="77777777" w:rsidR="00C55138" w:rsidRPr="002E295C" w:rsidRDefault="00C55138" w:rsidP="00C55138">
            <w:pPr>
              <w:numPr>
                <w:ilvl w:val="0"/>
                <w:numId w:val="37"/>
              </w:numPr>
              <w:spacing w:before="100" w:beforeAutospacing="1" w:after="100" w:afterAutospacing="1" w:line="240" w:lineRule="auto"/>
              <w:rPr>
                <w:rFonts w:ascii="Arial" w:hAnsi="Arial" w:cs="Arial"/>
              </w:rPr>
            </w:pPr>
            <w:r w:rsidRPr="002E295C">
              <w:rPr>
                <w:rFonts w:ascii="Arial" w:hAnsi="Arial" w:cs="Arial"/>
              </w:rPr>
              <w:t>Najmanje pet godina radnog iskustva</w:t>
            </w:r>
          </w:p>
          <w:p w14:paraId="6E5267E1" w14:textId="77777777" w:rsidR="00C55138" w:rsidRPr="002E295C" w:rsidRDefault="00C55138" w:rsidP="00C55138">
            <w:pPr>
              <w:numPr>
                <w:ilvl w:val="0"/>
                <w:numId w:val="37"/>
              </w:numPr>
              <w:spacing w:before="100" w:beforeAutospacing="1" w:after="100" w:afterAutospacing="1" w:line="240" w:lineRule="auto"/>
              <w:rPr>
                <w:rFonts w:ascii="Arial" w:hAnsi="Arial" w:cs="Arial"/>
              </w:rPr>
            </w:pPr>
            <w:r w:rsidRPr="002E295C">
              <w:rPr>
                <w:rFonts w:ascii="Arial" w:hAnsi="Arial" w:cs="Arial"/>
              </w:rPr>
              <w:t>Položen stručni ispit za rad u državnim organima</w:t>
            </w:r>
          </w:p>
          <w:p w14:paraId="6A68057E" w14:textId="77777777" w:rsidR="00C55138" w:rsidRPr="002E295C" w:rsidRDefault="00C55138" w:rsidP="00C55138">
            <w:pPr>
              <w:numPr>
                <w:ilvl w:val="0"/>
                <w:numId w:val="37"/>
              </w:numPr>
              <w:spacing w:before="100" w:beforeAutospacing="1" w:after="100" w:afterAutospacing="1" w:line="240" w:lineRule="auto"/>
              <w:rPr>
                <w:rFonts w:ascii="Arial" w:hAnsi="Arial" w:cs="Arial"/>
              </w:rPr>
            </w:pPr>
            <w:r w:rsidRPr="002E295C">
              <w:rPr>
                <w:rFonts w:ascii="Arial" w:hAnsi="Arial" w:cs="Arial"/>
              </w:rPr>
              <w:t>Položen drugi stručni ispit za rad u državnim organima u oblasti carinskih poslova i</w:t>
            </w:r>
          </w:p>
          <w:p w14:paraId="33A79C33" w14:textId="77777777" w:rsidR="00C55138" w:rsidRPr="002E295C" w:rsidRDefault="00C55138" w:rsidP="00C55138">
            <w:pPr>
              <w:numPr>
                <w:ilvl w:val="0"/>
                <w:numId w:val="37"/>
              </w:numPr>
              <w:spacing w:after="0" w:line="300" w:lineRule="exact"/>
              <w:jc w:val="both"/>
              <w:rPr>
                <w:rFonts w:ascii="Arial" w:hAnsi="Arial" w:cs="Arial"/>
                <w:lang w:val="sl-SI"/>
              </w:rPr>
            </w:pPr>
            <w:r w:rsidRPr="002E295C">
              <w:rPr>
                <w:rFonts w:ascii="Arial" w:hAnsi="Arial" w:cs="Arial"/>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02019CF" w14:textId="77777777" w:rsidR="00C55138" w:rsidRPr="002E295C" w:rsidRDefault="00C55138" w:rsidP="00C55138">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2A8AE667" w14:textId="77777777" w:rsidR="00C55138" w:rsidRPr="002E295C" w:rsidRDefault="00C55138" w:rsidP="00C55138">
            <w:pPr>
              <w:keepNext/>
              <w:spacing w:after="0" w:line="240" w:lineRule="auto"/>
              <w:jc w:val="both"/>
              <w:outlineLvl w:val="5"/>
              <w:rPr>
                <w:rFonts w:ascii="Arial" w:hAnsi="Arial" w:cs="Arial"/>
                <w:lang w:val="en-US"/>
              </w:rPr>
            </w:pP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E295C">
              <w:rPr>
                <w:rFonts w:ascii="Arial" w:hAnsi="Arial" w:cs="Arial"/>
                <w:bCs/>
              </w:rPr>
              <w:t>i</w:t>
            </w:r>
            <w:r w:rsidRPr="002E295C">
              <w:rPr>
                <w:rFonts w:ascii="Arial" w:hAnsi="Arial" w:cs="Arial"/>
                <w:bCs/>
                <w:lang w:val="hr-HR"/>
              </w:rPr>
              <w:t xml:space="preserve"> </w:t>
            </w:r>
            <w:r w:rsidRPr="002E295C">
              <w:rPr>
                <w:rFonts w:ascii="Arial" w:hAnsi="Arial" w:cs="Arial"/>
                <w:bCs/>
              </w:rPr>
              <w:t>donosi</w:t>
            </w:r>
            <w:r w:rsidRPr="002E295C">
              <w:rPr>
                <w:rFonts w:ascii="Arial" w:hAnsi="Arial" w:cs="Arial"/>
                <w:bCs/>
                <w:lang w:val="hr-HR"/>
              </w:rPr>
              <w:t xml:space="preserve"> </w:t>
            </w:r>
            <w:r w:rsidRPr="002E295C">
              <w:rPr>
                <w:rFonts w:ascii="Arial" w:hAnsi="Arial" w:cs="Arial"/>
                <w:bCs/>
              </w:rPr>
              <w:t>rje</w:t>
            </w:r>
            <w:r w:rsidRPr="002E295C">
              <w:rPr>
                <w:rFonts w:ascii="Arial" w:hAnsi="Arial" w:cs="Arial"/>
                <w:bCs/>
                <w:lang w:val="hr-HR"/>
              </w:rPr>
              <w:t>š</w:t>
            </w:r>
            <w:r w:rsidRPr="002E295C">
              <w:rPr>
                <w:rFonts w:ascii="Arial" w:hAnsi="Arial" w:cs="Arial"/>
                <w:bCs/>
              </w:rPr>
              <w:t>enja</w:t>
            </w:r>
            <w:r w:rsidRPr="002E295C">
              <w:rPr>
                <w:rFonts w:ascii="Arial" w:hAnsi="Arial" w:cs="Arial"/>
                <w:bCs/>
                <w:lang w:val="hr-HR"/>
              </w:rPr>
              <w:t xml:space="preserve"> </w:t>
            </w:r>
            <w:r w:rsidRPr="002E295C">
              <w:rPr>
                <w:rFonts w:ascii="Arial" w:hAnsi="Arial" w:cs="Arial"/>
                <w:bCs/>
              </w:rPr>
              <w:t>u</w:t>
            </w:r>
            <w:r w:rsidRPr="002E295C">
              <w:rPr>
                <w:rFonts w:ascii="Arial" w:hAnsi="Arial" w:cs="Arial"/>
                <w:bCs/>
                <w:lang w:val="hr-HR"/>
              </w:rPr>
              <w:t xml:space="preserve"> </w:t>
            </w:r>
            <w:r w:rsidRPr="002E295C">
              <w:rPr>
                <w:rFonts w:ascii="Arial" w:hAnsi="Arial" w:cs="Arial"/>
                <w:bCs/>
              </w:rPr>
              <w:t>skladu</w:t>
            </w:r>
            <w:r w:rsidRPr="002E295C">
              <w:rPr>
                <w:rFonts w:ascii="Arial" w:hAnsi="Arial" w:cs="Arial"/>
                <w:bCs/>
                <w:lang w:val="hr-HR"/>
              </w:rPr>
              <w:t xml:space="preserve"> </w:t>
            </w:r>
            <w:r w:rsidRPr="002E295C">
              <w:rPr>
                <w:rFonts w:ascii="Arial" w:hAnsi="Arial" w:cs="Arial"/>
                <w:bCs/>
              </w:rPr>
              <w:t>sa</w:t>
            </w:r>
            <w:r w:rsidRPr="002E295C">
              <w:rPr>
                <w:rFonts w:ascii="Arial" w:hAnsi="Arial" w:cs="Arial"/>
                <w:bCs/>
                <w:lang w:val="hr-HR"/>
              </w:rPr>
              <w:t xml:space="preserve"> </w:t>
            </w:r>
            <w:r w:rsidRPr="002E295C">
              <w:rPr>
                <w:rFonts w:ascii="Arial" w:hAnsi="Arial" w:cs="Arial"/>
                <w:bCs/>
              </w:rPr>
              <w:t>Zakonom</w:t>
            </w:r>
            <w:r w:rsidRPr="002E295C">
              <w:rPr>
                <w:rFonts w:ascii="Arial" w:hAnsi="Arial" w:cs="Arial"/>
                <w:bCs/>
                <w:lang w:val="hr-HR"/>
              </w:rPr>
              <w:t xml:space="preserve"> </w:t>
            </w:r>
            <w:r w:rsidRPr="002E295C">
              <w:rPr>
                <w:rFonts w:ascii="Arial" w:hAnsi="Arial" w:cs="Arial"/>
                <w:bCs/>
              </w:rPr>
              <w:t>o</w:t>
            </w:r>
            <w:r w:rsidRPr="002E295C">
              <w:rPr>
                <w:rFonts w:ascii="Arial" w:hAnsi="Arial" w:cs="Arial"/>
                <w:bCs/>
                <w:lang w:val="hr-HR"/>
              </w:rPr>
              <w:t xml:space="preserve"> </w:t>
            </w:r>
            <w:r w:rsidRPr="002E295C">
              <w:rPr>
                <w:rFonts w:ascii="Arial" w:hAnsi="Arial" w:cs="Arial"/>
                <w:bCs/>
              </w:rPr>
              <w:t>upravnom</w:t>
            </w:r>
            <w:r w:rsidRPr="002E295C">
              <w:rPr>
                <w:rFonts w:ascii="Arial" w:hAnsi="Arial" w:cs="Arial"/>
                <w:bCs/>
                <w:lang w:val="hr-HR"/>
              </w:rPr>
              <w:t xml:space="preserve"> </w:t>
            </w:r>
            <w:r w:rsidRPr="002E295C">
              <w:rPr>
                <w:rFonts w:ascii="Arial" w:hAnsi="Arial" w:cs="Arial"/>
                <w:bCs/>
              </w:rPr>
              <w:t>postupku</w:t>
            </w:r>
            <w:r w:rsidRPr="002E295C">
              <w:rPr>
                <w:rFonts w:ascii="Arial" w:hAnsi="Arial" w:cs="Arial"/>
                <w:bCs/>
                <w:lang w:val="hr-HR"/>
              </w:rPr>
              <w:t xml:space="preserve"> iz djelokruga rada ispostave;</w:t>
            </w:r>
            <w:r w:rsidRPr="002E295C">
              <w:rPr>
                <w:rFonts w:ascii="Arial" w:hAnsi="Arial" w:cs="Arial"/>
                <w:lang w:val="hr-HR"/>
              </w:rPr>
              <w:t xml:space="preserve"> </w:t>
            </w:r>
            <w:r w:rsidRPr="002E295C">
              <w:rPr>
                <w:rFonts w:ascii="Arial" w:hAnsi="Arial" w:cs="Arial"/>
              </w:rPr>
              <w:t xml:space="preserve">vrši </w:t>
            </w:r>
            <w:r w:rsidRPr="002E295C">
              <w:rPr>
                <w:rFonts w:ascii="Arial" w:hAnsi="Arial" w:cs="Arial"/>
                <w:color w:val="000000"/>
              </w:rPr>
              <w:t>implementaciju</w:t>
            </w:r>
            <w:r w:rsidRPr="002E295C">
              <w:rPr>
                <w:rFonts w:ascii="Arial" w:hAnsi="Arial" w:cs="Arial"/>
              </w:rPr>
              <w:t xml:space="preserve"> (verziranje) rješenja o izmjeni podataka u CIS-u iz djelokruga rada ispostave;</w:t>
            </w:r>
            <w:r w:rsidRPr="002E295C">
              <w:rPr>
                <w:rFonts w:ascii="Arial" w:hAnsi="Arial" w:cs="Arial"/>
                <w:lang w:val="pl-PL"/>
              </w:rPr>
              <w:t xml:space="preserve"> priprema</w:t>
            </w:r>
            <w:r w:rsidRPr="002E295C">
              <w:rPr>
                <w:rFonts w:ascii="Arial" w:hAnsi="Arial" w:cs="Arial"/>
                <w:lang w:val="hr-HR"/>
              </w:rPr>
              <w:t xml:space="preserve"> </w:t>
            </w:r>
            <w:r w:rsidRPr="002E295C">
              <w:rPr>
                <w:rFonts w:ascii="Arial" w:hAnsi="Arial" w:cs="Arial"/>
                <w:lang w:val="pl-PL"/>
              </w:rPr>
              <w:t>predmete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ž</w:t>
            </w:r>
            <w:r w:rsidRPr="002E295C">
              <w:rPr>
                <w:rFonts w:ascii="Arial" w:hAnsi="Arial" w:cs="Arial"/>
                <w:lang w:val="pl-PL"/>
              </w:rPr>
              <w:t>albama</w:t>
            </w:r>
            <w:r w:rsidRPr="002E295C">
              <w:rPr>
                <w:rFonts w:ascii="Arial" w:hAnsi="Arial" w:cs="Arial"/>
                <w:lang w:val="hr-HR"/>
              </w:rPr>
              <w:t xml:space="preserve">; </w:t>
            </w:r>
            <w:r w:rsidRPr="002E295C">
              <w:rPr>
                <w:rFonts w:ascii="Arial" w:hAnsi="Arial" w:cs="Arial"/>
              </w:rPr>
              <w:t>vodi</w:t>
            </w:r>
            <w:r w:rsidRPr="002E295C">
              <w:rPr>
                <w:rFonts w:ascii="Arial" w:hAnsi="Arial" w:cs="Arial"/>
                <w:lang w:val="hr-HR"/>
              </w:rPr>
              <w:t xml:space="preserve"> </w:t>
            </w:r>
            <w:r w:rsidRPr="002E295C">
              <w:rPr>
                <w:rFonts w:ascii="Arial" w:hAnsi="Arial" w:cs="Arial"/>
              </w:rPr>
              <w:t>evidencije</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dostavlja</w:t>
            </w:r>
            <w:r w:rsidRPr="002E295C">
              <w:rPr>
                <w:rFonts w:ascii="Arial" w:hAnsi="Arial" w:cs="Arial"/>
                <w:lang w:val="hr-HR"/>
              </w:rPr>
              <w:t xml:space="preserve"> </w:t>
            </w:r>
            <w:r w:rsidRPr="002E295C">
              <w:rPr>
                <w:rFonts w:ascii="Arial" w:hAnsi="Arial" w:cs="Arial"/>
              </w:rPr>
              <w:t>izvje</w:t>
            </w:r>
            <w:r w:rsidRPr="002E295C">
              <w:rPr>
                <w:rFonts w:ascii="Arial" w:hAnsi="Arial" w:cs="Arial"/>
                <w:lang w:val="hr-HR"/>
              </w:rPr>
              <w:t>š</w:t>
            </w:r>
            <w:r w:rsidRPr="002E295C">
              <w:rPr>
                <w:rFonts w:ascii="Arial" w:hAnsi="Arial" w:cs="Arial"/>
              </w:rPr>
              <w:t>taje</w:t>
            </w:r>
            <w:r w:rsidRPr="002E295C">
              <w:rPr>
                <w:rFonts w:ascii="Arial" w:hAnsi="Arial" w:cs="Arial"/>
                <w:lang w:val="hr-HR"/>
              </w:rPr>
              <w:t xml:space="preserve"> </w:t>
            </w:r>
            <w:r w:rsidRPr="002E295C">
              <w:rPr>
                <w:rFonts w:ascii="Arial" w:hAnsi="Arial" w:cs="Arial"/>
              </w:rPr>
              <w:t>iz</w:t>
            </w:r>
            <w:r w:rsidRPr="002E295C">
              <w:rPr>
                <w:rFonts w:ascii="Arial" w:hAnsi="Arial" w:cs="Arial"/>
                <w:lang w:val="hr-HR"/>
              </w:rPr>
              <w:t xml:space="preserve"> </w:t>
            </w:r>
            <w:r w:rsidRPr="002E295C">
              <w:rPr>
                <w:rFonts w:ascii="Arial" w:hAnsi="Arial" w:cs="Arial"/>
              </w:rPr>
              <w:t>svog</w:t>
            </w:r>
            <w:r w:rsidRPr="002E295C">
              <w:rPr>
                <w:rFonts w:ascii="Arial" w:hAnsi="Arial" w:cs="Arial"/>
                <w:lang w:val="hr-HR"/>
              </w:rPr>
              <w:t xml:space="preserve"> </w:t>
            </w:r>
            <w:r w:rsidRPr="002E295C">
              <w:rPr>
                <w:rFonts w:ascii="Arial" w:hAnsi="Arial" w:cs="Arial"/>
              </w:rPr>
              <w:t>djelokruga</w:t>
            </w:r>
            <w:r w:rsidRPr="002E295C">
              <w:rPr>
                <w:rFonts w:ascii="Arial" w:hAnsi="Arial" w:cs="Arial"/>
                <w:lang w:val="hr-HR"/>
              </w:rPr>
              <w:t xml:space="preserve"> </w:t>
            </w:r>
            <w:r w:rsidRPr="002E295C">
              <w:rPr>
                <w:rFonts w:ascii="Arial" w:hAnsi="Arial" w:cs="Arial"/>
              </w:rPr>
              <w:t>rada</w:t>
            </w:r>
            <w:r w:rsidRPr="002E295C">
              <w:rPr>
                <w:rFonts w:ascii="Arial" w:hAnsi="Arial" w:cs="Arial"/>
                <w:lang w:val="hr-HR"/>
              </w:rPr>
              <w:t xml:space="preserve">; </w:t>
            </w:r>
            <w:r w:rsidRPr="002E295C">
              <w:rPr>
                <w:rFonts w:ascii="Arial" w:hAnsi="Arial" w:cs="Arial"/>
                <w:color w:val="000000"/>
              </w:rPr>
              <w:t>vrši i druge poslove koje  odredi pretpostavljeni/a.</w:t>
            </w:r>
          </w:p>
        </w:tc>
      </w:tr>
      <w:tr w:rsidR="00C55138" w:rsidRPr="002E295C" w14:paraId="6A3BF768"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28042A0" w14:textId="0A86B5C0" w:rsidR="00C55138" w:rsidRPr="002E295C" w:rsidRDefault="008046C9" w:rsidP="00C55138">
            <w:pPr>
              <w:tabs>
                <w:tab w:val="left" w:pos="903"/>
              </w:tabs>
              <w:overflowPunct w:val="0"/>
              <w:autoSpaceDE w:val="0"/>
              <w:autoSpaceDN w:val="0"/>
              <w:adjustRightInd w:val="0"/>
              <w:spacing w:after="0"/>
              <w:ind w:left="180" w:right="-97" w:hanging="209"/>
              <w:jc w:val="center"/>
              <w:textAlignment w:val="baseline"/>
              <w:rPr>
                <w:rFonts w:ascii="Arial" w:hAnsi="Arial" w:cs="Arial"/>
                <w:lang w:val="en-US"/>
              </w:rPr>
            </w:pPr>
            <w:r>
              <w:rPr>
                <w:rFonts w:ascii="Arial" w:hAnsi="Arial" w:cs="Arial"/>
                <w:lang w:val="en-US"/>
              </w:rPr>
              <w:t>498</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D88CAE3" w14:textId="77777777" w:rsidR="00C55138" w:rsidRPr="002E295C" w:rsidRDefault="00C55138" w:rsidP="00C55138">
            <w:pPr>
              <w:spacing w:before="100" w:beforeAutospacing="1" w:after="100" w:afterAutospacing="1"/>
              <w:jc w:val="both"/>
              <w:rPr>
                <w:rFonts w:ascii="Arial" w:hAnsi="Arial" w:cs="Arial"/>
                <w:lang w:val="en-US" w:eastAsia="en-US"/>
              </w:rPr>
            </w:pPr>
            <w:r w:rsidRPr="002E295C">
              <w:rPr>
                <w:rFonts w:ascii="Arial" w:hAnsi="Arial" w:cs="Arial"/>
                <w:b/>
                <w:bCs/>
              </w:rPr>
              <w:t xml:space="preserve">Samostalni/a carinski/a inspektor/ka I  </w:t>
            </w:r>
          </w:p>
          <w:p w14:paraId="03DC73B5" w14:textId="77777777" w:rsidR="00C55138" w:rsidRPr="002E295C" w:rsidRDefault="00C55138" w:rsidP="00C55138">
            <w:pPr>
              <w:numPr>
                <w:ilvl w:val="0"/>
                <w:numId w:val="52"/>
              </w:numPr>
              <w:spacing w:before="100" w:beforeAutospacing="1" w:after="100" w:afterAutospacing="1" w:line="240" w:lineRule="auto"/>
              <w:rPr>
                <w:rFonts w:ascii="Arial" w:hAnsi="Arial" w:cs="Arial"/>
                <w:lang w:val="en-US" w:eastAsia="en-US"/>
              </w:rPr>
            </w:pPr>
            <w:r w:rsidRPr="002E295C">
              <w:rPr>
                <w:rFonts w:ascii="Arial" w:hAnsi="Arial" w:cs="Arial"/>
              </w:rPr>
              <w:t xml:space="preserve">VII1 </w:t>
            </w:r>
            <w:r w:rsidRPr="002E295C">
              <w:rPr>
                <w:rFonts w:ascii="Arial" w:hAnsi="Arial" w:cs="Arial"/>
                <w:color w:val="000000"/>
              </w:rPr>
              <w:t xml:space="preserve">nivo kvalifikacije obrazovanja, fakultet iz oblasti društvenih nauka - pravo  </w:t>
            </w:r>
          </w:p>
          <w:p w14:paraId="3B4FA95E" w14:textId="77777777" w:rsidR="00C55138" w:rsidRPr="002E295C" w:rsidRDefault="00C55138" w:rsidP="00C55138">
            <w:pPr>
              <w:numPr>
                <w:ilvl w:val="0"/>
                <w:numId w:val="52"/>
              </w:numPr>
              <w:spacing w:before="100" w:beforeAutospacing="1" w:after="100" w:afterAutospacing="1" w:line="240" w:lineRule="auto"/>
              <w:rPr>
                <w:rFonts w:ascii="Arial" w:hAnsi="Arial" w:cs="Arial"/>
              </w:rPr>
            </w:pPr>
            <w:r w:rsidRPr="002E295C">
              <w:rPr>
                <w:rFonts w:ascii="Arial" w:hAnsi="Arial" w:cs="Arial"/>
                <w:color w:val="000000"/>
              </w:rPr>
              <w:t>Najmanje pet godina radnog iskustva</w:t>
            </w:r>
          </w:p>
          <w:p w14:paraId="7A2140FA" w14:textId="77777777" w:rsidR="00C55138" w:rsidRPr="002E295C" w:rsidRDefault="00C55138" w:rsidP="00C55138">
            <w:pPr>
              <w:numPr>
                <w:ilvl w:val="0"/>
                <w:numId w:val="52"/>
              </w:numPr>
              <w:spacing w:before="100" w:beforeAutospacing="1" w:after="100" w:afterAutospacing="1" w:line="240" w:lineRule="auto"/>
              <w:rPr>
                <w:rFonts w:ascii="Arial" w:hAnsi="Arial" w:cs="Arial"/>
              </w:rPr>
            </w:pPr>
            <w:r w:rsidRPr="002E295C">
              <w:rPr>
                <w:rFonts w:ascii="Arial" w:hAnsi="Arial" w:cs="Arial"/>
                <w:color w:val="000000"/>
              </w:rPr>
              <w:lastRenderedPageBreak/>
              <w:t>Položen stručni ispit za rad u državnim organima</w:t>
            </w:r>
          </w:p>
          <w:p w14:paraId="68C6C21C" w14:textId="77777777" w:rsidR="00C55138" w:rsidRPr="002E295C" w:rsidRDefault="00C55138" w:rsidP="00C55138">
            <w:pPr>
              <w:numPr>
                <w:ilvl w:val="0"/>
                <w:numId w:val="52"/>
              </w:numPr>
              <w:spacing w:before="100" w:beforeAutospacing="1" w:after="0" w:line="240" w:lineRule="auto"/>
              <w:rPr>
                <w:rFonts w:ascii="Arial" w:hAnsi="Arial" w:cs="Arial"/>
              </w:rPr>
            </w:pPr>
            <w:r w:rsidRPr="002E295C">
              <w:rPr>
                <w:rFonts w:ascii="Arial" w:hAnsi="Arial" w:cs="Arial"/>
                <w:color w:val="000000"/>
              </w:rPr>
              <w:t>Položen drugi stručni ispit za rad u državnim organima u oblasti carinskih poslova i</w:t>
            </w:r>
          </w:p>
          <w:p w14:paraId="2C119FCA" w14:textId="77777777" w:rsidR="00C55138" w:rsidRPr="002E295C" w:rsidRDefault="00C55138" w:rsidP="00C55138">
            <w:pPr>
              <w:pStyle w:val="ListParagraph"/>
              <w:numPr>
                <w:ilvl w:val="0"/>
                <w:numId w:val="53"/>
              </w:numPr>
              <w:jc w:val="both"/>
              <w:rPr>
                <w:rFonts w:ascii="Arial" w:hAnsi="Arial" w:cs="Arial"/>
                <w:b/>
                <w:lang w:val="pl-PL"/>
              </w:rPr>
            </w:pPr>
            <w:r w:rsidRPr="002E295C">
              <w:rPr>
                <w:rFonts w:ascii="Arial" w:hAnsi="Arial" w:cs="Arial"/>
                <w:color w:val="000000"/>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3B2BC646" w14:textId="77777777" w:rsidR="00C55138" w:rsidRPr="002E295C" w:rsidRDefault="00C55138" w:rsidP="00C55138">
            <w:pPr>
              <w:jc w:val="center"/>
              <w:rPr>
                <w:rFonts w:ascii="Arial" w:hAnsi="Arial" w:cs="Arial"/>
              </w:rPr>
            </w:pPr>
            <w:r w:rsidRPr="002E295C">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1962469F" w14:textId="22403C59" w:rsidR="00C55138" w:rsidRPr="002E295C" w:rsidRDefault="00C55138" w:rsidP="00C55138">
            <w:pPr>
              <w:keepNext/>
              <w:spacing w:after="0" w:line="240" w:lineRule="auto"/>
              <w:jc w:val="both"/>
              <w:outlineLvl w:val="5"/>
              <w:rPr>
                <w:rFonts w:ascii="Arial" w:hAnsi="Arial" w:cs="Arial"/>
                <w:lang w:val="pl-PL"/>
              </w:rPr>
            </w:pPr>
            <w:r w:rsidRPr="002E295C">
              <w:rPr>
                <w:rFonts w:ascii="Arial" w:hAnsi="Arial" w:cs="Arial"/>
              </w:rPr>
              <w:t>Vodi upravni postupak i donosi rješenja u skladu sa Zakonom o upravnom postupku iz djelokruga rada ispostave;</w:t>
            </w:r>
            <w:r w:rsidR="009851D5" w:rsidRPr="002E295C">
              <w:rPr>
                <w:rFonts w:ascii="Arial" w:hAnsi="Arial" w:cs="Arial"/>
              </w:rPr>
              <w:t xml:space="preserve"> vrši </w:t>
            </w:r>
            <w:r w:rsidR="009851D5" w:rsidRPr="002E295C">
              <w:rPr>
                <w:rFonts w:ascii="Arial" w:hAnsi="Arial" w:cs="Arial"/>
                <w:color w:val="000000"/>
              </w:rPr>
              <w:t>implementaciju</w:t>
            </w:r>
            <w:r w:rsidR="009851D5" w:rsidRPr="002E295C">
              <w:rPr>
                <w:rFonts w:ascii="Arial" w:hAnsi="Arial" w:cs="Arial"/>
              </w:rPr>
              <w:t xml:space="preserve"> (verziranje) rješenja o izmjeni podataka u CIS-u iz djelokruga rada ispostave;</w:t>
            </w:r>
            <w:r w:rsidR="009851D5" w:rsidRPr="002E295C">
              <w:rPr>
                <w:rFonts w:ascii="Arial" w:hAnsi="Arial" w:cs="Arial"/>
                <w:lang w:val="pl-PL"/>
              </w:rPr>
              <w:t xml:space="preserve"> priprema</w:t>
            </w:r>
            <w:r w:rsidR="009851D5" w:rsidRPr="002E295C">
              <w:rPr>
                <w:rFonts w:ascii="Arial" w:hAnsi="Arial" w:cs="Arial"/>
                <w:lang w:val="hr-HR"/>
              </w:rPr>
              <w:t xml:space="preserve"> </w:t>
            </w:r>
            <w:r w:rsidR="009851D5" w:rsidRPr="002E295C">
              <w:rPr>
                <w:rFonts w:ascii="Arial" w:hAnsi="Arial" w:cs="Arial"/>
                <w:lang w:val="pl-PL"/>
              </w:rPr>
              <w:t>predmete</w:t>
            </w:r>
            <w:r w:rsidR="009851D5" w:rsidRPr="002E295C">
              <w:rPr>
                <w:rFonts w:ascii="Arial" w:hAnsi="Arial" w:cs="Arial"/>
                <w:lang w:val="hr-HR"/>
              </w:rPr>
              <w:t xml:space="preserve"> </w:t>
            </w:r>
            <w:r w:rsidR="009851D5" w:rsidRPr="002E295C">
              <w:rPr>
                <w:rFonts w:ascii="Arial" w:hAnsi="Arial" w:cs="Arial"/>
                <w:lang w:val="pl-PL"/>
              </w:rPr>
              <w:t>po</w:t>
            </w:r>
            <w:r w:rsidR="009851D5" w:rsidRPr="002E295C">
              <w:rPr>
                <w:rFonts w:ascii="Arial" w:hAnsi="Arial" w:cs="Arial"/>
                <w:lang w:val="hr-HR"/>
              </w:rPr>
              <w:t xml:space="preserve"> ž</w:t>
            </w:r>
            <w:r w:rsidR="009851D5" w:rsidRPr="002E295C">
              <w:rPr>
                <w:rFonts w:ascii="Arial" w:hAnsi="Arial" w:cs="Arial"/>
                <w:lang w:val="pl-PL"/>
              </w:rPr>
              <w:t>albama</w:t>
            </w:r>
            <w:r w:rsidR="009851D5" w:rsidRPr="002E295C">
              <w:rPr>
                <w:rFonts w:ascii="Arial" w:hAnsi="Arial" w:cs="Arial"/>
                <w:lang w:val="hr-HR"/>
              </w:rPr>
              <w:t xml:space="preserve">; </w:t>
            </w:r>
            <w:r w:rsidR="009851D5" w:rsidRPr="002E295C">
              <w:rPr>
                <w:rFonts w:ascii="Arial" w:hAnsi="Arial" w:cs="Arial"/>
              </w:rPr>
              <w:t>vodi</w:t>
            </w:r>
            <w:r w:rsidR="009851D5" w:rsidRPr="002E295C">
              <w:rPr>
                <w:rFonts w:ascii="Arial" w:hAnsi="Arial" w:cs="Arial"/>
                <w:lang w:val="hr-HR"/>
              </w:rPr>
              <w:t xml:space="preserve"> </w:t>
            </w:r>
            <w:r w:rsidR="009851D5" w:rsidRPr="002E295C">
              <w:rPr>
                <w:rFonts w:ascii="Arial" w:hAnsi="Arial" w:cs="Arial"/>
              </w:rPr>
              <w:t>evidencije</w:t>
            </w:r>
            <w:r w:rsidR="009851D5" w:rsidRPr="002E295C">
              <w:rPr>
                <w:rFonts w:ascii="Arial" w:hAnsi="Arial" w:cs="Arial"/>
                <w:lang w:val="hr-HR"/>
              </w:rPr>
              <w:t xml:space="preserve"> </w:t>
            </w:r>
            <w:r w:rsidR="009851D5" w:rsidRPr="002E295C">
              <w:rPr>
                <w:rFonts w:ascii="Arial" w:hAnsi="Arial" w:cs="Arial"/>
              </w:rPr>
              <w:t>i</w:t>
            </w:r>
            <w:r w:rsidR="009851D5" w:rsidRPr="002E295C">
              <w:rPr>
                <w:rFonts w:ascii="Arial" w:hAnsi="Arial" w:cs="Arial"/>
                <w:lang w:val="hr-HR"/>
              </w:rPr>
              <w:t xml:space="preserve"> </w:t>
            </w:r>
            <w:r w:rsidR="009851D5" w:rsidRPr="002E295C">
              <w:rPr>
                <w:rFonts w:ascii="Arial" w:hAnsi="Arial" w:cs="Arial"/>
              </w:rPr>
              <w:t>dostavlja</w:t>
            </w:r>
            <w:r w:rsidR="009851D5" w:rsidRPr="002E295C">
              <w:rPr>
                <w:rFonts w:ascii="Arial" w:hAnsi="Arial" w:cs="Arial"/>
                <w:lang w:val="hr-HR"/>
              </w:rPr>
              <w:t xml:space="preserve"> </w:t>
            </w:r>
            <w:r w:rsidR="009851D5" w:rsidRPr="002E295C">
              <w:rPr>
                <w:rFonts w:ascii="Arial" w:hAnsi="Arial" w:cs="Arial"/>
              </w:rPr>
              <w:t>izvje</w:t>
            </w:r>
            <w:r w:rsidR="009851D5" w:rsidRPr="002E295C">
              <w:rPr>
                <w:rFonts w:ascii="Arial" w:hAnsi="Arial" w:cs="Arial"/>
                <w:lang w:val="hr-HR"/>
              </w:rPr>
              <w:t>š</w:t>
            </w:r>
            <w:r w:rsidR="009851D5" w:rsidRPr="002E295C">
              <w:rPr>
                <w:rFonts w:ascii="Arial" w:hAnsi="Arial" w:cs="Arial"/>
              </w:rPr>
              <w:t>taje</w:t>
            </w:r>
            <w:r w:rsidR="009851D5" w:rsidRPr="002E295C">
              <w:rPr>
                <w:rFonts w:ascii="Arial" w:hAnsi="Arial" w:cs="Arial"/>
                <w:lang w:val="hr-HR"/>
              </w:rPr>
              <w:t xml:space="preserve"> </w:t>
            </w:r>
            <w:r w:rsidR="009851D5" w:rsidRPr="002E295C">
              <w:rPr>
                <w:rFonts w:ascii="Arial" w:hAnsi="Arial" w:cs="Arial"/>
              </w:rPr>
              <w:t>iz</w:t>
            </w:r>
            <w:r w:rsidR="009851D5" w:rsidRPr="002E295C">
              <w:rPr>
                <w:rFonts w:ascii="Arial" w:hAnsi="Arial" w:cs="Arial"/>
                <w:lang w:val="hr-HR"/>
              </w:rPr>
              <w:t xml:space="preserve"> </w:t>
            </w:r>
            <w:r w:rsidR="009851D5" w:rsidRPr="002E295C">
              <w:rPr>
                <w:rFonts w:ascii="Arial" w:hAnsi="Arial" w:cs="Arial"/>
              </w:rPr>
              <w:t>svog</w:t>
            </w:r>
            <w:r w:rsidR="009851D5" w:rsidRPr="002E295C">
              <w:rPr>
                <w:rFonts w:ascii="Arial" w:hAnsi="Arial" w:cs="Arial"/>
                <w:lang w:val="hr-HR"/>
              </w:rPr>
              <w:t xml:space="preserve"> </w:t>
            </w:r>
            <w:r w:rsidR="009851D5" w:rsidRPr="002E295C">
              <w:rPr>
                <w:rFonts w:ascii="Arial" w:hAnsi="Arial" w:cs="Arial"/>
              </w:rPr>
              <w:t>djelokruga</w:t>
            </w:r>
            <w:r w:rsidR="009851D5" w:rsidRPr="002E295C">
              <w:rPr>
                <w:rFonts w:ascii="Arial" w:hAnsi="Arial" w:cs="Arial"/>
                <w:lang w:val="hr-HR"/>
              </w:rPr>
              <w:t xml:space="preserve"> </w:t>
            </w:r>
            <w:r w:rsidR="009851D5" w:rsidRPr="002E295C">
              <w:rPr>
                <w:rFonts w:ascii="Arial" w:hAnsi="Arial" w:cs="Arial"/>
              </w:rPr>
              <w:t xml:space="preserve">rada </w:t>
            </w:r>
            <w:r w:rsidRPr="002E295C">
              <w:rPr>
                <w:rFonts w:ascii="Arial" w:hAnsi="Arial" w:cs="Arial"/>
              </w:rPr>
              <w:t xml:space="preserve">priprema, podnosi  i zastupa zahtjeve za pokretanje prekršajnog postupka pred nadležnim prekršajnim organima; izjavljuje žalbe na </w:t>
            </w:r>
            <w:r w:rsidRPr="002E295C">
              <w:rPr>
                <w:rFonts w:ascii="Arial" w:hAnsi="Arial" w:cs="Arial"/>
              </w:rPr>
              <w:lastRenderedPageBreak/>
              <w:t>prvostepena rješenja</w:t>
            </w:r>
            <w:r w:rsidRPr="002E295C">
              <w:rPr>
                <w:rFonts w:ascii="Arial" w:hAnsi="Arial" w:cs="Arial"/>
                <w:b/>
                <w:bCs/>
              </w:rPr>
              <w:t xml:space="preserve">; </w:t>
            </w:r>
            <w:r w:rsidRPr="002E295C">
              <w:rPr>
                <w:rFonts w:ascii="Arial" w:hAnsi="Arial" w:cs="Arial"/>
              </w:rPr>
              <w:t>otvara korisničke naloge u RNK i PE, prati izvještaje o izdatim i naplaćenim prekršajnim nalozima, kao i nenaplaćenim prekršajnim nalozima radi vršenja pasivne (prinudne) naplate; vrši unos uplata koje nijesu automatski uparene; vodi evidenciju i izvještava o prekršajnim nalozima koji su u predmet sudskog postupka; vrši poslove u vezi ostvarivanja prava, dužnosti i odgovornosti službenika iz službeničkog odnosa; učestvuje u pripremi programa stručnog osposobljavanja službenika i isti sprovodi; vodi evidencije i dostavlja izvještaje iz svog djelokruga rada; vrši i druge poslove koje odredi pretpostavljeni/a.</w:t>
            </w:r>
          </w:p>
        </w:tc>
      </w:tr>
      <w:tr w:rsidR="00C55138" w:rsidRPr="00482836" w14:paraId="62D89A00" w14:textId="77777777" w:rsidTr="00295052">
        <w:trPr>
          <w:trHeight w:val="5281"/>
        </w:trPr>
        <w:tc>
          <w:tcPr>
            <w:tcW w:w="851" w:type="dxa"/>
            <w:tcBorders>
              <w:top w:val="single" w:sz="4" w:space="0" w:color="auto"/>
              <w:left w:val="single" w:sz="4" w:space="0" w:color="auto"/>
              <w:bottom w:val="single" w:sz="4" w:space="0" w:color="auto"/>
              <w:right w:val="single" w:sz="4" w:space="0" w:color="auto"/>
            </w:tcBorders>
          </w:tcPr>
          <w:p w14:paraId="198F5316" w14:textId="185103E3" w:rsidR="00C55138" w:rsidRPr="002E295C" w:rsidRDefault="008046C9" w:rsidP="00C55138">
            <w:pPr>
              <w:tabs>
                <w:tab w:val="left" w:pos="903"/>
              </w:tabs>
              <w:overflowPunct w:val="0"/>
              <w:autoSpaceDE w:val="0"/>
              <w:autoSpaceDN w:val="0"/>
              <w:adjustRightInd w:val="0"/>
              <w:spacing w:after="0"/>
              <w:ind w:left="180" w:right="-187" w:hanging="209"/>
              <w:jc w:val="center"/>
              <w:textAlignment w:val="baseline"/>
              <w:rPr>
                <w:rFonts w:ascii="Arial" w:hAnsi="Arial" w:cs="Arial"/>
                <w:lang w:val="en-US"/>
              </w:rPr>
            </w:pPr>
            <w:r>
              <w:rPr>
                <w:rFonts w:ascii="Arial" w:hAnsi="Arial" w:cs="Arial"/>
                <w:lang w:val="en-US"/>
              </w:rPr>
              <w:lastRenderedPageBreak/>
              <w:t>499</w:t>
            </w:r>
            <w:r w:rsidR="00C55138" w:rsidRPr="002E295C">
              <w:rPr>
                <w:rFonts w:ascii="Arial" w:hAnsi="Arial" w:cs="Arial"/>
                <w:lang w:val="en-US"/>
              </w:rPr>
              <w:t>.</w:t>
            </w:r>
          </w:p>
          <w:p w14:paraId="2A732199" w14:textId="0333C642" w:rsidR="00C55138" w:rsidRPr="002E295C" w:rsidRDefault="008046C9" w:rsidP="00C55138">
            <w:pPr>
              <w:tabs>
                <w:tab w:val="left" w:pos="903"/>
              </w:tabs>
              <w:overflowPunct w:val="0"/>
              <w:autoSpaceDE w:val="0"/>
              <w:autoSpaceDN w:val="0"/>
              <w:adjustRightInd w:val="0"/>
              <w:spacing w:after="0"/>
              <w:ind w:left="180" w:right="-187" w:hanging="209"/>
              <w:jc w:val="center"/>
              <w:textAlignment w:val="baseline"/>
              <w:rPr>
                <w:rFonts w:ascii="Arial" w:hAnsi="Arial" w:cs="Arial"/>
                <w:lang w:val="en-US"/>
              </w:rPr>
            </w:pPr>
            <w:r>
              <w:rPr>
                <w:rFonts w:ascii="Arial" w:hAnsi="Arial" w:cs="Arial"/>
                <w:lang w:val="en-US"/>
              </w:rPr>
              <w:t>500</w:t>
            </w:r>
            <w:r w:rsidR="00C55138" w:rsidRPr="002E295C">
              <w:rPr>
                <w:rFonts w:ascii="Arial" w:hAnsi="Arial" w:cs="Arial"/>
                <w:lang w:val="en-US"/>
              </w:rPr>
              <w:t>.</w:t>
            </w:r>
          </w:p>
          <w:p w14:paraId="1DDCC3AD" w14:textId="77777777"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394B7633" w14:textId="77777777" w:rsidR="00C55138" w:rsidRPr="002E295C" w:rsidRDefault="00C55138" w:rsidP="00C55138">
            <w:pPr>
              <w:jc w:val="both"/>
              <w:rPr>
                <w:rFonts w:ascii="Arial" w:hAnsi="Arial" w:cs="Arial"/>
                <w:lang w:val="pl-PL"/>
              </w:rPr>
            </w:pPr>
            <w:r w:rsidRPr="002E295C">
              <w:rPr>
                <w:rFonts w:ascii="Arial" w:hAnsi="Arial" w:cs="Arial"/>
                <w:b/>
                <w:lang w:val="pl-PL"/>
              </w:rPr>
              <w:t xml:space="preserve">Samostalni/a carinski/a inspektor/ka I </w:t>
            </w:r>
            <w:r w:rsidRPr="002E295C">
              <w:rPr>
                <w:rFonts w:ascii="Arial" w:hAnsi="Arial" w:cs="Arial"/>
                <w:b/>
                <w:lang w:val="hr-HR"/>
              </w:rPr>
              <w:t xml:space="preserve">- za akcize i posebne poreze </w:t>
            </w:r>
          </w:p>
          <w:p w14:paraId="1F025EC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8FA4FA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75CFB52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C667FE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EC2DEB7" w14:textId="77777777" w:rsidR="00C55138"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4346753F" w14:textId="4AA0329F" w:rsidR="00C55138" w:rsidRPr="002E295C" w:rsidRDefault="00C55138" w:rsidP="00C55138">
            <w:pPr>
              <w:spacing w:after="0" w:line="300" w:lineRule="exact"/>
              <w:ind w:left="720"/>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010CDD0A" w14:textId="77777777" w:rsidR="00C55138" w:rsidRPr="002E295C" w:rsidRDefault="00C55138" w:rsidP="00C55138">
            <w:pPr>
              <w:jc w:val="center"/>
              <w:rPr>
                <w:rFonts w:ascii="Arial" w:hAnsi="Arial" w:cs="Arial"/>
                <w:lang w:val="hr-HR"/>
              </w:rPr>
            </w:pPr>
            <w:r w:rsidRPr="002E295C">
              <w:rPr>
                <w:rFonts w:ascii="Arial" w:hAnsi="Arial" w:cs="Arial"/>
                <w:lang w:val="hr-HR"/>
              </w:rPr>
              <w:t>2</w:t>
            </w:r>
          </w:p>
          <w:p w14:paraId="6588725E" w14:textId="77777777" w:rsidR="00C55138" w:rsidRPr="002E295C" w:rsidRDefault="00C55138" w:rsidP="00C55138">
            <w:pPr>
              <w:jc w:val="center"/>
              <w:rPr>
                <w:rFonts w:ascii="Arial" w:hAnsi="Arial" w:cs="Arial"/>
                <w:lang w:val="hr-HR"/>
              </w:rPr>
            </w:pPr>
          </w:p>
          <w:p w14:paraId="3E9860A8" w14:textId="77777777" w:rsidR="00C55138" w:rsidRPr="002E295C" w:rsidRDefault="00C55138" w:rsidP="00C55138">
            <w:pPr>
              <w:jc w:val="cente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tcPr>
          <w:p w14:paraId="76C0F088" w14:textId="77777777" w:rsidR="00C55138" w:rsidRPr="002E295C" w:rsidRDefault="00C55138" w:rsidP="00C55138">
            <w:pPr>
              <w:jc w:val="both"/>
              <w:rPr>
                <w:rFonts w:ascii="Arial" w:hAnsi="Arial" w:cs="Arial"/>
                <w:b/>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obradu  </w:t>
            </w:r>
            <w:r w:rsidRPr="002E295C">
              <w:rPr>
                <w:rFonts w:ascii="Arial" w:hAnsi="Arial" w:cs="Arial"/>
                <w:lang w:val="pl-PL"/>
              </w:rPr>
              <w:t>podnijetih</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povra</w:t>
            </w:r>
            <w:r w:rsidRPr="002E295C">
              <w:rPr>
                <w:rFonts w:ascii="Arial" w:hAnsi="Arial" w:cs="Arial"/>
                <w:lang w:val="hr-HR"/>
              </w:rPr>
              <w:t>ć</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dijela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ene</w:t>
            </w:r>
            <w:r w:rsidRPr="002E295C">
              <w:rPr>
                <w:rFonts w:ascii="Arial" w:hAnsi="Arial" w:cs="Arial"/>
                <w:lang w:val="hr-HR"/>
              </w:rPr>
              <w:t xml:space="preserve"> </w:t>
            </w:r>
            <w:r w:rsidRPr="002E295C">
              <w:rPr>
                <w:rFonts w:ascii="Arial" w:hAnsi="Arial" w:cs="Arial"/>
                <w:lang w:val="pl-PL"/>
              </w:rPr>
              <w:t>akcize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posebnog</w:t>
            </w:r>
            <w:r w:rsidRPr="002E295C">
              <w:rPr>
                <w:rFonts w:ascii="Arial" w:hAnsi="Arial" w:cs="Arial"/>
                <w:lang w:val="hr-HR"/>
              </w:rPr>
              <w:t xml:space="preserve"> </w:t>
            </w:r>
            <w:r w:rsidRPr="002E295C">
              <w:rPr>
                <w:rFonts w:ascii="Arial" w:hAnsi="Arial" w:cs="Arial"/>
                <w:lang w:val="pl-PL"/>
              </w:rPr>
              <w:t>poreza</w:t>
            </w:r>
            <w:r w:rsidRPr="002E295C">
              <w:rPr>
                <w:rFonts w:ascii="Arial" w:hAnsi="Arial" w:cs="Arial"/>
                <w:lang w:val="hr-HR"/>
              </w:rPr>
              <w:t xml:space="preserve">; sprovodi neophodne provjere i </w:t>
            </w:r>
            <w:r w:rsidRPr="002E295C">
              <w:rPr>
                <w:rFonts w:ascii="Arial" w:hAnsi="Arial" w:cs="Arial"/>
                <w:lang w:val="pl-PL"/>
              </w:rPr>
              <w:t>pribavlja</w:t>
            </w:r>
            <w:r w:rsidRPr="002E295C">
              <w:rPr>
                <w:rFonts w:ascii="Arial" w:hAnsi="Arial" w:cs="Arial"/>
                <w:lang w:val="hr-HR"/>
              </w:rPr>
              <w:t xml:space="preserve"> </w:t>
            </w:r>
            <w:r w:rsidRPr="002E295C">
              <w:rPr>
                <w:rFonts w:ascii="Arial" w:hAnsi="Arial" w:cs="Arial"/>
                <w:lang w:val="pl-PL"/>
              </w:rPr>
              <w:t>dokaze</w:t>
            </w:r>
            <w:r w:rsidRPr="002E295C">
              <w:rPr>
                <w:rFonts w:ascii="Arial" w:hAnsi="Arial" w:cs="Arial"/>
                <w:lang w:val="hr-HR"/>
              </w:rPr>
              <w:t xml:space="preserve"> iz raspoloživih evidencija; </w:t>
            </w:r>
            <w:r w:rsidRPr="002E295C">
              <w:rPr>
                <w:rFonts w:ascii="Arial" w:hAnsi="Arial" w:cs="Arial"/>
                <w:bCs/>
                <w:lang w:val="hr-HR"/>
              </w:rPr>
              <w:t>v</w:t>
            </w:r>
            <w:r w:rsidRPr="002E295C">
              <w:rPr>
                <w:rFonts w:ascii="Arial" w:hAnsi="Arial" w:cs="Arial"/>
                <w:lang w:val="pl-PL"/>
              </w:rPr>
              <w:t>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w:t>
            </w:r>
            <w:r w:rsidRPr="002E295C">
              <w:rPr>
                <w:rFonts w:ascii="Arial" w:hAnsi="Arial" w:cs="Arial"/>
                <w:bCs/>
                <w:lang w:val="pl-PL"/>
              </w:rPr>
              <w:t>i</w:t>
            </w:r>
            <w:r w:rsidRPr="002E295C">
              <w:rPr>
                <w:rFonts w:ascii="Arial" w:hAnsi="Arial" w:cs="Arial"/>
                <w:bCs/>
                <w:lang w:val="hr-HR"/>
              </w:rPr>
              <w:t xml:space="preserve"> </w:t>
            </w:r>
            <w:r w:rsidRPr="002E295C">
              <w:rPr>
                <w:rFonts w:ascii="Arial" w:hAnsi="Arial" w:cs="Arial"/>
                <w:bCs/>
                <w:lang w:val="pl-PL"/>
              </w:rPr>
              <w:t>donosi</w:t>
            </w:r>
            <w:r w:rsidRPr="002E295C">
              <w:rPr>
                <w:rFonts w:ascii="Arial" w:hAnsi="Arial" w:cs="Arial"/>
                <w:bCs/>
                <w:lang w:val="hr-HR"/>
              </w:rPr>
              <w:t xml:space="preserve"> </w:t>
            </w:r>
            <w:r w:rsidRPr="002E295C">
              <w:rPr>
                <w:rFonts w:ascii="Arial" w:hAnsi="Arial" w:cs="Arial"/>
                <w:bCs/>
                <w:lang w:val="pl-PL"/>
              </w:rPr>
              <w:t>rje</w:t>
            </w:r>
            <w:r w:rsidRPr="002E295C">
              <w:rPr>
                <w:rFonts w:ascii="Arial" w:hAnsi="Arial" w:cs="Arial"/>
                <w:bCs/>
                <w:lang w:val="hr-HR"/>
              </w:rPr>
              <w:t>š</w:t>
            </w:r>
            <w:r w:rsidRPr="002E295C">
              <w:rPr>
                <w:rFonts w:ascii="Arial" w:hAnsi="Arial" w:cs="Arial"/>
                <w:bCs/>
                <w:lang w:val="pl-PL"/>
              </w:rPr>
              <w:t>enja</w:t>
            </w:r>
            <w:r w:rsidRPr="002E295C">
              <w:rPr>
                <w:rFonts w:ascii="Arial" w:hAnsi="Arial" w:cs="Arial"/>
                <w:bCs/>
                <w:lang w:val="hr-HR"/>
              </w:rPr>
              <w:t xml:space="preserve"> </w:t>
            </w:r>
            <w:r w:rsidRPr="002E295C">
              <w:rPr>
                <w:rFonts w:ascii="Arial" w:hAnsi="Arial" w:cs="Arial"/>
                <w:bCs/>
                <w:lang w:val="pl-PL"/>
              </w:rPr>
              <w:t>u</w:t>
            </w:r>
            <w:r w:rsidRPr="002E295C">
              <w:rPr>
                <w:rFonts w:ascii="Arial" w:hAnsi="Arial" w:cs="Arial"/>
                <w:bCs/>
                <w:lang w:val="hr-HR"/>
              </w:rPr>
              <w:t xml:space="preserve"> </w:t>
            </w:r>
            <w:r w:rsidRPr="002E295C">
              <w:rPr>
                <w:rFonts w:ascii="Arial" w:hAnsi="Arial" w:cs="Arial"/>
                <w:bCs/>
                <w:lang w:val="pl-PL"/>
              </w:rPr>
              <w:t>skladu</w:t>
            </w:r>
            <w:r w:rsidRPr="002E295C">
              <w:rPr>
                <w:rFonts w:ascii="Arial" w:hAnsi="Arial" w:cs="Arial"/>
                <w:bCs/>
                <w:lang w:val="hr-HR"/>
              </w:rPr>
              <w:t xml:space="preserve"> </w:t>
            </w:r>
            <w:r w:rsidRPr="002E295C">
              <w:rPr>
                <w:rFonts w:ascii="Arial" w:hAnsi="Arial" w:cs="Arial"/>
                <w:bCs/>
                <w:lang w:val="pl-PL"/>
              </w:rPr>
              <w:t>sa</w:t>
            </w:r>
            <w:r w:rsidRPr="002E295C">
              <w:rPr>
                <w:rFonts w:ascii="Arial" w:hAnsi="Arial" w:cs="Arial"/>
                <w:bCs/>
                <w:lang w:val="hr-HR"/>
              </w:rPr>
              <w:t xml:space="preserve"> </w:t>
            </w:r>
            <w:r w:rsidRPr="002E295C">
              <w:rPr>
                <w:rFonts w:ascii="Arial" w:hAnsi="Arial" w:cs="Arial"/>
                <w:bCs/>
                <w:lang w:val="pl-PL"/>
              </w:rPr>
              <w:t>Zakonom</w:t>
            </w:r>
            <w:r w:rsidRPr="002E295C">
              <w:rPr>
                <w:rFonts w:ascii="Arial" w:hAnsi="Arial" w:cs="Arial"/>
                <w:bCs/>
                <w:lang w:val="hr-HR"/>
              </w:rPr>
              <w:t xml:space="preserve"> </w:t>
            </w:r>
            <w:r w:rsidRPr="002E295C">
              <w:rPr>
                <w:rFonts w:ascii="Arial" w:hAnsi="Arial" w:cs="Arial"/>
                <w:bCs/>
                <w:lang w:val="pl-PL"/>
              </w:rPr>
              <w:t>o</w:t>
            </w:r>
            <w:r w:rsidRPr="002E295C">
              <w:rPr>
                <w:rFonts w:ascii="Arial" w:hAnsi="Arial" w:cs="Arial"/>
                <w:bCs/>
                <w:lang w:val="hr-HR"/>
              </w:rPr>
              <w:t xml:space="preserve"> </w:t>
            </w:r>
            <w:r w:rsidRPr="002E295C">
              <w:rPr>
                <w:rFonts w:ascii="Arial" w:hAnsi="Arial" w:cs="Arial"/>
                <w:bCs/>
                <w:lang w:val="pl-PL"/>
              </w:rPr>
              <w:t>upravnom</w:t>
            </w:r>
            <w:r w:rsidRPr="002E295C">
              <w:rPr>
                <w:rFonts w:ascii="Arial" w:hAnsi="Arial" w:cs="Arial"/>
                <w:bCs/>
                <w:lang w:val="hr-HR"/>
              </w:rPr>
              <w:t xml:space="preserve"> </w:t>
            </w:r>
            <w:r w:rsidRPr="002E295C">
              <w:rPr>
                <w:rFonts w:ascii="Arial" w:hAnsi="Arial" w:cs="Arial"/>
                <w:bCs/>
                <w:lang w:val="pl-PL"/>
              </w:rPr>
              <w:t>postupku</w:t>
            </w:r>
            <w:r w:rsidRPr="002E295C">
              <w:rPr>
                <w:rFonts w:ascii="Arial" w:hAnsi="Arial" w:cs="Arial"/>
                <w:bCs/>
                <w:lang w:val="hr-HR"/>
              </w:rPr>
              <w:t xml:space="preserve"> iz djelokruga rada ispostave; </w:t>
            </w:r>
            <w:r w:rsidRPr="002E295C">
              <w:rPr>
                <w:rFonts w:ascii="Arial" w:hAnsi="Arial" w:cs="Arial"/>
                <w:bCs/>
                <w:lang w:val="pl-PL"/>
              </w:rPr>
              <w:t>priprema</w:t>
            </w:r>
            <w:r w:rsidRPr="002E295C">
              <w:rPr>
                <w:rFonts w:ascii="Arial" w:hAnsi="Arial" w:cs="Arial"/>
                <w:bCs/>
                <w:lang w:val="hr-HR"/>
              </w:rPr>
              <w:t xml:space="preserve"> </w:t>
            </w:r>
            <w:r w:rsidRPr="002E295C">
              <w:rPr>
                <w:rFonts w:ascii="Arial" w:hAnsi="Arial" w:cs="Arial"/>
                <w:bCs/>
                <w:lang w:val="pl-PL"/>
              </w:rPr>
              <w:t>predmete</w:t>
            </w:r>
            <w:r w:rsidRPr="002E295C">
              <w:rPr>
                <w:rFonts w:ascii="Arial" w:hAnsi="Arial" w:cs="Arial"/>
                <w:bCs/>
                <w:lang w:val="hr-HR"/>
              </w:rPr>
              <w:t xml:space="preserve"> </w:t>
            </w:r>
            <w:r w:rsidRPr="002E295C">
              <w:rPr>
                <w:rFonts w:ascii="Arial" w:hAnsi="Arial" w:cs="Arial"/>
                <w:bCs/>
                <w:lang w:val="pl-PL"/>
              </w:rPr>
              <w:t>po</w:t>
            </w:r>
            <w:r w:rsidRPr="002E295C">
              <w:rPr>
                <w:rFonts w:ascii="Arial" w:hAnsi="Arial" w:cs="Arial"/>
                <w:bCs/>
                <w:lang w:val="hr-HR"/>
              </w:rPr>
              <w:t xml:space="preserve"> ž</w:t>
            </w:r>
            <w:r w:rsidRPr="002E295C">
              <w:rPr>
                <w:rFonts w:ascii="Arial" w:hAnsi="Arial" w:cs="Arial"/>
                <w:bCs/>
                <w:lang w:val="pl-PL"/>
              </w:rPr>
              <w:t>albama</w:t>
            </w:r>
            <w:r w:rsidRPr="002E295C">
              <w:rPr>
                <w:rFonts w:ascii="Arial" w:hAnsi="Arial" w:cs="Arial"/>
                <w:bCs/>
                <w:lang w:val="hr-HR"/>
              </w:rPr>
              <w:t xml:space="preserve">;  vrši provjeru i kontrolu priložene dokumentacije u sjedištu podnosilaca zahtjeva za povraćaj akciza i posebnog poreza;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dostavlja</w:t>
            </w:r>
            <w:r w:rsidRPr="002E295C">
              <w:rPr>
                <w:rFonts w:ascii="Arial" w:hAnsi="Arial" w:cs="Arial"/>
                <w:lang w:val="hr-HR"/>
              </w:rPr>
              <w:t xml:space="preserve"> </w:t>
            </w:r>
            <w:r w:rsidRPr="002A4B38">
              <w:rPr>
                <w:rFonts w:ascii="Arial" w:hAnsi="Arial" w:cs="Arial"/>
                <w:lang w:val="hr-HR"/>
              </w:rPr>
              <w:t>izvje</w:t>
            </w:r>
            <w:r w:rsidRPr="002E295C">
              <w:rPr>
                <w:rFonts w:ascii="Arial" w:hAnsi="Arial" w:cs="Arial"/>
                <w:lang w:val="hr-HR"/>
              </w:rPr>
              <w:t>š</w:t>
            </w:r>
            <w:r w:rsidRPr="002A4B38">
              <w:rPr>
                <w:rFonts w:ascii="Arial" w:hAnsi="Arial" w:cs="Arial"/>
                <w:lang w:val="hr-HR"/>
              </w:rPr>
              <w:t>taje</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svog</w:t>
            </w:r>
            <w:r w:rsidRPr="002E295C">
              <w:rPr>
                <w:rFonts w:ascii="Arial" w:hAnsi="Arial" w:cs="Arial"/>
                <w:lang w:val="hr-HR"/>
              </w:rPr>
              <w:t xml:space="preserve"> </w:t>
            </w:r>
            <w:r w:rsidRPr="002A4B38">
              <w:rPr>
                <w:rFonts w:ascii="Arial" w:hAnsi="Arial" w:cs="Arial"/>
                <w:lang w:val="hr-HR"/>
              </w:rPr>
              <w:t>djelokruga</w:t>
            </w:r>
            <w:r w:rsidRPr="002E295C">
              <w:rPr>
                <w:rFonts w:ascii="Arial" w:hAnsi="Arial" w:cs="Arial"/>
                <w:lang w:val="hr-HR"/>
              </w:rPr>
              <w:t xml:space="preserve"> </w:t>
            </w:r>
            <w:r w:rsidRPr="002A4B38">
              <w:rPr>
                <w:rFonts w:ascii="Arial" w:hAnsi="Arial" w:cs="Arial"/>
                <w:lang w:val="hr-HR"/>
              </w:rPr>
              <w:t>rada;</w:t>
            </w:r>
            <w:r w:rsidRPr="002A4B38">
              <w:rPr>
                <w:rFonts w:ascii="Arial" w:hAnsi="Arial" w:cs="Arial"/>
                <w:color w:val="000000"/>
                <w:lang w:val="hr-HR"/>
              </w:rPr>
              <w:t xml:space="preserve"> vrši i druge poslove koje  odredi pretpostavljeni/a</w:t>
            </w:r>
            <w:r w:rsidRPr="002E295C">
              <w:rPr>
                <w:rFonts w:ascii="Arial" w:hAnsi="Arial" w:cs="Arial"/>
                <w:lang w:val="pl-PL"/>
              </w:rPr>
              <w:t>.</w:t>
            </w:r>
          </w:p>
        </w:tc>
      </w:tr>
      <w:tr w:rsidR="00C55138" w:rsidRPr="00482836" w14:paraId="2DCB9BAB" w14:textId="77777777" w:rsidTr="00295052">
        <w:trPr>
          <w:trHeight w:val="5281"/>
        </w:trPr>
        <w:tc>
          <w:tcPr>
            <w:tcW w:w="851" w:type="dxa"/>
            <w:tcBorders>
              <w:top w:val="single" w:sz="4" w:space="0" w:color="auto"/>
              <w:left w:val="single" w:sz="4" w:space="0" w:color="auto"/>
              <w:bottom w:val="single" w:sz="4" w:space="0" w:color="auto"/>
              <w:right w:val="single" w:sz="4" w:space="0" w:color="auto"/>
            </w:tcBorders>
          </w:tcPr>
          <w:p w14:paraId="53FDD8B7" w14:textId="46F14DAE" w:rsidR="00C55138" w:rsidRPr="002A4B38" w:rsidRDefault="008046C9" w:rsidP="00C55138">
            <w:pPr>
              <w:tabs>
                <w:tab w:val="left" w:pos="903"/>
              </w:tabs>
              <w:overflowPunct w:val="0"/>
              <w:autoSpaceDE w:val="0"/>
              <w:autoSpaceDN w:val="0"/>
              <w:adjustRightInd w:val="0"/>
              <w:spacing w:after="0"/>
              <w:ind w:left="180" w:right="-187" w:hanging="209"/>
              <w:jc w:val="center"/>
              <w:textAlignment w:val="baseline"/>
              <w:rPr>
                <w:rFonts w:ascii="Arial" w:hAnsi="Arial" w:cs="Arial"/>
                <w:lang w:val="hr-HR"/>
              </w:rPr>
            </w:pPr>
            <w:r>
              <w:rPr>
                <w:rFonts w:ascii="Arial" w:hAnsi="Arial" w:cs="Arial"/>
                <w:lang w:val="hr-HR"/>
              </w:rPr>
              <w:lastRenderedPageBreak/>
              <w:t>501</w:t>
            </w:r>
            <w:r w:rsidR="00734CE0">
              <w:rPr>
                <w:rFonts w:ascii="Arial" w:hAnsi="Arial" w:cs="Arial"/>
                <w:lang w:val="hr-HR"/>
              </w:rPr>
              <w:t>.</w:t>
            </w:r>
          </w:p>
        </w:tc>
        <w:tc>
          <w:tcPr>
            <w:tcW w:w="3983" w:type="dxa"/>
            <w:gridSpan w:val="2"/>
            <w:tcBorders>
              <w:top w:val="single" w:sz="4" w:space="0" w:color="auto"/>
              <w:left w:val="single" w:sz="4" w:space="0" w:color="auto"/>
              <w:bottom w:val="single" w:sz="4" w:space="0" w:color="auto"/>
              <w:right w:val="single" w:sz="4" w:space="0" w:color="auto"/>
            </w:tcBorders>
          </w:tcPr>
          <w:p w14:paraId="43B29637" w14:textId="77777777" w:rsidR="00C55138" w:rsidRPr="00CB3403" w:rsidRDefault="00C55138" w:rsidP="00C55138">
            <w:pPr>
              <w:jc w:val="both"/>
              <w:rPr>
                <w:rFonts w:ascii="Arial" w:hAnsi="Arial" w:cs="Arial"/>
                <w:b/>
                <w:bCs/>
                <w:color w:val="000000" w:themeColor="text1"/>
                <w:lang w:val="hr-HR"/>
              </w:rPr>
            </w:pPr>
            <w:r w:rsidRPr="00CB3403">
              <w:rPr>
                <w:rFonts w:ascii="Arial" w:hAnsi="Arial" w:cs="Arial"/>
                <w:b/>
                <w:bCs/>
                <w:color w:val="000000" w:themeColor="text1"/>
                <w:lang w:val="hr-HR"/>
              </w:rPr>
              <w:t xml:space="preserve">Samostalni/a carinski/a inspektor/ka I </w:t>
            </w:r>
          </w:p>
          <w:p w14:paraId="3539A22F" w14:textId="77777777" w:rsidR="00C55138" w:rsidRPr="00CB3403" w:rsidRDefault="00C55138" w:rsidP="00C55138">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hr-HR"/>
              </w:rPr>
              <w:t xml:space="preserve">VII1 nivo </w:t>
            </w:r>
            <w:r w:rsidRPr="00CB3403">
              <w:rPr>
                <w:rFonts w:ascii="Arial" w:hAnsi="Arial" w:cs="Arial"/>
                <w:color w:val="000000" w:themeColor="text1"/>
                <w:lang w:val="pl-PL"/>
              </w:rPr>
              <w:t>kvalifikacije obrazovanja, fakultet iz oblasti društvenih nauka - pravo ili ekonomija</w:t>
            </w:r>
          </w:p>
          <w:p w14:paraId="7F0FB59E" w14:textId="77777777" w:rsidR="00C55138" w:rsidRPr="00CB3403" w:rsidRDefault="00C55138" w:rsidP="00C55138">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 xml:space="preserve">Najmanje pet godina radnog iskustva  </w:t>
            </w:r>
          </w:p>
          <w:p w14:paraId="18B778B8" w14:textId="77777777" w:rsidR="00C55138" w:rsidRPr="00CB3403" w:rsidRDefault="00C55138" w:rsidP="00C55138">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stručni ispit za rad u državnim organima</w:t>
            </w:r>
          </w:p>
          <w:p w14:paraId="519EEA4F" w14:textId="77777777" w:rsidR="00C55138" w:rsidRPr="00CB3403" w:rsidRDefault="00C55138" w:rsidP="00C55138">
            <w:pPr>
              <w:numPr>
                <w:ilvl w:val="0"/>
                <w:numId w:val="10"/>
              </w:numPr>
              <w:tabs>
                <w:tab w:val="left" w:pos="720"/>
              </w:tabs>
              <w:spacing w:after="0" w:line="300" w:lineRule="exact"/>
              <w:jc w:val="both"/>
              <w:rPr>
                <w:rFonts w:ascii="Arial" w:hAnsi="Arial" w:cs="Arial"/>
                <w:color w:val="000000" w:themeColor="text1"/>
                <w:lang w:val="pl-PL"/>
              </w:rPr>
            </w:pPr>
            <w:r w:rsidRPr="00CB3403">
              <w:rPr>
                <w:rFonts w:ascii="Arial" w:hAnsi="Arial" w:cs="Arial"/>
                <w:color w:val="000000" w:themeColor="text1"/>
                <w:lang w:val="pl-PL"/>
              </w:rPr>
              <w:t>Položen drugi stručni ispit za rad u državnim organima u oblasti carinskih poslova i</w:t>
            </w:r>
          </w:p>
          <w:p w14:paraId="4C6FB477" w14:textId="4FE25A5D" w:rsidR="00C55138" w:rsidRPr="00A578F9" w:rsidRDefault="008046C9" w:rsidP="00C55138">
            <w:pPr>
              <w:jc w:val="both"/>
              <w:rPr>
                <w:rFonts w:ascii="Arial" w:hAnsi="Arial" w:cs="Arial"/>
                <w:b/>
                <w:color w:val="FF0000"/>
                <w:lang w:val="pl-PL"/>
              </w:rPr>
            </w:pPr>
            <w:r>
              <w:rPr>
                <w:rFonts w:ascii="Arial" w:hAnsi="Arial" w:cs="Arial"/>
                <w:color w:val="000000" w:themeColor="text1"/>
                <w:lang w:val="pl-PL"/>
              </w:rPr>
              <w:t xml:space="preserve">            z</w:t>
            </w:r>
            <w:r w:rsidR="00C55138" w:rsidRPr="00CB3403">
              <w:rPr>
                <w:rFonts w:ascii="Arial" w:hAnsi="Arial" w:cs="Arial"/>
                <w:color w:val="000000" w:themeColor="text1"/>
                <w:lang w:val="pl-PL"/>
              </w:rPr>
              <w:t>nanje engleskog jezika - nivo A2.</w:t>
            </w:r>
          </w:p>
        </w:tc>
        <w:tc>
          <w:tcPr>
            <w:tcW w:w="1260" w:type="dxa"/>
            <w:gridSpan w:val="4"/>
            <w:tcBorders>
              <w:top w:val="single" w:sz="4" w:space="0" w:color="auto"/>
              <w:left w:val="single" w:sz="4" w:space="0" w:color="auto"/>
              <w:bottom w:val="single" w:sz="4" w:space="0" w:color="auto"/>
              <w:right w:val="single" w:sz="4" w:space="0" w:color="auto"/>
            </w:tcBorders>
          </w:tcPr>
          <w:p w14:paraId="746B226D" w14:textId="264E2340" w:rsidR="00C55138" w:rsidRPr="00A578F9" w:rsidRDefault="00C55138" w:rsidP="00C55138">
            <w:pPr>
              <w:jc w:val="center"/>
              <w:rPr>
                <w:rFonts w:ascii="Arial" w:hAnsi="Arial" w:cs="Arial"/>
                <w:color w:val="FF0000"/>
                <w:lang w:val="hr-HR"/>
              </w:rPr>
            </w:pPr>
            <w:r>
              <w:rPr>
                <w:rFonts w:ascii="Arial" w:hAnsi="Arial" w:cs="Arial"/>
                <w:color w:val="000000" w:themeColor="text1"/>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4659CFF3" w14:textId="3379C6F1" w:rsidR="00C55138" w:rsidRPr="00CB3403" w:rsidRDefault="00C55138" w:rsidP="00C55138">
            <w:pPr>
              <w:jc w:val="both"/>
              <w:rPr>
                <w:rFonts w:ascii="Arial" w:eastAsia="Batang" w:hAnsi="Arial" w:cs="Arial"/>
                <w:bCs/>
                <w:color w:val="000000" w:themeColor="text1"/>
                <w:lang w:val="hr-HR" w:eastAsia="ko-KR"/>
              </w:rPr>
            </w:pPr>
            <w:r w:rsidRPr="00CB3403">
              <w:rPr>
                <w:rFonts w:ascii="Arial" w:eastAsia="Batang" w:hAnsi="Arial" w:cs="Arial"/>
                <w:color w:val="000000" w:themeColor="text1"/>
                <w:lang w:val="hr-HR" w:eastAsia="ko-KR"/>
              </w:rPr>
              <w:t xml:space="preserve">Prati zakonske osnove naplate tradicionalnih sopstvenih sredstava, uplatnih računa i načina uplaćivanja prihoda, izrađuje uputstva koja se odnose na  poslove evidentiranja, naplate i izvještavanja o tradicionalnim sopstvenim sredstvima, vrši poslove vezane </w:t>
            </w:r>
            <w:r w:rsidRPr="00CB3403">
              <w:rPr>
                <w:rFonts w:ascii="Arial" w:eastAsia="Batang" w:hAnsi="Arial" w:cs="Arial"/>
                <w:bCs/>
                <w:color w:val="000000" w:themeColor="text1"/>
                <w:lang w:val="hr-HR" w:eastAsia="ko-KR"/>
              </w:rPr>
              <w:t>za uspostavljanje propisanog izvještajnog i računovodstvenog sistema povezanog s tradicionalnim sopstvenim sredstvima Europske unije, prati  pravilno i pravovremeno knjiženje tradicionalnih sopstvenih sredstava u carinskom informacionom sistemu, vrši  kontrolu otpisa carinskog duga, izrađuje  izvještaje o otpisu carinskog duga za utvrđene iznose i dostavlja izvještaj putem web aplikacije WOMIS za iznose koje utvrdi Europska komisija, provjerava podudaraju li se podaci knjiženi na računu B sa podacima iz OWNRES-a, pokreće razvrstavanje TSS-a na račune A i B kroz carinski informacioni sistem, vrši kontrolu ispravnog razvrstavanja zaduženja na A i B računima, izrađuje kosolidovane izvještaje o računima A i B i propisane priloge koji se uz njih dostavljaju Evropskoj komisiji, vrši računsku kontrolu izvještaja, zaključava obračun i dostavlja Ministarstvu finansija izvještaje radi dostavljanja Evropskoj komisiji i uplate TSS na račun EU, učestvuje na stručnim sastancima i savjetovanjima na ovu temu, daje stručna pojašnjenja i odgovara na upite iz područja rada Odsjeka, vodi upravni postupak iz svoje nadležnosti, p</w:t>
            </w:r>
            <w:r w:rsidRPr="00CB3403">
              <w:rPr>
                <w:rFonts w:ascii="Arial" w:eastAsia="Batang" w:hAnsi="Arial" w:cs="Arial"/>
                <w:color w:val="000000" w:themeColor="text1"/>
                <w:lang w:val="hr-HR" w:eastAsia="ko-KR"/>
              </w:rPr>
              <w:t>ostupa po Direktivi EU o uzajamnoj pomoći pri naplati duga, učestvuje na stručnim sastancima i savjetovanjima, daje stručna pojašnjenja i odgovara na upite iz područja rada Odsijeka, sarađuje  sa unutrašnjim organizacionim jedinicama jedinicama i drugim organima državne uprave,  obavlja  i druge poslove po nalogu nadređenog.</w:t>
            </w:r>
          </w:p>
          <w:p w14:paraId="4D14B0B3" w14:textId="77777777" w:rsidR="00C55138" w:rsidRPr="00CB3403" w:rsidRDefault="00C55138" w:rsidP="00C55138">
            <w:pPr>
              <w:jc w:val="both"/>
              <w:rPr>
                <w:rFonts w:ascii="Arial" w:hAnsi="Arial" w:cs="Arial"/>
                <w:color w:val="000000" w:themeColor="text1"/>
                <w:lang w:val="pl-PL"/>
              </w:rPr>
            </w:pPr>
          </w:p>
        </w:tc>
      </w:tr>
      <w:tr w:rsidR="00C55138" w:rsidRPr="00482836" w14:paraId="2402251D" w14:textId="77777777" w:rsidTr="00295052">
        <w:trPr>
          <w:trHeight w:val="714"/>
        </w:trPr>
        <w:tc>
          <w:tcPr>
            <w:tcW w:w="851" w:type="dxa"/>
            <w:tcBorders>
              <w:top w:val="single" w:sz="4" w:space="0" w:color="auto"/>
              <w:left w:val="single" w:sz="4" w:space="0" w:color="auto"/>
              <w:bottom w:val="single" w:sz="4" w:space="0" w:color="auto"/>
              <w:right w:val="single" w:sz="4" w:space="0" w:color="auto"/>
            </w:tcBorders>
            <w:hideMark/>
          </w:tcPr>
          <w:p w14:paraId="2A98D0F0" w14:textId="611C55E5" w:rsidR="00C55138" w:rsidRPr="002E295C" w:rsidRDefault="008046C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502</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43943FFC" w14:textId="77777777" w:rsidR="00C55138" w:rsidRPr="002E295C" w:rsidRDefault="00C55138" w:rsidP="00C55138">
            <w:pPr>
              <w:rPr>
                <w:rFonts w:ascii="Arial" w:hAnsi="Arial" w:cs="Arial"/>
                <w:b/>
                <w:bCs/>
                <w:lang w:val="hr-HR"/>
              </w:rPr>
            </w:pPr>
            <w:r w:rsidRPr="002E295C">
              <w:rPr>
                <w:rFonts w:ascii="Arial" w:hAnsi="Arial" w:cs="Arial"/>
                <w:b/>
                <w:bCs/>
                <w:lang w:val="hr-HR"/>
              </w:rPr>
              <w:t xml:space="preserve">Samostalni/a carinski/ka referent/kinja   </w:t>
            </w:r>
          </w:p>
          <w:p w14:paraId="2967744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0E37C9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322F6F51" w14:textId="77777777" w:rsidR="00C55138"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 xml:space="preserve">Položen stručni ispit za rad u državnim organima </w:t>
            </w:r>
          </w:p>
          <w:p w14:paraId="60CE54A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color w:val="000000"/>
                <w:lang w:val="pl-PL"/>
              </w:rPr>
              <w:t>Položen drugi stručni ispit za rad u državnim organima u oblasti carinskih poslova</w:t>
            </w:r>
            <w:r>
              <w:rPr>
                <w:rFonts w:ascii="Arial" w:hAnsi="Arial" w:cs="Arial"/>
                <w:color w:val="000000"/>
                <w:lang w:val="pl-PL"/>
              </w:rPr>
              <w:t xml:space="preserve"> i</w:t>
            </w:r>
          </w:p>
          <w:p w14:paraId="6693B63F" w14:textId="77777777" w:rsidR="00C55138" w:rsidRPr="002E295C" w:rsidRDefault="00C55138" w:rsidP="00C55138">
            <w:pPr>
              <w:numPr>
                <w:ilvl w:val="0"/>
                <w:numId w:val="37"/>
              </w:numPr>
              <w:tabs>
                <w:tab w:val="left" w:pos="720"/>
              </w:tabs>
              <w:spacing w:after="0" w:line="300" w:lineRule="exact"/>
              <w:jc w:val="both"/>
              <w:rPr>
                <w:rFonts w:ascii="Arial" w:hAnsi="Arial" w:cs="Arial"/>
                <w:b/>
                <w:bCs/>
                <w:lang w:val="hr-HR"/>
              </w:rPr>
            </w:pPr>
            <w:r w:rsidRPr="002E295C">
              <w:rPr>
                <w:rFonts w:ascii="Arial" w:hAnsi="Arial" w:cs="Arial"/>
                <w:lang w:val="hr-HR"/>
              </w:rPr>
              <w:t>Znanje engleskog jezika - nivo</w:t>
            </w:r>
            <w:r w:rsidRPr="002E295C">
              <w:rPr>
                <w:rFonts w:ascii="Arial" w:hAnsi="Arial" w:cs="Arial"/>
                <w:lang w:val="nb-NO"/>
              </w:rPr>
              <w:t xml:space="preserve"> A1.</w:t>
            </w:r>
          </w:p>
          <w:p w14:paraId="4BC36A00" w14:textId="77777777" w:rsidR="00C55138" w:rsidRPr="002E295C" w:rsidRDefault="00C55138" w:rsidP="00C55138">
            <w:pPr>
              <w:rPr>
                <w:rFonts w:ascii="Arial" w:hAnsi="Arial" w:cs="Arial"/>
                <w:b/>
                <w:bCs/>
                <w:lang w:val="hr-HR"/>
              </w:rPr>
            </w:pPr>
          </w:p>
          <w:p w14:paraId="22C6570C" w14:textId="77777777" w:rsidR="00C55138" w:rsidRPr="002E295C" w:rsidRDefault="00C55138" w:rsidP="00C55138">
            <w:pPr>
              <w:rPr>
                <w:rFonts w:ascii="Arial" w:hAnsi="Arial" w:cs="Arial"/>
                <w:b/>
                <w:bCs/>
                <w:lang w:val="hr-HR"/>
              </w:rPr>
            </w:pPr>
          </w:p>
          <w:p w14:paraId="2E06210E" w14:textId="77777777" w:rsidR="00C55138" w:rsidRPr="002E295C" w:rsidRDefault="00C55138" w:rsidP="00C55138">
            <w:pPr>
              <w:rPr>
                <w:rFonts w:ascii="Arial" w:hAnsi="Arial" w:cs="Arial"/>
                <w:b/>
                <w:bCs/>
                <w:lang w:val="hr-HR"/>
              </w:rPr>
            </w:pPr>
          </w:p>
          <w:p w14:paraId="3C2EEAAE" w14:textId="77777777" w:rsidR="00C55138" w:rsidRPr="002E295C" w:rsidRDefault="00C55138" w:rsidP="00C55138">
            <w:pPr>
              <w:jc w:val="both"/>
              <w:rPr>
                <w:rFonts w:ascii="Arial" w:hAnsi="Arial" w:cs="Arial"/>
                <w:lang w:val="sl-SI"/>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6EEDF1D2" w14:textId="77777777" w:rsidR="00C55138" w:rsidRPr="002E295C" w:rsidRDefault="00C55138" w:rsidP="00C55138">
            <w:pPr>
              <w:jc w:val="center"/>
              <w:rPr>
                <w:rFonts w:ascii="Arial" w:hAnsi="Arial" w:cs="Arial"/>
                <w:lang w:val="sl-SI"/>
              </w:rPr>
            </w:pPr>
            <w:r w:rsidRPr="002E295C">
              <w:rPr>
                <w:rFonts w:ascii="Arial" w:hAnsi="Arial" w:cs="Arial"/>
                <w:lang w:val="sl-SI"/>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962F29C" w14:textId="77777777" w:rsidR="00C55138" w:rsidRPr="002E295C" w:rsidRDefault="00C55138" w:rsidP="00C55138">
            <w:pPr>
              <w:jc w:val="both"/>
              <w:rPr>
                <w:rFonts w:ascii="Arial" w:hAnsi="Arial" w:cs="Arial"/>
                <w:lang w:val="sr-Cyrl-CS"/>
              </w:rPr>
            </w:pPr>
            <w:r w:rsidRPr="002E295C">
              <w:rPr>
                <w:rFonts w:ascii="Arial" w:hAnsi="Arial" w:cs="Arial"/>
                <w:lang w:val="hr-HR"/>
              </w:rPr>
              <w:t xml:space="preserve">Knjiži promjene na sredstvima i izvorima sredstava  na knjigovodstvenim evidencijama; vrši knjiženje svih promjena nastalih na depozitnom računu carinarnice; prati depozitni račun i izvršava povraćaj sredstava sa istog; prima i čuva novčana sredstva i stranu valutu, koja je privremeno zadržana u putničkom </w:t>
            </w:r>
            <w:r w:rsidRPr="002E295C">
              <w:rPr>
                <w:rFonts w:ascii="Arial" w:hAnsi="Arial" w:cs="Arial"/>
                <w:lang w:val="hr-HR"/>
              </w:rPr>
              <w:lastRenderedPageBreak/>
              <w:t xml:space="preserve">prometu i vrši uplatu istih na odgovarajuće račune; po potrebi vrši poslove rukovaoca imovine; vrši poslove prijema opreme, sitnog inventara i potrošnog materijala, te o tome vodi odgovarajuće evidencije; vodi evidenciju o službenoj odjeći i obući i stara se o blagovremenom snabdijevanju službenika istom; učestvuje u poslovima inventarisanja; izdaje potrošni materijal i o tome vodi evidenciju; čuva pečate, žigove, štambilje i carinskih plombi i vodi evidenciju o stanju razduženja i zaduženja; vrši poslove preuzimanja robe oduzete po carinskim prekršajima i carinske robe koje se vlasnici odriču u korist države kao i napuštene i odbačene carinske - strane robe i vodi evidenciju iste; vrši poslove koji se odnose na tehničku izradu akata carinarnice; </w:t>
            </w:r>
            <w:r w:rsidRPr="002A4B38">
              <w:rPr>
                <w:rFonts w:ascii="Arial" w:hAnsi="Arial" w:cs="Arial"/>
                <w:color w:val="000000"/>
                <w:lang w:val="sl-SI"/>
              </w:rPr>
              <w:t>vrši i druge poslove koje  odredi pretpostavljeni/a.</w:t>
            </w:r>
          </w:p>
        </w:tc>
      </w:tr>
      <w:tr w:rsidR="00C55138" w:rsidRPr="002E295C" w14:paraId="6F683DDA"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56863B" w14:textId="77777777" w:rsidR="00C55138" w:rsidRPr="002E295C" w:rsidRDefault="00C55138" w:rsidP="00C55138">
            <w:pPr>
              <w:keepNext/>
              <w:spacing w:after="0" w:line="240" w:lineRule="auto"/>
              <w:jc w:val="center"/>
              <w:outlineLvl w:val="5"/>
              <w:rPr>
                <w:rFonts w:ascii="Arial" w:hAnsi="Arial" w:cs="Arial"/>
                <w:lang w:val="hr-HR"/>
              </w:rPr>
            </w:pPr>
            <w:r w:rsidRPr="002E295C">
              <w:rPr>
                <w:rFonts w:ascii="Arial" w:hAnsi="Arial" w:cs="Arial"/>
                <w:b/>
                <w:lang w:val="en-US"/>
              </w:rPr>
              <w:lastRenderedPageBreak/>
              <w:t>14</w:t>
            </w:r>
            <w:r w:rsidRPr="002E295C">
              <w:rPr>
                <w:rFonts w:ascii="Arial" w:hAnsi="Arial" w:cs="Arial"/>
                <w:b/>
                <w:lang w:val="sl-SI"/>
              </w:rPr>
              <w:t>.2. Carinska ispostava Bijelo Polje</w:t>
            </w:r>
          </w:p>
        </w:tc>
      </w:tr>
      <w:tr w:rsidR="00C55138" w:rsidRPr="00482836" w14:paraId="4E5CC5F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D19CBC9" w14:textId="4C84FC11" w:rsidR="00C55138" w:rsidRPr="002E295C" w:rsidRDefault="008046C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503</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1AB9924" w14:textId="77777777" w:rsidR="00C55138" w:rsidRPr="002E295C" w:rsidRDefault="00C55138" w:rsidP="00C55138">
            <w:pPr>
              <w:jc w:val="both"/>
              <w:rPr>
                <w:rFonts w:ascii="Arial" w:hAnsi="Arial" w:cs="Arial"/>
                <w:bCs/>
                <w:lang w:val="hr-HR"/>
              </w:rPr>
            </w:pPr>
            <w:r w:rsidRPr="002E295C">
              <w:rPr>
                <w:rFonts w:ascii="Arial" w:hAnsi="Arial" w:cs="Arial"/>
                <w:b/>
                <w:bCs/>
                <w:lang w:val="hr-HR"/>
              </w:rPr>
              <w:t xml:space="preserve">Šef/ica ispostave </w:t>
            </w:r>
          </w:p>
          <w:p w14:paraId="1F1EB99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8C3BD6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dvije godine radnog iskustva na poslovima prvog nivoa ekspertskog kadra </w:t>
            </w:r>
          </w:p>
          <w:p w14:paraId="08473FC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066002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42153C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1D97D130" w14:textId="77777777" w:rsidR="00C55138" w:rsidRPr="002E295C" w:rsidRDefault="00C55138" w:rsidP="00C55138">
            <w:pPr>
              <w:jc w:val="center"/>
              <w:rPr>
                <w:rFonts w:ascii="Arial" w:hAnsi="Arial" w:cs="Arial"/>
                <w:lang w:val="sl-SI"/>
              </w:rPr>
            </w:pPr>
            <w:r w:rsidRPr="002E295C">
              <w:rPr>
                <w:rFonts w:ascii="Arial" w:hAnsi="Arial" w:cs="Arial"/>
                <w:lang w:val="sl-SI"/>
              </w:rPr>
              <w:t>1</w:t>
            </w:r>
          </w:p>
          <w:p w14:paraId="6440D462" w14:textId="77777777" w:rsidR="00C55138" w:rsidRPr="002E295C" w:rsidRDefault="00C55138" w:rsidP="00C55138">
            <w:pPr>
              <w:jc w:val="both"/>
              <w:rPr>
                <w:rFonts w:ascii="Arial" w:hAnsi="Arial" w:cs="Arial"/>
                <w:lang w:val="sl-SI"/>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2620AB6A" w14:textId="77777777" w:rsidR="00C55138" w:rsidRPr="002A4B38" w:rsidRDefault="00C55138" w:rsidP="00C55138">
            <w:pPr>
              <w:spacing w:after="0" w:line="300" w:lineRule="exact"/>
              <w:jc w:val="both"/>
              <w:rPr>
                <w:rFonts w:ascii="Arial" w:hAnsi="Arial" w:cs="Arial"/>
                <w:lang w:val="sl-SI"/>
              </w:rPr>
            </w:pPr>
            <w:r w:rsidRPr="002E295C">
              <w:rPr>
                <w:rFonts w:ascii="Arial" w:hAnsi="Arial" w:cs="Arial"/>
                <w:lang w:val="pl-PL"/>
              </w:rPr>
              <w:t>Rukovodi radom ispostave</w:t>
            </w:r>
            <w:r w:rsidRPr="002A4B38">
              <w:rPr>
                <w:rFonts w:ascii="Arial" w:hAnsi="Arial" w:cs="Arial"/>
                <w:lang w:val="sl-SI"/>
              </w:rPr>
              <w:t xml:space="preserve">, </w:t>
            </w:r>
            <w:r w:rsidRPr="002E295C">
              <w:rPr>
                <w:rFonts w:ascii="Arial" w:hAnsi="Arial" w:cs="Arial"/>
                <w:lang w:val="pl-PL"/>
              </w:rPr>
              <w:t>te je odgovoran</w:t>
            </w:r>
            <w:r w:rsidRPr="002A4B38">
              <w:rPr>
                <w:rFonts w:ascii="Arial" w:hAnsi="Arial" w:cs="Arial"/>
                <w:lang w:val="sl-SI"/>
              </w:rPr>
              <w:t xml:space="preserve">  </w:t>
            </w:r>
            <w:r w:rsidRPr="002E295C">
              <w:rPr>
                <w:rFonts w:ascii="Arial" w:hAnsi="Arial" w:cs="Arial"/>
                <w:lang w:val="pl-PL"/>
              </w:rPr>
              <w:t>za blagovremen</w:t>
            </w:r>
            <w:r w:rsidRPr="002A4B38">
              <w:rPr>
                <w:rFonts w:ascii="Arial" w:hAnsi="Arial" w:cs="Arial"/>
                <w:lang w:val="sl-SI"/>
              </w:rPr>
              <w:t xml:space="preserve">, </w:t>
            </w:r>
            <w:r w:rsidRPr="002E295C">
              <w:rPr>
                <w:rFonts w:ascii="Arial" w:hAnsi="Arial" w:cs="Arial"/>
                <w:lang w:val="pl-PL"/>
              </w:rPr>
              <w:t>pravilan i zakonit rad u istim</w:t>
            </w:r>
            <w:r w:rsidRPr="002A4B38">
              <w:rPr>
                <w:rFonts w:ascii="Arial" w:hAnsi="Arial" w:cs="Arial"/>
                <w:lang w:val="sl-SI"/>
              </w:rPr>
              <w:t xml:space="preserve">; </w:t>
            </w:r>
            <w:r w:rsidRPr="002E295C">
              <w:rPr>
                <w:rFonts w:ascii="Arial" w:hAnsi="Arial" w:cs="Arial"/>
                <w:lang w:val="pl-PL"/>
              </w:rPr>
              <w:t>organizuje</w:t>
            </w:r>
            <w:r w:rsidRPr="002A4B38">
              <w:rPr>
                <w:rFonts w:ascii="Arial" w:hAnsi="Arial" w:cs="Arial"/>
                <w:lang w:val="sl-SI"/>
              </w:rPr>
              <w:t xml:space="preserve">, </w:t>
            </w:r>
            <w:r w:rsidRPr="002E295C">
              <w:rPr>
                <w:rFonts w:ascii="Arial" w:hAnsi="Arial" w:cs="Arial"/>
                <w:lang w:val="pl-PL"/>
              </w:rPr>
              <w:t>objedinjava i usmjerava rad carinske ispostave i filijale</w:t>
            </w:r>
            <w:r w:rsidRPr="002A4B38">
              <w:rPr>
                <w:rFonts w:ascii="Arial" w:hAnsi="Arial" w:cs="Arial"/>
                <w:lang w:val="sl-SI"/>
              </w:rPr>
              <w:t xml:space="preserve">, </w:t>
            </w:r>
            <w:r w:rsidRPr="002E295C">
              <w:rPr>
                <w:rFonts w:ascii="Arial" w:hAnsi="Arial" w:cs="Arial"/>
                <w:lang w:val="pl-PL"/>
              </w:rPr>
              <w:t>kao i carinskih slu</w:t>
            </w:r>
            <w:r w:rsidRPr="002A4B38">
              <w:rPr>
                <w:rFonts w:ascii="Arial" w:hAnsi="Arial" w:cs="Arial"/>
                <w:lang w:val="sl-SI"/>
              </w:rPr>
              <w:t>ž</w:t>
            </w:r>
            <w:r w:rsidRPr="002E295C">
              <w:rPr>
                <w:rFonts w:ascii="Arial" w:hAnsi="Arial" w:cs="Arial"/>
                <w:lang w:val="pl-PL"/>
              </w:rPr>
              <w:t>benika u njima</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najslo</w:t>
            </w:r>
            <w:r w:rsidRPr="002A4B38">
              <w:rPr>
                <w:rFonts w:ascii="Arial" w:hAnsi="Arial" w:cs="Arial"/>
                <w:lang w:val="sl-SI"/>
              </w:rPr>
              <w:t>ž</w:t>
            </w:r>
            <w:r w:rsidRPr="002E295C">
              <w:rPr>
                <w:rFonts w:ascii="Arial" w:hAnsi="Arial" w:cs="Arial"/>
                <w:lang w:val="pl-PL"/>
              </w:rPr>
              <w:t>enije zadatke koji zahtijevaju posebnu stru</w:t>
            </w:r>
            <w:r w:rsidRPr="002A4B38">
              <w:rPr>
                <w:rFonts w:ascii="Arial" w:hAnsi="Arial" w:cs="Arial"/>
                <w:lang w:val="sl-SI"/>
              </w:rPr>
              <w:t>č</w:t>
            </w:r>
            <w:r w:rsidRPr="002E295C">
              <w:rPr>
                <w:rFonts w:ascii="Arial" w:hAnsi="Arial" w:cs="Arial"/>
                <w:lang w:val="pl-PL"/>
              </w:rPr>
              <w:t>nost i samostalnost u radu</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poslove iz djelokruga rada uz primjenu svih ovla</w:t>
            </w:r>
            <w:r w:rsidRPr="002A4B38">
              <w:rPr>
                <w:rFonts w:ascii="Arial" w:hAnsi="Arial" w:cs="Arial"/>
                <w:lang w:val="sl-SI"/>
              </w:rPr>
              <w:t>šć</w:t>
            </w:r>
            <w:r w:rsidRPr="002E295C">
              <w:rPr>
                <w:rFonts w:ascii="Arial" w:hAnsi="Arial" w:cs="Arial"/>
                <w:lang w:val="pl-PL"/>
              </w:rPr>
              <w:t>enja propisanih Zakonom o carinskoj slu</w:t>
            </w:r>
            <w:r w:rsidRPr="002A4B38">
              <w:rPr>
                <w:rFonts w:ascii="Arial" w:hAnsi="Arial" w:cs="Arial"/>
                <w:lang w:val="sl-SI"/>
              </w:rPr>
              <w:t>ž</w:t>
            </w:r>
            <w:r w:rsidRPr="002E295C">
              <w:rPr>
                <w:rFonts w:ascii="Arial" w:hAnsi="Arial" w:cs="Arial"/>
                <w:lang w:val="pl-PL"/>
              </w:rPr>
              <w:t>bi</w:t>
            </w:r>
            <w:r w:rsidRPr="002A4B38">
              <w:rPr>
                <w:rFonts w:ascii="Arial" w:hAnsi="Arial" w:cs="Arial"/>
                <w:lang w:val="sl-SI"/>
              </w:rPr>
              <w:t xml:space="preserve">; </w:t>
            </w:r>
            <w:r w:rsidRPr="002E295C">
              <w:rPr>
                <w:rFonts w:ascii="Arial" w:hAnsi="Arial" w:cs="Arial"/>
                <w:lang w:val="pl-PL"/>
              </w:rPr>
              <w:t>raspore</w:t>
            </w:r>
            <w:r w:rsidRPr="002A4B38">
              <w:rPr>
                <w:rFonts w:ascii="Arial" w:hAnsi="Arial" w:cs="Arial"/>
                <w:lang w:val="sl-SI"/>
              </w:rPr>
              <w:t>đ</w:t>
            </w:r>
            <w:r w:rsidRPr="002E295C">
              <w:rPr>
                <w:rFonts w:ascii="Arial" w:hAnsi="Arial" w:cs="Arial"/>
                <w:lang w:val="pl-PL"/>
              </w:rPr>
              <w:t>uje poslove na neposredne izvr</w:t>
            </w:r>
            <w:r w:rsidRPr="002A4B38">
              <w:rPr>
                <w:rFonts w:ascii="Arial" w:hAnsi="Arial" w:cs="Arial"/>
                <w:lang w:val="sl-SI"/>
              </w:rPr>
              <w:t>š</w:t>
            </w:r>
            <w:r w:rsidRPr="002E295C">
              <w:rPr>
                <w:rFonts w:ascii="Arial" w:hAnsi="Arial" w:cs="Arial"/>
                <w:lang w:val="pl-PL"/>
              </w:rPr>
              <w:t>ioce</w:t>
            </w:r>
            <w:r w:rsidRPr="002A4B38">
              <w:rPr>
                <w:rFonts w:ascii="Arial" w:hAnsi="Arial" w:cs="Arial"/>
                <w:lang w:val="sl-SI"/>
              </w:rPr>
              <w:t xml:space="preserve">; </w:t>
            </w:r>
            <w:r w:rsidRPr="002E295C">
              <w:rPr>
                <w:rFonts w:ascii="Arial" w:hAnsi="Arial" w:cs="Arial"/>
                <w:lang w:val="pl-PL"/>
              </w:rPr>
              <w:t>obezbje</w:t>
            </w:r>
            <w:r w:rsidRPr="002A4B38">
              <w:rPr>
                <w:rFonts w:ascii="Arial" w:hAnsi="Arial" w:cs="Arial"/>
                <w:lang w:val="sl-SI"/>
              </w:rPr>
              <w:t>đ</w:t>
            </w:r>
            <w:r w:rsidRPr="002E295C">
              <w:rPr>
                <w:rFonts w:ascii="Arial" w:hAnsi="Arial" w:cs="Arial"/>
                <w:lang w:val="pl-PL"/>
              </w:rPr>
              <w:t>uje jednoobraznu i pravilnu primjenu propisa</w:t>
            </w:r>
            <w:r w:rsidRPr="002A4B38">
              <w:rPr>
                <w:rFonts w:ascii="Arial" w:hAnsi="Arial" w:cs="Arial"/>
                <w:lang w:val="sl-SI"/>
              </w:rPr>
              <w:t xml:space="preserve">, </w:t>
            </w:r>
            <w:r w:rsidRPr="002E295C">
              <w:rPr>
                <w:rFonts w:ascii="Arial" w:hAnsi="Arial" w:cs="Arial"/>
                <w:lang w:val="pl-PL"/>
              </w:rPr>
              <w:t>vodi upravni postupak</w:t>
            </w:r>
            <w:r w:rsidRPr="002A4B38">
              <w:rPr>
                <w:rFonts w:ascii="Arial" w:hAnsi="Arial" w:cs="Arial"/>
                <w:bCs/>
                <w:lang w:val="sl-SI"/>
              </w:rPr>
              <w:t xml:space="preserve"> i donosi rješenja u skladu sa Zakonom o upravnom postupku iz djelokruga rada Ispostave;</w:t>
            </w:r>
            <w:r w:rsidRPr="002A4B38">
              <w:rPr>
                <w:rFonts w:ascii="Arial" w:hAnsi="Arial" w:cs="Arial"/>
                <w:lang w:val="sl-SI"/>
              </w:rPr>
              <w:t xml:space="preserve"> </w:t>
            </w:r>
            <w:r w:rsidRPr="002E295C">
              <w:rPr>
                <w:rFonts w:ascii="Arial" w:hAnsi="Arial" w:cs="Arial"/>
                <w:lang w:val="pl-PL"/>
              </w:rPr>
              <w:t>predla</w:t>
            </w:r>
            <w:r w:rsidRPr="002A4B38">
              <w:rPr>
                <w:rFonts w:ascii="Arial" w:hAnsi="Arial" w:cs="Arial"/>
                <w:lang w:val="sl-SI"/>
              </w:rPr>
              <w:t>ž</w:t>
            </w:r>
            <w:r w:rsidRPr="002E295C">
              <w:rPr>
                <w:rFonts w:ascii="Arial" w:hAnsi="Arial" w:cs="Arial"/>
                <w:lang w:val="pl-PL"/>
              </w:rPr>
              <w:t>e potrebu naknadne kontrole i posebnih mjera kontrole i po potrebi neposredno u</w:t>
            </w:r>
            <w:r w:rsidRPr="002A4B38">
              <w:rPr>
                <w:rFonts w:ascii="Arial" w:hAnsi="Arial" w:cs="Arial"/>
                <w:lang w:val="sl-SI"/>
              </w:rPr>
              <w:t>č</w:t>
            </w:r>
            <w:r w:rsidRPr="002E295C">
              <w:rPr>
                <w:rFonts w:ascii="Arial" w:hAnsi="Arial" w:cs="Arial"/>
                <w:lang w:val="pl-PL"/>
              </w:rPr>
              <w:t>estvuje u njima</w:t>
            </w:r>
            <w:r w:rsidRPr="002A4B38">
              <w:rPr>
                <w:rFonts w:ascii="Arial" w:hAnsi="Arial" w:cs="Arial"/>
                <w:lang w:val="sl-SI"/>
              </w:rPr>
              <w:t xml:space="preserve">; </w:t>
            </w:r>
            <w:r w:rsidRPr="002E295C">
              <w:rPr>
                <w:rFonts w:ascii="Arial" w:hAnsi="Arial" w:cs="Arial"/>
                <w:lang w:val="pl-PL"/>
              </w:rPr>
              <w:t>obezbje</w:t>
            </w:r>
            <w:r w:rsidRPr="002A4B38">
              <w:rPr>
                <w:rFonts w:ascii="Arial" w:hAnsi="Arial" w:cs="Arial"/>
                <w:lang w:val="sl-SI"/>
              </w:rPr>
              <w:t>đ</w:t>
            </w:r>
            <w:r w:rsidRPr="002E295C">
              <w:rPr>
                <w:rFonts w:ascii="Arial" w:hAnsi="Arial" w:cs="Arial"/>
                <w:lang w:val="pl-PL"/>
              </w:rPr>
              <w:t>uje pravilno kori</w:t>
            </w:r>
            <w:r w:rsidRPr="002A4B38">
              <w:rPr>
                <w:rFonts w:ascii="Arial" w:hAnsi="Arial" w:cs="Arial"/>
                <w:lang w:val="sl-SI"/>
              </w:rPr>
              <w:t>šć</w:t>
            </w:r>
            <w:r w:rsidRPr="002E295C">
              <w:rPr>
                <w:rFonts w:ascii="Arial" w:hAnsi="Arial" w:cs="Arial"/>
                <w:lang w:val="pl-PL"/>
              </w:rPr>
              <w:t>enje i odr</w:t>
            </w:r>
            <w:r w:rsidRPr="002A4B38">
              <w:rPr>
                <w:rFonts w:ascii="Arial" w:hAnsi="Arial" w:cs="Arial"/>
                <w:lang w:val="sl-SI"/>
              </w:rPr>
              <w:t>ž</w:t>
            </w:r>
            <w:r w:rsidRPr="002E295C">
              <w:rPr>
                <w:rFonts w:ascii="Arial" w:hAnsi="Arial" w:cs="Arial"/>
                <w:lang w:val="pl-PL"/>
              </w:rPr>
              <w:t>avanje tehni</w:t>
            </w:r>
            <w:r w:rsidRPr="002A4B38">
              <w:rPr>
                <w:rFonts w:ascii="Arial" w:hAnsi="Arial" w:cs="Arial"/>
                <w:lang w:val="sl-SI"/>
              </w:rPr>
              <w:t>č</w:t>
            </w:r>
            <w:r w:rsidRPr="002E295C">
              <w:rPr>
                <w:rFonts w:ascii="Arial" w:hAnsi="Arial" w:cs="Arial"/>
                <w:lang w:val="pl-PL"/>
              </w:rPr>
              <w:t>kih sredstava</w:t>
            </w:r>
            <w:r w:rsidRPr="002A4B38">
              <w:rPr>
                <w:rFonts w:ascii="Arial" w:hAnsi="Arial" w:cs="Arial"/>
                <w:lang w:val="sl-SI"/>
              </w:rPr>
              <w:t xml:space="preserve">; </w:t>
            </w:r>
            <w:r w:rsidRPr="002E295C">
              <w:rPr>
                <w:rFonts w:ascii="Arial" w:hAnsi="Arial" w:cs="Arial"/>
                <w:lang w:val="pl-PL"/>
              </w:rPr>
              <w:t>u</w:t>
            </w:r>
            <w:r w:rsidRPr="002A4B38">
              <w:rPr>
                <w:rFonts w:ascii="Arial" w:hAnsi="Arial" w:cs="Arial"/>
                <w:lang w:val="sl-SI"/>
              </w:rPr>
              <w:t>č</w:t>
            </w:r>
            <w:r w:rsidRPr="002E295C">
              <w:rPr>
                <w:rFonts w:ascii="Arial" w:hAnsi="Arial" w:cs="Arial"/>
                <w:lang w:val="pl-PL"/>
              </w:rPr>
              <w:t>estvuje u stru</w:t>
            </w:r>
            <w:r w:rsidRPr="002A4B38">
              <w:rPr>
                <w:rFonts w:ascii="Arial" w:hAnsi="Arial" w:cs="Arial"/>
                <w:lang w:val="sl-SI"/>
              </w:rPr>
              <w:t>č</w:t>
            </w:r>
            <w:r w:rsidRPr="002E295C">
              <w:rPr>
                <w:rFonts w:ascii="Arial" w:hAnsi="Arial" w:cs="Arial"/>
                <w:lang w:val="pl-PL"/>
              </w:rPr>
              <w:t>noj obuci i usavr</w:t>
            </w:r>
            <w:r w:rsidRPr="002A4B38">
              <w:rPr>
                <w:rFonts w:ascii="Arial" w:hAnsi="Arial" w:cs="Arial"/>
                <w:lang w:val="sl-SI"/>
              </w:rPr>
              <w:t>š</w:t>
            </w:r>
            <w:r w:rsidRPr="002E295C">
              <w:rPr>
                <w:rFonts w:ascii="Arial" w:hAnsi="Arial" w:cs="Arial"/>
                <w:lang w:val="pl-PL"/>
              </w:rPr>
              <w:t>avanju slu</w:t>
            </w:r>
            <w:r w:rsidRPr="002A4B38">
              <w:rPr>
                <w:rFonts w:ascii="Arial" w:hAnsi="Arial" w:cs="Arial"/>
                <w:lang w:val="sl-SI"/>
              </w:rPr>
              <w:t>ž</w:t>
            </w:r>
            <w:r w:rsidRPr="002E295C">
              <w:rPr>
                <w:rFonts w:ascii="Arial" w:hAnsi="Arial" w:cs="Arial"/>
                <w:lang w:val="pl-PL"/>
              </w:rPr>
              <w:t>benika</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kontrolu izvr</w:t>
            </w:r>
            <w:r w:rsidRPr="002A4B38">
              <w:rPr>
                <w:rFonts w:ascii="Arial" w:hAnsi="Arial" w:cs="Arial"/>
                <w:lang w:val="sl-SI"/>
              </w:rPr>
              <w:t>š</w:t>
            </w:r>
            <w:r w:rsidRPr="002E295C">
              <w:rPr>
                <w:rFonts w:ascii="Arial" w:hAnsi="Arial" w:cs="Arial"/>
                <w:lang w:val="pl-PL"/>
              </w:rPr>
              <w:t>enja obima i kvaliteta postavljenih zadataka i s tim u vezi daje predloge i preduzima adekvatne mjere</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sveobuhvatnu analizu izvje</w:t>
            </w:r>
            <w:r w:rsidRPr="002A4B38">
              <w:rPr>
                <w:rFonts w:ascii="Arial" w:hAnsi="Arial" w:cs="Arial"/>
                <w:lang w:val="sl-SI"/>
              </w:rPr>
              <w:t>š</w:t>
            </w:r>
            <w:r w:rsidRPr="002E295C">
              <w:rPr>
                <w:rFonts w:ascii="Arial" w:hAnsi="Arial" w:cs="Arial"/>
                <w:lang w:val="pl-PL"/>
              </w:rPr>
              <w:t>taja organizacione jedinice i preduzima potrebne mjere</w:t>
            </w:r>
            <w:r w:rsidRPr="002A4B38">
              <w:rPr>
                <w:rFonts w:ascii="Arial" w:hAnsi="Arial" w:cs="Arial"/>
                <w:lang w:val="sl-SI"/>
              </w:rPr>
              <w:t xml:space="preserve">; </w:t>
            </w:r>
            <w:r w:rsidRPr="002E295C">
              <w:rPr>
                <w:rFonts w:ascii="Arial" w:hAnsi="Arial" w:cs="Arial"/>
                <w:lang w:val="pl-PL"/>
              </w:rPr>
              <w:t>predla</w:t>
            </w:r>
            <w:r w:rsidRPr="002A4B38">
              <w:rPr>
                <w:rFonts w:ascii="Arial" w:hAnsi="Arial" w:cs="Arial"/>
                <w:lang w:val="sl-SI"/>
              </w:rPr>
              <w:t>ž</w:t>
            </w:r>
            <w:r w:rsidRPr="002E295C">
              <w:rPr>
                <w:rFonts w:ascii="Arial" w:hAnsi="Arial" w:cs="Arial"/>
                <w:lang w:val="pl-PL"/>
              </w:rPr>
              <w:t>e podno</w:t>
            </w:r>
            <w:r w:rsidRPr="002A4B38">
              <w:rPr>
                <w:rFonts w:ascii="Arial" w:hAnsi="Arial" w:cs="Arial"/>
                <w:lang w:val="sl-SI"/>
              </w:rPr>
              <w:t>š</w:t>
            </w:r>
            <w:r w:rsidRPr="002E295C">
              <w:rPr>
                <w:rFonts w:ascii="Arial" w:hAnsi="Arial" w:cs="Arial"/>
                <w:lang w:val="pl-PL"/>
              </w:rPr>
              <w:t>enje zahtjeva za pokretanje prekr</w:t>
            </w:r>
            <w:r w:rsidRPr="002A4B38">
              <w:rPr>
                <w:rFonts w:ascii="Arial" w:hAnsi="Arial" w:cs="Arial"/>
                <w:lang w:val="sl-SI"/>
              </w:rPr>
              <w:t>š</w:t>
            </w:r>
            <w:r w:rsidRPr="002E295C">
              <w:rPr>
                <w:rFonts w:ascii="Arial" w:hAnsi="Arial" w:cs="Arial"/>
                <w:lang w:val="pl-PL"/>
              </w:rPr>
              <w:t>ajnog postupka ovla</w:t>
            </w:r>
            <w:r w:rsidRPr="002A4B38">
              <w:rPr>
                <w:rFonts w:ascii="Arial" w:hAnsi="Arial" w:cs="Arial"/>
                <w:lang w:val="sl-SI"/>
              </w:rPr>
              <w:t>šċ</w:t>
            </w:r>
            <w:r w:rsidRPr="002E295C">
              <w:rPr>
                <w:rFonts w:ascii="Arial" w:hAnsi="Arial" w:cs="Arial"/>
                <w:lang w:val="pl-PL"/>
              </w:rPr>
              <w:t>enom slu</w:t>
            </w:r>
            <w:r w:rsidRPr="002A4B38">
              <w:rPr>
                <w:rFonts w:ascii="Arial" w:hAnsi="Arial" w:cs="Arial"/>
                <w:lang w:val="sl-SI"/>
              </w:rPr>
              <w:t>ž</w:t>
            </w:r>
            <w:r w:rsidRPr="002E295C">
              <w:rPr>
                <w:rFonts w:ascii="Arial" w:hAnsi="Arial" w:cs="Arial"/>
                <w:lang w:val="pl-PL"/>
              </w:rPr>
              <w:t>beniku za zastupanje</w:t>
            </w:r>
            <w:r w:rsidRPr="002A4B38">
              <w:rPr>
                <w:rFonts w:ascii="Arial" w:hAnsi="Arial" w:cs="Arial"/>
                <w:lang w:val="sl-SI"/>
              </w:rPr>
              <w:t xml:space="preserve">; </w:t>
            </w:r>
            <w:r w:rsidRPr="002E295C">
              <w:rPr>
                <w:rFonts w:ascii="Arial" w:hAnsi="Arial" w:cs="Arial"/>
                <w:lang w:val="pl-PL"/>
              </w:rPr>
              <w:t>sastavlja zapisnik o po</w:t>
            </w:r>
            <w:r w:rsidRPr="002A4B38">
              <w:rPr>
                <w:rFonts w:ascii="Arial" w:hAnsi="Arial" w:cs="Arial"/>
                <w:lang w:val="sl-SI"/>
              </w:rPr>
              <w:t>č</w:t>
            </w:r>
            <w:r w:rsidRPr="002E295C">
              <w:rPr>
                <w:rFonts w:ascii="Arial" w:hAnsi="Arial" w:cs="Arial"/>
                <w:lang w:val="pl-PL"/>
              </w:rPr>
              <w:t>injenim prekr</w:t>
            </w:r>
            <w:r w:rsidRPr="002A4B38">
              <w:rPr>
                <w:rFonts w:ascii="Arial" w:hAnsi="Arial" w:cs="Arial"/>
                <w:lang w:val="sl-SI"/>
              </w:rPr>
              <w:t>š</w:t>
            </w:r>
            <w:r w:rsidRPr="002E295C">
              <w:rPr>
                <w:rFonts w:ascii="Arial" w:hAnsi="Arial" w:cs="Arial"/>
                <w:lang w:val="pl-PL"/>
              </w:rPr>
              <w:t>ajima u pisanoj formi</w:t>
            </w:r>
            <w:r w:rsidRPr="002A4B38">
              <w:rPr>
                <w:rFonts w:ascii="Arial" w:hAnsi="Arial" w:cs="Arial"/>
                <w:lang w:val="sl-SI"/>
              </w:rPr>
              <w:t xml:space="preserve">; </w:t>
            </w:r>
            <w:r w:rsidRPr="002E295C">
              <w:rPr>
                <w:rFonts w:ascii="Arial" w:hAnsi="Arial" w:cs="Arial"/>
                <w:lang w:val="pl-PL"/>
              </w:rPr>
              <w:t xml:space="preserve">izdaje </w:t>
            </w:r>
            <w:r w:rsidRPr="002E295C">
              <w:rPr>
                <w:rFonts w:ascii="Arial" w:hAnsi="Arial" w:cs="Arial"/>
                <w:lang w:val="pl-PL"/>
              </w:rPr>
              <w:lastRenderedPageBreak/>
              <w:t>prekr</w:t>
            </w:r>
            <w:r w:rsidRPr="002A4B38">
              <w:rPr>
                <w:rFonts w:ascii="Arial" w:hAnsi="Arial" w:cs="Arial"/>
                <w:lang w:val="sl-SI"/>
              </w:rPr>
              <w:t>š</w:t>
            </w:r>
            <w:r w:rsidRPr="002E295C">
              <w:rPr>
                <w:rFonts w:ascii="Arial" w:hAnsi="Arial" w:cs="Arial"/>
                <w:lang w:val="pl-PL"/>
              </w:rPr>
              <w:t>ajni nalog za po</w:t>
            </w:r>
            <w:r w:rsidRPr="002A4B38">
              <w:rPr>
                <w:rFonts w:ascii="Arial" w:hAnsi="Arial" w:cs="Arial"/>
                <w:lang w:val="sl-SI"/>
              </w:rPr>
              <w:t>č</w:t>
            </w:r>
            <w:r w:rsidRPr="002E295C">
              <w:rPr>
                <w:rFonts w:ascii="Arial" w:hAnsi="Arial" w:cs="Arial"/>
                <w:lang w:val="pl-PL"/>
              </w:rPr>
              <w:t>injeni prekr</w:t>
            </w:r>
            <w:r w:rsidRPr="002A4B38">
              <w:rPr>
                <w:rFonts w:ascii="Arial" w:hAnsi="Arial" w:cs="Arial"/>
                <w:lang w:val="sl-SI"/>
              </w:rPr>
              <w:t>š</w:t>
            </w:r>
            <w:r w:rsidRPr="002E295C">
              <w:rPr>
                <w:rFonts w:ascii="Arial" w:hAnsi="Arial" w:cs="Arial"/>
                <w:lang w:val="pl-PL"/>
              </w:rPr>
              <w:t>aj u skladu sa propisima</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kontrolu uno</w:t>
            </w:r>
            <w:r w:rsidRPr="002A4B38">
              <w:rPr>
                <w:rFonts w:ascii="Arial" w:hAnsi="Arial" w:cs="Arial"/>
                <w:lang w:val="sl-SI"/>
              </w:rPr>
              <w:t>š</w:t>
            </w:r>
            <w:r w:rsidRPr="002E295C">
              <w:rPr>
                <w:rFonts w:ascii="Arial" w:hAnsi="Arial" w:cs="Arial"/>
                <w:lang w:val="pl-PL"/>
              </w:rPr>
              <w:t>enja i izno</w:t>
            </w:r>
            <w:r w:rsidRPr="002A4B38">
              <w:rPr>
                <w:rFonts w:ascii="Arial" w:hAnsi="Arial" w:cs="Arial"/>
                <w:lang w:val="sl-SI"/>
              </w:rPr>
              <w:t>š</w:t>
            </w:r>
            <w:r w:rsidRPr="002E295C">
              <w:rPr>
                <w:rFonts w:ascii="Arial" w:hAnsi="Arial" w:cs="Arial"/>
                <w:lang w:val="pl-PL"/>
              </w:rPr>
              <w:t>enja doma</w:t>
            </w:r>
            <w:r w:rsidRPr="002A4B38">
              <w:rPr>
                <w:rFonts w:ascii="Arial" w:hAnsi="Arial" w:cs="Arial"/>
                <w:lang w:val="sl-SI"/>
              </w:rPr>
              <w:t>ć</w:t>
            </w:r>
            <w:r w:rsidRPr="002E295C">
              <w:rPr>
                <w:rFonts w:ascii="Arial" w:hAnsi="Arial" w:cs="Arial"/>
                <w:lang w:val="pl-PL"/>
              </w:rPr>
              <w:t>ih i starnih sredstava pla</w:t>
            </w:r>
            <w:r w:rsidRPr="002A4B38">
              <w:rPr>
                <w:rFonts w:ascii="Arial" w:hAnsi="Arial" w:cs="Arial"/>
                <w:lang w:val="sl-SI"/>
              </w:rPr>
              <w:t>ć</w:t>
            </w:r>
            <w:r w:rsidRPr="002E295C">
              <w:rPr>
                <w:rFonts w:ascii="Arial" w:hAnsi="Arial" w:cs="Arial"/>
                <w:lang w:val="pl-PL"/>
              </w:rPr>
              <w:t>anja</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lokalnu</w:t>
            </w:r>
            <w:r w:rsidRPr="002A4B38">
              <w:rPr>
                <w:rFonts w:ascii="Arial" w:hAnsi="Arial" w:cs="Arial"/>
                <w:lang w:val="sl-SI"/>
              </w:rPr>
              <w:t xml:space="preserve"> a</w:t>
            </w:r>
            <w:r w:rsidRPr="002E295C">
              <w:rPr>
                <w:rFonts w:ascii="Arial" w:hAnsi="Arial" w:cs="Arial"/>
                <w:lang w:val="pl-PL"/>
              </w:rPr>
              <w:t>nalizu rizika</w:t>
            </w:r>
            <w:r w:rsidRPr="002A4B38">
              <w:rPr>
                <w:rFonts w:ascii="Arial" w:hAnsi="Arial" w:cs="Arial"/>
                <w:lang w:val="sl-SI"/>
              </w:rPr>
              <w:t xml:space="preserve">; </w:t>
            </w:r>
            <w:r w:rsidRPr="002E295C">
              <w:rPr>
                <w:rFonts w:ascii="Arial" w:hAnsi="Arial" w:cs="Arial"/>
                <w:lang w:val="pl-PL"/>
              </w:rPr>
              <w:t>vrši unos i prati evidenciju uvezivanja podataka kroz sistem SEED</w:t>
            </w:r>
            <w:r w:rsidRPr="002A4B38">
              <w:rPr>
                <w:rFonts w:ascii="Arial" w:hAnsi="Arial" w:cs="Arial"/>
                <w:lang w:val="sl-SI"/>
              </w:rPr>
              <w:t xml:space="preserve">; </w:t>
            </w:r>
            <w:r w:rsidRPr="002E295C">
              <w:rPr>
                <w:rFonts w:ascii="Arial" w:hAnsi="Arial" w:cs="Arial"/>
                <w:lang w:val="pl-PL"/>
              </w:rPr>
              <w:t>vr</w:t>
            </w:r>
            <w:r w:rsidRPr="002A4B38">
              <w:rPr>
                <w:rFonts w:ascii="Arial" w:hAnsi="Arial" w:cs="Arial"/>
                <w:lang w:val="sl-SI"/>
              </w:rPr>
              <w:t>š</w:t>
            </w:r>
            <w:r w:rsidRPr="002E295C">
              <w:rPr>
                <w:rFonts w:ascii="Arial" w:hAnsi="Arial" w:cs="Arial"/>
                <w:lang w:val="pl-PL"/>
              </w:rPr>
              <w:t>i unos podataka i prati naplatu u RNK i PE</w:t>
            </w:r>
            <w:r w:rsidRPr="002A4B38">
              <w:rPr>
                <w:rFonts w:ascii="Arial" w:hAnsi="Arial" w:cs="Arial"/>
                <w:b/>
                <w:lang w:val="sl-SI"/>
              </w:rPr>
              <w:t>;</w:t>
            </w:r>
            <w:r w:rsidRPr="002A4B38">
              <w:rPr>
                <w:rFonts w:ascii="Arial" w:hAnsi="Arial" w:cs="Arial"/>
                <w:lang w:val="sl-SI"/>
              </w:rPr>
              <w:t xml:space="preserve"> v</w:t>
            </w:r>
            <w:r w:rsidRPr="002E295C">
              <w:rPr>
                <w:rFonts w:ascii="Arial" w:hAnsi="Arial" w:cs="Arial"/>
                <w:lang w:val="pl-PL"/>
              </w:rPr>
              <w:t>rši prijem i obradu carinskih deklaracija;</w:t>
            </w:r>
            <w:r w:rsidRPr="002A4B38">
              <w:rPr>
                <w:rFonts w:ascii="Arial" w:hAnsi="Arial" w:cs="Arial"/>
                <w:lang w:val="sl-SI"/>
              </w:rPr>
              <w:t xml:space="preserve"> </w:t>
            </w:r>
            <w:r w:rsidRPr="002E295C">
              <w:rPr>
                <w:rFonts w:ascii="Arial" w:hAnsi="Arial" w:cs="Arial"/>
                <w:lang w:val="pl-PL"/>
              </w:rPr>
              <w:t>sara</w:t>
            </w:r>
            <w:r w:rsidRPr="002A4B38">
              <w:rPr>
                <w:rFonts w:ascii="Arial" w:hAnsi="Arial" w:cs="Arial"/>
                <w:lang w:val="sl-SI"/>
              </w:rPr>
              <w:t>đ</w:t>
            </w:r>
            <w:r w:rsidRPr="002E295C">
              <w:rPr>
                <w:rFonts w:ascii="Arial" w:hAnsi="Arial" w:cs="Arial"/>
                <w:lang w:val="pl-PL"/>
              </w:rPr>
              <w:t>uje sa predstavnicima drugih organa i slu</w:t>
            </w:r>
            <w:r w:rsidRPr="002A4B38">
              <w:rPr>
                <w:rFonts w:ascii="Arial" w:hAnsi="Arial" w:cs="Arial"/>
                <w:lang w:val="sl-SI"/>
              </w:rPr>
              <w:t>ž</w:t>
            </w:r>
            <w:r w:rsidRPr="002E295C">
              <w:rPr>
                <w:rFonts w:ascii="Arial" w:hAnsi="Arial" w:cs="Arial"/>
                <w:lang w:val="pl-PL"/>
              </w:rPr>
              <w:t>bi</w:t>
            </w:r>
            <w:r w:rsidRPr="002A4B38">
              <w:rPr>
                <w:rFonts w:ascii="Arial" w:hAnsi="Arial" w:cs="Arial"/>
                <w:lang w:val="sl-SI"/>
              </w:rPr>
              <w:t xml:space="preserve">; </w:t>
            </w:r>
            <w:r w:rsidRPr="002E295C">
              <w:rPr>
                <w:rFonts w:ascii="Arial" w:hAnsi="Arial" w:cs="Arial"/>
                <w:lang w:val="pl-PL"/>
              </w:rPr>
              <w:t>uz saglasnost upravnika ostvaruje saradnju sa nadle</w:t>
            </w:r>
            <w:r w:rsidRPr="002A4B38">
              <w:rPr>
                <w:rFonts w:ascii="Arial" w:hAnsi="Arial" w:cs="Arial"/>
                <w:lang w:val="sl-SI"/>
              </w:rPr>
              <w:t>ž</w:t>
            </w:r>
            <w:r w:rsidRPr="002E295C">
              <w:rPr>
                <w:rFonts w:ascii="Arial" w:hAnsi="Arial" w:cs="Arial"/>
                <w:lang w:val="pl-PL"/>
              </w:rPr>
              <w:t>nim dr</w:t>
            </w:r>
            <w:r w:rsidRPr="002A4B38">
              <w:rPr>
                <w:rFonts w:ascii="Arial" w:hAnsi="Arial" w:cs="Arial"/>
                <w:lang w:val="sl-SI"/>
              </w:rPr>
              <w:t>ž</w:t>
            </w:r>
            <w:r w:rsidRPr="002E295C">
              <w:rPr>
                <w:rFonts w:ascii="Arial" w:hAnsi="Arial" w:cs="Arial"/>
                <w:lang w:val="pl-PL"/>
              </w:rPr>
              <w:t>avnim tu</w:t>
            </w:r>
            <w:r w:rsidRPr="002A4B38">
              <w:rPr>
                <w:rFonts w:ascii="Arial" w:hAnsi="Arial" w:cs="Arial"/>
                <w:lang w:val="sl-SI"/>
              </w:rPr>
              <w:t>ž</w:t>
            </w:r>
            <w:r w:rsidRPr="002E295C">
              <w:rPr>
                <w:rFonts w:ascii="Arial" w:hAnsi="Arial" w:cs="Arial"/>
                <w:lang w:val="pl-PL"/>
              </w:rPr>
              <w:t>iocem u skladu sa zakonom</w:t>
            </w:r>
            <w:r w:rsidRPr="002A4B38">
              <w:rPr>
                <w:rFonts w:ascii="Arial" w:hAnsi="Arial" w:cs="Arial"/>
                <w:lang w:val="sl-SI"/>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sl-SI"/>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sl-SI"/>
              </w:rPr>
              <w:t>pretpostavljenom/oj</w:t>
            </w:r>
            <w:r w:rsidRPr="002E295C">
              <w:rPr>
                <w:rFonts w:ascii="Arial" w:hAnsi="Arial" w:cs="Arial"/>
                <w:lang w:val="hr-HR"/>
              </w:rPr>
              <w:t>.</w:t>
            </w:r>
            <w:r w:rsidRPr="002A4B38">
              <w:rPr>
                <w:rFonts w:ascii="Arial" w:hAnsi="Arial" w:cs="Arial"/>
                <w:lang w:val="sl-SI"/>
              </w:rPr>
              <w:t>.</w:t>
            </w:r>
          </w:p>
        </w:tc>
      </w:tr>
      <w:tr w:rsidR="00C55138" w:rsidRPr="00482836" w14:paraId="70D26FC6"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8247BDC" w14:textId="62DAEE01" w:rsidR="00C55138" w:rsidRPr="002E295C" w:rsidRDefault="00047049" w:rsidP="00C55138">
            <w:pPr>
              <w:tabs>
                <w:tab w:val="left" w:pos="903"/>
              </w:tabs>
              <w:overflowPunct w:val="0"/>
              <w:autoSpaceDE w:val="0"/>
              <w:autoSpaceDN w:val="0"/>
              <w:adjustRightInd w:val="0"/>
              <w:spacing w:after="0"/>
              <w:ind w:left="180" w:right="-108" w:hanging="277"/>
              <w:jc w:val="center"/>
              <w:textAlignment w:val="baseline"/>
              <w:rPr>
                <w:rFonts w:ascii="Arial" w:hAnsi="Arial" w:cs="Arial"/>
                <w:lang w:val="en-US"/>
              </w:rPr>
            </w:pPr>
            <w:r>
              <w:rPr>
                <w:rFonts w:ascii="Arial" w:hAnsi="Arial" w:cs="Arial"/>
                <w:lang w:val="en-US"/>
              </w:rPr>
              <w:lastRenderedPageBreak/>
              <w:t>504</w:t>
            </w:r>
            <w:r w:rsidR="00C55138" w:rsidRPr="002E295C">
              <w:rPr>
                <w:rFonts w:ascii="Arial" w:hAnsi="Arial" w:cs="Arial"/>
                <w:lang w:val="en-US"/>
              </w:rPr>
              <w:t>.</w:t>
            </w:r>
          </w:p>
          <w:p w14:paraId="0AB097EB" w14:textId="596E3E81" w:rsidR="00C55138" w:rsidRPr="002E295C" w:rsidRDefault="00047049" w:rsidP="00C55138">
            <w:pPr>
              <w:tabs>
                <w:tab w:val="left" w:pos="903"/>
              </w:tabs>
              <w:overflowPunct w:val="0"/>
              <w:autoSpaceDE w:val="0"/>
              <w:autoSpaceDN w:val="0"/>
              <w:adjustRightInd w:val="0"/>
              <w:spacing w:after="0"/>
              <w:ind w:left="180" w:right="-108" w:hanging="277"/>
              <w:jc w:val="center"/>
              <w:textAlignment w:val="baseline"/>
              <w:rPr>
                <w:rFonts w:ascii="Arial" w:hAnsi="Arial" w:cs="Arial"/>
                <w:lang w:val="en-US"/>
              </w:rPr>
            </w:pPr>
            <w:r>
              <w:rPr>
                <w:rFonts w:ascii="Arial" w:hAnsi="Arial" w:cs="Arial"/>
                <w:lang w:val="en-US"/>
              </w:rPr>
              <w:t>505</w:t>
            </w:r>
            <w:r w:rsidR="00C55138" w:rsidRPr="002E295C">
              <w:rPr>
                <w:rFonts w:ascii="Arial" w:hAnsi="Arial" w:cs="Arial"/>
                <w:lang w:val="en-US"/>
              </w:rPr>
              <w:t>.</w:t>
            </w:r>
          </w:p>
          <w:p w14:paraId="33C0C28D" w14:textId="4A2AE74A" w:rsidR="00C55138" w:rsidRPr="002E295C" w:rsidRDefault="00047049" w:rsidP="00C55138">
            <w:pPr>
              <w:tabs>
                <w:tab w:val="left" w:pos="903"/>
              </w:tabs>
              <w:overflowPunct w:val="0"/>
              <w:autoSpaceDE w:val="0"/>
              <w:autoSpaceDN w:val="0"/>
              <w:adjustRightInd w:val="0"/>
              <w:spacing w:after="0"/>
              <w:ind w:left="180" w:right="-108" w:hanging="277"/>
              <w:jc w:val="center"/>
              <w:textAlignment w:val="baseline"/>
              <w:rPr>
                <w:rFonts w:ascii="Arial" w:hAnsi="Arial" w:cs="Arial"/>
                <w:lang w:val="en-US"/>
              </w:rPr>
            </w:pPr>
            <w:r>
              <w:rPr>
                <w:rFonts w:ascii="Arial" w:hAnsi="Arial" w:cs="Arial"/>
                <w:lang w:val="en-US"/>
              </w:rPr>
              <w:t>506</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4F46D33" w14:textId="77777777" w:rsidR="00C55138" w:rsidRPr="002E295C" w:rsidRDefault="00C55138" w:rsidP="00C55138">
            <w:pPr>
              <w:jc w:val="both"/>
              <w:rPr>
                <w:rFonts w:ascii="Arial" w:hAnsi="Arial" w:cs="Arial"/>
                <w:bCs/>
                <w:lang w:val="pl-PL"/>
              </w:rPr>
            </w:pPr>
            <w:r w:rsidRPr="002E295C">
              <w:rPr>
                <w:rFonts w:ascii="Arial" w:hAnsi="Arial" w:cs="Arial"/>
                <w:b/>
                <w:lang w:val="pl-PL"/>
              </w:rPr>
              <w:t>Samostalni/a carinski/a inspektor/ka I</w:t>
            </w:r>
          </w:p>
          <w:p w14:paraId="300DE61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203FD7EB"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4C4B1F9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908FB0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892A3A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5C9CA6AA" w14:textId="77777777" w:rsidR="00C55138" w:rsidRPr="002E295C" w:rsidRDefault="00C55138" w:rsidP="00C55138">
            <w:pPr>
              <w:jc w:val="center"/>
              <w:rPr>
                <w:rFonts w:ascii="Arial" w:hAnsi="Arial" w:cs="Arial"/>
                <w:lang w:val="sl-SI"/>
              </w:rPr>
            </w:pPr>
            <w:r w:rsidRPr="002E295C">
              <w:rPr>
                <w:rFonts w:ascii="Arial" w:hAnsi="Arial" w:cs="Arial"/>
                <w:lang w:val="sl-SI"/>
              </w:rPr>
              <w:t>3</w:t>
            </w:r>
          </w:p>
          <w:p w14:paraId="00B2AAAB" w14:textId="77777777" w:rsidR="00C55138" w:rsidRPr="002E295C" w:rsidRDefault="00C55138" w:rsidP="00C55138">
            <w:pPr>
              <w:jc w:val="both"/>
              <w:rPr>
                <w:rFonts w:ascii="Arial" w:hAnsi="Arial" w:cs="Arial"/>
                <w:lang w:val="sl-SI"/>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614A0C9B" w14:textId="5DA5A226" w:rsidR="00C55138" w:rsidRPr="002E295C" w:rsidRDefault="00C55138" w:rsidP="00C55138">
            <w:pPr>
              <w:jc w:val="both"/>
              <w:rPr>
                <w:rFonts w:ascii="Arial" w:hAnsi="Arial" w:cs="Arial"/>
                <w:lang w:val="sr-Cyrl-CS"/>
              </w:rPr>
            </w:pPr>
            <w:r w:rsidRPr="002E295C">
              <w:rPr>
                <w:rFonts w:ascii="Arial" w:hAnsi="Arial" w:cs="Arial"/>
                <w:lang w:val="sr-Cyrl-CS"/>
              </w:rPr>
              <w:t xml:space="preserve">Vrši najsloženije poslove iz djelokruga rada uz </w:t>
            </w:r>
            <w:r w:rsidRPr="002E295C">
              <w:rPr>
                <w:rFonts w:ascii="Arial" w:hAnsi="Arial" w:cs="Arial"/>
                <w:lang w:val="hr-HR"/>
              </w:rPr>
              <w:t>primjenu</w:t>
            </w:r>
            <w:r w:rsidRPr="002E295C">
              <w:rPr>
                <w:rFonts w:ascii="Arial" w:hAnsi="Arial" w:cs="Arial"/>
                <w:lang w:val="sr-Cyrl-CS"/>
              </w:rPr>
              <w:t xml:space="preserve"> svih ovlašćenja propisanih Zakonom o carinskoj službi; </w:t>
            </w:r>
            <w:r w:rsidRPr="009C7CD9">
              <w:rPr>
                <w:rFonts w:ascii="Arial" w:hAnsi="Arial" w:cs="Arial"/>
                <w:lang w:val="sr-Cyrl-CS"/>
              </w:rPr>
              <w:t>Vodi upravni postupak i vrši prijem i obradu  podnijetih zahtjeva za povraćaj akcize ili dijela plaćene akcize i posebnog poreza;v</w:t>
            </w:r>
            <w:r w:rsidRPr="002E295C">
              <w:rPr>
                <w:rFonts w:ascii="Arial" w:hAnsi="Arial" w:cs="Arial"/>
                <w:lang w:val="sr-Cyrl-CS"/>
              </w:rPr>
              <w:t>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lang w:val="hr-HR"/>
              </w:rPr>
              <w:t>;</w:t>
            </w:r>
            <w:r w:rsidRPr="002E295C">
              <w:rPr>
                <w:rFonts w:ascii="Arial" w:hAnsi="Arial" w:cs="Arial"/>
                <w:lang w:val="sr-Cyrl-CS"/>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sr-Cyrl-CS"/>
              </w:rPr>
              <w:t xml:space="preserve"> vrši i druge poslove koje  odredi </w:t>
            </w:r>
            <w:r w:rsidRPr="002E295C">
              <w:rPr>
                <w:rFonts w:ascii="Arial" w:hAnsi="Arial" w:cs="Arial"/>
                <w:lang w:val="hr-HR"/>
              </w:rPr>
              <w:t>pretpostavljeni/a.</w:t>
            </w:r>
          </w:p>
        </w:tc>
      </w:tr>
      <w:tr w:rsidR="00C55138" w:rsidRPr="00482836" w14:paraId="02DCA86B" w14:textId="77777777" w:rsidTr="00295052">
        <w:trPr>
          <w:trHeight w:val="560"/>
        </w:trPr>
        <w:tc>
          <w:tcPr>
            <w:tcW w:w="851" w:type="dxa"/>
            <w:tcBorders>
              <w:top w:val="single" w:sz="4" w:space="0" w:color="auto"/>
              <w:left w:val="single" w:sz="4" w:space="0" w:color="auto"/>
              <w:bottom w:val="single" w:sz="4" w:space="0" w:color="auto"/>
              <w:right w:val="single" w:sz="4" w:space="0" w:color="auto"/>
            </w:tcBorders>
          </w:tcPr>
          <w:p w14:paraId="5416DF96" w14:textId="04B76183" w:rsidR="00C55138" w:rsidRPr="002E295C" w:rsidRDefault="00047049" w:rsidP="00C55138">
            <w:pPr>
              <w:tabs>
                <w:tab w:val="left" w:pos="903"/>
              </w:tabs>
              <w:overflowPunct w:val="0"/>
              <w:autoSpaceDE w:val="0"/>
              <w:autoSpaceDN w:val="0"/>
              <w:adjustRightInd w:val="0"/>
              <w:ind w:left="180"/>
              <w:jc w:val="both"/>
              <w:textAlignment w:val="baseline"/>
              <w:rPr>
                <w:rFonts w:ascii="Arial" w:hAnsi="Arial" w:cs="Arial"/>
                <w:lang w:val="en-US"/>
              </w:rPr>
            </w:pPr>
            <w:bookmarkStart w:id="10" w:name="_Hlk161916213"/>
            <w:r>
              <w:rPr>
                <w:rFonts w:ascii="Arial" w:hAnsi="Arial" w:cs="Arial"/>
                <w:lang w:val="en-US"/>
              </w:rPr>
              <w:lastRenderedPageBreak/>
              <w:t>507</w:t>
            </w:r>
            <w:r w:rsidR="00C55138" w:rsidRPr="002E295C">
              <w:rPr>
                <w:rFonts w:ascii="Arial" w:hAnsi="Arial" w:cs="Arial"/>
                <w:lang w:val="en-US"/>
              </w:rPr>
              <w:t>.</w:t>
            </w:r>
          </w:p>
          <w:p w14:paraId="0C8C639F" w14:textId="77777777"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tcPr>
          <w:p w14:paraId="00D69458" w14:textId="77777777" w:rsidR="00C55138" w:rsidRPr="002E295C" w:rsidRDefault="00C55138" w:rsidP="00C55138">
            <w:pPr>
              <w:jc w:val="both"/>
              <w:rPr>
                <w:rFonts w:ascii="Arial" w:hAnsi="Arial" w:cs="Arial"/>
                <w:lang w:val="sv-SE"/>
              </w:rPr>
            </w:pPr>
            <w:r w:rsidRPr="002E295C">
              <w:rPr>
                <w:rFonts w:ascii="Arial" w:hAnsi="Arial" w:cs="Arial"/>
                <w:b/>
                <w:lang w:val="pl-PL"/>
              </w:rPr>
              <w:t>Samostalni/a carinski/a inspektor/ka III</w:t>
            </w:r>
          </w:p>
          <w:p w14:paraId="4305B5A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4D17B98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234D21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F6BE39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9060226" w14:textId="77777777" w:rsidR="00C55138" w:rsidRPr="002E295C" w:rsidRDefault="00C55138" w:rsidP="00C55138">
            <w:pPr>
              <w:numPr>
                <w:ilvl w:val="0"/>
                <w:numId w:val="37"/>
              </w:numPr>
              <w:tabs>
                <w:tab w:val="left" w:pos="720"/>
              </w:tabs>
              <w:spacing w:after="0" w:line="300" w:lineRule="exact"/>
              <w:jc w:val="both"/>
              <w:rPr>
                <w:rFonts w:ascii="Arial" w:hAnsi="Arial" w:cs="Arial"/>
                <w:lang w:val="sv-SE"/>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p w14:paraId="068D48CB" w14:textId="77777777" w:rsidR="00C55138" w:rsidRPr="002E295C" w:rsidRDefault="00C55138" w:rsidP="00C55138">
            <w:pPr>
              <w:jc w:val="both"/>
              <w:rPr>
                <w:rFonts w:ascii="Arial" w:hAnsi="Arial" w:cs="Arial"/>
                <w:bCs/>
                <w:lang w:val="sv-SE"/>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752E572E" w14:textId="77777777" w:rsidR="00C55138" w:rsidRPr="002E295C" w:rsidRDefault="00C55138" w:rsidP="00C55138">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0DD36BD6" w14:textId="006B85B8" w:rsidR="00C55138" w:rsidRPr="002E295C" w:rsidRDefault="00C55138" w:rsidP="00C55138">
            <w:pPr>
              <w:jc w:val="both"/>
              <w:rPr>
                <w:rFonts w:ascii="Arial" w:hAnsi="Arial" w:cs="Arial"/>
                <w:lang w:val="sr-Cyrl-CS"/>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9C7CD9">
              <w:rPr>
                <w:rFonts w:ascii="Arial" w:hAnsi="Arial" w:cs="Arial"/>
                <w:lang w:val="hr-HR"/>
              </w:rPr>
              <w:t>Vodi upravni postupak i vrši prijem i obradu  podnijetih zahtjeva za povraćaj akcize ili dijela plaćene akcize i posebnog poreza;</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bookmarkEnd w:id="10"/>
      <w:tr w:rsidR="00C55138" w:rsidRPr="00482836" w14:paraId="60A37375"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2ACA93D" w14:textId="1A873C7B" w:rsidR="00734CE0" w:rsidRDefault="0004704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508</w:t>
            </w:r>
            <w:r w:rsidR="00734CE0">
              <w:rPr>
                <w:rFonts w:ascii="Arial" w:hAnsi="Arial" w:cs="Arial"/>
                <w:lang w:val="en-US"/>
              </w:rPr>
              <w:t>.</w:t>
            </w:r>
          </w:p>
          <w:p w14:paraId="377DFEB9" w14:textId="60C34B5A" w:rsidR="00C55138" w:rsidRPr="002E295C" w:rsidRDefault="00047049" w:rsidP="00C55138">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509</w:t>
            </w:r>
            <w:r w:rsidR="00734CE0">
              <w:rPr>
                <w:rFonts w:ascii="Arial" w:hAnsi="Arial" w:cs="Arial"/>
                <w:lang w:val="en-US"/>
              </w:rPr>
              <w:t>.</w:t>
            </w:r>
          </w:p>
          <w:p w14:paraId="77A1D30C" w14:textId="4F8B4A3B"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4653A6E4" w14:textId="77777777" w:rsidR="00C55138" w:rsidRPr="00CB3403" w:rsidRDefault="00C55138" w:rsidP="00C55138">
            <w:pPr>
              <w:jc w:val="both"/>
              <w:rPr>
                <w:rFonts w:ascii="Arial" w:hAnsi="Arial" w:cs="Arial"/>
                <w:color w:val="000000" w:themeColor="text1"/>
                <w:lang w:val="pl-PL"/>
              </w:rPr>
            </w:pPr>
            <w:r w:rsidRPr="00CB3403">
              <w:rPr>
                <w:rFonts w:ascii="Arial" w:hAnsi="Arial" w:cs="Arial"/>
                <w:b/>
                <w:color w:val="000000" w:themeColor="text1"/>
                <w:lang w:val="pl-PL"/>
              </w:rPr>
              <w:t>Samostalni/a carinski/a inspektor/ka III</w:t>
            </w:r>
          </w:p>
          <w:p w14:paraId="06F028A3" w14:textId="77777777" w:rsidR="00C55138" w:rsidRPr="0010209B" w:rsidRDefault="00C55138" w:rsidP="00C55138">
            <w:pPr>
              <w:spacing w:after="0" w:line="300" w:lineRule="exact"/>
              <w:ind w:left="720"/>
              <w:jc w:val="both"/>
              <w:rPr>
                <w:rFonts w:ascii="Arial" w:hAnsi="Arial" w:cs="Arial"/>
                <w:lang w:val="hr-HR"/>
              </w:rPr>
            </w:pPr>
          </w:p>
          <w:p w14:paraId="7718BC31" w14:textId="39E7A6A0"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AF8885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jedna godina radnog iskustva </w:t>
            </w:r>
          </w:p>
          <w:p w14:paraId="7B93DBE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2682CB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218970BB"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0B68B94" w14:textId="77777777" w:rsidR="00C55138" w:rsidRPr="002E295C" w:rsidRDefault="00C55138" w:rsidP="00C55138">
            <w:pPr>
              <w:jc w:val="center"/>
              <w:rPr>
                <w:rFonts w:ascii="Arial" w:hAnsi="Arial" w:cs="Arial"/>
                <w:lang w:val="hr-HR"/>
              </w:rPr>
            </w:pPr>
            <w:r w:rsidRPr="002E295C">
              <w:rPr>
                <w:rFonts w:ascii="Arial" w:hAnsi="Arial" w:cs="Arial"/>
                <w:lang w:val="hr-HR"/>
              </w:rPr>
              <w:lastRenderedPageBreak/>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661577D7" w14:textId="3EF0C270" w:rsidR="00C55138" w:rsidRPr="002E295C" w:rsidRDefault="00C55138" w:rsidP="00C55138">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9C7CD9">
              <w:rPr>
                <w:rFonts w:ascii="Arial" w:hAnsi="Arial" w:cs="Arial"/>
                <w:lang w:val="hr-HR"/>
              </w:rPr>
              <w:t>Vodi upravni postupak i vrši prijem i obradu  podnijetih zahtjeva za povraćaj akcize ili dijela plaćene akcize i posebnog poreza;</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lastRenderedPageBreak/>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C55138" w:rsidRPr="00482836" w14:paraId="5A7A733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9912F1C" w14:textId="3E0C0664" w:rsidR="00C55138" w:rsidRPr="002E295C" w:rsidRDefault="00047049"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510</w:t>
            </w:r>
            <w:r w:rsidR="00C55138" w:rsidRPr="002E295C">
              <w:rPr>
                <w:rFonts w:ascii="Arial" w:hAnsi="Arial" w:cs="Arial"/>
                <w:lang w:val="en-US"/>
              </w:rPr>
              <w:t>.</w:t>
            </w:r>
          </w:p>
          <w:p w14:paraId="51C93CAF" w14:textId="77777777"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3029D4A0" w14:textId="77777777" w:rsidR="00C55138" w:rsidRPr="002E295C" w:rsidRDefault="00C55138" w:rsidP="00C55138">
            <w:pPr>
              <w:rPr>
                <w:rFonts w:ascii="Arial" w:hAnsi="Arial" w:cs="Arial"/>
                <w:bCs/>
                <w:lang w:val="hr-HR"/>
              </w:rPr>
            </w:pPr>
            <w:r w:rsidRPr="002E295C">
              <w:rPr>
                <w:rFonts w:ascii="Arial" w:hAnsi="Arial" w:cs="Arial"/>
                <w:b/>
                <w:bCs/>
                <w:lang w:val="hr-HR"/>
              </w:rPr>
              <w:t xml:space="preserve">Samostalni/a  carinik/ca </w:t>
            </w:r>
          </w:p>
          <w:p w14:paraId="4FCEC9C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4B20A8D8"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3EFA4B7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32E351B"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EB7FF9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3D5E35B" w14:textId="77777777" w:rsidR="00C55138" w:rsidRPr="002E295C" w:rsidRDefault="00C55138" w:rsidP="00C55138">
            <w:pPr>
              <w:jc w:val="center"/>
              <w:rPr>
                <w:rFonts w:ascii="Arial" w:hAnsi="Arial" w:cs="Arial"/>
                <w:lang w:val="sl-SI"/>
              </w:rPr>
            </w:pPr>
            <w:r w:rsidRPr="002E295C">
              <w:rPr>
                <w:rFonts w:ascii="Arial" w:hAnsi="Arial" w:cs="Arial"/>
                <w:lang w:val="sl-SI"/>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F7FF22D" w14:textId="77777777" w:rsidR="00C55138" w:rsidRPr="002E295C" w:rsidRDefault="00C55138" w:rsidP="00C55138">
            <w:pPr>
              <w:jc w:val="both"/>
              <w:rPr>
                <w:rFonts w:ascii="Arial" w:hAnsi="Arial" w:cs="Arial"/>
                <w:lang w:val="hr-HR"/>
              </w:rPr>
            </w:pPr>
            <w:r w:rsidRPr="002E295C">
              <w:rPr>
                <w:rFonts w:ascii="Arial" w:hAnsi="Arial" w:cs="Arial"/>
                <w:lang w:val="sl-SI"/>
              </w:rPr>
              <w:t xml:space="preserve">Vrši poslove carinske kontrole putnika, prevoznih sredstava i robe u međunarodnom putničkom  i teretnom prometu; stavlja robe u carinske postupke; sprovodi mjere carinskog nadzora nad carinskom </w:t>
            </w:r>
            <w:r w:rsidRPr="002E295C">
              <w:rPr>
                <w:rFonts w:ascii="Arial" w:hAnsi="Arial" w:cs="Arial"/>
                <w:lang w:val="hr-HR"/>
              </w:rPr>
              <w:t>robom</w:t>
            </w:r>
            <w:r w:rsidRPr="002E295C">
              <w:rPr>
                <w:rFonts w:ascii="Arial" w:hAnsi="Arial" w:cs="Arial"/>
                <w:lang w:val="sl-SI"/>
              </w:rPr>
              <w:t xml:space="preserve">,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lang w:val="sl-SI"/>
              </w:rPr>
              <w:t>prekr</w:t>
            </w:r>
            <w:r w:rsidRPr="002E295C">
              <w:rPr>
                <w:rFonts w:ascii="Arial" w:hAnsi="Arial" w:cs="Arial"/>
                <w:lang w:val="hr-HR"/>
              </w:rPr>
              <w:t>š</w:t>
            </w:r>
            <w:r w:rsidRPr="002E295C">
              <w:rPr>
                <w:rFonts w:ascii="Arial" w:hAnsi="Arial" w:cs="Arial"/>
                <w:lang w:val="sl-SI"/>
              </w:rPr>
              <w:t>ajima</w:t>
            </w:r>
            <w:r w:rsidRPr="002E295C">
              <w:rPr>
                <w:rFonts w:ascii="Arial" w:hAnsi="Arial" w:cs="Arial"/>
                <w:lang w:val="hr-HR"/>
              </w:rPr>
              <w:t xml:space="preserve"> u pisanoj formi; </w:t>
            </w:r>
            <w:r w:rsidRPr="002E295C">
              <w:rPr>
                <w:rFonts w:ascii="Arial" w:hAnsi="Arial" w:cs="Arial"/>
                <w:lang w:val="sl-SI"/>
              </w:rPr>
              <w:t>izdaje prekr</w:t>
            </w:r>
            <w:r w:rsidRPr="002E295C">
              <w:rPr>
                <w:rFonts w:ascii="Arial" w:hAnsi="Arial" w:cs="Arial"/>
                <w:lang w:val="hr-HR"/>
              </w:rPr>
              <w:t>š</w:t>
            </w:r>
            <w:r w:rsidRPr="002E295C">
              <w:rPr>
                <w:rFonts w:ascii="Arial" w:hAnsi="Arial" w:cs="Arial"/>
                <w:lang w:val="sl-SI"/>
              </w:rPr>
              <w:t>ajni nalog za po</w:t>
            </w:r>
            <w:r w:rsidRPr="002E295C">
              <w:rPr>
                <w:rFonts w:ascii="Arial" w:hAnsi="Arial" w:cs="Arial"/>
                <w:lang w:val="hr-HR"/>
              </w:rPr>
              <w:t>č</w:t>
            </w:r>
            <w:r w:rsidRPr="002E295C">
              <w:rPr>
                <w:rFonts w:ascii="Arial" w:hAnsi="Arial" w:cs="Arial"/>
                <w:lang w:val="sl-SI"/>
              </w:rPr>
              <w:t>injeni prekr</w:t>
            </w:r>
            <w:r w:rsidRPr="002E295C">
              <w:rPr>
                <w:rFonts w:ascii="Arial" w:hAnsi="Arial" w:cs="Arial"/>
                <w:lang w:val="hr-HR"/>
              </w:rPr>
              <w:t>š</w:t>
            </w:r>
            <w:r w:rsidRPr="002E295C">
              <w:rPr>
                <w:rFonts w:ascii="Arial" w:hAnsi="Arial" w:cs="Arial"/>
                <w:lang w:val="sl-SI"/>
              </w:rPr>
              <w:t>aj u skladu sa propisima; vrši unos podataka i prati naplatu u RNK i PE</w:t>
            </w:r>
            <w:r w:rsidRPr="002E295C">
              <w:rPr>
                <w:rFonts w:ascii="Arial" w:hAnsi="Arial" w:cs="Arial"/>
                <w:lang w:val="hr-HR"/>
              </w:rPr>
              <w:t xml:space="preserve">; </w:t>
            </w:r>
            <w:r w:rsidRPr="002E295C">
              <w:rPr>
                <w:rFonts w:ascii="Arial" w:hAnsi="Arial" w:cs="Arial"/>
                <w:lang w:val="sl-SI"/>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lang w:val="sl-SI"/>
              </w:rPr>
              <w:t xml:space="preserve">vrši unos podataka u sistem SEED; </w:t>
            </w:r>
            <w:r w:rsidRPr="002E295C">
              <w:rPr>
                <w:rFonts w:ascii="Arial" w:hAnsi="Arial" w:cs="Arial"/>
                <w:lang w:val="hr-HR"/>
              </w:rPr>
              <w:t>odgovora za blagovremen, pravilan i zakonit rad</w:t>
            </w:r>
            <w:r w:rsidRPr="002E295C">
              <w:rPr>
                <w:rFonts w:ascii="Arial" w:hAnsi="Arial" w:cs="Arial"/>
                <w:lang w:val="sl-SI"/>
              </w:rPr>
              <w:t xml:space="preserve">; vrši i druge poslove koje  odredi </w:t>
            </w:r>
            <w:r w:rsidRPr="002E295C">
              <w:rPr>
                <w:rFonts w:ascii="Arial" w:hAnsi="Arial" w:cs="Arial"/>
                <w:lang w:val="hr-HR"/>
              </w:rPr>
              <w:t>pretpostavljeni/a.</w:t>
            </w:r>
          </w:p>
        </w:tc>
      </w:tr>
      <w:tr w:rsidR="00C55138" w:rsidRPr="002E295C" w14:paraId="3CEF7A6E"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6FA" w14:textId="77777777" w:rsidR="00C55138" w:rsidRPr="002E295C" w:rsidRDefault="00C55138" w:rsidP="00C55138">
            <w:pPr>
              <w:ind w:hanging="108"/>
              <w:jc w:val="center"/>
              <w:rPr>
                <w:rFonts w:ascii="Arial" w:hAnsi="Arial" w:cs="Arial"/>
                <w:color w:val="000000" w:themeColor="text1"/>
                <w:lang w:val="sl-SI"/>
              </w:rPr>
            </w:pPr>
            <w:r w:rsidRPr="002E295C">
              <w:rPr>
                <w:rFonts w:ascii="Arial" w:hAnsi="Arial" w:cs="Arial"/>
                <w:b/>
                <w:color w:val="000000" w:themeColor="text1"/>
                <w:lang w:val="en-US"/>
              </w:rPr>
              <w:lastRenderedPageBreak/>
              <w:t>14</w:t>
            </w:r>
            <w:r w:rsidRPr="002E295C">
              <w:rPr>
                <w:rFonts w:ascii="Arial" w:hAnsi="Arial" w:cs="Arial"/>
                <w:b/>
                <w:color w:val="000000" w:themeColor="text1"/>
                <w:lang w:val="sl-SI"/>
              </w:rPr>
              <w:t>.</w:t>
            </w:r>
            <w:r w:rsidRPr="002E295C">
              <w:rPr>
                <w:rFonts w:ascii="Arial" w:hAnsi="Arial" w:cs="Arial"/>
                <w:b/>
                <w:color w:val="000000" w:themeColor="text1"/>
                <w:lang w:val="en-US"/>
              </w:rPr>
              <w:t>3.</w:t>
            </w:r>
            <w:r w:rsidRPr="002E295C">
              <w:rPr>
                <w:rFonts w:ascii="Arial" w:hAnsi="Arial" w:cs="Arial"/>
                <w:b/>
                <w:color w:val="000000" w:themeColor="text1"/>
                <w:lang w:val="sl-SI"/>
              </w:rPr>
              <w:t xml:space="preserve"> Carinska ispostava Željeznička stanica Bijelo Polje</w:t>
            </w:r>
          </w:p>
        </w:tc>
      </w:tr>
      <w:tr w:rsidR="00C55138" w:rsidRPr="00482836" w14:paraId="6984EA0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4A389DFC" w14:textId="1CE5A4E0"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11.</w:t>
            </w:r>
          </w:p>
        </w:tc>
        <w:tc>
          <w:tcPr>
            <w:tcW w:w="3983" w:type="dxa"/>
            <w:gridSpan w:val="2"/>
            <w:tcBorders>
              <w:top w:val="single" w:sz="4" w:space="0" w:color="auto"/>
              <w:left w:val="single" w:sz="4" w:space="0" w:color="auto"/>
              <w:bottom w:val="single" w:sz="4" w:space="0" w:color="auto"/>
              <w:right w:val="single" w:sz="4" w:space="0" w:color="auto"/>
            </w:tcBorders>
          </w:tcPr>
          <w:p w14:paraId="7911A615" w14:textId="77777777" w:rsidR="00C55138" w:rsidRPr="002E295C" w:rsidRDefault="00C55138" w:rsidP="00C55138">
            <w:pPr>
              <w:jc w:val="both"/>
              <w:rPr>
                <w:rFonts w:ascii="Arial" w:hAnsi="Arial" w:cs="Arial"/>
                <w:bCs/>
                <w:lang w:val="hr-HR"/>
              </w:rPr>
            </w:pPr>
            <w:r w:rsidRPr="002E295C">
              <w:rPr>
                <w:rFonts w:ascii="Arial" w:hAnsi="Arial" w:cs="Arial"/>
                <w:b/>
                <w:bCs/>
                <w:lang w:val="hr-HR"/>
              </w:rPr>
              <w:t xml:space="preserve">Šef/ica ispostave </w:t>
            </w:r>
          </w:p>
          <w:p w14:paraId="351D7628" w14:textId="77777777" w:rsidR="00C55138" w:rsidRPr="002E295C" w:rsidRDefault="00C55138" w:rsidP="00C55138">
            <w:pPr>
              <w:jc w:val="both"/>
              <w:rPr>
                <w:rFonts w:ascii="Arial" w:hAnsi="Arial" w:cs="Arial"/>
                <w:b/>
                <w:bCs/>
                <w:lang w:val="hr-HR"/>
              </w:rPr>
            </w:pPr>
          </w:p>
          <w:p w14:paraId="464AA03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7F0527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dvije godine radnog iskustva na poslovima prvog nivoa ekspertskog kadra </w:t>
            </w:r>
          </w:p>
          <w:p w14:paraId="199870D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82D4771" w14:textId="77777777" w:rsidR="00C55138"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C1A6609" w14:textId="77777777" w:rsidR="00C55138" w:rsidRPr="00387DF5" w:rsidRDefault="00C55138" w:rsidP="00C55138">
            <w:pPr>
              <w:numPr>
                <w:ilvl w:val="0"/>
                <w:numId w:val="37"/>
              </w:numPr>
              <w:tabs>
                <w:tab w:val="left" w:pos="720"/>
              </w:tabs>
              <w:spacing w:after="0" w:line="300" w:lineRule="exact"/>
              <w:jc w:val="both"/>
              <w:rPr>
                <w:rFonts w:ascii="Arial" w:hAnsi="Arial" w:cs="Arial"/>
                <w:lang w:val="hr-HR"/>
              </w:rPr>
            </w:pPr>
            <w:r w:rsidRPr="00387DF5">
              <w:rPr>
                <w:rFonts w:ascii="Arial" w:hAnsi="Arial" w:cs="Arial"/>
                <w:lang w:val="hr-HR"/>
              </w:rPr>
              <w:t>Znanje engleskog jezika - nivo A1</w:t>
            </w:r>
          </w:p>
          <w:p w14:paraId="2BC932A6" w14:textId="77777777" w:rsidR="00C55138" w:rsidRPr="002E295C" w:rsidRDefault="00C55138" w:rsidP="00C55138">
            <w:pPr>
              <w:jc w:val="both"/>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60A8D9CD" w14:textId="77777777" w:rsidR="00C55138" w:rsidRPr="002E295C" w:rsidRDefault="00C55138" w:rsidP="00C55138">
            <w:pPr>
              <w:jc w:val="center"/>
              <w:rPr>
                <w:rFonts w:ascii="Arial" w:hAnsi="Arial" w:cs="Arial"/>
                <w:lang w:val="sl-SI"/>
              </w:rPr>
            </w:pPr>
            <w:r w:rsidRPr="002E295C">
              <w:rPr>
                <w:rFonts w:ascii="Arial" w:hAnsi="Arial" w:cs="Arial"/>
                <w:lang w:val="sl-SI"/>
              </w:rPr>
              <w:t>1</w:t>
            </w:r>
          </w:p>
        </w:tc>
        <w:tc>
          <w:tcPr>
            <w:tcW w:w="4822" w:type="dxa"/>
            <w:gridSpan w:val="2"/>
            <w:tcBorders>
              <w:top w:val="single" w:sz="4" w:space="0" w:color="auto"/>
              <w:left w:val="single" w:sz="4" w:space="0" w:color="auto"/>
              <w:bottom w:val="single" w:sz="4" w:space="0" w:color="auto"/>
              <w:right w:val="single" w:sz="4" w:space="0" w:color="auto"/>
            </w:tcBorders>
          </w:tcPr>
          <w:p w14:paraId="48B882F6" w14:textId="77777777" w:rsidR="00C55138" w:rsidRPr="002E295C" w:rsidRDefault="00C55138" w:rsidP="00C55138">
            <w:pPr>
              <w:jc w:val="both"/>
              <w:rPr>
                <w:rFonts w:ascii="Arial" w:hAnsi="Arial" w:cs="Arial"/>
                <w:lang w:val="hr-HR"/>
              </w:rPr>
            </w:pPr>
            <w:r w:rsidRPr="002E295C">
              <w:rPr>
                <w:rFonts w:ascii="Arial" w:hAnsi="Arial" w:cs="Arial"/>
                <w:lang w:val="sr-Cyrl-CS"/>
              </w:rPr>
              <w:t xml:space="preserve">Rukovodi radom ispostave; </w:t>
            </w:r>
            <w:r w:rsidRPr="002E295C">
              <w:rPr>
                <w:rFonts w:ascii="Arial" w:hAnsi="Arial" w:cs="Arial"/>
                <w:bCs/>
                <w:lang w:val="hr-HR"/>
              </w:rPr>
              <w:t>v</w:t>
            </w:r>
            <w:r w:rsidRPr="002A4B38">
              <w:rPr>
                <w:rFonts w:ascii="Arial" w:hAnsi="Arial" w:cs="Arial"/>
                <w:lang w:val="sl-SI"/>
              </w:rPr>
              <w:t>odi upravni postupak</w:t>
            </w:r>
            <w:r w:rsidRPr="002E295C">
              <w:rPr>
                <w:rFonts w:ascii="Arial" w:hAnsi="Arial" w:cs="Arial"/>
                <w:bCs/>
                <w:lang w:val="hr-HR"/>
              </w:rPr>
              <w:t xml:space="preserve"> i donosi rješenja u skladu sa Zakonom o upravnom postupku iz djelokruga rada Ispostave; </w:t>
            </w:r>
            <w:r w:rsidRPr="002E295C">
              <w:rPr>
                <w:rFonts w:ascii="Arial" w:hAnsi="Arial" w:cs="Arial"/>
                <w:lang w:val="sr-Cyrl-CS"/>
              </w:rPr>
              <w:t xml:space="preserve">prati ostvarivanje prava, obaveza ili pravnih interesa građana i pravnih lica i drugih stranaka  u postupku koji vodi ova </w:t>
            </w:r>
            <w:r w:rsidRPr="002A4B38">
              <w:rPr>
                <w:rFonts w:ascii="Arial" w:hAnsi="Arial" w:cs="Arial"/>
                <w:color w:val="000000"/>
                <w:lang w:val="sl-SI"/>
              </w:rPr>
              <w:t>ispostava</w:t>
            </w:r>
            <w:r w:rsidRPr="002E295C">
              <w:rPr>
                <w:rFonts w:ascii="Arial" w:hAnsi="Arial" w:cs="Arial"/>
                <w:lang w:val="sr-Cyrl-CS"/>
              </w:rPr>
              <w:t>; vrši najsloženije zadatke koji zahtijevaju posebnu stručnost i samostalnost u radu; neposredno vodi dokazni postupak u najsloženijim predmetima;</w:t>
            </w:r>
            <w:r w:rsidRPr="002A4B38">
              <w:rPr>
                <w:rFonts w:ascii="Arial" w:hAnsi="Arial" w:cs="Arial"/>
                <w:lang w:val="sl-SI"/>
              </w:rPr>
              <w:t xml:space="preserve"> stara se o blagovremenosti izvršavanja naplate carinskog duga na teret deponovane gotovine i drugih instrumenata plaćanja; </w:t>
            </w:r>
            <w:r w:rsidRPr="002E295C">
              <w:rPr>
                <w:rFonts w:ascii="Arial" w:hAnsi="Arial" w:cs="Arial"/>
                <w:lang w:val="sr-Cyrl-CS"/>
              </w:rPr>
              <w:t xml:space="preserve">kontroliše proučava i prati organizaciju carinarnice i daje predloge za njeno unapređenje; vrši kontrolu izvršenja obima i kvaliteta postavljenih zadataka i s tim u vezi daje predloge i preduzima adekvatne mjere; vrši sveobuhvatnu analizu izvještaja </w:t>
            </w:r>
            <w:r w:rsidRPr="00CB3403">
              <w:rPr>
                <w:rFonts w:ascii="Arial" w:hAnsi="Arial" w:cs="Arial"/>
                <w:color w:val="000000" w:themeColor="text1"/>
                <w:lang w:val="sr-Cyrl-CS"/>
              </w:rPr>
              <w:t>organizacione jedinice i preduzima potrebne mjere;</w:t>
            </w:r>
            <w:r w:rsidRPr="00CB3403">
              <w:rPr>
                <w:rFonts w:ascii="Arial" w:hAnsi="Arial" w:cs="Arial"/>
                <w:color w:val="000000" w:themeColor="text1"/>
                <w:lang w:val="hr-HR"/>
              </w:rPr>
              <w:t xml:space="preserve"> v</w:t>
            </w:r>
            <w:r w:rsidRPr="00CB3403">
              <w:rPr>
                <w:rFonts w:ascii="Arial" w:hAnsi="Arial" w:cs="Arial"/>
                <w:color w:val="000000" w:themeColor="text1"/>
                <w:lang w:val="pl-PL"/>
              </w:rPr>
              <w:t>rši prijem i obradu carinskih deklaracija;</w:t>
            </w:r>
            <w:r w:rsidRPr="00CB3403">
              <w:rPr>
                <w:rFonts w:ascii="Arial" w:hAnsi="Arial" w:cs="Arial"/>
                <w:color w:val="000000" w:themeColor="text1"/>
                <w:lang w:val="sr-Cyrl-CS"/>
              </w:rPr>
              <w:t xml:space="preserve"> </w:t>
            </w:r>
            <w:r w:rsidRPr="00CB3403">
              <w:rPr>
                <w:rFonts w:ascii="Arial" w:hAnsi="Arial" w:cs="Arial"/>
                <w:bCs/>
                <w:color w:val="000000" w:themeColor="text1"/>
                <w:lang w:val="de-DE"/>
              </w:rPr>
              <w:t>vr</w:t>
            </w:r>
            <w:r w:rsidRPr="00CB3403">
              <w:rPr>
                <w:rFonts w:ascii="Arial" w:hAnsi="Arial" w:cs="Arial"/>
                <w:bCs/>
                <w:color w:val="000000" w:themeColor="text1"/>
                <w:lang w:val="hr-HR"/>
              </w:rPr>
              <w:t>š</w:t>
            </w:r>
            <w:r w:rsidRPr="00CB3403">
              <w:rPr>
                <w:rFonts w:ascii="Arial" w:hAnsi="Arial" w:cs="Arial"/>
                <w:bCs/>
                <w:color w:val="000000" w:themeColor="text1"/>
                <w:lang w:val="de-DE"/>
              </w:rPr>
              <w:t xml:space="preserve">i i druge poslove koje odredi </w:t>
            </w:r>
            <w:r w:rsidRPr="00CB3403">
              <w:rPr>
                <w:rFonts w:ascii="Arial" w:hAnsi="Arial" w:cs="Arial"/>
                <w:color w:val="000000" w:themeColor="text1"/>
                <w:lang w:val="sl-SI"/>
              </w:rPr>
              <w:t>pretpostavljeni/a</w:t>
            </w:r>
            <w:r w:rsidRPr="00CB3403">
              <w:rPr>
                <w:rFonts w:ascii="Arial" w:hAnsi="Arial" w:cs="Arial"/>
                <w:color w:val="000000" w:themeColor="text1"/>
                <w:lang w:val="hr-HR"/>
              </w:rPr>
              <w:t>;</w:t>
            </w:r>
            <w:r w:rsidRPr="00CB3403">
              <w:rPr>
                <w:rFonts w:ascii="Arial" w:hAnsi="Arial" w:cs="Arial"/>
                <w:bCs/>
                <w:color w:val="000000" w:themeColor="text1"/>
                <w:lang w:val="hr-HR"/>
              </w:rPr>
              <w:t xml:space="preserve"> z</w:t>
            </w:r>
            <w:r w:rsidRPr="00CB3403">
              <w:rPr>
                <w:rFonts w:ascii="Arial" w:hAnsi="Arial" w:cs="Arial"/>
                <w:bCs/>
                <w:color w:val="000000" w:themeColor="text1"/>
                <w:lang w:val="de-DE"/>
              </w:rPr>
              <w:t xml:space="preserve">a svoj rad i rad </w:t>
            </w:r>
            <w:r w:rsidRPr="00CB3403">
              <w:rPr>
                <w:rFonts w:ascii="Arial" w:hAnsi="Arial" w:cs="Arial"/>
                <w:color w:val="000000" w:themeColor="text1"/>
                <w:lang w:val="hr-HR"/>
              </w:rPr>
              <w:t>ispostave</w:t>
            </w:r>
            <w:r w:rsidRPr="00CB3403">
              <w:rPr>
                <w:rFonts w:ascii="Arial" w:hAnsi="Arial" w:cs="Arial"/>
                <w:bCs/>
                <w:color w:val="000000" w:themeColor="text1"/>
                <w:lang w:val="hr-HR"/>
              </w:rPr>
              <w:t xml:space="preserve">, </w:t>
            </w:r>
            <w:r w:rsidRPr="00CB3403">
              <w:rPr>
                <w:rFonts w:ascii="Arial" w:hAnsi="Arial" w:cs="Arial"/>
                <w:bCs/>
                <w:color w:val="000000" w:themeColor="text1"/>
                <w:lang w:val="de-DE"/>
              </w:rPr>
              <w:t xml:space="preserve">odgovara </w:t>
            </w:r>
            <w:r w:rsidRPr="00CB3403">
              <w:rPr>
                <w:rFonts w:ascii="Arial" w:hAnsi="Arial" w:cs="Arial"/>
                <w:color w:val="000000" w:themeColor="text1"/>
                <w:lang w:val="sl-SI"/>
              </w:rPr>
              <w:t>pretpostavljenom/oj</w:t>
            </w:r>
            <w:r w:rsidRPr="00CB3403">
              <w:rPr>
                <w:rFonts w:ascii="Arial" w:hAnsi="Arial" w:cs="Arial"/>
                <w:color w:val="000000" w:themeColor="text1"/>
                <w:lang w:val="hr-HR"/>
              </w:rPr>
              <w:t>.</w:t>
            </w:r>
          </w:p>
        </w:tc>
      </w:tr>
      <w:tr w:rsidR="00C55138" w:rsidRPr="00482836" w14:paraId="218528A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B125C58" w14:textId="3AA6EBEA"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12</w:t>
            </w:r>
            <w:r w:rsidRPr="002E295C">
              <w:rPr>
                <w:rFonts w:ascii="Arial" w:hAnsi="Arial" w:cs="Arial"/>
                <w:lang w:val="en-US"/>
              </w:rPr>
              <w:t>.</w:t>
            </w:r>
          </w:p>
          <w:p w14:paraId="7A6D5AFB" w14:textId="083FDB7B"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13</w:t>
            </w:r>
            <w:r w:rsidRPr="002E295C">
              <w:rPr>
                <w:rFonts w:ascii="Arial" w:hAnsi="Arial" w:cs="Arial"/>
                <w:lang w:val="en-US"/>
              </w:rPr>
              <w:t>.</w:t>
            </w:r>
          </w:p>
          <w:p w14:paraId="5048462B" w14:textId="043F9D1D"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14</w:t>
            </w:r>
            <w:r w:rsidRPr="002E295C">
              <w:rPr>
                <w:rFonts w:ascii="Arial" w:hAnsi="Arial" w:cs="Arial"/>
                <w:lang w:val="en-US"/>
              </w:rPr>
              <w:t>.</w:t>
            </w:r>
          </w:p>
          <w:p w14:paraId="7FB8CA8A" w14:textId="7787686C"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15</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F3F180D" w14:textId="77777777" w:rsidR="00C55138" w:rsidRPr="002E295C" w:rsidRDefault="00C55138" w:rsidP="00C55138">
            <w:pPr>
              <w:jc w:val="both"/>
              <w:rPr>
                <w:rFonts w:ascii="Arial" w:hAnsi="Arial" w:cs="Arial"/>
                <w:lang w:val="hr-HR"/>
              </w:rPr>
            </w:pPr>
            <w:r w:rsidRPr="002E295C">
              <w:rPr>
                <w:rFonts w:ascii="Arial" w:hAnsi="Arial" w:cs="Arial"/>
                <w:b/>
                <w:bCs/>
                <w:lang w:val="hr-HR"/>
              </w:rPr>
              <w:t xml:space="preserve">Carinik/ca- viši/a saradnik/ca I - vođa smjene </w:t>
            </w:r>
          </w:p>
          <w:p w14:paraId="628A97B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79EC38F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7651B5D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7B8F05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CE9E6B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445E163" w14:textId="77777777" w:rsidR="00C55138" w:rsidRPr="002E295C" w:rsidRDefault="00C55138" w:rsidP="00C55138">
            <w:pPr>
              <w:jc w:val="center"/>
              <w:rPr>
                <w:rFonts w:ascii="Arial" w:hAnsi="Arial" w:cs="Arial"/>
                <w:lang w:val="sl-SI"/>
              </w:rPr>
            </w:pPr>
            <w:r w:rsidRPr="002E295C">
              <w:rPr>
                <w:rFonts w:ascii="Arial" w:hAnsi="Arial" w:cs="Arial"/>
                <w:lang w:val="sl-SI"/>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47E46F0D" w14:textId="77777777" w:rsidR="00C55138" w:rsidRPr="002E295C" w:rsidRDefault="00C55138" w:rsidP="00C55138">
            <w:pPr>
              <w:jc w:val="both"/>
              <w:rPr>
                <w:rFonts w:ascii="Arial" w:hAnsi="Arial" w:cs="Arial"/>
                <w:lang w:val="hr-HR"/>
              </w:rPr>
            </w:pPr>
            <w:r w:rsidRPr="002E295C">
              <w:rPr>
                <w:rFonts w:ascii="Arial" w:hAnsi="Arial" w:cs="Arial"/>
                <w:lang w:val="sr-Cyrl-CS"/>
              </w:rPr>
              <w:t>Organizuje</w:t>
            </w:r>
            <w:r w:rsidRPr="002E295C">
              <w:rPr>
                <w:rFonts w:ascii="Arial" w:hAnsi="Arial" w:cs="Arial"/>
                <w:lang w:val="hr-HR"/>
              </w:rPr>
              <w:t xml:space="preserve"> </w:t>
            </w:r>
            <w:r w:rsidRPr="002E295C">
              <w:rPr>
                <w:rFonts w:ascii="Arial" w:hAnsi="Arial" w:cs="Arial"/>
                <w:lang w:val="sr-Cyrl-CS"/>
              </w:rPr>
              <w:t>rad</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smjeni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upore</w:t>
            </w:r>
            <w:r w:rsidRPr="002E295C">
              <w:rPr>
                <w:rFonts w:ascii="Arial" w:hAnsi="Arial" w:cs="Arial"/>
                <w:lang w:val="hr-HR"/>
              </w:rPr>
              <w:t>đ</w:t>
            </w:r>
            <w:r w:rsidRPr="002E295C">
              <w:rPr>
                <w:rFonts w:ascii="Arial" w:hAnsi="Arial" w:cs="Arial"/>
                <w:lang w:val="sr-Cyrl-CS"/>
              </w:rPr>
              <w:t>uje</w:t>
            </w:r>
            <w:r w:rsidRPr="002E295C">
              <w:rPr>
                <w:rFonts w:ascii="Arial" w:hAnsi="Arial" w:cs="Arial"/>
                <w:lang w:val="hr-HR"/>
              </w:rPr>
              <w:t xml:space="preserve"> </w:t>
            </w:r>
            <w:r w:rsidRPr="002E295C">
              <w:rPr>
                <w:rFonts w:ascii="Arial" w:hAnsi="Arial" w:cs="Arial"/>
                <w:lang w:val="sr-Cyrl-CS"/>
              </w:rPr>
              <w:t>na</w:t>
            </w:r>
            <w:r w:rsidRPr="002E295C">
              <w:rPr>
                <w:rFonts w:ascii="Arial" w:hAnsi="Arial" w:cs="Arial"/>
                <w:lang w:val="hr-HR"/>
              </w:rPr>
              <w:t>đ</w:t>
            </w:r>
            <w:r w:rsidRPr="002E295C">
              <w:rPr>
                <w:rFonts w:ascii="Arial" w:hAnsi="Arial" w:cs="Arial"/>
                <w:lang w:val="sr-Cyrl-CS"/>
              </w:rPr>
              <w:t>eno</w:t>
            </w:r>
            <w:r w:rsidRPr="002E295C">
              <w:rPr>
                <w:rFonts w:ascii="Arial" w:hAnsi="Arial" w:cs="Arial"/>
                <w:lang w:val="hr-HR"/>
              </w:rPr>
              <w:t xml:space="preserve"> </w:t>
            </w:r>
            <w:r w:rsidRPr="002E295C">
              <w:rPr>
                <w:rFonts w:ascii="Arial" w:hAnsi="Arial" w:cs="Arial"/>
                <w:lang w:val="sr-Cyrl-CS"/>
              </w:rPr>
              <w:t>stanje</w:t>
            </w:r>
            <w:r w:rsidRPr="002E295C">
              <w:rPr>
                <w:rFonts w:ascii="Arial" w:hAnsi="Arial" w:cs="Arial"/>
                <w:lang w:val="hr-HR"/>
              </w:rPr>
              <w:t xml:space="preserve"> </w:t>
            </w:r>
            <w:r w:rsidRPr="002E295C">
              <w:rPr>
                <w:rFonts w:ascii="Arial" w:hAnsi="Arial" w:cs="Arial"/>
                <w:lang w:val="sr-Cyrl-CS"/>
              </w:rPr>
              <w:t>sa</w:t>
            </w:r>
            <w:r w:rsidRPr="002E295C">
              <w:rPr>
                <w:rFonts w:ascii="Arial" w:hAnsi="Arial" w:cs="Arial"/>
                <w:lang w:val="hr-HR"/>
              </w:rPr>
              <w:t xml:space="preserve"> </w:t>
            </w:r>
            <w:r w:rsidRPr="002E295C">
              <w:rPr>
                <w:rFonts w:ascii="Arial" w:hAnsi="Arial" w:cs="Arial"/>
                <w:lang w:val="sr-Cyrl-CS"/>
              </w:rPr>
              <w:t>stanjima</w:t>
            </w:r>
            <w:r w:rsidRPr="002E295C">
              <w:rPr>
                <w:rFonts w:ascii="Arial" w:hAnsi="Arial" w:cs="Arial"/>
                <w:lang w:val="hr-HR"/>
              </w:rPr>
              <w:t xml:space="preserve"> </w:t>
            </w:r>
            <w:r w:rsidRPr="002E295C">
              <w:rPr>
                <w:rFonts w:ascii="Arial" w:hAnsi="Arial" w:cs="Arial"/>
                <w:lang w:val="sr-Cyrl-CS"/>
              </w:rPr>
              <w:t>iz</w:t>
            </w:r>
            <w:r w:rsidRPr="002E295C">
              <w:rPr>
                <w:rFonts w:ascii="Arial" w:hAnsi="Arial" w:cs="Arial"/>
                <w:lang w:val="hr-HR"/>
              </w:rPr>
              <w:t xml:space="preserve"> </w:t>
            </w:r>
            <w:r w:rsidRPr="002E295C">
              <w:rPr>
                <w:rFonts w:ascii="Arial" w:hAnsi="Arial" w:cs="Arial"/>
                <w:lang w:val="sr-Cyrl-CS"/>
              </w:rPr>
              <w:t>deklaracije</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prate</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dokumenata</w:t>
            </w:r>
            <w:r w:rsidRPr="002E295C">
              <w:rPr>
                <w:rFonts w:ascii="Arial" w:hAnsi="Arial" w:cs="Arial"/>
                <w:lang w:val="hr-HR"/>
              </w:rPr>
              <w:t xml:space="preserve">, </w:t>
            </w:r>
            <w:r w:rsidRPr="002E295C">
              <w:rPr>
                <w:rFonts w:ascii="Arial" w:hAnsi="Arial" w:cs="Arial"/>
                <w:lang w:val="sr-Cyrl-CS"/>
              </w:rPr>
              <w:t>te</w:t>
            </w:r>
            <w:r w:rsidRPr="002E295C">
              <w:rPr>
                <w:rFonts w:ascii="Arial" w:hAnsi="Arial" w:cs="Arial"/>
                <w:lang w:val="hr-HR"/>
              </w:rPr>
              <w:t xml:space="preserve"> </w:t>
            </w:r>
            <w:r w:rsidRPr="002E295C">
              <w:rPr>
                <w:rFonts w:ascii="Arial" w:hAnsi="Arial" w:cs="Arial"/>
                <w:lang w:val="sr-Cyrl-CS"/>
              </w:rPr>
              <w:t>utvr</w:t>
            </w:r>
            <w:r w:rsidRPr="002E295C">
              <w:rPr>
                <w:rFonts w:ascii="Arial" w:hAnsi="Arial" w:cs="Arial"/>
                <w:lang w:val="hr-HR"/>
              </w:rPr>
              <w:t>đ</w:t>
            </w:r>
            <w:r w:rsidRPr="002E295C">
              <w:rPr>
                <w:rFonts w:ascii="Arial" w:hAnsi="Arial" w:cs="Arial"/>
                <w:lang w:val="sr-Cyrl-CS"/>
              </w:rPr>
              <w:t>uje</w:t>
            </w:r>
            <w:r w:rsidRPr="002E295C">
              <w:rPr>
                <w:rFonts w:ascii="Arial" w:hAnsi="Arial" w:cs="Arial"/>
                <w:lang w:val="hr-HR"/>
              </w:rPr>
              <w:t xml:space="preserve"> </w:t>
            </w:r>
            <w:r w:rsidRPr="002E295C">
              <w:rPr>
                <w:rFonts w:ascii="Arial" w:hAnsi="Arial" w:cs="Arial"/>
                <w:lang w:val="sr-Cyrl-CS"/>
              </w:rPr>
              <w:t>da</w:t>
            </w:r>
            <w:r w:rsidRPr="002E295C">
              <w:rPr>
                <w:rFonts w:ascii="Arial" w:hAnsi="Arial" w:cs="Arial"/>
                <w:lang w:val="hr-HR"/>
              </w:rPr>
              <w:t xml:space="preserve"> </w:t>
            </w:r>
            <w:r w:rsidRPr="002E295C">
              <w:rPr>
                <w:rFonts w:ascii="Arial" w:hAnsi="Arial" w:cs="Arial"/>
                <w:lang w:val="sr-Cyrl-CS"/>
              </w:rPr>
              <w:t>li</w:t>
            </w:r>
            <w:r w:rsidRPr="002E295C">
              <w:rPr>
                <w:rFonts w:ascii="Arial" w:hAnsi="Arial" w:cs="Arial"/>
                <w:lang w:val="hr-HR"/>
              </w:rPr>
              <w:t xml:space="preserve"> </w:t>
            </w:r>
            <w:r w:rsidRPr="002E295C">
              <w:rPr>
                <w:rFonts w:ascii="Arial" w:hAnsi="Arial" w:cs="Arial"/>
                <w:lang w:val="sr-Cyrl-CS"/>
              </w:rPr>
              <w:t>je</w:t>
            </w:r>
            <w:r w:rsidRPr="002E295C">
              <w:rPr>
                <w:rFonts w:ascii="Arial" w:hAnsi="Arial" w:cs="Arial"/>
                <w:lang w:val="hr-HR"/>
              </w:rPr>
              <w:t xml:space="preserve"> </w:t>
            </w:r>
            <w:r w:rsidRPr="002E295C">
              <w:rPr>
                <w:rFonts w:ascii="Arial" w:hAnsi="Arial" w:cs="Arial"/>
                <w:lang w:val="sr-Cyrl-CS"/>
              </w:rPr>
              <w:t>roba</w:t>
            </w:r>
            <w:r w:rsidRPr="002E295C">
              <w:rPr>
                <w:rFonts w:ascii="Arial" w:hAnsi="Arial" w:cs="Arial"/>
                <w:lang w:val="hr-HR"/>
              </w:rPr>
              <w:t xml:space="preserve"> </w:t>
            </w:r>
            <w:r w:rsidRPr="002E295C">
              <w:rPr>
                <w:rFonts w:ascii="Arial" w:hAnsi="Arial" w:cs="Arial"/>
                <w:lang w:val="sr-Cyrl-CS"/>
              </w:rPr>
              <w:t>pravilno</w:t>
            </w:r>
            <w:r w:rsidRPr="002E295C">
              <w:rPr>
                <w:rFonts w:ascii="Arial" w:hAnsi="Arial" w:cs="Arial"/>
                <w:lang w:val="hr-HR"/>
              </w:rPr>
              <w:t xml:space="preserve"> </w:t>
            </w:r>
            <w:r w:rsidRPr="002E295C">
              <w:rPr>
                <w:rFonts w:ascii="Arial" w:hAnsi="Arial" w:cs="Arial"/>
                <w:lang w:val="sr-Cyrl-CS"/>
              </w:rPr>
              <w:t>prijavljena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slu</w:t>
            </w:r>
            <w:r w:rsidRPr="002E295C">
              <w:rPr>
                <w:rFonts w:ascii="Arial" w:hAnsi="Arial" w:cs="Arial"/>
                <w:lang w:val="hr-HR"/>
              </w:rPr>
              <w:t>č</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neslaganja</w:t>
            </w:r>
            <w:r w:rsidRPr="002E295C">
              <w:rPr>
                <w:rFonts w:ascii="Arial" w:hAnsi="Arial" w:cs="Arial"/>
                <w:lang w:val="hr-HR"/>
              </w:rPr>
              <w:t xml:space="preserve"> </w:t>
            </w:r>
            <w:r w:rsidRPr="002E295C">
              <w:rPr>
                <w:rFonts w:ascii="Arial" w:hAnsi="Arial" w:cs="Arial"/>
                <w:lang w:val="sr-Cyrl-CS"/>
              </w:rPr>
              <w:t>na</w:t>
            </w:r>
            <w:r w:rsidRPr="002E295C">
              <w:rPr>
                <w:rFonts w:ascii="Arial" w:hAnsi="Arial" w:cs="Arial"/>
                <w:lang w:val="hr-HR"/>
              </w:rPr>
              <w:t>đ</w:t>
            </w:r>
            <w:r w:rsidRPr="002E295C">
              <w:rPr>
                <w:rFonts w:ascii="Arial" w:hAnsi="Arial" w:cs="Arial"/>
                <w:lang w:val="sr-Cyrl-CS"/>
              </w:rPr>
              <w:t>enog</w:t>
            </w:r>
            <w:r w:rsidRPr="002E295C">
              <w:rPr>
                <w:rFonts w:ascii="Arial" w:hAnsi="Arial" w:cs="Arial"/>
                <w:lang w:val="hr-HR"/>
              </w:rPr>
              <w:t xml:space="preserve"> </w:t>
            </w:r>
            <w:r w:rsidRPr="002E295C">
              <w:rPr>
                <w:rFonts w:ascii="Arial" w:hAnsi="Arial" w:cs="Arial"/>
                <w:lang w:val="sr-Cyrl-CS"/>
              </w:rPr>
              <w:t>stanja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sa</w:t>
            </w:r>
            <w:r w:rsidRPr="002E295C">
              <w:rPr>
                <w:rFonts w:ascii="Arial" w:hAnsi="Arial" w:cs="Arial"/>
                <w:lang w:val="hr-HR"/>
              </w:rPr>
              <w:t xml:space="preserve"> </w:t>
            </w:r>
            <w:r w:rsidRPr="002E295C">
              <w:rPr>
                <w:rFonts w:ascii="Arial" w:hAnsi="Arial" w:cs="Arial"/>
                <w:lang w:val="sr-Cyrl-CS"/>
              </w:rPr>
              <w:t>podacima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deklaraciji</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carinjenja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odsustvu</w:t>
            </w:r>
            <w:r w:rsidRPr="002E295C">
              <w:rPr>
                <w:rFonts w:ascii="Arial" w:hAnsi="Arial" w:cs="Arial"/>
                <w:lang w:val="hr-HR"/>
              </w:rPr>
              <w:t xml:space="preserve"> š</w:t>
            </w:r>
            <w:r w:rsidRPr="002E295C">
              <w:rPr>
                <w:rFonts w:ascii="Arial" w:hAnsi="Arial" w:cs="Arial"/>
                <w:lang w:val="sr-Cyrl-CS"/>
              </w:rPr>
              <w:t>efa</w:t>
            </w:r>
            <w:r w:rsidRPr="002E295C">
              <w:rPr>
                <w:rFonts w:ascii="Arial" w:hAnsi="Arial" w:cs="Arial"/>
                <w:lang w:val="hr-HR"/>
              </w:rPr>
              <w:t xml:space="preserve"> </w:t>
            </w:r>
            <w:r w:rsidRPr="002E295C">
              <w:rPr>
                <w:rFonts w:ascii="Arial" w:hAnsi="Arial" w:cs="Arial"/>
                <w:lang w:val="sr-Cyrl-CS"/>
              </w:rPr>
              <w:t>ispostave</w:t>
            </w:r>
            <w:r w:rsidRPr="002E295C">
              <w:rPr>
                <w:rFonts w:ascii="Arial" w:hAnsi="Arial" w:cs="Arial"/>
                <w:lang w:val="hr-HR"/>
              </w:rPr>
              <w:t xml:space="preserve"> </w:t>
            </w:r>
            <w:r w:rsidRPr="002E295C">
              <w:rPr>
                <w:rFonts w:ascii="Arial" w:hAnsi="Arial" w:cs="Arial"/>
                <w:lang w:val="sr-Cyrl-CS"/>
              </w:rPr>
              <w:t>sara</w:t>
            </w:r>
            <w:r w:rsidRPr="002E295C">
              <w:rPr>
                <w:rFonts w:ascii="Arial" w:hAnsi="Arial" w:cs="Arial"/>
                <w:lang w:val="hr-HR"/>
              </w:rPr>
              <w:t>đ</w:t>
            </w:r>
            <w:r w:rsidRPr="002E295C">
              <w:rPr>
                <w:rFonts w:ascii="Arial" w:hAnsi="Arial" w:cs="Arial"/>
                <w:lang w:val="sr-Cyrl-CS"/>
              </w:rPr>
              <w:t>uje</w:t>
            </w:r>
            <w:r w:rsidRPr="002E295C">
              <w:rPr>
                <w:rFonts w:ascii="Arial" w:hAnsi="Arial" w:cs="Arial"/>
                <w:lang w:val="hr-HR"/>
              </w:rPr>
              <w:t xml:space="preserve"> </w:t>
            </w:r>
            <w:r w:rsidRPr="002E295C">
              <w:rPr>
                <w:rFonts w:ascii="Arial" w:hAnsi="Arial" w:cs="Arial"/>
                <w:lang w:val="sr-Cyrl-CS"/>
              </w:rPr>
              <w:t>sa</w:t>
            </w:r>
            <w:r w:rsidRPr="002E295C">
              <w:rPr>
                <w:rFonts w:ascii="Arial" w:hAnsi="Arial" w:cs="Arial"/>
                <w:lang w:val="hr-HR"/>
              </w:rPr>
              <w:t xml:space="preserve"> </w:t>
            </w:r>
            <w:r w:rsidRPr="002E295C">
              <w:rPr>
                <w:rFonts w:ascii="Arial" w:hAnsi="Arial" w:cs="Arial"/>
                <w:lang w:val="sr-Cyrl-CS"/>
              </w:rPr>
              <w:t>predstavnicima</w:t>
            </w:r>
            <w:r w:rsidRPr="002E295C">
              <w:rPr>
                <w:rFonts w:ascii="Arial" w:hAnsi="Arial" w:cs="Arial"/>
                <w:lang w:val="hr-HR"/>
              </w:rPr>
              <w:t xml:space="preserve"> </w:t>
            </w:r>
            <w:r w:rsidRPr="002E295C">
              <w:rPr>
                <w:rFonts w:ascii="Arial" w:hAnsi="Arial" w:cs="Arial"/>
                <w:lang w:val="sr-Cyrl-CS"/>
              </w:rPr>
              <w:t>drugih</w:t>
            </w:r>
            <w:r w:rsidRPr="002E295C">
              <w:rPr>
                <w:rFonts w:ascii="Arial" w:hAnsi="Arial" w:cs="Arial"/>
                <w:lang w:val="hr-HR"/>
              </w:rPr>
              <w:t xml:space="preserve"> </w:t>
            </w:r>
            <w:r w:rsidRPr="002E295C">
              <w:rPr>
                <w:rFonts w:ascii="Arial" w:hAnsi="Arial" w:cs="Arial"/>
                <w:lang w:val="sr-Cyrl-CS"/>
              </w:rPr>
              <w:t>dr</w:t>
            </w:r>
            <w:r w:rsidRPr="002E295C">
              <w:rPr>
                <w:rFonts w:ascii="Arial" w:hAnsi="Arial" w:cs="Arial"/>
                <w:lang w:val="hr-HR"/>
              </w:rPr>
              <w:t>ž</w:t>
            </w:r>
            <w:r w:rsidRPr="002E295C">
              <w:rPr>
                <w:rFonts w:ascii="Arial" w:hAnsi="Arial" w:cs="Arial"/>
                <w:lang w:val="sr-Cyrl-CS"/>
              </w:rPr>
              <w:t>avnih</w:t>
            </w:r>
            <w:r w:rsidRPr="002E295C">
              <w:rPr>
                <w:rFonts w:ascii="Arial" w:hAnsi="Arial" w:cs="Arial"/>
                <w:lang w:val="hr-HR"/>
              </w:rPr>
              <w:t xml:space="preserve"> </w:t>
            </w:r>
            <w:r w:rsidRPr="002E295C">
              <w:rPr>
                <w:rFonts w:ascii="Arial" w:hAnsi="Arial" w:cs="Arial"/>
                <w:lang w:val="sr-Cyrl-CS"/>
              </w:rPr>
              <w:t>organa</w:t>
            </w:r>
            <w:r w:rsidRPr="002E295C">
              <w:rPr>
                <w:rFonts w:ascii="Arial" w:hAnsi="Arial" w:cs="Arial"/>
                <w:lang w:val="hr-HR"/>
              </w:rPr>
              <w:t xml:space="preserve">; </w:t>
            </w:r>
            <w:r w:rsidRPr="002E295C">
              <w:rPr>
                <w:rFonts w:ascii="Arial" w:hAnsi="Arial" w:cs="Arial"/>
                <w:lang w:val="sr-Cyrl-CS"/>
              </w:rPr>
              <w:t>vodi</w:t>
            </w:r>
            <w:r w:rsidRPr="002E295C">
              <w:rPr>
                <w:rFonts w:ascii="Arial" w:hAnsi="Arial" w:cs="Arial"/>
                <w:lang w:val="hr-HR"/>
              </w:rPr>
              <w:t xml:space="preserve"> </w:t>
            </w:r>
            <w:r w:rsidRPr="002E295C">
              <w:rPr>
                <w:rFonts w:ascii="Arial" w:hAnsi="Arial" w:cs="Arial"/>
                <w:lang w:val="sr-Cyrl-CS"/>
              </w:rPr>
              <w:t>evidenciju</w:t>
            </w:r>
            <w:r w:rsidRPr="002E295C">
              <w:rPr>
                <w:rFonts w:ascii="Arial" w:hAnsi="Arial" w:cs="Arial"/>
                <w:lang w:val="hr-HR"/>
              </w:rPr>
              <w:t xml:space="preserve"> </w:t>
            </w:r>
            <w:r w:rsidRPr="002E295C">
              <w:rPr>
                <w:rFonts w:ascii="Arial" w:hAnsi="Arial" w:cs="Arial"/>
                <w:lang w:val="sr-Cyrl-CS"/>
              </w:rPr>
              <w:t>rada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smjenama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propisane</w:t>
            </w:r>
            <w:r w:rsidRPr="002E295C">
              <w:rPr>
                <w:rFonts w:ascii="Arial" w:hAnsi="Arial" w:cs="Arial"/>
                <w:lang w:val="hr-HR"/>
              </w:rPr>
              <w:t xml:space="preserve"> </w:t>
            </w:r>
            <w:r w:rsidRPr="002E295C">
              <w:rPr>
                <w:rFonts w:ascii="Arial" w:hAnsi="Arial" w:cs="Arial"/>
                <w:lang w:val="sr-Cyrl-CS"/>
              </w:rPr>
              <w:t>evidencije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robu</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carinski</w:t>
            </w:r>
            <w:r w:rsidRPr="002E295C">
              <w:rPr>
                <w:rFonts w:ascii="Arial" w:hAnsi="Arial" w:cs="Arial"/>
                <w:lang w:val="hr-HR"/>
              </w:rPr>
              <w:t xml:space="preserve"> </w:t>
            </w:r>
            <w:r w:rsidRPr="002E295C">
              <w:rPr>
                <w:rFonts w:ascii="Arial" w:hAnsi="Arial" w:cs="Arial"/>
                <w:lang w:val="sr-Cyrl-CS"/>
              </w:rPr>
              <w:t>postupak</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tranzita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pratnju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sastavlja</w:t>
            </w:r>
            <w:r w:rsidRPr="002E295C">
              <w:rPr>
                <w:rFonts w:ascii="Arial" w:hAnsi="Arial" w:cs="Arial"/>
                <w:lang w:val="hr-HR"/>
              </w:rPr>
              <w:t xml:space="preserve"> </w:t>
            </w:r>
            <w:r w:rsidRPr="002E295C">
              <w:rPr>
                <w:rFonts w:ascii="Arial" w:hAnsi="Arial" w:cs="Arial"/>
                <w:lang w:val="sr-Cyrl-CS"/>
              </w:rPr>
              <w:t>zapisnik</w:t>
            </w:r>
            <w:r w:rsidRPr="002E295C">
              <w:rPr>
                <w:rFonts w:ascii="Arial" w:hAnsi="Arial" w:cs="Arial"/>
                <w:lang w:val="hr-HR"/>
              </w:rPr>
              <w:t xml:space="preserve"> </w:t>
            </w:r>
            <w:r w:rsidRPr="002E295C">
              <w:rPr>
                <w:rFonts w:ascii="Arial" w:hAnsi="Arial" w:cs="Arial"/>
                <w:lang w:val="sr-Cyrl-CS"/>
              </w:rPr>
              <w:t>o</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č</w:t>
            </w:r>
            <w:r w:rsidRPr="002E295C">
              <w:rPr>
                <w:rFonts w:ascii="Arial" w:hAnsi="Arial" w:cs="Arial"/>
                <w:lang w:val="sr-Cyrl-CS"/>
              </w:rPr>
              <w:t>injenim</w:t>
            </w:r>
            <w:r w:rsidRPr="002E295C">
              <w:rPr>
                <w:rFonts w:ascii="Arial" w:hAnsi="Arial" w:cs="Arial"/>
                <w:lang w:val="hr-HR"/>
              </w:rPr>
              <w:t xml:space="preserve"> </w:t>
            </w:r>
            <w:r w:rsidRPr="002E295C">
              <w:rPr>
                <w:rFonts w:ascii="Arial" w:hAnsi="Arial" w:cs="Arial"/>
                <w:lang w:val="sr-Cyrl-CS"/>
              </w:rPr>
              <w:t>prekršajima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pisanoj</w:t>
            </w:r>
            <w:r w:rsidRPr="002E295C">
              <w:rPr>
                <w:rFonts w:ascii="Arial" w:hAnsi="Arial" w:cs="Arial"/>
                <w:lang w:val="hr-HR"/>
              </w:rPr>
              <w:t xml:space="preserve"> </w:t>
            </w:r>
            <w:r w:rsidRPr="002E295C">
              <w:rPr>
                <w:rFonts w:ascii="Arial" w:hAnsi="Arial" w:cs="Arial"/>
                <w:lang w:val="sr-Cyrl-CS"/>
              </w:rPr>
              <w:t>formi</w:t>
            </w:r>
            <w:r w:rsidRPr="002E295C">
              <w:rPr>
                <w:rFonts w:ascii="Arial" w:hAnsi="Arial" w:cs="Arial"/>
                <w:lang w:val="hr-HR"/>
              </w:rPr>
              <w:t xml:space="preserve">; </w:t>
            </w:r>
            <w:r w:rsidRPr="002E295C">
              <w:rPr>
                <w:rFonts w:ascii="Arial" w:hAnsi="Arial" w:cs="Arial"/>
                <w:lang w:val="sr-Cyrl-CS"/>
              </w:rPr>
              <w:t>inicira</w:t>
            </w:r>
            <w:r w:rsidRPr="002E295C">
              <w:rPr>
                <w:rFonts w:ascii="Arial" w:hAnsi="Arial" w:cs="Arial"/>
                <w:lang w:val="hr-HR"/>
              </w:rPr>
              <w:t xml:space="preserve"> </w:t>
            </w:r>
            <w:r w:rsidRPr="002E295C">
              <w:rPr>
                <w:rFonts w:ascii="Arial" w:hAnsi="Arial" w:cs="Arial"/>
                <w:lang w:val="sr-Cyrl-CS"/>
              </w:rPr>
              <w:t>podno</w:t>
            </w:r>
            <w:r w:rsidRPr="002E295C">
              <w:rPr>
                <w:rFonts w:ascii="Arial" w:hAnsi="Arial" w:cs="Arial"/>
                <w:lang w:val="hr-HR"/>
              </w:rPr>
              <w:t>š</w:t>
            </w:r>
            <w:r w:rsidRPr="002E295C">
              <w:rPr>
                <w:rFonts w:ascii="Arial" w:hAnsi="Arial" w:cs="Arial"/>
                <w:lang w:val="sr-Cyrl-CS"/>
              </w:rPr>
              <w:t>enje</w:t>
            </w:r>
            <w:r w:rsidRPr="002E295C">
              <w:rPr>
                <w:rFonts w:ascii="Arial" w:hAnsi="Arial" w:cs="Arial"/>
                <w:lang w:val="hr-HR"/>
              </w:rPr>
              <w:t xml:space="preserve"> </w:t>
            </w:r>
            <w:r w:rsidRPr="002E295C">
              <w:rPr>
                <w:rFonts w:ascii="Arial" w:hAnsi="Arial" w:cs="Arial"/>
                <w:lang w:val="sr-Cyrl-CS"/>
              </w:rPr>
              <w:t>zahtjeva</w:t>
            </w:r>
            <w:r w:rsidRPr="002E295C">
              <w:rPr>
                <w:rFonts w:ascii="Arial" w:hAnsi="Arial" w:cs="Arial"/>
                <w:lang w:val="hr-HR"/>
              </w:rPr>
              <w:t xml:space="preserve"> </w:t>
            </w:r>
            <w:r w:rsidRPr="002E295C">
              <w:rPr>
                <w:rFonts w:ascii="Arial" w:hAnsi="Arial" w:cs="Arial"/>
                <w:lang w:val="sr-Cyrl-CS"/>
              </w:rPr>
              <w:t>za</w:t>
            </w:r>
            <w:r w:rsidRPr="002E295C">
              <w:rPr>
                <w:rFonts w:ascii="Arial" w:hAnsi="Arial" w:cs="Arial"/>
                <w:lang w:val="hr-HR"/>
              </w:rPr>
              <w:t xml:space="preserve"> </w:t>
            </w:r>
            <w:r w:rsidRPr="002E295C">
              <w:rPr>
                <w:rFonts w:ascii="Arial" w:hAnsi="Arial" w:cs="Arial"/>
                <w:lang w:val="sr-Cyrl-CS"/>
              </w:rPr>
              <w:t>pokretanje</w:t>
            </w:r>
            <w:r w:rsidRPr="002E295C">
              <w:rPr>
                <w:rFonts w:ascii="Arial" w:hAnsi="Arial" w:cs="Arial"/>
                <w:lang w:val="hr-HR"/>
              </w:rPr>
              <w:t xml:space="preserve">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ajnog</w:t>
            </w:r>
            <w:r w:rsidRPr="002E295C">
              <w:rPr>
                <w:rFonts w:ascii="Arial" w:hAnsi="Arial" w:cs="Arial"/>
                <w:lang w:val="hr-HR"/>
              </w:rPr>
              <w:t xml:space="preserve"> </w:t>
            </w:r>
            <w:r w:rsidRPr="002E295C">
              <w:rPr>
                <w:rFonts w:ascii="Arial" w:hAnsi="Arial" w:cs="Arial"/>
                <w:lang w:val="sr-Cyrl-CS"/>
              </w:rPr>
              <w:t>postupka</w:t>
            </w:r>
            <w:r w:rsidRPr="002E295C">
              <w:rPr>
                <w:rFonts w:ascii="Arial" w:hAnsi="Arial" w:cs="Arial"/>
                <w:lang w:val="hr-HR"/>
              </w:rPr>
              <w:t xml:space="preserve"> š</w:t>
            </w:r>
            <w:r w:rsidRPr="002E295C">
              <w:rPr>
                <w:rFonts w:ascii="Arial" w:hAnsi="Arial" w:cs="Arial"/>
                <w:lang w:val="sr-Cyrl-CS"/>
              </w:rPr>
              <w:t>efu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ispostave</w:t>
            </w:r>
            <w:r w:rsidRPr="002E295C">
              <w:rPr>
                <w:rFonts w:ascii="Arial" w:hAnsi="Arial" w:cs="Arial"/>
                <w:lang w:val="hr-HR"/>
              </w:rPr>
              <w:t xml:space="preserve">; </w:t>
            </w:r>
            <w:r w:rsidRPr="002E295C">
              <w:rPr>
                <w:rFonts w:ascii="Arial" w:hAnsi="Arial" w:cs="Arial"/>
                <w:lang w:val="sr-Cyrl-CS"/>
              </w:rPr>
              <w:t>izdaje</w:t>
            </w:r>
            <w:r w:rsidRPr="002E295C">
              <w:rPr>
                <w:rFonts w:ascii="Arial" w:hAnsi="Arial" w:cs="Arial"/>
                <w:lang w:val="hr-HR"/>
              </w:rPr>
              <w:t xml:space="preserve">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ajni</w:t>
            </w:r>
            <w:r w:rsidRPr="002E295C">
              <w:rPr>
                <w:rFonts w:ascii="Arial" w:hAnsi="Arial" w:cs="Arial"/>
                <w:lang w:val="hr-HR"/>
              </w:rPr>
              <w:t xml:space="preserve"> </w:t>
            </w:r>
            <w:r w:rsidRPr="002E295C">
              <w:rPr>
                <w:rFonts w:ascii="Arial" w:hAnsi="Arial" w:cs="Arial"/>
                <w:lang w:val="sr-Cyrl-CS"/>
              </w:rPr>
              <w:t>nalog</w:t>
            </w:r>
            <w:r w:rsidRPr="002E295C">
              <w:rPr>
                <w:rFonts w:ascii="Arial" w:hAnsi="Arial" w:cs="Arial"/>
                <w:lang w:val="hr-HR"/>
              </w:rPr>
              <w:t xml:space="preserve"> </w:t>
            </w:r>
            <w:r w:rsidRPr="002E295C">
              <w:rPr>
                <w:rFonts w:ascii="Arial" w:hAnsi="Arial" w:cs="Arial"/>
                <w:lang w:val="sr-Cyrl-CS"/>
              </w:rPr>
              <w:t>za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č</w:t>
            </w:r>
            <w:r w:rsidRPr="002E295C">
              <w:rPr>
                <w:rFonts w:ascii="Arial" w:hAnsi="Arial" w:cs="Arial"/>
                <w:lang w:val="sr-Cyrl-CS"/>
              </w:rPr>
              <w:t>injeni</w:t>
            </w:r>
            <w:r w:rsidRPr="002E295C">
              <w:rPr>
                <w:rFonts w:ascii="Arial" w:hAnsi="Arial" w:cs="Arial"/>
                <w:lang w:val="hr-HR"/>
              </w:rPr>
              <w:t xml:space="preserve">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skladu</w:t>
            </w:r>
            <w:r w:rsidRPr="002E295C">
              <w:rPr>
                <w:rFonts w:ascii="Arial" w:hAnsi="Arial" w:cs="Arial"/>
                <w:lang w:val="hr-HR"/>
              </w:rPr>
              <w:t xml:space="preserve"> </w:t>
            </w:r>
            <w:r w:rsidRPr="002E295C">
              <w:rPr>
                <w:rFonts w:ascii="Arial" w:hAnsi="Arial" w:cs="Arial"/>
                <w:lang w:val="sr-Cyrl-CS"/>
              </w:rPr>
              <w:t>sa</w:t>
            </w:r>
            <w:r w:rsidRPr="002E295C">
              <w:rPr>
                <w:rFonts w:ascii="Arial" w:hAnsi="Arial" w:cs="Arial"/>
                <w:lang w:val="hr-HR"/>
              </w:rPr>
              <w:t xml:space="preserve"> </w:t>
            </w:r>
            <w:r w:rsidRPr="002E295C">
              <w:rPr>
                <w:rFonts w:ascii="Arial" w:hAnsi="Arial" w:cs="Arial"/>
                <w:lang w:val="sr-Cyrl-CS"/>
              </w:rPr>
              <w:t>propisima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unos</w:t>
            </w:r>
            <w:r w:rsidRPr="002E295C">
              <w:rPr>
                <w:rFonts w:ascii="Arial" w:hAnsi="Arial" w:cs="Arial"/>
                <w:lang w:val="hr-HR"/>
              </w:rPr>
              <w:t xml:space="preserve"> </w:t>
            </w:r>
            <w:r w:rsidRPr="002E295C">
              <w:rPr>
                <w:rFonts w:ascii="Arial" w:hAnsi="Arial" w:cs="Arial"/>
                <w:lang w:val="sr-Cyrl-CS"/>
              </w:rPr>
              <w:t>podataka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prati</w:t>
            </w:r>
            <w:r w:rsidRPr="002E295C">
              <w:rPr>
                <w:rFonts w:ascii="Arial" w:hAnsi="Arial" w:cs="Arial"/>
                <w:lang w:val="hr-HR"/>
              </w:rPr>
              <w:t xml:space="preserve"> </w:t>
            </w:r>
            <w:r w:rsidRPr="002E295C">
              <w:rPr>
                <w:rFonts w:ascii="Arial" w:hAnsi="Arial" w:cs="Arial"/>
                <w:lang w:val="sr-Cyrl-CS"/>
              </w:rPr>
              <w:t>naplatu</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RNK</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C55138" w:rsidRPr="00482836" w14:paraId="1EA7F6A8" w14:textId="77777777" w:rsidTr="00295052">
        <w:trPr>
          <w:trHeight w:val="552"/>
        </w:trPr>
        <w:tc>
          <w:tcPr>
            <w:tcW w:w="851" w:type="dxa"/>
            <w:tcBorders>
              <w:top w:val="single" w:sz="4" w:space="0" w:color="auto"/>
              <w:left w:val="single" w:sz="4" w:space="0" w:color="auto"/>
              <w:bottom w:val="single" w:sz="4" w:space="0" w:color="auto"/>
              <w:right w:val="single" w:sz="4" w:space="0" w:color="auto"/>
            </w:tcBorders>
            <w:hideMark/>
          </w:tcPr>
          <w:p w14:paraId="0C747957" w14:textId="2D7B90B1"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16</w:t>
            </w:r>
            <w:r w:rsidRPr="002E295C">
              <w:rPr>
                <w:rFonts w:ascii="Arial" w:hAnsi="Arial" w:cs="Arial"/>
                <w:lang w:val="en-US"/>
              </w:rPr>
              <w:t>.</w:t>
            </w:r>
          </w:p>
          <w:p w14:paraId="6B5FB1B4" w14:textId="15A2E88A"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17</w:t>
            </w:r>
            <w:r w:rsidRPr="002E295C">
              <w:rPr>
                <w:rFonts w:ascii="Arial" w:hAnsi="Arial" w:cs="Arial"/>
                <w:lang w:val="en-US"/>
              </w:rPr>
              <w:t>.</w:t>
            </w:r>
          </w:p>
          <w:p w14:paraId="513141F2" w14:textId="0877885C"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18</w:t>
            </w:r>
            <w:r w:rsidRPr="002E295C">
              <w:rPr>
                <w:rFonts w:ascii="Arial" w:hAnsi="Arial" w:cs="Arial"/>
                <w:lang w:val="en-US"/>
              </w:rPr>
              <w:t>.</w:t>
            </w:r>
          </w:p>
          <w:p w14:paraId="69BBCEFB" w14:textId="689DD27A"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19</w:t>
            </w:r>
            <w:r w:rsidRPr="002E295C">
              <w:rPr>
                <w:rFonts w:ascii="Arial" w:hAnsi="Arial" w:cs="Arial"/>
                <w:lang w:val="en-US"/>
              </w:rPr>
              <w:t>.</w:t>
            </w:r>
          </w:p>
          <w:p w14:paraId="65006CDD" w14:textId="77777777"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5C5D59E3" w14:textId="77777777" w:rsidR="00C55138" w:rsidRPr="002E295C" w:rsidRDefault="00C55138" w:rsidP="00C55138">
            <w:pPr>
              <w:rPr>
                <w:rFonts w:ascii="Arial" w:hAnsi="Arial" w:cs="Arial"/>
                <w:lang w:val="hr-HR"/>
              </w:rPr>
            </w:pPr>
            <w:r w:rsidRPr="002E295C">
              <w:rPr>
                <w:rFonts w:ascii="Arial" w:hAnsi="Arial" w:cs="Arial"/>
                <w:b/>
                <w:bCs/>
                <w:lang w:val="hr-HR"/>
              </w:rPr>
              <w:t xml:space="preserve">Samostalni/a  carinik/ca </w:t>
            </w:r>
          </w:p>
          <w:p w14:paraId="044E401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48FE92E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956266B"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90CBEC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9006F7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0C16D37" w14:textId="77777777" w:rsidR="00C55138" w:rsidRPr="002E295C" w:rsidRDefault="00C55138" w:rsidP="00C55138">
            <w:pPr>
              <w:jc w:val="center"/>
              <w:rPr>
                <w:rFonts w:ascii="Arial" w:hAnsi="Arial" w:cs="Arial"/>
                <w:lang w:val="sl-SI"/>
              </w:rPr>
            </w:pPr>
            <w:r w:rsidRPr="002E295C">
              <w:rPr>
                <w:rFonts w:ascii="Arial" w:hAnsi="Arial" w:cs="Arial"/>
                <w:lang w:val="sl-SI"/>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2787C547" w14:textId="77777777" w:rsidR="00C55138" w:rsidRPr="002E295C" w:rsidRDefault="00C55138" w:rsidP="00C55138">
            <w:pPr>
              <w:jc w:val="both"/>
              <w:rPr>
                <w:rFonts w:ascii="Arial" w:hAnsi="Arial" w:cs="Arial"/>
                <w:lang w:val="hr-HR"/>
              </w:rPr>
            </w:pPr>
            <w:r w:rsidRPr="002E295C">
              <w:rPr>
                <w:rFonts w:ascii="Arial" w:hAnsi="Arial" w:cs="Arial"/>
                <w:lang w:val="sl-SI"/>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w:t>
            </w:r>
            <w:r w:rsidRPr="002E295C">
              <w:rPr>
                <w:rFonts w:ascii="Arial" w:hAnsi="Arial" w:cs="Arial"/>
                <w:lang w:val="hr-HR"/>
              </w:rPr>
              <w:t>privremeno</w:t>
            </w:r>
            <w:r w:rsidRPr="002E295C">
              <w:rPr>
                <w:rFonts w:ascii="Arial" w:hAnsi="Arial" w:cs="Arial"/>
                <w:lang w:val="sl-SI"/>
              </w:rPr>
              <w:t xml:space="preserve">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lang w:val="sl-SI"/>
              </w:rPr>
              <w:t>prekr</w:t>
            </w:r>
            <w:r w:rsidRPr="002E295C">
              <w:rPr>
                <w:rFonts w:ascii="Arial" w:hAnsi="Arial" w:cs="Arial"/>
                <w:lang w:val="hr-HR"/>
              </w:rPr>
              <w:t>š</w:t>
            </w:r>
            <w:r w:rsidRPr="002E295C">
              <w:rPr>
                <w:rFonts w:ascii="Arial" w:hAnsi="Arial" w:cs="Arial"/>
                <w:lang w:val="sl-SI"/>
              </w:rPr>
              <w:t>ajima</w:t>
            </w:r>
            <w:r w:rsidRPr="002E295C">
              <w:rPr>
                <w:rFonts w:ascii="Arial" w:hAnsi="Arial" w:cs="Arial"/>
                <w:lang w:val="hr-HR"/>
              </w:rPr>
              <w:t xml:space="preserve"> u pisanoj formi; </w:t>
            </w:r>
            <w:r w:rsidRPr="002E295C">
              <w:rPr>
                <w:rFonts w:ascii="Arial" w:hAnsi="Arial" w:cs="Arial"/>
                <w:lang w:val="sl-SI"/>
              </w:rPr>
              <w:t>izdaje prekr</w:t>
            </w:r>
            <w:r w:rsidRPr="002E295C">
              <w:rPr>
                <w:rFonts w:ascii="Arial" w:hAnsi="Arial" w:cs="Arial"/>
                <w:lang w:val="hr-HR"/>
              </w:rPr>
              <w:t>š</w:t>
            </w:r>
            <w:r w:rsidRPr="002E295C">
              <w:rPr>
                <w:rFonts w:ascii="Arial" w:hAnsi="Arial" w:cs="Arial"/>
                <w:lang w:val="sl-SI"/>
              </w:rPr>
              <w:t>ajni nalog za po</w:t>
            </w:r>
            <w:r w:rsidRPr="002E295C">
              <w:rPr>
                <w:rFonts w:ascii="Arial" w:hAnsi="Arial" w:cs="Arial"/>
                <w:lang w:val="hr-HR"/>
              </w:rPr>
              <w:t>č</w:t>
            </w:r>
            <w:r w:rsidRPr="002E295C">
              <w:rPr>
                <w:rFonts w:ascii="Arial" w:hAnsi="Arial" w:cs="Arial"/>
                <w:lang w:val="sl-SI"/>
              </w:rPr>
              <w:t>injeni prekr</w:t>
            </w:r>
            <w:r w:rsidRPr="002E295C">
              <w:rPr>
                <w:rFonts w:ascii="Arial" w:hAnsi="Arial" w:cs="Arial"/>
                <w:lang w:val="hr-HR"/>
              </w:rPr>
              <w:t>š</w:t>
            </w:r>
            <w:r w:rsidRPr="002E295C">
              <w:rPr>
                <w:rFonts w:ascii="Arial" w:hAnsi="Arial" w:cs="Arial"/>
                <w:lang w:val="sl-SI"/>
              </w:rPr>
              <w:t>aj u skladusapropisima; vrši unos podataka i prati naplatu u RNK i PE</w:t>
            </w:r>
            <w:r w:rsidRPr="002E295C">
              <w:rPr>
                <w:rFonts w:ascii="Arial" w:hAnsi="Arial" w:cs="Arial"/>
                <w:lang w:val="hr-HR"/>
              </w:rPr>
              <w:t xml:space="preserve">; </w:t>
            </w:r>
            <w:r w:rsidRPr="002E295C">
              <w:rPr>
                <w:rFonts w:ascii="Arial" w:hAnsi="Arial" w:cs="Arial"/>
                <w:lang w:val="sl-SI"/>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lang w:val="sl-SI"/>
              </w:rPr>
              <w:t xml:space="preserve">vrši unos podataka u sistem SEED; </w:t>
            </w:r>
            <w:r w:rsidRPr="002E295C">
              <w:rPr>
                <w:rFonts w:ascii="Arial" w:hAnsi="Arial" w:cs="Arial"/>
                <w:lang w:val="hr-HR"/>
              </w:rPr>
              <w:t>odgovora za blagovremen, pravilan i zakonit rad</w:t>
            </w:r>
            <w:r w:rsidRPr="002E295C">
              <w:rPr>
                <w:rFonts w:ascii="Arial" w:hAnsi="Arial" w:cs="Arial"/>
                <w:lang w:val="sl-SI"/>
              </w:rPr>
              <w:t xml:space="preserve">; vrši i druge poslove koje  odredi </w:t>
            </w:r>
            <w:r w:rsidRPr="002E295C">
              <w:rPr>
                <w:rFonts w:ascii="Arial" w:hAnsi="Arial" w:cs="Arial"/>
                <w:lang w:val="hr-HR"/>
              </w:rPr>
              <w:t>pretpostavljeni/a.</w:t>
            </w:r>
          </w:p>
        </w:tc>
      </w:tr>
      <w:tr w:rsidR="00C55138" w:rsidRPr="002E295C" w14:paraId="376F470F"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AE57E9" w14:textId="77777777" w:rsidR="00C55138" w:rsidRPr="002E295C" w:rsidRDefault="00C55138" w:rsidP="00C55138">
            <w:pPr>
              <w:ind w:hanging="108"/>
              <w:jc w:val="center"/>
              <w:rPr>
                <w:rFonts w:ascii="Arial" w:hAnsi="Arial" w:cs="Arial"/>
                <w:lang w:val="sl-SI"/>
              </w:rPr>
            </w:pPr>
            <w:r w:rsidRPr="002E295C">
              <w:rPr>
                <w:rFonts w:ascii="Arial" w:hAnsi="Arial" w:cs="Arial"/>
                <w:b/>
                <w:lang w:val="en-US"/>
              </w:rPr>
              <w:t>14</w:t>
            </w:r>
            <w:r w:rsidRPr="002E295C">
              <w:rPr>
                <w:rFonts w:ascii="Arial" w:hAnsi="Arial" w:cs="Arial"/>
                <w:b/>
                <w:lang w:val="pl-PL"/>
              </w:rPr>
              <w:t>.</w:t>
            </w:r>
            <w:r w:rsidRPr="002E295C">
              <w:rPr>
                <w:rFonts w:ascii="Arial" w:hAnsi="Arial" w:cs="Arial"/>
                <w:b/>
                <w:lang w:val="en-US"/>
              </w:rPr>
              <w:t>4</w:t>
            </w:r>
            <w:r w:rsidRPr="002E295C">
              <w:rPr>
                <w:rFonts w:ascii="Arial" w:hAnsi="Arial" w:cs="Arial"/>
                <w:b/>
                <w:lang w:val="pl-PL"/>
              </w:rPr>
              <w:t>. Carinska ispostava Dobrakovo</w:t>
            </w:r>
          </w:p>
        </w:tc>
      </w:tr>
      <w:tr w:rsidR="00C55138" w:rsidRPr="00482836" w14:paraId="5AC306D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4305D3E1" w14:textId="2F0C968C"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20</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19E38E0" w14:textId="77777777" w:rsidR="00C55138" w:rsidRPr="002E295C" w:rsidRDefault="00C55138" w:rsidP="00C55138">
            <w:pPr>
              <w:jc w:val="both"/>
              <w:rPr>
                <w:rFonts w:ascii="Arial" w:hAnsi="Arial" w:cs="Arial"/>
                <w:bCs/>
                <w:lang w:val="hr-HR"/>
              </w:rPr>
            </w:pPr>
            <w:r w:rsidRPr="002E295C">
              <w:rPr>
                <w:rFonts w:ascii="Arial" w:hAnsi="Arial" w:cs="Arial"/>
                <w:b/>
                <w:bCs/>
                <w:lang w:val="hr-HR"/>
              </w:rPr>
              <w:t xml:space="preserve">Šef/ica  ispostave  </w:t>
            </w:r>
          </w:p>
          <w:p w14:paraId="3DF8D6E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E59E4A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9A5374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247690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89411A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tcPr>
          <w:p w14:paraId="7375CF50" w14:textId="77777777" w:rsidR="00C55138" w:rsidRPr="002E295C" w:rsidRDefault="00C55138" w:rsidP="00C55138">
            <w:pPr>
              <w:jc w:val="center"/>
              <w:rPr>
                <w:rFonts w:ascii="Arial" w:hAnsi="Arial" w:cs="Arial"/>
                <w:lang w:val="sl-SI"/>
              </w:rPr>
            </w:pPr>
            <w:r w:rsidRPr="002E295C">
              <w:rPr>
                <w:rFonts w:ascii="Arial" w:hAnsi="Arial" w:cs="Arial"/>
                <w:lang w:val="sl-SI"/>
              </w:rPr>
              <w:t>1</w:t>
            </w:r>
          </w:p>
          <w:p w14:paraId="099F313E" w14:textId="77777777" w:rsidR="00C55138" w:rsidRPr="002E295C" w:rsidRDefault="00C55138" w:rsidP="00C55138">
            <w:pPr>
              <w:jc w:val="both"/>
              <w:rPr>
                <w:rFonts w:ascii="Arial" w:hAnsi="Arial" w:cs="Arial"/>
                <w:lang w:val="sl-SI"/>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3B30D0B2" w14:textId="77777777" w:rsidR="00C55138" w:rsidRPr="00CB3403" w:rsidRDefault="00C55138" w:rsidP="00C55138">
            <w:pPr>
              <w:jc w:val="both"/>
              <w:rPr>
                <w:rFonts w:ascii="Arial" w:hAnsi="Arial" w:cs="Arial"/>
                <w:color w:val="000000" w:themeColor="text1"/>
                <w:lang w:val="sr-Cyrl-CS"/>
              </w:rPr>
            </w:pPr>
            <w:r w:rsidRPr="00CB3403">
              <w:rPr>
                <w:rFonts w:ascii="Arial" w:hAnsi="Arial" w:cs="Arial"/>
                <w:color w:val="000000" w:themeColor="text1"/>
                <w:lang w:val="sr-Cyrl-CS"/>
              </w:rPr>
              <w:t xml:space="preserve">Rukovodi radom ispostave, te je odgovoran  za blagovremen, pravilan i zakonit rad u istoj; organizuje, </w:t>
            </w:r>
            <w:r w:rsidRPr="00CB3403">
              <w:rPr>
                <w:rFonts w:ascii="Arial" w:hAnsi="Arial" w:cs="Arial"/>
                <w:color w:val="000000" w:themeColor="text1"/>
                <w:lang w:val="hr-HR"/>
              </w:rPr>
              <w:t>objedinjava</w:t>
            </w:r>
            <w:r w:rsidRPr="00CB3403">
              <w:rPr>
                <w:rFonts w:ascii="Arial" w:hAnsi="Arial" w:cs="Arial"/>
                <w:color w:val="000000" w:themeColor="text1"/>
                <w:lang w:val="sr-Cyrl-CS"/>
              </w:rPr>
              <w:t xml:space="preserve"> i usmjerava rad carinske ispostave, kao i carinskih službenika u njoj;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vodiupravnipostupak</w:t>
            </w:r>
            <w:r w:rsidRPr="00CB3403">
              <w:rPr>
                <w:rFonts w:ascii="Arial" w:hAnsi="Arial" w:cs="Arial"/>
                <w:bCs/>
                <w:color w:val="000000" w:themeColor="text1"/>
                <w:lang w:val="hr-HR"/>
              </w:rPr>
              <w:t xml:space="preserve"> i donosi rješenja u skladu sa Zakonom o upravnom postupkuiz djelokruga rada Ispostave;</w:t>
            </w:r>
            <w:r w:rsidRPr="00CB3403">
              <w:rPr>
                <w:rFonts w:ascii="Arial" w:hAnsi="Arial" w:cs="Arial"/>
                <w:color w:val="000000" w:themeColor="text1"/>
                <w:lang w:val="sr-Cyrl-CS"/>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w:t>
            </w:r>
            <w:r w:rsidRPr="00CB3403">
              <w:rPr>
                <w:rFonts w:ascii="Arial" w:hAnsi="Arial" w:cs="Arial"/>
                <w:color w:val="000000" w:themeColor="text1"/>
                <w:lang w:val="sr-Cyrl-CS"/>
              </w:rPr>
              <w:lastRenderedPageBreak/>
              <w:t>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vrši unos podataka i prati naplatu u RNK i PE</w:t>
            </w:r>
            <w:r w:rsidRPr="00CB3403">
              <w:rPr>
                <w:rFonts w:ascii="Arial" w:hAnsi="Arial" w:cs="Arial"/>
                <w:color w:val="000000" w:themeColor="text1"/>
                <w:lang w:val="hr-HR"/>
              </w:rPr>
              <w:t>; v</w:t>
            </w:r>
            <w:r w:rsidRPr="00CB3403">
              <w:rPr>
                <w:rFonts w:ascii="Arial" w:hAnsi="Arial" w:cs="Arial"/>
                <w:color w:val="000000" w:themeColor="text1"/>
                <w:lang w:val="pl-PL"/>
              </w:rPr>
              <w:t>rši prijem i obradu carinskih deklaracija</w:t>
            </w:r>
            <w:r w:rsidRPr="00CB3403">
              <w:rPr>
                <w:rFonts w:ascii="Arial" w:hAnsi="Arial" w:cs="Arial"/>
                <w:color w:val="000000" w:themeColor="text1"/>
                <w:lang w:val="sl-SI"/>
              </w:rPr>
              <w:t>:</w:t>
            </w:r>
            <w:r w:rsidRPr="00CB3403">
              <w:rPr>
                <w:rFonts w:ascii="Arial" w:hAnsi="Arial" w:cs="Arial"/>
                <w:color w:val="000000" w:themeColor="text1"/>
                <w:lang w:val="sr-Cyrl-CS"/>
              </w:rPr>
              <w:t xml:space="preserve"> sarađuje sa predstavnicima drugih organa i službi; uz saglasnost upravnika ostvaruje saradnju sa nadležnim državnim tužiocem u skladu sa zakonom; </w:t>
            </w:r>
            <w:r w:rsidRPr="00CB3403">
              <w:rPr>
                <w:rFonts w:ascii="Arial" w:hAnsi="Arial" w:cs="Arial"/>
                <w:bCs/>
                <w:color w:val="000000" w:themeColor="text1"/>
                <w:lang w:val="de-DE"/>
              </w:rPr>
              <w:t>vr</w:t>
            </w:r>
            <w:r w:rsidRPr="00CB3403">
              <w:rPr>
                <w:rFonts w:ascii="Arial" w:hAnsi="Arial" w:cs="Arial"/>
                <w:bCs/>
                <w:color w:val="000000" w:themeColor="text1"/>
                <w:lang w:val="hr-HR"/>
              </w:rPr>
              <w:t>š</w:t>
            </w:r>
            <w:r w:rsidRPr="00CB3403">
              <w:rPr>
                <w:rFonts w:ascii="Arial" w:hAnsi="Arial" w:cs="Arial"/>
                <w:bCs/>
                <w:color w:val="000000" w:themeColor="text1"/>
                <w:lang w:val="de-DE"/>
              </w:rPr>
              <w:t xml:space="preserve">i i druge poslove koje odredi </w:t>
            </w:r>
            <w:r w:rsidRPr="00CB3403">
              <w:rPr>
                <w:rFonts w:ascii="Arial" w:hAnsi="Arial" w:cs="Arial"/>
                <w:color w:val="000000" w:themeColor="text1"/>
                <w:lang w:val="sl-SI"/>
              </w:rPr>
              <w:t>pretpostavljeni/a</w:t>
            </w:r>
            <w:r w:rsidRPr="00CB3403">
              <w:rPr>
                <w:rFonts w:ascii="Arial" w:hAnsi="Arial" w:cs="Arial"/>
                <w:color w:val="000000" w:themeColor="text1"/>
                <w:lang w:val="hr-HR"/>
              </w:rPr>
              <w:t>;</w:t>
            </w:r>
            <w:r w:rsidRPr="00CB3403">
              <w:rPr>
                <w:rFonts w:ascii="Arial" w:hAnsi="Arial" w:cs="Arial"/>
                <w:bCs/>
                <w:color w:val="000000" w:themeColor="text1"/>
                <w:lang w:val="hr-HR"/>
              </w:rPr>
              <w:t xml:space="preserve"> z</w:t>
            </w:r>
            <w:r w:rsidRPr="00CB3403">
              <w:rPr>
                <w:rFonts w:ascii="Arial" w:hAnsi="Arial" w:cs="Arial"/>
                <w:bCs/>
                <w:color w:val="000000" w:themeColor="text1"/>
                <w:lang w:val="de-DE"/>
              </w:rPr>
              <w:t xml:space="preserve">a svoj rad i rad </w:t>
            </w:r>
            <w:r w:rsidRPr="00CB3403">
              <w:rPr>
                <w:rFonts w:ascii="Arial" w:hAnsi="Arial" w:cs="Arial"/>
                <w:color w:val="000000" w:themeColor="text1"/>
                <w:lang w:val="hr-HR"/>
              </w:rPr>
              <w:t>ispostave</w:t>
            </w:r>
            <w:r w:rsidRPr="00CB3403">
              <w:rPr>
                <w:rFonts w:ascii="Arial" w:hAnsi="Arial" w:cs="Arial"/>
                <w:bCs/>
                <w:color w:val="000000" w:themeColor="text1"/>
                <w:lang w:val="hr-HR"/>
              </w:rPr>
              <w:t xml:space="preserve">, </w:t>
            </w:r>
            <w:r w:rsidRPr="00CB3403">
              <w:rPr>
                <w:rFonts w:ascii="Arial" w:hAnsi="Arial" w:cs="Arial"/>
                <w:bCs/>
                <w:color w:val="000000" w:themeColor="text1"/>
                <w:lang w:val="de-DE"/>
              </w:rPr>
              <w:t xml:space="preserve">odgovara </w:t>
            </w:r>
            <w:r w:rsidRPr="00CB3403">
              <w:rPr>
                <w:rFonts w:ascii="Arial" w:hAnsi="Arial" w:cs="Arial"/>
                <w:color w:val="000000" w:themeColor="text1"/>
                <w:lang w:val="sl-SI"/>
              </w:rPr>
              <w:t>pretpostavljenom/oj</w:t>
            </w:r>
            <w:r w:rsidRPr="00CB3403">
              <w:rPr>
                <w:rFonts w:ascii="Arial" w:hAnsi="Arial" w:cs="Arial"/>
                <w:color w:val="000000" w:themeColor="text1"/>
                <w:lang w:val="hr-HR"/>
              </w:rPr>
              <w:t>.</w:t>
            </w:r>
          </w:p>
        </w:tc>
      </w:tr>
      <w:tr w:rsidR="00C55138" w:rsidRPr="00482836" w14:paraId="4A17DD7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6EA5F91" w14:textId="3EF001EF" w:rsidR="00C55138" w:rsidRPr="002E295C" w:rsidRDefault="00C55138" w:rsidP="00C55138">
            <w:pPr>
              <w:tabs>
                <w:tab w:val="left" w:pos="792"/>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21</w:t>
            </w:r>
          </w:p>
          <w:p w14:paraId="68610202" w14:textId="09A9F3F6" w:rsidR="00C55138" w:rsidRPr="002E295C" w:rsidRDefault="00C55138" w:rsidP="00C55138">
            <w:pPr>
              <w:tabs>
                <w:tab w:val="left" w:pos="792"/>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22</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C96F9BD" w14:textId="77777777" w:rsidR="00C55138" w:rsidRPr="002E295C" w:rsidRDefault="00C55138" w:rsidP="00C55138">
            <w:pPr>
              <w:jc w:val="both"/>
              <w:rPr>
                <w:rFonts w:ascii="Arial" w:hAnsi="Arial" w:cs="Arial"/>
                <w:bCs/>
                <w:lang w:val="pl-PL"/>
              </w:rPr>
            </w:pPr>
            <w:r w:rsidRPr="002E295C">
              <w:rPr>
                <w:rFonts w:ascii="Arial" w:hAnsi="Arial" w:cs="Arial"/>
                <w:b/>
                <w:lang w:val="pl-PL"/>
              </w:rPr>
              <w:t>Samostalni/a carinski/a inspektor/ka I</w:t>
            </w:r>
          </w:p>
          <w:p w14:paraId="76F7C0E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19AFE72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0C42EA6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E265BB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BAC658A" w14:textId="77777777" w:rsidR="00C55138"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2099321B" w14:textId="6A0ACECC" w:rsidR="00C55138" w:rsidRPr="002E295C" w:rsidRDefault="00C55138" w:rsidP="00C55138">
            <w:pPr>
              <w:spacing w:after="0" w:line="300" w:lineRule="exact"/>
              <w:ind w:left="720"/>
              <w:jc w:val="both"/>
              <w:rPr>
                <w:rFonts w:ascii="Arial" w:hAnsi="Arial" w:cs="Arial"/>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3023F952" w14:textId="77777777" w:rsidR="00C55138" w:rsidRPr="002E295C" w:rsidRDefault="00C55138" w:rsidP="00C55138">
            <w:pPr>
              <w:jc w:val="center"/>
              <w:rPr>
                <w:rFonts w:ascii="Arial" w:hAnsi="Arial" w:cs="Arial"/>
                <w:lang w:val="sl-SI"/>
              </w:rPr>
            </w:pPr>
            <w:r w:rsidRPr="002E295C">
              <w:rPr>
                <w:rFonts w:ascii="Arial" w:hAnsi="Arial" w:cs="Arial"/>
                <w:lang w:val="sl-SI"/>
              </w:rPr>
              <w:t>2</w:t>
            </w:r>
          </w:p>
          <w:p w14:paraId="6F208B83" w14:textId="77777777" w:rsidR="00C55138" w:rsidRPr="002E295C" w:rsidRDefault="00C55138" w:rsidP="00C55138">
            <w:pPr>
              <w:jc w:val="both"/>
              <w:rPr>
                <w:rFonts w:ascii="Arial" w:hAnsi="Arial" w:cs="Arial"/>
                <w:lang w:val="sl-SI"/>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4E9520CB" w14:textId="53541412" w:rsidR="00C55138" w:rsidRPr="00CB3403" w:rsidRDefault="00C55138" w:rsidP="00C55138">
            <w:pPr>
              <w:jc w:val="both"/>
              <w:rPr>
                <w:rFonts w:ascii="Arial" w:hAnsi="Arial" w:cs="Arial"/>
                <w:color w:val="000000" w:themeColor="text1"/>
                <w:lang w:val="sr-Cyrl-CS"/>
              </w:rPr>
            </w:pPr>
            <w:r w:rsidRPr="00CB3403">
              <w:rPr>
                <w:rFonts w:ascii="Arial" w:hAnsi="Arial" w:cs="Arial"/>
                <w:color w:val="000000" w:themeColor="text1"/>
                <w:lang w:val="sr-Cyrl-CS"/>
              </w:rPr>
              <w:t xml:space="preserve">Vrši najsloženije poslove iz djelokruga rada uz primjenu svih ovlašćenja propisanih Zakonom o carinskoj službi; </w:t>
            </w:r>
            <w:r w:rsidRPr="009C7CD9">
              <w:rPr>
                <w:rFonts w:ascii="Arial" w:hAnsi="Arial" w:cs="Arial"/>
                <w:color w:val="000000" w:themeColor="text1"/>
                <w:lang w:val="sr-Cyrl-CS"/>
              </w:rPr>
              <w:t>Vodi upravni postupak i vrši prijem i obradu  podnijetih zahtjeva za povraćaj akcize ili dijela plaćene akcize i posebnog poreza;</w:t>
            </w:r>
            <w:r w:rsidRPr="00CB3403">
              <w:rPr>
                <w:rFonts w:ascii="Arial" w:hAnsi="Arial" w:cs="Arial"/>
                <w:color w:val="000000" w:themeColor="text1"/>
                <w:lang w:val="sr-Cyrl-CS"/>
              </w:rPr>
              <w:t xml:space="preserve">vrši prijem i kontrolu </w:t>
            </w:r>
            <w:r w:rsidRPr="00CB3403">
              <w:rPr>
                <w:rFonts w:ascii="Arial" w:hAnsi="Arial" w:cs="Arial"/>
                <w:color w:val="000000" w:themeColor="text1"/>
                <w:lang w:val="hr-HR"/>
              </w:rPr>
              <w:t>podnijete</w:t>
            </w:r>
            <w:r w:rsidRPr="00CB3403">
              <w:rPr>
                <w:rFonts w:ascii="Arial" w:hAnsi="Arial" w:cs="Arial"/>
                <w:color w:val="000000" w:themeColor="text1"/>
                <w:lang w:val="sr-Cyrl-CS"/>
              </w:rPr>
              <w:t xml:space="preserv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w:t>
            </w:r>
            <w:r w:rsidRPr="00CB3403">
              <w:rPr>
                <w:rFonts w:ascii="Arial" w:hAnsi="Arial" w:cs="Arial"/>
                <w:color w:val="000000" w:themeColor="text1"/>
                <w:lang w:val="sl-SI"/>
              </w:rPr>
              <w:t>v</w:t>
            </w:r>
            <w:r w:rsidRPr="00CB3403">
              <w:rPr>
                <w:rFonts w:ascii="Arial" w:hAnsi="Arial" w:cs="Arial"/>
                <w:color w:val="000000" w:themeColor="text1"/>
                <w:lang w:val="pl-PL"/>
              </w:rPr>
              <w:t>rši prijem i obradu carinskih deklaracija</w:t>
            </w:r>
            <w:r w:rsidRPr="00CB3403">
              <w:rPr>
                <w:rFonts w:ascii="Arial" w:hAnsi="Arial" w:cs="Arial"/>
                <w:color w:val="000000" w:themeColor="text1"/>
                <w:lang w:val="sl-SI"/>
              </w:rPr>
              <w:t xml:space="preserve">; </w:t>
            </w:r>
            <w:r w:rsidRPr="00CB3403">
              <w:rPr>
                <w:rFonts w:ascii="Arial" w:hAnsi="Arial" w:cs="Arial"/>
                <w:color w:val="000000" w:themeColor="text1"/>
                <w:lang w:val="sr-Cyrl-CS"/>
              </w:rPr>
              <w:t>sastavlja zapisnik o počinjenim prekršajima u pisanoj formi; inicira podnošenje zahtjeva za pokretanje prekršajnog postupka šefu carinske ispostave; izdaje prekršajni nalog za počinjeni prekršaj u skladu sa propisima; vrši unos podataka i prati naplatu u RNK i PE</w:t>
            </w:r>
            <w:r w:rsidRPr="00CB3403">
              <w:rPr>
                <w:rFonts w:ascii="Arial" w:hAnsi="Arial" w:cs="Arial"/>
                <w:color w:val="000000" w:themeColor="text1"/>
                <w:lang w:val="hr-HR"/>
              </w:rPr>
              <w:t>;</w:t>
            </w:r>
            <w:r w:rsidRPr="00CB3403">
              <w:rPr>
                <w:rFonts w:ascii="Arial" w:hAnsi="Arial" w:cs="Arial"/>
                <w:color w:val="000000" w:themeColor="text1"/>
                <w:lang w:val="sr-Cyrl-CS"/>
              </w:rPr>
              <w:t xml:space="preserve"> vrši kontrolu unošenja i </w:t>
            </w:r>
            <w:r w:rsidRPr="00CB3403">
              <w:rPr>
                <w:rFonts w:ascii="Arial" w:hAnsi="Arial" w:cs="Arial"/>
                <w:color w:val="000000" w:themeColor="text1"/>
                <w:lang w:val="sr-Cyrl-CS"/>
              </w:rPr>
              <w:lastRenderedPageBreak/>
              <w:t xml:space="preserve">iznošenja domaćih i stranih sredstava plaćanja; vrši lokalnu analizu rizika u carinskim postupcima i istu dostavlja šefu/ici ispostave; vrši unos podataka u sistem SEED; </w:t>
            </w:r>
            <w:r w:rsidRPr="00CB3403">
              <w:rPr>
                <w:rFonts w:ascii="Arial" w:hAnsi="Arial" w:cs="Arial"/>
                <w:color w:val="000000" w:themeColor="text1"/>
                <w:lang w:val="hr-HR"/>
              </w:rPr>
              <w:t>odgovora za blagovremen, pravilan i zakonit rad;</w:t>
            </w:r>
            <w:r w:rsidRPr="00CB3403">
              <w:rPr>
                <w:rFonts w:ascii="Arial" w:hAnsi="Arial" w:cs="Arial"/>
                <w:color w:val="000000" w:themeColor="text1"/>
                <w:lang w:val="sr-Cyrl-CS"/>
              </w:rPr>
              <w:t xml:space="preserve"> vrši i druge poslove koje  odredi </w:t>
            </w:r>
            <w:r w:rsidRPr="00CB3403">
              <w:rPr>
                <w:rFonts w:ascii="Arial" w:hAnsi="Arial" w:cs="Arial"/>
                <w:color w:val="000000" w:themeColor="text1"/>
                <w:lang w:val="hr-HR"/>
              </w:rPr>
              <w:t>pretpostavljeni/a.</w:t>
            </w:r>
          </w:p>
        </w:tc>
      </w:tr>
      <w:tr w:rsidR="00C55138" w:rsidRPr="00482836" w14:paraId="48820A84"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782E7B79" w14:textId="2CCB8B77" w:rsidR="00C55138" w:rsidRPr="002A4B38" w:rsidRDefault="00734CE0" w:rsidP="00C55138">
            <w:pPr>
              <w:tabs>
                <w:tab w:val="left" w:pos="792"/>
                <w:tab w:val="left" w:pos="903"/>
              </w:tabs>
              <w:overflowPunct w:val="0"/>
              <w:autoSpaceDE w:val="0"/>
              <w:autoSpaceDN w:val="0"/>
              <w:adjustRightInd w:val="0"/>
              <w:spacing w:after="0"/>
              <w:ind w:left="180" w:right="-108" w:hanging="288"/>
              <w:jc w:val="center"/>
              <w:textAlignment w:val="baseline"/>
              <w:rPr>
                <w:rFonts w:ascii="Arial" w:hAnsi="Arial" w:cs="Arial"/>
                <w:lang w:val="sl-SI"/>
              </w:rPr>
            </w:pPr>
            <w:r>
              <w:rPr>
                <w:rFonts w:ascii="Arial" w:hAnsi="Arial" w:cs="Arial"/>
                <w:lang w:val="sl-SI"/>
              </w:rPr>
              <w:lastRenderedPageBreak/>
              <w:t>5</w:t>
            </w:r>
            <w:r w:rsidR="00047049">
              <w:rPr>
                <w:rFonts w:ascii="Arial" w:hAnsi="Arial" w:cs="Arial"/>
                <w:lang w:val="sl-SI"/>
              </w:rPr>
              <w:t>23</w:t>
            </w:r>
            <w:r>
              <w:rPr>
                <w:rFonts w:ascii="Arial" w:hAnsi="Arial" w:cs="Arial"/>
                <w:lang w:val="sl-SI"/>
              </w:rPr>
              <w:t>.</w:t>
            </w:r>
          </w:p>
        </w:tc>
        <w:tc>
          <w:tcPr>
            <w:tcW w:w="3983" w:type="dxa"/>
            <w:gridSpan w:val="2"/>
            <w:tcBorders>
              <w:top w:val="single" w:sz="4" w:space="0" w:color="auto"/>
              <w:left w:val="single" w:sz="4" w:space="0" w:color="auto"/>
              <w:bottom w:val="single" w:sz="4" w:space="0" w:color="auto"/>
              <w:right w:val="single" w:sz="4" w:space="0" w:color="auto"/>
            </w:tcBorders>
          </w:tcPr>
          <w:p w14:paraId="55087268" w14:textId="77777777" w:rsidR="00C55138" w:rsidRPr="00CB3403" w:rsidRDefault="00C55138" w:rsidP="00C55138">
            <w:pPr>
              <w:jc w:val="both"/>
              <w:rPr>
                <w:rFonts w:ascii="Arial" w:hAnsi="Arial" w:cs="Arial"/>
                <w:color w:val="000000" w:themeColor="text1"/>
                <w:lang w:val="sv-SE"/>
              </w:rPr>
            </w:pPr>
            <w:r w:rsidRPr="00CB3403">
              <w:rPr>
                <w:rFonts w:ascii="Arial" w:hAnsi="Arial" w:cs="Arial"/>
                <w:b/>
                <w:color w:val="000000" w:themeColor="text1"/>
                <w:lang w:val="pl-PL"/>
              </w:rPr>
              <w:t>Samostalni/a carinski/a inspektor/ka III</w:t>
            </w:r>
          </w:p>
          <w:p w14:paraId="4019F199" w14:textId="77777777" w:rsidR="00C55138" w:rsidRPr="00CB3403" w:rsidRDefault="00C55138" w:rsidP="00C55138">
            <w:pPr>
              <w:numPr>
                <w:ilvl w:val="0"/>
                <w:numId w:val="37"/>
              </w:numPr>
              <w:tabs>
                <w:tab w:val="left" w:pos="720"/>
              </w:tabs>
              <w:spacing w:after="0" w:line="300" w:lineRule="exact"/>
              <w:jc w:val="both"/>
              <w:rPr>
                <w:rFonts w:ascii="Arial" w:hAnsi="Arial" w:cs="Arial"/>
                <w:color w:val="000000" w:themeColor="text1"/>
                <w:lang w:val="hr-HR"/>
              </w:rPr>
            </w:pPr>
            <w:r w:rsidRPr="00CB3403">
              <w:rPr>
                <w:rFonts w:ascii="Arial" w:hAnsi="Arial" w:cs="Arial"/>
                <w:color w:val="000000" w:themeColor="text1"/>
                <w:lang w:val="hr-HR"/>
              </w:rPr>
              <w:t>VII1 nivo kvalifikacije obrazovanja, fakultet iz oblasti prirodno-matematičkih, tehničko -tehnoloških ili društvenih nauka</w:t>
            </w:r>
          </w:p>
          <w:p w14:paraId="3E56510D" w14:textId="77777777" w:rsidR="00C55138" w:rsidRPr="00CB3403" w:rsidRDefault="00C55138" w:rsidP="00C55138">
            <w:pPr>
              <w:numPr>
                <w:ilvl w:val="0"/>
                <w:numId w:val="37"/>
              </w:numPr>
              <w:tabs>
                <w:tab w:val="left" w:pos="720"/>
              </w:tabs>
              <w:spacing w:after="0" w:line="300" w:lineRule="exact"/>
              <w:jc w:val="both"/>
              <w:rPr>
                <w:rFonts w:ascii="Arial" w:hAnsi="Arial" w:cs="Arial"/>
                <w:color w:val="000000" w:themeColor="text1"/>
                <w:lang w:val="hr-HR"/>
              </w:rPr>
            </w:pPr>
            <w:r w:rsidRPr="00CB3403">
              <w:rPr>
                <w:rFonts w:ascii="Arial" w:hAnsi="Arial" w:cs="Arial"/>
                <w:color w:val="000000" w:themeColor="text1"/>
                <w:lang w:val="hr-HR"/>
              </w:rPr>
              <w:t>Najmanje jedna godina radnog iskustva</w:t>
            </w:r>
          </w:p>
          <w:p w14:paraId="10702ABB" w14:textId="77777777" w:rsidR="00C55138" w:rsidRPr="00CB3403" w:rsidRDefault="00C55138" w:rsidP="00C55138">
            <w:pPr>
              <w:numPr>
                <w:ilvl w:val="0"/>
                <w:numId w:val="37"/>
              </w:numPr>
              <w:tabs>
                <w:tab w:val="left" w:pos="720"/>
              </w:tabs>
              <w:spacing w:after="0" w:line="300" w:lineRule="exact"/>
              <w:jc w:val="both"/>
              <w:rPr>
                <w:rFonts w:ascii="Arial" w:hAnsi="Arial" w:cs="Arial"/>
                <w:color w:val="000000" w:themeColor="text1"/>
                <w:lang w:val="hr-HR"/>
              </w:rPr>
            </w:pPr>
            <w:r w:rsidRPr="00CB3403">
              <w:rPr>
                <w:rFonts w:ascii="Arial" w:hAnsi="Arial" w:cs="Arial"/>
                <w:color w:val="000000" w:themeColor="text1"/>
                <w:lang w:val="hr-HR"/>
              </w:rPr>
              <w:t>Položen stručni ispit za rad u državnim organima</w:t>
            </w:r>
          </w:p>
          <w:p w14:paraId="3A23F497" w14:textId="77777777" w:rsidR="00C55138" w:rsidRPr="00CB3403" w:rsidRDefault="00C55138" w:rsidP="00C55138">
            <w:pPr>
              <w:numPr>
                <w:ilvl w:val="0"/>
                <w:numId w:val="37"/>
              </w:numPr>
              <w:tabs>
                <w:tab w:val="left" w:pos="720"/>
              </w:tabs>
              <w:spacing w:after="0" w:line="300" w:lineRule="exact"/>
              <w:jc w:val="both"/>
              <w:rPr>
                <w:rFonts w:ascii="Arial" w:hAnsi="Arial" w:cs="Arial"/>
                <w:color w:val="000000" w:themeColor="text1"/>
                <w:lang w:val="hr-HR"/>
              </w:rPr>
            </w:pPr>
            <w:r w:rsidRPr="00CB3403">
              <w:rPr>
                <w:rFonts w:ascii="Arial" w:hAnsi="Arial" w:cs="Arial"/>
                <w:color w:val="000000" w:themeColor="text1"/>
                <w:lang w:val="hr-HR"/>
              </w:rPr>
              <w:t>Položen drugi stručni ispit za rad u državnim organima u oblasti carinskih poslova i</w:t>
            </w:r>
          </w:p>
          <w:p w14:paraId="106B2897" w14:textId="77777777" w:rsidR="00C55138" w:rsidRPr="00CB3403" w:rsidRDefault="00C55138" w:rsidP="00C55138">
            <w:pPr>
              <w:numPr>
                <w:ilvl w:val="0"/>
                <w:numId w:val="37"/>
              </w:numPr>
              <w:tabs>
                <w:tab w:val="left" w:pos="720"/>
              </w:tabs>
              <w:spacing w:after="0" w:line="300" w:lineRule="exact"/>
              <w:jc w:val="both"/>
              <w:rPr>
                <w:rFonts w:ascii="Arial" w:hAnsi="Arial" w:cs="Arial"/>
                <w:color w:val="000000" w:themeColor="text1"/>
                <w:lang w:val="sv-SE"/>
              </w:rPr>
            </w:pPr>
            <w:r w:rsidRPr="00CB3403">
              <w:rPr>
                <w:rFonts w:ascii="Arial" w:hAnsi="Arial" w:cs="Arial"/>
                <w:color w:val="000000" w:themeColor="text1"/>
                <w:lang w:val="hr-HR"/>
              </w:rPr>
              <w:t>Znanje engleskog</w:t>
            </w:r>
            <w:r w:rsidRPr="00CB3403">
              <w:rPr>
                <w:rFonts w:ascii="Arial" w:hAnsi="Arial" w:cs="Arial"/>
                <w:color w:val="000000" w:themeColor="text1"/>
                <w:lang w:val="nb-NO"/>
              </w:rPr>
              <w:t xml:space="preserve"> jezika - </w:t>
            </w:r>
            <w:r w:rsidRPr="00CB3403">
              <w:rPr>
                <w:rFonts w:ascii="Arial" w:hAnsi="Arial" w:cs="Arial"/>
                <w:color w:val="000000" w:themeColor="text1"/>
                <w:lang w:val="hr-HR"/>
              </w:rPr>
              <w:t>nivo</w:t>
            </w:r>
            <w:r w:rsidRPr="00CB3403">
              <w:rPr>
                <w:rFonts w:ascii="Arial" w:hAnsi="Arial" w:cs="Arial"/>
                <w:color w:val="000000" w:themeColor="text1"/>
                <w:lang w:val="nb-NO"/>
              </w:rPr>
              <w:t xml:space="preserve"> A1.</w:t>
            </w:r>
          </w:p>
          <w:p w14:paraId="2A43BC2E" w14:textId="77777777" w:rsidR="00C55138" w:rsidRPr="00115422" w:rsidRDefault="00C55138" w:rsidP="00C55138">
            <w:pPr>
              <w:jc w:val="both"/>
              <w:rPr>
                <w:rFonts w:ascii="Arial" w:hAnsi="Arial" w:cs="Arial"/>
                <w:b/>
                <w:color w:val="00B050"/>
                <w:highlight w:val="yellow"/>
                <w:lang w:val="pl-PL"/>
              </w:rPr>
            </w:pPr>
          </w:p>
        </w:tc>
        <w:tc>
          <w:tcPr>
            <w:tcW w:w="1260" w:type="dxa"/>
            <w:gridSpan w:val="4"/>
            <w:tcBorders>
              <w:top w:val="single" w:sz="4" w:space="0" w:color="auto"/>
              <w:left w:val="single" w:sz="4" w:space="0" w:color="auto"/>
              <w:bottom w:val="single" w:sz="4" w:space="0" w:color="auto"/>
              <w:right w:val="single" w:sz="4" w:space="0" w:color="auto"/>
            </w:tcBorders>
          </w:tcPr>
          <w:p w14:paraId="039707DB" w14:textId="7A00D343" w:rsidR="00C55138" w:rsidRPr="00115422" w:rsidRDefault="00C55138" w:rsidP="00C55138">
            <w:pPr>
              <w:jc w:val="center"/>
              <w:rPr>
                <w:rFonts w:ascii="Arial" w:hAnsi="Arial" w:cs="Arial"/>
                <w:color w:val="00B050"/>
                <w:highlight w:val="yellow"/>
                <w:lang w:val="sl-SI"/>
              </w:rPr>
            </w:pPr>
            <w:r w:rsidRPr="00CB3403">
              <w:rPr>
                <w:rFonts w:ascii="Arial" w:hAnsi="Arial" w:cs="Arial"/>
                <w:color w:val="000000" w:themeColor="text1"/>
                <w:lang w:val="sl-SI"/>
              </w:rPr>
              <w:t>1</w:t>
            </w:r>
          </w:p>
        </w:tc>
        <w:tc>
          <w:tcPr>
            <w:tcW w:w="4822" w:type="dxa"/>
            <w:gridSpan w:val="2"/>
            <w:tcBorders>
              <w:top w:val="single" w:sz="4" w:space="0" w:color="auto"/>
              <w:left w:val="single" w:sz="4" w:space="0" w:color="auto"/>
              <w:bottom w:val="single" w:sz="4" w:space="0" w:color="auto"/>
              <w:right w:val="single" w:sz="4" w:space="0" w:color="auto"/>
            </w:tcBorders>
          </w:tcPr>
          <w:p w14:paraId="5415198D" w14:textId="52794F9C" w:rsidR="00C55138" w:rsidRPr="00CB3403" w:rsidRDefault="00C55138" w:rsidP="00C55138">
            <w:pPr>
              <w:jc w:val="both"/>
              <w:rPr>
                <w:rFonts w:ascii="Arial" w:hAnsi="Arial" w:cs="Arial"/>
                <w:color w:val="000000" w:themeColor="text1"/>
                <w:lang w:val="sr-Cyrl-CS"/>
              </w:rPr>
            </w:pPr>
            <w:r w:rsidRPr="00CB3403">
              <w:rPr>
                <w:rFonts w:ascii="Arial" w:hAnsi="Arial" w:cs="Arial"/>
                <w:color w:val="000000" w:themeColor="text1"/>
                <w:lang w:val="sr-Cyrl-CS"/>
              </w:rPr>
              <w:t xml:space="preserve">Obavlja najsloženije poslove iz djelokruga rada uz primjenu svih ovlašćenja propisanih Zakonom o carinskoj službi uz detaljna uputstva šefa/ice ispostave; </w:t>
            </w:r>
            <w:r w:rsidRPr="009C7CD9">
              <w:rPr>
                <w:rFonts w:ascii="Arial" w:hAnsi="Arial" w:cs="Arial"/>
                <w:color w:val="000000" w:themeColor="text1"/>
                <w:lang w:val="sr-Cyrl-CS"/>
              </w:rPr>
              <w:t>Vodi upravni postupak i vrši prijem i obradu  podnijetih zahtjeva za povraćaj akcize ili dijela plaćene akcize i posebnog poreza</w:t>
            </w:r>
            <w:r w:rsidRPr="00DF3A51">
              <w:rPr>
                <w:rFonts w:ascii="Arial" w:hAnsi="Arial" w:cs="Arial"/>
                <w:color w:val="000000" w:themeColor="text1"/>
                <w:lang w:val="sr-Cyrl-CS"/>
              </w:rPr>
              <w:t>;</w:t>
            </w:r>
            <w:r w:rsidRPr="00CB3403">
              <w:rPr>
                <w:rFonts w:ascii="Arial" w:hAnsi="Arial" w:cs="Arial"/>
                <w:color w:val="000000" w:themeColor="text1"/>
                <w:lang w:val="sr-Cyrl-CS"/>
              </w:rPr>
              <w:t>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prekršajima u pisanoj formi; inicira podnošenje zahtjeva za pokretanje prekršajnog postupka šefu carinske ispostave; izdaje prekršajni nalog za počinjeni prekršaj u skladu sa propisima; vrši unos podataka i prati naplatu u RNK i PE; vrši kontrolu unošenja i iznošenja domaćih i stranih sredstava plaćanja; vrši lokalnu analizu rizika u carinskim postupcima i istu dostavlja šefu/ici ispostave; vrši unos podataka u sistem SEED; odgovora za blagovremen, pravilan i zakonit rad; vrši i druge poslove koje  odredi pretpostavljeni/a.</w:t>
            </w:r>
          </w:p>
        </w:tc>
      </w:tr>
      <w:tr w:rsidR="00C55138" w:rsidRPr="00482836" w14:paraId="1C811EE5" w14:textId="77777777" w:rsidTr="00295052">
        <w:trPr>
          <w:trHeight w:val="985"/>
        </w:trPr>
        <w:tc>
          <w:tcPr>
            <w:tcW w:w="851" w:type="dxa"/>
            <w:tcBorders>
              <w:top w:val="single" w:sz="4" w:space="0" w:color="auto"/>
              <w:left w:val="single" w:sz="4" w:space="0" w:color="auto"/>
              <w:bottom w:val="single" w:sz="4" w:space="0" w:color="auto"/>
              <w:right w:val="single" w:sz="4" w:space="0" w:color="auto"/>
            </w:tcBorders>
            <w:hideMark/>
          </w:tcPr>
          <w:p w14:paraId="10990B22" w14:textId="4E54F3F3"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24</w:t>
            </w:r>
            <w:r w:rsidRPr="002E295C">
              <w:rPr>
                <w:rFonts w:ascii="Arial" w:hAnsi="Arial" w:cs="Arial"/>
                <w:lang w:val="en-US"/>
              </w:rPr>
              <w:t>.</w:t>
            </w:r>
          </w:p>
          <w:p w14:paraId="5A4CE174" w14:textId="0055DD26"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25</w:t>
            </w:r>
            <w:r w:rsidRPr="002E295C">
              <w:rPr>
                <w:rFonts w:ascii="Arial" w:hAnsi="Arial" w:cs="Arial"/>
                <w:lang w:val="en-US"/>
              </w:rPr>
              <w:t>.</w:t>
            </w:r>
          </w:p>
          <w:p w14:paraId="527211A1" w14:textId="6F88F36B"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26</w:t>
            </w:r>
            <w:r w:rsidRPr="002E295C">
              <w:rPr>
                <w:rFonts w:ascii="Arial" w:hAnsi="Arial" w:cs="Arial"/>
                <w:lang w:val="en-US"/>
              </w:rPr>
              <w:t>.</w:t>
            </w:r>
          </w:p>
          <w:p w14:paraId="7D1B3C4E" w14:textId="0AE28461"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27</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8E56EFB" w14:textId="77777777" w:rsidR="00C55138" w:rsidRPr="002E295C" w:rsidRDefault="00C55138" w:rsidP="00C55138">
            <w:pPr>
              <w:jc w:val="both"/>
              <w:rPr>
                <w:rFonts w:ascii="Arial" w:hAnsi="Arial" w:cs="Arial"/>
                <w:b/>
                <w:bCs/>
                <w:lang w:val="it-IT"/>
              </w:rPr>
            </w:pPr>
            <w:r w:rsidRPr="002E295C">
              <w:rPr>
                <w:rFonts w:ascii="Arial" w:hAnsi="Arial" w:cs="Arial"/>
                <w:b/>
                <w:bCs/>
                <w:lang w:val="it-IT"/>
              </w:rPr>
              <w:t>Carinik/ca - viši/a saradnik/ca I - vođa smjene</w:t>
            </w:r>
          </w:p>
          <w:p w14:paraId="34DF435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V nivo kvalifikacije obrazovanja, iz oblasti prirodno-matematičkih, </w:t>
            </w:r>
            <w:r w:rsidRPr="002E295C">
              <w:rPr>
                <w:rFonts w:ascii="Arial" w:hAnsi="Arial" w:cs="Arial"/>
                <w:lang w:val="hr-HR"/>
              </w:rPr>
              <w:lastRenderedPageBreak/>
              <w:t>tehničko - tehnoloških ili društvenih nauka</w:t>
            </w:r>
          </w:p>
          <w:p w14:paraId="742818C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14A996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5EADC0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E08D94D"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4856578" w14:textId="77777777" w:rsidR="00C55138" w:rsidRPr="002E295C" w:rsidRDefault="00C55138" w:rsidP="00C55138">
            <w:pPr>
              <w:jc w:val="center"/>
              <w:rPr>
                <w:rFonts w:ascii="Arial" w:hAnsi="Arial" w:cs="Arial"/>
                <w:lang w:val="hr-HR"/>
              </w:rPr>
            </w:pPr>
            <w:r w:rsidRPr="002E295C">
              <w:rPr>
                <w:rFonts w:ascii="Arial" w:hAnsi="Arial" w:cs="Arial"/>
                <w:lang w:val="hr-HR"/>
              </w:rPr>
              <w:lastRenderedPageBreak/>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7C92883A" w14:textId="77777777" w:rsidR="00C55138" w:rsidRPr="002E295C" w:rsidRDefault="00C55138" w:rsidP="00C55138">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carinske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lastRenderedPageBreak/>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 </w:t>
            </w:r>
          </w:p>
        </w:tc>
      </w:tr>
      <w:tr w:rsidR="00C55138" w:rsidRPr="00482836" w14:paraId="7C6B3C43" w14:textId="77777777" w:rsidTr="00295052">
        <w:trPr>
          <w:trHeight w:val="843"/>
        </w:trPr>
        <w:tc>
          <w:tcPr>
            <w:tcW w:w="851" w:type="dxa"/>
            <w:tcBorders>
              <w:top w:val="single" w:sz="4" w:space="0" w:color="auto"/>
              <w:left w:val="single" w:sz="4" w:space="0" w:color="auto"/>
              <w:bottom w:val="single" w:sz="4" w:space="0" w:color="auto"/>
              <w:right w:val="single" w:sz="4" w:space="0" w:color="auto"/>
            </w:tcBorders>
          </w:tcPr>
          <w:p w14:paraId="208AFA8E" w14:textId="660B29E9"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28</w:t>
            </w:r>
            <w:r w:rsidRPr="002E295C">
              <w:rPr>
                <w:rFonts w:ascii="Arial" w:hAnsi="Arial" w:cs="Arial"/>
                <w:lang w:val="en-US"/>
              </w:rPr>
              <w:t>.</w:t>
            </w:r>
          </w:p>
          <w:p w14:paraId="0EBAD861" w14:textId="6BC6E9FE"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29</w:t>
            </w:r>
            <w:r w:rsidRPr="002E295C">
              <w:rPr>
                <w:rFonts w:ascii="Arial" w:hAnsi="Arial" w:cs="Arial"/>
                <w:lang w:val="en-US"/>
              </w:rPr>
              <w:t>.</w:t>
            </w:r>
          </w:p>
          <w:p w14:paraId="310BBCF5" w14:textId="67B7B146"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30</w:t>
            </w:r>
            <w:r w:rsidRPr="002E295C">
              <w:rPr>
                <w:rFonts w:ascii="Arial" w:hAnsi="Arial" w:cs="Arial"/>
                <w:lang w:val="en-US"/>
              </w:rPr>
              <w:t>.</w:t>
            </w:r>
          </w:p>
          <w:p w14:paraId="2A5CD3EE" w14:textId="1D7250FB"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31</w:t>
            </w:r>
            <w:r w:rsidRPr="002E295C">
              <w:rPr>
                <w:rFonts w:ascii="Arial" w:hAnsi="Arial" w:cs="Arial"/>
                <w:lang w:val="en-US"/>
              </w:rPr>
              <w:t>.</w:t>
            </w:r>
          </w:p>
          <w:p w14:paraId="463B0B88" w14:textId="426F207A"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32</w:t>
            </w:r>
            <w:r w:rsidRPr="002E295C">
              <w:rPr>
                <w:rFonts w:ascii="Arial" w:hAnsi="Arial" w:cs="Arial"/>
                <w:lang w:val="en-US"/>
              </w:rPr>
              <w:t>.</w:t>
            </w:r>
          </w:p>
          <w:p w14:paraId="6236317A" w14:textId="2166EDF9"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33</w:t>
            </w:r>
            <w:r w:rsidRPr="002E295C">
              <w:rPr>
                <w:rFonts w:ascii="Arial" w:hAnsi="Arial" w:cs="Arial"/>
                <w:lang w:val="en-US"/>
              </w:rPr>
              <w:t>.</w:t>
            </w:r>
          </w:p>
          <w:p w14:paraId="541503B0" w14:textId="186AB404"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34</w:t>
            </w:r>
            <w:r w:rsidRPr="002E295C">
              <w:rPr>
                <w:rFonts w:ascii="Arial" w:hAnsi="Arial" w:cs="Arial"/>
                <w:lang w:val="en-US"/>
              </w:rPr>
              <w:t>.</w:t>
            </w:r>
          </w:p>
          <w:p w14:paraId="453B6622" w14:textId="405CFF21"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35</w:t>
            </w:r>
            <w:r w:rsidRPr="002E295C">
              <w:rPr>
                <w:rFonts w:ascii="Arial" w:hAnsi="Arial" w:cs="Arial"/>
                <w:lang w:val="en-US"/>
              </w:rPr>
              <w:t>.</w:t>
            </w:r>
          </w:p>
          <w:p w14:paraId="12C9EF1C" w14:textId="2D73B725"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36</w:t>
            </w:r>
            <w:r w:rsidRPr="002E295C">
              <w:rPr>
                <w:rFonts w:ascii="Arial" w:hAnsi="Arial" w:cs="Arial"/>
                <w:lang w:val="en-US"/>
              </w:rPr>
              <w:t>.</w:t>
            </w:r>
          </w:p>
          <w:p w14:paraId="67E6C6F5" w14:textId="63A4317F"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37</w:t>
            </w:r>
            <w:r w:rsidRPr="002E295C">
              <w:rPr>
                <w:rFonts w:ascii="Arial" w:hAnsi="Arial" w:cs="Arial"/>
                <w:lang w:val="en-US"/>
              </w:rPr>
              <w:t>.</w:t>
            </w:r>
          </w:p>
          <w:p w14:paraId="1B6B9147" w14:textId="29222096" w:rsidR="00C55138" w:rsidRPr="002E295C" w:rsidRDefault="00C55138" w:rsidP="00C55138">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38</w:t>
            </w:r>
            <w:r w:rsidRPr="002E295C">
              <w:rPr>
                <w:rFonts w:ascii="Arial" w:hAnsi="Arial" w:cs="Arial"/>
                <w:lang w:val="en-US"/>
              </w:rPr>
              <w:t>.</w:t>
            </w:r>
          </w:p>
          <w:p w14:paraId="31BC87B3" w14:textId="606724AA" w:rsidR="00C55138" w:rsidRPr="002E295C" w:rsidRDefault="00C55138" w:rsidP="00734CE0">
            <w:pPr>
              <w:tabs>
                <w:tab w:val="left" w:pos="903"/>
              </w:tabs>
              <w:overflowPunct w:val="0"/>
              <w:autoSpaceDE w:val="0"/>
              <w:autoSpaceDN w:val="0"/>
              <w:adjustRightInd w:val="0"/>
              <w:spacing w:after="0"/>
              <w:ind w:right="-108"/>
              <w:textAlignment w:val="baseline"/>
              <w:rPr>
                <w:rFonts w:ascii="Arial" w:hAnsi="Arial" w:cs="Arial"/>
                <w:lang w:val="en-US"/>
              </w:rPr>
            </w:pPr>
            <w:r w:rsidRPr="002E295C">
              <w:rPr>
                <w:rFonts w:ascii="Arial" w:hAnsi="Arial" w:cs="Arial"/>
                <w:lang w:val="en-US"/>
              </w:rPr>
              <w:t xml:space="preserve">  </w:t>
            </w:r>
            <w:r w:rsidR="00734CE0">
              <w:rPr>
                <w:rFonts w:ascii="Arial" w:hAnsi="Arial" w:cs="Arial"/>
                <w:lang w:val="en-US"/>
              </w:rPr>
              <w:t>5</w:t>
            </w:r>
            <w:r w:rsidR="00047049">
              <w:rPr>
                <w:rFonts w:ascii="Arial" w:hAnsi="Arial" w:cs="Arial"/>
                <w:lang w:val="en-US"/>
              </w:rPr>
              <w:t>39</w:t>
            </w:r>
            <w:r w:rsidR="00734CE0">
              <w:rPr>
                <w:rFonts w:ascii="Arial" w:hAnsi="Arial" w:cs="Arial"/>
                <w:lang w:val="en-US"/>
              </w:rPr>
              <w:t>.</w:t>
            </w:r>
          </w:p>
          <w:p w14:paraId="28AEB9D1" w14:textId="77777777" w:rsidR="00C55138" w:rsidRPr="002E295C" w:rsidRDefault="00C55138" w:rsidP="00C55138">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p w14:paraId="521B4DF5" w14:textId="77777777"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sl-SI"/>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7C8A9155" w14:textId="77777777" w:rsidR="00C55138" w:rsidRPr="002E295C" w:rsidRDefault="00C55138" w:rsidP="00C55138">
            <w:pPr>
              <w:rPr>
                <w:rFonts w:ascii="Arial" w:hAnsi="Arial" w:cs="Arial"/>
                <w:lang w:val="hr-HR"/>
              </w:rPr>
            </w:pPr>
            <w:r w:rsidRPr="002E295C">
              <w:rPr>
                <w:rFonts w:ascii="Arial" w:hAnsi="Arial" w:cs="Arial"/>
                <w:b/>
                <w:bCs/>
                <w:lang w:val="hr-HR"/>
              </w:rPr>
              <w:t xml:space="preserve">Samostalni/a  carinik/ca </w:t>
            </w:r>
          </w:p>
          <w:p w14:paraId="6AF6683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0A089CB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076FC0EA"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548949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C795EEA"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7F1227C" w14:textId="6561E5CA" w:rsidR="00C55138" w:rsidRPr="008A584C" w:rsidRDefault="00C55138" w:rsidP="00C55138">
            <w:pPr>
              <w:jc w:val="center"/>
              <w:rPr>
                <w:rFonts w:ascii="Arial" w:hAnsi="Arial" w:cs="Arial"/>
                <w:lang w:val="sl-SI"/>
              </w:rPr>
            </w:pPr>
            <w:r w:rsidRPr="008A584C">
              <w:rPr>
                <w:rFonts w:ascii="Arial" w:hAnsi="Arial" w:cs="Arial"/>
                <w:lang w:val="sl-SI"/>
              </w:rPr>
              <w:t>1</w:t>
            </w:r>
            <w:r w:rsidR="00734CE0" w:rsidRPr="008A584C">
              <w:rPr>
                <w:rFonts w:ascii="Arial" w:hAnsi="Arial" w:cs="Arial"/>
                <w:lang w:val="sl-SI"/>
              </w:rPr>
              <w:t>2</w:t>
            </w:r>
          </w:p>
          <w:p w14:paraId="473B0CBA" w14:textId="2A7133FC" w:rsidR="00C55138" w:rsidRPr="002E295C" w:rsidRDefault="00C55138" w:rsidP="00C55138">
            <w:pPr>
              <w:jc w:val="center"/>
              <w:rPr>
                <w:rFonts w:ascii="Arial" w:hAnsi="Arial" w:cs="Arial"/>
                <w:lang w:val="sl-SI"/>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3F640D9E" w14:textId="77777777" w:rsidR="00C55138" w:rsidRPr="002E295C" w:rsidRDefault="00C55138" w:rsidP="00C55138">
            <w:pPr>
              <w:jc w:val="both"/>
              <w:rPr>
                <w:rFonts w:ascii="Arial" w:hAnsi="Arial" w:cs="Arial"/>
                <w:lang w:val="sr-Cyrl-CS"/>
              </w:rPr>
            </w:pPr>
            <w:r w:rsidRPr="002E295C">
              <w:rPr>
                <w:rFonts w:ascii="Arial" w:hAnsi="Arial" w:cs="Arial"/>
                <w:lang w:val="sr-Cyrl-CS"/>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w:t>
            </w:r>
            <w:r w:rsidRPr="002E295C">
              <w:rPr>
                <w:rFonts w:ascii="Arial" w:hAnsi="Arial" w:cs="Arial"/>
                <w:lang w:val="sr-Cyrl-CS"/>
              </w:rPr>
              <w:lastRenderedPageBreak/>
              <w:t xml:space="preserve">vaganje robe; vrši pratnju robe; </w:t>
            </w:r>
            <w:r w:rsidRPr="002E295C">
              <w:rPr>
                <w:rFonts w:ascii="Arial" w:hAnsi="Arial" w:cs="Arial"/>
                <w:lang w:val="hr-HR"/>
              </w:rPr>
              <w:t xml:space="preserve">sastavlja zapisnik o počinjenim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ajima</w:t>
            </w:r>
            <w:r w:rsidRPr="002E295C">
              <w:rPr>
                <w:rFonts w:ascii="Arial" w:hAnsi="Arial" w:cs="Arial"/>
                <w:lang w:val="hr-HR"/>
              </w:rPr>
              <w:t xml:space="preserve"> u pisanoj formi; </w:t>
            </w:r>
            <w:r w:rsidRPr="002E295C">
              <w:rPr>
                <w:rFonts w:ascii="Arial" w:hAnsi="Arial" w:cs="Arial"/>
                <w:lang w:val="sr-Cyrl-CS"/>
              </w:rPr>
              <w:t>izdaje</w:t>
            </w:r>
            <w:r w:rsidRPr="002E295C">
              <w:rPr>
                <w:rFonts w:ascii="Arial" w:hAnsi="Arial" w:cs="Arial"/>
                <w:lang w:val="hr-HR"/>
              </w:rPr>
              <w:t xml:space="preserve">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ajni</w:t>
            </w:r>
            <w:r w:rsidRPr="002E295C">
              <w:rPr>
                <w:rFonts w:ascii="Arial" w:hAnsi="Arial" w:cs="Arial"/>
                <w:lang w:val="hr-HR"/>
              </w:rPr>
              <w:t xml:space="preserve"> </w:t>
            </w:r>
            <w:r w:rsidRPr="002E295C">
              <w:rPr>
                <w:rFonts w:ascii="Arial" w:hAnsi="Arial" w:cs="Arial"/>
                <w:lang w:val="sr-Cyrl-CS"/>
              </w:rPr>
              <w:t>nalog</w:t>
            </w:r>
            <w:r w:rsidRPr="002E295C">
              <w:rPr>
                <w:rFonts w:ascii="Arial" w:hAnsi="Arial" w:cs="Arial"/>
                <w:lang w:val="hr-HR"/>
              </w:rPr>
              <w:t xml:space="preserve"> </w:t>
            </w:r>
            <w:r w:rsidRPr="002E295C">
              <w:rPr>
                <w:rFonts w:ascii="Arial" w:hAnsi="Arial" w:cs="Arial"/>
                <w:lang w:val="sr-Cyrl-CS"/>
              </w:rPr>
              <w:t>za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č</w:t>
            </w:r>
            <w:r w:rsidRPr="002E295C">
              <w:rPr>
                <w:rFonts w:ascii="Arial" w:hAnsi="Arial" w:cs="Arial"/>
                <w:lang w:val="sr-Cyrl-CS"/>
              </w:rPr>
              <w:t>injeni</w:t>
            </w:r>
            <w:r w:rsidRPr="002E295C">
              <w:rPr>
                <w:rFonts w:ascii="Arial" w:hAnsi="Arial" w:cs="Arial"/>
                <w:lang w:val="hr-HR"/>
              </w:rPr>
              <w:t xml:space="preserve"> </w:t>
            </w:r>
            <w:r w:rsidRPr="002E295C">
              <w:rPr>
                <w:rFonts w:ascii="Arial" w:hAnsi="Arial" w:cs="Arial"/>
                <w:lang w:val="sr-Cyrl-CS"/>
              </w:rPr>
              <w:t>prekr</w:t>
            </w:r>
            <w:r w:rsidRPr="002E295C">
              <w:rPr>
                <w:rFonts w:ascii="Arial" w:hAnsi="Arial" w:cs="Arial"/>
                <w:lang w:val="hr-HR"/>
              </w:rPr>
              <w:t>š</w:t>
            </w:r>
            <w:r w:rsidRPr="002E295C">
              <w:rPr>
                <w:rFonts w:ascii="Arial" w:hAnsi="Arial" w:cs="Arial"/>
                <w:lang w:val="sr-Cyrl-CS"/>
              </w:rPr>
              <w:t>aj</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skladu</w:t>
            </w:r>
            <w:r w:rsidRPr="002E295C">
              <w:rPr>
                <w:rFonts w:ascii="Arial" w:hAnsi="Arial" w:cs="Arial"/>
                <w:lang w:val="hr-HR"/>
              </w:rPr>
              <w:t xml:space="preserve"> </w:t>
            </w:r>
            <w:r w:rsidRPr="002E295C">
              <w:rPr>
                <w:rFonts w:ascii="Arial" w:hAnsi="Arial" w:cs="Arial"/>
                <w:lang w:val="sr-Cyrl-CS"/>
              </w:rPr>
              <w:t>sa</w:t>
            </w:r>
            <w:r w:rsidRPr="002E295C">
              <w:rPr>
                <w:rFonts w:ascii="Arial" w:hAnsi="Arial" w:cs="Arial"/>
                <w:lang w:val="hr-HR"/>
              </w:rPr>
              <w:t xml:space="preserve"> </w:t>
            </w:r>
            <w:r w:rsidRPr="002E295C">
              <w:rPr>
                <w:rFonts w:ascii="Arial" w:hAnsi="Arial" w:cs="Arial"/>
                <w:lang w:val="sr-Cyrl-CS"/>
              </w:rPr>
              <w:t>propisima; vrši unos podataka i prati naplatu u RNK i PE</w:t>
            </w:r>
            <w:r w:rsidRPr="002E295C">
              <w:rPr>
                <w:rFonts w:ascii="Arial" w:hAnsi="Arial" w:cs="Arial"/>
                <w:lang w:val="hr-HR"/>
              </w:rPr>
              <w:t xml:space="preserve">; </w:t>
            </w:r>
            <w:r w:rsidRPr="002E295C">
              <w:rPr>
                <w:rFonts w:ascii="Arial" w:hAnsi="Arial" w:cs="Arial"/>
                <w:lang w:val="sr-Cyrl-CS"/>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lang w:val="sr-Cyrl-CS"/>
              </w:rPr>
              <w:t xml:space="preserve">vrši unos podataka u sistem SEED; </w:t>
            </w:r>
            <w:r w:rsidRPr="002E295C">
              <w:rPr>
                <w:rFonts w:ascii="Arial" w:hAnsi="Arial" w:cs="Arial"/>
                <w:lang w:val="hr-HR"/>
              </w:rPr>
              <w:t>odgovora za blagovremen, pravilan i zakonit rad</w:t>
            </w:r>
            <w:r w:rsidRPr="002E295C">
              <w:rPr>
                <w:rFonts w:ascii="Arial" w:hAnsi="Arial" w:cs="Arial"/>
                <w:lang w:val="sr-Cyrl-CS"/>
              </w:rPr>
              <w:t xml:space="preserve">; vrši i druge poslove koje  odredi </w:t>
            </w:r>
            <w:r w:rsidRPr="002E295C">
              <w:rPr>
                <w:rFonts w:ascii="Arial" w:hAnsi="Arial" w:cs="Arial"/>
                <w:lang w:val="hr-HR"/>
              </w:rPr>
              <w:t>pretpostavljeni/a.</w:t>
            </w:r>
          </w:p>
        </w:tc>
      </w:tr>
      <w:tr w:rsidR="00C55138" w:rsidRPr="00482836" w14:paraId="5A18559C" w14:textId="77777777" w:rsidTr="00295052">
        <w:trPr>
          <w:trHeight w:val="4116"/>
        </w:trPr>
        <w:tc>
          <w:tcPr>
            <w:tcW w:w="851" w:type="dxa"/>
            <w:tcBorders>
              <w:top w:val="single" w:sz="4" w:space="0" w:color="auto"/>
              <w:left w:val="single" w:sz="4" w:space="0" w:color="auto"/>
              <w:bottom w:val="single" w:sz="4" w:space="0" w:color="auto"/>
              <w:right w:val="single" w:sz="4" w:space="0" w:color="auto"/>
            </w:tcBorders>
          </w:tcPr>
          <w:p w14:paraId="38F3DCB0" w14:textId="78A04255" w:rsidR="00C55138" w:rsidRPr="002E295C" w:rsidRDefault="00047049" w:rsidP="00C55138">
            <w:pPr>
              <w:tabs>
                <w:tab w:val="left" w:pos="903"/>
              </w:tabs>
              <w:overflowPunct w:val="0"/>
              <w:autoSpaceDE w:val="0"/>
              <w:autoSpaceDN w:val="0"/>
              <w:adjustRightInd w:val="0"/>
              <w:spacing w:after="0"/>
              <w:ind w:left="-108" w:right="-108" w:firstLine="11"/>
              <w:jc w:val="center"/>
              <w:textAlignment w:val="baseline"/>
              <w:rPr>
                <w:rFonts w:ascii="Arial" w:hAnsi="Arial" w:cs="Arial"/>
                <w:lang w:val="en-US"/>
              </w:rPr>
            </w:pPr>
            <w:r>
              <w:rPr>
                <w:rFonts w:ascii="Arial" w:hAnsi="Arial" w:cs="Arial"/>
                <w:lang w:val="en-US"/>
              </w:rPr>
              <w:lastRenderedPageBreak/>
              <w:t>540</w:t>
            </w:r>
            <w:r w:rsidR="00C55138" w:rsidRPr="002E295C">
              <w:rPr>
                <w:rFonts w:ascii="Arial" w:hAnsi="Arial" w:cs="Arial"/>
                <w:lang w:val="en-US"/>
              </w:rPr>
              <w:t>.</w:t>
            </w:r>
          </w:p>
          <w:p w14:paraId="79E47D35" w14:textId="13D85668" w:rsidR="00734CE0" w:rsidRDefault="00C55138" w:rsidP="00C55138">
            <w:pPr>
              <w:tabs>
                <w:tab w:val="left" w:pos="903"/>
              </w:tabs>
              <w:overflowPunct w:val="0"/>
              <w:autoSpaceDE w:val="0"/>
              <w:autoSpaceDN w:val="0"/>
              <w:adjustRightInd w:val="0"/>
              <w:spacing w:after="0"/>
              <w:ind w:left="-108" w:right="-108" w:firstLine="11"/>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41</w:t>
            </w:r>
            <w:r w:rsidR="00734CE0">
              <w:rPr>
                <w:rFonts w:ascii="Arial" w:hAnsi="Arial" w:cs="Arial"/>
                <w:lang w:val="en-US"/>
              </w:rPr>
              <w:t>.</w:t>
            </w:r>
          </w:p>
          <w:p w14:paraId="7E6619A2" w14:textId="3206CB2A" w:rsidR="00C55138" w:rsidRPr="002E295C" w:rsidRDefault="00734CE0" w:rsidP="00C55138">
            <w:pPr>
              <w:tabs>
                <w:tab w:val="left" w:pos="903"/>
              </w:tabs>
              <w:overflowPunct w:val="0"/>
              <w:autoSpaceDE w:val="0"/>
              <w:autoSpaceDN w:val="0"/>
              <w:adjustRightInd w:val="0"/>
              <w:spacing w:after="0"/>
              <w:ind w:left="-108" w:right="-108" w:firstLine="11"/>
              <w:jc w:val="center"/>
              <w:textAlignment w:val="baseline"/>
              <w:rPr>
                <w:rFonts w:ascii="Arial" w:hAnsi="Arial" w:cs="Arial"/>
                <w:lang w:val="en-US"/>
              </w:rPr>
            </w:pPr>
            <w:r>
              <w:rPr>
                <w:rFonts w:ascii="Arial" w:hAnsi="Arial" w:cs="Arial"/>
                <w:lang w:val="en-US"/>
              </w:rPr>
              <w:t>5</w:t>
            </w:r>
            <w:r w:rsidR="00047049">
              <w:rPr>
                <w:rFonts w:ascii="Arial" w:hAnsi="Arial" w:cs="Arial"/>
                <w:lang w:val="en-US"/>
              </w:rPr>
              <w:t>42</w:t>
            </w:r>
            <w:r w:rsidR="00C55138"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2DF269EB" w14:textId="77777777" w:rsidR="00C55138" w:rsidRPr="002E295C" w:rsidRDefault="00C55138" w:rsidP="00C55138">
            <w:pPr>
              <w:rPr>
                <w:rFonts w:ascii="Arial" w:hAnsi="Arial" w:cs="Arial"/>
                <w:bCs/>
                <w:lang w:val="hr-HR"/>
              </w:rPr>
            </w:pPr>
            <w:r w:rsidRPr="002E295C">
              <w:rPr>
                <w:rFonts w:ascii="Arial" w:hAnsi="Arial" w:cs="Arial"/>
                <w:b/>
                <w:bCs/>
                <w:lang w:val="hr-HR"/>
              </w:rPr>
              <w:t xml:space="preserve">Mlađi/a carinik/ca </w:t>
            </w:r>
          </w:p>
          <w:p w14:paraId="47D61ED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C69AFA3"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7D83ED6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936BB77"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3C2AF9A"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6ED78BF2" w14:textId="77777777" w:rsidR="00C55138" w:rsidRPr="002E295C" w:rsidRDefault="00C55138" w:rsidP="00C55138">
            <w:pPr>
              <w:jc w:val="both"/>
              <w:rPr>
                <w:rFonts w:ascii="Arial" w:hAnsi="Arial" w:cs="Arial"/>
                <w:bCs/>
                <w:lang w:val="hr-HR"/>
              </w:rPr>
            </w:pPr>
          </w:p>
        </w:tc>
        <w:tc>
          <w:tcPr>
            <w:tcW w:w="1260" w:type="dxa"/>
            <w:gridSpan w:val="4"/>
            <w:tcBorders>
              <w:top w:val="single" w:sz="4" w:space="0" w:color="auto"/>
              <w:left w:val="single" w:sz="4" w:space="0" w:color="auto"/>
              <w:bottom w:val="single" w:sz="4" w:space="0" w:color="auto"/>
              <w:right w:val="single" w:sz="4" w:space="0" w:color="auto"/>
            </w:tcBorders>
            <w:hideMark/>
          </w:tcPr>
          <w:p w14:paraId="5E20BD6C" w14:textId="3E4BFC88" w:rsidR="00C55138" w:rsidRPr="002E295C" w:rsidRDefault="00734CE0" w:rsidP="00C55138">
            <w:pPr>
              <w:jc w:val="center"/>
              <w:rPr>
                <w:rFonts w:ascii="Arial" w:hAnsi="Arial" w:cs="Arial"/>
                <w:lang w:val="sl-SI"/>
              </w:rPr>
            </w:pPr>
            <w:r>
              <w:rPr>
                <w:rFonts w:ascii="Arial" w:hAnsi="Arial" w:cs="Arial"/>
                <w:lang w:val="sl-SI"/>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290FB17A" w14:textId="77777777" w:rsidR="00C55138" w:rsidRPr="002E295C" w:rsidRDefault="00C55138" w:rsidP="00C55138">
            <w:pPr>
              <w:jc w:val="both"/>
              <w:rPr>
                <w:rFonts w:ascii="Arial" w:hAnsi="Arial" w:cs="Arial"/>
                <w:lang w:val="sr-Cyrl-CS"/>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C55138" w:rsidRPr="002E295C" w14:paraId="75E10C59"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915AA" w14:textId="77777777" w:rsidR="00C55138" w:rsidRPr="002E295C" w:rsidRDefault="00C55138" w:rsidP="00C55138">
            <w:pPr>
              <w:keepNext/>
              <w:spacing w:after="0" w:line="240" w:lineRule="auto"/>
              <w:ind w:hanging="108"/>
              <w:jc w:val="center"/>
              <w:outlineLvl w:val="5"/>
              <w:rPr>
                <w:rFonts w:ascii="Arial" w:hAnsi="Arial" w:cs="Arial"/>
                <w:lang w:val="sr-Cyrl-CS"/>
              </w:rPr>
            </w:pPr>
            <w:r w:rsidRPr="002E295C">
              <w:rPr>
                <w:rFonts w:ascii="Arial" w:hAnsi="Arial" w:cs="Arial"/>
                <w:b/>
                <w:lang w:val="en-US"/>
              </w:rPr>
              <w:t>14</w:t>
            </w:r>
            <w:r w:rsidRPr="002E295C">
              <w:rPr>
                <w:rFonts w:ascii="Arial" w:hAnsi="Arial" w:cs="Arial"/>
                <w:b/>
                <w:lang w:val="hr-HR"/>
              </w:rPr>
              <w:t>.</w:t>
            </w:r>
            <w:r w:rsidRPr="002E295C">
              <w:rPr>
                <w:rFonts w:ascii="Arial" w:hAnsi="Arial" w:cs="Arial"/>
                <w:b/>
                <w:lang w:val="en-US"/>
              </w:rPr>
              <w:t>5</w:t>
            </w:r>
            <w:r w:rsidRPr="002E295C">
              <w:rPr>
                <w:rFonts w:ascii="Arial" w:hAnsi="Arial" w:cs="Arial"/>
                <w:b/>
                <w:lang w:val="hr-HR"/>
              </w:rPr>
              <w:t xml:space="preserve">. </w:t>
            </w:r>
            <w:r w:rsidRPr="002E295C">
              <w:rPr>
                <w:rFonts w:ascii="Arial" w:hAnsi="Arial" w:cs="Arial"/>
                <w:b/>
                <w:lang w:val="sl-SI"/>
              </w:rPr>
              <w:t>Carinska ispostava Pljevlja</w:t>
            </w:r>
          </w:p>
        </w:tc>
      </w:tr>
      <w:tr w:rsidR="00C55138" w:rsidRPr="00482836" w14:paraId="4ADD739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5A39A42" w14:textId="093B93CA"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43</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061AD6C" w14:textId="77777777" w:rsidR="00C55138" w:rsidRPr="002E295C" w:rsidRDefault="00C55138" w:rsidP="00C55138">
            <w:pPr>
              <w:jc w:val="both"/>
              <w:rPr>
                <w:rFonts w:ascii="Arial" w:hAnsi="Arial" w:cs="Arial"/>
                <w:lang w:val="hr-HR"/>
              </w:rPr>
            </w:pPr>
            <w:r w:rsidRPr="002E295C">
              <w:rPr>
                <w:rFonts w:ascii="Arial" w:hAnsi="Arial" w:cs="Arial"/>
                <w:b/>
                <w:bCs/>
                <w:lang w:val="hr-HR"/>
              </w:rPr>
              <w:t xml:space="preserve">Šef/ica  ispostave </w:t>
            </w:r>
          </w:p>
          <w:p w14:paraId="3E46BAB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A76A87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7529FA9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67EEAB0"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DFE439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E730585" w14:textId="77777777" w:rsidR="00C55138" w:rsidRPr="002E295C" w:rsidRDefault="00C55138" w:rsidP="00C55138">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DA76BBF" w14:textId="77777777" w:rsidR="00C55138" w:rsidRPr="002A4B38" w:rsidRDefault="00C55138" w:rsidP="00C55138">
            <w:pPr>
              <w:jc w:val="both"/>
              <w:rPr>
                <w:rFonts w:ascii="Arial" w:hAnsi="Arial" w:cs="Arial"/>
                <w:lang w:val="hr-HR"/>
              </w:rPr>
            </w:pPr>
            <w:r w:rsidRPr="002E295C">
              <w:rPr>
                <w:rFonts w:ascii="Arial" w:hAnsi="Arial" w:cs="Arial"/>
                <w:lang w:val="pl-PL"/>
              </w:rPr>
              <w:t>Rukovodi radom ispostave i filijale</w:t>
            </w:r>
            <w:r w:rsidRPr="002A4B38">
              <w:rPr>
                <w:rFonts w:ascii="Arial" w:hAnsi="Arial" w:cs="Arial"/>
                <w:lang w:val="hr-HR"/>
              </w:rPr>
              <w:t xml:space="preserve">, </w:t>
            </w:r>
            <w:r w:rsidRPr="002E295C">
              <w:rPr>
                <w:rFonts w:ascii="Arial" w:hAnsi="Arial" w:cs="Arial"/>
                <w:lang w:val="pl-PL"/>
              </w:rPr>
              <w:t>te je odgovoran</w:t>
            </w:r>
            <w:r w:rsidRPr="002A4B38">
              <w:rPr>
                <w:rFonts w:ascii="Arial" w:hAnsi="Arial" w:cs="Arial"/>
                <w:lang w:val="hr-HR"/>
              </w:rPr>
              <w:t xml:space="preserve">  </w:t>
            </w:r>
            <w:r w:rsidRPr="002E295C">
              <w:rPr>
                <w:rFonts w:ascii="Arial" w:hAnsi="Arial" w:cs="Arial"/>
                <w:lang w:val="pl-PL"/>
              </w:rPr>
              <w:t>za blagovremen</w:t>
            </w:r>
            <w:r w:rsidRPr="002A4B38">
              <w:rPr>
                <w:rFonts w:ascii="Arial" w:hAnsi="Arial" w:cs="Arial"/>
                <w:lang w:val="hr-HR"/>
              </w:rPr>
              <w:t xml:space="preserve">, </w:t>
            </w:r>
            <w:r w:rsidRPr="002E295C">
              <w:rPr>
                <w:rFonts w:ascii="Arial" w:hAnsi="Arial" w:cs="Arial"/>
                <w:lang w:val="pl-PL"/>
              </w:rPr>
              <w:t>pravilan i zakonit rad u istim</w:t>
            </w:r>
            <w:r w:rsidRPr="002A4B38">
              <w:rPr>
                <w:rFonts w:ascii="Arial" w:hAnsi="Arial" w:cs="Arial"/>
                <w:lang w:val="hr-HR"/>
              </w:rPr>
              <w:t xml:space="preserve">; </w:t>
            </w:r>
            <w:r w:rsidRPr="002E295C">
              <w:rPr>
                <w:rFonts w:ascii="Arial" w:hAnsi="Arial" w:cs="Arial"/>
                <w:lang w:val="pl-PL"/>
              </w:rPr>
              <w:t>organizuje</w:t>
            </w:r>
            <w:r w:rsidRPr="002A4B38">
              <w:rPr>
                <w:rFonts w:ascii="Arial" w:hAnsi="Arial" w:cs="Arial"/>
                <w:lang w:val="hr-HR"/>
              </w:rPr>
              <w:t xml:space="preserve">, </w:t>
            </w:r>
            <w:r w:rsidRPr="002E295C">
              <w:rPr>
                <w:rFonts w:ascii="Arial" w:hAnsi="Arial" w:cs="Arial"/>
                <w:lang w:val="pl-PL"/>
              </w:rPr>
              <w:t>objedinjava i usmjerava rad carinske ispostave i filijale</w:t>
            </w:r>
            <w:r w:rsidRPr="002A4B38">
              <w:rPr>
                <w:rFonts w:ascii="Arial" w:hAnsi="Arial" w:cs="Arial"/>
                <w:lang w:val="hr-HR"/>
              </w:rPr>
              <w:t xml:space="preserve">, </w:t>
            </w:r>
            <w:r w:rsidRPr="002E295C">
              <w:rPr>
                <w:rFonts w:ascii="Arial" w:hAnsi="Arial" w:cs="Arial"/>
                <w:lang w:val="pl-PL"/>
              </w:rPr>
              <w:t>kao i carinskih slu</w:t>
            </w:r>
            <w:r w:rsidRPr="002A4B38">
              <w:rPr>
                <w:rFonts w:ascii="Arial" w:hAnsi="Arial" w:cs="Arial"/>
                <w:lang w:val="hr-HR"/>
              </w:rPr>
              <w:t>ž</w:t>
            </w:r>
            <w:r w:rsidRPr="002E295C">
              <w:rPr>
                <w:rFonts w:ascii="Arial" w:hAnsi="Arial" w:cs="Arial"/>
                <w:lang w:val="pl-PL"/>
              </w:rPr>
              <w:t>benika u njima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najslo</w:t>
            </w:r>
            <w:r w:rsidRPr="002A4B38">
              <w:rPr>
                <w:rFonts w:ascii="Arial" w:hAnsi="Arial" w:cs="Arial"/>
                <w:lang w:val="hr-HR"/>
              </w:rPr>
              <w:t>ž</w:t>
            </w:r>
            <w:r w:rsidRPr="002E295C">
              <w:rPr>
                <w:rFonts w:ascii="Arial" w:hAnsi="Arial" w:cs="Arial"/>
                <w:lang w:val="pl-PL"/>
              </w:rPr>
              <w:t>enije zadatke koji zahtijevaju posebnu stru</w:t>
            </w:r>
            <w:r w:rsidRPr="002A4B38">
              <w:rPr>
                <w:rFonts w:ascii="Arial" w:hAnsi="Arial" w:cs="Arial"/>
                <w:lang w:val="hr-HR"/>
              </w:rPr>
              <w:t>č</w:t>
            </w:r>
            <w:r w:rsidRPr="002E295C">
              <w:rPr>
                <w:rFonts w:ascii="Arial" w:hAnsi="Arial" w:cs="Arial"/>
                <w:lang w:val="pl-PL"/>
              </w:rPr>
              <w:t>nost i samostalnost u radu</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poslove iz djelokruga rada uz primjenu svih ovla</w:t>
            </w:r>
            <w:r w:rsidRPr="002A4B38">
              <w:rPr>
                <w:rFonts w:ascii="Arial" w:hAnsi="Arial" w:cs="Arial"/>
                <w:lang w:val="hr-HR"/>
              </w:rPr>
              <w:t>šć</w:t>
            </w:r>
            <w:r w:rsidRPr="002E295C">
              <w:rPr>
                <w:rFonts w:ascii="Arial" w:hAnsi="Arial" w:cs="Arial"/>
                <w:lang w:val="pl-PL"/>
              </w:rPr>
              <w:t>enja propisanih Zakonom o carinskoj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raspore</w:t>
            </w:r>
            <w:r w:rsidRPr="002A4B38">
              <w:rPr>
                <w:rFonts w:ascii="Arial" w:hAnsi="Arial" w:cs="Arial"/>
                <w:lang w:val="hr-HR"/>
              </w:rPr>
              <w:t>đ</w:t>
            </w:r>
            <w:r w:rsidRPr="002E295C">
              <w:rPr>
                <w:rFonts w:ascii="Arial" w:hAnsi="Arial" w:cs="Arial"/>
                <w:lang w:val="pl-PL"/>
              </w:rPr>
              <w:t>uje poslove na neposredne izvr</w:t>
            </w:r>
            <w:r w:rsidRPr="002A4B38">
              <w:rPr>
                <w:rFonts w:ascii="Arial" w:hAnsi="Arial" w:cs="Arial"/>
                <w:lang w:val="hr-HR"/>
              </w:rPr>
              <w:t>š</w:t>
            </w:r>
            <w:r w:rsidRPr="002E295C">
              <w:rPr>
                <w:rFonts w:ascii="Arial" w:hAnsi="Arial" w:cs="Arial"/>
                <w:lang w:val="pl-PL"/>
              </w:rPr>
              <w:t>ioce</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jednoobraznu i pravilnu primjenu propisa</w:t>
            </w:r>
            <w:r w:rsidRPr="002A4B38">
              <w:rPr>
                <w:rFonts w:ascii="Arial" w:hAnsi="Arial" w:cs="Arial"/>
                <w:lang w:val="hr-HR"/>
              </w:rPr>
              <w:t xml:space="preserve">, </w:t>
            </w: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potrebu naknadne kontrole i posebnih mjera kontrole i po potrebi neposredno u</w:t>
            </w:r>
            <w:r w:rsidRPr="002A4B38">
              <w:rPr>
                <w:rFonts w:ascii="Arial" w:hAnsi="Arial" w:cs="Arial"/>
                <w:lang w:val="hr-HR"/>
              </w:rPr>
              <w:t>č</w:t>
            </w:r>
            <w:r w:rsidRPr="002E295C">
              <w:rPr>
                <w:rFonts w:ascii="Arial" w:hAnsi="Arial" w:cs="Arial"/>
                <w:lang w:val="pl-PL"/>
              </w:rPr>
              <w:t>estvuje u njima</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pravilno kori</w:t>
            </w:r>
            <w:r w:rsidRPr="002A4B38">
              <w:rPr>
                <w:rFonts w:ascii="Arial" w:hAnsi="Arial" w:cs="Arial"/>
                <w:lang w:val="hr-HR"/>
              </w:rPr>
              <w:t>šć</w:t>
            </w:r>
            <w:r w:rsidRPr="002E295C">
              <w:rPr>
                <w:rFonts w:ascii="Arial" w:hAnsi="Arial" w:cs="Arial"/>
                <w:lang w:val="pl-PL"/>
              </w:rPr>
              <w:t>enje i odr</w:t>
            </w:r>
            <w:r w:rsidRPr="002A4B38">
              <w:rPr>
                <w:rFonts w:ascii="Arial" w:hAnsi="Arial" w:cs="Arial"/>
                <w:lang w:val="hr-HR"/>
              </w:rPr>
              <w:t>ž</w:t>
            </w:r>
            <w:r w:rsidRPr="002E295C">
              <w:rPr>
                <w:rFonts w:ascii="Arial" w:hAnsi="Arial" w:cs="Arial"/>
                <w:lang w:val="pl-PL"/>
              </w:rPr>
              <w:t>avanje tehni</w:t>
            </w:r>
            <w:r w:rsidRPr="002A4B38">
              <w:rPr>
                <w:rFonts w:ascii="Arial" w:hAnsi="Arial" w:cs="Arial"/>
                <w:lang w:val="hr-HR"/>
              </w:rPr>
              <w:t>č</w:t>
            </w:r>
            <w:r w:rsidRPr="002E295C">
              <w:rPr>
                <w:rFonts w:ascii="Arial" w:hAnsi="Arial" w:cs="Arial"/>
                <w:lang w:val="pl-PL"/>
              </w:rPr>
              <w:t>kih sredstava</w:t>
            </w:r>
            <w:r w:rsidRPr="002A4B38">
              <w:rPr>
                <w:rFonts w:ascii="Arial" w:hAnsi="Arial" w:cs="Arial"/>
                <w:lang w:val="hr-HR"/>
              </w:rPr>
              <w:t xml:space="preserve">; </w:t>
            </w:r>
            <w:r w:rsidRPr="002E295C">
              <w:rPr>
                <w:rFonts w:ascii="Arial" w:hAnsi="Arial" w:cs="Arial"/>
                <w:lang w:val="pl-PL"/>
              </w:rPr>
              <w:t>u</w:t>
            </w:r>
            <w:r w:rsidRPr="002A4B38">
              <w:rPr>
                <w:rFonts w:ascii="Arial" w:hAnsi="Arial" w:cs="Arial"/>
                <w:lang w:val="hr-HR"/>
              </w:rPr>
              <w:t>č</w:t>
            </w:r>
            <w:r w:rsidRPr="002E295C">
              <w:rPr>
                <w:rFonts w:ascii="Arial" w:hAnsi="Arial" w:cs="Arial"/>
                <w:lang w:val="pl-PL"/>
              </w:rPr>
              <w:t>estvuje u stru</w:t>
            </w:r>
            <w:r w:rsidRPr="002A4B38">
              <w:rPr>
                <w:rFonts w:ascii="Arial" w:hAnsi="Arial" w:cs="Arial"/>
                <w:lang w:val="hr-HR"/>
              </w:rPr>
              <w:t>č</w:t>
            </w:r>
            <w:r w:rsidRPr="002E295C">
              <w:rPr>
                <w:rFonts w:ascii="Arial" w:hAnsi="Arial" w:cs="Arial"/>
                <w:lang w:val="pl-PL"/>
              </w:rPr>
              <w:t xml:space="preserve">noj obuci i </w:t>
            </w:r>
            <w:r w:rsidRPr="002E295C">
              <w:rPr>
                <w:rFonts w:ascii="Arial" w:hAnsi="Arial" w:cs="Arial"/>
                <w:lang w:val="pl-PL"/>
              </w:rPr>
              <w:lastRenderedPageBreak/>
              <w:t>usavr</w:t>
            </w:r>
            <w:r w:rsidRPr="002A4B38">
              <w:rPr>
                <w:rFonts w:ascii="Arial" w:hAnsi="Arial" w:cs="Arial"/>
                <w:lang w:val="hr-HR"/>
              </w:rPr>
              <w:t>š</w:t>
            </w:r>
            <w:r w:rsidRPr="002E295C">
              <w:rPr>
                <w:rFonts w:ascii="Arial" w:hAnsi="Arial" w:cs="Arial"/>
                <w:lang w:val="pl-PL"/>
              </w:rPr>
              <w:t>avanju slu</w:t>
            </w:r>
            <w:r w:rsidRPr="002A4B38">
              <w:rPr>
                <w:rFonts w:ascii="Arial" w:hAnsi="Arial" w:cs="Arial"/>
                <w:lang w:val="hr-HR"/>
              </w:rPr>
              <w:t>ž</w:t>
            </w:r>
            <w:r w:rsidRPr="002E295C">
              <w:rPr>
                <w:rFonts w:ascii="Arial" w:hAnsi="Arial" w:cs="Arial"/>
                <w:lang w:val="pl-PL"/>
              </w:rPr>
              <w:t>benika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izvr</w:t>
            </w:r>
            <w:r w:rsidRPr="002A4B38">
              <w:rPr>
                <w:rFonts w:ascii="Arial" w:hAnsi="Arial" w:cs="Arial"/>
                <w:lang w:val="hr-HR"/>
              </w:rPr>
              <w:t>š</w:t>
            </w:r>
            <w:r w:rsidRPr="002E295C">
              <w:rPr>
                <w:rFonts w:ascii="Arial" w:hAnsi="Arial" w:cs="Arial"/>
                <w:lang w:val="pl-PL"/>
              </w:rPr>
              <w:t>enja obima i kvaliteta postavljenih zadataka i s tim u vezi daje predloge i preduzima adekvatne mjere</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sveobuhvatnu analizu izvje</w:t>
            </w:r>
            <w:r w:rsidRPr="002A4B38">
              <w:rPr>
                <w:rFonts w:ascii="Arial" w:hAnsi="Arial" w:cs="Arial"/>
                <w:lang w:val="hr-HR"/>
              </w:rPr>
              <w:t>š</w:t>
            </w:r>
            <w:r w:rsidRPr="002E295C">
              <w:rPr>
                <w:rFonts w:ascii="Arial" w:hAnsi="Arial" w:cs="Arial"/>
                <w:lang w:val="pl-PL"/>
              </w:rPr>
              <w:t>taja organizacione jedinice i preduzima potrebne mjere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podno</w:t>
            </w:r>
            <w:r w:rsidRPr="002A4B38">
              <w:rPr>
                <w:rFonts w:ascii="Arial" w:hAnsi="Arial" w:cs="Arial"/>
                <w:lang w:val="hr-HR"/>
              </w:rPr>
              <w:t>š</w:t>
            </w:r>
            <w:r w:rsidRPr="002E295C">
              <w:rPr>
                <w:rFonts w:ascii="Arial" w:hAnsi="Arial" w:cs="Arial"/>
                <w:lang w:val="pl-PL"/>
              </w:rPr>
              <w:t>enje zahtjeva za pokretanje prekr</w:t>
            </w:r>
            <w:r w:rsidRPr="002A4B38">
              <w:rPr>
                <w:rFonts w:ascii="Arial" w:hAnsi="Arial" w:cs="Arial"/>
                <w:lang w:val="hr-HR"/>
              </w:rPr>
              <w:t>š</w:t>
            </w:r>
            <w:r w:rsidRPr="002E295C">
              <w:rPr>
                <w:rFonts w:ascii="Arial" w:hAnsi="Arial" w:cs="Arial"/>
                <w:lang w:val="pl-PL"/>
              </w:rPr>
              <w:t>ajnog postupka ovla</w:t>
            </w:r>
            <w:r w:rsidRPr="002A4B38">
              <w:rPr>
                <w:rFonts w:ascii="Arial" w:hAnsi="Arial" w:cs="Arial"/>
                <w:lang w:val="hr-HR"/>
              </w:rPr>
              <w:t>šċ</w:t>
            </w:r>
            <w:r w:rsidRPr="002E295C">
              <w:rPr>
                <w:rFonts w:ascii="Arial" w:hAnsi="Arial" w:cs="Arial"/>
                <w:lang w:val="pl-PL"/>
              </w:rPr>
              <w:t>enom slu</w:t>
            </w:r>
            <w:r w:rsidRPr="002A4B38">
              <w:rPr>
                <w:rFonts w:ascii="Arial" w:hAnsi="Arial" w:cs="Arial"/>
                <w:lang w:val="hr-HR"/>
              </w:rPr>
              <w:t>ž</w:t>
            </w:r>
            <w:r w:rsidRPr="002E295C">
              <w:rPr>
                <w:rFonts w:ascii="Arial" w:hAnsi="Arial" w:cs="Arial"/>
                <w:lang w:val="pl-PL"/>
              </w:rPr>
              <w:t>beniku za zastupanje</w:t>
            </w:r>
            <w:r w:rsidRPr="002A4B38">
              <w:rPr>
                <w:rFonts w:ascii="Arial" w:hAnsi="Arial" w:cs="Arial"/>
                <w:lang w:val="hr-HR"/>
              </w:rPr>
              <w:t xml:space="preserve">; </w:t>
            </w:r>
            <w:r w:rsidRPr="002E295C">
              <w:rPr>
                <w:rFonts w:ascii="Arial" w:hAnsi="Arial" w:cs="Arial"/>
                <w:lang w:val="pl-PL"/>
              </w:rPr>
              <w:t>sastavlja zapisnik o po</w:t>
            </w:r>
            <w:r w:rsidRPr="002A4B38">
              <w:rPr>
                <w:rFonts w:ascii="Arial" w:hAnsi="Arial" w:cs="Arial"/>
                <w:lang w:val="hr-HR"/>
              </w:rPr>
              <w:t>č</w:t>
            </w:r>
            <w:r w:rsidRPr="002E295C">
              <w:rPr>
                <w:rFonts w:ascii="Arial" w:hAnsi="Arial" w:cs="Arial"/>
                <w:lang w:val="pl-PL"/>
              </w:rPr>
              <w:t>injenim prekr</w:t>
            </w:r>
            <w:r w:rsidRPr="002A4B38">
              <w:rPr>
                <w:rFonts w:ascii="Arial" w:hAnsi="Arial" w:cs="Arial"/>
                <w:lang w:val="hr-HR"/>
              </w:rPr>
              <w:t>š</w:t>
            </w:r>
            <w:r w:rsidRPr="002E295C">
              <w:rPr>
                <w:rFonts w:ascii="Arial" w:hAnsi="Arial" w:cs="Arial"/>
                <w:lang w:val="pl-PL"/>
              </w:rPr>
              <w:t>ajima u pisanoj formi</w:t>
            </w:r>
            <w:r w:rsidRPr="002A4B38">
              <w:rPr>
                <w:rFonts w:ascii="Arial" w:hAnsi="Arial" w:cs="Arial"/>
                <w:lang w:val="hr-HR"/>
              </w:rPr>
              <w:t xml:space="preserve">; </w:t>
            </w:r>
            <w:r w:rsidRPr="002E295C">
              <w:rPr>
                <w:rFonts w:ascii="Arial" w:hAnsi="Arial" w:cs="Arial"/>
                <w:lang w:val="pl-PL"/>
              </w:rPr>
              <w:t>izdaje prekr</w:t>
            </w:r>
            <w:r w:rsidRPr="002A4B38">
              <w:rPr>
                <w:rFonts w:ascii="Arial" w:hAnsi="Arial" w:cs="Arial"/>
                <w:lang w:val="hr-HR"/>
              </w:rPr>
              <w:t>š</w:t>
            </w:r>
            <w:r w:rsidRPr="002E295C">
              <w:rPr>
                <w:rFonts w:ascii="Arial" w:hAnsi="Arial" w:cs="Arial"/>
                <w:lang w:val="pl-PL"/>
              </w:rPr>
              <w:t>ajni nalog za po</w:t>
            </w:r>
            <w:r w:rsidRPr="002A4B38">
              <w:rPr>
                <w:rFonts w:ascii="Arial" w:hAnsi="Arial" w:cs="Arial"/>
                <w:lang w:val="hr-HR"/>
              </w:rPr>
              <w:t>č</w:t>
            </w:r>
            <w:r w:rsidRPr="002E295C">
              <w:rPr>
                <w:rFonts w:ascii="Arial" w:hAnsi="Arial" w:cs="Arial"/>
                <w:lang w:val="pl-PL"/>
              </w:rPr>
              <w:t>injeni prekr</w:t>
            </w:r>
            <w:r w:rsidRPr="002A4B38">
              <w:rPr>
                <w:rFonts w:ascii="Arial" w:hAnsi="Arial" w:cs="Arial"/>
                <w:lang w:val="hr-HR"/>
              </w:rPr>
              <w:t>š</w:t>
            </w:r>
            <w:r w:rsidRPr="002E295C">
              <w:rPr>
                <w:rFonts w:ascii="Arial" w:hAnsi="Arial" w:cs="Arial"/>
                <w:lang w:val="pl-PL"/>
              </w:rPr>
              <w:t>aj u skladu sa propisima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uno</w:t>
            </w:r>
            <w:r w:rsidRPr="002A4B38">
              <w:rPr>
                <w:rFonts w:ascii="Arial" w:hAnsi="Arial" w:cs="Arial"/>
                <w:lang w:val="hr-HR"/>
              </w:rPr>
              <w:t>š</w:t>
            </w:r>
            <w:r w:rsidRPr="002E295C">
              <w:rPr>
                <w:rFonts w:ascii="Arial" w:hAnsi="Arial" w:cs="Arial"/>
                <w:lang w:val="pl-PL"/>
              </w:rPr>
              <w:t>enja i izno</w:t>
            </w:r>
            <w:r w:rsidRPr="002A4B38">
              <w:rPr>
                <w:rFonts w:ascii="Arial" w:hAnsi="Arial" w:cs="Arial"/>
                <w:lang w:val="hr-HR"/>
              </w:rPr>
              <w:t>š</w:t>
            </w:r>
            <w:r w:rsidRPr="002E295C">
              <w:rPr>
                <w:rFonts w:ascii="Arial" w:hAnsi="Arial" w:cs="Arial"/>
                <w:lang w:val="pl-PL"/>
              </w:rPr>
              <w:t>enja doma</w:t>
            </w:r>
            <w:r w:rsidRPr="002A4B38">
              <w:rPr>
                <w:rFonts w:ascii="Arial" w:hAnsi="Arial" w:cs="Arial"/>
                <w:lang w:val="hr-HR"/>
              </w:rPr>
              <w:t>ć</w:t>
            </w:r>
            <w:r w:rsidRPr="002E295C">
              <w:rPr>
                <w:rFonts w:ascii="Arial" w:hAnsi="Arial" w:cs="Arial"/>
                <w:lang w:val="pl-PL"/>
              </w:rPr>
              <w:t>ih i starnih sredstava pla</w:t>
            </w:r>
            <w:r w:rsidRPr="002A4B38">
              <w:rPr>
                <w:rFonts w:ascii="Arial" w:hAnsi="Arial" w:cs="Arial"/>
                <w:lang w:val="hr-HR"/>
              </w:rPr>
              <w:t>ć</w:t>
            </w:r>
            <w:r w:rsidRPr="002E295C">
              <w:rPr>
                <w:rFonts w:ascii="Arial" w:hAnsi="Arial" w:cs="Arial"/>
                <w:lang w:val="pl-PL"/>
              </w:rPr>
              <w:t>anja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lokalnu</w:t>
            </w:r>
            <w:r w:rsidRPr="002A4B38">
              <w:rPr>
                <w:rFonts w:ascii="Arial" w:hAnsi="Arial" w:cs="Arial"/>
                <w:lang w:val="hr-HR"/>
              </w:rPr>
              <w:t xml:space="preserve"> a</w:t>
            </w:r>
            <w:r w:rsidRPr="002E295C">
              <w:rPr>
                <w:rFonts w:ascii="Arial" w:hAnsi="Arial" w:cs="Arial"/>
                <w:lang w:val="pl-PL"/>
              </w:rPr>
              <w:t>nalizu rizika</w:t>
            </w:r>
            <w:r w:rsidRPr="002A4B38">
              <w:rPr>
                <w:rFonts w:ascii="Arial" w:hAnsi="Arial" w:cs="Arial"/>
                <w:lang w:val="hr-HR"/>
              </w:rPr>
              <w:t xml:space="preserve">; </w:t>
            </w:r>
            <w:r w:rsidRPr="002E295C">
              <w:rPr>
                <w:rFonts w:ascii="Arial" w:hAnsi="Arial" w:cs="Arial"/>
                <w:lang w:val="pl-PL"/>
              </w:rPr>
              <w:t>vrši unos i prati evidenciju uvezivanja podataka kroz sistem SEED</w:t>
            </w:r>
            <w:r w:rsidRPr="002A4B38">
              <w:rPr>
                <w:rFonts w:ascii="Arial" w:hAnsi="Arial" w:cs="Arial"/>
                <w:lang w:val="hr-HR"/>
              </w:rPr>
              <w:t xml:space="preserve">; </w:t>
            </w:r>
            <w:r w:rsidRPr="002E295C">
              <w:rPr>
                <w:rFonts w:ascii="Arial" w:hAnsi="Arial" w:cs="Arial"/>
                <w:lang w:val="pl-PL"/>
              </w:rPr>
              <w:t>vrši prijem i obradu carinskih deklaracija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unos podataka i prati naplatu u RNK i PE</w:t>
            </w:r>
            <w:r w:rsidRPr="002A4B38">
              <w:rPr>
                <w:rFonts w:ascii="Arial" w:hAnsi="Arial" w:cs="Arial"/>
                <w:b/>
                <w:lang w:val="hr-HR"/>
              </w:rPr>
              <w:t>;</w:t>
            </w:r>
            <w:r w:rsidRPr="002A4B38">
              <w:rPr>
                <w:rFonts w:ascii="Arial" w:hAnsi="Arial" w:cs="Arial"/>
                <w:lang w:val="hr-HR"/>
              </w:rPr>
              <w:t xml:space="preserve"> </w:t>
            </w:r>
            <w:r w:rsidRPr="002E295C">
              <w:rPr>
                <w:rFonts w:ascii="Arial" w:hAnsi="Arial" w:cs="Arial"/>
                <w:lang w:val="pl-PL"/>
              </w:rPr>
              <w:t>sara</w:t>
            </w:r>
            <w:r w:rsidRPr="002A4B38">
              <w:rPr>
                <w:rFonts w:ascii="Arial" w:hAnsi="Arial" w:cs="Arial"/>
                <w:lang w:val="hr-HR"/>
              </w:rPr>
              <w:t>đ</w:t>
            </w:r>
            <w:r w:rsidRPr="002E295C">
              <w:rPr>
                <w:rFonts w:ascii="Arial" w:hAnsi="Arial" w:cs="Arial"/>
                <w:lang w:val="pl-PL"/>
              </w:rPr>
              <w:t>uje sa predstavnicima drugih organa i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uz saglasnost upravnika ostvaruje saradnju sa nadle</w:t>
            </w:r>
            <w:r w:rsidRPr="002A4B38">
              <w:rPr>
                <w:rFonts w:ascii="Arial" w:hAnsi="Arial" w:cs="Arial"/>
                <w:lang w:val="hr-HR"/>
              </w:rPr>
              <w:t>ž</w:t>
            </w:r>
            <w:r w:rsidRPr="002E295C">
              <w:rPr>
                <w:rFonts w:ascii="Arial" w:hAnsi="Arial" w:cs="Arial"/>
                <w:lang w:val="pl-PL"/>
              </w:rPr>
              <w:t>nim dr</w:t>
            </w:r>
            <w:r w:rsidRPr="002A4B38">
              <w:rPr>
                <w:rFonts w:ascii="Arial" w:hAnsi="Arial" w:cs="Arial"/>
                <w:lang w:val="hr-HR"/>
              </w:rPr>
              <w:t>ž</w:t>
            </w:r>
            <w:r w:rsidRPr="002E295C">
              <w:rPr>
                <w:rFonts w:ascii="Arial" w:hAnsi="Arial" w:cs="Arial"/>
                <w:lang w:val="pl-PL"/>
              </w:rPr>
              <w:t>avnim tu</w:t>
            </w:r>
            <w:r w:rsidRPr="002A4B38">
              <w:rPr>
                <w:rFonts w:ascii="Arial" w:hAnsi="Arial" w:cs="Arial"/>
                <w:lang w:val="hr-HR"/>
              </w:rPr>
              <w:t>ž</w:t>
            </w:r>
            <w:r w:rsidRPr="002E295C">
              <w:rPr>
                <w:rFonts w:ascii="Arial" w:hAnsi="Arial" w:cs="Arial"/>
                <w:lang w:val="pl-PL"/>
              </w:rPr>
              <w:t>iocem u skladu sa zakonom</w:t>
            </w:r>
            <w:r w:rsidRPr="002A4B38">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p>
        </w:tc>
      </w:tr>
      <w:tr w:rsidR="00C55138" w:rsidRPr="00482836" w14:paraId="4B9307EA"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2CA7AB8A" w14:textId="6223A30A" w:rsidR="00C55138" w:rsidRPr="002E295C" w:rsidRDefault="00C55138" w:rsidP="00C55138">
            <w:pPr>
              <w:tabs>
                <w:tab w:val="left" w:pos="903"/>
              </w:tabs>
              <w:overflowPunct w:val="0"/>
              <w:autoSpaceDE w:val="0"/>
              <w:autoSpaceDN w:val="0"/>
              <w:adjustRightInd w:val="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44</w:t>
            </w:r>
            <w:r w:rsidRPr="002E295C">
              <w:rPr>
                <w:rFonts w:ascii="Arial" w:hAnsi="Arial" w:cs="Arial"/>
                <w:lang w:val="en-US"/>
              </w:rPr>
              <w:t>.</w:t>
            </w:r>
          </w:p>
          <w:p w14:paraId="376C9E81" w14:textId="77777777" w:rsidR="00C55138" w:rsidRPr="002E295C" w:rsidRDefault="00C55138" w:rsidP="00C55138">
            <w:pPr>
              <w:tabs>
                <w:tab w:val="left" w:pos="903"/>
              </w:tabs>
              <w:overflowPunct w:val="0"/>
              <w:autoSpaceDE w:val="0"/>
              <w:autoSpaceDN w:val="0"/>
              <w:adjustRightInd w:val="0"/>
              <w:ind w:right="-108"/>
              <w:jc w:val="both"/>
              <w:textAlignment w:val="baseline"/>
              <w:rPr>
                <w:rFonts w:ascii="Arial" w:hAnsi="Arial" w:cs="Arial"/>
                <w:lang w:val="hr-HR"/>
              </w:rPr>
            </w:pPr>
          </w:p>
          <w:p w14:paraId="5D099EBE" w14:textId="77777777" w:rsidR="00C55138" w:rsidRPr="002E295C" w:rsidRDefault="00C55138" w:rsidP="00C55138">
            <w:pPr>
              <w:tabs>
                <w:tab w:val="left" w:pos="903"/>
              </w:tabs>
              <w:overflowPunct w:val="0"/>
              <w:autoSpaceDE w:val="0"/>
              <w:autoSpaceDN w:val="0"/>
              <w:adjustRightInd w:val="0"/>
              <w:jc w:val="both"/>
              <w:textAlignment w:val="baseline"/>
              <w:rPr>
                <w:rFonts w:ascii="Arial" w:hAnsi="Arial" w:cs="Arial"/>
                <w:lang w:val="hr-HR"/>
              </w:rPr>
            </w:pPr>
          </w:p>
          <w:p w14:paraId="551BBDBB" w14:textId="77777777"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244A9F8E" w14:textId="77777777" w:rsidR="00C55138" w:rsidRPr="002E295C" w:rsidRDefault="00C55138" w:rsidP="00C55138">
            <w:pPr>
              <w:jc w:val="both"/>
              <w:rPr>
                <w:rFonts w:ascii="Arial" w:hAnsi="Arial" w:cs="Arial"/>
                <w:lang w:val="hr-HR"/>
              </w:rPr>
            </w:pPr>
            <w:r w:rsidRPr="002E295C">
              <w:rPr>
                <w:rFonts w:ascii="Arial" w:hAnsi="Arial" w:cs="Arial"/>
                <w:b/>
                <w:lang w:val="pl-PL"/>
              </w:rPr>
              <w:t>Samostalni/a carinski/a inspektor/ka I</w:t>
            </w:r>
          </w:p>
          <w:p w14:paraId="5DD7BE4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8ABDD1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344DD51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8F56286"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8D16FDD"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5BD7289" w14:textId="77777777" w:rsidR="00C55138" w:rsidRPr="002E295C" w:rsidRDefault="00C55138" w:rsidP="00C55138">
            <w:pPr>
              <w:jc w:val="center"/>
              <w:rPr>
                <w:rFonts w:ascii="Arial" w:hAnsi="Arial" w:cs="Arial"/>
                <w:lang w:val="hr-HR"/>
              </w:rPr>
            </w:pPr>
            <w:r w:rsidRPr="002E295C">
              <w:rPr>
                <w:rFonts w:ascii="Arial" w:hAnsi="Arial" w:cs="Arial"/>
                <w:lang w:val="hr-HR"/>
              </w:rPr>
              <w:t>1</w:t>
            </w:r>
          </w:p>
          <w:p w14:paraId="0FDFD846" w14:textId="77777777" w:rsidR="00C55138" w:rsidRPr="002E295C" w:rsidRDefault="00C55138" w:rsidP="00C55138">
            <w:pPr>
              <w:jc w:val="center"/>
              <w:rPr>
                <w:rFonts w:ascii="Arial" w:hAnsi="Arial" w:cs="Arial"/>
                <w:lang w:val="hr-HR"/>
              </w:rPr>
            </w:pPr>
          </w:p>
          <w:p w14:paraId="1978BB7E" w14:textId="77777777" w:rsidR="00C55138" w:rsidRPr="002E295C" w:rsidRDefault="00C55138" w:rsidP="00C55138">
            <w:pPr>
              <w:jc w:val="cente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47BD7DE1" w14:textId="14E74D61" w:rsidR="00C55138" w:rsidRPr="002E295C" w:rsidRDefault="00C55138" w:rsidP="00C55138">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lastRenderedPageBreak/>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C55138" w:rsidRPr="00482836" w14:paraId="55BE9560"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62A37A6A" w14:textId="6CF4C406" w:rsidR="00C55138" w:rsidRPr="002E295C" w:rsidRDefault="00C55138" w:rsidP="00C55138">
            <w:pPr>
              <w:tabs>
                <w:tab w:val="left" w:pos="903"/>
              </w:tabs>
              <w:overflowPunct w:val="0"/>
              <w:autoSpaceDE w:val="0"/>
              <w:autoSpaceDN w:val="0"/>
              <w:adjustRightInd w:val="0"/>
              <w:ind w:left="180" w:right="-59"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45</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49C2F9E" w14:textId="77777777" w:rsidR="00C55138" w:rsidRPr="002E295C" w:rsidRDefault="00C55138" w:rsidP="00C55138">
            <w:pPr>
              <w:jc w:val="both"/>
              <w:rPr>
                <w:rFonts w:ascii="Arial" w:hAnsi="Arial" w:cs="Arial"/>
                <w:lang w:val="sv-SE"/>
              </w:rPr>
            </w:pPr>
            <w:r w:rsidRPr="002E295C">
              <w:rPr>
                <w:rFonts w:ascii="Arial" w:hAnsi="Arial" w:cs="Arial"/>
                <w:b/>
                <w:lang w:val="pl-PL"/>
              </w:rPr>
              <w:t>Samostalni/a carinski/a inspektor/ka III</w:t>
            </w:r>
          </w:p>
          <w:p w14:paraId="66DB8495"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E7A2D36"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jedna godina radnog iskustva </w:t>
            </w:r>
          </w:p>
          <w:p w14:paraId="0025255F"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C175C32"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738A3DD"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72F311E6" w14:textId="77777777" w:rsidR="00C55138" w:rsidRPr="002E295C" w:rsidRDefault="00C55138" w:rsidP="00C55138">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202A2BB" w14:textId="3A901101" w:rsidR="00C55138" w:rsidRPr="002E295C" w:rsidRDefault="00C55138" w:rsidP="00C55138">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Pr>
                <w:rFonts w:ascii="Arial" w:hAnsi="Arial" w:cs="Arial"/>
                <w:lang w:val="hr-HR"/>
              </w:rPr>
              <w:t>naj</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6A29DBA3" w14:textId="77777777" w:rsidR="00C55138" w:rsidRPr="002E295C" w:rsidRDefault="00C55138" w:rsidP="00C55138">
            <w:pPr>
              <w:jc w:val="both"/>
              <w:rPr>
                <w:rFonts w:ascii="Arial" w:hAnsi="Arial" w:cs="Arial"/>
                <w:lang w:val="hr-HR"/>
              </w:rPr>
            </w:pPr>
          </w:p>
          <w:p w14:paraId="62DBF838" w14:textId="77777777" w:rsidR="00C55138" w:rsidRPr="002E295C" w:rsidRDefault="00C55138" w:rsidP="00C55138">
            <w:pPr>
              <w:jc w:val="both"/>
              <w:rPr>
                <w:rFonts w:ascii="Arial" w:hAnsi="Arial" w:cs="Arial"/>
                <w:lang w:val="hr-HR"/>
              </w:rPr>
            </w:pPr>
          </w:p>
          <w:p w14:paraId="2BCE6DC9" w14:textId="77777777" w:rsidR="00C55138" w:rsidRPr="002E295C" w:rsidRDefault="00C55138" w:rsidP="00C55138">
            <w:pPr>
              <w:jc w:val="both"/>
              <w:rPr>
                <w:rFonts w:ascii="Arial" w:hAnsi="Arial" w:cs="Arial"/>
                <w:lang w:val="hr-HR"/>
              </w:rPr>
            </w:pPr>
          </w:p>
          <w:p w14:paraId="29569203" w14:textId="77777777" w:rsidR="00C55138" w:rsidRPr="002E295C" w:rsidRDefault="00C55138" w:rsidP="00C55138">
            <w:pPr>
              <w:jc w:val="both"/>
              <w:rPr>
                <w:rFonts w:ascii="Arial" w:hAnsi="Arial" w:cs="Arial"/>
                <w:lang w:val="hr-HR"/>
              </w:rPr>
            </w:pPr>
          </w:p>
          <w:p w14:paraId="792C3655" w14:textId="77777777" w:rsidR="00C55138" w:rsidRPr="002E295C" w:rsidRDefault="00C55138" w:rsidP="00C55138">
            <w:pPr>
              <w:jc w:val="both"/>
              <w:rPr>
                <w:rFonts w:ascii="Arial" w:hAnsi="Arial" w:cs="Arial"/>
                <w:lang w:val="hr-HR"/>
              </w:rPr>
            </w:pPr>
          </w:p>
          <w:p w14:paraId="302D5264" w14:textId="77777777" w:rsidR="00C55138" w:rsidRPr="002E295C" w:rsidRDefault="00C55138" w:rsidP="00C55138">
            <w:pPr>
              <w:jc w:val="both"/>
              <w:rPr>
                <w:rFonts w:ascii="Arial" w:hAnsi="Arial" w:cs="Arial"/>
                <w:lang w:val="hr-HR"/>
              </w:rPr>
            </w:pPr>
          </w:p>
        </w:tc>
      </w:tr>
      <w:tr w:rsidR="00C55138" w:rsidRPr="00482836" w14:paraId="517326C5" w14:textId="77777777" w:rsidTr="00295052">
        <w:trPr>
          <w:trHeight w:val="7497"/>
        </w:trPr>
        <w:tc>
          <w:tcPr>
            <w:tcW w:w="851" w:type="dxa"/>
            <w:tcBorders>
              <w:top w:val="single" w:sz="4" w:space="0" w:color="auto"/>
              <w:left w:val="single" w:sz="4" w:space="0" w:color="auto"/>
              <w:bottom w:val="single" w:sz="4" w:space="0" w:color="auto"/>
              <w:right w:val="single" w:sz="4" w:space="0" w:color="auto"/>
            </w:tcBorders>
          </w:tcPr>
          <w:p w14:paraId="0B7575EB" w14:textId="51021057" w:rsidR="00C55138" w:rsidRPr="002E295C" w:rsidRDefault="00C55138" w:rsidP="00C55138">
            <w:pPr>
              <w:tabs>
                <w:tab w:val="left" w:pos="903"/>
              </w:tabs>
              <w:overflowPunct w:val="0"/>
              <w:autoSpaceDE w:val="0"/>
              <w:autoSpaceDN w:val="0"/>
              <w:adjustRightInd w:val="0"/>
              <w:ind w:right="-59"/>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46</w:t>
            </w:r>
            <w:r w:rsidRPr="002E295C">
              <w:rPr>
                <w:rFonts w:ascii="Arial" w:hAnsi="Arial" w:cs="Arial"/>
                <w:lang w:val="en-US"/>
              </w:rPr>
              <w:t>.</w:t>
            </w:r>
          </w:p>
          <w:p w14:paraId="34397D62" w14:textId="77777777" w:rsidR="00C55138" w:rsidRPr="002E295C" w:rsidRDefault="00C55138" w:rsidP="00C55138">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C8BD73E" w14:textId="77777777" w:rsidR="00C55138" w:rsidRPr="002E295C" w:rsidRDefault="00C55138" w:rsidP="00C55138">
            <w:pPr>
              <w:rPr>
                <w:rFonts w:ascii="Arial" w:hAnsi="Arial" w:cs="Arial"/>
                <w:lang w:val="hr-HR"/>
              </w:rPr>
            </w:pPr>
            <w:r w:rsidRPr="002E295C">
              <w:rPr>
                <w:rFonts w:ascii="Arial" w:hAnsi="Arial" w:cs="Arial"/>
                <w:b/>
                <w:bCs/>
                <w:lang w:val="hr-HR"/>
              </w:rPr>
              <w:t xml:space="preserve">Samostalni/a  carinik/ca </w:t>
            </w:r>
          </w:p>
          <w:p w14:paraId="3BCD39AB"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4B2A2E49"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2C3E8634"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5AF5101"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1C38494"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4C20D4A" w14:textId="77777777" w:rsidR="00C55138" w:rsidRPr="002E295C" w:rsidRDefault="00C55138" w:rsidP="00C55138">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43849C76" w14:textId="77777777" w:rsidR="00C55138" w:rsidRPr="002E295C" w:rsidRDefault="00C55138" w:rsidP="00C55138">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carinskom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C55138" w:rsidRPr="002E295C" w14:paraId="1414A054" w14:textId="77777777" w:rsidTr="00295052">
        <w:trPr>
          <w:trHeight w:val="35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32D7B" w14:textId="77777777" w:rsidR="00C55138" w:rsidRPr="002E295C" w:rsidRDefault="00C55138" w:rsidP="00C55138">
            <w:pPr>
              <w:ind w:hanging="108"/>
              <w:jc w:val="center"/>
              <w:rPr>
                <w:rFonts w:ascii="Arial" w:hAnsi="Arial" w:cs="Arial"/>
                <w:lang w:val="pl-PL"/>
              </w:rPr>
            </w:pPr>
            <w:r w:rsidRPr="002E295C">
              <w:rPr>
                <w:rFonts w:ascii="Arial" w:hAnsi="Arial" w:cs="Arial"/>
                <w:b/>
                <w:lang w:val="en-US"/>
              </w:rPr>
              <w:t>14</w:t>
            </w:r>
            <w:r w:rsidRPr="002E295C">
              <w:rPr>
                <w:rFonts w:ascii="Arial" w:hAnsi="Arial" w:cs="Arial"/>
                <w:b/>
                <w:lang w:val="hr-HR"/>
              </w:rPr>
              <w:t>.</w:t>
            </w:r>
            <w:r w:rsidRPr="002E295C">
              <w:rPr>
                <w:rFonts w:ascii="Arial" w:hAnsi="Arial" w:cs="Arial"/>
                <w:b/>
                <w:lang w:val="en-US"/>
              </w:rPr>
              <w:t>5</w:t>
            </w:r>
            <w:r w:rsidRPr="002E295C">
              <w:rPr>
                <w:rFonts w:ascii="Arial" w:hAnsi="Arial" w:cs="Arial"/>
                <w:b/>
                <w:lang w:val="hr-HR"/>
              </w:rPr>
              <w:t>.</w:t>
            </w:r>
            <w:r w:rsidRPr="002E295C">
              <w:rPr>
                <w:rFonts w:ascii="Arial" w:hAnsi="Arial" w:cs="Arial"/>
                <w:b/>
                <w:lang w:val="en-US"/>
              </w:rPr>
              <w:t>1.</w:t>
            </w:r>
            <w:r w:rsidRPr="002E295C">
              <w:rPr>
                <w:rFonts w:ascii="Arial" w:hAnsi="Arial" w:cs="Arial"/>
                <w:b/>
                <w:lang w:val="hr-HR"/>
              </w:rPr>
              <w:t xml:space="preserve"> </w:t>
            </w:r>
            <w:r w:rsidRPr="002E295C">
              <w:rPr>
                <w:rFonts w:ascii="Arial" w:hAnsi="Arial" w:cs="Arial"/>
                <w:b/>
              </w:rPr>
              <w:t>Carinska filijala Metaljka</w:t>
            </w:r>
          </w:p>
        </w:tc>
      </w:tr>
      <w:tr w:rsidR="00C55138" w:rsidRPr="00482836" w14:paraId="7D34C15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87C7E8D" w14:textId="0F472BA4" w:rsidR="0059300D" w:rsidRDefault="00C55138" w:rsidP="00C55138">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47</w:t>
            </w:r>
            <w:r w:rsidR="0059300D">
              <w:rPr>
                <w:rFonts w:ascii="Arial" w:hAnsi="Arial" w:cs="Arial"/>
                <w:lang w:val="en-US"/>
              </w:rPr>
              <w:t>.</w:t>
            </w:r>
          </w:p>
          <w:p w14:paraId="3426CEBD" w14:textId="77777777" w:rsidR="0059300D" w:rsidRDefault="0059300D" w:rsidP="00C55138">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p>
          <w:p w14:paraId="7657656B" w14:textId="2ABE7687" w:rsidR="00C55138" w:rsidRPr="002E295C" w:rsidRDefault="00C55138" w:rsidP="0059300D">
            <w:pPr>
              <w:tabs>
                <w:tab w:val="left" w:pos="903"/>
              </w:tabs>
              <w:overflowPunct w:val="0"/>
              <w:autoSpaceDE w:val="0"/>
              <w:autoSpaceDN w:val="0"/>
              <w:adjustRightInd w:val="0"/>
              <w:spacing w:after="0"/>
              <w:ind w:left="180" w:right="-59" w:hanging="288"/>
              <w:textAlignment w:val="baseline"/>
              <w:rPr>
                <w:rFonts w:ascii="Arial" w:hAnsi="Arial" w:cs="Arial"/>
                <w:lang w:val="en-US"/>
              </w:rPr>
            </w:pPr>
          </w:p>
          <w:p w14:paraId="11DAAED6" w14:textId="4C8262CF" w:rsidR="0059300D" w:rsidRPr="002E295C" w:rsidRDefault="00C55138" w:rsidP="0059300D">
            <w:pPr>
              <w:tabs>
                <w:tab w:val="left" w:pos="903"/>
              </w:tabs>
              <w:overflowPunct w:val="0"/>
              <w:autoSpaceDE w:val="0"/>
              <w:autoSpaceDN w:val="0"/>
              <w:adjustRightInd w:val="0"/>
              <w:spacing w:after="0"/>
              <w:ind w:right="-59"/>
              <w:textAlignment w:val="baseline"/>
              <w:rPr>
                <w:rFonts w:ascii="Arial" w:hAnsi="Arial" w:cs="Arial"/>
                <w:lang w:val="en-US"/>
              </w:rPr>
            </w:pPr>
            <w:r w:rsidRPr="002E295C">
              <w:rPr>
                <w:rFonts w:ascii="Arial" w:hAnsi="Arial" w:cs="Arial"/>
                <w:lang w:val="en-US"/>
              </w:rPr>
              <w:t xml:space="preserve"> </w:t>
            </w:r>
          </w:p>
          <w:p w14:paraId="6BDE8110" w14:textId="67D5F4FA" w:rsidR="00C55138" w:rsidRPr="002E295C" w:rsidRDefault="00C55138" w:rsidP="00C55138">
            <w:pPr>
              <w:tabs>
                <w:tab w:val="left" w:pos="903"/>
              </w:tabs>
              <w:overflowPunct w:val="0"/>
              <w:autoSpaceDE w:val="0"/>
              <w:autoSpaceDN w:val="0"/>
              <w:adjustRightInd w:val="0"/>
              <w:spacing w:after="0"/>
              <w:ind w:right="-59"/>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tcPr>
          <w:p w14:paraId="520A2172" w14:textId="77777777" w:rsidR="00C55138" w:rsidRPr="002E295C" w:rsidRDefault="00C55138" w:rsidP="00C55138">
            <w:pPr>
              <w:spacing w:after="0" w:line="240" w:lineRule="auto"/>
              <w:jc w:val="both"/>
              <w:rPr>
                <w:rFonts w:ascii="Arial" w:hAnsi="Arial" w:cs="Arial"/>
                <w:b/>
                <w:bCs/>
                <w:lang w:val="it-IT"/>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w:t>
            </w:r>
            <w:r w:rsidRPr="002E295C">
              <w:rPr>
                <w:rFonts w:ascii="Arial" w:hAnsi="Arial" w:cs="Arial"/>
                <w:b/>
                <w:bCs/>
                <w:lang w:val="it-IT"/>
              </w:rPr>
              <w:t>vi</w:t>
            </w:r>
            <w:r w:rsidRPr="002E295C">
              <w:rPr>
                <w:rFonts w:ascii="Arial" w:hAnsi="Arial" w:cs="Arial"/>
                <w:b/>
                <w:bCs/>
                <w:lang w:val="hr-HR"/>
              </w:rPr>
              <w:t>š</w:t>
            </w:r>
            <w:r w:rsidRPr="002E295C">
              <w:rPr>
                <w:rFonts w:ascii="Arial" w:hAnsi="Arial" w:cs="Arial"/>
                <w:b/>
                <w:bCs/>
                <w:lang w:val="it-IT"/>
              </w:rPr>
              <w:t>i</w:t>
            </w:r>
            <w:r w:rsidRPr="002E295C">
              <w:rPr>
                <w:rFonts w:ascii="Arial" w:hAnsi="Arial" w:cs="Arial"/>
                <w:b/>
                <w:bCs/>
                <w:lang w:val="hr-HR"/>
              </w:rPr>
              <w:t>/</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69B1FC23" w14:textId="77777777" w:rsidR="00C55138" w:rsidRPr="002E295C" w:rsidRDefault="00C55138" w:rsidP="00C55138">
            <w:pPr>
              <w:spacing w:after="0" w:line="240" w:lineRule="auto"/>
              <w:jc w:val="both"/>
              <w:rPr>
                <w:rFonts w:ascii="Arial" w:hAnsi="Arial" w:cs="Arial"/>
                <w:b/>
                <w:bCs/>
                <w:lang w:val="it-IT"/>
              </w:rPr>
            </w:pPr>
          </w:p>
          <w:p w14:paraId="6C22AFD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09C1B9BC"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7FF0BEE"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E7990DD" w14:textId="77777777" w:rsidR="00C55138" w:rsidRPr="002E295C" w:rsidRDefault="00C55138" w:rsidP="00C55138">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58B73B3C" w14:textId="77777777" w:rsidR="00C55138" w:rsidRPr="002E295C" w:rsidRDefault="00C55138" w:rsidP="00C55138">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8685B8B" w14:textId="7160D453" w:rsidR="00C55138" w:rsidRPr="002E295C" w:rsidRDefault="0059300D" w:rsidP="00C55138">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68CA8CF" w14:textId="77777777" w:rsidR="00C55138" w:rsidRPr="002E295C" w:rsidRDefault="00C55138" w:rsidP="00C55138">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lastRenderedPageBreak/>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59300D" w:rsidRPr="00482836" w14:paraId="4501C23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E8E714F" w14:textId="20907013" w:rsidR="0059300D" w:rsidRDefault="0059300D" w:rsidP="0059300D">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Pr>
                <w:rFonts w:ascii="Arial" w:hAnsi="Arial" w:cs="Arial"/>
                <w:lang w:val="en-US"/>
              </w:rPr>
              <w:lastRenderedPageBreak/>
              <w:t>5</w:t>
            </w:r>
            <w:r w:rsidR="00047049">
              <w:rPr>
                <w:rFonts w:ascii="Arial" w:hAnsi="Arial" w:cs="Arial"/>
                <w:lang w:val="en-US"/>
              </w:rPr>
              <w:t>48</w:t>
            </w:r>
            <w:r>
              <w:rPr>
                <w:rFonts w:ascii="Arial" w:hAnsi="Arial" w:cs="Arial"/>
                <w:lang w:val="en-US"/>
              </w:rPr>
              <w:t>.</w:t>
            </w:r>
          </w:p>
          <w:p w14:paraId="2FD0B374" w14:textId="5DA01201" w:rsidR="0059300D" w:rsidRDefault="0059300D" w:rsidP="0059300D">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Pr>
                <w:rFonts w:ascii="Arial" w:hAnsi="Arial" w:cs="Arial"/>
                <w:lang w:val="en-US"/>
              </w:rPr>
              <w:t>5</w:t>
            </w:r>
            <w:r w:rsidR="00047049">
              <w:rPr>
                <w:rFonts w:ascii="Arial" w:hAnsi="Arial" w:cs="Arial"/>
                <w:lang w:val="en-US"/>
              </w:rPr>
              <w:t>49</w:t>
            </w:r>
            <w:r>
              <w:rPr>
                <w:rFonts w:ascii="Arial" w:hAnsi="Arial" w:cs="Arial"/>
                <w:lang w:val="en-US"/>
              </w:rPr>
              <w:t>.</w:t>
            </w:r>
          </w:p>
          <w:p w14:paraId="6477A0CA" w14:textId="221B5DE8" w:rsidR="0059300D" w:rsidRPr="002E295C" w:rsidRDefault="00047049" w:rsidP="0059300D">
            <w:pPr>
              <w:tabs>
                <w:tab w:val="left" w:pos="903"/>
              </w:tabs>
              <w:overflowPunct w:val="0"/>
              <w:autoSpaceDE w:val="0"/>
              <w:autoSpaceDN w:val="0"/>
              <w:adjustRightInd w:val="0"/>
              <w:spacing w:after="0"/>
              <w:ind w:left="180" w:right="-59" w:hanging="288"/>
              <w:jc w:val="center"/>
              <w:textAlignment w:val="baseline"/>
              <w:rPr>
                <w:rFonts w:ascii="Arial" w:hAnsi="Arial" w:cs="Arial"/>
                <w:lang w:val="en-US"/>
              </w:rPr>
            </w:pPr>
            <w:r>
              <w:rPr>
                <w:rFonts w:ascii="Arial" w:hAnsi="Arial" w:cs="Arial"/>
                <w:lang w:val="en-US"/>
              </w:rPr>
              <w:t>550</w:t>
            </w:r>
            <w:r w:rsidR="0059300D">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99322CA" w14:textId="77777777" w:rsidR="0059300D" w:rsidRPr="002E295C" w:rsidRDefault="0059300D" w:rsidP="0059300D">
            <w:pPr>
              <w:jc w:val="both"/>
              <w:rPr>
                <w:rFonts w:ascii="Arial" w:hAnsi="Arial" w:cs="Arial"/>
                <w:b/>
                <w:bCs/>
                <w:lang w:val="hr-HR"/>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1CAA92B3"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56CAA57B"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73B5253"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9D2108B" w14:textId="77777777" w:rsidR="0059300D" w:rsidRPr="000A4C5A" w:rsidRDefault="0059300D" w:rsidP="0059300D">
            <w:pPr>
              <w:numPr>
                <w:ilvl w:val="0"/>
                <w:numId w:val="37"/>
              </w:numPr>
              <w:tabs>
                <w:tab w:val="left" w:pos="720"/>
              </w:tabs>
              <w:spacing w:after="0" w:line="300" w:lineRule="exact"/>
              <w:jc w:val="both"/>
              <w:rPr>
                <w:rFonts w:ascii="Arial" w:hAnsi="Arial" w:cs="Arial"/>
                <w:b/>
                <w:bCs/>
                <w:lang w:val="it-IT"/>
              </w:rPr>
            </w:pPr>
            <w:r w:rsidRPr="002E295C">
              <w:rPr>
                <w:rFonts w:ascii="Arial" w:hAnsi="Arial" w:cs="Arial"/>
                <w:lang w:val="hr-HR"/>
              </w:rPr>
              <w:t>Položen drugi stručni ispit za rad u državnim organima u oblasti carinskih poslova i</w:t>
            </w:r>
          </w:p>
          <w:p w14:paraId="5C60401F" w14:textId="0AD18EE6" w:rsidR="0059300D" w:rsidRPr="002E295C" w:rsidRDefault="0059300D" w:rsidP="0059300D">
            <w:pPr>
              <w:spacing w:after="0" w:line="240" w:lineRule="auto"/>
              <w:jc w:val="both"/>
              <w:rPr>
                <w:rFonts w:ascii="Arial" w:hAnsi="Arial" w:cs="Arial"/>
                <w:b/>
                <w:bCs/>
                <w:lang w:val="it-IT"/>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7388BDD3" w14:textId="2463BE56" w:rsidR="0059300D" w:rsidRDefault="0059300D" w:rsidP="0059300D">
            <w:pPr>
              <w:jc w:val="center"/>
              <w:rPr>
                <w:rFonts w:ascii="Arial" w:hAnsi="Arial" w:cs="Arial"/>
                <w:lang w:val="hr-HR"/>
              </w:rPr>
            </w:pPr>
            <w:r>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tcPr>
          <w:p w14:paraId="2189A63C" w14:textId="77777777" w:rsidR="0059300D" w:rsidRPr="002E295C" w:rsidRDefault="0059300D" w:rsidP="0059300D">
            <w:pPr>
              <w:jc w:val="both"/>
              <w:rPr>
                <w:rFonts w:ascii="Arial" w:hAnsi="Arial" w:cs="Arial"/>
                <w:lang w:val="hr-HR"/>
              </w:rPr>
            </w:pP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poslove</w:t>
            </w:r>
            <w:r w:rsidRPr="002E295C">
              <w:rPr>
                <w:rFonts w:ascii="Arial" w:hAnsi="Arial" w:cs="Arial"/>
                <w:lang w:val="hr-HR"/>
              </w:rPr>
              <w:t xml:space="preserve"> </w:t>
            </w:r>
            <w:r w:rsidRPr="002A4B38">
              <w:rPr>
                <w:rFonts w:ascii="Arial" w:hAnsi="Arial" w:cs="Arial"/>
                <w:lang w:val="hr-HR"/>
              </w:rPr>
              <w:t>organizacije</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detaljnim</w:t>
            </w:r>
            <w:r w:rsidRPr="002E295C">
              <w:rPr>
                <w:rFonts w:ascii="Arial" w:hAnsi="Arial" w:cs="Arial"/>
                <w:lang w:val="hr-HR"/>
              </w:rPr>
              <w:t xml:space="preserve"> </w:t>
            </w:r>
            <w:r w:rsidRPr="002A4B38">
              <w:rPr>
                <w:rFonts w:ascii="Arial" w:hAnsi="Arial" w:cs="Arial"/>
                <w:lang w:val="hr-HR"/>
              </w:rPr>
              <w:t>upustvima</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lastRenderedPageBreak/>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5FE73C50" w14:textId="77777777" w:rsidR="0059300D" w:rsidRPr="002A4B38" w:rsidRDefault="0059300D" w:rsidP="0059300D">
            <w:pPr>
              <w:jc w:val="both"/>
              <w:rPr>
                <w:rFonts w:ascii="Arial" w:hAnsi="Arial" w:cs="Arial"/>
                <w:lang w:val="hr-HR"/>
              </w:rPr>
            </w:pPr>
          </w:p>
        </w:tc>
      </w:tr>
      <w:tr w:rsidR="0059300D" w:rsidRPr="00482836" w14:paraId="0294C869"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6BEA5D5A" w14:textId="071C604D" w:rsidR="0059300D" w:rsidRPr="002E295C" w:rsidRDefault="0059300D" w:rsidP="0059300D">
            <w:pPr>
              <w:tabs>
                <w:tab w:val="left" w:pos="903"/>
              </w:tabs>
              <w:overflowPunct w:val="0"/>
              <w:autoSpaceDE w:val="0"/>
              <w:autoSpaceDN w:val="0"/>
              <w:adjustRightInd w:val="0"/>
              <w:jc w:val="both"/>
              <w:textAlignment w:val="baseline"/>
              <w:rPr>
                <w:rFonts w:ascii="Arial" w:hAnsi="Arial" w:cs="Arial"/>
                <w:lang w:val="en-US"/>
              </w:rPr>
            </w:pPr>
            <w:r w:rsidRPr="002A4B38">
              <w:rPr>
                <w:rFonts w:ascii="Arial" w:hAnsi="Arial" w:cs="Arial"/>
                <w:lang w:val="hr-HR"/>
              </w:rPr>
              <w:lastRenderedPageBreak/>
              <w:t xml:space="preserve">  </w:t>
            </w:r>
            <w:r w:rsidRPr="002E295C">
              <w:rPr>
                <w:rFonts w:ascii="Arial" w:hAnsi="Arial" w:cs="Arial"/>
                <w:lang w:val="en-US"/>
              </w:rPr>
              <w:t>5</w:t>
            </w:r>
            <w:r w:rsidR="00047049">
              <w:rPr>
                <w:rFonts w:ascii="Arial" w:hAnsi="Arial" w:cs="Arial"/>
                <w:lang w:val="en-US"/>
              </w:rPr>
              <w:t>51</w:t>
            </w:r>
            <w:r w:rsidRPr="002E295C">
              <w:rPr>
                <w:rFonts w:ascii="Arial" w:hAnsi="Arial" w:cs="Arial"/>
                <w:lang w:val="en-US"/>
              </w:rPr>
              <w:t>.</w:t>
            </w:r>
          </w:p>
          <w:p w14:paraId="190C46CD" w14:textId="7F9CAB96" w:rsidR="0059300D" w:rsidRPr="002E295C" w:rsidRDefault="0059300D" w:rsidP="0059300D">
            <w:pPr>
              <w:tabs>
                <w:tab w:val="left" w:pos="903"/>
              </w:tabs>
              <w:overflowPunct w:val="0"/>
              <w:autoSpaceDE w:val="0"/>
              <w:autoSpaceDN w:val="0"/>
              <w:adjustRightInd w:val="0"/>
              <w:jc w:val="both"/>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52</w:t>
            </w:r>
            <w:r w:rsidRPr="002E295C">
              <w:rPr>
                <w:rFonts w:ascii="Arial" w:hAnsi="Arial" w:cs="Arial"/>
                <w:lang w:val="en-US"/>
              </w:rPr>
              <w:t xml:space="preserve">. </w:t>
            </w:r>
          </w:p>
          <w:p w14:paraId="0704D8C1" w14:textId="433EE092" w:rsidR="0059300D" w:rsidRPr="002E295C" w:rsidRDefault="0059300D" w:rsidP="0059300D">
            <w:pPr>
              <w:tabs>
                <w:tab w:val="left" w:pos="903"/>
              </w:tabs>
              <w:overflowPunct w:val="0"/>
              <w:autoSpaceDE w:val="0"/>
              <w:autoSpaceDN w:val="0"/>
              <w:adjustRightInd w:val="0"/>
              <w:jc w:val="both"/>
              <w:textAlignment w:val="baseline"/>
              <w:rPr>
                <w:rFonts w:ascii="Arial" w:hAnsi="Arial" w:cs="Arial"/>
                <w:lang w:val="en-US"/>
              </w:rPr>
            </w:pPr>
            <w:r w:rsidRPr="002E295C">
              <w:rPr>
                <w:rFonts w:ascii="Arial" w:hAnsi="Arial" w:cs="Arial"/>
                <w:lang w:val="en-US"/>
              </w:rPr>
              <w:t xml:space="preserve"> </w:t>
            </w:r>
            <w:r>
              <w:rPr>
                <w:rFonts w:ascii="Arial" w:hAnsi="Arial" w:cs="Arial"/>
                <w:lang w:val="en-US"/>
              </w:rPr>
              <w:t xml:space="preserve"> </w:t>
            </w:r>
            <w:r w:rsidRPr="002E295C">
              <w:rPr>
                <w:rFonts w:ascii="Arial" w:hAnsi="Arial" w:cs="Arial"/>
                <w:lang w:val="en-US"/>
              </w:rPr>
              <w:t>5</w:t>
            </w:r>
            <w:r w:rsidR="00047049">
              <w:rPr>
                <w:rFonts w:ascii="Arial" w:hAnsi="Arial" w:cs="Arial"/>
                <w:lang w:val="en-US"/>
              </w:rPr>
              <w:t>53</w:t>
            </w:r>
            <w:r w:rsidRPr="002E295C">
              <w:rPr>
                <w:rFonts w:ascii="Arial" w:hAnsi="Arial" w:cs="Arial"/>
                <w:lang w:val="en-US"/>
              </w:rPr>
              <w:t>.</w:t>
            </w:r>
          </w:p>
          <w:p w14:paraId="5FFC1304" w14:textId="091AF0CF" w:rsidR="0059300D" w:rsidRPr="002E295C" w:rsidRDefault="0059300D" w:rsidP="0059300D">
            <w:pPr>
              <w:tabs>
                <w:tab w:val="left" w:pos="903"/>
              </w:tabs>
              <w:overflowPunct w:val="0"/>
              <w:autoSpaceDE w:val="0"/>
              <w:autoSpaceDN w:val="0"/>
              <w:adjustRightInd w:val="0"/>
              <w:jc w:val="both"/>
              <w:textAlignment w:val="baseline"/>
              <w:rPr>
                <w:rFonts w:ascii="Arial" w:hAnsi="Arial" w:cs="Arial"/>
                <w:lang w:val="en-US"/>
              </w:rPr>
            </w:pPr>
            <w:r w:rsidRPr="002E295C">
              <w:rPr>
                <w:rFonts w:ascii="Arial" w:hAnsi="Arial" w:cs="Arial"/>
                <w:lang w:val="en-US"/>
              </w:rPr>
              <w:t xml:space="preserve">  5</w:t>
            </w:r>
            <w:r w:rsidR="00047049">
              <w:rPr>
                <w:rFonts w:ascii="Arial" w:hAnsi="Arial" w:cs="Arial"/>
                <w:lang w:val="en-US"/>
              </w:rPr>
              <w:t>54</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472756A" w14:textId="77777777" w:rsidR="0059300D" w:rsidRPr="002E295C" w:rsidRDefault="0059300D" w:rsidP="0059300D">
            <w:pPr>
              <w:rPr>
                <w:rFonts w:ascii="Arial" w:hAnsi="Arial" w:cs="Arial"/>
                <w:bCs/>
                <w:lang w:val="hr-HR"/>
              </w:rPr>
            </w:pPr>
            <w:r w:rsidRPr="002E295C">
              <w:rPr>
                <w:rFonts w:ascii="Arial" w:hAnsi="Arial" w:cs="Arial"/>
                <w:b/>
                <w:bCs/>
                <w:lang w:val="hr-HR"/>
              </w:rPr>
              <w:t xml:space="preserve">Samostalni/a  carinik/ca </w:t>
            </w:r>
          </w:p>
          <w:p w14:paraId="160F521B"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4CD8D2E"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3CAE0078"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A54BE80"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01D3C92" w14:textId="77777777" w:rsidR="0059300D" w:rsidRPr="002E295C" w:rsidRDefault="0059300D" w:rsidP="0059300D">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CA9817C" w14:textId="77777777" w:rsidR="0059300D" w:rsidRPr="002E295C" w:rsidRDefault="0059300D" w:rsidP="0059300D">
            <w:pPr>
              <w:jc w:val="center"/>
              <w:rPr>
                <w:rFonts w:ascii="Arial" w:hAnsi="Arial" w:cs="Arial"/>
                <w:lang w:val="hr-HR"/>
              </w:rPr>
            </w:pPr>
            <w:r w:rsidRPr="002E295C">
              <w:rPr>
                <w:rFonts w:ascii="Arial" w:hAnsi="Arial" w:cs="Arial"/>
                <w:lang w:val="hr-HR"/>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2DD940B9" w14:textId="77777777" w:rsidR="0059300D" w:rsidRPr="002E295C" w:rsidRDefault="0059300D" w:rsidP="0059300D">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59300D" w:rsidRPr="002E295C" w14:paraId="436360D3" w14:textId="77777777" w:rsidTr="00295052">
        <w:trPr>
          <w:trHeight w:val="368"/>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D91766" w14:textId="77777777" w:rsidR="0059300D" w:rsidRPr="002E295C" w:rsidRDefault="0059300D" w:rsidP="0059300D">
            <w:pPr>
              <w:ind w:hanging="108"/>
              <w:jc w:val="center"/>
              <w:rPr>
                <w:rFonts w:ascii="Arial" w:hAnsi="Arial" w:cs="Arial"/>
                <w:lang w:val="pl-PL"/>
              </w:rPr>
            </w:pPr>
            <w:r w:rsidRPr="002E295C">
              <w:rPr>
                <w:rFonts w:ascii="Arial" w:hAnsi="Arial" w:cs="Arial"/>
                <w:b/>
                <w:lang w:val="en-US"/>
              </w:rPr>
              <w:t>14</w:t>
            </w:r>
            <w:r w:rsidRPr="002E295C">
              <w:rPr>
                <w:rFonts w:ascii="Arial" w:hAnsi="Arial" w:cs="Arial"/>
                <w:b/>
                <w:lang w:val="hr-HR"/>
              </w:rPr>
              <w:t>.</w:t>
            </w:r>
            <w:r w:rsidRPr="002E295C">
              <w:rPr>
                <w:rFonts w:ascii="Arial" w:hAnsi="Arial" w:cs="Arial"/>
                <w:b/>
                <w:lang w:val="en-US"/>
              </w:rPr>
              <w:t>6</w:t>
            </w:r>
            <w:r w:rsidRPr="002E295C">
              <w:rPr>
                <w:rFonts w:ascii="Arial" w:hAnsi="Arial" w:cs="Arial"/>
                <w:b/>
                <w:lang w:val="hr-HR"/>
              </w:rPr>
              <w:t xml:space="preserve">. </w:t>
            </w:r>
            <w:r w:rsidRPr="002E295C">
              <w:rPr>
                <w:rFonts w:ascii="Arial" w:hAnsi="Arial" w:cs="Arial"/>
                <w:b/>
              </w:rPr>
              <w:t>Carinska ispostava Ran</w:t>
            </w:r>
            <w:r w:rsidRPr="002E295C">
              <w:rPr>
                <w:rFonts w:ascii="Arial" w:hAnsi="Arial" w:cs="Arial"/>
                <w:b/>
                <w:lang w:val="hr-HR"/>
              </w:rPr>
              <w:t>č</w:t>
            </w:r>
            <w:r w:rsidRPr="002E295C">
              <w:rPr>
                <w:rFonts w:ascii="Arial" w:hAnsi="Arial" w:cs="Arial"/>
                <w:b/>
              </w:rPr>
              <w:t>e</w:t>
            </w:r>
          </w:p>
        </w:tc>
      </w:tr>
      <w:tr w:rsidR="0059300D" w:rsidRPr="00482836" w14:paraId="75C25C7B"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hideMark/>
          </w:tcPr>
          <w:p w14:paraId="5686550B" w14:textId="506A77F7" w:rsidR="0059300D" w:rsidRPr="002E295C" w:rsidRDefault="0059300D" w:rsidP="0059300D">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55</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7A797164" w14:textId="77777777" w:rsidR="0059300D" w:rsidRPr="002E295C" w:rsidRDefault="0059300D" w:rsidP="0059300D">
            <w:pPr>
              <w:jc w:val="both"/>
              <w:rPr>
                <w:rFonts w:ascii="Arial" w:hAnsi="Arial" w:cs="Arial"/>
                <w:bCs/>
                <w:lang w:val="hr-HR"/>
              </w:rPr>
            </w:pPr>
            <w:r w:rsidRPr="002E295C">
              <w:rPr>
                <w:rFonts w:ascii="Arial" w:hAnsi="Arial" w:cs="Arial"/>
                <w:b/>
                <w:bCs/>
                <w:lang w:val="hr-HR"/>
              </w:rPr>
              <w:t xml:space="preserve">Šef/ica  ispostave </w:t>
            </w:r>
          </w:p>
          <w:p w14:paraId="200006D6"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VII1 nivo kvalifikacije obrazovanja, fakultet iz oblasti prirodno-matematičkih, tehničko -tehnoloških ili društvenih nauka</w:t>
            </w:r>
          </w:p>
          <w:p w14:paraId="3C12FCCF"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dvije godine radnog iskustva na poslovima prvog nivoa ekspertskog kadra </w:t>
            </w:r>
          </w:p>
          <w:p w14:paraId="3F796C76"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042CDD9"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DDFD5A7" w14:textId="77777777" w:rsidR="0059300D" w:rsidRPr="002E295C" w:rsidRDefault="0059300D" w:rsidP="0059300D">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w:t>
            </w:r>
            <w:r w:rsidRPr="002E295C">
              <w:rPr>
                <w:rFonts w:ascii="Arial" w:hAnsi="Arial" w:cs="Arial"/>
                <w:lang w:val="nb-NO"/>
              </w:rPr>
              <w:t xml:space="preserve"> engleskog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F1416A5" w14:textId="77777777" w:rsidR="0059300D" w:rsidRPr="002E295C" w:rsidRDefault="0059300D" w:rsidP="0059300D">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0B5B3E0" w14:textId="77777777" w:rsidR="0059300D" w:rsidRPr="002E295C" w:rsidRDefault="0059300D" w:rsidP="0059300D">
            <w:pPr>
              <w:jc w:val="both"/>
              <w:rPr>
                <w:rFonts w:ascii="Arial" w:hAnsi="Arial" w:cs="Arial"/>
                <w:lang w:val="hr-HR"/>
              </w:rPr>
            </w:pPr>
            <w:r w:rsidRPr="002E295C">
              <w:rPr>
                <w:rFonts w:ascii="Arial" w:hAnsi="Arial" w:cs="Arial"/>
                <w:lang w:val="pl-PL"/>
              </w:rPr>
              <w:t>Rukovodi</w:t>
            </w:r>
            <w:r w:rsidRPr="002E295C">
              <w:rPr>
                <w:rFonts w:ascii="Arial" w:hAnsi="Arial" w:cs="Arial"/>
                <w:lang w:val="hr-HR"/>
              </w:rPr>
              <w:t xml:space="preserve"> </w:t>
            </w:r>
            <w:r w:rsidRPr="002E295C">
              <w:rPr>
                <w:rFonts w:ascii="Arial" w:hAnsi="Arial" w:cs="Arial"/>
                <w:lang w:val="pl-PL"/>
              </w:rPr>
              <w:t>radom</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odgovoran je</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blagovremen</w:t>
            </w:r>
            <w:r w:rsidRPr="002E295C">
              <w:rPr>
                <w:rFonts w:ascii="Arial" w:hAnsi="Arial" w:cs="Arial"/>
                <w:lang w:val="hr-HR"/>
              </w:rPr>
              <w:t xml:space="preserve">, </w:t>
            </w:r>
            <w:r w:rsidRPr="002E295C">
              <w:rPr>
                <w:rFonts w:ascii="Arial" w:hAnsi="Arial" w:cs="Arial"/>
                <w:lang w:val="pl-PL"/>
              </w:rPr>
              <w:t>pravilan</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zakonit</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istoj</w:t>
            </w:r>
            <w:r w:rsidRPr="002E295C">
              <w:rPr>
                <w:rFonts w:ascii="Arial" w:hAnsi="Arial" w:cs="Arial"/>
                <w:lang w:val="hr-HR"/>
              </w:rPr>
              <w:t xml:space="preserve">; </w:t>
            </w:r>
            <w:r w:rsidRPr="002E295C">
              <w:rPr>
                <w:rFonts w:ascii="Arial" w:hAnsi="Arial" w:cs="Arial"/>
                <w:lang w:val="pl-PL"/>
              </w:rPr>
              <w:t>organizuje</w:t>
            </w:r>
            <w:r w:rsidRPr="002E295C">
              <w:rPr>
                <w:rFonts w:ascii="Arial" w:hAnsi="Arial" w:cs="Arial"/>
                <w:lang w:val="hr-HR"/>
              </w:rPr>
              <w:t xml:space="preserve">, </w:t>
            </w:r>
            <w:r w:rsidRPr="002E295C">
              <w:rPr>
                <w:rFonts w:ascii="Arial" w:hAnsi="Arial" w:cs="Arial"/>
                <w:lang w:val="pl-PL"/>
              </w:rPr>
              <w:t>objedinjava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usmjerava</w:t>
            </w:r>
            <w:r w:rsidRPr="002E295C">
              <w:rPr>
                <w:rFonts w:ascii="Arial" w:hAnsi="Arial" w:cs="Arial"/>
                <w:lang w:val="hr-HR"/>
              </w:rPr>
              <w:t xml:space="preserve"> </w:t>
            </w:r>
            <w:r w:rsidRPr="002E295C">
              <w:rPr>
                <w:rFonts w:ascii="Arial" w:hAnsi="Arial" w:cs="Arial"/>
                <w:lang w:val="pl-PL"/>
              </w:rPr>
              <w:t>rad</w:t>
            </w:r>
            <w:r w:rsidRPr="002E295C">
              <w:rPr>
                <w:rFonts w:ascii="Arial" w:hAnsi="Arial" w:cs="Arial"/>
                <w:lang w:val="hr-HR"/>
              </w:rPr>
              <w:t xml:space="preserve"> </w:t>
            </w:r>
            <w:r w:rsidRPr="002E295C">
              <w:rPr>
                <w:rFonts w:ascii="Arial" w:hAnsi="Arial" w:cs="Arial"/>
                <w:lang w:val="pl-PL"/>
              </w:rPr>
              <w:lastRenderedPageBreak/>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kao</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carinskih</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njoj</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zadatke</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posebnu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nost</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samostalnost</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radu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raspore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na</w:t>
            </w:r>
            <w:r w:rsidRPr="002E295C">
              <w:rPr>
                <w:rFonts w:ascii="Arial" w:hAnsi="Arial" w:cs="Arial"/>
                <w:lang w:val="hr-HR"/>
              </w:rPr>
              <w:t xml:space="preserve"> </w:t>
            </w:r>
            <w:r w:rsidRPr="002E295C">
              <w:rPr>
                <w:rFonts w:ascii="Arial" w:hAnsi="Arial" w:cs="Arial"/>
                <w:lang w:val="pl-PL"/>
              </w:rPr>
              <w:t>neposredne</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ioce</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jednoobraznu</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pravilnu</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vodi</w:t>
            </w:r>
            <w:r w:rsidRPr="002E295C">
              <w:rPr>
                <w:rFonts w:ascii="Arial" w:hAnsi="Arial" w:cs="Arial"/>
                <w:lang w:val="hr-HR"/>
              </w:rPr>
              <w:t xml:space="preserve"> </w:t>
            </w:r>
            <w:r w:rsidRPr="002E295C">
              <w:rPr>
                <w:rFonts w:ascii="Arial" w:hAnsi="Arial" w:cs="Arial"/>
                <w:lang w:val="pl-PL"/>
              </w:rPr>
              <w:t>upravni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potrebu</w:t>
            </w:r>
            <w:r w:rsidRPr="002E295C">
              <w:rPr>
                <w:rFonts w:ascii="Arial" w:hAnsi="Arial" w:cs="Arial"/>
                <w:lang w:val="hr-HR"/>
              </w:rPr>
              <w:t xml:space="preserve"> </w:t>
            </w:r>
            <w:r w:rsidRPr="002E295C">
              <w:rPr>
                <w:rFonts w:ascii="Arial" w:hAnsi="Arial" w:cs="Arial"/>
                <w:lang w:val="pl-PL"/>
              </w:rPr>
              <w:t>naknadne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posebnih</w:t>
            </w:r>
            <w:r w:rsidRPr="002E295C">
              <w:rPr>
                <w:rFonts w:ascii="Arial" w:hAnsi="Arial" w:cs="Arial"/>
                <w:lang w:val="hr-HR"/>
              </w:rPr>
              <w:t xml:space="preserve"> </w:t>
            </w:r>
            <w:r w:rsidRPr="002E295C">
              <w:rPr>
                <w:rFonts w:ascii="Arial" w:hAnsi="Arial" w:cs="Arial"/>
                <w:lang w:val="pl-PL"/>
              </w:rPr>
              <w:t>mjera</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neposredno</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njima</w:t>
            </w:r>
            <w:r w:rsidRPr="002E295C">
              <w:rPr>
                <w:rFonts w:ascii="Arial" w:hAnsi="Arial" w:cs="Arial"/>
                <w:lang w:val="hr-HR"/>
              </w:rPr>
              <w:t xml:space="preserve">; </w:t>
            </w:r>
            <w:r w:rsidRPr="002E295C">
              <w:rPr>
                <w:rFonts w:ascii="Arial" w:hAnsi="Arial" w:cs="Arial"/>
                <w:lang w:val="pl-PL"/>
              </w:rPr>
              <w:t>obezbje</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pravilno</w:t>
            </w:r>
            <w:r w:rsidRPr="002E295C">
              <w:rPr>
                <w:rFonts w:ascii="Arial" w:hAnsi="Arial" w:cs="Arial"/>
                <w:lang w:val="hr-HR"/>
              </w:rPr>
              <w:t xml:space="preserve"> </w:t>
            </w:r>
            <w:r w:rsidRPr="002E295C">
              <w:rPr>
                <w:rFonts w:ascii="Arial" w:hAnsi="Arial" w:cs="Arial"/>
                <w:lang w:val="pl-PL"/>
              </w:rPr>
              <w:t>kori</w:t>
            </w:r>
            <w:r w:rsidRPr="002E295C">
              <w:rPr>
                <w:rFonts w:ascii="Arial" w:hAnsi="Arial" w:cs="Arial"/>
                <w:lang w:val="hr-HR"/>
              </w:rPr>
              <w:t>šć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odr</w:t>
            </w:r>
            <w:r w:rsidRPr="002E295C">
              <w:rPr>
                <w:rFonts w:ascii="Arial" w:hAnsi="Arial" w:cs="Arial"/>
                <w:lang w:val="hr-HR"/>
              </w:rPr>
              <w:t>ž</w:t>
            </w:r>
            <w:r w:rsidRPr="002E295C">
              <w:rPr>
                <w:rFonts w:ascii="Arial" w:hAnsi="Arial" w:cs="Arial"/>
                <w:lang w:val="pl-PL"/>
              </w:rPr>
              <w:t>avanje</w:t>
            </w:r>
            <w:r w:rsidRPr="002E295C">
              <w:rPr>
                <w:rFonts w:ascii="Arial" w:hAnsi="Arial" w:cs="Arial"/>
                <w:lang w:val="hr-HR"/>
              </w:rPr>
              <w:t xml:space="preserve"> </w:t>
            </w:r>
            <w:r w:rsidRPr="002E295C">
              <w:rPr>
                <w:rFonts w:ascii="Arial" w:hAnsi="Arial" w:cs="Arial"/>
                <w:lang w:val="pl-PL"/>
              </w:rPr>
              <w:t>tehni</w:t>
            </w:r>
            <w:r w:rsidRPr="002E295C">
              <w:rPr>
                <w:rFonts w:ascii="Arial" w:hAnsi="Arial" w:cs="Arial"/>
                <w:lang w:val="hr-HR"/>
              </w:rPr>
              <w:t>č</w:t>
            </w:r>
            <w:r w:rsidRPr="002E295C">
              <w:rPr>
                <w:rFonts w:ascii="Arial" w:hAnsi="Arial" w:cs="Arial"/>
                <w:lang w:val="pl-PL"/>
              </w:rPr>
              <w:t>kih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č</w:t>
            </w:r>
            <w:r w:rsidRPr="002E295C">
              <w:rPr>
                <w:rFonts w:ascii="Arial" w:hAnsi="Arial" w:cs="Arial"/>
                <w:lang w:val="pl-PL"/>
              </w:rPr>
              <w:t>estvuje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stru</w:t>
            </w:r>
            <w:r w:rsidRPr="002E295C">
              <w:rPr>
                <w:rFonts w:ascii="Arial" w:hAnsi="Arial" w:cs="Arial"/>
                <w:lang w:val="hr-HR"/>
              </w:rPr>
              <w:t>č</w:t>
            </w:r>
            <w:r w:rsidRPr="002E295C">
              <w:rPr>
                <w:rFonts w:ascii="Arial" w:hAnsi="Arial" w:cs="Arial"/>
                <w:lang w:val="pl-PL"/>
              </w:rPr>
              <w:t>noj</w:t>
            </w:r>
            <w:r w:rsidRPr="002E295C">
              <w:rPr>
                <w:rFonts w:ascii="Arial" w:hAnsi="Arial" w:cs="Arial"/>
                <w:lang w:val="hr-HR"/>
              </w:rPr>
              <w:t xml:space="preserve"> </w:t>
            </w:r>
            <w:r w:rsidRPr="002E295C">
              <w:rPr>
                <w:rFonts w:ascii="Arial" w:hAnsi="Arial" w:cs="Arial"/>
                <w:lang w:val="pl-PL"/>
              </w:rPr>
              <w:t>obuci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usavr</w:t>
            </w:r>
            <w:r w:rsidRPr="002E295C">
              <w:rPr>
                <w:rFonts w:ascii="Arial" w:hAnsi="Arial" w:cs="Arial"/>
                <w:lang w:val="hr-HR"/>
              </w:rPr>
              <w:t>š</w:t>
            </w:r>
            <w:r w:rsidRPr="002E295C">
              <w:rPr>
                <w:rFonts w:ascii="Arial" w:hAnsi="Arial" w:cs="Arial"/>
                <w:lang w:val="pl-PL"/>
              </w:rPr>
              <w:t>avanju</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izvr</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obima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kvaliteta</w:t>
            </w:r>
            <w:r w:rsidRPr="002E295C">
              <w:rPr>
                <w:rFonts w:ascii="Arial" w:hAnsi="Arial" w:cs="Arial"/>
                <w:lang w:val="hr-HR"/>
              </w:rPr>
              <w:t xml:space="preserve"> </w:t>
            </w:r>
            <w:r w:rsidRPr="002E295C">
              <w:rPr>
                <w:rFonts w:ascii="Arial" w:hAnsi="Arial" w:cs="Arial"/>
                <w:lang w:val="pl-PL"/>
              </w:rPr>
              <w:t>postavljenih</w:t>
            </w:r>
            <w:r w:rsidRPr="002E295C">
              <w:rPr>
                <w:rFonts w:ascii="Arial" w:hAnsi="Arial" w:cs="Arial"/>
                <w:lang w:val="hr-HR"/>
              </w:rPr>
              <w:t xml:space="preserve"> </w:t>
            </w:r>
            <w:r w:rsidRPr="002E295C">
              <w:rPr>
                <w:rFonts w:ascii="Arial" w:hAnsi="Arial" w:cs="Arial"/>
                <w:lang w:val="pl-PL"/>
              </w:rPr>
              <w:t>zadataka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w:t>
            </w:r>
            <w:r w:rsidRPr="002E295C">
              <w:rPr>
                <w:rFonts w:ascii="Arial" w:hAnsi="Arial" w:cs="Arial"/>
                <w:lang w:val="hr-HR"/>
              </w:rPr>
              <w:t xml:space="preserve"> </w:t>
            </w:r>
            <w:r w:rsidRPr="002E295C">
              <w:rPr>
                <w:rFonts w:ascii="Arial" w:hAnsi="Arial" w:cs="Arial"/>
                <w:lang w:val="pl-PL"/>
              </w:rPr>
              <w:t>tim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vezi</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predloge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adekvatne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sveobuhvatnu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izvje</w:t>
            </w:r>
            <w:r w:rsidRPr="002E295C">
              <w:rPr>
                <w:rFonts w:ascii="Arial" w:hAnsi="Arial" w:cs="Arial"/>
                <w:lang w:val="hr-HR"/>
              </w:rPr>
              <w:t>š</w:t>
            </w:r>
            <w:r w:rsidRPr="002E295C">
              <w:rPr>
                <w:rFonts w:ascii="Arial" w:hAnsi="Arial" w:cs="Arial"/>
                <w:lang w:val="pl-PL"/>
              </w:rPr>
              <w:t>taja</w:t>
            </w:r>
            <w:r w:rsidRPr="002E295C">
              <w:rPr>
                <w:rFonts w:ascii="Arial" w:hAnsi="Arial" w:cs="Arial"/>
                <w:lang w:val="hr-HR"/>
              </w:rPr>
              <w:t xml:space="preserve"> </w:t>
            </w:r>
            <w:r w:rsidRPr="002E295C">
              <w:rPr>
                <w:rFonts w:ascii="Arial" w:hAnsi="Arial" w:cs="Arial"/>
                <w:lang w:val="pl-PL"/>
              </w:rPr>
              <w:t>organizacione</w:t>
            </w:r>
            <w:r w:rsidRPr="002E295C">
              <w:rPr>
                <w:rFonts w:ascii="Arial" w:hAnsi="Arial" w:cs="Arial"/>
                <w:lang w:val="hr-HR"/>
              </w:rPr>
              <w:t xml:space="preserve"> </w:t>
            </w:r>
            <w:r w:rsidRPr="002E295C">
              <w:rPr>
                <w:rFonts w:ascii="Arial" w:hAnsi="Arial" w:cs="Arial"/>
                <w:lang w:val="pl-PL"/>
              </w:rPr>
              <w:t>jedinice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preduzima</w:t>
            </w:r>
            <w:r w:rsidRPr="002E295C">
              <w:rPr>
                <w:rFonts w:ascii="Arial" w:hAnsi="Arial" w:cs="Arial"/>
                <w:lang w:val="hr-HR"/>
              </w:rPr>
              <w:t xml:space="preserve"> </w:t>
            </w:r>
            <w:r w:rsidRPr="002E295C">
              <w:rPr>
                <w:rFonts w:ascii="Arial" w:hAnsi="Arial" w:cs="Arial"/>
                <w:lang w:val="pl-PL"/>
              </w:rPr>
              <w:t>potrebne</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predla</w:t>
            </w:r>
            <w:r w:rsidRPr="002E295C">
              <w:rPr>
                <w:rFonts w:ascii="Arial" w:hAnsi="Arial" w:cs="Arial"/>
                <w:lang w:val="hr-HR"/>
              </w:rPr>
              <w:t>ž</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šċ</w:t>
            </w:r>
            <w:r w:rsidRPr="002E295C">
              <w:rPr>
                <w:rFonts w:ascii="Arial" w:hAnsi="Arial" w:cs="Arial"/>
                <w:lang w:val="pl-PL"/>
              </w:rPr>
              <w:t>enom</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beniku</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zastupanje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starnih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a</w:t>
            </w:r>
            <w:r w:rsidRPr="002E295C">
              <w:rPr>
                <w:rFonts w:ascii="Arial" w:hAnsi="Arial" w:cs="Arial"/>
                <w:lang w:val="pl-PL"/>
              </w:rPr>
              <w:t>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vrši unos i prati evidenciju uvezivanja podataka kroz sistem SEED</w:t>
            </w:r>
            <w:r w:rsidRPr="002E295C">
              <w:rPr>
                <w:rFonts w:ascii="Arial" w:hAnsi="Arial" w:cs="Arial"/>
                <w:lang w:val="hr-HR"/>
              </w:rPr>
              <w:t xml:space="preserve">; </w:t>
            </w:r>
            <w:r w:rsidRPr="002E295C">
              <w:rPr>
                <w:rFonts w:ascii="Arial" w:hAnsi="Arial" w:cs="Arial"/>
                <w:lang w:val="pl-PL"/>
              </w:rPr>
              <w:t>vrši prijem i obradu carinskih deklaracija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sara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predstavnicima</w:t>
            </w:r>
            <w:r w:rsidRPr="002E295C">
              <w:rPr>
                <w:rFonts w:ascii="Arial" w:hAnsi="Arial" w:cs="Arial"/>
                <w:lang w:val="hr-HR"/>
              </w:rPr>
              <w:t xml:space="preserve"> </w:t>
            </w:r>
            <w:r w:rsidRPr="002E295C">
              <w:rPr>
                <w:rFonts w:ascii="Arial" w:hAnsi="Arial" w:cs="Arial"/>
                <w:lang w:val="pl-PL"/>
              </w:rPr>
              <w:t>drugih</w:t>
            </w:r>
            <w:r w:rsidRPr="002E295C">
              <w:rPr>
                <w:rFonts w:ascii="Arial" w:hAnsi="Arial" w:cs="Arial"/>
                <w:lang w:val="hr-HR"/>
              </w:rPr>
              <w:t xml:space="preserve"> </w:t>
            </w:r>
            <w:r w:rsidRPr="002E295C">
              <w:rPr>
                <w:rFonts w:ascii="Arial" w:hAnsi="Arial" w:cs="Arial"/>
                <w:lang w:val="pl-PL"/>
              </w:rPr>
              <w:t>organa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saglasnost</w:t>
            </w:r>
            <w:r w:rsidRPr="002E295C">
              <w:rPr>
                <w:rFonts w:ascii="Arial" w:hAnsi="Arial" w:cs="Arial"/>
                <w:lang w:val="hr-HR"/>
              </w:rPr>
              <w:t xml:space="preserve"> </w:t>
            </w:r>
            <w:r w:rsidRPr="002E295C">
              <w:rPr>
                <w:rFonts w:ascii="Arial" w:hAnsi="Arial" w:cs="Arial"/>
                <w:lang w:val="pl-PL"/>
              </w:rPr>
              <w:t>upravnika</w:t>
            </w:r>
            <w:r w:rsidRPr="002E295C">
              <w:rPr>
                <w:rFonts w:ascii="Arial" w:hAnsi="Arial" w:cs="Arial"/>
                <w:lang w:val="hr-HR"/>
              </w:rPr>
              <w:t xml:space="preserve"> </w:t>
            </w:r>
            <w:r w:rsidRPr="002E295C">
              <w:rPr>
                <w:rFonts w:ascii="Arial" w:hAnsi="Arial" w:cs="Arial"/>
                <w:lang w:val="pl-PL"/>
              </w:rPr>
              <w:t>ostvaruje</w:t>
            </w:r>
            <w:r w:rsidRPr="002E295C">
              <w:rPr>
                <w:rFonts w:ascii="Arial" w:hAnsi="Arial" w:cs="Arial"/>
                <w:lang w:val="hr-HR"/>
              </w:rPr>
              <w:t xml:space="preserve"> </w:t>
            </w:r>
            <w:r w:rsidRPr="002E295C">
              <w:rPr>
                <w:rFonts w:ascii="Arial" w:hAnsi="Arial" w:cs="Arial"/>
                <w:lang w:val="pl-PL"/>
              </w:rPr>
              <w:t>saradnju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nim</w:t>
            </w:r>
            <w:r w:rsidRPr="002E295C">
              <w:rPr>
                <w:rFonts w:ascii="Arial" w:hAnsi="Arial" w:cs="Arial"/>
                <w:lang w:val="hr-HR"/>
              </w:rPr>
              <w:t xml:space="preserve"> </w:t>
            </w:r>
            <w:r w:rsidRPr="002E295C">
              <w:rPr>
                <w:rFonts w:ascii="Arial" w:hAnsi="Arial" w:cs="Arial"/>
                <w:lang w:val="pl-PL"/>
              </w:rPr>
              <w:t>dr</w:t>
            </w:r>
            <w:r w:rsidRPr="002E295C">
              <w:rPr>
                <w:rFonts w:ascii="Arial" w:hAnsi="Arial" w:cs="Arial"/>
                <w:lang w:val="hr-HR"/>
              </w:rPr>
              <w:t>ž</w:t>
            </w:r>
            <w:r w:rsidRPr="002E295C">
              <w:rPr>
                <w:rFonts w:ascii="Arial" w:hAnsi="Arial" w:cs="Arial"/>
                <w:lang w:val="pl-PL"/>
              </w:rPr>
              <w:t>avnim</w:t>
            </w:r>
            <w:r w:rsidRPr="002E295C">
              <w:rPr>
                <w:rFonts w:ascii="Arial" w:hAnsi="Arial" w:cs="Arial"/>
                <w:lang w:val="hr-HR"/>
              </w:rPr>
              <w:t xml:space="preserve"> </w:t>
            </w:r>
            <w:r w:rsidRPr="002E295C">
              <w:rPr>
                <w:rFonts w:ascii="Arial" w:hAnsi="Arial" w:cs="Arial"/>
                <w:lang w:val="pl-PL"/>
              </w:rPr>
              <w:t>tu</w:t>
            </w:r>
            <w:r w:rsidRPr="002E295C">
              <w:rPr>
                <w:rFonts w:ascii="Arial" w:hAnsi="Arial" w:cs="Arial"/>
                <w:lang w:val="hr-HR"/>
              </w:rPr>
              <w:t>ž</w:t>
            </w:r>
            <w:r w:rsidRPr="002E295C">
              <w:rPr>
                <w:rFonts w:ascii="Arial" w:hAnsi="Arial" w:cs="Arial"/>
                <w:lang w:val="pl-PL"/>
              </w:rPr>
              <w:t>iocem</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hr-HR"/>
              </w:rPr>
              <w:t>.</w:t>
            </w:r>
          </w:p>
        </w:tc>
      </w:tr>
      <w:tr w:rsidR="0059300D" w:rsidRPr="00482836" w14:paraId="754B849C"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tcPr>
          <w:p w14:paraId="3C62DF28" w14:textId="76537FB7" w:rsidR="0059300D" w:rsidRPr="002E295C" w:rsidRDefault="0059300D" w:rsidP="0059300D">
            <w:pPr>
              <w:tabs>
                <w:tab w:val="left" w:pos="903"/>
              </w:tabs>
              <w:overflowPunct w:val="0"/>
              <w:autoSpaceDE w:val="0"/>
              <w:autoSpaceDN w:val="0"/>
              <w:adjustRightInd w:val="0"/>
              <w:ind w:left="180" w:right="-59"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56</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18554A32" w14:textId="47F8F170" w:rsidR="0059300D" w:rsidRPr="00CB3403" w:rsidRDefault="0059300D" w:rsidP="0059300D">
            <w:pPr>
              <w:jc w:val="both"/>
              <w:rPr>
                <w:rFonts w:ascii="Arial" w:hAnsi="Arial" w:cs="Arial"/>
                <w:color w:val="000000" w:themeColor="text1"/>
                <w:lang w:val="pl-PL"/>
              </w:rPr>
            </w:pPr>
            <w:r w:rsidRPr="00CB3403">
              <w:rPr>
                <w:rFonts w:ascii="Arial" w:hAnsi="Arial" w:cs="Arial"/>
                <w:b/>
                <w:color w:val="000000" w:themeColor="text1"/>
                <w:lang w:val="pl-PL"/>
              </w:rPr>
              <w:t>Samostalni/a carinski/a inspektor/ka III</w:t>
            </w:r>
          </w:p>
          <w:p w14:paraId="071693E0" w14:textId="1F0DD2A5"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w:t>
            </w:r>
            <w:r>
              <w:rPr>
                <w:rFonts w:ascii="Arial" w:hAnsi="Arial" w:cs="Arial"/>
                <w:lang w:val="hr-HR"/>
              </w:rPr>
              <w:t xml:space="preserve">, </w:t>
            </w:r>
            <w:r w:rsidRPr="002E295C">
              <w:rPr>
                <w:rFonts w:ascii="Arial" w:hAnsi="Arial" w:cs="Arial"/>
                <w:lang w:val="hr-HR"/>
              </w:rPr>
              <w:t>tehničko-tehnoloških ili društvenih nauka</w:t>
            </w:r>
          </w:p>
          <w:p w14:paraId="0833B598"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jedna godina radnog iskustva </w:t>
            </w:r>
          </w:p>
          <w:p w14:paraId="42CA4B0E"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65AE32D2"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6E0A137" w14:textId="77777777" w:rsidR="0059300D" w:rsidRPr="002E295C" w:rsidRDefault="0059300D" w:rsidP="0059300D">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5295AFA5" w14:textId="77777777" w:rsidR="0059300D" w:rsidRPr="002E295C" w:rsidRDefault="0059300D" w:rsidP="0059300D">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53801FA9" w14:textId="43E93346" w:rsidR="0059300D" w:rsidRPr="002E295C" w:rsidRDefault="0059300D" w:rsidP="0059300D">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sidRPr="00DF3A51">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lastRenderedPageBreak/>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59300D" w:rsidRPr="00482836" w14:paraId="05540753" w14:textId="77777777" w:rsidTr="00295052">
        <w:trPr>
          <w:trHeight w:val="804"/>
        </w:trPr>
        <w:tc>
          <w:tcPr>
            <w:tcW w:w="851" w:type="dxa"/>
            <w:tcBorders>
              <w:top w:val="single" w:sz="4" w:space="0" w:color="auto"/>
              <w:left w:val="single" w:sz="4" w:space="0" w:color="auto"/>
              <w:bottom w:val="single" w:sz="4" w:space="0" w:color="auto"/>
              <w:right w:val="single" w:sz="4" w:space="0" w:color="auto"/>
            </w:tcBorders>
            <w:hideMark/>
          </w:tcPr>
          <w:p w14:paraId="6D2B5C4A" w14:textId="0F6BEDF7" w:rsidR="0059300D" w:rsidRPr="002E295C" w:rsidRDefault="0059300D" w:rsidP="0059300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57</w:t>
            </w:r>
            <w:r w:rsidRPr="002E295C">
              <w:rPr>
                <w:rFonts w:ascii="Arial" w:hAnsi="Arial" w:cs="Arial"/>
                <w:lang w:val="en-US"/>
              </w:rPr>
              <w:t>.</w:t>
            </w:r>
          </w:p>
          <w:p w14:paraId="33807A65" w14:textId="7D288F08" w:rsidR="0059300D" w:rsidRPr="002E295C" w:rsidRDefault="0059300D" w:rsidP="0059300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58</w:t>
            </w:r>
            <w:r w:rsidR="00BC1C45">
              <w:rPr>
                <w:rFonts w:ascii="Arial" w:hAnsi="Arial" w:cs="Arial"/>
                <w:lang w:val="en-US"/>
              </w:rPr>
              <w:t>.</w:t>
            </w:r>
          </w:p>
          <w:p w14:paraId="62E443BD" w14:textId="0AA1ED6D" w:rsidR="0059300D" w:rsidRPr="002E295C" w:rsidRDefault="0059300D" w:rsidP="0059300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59</w:t>
            </w:r>
            <w:r w:rsidR="00BC1C45">
              <w:rPr>
                <w:rFonts w:ascii="Arial" w:hAnsi="Arial" w:cs="Arial"/>
                <w:lang w:val="en-US"/>
              </w:rPr>
              <w:t>.</w:t>
            </w:r>
          </w:p>
          <w:p w14:paraId="6A079BB3" w14:textId="76A11DCE" w:rsidR="0059300D" w:rsidRPr="002E295C" w:rsidRDefault="0059300D" w:rsidP="0059300D">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40ED0D66" w14:textId="77777777" w:rsidR="0059300D" w:rsidRPr="002E295C" w:rsidRDefault="0059300D" w:rsidP="0059300D">
            <w:pPr>
              <w:jc w:val="both"/>
              <w:rPr>
                <w:rFonts w:ascii="Arial" w:hAnsi="Arial" w:cs="Arial"/>
                <w:bCs/>
                <w:lang w:val="it-IT"/>
              </w:rPr>
            </w:pPr>
            <w:r w:rsidRPr="002E295C">
              <w:rPr>
                <w:rFonts w:ascii="Arial" w:hAnsi="Arial" w:cs="Arial"/>
                <w:b/>
                <w:bCs/>
                <w:lang w:val="it-IT"/>
              </w:rPr>
              <w:t>Carinik/ca - viši/a saradnik/ca I - vođa smjene</w:t>
            </w:r>
          </w:p>
          <w:p w14:paraId="6127E70E"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52D7FE98"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434EE662"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4E91D49" w14:textId="77777777" w:rsidR="0059300D" w:rsidRPr="002E295C" w:rsidRDefault="0059300D" w:rsidP="0059300D">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E1551A3" w14:textId="77777777" w:rsidR="0059300D" w:rsidRPr="002E295C" w:rsidRDefault="0059300D" w:rsidP="0059300D">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w:t>
            </w:r>
            <w:r w:rsidRPr="002E295C">
              <w:rPr>
                <w:rFonts w:ascii="Arial" w:hAnsi="Arial" w:cs="Arial"/>
                <w:lang w:val="nb-NO"/>
              </w:rPr>
              <w:t xml:space="preserve">eskog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2E9A511" w14:textId="40397097" w:rsidR="0059300D" w:rsidRPr="002E295C" w:rsidRDefault="00BC1C45" w:rsidP="0059300D">
            <w:pPr>
              <w:jc w:val="center"/>
              <w:rPr>
                <w:rFonts w:ascii="Arial" w:hAnsi="Arial" w:cs="Arial"/>
                <w:lang w:val="hr-HR"/>
              </w:rPr>
            </w:pPr>
            <w:r>
              <w:rPr>
                <w:rFonts w:ascii="Arial" w:hAnsi="Arial" w:cs="Arial"/>
                <w:lang w:val="hr-HR"/>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686E689F" w14:textId="77777777" w:rsidR="0059300D" w:rsidRPr="002E295C" w:rsidRDefault="0059300D" w:rsidP="0059300D">
            <w:pPr>
              <w:jc w:val="both"/>
              <w:rPr>
                <w:rFonts w:ascii="Arial" w:hAnsi="Arial" w:cs="Arial"/>
                <w:lang w:val="hr-HR"/>
              </w:rPr>
            </w:pPr>
            <w:r w:rsidRPr="002A4B38">
              <w:rPr>
                <w:rFonts w:ascii="Arial" w:hAnsi="Arial" w:cs="Arial"/>
                <w:lang w:val="hr-HR"/>
              </w:rPr>
              <w:t>Organizuje</w:t>
            </w:r>
            <w:r w:rsidRPr="002E295C">
              <w:rPr>
                <w:rFonts w:ascii="Arial" w:hAnsi="Arial" w:cs="Arial"/>
                <w:lang w:val="hr-HR"/>
              </w:rPr>
              <w:t xml:space="preserve"> </w:t>
            </w:r>
            <w:r w:rsidRPr="002A4B38">
              <w:rPr>
                <w:rFonts w:ascii="Arial" w:hAnsi="Arial" w:cs="Arial"/>
                <w:lang w:val="hr-HR"/>
              </w:rPr>
              <w:t>rad</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lastRenderedPageBreak/>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6EB087BB" w14:textId="77777777" w:rsidR="0059300D" w:rsidRPr="002E295C" w:rsidRDefault="0059300D" w:rsidP="0059300D">
            <w:pPr>
              <w:jc w:val="both"/>
              <w:rPr>
                <w:rFonts w:ascii="Arial" w:hAnsi="Arial" w:cs="Arial"/>
                <w:lang w:val="hr-HR"/>
              </w:rPr>
            </w:pPr>
          </w:p>
        </w:tc>
      </w:tr>
      <w:tr w:rsidR="00BC1C45" w:rsidRPr="00482836" w14:paraId="06E42277" w14:textId="77777777" w:rsidTr="00295052">
        <w:trPr>
          <w:trHeight w:val="804"/>
        </w:trPr>
        <w:tc>
          <w:tcPr>
            <w:tcW w:w="851" w:type="dxa"/>
            <w:tcBorders>
              <w:top w:val="single" w:sz="4" w:space="0" w:color="auto"/>
              <w:left w:val="single" w:sz="4" w:space="0" w:color="auto"/>
              <w:bottom w:val="single" w:sz="4" w:space="0" w:color="auto"/>
              <w:right w:val="single" w:sz="4" w:space="0" w:color="auto"/>
            </w:tcBorders>
          </w:tcPr>
          <w:p w14:paraId="4E99F30C" w14:textId="0D63565A" w:rsidR="00BC1C45" w:rsidRPr="002E295C" w:rsidRDefault="00BC1C45" w:rsidP="00BC1C45">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5</w:t>
            </w:r>
            <w:r w:rsidR="00047049">
              <w:rPr>
                <w:rFonts w:ascii="Arial" w:hAnsi="Arial" w:cs="Arial"/>
                <w:lang w:val="en-US"/>
              </w:rPr>
              <w:t>60</w:t>
            </w:r>
            <w:r>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33AE48BA" w14:textId="77777777" w:rsidR="00BC1C45" w:rsidRPr="002E295C" w:rsidRDefault="00BC1C45" w:rsidP="00BC1C45">
            <w:pPr>
              <w:jc w:val="both"/>
              <w:rPr>
                <w:rFonts w:ascii="Arial" w:hAnsi="Arial" w:cs="Arial"/>
                <w:b/>
                <w:bCs/>
                <w:lang w:val="hr-HR"/>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4028DEA3"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7AF1EF99"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E81BF5D"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2971326"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30DE975" w14:textId="38C673C5" w:rsidR="00BC1C45" w:rsidRPr="002E295C" w:rsidRDefault="00BC1C45" w:rsidP="00BC1C45">
            <w:pPr>
              <w:jc w:val="both"/>
              <w:rPr>
                <w:rFonts w:ascii="Arial" w:hAnsi="Arial" w:cs="Arial"/>
                <w:b/>
                <w:bCs/>
                <w:lang w:val="it-IT"/>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7C1D5AA" w14:textId="305413AD" w:rsidR="00BC1C45" w:rsidRDefault="00BC1C45" w:rsidP="00BC1C45">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tcPr>
          <w:p w14:paraId="248395C9" w14:textId="77777777" w:rsidR="00BC1C45" w:rsidRPr="002E295C" w:rsidRDefault="00BC1C45" w:rsidP="00BC1C45">
            <w:pPr>
              <w:jc w:val="both"/>
              <w:rPr>
                <w:rFonts w:ascii="Arial" w:hAnsi="Arial" w:cs="Arial"/>
                <w:lang w:val="hr-HR"/>
              </w:rPr>
            </w:pP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poslove</w:t>
            </w:r>
            <w:r w:rsidRPr="002E295C">
              <w:rPr>
                <w:rFonts w:ascii="Arial" w:hAnsi="Arial" w:cs="Arial"/>
                <w:lang w:val="hr-HR"/>
              </w:rPr>
              <w:t xml:space="preserve"> </w:t>
            </w:r>
            <w:r w:rsidRPr="002A4B38">
              <w:rPr>
                <w:rFonts w:ascii="Arial" w:hAnsi="Arial" w:cs="Arial"/>
                <w:lang w:val="hr-HR"/>
              </w:rPr>
              <w:t>organizacije</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detaljnim</w:t>
            </w:r>
            <w:r w:rsidRPr="002E295C">
              <w:rPr>
                <w:rFonts w:ascii="Arial" w:hAnsi="Arial" w:cs="Arial"/>
                <w:lang w:val="hr-HR"/>
              </w:rPr>
              <w:t xml:space="preserve"> </w:t>
            </w:r>
            <w:r w:rsidRPr="002A4B38">
              <w:rPr>
                <w:rFonts w:ascii="Arial" w:hAnsi="Arial" w:cs="Arial"/>
                <w:lang w:val="hr-HR"/>
              </w:rPr>
              <w:t>upustvima</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lastRenderedPageBreak/>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722EC262" w14:textId="77777777" w:rsidR="00BC1C45" w:rsidRPr="002A4B38" w:rsidRDefault="00BC1C45" w:rsidP="00BC1C45">
            <w:pPr>
              <w:jc w:val="both"/>
              <w:rPr>
                <w:rFonts w:ascii="Arial" w:hAnsi="Arial" w:cs="Arial"/>
                <w:lang w:val="hr-HR"/>
              </w:rPr>
            </w:pPr>
          </w:p>
        </w:tc>
      </w:tr>
      <w:tr w:rsidR="00BC1C45" w:rsidRPr="00482836" w14:paraId="2FDEE68A"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03A9AE55" w14:textId="2CDF29F6"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61</w:t>
            </w:r>
            <w:r w:rsidRPr="002E295C">
              <w:rPr>
                <w:rFonts w:ascii="Arial" w:hAnsi="Arial" w:cs="Arial"/>
                <w:lang w:val="en-US"/>
              </w:rPr>
              <w:t>.</w:t>
            </w:r>
          </w:p>
          <w:p w14:paraId="1F91A8AE" w14:textId="2390C916"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62</w:t>
            </w:r>
            <w:r w:rsidRPr="002E295C">
              <w:rPr>
                <w:rFonts w:ascii="Arial" w:hAnsi="Arial" w:cs="Arial"/>
                <w:lang w:val="en-US"/>
              </w:rPr>
              <w:t>.</w:t>
            </w:r>
          </w:p>
          <w:p w14:paraId="3200DEB9" w14:textId="4C9CF61C"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63</w:t>
            </w:r>
            <w:r w:rsidRPr="002E295C">
              <w:rPr>
                <w:rFonts w:ascii="Arial" w:hAnsi="Arial" w:cs="Arial"/>
                <w:lang w:val="en-US"/>
              </w:rPr>
              <w:t>.</w:t>
            </w:r>
          </w:p>
          <w:p w14:paraId="666D2BEE" w14:textId="02C04E30"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64</w:t>
            </w:r>
            <w:r w:rsidRPr="002E295C">
              <w:rPr>
                <w:rFonts w:ascii="Arial" w:hAnsi="Arial" w:cs="Arial"/>
                <w:lang w:val="en-US"/>
              </w:rPr>
              <w:t>.</w:t>
            </w:r>
          </w:p>
          <w:p w14:paraId="053B49AB" w14:textId="25FC1053"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65</w:t>
            </w:r>
            <w:r w:rsidRPr="002E295C">
              <w:rPr>
                <w:rFonts w:ascii="Arial" w:hAnsi="Arial" w:cs="Arial"/>
                <w:lang w:val="en-US"/>
              </w:rPr>
              <w:t>.</w:t>
            </w:r>
          </w:p>
          <w:p w14:paraId="4E85D06E" w14:textId="06965D15"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66</w:t>
            </w:r>
            <w:r w:rsidRPr="002E295C">
              <w:rPr>
                <w:rFonts w:ascii="Arial" w:hAnsi="Arial" w:cs="Arial"/>
                <w:lang w:val="en-US"/>
              </w:rPr>
              <w:t>.</w:t>
            </w:r>
          </w:p>
          <w:p w14:paraId="7E99E559" w14:textId="7F089EF0"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67</w:t>
            </w:r>
            <w:r w:rsidRPr="002E295C">
              <w:rPr>
                <w:rFonts w:ascii="Arial" w:hAnsi="Arial" w:cs="Arial"/>
                <w:lang w:val="en-US"/>
              </w:rPr>
              <w:t>.</w:t>
            </w:r>
          </w:p>
          <w:p w14:paraId="71007BEB" w14:textId="328C3283"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68</w:t>
            </w:r>
            <w:r w:rsidRPr="002E295C">
              <w:rPr>
                <w:rFonts w:ascii="Arial" w:hAnsi="Arial" w:cs="Arial"/>
                <w:lang w:val="en-US"/>
              </w:rPr>
              <w:t>.</w:t>
            </w:r>
          </w:p>
          <w:p w14:paraId="3A9ED87D"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p>
          <w:p w14:paraId="7AE3FF76"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7CC39B8" w14:textId="77777777" w:rsidR="00BC1C45" w:rsidRPr="002E295C" w:rsidRDefault="00BC1C45" w:rsidP="00BC1C45">
            <w:pPr>
              <w:rPr>
                <w:rFonts w:ascii="Arial" w:hAnsi="Arial" w:cs="Arial"/>
                <w:bCs/>
                <w:lang w:val="hr-HR"/>
              </w:rPr>
            </w:pPr>
            <w:r w:rsidRPr="002E295C">
              <w:rPr>
                <w:rFonts w:ascii="Arial" w:hAnsi="Arial" w:cs="Arial"/>
                <w:b/>
                <w:bCs/>
                <w:lang w:val="hr-HR"/>
              </w:rPr>
              <w:t xml:space="preserve">Samostalni/a  carinik/ca </w:t>
            </w:r>
          </w:p>
          <w:p w14:paraId="10CF1865"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73E79848"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6C9E7D6"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ACFC2F3"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F76C5AE"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A8AA982" w14:textId="77777777" w:rsidR="00BC1C45" w:rsidRPr="002E295C" w:rsidRDefault="00BC1C45" w:rsidP="00BC1C45">
            <w:pPr>
              <w:jc w:val="center"/>
              <w:rPr>
                <w:rFonts w:ascii="Arial" w:hAnsi="Arial" w:cs="Arial"/>
                <w:lang w:val="hr-HR"/>
              </w:rPr>
            </w:pPr>
            <w:r w:rsidRPr="002E295C">
              <w:rPr>
                <w:rFonts w:ascii="Arial" w:hAnsi="Arial" w:cs="Arial"/>
                <w:lang w:val="hr-HR"/>
              </w:rPr>
              <w:t>8</w:t>
            </w:r>
          </w:p>
        </w:tc>
        <w:tc>
          <w:tcPr>
            <w:tcW w:w="4822" w:type="dxa"/>
            <w:gridSpan w:val="2"/>
            <w:tcBorders>
              <w:top w:val="single" w:sz="4" w:space="0" w:color="auto"/>
              <w:left w:val="single" w:sz="4" w:space="0" w:color="auto"/>
              <w:bottom w:val="single" w:sz="4" w:space="0" w:color="auto"/>
              <w:right w:val="single" w:sz="4" w:space="0" w:color="auto"/>
            </w:tcBorders>
            <w:hideMark/>
          </w:tcPr>
          <w:p w14:paraId="7495BF75" w14:textId="77777777" w:rsidR="00BC1C45" w:rsidRPr="002E295C" w:rsidRDefault="00BC1C45" w:rsidP="00BC1C4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BC1C45" w:rsidRPr="002E295C" w14:paraId="2BF67446" w14:textId="77777777" w:rsidTr="00295052">
        <w:trPr>
          <w:trHeight w:val="39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3EF981" w14:textId="77777777" w:rsidR="00BC1C45" w:rsidRPr="002E295C" w:rsidRDefault="00BC1C45" w:rsidP="00BC1C45">
            <w:pPr>
              <w:ind w:hanging="108"/>
              <w:jc w:val="center"/>
              <w:rPr>
                <w:rFonts w:ascii="Arial" w:hAnsi="Arial" w:cs="Arial"/>
                <w:lang w:val="pl-PL"/>
              </w:rPr>
            </w:pPr>
            <w:r w:rsidRPr="002E295C">
              <w:rPr>
                <w:rFonts w:ascii="Arial" w:hAnsi="Arial" w:cs="Arial"/>
                <w:b/>
                <w:lang w:val="en-US"/>
              </w:rPr>
              <w:t>14</w:t>
            </w:r>
            <w:r w:rsidRPr="002E295C">
              <w:rPr>
                <w:rFonts w:ascii="Arial" w:hAnsi="Arial" w:cs="Arial"/>
                <w:b/>
                <w:lang w:val="pl-PL"/>
              </w:rPr>
              <w:t>.</w:t>
            </w:r>
            <w:r w:rsidRPr="002E295C">
              <w:rPr>
                <w:rFonts w:ascii="Arial" w:hAnsi="Arial" w:cs="Arial"/>
                <w:b/>
                <w:lang w:val="en-US"/>
              </w:rPr>
              <w:t>7.</w:t>
            </w:r>
            <w:r w:rsidRPr="002E295C">
              <w:rPr>
                <w:rFonts w:ascii="Arial" w:hAnsi="Arial" w:cs="Arial"/>
                <w:b/>
                <w:lang w:val="pl-PL"/>
              </w:rPr>
              <w:t xml:space="preserve"> Carinska ispostava Berane</w:t>
            </w:r>
          </w:p>
        </w:tc>
      </w:tr>
      <w:tr w:rsidR="00BC1C45" w:rsidRPr="00482836" w14:paraId="6E2DF6E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8D773ED" w14:textId="1492E075"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69</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C872469" w14:textId="77777777" w:rsidR="00BC1C45" w:rsidRPr="002E295C" w:rsidRDefault="00BC1C45" w:rsidP="00BC1C45">
            <w:pPr>
              <w:jc w:val="both"/>
              <w:rPr>
                <w:rFonts w:ascii="Arial" w:hAnsi="Arial" w:cs="Arial"/>
                <w:bCs/>
                <w:lang w:val="hr-HR"/>
              </w:rPr>
            </w:pPr>
            <w:r w:rsidRPr="002E295C">
              <w:rPr>
                <w:rFonts w:ascii="Arial" w:hAnsi="Arial" w:cs="Arial"/>
                <w:b/>
                <w:bCs/>
                <w:lang w:val="hr-HR"/>
              </w:rPr>
              <w:t xml:space="preserve">Šef/ica  ispostave </w:t>
            </w:r>
          </w:p>
          <w:p w14:paraId="178CBDC4"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0D58D828"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46922BE"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stručni ispit za rad u državnim organima</w:t>
            </w:r>
          </w:p>
          <w:p w14:paraId="70668CF1"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939E30D"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CC839F9" w14:textId="77777777" w:rsidR="00BC1C45" w:rsidRPr="002E295C" w:rsidRDefault="00BC1C45" w:rsidP="00BC1C45">
            <w:pPr>
              <w:jc w:val="center"/>
              <w:rPr>
                <w:rFonts w:ascii="Arial" w:hAnsi="Arial" w:cs="Arial"/>
                <w:lang w:val="hr-HR"/>
              </w:rPr>
            </w:pPr>
            <w:r w:rsidRPr="002E295C">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864CD8A" w14:textId="7DE89949" w:rsidR="00BC1C45" w:rsidRPr="002A4B38" w:rsidRDefault="00BC1C45" w:rsidP="00BC1C45">
            <w:pPr>
              <w:spacing w:after="0" w:line="300" w:lineRule="exact"/>
              <w:jc w:val="both"/>
              <w:rPr>
                <w:rFonts w:ascii="Arial" w:hAnsi="Arial" w:cs="Arial"/>
                <w:lang w:val="hr-HR"/>
              </w:rPr>
            </w:pPr>
            <w:r w:rsidRPr="002E295C">
              <w:rPr>
                <w:rFonts w:ascii="Arial" w:hAnsi="Arial" w:cs="Arial"/>
                <w:lang w:val="pl-PL"/>
              </w:rPr>
              <w:t>Rukovodi radom ispostave i filijale</w:t>
            </w:r>
            <w:r w:rsidRPr="002A4B38">
              <w:rPr>
                <w:rFonts w:ascii="Arial" w:hAnsi="Arial" w:cs="Arial"/>
                <w:lang w:val="hr-HR"/>
              </w:rPr>
              <w:t xml:space="preserve">, </w:t>
            </w:r>
            <w:r w:rsidRPr="002E295C">
              <w:rPr>
                <w:rFonts w:ascii="Arial" w:hAnsi="Arial" w:cs="Arial"/>
                <w:lang w:val="pl-PL"/>
              </w:rPr>
              <w:t>te je odgovoran</w:t>
            </w:r>
            <w:r w:rsidRPr="002A4B38">
              <w:rPr>
                <w:rFonts w:ascii="Arial" w:hAnsi="Arial" w:cs="Arial"/>
                <w:lang w:val="hr-HR"/>
              </w:rPr>
              <w:t xml:space="preserve">  </w:t>
            </w:r>
            <w:r w:rsidRPr="002E295C">
              <w:rPr>
                <w:rFonts w:ascii="Arial" w:hAnsi="Arial" w:cs="Arial"/>
                <w:lang w:val="pl-PL"/>
              </w:rPr>
              <w:t>za blagovremen</w:t>
            </w:r>
            <w:r w:rsidRPr="002A4B38">
              <w:rPr>
                <w:rFonts w:ascii="Arial" w:hAnsi="Arial" w:cs="Arial"/>
                <w:lang w:val="hr-HR"/>
              </w:rPr>
              <w:t xml:space="preserve">, </w:t>
            </w:r>
            <w:r w:rsidRPr="002E295C">
              <w:rPr>
                <w:rFonts w:ascii="Arial" w:hAnsi="Arial" w:cs="Arial"/>
                <w:lang w:val="pl-PL"/>
              </w:rPr>
              <w:t>pravilan i zakonit rad u istim</w:t>
            </w:r>
            <w:r w:rsidRPr="002A4B38">
              <w:rPr>
                <w:rFonts w:ascii="Arial" w:hAnsi="Arial" w:cs="Arial"/>
                <w:lang w:val="hr-HR"/>
              </w:rPr>
              <w:t xml:space="preserve">; </w:t>
            </w:r>
            <w:r w:rsidRPr="002E295C">
              <w:rPr>
                <w:rFonts w:ascii="Arial" w:hAnsi="Arial" w:cs="Arial"/>
                <w:lang w:val="pl-PL"/>
              </w:rPr>
              <w:t>organizuje</w:t>
            </w:r>
            <w:r w:rsidRPr="002A4B38">
              <w:rPr>
                <w:rFonts w:ascii="Arial" w:hAnsi="Arial" w:cs="Arial"/>
                <w:lang w:val="hr-HR"/>
              </w:rPr>
              <w:t xml:space="preserve">, </w:t>
            </w:r>
            <w:r w:rsidRPr="002E295C">
              <w:rPr>
                <w:rFonts w:ascii="Arial" w:hAnsi="Arial" w:cs="Arial"/>
                <w:lang w:val="pl-PL"/>
              </w:rPr>
              <w:t>objedinjava i usmjerava rad carinske ispostave i filijale</w:t>
            </w:r>
            <w:r w:rsidRPr="002A4B38">
              <w:rPr>
                <w:rFonts w:ascii="Arial" w:hAnsi="Arial" w:cs="Arial"/>
                <w:lang w:val="hr-HR"/>
              </w:rPr>
              <w:t xml:space="preserve">, </w:t>
            </w:r>
            <w:r w:rsidRPr="002E295C">
              <w:rPr>
                <w:rFonts w:ascii="Arial" w:hAnsi="Arial" w:cs="Arial"/>
                <w:lang w:val="pl-PL"/>
              </w:rPr>
              <w:t>kao i carinskih slu</w:t>
            </w:r>
            <w:r w:rsidRPr="002A4B38">
              <w:rPr>
                <w:rFonts w:ascii="Arial" w:hAnsi="Arial" w:cs="Arial"/>
                <w:lang w:val="hr-HR"/>
              </w:rPr>
              <w:t>ž</w:t>
            </w:r>
            <w:r w:rsidRPr="002E295C">
              <w:rPr>
                <w:rFonts w:ascii="Arial" w:hAnsi="Arial" w:cs="Arial"/>
                <w:lang w:val="pl-PL"/>
              </w:rPr>
              <w:t>benika u njima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najslo</w:t>
            </w:r>
            <w:r w:rsidRPr="002A4B38">
              <w:rPr>
                <w:rFonts w:ascii="Arial" w:hAnsi="Arial" w:cs="Arial"/>
                <w:lang w:val="hr-HR"/>
              </w:rPr>
              <w:t>ž</w:t>
            </w:r>
            <w:r w:rsidRPr="002E295C">
              <w:rPr>
                <w:rFonts w:ascii="Arial" w:hAnsi="Arial" w:cs="Arial"/>
                <w:lang w:val="pl-PL"/>
              </w:rPr>
              <w:t>enije zadatke koji zahtijevaju posebnu stru</w:t>
            </w:r>
            <w:r w:rsidRPr="002A4B38">
              <w:rPr>
                <w:rFonts w:ascii="Arial" w:hAnsi="Arial" w:cs="Arial"/>
                <w:lang w:val="hr-HR"/>
              </w:rPr>
              <w:t>č</w:t>
            </w:r>
            <w:r w:rsidRPr="002E295C">
              <w:rPr>
                <w:rFonts w:ascii="Arial" w:hAnsi="Arial" w:cs="Arial"/>
                <w:lang w:val="pl-PL"/>
              </w:rPr>
              <w:t>nost i samostalnost u radu</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poslove iz djelokruga rada uz primjenu svih ovla</w:t>
            </w:r>
            <w:r w:rsidRPr="002A4B38">
              <w:rPr>
                <w:rFonts w:ascii="Arial" w:hAnsi="Arial" w:cs="Arial"/>
                <w:lang w:val="hr-HR"/>
              </w:rPr>
              <w:t>šć</w:t>
            </w:r>
            <w:r w:rsidRPr="002E295C">
              <w:rPr>
                <w:rFonts w:ascii="Arial" w:hAnsi="Arial" w:cs="Arial"/>
                <w:lang w:val="pl-PL"/>
              </w:rPr>
              <w:t>enja propisanih Zakonom o carinskoj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raspore</w:t>
            </w:r>
            <w:r w:rsidRPr="002A4B38">
              <w:rPr>
                <w:rFonts w:ascii="Arial" w:hAnsi="Arial" w:cs="Arial"/>
                <w:lang w:val="hr-HR"/>
              </w:rPr>
              <w:t>đ</w:t>
            </w:r>
            <w:r w:rsidRPr="002E295C">
              <w:rPr>
                <w:rFonts w:ascii="Arial" w:hAnsi="Arial" w:cs="Arial"/>
                <w:lang w:val="pl-PL"/>
              </w:rPr>
              <w:t xml:space="preserve">uje </w:t>
            </w:r>
            <w:r w:rsidRPr="002E295C">
              <w:rPr>
                <w:rFonts w:ascii="Arial" w:hAnsi="Arial" w:cs="Arial"/>
                <w:lang w:val="pl-PL"/>
              </w:rPr>
              <w:lastRenderedPageBreak/>
              <w:t>poslove na neposredne izvr</w:t>
            </w:r>
            <w:r w:rsidRPr="002A4B38">
              <w:rPr>
                <w:rFonts w:ascii="Arial" w:hAnsi="Arial" w:cs="Arial"/>
                <w:lang w:val="hr-HR"/>
              </w:rPr>
              <w:t>š</w:t>
            </w:r>
            <w:r w:rsidRPr="002E295C">
              <w:rPr>
                <w:rFonts w:ascii="Arial" w:hAnsi="Arial" w:cs="Arial"/>
                <w:lang w:val="pl-PL"/>
              </w:rPr>
              <w:t>ioce</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jednoobraznu i pravilnu primjenu propisa</w:t>
            </w:r>
            <w:r w:rsidRPr="002A4B38">
              <w:rPr>
                <w:rFonts w:ascii="Arial" w:hAnsi="Arial" w:cs="Arial"/>
                <w:lang w:val="hr-HR"/>
              </w:rPr>
              <w:t xml:space="preserve">, </w:t>
            </w:r>
            <w:r w:rsidRPr="002E295C">
              <w:rPr>
                <w:rFonts w:ascii="Arial" w:hAnsi="Arial" w:cs="Arial"/>
                <w:lang w:val="pl-PL"/>
              </w:rPr>
              <w:t>vodi upravni postupak</w:t>
            </w:r>
            <w:r w:rsidRPr="002A4B38">
              <w:rPr>
                <w:rFonts w:ascii="Arial" w:hAnsi="Arial" w:cs="Arial"/>
                <w:bCs/>
                <w:lang w:val="hr-HR"/>
              </w:rPr>
              <w:t xml:space="preserve"> i donosi rješenja u skladu sa Zakonom o upravnom postupku iz djelokruga rada Ispostave;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potrebu naknadne kontrole i posebnih mjera kontrole i po potrebi neposredno u</w:t>
            </w:r>
            <w:r w:rsidRPr="002A4B38">
              <w:rPr>
                <w:rFonts w:ascii="Arial" w:hAnsi="Arial" w:cs="Arial"/>
                <w:lang w:val="hr-HR"/>
              </w:rPr>
              <w:t>č</w:t>
            </w:r>
            <w:r w:rsidRPr="002E295C">
              <w:rPr>
                <w:rFonts w:ascii="Arial" w:hAnsi="Arial" w:cs="Arial"/>
                <w:lang w:val="pl-PL"/>
              </w:rPr>
              <w:t>estvuje u njima</w:t>
            </w:r>
            <w:r w:rsidRPr="002A4B38">
              <w:rPr>
                <w:rFonts w:ascii="Arial" w:hAnsi="Arial" w:cs="Arial"/>
                <w:lang w:val="hr-HR"/>
              </w:rPr>
              <w:t xml:space="preserve">; </w:t>
            </w:r>
            <w:r w:rsidRPr="002E295C">
              <w:rPr>
                <w:rFonts w:ascii="Arial" w:hAnsi="Arial" w:cs="Arial"/>
                <w:lang w:val="pl-PL"/>
              </w:rPr>
              <w:t>obezbje</w:t>
            </w:r>
            <w:r w:rsidRPr="002A4B38">
              <w:rPr>
                <w:rFonts w:ascii="Arial" w:hAnsi="Arial" w:cs="Arial"/>
                <w:lang w:val="hr-HR"/>
              </w:rPr>
              <w:t>đ</w:t>
            </w:r>
            <w:r w:rsidRPr="002E295C">
              <w:rPr>
                <w:rFonts w:ascii="Arial" w:hAnsi="Arial" w:cs="Arial"/>
                <w:lang w:val="pl-PL"/>
              </w:rPr>
              <w:t>uje pravilno kori</w:t>
            </w:r>
            <w:r w:rsidRPr="002A4B38">
              <w:rPr>
                <w:rFonts w:ascii="Arial" w:hAnsi="Arial" w:cs="Arial"/>
                <w:lang w:val="hr-HR"/>
              </w:rPr>
              <w:t>šć</w:t>
            </w:r>
            <w:r w:rsidRPr="002E295C">
              <w:rPr>
                <w:rFonts w:ascii="Arial" w:hAnsi="Arial" w:cs="Arial"/>
                <w:lang w:val="pl-PL"/>
              </w:rPr>
              <w:t>enje i odr</w:t>
            </w:r>
            <w:r w:rsidRPr="002A4B38">
              <w:rPr>
                <w:rFonts w:ascii="Arial" w:hAnsi="Arial" w:cs="Arial"/>
                <w:lang w:val="hr-HR"/>
              </w:rPr>
              <w:t>ž</w:t>
            </w:r>
            <w:r w:rsidRPr="002E295C">
              <w:rPr>
                <w:rFonts w:ascii="Arial" w:hAnsi="Arial" w:cs="Arial"/>
                <w:lang w:val="pl-PL"/>
              </w:rPr>
              <w:t>avanje tehni</w:t>
            </w:r>
            <w:r w:rsidRPr="002A4B38">
              <w:rPr>
                <w:rFonts w:ascii="Arial" w:hAnsi="Arial" w:cs="Arial"/>
                <w:lang w:val="hr-HR"/>
              </w:rPr>
              <w:t>č</w:t>
            </w:r>
            <w:r w:rsidRPr="002E295C">
              <w:rPr>
                <w:rFonts w:ascii="Arial" w:hAnsi="Arial" w:cs="Arial"/>
                <w:lang w:val="pl-PL"/>
              </w:rPr>
              <w:t>kih sredstava</w:t>
            </w:r>
            <w:r w:rsidRPr="002A4B38">
              <w:rPr>
                <w:rFonts w:ascii="Arial" w:hAnsi="Arial" w:cs="Arial"/>
                <w:lang w:val="hr-HR"/>
              </w:rPr>
              <w:t xml:space="preserve">; </w:t>
            </w:r>
            <w:r w:rsidRPr="002E295C">
              <w:rPr>
                <w:rFonts w:ascii="Arial" w:hAnsi="Arial" w:cs="Arial"/>
                <w:lang w:val="pl-PL"/>
              </w:rPr>
              <w:t>u</w:t>
            </w:r>
            <w:r w:rsidRPr="002A4B38">
              <w:rPr>
                <w:rFonts w:ascii="Arial" w:hAnsi="Arial" w:cs="Arial"/>
                <w:lang w:val="hr-HR"/>
              </w:rPr>
              <w:t>č</w:t>
            </w:r>
            <w:r w:rsidRPr="002E295C">
              <w:rPr>
                <w:rFonts w:ascii="Arial" w:hAnsi="Arial" w:cs="Arial"/>
                <w:lang w:val="pl-PL"/>
              </w:rPr>
              <w:t>estvuje u stru</w:t>
            </w:r>
            <w:r w:rsidRPr="002A4B38">
              <w:rPr>
                <w:rFonts w:ascii="Arial" w:hAnsi="Arial" w:cs="Arial"/>
                <w:lang w:val="hr-HR"/>
              </w:rPr>
              <w:t>č</w:t>
            </w:r>
            <w:r w:rsidRPr="002E295C">
              <w:rPr>
                <w:rFonts w:ascii="Arial" w:hAnsi="Arial" w:cs="Arial"/>
                <w:lang w:val="pl-PL"/>
              </w:rPr>
              <w:t>noj obuci i usavr</w:t>
            </w:r>
            <w:r w:rsidRPr="002A4B38">
              <w:rPr>
                <w:rFonts w:ascii="Arial" w:hAnsi="Arial" w:cs="Arial"/>
                <w:lang w:val="hr-HR"/>
              </w:rPr>
              <w:t>š</w:t>
            </w:r>
            <w:r w:rsidRPr="002E295C">
              <w:rPr>
                <w:rFonts w:ascii="Arial" w:hAnsi="Arial" w:cs="Arial"/>
                <w:lang w:val="pl-PL"/>
              </w:rPr>
              <w:t>avanju slu</w:t>
            </w:r>
            <w:r w:rsidRPr="002A4B38">
              <w:rPr>
                <w:rFonts w:ascii="Arial" w:hAnsi="Arial" w:cs="Arial"/>
                <w:lang w:val="hr-HR"/>
              </w:rPr>
              <w:t>ž</w:t>
            </w:r>
            <w:r w:rsidRPr="002E295C">
              <w:rPr>
                <w:rFonts w:ascii="Arial" w:hAnsi="Arial" w:cs="Arial"/>
                <w:lang w:val="pl-PL"/>
              </w:rPr>
              <w:t>benika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izvr</w:t>
            </w:r>
            <w:r w:rsidRPr="002A4B38">
              <w:rPr>
                <w:rFonts w:ascii="Arial" w:hAnsi="Arial" w:cs="Arial"/>
                <w:lang w:val="hr-HR"/>
              </w:rPr>
              <w:t>š</w:t>
            </w:r>
            <w:r w:rsidRPr="002E295C">
              <w:rPr>
                <w:rFonts w:ascii="Arial" w:hAnsi="Arial" w:cs="Arial"/>
                <w:lang w:val="pl-PL"/>
              </w:rPr>
              <w:t>enja obima i kvaliteta postavljenih zadataka i s tim u vezi daje predloge i preduzima adekvatne mjere</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sveobuhvatnu analizu izvje</w:t>
            </w:r>
            <w:r w:rsidRPr="002A4B38">
              <w:rPr>
                <w:rFonts w:ascii="Arial" w:hAnsi="Arial" w:cs="Arial"/>
                <w:lang w:val="hr-HR"/>
              </w:rPr>
              <w:t>š</w:t>
            </w:r>
            <w:r w:rsidRPr="002E295C">
              <w:rPr>
                <w:rFonts w:ascii="Arial" w:hAnsi="Arial" w:cs="Arial"/>
                <w:lang w:val="pl-PL"/>
              </w:rPr>
              <w:t>taja organizacione jedinice i preduzima potrebne mjere</w:t>
            </w:r>
            <w:r w:rsidRPr="002A4B38">
              <w:rPr>
                <w:rFonts w:ascii="Arial" w:hAnsi="Arial" w:cs="Arial"/>
                <w:lang w:val="hr-HR"/>
              </w:rPr>
              <w:t xml:space="preserve">; </w:t>
            </w:r>
            <w:r w:rsidRPr="002E295C">
              <w:rPr>
                <w:rFonts w:ascii="Arial" w:hAnsi="Arial" w:cs="Arial"/>
                <w:lang w:val="pl-PL"/>
              </w:rPr>
              <w:t>predla</w:t>
            </w:r>
            <w:r w:rsidRPr="002A4B38">
              <w:rPr>
                <w:rFonts w:ascii="Arial" w:hAnsi="Arial" w:cs="Arial"/>
                <w:lang w:val="hr-HR"/>
              </w:rPr>
              <w:t>ž</w:t>
            </w:r>
            <w:r w:rsidRPr="002E295C">
              <w:rPr>
                <w:rFonts w:ascii="Arial" w:hAnsi="Arial" w:cs="Arial"/>
                <w:lang w:val="pl-PL"/>
              </w:rPr>
              <w:t>e podno</w:t>
            </w:r>
            <w:r w:rsidRPr="002A4B38">
              <w:rPr>
                <w:rFonts w:ascii="Arial" w:hAnsi="Arial" w:cs="Arial"/>
                <w:lang w:val="hr-HR"/>
              </w:rPr>
              <w:t>š</w:t>
            </w:r>
            <w:r w:rsidRPr="002E295C">
              <w:rPr>
                <w:rFonts w:ascii="Arial" w:hAnsi="Arial" w:cs="Arial"/>
                <w:lang w:val="pl-PL"/>
              </w:rPr>
              <w:t>enje zahtjeva za pokretanje prekr</w:t>
            </w:r>
            <w:r w:rsidRPr="002A4B38">
              <w:rPr>
                <w:rFonts w:ascii="Arial" w:hAnsi="Arial" w:cs="Arial"/>
                <w:lang w:val="hr-HR"/>
              </w:rPr>
              <w:t>š</w:t>
            </w:r>
            <w:r w:rsidRPr="002E295C">
              <w:rPr>
                <w:rFonts w:ascii="Arial" w:hAnsi="Arial" w:cs="Arial"/>
                <w:lang w:val="pl-PL"/>
              </w:rPr>
              <w:t>ajnog postupka ovla</w:t>
            </w:r>
            <w:r w:rsidRPr="002A4B38">
              <w:rPr>
                <w:rFonts w:ascii="Arial" w:hAnsi="Arial" w:cs="Arial"/>
                <w:lang w:val="hr-HR"/>
              </w:rPr>
              <w:t>šċ</w:t>
            </w:r>
            <w:r w:rsidRPr="002E295C">
              <w:rPr>
                <w:rFonts w:ascii="Arial" w:hAnsi="Arial" w:cs="Arial"/>
                <w:lang w:val="pl-PL"/>
              </w:rPr>
              <w:t>enom slu</w:t>
            </w:r>
            <w:r w:rsidRPr="002A4B38">
              <w:rPr>
                <w:rFonts w:ascii="Arial" w:hAnsi="Arial" w:cs="Arial"/>
                <w:lang w:val="hr-HR"/>
              </w:rPr>
              <w:t>ž</w:t>
            </w:r>
            <w:r w:rsidRPr="002E295C">
              <w:rPr>
                <w:rFonts w:ascii="Arial" w:hAnsi="Arial" w:cs="Arial"/>
                <w:lang w:val="pl-PL"/>
              </w:rPr>
              <w:t>beniku za zastupanje</w:t>
            </w:r>
            <w:r w:rsidRPr="002A4B38">
              <w:rPr>
                <w:rFonts w:ascii="Arial" w:hAnsi="Arial" w:cs="Arial"/>
                <w:lang w:val="hr-HR"/>
              </w:rPr>
              <w:t xml:space="preserve">; </w:t>
            </w:r>
            <w:r w:rsidRPr="002E295C">
              <w:rPr>
                <w:rFonts w:ascii="Arial" w:hAnsi="Arial" w:cs="Arial"/>
                <w:lang w:val="pl-PL"/>
              </w:rPr>
              <w:t>sastavlja zapisnik o po</w:t>
            </w:r>
            <w:r w:rsidRPr="002A4B38">
              <w:rPr>
                <w:rFonts w:ascii="Arial" w:hAnsi="Arial" w:cs="Arial"/>
                <w:lang w:val="hr-HR"/>
              </w:rPr>
              <w:t>č</w:t>
            </w:r>
            <w:r w:rsidRPr="002E295C">
              <w:rPr>
                <w:rFonts w:ascii="Arial" w:hAnsi="Arial" w:cs="Arial"/>
                <w:lang w:val="pl-PL"/>
              </w:rPr>
              <w:t>injenim prekr</w:t>
            </w:r>
            <w:r w:rsidRPr="002A4B38">
              <w:rPr>
                <w:rFonts w:ascii="Arial" w:hAnsi="Arial" w:cs="Arial"/>
                <w:lang w:val="hr-HR"/>
              </w:rPr>
              <w:t>š</w:t>
            </w:r>
            <w:r w:rsidRPr="002E295C">
              <w:rPr>
                <w:rFonts w:ascii="Arial" w:hAnsi="Arial" w:cs="Arial"/>
                <w:lang w:val="pl-PL"/>
              </w:rPr>
              <w:t>ajima u pisanoj formi</w:t>
            </w:r>
            <w:r w:rsidRPr="002A4B38">
              <w:rPr>
                <w:rFonts w:ascii="Arial" w:hAnsi="Arial" w:cs="Arial"/>
                <w:lang w:val="hr-HR"/>
              </w:rPr>
              <w:t xml:space="preserve">; </w:t>
            </w:r>
            <w:r w:rsidRPr="002E295C">
              <w:rPr>
                <w:rFonts w:ascii="Arial" w:hAnsi="Arial" w:cs="Arial"/>
                <w:lang w:val="pl-PL"/>
              </w:rPr>
              <w:t>izdaje prekr</w:t>
            </w:r>
            <w:r w:rsidRPr="002A4B38">
              <w:rPr>
                <w:rFonts w:ascii="Arial" w:hAnsi="Arial" w:cs="Arial"/>
                <w:lang w:val="hr-HR"/>
              </w:rPr>
              <w:t>š</w:t>
            </w:r>
            <w:r w:rsidRPr="002E295C">
              <w:rPr>
                <w:rFonts w:ascii="Arial" w:hAnsi="Arial" w:cs="Arial"/>
                <w:lang w:val="pl-PL"/>
              </w:rPr>
              <w:t>ajni nalog za po</w:t>
            </w:r>
            <w:r w:rsidRPr="002A4B38">
              <w:rPr>
                <w:rFonts w:ascii="Arial" w:hAnsi="Arial" w:cs="Arial"/>
                <w:lang w:val="hr-HR"/>
              </w:rPr>
              <w:t>č</w:t>
            </w:r>
            <w:r w:rsidRPr="002E295C">
              <w:rPr>
                <w:rFonts w:ascii="Arial" w:hAnsi="Arial" w:cs="Arial"/>
                <w:lang w:val="pl-PL"/>
              </w:rPr>
              <w:t>injeni prekr</w:t>
            </w:r>
            <w:r w:rsidRPr="002A4B38">
              <w:rPr>
                <w:rFonts w:ascii="Arial" w:hAnsi="Arial" w:cs="Arial"/>
                <w:lang w:val="hr-HR"/>
              </w:rPr>
              <w:t>š</w:t>
            </w:r>
            <w:r w:rsidRPr="002E295C">
              <w:rPr>
                <w:rFonts w:ascii="Arial" w:hAnsi="Arial" w:cs="Arial"/>
                <w:lang w:val="pl-PL"/>
              </w:rPr>
              <w:t>aj u skladu sa propisima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kontrolu uno</w:t>
            </w:r>
            <w:r w:rsidRPr="002A4B38">
              <w:rPr>
                <w:rFonts w:ascii="Arial" w:hAnsi="Arial" w:cs="Arial"/>
                <w:lang w:val="hr-HR"/>
              </w:rPr>
              <w:t>š</w:t>
            </w:r>
            <w:r w:rsidRPr="002E295C">
              <w:rPr>
                <w:rFonts w:ascii="Arial" w:hAnsi="Arial" w:cs="Arial"/>
                <w:lang w:val="pl-PL"/>
              </w:rPr>
              <w:t>enja i izno</w:t>
            </w:r>
            <w:r w:rsidRPr="002A4B38">
              <w:rPr>
                <w:rFonts w:ascii="Arial" w:hAnsi="Arial" w:cs="Arial"/>
                <w:lang w:val="hr-HR"/>
              </w:rPr>
              <w:t>š</w:t>
            </w:r>
            <w:r w:rsidRPr="002E295C">
              <w:rPr>
                <w:rFonts w:ascii="Arial" w:hAnsi="Arial" w:cs="Arial"/>
                <w:lang w:val="pl-PL"/>
              </w:rPr>
              <w:t>enja doma</w:t>
            </w:r>
            <w:r w:rsidRPr="002A4B38">
              <w:rPr>
                <w:rFonts w:ascii="Arial" w:hAnsi="Arial" w:cs="Arial"/>
                <w:lang w:val="hr-HR"/>
              </w:rPr>
              <w:t>ć</w:t>
            </w:r>
            <w:r w:rsidRPr="002E295C">
              <w:rPr>
                <w:rFonts w:ascii="Arial" w:hAnsi="Arial" w:cs="Arial"/>
                <w:lang w:val="pl-PL"/>
              </w:rPr>
              <w:t>ih i starnih sredstava pla</w:t>
            </w:r>
            <w:r w:rsidRPr="002A4B38">
              <w:rPr>
                <w:rFonts w:ascii="Arial" w:hAnsi="Arial" w:cs="Arial"/>
                <w:lang w:val="hr-HR"/>
              </w:rPr>
              <w:t>ć</w:t>
            </w:r>
            <w:r w:rsidRPr="002E295C">
              <w:rPr>
                <w:rFonts w:ascii="Arial" w:hAnsi="Arial" w:cs="Arial"/>
                <w:lang w:val="pl-PL"/>
              </w:rPr>
              <w:t>anja</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lokalnu</w:t>
            </w:r>
            <w:r w:rsidRPr="002A4B38">
              <w:rPr>
                <w:rFonts w:ascii="Arial" w:hAnsi="Arial" w:cs="Arial"/>
                <w:lang w:val="hr-HR"/>
              </w:rPr>
              <w:t xml:space="preserve"> a</w:t>
            </w:r>
            <w:r w:rsidRPr="002E295C">
              <w:rPr>
                <w:rFonts w:ascii="Arial" w:hAnsi="Arial" w:cs="Arial"/>
                <w:lang w:val="pl-PL"/>
              </w:rPr>
              <w:t>nalizu rizika</w:t>
            </w:r>
            <w:r w:rsidRPr="002A4B38">
              <w:rPr>
                <w:rFonts w:ascii="Arial" w:hAnsi="Arial" w:cs="Arial"/>
                <w:lang w:val="hr-HR"/>
              </w:rPr>
              <w:t xml:space="preserve">; </w:t>
            </w:r>
            <w:r w:rsidRPr="002E295C">
              <w:rPr>
                <w:rFonts w:ascii="Arial" w:hAnsi="Arial" w:cs="Arial"/>
                <w:lang w:val="pl-PL"/>
              </w:rPr>
              <w:t>vrši unos i prati evidenciju uvezivanja podataka kroz sistem SEED</w:t>
            </w:r>
            <w:r w:rsidRPr="002A4B38">
              <w:rPr>
                <w:rFonts w:ascii="Arial" w:hAnsi="Arial" w:cs="Arial"/>
                <w:lang w:val="hr-HR"/>
              </w:rPr>
              <w:t xml:space="preserve">; </w:t>
            </w:r>
            <w:r w:rsidRPr="002E295C">
              <w:rPr>
                <w:rFonts w:ascii="Arial" w:hAnsi="Arial" w:cs="Arial"/>
                <w:lang w:val="pl-PL"/>
              </w:rPr>
              <w:t>vr</w:t>
            </w:r>
            <w:r w:rsidRPr="002A4B38">
              <w:rPr>
                <w:rFonts w:ascii="Arial" w:hAnsi="Arial" w:cs="Arial"/>
                <w:lang w:val="hr-HR"/>
              </w:rPr>
              <w:t>š</w:t>
            </w:r>
            <w:r w:rsidRPr="002E295C">
              <w:rPr>
                <w:rFonts w:ascii="Arial" w:hAnsi="Arial" w:cs="Arial"/>
                <w:lang w:val="pl-PL"/>
              </w:rPr>
              <w:t>i unos podataka i prati naplatu u RNK i PE;sara</w:t>
            </w:r>
            <w:r w:rsidRPr="002A4B38">
              <w:rPr>
                <w:rFonts w:ascii="Arial" w:hAnsi="Arial" w:cs="Arial"/>
                <w:lang w:val="hr-HR"/>
              </w:rPr>
              <w:t>đ</w:t>
            </w:r>
            <w:r w:rsidRPr="002E295C">
              <w:rPr>
                <w:rFonts w:ascii="Arial" w:hAnsi="Arial" w:cs="Arial"/>
                <w:lang w:val="pl-PL"/>
              </w:rPr>
              <w:t>uje sa predstavnicima drugih organa i slu</w:t>
            </w:r>
            <w:r w:rsidRPr="002A4B38">
              <w:rPr>
                <w:rFonts w:ascii="Arial" w:hAnsi="Arial" w:cs="Arial"/>
                <w:lang w:val="hr-HR"/>
              </w:rPr>
              <w:t>ž</w:t>
            </w:r>
            <w:r w:rsidRPr="002E295C">
              <w:rPr>
                <w:rFonts w:ascii="Arial" w:hAnsi="Arial" w:cs="Arial"/>
                <w:lang w:val="pl-PL"/>
              </w:rPr>
              <w:t>bi</w:t>
            </w:r>
            <w:r w:rsidRPr="002A4B38">
              <w:rPr>
                <w:rFonts w:ascii="Arial" w:hAnsi="Arial" w:cs="Arial"/>
                <w:lang w:val="hr-HR"/>
              </w:rPr>
              <w:t xml:space="preserve">; </w:t>
            </w:r>
            <w:r w:rsidRPr="002E295C">
              <w:rPr>
                <w:rFonts w:ascii="Arial" w:hAnsi="Arial" w:cs="Arial"/>
                <w:lang w:val="pl-PL"/>
              </w:rPr>
              <w:t>uz saglasnost upravnika ostvaruje saradnju sa nadle</w:t>
            </w:r>
            <w:r w:rsidRPr="002A4B38">
              <w:rPr>
                <w:rFonts w:ascii="Arial" w:hAnsi="Arial" w:cs="Arial"/>
                <w:lang w:val="hr-HR"/>
              </w:rPr>
              <w:t>ž</w:t>
            </w:r>
            <w:r w:rsidRPr="002E295C">
              <w:rPr>
                <w:rFonts w:ascii="Arial" w:hAnsi="Arial" w:cs="Arial"/>
                <w:lang w:val="pl-PL"/>
              </w:rPr>
              <w:t>nim dr</w:t>
            </w:r>
            <w:r w:rsidRPr="002A4B38">
              <w:rPr>
                <w:rFonts w:ascii="Arial" w:hAnsi="Arial" w:cs="Arial"/>
                <w:lang w:val="hr-HR"/>
              </w:rPr>
              <w:t>ž</w:t>
            </w:r>
            <w:r w:rsidRPr="002E295C">
              <w:rPr>
                <w:rFonts w:ascii="Arial" w:hAnsi="Arial" w:cs="Arial"/>
                <w:lang w:val="pl-PL"/>
              </w:rPr>
              <w:t>avnim tu</w:t>
            </w:r>
            <w:r w:rsidRPr="002A4B38">
              <w:rPr>
                <w:rFonts w:ascii="Arial" w:hAnsi="Arial" w:cs="Arial"/>
                <w:lang w:val="hr-HR"/>
              </w:rPr>
              <w:t>ž</w:t>
            </w:r>
            <w:r w:rsidRPr="002E295C">
              <w:rPr>
                <w:rFonts w:ascii="Arial" w:hAnsi="Arial" w:cs="Arial"/>
                <w:lang w:val="pl-PL"/>
              </w:rPr>
              <w:t>iocem u skladu sa zakonom</w:t>
            </w:r>
            <w:r w:rsidRPr="002A4B38">
              <w:rPr>
                <w:rFonts w:ascii="Arial" w:hAnsi="Arial" w:cs="Arial"/>
                <w:lang w:val="hr-HR"/>
              </w:rPr>
              <w:t xml:space="preserve">;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A4B38">
              <w:rPr>
                <w:rFonts w:ascii="Arial" w:hAnsi="Arial" w:cs="Arial"/>
                <w:lang w:val="hr-HR"/>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A4B38">
              <w:rPr>
                <w:rFonts w:ascii="Arial" w:hAnsi="Arial" w:cs="Arial"/>
                <w:lang w:val="hr-HR"/>
              </w:rPr>
              <w:t>pretpostavljenom/oj</w:t>
            </w:r>
            <w:r w:rsidRPr="002E295C">
              <w:rPr>
                <w:rFonts w:ascii="Arial" w:hAnsi="Arial" w:cs="Arial"/>
                <w:lang w:val="hr-HR"/>
              </w:rPr>
              <w:t>.</w:t>
            </w:r>
          </w:p>
        </w:tc>
      </w:tr>
      <w:tr w:rsidR="00BC1C45" w:rsidRPr="00482836" w14:paraId="11752212" w14:textId="77777777" w:rsidTr="00295052">
        <w:trPr>
          <w:trHeight w:val="714"/>
        </w:trPr>
        <w:tc>
          <w:tcPr>
            <w:tcW w:w="851" w:type="dxa"/>
            <w:tcBorders>
              <w:top w:val="single" w:sz="4" w:space="0" w:color="auto"/>
              <w:left w:val="single" w:sz="4" w:space="0" w:color="auto"/>
              <w:bottom w:val="single" w:sz="4" w:space="0" w:color="auto"/>
              <w:right w:val="single" w:sz="4" w:space="0" w:color="auto"/>
            </w:tcBorders>
            <w:hideMark/>
          </w:tcPr>
          <w:p w14:paraId="7466F375" w14:textId="4716E16D"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70</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2C96B808" w14:textId="77777777" w:rsidR="00BC1C45" w:rsidRPr="002E295C" w:rsidRDefault="00BC1C45" w:rsidP="00BC1C45">
            <w:pPr>
              <w:jc w:val="both"/>
              <w:rPr>
                <w:rFonts w:ascii="Arial" w:hAnsi="Arial" w:cs="Arial"/>
                <w:b/>
                <w:bCs/>
                <w:lang w:val="hr-HR"/>
              </w:rPr>
            </w:pPr>
            <w:r w:rsidRPr="002E295C">
              <w:rPr>
                <w:rFonts w:ascii="Arial" w:hAnsi="Arial" w:cs="Arial"/>
                <w:b/>
                <w:lang w:val="pl-PL"/>
              </w:rPr>
              <w:t>Samostalni/a carinski/a inspektor/ka II</w:t>
            </w:r>
          </w:p>
          <w:p w14:paraId="2D1ECD5E" w14:textId="21E20C9D"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CB3403">
              <w:rPr>
                <w:rFonts w:ascii="Arial" w:hAnsi="Arial" w:cs="Arial"/>
                <w:color w:val="000000" w:themeColor="text1"/>
                <w:lang w:val="hr-HR"/>
              </w:rPr>
              <w:t>VI</w:t>
            </w:r>
            <w:r>
              <w:rPr>
                <w:rFonts w:ascii="Arial" w:hAnsi="Arial" w:cs="Arial"/>
                <w:color w:val="000000" w:themeColor="text1"/>
                <w:lang w:val="hr-HR"/>
              </w:rPr>
              <w:t>I</w:t>
            </w:r>
            <w:r w:rsidRPr="00CB3403">
              <w:rPr>
                <w:rFonts w:ascii="Arial" w:hAnsi="Arial" w:cs="Arial"/>
                <w:color w:val="000000" w:themeColor="text1"/>
                <w:lang w:val="hr-HR"/>
              </w:rPr>
              <w:t xml:space="preserve">1 nivo kvalifikacije obrazovanja, </w:t>
            </w:r>
            <w:r w:rsidRPr="002E295C">
              <w:rPr>
                <w:rFonts w:ascii="Arial" w:hAnsi="Arial" w:cs="Arial"/>
                <w:lang w:val="hr-HR"/>
              </w:rPr>
              <w:t>fakultet iz oblasti prirodno-matematičkih, tehničko -tehnoloških ili društvenih nauka</w:t>
            </w:r>
          </w:p>
          <w:p w14:paraId="11B96D69"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1A71BF4"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2E82C11"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FEF6C82"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F227306" w14:textId="77777777" w:rsidR="00BC1C45" w:rsidRPr="002E295C" w:rsidRDefault="00BC1C45" w:rsidP="00BC1C45">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37A35EB5" w14:textId="6460CB16" w:rsidR="00BC1C45" w:rsidRPr="002E295C" w:rsidRDefault="00BC1C45" w:rsidP="00BC1C45">
            <w:pPr>
              <w:jc w:val="both"/>
              <w:rPr>
                <w:rFonts w:ascii="Arial" w:hAnsi="Arial" w:cs="Arial"/>
                <w:lang w:val="hr-HR"/>
              </w:rPr>
            </w:pPr>
            <w:r w:rsidRPr="002E295C">
              <w:rPr>
                <w:rFonts w:ascii="Arial" w:hAnsi="Arial" w:cs="Arial"/>
                <w:lang w:val="pl-PL"/>
              </w:rPr>
              <w:t xml:space="preserve">Obavlja najsloženije poslove iz djelokruga rada uz primjenu svih ovlašćenja propisanih Zakonom o carinskoj službi uz opšta uputstva šefa/ice ispostave; vrši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w:t>
            </w:r>
            <w:r w:rsidRPr="002E295C">
              <w:rPr>
                <w:rFonts w:ascii="Arial" w:hAnsi="Arial" w:cs="Arial"/>
                <w:lang w:val="pl-PL"/>
              </w:rPr>
              <w:lastRenderedPageBreak/>
              <w:t xml:space="preserve">unošenja, iznošenja i tranzita robe; vrši pratnju carinske robe; sastavlja zapisnik o počinjenim </w:t>
            </w:r>
            <w:r w:rsidRPr="002A4B38">
              <w:rPr>
                <w:rFonts w:ascii="Arial" w:hAnsi="Arial" w:cs="Arial"/>
                <w:lang w:val="hr-HR"/>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BC1C45" w:rsidRPr="00482836" w14:paraId="63331DEB"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1E9C838" w14:textId="0C355C29" w:rsidR="00CD55D4"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71</w:t>
            </w:r>
            <w:r w:rsidR="00534089">
              <w:rPr>
                <w:rFonts w:ascii="Arial" w:hAnsi="Arial" w:cs="Arial"/>
                <w:lang w:val="en-US"/>
              </w:rPr>
              <w:t>.</w:t>
            </w:r>
          </w:p>
          <w:p w14:paraId="55A8B79F" w14:textId="33C8AA35" w:rsidR="00BC1C45" w:rsidRPr="002E295C" w:rsidRDefault="00CD55D4" w:rsidP="00BC1C45">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w:t>
            </w:r>
            <w:r w:rsidR="00047049">
              <w:rPr>
                <w:rFonts w:ascii="Arial" w:hAnsi="Arial" w:cs="Arial"/>
                <w:lang w:val="en-US"/>
              </w:rPr>
              <w:t>72</w:t>
            </w:r>
            <w:r w:rsidR="00BC1C45"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499399C" w14:textId="77777777" w:rsidR="00BC1C45" w:rsidRPr="002E295C" w:rsidRDefault="00BC1C45" w:rsidP="00BC1C45">
            <w:pPr>
              <w:jc w:val="both"/>
              <w:rPr>
                <w:rFonts w:ascii="Arial" w:hAnsi="Arial" w:cs="Arial"/>
                <w:lang w:val="hr-HR"/>
              </w:rPr>
            </w:pPr>
            <w:r w:rsidRPr="002E295C">
              <w:rPr>
                <w:rFonts w:ascii="Arial" w:hAnsi="Arial" w:cs="Arial"/>
                <w:b/>
                <w:lang w:val="pl-PL"/>
              </w:rPr>
              <w:t>Samostalni/a carinski/a inspektor/ka III</w:t>
            </w:r>
          </w:p>
          <w:p w14:paraId="4543F043"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5A6504F8"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707C74A2"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193632F"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E50F77D"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4333422A" w14:textId="7E7C7CD7" w:rsidR="00BC1C45" w:rsidRPr="002E295C" w:rsidRDefault="00CD55D4" w:rsidP="00BC1C45">
            <w:pPr>
              <w:jc w:val="center"/>
              <w:rPr>
                <w:rFonts w:ascii="Arial" w:hAnsi="Arial" w:cs="Arial"/>
                <w:lang w:val="hr-HR"/>
              </w:rPr>
            </w:pPr>
            <w:r>
              <w:rPr>
                <w:rFonts w:ascii="Arial" w:hAnsi="Arial" w:cs="Arial"/>
                <w:lang w:val="hr-HR"/>
              </w:rPr>
              <w:t>2</w:t>
            </w:r>
          </w:p>
          <w:p w14:paraId="207E113D" w14:textId="77777777" w:rsidR="00BC1C45" w:rsidRPr="002E295C" w:rsidRDefault="00BC1C45" w:rsidP="00BC1C45">
            <w:pPr>
              <w:jc w:val="center"/>
              <w:rPr>
                <w:rFonts w:ascii="Arial" w:hAnsi="Arial" w:cs="Arial"/>
                <w:lang w:val="hr-HR"/>
              </w:rPr>
            </w:pPr>
          </w:p>
          <w:p w14:paraId="1F680BAE" w14:textId="77777777" w:rsidR="00BC1C45" w:rsidRPr="002E295C" w:rsidRDefault="00BC1C45" w:rsidP="00BC1C45">
            <w:pPr>
              <w:jc w:val="center"/>
              <w:rPr>
                <w:rFonts w:ascii="Arial" w:hAnsi="Arial" w:cs="Arial"/>
                <w:lang w:val="hr-HR"/>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7594E6BA" w14:textId="1C46471E" w:rsidR="00BC1C45" w:rsidRPr="002E295C" w:rsidRDefault="00BC1C45" w:rsidP="00BC1C45">
            <w:pPr>
              <w:jc w:val="both"/>
              <w:rPr>
                <w:rFonts w:ascii="Arial" w:hAnsi="Arial" w:cs="Arial"/>
                <w:lang w:val="hr-HR"/>
              </w:rPr>
            </w:pPr>
            <w:r w:rsidRPr="002E295C">
              <w:rPr>
                <w:rFonts w:ascii="Arial" w:hAnsi="Arial" w:cs="Arial"/>
                <w:lang w:val="pl-PL"/>
              </w:rPr>
              <w:t>Obavlja</w:t>
            </w:r>
            <w:r w:rsidRPr="002E295C">
              <w:rPr>
                <w:rFonts w:ascii="Arial" w:hAnsi="Arial" w:cs="Arial"/>
                <w:lang w:val="hr-HR"/>
              </w:rPr>
              <w:t xml:space="preserve"> </w:t>
            </w:r>
            <w:r>
              <w:rPr>
                <w:rFonts w:ascii="Arial" w:hAnsi="Arial" w:cs="Arial"/>
                <w:lang w:val="hr-HR"/>
              </w:rPr>
              <w:t>naj</w:t>
            </w:r>
            <w:r w:rsidRPr="002E295C">
              <w:rPr>
                <w:rFonts w:ascii="Arial" w:hAnsi="Arial" w:cs="Arial"/>
                <w:lang w:val="pl-PL"/>
              </w:rPr>
              <w:t>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detaljna</w:t>
            </w:r>
            <w:r w:rsidRPr="002E295C">
              <w:rPr>
                <w:rFonts w:ascii="Arial" w:hAnsi="Arial" w:cs="Arial"/>
                <w:lang w:val="hr-HR"/>
              </w:rPr>
              <w:t xml:space="preserve"> </w:t>
            </w:r>
            <w:r w:rsidRPr="002E295C">
              <w:rPr>
                <w:rFonts w:ascii="Arial" w:hAnsi="Arial" w:cs="Arial"/>
                <w:lang w:val="pl-PL"/>
              </w:rPr>
              <w:t>uputstva</w:t>
            </w:r>
            <w:r w:rsidRPr="002E295C">
              <w:rPr>
                <w:rFonts w:ascii="Arial" w:hAnsi="Arial" w:cs="Arial"/>
                <w:lang w:val="hr-HR"/>
              </w:rPr>
              <w:t xml:space="preserve"> š</w:t>
            </w:r>
            <w:r w:rsidRPr="002E295C">
              <w:rPr>
                <w:rFonts w:ascii="Arial" w:hAnsi="Arial" w:cs="Arial"/>
                <w:lang w:val="pl-PL"/>
              </w:rPr>
              <w:t>efa</w:t>
            </w:r>
            <w:r w:rsidRPr="002E295C">
              <w:rPr>
                <w:rFonts w:ascii="Arial" w:hAnsi="Arial" w:cs="Arial"/>
                <w:lang w:val="hr-HR"/>
              </w:rPr>
              <w:t>/</w:t>
            </w:r>
            <w:r w:rsidRPr="002E295C">
              <w:rPr>
                <w:rFonts w:ascii="Arial" w:hAnsi="Arial" w:cs="Arial"/>
                <w:lang w:val="pl-PL"/>
              </w:rPr>
              <w:t>ice</w:t>
            </w:r>
            <w:r w:rsidRPr="002E295C">
              <w:rPr>
                <w:rFonts w:ascii="Arial" w:hAnsi="Arial" w:cs="Arial"/>
                <w:lang w:val="hr-HR"/>
              </w:rPr>
              <w:t xml:space="preserve"> </w:t>
            </w:r>
            <w:r w:rsidRPr="002E295C">
              <w:rPr>
                <w:rFonts w:ascii="Arial" w:hAnsi="Arial" w:cs="Arial"/>
                <w:lang w:val="pl-PL"/>
              </w:rPr>
              <w:t>ispostave</w:t>
            </w:r>
            <w:r>
              <w:rPr>
                <w:rFonts w:ascii="Arial" w:hAnsi="Arial" w:cs="Arial"/>
                <w:lang w:val="hr-HR"/>
              </w:rPr>
              <w:t>;</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6C646993" w14:textId="77777777" w:rsidR="00BC1C45" w:rsidRPr="002E295C" w:rsidRDefault="00BC1C45" w:rsidP="00BC1C45">
            <w:pPr>
              <w:jc w:val="both"/>
              <w:rPr>
                <w:rFonts w:ascii="Arial" w:hAnsi="Arial" w:cs="Arial"/>
                <w:lang w:val="hr-HR"/>
              </w:rPr>
            </w:pPr>
          </w:p>
        </w:tc>
      </w:tr>
      <w:tr w:rsidR="00BC1C45" w:rsidRPr="00482836" w14:paraId="1213E7F0"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B0FA167" w14:textId="7599A9D9" w:rsidR="00BC1C45" w:rsidRPr="002E295C" w:rsidRDefault="00BC1C45" w:rsidP="00BC1C45">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73</w:t>
            </w:r>
            <w:r w:rsidRPr="002E295C">
              <w:rPr>
                <w:rFonts w:ascii="Arial" w:hAnsi="Arial" w:cs="Arial"/>
                <w:lang w:val="en-US"/>
              </w:rPr>
              <w:t>.</w:t>
            </w:r>
          </w:p>
          <w:p w14:paraId="61AFCEDF" w14:textId="43E55778" w:rsidR="00BC1C45" w:rsidRPr="002E295C" w:rsidRDefault="00BC1C45" w:rsidP="00BC1C45">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74</w:t>
            </w:r>
            <w:r w:rsidRPr="002E295C">
              <w:rPr>
                <w:rFonts w:ascii="Arial" w:hAnsi="Arial" w:cs="Arial"/>
                <w:lang w:val="en-US"/>
              </w:rPr>
              <w:t>.</w:t>
            </w:r>
          </w:p>
          <w:p w14:paraId="30A034C7"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0D158220"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0D2DB236" w14:textId="77777777" w:rsidR="00BC1C45" w:rsidRPr="002E295C" w:rsidRDefault="00BC1C45" w:rsidP="00BC1C45">
            <w:pPr>
              <w:rPr>
                <w:rFonts w:ascii="Arial" w:hAnsi="Arial" w:cs="Arial"/>
                <w:bCs/>
                <w:lang w:val="hr-HR"/>
              </w:rPr>
            </w:pPr>
            <w:r w:rsidRPr="002E295C">
              <w:rPr>
                <w:rFonts w:ascii="Arial" w:hAnsi="Arial" w:cs="Arial"/>
                <w:b/>
                <w:bCs/>
                <w:lang w:val="hr-HR"/>
              </w:rPr>
              <w:t xml:space="preserve">Samostalni/a  carinik/ca </w:t>
            </w:r>
          </w:p>
          <w:p w14:paraId="2D1A7804"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B7B0658"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9AF5674"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6947CFB"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98B5EB0"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2BC2D93" w14:textId="77777777" w:rsidR="00BC1C45" w:rsidRPr="002E295C" w:rsidRDefault="00BC1C45" w:rsidP="00BC1C45">
            <w:pPr>
              <w:jc w:val="center"/>
              <w:rPr>
                <w:rFonts w:ascii="Arial" w:hAnsi="Arial" w:cs="Arial"/>
                <w:lang w:val="hr-HR"/>
              </w:rPr>
            </w:pPr>
            <w:r w:rsidRPr="002E295C">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482D3D9D" w14:textId="77777777" w:rsidR="00BC1C45" w:rsidRPr="002E295C" w:rsidRDefault="00BC1C45" w:rsidP="00BC1C4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0AA18861" w14:textId="77777777" w:rsidR="00BC1C45" w:rsidRPr="002E295C" w:rsidRDefault="00BC1C45" w:rsidP="00BC1C45">
            <w:pPr>
              <w:jc w:val="both"/>
              <w:rPr>
                <w:rFonts w:ascii="Arial" w:hAnsi="Arial" w:cs="Arial"/>
                <w:lang w:val="hr-HR"/>
              </w:rPr>
            </w:pPr>
          </w:p>
          <w:p w14:paraId="71F9AAA1" w14:textId="77777777" w:rsidR="00BC1C45" w:rsidRPr="002E295C" w:rsidRDefault="00BC1C45" w:rsidP="00BC1C45">
            <w:pPr>
              <w:jc w:val="both"/>
              <w:rPr>
                <w:rFonts w:ascii="Arial" w:hAnsi="Arial" w:cs="Arial"/>
                <w:lang w:val="hr-HR"/>
              </w:rPr>
            </w:pPr>
          </w:p>
        </w:tc>
      </w:tr>
      <w:tr w:rsidR="00BC1C45" w:rsidRPr="002E295C" w14:paraId="74210B10" w14:textId="77777777" w:rsidTr="00295052">
        <w:trPr>
          <w:trHeight w:val="332"/>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B5A8FF" w14:textId="77777777" w:rsidR="00BC1C45" w:rsidRPr="002E295C" w:rsidRDefault="00BC1C45" w:rsidP="00BC1C45">
            <w:pPr>
              <w:ind w:hanging="108"/>
              <w:jc w:val="center"/>
              <w:rPr>
                <w:rFonts w:ascii="Arial" w:hAnsi="Arial" w:cs="Arial"/>
                <w:lang w:val="pl-PL"/>
              </w:rPr>
            </w:pPr>
            <w:r w:rsidRPr="002E295C">
              <w:rPr>
                <w:rFonts w:ascii="Arial" w:hAnsi="Arial" w:cs="Arial"/>
                <w:b/>
                <w:lang w:val="en-US"/>
              </w:rPr>
              <w:t>14</w:t>
            </w:r>
            <w:r w:rsidRPr="002E295C">
              <w:rPr>
                <w:rFonts w:ascii="Arial" w:hAnsi="Arial" w:cs="Arial"/>
                <w:b/>
                <w:lang w:val="hr-HR"/>
              </w:rPr>
              <w:t>.</w:t>
            </w:r>
            <w:r w:rsidRPr="002E295C">
              <w:rPr>
                <w:rFonts w:ascii="Arial" w:hAnsi="Arial" w:cs="Arial"/>
                <w:b/>
                <w:lang w:val="en-US"/>
              </w:rPr>
              <w:t>7</w:t>
            </w:r>
            <w:r w:rsidRPr="002E295C">
              <w:rPr>
                <w:rFonts w:ascii="Arial" w:hAnsi="Arial" w:cs="Arial"/>
                <w:b/>
                <w:lang w:val="hr-HR"/>
              </w:rPr>
              <w:t xml:space="preserve">.1. </w:t>
            </w:r>
            <w:r w:rsidRPr="002E295C">
              <w:rPr>
                <w:rFonts w:ascii="Arial" w:hAnsi="Arial" w:cs="Arial"/>
                <w:b/>
              </w:rPr>
              <w:t>Carinska filijala Grn</w:t>
            </w:r>
            <w:r w:rsidRPr="002E295C">
              <w:rPr>
                <w:rFonts w:ascii="Arial" w:hAnsi="Arial" w:cs="Arial"/>
                <w:b/>
                <w:lang w:val="hr-HR"/>
              </w:rPr>
              <w:t>č</w:t>
            </w:r>
            <w:r w:rsidRPr="002E295C">
              <w:rPr>
                <w:rFonts w:ascii="Arial" w:hAnsi="Arial" w:cs="Arial"/>
                <w:b/>
              </w:rPr>
              <w:t>ar</w:t>
            </w:r>
          </w:p>
        </w:tc>
      </w:tr>
      <w:tr w:rsidR="00BC1C45" w:rsidRPr="002E295C" w14:paraId="2ACECE07" w14:textId="77777777" w:rsidTr="00295052">
        <w:trPr>
          <w:trHeight w:val="4804"/>
        </w:trPr>
        <w:tc>
          <w:tcPr>
            <w:tcW w:w="851" w:type="dxa"/>
            <w:tcBorders>
              <w:top w:val="single" w:sz="4" w:space="0" w:color="auto"/>
              <w:left w:val="single" w:sz="4" w:space="0" w:color="auto"/>
              <w:bottom w:val="single" w:sz="4" w:space="0" w:color="auto"/>
              <w:right w:val="single" w:sz="4" w:space="0" w:color="auto"/>
            </w:tcBorders>
          </w:tcPr>
          <w:p w14:paraId="32B24925" w14:textId="002F2441"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75</w:t>
            </w:r>
            <w:r w:rsidRPr="002E295C">
              <w:rPr>
                <w:rFonts w:ascii="Arial" w:hAnsi="Arial" w:cs="Arial"/>
                <w:lang w:val="en-US"/>
              </w:rPr>
              <w:t>.5</w:t>
            </w:r>
            <w:r w:rsidR="00047049">
              <w:rPr>
                <w:rFonts w:ascii="Arial" w:hAnsi="Arial" w:cs="Arial"/>
                <w:lang w:val="en-US"/>
              </w:rPr>
              <w:t>76</w:t>
            </w:r>
            <w:r w:rsidRPr="002E295C">
              <w:rPr>
                <w:rFonts w:ascii="Arial" w:hAnsi="Arial" w:cs="Arial"/>
                <w:lang w:val="en-US"/>
              </w:rPr>
              <w:t>.5</w:t>
            </w:r>
            <w:r w:rsidR="00047049">
              <w:rPr>
                <w:rFonts w:ascii="Arial" w:hAnsi="Arial" w:cs="Arial"/>
                <w:lang w:val="en-US"/>
              </w:rPr>
              <w:t>77</w:t>
            </w:r>
            <w:r w:rsidRPr="002E295C">
              <w:rPr>
                <w:rFonts w:ascii="Arial" w:hAnsi="Arial" w:cs="Arial"/>
                <w:lang w:val="en-US"/>
              </w:rPr>
              <w:t>.5</w:t>
            </w:r>
            <w:r w:rsidR="00047049">
              <w:rPr>
                <w:rFonts w:ascii="Arial" w:hAnsi="Arial" w:cs="Arial"/>
                <w:lang w:val="en-US"/>
              </w:rPr>
              <w:t>78</w:t>
            </w:r>
            <w:r w:rsidRPr="002E295C">
              <w:rPr>
                <w:rFonts w:ascii="Arial" w:hAnsi="Arial" w:cs="Arial"/>
                <w:lang w:val="en-US"/>
              </w:rPr>
              <w:t>.</w:t>
            </w:r>
          </w:p>
          <w:p w14:paraId="7CACCC4E"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0C26D190"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4842334A"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2EB67DA4"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29FEDBAA"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313DCF7E" w14:textId="77777777"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hr-HR"/>
              </w:rPr>
            </w:pPr>
          </w:p>
          <w:p w14:paraId="2B4DDA3C" w14:textId="77777777" w:rsidR="00BC1C45" w:rsidRPr="002E295C" w:rsidRDefault="00BC1C45" w:rsidP="00BC1C45">
            <w:pPr>
              <w:tabs>
                <w:tab w:val="left" w:pos="903"/>
              </w:tabs>
              <w:overflowPunct w:val="0"/>
              <w:autoSpaceDE w:val="0"/>
              <w:autoSpaceDN w:val="0"/>
              <w:adjustRightInd w:val="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64B9F1E2" w14:textId="77777777" w:rsidR="00BC1C45" w:rsidRPr="002E295C" w:rsidRDefault="00BC1C45" w:rsidP="00BC1C45">
            <w:pPr>
              <w:jc w:val="both"/>
              <w:rPr>
                <w:rFonts w:ascii="Arial" w:hAnsi="Arial" w:cs="Arial"/>
                <w:bCs/>
                <w:lang w:val="hr-HR"/>
              </w:rPr>
            </w:pPr>
            <w:r w:rsidRPr="002E295C">
              <w:rPr>
                <w:rFonts w:ascii="Arial" w:hAnsi="Arial" w:cs="Arial"/>
                <w:b/>
                <w:bCs/>
                <w:lang w:val="hr-HR"/>
              </w:rPr>
              <w:t xml:space="preserve">Samostalni/a carinik/ca </w:t>
            </w:r>
          </w:p>
          <w:p w14:paraId="4C814CE2"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176F5584"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25307382"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ECC11CD"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05D3BB92" w14:textId="77777777" w:rsidR="00BC1C45" w:rsidRPr="002E295C" w:rsidRDefault="00BC1C45" w:rsidP="00BC1C45">
            <w:pPr>
              <w:numPr>
                <w:ilvl w:val="0"/>
                <w:numId w:val="37"/>
              </w:numPr>
              <w:tabs>
                <w:tab w:val="left" w:pos="720"/>
              </w:tabs>
              <w:spacing w:after="0" w:line="300" w:lineRule="exact"/>
              <w:jc w:val="both"/>
              <w:rPr>
                <w:rFonts w:ascii="Arial" w:hAnsi="Arial" w:cs="Arial"/>
                <w:b/>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6CF7834" w14:textId="77777777" w:rsidR="00BC1C45" w:rsidRPr="002E295C" w:rsidRDefault="00BC1C45" w:rsidP="00BC1C45">
            <w:pPr>
              <w:jc w:val="center"/>
              <w:rPr>
                <w:rFonts w:ascii="Arial" w:hAnsi="Arial" w:cs="Arial"/>
              </w:rPr>
            </w:pPr>
            <w:r w:rsidRPr="002E295C">
              <w:rPr>
                <w:rFonts w:ascii="Arial" w:hAnsi="Arial" w:cs="Arial"/>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00432428" w14:textId="77777777" w:rsidR="00BC1C45" w:rsidRPr="002E295C" w:rsidRDefault="00BC1C45" w:rsidP="00BC1C45">
            <w:pPr>
              <w:jc w:val="both"/>
              <w:rPr>
                <w:rFonts w:ascii="Arial" w:hAnsi="Arial" w:cs="Arial"/>
                <w:lang w:val="hr-HR"/>
              </w:rPr>
            </w:pPr>
            <w:r w:rsidRPr="002E295C">
              <w:rPr>
                <w:rFonts w:ascii="Arial" w:hAnsi="Arial" w:cs="Arial"/>
              </w:rPr>
              <w:t>Obavlja</w:t>
            </w:r>
            <w:r w:rsidRPr="002E295C">
              <w:rPr>
                <w:rFonts w:ascii="Arial" w:hAnsi="Arial" w:cs="Arial"/>
                <w:lang w:val="hr-HR"/>
              </w:rPr>
              <w:t xml:space="preserve"> </w:t>
            </w:r>
            <w:r w:rsidRPr="002E295C">
              <w:rPr>
                <w:rFonts w:ascii="Arial" w:hAnsi="Arial" w:cs="Arial"/>
              </w:rPr>
              <w:t>jednostavnije</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kontrole</w:t>
            </w:r>
            <w:r w:rsidRPr="002E295C">
              <w:rPr>
                <w:rFonts w:ascii="Arial" w:hAnsi="Arial" w:cs="Arial"/>
                <w:lang w:val="hr-HR"/>
              </w:rPr>
              <w:t xml:space="preserve"> </w:t>
            </w:r>
            <w:r w:rsidRPr="002E295C">
              <w:rPr>
                <w:rFonts w:ascii="Arial" w:hAnsi="Arial" w:cs="Arial"/>
              </w:rPr>
              <w:t>putnika</w:t>
            </w:r>
            <w:r w:rsidRPr="002E295C">
              <w:rPr>
                <w:rFonts w:ascii="Arial" w:hAnsi="Arial" w:cs="Arial"/>
                <w:lang w:val="hr-HR"/>
              </w:rPr>
              <w:t xml:space="preserve">, </w:t>
            </w:r>
            <w:r w:rsidRPr="002E295C">
              <w:rPr>
                <w:rFonts w:ascii="Arial" w:hAnsi="Arial" w:cs="Arial"/>
              </w:rPr>
              <w:t>prevoznih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me</w:t>
            </w:r>
            <w:r w:rsidRPr="002E295C">
              <w:rPr>
                <w:rFonts w:ascii="Arial" w:hAnsi="Arial" w:cs="Arial"/>
                <w:lang w:val="hr-HR"/>
              </w:rPr>
              <w:t>đ</w:t>
            </w:r>
            <w:r w:rsidRPr="002E295C">
              <w:rPr>
                <w:rFonts w:ascii="Arial" w:hAnsi="Arial" w:cs="Arial"/>
              </w:rPr>
              <w:t>unarodnom</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kom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teretnom</w:t>
            </w:r>
            <w:r w:rsidRPr="002E295C">
              <w:rPr>
                <w:rFonts w:ascii="Arial" w:hAnsi="Arial" w:cs="Arial"/>
                <w:lang w:val="hr-HR"/>
              </w:rPr>
              <w:t xml:space="preserve"> </w:t>
            </w:r>
            <w:r w:rsidRPr="002E295C">
              <w:rPr>
                <w:rFonts w:ascii="Arial" w:hAnsi="Arial" w:cs="Arial"/>
              </w:rPr>
              <w:t>prometu</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detaljnim</w:t>
            </w:r>
            <w:r w:rsidRPr="002E295C">
              <w:rPr>
                <w:rFonts w:ascii="Arial" w:hAnsi="Arial" w:cs="Arial"/>
                <w:lang w:val="hr-HR"/>
              </w:rPr>
              <w:t xml:space="preserve"> </w:t>
            </w:r>
            <w:r w:rsidRPr="002E295C">
              <w:rPr>
                <w:rFonts w:ascii="Arial" w:hAnsi="Arial" w:cs="Arial"/>
              </w:rPr>
              <w:t>upustvima</w:t>
            </w:r>
            <w:r w:rsidRPr="002E295C">
              <w:rPr>
                <w:rFonts w:ascii="Arial" w:hAnsi="Arial" w:cs="Arial"/>
                <w:lang w:val="hr-HR"/>
              </w:rPr>
              <w:t xml:space="preserve"> </w:t>
            </w:r>
            <w:r w:rsidRPr="002E295C">
              <w:rPr>
                <w:rFonts w:ascii="Arial" w:hAnsi="Arial" w:cs="Arial"/>
              </w:rPr>
              <w:t>pretpostavljenog/e</w:t>
            </w:r>
            <w:r w:rsidRPr="002E295C">
              <w:rPr>
                <w:rFonts w:ascii="Arial" w:hAnsi="Arial" w:cs="Arial"/>
                <w:lang w:val="hr-HR"/>
              </w:rPr>
              <w:t xml:space="preserve">; </w:t>
            </w:r>
            <w:r w:rsidRPr="002E295C">
              <w:rPr>
                <w:rFonts w:ascii="Arial" w:hAnsi="Arial" w:cs="Arial"/>
              </w:rPr>
              <w:t>stavlja</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carinske</w:t>
            </w:r>
            <w:r w:rsidRPr="002E295C">
              <w:rPr>
                <w:rFonts w:ascii="Arial" w:hAnsi="Arial" w:cs="Arial"/>
                <w:lang w:val="hr-HR"/>
              </w:rPr>
              <w:t xml:space="preserve"> </w:t>
            </w:r>
            <w:r w:rsidRPr="002E295C">
              <w:rPr>
                <w:rFonts w:ascii="Arial" w:hAnsi="Arial" w:cs="Arial"/>
              </w:rPr>
              <w:t>postupke</w:t>
            </w:r>
            <w:r w:rsidRPr="002E295C">
              <w:rPr>
                <w:rFonts w:ascii="Arial" w:hAnsi="Arial" w:cs="Arial"/>
                <w:lang w:val="hr-HR"/>
              </w:rPr>
              <w:t xml:space="preserve">; </w:t>
            </w:r>
            <w:r w:rsidRPr="002E295C">
              <w:rPr>
                <w:rFonts w:ascii="Arial" w:hAnsi="Arial" w:cs="Arial"/>
              </w:rPr>
              <w:t>sprovodi</w:t>
            </w:r>
            <w:r w:rsidRPr="002E295C">
              <w:rPr>
                <w:rFonts w:ascii="Arial" w:hAnsi="Arial" w:cs="Arial"/>
                <w:lang w:val="hr-HR"/>
              </w:rPr>
              <w:t xml:space="preserve"> </w:t>
            </w:r>
            <w:r w:rsidRPr="002E295C">
              <w:rPr>
                <w:rFonts w:ascii="Arial" w:hAnsi="Arial" w:cs="Arial"/>
              </w:rPr>
              <w:t>mjere</w:t>
            </w:r>
            <w:r w:rsidRPr="002E295C">
              <w:rPr>
                <w:rFonts w:ascii="Arial" w:hAnsi="Arial" w:cs="Arial"/>
                <w:lang w:val="hr-HR"/>
              </w:rPr>
              <w:t xml:space="preserve"> </w:t>
            </w:r>
            <w:r w:rsidRPr="002E295C">
              <w:rPr>
                <w:rFonts w:ascii="Arial" w:hAnsi="Arial" w:cs="Arial"/>
              </w:rPr>
              <w:t>carinskog</w:t>
            </w:r>
            <w:r w:rsidRPr="002E295C">
              <w:rPr>
                <w:rFonts w:ascii="Arial" w:hAnsi="Arial" w:cs="Arial"/>
                <w:lang w:val="hr-HR"/>
              </w:rPr>
              <w:t xml:space="preserve"> </w:t>
            </w:r>
            <w:r w:rsidRPr="002E295C">
              <w:rPr>
                <w:rFonts w:ascii="Arial" w:hAnsi="Arial" w:cs="Arial"/>
              </w:rPr>
              <w:t>nadzora</w:t>
            </w:r>
            <w:r w:rsidRPr="002E295C">
              <w:rPr>
                <w:rFonts w:ascii="Arial" w:hAnsi="Arial" w:cs="Arial"/>
                <w:lang w:val="hr-HR"/>
              </w:rPr>
              <w:t xml:space="preserve"> </w:t>
            </w:r>
            <w:r w:rsidRPr="002E295C">
              <w:rPr>
                <w:rFonts w:ascii="Arial" w:hAnsi="Arial" w:cs="Arial"/>
              </w:rPr>
              <w:t>nad</w:t>
            </w:r>
            <w:r w:rsidRPr="002E295C">
              <w:rPr>
                <w:rFonts w:ascii="Arial" w:hAnsi="Arial" w:cs="Arial"/>
                <w:lang w:val="hr-HR"/>
              </w:rPr>
              <w:t xml:space="preserve"> </w:t>
            </w:r>
            <w:r w:rsidRPr="002E295C">
              <w:rPr>
                <w:rFonts w:ascii="Arial" w:hAnsi="Arial" w:cs="Arial"/>
              </w:rPr>
              <w:t>carinskom</w:t>
            </w:r>
            <w:r w:rsidRPr="002E295C">
              <w:rPr>
                <w:rFonts w:ascii="Arial" w:hAnsi="Arial" w:cs="Arial"/>
                <w:lang w:val="hr-HR"/>
              </w:rPr>
              <w:t xml:space="preserve"> </w:t>
            </w:r>
            <w:r w:rsidRPr="002E295C">
              <w:rPr>
                <w:rFonts w:ascii="Arial" w:hAnsi="Arial" w:cs="Arial"/>
              </w:rPr>
              <w:t>robom</w:t>
            </w:r>
            <w:r w:rsidRPr="002E295C">
              <w:rPr>
                <w:rFonts w:ascii="Arial" w:hAnsi="Arial" w:cs="Arial"/>
                <w:lang w:val="hr-HR"/>
              </w:rPr>
              <w:t xml:space="preserve">, </w:t>
            </w:r>
            <w:r w:rsidRPr="002E295C">
              <w:rPr>
                <w:rFonts w:ascii="Arial" w:hAnsi="Arial" w:cs="Arial"/>
              </w:rPr>
              <w:t>putni</w:t>
            </w:r>
            <w:r w:rsidRPr="002E295C">
              <w:rPr>
                <w:rFonts w:ascii="Arial" w:hAnsi="Arial" w:cs="Arial"/>
                <w:lang w:val="hr-HR"/>
              </w:rPr>
              <w:t>č</w:t>
            </w:r>
            <w:r w:rsidRPr="002E295C">
              <w:rPr>
                <w:rFonts w:ascii="Arial" w:hAnsi="Arial" w:cs="Arial"/>
              </w:rPr>
              <w:t>kim</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teretnim</w:t>
            </w:r>
            <w:r w:rsidRPr="002E295C">
              <w:rPr>
                <w:rFonts w:ascii="Arial" w:hAnsi="Arial" w:cs="Arial"/>
                <w:lang w:val="hr-HR"/>
              </w:rPr>
              <w:t xml:space="preserve"> </w:t>
            </w:r>
            <w:r w:rsidRPr="002E295C">
              <w:rPr>
                <w:rFonts w:ascii="Arial" w:hAnsi="Arial" w:cs="Arial"/>
              </w:rPr>
              <w:t>prevoznim</w:t>
            </w:r>
            <w:r w:rsidRPr="002E295C">
              <w:rPr>
                <w:rFonts w:ascii="Arial" w:hAnsi="Arial" w:cs="Arial"/>
                <w:lang w:val="hr-HR"/>
              </w:rPr>
              <w:t xml:space="preserve"> </w:t>
            </w:r>
            <w:r w:rsidRPr="002E295C">
              <w:rPr>
                <w:rFonts w:ascii="Arial" w:hAnsi="Arial" w:cs="Arial"/>
              </w:rPr>
              <w:t>sredstvima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me</w:t>
            </w:r>
            <w:r w:rsidRPr="002E295C">
              <w:rPr>
                <w:rFonts w:ascii="Arial" w:hAnsi="Arial" w:cs="Arial"/>
                <w:lang w:val="hr-HR"/>
              </w:rPr>
              <w:t>đ</w:t>
            </w:r>
            <w:r w:rsidRPr="002E295C">
              <w:rPr>
                <w:rFonts w:ascii="Arial" w:hAnsi="Arial" w:cs="Arial"/>
              </w:rPr>
              <w:t>unarodnom</w:t>
            </w:r>
            <w:r w:rsidRPr="002E295C">
              <w:rPr>
                <w:rFonts w:ascii="Arial" w:hAnsi="Arial" w:cs="Arial"/>
                <w:lang w:val="hr-HR"/>
              </w:rPr>
              <w:t xml:space="preserve"> </w:t>
            </w:r>
            <w:r w:rsidRPr="002E295C">
              <w:rPr>
                <w:rFonts w:ascii="Arial" w:hAnsi="Arial" w:cs="Arial"/>
              </w:rPr>
              <w:t>saobra</w:t>
            </w:r>
            <w:r w:rsidRPr="002E295C">
              <w:rPr>
                <w:rFonts w:ascii="Arial" w:hAnsi="Arial" w:cs="Arial"/>
                <w:lang w:val="hr-HR"/>
              </w:rPr>
              <w:t>ć</w:t>
            </w:r>
            <w:r w:rsidRPr="002E295C">
              <w:rPr>
                <w:rFonts w:ascii="Arial" w:hAnsi="Arial" w:cs="Arial"/>
              </w:rPr>
              <w:t>aju</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provjeru</w:t>
            </w:r>
            <w:r w:rsidRPr="002E295C">
              <w:rPr>
                <w:rFonts w:ascii="Arial" w:hAnsi="Arial" w:cs="Arial"/>
                <w:lang w:val="hr-HR"/>
              </w:rPr>
              <w:t xml:space="preserve"> </w:t>
            </w:r>
            <w:r w:rsidRPr="002E295C">
              <w:rPr>
                <w:rFonts w:ascii="Arial" w:hAnsi="Arial" w:cs="Arial"/>
              </w:rPr>
              <w:t>identiteta</w:t>
            </w:r>
            <w:r w:rsidRPr="002E295C">
              <w:rPr>
                <w:rFonts w:ascii="Arial" w:hAnsi="Arial" w:cs="Arial"/>
                <w:lang w:val="hr-HR"/>
              </w:rPr>
              <w:t xml:space="preserve"> </w:t>
            </w:r>
            <w:r w:rsidRPr="002E295C">
              <w:rPr>
                <w:rFonts w:ascii="Arial" w:hAnsi="Arial" w:cs="Arial"/>
              </w:rPr>
              <w:t>lica</w:t>
            </w:r>
            <w:r w:rsidRPr="002E295C">
              <w:rPr>
                <w:rFonts w:ascii="Arial" w:hAnsi="Arial" w:cs="Arial"/>
                <w:lang w:val="hr-HR"/>
              </w:rPr>
              <w:t xml:space="preserve"> </w:t>
            </w:r>
            <w:r w:rsidRPr="002E295C">
              <w:rPr>
                <w:rFonts w:ascii="Arial" w:hAnsi="Arial" w:cs="Arial"/>
              </w:rPr>
              <w:t>u</w:t>
            </w:r>
            <w:r w:rsidRPr="002E295C">
              <w:rPr>
                <w:rFonts w:ascii="Arial" w:hAnsi="Arial" w:cs="Arial"/>
                <w:lang w:val="hr-HR"/>
              </w:rPr>
              <w:t xml:space="preserve"> </w:t>
            </w:r>
            <w:r w:rsidRPr="002E295C">
              <w:rPr>
                <w:rFonts w:ascii="Arial" w:hAnsi="Arial" w:cs="Arial"/>
              </w:rPr>
              <w:t>carinskom</w:t>
            </w:r>
            <w:r w:rsidRPr="002E295C">
              <w:rPr>
                <w:rFonts w:ascii="Arial" w:hAnsi="Arial" w:cs="Arial"/>
                <w:lang w:val="hr-HR"/>
              </w:rPr>
              <w:t xml:space="preserve"> </w:t>
            </w:r>
            <w:r w:rsidRPr="002E295C">
              <w:rPr>
                <w:rFonts w:ascii="Arial" w:hAnsi="Arial" w:cs="Arial"/>
              </w:rPr>
              <w:t>postupku</w:t>
            </w:r>
            <w:r w:rsidRPr="002E295C">
              <w:rPr>
                <w:rFonts w:ascii="Arial" w:hAnsi="Arial" w:cs="Arial"/>
                <w:lang w:val="hr-HR"/>
              </w:rPr>
              <w:t xml:space="preserve">; </w:t>
            </w:r>
            <w:r w:rsidRPr="002E295C">
              <w:rPr>
                <w:rFonts w:ascii="Arial" w:hAnsi="Arial" w:cs="Arial"/>
              </w:rPr>
              <w:t>daje</w:t>
            </w:r>
            <w:r w:rsidRPr="002E295C">
              <w:rPr>
                <w:rFonts w:ascii="Arial" w:hAnsi="Arial" w:cs="Arial"/>
                <w:lang w:val="hr-HR"/>
              </w:rPr>
              <w:t xml:space="preserve"> </w:t>
            </w:r>
            <w:r w:rsidRPr="002E295C">
              <w:rPr>
                <w:rFonts w:ascii="Arial" w:hAnsi="Arial" w:cs="Arial"/>
              </w:rPr>
              <w:t>upozorenja</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pretres</w:t>
            </w:r>
            <w:r w:rsidRPr="002E295C">
              <w:rPr>
                <w:rFonts w:ascii="Arial" w:hAnsi="Arial" w:cs="Arial"/>
                <w:lang w:val="hr-HR"/>
              </w:rPr>
              <w:t xml:space="preserve"> </w:t>
            </w:r>
            <w:r w:rsidRPr="002E295C">
              <w:rPr>
                <w:rFonts w:ascii="Arial" w:hAnsi="Arial" w:cs="Arial"/>
              </w:rPr>
              <w:t>lica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 xml:space="preserve"> </w:t>
            </w:r>
            <w:r w:rsidRPr="002E295C">
              <w:rPr>
                <w:rFonts w:ascii="Arial" w:hAnsi="Arial" w:cs="Arial"/>
              </w:rPr>
              <w:t>potrebi</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pregled</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operaterske</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pregleda</w:t>
            </w:r>
            <w:r w:rsidRPr="002E295C">
              <w:rPr>
                <w:rFonts w:ascii="Arial" w:hAnsi="Arial" w:cs="Arial"/>
                <w:lang w:val="hr-HR"/>
              </w:rPr>
              <w:t xml:space="preserve"> </w:t>
            </w:r>
            <w:r w:rsidRPr="002E295C">
              <w:rPr>
                <w:rFonts w:ascii="Arial" w:hAnsi="Arial" w:cs="Arial"/>
              </w:rPr>
              <w:t>po</w:t>
            </w:r>
            <w:r w:rsidRPr="002E295C">
              <w:rPr>
                <w:rFonts w:ascii="Arial" w:hAnsi="Arial" w:cs="Arial"/>
                <w:lang w:val="hr-HR"/>
              </w:rPr>
              <w:t>š</w:t>
            </w:r>
            <w:r w:rsidRPr="002E295C">
              <w:rPr>
                <w:rFonts w:ascii="Arial" w:hAnsi="Arial" w:cs="Arial"/>
              </w:rPr>
              <w:t>iljki</w:t>
            </w:r>
            <w:r w:rsidRPr="002E295C">
              <w:rPr>
                <w:rFonts w:ascii="Arial" w:hAnsi="Arial" w:cs="Arial"/>
                <w:lang w:val="hr-HR"/>
              </w:rPr>
              <w:t xml:space="preserve"> </w:t>
            </w:r>
            <w:r w:rsidRPr="002E295C">
              <w:rPr>
                <w:rFonts w:ascii="Arial" w:hAnsi="Arial" w:cs="Arial"/>
              </w:rPr>
              <w:t>koriste</w:t>
            </w:r>
            <w:r w:rsidRPr="002E295C">
              <w:rPr>
                <w:rFonts w:ascii="Arial" w:hAnsi="Arial" w:cs="Arial"/>
                <w:lang w:val="hr-HR"/>
              </w:rPr>
              <w:t>ć</w:t>
            </w:r>
            <w:r w:rsidRPr="002E295C">
              <w:rPr>
                <w:rFonts w:ascii="Arial" w:hAnsi="Arial" w:cs="Arial"/>
              </w:rPr>
              <w:t>i</w:t>
            </w:r>
            <w:r w:rsidRPr="002E295C">
              <w:rPr>
                <w:rFonts w:ascii="Arial" w:hAnsi="Arial" w:cs="Arial"/>
                <w:lang w:val="hr-HR"/>
              </w:rPr>
              <w:t xml:space="preserve"> </w:t>
            </w:r>
            <w:r w:rsidRPr="002E295C">
              <w:rPr>
                <w:rFonts w:ascii="Arial" w:hAnsi="Arial" w:cs="Arial"/>
              </w:rPr>
              <w:t>skener</w:t>
            </w:r>
            <w:r w:rsidRPr="002E295C">
              <w:rPr>
                <w:rFonts w:ascii="Arial" w:hAnsi="Arial" w:cs="Arial"/>
                <w:lang w:val="hr-HR"/>
              </w:rPr>
              <w:t xml:space="preserve"> </w:t>
            </w:r>
            <w:r w:rsidRPr="002E295C">
              <w:rPr>
                <w:rFonts w:ascii="Arial" w:hAnsi="Arial" w:cs="Arial"/>
              </w:rPr>
              <w:t>ure</w:t>
            </w:r>
            <w:r w:rsidRPr="002E295C">
              <w:rPr>
                <w:rFonts w:ascii="Arial" w:hAnsi="Arial" w:cs="Arial"/>
                <w:lang w:val="hr-HR"/>
              </w:rPr>
              <w:t>đ</w:t>
            </w:r>
            <w:r w:rsidRPr="002E295C">
              <w:rPr>
                <w:rFonts w:ascii="Arial" w:hAnsi="Arial" w:cs="Arial"/>
              </w:rPr>
              <w:t>aje</w:t>
            </w:r>
            <w:r w:rsidRPr="002E295C">
              <w:rPr>
                <w:rFonts w:ascii="Arial" w:hAnsi="Arial" w:cs="Arial"/>
                <w:lang w:val="hr-HR"/>
              </w:rPr>
              <w:t xml:space="preserve">;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vaganje</w:t>
            </w:r>
            <w:r w:rsidRPr="002E295C">
              <w:rPr>
                <w:rFonts w:ascii="Arial" w:hAnsi="Arial" w:cs="Arial"/>
                <w:lang w:val="hr-HR"/>
              </w:rPr>
              <w:t xml:space="preserve"> </w:t>
            </w:r>
            <w:r w:rsidRPr="002E295C">
              <w:rPr>
                <w:rFonts w:ascii="Arial" w:hAnsi="Arial" w:cs="Arial"/>
              </w:rPr>
              <w:t>robe</w:t>
            </w:r>
            <w:r w:rsidRPr="002E295C">
              <w:rPr>
                <w:rFonts w:ascii="Arial" w:hAnsi="Arial" w:cs="Arial"/>
                <w:lang w:val="hr-HR"/>
              </w:rPr>
              <w:t>;</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kontrolu</w:t>
            </w:r>
            <w:r w:rsidRPr="002E295C">
              <w:rPr>
                <w:rFonts w:ascii="Arial" w:hAnsi="Arial" w:cs="Arial"/>
                <w:lang w:val="hr-HR"/>
              </w:rPr>
              <w:t xml:space="preserve"> </w:t>
            </w:r>
            <w:r w:rsidRPr="002E295C">
              <w:rPr>
                <w:rFonts w:ascii="Arial" w:hAnsi="Arial" w:cs="Arial"/>
              </w:rPr>
              <w:t>uno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izno</w:t>
            </w:r>
            <w:r w:rsidRPr="002E295C">
              <w:rPr>
                <w:rFonts w:ascii="Arial" w:hAnsi="Arial" w:cs="Arial"/>
                <w:lang w:val="hr-HR"/>
              </w:rPr>
              <w:t>š</w:t>
            </w:r>
            <w:r w:rsidRPr="002E295C">
              <w:rPr>
                <w:rFonts w:ascii="Arial" w:hAnsi="Arial" w:cs="Arial"/>
              </w:rPr>
              <w:t>enja</w:t>
            </w:r>
            <w:r w:rsidRPr="002E295C">
              <w:rPr>
                <w:rFonts w:ascii="Arial" w:hAnsi="Arial" w:cs="Arial"/>
                <w:lang w:val="hr-HR"/>
              </w:rPr>
              <w:t xml:space="preserve"> </w:t>
            </w:r>
            <w:r w:rsidRPr="002E295C">
              <w:rPr>
                <w:rFonts w:ascii="Arial" w:hAnsi="Arial" w:cs="Arial"/>
              </w:rPr>
              <w:t>doma</w:t>
            </w:r>
            <w:r w:rsidRPr="002E295C">
              <w:rPr>
                <w:rFonts w:ascii="Arial" w:hAnsi="Arial" w:cs="Arial"/>
                <w:lang w:val="hr-HR"/>
              </w:rPr>
              <w:t>ć</w:t>
            </w:r>
            <w:r w:rsidRPr="002E295C">
              <w:rPr>
                <w:rFonts w:ascii="Arial" w:hAnsi="Arial" w:cs="Arial"/>
              </w:rPr>
              <w:t>ih</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stranih</w:t>
            </w:r>
            <w:r w:rsidRPr="002E295C">
              <w:rPr>
                <w:rFonts w:ascii="Arial" w:hAnsi="Arial" w:cs="Arial"/>
                <w:lang w:val="hr-HR"/>
              </w:rPr>
              <w:t xml:space="preserve"> </w:t>
            </w:r>
            <w:r w:rsidRPr="002E295C">
              <w:rPr>
                <w:rFonts w:ascii="Arial" w:hAnsi="Arial" w:cs="Arial"/>
              </w:rPr>
              <w:t>sredstava</w:t>
            </w:r>
            <w:r w:rsidRPr="002E295C">
              <w:rPr>
                <w:rFonts w:ascii="Arial" w:hAnsi="Arial" w:cs="Arial"/>
                <w:lang w:val="hr-HR"/>
              </w:rPr>
              <w:t xml:space="preserve"> </w:t>
            </w:r>
            <w:r w:rsidRPr="002E295C">
              <w:rPr>
                <w:rFonts w:ascii="Arial" w:hAnsi="Arial" w:cs="Arial"/>
              </w:rPr>
              <w:t>pla</w:t>
            </w:r>
            <w:r w:rsidRPr="002E295C">
              <w:rPr>
                <w:rFonts w:ascii="Arial" w:hAnsi="Arial" w:cs="Arial"/>
                <w:lang w:val="hr-HR"/>
              </w:rPr>
              <w:t>ć</w:t>
            </w:r>
            <w:r w:rsidRPr="002E295C">
              <w:rPr>
                <w:rFonts w:ascii="Arial" w:hAnsi="Arial" w:cs="Arial"/>
              </w:rPr>
              <w:t>anja</w:t>
            </w:r>
            <w:r w:rsidRPr="002E295C">
              <w:rPr>
                <w:rFonts w:ascii="Arial" w:hAnsi="Arial" w:cs="Arial"/>
                <w:lang w:val="hr-HR"/>
              </w:rPr>
              <w:t xml:space="preserve">; odgovora za blagovremen, pravilan i zakonit rad; </w:t>
            </w:r>
            <w:r w:rsidRPr="002E295C">
              <w:rPr>
                <w:rFonts w:ascii="Arial" w:hAnsi="Arial" w:cs="Arial"/>
              </w:rPr>
              <w:t>vr</w:t>
            </w:r>
            <w:r w:rsidRPr="002E295C">
              <w:rPr>
                <w:rFonts w:ascii="Arial" w:hAnsi="Arial" w:cs="Arial"/>
                <w:lang w:val="hr-HR"/>
              </w:rPr>
              <w:t>š</w:t>
            </w:r>
            <w:r w:rsidRPr="002E295C">
              <w:rPr>
                <w:rFonts w:ascii="Arial" w:hAnsi="Arial" w:cs="Arial"/>
              </w:rPr>
              <w:t>i</w:t>
            </w:r>
            <w:r w:rsidRPr="002E295C">
              <w:rPr>
                <w:rFonts w:ascii="Arial" w:hAnsi="Arial" w:cs="Arial"/>
                <w:lang w:val="hr-HR"/>
              </w:rPr>
              <w:t xml:space="preserve"> </w:t>
            </w:r>
            <w:r w:rsidRPr="002E295C">
              <w:rPr>
                <w:rFonts w:ascii="Arial" w:hAnsi="Arial" w:cs="Arial"/>
              </w:rPr>
              <w:t>i</w:t>
            </w:r>
            <w:r w:rsidRPr="002E295C">
              <w:rPr>
                <w:rFonts w:ascii="Arial" w:hAnsi="Arial" w:cs="Arial"/>
                <w:lang w:val="hr-HR"/>
              </w:rPr>
              <w:t xml:space="preserve"> </w:t>
            </w:r>
            <w:r w:rsidRPr="002E295C">
              <w:rPr>
                <w:rFonts w:ascii="Arial" w:hAnsi="Arial" w:cs="Arial"/>
              </w:rPr>
              <w:t>druge</w:t>
            </w:r>
            <w:r w:rsidRPr="002E295C">
              <w:rPr>
                <w:rFonts w:ascii="Arial" w:hAnsi="Arial" w:cs="Arial"/>
                <w:lang w:val="hr-HR"/>
              </w:rPr>
              <w:t xml:space="preserve"> </w:t>
            </w:r>
            <w:r w:rsidRPr="002E295C">
              <w:rPr>
                <w:rFonts w:ascii="Arial" w:hAnsi="Arial" w:cs="Arial"/>
              </w:rPr>
              <w:t>poslove</w:t>
            </w:r>
            <w:r w:rsidRPr="002E295C">
              <w:rPr>
                <w:rFonts w:ascii="Arial" w:hAnsi="Arial" w:cs="Arial"/>
                <w:lang w:val="hr-HR"/>
              </w:rPr>
              <w:t xml:space="preserve"> </w:t>
            </w:r>
            <w:r w:rsidRPr="002E295C">
              <w:rPr>
                <w:rFonts w:ascii="Arial" w:hAnsi="Arial" w:cs="Arial"/>
              </w:rPr>
              <w:t>koje</w:t>
            </w:r>
            <w:r w:rsidRPr="002E295C">
              <w:rPr>
                <w:rFonts w:ascii="Arial" w:hAnsi="Arial" w:cs="Arial"/>
                <w:lang w:val="hr-HR"/>
              </w:rPr>
              <w:t xml:space="preserve">  </w:t>
            </w:r>
            <w:r w:rsidRPr="002E295C">
              <w:rPr>
                <w:rFonts w:ascii="Arial" w:hAnsi="Arial" w:cs="Arial"/>
              </w:rPr>
              <w:t>odredi</w:t>
            </w:r>
            <w:r w:rsidRPr="002E295C">
              <w:rPr>
                <w:rFonts w:ascii="Arial" w:hAnsi="Arial" w:cs="Arial"/>
                <w:lang w:val="hr-HR"/>
              </w:rPr>
              <w:t xml:space="preserve"> pretpostavljeni/a.</w:t>
            </w:r>
          </w:p>
        </w:tc>
      </w:tr>
      <w:tr w:rsidR="00BC1C45" w:rsidRPr="002E295C" w14:paraId="7749CF21" w14:textId="77777777" w:rsidTr="00295052">
        <w:trPr>
          <w:trHeight w:val="377"/>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C29E90" w14:textId="77777777" w:rsidR="00BC1C45" w:rsidRPr="002E295C" w:rsidRDefault="00BC1C45" w:rsidP="00BC1C45">
            <w:pPr>
              <w:ind w:hanging="108"/>
              <w:jc w:val="center"/>
              <w:rPr>
                <w:rFonts w:ascii="Arial" w:hAnsi="Arial" w:cs="Arial"/>
              </w:rPr>
            </w:pPr>
            <w:r w:rsidRPr="002E295C">
              <w:rPr>
                <w:rFonts w:ascii="Arial" w:hAnsi="Arial" w:cs="Arial"/>
                <w:b/>
                <w:lang w:val="en-US"/>
              </w:rPr>
              <w:t>14</w:t>
            </w:r>
            <w:r w:rsidRPr="002E295C">
              <w:rPr>
                <w:rFonts w:ascii="Arial" w:hAnsi="Arial" w:cs="Arial"/>
                <w:b/>
                <w:lang w:val="hr-HR"/>
              </w:rPr>
              <w:t>.</w:t>
            </w:r>
            <w:r w:rsidRPr="002E295C">
              <w:rPr>
                <w:rFonts w:ascii="Arial" w:hAnsi="Arial" w:cs="Arial"/>
                <w:b/>
                <w:lang w:val="en-US"/>
              </w:rPr>
              <w:t>8</w:t>
            </w:r>
            <w:r w:rsidRPr="002E295C">
              <w:rPr>
                <w:rFonts w:ascii="Arial" w:hAnsi="Arial" w:cs="Arial"/>
                <w:b/>
                <w:lang w:val="hr-HR"/>
              </w:rPr>
              <w:t xml:space="preserve">. </w:t>
            </w:r>
            <w:r w:rsidRPr="002E295C">
              <w:rPr>
                <w:rFonts w:ascii="Arial" w:hAnsi="Arial" w:cs="Arial"/>
                <w:b/>
              </w:rPr>
              <w:t>Carinska ispostava Ro</w:t>
            </w:r>
            <w:r w:rsidRPr="002E295C">
              <w:rPr>
                <w:rFonts w:ascii="Arial" w:hAnsi="Arial" w:cs="Arial"/>
                <w:b/>
                <w:lang w:val="hr-HR"/>
              </w:rPr>
              <w:t>ž</w:t>
            </w:r>
            <w:r w:rsidRPr="002E295C">
              <w:rPr>
                <w:rFonts w:ascii="Arial" w:hAnsi="Arial" w:cs="Arial"/>
                <w:b/>
              </w:rPr>
              <w:t>aje</w:t>
            </w:r>
          </w:p>
        </w:tc>
      </w:tr>
      <w:tr w:rsidR="00BC1C45" w:rsidRPr="002E295C" w14:paraId="68EDC200" w14:textId="77777777" w:rsidTr="00295052">
        <w:trPr>
          <w:trHeight w:val="984"/>
        </w:trPr>
        <w:tc>
          <w:tcPr>
            <w:tcW w:w="851" w:type="dxa"/>
            <w:tcBorders>
              <w:top w:val="single" w:sz="4" w:space="0" w:color="auto"/>
              <w:left w:val="single" w:sz="4" w:space="0" w:color="auto"/>
              <w:bottom w:val="single" w:sz="4" w:space="0" w:color="auto"/>
              <w:right w:val="single" w:sz="4" w:space="0" w:color="auto"/>
            </w:tcBorders>
            <w:hideMark/>
          </w:tcPr>
          <w:p w14:paraId="659C1681" w14:textId="6CA4B840" w:rsidR="00BC1C45" w:rsidRPr="002E295C" w:rsidRDefault="00BC1C45" w:rsidP="00BC1C45">
            <w:pPr>
              <w:tabs>
                <w:tab w:val="left" w:pos="903"/>
              </w:tabs>
              <w:overflowPunct w:val="0"/>
              <w:autoSpaceDE w:val="0"/>
              <w:autoSpaceDN w:val="0"/>
              <w:adjustRightInd w:val="0"/>
              <w:ind w:left="180"/>
              <w:jc w:val="both"/>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79</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301833E6" w14:textId="77777777" w:rsidR="00BC1C45" w:rsidRPr="002E295C" w:rsidRDefault="00BC1C45" w:rsidP="00BC1C45">
            <w:pPr>
              <w:jc w:val="both"/>
              <w:rPr>
                <w:rFonts w:ascii="Arial" w:hAnsi="Arial" w:cs="Arial"/>
                <w:bCs/>
                <w:lang w:val="hr-HR"/>
              </w:rPr>
            </w:pPr>
            <w:r w:rsidRPr="002E295C">
              <w:rPr>
                <w:rFonts w:ascii="Arial" w:hAnsi="Arial" w:cs="Arial"/>
                <w:b/>
                <w:bCs/>
                <w:lang w:val="hr-HR"/>
              </w:rPr>
              <w:t xml:space="preserve">Šef/ica ispostave </w:t>
            </w:r>
          </w:p>
          <w:p w14:paraId="2B8BBAA6"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2A843FB5"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2E8CCE95"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6ADDFD12"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1429EA9" w14:textId="77777777" w:rsidR="00BC1C45" w:rsidRPr="002E295C" w:rsidRDefault="00BC1C45" w:rsidP="00BC1C45">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w:t>
            </w:r>
            <w:r w:rsidRPr="002E295C">
              <w:rPr>
                <w:rFonts w:ascii="Arial" w:hAnsi="Arial" w:cs="Arial"/>
                <w:lang w:val="nb-NO"/>
              </w:rPr>
              <w:t xml:space="preserve"> jezika - </w:t>
            </w:r>
            <w:r w:rsidRPr="002E295C">
              <w:rPr>
                <w:rFonts w:ascii="Arial" w:hAnsi="Arial" w:cs="Arial"/>
                <w:lang w:val="hr-HR"/>
              </w:rPr>
              <w:t>nivo</w:t>
            </w:r>
            <w:r w:rsidRPr="002E295C">
              <w:rPr>
                <w:rFonts w:ascii="Arial" w:hAnsi="Arial" w:cs="Arial"/>
                <w:lang w:val="nb-NO"/>
              </w:rPr>
              <w:t xml:space="preserve">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3CDB4CD" w14:textId="77777777" w:rsidR="00BC1C45" w:rsidRPr="002E295C" w:rsidRDefault="00BC1C45" w:rsidP="00BC1C45">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59DFC89" w14:textId="13AE9C99" w:rsidR="00BC1C45" w:rsidRPr="002E295C" w:rsidRDefault="00BC1C45" w:rsidP="00BC1C45">
            <w:pPr>
              <w:spacing w:after="0" w:line="300" w:lineRule="exact"/>
              <w:jc w:val="both"/>
              <w:rPr>
                <w:rFonts w:ascii="Arial" w:hAnsi="Arial" w:cs="Arial"/>
                <w:lang w:val="en-US"/>
              </w:rPr>
            </w:pPr>
            <w:r w:rsidRPr="002E295C">
              <w:rPr>
                <w:rFonts w:ascii="Arial" w:hAnsi="Arial" w:cs="Arial"/>
                <w:lang w:val="en-US"/>
              </w:rPr>
              <w:t>Rukovodi radom ispostave, te je odgovoran  za blagovremen, pravilan i zakonit rad u istim; organizuje, objedinjava i usmjerava rad carinske ispostave i filijale ,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vodiupravnipostupak</w:t>
            </w:r>
            <w:r w:rsidRPr="002E295C">
              <w:rPr>
                <w:rFonts w:ascii="Arial" w:hAnsi="Arial" w:cs="Arial"/>
                <w:bCs/>
              </w:rPr>
              <w:t xml:space="preserve"> i donosi rješenja u skladu sa Zakonom o upravnom postupku iz djelokruga rada Ispostave;</w:t>
            </w:r>
            <w:r w:rsidRPr="002E295C">
              <w:rPr>
                <w:rFonts w:ascii="Arial" w:hAnsi="Arial" w:cs="Arial"/>
                <w:lang w:val="en-US"/>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w:t>
            </w:r>
            <w:r w:rsidRPr="002E295C">
              <w:rPr>
                <w:rFonts w:ascii="Arial" w:hAnsi="Arial" w:cs="Arial"/>
                <w:lang w:val="en-US"/>
              </w:rPr>
              <w:lastRenderedPageBreak/>
              <w:t>domaćih i starnih sredstava plaćanja; vrši lokalnu analizu rizika; v</w:t>
            </w:r>
            <w:r w:rsidRPr="002E295C">
              <w:rPr>
                <w:rFonts w:ascii="Arial" w:hAnsi="Arial" w:cs="Arial"/>
                <w:lang w:val="pl-PL"/>
              </w:rPr>
              <w:t>rši prijem i obradu carinskih deklaracija;</w:t>
            </w:r>
            <w:r>
              <w:rPr>
                <w:rFonts w:ascii="Arial" w:hAnsi="Arial" w:cs="Arial"/>
                <w:lang w:val="pl-PL"/>
              </w:rPr>
              <w:t xml:space="preserve"> </w:t>
            </w:r>
            <w:r w:rsidRPr="002E295C">
              <w:rPr>
                <w:rFonts w:ascii="Arial" w:hAnsi="Arial" w:cs="Arial"/>
                <w:lang w:val="en-US"/>
              </w:rPr>
              <w:t>vrši unos i prati evidenciju uvezivanja podataka kroz sistem SEED; vrši unos podataka i prati naplatu u RNK i PE</w:t>
            </w:r>
            <w:r w:rsidRPr="002E295C">
              <w:rPr>
                <w:rFonts w:ascii="Arial" w:hAnsi="Arial" w:cs="Arial"/>
                <w:b/>
              </w:rPr>
              <w:t>;</w:t>
            </w:r>
            <w:r w:rsidRPr="002E295C">
              <w:rPr>
                <w:rFonts w:ascii="Arial" w:hAnsi="Arial" w:cs="Arial"/>
                <w:lang w:val="en-US"/>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BC1C45" w:rsidRPr="00482836" w14:paraId="7D0B7E0E"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438569E" w14:textId="1CCB92C3" w:rsidR="00BC1C45" w:rsidRPr="002E295C" w:rsidRDefault="00BC1C45" w:rsidP="00BC1C45">
            <w:pPr>
              <w:tabs>
                <w:tab w:val="left" w:pos="903"/>
              </w:tabs>
              <w:overflowPunct w:val="0"/>
              <w:autoSpaceDE w:val="0"/>
              <w:autoSpaceDN w:val="0"/>
              <w:adjustRightInd w:val="0"/>
              <w:spacing w:after="0"/>
              <w:ind w:left="180" w:right="-187" w:hanging="209"/>
              <w:jc w:val="center"/>
              <w:textAlignment w:val="baseline"/>
              <w:rPr>
                <w:rFonts w:ascii="Arial" w:hAnsi="Arial" w:cs="Arial"/>
                <w:lang w:val="en-US"/>
              </w:rPr>
            </w:pPr>
            <w:r w:rsidRPr="002E295C">
              <w:rPr>
                <w:rFonts w:ascii="Arial" w:hAnsi="Arial" w:cs="Arial"/>
                <w:lang w:val="en-US"/>
              </w:rPr>
              <w:lastRenderedPageBreak/>
              <w:t>5</w:t>
            </w:r>
            <w:r w:rsidR="00047049">
              <w:rPr>
                <w:rFonts w:ascii="Arial" w:hAnsi="Arial" w:cs="Arial"/>
                <w:lang w:val="en-US"/>
              </w:rPr>
              <w:t>80</w:t>
            </w:r>
            <w:r w:rsidRPr="002E295C">
              <w:rPr>
                <w:rFonts w:ascii="Arial" w:hAnsi="Arial" w:cs="Arial"/>
                <w:lang w:val="en-US"/>
              </w:rPr>
              <w:t>.</w:t>
            </w:r>
          </w:p>
          <w:p w14:paraId="005F8BFF" w14:textId="7B2CD36A" w:rsidR="00BC1C45" w:rsidRPr="002E295C" w:rsidRDefault="00BC1C45" w:rsidP="00BC1C45">
            <w:pPr>
              <w:tabs>
                <w:tab w:val="left" w:pos="903"/>
              </w:tabs>
              <w:overflowPunct w:val="0"/>
              <w:autoSpaceDE w:val="0"/>
              <w:autoSpaceDN w:val="0"/>
              <w:adjustRightInd w:val="0"/>
              <w:spacing w:after="0"/>
              <w:ind w:left="180" w:right="-187" w:hanging="209"/>
              <w:jc w:val="center"/>
              <w:textAlignment w:val="baseline"/>
              <w:rPr>
                <w:rFonts w:ascii="Arial" w:hAnsi="Arial" w:cs="Arial"/>
                <w:lang w:val="en-US"/>
              </w:rPr>
            </w:pPr>
            <w:r w:rsidRPr="002E295C">
              <w:rPr>
                <w:rFonts w:ascii="Arial" w:hAnsi="Arial" w:cs="Arial"/>
                <w:lang w:val="en-US"/>
              </w:rPr>
              <w:t>5</w:t>
            </w:r>
            <w:r w:rsidR="00047049">
              <w:rPr>
                <w:rFonts w:ascii="Arial" w:hAnsi="Arial" w:cs="Arial"/>
                <w:lang w:val="en-US"/>
              </w:rPr>
              <w:t>81</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6C8A69A2" w14:textId="77777777" w:rsidR="00BC1C45" w:rsidRPr="002E295C" w:rsidRDefault="00BC1C45" w:rsidP="00BC1C45">
            <w:pPr>
              <w:jc w:val="both"/>
              <w:rPr>
                <w:rFonts w:ascii="Arial" w:hAnsi="Arial" w:cs="Arial"/>
                <w:bCs/>
                <w:lang w:val="pl-PL"/>
              </w:rPr>
            </w:pPr>
            <w:r w:rsidRPr="002E295C">
              <w:rPr>
                <w:rFonts w:ascii="Arial" w:hAnsi="Arial" w:cs="Arial"/>
                <w:b/>
                <w:lang w:val="pl-PL"/>
              </w:rPr>
              <w:t>Samostalni/a carinski/a inspektor/ka I</w:t>
            </w:r>
          </w:p>
          <w:p w14:paraId="15036E4E"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FAB7157"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pet godina radnog iskustva</w:t>
            </w:r>
          </w:p>
          <w:p w14:paraId="2F27E9A1"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93A82DB"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4BADC55" w14:textId="77777777" w:rsidR="00BC1C45" w:rsidRPr="002E295C" w:rsidRDefault="00BC1C45" w:rsidP="00BC1C45">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FA37B60" w14:textId="77777777" w:rsidR="00BC1C45" w:rsidRPr="002E295C" w:rsidRDefault="00BC1C45" w:rsidP="00BC1C45">
            <w:pPr>
              <w:jc w:val="center"/>
              <w:rPr>
                <w:rFonts w:ascii="Arial" w:hAnsi="Arial" w:cs="Arial"/>
                <w:lang w:val="hr-HR"/>
              </w:rPr>
            </w:pPr>
            <w:r w:rsidRPr="002E295C">
              <w:rPr>
                <w:rFonts w:ascii="Arial" w:hAnsi="Arial" w:cs="Arial"/>
                <w:lang w:val="hr-HR"/>
              </w:rPr>
              <w:t>2</w:t>
            </w:r>
          </w:p>
        </w:tc>
        <w:tc>
          <w:tcPr>
            <w:tcW w:w="4822" w:type="dxa"/>
            <w:gridSpan w:val="2"/>
            <w:tcBorders>
              <w:top w:val="single" w:sz="4" w:space="0" w:color="auto"/>
              <w:left w:val="single" w:sz="4" w:space="0" w:color="auto"/>
              <w:bottom w:val="single" w:sz="4" w:space="0" w:color="auto"/>
              <w:right w:val="single" w:sz="4" w:space="0" w:color="auto"/>
            </w:tcBorders>
            <w:hideMark/>
          </w:tcPr>
          <w:p w14:paraId="4DC0EB30" w14:textId="71D5019B" w:rsidR="00BC1C45" w:rsidRPr="002E295C" w:rsidRDefault="00BC1C45" w:rsidP="00BC1C45">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najslo</w:t>
            </w:r>
            <w:r w:rsidRPr="002E295C">
              <w:rPr>
                <w:rFonts w:ascii="Arial" w:hAnsi="Arial" w:cs="Arial"/>
                <w:lang w:val="hr-HR"/>
              </w:rPr>
              <w:t>ž</w:t>
            </w:r>
            <w:r w:rsidRPr="002E295C">
              <w:rPr>
                <w:rFonts w:ascii="Arial" w:hAnsi="Arial" w:cs="Arial"/>
                <w:lang w:val="pl-PL"/>
              </w:rPr>
              <w:t>enije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djelokruga</w:t>
            </w:r>
            <w:r w:rsidRPr="002E295C">
              <w:rPr>
                <w:rFonts w:ascii="Arial" w:hAnsi="Arial" w:cs="Arial"/>
                <w:lang w:val="hr-HR"/>
              </w:rPr>
              <w:t xml:space="preserve"> </w:t>
            </w:r>
            <w:r w:rsidRPr="002E295C">
              <w:rPr>
                <w:rFonts w:ascii="Arial" w:hAnsi="Arial" w:cs="Arial"/>
                <w:lang w:val="pl-PL"/>
              </w:rPr>
              <w:t>rada</w:t>
            </w:r>
            <w:r w:rsidRPr="002E295C">
              <w:rPr>
                <w:rFonts w:ascii="Arial" w:hAnsi="Arial" w:cs="Arial"/>
                <w:lang w:val="hr-HR"/>
              </w:rPr>
              <w:t xml:space="preserve"> </w:t>
            </w:r>
            <w:r w:rsidRPr="002E295C">
              <w:rPr>
                <w:rFonts w:ascii="Arial" w:hAnsi="Arial" w:cs="Arial"/>
                <w:lang w:val="pl-PL"/>
              </w:rPr>
              <w:t>uz</w:t>
            </w:r>
            <w:r w:rsidRPr="002E295C">
              <w:rPr>
                <w:rFonts w:ascii="Arial" w:hAnsi="Arial" w:cs="Arial"/>
                <w:lang w:val="hr-HR"/>
              </w:rPr>
              <w:t xml:space="preserve"> </w:t>
            </w:r>
            <w:r w:rsidRPr="002E295C">
              <w:rPr>
                <w:rFonts w:ascii="Arial" w:hAnsi="Arial" w:cs="Arial"/>
                <w:lang w:val="pl-PL"/>
              </w:rPr>
              <w:t>primjenu</w:t>
            </w:r>
            <w:r w:rsidRPr="002E295C">
              <w:rPr>
                <w:rFonts w:ascii="Arial" w:hAnsi="Arial" w:cs="Arial"/>
                <w:lang w:val="hr-HR"/>
              </w:rPr>
              <w:t xml:space="preserve"> </w:t>
            </w:r>
            <w:r w:rsidRPr="002E295C">
              <w:rPr>
                <w:rFonts w:ascii="Arial" w:hAnsi="Arial" w:cs="Arial"/>
                <w:lang w:val="pl-PL"/>
              </w:rPr>
              <w:t>svih</w:t>
            </w:r>
            <w:r w:rsidRPr="002E295C">
              <w:rPr>
                <w:rFonts w:ascii="Arial" w:hAnsi="Arial" w:cs="Arial"/>
                <w:lang w:val="hr-HR"/>
              </w:rPr>
              <w:t xml:space="preserve"> </w:t>
            </w:r>
            <w:r w:rsidRPr="002E295C">
              <w:rPr>
                <w:rFonts w:ascii="Arial" w:hAnsi="Arial" w:cs="Arial"/>
                <w:lang w:val="pl-PL"/>
              </w:rPr>
              <w:t>ovla</w:t>
            </w:r>
            <w:r w:rsidRPr="002E295C">
              <w:rPr>
                <w:rFonts w:ascii="Arial" w:hAnsi="Arial" w:cs="Arial"/>
                <w:lang w:val="hr-HR"/>
              </w:rPr>
              <w:t>šć</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propisanih</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carinskoj</w:t>
            </w:r>
            <w:r w:rsidRPr="002E295C">
              <w:rPr>
                <w:rFonts w:ascii="Arial" w:hAnsi="Arial" w:cs="Arial"/>
                <w:lang w:val="hr-HR"/>
              </w:rPr>
              <w:t xml:space="preserve"> </w:t>
            </w:r>
            <w:r w:rsidRPr="002E295C">
              <w:rPr>
                <w:rFonts w:ascii="Arial" w:hAnsi="Arial" w:cs="Arial"/>
                <w:lang w:val="pl-PL"/>
              </w:rPr>
              <w:t>slu</w:t>
            </w:r>
            <w:r w:rsidRPr="002E295C">
              <w:rPr>
                <w:rFonts w:ascii="Arial" w:hAnsi="Arial" w:cs="Arial"/>
                <w:lang w:val="hr-HR"/>
              </w:rPr>
              <w:t>ž</w:t>
            </w:r>
            <w:r w:rsidRPr="002E295C">
              <w:rPr>
                <w:rFonts w:ascii="Arial" w:hAnsi="Arial" w:cs="Arial"/>
                <w:lang w:val="pl-PL"/>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se</w:t>
            </w:r>
            <w:r w:rsidRPr="002E295C">
              <w:rPr>
                <w:rFonts w:ascii="Arial" w:hAnsi="Arial" w:cs="Arial"/>
                <w:lang w:val="hr-HR"/>
              </w:rPr>
              <w:t xml:space="preserve"> </w:t>
            </w:r>
            <w:r w:rsidRPr="002E295C">
              <w:rPr>
                <w:rFonts w:ascii="Arial" w:hAnsi="Arial" w:cs="Arial"/>
                <w:lang w:val="pl-PL"/>
              </w:rPr>
              <w:t>zahtijevaju</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primjene</w:t>
            </w:r>
            <w:r w:rsidRPr="002E295C">
              <w:rPr>
                <w:rFonts w:ascii="Arial" w:hAnsi="Arial" w:cs="Arial"/>
                <w:lang w:val="hr-HR"/>
              </w:rPr>
              <w:t xml:space="preserve"> </w:t>
            </w:r>
            <w:r w:rsidRPr="002E295C">
              <w:rPr>
                <w:rFonts w:ascii="Arial" w:hAnsi="Arial" w:cs="Arial"/>
                <w:lang w:val="pl-PL"/>
              </w:rPr>
              <w:t>propisa</w:t>
            </w:r>
            <w:r w:rsidRPr="002E295C">
              <w:rPr>
                <w:rFonts w:ascii="Arial" w:hAnsi="Arial" w:cs="Arial"/>
                <w:lang w:val="hr-HR"/>
              </w:rPr>
              <w:t xml:space="preserve">, </w:t>
            </w:r>
            <w:r w:rsidRPr="002E295C">
              <w:rPr>
                <w:rFonts w:ascii="Arial" w:hAnsi="Arial" w:cs="Arial"/>
                <w:lang w:val="pl-PL"/>
              </w:rPr>
              <w:t>kojima</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regulisan</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koji</w:t>
            </w:r>
            <w:r w:rsidRPr="002E295C">
              <w:rPr>
                <w:rFonts w:ascii="Arial" w:hAnsi="Arial" w:cs="Arial"/>
                <w:lang w:val="hr-HR"/>
              </w:rPr>
              <w:t xml:space="preserve"> </w:t>
            </w:r>
            <w:r w:rsidRPr="002E295C">
              <w:rPr>
                <w:rFonts w:ascii="Arial" w:hAnsi="Arial" w:cs="Arial"/>
                <w:lang w:val="pl-PL"/>
              </w:rPr>
              <w:t>je</w:t>
            </w:r>
            <w:r w:rsidRPr="002E295C">
              <w:rPr>
                <w:rFonts w:ascii="Arial" w:hAnsi="Arial" w:cs="Arial"/>
                <w:lang w:val="hr-HR"/>
              </w:rPr>
              <w:t xml:space="preserve"> </w:t>
            </w:r>
            <w:r w:rsidRPr="002E295C">
              <w:rPr>
                <w:rFonts w:ascii="Arial" w:hAnsi="Arial" w:cs="Arial"/>
                <w:lang w:val="pl-PL"/>
              </w:rPr>
              <w:t>roba</w:t>
            </w:r>
            <w:r w:rsidRPr="002E295C">
              <w:rPr>
                <w:rFonts w:ascii="Arial" w:hAnsi="Arial" w:cs="Arial"/>
                <w:lang w:val="hr-HR"/>
              </w:rPr>
              <w:t xml:space="preserve"> </w:t>
            </w:r>
            <w:r w:rsidRPr="002E295C">
              <w:rPr>
                <w:rFonts w:ascii="Arial" w:hAnsi="Arial" w:cs="Arial"/>
                <w:lang w:val="pl-PL"/>
              </w:rPr>
              <w:t>prijavljena</w:t>
            </w:r>
            <w:r w:rsidRPr="002E295C">
              <w:rPr>
                <w:rFonts w:ascii="Arial" w:hAnsi="Arial" w:cs="Arial"/>
                <w:lang w:val="hr-HR"/>
              </w:rPr>
              <w:t xml:space="preserve">; </w:t>
            </w:r>
            <w:r w:rsidRPr="002E295C">
              <w:rPr>
                <w:rFonts w:ascii="Arial" w:hAnsi="Arial" w:cs="Arial"/>
                <w:lang w:val="pl-PL"/>
              </w:rPr>
              <w:t>vra</w:t>
            </w:r>
            <w:r w:rsidRPr="002E295C">
              <w:rPr>
                <w:rFonts w:ascii="Arial" w:hAnsi="Arial" w:cs="Arial"/>
                <w:lang w:val="hr-HR"/>
              </w:rPr>
              <w:t>ć</w:t>
            </w:r>
            <w:r w:rsidRPr="002E295C">
              <w:rPr>
                <w:rFonts w:ascii="Arial" w:hAnsi="Arial" w:cs="Arial"/>
                <w:lang w:val="pl-PL"/>
              </w:rPr>
              <w:t>a</w:t>
            </w:r>
            <w:r w:rsidRPr="002E295C">
              <w:rPr>
                <w:rFonts w:ascii="Arial" w:hAnsi="Arial" w:cs="Arial"/>
                <w:lang w:val="hr-HR"/>
              </w:rPr>
              <w:t xml:space="preserve"> </w:t>
            </w:r>
            <w:r w:rsidRPr="002E295C">
              <w:rPr>
                <w:rFonts w:ascii="Arial" w:hAnsi="Arial" w:cs="Arial"/>
                <w:lang w:val="pl-PL"/>
              </w:rPr>
              <w:t>neispravne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deklaracije</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podnijetim</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deklaracijama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uzima</w:t>
            </w:r>
            <w:r w:rsidRPr="002E295C">
              <w:rPr>
                <w:rFonts w:ascii="Arial" w:hAnsi="Arial" w:cs="Arial"/>
                <w:lang w:val="hr-HR"/>
              </w:rPr>
              <w:t xml:space="preserve"> </w:t>
            </w:r>
            <w:r w:rsidRPr="002E295C">
              <w:rPr>
                <w:rFonts w:ascii="Arial" w:hAnsi="Arial" w:cs="Arial"/>
                <w:lang w:val="pl-PL"/>
              </w:rPr>
              <w:t>uzorke</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analize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ili</w:t>
            </w:r>
            <w:r w:rsidRPr="002E295C">
              <w:rPr>
                <w:rFonts w:ascii="Arial" w:hAnsi="Arial" w:cs="Arial"/>
                <w:lang w:val="hr-HR"/>
              </w:rPr>
              <w:t xml:space="preserve"> </w:t>
            </w:r>
            <w:r w:rsidRPr="002E295C">
              <w:rPr>
                <w:rFonts w:ascii="Arial" w:hAnsi="Arial" w:cs="Arial"/>
                <w:lang w:val="pl-PL"/>
              </w:rPr>
              <w:t>radi</w:t>
            </w:r>
            <w:r w:rsidRPr="002E295C">
              <w:rPr>
                <w:rFonts w:ascii="Arial" w:hAnsi="Arial" w:cs="Arial"/>
                <w:lang w:val="hr-HR"/>
              </w:rPr>
              <w:t xml:space="preserve"> </w:t>
            </w:r>
            <w:r w:rsidRPr="002E295C">
              <w:rPr>
                <w:rFonts w:ascii="Arial" w:hAnsi="Arial" w:cs="Arial"/>
                <w:lang w:val="pl-PL"/>
              </w:rPr>
              <w:t>detaljnog</w:t>
            </w:r>
            <w:r w:rsidRPr="002E295C">
              <w:rPr>
                <w:rFonts w:ascii="Arial" w:hAnsi="Arial" w:cs="Arial"/>
                <w:lang w:val="hr-HR"/>
              </w:rPr>
              <w:t xml:space="preserve"> </w:t>
            </w:r>
            <w:r w:rsidRPr="002E295C">
              <w:rPr>
                <w:rFonts w:ascii="Arial" w:hAnsi="Arial" w:cs="Arial"/>
                <w:lang w:val="pl-PL"/>
              </w:rPr>
              <w:t>ispitivanja</w:t>
            </w:r>
            <w:r w:rsidRPr="002E295C">
              <w:rPr>
                <w:rFonts w:ascii="Arial" w:hAnsi="Arial" w:cs="Arial"/>
                <w:lang w:val="hr-HR"/>
              </w:rPr>
              <w:t xml:space="preserve">; </w:t>
            </w:r>
            <w:r w:rsidRPr="002E295C">
              <w:rPr>
                <w:rFonts w:ascii="Arial" w:hAnsi="Arial" w:cs="Arial"/>
                <w:lang w:val="pl-PL"/>
              </w:rPr>
              <w:t>priprema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izra</w:t>
            </w:r>
            <w:r w:rsidRPr="002E295C">
              <w:rPr>
                <w:rFonts w:ascii="Arial" w:hAnsi="Arial" w:cs="Arial"/>
                <w:lang w:val="hr-HR"/>
              </w:rPr>
              <w:t>đ</w:t>
            </w:r>
            <w:r w:rsidRPr="002E295C">
              <w:rPr>
                <w:rFonts w:ascii="Arial" w:hAnsi="Arial" w:cs="Arial"/>
                <w:lang w:val="pl-PL"/>
              </w:rPr>
              <w:t>uje</w:t>
            </w:r>
            <w:r w:rsidRPr="002E295C">
              <w:rPr>
                <w:rFonts w:ascii="Arial" w:hAnsi="Arial" w:cs="Arial"/>
                <w:lang w:val="hr-HR"/>
              </w:rPr>
              <w:t xml:space="preserve"> </w:t>
            </w:r>
            <w:r w:rsidRPr="002E295C">
              <w:rPr>
                <w:rFonts w:ascii="Arial" w:hAnsi="Arial" w:cs="Arial"/>
                <w:lang w:val="pl-PL"/>
              </w:rPr>
              <w:t>rje</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carinsko</w:t>
            </w:r>
            <w:r w:rsidRPr="002E295C">
              <w:rPr>
                <w:rFonts w:ascii="Arial" w:hAnsi="Arial" w:cs="Arial"/>
                <w:lang w:val="hr-HR"/>
              </w:rPr>
              <w:t xml:space="preserve"> </w:t>
            </w:r>
            <w:r w:rsidRPr="002E295C">
              <w:rPr>
                <w:rFonts w:ascii="Arial" w:hAnsi="Arial" w:cs="Arial"/>
                <w:lang w:val="pl-PL"/>
              </w:rPr>
              <w:t>upravnog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w:t>
            </w:r>
            <w:r w:rsidRPr="002E295C">
              <w:rPr>
                <w:rFonts w:ascii="Arial" w:hAnsi="Arial" w:cs="Arial"/>
                <w:lang w:val="pl-PL"/>
              </w:rPr>
              <w:t>iz</w:t>
            </w:r>
            <w:r w:rsidRPr="002E295C">
              <w:rPr>
                <w:rFonts w:ascii="Arial" w:hAnsi="Arial" w:cs="Arial"/>
                <w:lang w:val="hr-HR"/>
              </w:rPr>
              <w:t xml:space="preserve"> </w:t>
            </w:r>
            <w:r w:rsidRPr="002E295C">
              <w:rPr>
                <w:rFonts w:ascii="Arial" w:hAnsi="Arial" w:cs="Arial"/>
                <w:lang w:val="pl-PL"/>
              </w:rPr>
              <w:t>nadle</w:t>
            </w:r>
            <w:r w:rsidRPr="002E295C">
              <w:rPr>
                <w:rFonts w:ascii="Arial" w:hAnsi="Arial" w:cs="Arial"/>
                <w:lang w:val="hr-HR"/>
              </w:rPr>
              <w:t>ž</w:t>
            </w:r>
            <w:r w:rsidRPr="002E295C">
              <w:rPr>
                <w:rFonts w:ascii="Arial" w:hAnsi="Arial" w:cs="Arial"/>
                <w:lang w:val="pl-PL"/>
              </w:rPr>
              <w:t>nosti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w:t>
            </w:r>
            <w:r w:rsidRPr="002E295C">
              <w:rPr>
                <w:rFonts w:ascii="Arial" w:hAnsi="Arial" w:cs="Arial"/>
                <w:lang w:val="hr-HR"/>
              </w:rPr>
              <w:t xml:space="preserve"> </w:t>
            </w:r>
            <w:r w:rsidRPr="002E295C">
              <w:rPr>
                <w:rFonts w:ascii="Arial" w:hAnsi="Arial" w:cs="Arial"/>
                <w:lang w:val="pl-PL"/>
              </w:rPr>
              <w:t>postupak</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tranzita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b/>
                <w:lang w:val="hr-HR"/>
              </w:rPr>
              <w:t>;</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 </w:t>
            </w:r>
          </w:p>
        </w:tc>
      </w:tr>
      <w:tr w:rsidR="00525500" w:rsidRPr="00482836" w14:paraId="6D877574"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0BCC57E0" w14:textId="7ABF40CB" w:rsidR="00525500" w:rsidRPr="002E295C" w:rsidRDefault="00047049" w:rsidP="00525500">
            <w:pPr>
              <w:tabs>
                <w:tab w:val="left" w:pos="903"/>
              </w:tabs>
              <w:overflowPunct w:val="0"/>
              <w:autoSpaceDE w:val="0"/>
              <w:autoSpaceDN w:val="0"/>
              <w:adjustRightInd w:val="0"/>
              <w:spacing w:after="0"/>
              <w:ind w:left="180" w:right="-187" w:hanging="209"/>
              <w:jc w:val="center"/>
              <w:textAlignment w:val="baseline"/>
              <w:rPr>
                <w:rFonts w:ascii="Arial" w:hAnsi="Arial" w:cs="Arial"/>
                <w:lang w:val="en-US"/>
              </w:rPr>
            </w:pPr>
            <w:r>
              <w:rPr>
                <w:rFonts w:ascii="Arial" w:hAnsi="Arial" w:cs="Arial"/>
                <w:lang w:val="en-US"/>
              </w:rPr>
              <w:t>582</w:t>
            </w:r>
            <w:r w:rsidR="00525500">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6FC4BAAF" w14:textId="77777777" w:rsidR="00525500" w:rsidRPr="002E295C" w:rsidRDefault="00525500" w:rsidP="00525500">
            <w:pPr>
              <w:jc w:val="both"/>
              <w:rPr>
                <w:rFonts w:ascii="Arial" w:hAnsi="Arial" w:cs="Arial"/>
                <w:bCs/>
                <w:lang w:val="pl-PL"/>
              </w:rPr>
            </w:pPr>
            <w:r w:rsidRPr="002E295C">
              <w:rPr>
                <w:rFonts w:ascii="Arial" w:hAnsi="Arial" w:cs="Arial"/>
                <w:b/>
                <w:lang w:val="pl-PL"/>
              </w:rPr>
              <w:t>Samostalni/a carinski/a inspektor/ka III</w:t>
            </w:r>
          </w:p>
          <w:p w14:paraId="693AB8E4"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VII1 nivo kvalifikacije obrazovanja, fakultet iz oblasti prirodno-matematičkih, </w:t>
            </w:r>
            <w:r w:rsidRPr="002E295C">
              <w:rPr>
                <w:rFonts w:ascii="Arial" w:hAnsi="Arial" w:cs="Arial"/>
                <w:lang w:val="hr-HR"/>
              </w:rPr>
              <w:lastRenderedPageBreak/>
              <w:t>tehničko -tehnoloških ili društvenih nauka</w:t>
            </w:r>
          </w:p>
          <w:p w14:paraId="0CD403A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jedna godina radnog iskustva </w:t>
            </w:r>
          </w:p>
          <w:p w14:paraId="3C9C1A8B"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BB32548"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953F581" w14:textId="2CACC44F" w:rsidR="00525500" w:rsidRPr="002E295C" w:rsidRDefault="002D28CE" w:rsidP="00525500">
            <w:pPr>
              <w:jc w:val="both"/>
              <w:rPr>
                <w:rFonts w:ascii="Arial" w:hAnsi="Arial" w:cs="Arial"/>
                <w:b/>
                <w:lang w:val="pl-PL"/>
              </w:rPr>
            </w:pPr>
            <w:r>
              <w:rPr>
                <w:rFonts w:ascii="Arial" w:hAnsi="Arial" w:cs="Arial"/>
                <w:lang w:val="hr-HR"/>
              </w:rPr>
              <w:t xml:space="preserve">     </w:t>
            </w:r>
            <w:r w:rsidR="00525500"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64FE3A7D" w14:textId="40A9BB2E" w:rsidR="00525500" w:rsidRPr="002E295C" w:rsidRDefault="00525500" w:rsidP="00525500">
            <w:pPr>
              <w:jc w:val="center"/>
              <w:rPr>
                <w:rFonts w:ascii="Arial" w:hAnsi="Arial" w:cs="Arial"/>
                <w:lang w:val="hr-HR"/>
              </w:rPr>
            </w:pPr>
            <w:r>
              <w:rPr>
                <w:rFonts w:ascii="Arial" w:hAnsi="Arial" w:cs="Arial"/>
                <w:lang w:val="hr-HR"/>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tcPr>
          <w:p w14:paraId="0816CB71" w14:textId="4A7EBAA9" w:rsidR="00525500" w:rsidRPr="002E295C" w:rsidRDefault="00525500" w:rsidP="00525500">
            <w:pPr>
              <w:jc w:val="both"/>
              <w:rPr>
                <w:rFonts w:ascii="Arial" w:hAnsi="Arial" w:cs="Arial"/>
                <w:lang w:val="pl-PL"/>
              </w:rPr>
            </w:pPr>
            <w:r w:rsidRPr="002E295C">
              <w:rPr>
                <w:rFonts w:ascii="Arial" w:hAnsi="Arial" w:cs="Arial"/>
                <w:lang w:val="pl-PL"/>
              </w:rPr>
              <w:t>Obavlja najsloženije poslove iz djelokruga rada uz primjenu svih ovlašćenja propisanih Zakonom o carinskoj službi uz detalj</w:t>
            </w:r>
            <w:r>
              <w:rPr>
                <w:rFonts w:ascii="Arial" w:hAnsi="Arial" w:cs="Arial"/>
                <w:lang w:val="pl-PL"/>
              </w:rPr>
              <w:t>na uputstva šefa/ice ispostave;</w:t>
            </w:r>
            <w:r w:rsidRPr="009C7CD9">
              <w:rPr>
                <w:rFonts w:ascii="Arial" w:hAnsi="Arial" w:cs="Arial"/>
                <w:lang w:val="pl-PL"/>
              </w:rPr>
              <w:t>vr</w:t>
            </w:r>
            <w:r w:rsidRPr="002E295C">
              <w:rPr>
                <w:rFonts w:ascii="Arial" w:hAnsi="Arial" w:cs="Arial"/>
                <w:lang w:val="pl-PL"/>
              </w:rPr>
              <w:t xml:space="preserve">ši prijem i kontrolu podnijete carinske dokumentacije zajedno sa svim ispravama koje se zahtijevaju radi </w:t>
            </w:r>
            <w:r w:rsidRPr="002E295C">
              <w:rPr>
                <w:rFonts w:ascii="Arial" w:hAnsi="Arial" w:cs="Arial"/>
                <w:lang w:val="pl-PL"/>
              </w:rPr>
              <w:lastRenderedPageBreak/>
              <w:t xml:space="preserve">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525500" w:rsidRPr="00482836" w14:paraId="39894423"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3CEFD553" w14:textId="4E27D597" w:rsidR="00525500" w:rsidRPr="002E295C" w:rsidRDefault="00047049" w:rsidP="00525500">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583</w:t>
            </w:r>
            <w:r w:rsidR="00525500" w:rsidRPr="002E295C">
              <w:rPr>
                <w:rFonts w:ascii="Arial" w:hAnsi="Arial" w:cs="Arial"/>
                <w:lang w:val="en-US"/>
              </w:rPr>
              <w:t>.</w:t>
            </w:r>
          </w:p>
          <w:p w14:paraId="57D79CE7" w14:textId="7EAC8336" w:rsidR="00525500" w:rsidRPr="002E295C" w:rsidRDefault="00525500" w:rsidP="00525500">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p w14:paraId="05AB3C43" w14:textId="77777777" w:rsidR="00525500" w:rsidRPr="002E295C" w:rsidRDefault="00525500" w:rsidP="00525500">
            <w:pPr>
              <w:tabs>
                <w:tab w:val="left" w:pos="903"/>
              </w:tabs>
              <w:overflowPunct w:val="0"/>
              <w:autoSpaceDE w:val="0"/>
              <w:autoSpaceDN w:val="0"/>
              <w:adjustRightInd w:val="0"/>
              <w:ind w:left="180"/>
              <w:jc w:val="both"/>
              <w:textAlignment w:val="baseline"/>
              <w:rPr>
                <w:rFonts w:ascii="Arial" w:hAnsi="Arial" w:cs="Arial"/>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153390DD" w14:textId="77777777" w:rsidR="00525500" w:rsidRPr="002E295C" w:rsidRDefault="00525500" w:rsidP="00525500">
            <w:pPr>
              <w:rPr>
                <w:rFonts w:ascii="Arial" w:hAnsi="Arial" w:cs="Arial"/>
                <w:b/>
                <w:bCs/>
                <w:lang w:val="hr-HR"/>
              </w:rPr>
            </w:pPr>
            <w:r w:rsidRPr="002E295C">
              <w:rPr>
                <w:rFonts w:ascii="Arial" w:hAnsi="Arial" w:cs="Arial"/>
                <w:b/>
                <w:bCs/>
                <w:lang w:val="hr-HR"/>
              </w:rPr>
              <w:t xml:space="preserve">Samostalni/a  carinik/ca </w:t>
            </w:r>
          </w:p>
          <w:p w14:paraId="76491C70"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DD4F0B1"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1D22A7D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58CDDF5"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82BE276"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669B9644" w14:textId="7AFC4EC4" w:rsidR="00525500" w:rsidRPr="002E295C" w:rsidRDefault="00525500" w:rsidP="00525500">
            <w:pPr>
              <w:jc w:val="center"/>
              <w:rPr>
                <w:rFonts w:ascii="Arial" w:hAnsi="Arial" w:cs="Arial"/>
                <w:lang w:val="hr-HR"/>
              </w:rPr>
            </w:pPr>
            <w:r>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79E0A0E4" w14:textId="77777777" w:rsidR="00525500" w:rsidRPr="002E295C" w:rsidRDefault="00525500" w:rsidP="00525500">
            <w:pPr>
              <w:jc w:val="both"/>
              <w:rPr>
                <w:rFonts w:ascii="Arial" w:hAnsi="Arial" w:cs="Arial"/>
                <w:lang w:val="hr-HR"/>
              </w:rPr>
            </w:pP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kontrole</w:t>
            </w:r>
            <w:r w:rsidRPr="002E295C">
              <w:rPr>
                <w:rFonts w:ascii="Arial" w:hAnsi="Arial" w:cs="Arial"/>
                <w:lang w:val="hr-HR"/>
              </w:rPr>
              <w:t xml:space="preserve"> </w:t>
            </w:r>
            <w:r w:rsidRPr="002E295C">
              <w:rPr>
                <w:rFonts w:ascii="Arial" w:hAnsi="Arial" w:cs="Arial"/>
                <w:lang w:val="pl-PL"/>
              </w:rPr>
              <w:t>putnika</w:t>
            </w:r>
            <w:r w:rsidRPr="002E295C">
              <w:rPr>
                <w:rFonts w:ascii="Arial" w:hAnsi="Arial" w:cs="Arial"/>
                <w:lang w:val="hr-HR"/>
              </w:rPr>
              <w:t xml:space="preserve">, </w:t>
            </w:r>
            <w:r w:rsidRPr="002E295C">
              <w:rPr>
                <w:rFonts w:ascii="Arial" w:hAnsi="Arial" w:cs="Arial"/>
                <w:lang w:val="pl-PL"/>
              </w:rPr>
              <w:t>prevoznih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kom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teretnom</w:t>
            </w:r>
            <w:r w:rsidRPr="002E295C">
              <w:rPr>
                <w:rFonts w:ascii="Arial" w:hAnsi="Arial" w:cs="Arial"/>
                <w:lang w:val="hr-HR"/>
              </w:rPr>
              <w:t xml:space="preserve"> </w:t>
            </w:r>
            <w:r w:rsidRPr="002E295C">
              <w:rPr>
                <w:rFonts w:ascii="Arial" w:hAnsi="Arial" w:cs="Arial"/>
                <w:lang w:val="pl-PL"/>
              </w:rPr>
              <w:t>prometu</w:t>
            </w:r>
            <w:r w:rsidRPr="002E295C">
              <w:rPr>
                <w:rFonts w:ascii="Arial" w:hAnsi="Arial" w:cs="Arial"/>
                <w:lang w:val="hr-HR"/>
              </w:rPr>
              <w:t xml:space="preserve">; </w:t>
            </w:r>
            <w:r w:rsidRPr="002E295C">
              <w:rPr>
                <w:rFonts w:ascii="Arial" w:hAnsi="Arial" w:cs="Arial"/>
                <w:lang w:val="pl-PL"/>
              </w:rPr>
              <w:t>stavlja</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postupke</w:t>
            </w:r>
            <w:r w:rsidRPr="002E295C">
              <w:rPr>
                <w:rFonts w:ascii="Arial" w:hAnsi="Arial" w:cs="Arial"/>
                <w:lang w:val="hr-HR"/>
              </w:rPr>
              <w:t xml:space="preserve">; </w:t>
            </w:r>
            <w:r w:rsidRPr="002E295C">
              <w:rPr>
                <w:rFonts w:ascii="Arial" w:hAnsi="Arial" w:cs="Arial"/>
                <w:lang w:val="pl-PL"/>
              </w:rPr>
              <w:t>sprovodi</w:t>
            </w:r>
            <w:r w:rsidRPr="002E295C">
              <w:rPr>
                <w:rFonts w:ascii="Arial" w:hAnsi="Arial" w:cs="Arial"/>
                <w:lang w:val="hr-HR"/>
              </w:rPr>
              <w:t xml:space="preserve"> </w:t>
            </w:r>
            <w:r w:rsidRPr="002E295C">
              <w:rPr>
                <w:rFonts w:ascii="Arial" w:hAnsi="Arial" w:cs="Arial"/>
                <w:lang w:val="pl-PL"/>
              </w:rPr>
              <w:t>mjere</w:t>
            </w:r>
            <w:r w:rsidRPr="002E295C">
              <w:rPr>
                <w:rFonts w:ascii="Arial" w:hAnsi="Arial" w:cs="Arial"/>
                <w:lang w:val="hr-HR"/>
              </w:rPr>
              <w:t xml:space="preserve"> </w:t>
            </w:r>
            <w:r w:rsidRPr="002E295C">
              <w:rPr>
                <w:rFonts w:ascii="Arial" w:hAnsi="Arial" w:cs="Arial"/>
                <w:lang w:val="pl-PL"/>
              </w:rPr>
              <w:t>carinskog</w:t>
            </w:r>
            <w:r w:rsidRPr="002E295C">
              <w:rPr>
                <w:rFonts w:ascii="Arial" w:hAnsi="Arial" w:cs="Arial"/>
                <w:lang w:val="hr-HR"/>
              </w:rPr>
              <w:t xml:space="preserve"> </w:t>
            </w:r>
            <w:r w:rsidRPr="002E295C">
              <w:rPr>
                <w:rFonts w:ascii="Arial" w:hAnsi="Arial" w:cs="Arial"/>
                <w:lang w:val="pl-PL"/>
              </w:rPr>
              <w:t>nadzora</w:t>
            </w:r>
            <w:r w:rsidRPr="002E295C">
              <w:rPr>
                <w:rFonts w:ascii="Arial" w:hAnsi="Arial" w:cs="Arial"/>
                <w:lang w:val="hr-HR"/>
              </w:rPr>
              <w:t xml:space="preserve"> </w:t>
            </w:r>
            <w:r w:rsidRPr="002E295C">
              <w:rPr>
                <w:rFonts w:ascii="Arial" w:hAnsi="Arial" w:cs="Arial"/>
                <w:lang w:val="pl-PL"/>
              </w:rPr>
              <w:t>nad</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robom</w:t>
            </w:r>
            <w:r w:rsidRPr="002E295C">
              <w:rPr>
                <w:rFonts w:ascii="Arial" w:hAnsi="Arial" w:cs="Arial"/>
                <w:lang w:val="hr-HR"/>
              </w:rPr>
              <w:t xml:space="preserve">, </w:t>
            </w:r>
            <w:r w:rsidRPr="002E295C">
              <w:rPr>
                <w:rFonts w:ascii="Arial" w:hAnsi="Arial" w:cs="Arial"/>
                <w:lang w:val="pl-PL"/>
              </w:rPr>
              <w:t>putni</w:t>
            </w:r>
            <w:r w:rsidRPr="002E295C">
              <w:rPr>
                <w:rFonts w:ascii="Arial" w:hAnsi="Arial" w:cs="Arial"/>
                <w:lang w:val="hr-HR"/>
              </w:rPr>
              <w:t>č</w:t>
            </w:r>
            <w:r w:rsidRPr="002E295C">
              <w:rPr>
                <w:rFonts w:ascii="Arial" w:hAnsi="Arial" w:cs="Arial"/>
                <w:lang w:val="pl-PL"/>
              </w:rPr>
              <w:t>kim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teretnim</w:t>
            </w:r>
            <w:r w:rsidRPr="002E295C">
              <w:rPr>
                <w:rFonts w:ascii="Arial" w:hAnsi="Arial" w:cs="Arial"/>
                <w:lang w:val="hr-HR"/>
              </w:rPr>
              <w:t xml:space="preserve"> </w:t>
            </w:r>
            <w:r w:rsidRPr="002E295C">
              <w:rPr>
                <w:rFonts w:ascii="Arial" w:hAnsi="Arial" w:cs="Arial"/>
                <w:lang w:val="pl-PL"/>
              </w:rPr>
              <w:t>prevoznim</w:t>
            </w:r>
            <w:r w:rsidRPr="002E295C">
              <w:rPr>
                <w:rFonts w:ascii="Arial" w:hAnsi="Arial" w:cs="Arial"/>
                <w:lang w:val="hr-HR"/>
              </w:rPr>
              <w:t xml:space="preserve"> </w:t>
            </w:r>
            <w:r w:rsidRPr="002E295C">
              <w:rPr>
                <w:rFonts w:ascii="Arial" w:hAnsi="Arial" w:cs="Arial"/>
                <w:lang w:val="pl-PL"/>
              </w:rPr>
              <w:t>sredstvima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me</w:t>
            </w:r>
            <w:r w:rsidRPr="002E295C">
              <w:rPr>
                <w:rFonts w:ascii="Arial" w:hAnsi="Arial" w:cs="Arial"/>
                <w:lang w:val="hr-HR"/>
              </w:rPr>
              <w:t>đ</w:t>
            </w:r>
            <w:r w:rsidRPr="002E295C">
              <w:rPr>
                <w:rFonts w:ascii="Arial" w:hAnsi="Arial" w:cs="Arial"/>
                <w:lang w:val="pl-PL"/>
              </w:rPr>
              <w:t>unarodnom</w:t>
            </w:r>
            <w:r w:rsidRPr="002E295C">
              <w:rPr>
                <w:rFonts w:ascii="Arial" w:hAnsi="Arial" w:cs="Arial"/>
                <w:lang w:val="hr-HR"/>
              </w:rPr>
              <w:t xml:space="preserve"> </w:t>
            </w:r>
            <w:r w:rsidRPr="002E295C">
              <w:rPr>
                <w:rFonts w:ascii="Arial" w:hAnsi="Arial" w:cs="Arial"/>
                <w:lang w:val="pl-PL"/>
              </w:rPr>
              <w:t>saobra</w:t>
            </w:r>
            <w:r w:rsidRPr="002E295C">
              <w:rPr>
                <w:rFonts w:ascii="Arial" w:hAnsi="Arial" w:cs="Arial"/>
                <w:lang w:val="hr-HR"/>
              </w:rPr>
              <w:t>ć</w:t>
            </w:r>
            <w:r w:rsidRPr="002E295C">
              <w:rPr>
                <w:rFonts w:ascii="Arial" w:hAnsi="Arial" w:cs="Arial"/>
                <w:lang w:val="pl-PL"/>
              </w:rPr>
              <w:t>aju</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w:t>
            </w:r>
            <w:r w:rsidRPr="002E295C">
              <w:rPr>
                <w:rFonts w:ascii="Arial" w:hAnsi="Arial" w:cs="Arial"/>
                <w:lang w:val="pl-PL"/>
              </w:rPr>
              <w:t>primjenjuje</w:t>
            </w:r>
            <w:r w:rsidRPr="002E295C">
              <w:rPr>
                <w:rFonts w:ascii="Arial" w:hAnsi="Arial" w:cs="Arial"/>
                <w:lang w:val="hr-HR"/>
              </w:rPr>
              <w:t xml:space="preserve"> </w:t>
            </w:r>
            <w:r w:rsidRPr="002E295C">
              <w:rPr>
                <w:rFonts w:ascii="Arial" w:hAnsi="Arial" w:cs="Arial"/>
                <w:lang w:val="pl-PL"/>
              </w:rPr>
              <w:t>potrebna</w:t>
            </w:r>
            <w:r w:rsidRPr="002E295C">
              <w:rPr>
                <w:rFonts w:ascii="Arial" w:hAnsi="Arial" w:cs="Arial"/>
                <w:lang w:val="hr-HR"/>
              </w:rPr>
              <w:t xml:space="preserve"> </w:t>
            </w:r>
            <w:r w:rsidRPr="002E295C">
              <w:rPr>
                <w:rFonts w:ascii="Arial" w:hAnsi="Arial" w:cs="Arial"/>
                <w:lang w:val="pl-PL"/>
              </w:rPr>
              <w:t>sredstva</w:t>
            </w:r>
            <w:r w:rsidRPr="002E295C">
              <w:rPr>
                <w:rFonts w:ascii="Arial" w:hAnsi="Arial" w:cs="Arial"/>
                <w:lang w:val="hr-HR"/>
              </w:rPr>
              <w:t xml:space="preserve"> </w:t>
            </w:r>
            <w:r w:rsidRPr="002E295C">
              <w:rPr>
                <w:rFonts w:ascii="Arial" w:hAnsi="Arial" w:cs="Arial"/>
                <w:lang w:val="pl-PL"/>
              </w:rPr>
              <w:t>prinude</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zakonom</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vaganje</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pratnju</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sastavlja zapisnik o počinjenim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ajima</w:t>
            </w:r>
            <w:r w:rsidRPr="002E295C">
              <w:rPr>
                <w:rFonts w:ascii="Arial" w:hAnsi="Arial" w:cs="Arial"/>
                <w:lang w:val="hr-HR"/>
              </w:rPr>
              <w:t xml:space="preserve"> u pisanoj formi;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vrši lokalnu analizu rizika u carinskim postupcima i istu dostavlja šefu/ici </w:t>
            </w:r>
            <w:r w:rsidRPr="002E295C">
              <w:rPr>
                <w:rFonts w:ascii="Arial" w:hAnsi="Arial" w:cs="Arial"/>
                <w:lang w:val="hr-HR"/>
              </w:rPr>
              <w:lastRenderedPageBreak/>
              <w:t xml:space="preserve">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tc>
      </w:tr>
      <w:tr w:rsidR="00525500" w:rsidRPr="002E295C" w14:paraId="60B23015" w14:textId="77777777" w:rsidTr="00295052">
        <w:trPr>
          <w:trHeight w:val="323"/>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07CF8D" w14:textId="77777777" w:rsidR="00525500" w:rsidRPr="002E295C" w:rsidRDefault="00525500" w:rsidP="00525500">
            <w:pPr>
              <w:ind w:hanging="108"/>
              <w:jc w:val="center"/>
              <w:rPr>
                <w:rFonts w:ascii="Arial" w:hAnsi="Arial" w:cs="Arial"/>
                <w:lang w:val="pl-PL"/>
              </w:rPr>
            </w:pPr>
            <w:r w:rsidRPr="002E295C">
              <w:rPr>
                <w:rFonts w:ascii="Arial" w:hAnsi="Arial" w:cs="Arial"/>
                <w:b/>
                <w:lang w:val="en-US"/>
              </w:rPr>
              <w:lastRenderedPageBreak/>
              <w:t>14</w:t>
            </w:r>
            <w:r w:rsidRPr="002E295C">
              <w:rPr>
                <w:rFonts w:ascii="Arial" w:hAnsi="Arial" w:cs="Arial"/>
                <w:b/>
                <w:lang w:val="pl-PL"/>
              </w:rPr>
              <w:t>.</w:t>
            </w:r>
            <w:r w:rsidRPr="002E295C">
              <w:rPr>
                <w:rFonts w:ascii="Arial" w:hAnsi="Arial" w:cs="Arial"/>
                <w:b/>
                <w:lang w:val="en-US"/>
              </w:rPr>
              <w:t>9</w:t>
            </w:r>
            <w:r w:rsidRPr="002E295C">
              <w:rPr>
                <w:rFonts w:ascii="Arial" w:hAnsi="Arial" w:cs="Arial"/>
                <w:b/>
                <w:lang w:val="pl-PL"/>
              </w:rPr>
              <w:t>. Carinska ispostava Kula</w:t>
            </w:r>
          </w:p>
        </w:tc>
      </w:tr>
      <w:tr w:rsidR="00525500" w:rsidRPr="002E295C" w14:paraId="24284861" w14:textId="77777777" w:rsidTr="00295052">
        <w:trPr>
          <w:trHeight w:val="984"/>
        </w:trPr>
        <w:tc>
          <w:tcPr>
            <w:tcW w:w="851" w:type="dxa"/>
            <w:tcBorders>
              <w:top w:val="single" w:sz="4" w:space="0" w:color="auto"/>
              <w:left w:val="single" w:sz="4" w:space="0" w:color="auto"/>
              <w:bottom w:val="single" w:sz="4" w:space="0" w:color="auto"/>
              <w:right w:val="single" w:sz="4" w:space="0" w:color="auto"/>
            </w:tcBorders>
            <w:hideMark/>
          </w:tcPr>
          <w:p w14:paraId="2EEB89FE" w14:textId="22CC8BB1" w:rsidR="00525500" w:rsidRPr="002E295C" w:rsidRDefault="00047049" w:rsidP="00525500">
            <w:pPr>
              <w:tabs>
                <w:tab w:val="left" w:pos="903"/>
              </w:tabs>
              <w:overflowPunct w:val="0"/>
              <w:autoSpaceDE w:val="0"/>
              <w:autoSpaceDN w:val="0"/>
              <w:adjustRightInd w:val="0"/>
              <w:jc w:val="center"/>
              <w:textAlignment w:val="baseline"/>
              <w:rPr>
                <w:rFonts w:ascii="Arial" w:hAnsi="Arial" w:cs="Arial"/>
                <w:lang w:val="en-US"/>
              </w:rPr>
            </w:pPr>
            <w:r>
              <w:rPr>
                <w:rFonts w:ascii="Arial" w:hAnsi="Arial" w:cs="Arial"/>
                <w:lang w:val="en-US"/>
              </w:rPr>
              <w:t>584</w:t>
            </w:r>
            <w:r w:rsidR="00525500"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D19B27D" w14:textId="77777777" w:rsidR="00525500" w:rsidRPr="002E295C" w:rsidRDefault="00525500" w:rsidP="00525500">
            <w:pPr>
              <w:jc w:val="both"/>
              <w:rPr>
                <w:rFonts w:ascii="Arial" w:hAnsi="Arial" w:cs="Arial"/>
                <w:bCs/>
                <w:lang w:val="hr-HR"/>
              </w:rPr>
            </w:pPr>
            <w:r w:rsidRPr="002E295C">
              <w:rPr>
                <w:rFonts w:ascii="Arial" w:hAnsi="Arial" w:cs="Arial"/>
                <w:b/>
                <w:bCs/>
                <w:lang w:val="hr-HR"/>
              </w:rPr>
              <w:t xml:space="preserve">Šef/ica ispostave </w:t>
            </w:r>
          </w:p>
          <w:p w14:paraId="7DE1176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3F4B10B9"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dvije godine radnog iskustva na poslovima prvog nivoa ekspertskog kadra</w:t>
            </w:r>
          </w:p>
          <w:p w14:paraId="3DCD6871"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C2C8BB9"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23F8F56D" w14:textId="77777777" w:rsidR="00525500" w:rsidRPr="002E295C" w:rsidRDefault="00525500" w:rsidP="00525500">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20EC1970" w14:textId="77777777" w:rsidR="00525500" w:rsidRPr="002E295C" w:rsidRDefault="00525500" w:rsidP="00525500">
            <w:pPr>
              <w:jc w:val="center"/>
              <w:rPr>
                <w:rFonts w:ascii="Arial" w:hAnsi="Arial" w:cs="Arial"/>
              </w:rPr>
            </w:pPr>
            <w:r w:rsidRPr="002E295C">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1C989211" w14:textId="77777777" w:rsidR="00525500" w:rsidRPr="002E295C" w:rsidRDefault="00525500" w:rsidP="00525500">
            <w:pPr>
              <w:spacing w:after="0" w:line="300" w:lineRule="exact"/>
              <w:jc w:val="both"/>
              <w:rPr>
                <w:rFonts w:ascii="Arial" w:hAnsi="Arial" w:cs="Arial"/>
                <w:lang w:val="en-US"/>
              </w:rPr>
            </w:pPr>
            <w:r w:rsidRPr="002E295C">
              <w:rPr>
                <w:rFonts w:ascii="Arial" w:hAnsi="Arial" w:cs="Arial"/>
                <w:lang w:val="en-US"/>
              </w:rPr>
              <w:t>Rukovodi radom ispostave, te je odgovoran  za blagovremen, pravilan i zakonit rad u istim; organizuje, objedinjava i usmjerava rad carinske ispostave i filijale , kao i carinskih službenika u njima; vrši najsloženije zadatke koji zahtijevaju posebnu stručnost i samostalnost u radu; vrši poslove iz djelokruga rada uz primjenu svih ovlašćenja propisanih Zakonom o carinskoj službi; raspoređuje poslove na neposredne izvršioce; obezbjeđuje jednoobraznu i pravilnu primjenu propisa, vodiupravnipostupak</w:t>
            </w:r>
            <w:r w:rsidRPr="002E295C">
              <w:rPr>
                <w:rFonts w:ascii="Arial" w:hAnsi="Arial" w:cs="Arial"/>
                <w:bCs/>
              </w:rPr>
              <w:t xml:space="preserve"> i donosi rješenja u skladu sa Zakonom o upravnom postupku iz djelokruga rada Ispostave;</w:t>
            </w:r>
            <w:r w:rsidRPr="002E295C">
              <w:rPr>
                <w:rFonts w:ascii="Arial" w:hAnsi="Arial" w:cs="Arial"/>
                <w:lang w:val="en-US"/>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w:t>
            </w:r>
            <w:r w:rsidRPr="0096333C">
              <w:rPr>
                <w:rFonts w:ascii="Arial" w:hAnsi="Arial" w:cs="Arial"/>
                <w:color w:val="FF0000"/>
                <w:lang w:val="hr-HR"/>
              </w:rPr>
              <w:t xml:space="preserve"> </w:t>
            </w:r>
            <w:r w:rsidRPr="00FA0FBB">
              <w:rPr>
                <w:rFonts w:ascii="Arial" w:hAnsi="Arial" w:cs="Arial"/>
                <w:color w:val="000000" w:themeColor="text1"/>
                <w:lang w:val="hr-HR"/>
              </w:rPr>
              <w:t>v</w:t>
            </w:r>
            <w:r w:rsidRPr="00FA0FBB">
              <w:rPr>
                <w:rFonts w:ascii="Arial" w:hAnsi="Arial" w:cs="Arial"/>
                <w:color w:val="000000" w:themeColor="text1"/>
                <w:lang w:val="pl-PL"/>
              </w:rPr>
              <w:t>rši prijem i obradu carinskih deklaracija</w:t>
            </w:r>
            <w:r w:rsidRPr="00FA0FBB">
              <w:rPr>
                <w:rFonts w:ascii="Arial" w:hAnsi="Arial" w:cs="Arial"/>
                <w:color w:val="000000" w:themeColor="text1"/>
                <w:lang w:val="sl-SI"/>
              </w:rPr>
              <w:t>;</w:t>
            </w:r>
            <w:r w:rsidRPr="00FA0FBB">
              <w:rPr>
                <w:rFonts w:ascii="Arial" w:hAnsi="Arial" w:cs="Arial"/>
                <w:color w:val="000000" w:themeColor="text1"/>
                <w:lang w:val="en-US"/>
              </w:rPr>
              <w:t xml:space="preserve"> vrši </w:t>
            </w:r>
            <w:r w:rsidRPr="002E295C">
              <w:rPr>
                <w:rFonts w:ascii="Arial" w:hAnsi="Arial" w:cs="Arial"/>
                <w:lang w:val="en-US"/>
              </w:rPr>
              <w:t>unos i prati evidenciju uvezivanja podataka kroz sistem SEED; vrši unos podataka i prati naplatu u RNK i PE</w:t>
            </w:r>
            <w:r w:rsidRPr="002E295C">
              <w:rPr>
                <w:rFonts w:ascii="Arial" w:hAnsi="Arial" w:cs="Arial"/>
                <w:b/>
              </w:rPr>
              <w:t>;</w:t>
            </w:r>
            <w:r w:rsidRPr="002E295C">
              <w:rPr>
                <w:rFonts w:ascii="Arial" w:hAnsi="Arial" w:cs="Arial"/>
                <w:lang w:val="en-US"/>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525500" w:rsidRPr="002E295C" w14:paraId="2B8A671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386D7F8A" w14:textId="2CAFE0FE" w:rsidR="00525500" w:rsidRPr="002E295C" w:rsidRDefault="00047049"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Pr>
                <w:rFonts w:ascii="Arial" w:hAnsi="Arial" w:cs="Arial"/>
                <w:lang w:val="en-US"/>
              </w:rPr>
              <w:lastRenderedPageBreak/>
              <w:t>585</w:t>
            </w:r>
            <w:r w:rsidR="00525500" w:rsidRPr="002E295C">
              <w:rPr>
                <w:rFonts w:ascii="Arial" w:hAnsi="Arial" w:cs="Arial"/>
                <w:lang w:val="en-US"/>
              </w:rPr>
              <w:t>.</w:t>
            </w:r>
          </w:p>
          <w:p w14:paraId="5BC2A3DA" w14:textId="1A4F5A0A" w:rsidR="00525500" w:rsidRPr="002E295C" w:rsidRDefault="002D28CE"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Pr>
                <w:rFonts w:ascii="Arial" w:hAnsi="Arial" w:cs="Arial"/>
                <w:lang w:val="en-US"/>
              </w:rPr>
              <w:t>5</w:t>
            </w:r>
            <w:r w:rsidR="00047049">
              <w:rPr>
                <w:rFonts w:ascii="Arial" w:hAnsi="Arial" w:cs="Arial"/>
                <w:lang w:val="en-US"/>
              </w:rPr>
              <w:t>86</w:t>
            </w:r>
            <w:r w:rsidR="00525500" w:rsidRPr="002E295C">
              <w:rPr>
                <w:rFonts w:ascii="Arial" w:hAnsi="Arial" w:cs="Arial"/>
                <w:lang w:val="en-US"/>
              </w:rPr>
              <w:t>.</w:t>
            </w:r>
          </w:p>
          <w:p w14:paraId="5514D06A" w14:textId="4F997ECC" w:rsidR="00525500" w:rsidRPr="002E295C" w:rsidRDefault="004F3310"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Pr>
                <w:rFonts w:ascii="Arial" w:hAnsi="Arial" w:cs="Arial"/>
                <w:lang w:val="en-US"/>
              </w:rPr>
              <w:t xml:space="preserve"> 58</w:t>
            </w:r>
            <w:r w:rsidR="00047049">
              <w:rPr>
                <w:rFonts w:ascii="Arial" w:hAnsi="Arial" w:cs="Arial"/>
                <w:lang w:val="en-US"/>
              </w:rPr>
              <w:t>7</w:t>
            </w:r>
            <w:r w:rsidR="00525500" w:rsidRPr="002E295C">
              <w:rPr>
                <w:rFonts w:ascii="Arial" w:hAnsi="Arial" w:cs="Arial"/>
                <w:lang w:val="en-US"/>
              </w:rPr>
              <w:t>.</w:t>
            </w:r>
          </w:p>
          <w:p w14:paraId="1A8C53C4" w14:textId="6C6C16A5" w:rsidR="00525500" w:rsidRPr="002E295C" w:rsidRDefault="00525500"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sidRPr="002E295C">
              <w:rPr>
                <w:rFonts w:ascii="Arial" w:hAnsi="Arial" w:cs="Arial"/>
                <w:lang w:val="en-US"/>
              </w:rPr>
              <w:t xml:space="preserve"> </w:t>
            </w:r>
            <w:r w:rsidR="00047049">
              <w:rPr>
                <w:rFonts w:ascii="Arial" w:hAnsi="Arial" w:cs="Arial"/>
                <w:lang w:val="en-US"/>
              </w:rPr>
              <w:t>588</w:t>
            </w:r>
            <w:r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14765734" w14:textId="77777777" w:rsidR="00525500" w:rsidRPr="002E295C" w:rsidRDefault="00525500" w:rsidP="00525500">
            <w:pPr>
              <w:jc w:val="both"/>
              <w:rPr>
                <w:rFonts w:ascii="Arial" w:hAnsi="Arial" w:cs="Arial"/>
                <w:bCs/>
                <w:lang w:val="hr-HR"/>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w:t>
            </w:r>
            <w:r w:rsidRPr="002E295C">
              <w:rPr>
                <w:rFonts w:ascii="Arial" w:hAnsi="Arial" w:cs="Arial"/>
                <w:b/>
                <w:bCs/>
                <w:lang w:val="it-IT"/>
              </w:rPr>
              <w:t>vi</w:t>
            </w:r>
            <w:r w:rsidRPr="002E295C">
              <w:rPr>
                <w:rFonts w:ascii="Arial" w:hAnsi="Arial" w:cs="Arial"/>
                <w:b/>
                <w:bCs/>
                <w:lang w:val="hr-HR"/>
              </w:rPr>
              <w:t>š</w:t>
            </w:r>
            <w:r w:rsidRPr="002E295C">
              <w:rPr>
                <w:rFonts w:ascii="Arial" w:hAnsi="Arial" w:cs="Arial"/>
                <w:b/>
                <w:bCs/>
                <w:lang w:val="it-IT"/>
              </w:rPr>
              <w:t>i</w:t>
            </w:r>
            <w:r w:rsidRPr="002E295C">
              <w:rPr>
                <w:rFonts w:ascii="Arial" w:hAnsi="Arial" w:cs="Arial"/>
                <w:b/>
                <w:bCs/>
                <w:lang w:val="hr-HR"/>
              </w:rPr>
              <w:t>/</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1AFC26EE"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566E4569"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F69BBE3"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659DF2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70D21C3A" w14:textId="77777777" w:rsidR="00525500" w:rsidRPr="002E295C" w:rsidRDefault="00525500" w:rsidP="00525500">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4791C718" w14:textId="77777777" w:rsidR="00525500" w:rsidRPr="002E295C" w:rsidRDefault="00525500" w:rsidP="00525500">
            <w:pPr>
              <w:jc w:val="center"/>
              <w:rPr>
                <w:rFonts w:ascii="Arial" w:hAnsi="Arial" w:cs="Arial"/>
              </w:rPr>
            </w:pPr>
            <w:r w:rsidRPr="002E295C">
              <w:rPr>
                <w:rFonts w:ascii="Arial" w:hAnsi="Arial" w:cs="Arial"/>
              </w:rPr>
              <w:t>4</w:t>
            </w:r>
          </w:p>
        </w:tc>
        <w:tc>
          <w:tcPr>
            <w:tcW w:w="4822" w:type="dxa"/>
            <w:gridSpan w:val="2"/>
            <w:tcBorders>
              <w:top w:val="single" w:sz="4" w:space="0" w:color="auto"/>
              <w:left w:val="single" w:sz="4" w:space="0" w:color="auto"/>
              <w:bottom w:val="single" w:sz="4" w:space="0" w:color="auto"/>
              <w:right w:val="single" w:sz="4" w:space="0" w:color="auto"/>
            </w:tcBorders>
            <w:hideMark/>
          </w:tcPr>
          <w:p w14:paraId="3E8FBE75" w14:textId="77777777" w:rsidR="00525500" w:rsidRPr="002E295C" w:rsidRDefault="00525500" w:rsidP="00525500">
            <w:pPr>
              <w:spacing w:after="120"/>
              <w:jc w:val="both"/>
              <w:rPr>
                <w:rFonts w:ascii="Arial" w:hAnsi="Arial" w:cs="Arial"/>
                <w:lang w:val="en-US"/>
              </w:rPr>
            </w:pPr>
            <w:r w:rsidRPr="002E295C">
              <w:rPr>
                <w:rFonts w:ascii="Arial" w:hAnsi="Arial" w:cs="Arial"/>
              </w:rPr>
              <w:t xml:space="preserve">Organizuje rad u smjeni; vrši </w:t>
            </w:r>
            <w:r w:rsidRPr="002E295C">
              <w:rPr>
                <w:rFonts w:ascii="Arial" w:hAnsi="Arial" w:cs="Arial"/>
                <w:lang w:val="en-US"/>
              </w:rPr>
              <w:t>prijem i kontrolu podnijete carinske dokumentacije zajedno sa svim ispravama</w:t>
            </w:r>
            <w:r w:rsidRPr="002E295C">
              <w:rPr>
                <w:rFonts w:ascii="Arial" w:hAnsi="Arial" w:cs="Arial"/>
              </w:rPr>
              <w:t xml:space="preserve"> i upoređuje nađeno stanje sa stanjima iz deklaracije i pratećih dokumenata, te utvrđuje da li je roba pravilno prijavljena; prati okončanje tranzitnog postupka; po potrebi vrši pregled putnika i prevoznih sredstava i carinjenja robe u putničkom prometu; u odsustvu šefa/ice ispostave sarađuje sa predstavnicima drugih državnih organa i službi; </w:t>
            </w:r>
            <w:r w:rsidRPr="002E295C">
              <w:rPr>
                <w:rFonts w:ascii="Arial" w:hAnsi="Arial" w:cs="Arial"/>
                <w:lang w:val="en-US"/>
              </w:rPr>
              <w:t>vr</w:t>
            </w:r>
            <w:r w:rsidRPr="002E295C">
              <w:rPr>
                <w:rFonts w:ascii="Arial" w:hAnsi="Arial" w:cs="Arial"/>
              </w:rPr>
              <w:t>š</w:t>
            </w:r>
            <w:r w:rsidRPr="002E295C">
              <w:rPr>
                <w:rFonts w:ascii="Arial" w:hAnsi="Arial" w:cs="Arial"/>
                <w:lang w:val="en-US"/>
              </w:rPr>
              <w:t>i provjeru identiteta lica u carinskom postupku</w:t>
            </w:r>
            <w:r w:rsidRPr="002E295C">
              <w:rPr>
                <w:rFonts w:ascii="Arial" w:hAnsi="Arial" w:cs="Arial"/>
              </w:rPr>
              <w:t xml:space="preserve">; </w:t>
            </w:r>
            <w:r w:rsidRPr="002E295C">
              <w:rPr>
                <w:rFonts w:ascii="Arial" w:hAnsi="Arial" w:cs="Arial"/>
                <w:lang w:val="en-US"/>
              </w:rPr>
              <w:t>daje upozorenja</w:t>
            </w:r>
            <w:r w:rsidRPr="002E295C">
              <w:rPr>
                <w:rFonts w:ascii="Arial" w:hAnsi="Arial" w:cs="Arial"/>
              </w:rPr>
              <w:t xml:space="preserve">; privremeno ograničava pristup i kretanje lica, a po potrebi zadržava lica na mjestu carinskog nadzora  u skladu sa zakonom uz saglasnost šefa/ice ispostave; </w:t>
            </w:r>
            <w:r w:rsidRPr="002E295C">
              <w:rPr>
                <w:rFonts w:ascii="Arial" w:hAnsi="Arial" w:cs="Arial"/>
                <w:lang w:val="en-US"/>
              </w:rPr>
              <w:t>vr</w:t>
            </w:r>
            <w:r w:rsidRPr="002E295C">
              <w:rPr>
                <w:rFonts w:ascii="Arial" w:hAnsi="Arial" w:cs="Arial"/>
              </w:rPr>
              <w:t>š</w:t>
            </w:r>
            <w:r w:rsidRPr="002E295C">
              <w:rPr>
                <w:rFonts w:ascii="Arial" w:hAnsi="Arial" w:cs="Arial"/>
                <w:lang w:val="en-US"/>
              </w:rPr>
              <w:t>i pretres lica po potrebi</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pregled robe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pra</w:t>
            </w:r>
            <w:r w:rsidRPr="002E295C">
              <w:rPr>
                <w:rFonts w:ascii="Arial" w:hAnsi="Arial" w:cs="Arial"/>
              </w:rPr>
              <w:t>ć</w:t>
            </w:r>
            <w:r w:rsidRPr="002E295C">
              <w:rPr>
                <w:rFonts w:ascii="Arial" w:hAnsi="Arial" w:cs="Arial"/>
                <w:lang w:val="en-US"/>
              </w:rPr>
              <w:t>enje</w:t>
            </w:r>
            <w:r w:rsidRPr="002E295C">
              <w:rPr>
                <w:rFonts w:ascii="Arial" w:hAnsi="Arial" w:cs="Arial"/>
              </w:rPr>
              <w:t xml:space="preserve">, </w:t>
            </w:r>
            <w:r w:rsidRPr="002E295C">
              <w:rPr>
                <w:rFonts w:ascii="Arial" w:hAnsi="Arial" w:cs="Arial"/>
                <w:lang w:val="en-US"/>
              </w:rPr>
              <w:t>zaustavljanje</w:t>
            </w:r>
            <w:r w:rsidRPr="002E295C">
              <w:rPr>
                <w:rFonts w:ascii="Arial" w:hAnsi="Arial" w:cs="Arial"/>
              </w:rPr>
              <w:t xml:space="preserve">, </w:t>
            </w:r>
            <w:r w:rsidRPr="002E295C">
              <w:rPr>
                <w:rFonts w:ascii="Arial" w:hAnsi="Arial" w:cs="Arial"/>
                <w:lang w:val="en-US"/>
              </w:rPr>
              <w:t>pregled i pretres vozila</w:t>
            </w:r>
            <w:r w:rsidRPr="002E295C">
              <w:rPr>
                <w:rFonts w:ascii="Arial" w:hAnsi="Arial" w:cs="Arial"/>
              </w:rPr>
              <w:t xml:space="preserve">; </w:t>
            </w:r>
            <w:r w:rsidRPr="002E295C">
              <w:rPr>
                <w:rFonts w:ascii="Arial" w:hAnsi="Arial" w:cs="Arial"/>
                <w:lang w:val="en-US"/>
              </w:rPr>
              <w:t>privremeno oduzima robu</w:t>
            </w:r>
            <w:r w:rsidRPr="002E295C">
              <w:rPr>
                <w:rFonts w:ascii="Arial" w:hAnsi="Arial" w:cs="Arial"/>
              </w:rPr>
              <w:t xml:space="preserve">, </w:t>
            </w:r>
            <w:r w:rsidRPr="002E295C">
              <w:rPr>
                <w:rFonts w:ascii="Arial" w:hAnsi="Arial" w:cs="Arial"/>
                <w:lang w:val="en-US"/>
              </w:rPr>
              <w:t>prate</w:t>
            </w:r>
            <w:r w:rsidRPr="002E295C">
              <w:rPr>
                <w:rFonts w:ascii="Arial" w:hAnsi="Arial" w:cs="Arial"/>
              </w:rPr>
              <w:t>ć</w:t>
            </w:r>
            <w:r w:rsidRPr="002E295C">
              <w:rPr>
                <w:rFonts w:ascii="Arial" w:hAnsi="Arial" w:cs="Arial"/>
                <w:lang w:val="en-US"/>
              </w:rPr>
              <w:t>e dokumente i prevozno sredstvo</w:t>
            </w:r>
            <w:r w:rsidRPr="002E295C">
              <w:rPr>
                <w:rFonts w:ascii="Arial" w:hAnsi="Arial" w:cs="Arial"/>
              </w:rPr>
              <w:t xml:space="preserve">, </w:t>
            </w:r>
            <w:r w:rsidRPr="002E295C">
              <w:rPr>
                <w:rFonts w:ascii="Arial" w:hAnsi="Arial" w:cs="Arial"/>
                <w:lang w:val="en-US"/>
              </w:rPr>
              <w:t>te</w:t>
            </w:r>
            <w:r w:rsidRPr="002E295C">
              <w:rPr>
                <w:rFonts w:ascii="Arial" w:hAnsi="Arial" w:cs="Arial"/>
              </w:rPr>
              <w:t xml:space="preserve"> primjenjuje potrebna sredstva prinude u skladu sa zakonom; vodi evidenciju rada u smjenama i druge propisane evidencije; stavlja robu u carinski postupak u putničkom prometu; uzima uzorke robe radi analize i detaljnog pregleda; vrši kontrolu unošenja, iznošenja i tranzita robe; </w:t>
            </w:r>
            <w:r w:rsidRPr="002E295C">
              <w:rPr>
                <w:rFonts w:ascii="Arial" w:hAnsi="Arial" w:cs="Arial"/>
                <w:lang w:val="en-US"/>
              </w:rPr>
              <w:t>vr</w:t>
            </w:r>
            <w:r w:rsidRPr="002E295C">
              <w:rPr>
                <w:rFonts w:ascii="Arial" w:hAnsi="Arial" w:cs="Arial"/>
              </w:rPr>
              <w:t>š</w:t>
            </w:r>
            <w:r w:rsidRPr="002E295C">
              <w:rPr>
                <w:rFonts w:ascii="Arial" w:hAnsi="Arial" w:cs="Arial"/>
                <w:lang w:val="en-US"/>
              </w:rPr>
              <w:t>i operaterske poslove pregleda po</w:t>
            </w:r>
            <w:r w:rsidRPr="002E295C">
              <w:rPr>
                <w:rFonts w:ascii="Arial" w:hAnsi="Arial" w:cs="Arial"/>
              </w:rPr>
              <w:t>š</w:t>
            </w:r>
            <w:r w:rsidRPr="002E295C">
              <w:rPr>
                <w:rFonts w:ascii="Arial" w:hAnsi="Arial" w:cs="Arial"/>
                <w:lang w:val="en-US"/>
              </w:rPr>
              <w:t>iljki koriste</w:t>
            </w:r>
            <w:r w:rsidRPr="002E295C">
              <w:rPr>
                <w:rFonts w:ascii="Arial" w:hAnsi="Arial" w:cs="Arial"/>
              </w:rPr>
              <w:t>ć</w:t>
            </w:r>
            <w:r w:rsidRPr="002E295C">
              <w:rPr>
                <w:rFonts w:ascii="Arial" w:hAnsi="Arial" w:cs="Arial"/>
                <w:lang w:val="en-US"/>
              </w:rPr>
              <w:t>i skener ure</w:t>
            </w:r>
            <w:r w:rsidRPr="002E295C">
              <w:rPr>
                <w:rFonts w:ascii="Arial" w:hAnsi="Arial" w:cs="Arial"/>
              </w:rPr>
              <w:t>đ</w:t>
            </w:r>
            <w:r w:rsidRPr="002E295C">
              <w:rPr>
                <w:rFonts w:ascii="Arial" w:hAnsi="Arial" w:cs="Arial"/>
                <w:lang w:val="en-US"/>
              </w:rPr>
              <w:t>aje</w:t>
            </w:r>
            <w:r w:rsidRPr="002E295C">
              <w:rPr>
                <w:rFonts w:ascii="Arial" w:hAnsi="Arial" w:cs="Arial"/>
              </w:rPr>
              <w:t xml:space="preserve">; vrši pratnju carinske robe; </w:t>
            </w:r>
            <w:r w:rsidRPr="002E295C">
              <w:rPr>
                <w:rFonts w:ascii="Arial" w:hAnsi="Arial" w:cs="Arial"/>
                <w:lang w:val="en-US"/>
              </w:rPr>
              <w:t>sastavlja zapisnik o po</w:t>
            </w:r>
            <w:r w:rsidRPr="002E295C">
              <w:rPr>
                <w:rFonts w:ascii="Arial" w:hAnsi="Arial" w:cs="Arial"/>
              </w:rPr>
              <w:t>č</w:t>
            </w:r>
            <w:r w:rsidRPr="002E295C">
              <w:rPr>
                <w:rFonts w:ascii="Arial" w:hAnsi="Arial" w:cs="Arial"/>
                <w:lang w:val="en-US"/>
              </w:rPr>
              <w:t>injenim</w:t>
            </w:r>
            <w:r w:rsidRPr="002E295C">
              <w:rPr>
                <w:rFonts w:ascii="Arial" w:hAnsi="Arial" w:cs="Arial"/>
              </w:rPr>
              <w:t xml:space="preserve"> prekršajima </w:t>
            </w:r>
            <w:r w:rsidRPr="002E295C">
              <w:rPr>
                <w:rFonts w:ascii="Arial" w:hAnsi="Arial" w:cs="Arial"/>
                <w:lang w:val="en-US"/>
              </w:rPr>
              <w:t>u pisanoj formi</w:t>
            </w:r>
            <w:r w:rsidRPr="002E295C">
              <w:rPr>
                <w:rFonts w:ascii="Arial" w:hAnsi="Arial" w:cs="Arial"/>
              </w:rPr>
              <w:t xml:space="preserve">; </w:t>
            </w:r>
            <w:r w:rsidRPr="002E295C">
              <w:rPr>
                <w:rFonts w:ascii="Arial" w:hAnsi="Arial" w:cs="Arial"/>
                <w:lang w:val="en-US"/>
              </w:rPr>
              <w:t>inicira podno</w:t>
            </w:r>
            <w:r w:rsidRPr="002E295C">
              <w:rPr>
                <w:rFonts w:ascii="Arial" w:hAnsi="Arial" w:cs="Arial"/>
              </w:rPr>
              <w:t>š</w:t>
            </w:r>
            <w:r w:rsidRPr="002E295C">
              <w:rPr>
                <w:rFonts w:ascii="Arial" w:hAnsi="Arial" w:cs="Arial"/>
                <w:lang w:val="en-US"/>
              </w:rPr>
              <w:t>enje zahtjeva za pokretanje prekr</w:t>
            </w:r>
            <w:r w:rsidRPr="002E295C">
              <w:rPr>
                <w:rFonts w:ascii="Arial" w:hAnsi="Arial" w:cs="Arial"/>
              </w:rPr>
              <w:t>š</w:t>
            </w:r>
            <w:r w:rsidRPr="002E295C">
              <w:rPr>
                <w:rFonts w:ascii="Arial" w:hAnsi="Arial" w:cs="Arial"/>
                <w:lang w:val="en-US"/>
              </w:rPr>
              <w:t>ajnog postupka</w:t>
            </w:r>
            <w:r w:rsidRPr="002E295C">
              <w:rPr>
                <w:rFonts w:ascii="Arial" w:hAnsi="Arial" w:cs="Arial"/>
              </w:rPr>
              <w:t xml:space="preserve"> š</w:t>
            </w:r>
            <w:r w:rsidRPr="002E295C">
              <w:rPr>
                <w:rFonts w:ascii="Arial" w:hAnsi="Arial" w:cs="Arial"/>
                <w:lang w:val="en-US"/>
              </w:rPr>
              <w:t>efu carinske ispostave</w:t>
            </w:r>
            <w:r w:rsidRPr="002E295C">
              <w:rPr>
                <w:rFonts w:ascii="Arial" w:hAnsi="Arial" w:cs="Arial"/>
              </w:rPr>
              <w:t xml:space="preserve">; </w:t>
            </w:r>
            <w:r w:rsidRPr="002E295C">
              <w:rPr>
                <w:rFonts w:ascii="Arial" w:hAnsi="Arial" w:cs="Arial"/>
                <w:lang w:val="en-US"/>
              </w:rPr>
              <w:t>izdaje prekr</w:t>
            </w:r>
            <w:r w:rsidRPr="002E295C">
              <w:rPr>
                <w:rFonts w:ascii="Arial" w:hAnsi="Arial" w:cs="Arial"/>
              </w:rPr>
              <w:t>š</w:t>
            </w:r>
            <w:r w:rsidRPr="002E295C">
              <w:rPr>
                <w:rFonts w:ascii="Arial" w:hAnsi="Arial" w:cs="Arial"/>
                <w:lang w:val="en-US"/>
              </w:rPr>
              <w:t>ajni nalog za po</w:t>
            </w:r>
            <w:r w:rsidRPr="002E295C">
              <w:rPr>
                <w:rFonts w:ascii="Arial" w:hAnsi="Arial" w:cs="Arial"/>
              </w:rPr>
              <w:t>č</w:t>
            </w:r>
            <w:r w:rsidRPr="002E295C">
              <w:rPr>
                <w:rFonts w:ascii="Arial" w:hAnsi="Arial" w:cs="Arial"/>
                <w:lang w:val="en-US"/>
              </w:rPr>
              <w:t>injeni prekr</w:t>
            </w:r>
            <w:r w:rsidRPr="002E295C">
              <w:rPr>
                <w:rFonts w:ascii="Arial" w:hAnsi="Arial" w:cs="Arial"/>
              </w:rPr>
              <w:t>š</w:t>
            </w:r>
            <w:r w:rsidRPr="002E295C">
              <w:rPr>
                <w:rFonts w:ascii="Arial" w:hAnsi="Arial" w:cs="Arial"/>
                <w:lang w:val="en-US"/>
              </w:rPr>
              <w:t>aj u skladu sa propisima</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unos podataka i prati naplatu u RNK i PE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kontrolu uno</w:t>
            </w:r>
            <w:r w:rsidRPr="002E295C">
              <w:rPr>
                <w:rFonts w:ascii="Arial" w:hAnsi="Arial" w:cs="Arial"/>
              </w:rPr>
              <w:t>š</w:t>
            </w:r>
            <w:r w:rsidRPr="002E295C">
              <w:rPr>
                <w:rFonts w:ascii="Arial" w:hAnsi="Arial" w:cs="Arial"/>
                <w:lang w:val="en-US"/>
              </w:rPr>
              <w:t>enja i izno</w:t>
            </w:r>
            <w:r w:rsidRPr="002E295C">
              <w:rPr>
                <w:rFonts w:ascii="Arial" w:hAnsi="Arial" w:cs="Arial"/>
              </w:rPr>
              <w:t>š</w:t>
            </w:r>
            <w:r w:rsidRPr="002E295C">
              <w:rPr>
                <w:rFonts w:ascii="Arial" w:hAnsi="Arial" w:cs="Arial"/>
                <w:lang w:val="en-US"/>
              </w:rPr>
              <w:t>enja doma</w:t>
            </w:r>
            <w:r w:rsidRPr="002E295C">
              <w:rPr>
                <w:rFonts w:ascii="Arial" w:hAnsi="Arial" w:cs="Arial"/>
              </w:rPr>
              <w:t>ć</w:t>
            </w:r>
            <w:r w:rsidRPr="002E295C">
              <w:rPr>
                <w:rFonts w:ascii="Arial" w:hAnsi="Arial" w:cs="Arial"/>
                <w:lang w:val="en-US"/>
              </w:rPr>
              <w:t>ih i stranih sredstava pla</w:t>
            </w:r>
            <w:r w:rsidRPr="002E295C">
              <w:rPr>
                <w:rFonts w:ascii="Arial" w:hAnsi="Arial" w:cs="Arial"/>
              </w:rPr>
              <w:t>ć</w:t>
            </w:r>
            <w:r w:rsidRPr="002E295C">
              <w:rPr>
                <w:rFonts w:ascii="Arial" w:hAnsi="Arial" w:cs="Arial"/>
                <w:lang w:val="en-US"/>
              </w:rPr>
              <w:t>anja</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lokalnu analizu rizika u carinskim postupcima i istu dostavlja</w:t>
            </w:r>
            <w:r w:rsidRPr="002E295C">
              <w:rPr>
                <w:rFonts w:ascii="Arial" w:hAnsi="Arial" w:cs="Arial"/>
              </w:rPr>
              <w:t xml:space="preserve"> š</w:t>
            </w:r>
            <w:r w:rsidRPr="002E295C">
              <w:rPr>
                <w:rFonts w:ascii="Arial" w:hAnsi="Arial" w:cs="Arial"/>
                <w:lang w:val="en-US"/>
              </w:rPr>
              <w:t>efu</w:t>
            </w:r>
            <w:r w:rsidRPr="002E295C">
              <w:rPr>
                <w:rFonts w:ascii="Arial" w:hAnsi="Arial" w:cs="Arial"/>
              </w:rPr>
              <w:t>/</w:t>
            </w:r>
            <w:r w:rsidRPr="002E295C">
              <w:rPr>
                <w:rFonts w:ascii="Arial" w:hAnsi="Arial" w:cs="Arial"/>
                <w:lang w:val="en-US"/>
              </w:rPr>
              <w:t>ici ispostave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unos podataka u sistem SEED</w:t>
            </w:r>
            <w:r w:rsidRPr="002E295C">
              <w:rPr>
                <w:rFonts w:ascii="Arial" w:hAnsi="Arial" w:cs="Arial"/>
              </w:rPr>
              <w:t xml:space="preserve">; odgovora za blagovremen, pravilan i zakonit rad; </w:t>
            </w:r>
            <w:r w:rsidRPr="002E295C">
              <w:rPr>
                <w:rFonts w:ascii="Arial" w:hAnsi="Arial" w:cs="Arial"/>
                <w:lang w:val="en-US"/>
              </w:rPr>
              <w:t>vr</w:t>
            </w:r>
            <w:r w:rsidRPr="002E295C">
              <w:rPr>
                <w:rFonts w:ascii="Arial" w:hAnsi="Arial" w:cs="Arial"/>
              </w:rPr>
              <w:t>š</w:t>
            </w:r>
            <w:r w:rsidRPr="002E295C">
              <w:rPr>
                <w:rFonts w:ascii="Arial" w:hAnsi="Arial" w:cs="Arial"/>
                <w:lang w:val="en-US"/>
              </w:rPr>
              <w:t>i i druge poslove koje</w:t>
            </w:r>
            <w:r w:rsidRPr="002E295C">
              <w:rPr>
                <w:rFonts w:ascii="Arial" w:hAnsi="Arial" w:cs="Arial"/>
              </w:rPr>
              <w:t xml:space="preserve">  </w:t>
            </w:r>
            <w:r w:rsidRPr="002E295C">
              <w:rPr>
                <w:rFonts w:ascii="Arial" w:hAnsi="Arial" w:cs="Arial"/>
                <w:lang w:val="en-US"/>
              </w:rPr>
              <w:t>odredi</w:t>
            </w:r>
            <w:r w:rsidRPr="002E295C">
              <w:rPr>
                <w:rFonts w:ascii="Arial" w:hAnsi="Arial" w:cs="Arial"/>
              </w:rPr>
              <w:t xml:space="preserve"> pretpostavljeni/a.</w:t>
            </w:r>
          </w:p>
        </w:tc>
      </w:tr>
      <w:tr w:rsidR="00525500" w:rsidRPr="002E295C" w14:paraId="72014842"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77A0EBD6" w14:textId="55055474" w:rsidR="00525500" w:rsidRPr="002E295C" w:rsidRDefault="00047049"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Pr>
                <w:rFonts w:ascii="Arial" w:hAnsi="Arial" w:cs="Arial"/>
                <w:lang w:val="en-US"/>
              </w:rPr>
              <w:t>589</w:t>
            </w:r>
            <w:r w:rsidR="00525500" w:rsidRPr="002E295C">
              <w:rPr>
                <w:rFonts w:ascii="Arial" w:hAnsi="Arial" w:cs="Arial"/>
                <w:lang w:val="en-US"/>
              </w:rPr>
              <w:t>.</w:t>
            </w:r>
          </w:p>
          <w:p w14:paraId="738469D3" w14:textId="6B52479B" w:rsidR="00525500" w:rsidRPr="002E295C" w:rsidRDefault="00047049" w:rsidP="004F3310">
            <w:pPr>
              <w:tabs>
                <w:tab w:val="left" w:pos="903"/>
              </w:tabs>
              <w:overflowPunct w:val="0"/>
              <w:autoSpaceDE w:val="0"/>
              <w:autoSpaceDN w:val="0"/>
              <w:adjustRightInd w:val="0"/>
              <w:spacing w:after="0"/>
              <w:ind w:right="-108" w:hanging="108"/>
              <w:textAlignment w:val="baseline"/>
              <w:rPr>
                <w:rFonts w:ascii="Arial" w:hAnsi="Arial" w:cs="Arial"/>
                <w:lang w:val="en-US"/>
              </w:rPr>
            </w:pPr>
            <w:r>
              <w:rPr>
                <w:rFonts w:ascii="Arial" w:hAnsi="Arial" w:cs="Arial"/>
                <w:lang w:val="en-US"/>
              </w:rPr>
              <w:t xml:space="preserve">    590</w:t>
            </w:r>
            <w:r w:rsidR="00525500" w:rsidRPr="002E295C">
              <w:rPr>
                <w:rFonts w:ascii="Arial" w:hAnsi="Arial" w:cs="Arial"/>
                <w:lang w:val="en-US"/>
              </w:rPr>
              <w:t>.</w:t>
            </w:r>
          </w:p>
          <w:p w14:paraId="39DCB1DF" w14:textId="2975EE8B" w:rsidR="00525500" w:rsidRPr="002E295C" w:rsidRDefault="00047049" w:rsidP="004F3310">
            <w:pPr>
              <w:tabs>
                <w:tab w:val="left" w:pos="903"/>
              </w:tabs>
              <w:overflowPunct w:val="0"/>
              <w:autoSpaceDE w:val="0"/>
              <w:autoSpaceDN w:val="0"/>
              <w:adjustRightInd w:val="0"/>
              <w:spacing w:after="0"/>
              <w:ind w:right="-108" w:hanging="108"/>
              <w:textAlignment w:val="baseline"/>
              <w:rPr>
                <w:rFonts w:ascii="Arial" w:hAnsi="Arial" w:cs="Arial"/>
                <w:lang w:val="en-US"/>
              </w:rPr>
            </w:pPr>
            <w:r>
              <w:rPr>
                <w:rFonts w:ascii="Arial" w:hAnsi="Arial" w:cs="Arial"/>
                <w:lang w:val="en-US"/>
              </w:rPr>
              <w:t xml:space="preserve">    591</w:t>
            </w:r>
            <w:r w:rsidR="00525500" w:rsidRPr="002E295C">
              <w:rPr>
                <w:rFonts w:ascii="Arial" w:hAnsi="Arial" w:cs="Arial"/>
                <w:lang w:val="en-US"/>
              </w:rPr>
              <w:t>.</w:t>
            </w:r>
          </w:p>
          <w:p w14:paraId="62A09957" w14:textId="0C8EB261" w:rsidR="00525500" w:rsidRPr="002E295C" w:rsidRDefault="00525500" w:rsidP="00525500">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46279CEF" w14:textId="77777777" w:rsidR="00525500" w:rsidRPr="002E295C" w:rsidRDefault="00525500" w:rsidP="00525500">
            <w:pPr>
              <w:rPr>
                <w:rFonts w:ascii="Arial" w:hAnsi="Arial" w:cs="Arial"/>
                <w:bCs/>
                <w:lang w:val="hr-HR"/>
              </w:rPr>
            </w:pPr>
            <w:r w:rsidRPr="002E295C">
              <w:rPr>
                <w:rFonts w:ascii="Arial" w:hAnsi="Arial" w:cs="Arial"/>
                <w:b/>
                <w:bCs/>
                <w:lang w:val="hr-HR"/>
              </w:rPr>
              <w:t xml:space="preserve">Samostalni/a  carinik/ca </w:t>
            </w:r>
          </w:p>
          <w:p w14:paraId="78BC601A"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6DBFB92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6F2E3892"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5B3D368B"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Položen drugi stručni ispit za rad u državnim organima u oblasti carinskih poslova i</w:t>
            </w:r>
          </w:p>
          <w:p w14:paraId="566255ED" w14:textId="77777777" w:rsidR="00525500" w:rsidRPr="002E295C" w:rsidRDefault="00525500" w:rsidP="00525500">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587405D" w14:textId="01439959" w:rsidR="00525500" w:rsidRPr="002E295C" w:rsidRDefault="009E21A6" w:rsidP="00525500">
            <w:pPr>
              <w:jc w:val="center"/>
              <w:rPr>
                <w:rFonts w:ascii="Arial" w:hAnsi="Arial" w:cs="Arial"/>
              </w:rPr>
            </w:pPr>
            <w:r>
              <w:rPr>
                <w:rFonts w:ascii="Arial" w:hAnsi="Arial" w:cs="Arial"/>
              </w:rPr>
              <w:lastRenderedPageBreak/>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00BCEC68" w14:textId="77777777" w:rsidR="00525500" w:rsidRPr="002E295C" w:rsidRDefault="00525500" w:rsidP="00525500">
            <w:pPr>
              <w:jc w:val="both"/>
              <w:rPr>
                <w:rFonts w:ascii="Arial" w:hAnsi="Arial" w:cs="Arial"/>
                <w:lang w:val="hr-HR"/>
              </w:rPr>
            </w:pPr>
            <w:r w:rsidRPr="002E295C">
              <w:rPr>
                <w:rFonts w:ascii="Arial" w:hAnsi="Arial" w:cs="Arial"/>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w:t>
            </w:r>
            <w:r w:rsidRPr="002E295C">
              <w:rPr>
                <w:rFonts w:ascii="Arial" w:hAnsi="Arial" w:cs="Arial"/>
              </w:rPr>
              <w:lastRenderedPageBreak/>
              <w:t xml:space="preserve">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rPr>
              <w:t>prekr</w:t>
            </w:r>
            <w:r w:rsidRPr="002E295C">
              <w:rPr>
                <w:rFonts w:ascii="Arial" w:hAnsi="Arial" w:cs="Arial"/>
                <w:lang w:val="hr-HR"/>
              </w:rPr>
              <w:t>š</w:t>
            </w:r>
            <w:r w:rsidRPr="002E295C">
              <w:rPr>
                <w:rFonts w:ascii="Arial" w:hAnsi="Arial" w:cs="Arial"/>
              </w:rPr>
              <w:t>ajima</w:t>
            </w:r>
            <w:r w:rsidRPr="002E295C">
              <w:rPr>
                <w:rFonts w:ascii="Arial" w:hAnsi="Arial" w:cs="Arial"/>
                <w:lang w:val="hr-HR"/>
              </w:rPr>
              <w:t xml:space="preserve"> u pisanoj formi; </w:t>
            </w:r>
            <w:r w:rsidRPr="002E295C">
              <w:rPr>
                <w:rFonts w:ascii="Arial" w:hAnsi="Arial" w:cs="Arial"/>
              </w:rPr>
              <w:t>izdaje prekr</w:t>
            </w:r>
            <w:r w:rsidRPr="002E295C">
              <w:rPr>
                <w:rFonts w:ascii="Arial" w:hAnsi="Arial" w:cs="Arial"/>
                <w:lang w:val="hr-HR"/>
              </w:rPr>
              <w:t>š</w:t>
            </w:r>
            <w:r w:rsidRPr="002E295C">
              <w:rPr>
                <w:rFonts w:ascii="Arial" w:hAnsi="Arial" w:cs="Arial"/>
              </w:rPr>
              <w:t>ajni nalog za po</w:t>
            </w:r>
            <w:r w:rsidRPr="002E295C">
              <w:rPr>
                <w:rFonts w:ascii="Arial" w:hAnsi="Arial" w:cs="Arial"/>
                <w:lang w:val="hr-HR"/>
              </w:rPr>
              <w:t>č</w:t>
            </w:r>
            <w:r w:rsidRPr="002E295C">
              <w:rPr>
                <w:rFonts w:ascii="Arial" w:hAnsi="Arial" w:cs="Arial"/>
              </w:rPr>
              <w:t>injeni prekr</w:t>
            </w:r>
            <w:r w:rsidRPr="002E295C">
              <w:rPr>
                <w:rFonts w:ascii="Arial" w:hAnsi="Arial" w:cs="Arial"/>
                <w:lang w:val="hr-HR"/>
              </w:rPr>
              <w:t>š</w:t>
            </w:r>
            <w:r w:rsidRPr="002E295C">
              <w:rPr>
                <w:rFonts w:ascii="Arial" w:hAnsi="Arial" w:cs="Arial"/>
              </w:rPr>
              <w:t>aj u skladu sa propisima; vrši unos podataka i prati naplatu u RNK i PE</w:t>
            </w:r>
            <w:r w:rsidRPr="002E295C">
              <w:rPr>
                <w:rFonts w:ascii="Arial" w:hAnsi="Arial" w:cs="Arial"/>
                <w:lang w:val="hr-HR"/>
              </w:rPr>
              <w:t xml:space="preserve">; </w:t>
            </w:r>
            <w:r w:rsidRPr="002E295C">
              <w:rPr>
                <w:rFonts w:ascii="Arial" w:hAnsi="Arial" w:cs="Arial"/>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rPr>
              <w:t xml:space="preserve">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p w14:paraId="6AC6033B" w14:textId="77777777" w:rsidR="00525500" w:rsidRPr="002E295C" w:rsidRDefault="00525500" w:rsidP="00525500">
            <w:pPr>
              <w:jc w:val="both"/>
              <w:rPr>
                <w:rFonts w:ascii="Arial" w:hAnsi="Arial" w:cs="Arial"/>
                <w:lang w:val="hr-HR"/>
              </w:rPr>
            </w:pPr>
          </w:p>
          <w:p w14:paraId="4976EA24" w14:textId="77777777" w:rsidR="00525500" w:rsidRPr="002E295C" w:rsidRDefault="00525500" w:rsidP="00525500">
            <w:pPr>
              <w:jc w:val="both"/>
              <w:rPr>
                <w:rFonts w:ascii="Arial" w:hAnsi="Arial" w:cs="Arial"/>
                <w:lang w:val="hr-HR"/>
              </w:rPr>
            </w:pPr>
          </w:p>
        </w:tc>
      </w:tr>
      <w:tr w:rsidR="001B7F14" w:rsidRPr="002E295C" w14:paraId="2848355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tcPr>
          <w:p w14:paraId="5FBDE945" w14:textId="37C430C2" w:rsidR="001B7F14" w:rsidRPr="002E295C" w:rsidRDefault="00047049" w:rsidP="001B7F14">
            <w:pPr>
              <w:tabs>
                <w:tab w:val="left" w:pos="903"/>
              </w:tabs>
              <w:overflowPunct w:val="0"/>
              <w:autoSpaceDE w:val="0"/>
              <w:autoSpaceDN w:val="0"/>
              <w:adjustRightInd w:val="0"/>
              <w:spacing w:after="0"/>
              <w:ind w:right="-108" w:hanging="108"/>
              <w:jc w:val="center"/>
              <w:textAlignment w:val="baseline"/>
              <w:rPr>
                <w:rFonts w:ascii="Arial" w:hAnsi="Arial" w:cs="Arial"/>
                <w:lang w:val="en-US"/>
              </w:rPr>
            </w:pPr>
            <w:r>
              <w:rPr>
                <w:rFonts w:ascii="Arial" w:hAnsi="Arial" w:cs="Arial"/>
                <w:lang w:val="en-US"/>
              </w:rPr>
              <w:lastRenderedPageBreak/>
              <w:t>592</w:t>
            </w:r>
            <w:r w:rsidR="001B7F14">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tcPr>
          <w:p w14:paraId="779B18B1" w14:textId="77777777" w:rsidR="001B7F14" w:rsidRPr="002E295C" w:rsidRDefault="001B7F14" w:rsidP="001B7F14">
            <w:pPr>
              <w:rPr>
                <w:rFonts w:ascii="Arial" w:hAnsi="Arial" w:cs="Arial"/>
                <w:bCs/>
                <w:lang w:val="hr-HR"/>
              </w:rPr>
            </w:pPr>
            <w:r w:rsidRPr="002E295C">
              <w:rPr>
                <w:rFonts w:ascii="Arial" w:hAnsi="Arial" w:cs="Arial"/>
                <w:b/>
                <w:bCs/>
                <w:lang w:val="hr-HR"/>
              </w:rPr>
              <w:t xml:space="preserve">Mlađi/a carinik/ca </w:t>
            </w:r>
          </w:p>
          <w:p w14:paraId="140F2E06"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25654910"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39B0BD16"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4C52B967"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C9F780A"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p w14:paraId="13AAE053" w14:textId="77777777" w:rsidR="001B7F14" w:rsidRPr="002E295C" w:rsidRDefault="001B7F14" w:rsidP="001B7F14">
            <w:pPr>
              <w:rPr>
                <w:rFonts w:ascii="Arial" w:hAnsi="Arial" w:cs="Arial"/>
                <w:b/>
                <w:bCs/>
                <w:lang w:val="hr-HR"/>
              </w:rPr>
            </w:pPr>
          </w:p>
        </w:tc>
        <w:tc>
          <w:tcPr>
            <w:tcW w:w="1260" w:type="dxa"/>
            <w:gridSpan w:val="4"/>
            <w:tcBorders>
              <w:top w:val="single" w:sz="4" w:space="0" w:color="auto"/>
              <w:left w:val="single" w:sz="4" w:space="0" w:color="auto"/>
              <w:bottom w:val="single" w:sz="4" w:space="0" w:color="auto"/>
              <w:right w:val="single" w:sz="4" w:space="0" w:color="auto"/>
            </w:tcBorders>
          </w:tcPr>
          <w:p w14:paraId="1D6C84FB" w14:textId="2CCCE662" w:rsidR="001B7F14" w:rsidRDefault="001B7F14" w:rsidP="001B7F14">
            <w:pPr>
              <w:jc w:val="center"/>
              <w:rPr>
                <w:rFonts w:ascii="Arial" w:hAnsi="Arial" w:cs="Arial"/>
              </w:rPr>
            </w:pPr>
            <w:r>
              <w:rPr>
                <w:rFonts w:ascii="Arial" w:hAnsi="Arial" w:cs="Arial"/>
              </w:rPr>
              <w:t>1</w:t>
            </w:r>
          </w:p>
        </w:tc>
        <w:tc>
          <w:tcPr>
            <w:tcW w:w="4822" w:type="dxa"/>
            <w:gridSpan w:val="2"/>
            <w:tcBorders>
              <w:top w:val="single" w:sz="4" w:space="0" w:color="auto"/>
              <w:left w:val="single" w:sz="4" w:space="0" w:color="auto"/>
              <w:bottom w:val="single" w:sz="4" w:space="0" w:color="auto"/>
              <w:right w:val="single" w:sz="4" w:space="0" w:color="auto"/>
            </w:tcBorders>
          </w:tcPr>
          <w:p w14:paraId="673646D5" w14:textId="4BAF13C5" w:rsidR="001B7F14" w:rsidRPr="002E295C" w:rsidRDefault="001B7F14" w:rsidP="001B7F14">
            <w:pPr>
              <w:jc w:val="both"/>
              <w:rPr>
                <w:rFonts w:ascii="Arial" w:hAnsi="Arial" w:cs="Arial"/>
              </w:rPr>
            </w:pPr>
            <w:r w:rsidRPr="002E295C">
              <w:rPr>
                <w:rFonts w:ascii="Arial" w:hAnsi="Arial" w:cs="Arial"/>
                <w:lang w:val="sr-Cyrl-CS"/>
              </w:rPr>
              <w:t>Obavlja</w:t>
            </w:r>
            <w:r w:rsidRPr="002E295C">
              <w:rPr>
                <w:rFonts w:ascii="Arial" w:hAnsi="Arial" w:cs="Arial"/>
                <w:lang w:val="hr-HR"/>
              </w:rPr>
              <w:t xml:space="preserve"> </w:t>
            </w:r>
            <w:r w:rsidRPr="002E295C">
              <w:rPr>
                <w:rFonts w:ascii="Arial" w:hAnsi="Arial" w:cs="Arial"/>
                <w:lang w:val="sr-Cyrl-CS"/>
              </w:rPr>
              <w:t>jednostavnije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kontrole</w:t>
            </w:r>
            <w:r w:rsidRPr="002E295C">
              <w:rPr>
                <w:rFonts w:ascii="Arial" w:hAnsi="Arial" w:cs="Arial"/>
                <w:lang w:val="hr-HR"/>
              </w:rPr>
              <w:t xml:space="preserve"> </w:t>
            </w:r>
            <w:r w:rsidRPr="002E295C">
              <w:rPr>
                <w:rFonts w:ascii="Arial" w:hAnsi="Arial" w:cs="Arial"/>
                <w:lang w:val="sr-Cyrl-CS"/>
              </w:rPr>
              <w:t>putnika</w:t>
            </w:r>
            <w:r w:rsidRPr="002E295C">
              <w:rPr>
                <w:rFonts w:ascii="Arial" w:hAnsi="Arial" w:cs="Arial"/>
                <w:lang w:val="hr-HR"/>
              </w:rPr>
              <w:t xml:space="preserve">, </w:t>
            </w:r>
            <w:r w:rsidRPr="002E295C">
              <w:rPr>
                <w:rFonts w:ascii="Arial" w:hAnsi="Arial" w:cs="Arial"/>
                <w:lang w:val="sr-Cyrl-CS"/>
              </w:rPr>
              <w:t>prevoznih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kom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teretnom</w:t>
            </w:r>
            <w:r w:rsidRPr="002E295C">
              <w:rPr>
                <w:rFonts w:ascii="Arial" w:hAnsi="Arial" w:cs="Arial"/>
                <w:lang w:val="hr-HR"/>
              </w:rPr>
              <w:t xml:space="preserve"> </w:t>
            </w:r>
            <w:r w:rsidRPr="002E295C">
              <w:rPr>
                <w:rFonts w:ascii="Arial" w:hAnsi="Arial" w:cs="Arial"/>
                <w:lang w:val="sr-Cyrl-CS"/>
              </w:rPr>
              <w:t>prometu</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detaljnim</w:t>
            </w:r>
            <w:r w:rsidRPr="002E295C">
              <w:rPr>
                <w:rFonts w:ascii="Arial" w:hAnsi="Arial" w:cs="Arial"/>
                <w:lang w:val="hr-HR"/>
              </w:rPr>
              <w:t xml:space="preserve"> </w:t>
            </w:r>
            <w:r w:rsidRPr="002E295C">
              <w:rPr>
                <w:rFonts w:ascii="Arial" w:hAnsi="Arial" w:cs="Arial"/>
                <w:lang w:val="sr-Cyrl-CS"/>
              </w:rPr>
              <w:t>upustvima</w:t>
            </w:r>
            <w:r w:rsidRPr="002E295C">
              <w:rPr>
                <w:rFonts w:ascii="Arial" w:hAnsi="Arial" w:cs="Arial"/>
                <w:lang w:val="hr-HR"/>
              </w:rPr>
              <w:t xml:space="preserve"> </w:t>
            </w:r>
            <w:r w:rsidRPr="002E295C">
              <w:rPr>
                <w:rFonts w:ascii="Arial" w:hAnsi="Arial" w:cs="Arial"/>
                <w:lang w:val="sr-Cyrl-CS"/>
              </w:rPr>
              <w:t>pretpostavljenog</w:t>
            </w:r>
            <w:r w:rsidRPr="002E295C">
              <w:rPr>
                <w:rFonts w:ascii="Arial" w:hAnsi="Arial" w:cs="Arial"/>
                <w:lang w:val="hr-HR"/>
              </w:rPr>
              <w:t xml:space="preserve">; </w:t>
            </w:r>
            <w:r w:rsidRPr="002E295C">
              <w:rPr>
                <w:rFonts w:ascii="Arial" w:hAnsi="Arial" w:cs="Arial"/>
                <w:lang w:val="sr-Cyrl-CS"/>
              </w:rPr>
              <w:t>stavlja</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carinske</w:t>
            </w:r>
            <w:r w:rsidRPr="002E295C">
              <w:rPr>
                <w:rFonts w:ascii="Arial" w:hAnsi="Arial" w:cs="Arial"/>
                <w:lang w:val="hr-HR"/>
              </w:rPr>
              <w:t xml:space="preserve"> </w:t>
            </w:r>
            <w:r w:rsidRPr="002E295C">
              <w:rPr>
                <w:rFonts w:ascii="Arial" w:hAnsi="Arial" w:cs="Arial"/>
                <w:lang w:val="sr-Cyrl-CS"/>
              </w:rPr>
              <w:t>postupke</w:t>
            </w:r>
            <w:r w:rsidRPr="002E295C">
              <w:rPr>
                <w:rFonts w:ascii="Arial" w:hAnsi="Arial" w:cs="Arial"/>
                <w:lang w:val="hr-HR"/>
              </w:rPr>
              <w:t xml:space="preserve">; </w:t>
            </w:r>
            <w:r w:rsidRPr="002E295C">
              <w:rPr>
                <w:rFonts w:ascii="Arial" w:hAnsi="Arial" w:cs="Arial"/>
                <w:lang w:val="sr-Cyrl-CS"/>
              </w:rPr>
              <w:t>sprovodi</w:t>
            </w:r>
            <w:r w:rsidRPr="002E295C">
              <w:rPr>
                <w:rFonts w:ascii="Arial" w:hAnsi="Arial" w:cs="Arial"/>
                <w:lang w:val="hr-HR"/>
              </w:rPr>
              <w:t xml:space="preserve"> </w:t>
            </w:r>
            <w:r w:rsidRPr="002E295C">
              <w:rPr>
                <w:rFonts w:ascii="Arial" w:hAnsi="Arial" w:cs="Arial"/>
                <w:lang w:val="sr-Cyrl-CS"/>
              </w:rPr>
              <w:t>mjere</w:t>
            </w:r>
            <w:r w:rsidRPr="002E295C">
              <w:rPr>
                <w:rFonts w:ascii="Arial" w:hAnsi="Arial" w:cs="Arial"/>
                <w:lang w:val="hr-HR"/>
              </w:rPr>
              <w:t xml:space="preserve"> </w:t>
            </w:r>
            <w:r w:rsidRPr="002E295C">
              <w:rPr>
                <w:rFonts w:ascii="Arial" w:hAnsi="Arial" w:cs="Arial"/>
                <w:lang w:val="sr-Cyrl-CS"/>
              </w:rPr>
              <w:t>carinskog</w:t>
            </w:r>
            <w:r w:rsidRPr="002E295C">
              <w:rPr>
                <w:rFonts w:ascii="Arial" w:hAnsi="Arial" w:cs="Arial"/>
                <w:lang w:val="hr-HR"/>
              </w:rPr>
              <w:t xml:space="preserve"> </w:t>
            </w:r>
            <w:r w:rsidRPr="002E295C">
              <w:rPr>
                <w:rFonts w:ascii="Arial" w:hAnsi="Arial" w:cs="Arial"/>
                <w:lang w:val="sr-Cyrl-CS"/>
              </w:rPr>
              <w:t>nadzora</w:t>
            </w:r>
            <w:r w:rsidRPr="002E295C">
              <w:rPr>
                <w:rFonts w:ascii="Arial" w:hAnsi="Arial" w:cs="Arial"/>
                <w:lang w:val="hr-HR"/>
              </w:rPr>
              <w:t xml:space="preserve"> </w:t>
            </w:r>
            <w:r w:rsidRPr="002E295C">
              <w:rPr>
                <w:rFonts w:ascii="Arial" w:hAnsi="Arial" w:cs="Arial"/>
                <w:lang w:val="sr-Cyrl-CS"/>
              </w:rPr>
              <w:t>nad</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robom</w:t>
            </w:r>
            <w:r w:rsidRPr="002E295C">
              <w:rPr>
                <w:rFonts w:ascii="Arial" w:hAnsi="Arial" w:cs="Arial"/>
                <w:lang w:val="hr-HR"/>
              </w:rPr>
              <w:t xml:space="preserve">, </w:t>
            </w:r>
            <w:r w:rsidRPr="002E295C">
              <w:rPr>
                <w:rFonts w:ascii="Arial" w:hAnsi="Arial" w:cs="Arial"/>
                <w:lang w:val="sr-Cyrl-CS"/>
              </w:rPr>
              <w:t>putni</w:t>
            </w:r>
            <w:r w:rsidRPr="002E295C">
              <w:rPr>
                <w:rFonts w:ascii="Arial" w:hAnsi="Arial" w:cs="Arial"/>
                <w:lang w:val="hr-HR"/>
              </w:rPr>
              <w:t>č</w:t>
            </w:r>
            <w:r w:rsidRPr="002E295C">
              <w:rPr>
                <w:rFonts w:ascii="Arial" w:hAnsi="Arial" w:cs="Arial"/>
                <w:lang w:val="sr-Cyrl-CS"/>
              </w:rPr>
              <w:t>kim</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teretnim</w:t>
            </w:r>
            <w:r w:rsidRPr="002E295C">
              <w:rPr>
                <w:rFonts w:ascii="Arial" w:hAnsi="Arial" w:cs="Arial"/>
                <w:lang w:val="hr-HR"/>
              </w:rPr>
              <w:t xml:space="preserve"> </w:t>
            </w:r>
            <w:r w:rsidRPr="002E295C">
              <w:rPr>
                <w:rFonts w:ascii="Arial" w:hAnsi="Arial" w:cs="Arial"/>
                <w:lang w:val="sr-Cyrl-CS"/>
              </w:rPr>
              <w:t>prevoznim</w:t>
            </w:r>
            <w:r w:rsidRPr="002E295C">
              <w:rPr>
                <w:rFonts w:ascii="Arial" w:hAnsi="Arial" w:cs="Arial"/>
                <w:lang w:val="hr-HR"/>
              </w:rPr>
              <w:t xml:space="preserve"> </w:t>
            </w:r>
            <w:r w:rsidRPr="002E295C">
              <w:rPr>
                <w:rFonts w:ascii="Arial" w:hAnsi="Arial" w:cs="Arial"/>
                <w:lang w:val="sr-Cyrl-CS"/>
              </w:rPr>
              <w:t>sredstvima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me</w:t>
            </w:r>
            <w:r w:rsidRPr="002E295C">
              <w:rPr>
                <w:rFonts w:ascii="Arial" w:hAnsi="Arial" w:cs="Arial"/>
                <w:lang w:val="hr-HR"/>
              </w:rPr>
              <w:t>đ</w:t>
            </w:r>
            <w:r w:rsidRPr="002E295C">
              <w:rPr>
                <w:rFonts w:ascii="Arial" w:hAnsi="Arial" w:cs="Arial"/>
                <w:lang w:val="sr-Cyrl-CS"/>
              </w:rPr>
              <w:t>unarodnom</w:t>
            </w:r>
            <w:r w:rsidRPr="002E295C">
              <w:rPr>
                <w:rFonts w:ascii="Arial" w:hAnsi="Arial" w:cs="Arial"/>
                <w:lang w:val="hr-HR"/>
              </w:rPr>
              <w:t xml:space="preserve"> </w:t>
            </w:r>
            <w:r w:rsidRPr="002E295C">
              <w:rPr>
                <w:rFonts w:ascii="Arial" w:hAnsi="Arial" w:cs="Arial"/>
                <w:lang w:val="sr-Cyrl-CS"/>
              </w:rPr>
              <w:t>saobra</w:t>
            </w:r>
            <w:r w:rsidRPr="002E295C">
              <w:rPr>
                <w:rFonts w:ascii="Arial" w:hAnsi="Arial" w:cs="Arial"/>
                <w:lang w:val="hr-HR"/>
              </w:rPr>
              <w:t>ć</w:t>
            </w:r>
            <w:r w:rsidRPr="002E295C">
              <w:rPr>
                <w:rFonts w:ascii="Arial" w:hAnsi="Arial" w:cs="Arial"/>
                <w:lang w:val="sr-Cyrl-CS"/>
              </w:rPr>
              <w:t>aju</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provjeru</w:t>
            </w:r>
            <w:r w:rsidRPr="002E295C">
              <w:rPr>
                <w:rFonts w:ascii="Arial" w:hAnsi="Arial" w:cs="Arial"/>
                <w:lang w:val="hr-HR"/>
              </w:rPr>
              <w:t xml:space="preserve"> </w:t>
            </w:r>
            <w:r w:rsidRPr="002E295C">
              <w:rPr>
                <w:rFonts w:ascii="Arial" w:hAnsi="Arial" w:cs="Arial"/>
                <w:lang w:val="sr-Cyrl-CS"/>
              </w:rPr>
              <w:t>identiteta</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u</w:t>
            </w:r>
            <w:r w:rsidRPr="002E295C">
              <w:rPr>
                <w:rFonts w:ascii="Arial" w:hAnsi="Arial" w:cs="Arial"/>
                <w:lang w:val="hr-HR"/>
              </w:rPr>
              <w:t xml:space="preserve"> </w:t>
            </w:r>
            <w:r w:rsidRPr="002E295C">
              <w:rPr>
                <w:rFonts w:ascii="Arial" w:hAnsi="Arial" w:cs="Arial"/>
                <w:lang w:val="sr-Cyrl-CS"/>
              </w:rPr>
              <w:t>carinskom</w:t>
            </w:r>
            <w:r w:rsidRPr="002E295C">
              <w:rPr>
                <w:rFonts w:ascii="Arial" w:hAnsi="Arial" w:cs="Arial"/>
                <w:lang w:val="hr-HR"/>
              </w:rPr>
              <w:t xml:space="preserve"> </w:t>
            </w:r>
            <w:r w:rsidRPr="002E295C">
              <w:rPr>
                <w:rFonts w:ascii="Arial" w:hAnsi="Arial" w:cs="Arial"/>
                <w:lang w:val="sr-Cyrl-CS"/>
              </w:rPr>
              <w:t>postupku</w:t>
            </w:r>
            <w:r w:rsidRPr="002E295C">
              <w:rPr>
                <w:rFonts w:ascii="Arial" w:hAnsi="Arial" w:cs="Arial"/>
                <w:lang w:val="hr-HR"/>
              </w:rPr>
              <w:t xml:space="preserve">; </w:t>
            </w:r>
            <w:r w:rsidRPr="002E295C">
              <w:rPr>
                <w:rFonts w:ascii="Arial" w:hAnsi="Arial" w:cs="Arial"/>
                <w:lang w:val="sr-Cyrl-CS"/>
              </w:rPr>
              <w:t>daje</w:t>
            </w:r>
            <w:r w:rsidRPr="002E295C">
              <w:rPr>
                <w:rFonts w:ascii="Arial" w:hAnsi="Arial" w:cs="Arial"/>
                <w:lang w:val="hr-HR"/>
              </w:rPr>
              <w:t xml:space="preserve"> </w:t>
            </w:r>
            <w:r w:rsidRPr="002E295C">
              <w:rPr>
                <w:rFonts w:ascii="Arial" w:hAnsi="Arial" w:cs="Arial"/>
                <w:lang w:val="sr-Cyrl-CS"/>
              </w:rPr>
              <w:t>upozorenja</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pretres</w:t>
            </w:r>
            <w:r w:rsidRPr="002E295C">
              <w:rPr>
                <w:rFonts w:ascii="Arial" w:hAnsi="Arial" w:cs="Arial"/>
                <w:lang w:val="hr-HR"/>
              </w:rPr>
              <w:t xml:space="preserve"> </w:t>
            </w:r>
            <w:r w:rsidRPr="002E295C">
              <w:rPr>
                <w:rFonts w:ascii="Arial" w:hAnsi="Arial" w:cs="Arial"/>
                <w:lang w:val="sr-Cyrl-CS"/>
              </w:rPr>
              <w:t>lica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 xml:space="preserve"> </w:t>
            </w:r>
            <w:r w:rsidRPr="002E295C">
              <w:rPr>
                <w:rFonts w:ascii="Arial" w:hAnsi="Arial" w:cs="Arial"/>
                <w:lang w:val="sr-Cyrl-CS"/>
              </w:rPr>
              <w:t>potrebi</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pregled</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operaterske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pregleda</w:t>
            </w:r>
            <w:r w:rsidRPr="002E295C">
              <w:rPr>
                <w:rFonts w:ascii="Arial" w:hAnsi="Arial" w:cs="Arial"/>
                <w:lang w:val="hr-HR"/>
              </w:rPr>
              <w:t xml:space="preserve"> </w:t>
            </w:r>
            <w:r w:rsidRPr="002E295C">
              <w:rPr>
                <w:rFonts w:ascii="Arial" w:hAnsi="Arial" w:cs="Arial"/>
                <w:lang w:val="sr-Cyrl-CS"/>
              </w:rPr>
              <w:t>po</w:t>
            </w:r>
            <w:r w:rsidRPr="002E295C">
              <w:rPr>
                <w:rFonts w:ascii="Arial" w:hAnsi="Arial" w:cs="Arial"/>
                <w:lang w:val="hr-HR"/>
              </w:rPr>
              <w:t>š</w:t>
            </w:r>
            <w:r w:rsidRPr="002E295C">
              <w:rPr>
                <w:rFonts w:ascii="Arial" w:hAnsi="Arial" w:cs="Arial"/>
                <w:lang w:val="sr-Cyrl-CS"/>
              </w:rPr>
              <w:t>iljki</w:t>
            </w:r>
            <w:r w:rsidRPr="002E295C">
              <w:rPr>
                <w:rFonts w:ascii="Arial" w:hAnsi="Arial" w:cs="Arial"/>
                <w:lang w:val="hr-HR"/>
              </w:rPr>
              <w:t xml:space="preserve"> </w:t>
            </w:r>
            <w:r w:rsidRPr="002E295C">
              <w:rPr>
                <w:rFonts w:ascii="Arial" w:hAnsi="Arial" w:cs="Arial"/>
                <w:lang w:val="sr-Cyrl-CS"/>
              </w:rPr>
              <w:t>koriste</w:t>
            </w:r>
            <w:r w:rsidRPr="002E295C">
              <w:rPr>
                <w:rFonts w:ascii="Arial" w:hAnsi="Arial" w:cs="Arial"/>
                <w:lang w:val="hr-HR"/>
              </w:rPr>
              <w:t>ć</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skener</w:t>
            </w:r>
            <w:r w:rsidRPr="002E295C">
              <w:rPr>
                <w:rFonts w:ascii="Arial" w:hAnsi="Arial" w:cs="Arial"/>
                <w:lang w:val="hr-HR"/>
              </w:rPr>
              <w:t xml:space="preserve"> </w:t>
            </w:r>
            <w:r w:rsidRPr="002E295C">
              <w:rPr>
                <w:rFonts w:ascii="Arial" w:hAnsi="Arial" w:cs="Arial"/>
                <w:lang w:val="sr-Cyrl-CS"/>
              </w:rPr>
              <w:t>ure</w:t>
            </w:r>
            <w:r w:rsidRPr="002E295C">
              <w:rPr>
                <w:rFonts w:ascii="Arial" w:hAnsi="Arial" w:cs="Arial"/>
                <w:lang w:val="hr-HR"/>
              </w:rPr>
              <w:t>đ</w:t>
            </w:r>
            <w:r w:rsidRPr="002E295C">
              <w:rPr>
                <w:rFonts w:ascii="Arial" w:hAnsi="Arial" w:cs="Arial"/>
                <w:lang w:val="sr-Cyrl-CS"/>
              </w:rPr>
              <w:t>aje</w:t>
            </w:r>
            <w:r w:rsidRPr="002E295C">
              <w:rPr>
                <w:rFonts w:ascii="Arial" w:hAnsi="Arial" w:cs="Arial"/>
                <w:lang w:val="hr-HR"/>
              </w:rPr>
              <w:t xml:space="preserve">;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vaganje</w:t>
            </w:r>
            <w:r w:rsidRPr="002E295C">
              <w:rPr>
                <w:rFonts w:ascii="Arial" w:hAnsi="Arial" w:cs="Arial"/>
                <w:lang w:val="hr-HR"/>
              </w:rPr>
              <w:t xml:space="preserve"> </w:t>
            </w:r>
            <w:r w:rsidRPr="002E295C">
              <w:rPr>
                <w:rFonts w:ascii="Arial" w:hAnsi="Arial" w:cs="Arial"/>
                <w:lang w:val="sr-Cyrl-CS"/>
              </w:rPr>
              <w:t>robe</w:t>
            </w:r>
            <w:r w:rsidRPr="002E295C">
              <w:rPr>
                <w:rFonts w:ascii="Arial" w:hAnsi="Arial" w:cs="Arial"/>
                <w:lang w:val="hr-HR"/>
              </w:rPr>
              <w:t>;</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kontrolu</w:t>
            </w:r>
            <w:r w:rsidRPr="002E295C">
              <w:rPr>
                <w:rFonts w:ascii="Arial" w:hAnsi="Arial" w:cs="Arial"/>
                <w:lang w:val="hr-HR"/>
              </w:rPr>
              <w:t xml:space="preserve"> </w:t>
            </w:r>
            <w:r w:rsidRPr="002E295C">
              <w:rPr>
                <w:rFonts w:ascii="Arial" w:hAnsi="Arial" w:cs="Arial"/>
                <w:lang w:val="sr-Cyrl-CS"/>
              </w:rPr>
              <w:t>uno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izno</w:t>
            </w:r>
            <w:r w:rsidRPr="002E295C">
              <w:rPr>
                <w:rFonts w:ascii="Arial" w:hAnsi="Arial" w:cs="Arial"/>
                <w:lang w:val="hr-HR"/>
              </w:rPr>
              <w:t>š</w:t>
            </w:r>
            <w:r w:rsidRPr="002E295C">
              <w:rPr>
                <w:rFonts w:ascii="Arial" w:hAnsi="Arial" w:cs="Arial"/>
                <w:lang w:val="sr-Cyrl-CS"/>
              </w:rPr>
              <w:t>enja</w:t>
            </w:r>
            <w:r w:rsidRPr="002E295C">
              <w:rPr>
                <w:rFonts w:ascii="Arial" w:hAnsi="Arial" w:cs="Arial"/>
                <w:lang w:val="hr-HR"/>
              </w:rPr>
              <w:t xml:space="preserve"> </w:t>
            </w:r>
            <w:r w:rsidRPr="002E295C">
              <w:rPr>
                <w:rFonts w:ascii="Arial" w:hAnsi="Arial" w:cs="Arial"/>
                <w:lang w:val="sr-Cyrl-CS"/>
              </w:rPr>
              <w:t>doma</w:t>
            </w:r>
            <w:r w:rsidRPr="002E295C">
              <w:rPr>
                <w:rFonts w:ascii="Arial" w:hAnsi="Arial" w:cs="Arial"/>
                <w:lang w:val="hr-HR"/>
              </w:rPr>
              <w:t>ć</w:t>
            </w:r>
            <w:r w:rsidRPr="002E295C">
              <w:rPr>
                <w:rFonts w:ascii="Arial" w:hAnsi="Arial" w:cs="Arial"/>
                <w:lang w:val="sr-Cyrl-CS"/>
              </w:rPr>
              <w:t>ih</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stranih</w:t>
            </w:r>
            <w:r w:rsidRPr="002E295C">
              <w:rPr>
                <w:rFonts w:ascii="Arial" w:hAnsi="Arial" w:cs="Arial"/>
                <w:lang w:val="hr-HR"/>
              </w:rPr>
              <w:t xml:space="preserve"> </w:t>
            </w:r>
            <w:r w:rsidRPr="002E295C">
              <w:rPr>
                <w:rFonts w:ascii="Arial" w:hAnsi="Arial" w:cs="Arial"/>
                <w:lang w:val="sr-Cyrl-CS"/>
              </w:rPr>
              <w:t>sredstava</w:t>
            </w:r>
            <w:r w:rsidRPr="002E295C">
              <w:rPr>
                <w:rFonts w:ascii="Arial" w:hAnsi="Arial" w:cs="Arial"/>
                <w:lang w:val="hr-HR"/>
              </w:rPr>
              <w:t xml:space="preserve"> </w:t>
            </w:r>
            <w:r w:rsidRPr="002E295C">
              <w:rPr>
                <w:rFonts w:ascii="Arial" w:hAnsi="Arial" w:cs="Arial"/>
                <w:lang w:val="sr-Cyrl-CS"/>
              </w:rPr>
              <w:t>pla</w:t>
            </w:r>
            <w:r w:rsidRPr="002E295C">
              <w:rPr>
                <w:rFonts w:ascii="Arial" w:hAnsi="Arial" w:cs="Arial"/>
                <w:lang w:val="hr-HR"/>
              </w:rPr>
              <w:t>ć</w:t>
            </w:r>
            <w:r w:rsidRPr="002E295C">
              <w:rPr>
                <w:rFonts w:ascii="Arial" w:hAnsi="Arial" w:cs="Arial"/>
                <w:lang w:val="sr-Cyrl-CS"/>
              </w:rPr>
              <w:t>anja</w:t>
            </w:r>
            <w:r w:rsidRPr="002E295C">
              <w:rPr>
                <w:rFonts w:ascii="Arial" w:hAnsi="Arial" w:cs="Arial"/>
                <w:lang w:val="hr-HR"/>
              </w:rPr>
              <w:t xml:space="preserve">; odgovora za blagovremen, pravilan i zakonit rad; </w:t>
            </w:r>
            <w:r w:rsidRPr="002E295C">
              <w:rPr>
                <w:rFonts w:ascii="Arial" w:hAnsi="Arial" w:cs="Arial"/>
                <w:lang w:val="sr-Cyrl-CS"/>
              </w:rPr>
              <w:t>vr</w:t>
            </w:r>
            <w:r w:rsidRPr="002E295C">
              <w:rPr>
                <w:rFonts w:ascii="Arial" w:hAnsi="Arial" w:cs="Arial"/>
                <w:lang w:val="hr-HR"/>
              </w:rPr>
              <w:t>š</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i</w:t>
            </w:r>
            <w:r w:rsidRPr="002E295C">
              <w:rPr>
                <w:rFonts w:ascii="Arial" w:hAnsi="Arial" w:cs="Arial"/>
                <w:lang w:val="hr-HR"/>
              </w:rPr>
              <w:t xml:space="preserve"> </w:t>
            </w:r>
            <w:r w:rsidRPr="002E295C">
              <w:rPr>
                <w:rFonts w:ascii="Arial" w:hAnsi="Arial" w:cs="Arial"/>
                <w:lang w:val="sr-Cyrl-CS"/>
              </w:rPr>
              <w:t>druge</w:t>
            </w:r>
            <w:r w:rsidRPr="002E295C">
              <w:rPr>
                <w:rFonts w:ascii="Arial" w:hAnsi="Arial" w:cs="Arial"/>
                <w:lang w:val="hr-HR"/>
              </w:rPr>
              <w:t xml:space="preserve"> </w:t>
            </w:r>
            <w:r w:rsidRPr="002E295C">
              <w:rPr>
                <w:rFonts w:ascii="Arial" w:hAnsi="Arial" w:cs="Arial"/>
                <w:lang w:val="sr-Cyrl-CS"/>
              </w:rPr>
              <w:t>poslove</w:t>
            </w:r>
            <w:r w:rsidRPr="002E295C">
              <w:rPr>
                <w:rFonts w:ascii="Arial" w:hAnsi="Arial" w:cs="Arial"/>
                <w:lang w:val="hr-HR"/>
              </w:rPr>
              <w:t xml:space="preserve"> </w:t>
            </w:r>
            <w:r w:rsidRPr="002E295C">
              <w:rPr>
                <w:rFonts w:ascii="Arial" w:hAnsi="Arial" w:cs="Arial"/>
                <w:lang w:val="sr-Cyrl-CS"/>
              </w:rPr>
              <w:t>koje</w:t>
            </w:r>
            <w:r w:rsidRPr="002E295C">
              <w:rPr>
                <w:rFonts w:ascii="Arial" w:hAnsi="Arial" w:cs="Arial"/>
                <w:lang w:val="hr-HR"/>
              </w:rPr>
              <w:t xml:space="preserve">  </w:t>
            </w:r>
            <w:r w:rsidRPr="002E295C">
              <w:rPr>
                <w:rFonts w:ascii="Arial" w:hAnsi="Arial" w:cs="Arial"/>
                <w:lang w:val="sr-Cyrl-CS"/>
              </w:rPr>
              <w:t>odredi</w:t>
            </w:r>
            <w:r w:rsidRPr="002E295C">
              <w:rPr>
                <w:rFonts w:ascii="Arial" w:hAnsi="Arial" w:cs="Arial"/>
                <w:lang w:val="hr-HR"/>
              </w:rPr>
              <w:t xml:space="preserve"> pretpostavljeni/a.</w:t>
            </w:r>
          </w:p>
        </w:tc>
      </w:tr>
      <w:tr w:rsidR="001B7F14" w:rsidRPr="002E295C" w14:paraId="03078DAD" w14:textId="77777777" w:rsidTr="00295052">
        <w:trPr>
          <w:trHeight w:val="305"/>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DFC5F" w14:textId="77777777" w:rsidR="001B7F14" w:rsidRPr="002E295C" w:rsidRDefault="001B7F14" w:rsidP="001B7F14">
            <w:pPr>
              <w:ind w:hanging="108"/>
              <w:jc w:val="center"/>
              <w:rPr>
                <w:rFonts w:ascii="Arial" w:hAnsi="Arial" w:cs="Arial"/>
              </w:rPr>
            </w:pPr>
            <w:r w:rsidRPr="002E295C">
              <w:rPr>
                <w:rFonts w:ascii="Arial" w:hAnsi="Arial" w:cs="Arial"/>
                <w:b/>
                <w:lang w:val="en-US"/>
              </w:rPr>
              <w:t>14</w:t>
            </w:r>
            <w:r w:rsidRPr="002E295C">
              <w:rPr>
                <w:rFonts w:ascii="Arial" w:hAnsi="Arial" w:cs="Arial"/>
                <w:b/>
                <w:lang w:val="hr-HR"/>
              </w:rPr>
              <w:t>.1</w:t>
            </w:r>
            <w:r w:rsidRPr="002E295C">
              <w:rPr>
                <w:rFonts w:ascii="Arial" w:hAnsi="Arial" w:cs="Arial"/>
                <w:b/>
                <w:lang w:val="en-US"/>
              </w:rPr>
              <w:t>0</w:t>
            </w:r>
            <w:r w:rsidRPr="002E295C">
              <w:rPr>
                <w:rFonts w:ascii="Arial" w:hAnsi="Arial" w:cs="Arial"/>
                <w:b/>
                <w:lang w:val="hr-HR"/>
              </w:rPr>
              <w:t xml:space="preserve">. </w:t>
            </w:r>
            <w:r w:rsidRPr="002E295C">
              <w:rPr>
                <w:rFonts w:ascii="Arial" w:hAnsi="Arial" w:cs="Arial"/>
                <w:b/>
              </w:rPr>
              <w:t>Carinska ispostava Dra</w:t>
            </w:r>
            <w:r w:rsidRPr="002E295C">
              <w:rPr>
                <w:rFonts w:ascii="Arial" w:hAnsi="Arial" w:cs="Arial"/>
                <w:b/>
                <w:lang w:val="hr-HR"/>
              </w:rPr>
              <w:t>č</w:t>
            </w:r>
            <w:r w:rsidRPr="002E295C">
              <w:rPr>
                <w:rFonts w:ascii="Arial" w:hAnsi="Arial" w:cs="Arial"/>
                <w:b/>
              </w:rPr>
              <w:t>enovac</w:t>
            </w:r>
          </w:p>
        </w:tc>
      </w:tr>
      <w:tr w:rsidR="001B7F14" w:rsidRPr="002E295C" w14:paraId="5C6190D1"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53D2CC0F" w14:textId="268AF05E" w:rsidR="001B7F14" w:rsidRPr="002E295C" w:rsidRDefault="00047049" w:rsidP="001B7F14">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t>593</w:t>
            </w:r>
            <w:r w:rsidR="001B7F14"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58EB4DB7" w14:textId="77777777" w:rsidR="001B7F14" w:rsidRPr="002E295C" w:rsidRDefault="001B7F14" w:rsidP="001B7F14">
            <w:pPr>
              <w:jc w:val="both"/>
              <w:rPr>
                <w:rFonts w:ascii="Arial" w:hAnsi="Arial" w:cs="Arial"/>
                <w:b/>
                <w:bCs/>
                <w:lang w:val="hr-HR"/>
              </w:rPr>
            </w:pPr>
            <w:r w:rsidRPr="002E295C">
              <w:rPr>
                <w:rFonts w:ascii="Arial" w:hAnsi="Arial" w:cs="Arial"/>
                <w:b/>
                <w:bCs/>
                <w:lang w:val="hr-HR"/>
              </w:rPr>
              <w:t xml:space="preserve">Šef/ica  ispostave </w:t>
            </w:r>
          </w:p>
          <w:p w14:paraId="56115665"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722C56A0"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lastRenderedPageBreak/>
              <w:t>Najmanje dvije godine radnog iskustva na poslovima prvog nivoa ekspertskog kadra</w:t>
            </w:r>
          </w:p>
          <w:p w14:paraId="2A043495"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7E6206BA"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11A8FC2B" w14:textId="77777777" w:rsidR="001B7F14" w:rsidRPr="002E295C" w:rsidRDefault="001B7F14" w:rsidP="001B7F14">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1ADEB4FF" w14:textId="77777777" w:rsidR="001B7F14" w:rsidRPr="002E295C" w:rsidRDefault="001B7F14" w:rsidP="001B7F14">
            <w:pPr>
              <w:jc w:val="center"/>
              <w:rPr>
                <w:rFonts w:ascii="Arial" w:hAnsi="Arial" w:cs="Arial"/>
              </w:rPr>
            </w:pPr>
            <w:r w:rsidRPr="002E295C">
              <w:rPr>
                <w:rFonts w:ascii="Arial" w:hAnsi="Arial" w:cs="Arial"/>
              </w:rPr>
              <w:lastRenderedPageBreak/>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6CD25707" w14:textId="77777777" w:rsidR="001B7F14" w:rsidRPr="002E295C" w:rsidRDefault="001B7F14" w:rsidP="001B7F14">
            <w:pPr>
              <w:jc w:val="both"/>
              <w:rPr>
                <w:rFonts w:ascii="Arial" w:hAnsi="Arial" w:cs="Arial"/>
              </w:rPr>
            </w:pPr>
            <w:r w:rsidRPr="002E295C">
              <w:rPr>
                <w:rFonts w:ascii="Arial" w:hAnsi="Arial" w:cs="Arial"/>
              </w:rPr>
              <w:t xml:space="preserve">Rukovodi radom ispostave, te je odgovoran  za blagovremen, pravilan i zakonit rad u istoj; organizuje, objedinjava i usmjerava rad carinske ispostave, kao i carinskih službenika u njoj; vrši najsloženije zadatke koji zahtijevaju posebnu stručnost i samostalnost u radu; vrši poslove iz djelokruga rada uz primjenu svih </w:t>
            </w:r>
            <w:r w:rsidRPr="002E295C">
              <w:rPr>
                <w:rFonts w:ascii="Arial" w:hAnsi="Arial" w:cs="Arial"/>
              </w:rPr>
              <w:lastRenderedPageBreak/>
              <w:t xml:space="preserve">ovlašćenja propisanih Zakonom o carinskoj službi; raspoređuje poslove na neposredne izvršioce; obezbjeđuje jednoobraznu i pravilnu primjenu propisa, </w:t>
            </w:r>
            <w:r>
              <w:rPr>
                <w:rFonts w:ascii="Arial" w:hAnsi="Arial" w:cs="Arial"/>
              </w:rPr>
              <w:t xml:space="preserve">void </w:t>
            </w:r>
            <w:r w:rsidRPr="002E295C">
              <w:rPr>
                <w:rFonts w:ascii="Arial" w:hAnsi="Arial" w:cs="Arial"/>
              </w:rPr>
              <w:t>upravni</w:t>
            </w:r>
            <w:r>
              <w:rPr>
                <w:rFonts w:ascii="Arial" w:hAnsi="Arial" w:cs="Arial"/>
              </w:rPr>
              <w:t xml:space="preserve"> </w:t>
            </w:r>
            <w:r w:rsidRPr="002E295C">
              <w:rPr>
                <w:rFonts w:ascii="Arial" w:hAnsi="Arial" w:cs="Arial"/>
              </w:rPr>
              <w:t>postupak</w:t>
            </w:r>
            <w:r w:rsidRPr="002E295C">
              <w:rPr>
                <w:rFonts w:ascii="Arial" w:hAnsi="Arial" w:cs="Arial"/>
                <w:bCs/>
                <w:lang w:val="hr-HR"/>
              </w:rPr>
              <w:t xml:space="preserve"> i donosi rješenja u skladu sa Zakonom o upravnom postupku iz djelokruga rada Ispostave;</w:t>
            </w:r>
            <w:r w:rsidRPr="002E295C">
              <w:rPr>
                <w:rFonts w:ascii="Arial" w:hAnsi="Arial" w:cs="Arial"/>
              </w:rPr>
              <w:t xml:space="preserve"> predlaže potrebu naknadne kontrole i posebnih mjera kontrole i po potrebi neposredno učestvuje u njima; obezbjeđuje pravilno korišćenje i održavanje tehničkih sredstava; učestvuje u stručnoj obuci i usavršavanju službenika; vrši kontrolu izvršenja obima i kvaliteta postavljenih zadataka i s tim u vezi daje predloge i preduzima adekvatne mjere; vrši sveobuhvatnu analizu izvještaja organizacione jedinice i preduzima potrebne mjere; predlaže podnošenje zahtjeva za pokretanje prekršajnog postupka ovlašċenom službeniku za zastupanje; sastavlja zapisnik o počinjenim prekršajima u pisanoj formi; izdaje prekršajni nalog za počinjeni prekršaj u skladu sa propisima; vrši kontrolu unošenja i iznošenja domaćih i starnih sredstava plaćanja; vrši lokalnu analizu rizika; vrši unos i prati evidenciju uvezivanja podataka kroz sistem SEED; v</w:t>
            </w:r>
            <w:r w:rsidRPr="002E295C">
              <w:rPr>
                <w:rFonts w:ascii="Arial" w:hAnsi="Arial" w:cs="Arial"/>
                <w:lang w:val="pl-PL"/>
              </w:rPr>
              <w:t>rši prijem i obradu carinskih deklaracija</w:t>
            </w:r>
            <w:r w:rsidRPr="002E295C">
              <w:rPr>
                <w:rFonts w:ascii="Arial" w:hAnsi="Arial" w:cs="Arial"/>
              </w:rPr>
              <w:t>; vrši unos podataka i prati naplatu u RNK i PE</w:t>
            </w:r>
            <w:r w:rsidRPr="002E295C">
              <w:rPr>
                <w:rFonts w:ascii="Arial" w:hAnsi="Arial" w:cs="Arial"/>
                <w:b/>
                <w:lang w:val="hr-HR"/>
              </w:rPr>
              <w:t>;</w:t>
            </w:r>
            <w:r w:rsidRPr="002E295C">
              <w:rPr>
                <w:rFonts w:ascii="Arial" w:hAnsi="Arial" w:cs="Arial"/>
              </w:rPr>
              <w:t xml:space="preserve"> sarađuje sa predstavnicima drugih organa i službi; uz saglasnost upravnika ostvaruje saradnju sa nadležnim državnim tužiocem u skladu sa zakonom; </w:t>
            </w:r>
            <w:r w:rsidRPr="002E295C">
              <w:rPr>
                <w:rFonts w:ascii="Arial" w:hAnsi="Arial" w:cs="Arial"/>
                <w:bCs/>
                <w:lang w:val="de-DE"/>
              </w:rPr>
              <w:t>vr</w:t>
            </w:r>
            <w:r w:rsidRPr="002E295C">
              <w:rPr>
                <w:rFonts w:ascii="Arial" w:hAnsi="Arial" w:cs="Arial"/>
                <w:bCs/>
                <w:lang w:val="hr-HR"/>
              </w:rPr>
              <w:t>š</w:t>
            </w:r>
            <w:r w:rsidRPr="002E295C">
              <w:rPr>
                <w:rFonts w:ascii="Arial" w:hAnsi="Arial" w:cs="Arial"/>
                <w:bCs/>
                <w:lang w:val="de-DE"/>
              </w:rPr>
              <w:t xml:space="preserve">i i druge poslove koje odredi </w:t>
            </w:r>
            <w:r w:rsidRPr="002E295C">
              <w:rPr>
                <w:rFonts w:ascii="Arial" w:hAnsi="Arial" w:cs="Arial"/>
              </w:rPr>
              <w:t>pretpostavljeni/a</w:t>
            </w:r>
            <w:r w:rsidRPr="002E295C">
              <w:rPr>
                <w:rFonts w:ascii="Arial" w:hAnsi="Arial" w:cs="Arial"/>
                <w:lang w:val="hr-HR"/>
              </w:rPr>
              <w:t>;</w:t>
            </w:r>
            <w:r w:rsidRPr="002E295C">
              <w:rPr>
                <w:rFonts w:ascii="Arial" w:hAnsi="Arial" w:cs="Arial"/>
                <w:bCs/>
                <w:lang w:val="hr-HR"/>
              </w:rPr>
              <w:t xml:space="preserve"> z</w:t>
            </w:r>
            <w:r w:rsidRPr="002E295C">
              <w:rPr>
                <w:rFonts w:ascii="Arial" w:hAnsi="Arial" w:cs="Arial"/>
                <w:bCs/>
                <w:lang w:val="de-DE"/>
              </w:rPr>
              <w:t xml:space="preserve">a svoj rad i rad </w:t>
            </w:r>
            <w:r w:rsidRPr="002E295C">
              <w:rPr>
                <w:rFonts w:ascii="Arial" w:hAnsi="Arial" w:cs="Arial"/>
                <w:lang w:val="hr-HR"/>
              </w:rPr>
              <w:t>ispostave</w:t>
            </w:r>
            <w:r w:rsidRPr="002E295C">
              <w:rPr>
                <w:rFonts w:ascii="Arial" w:hAnsi="Arial" w:cs="Arial"/>
                <w:bCs/>
                <w:lang w:val="hr-HR"/>
              </w:rPr>
              <w:t xml:space="preserve">, </w:t>
            </w:r>
            <w:r w:rsidRPr="002E295C">
              <w:rPr>
                <w:rFonts w:ascii="Arial" w:hAnsi="Arial" w:cs="Arial"/>
                <w:bCs/>
                <w:lang w:val="de-DE"/>
              </w:rPr>
              <w:t xml:space="preserve">odgovara </w:t>
            </w:r>
            <w:r w:rsidRPr="002E295C">
              <w:rPr>
                <w:rFonts w:ascii="Arial" w:hAnsi="Arial" w:cs="Arial"/>
              </w:rPr>
              <w:t>pretpostavljenom/oj</w:t>
            </w:r>
            <w:r w:rsidRPr="002E295C">
              <w:rPr>
                <w:rFonts w:ascii="Arial" w:hAnsi="Arial" w:cs="Arial"/>
                <w:lang w:val="hr-HR"/>
              </w:rPr>
              <w:t>.</w:t>
            </w:r>
          </w:p>
        </w:tc>
      </w:tr>
      <w:tr w:rsidR="001B7F14" w:rsidRPr="00482836" w14:paraId="61B8F4E0"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25FD83B6" w14:textId="168CE470" w:rsidR="001B7F14" w:rsidRPr="002E295C" w:rsidRDefault="00047049" w:rsidP="001B7F14">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lastRenderedPageBreak/>
              <w:t>594</w:t>
            </w:r>
            <w:r w:rsidR="001B7F14"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09B2922C" w14:textId="77777777" w:rsidR="001B7F14" w:rsidRPr="002E295C" w:rsidRDefault="001B7F14" w:rsidP="001B7F14">
            <w:pPr>
              <w:jc w:val="both"/>
              <w:rPr>
                <w:rFonts w:ascii="Arial" w:hAnsi="Arial" w:cs="Arial"/>
                <w:bCs/>
                <w:lang w:val="pl-PL"/>
              </w:rPr>
            </w:pPr>
            <w:r w:rsidRPr="002E295C">
              <w:rPr>
                <w:rFonts w:ascii="Arial" w:hAnsi="Arial" w:cs="Arial"/>
                <w:b/>
                <w:lang w:val="pl-PL"/>
              </w:rPr>
              <w:t>Samostalni/a carinski/a inspektor/ka III</w:t>
            </w:r>
          </w:p>
          <w:p w14:paraId="229E462D"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VII1 nivo kvalifikacije obrazovanja, fakultet iz oblasti prirodno-matematičkih, tehničko -tehnoloških ili društvenih nauka</w:t>
            </w:r>
          </w:p>
          <w:p w14:paraId="2CF6FBEC"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 xml:space="preserve">Najmanje jedna godina radnog iskustva </w:t>
            </w:r>
          </w:p>
          <w:p w14:paraId="1A2B62D4"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D7B2D8B"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498EEEC2" w14:textId="77777777" w:rsidR="001B7F14" w:rsidRPr="002E295C" w:rsidRDefault="001B7F14" w:rsidP="001B7F14">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lastRenderedPageBreak/>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tcPr>
          <w:p w14:paraId="0B6A6A56" w14:textId="77777777" w:rsidR="001B7F14" w:rsidRPr="002E295C" w:rsidRDefault="001B7F14" w:rsidP="001B7F14">
            <w:pPr>
              <w:jc w:val="center"/>
              <w:rPr>
                <w:rFonts w:ascii="Arial" w:hAnsi="Arial" w:cs="Arial"/>
                <w:lang w:val="pl-PL"/>
              </w:rPr>
            </w:pPr>
            <w:r w:rsidRPr="002E295C">
              <w:rPr>
                <w:rFonts w:ascii="Arial" w:hAnsi="Arial" w:cs="Arial"/>
                <w:lang w:val="pl-PL"/>
              </w:rPr>
              <w:lastRenderedPageBreak/>
              <w:t>1</w:t>
            </w:r>
          </w:p>
          <w:p w14:paraId="0C7E2143" w14:textId="77777777" w:rsidR="001B7F14" w:rsidRPr="002E295C" w:rsidRDefault="001B7F14" w:rsidP="001B7F14">
            <w:pPr>
              <w:jc w:val="center"/>
              <w:rPr>
                <w:rFonts w:ascii="Arial" w:hAnsi="Arial" w:cs="Arial"/>
                <w:lang w:val="pl-PL"/>
              </w:rPr>
            </w:pPr>
          </w:p>
        </w:tc>
        <w:tc>
          <w:tcPr>
            <w:tcW w:w="4822" w:type="dxa"/>
            <w:gridSpan w:val="2"/>
            <w:tcBorders>
              <w:top w:val="single" w:sz="4" w:space="0" w:color="auto"/>
              <w:left w:val="single" w:sz="4" w:space="0" w:color="auto"/>
              <w:bottom w:val="single" w:sz="4" w:space="0" w:color="auto"/>
              <w:right w:val="single" w:sz="4" w:space="0" w:color="auto"/>
            </w:tcBorders>
            <w:hideMark/>
          </w:tcPr>
          <w:p w14:paraId="5DCECDC5" w14:textId="207C1FF2" w:rsidR="001B7F14" w:rsidRPr="002E295C" w:rsidRDefault="001B7F14" w:rsidP="001B7F14">
            <w:pPr>
              <w:jc w:val="both"/>
              <w:rPr>
                <w:rFonts w:ascii="Arial" w:hAnsi="Arial" w:cs="Arial"/>
                <w:lang w:val="hr-HR"/>
              </w:rPr>
            </w:pPr>
            <w:r w:rsidRPr="002E295C">
              <w:rPr>
                <w:rFonts w:ascii="Arial" w:hAnsi="Arial" w:cs="Arial"/>
                <w:lang w:val="pl-PL"/>
              </w:rPr>
              <w:t>Obavlja najsloženije poslove iz djelokruga rada uz primjenu svih ovlašćenja propisanih Zakonom o carinskoj službi uz detalj</w:t>
            </w:r>
            <w:r>
              <w:rPr>
                <w:rFonts w:ascii="Arial" w:hAnsi="Arial" w:cs="Arial"/>
                <w:lang w:val="pl-PL"/>
              </w:rPr>
              <w:t>na uputstva šefa/ice ispostave;</w:t>
            </w:r>
            <w:r w:rsidRPr="009C7CD9">
              <w:rPr>
                <w:rFonts w:ascii="Arial" w:hAnsi="Arial" w:cs="Arial"/>
                <w:lang w:val="pl-PL"/>
              </w:rPr>
              <w:t>vr</w:t>
            </w:r>
            <w:r w:rsidRPr="002E295C">
              <w:rPr>
                <w:rFonts w:ascii="Arial" w:hAnsi="Arial" w:cs="Arial"/>
                <w:lang w:val="pl-PL"/>
              </w:rPr>
              <w:t xml:space="preserve">ši prijem i kontrolu podnijete carinske dokumentacije zajedno sa svim ispravama koje se zahtijevaju radi primjene propisa, kojima je regulisan postupak za koji je roba prijavljena; vraća neispravne carinske deklaracije; po podnijetim carinskim deklaracijama vrši pregled robe, uzima uzorke radi analize robe ili radi detaljnog ispitivanja; priprema i izrađuje rješenja iz carinsko upravnog postupka iz nadležnosti ispostave; vrši pregled putnika i sredstava i stavlja robu u carinski postupak u putničkom  i teretnom </w:t>
            </w:r>
            <w:r w:rsidRPr="002E295C">
              <w:rPr>
                <w:rFonts w:ascii="Arial" w:hAnsi="Arial" w:cs="Arial"/>
                <w:lang w:val="pl-PL"/>
              </w:rPr>
              <w:lastRenderedPageBreak/>
              <w:t xml:space="preserve">prometu; vrši operaterske poslove pregleda pošiljki koristeći skener uređaje; vrši kontrolu unošenja, iznošenja i tranzita robe; vrši pratnju carinske robe; sastavlja zapisnik o počinjenim </w:t>
            </w:r>
            <w:r w:rsidRPr="002A4B38">
              <w:rPr>
                <w:rFonts w:ascii="Arial" w:hAnsi="Arial" w:cs="Arial"/>
                <w:lang w:val="pl-PL"/>
              </w:rPr>
              <w:t>prekršajima</w:t>
            </w:r>
            <w:r w:rsidRPr="002E295C">
              <w:rPr>
                <w:rFonts w:ascii="Arial" w:hAnsi="Arial" w:cs="Arial"/>
                <w:lang w:val="pl-PL"/>
              </w:rPr>
              <w:t xml:space="preserve"> u pisanoj formi; inicira podnošenje zahtjeva za pokretanje prekršajnog postupka šefu carinske ispostave; izdaje prekršajni nalog za počinjeni prekršaj u skladu sa propisima; vrši unos podataka i prati naplatu u RNK i PE</w:t>
            </w:r>
            <w:r w:rsidRPr="002E295C">
              <w:rPr>
                <w:rFonts w:ascii="Arial" w:hAnsi="Arial" w:cs="Arial"/>
                <w:b/>
                <w:lang w:val="hr-HR"/>
              </w:rPr>
              <w:t>;</w:t>
            </w:r>
            <w:r w:rsidRPr="002E295C">
              <w:rPr>
                <w:rFonts w:ascii="Arial" w:hAnsi="Arial" w:cs="Arial"/>
                <w:lang w:val="pl-PL"/>
              </w:rPr>
              <w:t xml:space="preserve"> vrši kontrolu unošenja i iznošenja domaćih i stranih sredstava plaćanja; vrši lokalnu analizu rizika u carinskim postupcima i istu dostavlja šefu/ici ispostave; vrši unos podataka u sistem SEED; </w:t>
            </w:r>
            <w:r w:rsidRPr="002E295C">
              <w:rPr>
                <w:rFonts w:ascii="Arial" w:hAnsi="Arial" w:cs="Arial"/>
                <w:lang w:val="hr-HR"/>
              </w:rPr>
              <w:t>odgovora za blagovremen, pravilan i zakonit rad;</w:t>
            </w:r>
            <w:r w:rsidRPr="002E295C">
              <w:rPr>
                <w:rFonts w:ascii="Arial" w:hAnsi="Arial" w:cs="Arial"/>
                <w:lang w:val="pl-PL"/>
              </w:rPr>
              <w:t xml:space="preserve"> vrši i druge poslove koje  odredi </w:t>
            </w:r>
            <w:r w:rsidRPr="002E295C">
              <w:rPr>
                <w:rFonts w:ascii="Arial" w:hAnsi="Arial" w:cs="Arial"/>
                <w:lang w:val="hr-HR"/>
              </w:rPr>
              <w:t>pretpostavljeni/a.</w:t>
            </w:r>
          </w:p>
        </w:tc>
      </w:tr>
      <w:tr w:rsidR="001B7F14" w:rsidRPr="002E295C" w14:paraId="4B581495" w14:textId="77777777" w:rsidTr="00295052">
        <w:trPr>
          <w:trHeight w:val="418"/>
        </w:trPr>
        <w:tc>
          <w:tcPr>
            <w:tcW w:w="851" w:type="dxa"/>
            <w:tcBorders>
              <w:top w:val="single" w:sz="4" w:space="0" w:color="auto"/>
              <w:left w:val="single" w:sz="4" w:space="0" w:color="auto"/>
              <w:bottom w:val="single" w:sz="4" w:space="0" w:color="auto"/>
              <w:right w:val="single" w:sz="4" w:space="0" w:color="auto"/>
            </w:tcBorders>
          </w:tcPr>
          <w:p w14:paraId="0F972E50" w14:textId="01F6276B" w:rsidR="001B7F14" w:rsidRPr="002E295C"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595</w:t>
            </w:r>
            <w:r w:rsidR="001B7F14" w:rsidRPr="002E295C">
              <w:rPr>
                <w:rFonts w:ascii="Arial" w:hAnsi="Arial" w:cs="Arial"/>
                <w:lang w:val="en-US"/>
              </w:rPr>
              <w:t>.</w:t>
            </w:r>
          </w:p>
          <w:p w14:paraId="35D86CFC" w14:textId="6FFE2683" w:rsidR="001B7F14" w:rsidRPr="002E295C"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596</w:t>
            </w:r>
            <w:r w:rsidR="001B7F14" w:rsidRPr="002E295C">
              <w:rPr>
                <w:rFonts w:ascii="Arial" w:hAnsi="Arial" w:cs="Arial"/>
                <w:lang w:val="en-US"/>
              </w:rPr>
              <w:t>.</w:t>
            </w:r>
          </w:p>
          <w:p w14:paraId="4AD9C2AF" w14:textId="69166447" w:rsidR="001B7F14" w:rsidRPr="002E295C"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597</w:t>
            </w:r>
            <w:r w:rsidR="001B7F14" w:rsidRPr="002E295C">
              <w:rPr>
                <w:rFonts w:ascii="Arial" w:hAnsi="Arial" w:cs="Arial"/>
                <w:lang w:val="en-US"/>
              </w:rPr>
              <w:t>.</w:t>
            </w:r>
          </w:p>
          <w:p w14:paraId="1F0E83D3" w14:textId="77777777" w:rsidR="001B7F14" w:rsidRPr="002E295C" w:rsidRDefault="001B7F14" w:rsidP="001B7F14">
            <w:pPr>
              <w:tabs>
                <w:tab w:val="left" w:pos="903"/>
              </w:tabs>
              <w:overflowPunct w:val="0"/>
              <w:autoSpaceDE w:val="0"/>
              <w:autoSpaceDN w:val="0"/>
              <w:adjustRightInd w:val="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0AE3FDBD" w14:textId="77777777" w:rsidR="001B7F14" w:rsidRPr="002E295C" w:rsidRDefault="001B7F14" w:rsidP="001B7F14">
            <w:pPr>
              <w:jc w:val="both"/>
              <w:rPr>
                <w:rFonts w:ascii="Arial" w:hAnsi="Arial" w:cs="Arial"/>
                <w:bCs/>
                <w:lang w:val="it-IT"/>
              </w:rPr>
            </w:pPr>
            <w:r w:rsidRPr="002E295C">
              <w:rPr>
                <w:rFonts w:ascii="Arial" w:hAnsi="Arial" w:cs="Arial"/>
                <w:b/>
                <w:bCs/>
                <w:lang w:val="it-IT"/>
              </w:rPr>
              <w:t>Carinik/ca - viši/a saradnik/ca I - vođa smjene</w:t>
            </w:r>
          </w:p>
          <w:p w14:paraId="6789E518"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3026B4B8"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7EFB901"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2299441D"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6CD6E3D3"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0AEF06F3" w14:textId="77777777" w:rsidR="001B7F14" w:rsidRPr="002E295C" w:rsidRDefault="001B7F14" w:rsidP="001B7F14">
            <w:pPr>
              <w:jc w:val="center"/>
              <w:rPr>
                <w:rFonts w:ascii="Arial" w:hAnsi="Arial" w:cs="Arial"/>
              </w:rPr>
            </w:pPr>
            <w:r w:rsidRPr="002E295C">
              <w:rPr>
                <w:rFonts w:ascii="Arial" w:hAnsi="Arial" w:cs="Arial"/>
              </w:rPr>
              <w:t>3</w:t>
            </w:r>
          </w:p>
        </w:tc>
        <w:tc>
          <w:tcPr>
            <w:tcW w:w="4822" w:type="dxa"/>
            <w:gridSpan w:val="2"/>
            <w:tcBorders>
              <w:top w:val="single" w:sz="4" w:space="0" w:color="auto"/>
              <w:left w:val="single" w:sz="4" w:space="0" w:color="auto"/>
              <w:bottom w:val="single" w:sz="4" w:space="0" w:color="auto"/>
              <w:right w:val="single" w:sz="4" w:space="0" w:color="auto"/>
            </w:tcBorders>
            <w:hideMark/>
          </w:tcPr>
          <w:p w14:paraId="0EEA3DF8" w14:textId="77777777" w:rsidR="001B7F14" w:rsidRPr="002E295C" w:rsidRDefault="001B7F14" w:rsidP="001B7F14">
            <w:pPr>
              <w:spacing w:after="120"/>
              <w:jc w:val="both"/>
              <w:rPr>
                <w:rFonts w:ascii="Arial" w:hAnsi="Arial" w:cs="Arial"/>
              </w:rPr>
            </w:pPr>
            <w:r w:rsidRPr="002E295C">
              <w:rPr>
                <w:rFonts w:ascii="Arial" w:hAnsi="Arial" w:cs="Arial"/>
              </w:rPr>
              <w:t xml:space="preserve">Organizuje rad u smjeni; vrši </w:t>
            </w:r>
            <w:r w:rsidRPr="002E295C">
              <w:rPr>
                <w:rFonts w:ascii="Arial" w:hAnsi="Arial" w:cs="Arial"/>
                <w:lang w:val="en-US"/>
              </w:rPr>
              <w:t>prijem i kontrolu podnijete carinske dokumentacije zajedno sa svim ispravama</w:t>
            </w:r>
            <w:r w:rsidRPr="002E295C">
              <w:rPr>
                <w:rFonts w:ascii="Arial" w:hAnsi="Arial" w:cs="Arial"/>
              </w:rPr>
              <w:t xml:space="preserve"> i upoređuje nađeno stanje sa stanjima iz deklaracije i pratećih dokumenata, te utvrđuje da li je roba pravilno prijavljena; prati okončanje tranzitnog postupka; po potrebi vrši pregled putnika i prevoznih sredstava i carinjenja robe u putničkom prometu; u odsustvu šefa/ice ispostave sarađuje sa predstavnicima drugih državnih organa i službi; </w:t>
            </w:r>
            <w:r w:rsidRPr="002E295C">
              <w:rPr>
                <w:rFonts w:ascii="Arial" w:hAnsi="Arial" w:cs="Arial"/>
                <w:lang w:val="en-US"/>
              </w:rPr>
              <w:t>vr</w:t>
            </w:r>
            <w:r w:rsidRPr="002E295C">
              <w:rPr>
                <w:rFonts w:ascii="Arial" w:hAnsi="Arial" w:cs="Arial"/>
              </w:rPr>
              <w:t>š</w:t>
            </w:r>
            <w:r w:rsidRPr="002E295C">
              <w:rPr>
                <w:rFonts w:ascii="Arial" w:hAnsi="Arial" w:cs="Arial"/>
                <w:lang w:val="en-US"/>
              </w:rPr>
              <w:t>i provjeru identiteta lica u carinskom postupku</w:t>
            </w:r>
            <w:r w:rsidRPr="002E295C">
              <w:rPr>
                <w:rFonts w:ascii="Arial" w:hAnsi="Arial" w:cs="Arial"/>
              </w:rPr>
              <w:t xml:space="preserve">; </w:t>
            </w:r>
            <w:r w:rsidRPr="002E295C">
              <w:rPr>
                <w:rFonts w:ascii="Arial" w:hAnsi="Arial" w:cs="Arial"/>
                <w:lang w:val="en-US"/>
              </w:rPr>
              <w:t>daje upozorenja</w:t>
            </w:r>
            <w:r w:rsidRPr="002E295C">
              <w:rPr>
                <w:rFonts w:ascii="Arial" w:hAnsi="Arial" w:cs="Arial"/>
              </w:rPr>
              <w:t xml:space="preserve">; privremeno ograničava pristup i kretanje lica, a po potrebi zadržava lica na mjestu carinskog nadzora  u skladu sa zakonom uz saglasnost šefa/ice ispostave; </w:t>
            </w:r>
            <w:r w:rsidRPr="002E295C">
              <w:rPr>
                <w:rFonts w:ascii="Arial" w:hAnsi="Arial" w:cs="Arial"/>
                <w:lang w:val="en-US"/>
              </w:rPr>
              <w:t>vr</w:t>
            </w:r>
            <w:r w:rsidRPr="002E295C">
              <w:rPr>
                <w:rFonts w:ascii="Arial" w:hAnsi="Arial" w:cs="Arial"/>
              </w:rPr>
              <w:t>š</w:t>
            </w:r>
            <w:r w:rsidRPr="002E295C">
              <w:rPr>
                <w:rFonts w:ascii="Arial" w:hAnsi="Arial" w:cs="Arial"/>
                <w:lang w:val="en-US"/>
              </w:rPr>
              <w:t>i pretres lica po potrebi</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pregled robe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pra</w:t>
            </w:r>
            <w:r w:rsidRPr="002E295C">
              <w:rPr>
                <w:rFonts w:ascii="Arial" w:hAnsi="Arial" w:cs="Arial"/>
              </w:rPr>
              <w:t>ć</w:t>
            </w:r>
            <w:r w:rsidRPr="002E295C">
              <w:rPr>
                <w:rFonts w:ascii="Arial" w:hAnsi="Arial" w:cs="Arial"/>
                <w:lang w:val="en-US"/>
              </w:rPr>
              <w:t>enje</w:t>
            </w:r>
            <w:r w:rsidRPr="002E295C">
              <w:rPr>
                <w:rFonts w:ascii="Arial" w:hAnsi="Arial" w:cs="Arial"/>
              </w:rPr>
              <w:t xml:space="preserve">, </w:t>
            </w:r>
            <w:r w:rsidRPr="002E295C">
              <w:rPr>
                <w:rFonts w:ascii="Arial" w:hAnsi="Arial" w:cs="Arial"/>
                <w:lang w:val="en-US"/>
              </w:rPr>
              <w:t>zaustavljanje</w:t>
            </w:r>
            <w:r w:rsidRPr="002E295C">
              <w:rPr>
                <w:rFonts w:ascii="Arial" w:hAnsi="Arial" w:cs="Arial"/>
              </w:rPr>
              <w:t xml:space="preserve">, </w:t>
            </w:r>
            <w:r w:rsidRPr="002E295C">
              <w:rPr>
                <w:rFonts w:ascii="Arial" w:hAnsi="Arial" w:cs="Arial"/>
                <w:lang w:val="en-US"/>
              </w:rPr>
              <w:t>pregled i pretres vozila</w:t>
            </w:r>
            <w:r w:rsidRPr="002E295C">
              <w:rPr>
                <w:rFonts w:ascii="Arial" w:hAnsi="Arial" w:cs="Arial"/>
              </w:rPr>
              <w:t xml:space="preserve">; </w:t>
            </w:r>
            <w:r w:rsidRPr="002E295C">
              <w:rPr>
                <w:rFonts w:ascii="Arial" w:hAnsi="Arial" w:cs="Arial"/>
                <w:lang w:val="en-US"/>
              </w:rPr>
              <w:t>privremeno oduzima robu</w:t>
            </w:r>
            <w:r w:rsidRPr="002E295C">
              <w:rPr>
                <w:rFonts w:ascii="Arial" w:hAnsi="Arial" w:cs="Arial"/>
              </w:rPr>
              <w:t xml:space="preserve">, </w:t>
            </w:r>
            <w:r w:rsidRPr="002E295C">
              <w:rPr>
                <w:rFonts w:ascii="Arial" w:hAnsi="Arial" w:cs="Arial"/>
                <w:lang w:val="en-US"/>
              </w:rPr>
              <w:t>prate</w:t>
            </w:r>
            <w:r w:rsidRPr="002E295C">
              <w:rPr>
                <w:rFonts w:ascii="Arial" w:hAnsi="Arial" w:cs="Arial"/>
              </w:rPr>
              <w:t>ć</w:t>
            </w:r>
            <w:r w:rsidRPr="002E295C">
              <w:rPr>
                <w:rFonts w:ascii="Arial" w:hAnsi="Arial" w:cs="Arial"/>
                <w:lang w:val="en-US"/>
              </w:rPr>
              <w:t>e dokumente i prevozno sredstvo</w:t>
            </w:r>
            <w:r w:rsidRPr="002E295C">
              <w:rPr>
                <w:rFonts w:ascii="Arial" w:hAnsi="Arial" w:cs="Arial"/>
              </w:rPr>
              <w:t xml:space="preserve">, </w:t>
            </w:r>
            <w:r w:rsidRPr="002E295C">
              <w:rPr>
                <w:rFonts w:ascii="Arial" w:hAnsi="Arial" w:cs="Arial"/>
                <w:lang w:val="en-US"/>
              </w:rPr>
              <w:t>te</w:t>
            </w:r>
            <w:r w:rsidRPr="002E295C">
              <w:rPr>
                <w:rFonts w:ascii="Arial" w:hAnsi="Arial" w:cs="Arial"/>
              </w:rPr>
              <w:t xml:space="preserve"> primjenjuje potrebna sredstva prinude u skladu sa zakonom; vodi evidenciju rada u smjenama i druge propisane evidencije; stavlja robu u carinski postupak u putničkom prometu; uzima uzorke robe radi analize i detaljnog pregleda; vrši kontrolu unošenja, iznošenja i tranzita robe; </w:t>
            </w:r>
            <w:r w:rsidRPr="002E295C">
              <w:rPr>
                <w:rFonts w:ascii="Arial" w:hAnsi="Arial" w:cs="Arial"/>
                <w:lang w:val="en-US"/>
              </w:rPr>
              <w:t>vr</w:t>
            </w:r>
            <w:r w:rsidRPr="002E295C">
              <w:rPr>
                <w:rFonts w:ascii="Arial" w:hAnsi="Arial" w:cs="Arial"/>
              </w:rPr>
              <w:t>š</w:t>
            </w:r>
            <w:r w:rsidRPr="002E295C">
              <w:rPr>
                <w:rFonts w:ascii="Arial" w:hAnsi="Arial" w:cs="Arial"/>
                <w:lang w:val="en-US"/>
              </w:rPr>
              <w:t>i operaterske poslove pregleda po</w:t>
            </w:r>
            <w:r w:rsidRPr="002E295C">
              <w:rPr>
                <w:rFonts w:ascii="Arial" w:hAnsi="Arial" w:cs="Arial"/>
              </w:rPr>
              <w:t>š</w:t>
            </w:r>
            <w:r w:rsidRPr="002E295C">
              <w:rPr>
                <w:rFonts w:ascii="Arial" w:hAnsi="Arial" w:cs="Arial"/>
                <w:lang w:val="en-US"/>
              </w:rPr>
              <w:t>iljki koriste</w:t>
            </w:r>
            <w:r w:rsidRPr="002E295C">
              <w:rPr>
                <w:rFonts w:ascii="Arial" w:hAnsi="Arial" w:cs="Arial"/>
              </w:rPr>
              <w:t>ć</w:t>
            </w:r>
            <w:r w:rsidRPr="002E295C">
              <w:rPr>
                <w:rFonts w:ascii="Arial" w:hAnsi="Arial" w:cs="Arial"/>
                <w:lang w:val="en-US"/>
              </w:rPr>
              <w:t>i skener ure</w:t>
            </w:r>
            <w:r w:rsidRPr="002E295C">
              <w:rPr>
                <w:rFonts w:ascii="Arial" w:hAnsi="Arial" w:cs="Arial"/>
              </w:rPr>
              <w:t>đ</w:t>
            </w:r>
            <w:r w:rsidRPr="002E295C">
              <w:rPr>
                <w:rFonts w:ascii="Arial" w:hAnsi="Arial" w:cs="Arial"/>
                <w:lang w:val="en-US"/>
              </w:rPr>
              <w:t>aje</w:t>
            </w:r>
            <w:r w:rsidRPr="002E295C">
              <w:rPr>
                <w:rFonts w:ascii="Arial" w:hAnsi="Arial" w:cs="Arial"/>
              </w:rPr>
              <w:t xml:space="preserve">; vrši pratnju carinske robe; </w:t>
            </w:r>
            <w:r w:rsidRPr="002E295C">
              <w:rPr>
                <w:rFonts w:ascii="Arial" w:hAnsi="Arial" w:cs="Arial"/>
                <w:lang w:val="en-US"/>
              </w:rPr>
              <w:t>sastavlja zapisnik o po</w:t>
            </w:r>
            <w:r w:rsidRPr="002E295C">
              <w:rPr>
                <w:rFonts w:ascii="Arial" w:hAnsi="Arial" w:cs="Arial"/>
              </w:rPr>
              <w:t>č</w:t>
            </w:r>
            <w:r w:rsidRPr="002E295C">
              <w:rPr>
                <w:rFonts w:ascii="Arial" w:hAnsi="Arial" w:cs="Arial"/>
                <w:lang w:val="en-US"/>
              </w:rPr>
              <w:t>injenim</w:t>
            </w:r>
            <w:r w:rsidRPr="002E295C">
              <w:rPr>
                <w:rFonts w:ascii="Arial" w:hAnsi="Arial" w:cs="Arial"/>
              </w:rPr>
              <w:t xml:space="preserve"> prekršajima </w:t>
            </w:r>
            <w:r w:rsidRPr="002E295C">
              <w:rPr>
                <w:rFonts w:ascii="Arial" w:hAnsi="Arial" w:cs="Arial"/>
                <w:lang w:val="en-US"/>
              </w:rPr>
              <w:t>u pisanoj formi</w:t>
            </w:r>
            <w:r w:rsidRPr="002E295C">
              <w:rPr>
                <w:rFonts w:ascii="Arial" w:hAnsi="Arial" w:cs="Arial"/>
              </w:rPr>
              <w:t xml:space="preserve">; </w:t>
            </w:r>
            <w:r w:rsidRPr="002E295C">
              <w:rPr>
                <w:rFonts w:ascii="Arial" w:hAnsi="Arial" w:cs="Arial"/>
                <w:lang w:val="en-US"/>
              </w:rPr>
              <w:t>inicira podno</w:t>
            </w:r>
            <w:r w:rsidRPr="002E295C">
              <w:rPr>
                <w:rFonts w:ascii="Arial" w:hAnsi="Arial" w:cs="Arial"/>
              </w:rPr>
              <w:t>š</w:t>
            </w:r>
            <w:r w:rsidRPr="002E295C">
              <w:rPr>
                <w:rFonts w:ascii="Arial" w:hAnsi="Arial" w:cs="Arial"/>
                <w:lang w:val="en-US"/>
              </w:rPr>
              <w:t>enje zahtjeva za pokretanje prekr</w:t>
            </w:r>
            <w:r w:rsidRPr="002E295C">
              <w:rPr>
                <w:rFonts w:ascii="Arial" w:hAnsi="Arial" w:cs="Arial"/>
              </w:rPr>
              <w:t>š</w:t>
            </w:r>
            <w:r w:rsidRPr="002E295C">
              <w:rPr>
                <w:rFonts w:ascii="Arial" w:hAnsi="Arial" w:cs="Arial"/>
                <w:lang w:val="en-US"/>
              </w:rPr>
              <w:t>ajnog postupka</w:t>
            </w:r>
            <w:r w:rsidRPr="002E295C">
              <w:rPr>
                <w:rFonts w:ascii="Arial" w:hAnsi="Arial" w:cs="Arial"/>
              </w:rPr>
              <w:t xml:space="preserve"> š</w:t>
            </w:r>
            <w:r w:rsidRPr="002E295C">
              <w:rPr>
                <w:rFonts w:ascii="Arial" w:hAnsi="Arial" w:cs="Arial"/>
                <w:lang w:val="en-US"/>
              </w:rPr>
              <w:t>efu carinske ispostave</w:t>
            </w:r>
            <w:r w:rsidRPr="002E295C">
              <w:rPr>
                <w:rFonts w:ascii="Arial" w:hAnsi="Arial" w:cs="Arial"/>
              </w:rPr>
              <w:t xml:space="preserve">; </w:t>
            </w:r>
            <w:r w:rsidRPr="002E295C">
              <w:rPr>
                <w:rFonts w:ascii="Arial" w:hAnsi="Arial" w:cs="Arial"/>
                <w:lang w:val="en-US"/>
              </w:rPr>
              <w:t>izdaje prekr</w:t>
            </w:r>
            <w:r w:rsidRPr="002E295C">
              <w:rPr>
                <w:rFonts w:ascii="Arial" w:hAnsi="Arial" w:cs="Arial"/>
              </w:rPr>
              <w:t>š</w:t>
            </w:r>
            <w:r w:rsidRPr="002E295C">
              <w:rPr>
                <w:rFonts w:ascii="Arial" w:hAnsi="Arial" w:cs="Arial"/>
                <w:lang w:val="en-US"/>
              </w:rPr>
              <w:t>ajni nalog za po</w:t>
            </w:r>
            <w:r w:rsidRPr="002E295C">
              <w:rPr>
                <w:rFonts w:ascii="Arial" w:hAnsi="Arial" w:cs="Arial"/>
              </w:rPr>
              <w:t>č</w:t>
            </w:r>
            <w:r w:rsidRPr="002E295C">
              <w:rPr>
                <w:rFonts w:ascii="Arial" w:hAnsi="Arial" w:cs="Arial"/>
                <w:lang w:val="en-US"/>
              </w:rPr>
              <w:t>injeni prekr</w:t>
            </w:r>
            <w:r w:rsidRPr="002E295C">
              <w:rPr>
                <w:rFonts w:ascii="Arial" w:hAnsi="Arial" w:cs="Arial"/>
              </w:rPr>
              <w:t>š</w:t>
            </w:r>
            <w:r w:rsidRPr="002E295C">
              <w:rPr>
                <w:rFonts w:ascii="Arial" w:hAnsi="Arial" w:cs="Arial"/>
                <w:lang w:val="en-US"/>
              </w:rPr>
              <w:t>aj u skladu sa propisima</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 xml:space="preserve">i </w:t>
            </w:r>
            <w:r w:rsidRPr="002E295C">
              <w:rPr>
                <w:rFonts w:ascii="Arial" w:hAnsi="Arial" w:cs="Arial"/>
                <w:lang w:val="en-US"/>
              </w:rPr>
              <w:lastRenderedPageBreak/>
              <w:t>unos podataka i prati naplatu u RNK i PE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kontrolu uno</w:t>
            </w:r>
            <w:r w:rsidRPr="002E295C">
              <w:rPr>
                <w:rFonts w:ascii="Arial" w:hAnsi="Arial" w:cs="Arial"/>
              </w:rPr>
              <w:t>š</w:t>
            </w:r>
            <w:r w:rsidRPr="002E295C">
              <w:rPr>
                <w:rFonts w:ascii="Arial" w:hAnsi="Arial" w:cs="Arial"/>
                <w:lang w:val="en-US"/>
              </w:rPr>
              <w:t>enja i izno</w:t>
            </w:r>
            <w:r w:rsidRPr="002E295C">
              <w:rPr>
                <w:rFonts w:ascii="Arial" w:hAnsi="Arial" w:cs="Arial"/>
              </w:rPr>
              <w:t>š</w:t>
            </w:r>
            <w:r w:rsidRPr="002E295C">
              <w:rPr>
                <w:rFonts w:ascii="Arial" w:hAnsi="Arial" w:cs="Arial"/>
                <w:lang w:val="en-US"/>
              </w:rPr>
              <w:t>enja doma</w:t>
            </w:r>
            <w:r w:rsidRPr="002E295C">
              <w:rPr>
                <w:rFonts w:ascii="Arial" w:hAnsi="Arial" w:cs="Arial"/>
              </w:rPr>
              <w:t>ć</w:t>
            </w:r>
            <w:r w:rsidRPr="002E295C">
              <w:rPr>
                <w:rFonts w:ascii="Arial" w:hAnsi="Arial" w:cs="Arial"/>
                <w:lang w:val="en-US"/>
              </w:rPr>
              <w:t>ih i stranih sredstava pla</w:t>
            </w:r>
            <w:r w:rsidRPr="002E295C">
              <w:rPr>
                <w:rFonts w:ascii="Arial" w:hAnsi="Arial" w:cs="Arial"/>
              </w:rPr>
              <w:t>ć</w:t>
            </w:r>
            <w:r w:rsidRPr="002E295C">
              <w:rPr>
                <w:rFonts w:ascii="Arial" w:hAnsi="Arial" w:cs="Arial"/>
                <w:lang w:val="en-US"/>
              </w:rPr>
              <w:t>anja</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lokalnu analizu rizika u carinskim postupcima i istu dostavlja</w:t>
            </w:r>
            <w:r w:rsidRPr="002E295C">
              <w:rPr>
                <w:rFonts w:ascii="Arial" w:hAnsi="Arial" w:cs="Arial"/>
              </w:rPr>
              <w:t xml:space="preserve"> š</w:t>
            </w:r>
            <w:r w:rsidRPr="002E295C">
              <w:rPr>
                <w:rFonts w:ascii="Arial" w:hAnsi="Arial" w:cs="Arial"/>
                <w:lang w:val="en-US"/>
              </w:rPr>
              <w:t>efu</w:t>
            </w:r>
            <w:r w:rsidRPr="002E295C">
              <w:rPr>
                <w:rFonts w:ascii="Arial" w:hAnsi="Arial" w:cs="Arial"/>
              </w:rPr>
              <w:t>/</w:t>
            </w:r>
            <w:r w:rsidRPr="002E295C">
              <w:rPr>
                <w:rFonts w:ascii="Arial" w:hAnsi="Arial" w:cs="Arial"/>
                <w:lang w:val="en-US"/>
              </w:rPr>
              <w:t>ici ispostave</w:t>
            </w:r>
            <w:r w:rsidRPr="002E295C">
              <w:rPr>
                <w:rFonts w:ascii="Arial" w:hAnsi="Arial" w:cs="Arial"/>
              </w:rPr>
              <w:t xml:space="preserve">; </w:t>
            </w:r>
            <w:r w:rsidRPr="002E295C">
              <w:rPr>
                <w:rFonts w:ascii="Arial" w:hAnsi="Arial" w:cs="Arial"/>
                <w:lang w:val="en-US"/>
              </w:rPr>
              <w:t>vr</w:t>
            </w:r>
            <w:r w:rsidRPr="002E295C">
              <w:rPr>
                <w:rFonts w:ascii="Arial" w:hAnsi="Arial" w:cs="Arial"/>
              </w:rPr>
              <w:t>š</w:t>
            </w:r>
            <w:r w:rsidRPr="002E295C">
              <w:rPr>
                <w:rFonts w:ascii="Arial" w:hAnsi="Arial" w:cs="Arial"/>
                <w:lang w:val="en-US"/>
              </w:rPr>
              <w:t>i unos podataka u sistem SEED</w:t>
            </w:r>
            <w:r w:rsidRPr="002E295C">
              <w:rPr>
                <w:rFonts w:ascii="Arial" w:hAnsi="Arial" w:cs="Arial"/>
              </w:rPr>
              <w:t xml:space="preserve">; odgovora za blagovremen, pravilan i zakonit rad; </w:t>
            </w:r>
            <w:r w:rsidRPr="002E295C">
              <w:rPr>
                <w:rFonts w:ascii="Arial" w:hAnsi="Arial" w:cs="Arial"/>
                <w:lang w:val="en-US"/>
              </w:rPr>
              <w:t>vr</w:t>
            </w:r>
            <w:r w:rsidRPr="002E295C">
              <w:rPr>
                <w:rFonts w:ascii="Arial" w:hAnsi="Arial" w:cs="Arial"/>
              </w:rPr>
              <w:t>š</w:t>
            </w:r>
            <w:r w:rsidRPr="002E295C">
              <w:rPr>
                <w:rFonts w:ascii="Arial" w:hAnsi="Arial" w:cs="Arial"/>
                <w:lang w:val="en-US"/>
              </w:rPr>
              <w:t>i i druge poslove koje</w:t>
            </w:r>
            <w:r w:rsidRPr="002E295C">
              <w:rPr>
                <w:rFonts w:ascii="Arial" w:hAnsi="Arial" w:cs="Arial"/>
              </w:rPr>
              <w:t xml:space="preserve">  </w:t>
            </w:r>
            <w:r w:rsidRPr="002E295C">
              <w:rPr>
                <w:rFonts w:ascii="Arial" w:hAnsi="Arial" w:cs="Arial"/>
                <w:lang w:val="en-US"/>
              </w:rPr>
              <w:t>odredi</w:t>
            </w:r>
            <w:r w:rsidRPr="002E295C">
              <w:rPr>
                <w:rFonts w:ascii="Arial" w:hAnsi="Arial" w:cs="Arial"/>
              </w:rPr>
              <w:t xml:space="preserve"> pretpostavljeni/a.</w:t>
            </w:r>
          </w:p>
        </w:tc>
      </w:tr>
      <w:tr w:rsidR="001B7F14" w:rsidRPr="00482836" w14:paraId="7EA4A2C7" w14:textId="77777777" w:rsidTr="00295052">
        <w:trPr>
          <w:trHeight w:val="1345"/>
        </w:trPr>
        <w:tc>
          <w:tcPr>
            <w:tcW w:w="851" w:type="dxa"/>
            <w:tcBorders>
              <w:top w:val="single" w:sz="4" w:space="0" w:color="auto"/>
              <w:left w:val="single" w:sz="4" w:space="0" w:color="auto"/>
              <w:bottom w:val="single" w:sz="4" w:space="0" w:color="auto"/>
              <w:right w:val="single" w:sz="4" w:space="0" w:color="auto"/>
            </w:tcBorders>
            <w:hideMark/>
          </w:tcPr>
          <w:p w14:paraId="0D1A6888" w14:textId="46379C1C" w:rsidR="001B7F14" w:rsidRPr="002E295C" w:rsidRDefault="00047049" w:rsidP="001B7F14">
            <w:pPr>
              <w:tabs>
                <w:tab w:val="left" w:pos="903"/>
              </w:tabs>
              <w:overflowPunct w:val="0"/>
              <w:autoSpaceDE w:val="0"/>
              <w:autoSpaceDN w:val="0"/>
              <w:adjustRightInd w:val="0"/>
              <w:ind w:left="180"/>
              <w:jc w:val="both"/>
              <w:textAlignment w:val="baseline"/>
              <w:rPr>
                <w:rFonts w:ascii="Arial" w:hAnsi="Arial" w:cs="Arial"/>
                <w:lang w:val="en-US"/>
              </w:rPr>
            </w:pPr>
            <w:r>
              <w:rPr>
                <w:rFonts w:ascii="Arial" w:hAnsi="Arial" w:cs="Arial"/>
                <w:lang w:val="en-US"/>
              </w:rPr>
              <w:lastRenderedPageBreak/>
              <w:t>598</w:t>
            </w:r>
            <w:r w:rsidR="001B7F14" w:rsidRPr="002E295C">
              <w:rPr>
                <w:rFonts w:ascii="Arial" w:hAnsi="Arial" w:cs="Arial"/>
                <w:lang w:val="en-US"/>
              </w:rPr>
              <w:t>.</w:t>
            </w:r>
          </w:p>
        </w:tc>
        <w:tc>
          <w:tcPr>
            <w:tcW w:w="3983" w:type="dxa"/>
            <w:gridSpan w:val="2"/>
            <w:tcBorders>
              <w:top w:val="single" w:sz="4" w:space="0" w:color="auto"/>
              <w:left w:val="single" w:sz="4" w:space="0" w:color="auto"/>
              <w:bottom w:val="single" w:sz="4" w:space="0" w:color="auto"/>
              <w:right w:val="single" w:sz="4" w:space="0" w:color="auto"/>
            </w:tcBorders>
            <w:hideMark/>
          </w:tcPr>
          <w:p w14:paraId="4928D90F" w14:textId="77777777" w:rsidR="001B7F14" w:rsidRPr="002E295C" w:rsidRDefault="001B7F14" w:rsidP="001B7F14">
            <w:pPr>
              <w:jc w:val="both"/>
              <w:rPr>
                <w:rFonts w:ascii="Arial" w:hAnsi="Arial" w:cs="Arial"/>
                <w:b/>
                <w:bCs/>
                <w:lang w:val="hr-HR"/>
              </w:rPr>
            </w:pPr>
            <w:r w:rsidRPr="002E295C">
              <w:rPr>
                <w:rFonts w:ascii="Arial" w:hAnsi="Arial" w:cs="Arial"/>
                <w:b/>
                <w:bCs/>
                <w:lang w:val="it-IT"/>
              </w:rPr>
              <w:t>Carinik</w:t>
            </w:r>
            <w:r w:rsidRPr="002E295C">
              <w:rPr>
                <w:rFonts w:ascii="Arial" w:hAnsi="Arial" w:cs="Arial"/>
                <w:b/>
                <w:bCs/>
                <w:lang w:val="hr-HR"/>
              </w:rPr>
              <w:t>/</w:t>
            </w:r>
            <w:r w:rsidRPr="002E295C">
              <w:rPr>
                <w:rFonts w:ascii="Arial" w:hAnsi="Arial" w:cs="Arial"/>
                <w:b/>
                <w:bCs/>
                <w:lang w:val="it-IT"/>
              </w:rPr>
              <w:t>ca</w:t>
            </w:r>
            <w:r w:rsidRPr="002E295C">
              <w:rPr>
                <w:rFonts w:ascii="Arial" w:hAnsi="Arial" w:cs="Arial"/>
                <w:b/>
                <w:bCs/>
                <w:lang w:val="hr-HR"/>
              </w:rPr>
              <w:t xml:space="preserve"> - viši/</w:t>
            </w:r>
            <w:r w:rsidRPr="002E295C">
              <w:rPr>
                <w:rFonts w:ascii="Arial" w:hAnsi="Arial" w:cs="Arial"/>
                <w:b/>
                <w:bCs/>
                <w:lang w:val="it-IT"/>
              </w:rPr>
              <w:t>a saradnik</w:t>
            </w:r>
            <w:r w:rsidRPr="002E295C">
              <w:rPr>
                <w:rFonts w:ascii="Arial" w:hAnsi="Arial" w:cs="Arial"/>
                <w:b/>
                <w:bCs/>
                <w:lang w:val="hr-HR"/>
              </w:rPr>
              <w:t>/</w:t>
            </w:r>
            <w:r w:rsidRPr="002E295C">
              <w:rPr>
                <w:rFonts w:ascii="Arial" w:hAnsi="Arial" w:cs="Arial"/>
                <w:b/>
                <w:bCs/>
                <w:lang w:val="it-IT"/>
              </w:rPr>
              <w:t>ca III</w:t>
            </w:r>
            <w:r w:rsidRPr="002E295C">
              <w:rPr>
                <w:rFonts w:ascii="Arial" w:hAnsi="Arial" w:cs="Arial"/>
                <w:b/>
                <w:bCs/>
                <w:lang w:val="hr-HR"/>
              </w:rPr>
              <w:t xml:space="preserve"> - </w:t>
            </w:r>
            <w:r w:rsidRPr="002E295C">
              <w:rPr>
                <w:rFonts w:ascii="Arial" w:hAnsi="Arial" w:cs="Arial"/>
                <w:b/>
                <w:bCs/>
                <w:lang w:val="it-IT"/>
              </w:rPr>
              <w:t>vo</w:t>
            </w:r>
            <w:r w:rsidRPr="002E295C">
              <w:rPr>
                <w:rFonts w:ascii="Arial" w:hAnsi="Arial" w:cs="Arial"/>
                <w:b/>
                <w:bCs/>
                <w:lang w:val="hr-HR"/>
              </w:rPr>
              <w:t>đ</w:t>
            </w:r>
            <w:r w:rsidRPr="002E295C">
              <w:rPr>
                <w:rFonts w:ascii="Arial" w:hAnsi="Arial" w:cs="Arial"/>
                <w:b/>
                <w:bCs/>
                <w:lang w:val="it-IT"/>
              </w:rPr>
              <w:t>a smjene</w:t>
            </w:r>
          </w:p>
          <w:p w14:paraId="3F1C025F"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V nivo kvalifikacije obrazovanja iz oblasti prirodno-matematičkih, tehničko - tehnoloških ili društvenih nauka</w:t>
            </w:r>
          </w:p>
          <w:p w14:paraId="3093BBE6"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jedna godina radnog iskustva</w:t>
            </w:r>
          </w:p>
          <w:p w14:paraId="2E9C21AD"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36C4A963"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1A31601" w14:textId="77777777" w:rsidR="001B7F14" w:rsidRPr="002E295C" w:rsidRDefault="001B7F14" w:rsidP="001B7F14">
            <w:pPr>
              <w:numPr>
                <w:ilvl w:val="0"/>
                <w:numId w:val="37"/>
              </w:numPr>
              <w:tabs>
                <w:tab w:val="left" w:pos="720"/>
              </w:tabs>
              <w:spacing w:after="0" w:line="300" w:lineRule="exact"/>
              <w:jc w:val="both"/>
              <w:rPr>
                <w:rFonts w:ascii="Arial" w:hAnsi="Arial" w:cs="Arial"/>
                <w:bCs/>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588FF270" w14:textId="77777777" w:rsidR="001B7F14" w:rsidRPr="002E295C" w:rsidRDefault="001B7F14" w:rsidP="001B7F14">
            <w:pPr>
              <w:jc w:val="center"/>
              <w:rPr>
                <w:rFonts w:ascii="Arial" w:hAnsi="Arial" w:cs="Arial"/>
                <w:lang w:val="hr-HR"/>
              </w:rPr>
            </w:pPr>
            <w:r w:rsidRPr="002E295C">
              <w:rPr>
                <w:rFonts w:ascii="Arial" w:hAnsi="Arial" w:cs="Arial"/>
                <w:lang w:val="hr-HR"/>
              </w:rPr>
              <w:t>1</w:t>
            </w:r>
          </w:p>
        </w:tc>
        <w:tc>
          <w:tcPr>
            <w:tcW w:w="4822" w:type="dxa"/>
            <w:gridSpan w:val="2"/>
            <w:tcBorders>
              <w:top w:val="single" w:sz="4" w:space="0" w:color="auto"/>
              <w:left w:val="single" w:sz="4" w:space="0" w:color="auto"/>
              <w:bottom w:val="single" w:sz="4" w:space="0" w:color="auto"/>
              <w:right w:val="single" w:sz="4" w:space="0" w:color="auto"/>
            </w:tcBorders>
            <w:hideMark/>
          </w:tcPr>
          <w:p w14:paraId="255496DE" w14:textId="77777777" w:rsidR="001B7F14" w:rsidRPr="002E295C" w:rsidRDefault="001B7F14" w:rsidP="001B7F14">
            <w:pPr>
              <w:jc w:val="both"/>
              <w:rPr>
                <w:rFonts w:ascii="Arial" w:hAnsi="Arial" w:cs="Arial"/>
                <w:lang w:val="hr-HR"/>
              </w:rPr>
            </w:pP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poslove</w:t>
            </w:r>
            <w:r w:rsidRPr="002E295C">
              <w:rPr>
                <w:rFonts w:ascii="Arial" w:hAnsi="Arial" w:cs="Arial"/>
                <w:lang w:val="hr-HR"/>
              </w:rPr>
              <w:t xml:space="preserve"> </w:t>
            </w:r>
            <w:r w:rsidRPr="002A4B38">
              <w:rPr>
                <w:rFonts w:ascii="Arial" w:hAnsi="Arial" w:cs="Arial"/>
                <w:lang w:val="hr-HR"/>
              </w:rPr>
              <w:t>organizacije</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smjeni</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detaljnim</w:t>
            </w:r>
            <w:r w:rsidRPr="002E295C">
              <w:rPr>
                <w:rFonts w:ascii="Arial" w:hAnsi="Arial" w:cs="Arial"/>
                <w:lang w:val="hr-HR"/>
              </w:rPr>
              <w:t xml:space="preserve"> </w:t>
            </w:r>
            <w:r w:rsidRPr="002A4B38">
              <w:rPr>
                <w:rFonts w:ascii="Arial" w:hAnsi="Arial" w:cs="Arial"/>
                <w:lang w:val="hr-HR"/>
              </w:rPr>
              <w:t>upustvima</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vrši </w:t>
            </w:r>
            <w:r w:rsidRPr="002E295C">
              <w:rPr>
                <w:rFonts w:ascii="Arial" w:hAnsi="Arial" w:cs="Arial"/>
                <w:lang w:val="pl-PL"/>
              </w:rPr>
              <w:t>prijem</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podnijete</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dokumentacije</w:t>
            </w:r>
            <w:r w:rsidRPr="002E295C">
              <w:rPr>
                <w:rFonts w:ascii="Arial" w:hAnsi="Arial" w:cs="Arial"/>
                <w:lang w:val="hr-HR"/>
              </w:rPr>
              <w:t xml:space="preserve"> </w:t>
            </w:r>
            <w:r w:rsidRPr="002E295C">
              <w:rPr>
                <w:rFonts w:ascii="Arial" w:hAnsi="Arial" w:cs="Arial"/>
                <w:lang w:val="pl-PL"/>
              </w:rPr>
              <w:t>zajedno</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svim</w:t>
            </w:r>
            <w:r w:rsidRPr="002E295C">
              <w:rPr>
                <w:rFonts w:ascii="Arial" w:hAnsi="Arial" w:cs="Arial"/>
                <w:lang w:val="hr-HR"/>
              </w:rPr>
              <w:t xml:space="preserve"> </w:t>
            </w:r>
            <w:r w:rsidRPr="002E295C">
              <w:rPr>
                <w:rFonts w:ascii="Arial" w:hAnsi="Arial" w:cs="Arial"/>
                <w:lang w:val="pl-PL"/>
              </w:rPr>
              <w:t>ispravama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upore</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na</w:t>
            </w:r>
            <w:r w:rsidRPr="002E295C">
              <w:rPr>
                <w:rFonts w:ascii="Arial" w:hAnsi="Arial" w:cs="Arial"/>
                <w:lang w:val="hr-HR"/>
              </w:rPr>
              <w:t>đ</w:t>
            </w:r>
            <w:r w:rsidRPr="002A4B38">
              <w:rPr>
                <w:rFonts w:ascii="Arial" w:hAnsi="Arial" w:cs="Arial"/>
                <w:lang w:val="hr-HR"/>
              </w:rPr>
              <w:t>eno</w:t>
            </w:r>
            <w:r w:rsidRPr="002E295C">
              <w:rPr>
                <w:rFonts w:ascii="Arial" w:hAnsi="Arial" w:cs="Arial"/>
                <w:lang w:val="hr-HR"/>
              </w:rPr>
              <w:t xml:space="preserve"> </w:t>
            </w:r>
            <w:r w:rsidRPr="002A4B38">
              <w:rPr>
                <w:rFonts w:ascii="Arial" w:hAnsi="Arial" w:cs="Arial"/>
                <w:lang w:val="hr-HR"/>
              </w:rPr>
              <w:t>stanje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stanjima</w:t>
            </w:r>
            <w:r w:rsidRPr="002E295C">
              <w:rPr>
                <w:rFonts w:ascii="Arial" w:hAnsi="Arial" w:cs="Arial"/>
                <w:lang w:val="hr-HR"/>
              </w:rPr>
              <w:t xml:space="preserve"> </w:t>
            </w:r>
            <w:r w:rsidRPr="002A4B38">
              <w:rPr>
                <w:rFonts w:ascii="Arial" w:hAnsi="Arial" w:cs="Arial"/>
                <w:lang w:val="hr-HR"/>
              </w:rPr>
              <w:t>iz</w:t>
            </w:r>
            <w:r w:rsidRPr="002E295C">
              <w:rPr>
                <w:rFonts w:ascii="Arial" w:hAnsi="Arial" w:cs="Arial"/>
                <w:lang w:val="hr-HR"/>
              </w:rPr>
              <w:t xml:space="preserve"> </w:t>
            </w:r>
            <w:r w:rsidRPr="002A4B38">
              <w:rPr>
                <w:rFonts w:ascii="Arial" w:hAnsi="Arial" w:cs="Arial"/>
                <w:lang w:val="hr-HR"/>
              </w:rPr>
              <w:t>deklaracije</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prate</w:t>
            </w:r>
            <w:r w:rsidRPr="002E295C">
              <w:rPr>
                <w:rFonts w:ascii="Arial" w:hAnsi="Arial" w:cs="Arial"/>
                <w:lang w:val="hr-HR"/>
              </w:rPr>
              <w:t>ć</w:t>
            </w:r>
            <w:r w:rsidRPr="002A4B38">
              <w:rPr>
                <w:rFonts w:ascii="Arial" w:hAnsi="Arial" w:cs="Arial"/>
                <w:lang w:val="hr-HR"/>
              </w:rPr>
              <w:t>ih</w:t>
            </w:r>
            <w:r w:rsidRPr="002E295C">
              <w:rPr>
                <w:rFonts w:ascii="Arial" w:hAnsi="Arial" w:cs="Arial"/>
                <w:lang w:val="hr-HR"/>
              </w:rPr>
              <w:t xml:space="preserve"> </w:t>
            </w:r>
            <w:r w:rsidRPr="002A4B38">
              <w:rPr>
                <w:rFonts w:ascii="Arial" w:hAnsi="Arial" w:cs="Arial"/>
                <w:lang w:val="hr-HR"/>
              </w:rPr>
              <w:t>dokumenata</w:t>
            </w:r>
            <w:r w:rsidRPr="002E295C">
              <w:rPr>
                <w:rFonts w:ascii="Arial" w:hAnsi="Arial" w:cs="Arial"/>
                <w:lang w:val="hr-HR"/>
              </w:rPr>
              <w:t xml:space="preserve">, </w:t>
            </w:r>
            <w:r w:rsidRPr="002A4B38">
              <w:rPr>
                <w:rFonts w:ascii="Arial" w:hAnsi="Arial" w:cs="Arial"/>
                <w:lang w:val="hr-HR"/>
              </w:rPr>
              <w:t>te</w:t>
            </w:r>
            <w:r w:rsidRPr="002E295C">
              <w:rPr>
                <w:rFonts w:ascii="Arial" w:hAnsi="Arial" w:cs="Arial"/>
                <w:lang w:val="hr-HR"/>
              </w:rPr>
              <w:t xml:space="preserve"> </w:t>
            </w:r>
            <w:r w:rsidRPr="002A4B38">
              <w:rPr>
                <w:rFonts w:ascii="Arial" w:hAnsi="Arial" w:cs="Arial"/>
                <w:lang w:val="hr-HR"/>
              </w:rPr>
              <w:t>utvr</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da</w:t>
            </w:r>
            <w:r w:rsidRPr="002E295C">
              <w:rPr>
                <w:rFonts w:ascii="Arial" w:hAnsi="Arial" w:cs="Arial"/>
                <w:lang w:val="hr-HR"/>
              </w:rPr>
              <w:t xml:space="preserve"> </w:t>
            </w:r>
            <w:r w:rsidRPr="002A4B38">
              <w:rPr>
                <w:rFonts w:ascii="Arial" w:hAnsi="Arial" w:cs="Arial"/>
                <w:lang w:val="hr-HR"/>
              </w:rPr>
              <w:t>li</w:t>
            </w:r>
            <w:r w:rsidRPr="002E295C">
              <w:rPr>
                <w:rFonts w:ascii="Arial" w:hAnsi="Arial" w:cs="Arial"/>
                <w:lang w:val="hr-HR"/>
              </w:rPr>
              <w:t xml:space="preserve"> </w:t>
            </w:r>
            <w:r w:rsidRPr="002A4B38">
              <w:rPr>
                <w:rFonts w:ascii="Arial" w:hAnsi="Arial" w:cs="Arial"/>
                <w:lang w:val="hr-HR"/>
              </w:rPr>
              <w:t>je</w:t>
            </w:r>
            <w:r w:rsidRPr="002E295C">
              <w:rPr>
                <w:rFonts w:ascii="Arial" w:hAnsi="Arial" w:cs="Arial"/>
                <w:lang w:val="hr-HR"/>
              </w:rPr>
              <w:t xml:space="preserve"> </w:t>
            </w:r>
            <w:r w:rsidRPr="002A4B38">
              <w:rPr>
                <w:rFonts w:ascii="Arial" w:hAnsi="Arial" w:cs="Arial"/>
                <w:lang w:val="hr-HR"/>
              </w:rPr>
              <w:t>roba</w:t>
            </w:r>
            <w:r w:rsidRPr="002E295C">
              <w:rPr>
                <w:rFonts w:ascii="Arial" w:hAnsi="Arial" w:cs="Arial"/>
                <w:lang w:val="hr-HR"/>
              </w:rPr>
              <w:t xml:space="preserve"> </w:t>
            </w:r>
            <w:r w:rsidRPr="002A4B38">
              <w:rPr>
                <w:rFonts w:ascii="Arial" w:hAnsi="Arial" w:cs="Arial"/>
                <w:lang w:val="hr-HR"/>
              </w:rPr>
              <w:t>pravilno</w:t>
            </w:r>
            <w:r w:rsidRPr="002E295C">
              <w:rPr>
                <w:rFonts w:ascii="Arial" w:hAnsi="Arial" w:cs="Arial"/>
                <w:lang w:val="hr-HR"/>
              </w:rPr>
              <w:t xml:space="preserve"> </w:t>
            </w:r>
            <w:r w:rsidRPr="002A4B38">
              <w:rPr>
                <w:rFonts w:ascii="Arial" w:hAnsi="Arial" w:cs="Arial"/>
                <w:lang w:val="hr-HR"/>
              </w:rPr>
              <w:t>prijavljena</w:t>
            </w:r>
            <w:r w:rsidRPr="002E295C">
              <w:rPr>
                <w:rFonts w:ascii="Arial" w:hAnsi="Arial" w:cs="Arial"/>
                <w:lang w:val="hr-HR"/>
              </w:rPr>
              <w:t xml:space="preserve">; </w:t>
            </w:r>
            <w:r w:rsidRPr="002A4B38">
              <w:rPr>
                <w:rFonts w:ascii="Arial" w:hAnsi="Arial" w:cs="Arial"/>
                <w:lang w:val="hr-HR"/>
              </w:rPr>
              <w:t>prati</w:t>
            </w:r>
            <w:r w:rsidRPr="002E295C">
              <w:rPr>
                <w:rFonts w:ascii="Arial" w:hAnsi="Arial" w:cs="Arial"/>
                <w:lang w:val="hr-HR"/>
              </w:rPr>
              <w:t xml:space="preserve"> </w:t>
            </w:r>
            <w:r w:rsidRPr="002A4B38">
              <w:rPr>
                <w:rFonts w:ascii="Arial" w:hAnsi="Arial" w:cs="Arial"/>
                <w:lang w:val="hr-HR"/>
              </w:rPr>
              <w:t>okon</w:t>
            </w:r>
            <w:r w:rsidRPr="002E295C">
              <w:rPr>
                <w:rFonts w:ascii="Arial" w:hAnsi="Arial" w:cs="Arial"/>
                <w:lang w:val="hr-HR"/>
              </w:rPr>
              <w:t>č</w:t>
            </w:r>
            <w:r w:rsidRPr="002A4B38">
              <w:rPr>
                <w:rFonts w:ascii="Arial" w:hAnsi="Arial" w:cs="Arial"/>
                <w:lang w:val="hr-HR"/>
              </w:rPr>
              <w:t>anje</w:t>
            </w:r>
            <w:r w:rsidRPr="002E295C">
              <w:rPr>
                <w:rFonts w:ascii="Arial" w:hAnsi="Arial" w:cs="Arial"/>
                <w:lang w:val="hr-HR"/>
              </w:rPr>
              <w:t xml:space="preserve"> </w:t>
            </w:r>
            <w:r w:rsidRPr="002A4B38">
              <w:rPr>
                <w:rFonts w:ascii="Arial" w:hAnsi="Arial" w:cs="Arial"/>
                <w:lang w:val="hr-HR"/>
              </w:rPr>
              <w:t>tranzitnog</w:t>
            </w:r>
            <w:r w:rsidRPr="002E295C">
              <w:rPr>
                <w:rFonts w:ascii="Arial" w:hAnsi="Arial" w:cs="Arial"/>
                <w:lang w:val="hr-HR"/>
              </w:rPr>
              <w:t xml:space="preserve"> </w:t>
            </w:r>
            <w:r w:rsidRPr="002A4B38">
              <w:rPr>
                <w:rFonts w:ascii="Arial" w:hAnsi="Arial" w:cs="Arial"/>
                <w:lang w:val="hr-HR"/>
              </w:rPr>
              <w:t>postupka</w:t>
            </w:r>
            <w:r w:rsidRPr="002E295C">
              <w:rPr>
                <w:rFonts w:ascii="Arial" w:hAnsi="Arial" w:cs="Arial"/>
                <w:lang w:val="hr-HR"/>
              </w:rPr>
              <w:t xml:space="preserve">; </w:t>
            </w:r>
            <w:r w:rsidRPr="002A4B38">
              <w:rPr>
                <w:rFonts w:ascii="Arial" w:hAnsi="Arial" w:cs="Arial"/>
                <w:lang w:val="hr-HR"/>
              </w:rPr>
              <w:t>po</w:t>
            </w:r>
            <w:r w:rsidRPr="002E295C">
              <w:rPr>
                <w:rFonts w:ascii="Arial" w:hAnsi="Arial" w:cs="Arial"/>
                <w:lang w:val="hr-HR"/>
              </w:rPr>
              <w:t xml:space="preserve"> </w:t>
            </w:r>
            <w:r w:rsidRPr="002A4B38">
              <w:rPr>
                <w:rFonts w:ascii="Arial" w:hAnsi="Arial" w:cs="Arial"/>
                <w:lang w:val="hr-HR"/>
              </w:rPr>
              <w:t>potrebi</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pregled</w:t>
            </w:r>
            <w:r w:rsidRPr="002E295C">
              <w:rPr>
                <w:rFonts w:ascii="Arial" w:hAnsi="Arial" w:cs="Arial"/>
                <w:lang w:val="hr-HR"/>
              </w:rPr>
              <w:t xml:space="preserve"> </w:t>
            </w:r>
            <w:r w:rsidRPr="002A4B38">
              <w:rPr>
                <w:rFonts w:ascii="Arial" w:hAnsi="Arial" w:cs="Arial"/>
                <w:lang w:val="hr-HR"/>
              </w:rPr>
              <w:t>putnika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prevoznih</w:t>
            </w:r>
            <w:r w:rsidRPr="002E295C">
              <w:rPr>
                <w:rFonts w:ascii="Arial" w:hAnsi="Arial" w:cs="Arial"/>
                <w:lang w:val="hr-HR"/>
              </w:rPr>
              <w:t xml:space="preserve"> </w:t>
            </w:r>
            <w:r w:rsidRPr="002A4B38">
              <w:rPr>
                <w:rFonts w:ascii="Arial" w:hAnsi="Arial" w:cs="Arial"/>
                <w:lang w:val="hr-HR"/>
              </w:rPr>
              <w:t>sredstava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carinjenja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odsustvu</w:t>
            </w:r>
            <w:r w:rsidRPr="002E295C">
              <w:rPr>
                <w:rFonts w:ascii="Arial" w:hAnsi="Arial" w:cs="Arial"/>
                <w:lang w:val="hr-HR"/>
              </w:rPr>
              <w:t xml:space="preserve"> š</w:t>
            </w:r>
            <w:r w:rsidRPr="002A4B38">
              <w:rPr>
                <w:rFonts w:ascii="Arial" w:hAnsi="Arial" w:cs="Arial"/>
                <w:lang w:val="hr-HR"/>
              </w:rPr>
              <w:t>efa</w:t>
            </w:r>
            <w:r w:rsidRPr="002E295C">
              <w:rPr>
                <w:rFonts w:ascii="Arial" w:hAnsi="Arial" w:cs="Arial"/>
                <w:lang w:val="hr-HR"/>
              </w:rPr>
              <w:t>/</w:t>
            </w:r>
            <w:r w:rsidRPr="002A4B38">
              <w:rPr>
                <w:rFonts w:ascii="Arial" w:hAnsi="Arial" w:cs="Arial"/>
                <w:lang w:val="hr-HR"/>
              </w:rPr>
              <w:t>ice</w:t>
            </w:r>
            <w:r w:rsidRPr="002E295C">
              <w:rPr>
                <w:rFonts w:ascii="Arial" w:hAnsi="Arial" w:cs="Arial"/>
                <w:lang w:val="hr-HR"/>
              </w:rPr>
              <w:t xml:space="preserve"> </w:t>
            </w:r>
            <w:r w:rsidRPr="002A4B38">
              <w:rPr>
                <w:rFonts w:ascii="Arial" w:hAnsi="Arial" w:cs="Arial"/>
                <w:lang w:val="hr-HR"/>
              </w:rPr>
              <w:t>ispostave</w:t>
            </w:r>
            <w:r w:rsidRPr="002E295C">
              <w:rPr>
                <w:rFonts w:ascii="Arial" w:hAnsi="Arial" w:cs="Arial"/>
                <w:lang w:val="hr-HR"/>
              </w:rPr>
              <w:t xml:space="preserve"> </w:t>
            </w:r>
            <w:r w:rsidRPr="002A4B38">
              <w:rPr>
                <w:rFonts w:ascii="Arial" w:hAnsi="Arial" w:cs="Arial"/>
                <w:lang w:val="hr-HR"/>
              </w:rPr>
              <w:t>sara</w:t>
            </w:r>
            <w:r w:rsidRPr="002E295C">
              <w:rPr>
                <w:rFonts w:ascii="Arial" w:hAnsi="Arial" w:cs="Arial"/>
                <w:lang w:val="hr-HR"/>
              </w:rPr>
              <w:t>đ</w:t>
            </w:r>
            <w:r w:rsidRPr="002A4B38">
              <w:rPr>
                <w:rFonts w:ascii="Arial" w:hAnsi="Arial" w:cs="Arial"/>
                <w:lang w:val="hr-HR"/>
              </w:rPr>
              <w:t>uje</w:t>
            </w:r>
            <w:r w:rsidRPr="002E295C">
              <w:rPr>
                <w:rFonts w:ascii="Arial" w:hAnsi="Arial" w:cs="Arial"/>
                <w:lang w:val="hr-HR"/>
              </w:rPr>
              <w:t xml:space="preserve"> </w:t>
            </w:r>
            <w:r w:rsidRPr="002A4B38">
              <w:rPr>
                <w:rFonts w:ascii="Arial" w:hAnsi="Arial" w:cs="Arial"/>
                <w:lang w:val="hr-HR"/>
              </w:rPr>
              <w:t>sa</w:t>
            </w:r>
            <w:r w:rsidRPr="002E295C">
              <w:rPr>
                <w:rFonts w:ascii="Arial" w:hAnsi="Arial" w:cs="Arial"/>
                <w:lang w:val="hr-HR"/>
              </w:rPr>
              <w:t xml:space="preserve"> </w:t>
            </w:r>
            <w:r w:rsidRPr="002A4B38">
              <w:rPr>
                <w:rFonts w:ascii="Arial" w:hAnsi="Arial" w:cs="Arial"/>
                <w:lang w:val="hr-HR"/>
              </w:rPr>
              <w:t>predstavnicima</w:t>
            </w:r>
            <w:r w:rsidRPr="002E295C">
              <w:rPr>
                <w:rFonts w:ascii="Arial" w:hAnsi="Arial" w:cs="Arial"/>
                <w:lang w:val="hr-HR"/>
              </w:rPr>
              <w:t xml:space="preserve"> </w:t>
            </w:r>
            <w:r w:rsidRPr="002A4B38">
              <w:rPr>
                <w:rFonts w:ascii="Arial" w:hAnsi="Arial" w:cs="Arial"/>
                <w:lang w:val="hr-HR"/>
              </w:rPr>
              <w:t>drugih</w:t>
            </w:r>
            <w:r w:rsidRPr="002E295C">
              <w:rPr>
                <w:rFonts w:ascii="Arial" w:hAnsi="Arial" w:cs="Arial"/>
                <w:lang w:val="hr-HR"/>
              </w:rPr>
              <w:t xml:space="preserve"> </w:t>
            </w:r>
            <w:r w:rsidRPr="002A4B38">
              <w:rPr>
                <w:rFonts w:ascii="Arial" w:hAnsi="Arial" w:cs="Arial"/>
                <w:lang w:val="hr-HR"/>
              </w:rPr>
              <w:t>dr</w:t>
            </w:r>
            <w:r w:rsidRPr="002E295C">
              <w:rPr>
                <w:rFonts w:ascii="Arial" w:hAnsi="Arial" w:cs="Arial"/>
                <w:lang w:val="hr-HR"/>
              </w:rPr>
              <w:t>ž</w:t>
            </w:r>
            <w:r w:rsidRPr="002A4B38">
              <w:rPr>
                <w:rFonts w:ascii="Arial" w:hAnsi="Arial" w:cs="Arial"/>
                <w:lang w:val="hr-HR"/>
              </w:rPr>
              <w:t>avnih</w:t>
            </w:r>
            <w:r w:rsidRPr="002E295C">
              <w:rPr>
                <w:rFonts w:ascii="Arial" w:hAnsi="Arial" w:cs="Arial"/>
                <w:lang w:val="hr-HR"/>
              </w:rPr>
              <w:t xml:space="preserve"> </w:t>
            </w:r>
            <w:r w:rsidRPr="002A4B38">
              <w:rPr>
                <w:rFonts w:ascii="Arial" w:hAnsi="Arial" w:cs="Arial"/>
                <w:lang w:val="hr-HR"/>
              </w:rPr>
              <w:t>organa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slu</w:t>
            </w:r>
            <w:r w:rsidRPr="002E295C">
              <w:rPr>
                <w:rFonts w:ascii="Arial" w:hAnsi="Arial" w:cs="Arial"/>
                <w:lang w:val="hr-HR"/>
              </w:rPr>
              <w:t>ž</w:t>
            </w:r>
            <w:r w:rsidRPr="002A4B38">
              <w:rPr>
                <w:rFonts w:ascii="Arial" w:hAnsi="Arial" w:cs="Arial"/>
                <w:lang w:val="hr-HR"/>
              </w:rPr>
              <w:t>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provjeru</w:t>
            </w:r>
            <w:r w:rsidRPr="002E295C">
              <w:rPr>
                <w:rFonts w:ascii="Arial" w:hAnsi="Arial" w:cs="Arial"/>
                <w:lang w:val="hr-HR"/>
              </w:rPr>
              <w:t xml:space="preserve"> </w:t>
            </w:r>
            <w:r w:rsidRPr="002E295C">
              <w:rPr>
                <w:rFonts w:ascii="Arial" w:hAnsi="Arial" w:cs="Arial"/>
                <w:lang w:val="pl-PL"/>
              </w:rPr>
              <w:t>identiteta</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carinskom</w:t>
            </w:r>
            <w:r w:rsidRPr="002E295C">
              <w:rPr>
                <w:rFonts w:ascii="Arial" w:hAnsi="Arial" w:cs="Arial"/>
                <w:lang w:val="hr-HR"/>
              </w:rPr>
              <w:t xml:space="preserve"> </w:t>
            </w:r>
            <w:r w:rsidRPr="002E295C">
              <w:rPr>
                <w:rFonts w:ascii="Arial" w:hAnsi="Arial" w:cs="Arial"/>
                <w:lang w:val="pl-PL"/>
              </w:rPr>
              <w:t>postupku</w:t>
            </w:r>
            <w:r w:rsidRPr="002E295C">
              <w:rPr>
                <w:rFonts w:ascii="Arial" w:hAnsi="Arial" w:cs="Arial"/>
                <w:lang w:val="hr-HR"/>
              </w:rPr>
              <w:t xml:space="preserve">; </w:t>
            </w:r>
            <w:r w:rsidRPr="002E295C">
              <w:rPr>
                <w:rFonts w:ascii="Arial" w:hAnsi="Arial" w:cs="Arial"/>
                <w:lang w:val="pl-PL"/>
              </w:rPr>
              <w:t>daje</w:t>
            </w:r>
            <w:r w:rsidRPr="002E295C">
              <w:rPr>
                <w:rFonts w:ascii="Arial" w:hAnsi="Arial" w:cs="Arial"/>
                <w:lang w:val="hr-HR"/>
              </w:rPr>
              <w:t xml:space="preserve"> </w:t>
            </w:r>
            <w:r w:rsidRPr="002E295C">
              <w:rPr>
                <w:rFonts w:ascii="Arial" w:hAnsi="Arial" w:cs="Arial"/>
                <w:lang w:val="pl-PL"/>
              </w:rPr>
              <w:t>upozorenja</w:t>
            </w:r>
            <w:r w:rsidRPr="002E295C">
              <w:rPr>
                <w:rFonts w:ascii="Arial" w:hAnsi="Arial" w:cs="Arial"/>
                <w:lang w:val="hr-HR"/>
              </w:rPr>
              <w:t xml:space="preserve">; privremeno ograničava pristup i kretanje lica, a po potrebi zadržava lica na mjestu carinskog nadzora  u skladu sa zakonom uz saglasnost šefa/ice ispostave;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lica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 xml:space="preserve"> </w:t>
            </w:r>
            <w:r w:rsidRPr="002E295C">
              <w:rPr>
                <w:rFonts w:ascii="Arial" w:hAnsi="Arial" w:cs="Arial"/>
                <w:lang w:val="pl-PL"/>
              </w:rPr>
              <w:t>potrebi</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w:t>
            </w:r>
            <w:r w:rsidRPr="002E295C">
              <w:rPr>
                <w:rFonts w:ascii="Arial" w:hAnsi="Arial" w:cs="Arial"/>
                <w:lang w:val="hr-HR"/>
              </w:rPr>
              <w:t>ć</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zaustavljanje</w:t>
            </w:r>
            <w:r w:rsidRPr="002E295C">
              <w:rPr>
                <w:rFonts w:ascii="Arial" w:hAnsi="Arial" w:cs="Arial"/>
                <w:lang w:val="hr-HR"/>
              </w:rPr>
              <w:t xml:space="preserve">, </w:t>
            </w:r>
            <w:r w:rsidRPr="002E295C">
              <w:rPr>
                <w:rFonts w:ascii="Arial" w:hAnsi="Arial" w:cs="Arial"/>
                <w:lang w:val="pl-PL"/>
              </w:rPr>
              <w:t>pregled</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pretres</w:t>
            </w:r>
            <w:r w:rsidRPr="002E295C">
              <w:rPr>
                <w:rFonts w:ascii="Arial" w:hAnsi="Arial" w:cs="Arial"/>
                <w:lang w:val="hr-HR"/>
              </w:rPr>
              <w:t xml:space="preserve"> </w:t>
            </w:r>
            <w:r w:rsidRPr="002E295C">
              <w:rPr>
                <w:rFonts w:ascii="Arial" w:hAnsi="Arial" w:cs="Arial"/>
                <w:lang w:val="pl-PL"/>
              </w:rPr>
              <w:t>vozila</w:t>
            </w:r>
            <w:r w:rsidRPr="002E295C">
              <w:rPr>
                <w:rFonts w:ascii="Arial" w:hAnsi="Arial" w:cs="Arial"/>
                <w:lang w:val="hr-HR"/>
              </w:rPr>
              <w:t xml:space="preserve">; </w:t>
            </w:r>
            <w:r w:rsidRPr="002E295C">
              <w:rPr>
                <w:rFonts w:ascii="Arial" w:hAnsi="Arial" w:cs="Arial"/>
                <w:lang w:val="pl-PL"/>
              </w:rPr>
              <w:t>privremeno</w:t>
            </w:r>
            <w:r w:rsidRPr="002E295C">
              <w:rPr>
                <w:rFonts w:ascii="Arial" w:hAnsi="Arial" w:cs="Arial"/>
                <w:lang w:val="hr-HR"/>
              </w:rPr>
              <w:t xml:space="preserve"> </w:t>
            </w:r>
            <w:r w:rsidRPr="002E295C">
              <w:rPr>
                <w:rFonts w:ascii="Arial" w:hAnsi="Arial" w:cs="Arial"/>
                <w:lang w:val="pl-PL"/>
              </w:rPr>
              <w:t>oduzima</w:t>
            </w:r>
            <w:r w:rsidRPr="002E295C">
              <w:rPr>
                <w:rFonts w:ascii="Arial" w:hAnsi="Arial" w:cs="Arial"/>
                <w:lang w:val="hr-HR"/>
              </w:rPr>
              <w:t xml:space="preserve"> </w:t>
            </w:r>
            <w:r w:rsidRPr="002E295C">
              <w:rPr>
                <w:rFonts w:ascii="Arial" w:hAnsi="Arial" w:cs="Arial"/>
                <w:lang w:val="pl-PL"/>
              </w:rPr>
              <w:t>robu</w:t>
            </w:r>
            <w:r w:rsidRPr="002E295C">
              <w:rPr>
                <w:rFonts w:ascii="Arial" w:hAnsi="Arial" w:cs="Arial"/>
                <w:lang w:val="hr-HR"/>
              </w:rPr>
              <w:t xml:space="preserve">, </w:t>
            </w:r>
            <w:r w:rsidRPr="002E295C">
              <w:rPr>
                <w:rFonts w:ascii="Arial" w:hAnsi="Arial" w:cs="Arial"/>
                <w:lang w:val="pl-PL"/>
              </w:rPr>
              <w:t>prate</w:t>
            </w:r>
            <w:r w:rsidRPr="002E295C">
              <w:rPr>
                <w:rFonts w:ascii="Arial" w:hAnsi="Arial" w:cs="Arial"/>
                <w:lang w:val="hr-HR"/>
              </w:rPr>
              <w:t>ć</w:t>
            </w:r>
            <w:r w:rsidRPr="002E295C">
              <w:rPr>
                <w:rFonts w:ascii="Arial" w:hAnsi="Arial" w:cs="Arial"/>
                <w:lang w:val="pl-PL"/>
              </w:rPr>
              <w:t>e</w:t>
            </w:r>
            <w:r w:rsidRPr="002E295C">
              <w:rPr>
                <w:rFonts w:ascii="Arial" w:hAnsi="Arial" w:cs="Arial"/>
                <w:lang w:val="hr-HR"/>
              </w:rPr>
              <w:t xml:space="preserve"> </w:t>
            </w:r>
            <w:r w:rsidRPr="002E295C">
              <w:rPr>
                <w:rFonts w:ascii="Arial" w:hAnsi="Arial" w:cs="Arial"/>
                <w:lang w:val="pl-PL"/>
              </w:rPr>
              <w:t>dokumente</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prevozno</w:t>
            </w:r>
            <w:r w:rsidRPr="002E295C">
              <w:rPr>
                <w:rFonts w:ascii="Arial" w:hAnsi="Arial" w:cs="Arial"/>
                <w:lang w:val="hr-HR"/>
              </w:rPr>
              <w:t xml:space="preserve"> </w:t>
            </w:r>
            <w:r w:rsidRPr="002E295C">
              <w:rPr>
                <w:rFonts w:ascii="Arial" w:hAnsi="Arial" w:cs="Arial"/>
                <w:lang w:val="pl-PL"/>
              </w:rPr>
              <w:t>sredstvo</w:t>
            </w:r>
            <w:r w:rsidRPr="002E295C">
              <w:rPr>
                <w:rFonts w:ascii="Arial" w:hAnsi="Arial" w:cs="Arial"/>
                <w:lang w:val="hr-HR"/>
              </w:rPr>
              <w:t xml:space="preserve">, </w:t>
            </w:r>
            <w:r w:rsidRPr="002E295C">
              <w:rPr>
                <w:rFonts w:ascii="Arial" w:hAnsi="Arial" w:cs="Arial"/>
                <w:lang w:val="pl-PL"/>
              </w:rPr>
              <w:t>te</w:t>
            </w:r>
            <w:r w:rsidRPr="002E295C">
              <w:rPr>
                <w:rFonts w:ascii="Arial" w:hAnsi="Arial" w:cs="Arial"/>
                <w:lang w:val="hr-HR"/>
              </w:rPr>
              <w:t xml:space="preserve"> primjenjuje potrebna sredstva prinude u skladu sa zakonom; </w:t>
            </w:r>
            <w:r w:rsidRPr="002A4B38">
              <w:rPr>
                <w:rFonts w:ascii="Arial" w:hAnsi="Arial" w:cs="Arial"/>
                <w:lang w:val="hr-HR"/>
              </w:rPr>
              <w:t>vodi</w:t>
            </w:r>
            <w:r w:rsidRPr="002E295C">
              <w:rPr>
                <w:rFonts w:ascii="Arial" w:hAnsi="Arial" w:cs="Arial"/>
                <w:lang w:val="hr-HR"/>
              </w:rPr>
              <w:t xml:space="preserve"> </w:t>
            </w:r>
            <w:r w:rsidRPr="002A4B38">
              <w:rPr>
                <w:rFonts w:ascii="Arial" w:hAnsi="Arial" w:cs="Arial"/>
                <w:lang w:val="hr-HR"/>
              </w:rPr>
              <w:t>evidenciju</w:t>
            </w:r>
            <w:r w:rsidRPr="002E295C">
              <w:rPr>
                <w:rFonts w:ascii="Arial" w:hAnsi="Arial" w:cs="Arial"/>
                <w:lang w:val="hr-HR"/>
              </w:rPr>
              <w:t xml:space="preserve"> </w:t>
            </w:r>
            <w:r w:rsidRPr="002A4B38">
              <w:rPr>
                <w:rFonts w:ascii="Arial" w:hAnsi="Arial" w:cs="Arial"/>
                <w:lang w:val="hr-HR"/>
              </w:rPr>
              <w:t>rada</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smjenama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druge</w:t>
            </w:r>
            <w:r w:rsidRPr="002E295C">
              <w:rPr>
                <w:rFonts w:ascii="Arial" w:hAnsi="Arial" w:cs="Arial"/>
                <w:lang w:val="hr-HR"/>
              </w:rPr>
              <w:t xml:space="preserve"> </w:t>
            </w:r>
            <w:r w:rsidRPr="002A4B38">
              <w:rPr>
                <w:rFonts w:ascii="Arial" w:hAnsi="Arial" w:cs="Arial"/>
                <w:lang w:val="hr-HR"/>
              </w:rPr>
              <w:t>propisane</w:t>
            </w:r>
            <w:r w:rsidRPr="002E295C">
              <w:rPr>
                <w:rFonts w:ascii="Arial" w:hAnsi="Arial" w:cs="Arial"/>
                <w:lang w:val="hr-HR"/>
              </w:rPr>
              <w:t xml:space="preserve"> </w:t>
            </w:r>
            <w:r w:rsidRPr="002A4B38">
              <w:rPr>
                <w:rFonts w:ascii="Arial" w:hAnsi="Arial" w:cs="Arial"/>
                <w:lang w:val="hr-HR"/>
              </w:rPr>
              <w:t>evidencije</w:t>
            </w:r>
            <w:r w:rsidRPr="002E295C">
              <w:rPr>
                <w:rFonts w:ascii="Arial" w:hAnsi="Arial" w:cs="Arial"/>
                <w:lang w:val="hr-HR"/>
              </w:rPr>
              <w:t xml:space="preserve">; </w:t>
            </w:r>
            <w:r w:rsidRPr="002A4B38">
              <w:rPr>
                <w:rFonts w:ascii="Arial" w:hAnsi="Arial" w:cs="Arial"/>
                <w:lang w:val="hr-HR"/>
              </w:rPr>
              <w:t>stavlja</w:t>
            </w:r>
            <w:r w:rsidRPr="002E295C">
              <w:rPr>
                <w:rFonts w:ascii="Arial" w:hAnsi="Arial" w:cs="Arial"/>
                <w:lang w:val="hr-HR"/>
              </w:rPr>
              <w:t xml:space="preserve"> </w:t>
            </w:r>
            <w:r w:rsidRPr="002A4B38">
              <w:rPr>
                <w:rFonts w:ascii="Arial" w:hAnsi="Arial" w:cs="Arial"/>
                <w:lang w:val="hr-HR"/>
              </w:rPr>
              <w:t>robu</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carinski</w:t>
            </w:r>
            <w:r w:rsidRPr="002E295C">
              <w:rPr>
                <w:rFonts w:ascii="Arial" w:hAnsi="Arial" w:cs="Arial"/>
                <w:lang w:val="hr-HR"/>
              </w:rPr>
              <w:t xml:space="preserve"> </w:t>
            </w:r>
            <w:r w:rsidRPr="002A4B38">
              <w:rPr>
                <w:rFonts w:ascii="Arial" w:hAnsi="Arial" w:cs="Arial"/>
                <w:lang w:val="hr-HR"/>
              </w:rPr>
              <w:t>postupak</w:t>
            </w:r>
            <w:r w:rsidRPr="002E295C">
              <w:rPr>
                <w:rFonts w:ascii="Arial" w:hAnsi="Arial" w:cs="Arial"/>
                <w:lang w:val="hr-HR"/>
              </w:rPr>
              <w:t xml:space="preserve"> </w:t>
            </w:r>
            <w:r w:rsidRPr="002A4B38">
              <w:rPr>
                <w:rFonts w:ascii="Arial" w:hAnsi="Arial" w:cs="Arial"/>
                <w:lang w:val="hr-HR"/>
              </w:rPr>
              <w:t>u</w:t>
            </w:r>
            <w:r w:rsidRPr="002E295C">
              <w:rPr>
                <w:rFonts w:ascii="Arial" w:hAnsi="Arial" w:cs="Arial"/>
                <w:lang w:val="hr-HR"/>
              </w:rPr>
              <w:t xml:space="preserve"> </w:t>
            </w:r>
            <w:r w:rsidRPr="002A4B38">
              <w:rPr>
                <w:rFonts w:ascii="Arial" w:hAnsi="Arial" w:cs="Arial"/>
                <w:lang w:val="hr-HR"/>
              </w:rPr>
              <w:t>putni</w:t>
            </w:r>
            <w:r w:rsidRPr="002E295C">
              <w:rPr>
                <w:rFonts w:ascii="Arial" w:hAnsi="Arial" w:cs="Arial"/>
                <w:lang w:val="hr-HR"/>
              </w:rPr>
              <w:t>č</w:t>
            </w:r>
            <w:r w:rsidRPr="002A4B38">
              <w:rPr>
                <w:rFonts w:ascii="Arial" w:hAnsi="Arial" w:cs="Arial"/>
                <w:lang w:val="hr-HR"/>
              </w:rPr>
              <w:t>kom</w:t>
            </w:r>
            <w:r w:rsidRPr="002E295C">
              <w:rPr>
                <w:rFonts w:ascii="Arial" w:hAnsi="Arial" w:cs="Arial"/>
                <w:lang w:val="hr-HR"/>
              </w:rPr>
              <w:t xml:space="preserve"> </w:t>
            </w:r>
            <w:r w:rsidRPr="002A4B38">
              <w:rPr>
                <w:rFonts w:ascii="Arial" w:hAnsi="Arial" w:cs="Arial"/>
                <w:lang w:val="hr-HR"/>
              </w:rPr>
              <w:t>prometu</w:t>
            </w:r>
            <w:r w:rsidRPr="002E295C">
              <w:rPr>
                <w:rFonts w:ascii="Arial" w:hAnsi="Arial" w:cs="Arial"/>
                <w:lang w:val="hr-HR"/>
              </w:rPr>
              <w:t xml:space="preserve">; uzima uzorke robe radi analize i detaljnog pregleda;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kontrolu</w:t>
            </w:r>
            <w:r w:rsidRPr="002E295C">
              <w:rPr>
                <w:rFonts w:ascii="Arial" w:hAnsi="Arial" w:cs="Arial"/>
                <w:lang w:val="hr-HR"/>
              </w:rPr>
              <w:t xml:space="preserve"> </w:t>
            </w:r>
            <w:r w:rsidRPr="002A4B38">
              <w:rPr>
                <w:rFonts w:ascii="Arial" w:hAnsi="Arial" w:cs="Arial"/>
                <w:lang w:val="hr-HR"/>
              </w:rPr>
              <w:t>uno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izno</w:t>
            </w:r>
            <w:r w:rsidRPr="002E295C">
              <w:rPr>
                <w:rFonts w:ascii="Arial" w:hAnsi="Arial" w:cs="Arial"/>
                <w:lang w:val="hr-HR"/>
              </w:rPr>
              <w:t>š</w:t>
            </w:r>
            <w:r w:rsidRPr="002A4B38">
              <w:rPr>
                <w:rFonts w:ascii="Arial" w:hAnsi="Arial" w:cs="Arial"/>
                <w:lang w:val="hr-HR"/>
              </w:rPr>
              <w:t>enja</w:t>
            </w:r>
            <w:r w:rsidRPr="002E295C">
              <w:rPr>
                <w:rFonts w:ascii="Arial" w:hAnsi="Arial" w:cs="Arial"/>
                <w:lang w:val="hr-HR"/>
              </w:rPr>
              <w:t xml:space="preserve"> </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tranzita</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operaterske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pregleda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š</w:t>
            </w:r>
            <w:r w:rsidRPr="002E295C">
              <w:rPr>
                <w:rFonts w:ascii="Arial" w:hAnsi="Arial" w:cs="Arial"/>
                <w:lang w:val="pl-PL"/>
              </w:rPr>
              <w:t>iljki</w:t>
            </w:r>
            <w:r w:rsidRPr="002E295C">
              <w:rPr>
                <w:rFonts w:ascii="Arial" w:hAnsi="Arial" w:cs="Arial"/>
                <w:lang w:val="hr-HR"/>
              </w:rPr>
              <w:t xml:space="preserve"> </w:t>
            </w:r>
            <w:r w:rsidRPr="002E295C">
              <w:rPr>
                <w:rFonts w:ascii="Arial" w:hAnsi="Arial" w:cs="Arial"/>
                <w:lang w:val="pl-PL"/>
              </w:rPr>
              <w:t>koriste</w:t>
            </w:r>
            <w:r w:rsidRPr="002E295C">
              <w:rPr>
                <w:rFonts w:ascii="Arial" w:hAnsi="Arial" w:cs="Arial"/>
                <w:lang w:val="hr-HR"/>
              </w:rPr>
              <w:t>ć</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skener</w:t>
            </w:r>
            <w:r w:rsidRPr="002E295C">
              <w:rPr>
                <w:rFonts w:ascii="Arial" w:hAnsi="Arial" w:cs="Arial"/>
                <w:lang w:val="hr-HR"/>
              </w:rPr>
              <w:t xml:space="preserve"> </w:t>
            </w:r>
            <w:r w:rsidRPr="002E295C">
              <w:rPr>
                <w:rFonts w:ascii="Arial" w:hAnsi="Arial" w:cs="Arial"/>
                <w:lang w:val="pl-PL"/>
              </w:rPr>
              <w:t>ure</w:t>
            </w:r>
            <w:r w:rsidRPr="002E295C">
              <w:rPr>
                <w:rFonts w:ascii="Arial" w:hAnsi="Arial" w:cs="Arial"/>
                <w:lang w:val="hr-HR"/>
              </w:rPr>
              <w:t>đ</w:t>
            </w:r>
            <w:r w:rsidRPr="002E295C">
              <w:rPr>
                <w:rFonts w:ascii="Arial" w:hAnsi="Arial" w:cs="Arial"/>
                <w:lang w:val="pl-PL"/>
              </w:rPr>
              <w:t>aje</w:t>
            </w:r>
            <w:r w:rsidRPr="002E295C">
              <w:rPr>
                <w:rFonts w:ascii="Arial" w:hAnsi="Arial" w:cs="Arial"/>
                <w:lang w:val="hr-HR"/>
              </w:rPr>
              <w:t xml:space="preserve">; </w:t>
            </w:r>
            <w:r w:rsidRPr="002A4B38">
              <w:rPr>
                <w:rFonts w:ascii="Arial" w:hAnsi="Arial" w:cs="Arial"/>
                <w:lang w:val="hr-HR"/>
              </w:rPr>
              <w:t>vr</w:t>
            </w:r>
            <w:r w:rsidRPr="002E295C">
              <w:rPr>
                <w:rFonts w:ascii="Arial" w:hAnsi="Arial" w:cs="Arial"/>
                <w:lang w:val="hr-HR"/>
              </w:rPr>
              <w:t>š</w:t>
            </w:r>
            <w:r w:rsidRPr="002A4B38">
              <w:rPr>
                <w:rFonts w:ascii="Arial" w:hAnsi="Arial" w:cs="Arial"/>
                <w:lang w:val="hr-HR"/>
              </w:rPr>
              <w:t>i</w:t>
            </w:r>
            <w:r w:rsidRPr="002E295C">
              <w:rPr>
                <w:rFonts w:ascii="Arial" w:hAnsi="Arial" w:cs="Arial"/>
                <w:lang w:val="hr-HR"/>
              </w:rPr>
              <w:t xml:space="preserve"> </w:t>
            </w:r>
            <w:r w:rsidRPr="002A4B38">
              <w:rPr>
                <w:rFonts w:ascii="Arial" w:hAnsi="Arial" w:cs="Arial"/>
                <w:lang w:val="hr-HR"/>
              </w:rPr>
              <w:t>pratnju</w:t>
            </w:r>
            <w:r w:rsidRPr="002E295C">
              <w:rPr>
                <w:rFonts w:ascii="Arial" w:hAnsi="Arial" w:cs="Arial"/>
                <w:lang w:val="hr-HR"/>
              </w:rPr>
              <w:t xml:space="preserve"> </w:t>
            </w:r>
            <w:r w:rsidRPr="002A4B38">
              <w:rPr>
                <w:rFonts w:ascii="Arial" w:hAnsi="Arial" w:cs="Arial"/>
                <w:lang w:val="hr-HR"/>
              </w:rPr>
              <w:t>carinske</w:t>
            </w:r>
            <w:r w:rsidRPr="002E295C">
              <w:rPr>
                <w:rFonts w:ascii="Arial" w:hAnsi="Arial" w:cs="Arial"/>
                <w:lang w:val="hr-HR"/>
              </w:rPr>
              <w:t xml:space="preserve"> </w:t>
            </w:r>
            <w:r w:rsidRPr="002A4B38">
              <w:rPr>
                <w:rFonts w:ascii="Arial" w:hAnsi="Arial" w:cs="Arial"/>
                <w:lang w:val="hr-HR"/>
              </w:rPr>
              <w:t>robe</w:t>
            </w:r>
            <w:r w:rsidRPr="002E295C">
              <w:rPr>
                <w:rFonts w:ascii="Arial" w:hAnsi="Arial" w:cs="Arial"/>
                <w:lang w:val="hr-HR"/>
              </w:rPr>
              <w:t xml:space="preserve">; </w:t>
            </w:r>
            <w:r w:rsidRPr="002E295C">
              <w:rPr>
                <w:rFonts w:ascii="Arial" w:hAnsi="Arial" w:cs="Arial"/>
                <w:lang w:val="pl-PL"/>
              </w:rPr>
              <w:t>sastavlja</w:t>
            </w:r>
            <w:r w:rsidRPr="002E295C">
              <w:rPr>
                <w:rFonts w:ascii="Arial" w:hAnsi="Arial" w:cs="Arial"/>
                <w:lang w:val="hr-HR"/>
              </w:rPr>
              <w:t xml:space="preserve"> </w:t>
            </w:r>
            <w:r w:rsidRPr="002E295C">
              <w:rPr>
                <w:rFonts w:ascii="Arial" w:hAnsi="Arial" w:cs="Arial"/>
                <w:lang w:val="pl-PL"/>
              </w:rPr>
              <w:t>zapisnik</w:t>
            </w:r>
            <w:r w:rsidRPr="002E295C">
              <w:rPr>
                <w:rFonts w:ascii="Arial" w:hAnsi="Arial" w:cs="Arial"/>
                <w:lang w:val="hr-HR"/>
              </w:rPr>
              <w:t xml:space="preserve"> </w:t>
            </w:r>
            <w:r w:rsidRPr="002E295C">
              <w:rPr>
                <w:rFonts w:ascii="Arial" w:hAnsi="Arial" w:cs="Arial"/>
                <w:lang w:val="pl-PL"/>
              </w:rPr>
              <w:t>o</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injenim</w:t>
            </w:r>
            <w:r w:rsidRPr="002E295C">
              <w:rPr>
                <w:rFonts w:ascii="Arial" w:hAnsi="Arial" w:cs="Arial"/>
                <w:lang w:val="hr-HR"/>
              </w:rPr>
              <w:t xml:space="preserve"> </w:t>
            </w:r>
            <w:r w:rsidRPr="002A4B38">
              <w:rPr>
                <w:rFonts w:ascii="Arial" w:hAnsi="Arial" w:cs="Arial"/>
                <w:lang w:val="hr-HR"/>
              </w:rPr>
              <w:t>prekršajima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pisanoj</w:t>
            </w:r>
            <w:r w:rsidRPr="002E295C">
              <w:rPr>
                <w:rFonts w:ascii="Arial" w:hAnsi="Arial" w:cs="Arial"/>
                <w:lang w:val="hr-HR"/>
              </w:rPr>
              <w:t xml:space="preserve"> </w:t>
            </w:r>
            <w:r w:rsidRPr="002E295C">
              <w:rPr>
                <w:rFonts w:ascii="Arial" w:hAnsi="Arial" w:cs="Arial"/>
                <w:lang w:val="pl-PL"/>
              </w:rPr>
              <w:t>formi</w:t>
            </w:r>
            <w:r w:rsidRPr="002E295C">
              <w:rPr>
                <w:rFonts w:ascii="Arial" w:hAnsi="Arial" w:cs="Arial"/>
                <w:lang w:val="hr-HR"/>
              </w:rPr>
              <w:t xml:space="preserve">; </w:t>
            </w:r>
            <w:r w:rsidRPr="002E295C">
              <w:rPr>
                <w:rFonts w:ascii="Arial" w:hAnsi="Arial" w:cs="Arial"/>
                <w:lang w:val="pl-PL"/>
              </w:rPr>
              <w:t>inicira</w:t>
            </w:r>
            <w:r w:rsidRPr="002E295C">
              <w:rPr>
                <w:rFonts w:ascii="Arial" w:hAnsi="Arial" w:cs="Arial"/>
                <w:lang w:val="hr-HR"/>
              </w:rPr>
              <w:t xml:space="preserve"> </w:t>
            </w:r>
            <w:r w:rsidRPr="002E295C">
              <w:rPr>
                <w:rFonts w:ascii="Arial" w:hAnsi="Arial" w:cs="Arial"/>
                <w:lang w:val="pl-PL"/>
              </w:rPr>
              <w:t>podno</w:t>
            </w:r>
            <w:r w:rsidRPr="002E295C">
              <w:rPr>
                <w:rFonts w:ascii="Arial" w:hAnsi="Arial" w:cs="Arial"/>
                <w:lang w:val="hr-HR"/>
              </w:rPr>
              <w:t>š</w:t>
            </w:r>
            <w:r w:rsidRPr="002E295C">
              <w:rPr>
                <w:rFonts w:ascii="Arial" w:hAnsi="Arial" w:cs="Arial"/>
                <w:lang w:val="pl-PL"/>
              </w:rPr>
              <w:t>enje</w:t>
            </w:r>
            <w:r w:rsidRPr="002E295C">
              <w:rPr>
                <w:rFonts w:ascii="Arial" w:hAnsi="Arial" w:cs="Arial"/>
                <w:lang w:val="hr-HR"/>
              </w:rPr>
              <w:t xml:space="preserve"> </w:t>
            </w:r>
            <w:r w:rsidRPr="002E295C">
              <w:rPr>
                <w:rFonts w:ascii="Arial" w:hAnsi="Arial" w:cs="Arial"/>
                <w:lang w:val="pl-PL"/>
              </w:rPr>
              <w:t>zahtjeva</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pokretanje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ajnog</w:t>
            </w:r>
            <w:r w:rsidRPr="002E295C">
              <w:rPr>
                <w:rFonts w:ascii="Arial" w:hAnsi="Arial" w:cs="Arial"/>
                <w:lang w:val="hr-HR"/>
              </w:rPr>
              <w:t xml:space="preserve"> </w:t>
            </w:r>
            <w:r w:rsidRPr="002E295C">
              <w:rPr>
                <w:rFonts w:ascii="Arial" w:hAnsi="Arial" w:cs="Arial"/>
                <w:lang w:val="pl-PL"/>
              </w:rPr>
              <w:t>postupka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 xml:space="preserve"> </w:t>
            </w:r>
            <w:r w:rsidRPr="002E295C">
              <w:rPr>
                <w:rFonts w:ascii="Arial" w:hAnsi="Arial" w:cs="Arial"/>
                <w:lang w:val="pl-PL"/>
              </w:rPr>
              <w:t>carinske</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izdaje</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ajni</w:t>
            </w:r>
            <w:r w:rsidRPr="002E295C">
              <w:rPr>
                <w:rFonts w:ascii="Arial" w:hAnsi="Arial" w:cs="Arial"/>
                <w:lang w:val="hr-HR"/>
              </w:rPr>
              <w:t xml:space="preserve"> </w:t>
            </w:r>
            <w:r w:rsidRPr="002E295C">
              <w:rPr>
                <w:rFonts w:ascii="Arial" w:hAnsi="Arial" w:cs="Arial"/>
                <w:lang w:val="pl-PL"/>
              </w:rPr>
              <w:t>nalog</w:t>
            </w:r>
            <w:r w:rsidRPr="002E295C">
              <w:rPr>
                <w:rFonts w:ascii="Arial" w:hAnsi="Arial" w:cs="Arial"/>
                <w:lang w:val="hr-HR"/>
              </w:rPr>
              <w:t xml:space="preserve"> </w:t>
            </w:r>
            <w:r w:rsidRPr="002E295C">
              <w:rPr>
                <w:rFonts w:ascii="Arial" w:hAnsi="Arial" w:cs="Arial"/>
                <w:lang w:val="pl-PL"/>
              </w:rPr>
              <w:t>za</w:t>
            </w:r>
            <w:r w:rsidRPr="002E295C">
              <w:rPr>
                <w:rFonts w:ascii="Arial" w:hAnsi="Arial" w:cs="Arial"/>
                <w:lang w:val="hr-HR"/>
              </w:rPr>
              <w:t xml:space="preserve"> </w:t>
            </w:r>
            <w:r w:rsidRPr="002E295C">
              <w:rPr>
                <w:rFonts w:ascii="Arial" w:hAnsi="Arial" w:cs="Arial"/>
                <w:lang w:val="pl-PL"/>
              </w:rPr>
              <w:t>po</w:t>
            </w:r>
            <w:r w:rsidRPr="002E295C">
              <w:rPr>
                <w:rFonts w:ascii="Arial" w:hAnsi="Arial" w:cs="Arial"/>
                <w:lang w:val="hr-HR"/>
              </w:rPr>
              <w:t>č</w:t>
            </w:r>
            <w:r w:rsidRPr="002E295C">
              <w:rPr>
                <w:rFonts w:ascii="Arial" w:hAnsi="Arial" w:cs="Arial"/>
                <w:lang w:val="pl-PL"/>
              </w:rPr>
              <w:t>injeni</w:t>
            </w:r>
            <w:r w:rsidRPr="002E295C">
              <w:rPr>
                <w:rFonts w:ascii="Arial" w:hAnsi="Arial" w:cs="Arial"/>
                <w:lang w:val="hr-HR"/>
              </w:rPr>
              <w:t xml:space="preserve"> </w:t>
            </w:r>
            <w:r w:rsidRPr="002E295C">
              <w:rPr>
                <w:rFonts w:ascii="Arial" w:hAnsi="Arial" w:cs="Arial"/>
                <w:lang w:val="pl-PL"/>
              </w:rPr>
              <w:t>prekr</w:t>
            </w:r>
            <w:r w:rsidRPr="002E295C">
              <w:rPr>
                <w:rFonts w:ascii="Arial" w:hAnsi="Arial" w:cs="Arial"/>
                <w:lang w:val="hr-HR"/>
              </w:rPr>
              <w:t>š</w:t>
            </w:r>
            <w:r w:rsidRPr="002E295C">
              <w:rPr>
                <w:rFonts w:ascii="Arial" w:hAnsi="Arial" w:cs="Arial"/>
                <w:lang w:val="pl-PL"/>
              </w:rPr>
              <w:t>aj</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skladu</w:t>
            </w:r>
            <w:r w:rsidRPr="002E295C">
              <w:rPr>
                <w:rFonts w:ascii="Arial" w:hAnsi="Arial" w:cs="Arial"/>
                <w:lang w:val="hr-HR"/>
              </w:rPr>
              <w:t xml:space="preserve"> </w:t>
            </w:r>
            <w:r w:rsidRPr="002E295C">
              <w:rPr>
                <w:rFonts w:ascii="Arial" w:hAnsi="Arial" w:cs="Arial"/>
                <w:lang w:val="pl-PL"/>
              </w:rPr>
              <w:t>sa</w:t>
            </w:r>
            <w:r w:rsidRPr="002E295C">
              <w:rPr>
                <w:rFonts w:ascii="Arial" w:hAnsi="Arial" w:cs="Arial"/>
                <w:lang w:val="hr-HR"/>
              </w:rPr>
              <w:t xml:space="preserve"> </w:t>
            </w:r>
            <w:r w:rsidRPr="002E295C">
              <w:rPr>
                <w:rFonts w:ascii="Arial" w:hAnsi="Arial" w:cs="Arial"/>
                <w:lang w:val="pl-PL"/>
              </w:rPr>
              <w:t>propisima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prati</w:t>
            </w:r>
            <w:r w:rsidRPr="002E295C">
              <w:rPr>
                <w:rFonts w:ascii="Arial" w:hAnsi="Arial" w:cs="Arial"/>
                <w:lang w:val="hr-HR"/>
              </w:rPr>
              <w:t xml:space="preserve"> </w:t>
            </w:r>
            <w:r w:rsidRPr="002E295C">
              <w:rPr>
                <w:rFonts w:ascii="Arial" w:hAnsi="Arial" w:cs="Arial"/>
                <w:lang w:val="pl-PL"/>
              </w:rPr>
              <w:t>naplatu</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RNK</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PE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kontrolu</w:t>
            </w:r>
            <w:r w:rsidRPr="002E295C">
              <w:rPr>
                <w:rFonts w:ascii="Arial" w:hAnsi="Arial" w:cs="Arial"/>
                <w:lang w:val="hr-HR"/>
              </w:rPr>
              <w:t xml:space="preserve"> </w:t>
            </w:r>
            <w:r w:rsidRPr="002E295C">
              <w:rPr>
                <w:rFonts w:ascii="Arial" w:hAnsi="Arial" w:cs="Arial"/>
                <w:lang w:val="pl-PL"/>
              </w:rPr>
              <w:t>uno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izno</w:t>
            </w:r>
            <w:r w:rsidRPr="002E295C">
              <w:rPr>
                <w:rFonts w:ascii="Arial" w:hAnsi="Arial" w:cs="Arial"/>
                <w:lang w:val="hr-HR"/>
              </w:rPr>
              <w:t>š</w:t>
            </w:r>
            <w:r w:rsidRPr="002E295C">
              <w:rPr>
                <w:rFonts w:ascii="Arial" w:hAnsi="Arial" w:cs="Arial"/>
                <w:lang w:val="pl-PL"/>
              </w:rPr>
              <w:t>enja</w:t>
            </w:r>
            <w:r w:rsidRPr="002E295C">
              <w:rPr>
                <w:rFonts w:ascii="Arial" w:hAnsi="Arial" w:cs="Arial"/>
                <w:lang w:val="hr-HR"/>
              </w:rPr>
              <w:t xml:space="preserve"> </w:t>
            </w:r>
            <w:r w:rsidRPr="002E295C">
              <w:rPr>
                <w:rFonts w:ascii="Arial" w:hAnsi="Arial" w:cs="Arial"/>
                <w:lang w:val="pl-PL"/>
              </w:rPr>
              <w:t>doma</w:t>
            </w:r>
            <w:r w:rsidRPr="002E295C">
              <w:rPr>
                <w:rFonts w:ascii="Arial" w:hAnsi="Arial" w:cs="Arial"/>
                <w:lang w:val="hr-HR"/>
              </w:rPr>
              <w:t>ć</w:t>
            </w:r>
            <w:r w:rsidRPr="002E295C">
              <w:rPr>
                <w:rFonts w:ascii="Arial" w:hAnsi="Arial" w:cs="Arial"/>
                <w:lang w:val="pl-PL"/>
              </w:rPr>
              <w:t>ih</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stranih</w:t>
            </w:r>
            <w:r w:rsidRPr="002E295C">
              <w:rPr>
                <w:rFonts w:ascii="Arial" w:hAnsi="Arial" w:cs="Arial"/>
                <w:lang w:val="hr-HR"/>
              </w:rPr>
              <w:t xml:space="preserve"> </w:t>
            </w:r>
            <w:r w:rsidRPr="002E295C">
              <w:rPr>
                <w:rFonts w:ascii="Arial" w:hAnsi="Arial" w:cs="Arial"/>
                <w:lang w:val="pl-PL"/>
              </w:rPr>
              <w:t>sredstava</w:t>
            </w:r>
            <w:r w:rsidRPr="002E295C">
              <w:rPr>
                <w:rFonts w:ascii="Arial" w:hAnsi="Arial" w:cs="Arial"/>
                <w:lang w:val="hr-HR"/>
              </w:rPr>
              <w:t xml:space="preserve"> </w:t>
            </w:r>
            <w:r w:rsidRPr="002E295C">
              <w:rPr>
                <w:rFonts w:ascii="Arial" w:hAnsi="Arial" w:cs="Arial"/>
                <w:lang w:val="pl-PL"/>
              </w:rPr>
              <w:t>pla</w:t>
            </w:r>
            <w:r w:rsidRPr="002E295C">
              <w:rPr>
                <w:rFonts w:ascii="Arial" w:hAnsi="Arial" w:cs="Arial"/>
                <w:lang w:val="hr-HR"/>
              </w:rPr>
              <w:t>ć</w:t>
            </w:r>
            <w:r w:rsidRPr="002E295C">
              <w:rPr>
                <w:rFonts w:ascii="Arial" w:hAnsi="Arial" w:cs="Arial"/>
                <w:lang w:val="pl-PL"/>
              </w:rPr>
              <w:t>anja</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lokalnu</w:t>
            </w:r>
            <w:r w:rsidRPr="002E295C">
              <w:rPr>
                <w:rFonts w:ascii="Arial" w:hAnsi="Arial" w:cs="Arial"/>
                <w:lang w:val="hr-HR"/>
              </w:rPr>
              <w:t xml:space="preserve"> </w:t>
            </w:r>
            <w:r w:rsidRPr="002E295C">
              <w:rPr>
                <w:rFonts w:ascii="Arial" w:hAnsi="Arial" w:cs="Arial"/>
                <w:lang w:val="pl-PL"/>
              </w:rPr>
              <w:t>analizu</w:t>
            </w:r>
            <w:r w:rsidRPr="002E295C">
              <w:rPr>
                <w:rFonts w:ascii="Arial" w:hAnsi="Arial" w:cs="Arial"/>
                <w:lang w:val="hr-HR"/>
              </w:rPr>
              <w:t xml:space="preserve"> </w:t>
            </w:r>
            <w:r w:rsidRPr="002E295C">
              <w:rPr>
                <w:rFonts w:ascii="Arial" w:hAnsi="Arial" w:cs="Arial"/>
                <w:lang w:val="pl-PL"/>
              </w:rPr>
              <w:t>rizika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carinskim</w:t>
            </w:r>
            <w:r w:rsidRPr="002E295C">
              <w:rPr>
                <w:rFonts w:ascii="Arial" w:hAnsi="Arial" w:cs="Arial"/>
                <w:lang w:val="hr-HR"/>
              </w:rPr>
              <w:t xml:space="preserve"> </w:t>
            </w:r>
            <w:r w:rsidRPr="002E295C">
              <w:rPr>
                <w:rFonts w:ascii="Arial" w:hAnsi="Arial" w:cs="Arial"/>
                <w:lang w:val="pl-PL"/>
              </w:rPr>
              <w:t>postupcima</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istu</w:t>
            </w:r>
            <w:r w:rsidRPr="002E295C">
              <w:rPr>
                <w:rFonts w:ascii="Arial" w:hAnsi="Arial" w:cs="Arial"/>
                <w:lang w:val="hr-HR"/>
              </w:rPr>
              <w:t xml:space="preserve"> </w:t>
            </w:r>
            <w:r w:rsidRPr="002E295C">
              <w:rPr>
                <w:rFonts w:ascii="Arial" w:hAnsi="Arial" w:cs="Arial"/>
                <w:lang w:val="pl-PL"/>
              </w:rPr>
              <w:t>dostavlja</w:t>
            </w:r>
            <w:r w:rsidRPr="002E295C">
              <w:rPr>
                <w:rFonts w:ascii="Arial" w:hAnsi="Arial" w:cs="Arial"/>
                <w:lang w:val="hr-HR"/>
              </w:rPr>
              <w:t xml:space="preserve"> š</w:t>
            </w:r>
            <w:r w:rsidRPr="002E295C">
              <w:rPr>
                <w:rFonts w:ascii="Arial" w:hAnsi="Arial" w:cs="Arial"/>
                <w:lang w:val="pl-PL"/>
              </w:rPr>
              <w:t>efu</w:t>
            </w:r>
            <w:r w:rsidRPr="002E295C">
              <w:rPr>
                <w:rFonts w:ascii="Arial" w:hAnsi="Arial" w:cs="Arial"/>
                <w:lang w:val="hr-HR"/>
              </w:rPr>
              <w:t>/</w:t>
            </w:r>
            <w:r w:rsidRPr="002E295C">
              <w:rPr>
                <w:rFonts w:ascii="Arial" w:hAnsi="Arial" w:cs="Arial"/>
                <w:lang w:val="pl-PL"/>
              </w:rPr>
              <w:t>ici</w:t>
            </w:r>
            <w:r w:rsidRPr="002E295C">
              <w:rPr>
                <w:rFonts w:ascii="Arial" w:hAnsi="Arial" w:cs="Arial"/>
                <w:lang w:val="hr-HR"/>
              </w:rPr>
              <w:t xml:space="preserve"> </w:t>
            </w:r>
            <w:r w:rsidRPr="002E295C">
              <w:rPr>
                <w:rFonts w:ascii="Arial" w:hAnsi="Arial" w:cs="Arial"/>
                <w:lang w:val="pl-PL"/>
              </w:rPr>
              <w:t>ispostave</w:t>
            </w:r>
            <w:r w:rsidRPr="002E295C">
              <w:rPr>
                <w:rFonts w:ascii="Arial" w:hAnsi="Arial" w:cs="Arial"/>
                <w:lang w:val="hr-HR"/>
              </w:rPr>
              <w:t xml:space="preserve">;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unos</w:t>
            </w:r>
            <w:r w:rsidRPr="002E295C">
              <w:rPr>
                <w:rFonts w:ascii="Arial" w:hAnsi="Arial" w:cs="Arial"/>
                <w:lang w:val="hr-HR"/>
              </w:rPr>
              <w:t xml:space="preserve"> </w:t>
            </w:r>
            <w:r w:rsidRPr="002E295C">
              <w:rPr>
                <w:rFonts w:ascii="Arial" w:hAnsi="Arial" w:cs="Arial"/>
                <w:lang w:val="pl-PL"/>
              </w:rPr>
              <w:t>podataka</w:t>
            </w:r>
            <w:r w:rsidRPr="002E295C">
              <w:rPr>
                <w:rFonts w:ascii="Arial" w:hAnsi="Arial" w:cs="Arial"/>
                <w:lang w:val="hr-HR"/>
              </w:rPr>
              <w:t xml:space="preserve"> </w:t>
            </w:r>
            <w:r w:rsidRPr="002E295C">
              <w:rPr>
                <w:rFonts w:ascii="Arial" w:hAnsi="Arial" w:cs="Arial"/>
                <w:lang w:val="pl-PL"/>
              </w:rPr>
              <w:t>u</w:t>
            </w:r>
            <w:r w:rsidRPr="002E295C">
              <w:rPr>
                <w:rFonts w:ascii="Arial" w:hAnsi="Arial" w:cs="Arial"/>
                <w:lang w:val="hr-HR"/>
              </w:rPr>
              <w:t xml:space="preserve"> </w:t>
            </w:r>
            <w:r w:rsidRPr="002E295C">
              <w:rPr>
                <w:rFonts w:ascii="Arial" w:hAnsi="Arial" w:cs="Arial"/>
                <w:lang w:val="pl-PL"/>
              </w:rPr>
              <w:t>sistem SEED</w:t>
            </w:r>
            <w:r w:rsidRPr="002E295C">
              <w:rPr>
                <w:rFonts w:ascii="Arial" w:hAnsi="Arial" w:cs="Arial"/>
                <w:lang w:val="hr-HR"/>
              </w:rPr>
              <w:t xml:space="preserve">; odgovora za blagovremen, pravilan i zakonit </w:t>
            </w:r>
            <w:r w:rsidRPr="002E295C">
              <w:rPr>
                <w:rFonts w:ascii="Arial" w:hAnsi="Arial" w:cs="Arial"/>
                <w:lang w:val="hr-HR"/>
              </w:rPr>
              <w:lastRenderedPageBreak/>
              <w:t xml:space="preserve">rad; </w:t>
            </w:r>
            <w:r w:rsidRPr="002E295C">
              <w:rPr>
                <w:rFonts w:ascii="Arial" w:hAnsi="Arial" w:cs="Arial"/>
                <w:lang w:val="pl-PL"/>
              </w:rPr>
              <w:t>vr</w:t>
            </w:r>
            <w:r w:rsidRPr="002E295C">
              <w:rPr>
                <w:rFonts w:ascii="Arial" w:hAnsi="Arial" w:cs="Arial"/>
                <w:lang w:val="hr-HR"/>
              </w:rPr>
              <w:t>š</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i</w:t>
            </w:r>
            <w:r w:rsidRPr="002E295C">
              <w:rPr>
                <w:rFonts w:ascii="Arial" w:hAnsi="Arial" w:cs="Arial"/>
                <w:lang w:val="hr-HR"/>
              </w:rPr>
              <w:t xml:space="preserve"> </w:t>
            </w:r>
            <w:r w:rsidRPr="002E295C">
              <w:rPr>
                <w:rFonts w:ascii="Arial" w:hAnsi="Arial" w:cs="Arial"/>
                <w:lang w:val="pl-PL"/>
              </w:rPr>
              <w:t>druge</w:t>
            </w:r>
            <w:r w:rsidRPr="002E295C">
              <w:rPr>
                <w:rFonts w:ascii="Arial" w:hAnsi="Arial" w:cs="Arial"/>
                <w:lang w:val="hr-HR"/>
              </w:rPr>
              <w:t xml:space="preserve"> </w:t>
            </w:r>
            <w:r w:rsidRPr="002E295C">
              <w:rPr>
                <w:rFonts w:ascii="Arial" w:hAnsi="Arial" w:cs="Arial"/>
                <w:lang w:val="pl-PL"/>
              </w:rPr>
              <w:t>poslove</w:t>
            </w:r>
            <w:r w:rsidRPr="002E295C">
              <w:rPr>
                <w:rFonts w:ascii="Arial" w:hAnsi="Arial" w:cs="Arial"/>
                <w:lang w:val="hr-HR"/>
              </w:rPr>
              <w:t xml:space="preserve"> </w:t>
            </w:r>
            <w:r w:rsidRPr="002E295C">
              <w:rPr>
                <w:rFonts w:ascii="Arial" w:hAnsi="Arial" w:cs="Arial"/>
                <w:lang w:val="pl-PL"/>
              </w:rPr>
              <w:t>koje</w:t>
            </w:r>
            <w:r w:rsidRPr="002E295C">
              <w:rPr>
                <w:rFonts w:ascii="Arial" w:hAnsi="Arial" w:cs="Arial"/>
                <w:lang w:val="hr-HR"/>
              </w:rPr>
              <w:t xml:space="preserve">  </w:t>
            </w:r>
            <w:r w:rsidRPr="002E295C">
              <w:rPr>
                <w:rFonts w:ascii="Arial" w:hAnsi="Arial" w:cs="Arial"/>
                <w:lang w:val="pl-PL"/>
              </w:rPr>
              <w:t>odredi</w:t>
            </w:r>
            <w:r w:rsidRPr="002E295C">
              <w:rPr>
                <w:rFonts w:ascii="Arial" w:hAnsi="Arial" w:cs="Arial"/>
                <w:lang w:val="hr-HR"/>
              </w:rPr>
              <w:t xml:space="preserve"> pretpostavljeni/a.</w:t>
            </w:r>
          </w:p>
          <w:p w14:paraId="392C96DE" w14:textId="77777777" w:rsidR="001B7F14" w:rsidRPr="002E295C" w:rsidRDefault="001B7F14" w:rsidP="001B7F14">
            <w:pPr>
              <w:jc w:val="both"/>
              <w:rPr>
                <w:rFonts w:ascii="Arial" w:hAnsi="Arial" w:cs="Arial"/>
                <w:lang w:val="hr-HR"/>
              </w:rPr>
            </w:pPr>
          </w:p>
        </w:tc>
      </w:tr>
      <w:tr w:rsidR="001B7F14" w:rsidRPr="002E295C" w14:paraId="5FE40A96" w14:textId="77777777" w:rsidTr="00295052">
        <w:trPr>
          <w:trHeight w:val="804"/>
        </w:trPr>
        <w:tc>
          <w:tcPr>
            <w:tcW w:w="851" w:type="dxa"/>
            <w:tcBorders>
              <w:top w:val="single" w:sz="4" w:space="0" w:color="auto"/>
              <w:left w:val="single" w:sz="4" w:space="0" w:color="auto"/>
              <w:bottom w:val="single" w:sz="4" w:space="0" w:color="auto"/>
              <w:right w:val="single" w:sz="4" w:space="0" w:color="auto"/>
            </w:tcBorders>
          </w:tcPr>
          <w:p w14:paraId="546F3EA5" w14:textId="04CCE256"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lastRenderedPageBreak/>
              <w:t>599</w:t>
            </w:r>
            <w:r w:rsidR="0070568B">
              <w:rPr>
                <w:rFonts w:ascii="Arial" w:hAnsi="Arial" w:cs="Arial"/>
                <w:lang w:val="en-US"/>
              </w:rPr>
              <w:t>.</w:t>
            </w:r>
          </w:p>
          <w:p w14:paraId="07C66792" w14:textId="5A14ECD0" w:rsidR="001B7F14" w:rsidRDefault="00047049" w:rsidP="004F3310">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600</w:t>
            </w:r>
            <w:r w:rsidR="0070568B">
              <w:rPr>
                <w:rFonts w:ascii="Arial" w:hAnsi="Arial" w:cs="Arial"/>
                <w:lang w:val="en-US"/>
              </w:rPr>
              <w:t>.</w:t>
            </w:r>
          </w:p>
          <w:p w14:paraId="1067608E" w14:textId="4C7B16E7"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601</w:t>
            </w:r>
            <w:r w:rsidR="0070568B">
              <w:rPr>
                <w:rFonts w:ascii="Arial" w:hAnsi="Arial" w:cs="Arial"/>
                <w:lang w:val="en-US"/>
              </w:rPr>
              <w:t>.</w:t>
            </w:r>
          </w:p>
          <w:p w14:paraId="285D5472" w14:textId="53EDF9D7"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602</w:t>
            </w:r>
            <w:r w:rsidR="0070568B">
              <w:rPr>
                <w:rFonts w:ascii="Arial" w:hAnsi="Arial" w:cs="Arial"/>
                <w:lang w:val="en-US"/>
              </w:rPr>
              <w:t>.</w:t>
            </w:r>
          </w:p>
          <w:p w14:paraId="768947C6" w14:textId="6924FA08"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603</w:t>
            </w:r>
            <w:r w:rsidR="0070568B">
              <w:rPr>
                <w:rFonts w:ascii="Arial" w:hAnsi="Arial" w:cs="Arial"/>
                <w:lang w:val="en-US"/>
              </w:rPr>
              <w:t>.</w:t>
            </w:r>
          </w:p>
          <w:p w14:paraId="7FFAF83A" w14:textId="548DF296"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604</w:t>
            </w:r>
            <w:r w:rsidR="0070568B">
              <w:rPr>
                <w:rFonts w:ascii="Arial" w:hAnsi="Arial" w:cs="Arial"/>
                <w:lang w:val="en-US"/>
              </w:rPr>
              <w:t>.</w:t>
            </w:r>
          </w:p>
          <w:p w14:paraId="333B61F5" w14:textId="1CB0433E"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605</w:t>
            </w:r>
            <w:r w:rsidR="0070568B">
              <w:rPr>
                <w:rFonts w:ascii="Arial" w:hAnsi="Arial" w:cs="Arial"/>
                <w:lang w:val="en-US"/>
              </w:rPr>
              <w:t>.</w:t>
            </w:r>
          </w:p>
          <w:p w14:paraId="693F6704" w14:textId="7E13ADDA" w:rsidR="0070568B" w:rsidRDefault="00047049"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r>
              <w:rPr>
                <w:rFonts w:ascii="Arial" w:hAnsi="Arial" w:cs="Arial"/>
                <w:lang w:val="en-US"/>
              </w:rPr>
              <w:t>606</w:t>
            </w:r>
            <w:r w:rsidR="0070568B">
              <w:rPr>
                <w:rFonts w:ascii="Arial" w:hAnsi="Arial" w:cs="Arial"/>
                <w:lang w:val="en-US"/>
              </w:rPr>
              <w:t>.</w:t>
            </w:r>
          </w:p>
          <w:p w14:paraId="6BD3A5CF" w14:textId="5425DD70" w:rsidR="0070568B" w:rsidRPr="002E295C" w:rsidRDefault="0070568B" w:rsidP="001B7F14">
            <w:pPr>
              <w:tabs>
                <w:tab w:val="left" w:pos="903"/>
              </w:tabs>
              <w:overflowPunct w:val="0"/>
              <w:autoSpaceDE w:val="0"/>
              <w:autoSpaceDN w:val="0"/>
              <w:adjustRightInd w:val="0"/>
              <w:spacing w:after="0"/>
              <w:ind w:left="180" w:right="-108" w:hanging="288"/>
              <w:jc w:val="center"/>
              <w:textAlignment w:val="baseline"/>
              <w:rPr>
                <w:rFonts w:ascii="Arial" w:hAnsi="Arial" w:cs="Arial"/>
                <w:lang w:val="en-US"/>
              </w:rPr>
            </w:pPr>
          </w:p>
          <w:p w14:paraId="61800129" w14:textId="77777777" w:rsidR="001B7F14" w:rsidRPr="002E295C" w:rsidRDefault="001B7F14" w:rsidP="001B7F14">
            <w:pPr>
              <w:tabs>
                <w:tab w:val="left" w:pos="903"/>
              </w:tabs>
              <w:overflowPunct w:val="0"/>
              <w:autoSpaceDE w:val="0"/>
              <w:autoSpaceDN w:val="0"/>
              <w:adjustRightInd w:val="0"/>
              <w:ind w:left="180"/>
              <w:jc w:val="both"/>
              <w:textAlignment w:val="baseline"/>
              <w:rPr>
                <w:rFonts w:ascii="Arial" w:hAnsi="Arial" w:cs="Arial"/>
                <w:lang w:val="hr-HR"/>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06B979C9" w14:textId="77777777" w:rsidR="001B7F14" w:rsidRPr="002E295C" w:rsidRDefault="001B7F14" w:rsidP="001B7F14">
            <w:pPr>
              <w:rPr>
                <w:rFonts w:ascii="Arial" w:hAnsi="Arial" w:cs="Arial"/>
                <w:bCs/>
                <w:lang w:val="hr-HR"/>
              </w:rPr>
            </w:pPr>
            <w:r w:rsidRPr="002E295C">
              <w:rPr>
                <w:rFonts w:ascii="Arial" w:hAnsi="Arial" w:cs="Arial"/>
                <w:b/>
                <w:bCs/>
                <w:lang w:val="hr-HR"/>
              </w:rPr>
              <w:t xml:space="preserve">Samostalni/a  carinik/ca </w:t>
            </w:r>
          </w:p>
          <w:p w14:paraId="1481B91D"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IV nivo kvalifikacije obrazovanja</w:t>
            </w:r>
          </w:p>
          <w:p w14:paraId="4FA73DA3"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Najmanje tri godine radnog iskustva</w:t>
            </w:r>
          </w:p>
          <w:p w14:paraId="5DF48794"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stručni ispit za rad u državnim organima</w:t>
            </w:r>
          </w:p>
          <w:p w14:paraId="09023227"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Položen drugi stručni ispit za rad u državnim organima u oblasti carinskih poslova i</w:t>
            </w:r>
          </w:p>
          <w:p w14:paraId="344ABF89" w14:textId="77777777" w:rsidR="001B7F14" w:rsidRPr="002E295C" w:rsidRDefault="001B7F14" w:rsidP="001B7F14">
            <w:pPr>
              <w:numPr>
                <w:ilvl w:val="0"/>
                <w:numId w:val="37"/>
              </w:numPr>
              <w:tabs>
                <w:tab w:val="left" w:pos="720"/>
              </w:tabs>
              <w:spacing w:after="0" w:line="300" w:lineRule="exact"/>
              <w:jc w:val="both"/>
              <w:rPr>
                <w:rFonts w:ascii="Arial" w:hAnsi="Arial" w:cs="Arial"/>
                <w:lang w:val="hr-HR"/>
              </w:rPr>
            </w:pPr>
            <w:r w:rsidRPr="002E295C">
              <w:rPr>
                <w:rFonts w:ascii="Arial" w:hAnsi="Arial" w:cs="Arial"/>
                <w:lang w:val="hr-HR"/>
              </w:rPr>
              <w:t>Znanje engleskog jezika - nivo A1.</w:t>
            </w:r>
          </w:p>
        </w:tc>
        <w:tc>
          <w:tcPr>
            <w:tcW w:w="1260" w:type="dxa"/>
            <w:gridSpan w:val="4"/>
            <w:tcBorders>
              <w:top w:val="single" w:sz="4" w:space="0" w:color="auto"/>
              <w:left w:val="single" w:sz="4" w:space="0" w:color="auto"/>
              <w:bottom w:val="single" w:sz="4" w:space="0" w:color="auto"/>
              <w:right w:val="single" w:sz="4" w:space="0" w:color="auto"/>
            </w:tcBorders>
            <w:hideMark/>
          </w:tcPr>
          <w:p w14:paraId="32A2BB8B" w14:textId="77777777" w:rsidR="001B7F14" w:rsidRPr="002E295C" w:rsidRDefault="001B7F14" w:rsidP="001B7F14">
            <w:pPr>
              <w:jc w:val="center"/>
              <w:rPr>
                <w:rFonts w:ascii="Arial" w:hAnsi="Arial" w:cs="Arial"/>
              </w:rPr>
            </w:pPr>
            <w:r w:rsidRPr="002E295C">
              <w:rPr>
                <w:rFonts w:ascii="Arial" w:hAnsi="Arial" w:cs="Arial"/>
              </w:rPr>
              <w:t>8</w:t>
            </w:r>
          </w:p>
        </w:tc>
        <w:tc>
          <w:tcPr>
            <w:tcW w:w="4822" w:type="dxa"/>
            <w:gridSpan w:val="2"/>
            <w:tcBorders>
              <w:top w:val="single" w:sz="4" w:space="0" w:color="auto"/>
              <w:left w:val="single" w:sz="4" w:space="0" w:color="auto"/>
              <w:bottom w:val="single" w:sz="4" w:space="0" w:color="auto"/>
              <w:right w:val="single" w:sz="4" w:space="0" w:color="auto"/>
            </w:tcBorders>
            <w:hideMark/>
          </w:tcPr>
          <w:p w14:paraId="280195FE" w14:textId="77777777" w:rsidR="001B7F14" w:rsidRPr="002E295C" w:rsidRDefault="001B7F14" w:rsidP="001B7F14">
            <w:pPr>
              <w:jc w:val="both"/>
              <w:rPr>
                <w:rFonts w:ascii="Arial" w:hAnsi="Arial" w:cs="Arial"/>
                <w:lang w:val="hr-HR"/>
              </w:rPr>
            </w:pPr>
            <w:r w:rsidRPr="002E295C">
              <w:rPr>
                <w:rFonts w:ascii="Arial" w:hAnsi="Arial" w:cs="Arial"/>
              </w:rPr>
              <w:t xml:space="preserve">Vrši poslove carinske kontrole putnika, prevoznih sredstava i robe u međunarodnom putničkom  i teretnom prometu; stavlja robe u carinske postupke; sprovodi mjere carinskog nadzora nad carinskom robom, putničkim i teretnim prevoznim sredstvima u međunarodnom saobraćaju; vrši provjeru identiteta lica u carinskom postupku; daje upozorenja; vrši pretres lica po potrebi; vrši pregled robe; vrši praćenje, zaustavljanje, pregled i pretres vozila; privremeno oduzima robu, prateće dokumente i prevozno sredstvo, te primjenjuje potrebna sredstva prinude u skladu sa zakonom; vrši operaterske poslove pregleda pošiljki koristeći skener uređaje; vrši vaganje robe; vrši pratnju robe; </w:t>
            </w:r>
            <w:r w:rsidRPr="002E295C">
              <w:rPr>
                <w:rFonts w:ascii="Arial" w:hAnsi="Arial" w:cs="Arial"/>
                <w:lang w:val="hr-HR"/>
              </w:rPr>
              <w:t xml:space="preserve">sastavlja zapisnik o počinjenim </w:t>
            </w:r>
            <w:r w:rsidRPr="002E295C">
              <w:rPr>
                <w:rFonts w:ascii="Arial" w:hAnsi="Arial" w:cs="Arial"/>
              </w:rPr>
              <w:t>prekr</w:t>
            </w:r>
            <w:r w:rsidRPr="002E295C">
              <w:rPr>
                <w:rFonts w:ascii="Arial" w:hAnsi="Arial" w:cs="Arial"/>
                <w:lang w:val="hr-HR"/>
              </w:rPr>
              <w:t>š</w:t>
            </w:r>
            <w:r w:rsidRPr="002E295C">
              <w:rPr>
                <w:rFonts w:ascii="Arial" w:hAnsi="Arial" w:cs="Arial"/>
              </w:rPr>
              <w:t>ajima</w:t>
            </w:r>
            <w:r w:rsidRPr="002E295C">
              <w:rPr>
                <w:rFonts w:ascii="Arial" w:hAnsi="Arial" w:cs="Arial"/>
                <w:lang w:val="hr-HR"/>
              </w:rPr>
              <w:t xml:space="preserve"> u pisanoj formi; </w:t>
            </w:r>
            <w:r w:rsidRPr="002E295C">
              <w:rPr>
                <w:rFonts w:ascii="Arial" w:hAnsi="Arial" w:cs="Arial"/>
              </w:rPr>
              <w:t>izdaje prekr</w:t>
            </w:r>
            <w:r w:rsidRPr="002E295C">
              <w:rPr>
                <w:rFonts w:ascii="Arial" w:hAnsi="Arial" w:cs="Arial"/>
                <w:lang w:val="hr-HR"/>
              </w:rPr>
              <w:t>š</w:t>
            </w:r>
            <w:r w:rsidRPr="002E295C">
              <w:rPr>
                <w:rFonts w:ascii="Arial" w:hAnsi="Arial" w:cs="Arial"/>
              </w:rPr>
              <w:t>ajni nalog za po</w:t>
            </w:r>
            <w:r w:rsidRPr="002E295C">
              <w:rPr>
                <w:rFonts w:ascii="Arial" w:hAnsi="Arial" w:cs="Arial"/>
                <w:lang w:val="hr-HR"/>
              </w:rPr>
              <w:t>č</w:t>
            </w:r>
            <w:r w:rsidRPr="002E295C">
              <w:rPr>
                <w:rFonts w:ascii="Arial" w:hAnsi="Arial" w:cs="Arial"/>
              </w:rPr>
              <w:t>injeni prekr</w:t>
            </w:r>
            <w:r w:rsidRPr="002E295C">
              <w:rPr>
                <w:rFonts w:ascii="Arial" w:hAnsi="Arial" w:cs="Arial"/>
                <w:lang w:val="hr-HR"/>
              </w:rPr>
              <w:t>š</w:t>
            </w:r>
            <w:r w:rsidRPr="002E295C">
              <w:rPr>
                <w:rFonts w:ascii="Arial" w:hAnsi="Arial" w:cs="Arial"/>
              </w:rPr>
              <w:t>aj u skladu sa propisima; vrši unos podataka i prati naplatu u RNK i PE</w:t>
            </w:r>
            <w:r w:rsidRPr="002E295C">
              <w:rPr>
                <w:rFonts w:ascii="Arial" w:hAnsi="Arial" w:cs="Arial"/>
                <w:lang w:val="hr-HR"/>
              </w:rPr>
              <w:t xml:space="preserve">; </w:t>
            </w:r>
            <w:r w:rsidRPr="002E295C">
              <w:rPr>
                <w:rFonts w:ascii="Arial" w:hAnsi="Arial" w:cs="Arial"/>
              </w:rPr>
              <w:t xml:space="preserve">vrši kontrolu unošenja i iznošenja domaćih i stranih sredstava plaćanja; </w:t>
            </w:r>
            <w:r w:rsidRPr="002E295C">
              <w:rPr>
                <w:rFonts w:ascii="Arial" w:hAnsi="Arial" w:cs="Arial"/>
                <w:lang w:val="hr-HR"/>
              </w:rPr>
              <w:t xml:space="preserve">vrši lokalnu analizu rizika u carinskim postupcima i istu dostavlja šefu/ici ispostave; </w:t>
            </w:r>
            <w:r w:rsidRPr="002E295C">
              <w:rPr>
                <w:rFonts w:ascii="Arial" w:hAnsi="Arial" w:cs="Arial"/>
              </w:rPr>
              <w:t xml:space="preserve">vrši unos podataka u sistem SEED; </w:t>
            </w:r>
            <w:r w:rsidRPr="002E295C">
              <w:rPr>
                <w:rFonts w:ascii="Arial" w:hAnsi="Arial" w:cs="Arial"/>
                <w:lang w:val="hr-HR"/>
              </w:rPr>
              <w:t>odgovora za blagovremen, pravilan i zakonit rad</w:t>
            </w:r>
            <w:r w:rsidRPr="002E295C">
              <w:rPr>
                <w:rFonts w:ascii="Arial" w:hAnsi="Arial" w:cs="Arial"/>
              </w:rPr>
              <w:t xml:space="preserve">; vrši i druge poslove koje  odredi </w:t>
            </w:r>
            <w:r w:rsidRPr="002E295C">
              <w:rPr>
                <w:rFonts w:ascii="Arial" w:hAnsi="Arial" w:cs="Arial"/>
                <w:lang w:val="hr-HR"/>
              </w:rPr>
              <w:t>pretpostavljeni/a.</w:t>
            </w:r>
          </w:p>
        </w:tc>
      </w:tr>
    </w:tbl>
    <w:p w14:paraId="4A770A1D" w14:textId="77777777" w:rsidR="00C41183" w:rsidRDefault="00C41183" w:rsidP="00C41183">
      <w:pPr>
        <w:ind w:left="-360"/>
        <w:jc w:val="both"/>
        <w:rPr>
          <w:rFonts w:ascii="Arial" w:hAnsi="Arial" w:cs="Arial"/>
          <w:color w:val="000000"/>
          <w:lang w:val="hr-HR"/>
        </w:rPr>
      </w:pPr>
    </w:p>
    <w:p w14:paraId="53CBCA68" w14:textId="77777777" w:rsidR="00D57520" w:rsidRPr="002E295C" w:rsidRDefault="00D57520" w:rsidP="00C41183">
      <w:pPr>
        <w:ind w:left="-360"/>
        <w:jc w:val="both"/>
        <w:rPr>
          <w:rFonts w:ascii="Arial" w:hAnsi="Arial" w:cs="Arial"/>
          <w:color w:val="000000"/>
          <w:lang w:val="hr-HR"/>
        </w:rPr>
      </w:pPr>
    </w:p>
    <w:p w14:paraId="4C20E9BF" w14:textId="77777777" w:rsidR="00C41183" w:rsidRPr="002E295C" w:rsidRDefault="00C41183" w:rsidP="00F7349D">
      <w:pPr>
        <w:ind w:left="-360" w:firstLine="1068"/>
        <w:jc w:val="both"/>
        <w:rPr>
          <w:rFonts w:ascii="Arial" w:hAnsi="Arial" w:cs="Arial"/>
          <w:color w:val="000000"/>
          <w:lang w:val="hr-HR"/>
        </w:rPr>
      </w:pPr>
      <w:r w:rsidRPr="002E295C">
        <w:rPr>
          <w:rFonts w:ascii="Arial" w:hAnsi="Arial" w:cs="Arial"/>
          <w:color w:val="000000"/>
          <w:lang w:val="hr-HR"/>
        </w:rPr>
        <w:t>Za lica iz stava 1 ovog člana vrši se provjera znanja, sposobnosti, kompetencija i vještina u skladu sa propisom Vlade.</w:t>
      </w:r>
    </w:p>
    <w:p w14:paraId="0B8DB683" w14:textId="77777777" w:rsidR="00C41183" w:rsidRPr="002A4B38" w:rsidRDefault="00C41183" w:rsidP="00C41183">
      <w:pPr>
        <w:spacing w:before="360" w:after="360" w:line="300" w:lineRule="exact"/>
        <w:ind w:left="-360"/>
        <w:jc w:val="center"/>
        <w:rPr>
          <w:rFonts w:ascii="Arial" w:hAnsi="Arial" w:cs="Arial"/>
          <w:b/>
          <w:lang w:val="hr-HR"/>
        </w:rPr>
      </w:pPr>
      <w:r w:rsidRPr="002E295C">
        <w:rPr>
          <w:rFonts w:ascii="Arial" w:hAnsi="Arial" w:cs="Arial"/>
          <w:b/>
          <w:lang w:val="hr-HR"/>
        </w:rPr>
        <w:t xml:space="preserve">Član </w:t>
      </w:r>
      <w:r w:rsidRPr="002A4B38">
        <w:rPr>
          <w:rFonts w:ascii="Arial" w:hAnsi="Arial" w:cs="Arial"/>
          <w:b/>
          <w:lang w:val="hr-HR"/>
        </w:rPr>
        <w:t>1</w:t>
      </w:r>
      <w:r w:rsidR="006C71DF" w:rsidRPr="002A4B38">
        <w:rPr>
          <w:rFonts w:ascii="Arial" w:hAnsi="Arial" w:cs="Arial"/>
          <w:b/>
          <w:lang w:val="hr-HR"/>
        </w:rPr>
        <w:t>5</w:t>
      </w:r>
    </w:p>
    <w:p w14:paraId="569F6CFF" w14:textId="77777777" w:rsidR="00C41183" w:rsidRPr="002A4B38" w:rsidRDefault="00C41183" w:rsidP="00F7349D">
      <w:pPr>
        <w:spacing w:after="120"/>
        <w:ind w:left="-357" w:firstLine="1065"/>
        <w:jc w:val="both"/>
        <w:rPr>
          <w:rFonts w:ascii="Arial" w:hAnsi="Arial" w:cs="Arial"/>
          <w:lang w:val="hr-HR"/>
        </w:rPr>
      </w:pPr>
      <w:r w:rsidRPr="002A4B38">
        <w:rPr>
          <w:rFonts w:ascii="Arial" w:hAnsi="Arial" w:cs="Arial"/>
          <w:lang w:val="hr-HR"/>
        </w:rPr>
        <w:t>U Upravi se, radi stručnog osposobljavanja, mogu zaposliti jedan ili više pripravnika sa IV1, V, VI i VII1 nivoom kvalifikacije obrazovanja.</w:t>
      </w:r>
    </w:p>
    <w:p w14:paraId="45ACCC52" w14:textId="76EEDE1B" w:rsidR="00C41183" w:rsidRPr="002E295C" w:rsidRDefault="00C41183" w:rsidP="00C41183">
      <w:pPr>
        <w:spacing w:before="240" w:after="240" w:line="300" w:lineRule="exact"/>
        <w:ind w:left="-357"/>
        <w:jc w:val="center"/>
        <w:rPr>
          <w:rFonts w:ascii="Arial" w:hAnsi="Arial" w:cs="Arial"/>
          <w:b/>
          <w:lang w:val="hr-HR"/>
        </w:rPr>
      </w:pPr>
      <w:r w:rsidRPr="002E295C">
        <w:rPr>
          <w:rFonts w:ascii="Arial" w:hAnsi="Arial" w:cs="Arial"/>
          <w:b/>
          <w:lang w:val="hr-HR"/>
        </w:rPr>
        <w:t xml:space="preserve"> PRELAZNE I ZAVRŠNE ODREDBE</w:t>
      </w:r>
    </w:p>
    <w:p w14:paraId="11274866" w14:textId="77777777" w:rsidR="00C41183" w:rsidRPr="002E295C" w:rsidRDefault="00C41183" w:rsidP="00C41183">
      <w:pPr>
        <w:spacing w:before="360" w:after="360" w:line="300" w:lineRule="exact"/>
        <w:ind w:left="-360"/>
        <w:jc w:val="center"/>
        <w:rPr>
          <w:rFonts w:ascii="Arial" w:hAnsi="Arial" w:cs="Arial"/>
          <w:b/>
          <w:lang w:val="en-US"/>
        </w:rPr>
      </w:pPr>
      <w:r w:rsidRPr="002E295C">
        <w:rPr>
          <w:rFonts w:ascii="Arial" w:hAnsi="Arial" w:cs="Arial"/>
          <w:b/>
          <w:lang w:val="hr-HR"/>
        </w:rPr>
        <w:t xml:space="preserve">Član </w:t>
      </w:r>
      <w:r w:rsidRPr="002E295C">
        <w:rPr>
          <w:rFonts w:ascii="Arial" w:hAnsi="Arial" w:cs="Arial"/>
          <w:b/>
          <w:lang w:val="en-US"/>
        </w:rPr>
        <w:t>1</w:t>
      </w:r>
      <w:r w:rsidR="006C71DF">
        <w:rPr>
          <w:rFonts w:ascii="Arial" w:hAnsi="Arial" w:cs="Arial"/>
          <w:b/>
          <w:lang w:val="en-US"/>
        </w:rPr>
        <w:t>6</w:t>
      </w:r>
    </w:p>
    <w:p w14:paraId="2B112608" w14:textId="77777777" w:rsidR="00C41183" w:rsidRPr="002E295C" w:rsidRDefault="00C41183" w:rsidP="00F7349D">
      <w:pPr>
        <w:ind w:left="-360" w:firstLine="1068"/>
        <w:jc w:val="both"/>
        <w:rPr>
          <w:rFonts w:ascii="Arial" w:hAnsi="Arial" w:cs="Arial"/>
          <w:lang w:val="hr-HR"/>
        </w:rPr>
      </w:pPr>
      <w:r w:rsidRPr="002E295C">
        <w:rPr>
          <w:rFonts w:ascii="Arial" w:hAnsi="Arial" w:cs="Arial"/>
          <w:lang w:val="hr-HR"/>
        </w:rPr>
        <w:lastRenderedPageBreak/>
        <w:t>Raspored službenika i namještenika Uprave, saglasno ovom Pravilniku, izvršiće se u roku od 30 dana od dana stupanja na snagu ovog Pravilnika.</w:t>
      </w:r>
    </w:p>
    <w:p w14:paraId="4362DF68" w14:textId="6E7A336F" w:rsidR="00D95F65" w:rsidRDefault="00D95F65" w:rsidP="00D95F65">
      <w:pPr>
        <w:ind w:left="-360" w:firstLine="1068"/>
        <w:jc w:val="both"/>
        <w:rPr>
          <w:rFonts w:ascii="Arial" w:hAnsi="Arial" w:cs="Arial"/>
          <w:lang w:val="hr-HR"/>
        </w:rPr>
      </w:pPr>
      <w:r>
        <w:rPr>
          <w:rFonts w:ascii="Arial" w:hAnsi="Arial" w:cs="Arial"/>
          <w:b/>
          <w:lang w:val="hr-HR"/>
        </w:rPr>
        <w:t xml:space="preserve">                                                     </w:t>
      </w:r>
      <w:r w:rsidR="00C41183" w:rsidRPr="002E295C">
        <w:rPr>
          <w:rFonts w:ascii="Arial" w:hAnsi="Arial" w:cs="Arial"/>
          <w:b/>
          <w:lang w:val="hr-HR"/>
        </w:rPr>
        <w:t xml:space="preserve">Član </w:t>
      </w:r>
      <w:r w:rsidR="00C41183" w:rsidRPr="002A4B38">
        <w:rPr>
          <w:rFonts w:ascii="Arial" w:hAnsi="Arial" w:cs="Arial"/>
          <w:b/>
          <w:lang w:val="hr-HR"/>
        </w:rPr>
        <w:t>1</w:t>
      </w:r>
      <w:r w:rsidR="006C71DF" w:rsidRPr="002A4B38">
        <w:rPr>
          <w:rFonts w:ascii="Arial" w:hAnsi="Arial" w:cs="Arial"/>
          <w:b/>
          <w:lang w:val="hr-HR"/>
        </w:rPr>
        <w:t>7</w:t>
      </w:r>
      <w:r w:rsidRPr="00D95F65">
        <w:rPr>
          <w:rFonts w:ascii="Arial" w:hAnsi="Arial" w:cs="Arial"/>
          <w:lang w:val="hr-HR"/>
        </w:rPr>
        <w:t xml:space="preserve"> </w:t>
      </w:r>
    </w:p>
    <w:p w14:paraId="2244D8A2" w14:textId="0AFF99D2" w:rsidR="00D95F65" w:rsidRPr="00D95F65" w:rsidRDefault="00D95F65" w:rsidP="00D95F65">
      <w:pPr>
        <w:ind w:left="-360" w:firstLine="1068"/>
        <w:jc w:val="both"/>
        <w:rPr>
          <w:rFonts w:ascii="Arial" w:hAnsi="Arial" w:cs="Arial"/>
          <w:lang w:val="hr-HR"/>
        </w:rPr>
      </w:pPr>
      <w:r>
        <w:rPr>
          <w:rFonts w:ascii="Arial" w:hAnsi="Arial" w:cs="Arial"/>
          <w:lang w:val="hr-HR"/>
        </w:rPr>
        <w:t xml:space="preserve">Danom stupanja na snagu ovog Pravilnika, prestaje da važi Pravilnik o unutrašnjoj organizaciji i sistematizaciji Uprave carina  </w:t>
      </w:r>
      <w:r w:rsidRPr="00DF0E27">
        <w:rPr>
          <w:rFonts w:ascii="Arial" w:hAnsi="Arial" w:cs="Arial"/>
          <w:lang w:val="hr-HR"/>
        </w:rPr>
        <w:t>broj I/1-9968/2-24 od 09.09.2024. godine</w:t>
      </w:r>
      <w:r>
        <w:rPr>
          <w:rFonts w:ascii="Arial" w:hAnsi="Arial" w:cs="Arial"/>
          <w:lang w:val="hr-HR"/>
        </w:rPr>
        <w:t>.</w:t>
      </w:r>
    </w:p>
    <w:p w14:paraId="667E2C82" w14:textId="0F97C62D" w:rsidR="00D95F65" w:rsidRPr="002A4B38" w:rsidRDefault="00D95F65" w:rsidP="00D95F65">
      <w:pPr>
        <w:spacing w:before="360" w:after="360" w:line="300" w:lineRule="exact"/>
        <w:rPr>
          <w:rFonts w:ascii="Arial" w:hAnsi="Arial" w:cs="Arial"/>
          <w:b/>
          <w:lang w:val="hr-HR"/>
        </w:rPr>
      </w:pPr>
      <w:r>
        <w:rPr>
          <w:rFonts w:ascii="Arial" w:hAnsi="Arial" w:cs="Arial"/>
          <w:b/>
          <w:lang w:val="hr-HR"/>
        </w:rPr>
        <w:t xml:space="preserve">                                                             </w:t>
      </w:r>
      <w:r w:rsidRPr="00D95F65">
        <w:rPr>
          <w:rFonts w:ascii="Arial" w:hAnsi="Arial" w:cs="Arial"/>
          <w:b/>
          <w:lang w:val="hr-HR"/>
        </w:rPr>
        <w:t xml:space="preserve">  Član 18</w:t>
      </w:r>
    </w:p>
    <w:p w14:paraId="08A396CB" w14:textId="1BA6366B" w:rsidR="00D95F65" w:rsidRDefault="00C41183" w:rsidP="00F7349D">
      <w:pPr>
        <w:ind w:left="-360" w:firstLine="1068"/>
        <w:jc w:val="both"/>
        <w:rPr>
          <w:rFonts w:ascii="Arial" w:hAnsi="Arial" w:cs="Arial"/>
          <w:lang w:val="hr-HR"/>
        </w:rPr>
      </w:pPr>
      <w:r w:rsidRPr="002E295C">
        <w:rPr>
          <w:rFonts w:ascii="Arial" w:hAnsi="Arial" w:cs="Arial"/>
          <w:lang w:val="hr-HR"/>
        </w:rPr>
        <w:t xml:space="preserve">Ovaj Pravilnik stupa na snagu </w:t>
      </w:r>
      <w:r w:rsidR="004E2A22">
        <w:rPr>
          <w:rFonts w:ascii="Arial" w:hAnsi="Arial" w:cs="Arial"/>
          <w:lang w:val="hr-HR"/>
        </w:rPr>
        <w:t xml:space="preserve">danom </w:t>
      </w:r>
      <w:r w:rsidR="006C71DF" w:rsidRPr="002A4B38">
        <w:rPr>
          <w:rFonts w:ascii="Arial" w:hAnsi="Arial" w:cs="Arial"/>
          <w:lang w:val="hr-HR"/>
        </w:rPr>
        <w:t>objavljivanja</w:t>
      </w:r>
      <w:r w:rsidRPr="002E295C">
        <w:rPr>
          <w:rFonts w:ascii="Arial" w:hAnsi="Arial" w:cs="Arial"/>
          <w:lang w:val="hr-HR"/>
        </w:rPr>
        <w:t xml:space="preserve"> na oglasnoj tabli Uprave, a nakon utvrđivanja od strane Vlade Crne Gore. </w:t>
      </w:r>
    </w:p>
    <w:p w14:paraId="46751C9E" w14:textId="77777777" w:rsidR="00763C5C" w:rsidRPr="002E295C" w:rsidRDefault="00763C5C" w:rsidP="00763C5C">
      <w:pPr>
        <w:ind w:left="-360" w:firstLine="1068"/>
        <w:jc w:val="both"/>
        <w:rPr>
          <w:rFonts w:ascii="Arial" w:hAnsi="Arial" w:cs="Arial"/>
          <w:highlight w:val="yellow"/>
          <w:lang w:val="hr-HR"/>
        </w:rPr>
      </w:pPr>
    </w:p>
    <w:p w14:paraId="15D7A707" w14:textId="77777777" w:rsidR="00C41183" w:rsidRPr="002E295C" w:rsidRDefault="00C41183" w:rsidP="00C41183">
      <w:pPr>
        <w:spacing w:after="0" w:line="240" w:lineRule="auto"/>
        <w:ind w:left="-360"/>
        <w:rPr>
          <w:rFonts w:ascii="Arial" w:hAnsi="Arial" w:cs="Arial"/>
          <w:b/>
          <w:lang w:val="hr-HR" w:eastAsia="hr-HR"/>
        </w:rPr>
      </w:pPr>
      <w:r w:rsidRPr="002E295C">
        <w:rPr>
          <w:rFonts w:ascii="Arial" w:hAnsi="Arial" w:cs="Arial"/>
          <w:lang w:val="hr-HR"/>
        </w:rPr>
        <w:t xml:space="preserve">Broj:  </w:t>
      </w:r>
      <w:r w:rsidRPr="002E295C">
        <w:rPr>
          <w:rFonts w:ascii="Arial" w:hAnsi="Arial" w:cs="Arial"/>
          <w:b/>
          <w:lang w:val="hr-HR" w:eastAsia="hr-HR"/>
        </w:rPr>
        <w:t xml:space="preserve"> </w:t>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r>
      <w:r w:rsidRPr="002E295C">
        <w:rPr>
          <w:rFonts w:ascii="Arial" w:hAnsi="Arial" w:cs="Arial"/>
          <w:b/>
          <w:lang w:val="hr-HR" w:eastAsia="hr-HR"/>
        </w:rPr>
        <w:tab/>
        <w:t xml:space="preserve">  VD DIREKTOR</w:t>
      </w:r>
      <w:r w:rsidR="00656C76" w:rsidRPr="002E295C">
        <w:rPr>
          <w:rFonts w:ascii="Arial" w:hAnsi="Arial" w:cs="Arial"/>
          <w:b/>
          <w:lang w:val="hr-HR" w:eastAsia="hr-HR"/>
        </w:rPr>
        <w:t>ICE</w:t>
      </w:r>
    </w:p>
    <w:p w14:paraId="0D2F71EA" w14:textId="528DB658" w:rsidR="00C41183" w:rsidRPr="002E295C" w:rsidRDefault="00D17E31" w:rsidP="00C41183">
      <w:pPr>
        <w:spacing w:after="0" w:line="240" w:lineRule="auto"/>
        <w:ind w:left="-360"/>
        <w:rPr>
          <w:rFonts w:ascii="Arial" w:hAnsi="Arial" w:cs="Arial"/>
          <w:lang w:val="hr-HR"/>
        </w:rPr>
      </w:pPr>
      <w:r>
        <w:rPr>
          <w:rFonts w:ascii="Arial" w:hAnsi="Arial" w:cs="Arial"/>
          <w:lang w:val="hr-HR"/>
        </w:rPr>
        <w:t>Podgorica</w:t>
      </w:r>
      <w:r w:rsidR="00435272">
        <w:rPr>
          <w:rFonts w:ascii="Arial" w:hAnsi="Arial" w:cs="Arial"/>
          <w:lang w:val="hr-HR"/>
        </w:rPr>
        <w:t xml:space="preserve"> </w:t>
      </w:r>
      <w:bookmarkStart w:id="11" w:name="_GoBack"/>
      <w:bookmarkEnd w:id="11"/>
      <w:r w:rsidR="00C41183" w:rsidRPr="002E295C">
        <w:rPr>
          <w:rFonts w:ascii="Arial" w:hAnsi="Arial" w:cs="Arial"/>
          <w:lang w:val="hr-HR"/>
        </w:rPr>
        <w:t xml:space="preserve">                                                                                                                </w:t>
      </w:r>
    </w:p>
    <w:p w14:paraId="7031E496" w14:textId="77777777" w:rsidR="00C31CB4" w:rsidRPr="002E295C" w:rsidRDefault="00C41183" w:rsidP="002E295C">
      <w:pPr>
        <w:spacing w:after="0" w:line="240" w:lineRule="auto"/>
        <w:ind w:left="-360"/>
        <w:rPr>
          <w:rFonts w:ascii="Arial" w:hAnsi="Arial" w:cs="Arial"/>
          <w:b/>
          <w:lang w:val="hr-HR"/>
        </w:rPr>
      </w:pPr>
      <w:r w:rsidRPr="002E295C">
        <w:rPr>
          <w:rFonts w:ascii="Arial" w:hAnsi="Arial" w:cs="Arial"/>
          <w:b/>
          <w:lang w:val="hr-HR"/>
        </w:rPr>
        <w:t xml:space="preserve">                                                                                                                 </w:t>
      </w:r>
      <w:r w:rsidR="00656C76" w:rsidRPr="002E295C">
        <w:rPr>
          <w:rFonts w:ascii="Arial" w:hAnsi="Arial" w:cs="Arial"/>
          <w:b/>
          <w:lang w:val="hr-HR"/>
        </w:rPr>
        <w:t>mr Maja Vučinic</w:t>
      </w:r>
    </w:p>
    <w:p w14:paraId="550D790F" w14:textId="77777777" w:rsidR="003A677C" w:rsidRDefault="003A677C" w:rsidP="002E295C">
      <w:pPr>
        <w:spacing w:after="0" w:line="240" w:lineRule="auto"/>
        <w:rPr>
          <w:rFonts w:ascii="Arial" w:hAnsi="Arial" w:cs="Arial"/>
          <w:b/>
          <w:lang w:val="sl-SI"/>
        </w:rPr>
      </w:pPr>
    </w:p>
    <w:p w14:paraId="135A4C38" w14:textId="58DF887A" w:rsidR="00DF0E27" w:rsidRDefault="00DF0E27" w:rsidP="00047049">
      <w:pPr>
        <w:rPr>
          <w:rFonts w:ascii="Arial" w:hAnsi="Arial" w:cs="Arial"/>
          <w:b/>
          <w:lang w:val="sl-SI"/>
        </w:rPr>
      </w:pPr>
    </w:p>
    <w:p w14:paraId="222D5D61" w14:textId="77777777" w:rsidR="00DF0E27" w:rsidRDefault="00DF0E27" w:rsidP="00923E25">
      <w:pPr>
        <w:jc w:val="center"/>
        <w:rPr>
          <w:rFonts w:ascii="Arial" w:hAnsi="Arial" w:cs="Arial"/>
          <w:b/>
          <w:lang w:val="sl-SI"/>
        </w:rPr>
      </w:pPr>
    </w:p>
    <w:p w14:paraId="64A9A6A2" w14:textId="0A2AACA1" w:rsidR="00923E25" w:rsidRPr="00492878" w:rsidRDefault="00884F68" w:rsidP="00923E25">
      <w:pPr>
        <w:jc w:val="center"/>
        <w:rPr>
          <w:rFonts w:ascii="Arial" w:hAnsi="Arial" w:cs="Arial"/>
          <w:b/>
          <w:sz w:val="20"/>
          <w:szCs w:val="20"/>
          <w:lang w:val="sl-SI"/>
        </w:rPr>
      </w:pPr>
      <w:r w:rsidRPr="00492878">
        <w:rPr>
          <w:rFonts w:ascii="Arial" w:hAnsi="Arial" w:cs="Arial"/>
          <w:b/>
          <w:sz w:val="20"/>
          <w:szCs w:val="20"/>
          <w:lang w:val="sl-SI"/>
        </w:rPr>
        <w:t>O</w:t>
      </w:r>
      <w:r w:rsidR="00923E25" w:rsidRPr="00492878">
        <w:rPr>
          <w:rFonts w:ascii="Arial" w:hAnsi="Arial" w:cs="Arial"/>
          <w:b/>
          <w:sz w:val="20"/>
          <w:szCs w:val="20"/>
          <w:lang w:val="sl-SI"/>
        </w:rPr>
        <w:t xml:space="preserve"> b r a z l o ž e nj e</w:t>
      </w:r>
    </w:p>
    <w:p w14:paraId="2C1F8477" w14:textId="7F6E92B9" w:rsidR="00FA0FBB" w:rsidRPr="00492878" w:rsidRDefault="00923E25" w:rsidP="00FA0FBB">
      <w:pPr>
        <w:pStyle w:val="NoSpacing"/>
        <w:ind w:firstLine="708"/>
        <w:jc w:val="both"/>
        <w:rPr>
          <w:rFonts w:ascii="Arial" w:hAnsi="Arial" w:cs="Arial"/>
          <w:sz w:val="20"/>
          <w:szCs w:val="20"/>
          <w:lang w:val="sl-SI"/>
        </w:rPr>
      </w:pPr>
      <w:r w:rsidRPr="00492878">
        <w:rPr>
          <w:rFonts w:ascii="Arial" w:hAnsi="Arial" w:cs="Arial"/>
          <w:sz w:val="20"/>
          <w:szCs w:val="20"/>
          <w:lang w:val="sl-SI"/>
        </w:rPr>
        <w:t>Predlog Pravilnika o unutrašnjoj organizaciji i sistematizaciji Uprave carina (u daljem tekstu: Pravilnik), izrađen je u skladu sa Zakonom o državnim službenicima i namještenicima („Sl. li</w:t>
      </w:r>
      <w:r w:rsidR="00FA0FBB" w:rsidRPr="00492878">
        <w:rPr>
          <w:rFonts w:ascii="Arial" w:hAnsi="Arial" w:cs="Arial"/>
          <w:sz w:val="20"/>
          <w:szCs w:val="20"/>
          <w:lang w:val="sl-SI"/>
        </w:rPr>
        <w:t xml:space="preserve">st CG“, br. 2/18, 34/19, </w:t>
      </w:r>
      <w:r w:rsidRPr="00492878">
        <w:rPr>
          <w:rFonts w:ascii="Arial" w:hAnsi="Arial" w:cs="Arial"/>
          <w:sz w:val="20"/>
          <w:szCs w:val="20"/>
          <w:lang w:val="sl-SI"/>
        </w:rPr>
        <w:t>8/21</w:t>
      </w:r>
      <w:r w:rsidR="00DD62A3" w:rsidRPr="00492878">
        <w:rPr>
          <w:rFonts w:ascii="Arial" w:hAnsi="Arial" w:cs="Arial"/>
          <w:sz w:val="20"/>
          <w:szCs w:val="20"/>
          <w:lang w:val="sl-SI"/>
        </w:rPr>
        <w:t>, 3</w:t>
      </w:r>
      <w:r w:rsidR="00FA0FBB" w:rsidRPr="00492878">
        <w:rPr>
          <w:rFonts w:ascii="Arial" w:hAnsi="Arial" w:cs="Arial"/>
          <w:sz w:val="20"/>
          <w:szCs w:val="20"/>
          <w:lang w:val="sl-SI"/>
        </w:rPr>
        <w:t>7/22 i 82/25</w:t>
      </w:r>
      <w:r w:rsidRPr="00492878">
        <w:rPr>
          <w:rFonts w:ascii="Arial" w:hAnsi="Arial" w:cs="Arial"/>
          <w:sz w:val="20"/>
          <w:szCs w:val="20"/>
          <w:lang w:val="sl-SI"/>
        </w:rPr>
        <w:t xml:space="preserve">), </w:t>
      </w:r>
      <w:r w:rsidR="00FA0FBB" w:rsidRPr="00492878">
        <w:rPr>
          <w:rFonts w:ascii="Arial" w:hAnsi="Arial" w:cs="Arial"/>
          <w:sz w:val="20"/>
          <w:szCs w:val="20"/>
          <w:lang w:val="sl-SI"/>
        </w:rPr>
        <w:t xml:space="preserve">Zakonom o državnoj upravi ("Sl. list CG", br. 78/18, 70/21 i 52/22), </w:t>
      </w:r>
      <w:r w:rsidRPr="00492878">
        <w:rPr>
          <w:rFonts w:ascii="Arial" w:hAnsi="Arial" w:cs="Arial"/>
          <w:sz w:val="20"/>
          <w:szCs w:val="20"/>
          <w:lang w:val="sl-SI"/>
        </w:rPr>
        <w:t xml:space="preserve">Zakonom o upravnom postupku (»Sl.list CG« 56/14, 20/15, 40/16 i 37/17), Zakonom o carinskoj službi (“Sl.list CG” broj 3/16 i 80/17), </w:t>
      </w:r>
      <w:r w:rsidR="00FA0FBB" w:rsidRPr="00492878">
        <w:rPr>
          <w:rFonts w:ascii="Arial" w:hAnsi="Arial" w:cs="Arial"/>
          <w:sz w:val="20"/>
          <w:szCs w:val="20"/>
          <w:lang w:val="sl-SI"/>
        </w:rPr>
        <w:t>Uredbom o organizaciji i načinu rada državne uprave (»Sl.list CG« br.098/123, 102/23, 113/23, 07124, 072/24, 0</w:t>
      </w:r>
      <w:r w:rsidR="00DF0E27" w:rsidRPr="00492878">
        <w:rPr>
          <w:rFonts w:ascii="Arial" w:hAnsi="Arial" w:cs="Arial"/>
          <w:sz w:val="20"/>
          <w:szCs w:val="20"/>
          <w:lang w:val="sl-SI"/>
        </w:rPr>
        <w:t xml:space="preserve">90/24,093/24, 104/24, 117/24, </w:t>
      </w:r>
      <w:r w:rsidR="00EA1B46" w:rsidRPr="00492878">
        <w:rPr>
          <w:rFonts w:ascii="Arial" w:hAnsi="Arial" w:cs="Arial"/>
          <w:sz w:val="20"/>
          <w:szCs w:val="20"/>
          <w:lang w:val="sl-SI"/>
        </w:rPr>
        <w:t>39/25</w:t>
      </w:r>
      <w:r w:rsidR="00DF0E27" w:rsidRPr="00492878">
        <w:rPr>
          <w:rFonts w:ascii="Arial" w:hAnsi="Arial" w:cs="Arial"/>
          <w:sz w:val="20"/>
          <w:szCs w:val="20"/>
          <w:lang w:val="sl-SI"/>
        </w:rPr>
        <w:t xml:space="preserve"> i 97/25</w:t>
      </w:r>
      <w:r w:rsidR="00EA1B46" w:rsidRPr="00492878">
        <w:rPr>
          <w:rFonts w:ascii="Arial" w:hAnsi="Arial" w:cs="Arial"/>
          <w:sz w:val="20"/>
          <w:szCs w:val="20"/>
          <w:lang w:val="sl-SI"/>
        </w:rPr>
        <w:t>)</w:t>
      </w:r>
      <w:r w:rsidR="00DF0E27" w:rsidRPr="00492878">
        <w:rPr>
          <w:rFonts w:ascii="Arial" w:hAnsi="Arial" w:cs="Arial"/>
          <w:sz w:val="20"/>
          <w:szCs w:val="20"/>
          <w:lang w:val="sl-SI"/>
        </w:rPr>
        <w:t xml:space="preserve"> </w:t>
      </w:r>
      <w:r w:rsidR="00EA1B46" w:rsidRPr="00492878">
        <w:rPr>
          <w:rFonts w:ascii="Arial" w:hAnsi="Arial" w:cs="Arial"/>
          <w:sz w:val="20"/>
          <w:szCs w:val="20"/>
          <w:lang w:val="sl-SI"/>
        </w:rPr>
        <w:t>,</w:t>
      </w:r>
      <w:r w:rsidR="0026213D" w:rsidRPr="00492878">
        <w:rPr>
          <w:rFonts w:ascii="Arial" w:hAnsi="Arial" w:cs="Arial"/>
          <w:sz w:val="20"/>
          <w:szCs w:val="20"/>
          <w:lang w:val="sl-SI"/>
        </w:rPr>
        <w:t xml:space="preserve"> Zakon o upravljanju</w:t>
      </w:r>
      <w:r w:rsidR="00F40A8F" w:rsidRPr="00492878">
        <w:rPr>
          <w:rFonts w:ascii="Arial" w:hAnsi="Arial" w:cs="Arial"/>
          <w:sz w:val="20"/>
          <w:szCs w:val="20"/>
          <w:lang w:val="sl-SI"/>
        </w:rPr>
        <w:t>,unutrašnjoj kontroli i unutrašnjoj reviziji u javnom sektoru (»Sl.list CG« br. 89/2025),</w:t>
      </w:r>
      <w:r w:rsidR="00EA1B46" w:rsidRPr="00492878">
        <w:rPr>
          <w:rFonts w:ascii="Arial" w:hAnsi="Arial" w:cs="Arial"/>
          <w:sz w:val="20"/>
          <w:szCs w:val="20"/>
          <w:lang w:val="sl-SI"/>
        </w:rPr>
        <w:t xml:space="preserve"> </w:t>
      </w:r>
      <w:r w:rsidRPr="00492878">
        <w:rPr>
          <w:rFonts w:ascii="Arial" w:hAnsi="Arial" w:cs="Arial"/>
          <w:sz w:val="20"/>
          <w:szCs w:val="20"/>
          <w:lang w:val="sl-SI"/>
        </w:rPr>
        <w:t>Uredbom o kriterijumima za unutrašnju organizaciju i sistematizaciju poslova u organima državne uprave ("Sl. list CG", br.13/19</w:t>
      </w:r>
      <w:r w:rsidR="00713234" w:rsidRPr="00492878">
        <w:rPr>
          <w:rFonts w:ascii="Arial" w:hAnsi="Arial" w:cs="Arial"/>
          <w:sz w:val="20"/>
          <w:szCs w:val="20"/>
          <w:lang w:val="sl-SI"/>
        </w:rPr>
        <w:t>, 109/23 i 97/25</w:t>
      </w:r>
      <w:r w:rsidRPr="00492878">
        <w:rPr>
          <w:rFonts w:ascii="Arial" w:hAnsi="Arial" w:cs="Arial"/>
          <w:sz w:val="20"/>
          <w:szCs w:val="20"/>
          <w:lang w:val="sl-SI"/>
        </w:rPr>
        <w:t>), te</w:t>
      </w:r>
      <w:r w:rsidR="00FA0FBB" w:rsidRPr="00492878">
        <w:rPr>
          <w:rFonts w:ascii="Arial" w:hAnsi="Arial" w:cs="Arial"/>
          <w:sz w:val="20"/>
          <w:szCs w:val="20"/>
          <w:lang w:val="sl-SI"/>
        </w:rPr>
        <w:t xml:space="preserve"> u skladu sa</w:t>
      </w:r>
      <w:r w:rsidRPr="00492878">
        <w:rPr>
          <w:rFonts w:ascii="Arial" w:hAnsi="Arial" w:cs="Arial"/>
          <w:sz w:val="20"/>
          <w:szCs w:val="20"/>
          <w:lang w:val="sl-SI"/>
        </w:rPr>
        <w:t xml:space="preserve"> Fraskati</w:t>
      </w:r>
      <w:r w:rsidR="00FA0FBB" w:rsidRPr="00492878">
        <w:rPr>
          <w:rFonts w:ascii="Arial" w:hAnsi="Arial" w:cs="Arial"/>
          <w:sz w:val="20"/>
          <w:szCs w:val="20"/>
          <w:lang w:val="sl-SI"/>
        </w:rPr>
        <w:t>ma</w:t>
      </w:r>
      <w:r w:rsidRPr="00492878">
        <w:rPr>
          <w:rFonts w:ascii="Arial" w:hAnsi="Arial" w:cs="Arial"/>
          <w:sz w:val="20"/>
          <w:szCs w:val="20"/>
          <w:lang w:val="sl-SI"/>
        </w:rPr>
        <w:t xml:space="preserve"> priručnika.</w:t>
      </w:r>
    </w:p>
    <w:p w14:paraId="1EC05B7B" w14:textId="4ECB3C4F"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Naime, odredbom člana 26 stav 1 Zakona o državnoj upravi ("Sl. list CG", br. 78/18</w:t>
      </w:r>
      <w:r w:rsidR="00D17E31" w:rsidRPr="00492878">
        <w:rPr>
          <w:rFonts w:ascii="Arial" w:hAnsi="Arial" w:cs="Arial"/>
          <w:sz w:val="20"/>
          <w:szCs w:val="20"/>
          <w:lang w:val="sl-SI"/>
        </w:rPr>
        <w:t>, 70/21 i 52/22</w:t>
      </w:r>
      <w:r w:rsidRPr="00492878">
        <w:rPr>
          <w:rFonts w:ascii="Arial" w:hAnsi="Arial" w:cs="Arial"/>
          <w:sz w:val="20"/>
          <w:szCs w:val="20"/>
          <w:lang w:val="sl-SI"/>
        </w:rPr>
        <w:t>), propisano je da se organ uprave osniva za poslove izvršavanja zakona i drugih propisa, odnosno za vršenje pretežno stručnih i sa njima povezanih upravnih poslova u pojedinim oblastima ako je to potrebno za obezbjeđenje dvostepenosti upravnog postupka ili se na taj način obezbjeđuje efikasnije i ekonomičnije obavljanje poslova i ako je opravdano zbog obima posla u određenoj oblasti. Takođe, u stavu 2 ovog člana je propisano da je organ uprave samostalan u vršenju poslova iz svoje nadležnosti i upravljanju ljudskim resursima u skladu sa zakonom, te odgovoran ministarstvu nadležnom za upravnu oblast u kojoj vrši poslove.</w:t>
      </w:r>
    </w:p>
    <w:p w14:paraId="54824936" w14:textId="77777777"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Istovremeno, u članu 28 stav 1 ovog zakona određeno je da se unutrašnja organizacija i sistematizacija organa državne uprave utvrđuje zavisno od obima, vrste i složenosti poslova, te utvrđuje način na koji će se obezbijediti efikasno i ekonomično vršenje poslova državne uprave.</w:t>
      </w:r>
    </w:p>
    <w:p w14:paraId="09D7DE71" w14:textId="2924D2B1" w:rsidR="009B3E45" w:rsidRPr="00492878" w:rsidRDefault="00923E25" w:rsidP="009B3E45">
      <w:pPr>
        <w:pStyle w:val="NoSpacing"/>
        <w:ind w:firstLine="708"/>
        <w:jc w:val="both"/>
        <w:rPr>
          <w:rFonts w:ascii="Arial" w:hAnsi="Arial" w:cs="Arial"/>
          <w:sz w:val="20"/>
          <w:szCs w:val="20"/>
          <w:lang w:val="sl-SI"/>
        </w:rPr>
      </w:pPr>
      <w:r w:rsidRPr="00492878">
        <w:rPr>
          <w:rFonts w:ascii="Arial" w:hAnsi="Arial" w:cs="Arial"/>
          <w:sz w:val="20"/>
          <w:szCs w:val="20"/>
          <w:lang w:val="sl-SI"/>
        </w:rPr>
        <w:t>Dalje, odredbama člana 22 stav 1 tačka 3a Uredbe o organizaciji i načinu rada državne uprave (</w:t>
      </w:r>
      <w:r w:rsidR="00D17E31" w:rsidRPr="00492878">
        <w:rPr>
          <w:rFonts w:ascii="Arial" w:hAnsi="Arial" w:cs="Arial"/>
          <w:sz w:val="20"/>
          <w:szCs w:val="20"/>
          <w:lang w:val="sl-SI"/>
        </w:rPr>
        <w:t>»</w:t>
      </w:r>
      <w:r w:rsidRPr="00492878">
        <w:rPr>
          <w:rFonts w:ascii="Arial" w:hAnsi="Arial" w:cs="Arial"/>
          <w:sz w:val="20"/>
          <w:szCs w:val="20"/>
          <w:lang w:val="sl-SI"/>
        </w:rPr>
        <w:t>Službeni list Crne Gore</w:t>
      </w:r>
      <w:r w:rsidR="00D17E31" w:rsidRPr="00492878">
        <w:rPr>
          <w:rFonts w:ascii="Arial" w:hAnsi="Arial" w:cs="Arial"/>
          <w:sz w:val="20"/>
          <w:szCs w:val="20"/>
          <w:lang w:val="sl-SI"/>
        </w:rPr>
        <w:t>«, br.98/23, 102/23 ,</w:t>
      </w:r>
      <w:r w:rsidRPr="00492878">
        <w:rPr>
          <w:rFonts w:ascii="Arial" w:hAnsi="Arial" w:cs="Arial"/>
          <w:sz w:val="20"/>
          <w:szCs w:val="20"/>
          <w:lang w:val="sl-SI"/>
        </w:rPr>
        <w:t>113/23</w:t>
      </w:r>
      <w:r w:rsidR="00D17E31" w:rsidRPr="00492878">
        <w:rPr>
          <w:rFonts w:ascii="Arial" w:hAnsi="Arial" w:cs="Arial"/>
          <w:sz w:val="20"/>
          <w:szCs w:val="20"/>
          <w:lang w:val="sl-SI"/>
        </w:rPr>
        <w:t>, 71/24,72/24,90/24,93/24,104/24, 117/24,39/25 i 97/25</w:t>
      </w:r>
      <w:r w:rsidRPr="00492878">
        <w:rPr>
          <w:rFonts w:ascii="Arial" w:hAnsi="Arial" w:cs="Arial"/>
          <w:sz w:val="20"/>
          <w:szCs w:val="20"/>
          <w:lang w:val="sl-SI"/>
        </w:rPr>
        <w:t xml:space="preserve">), osnovana je Uprava carina kao organ uprave, dok je članom 25a </w:t>
      </w:r>
      <w:r w:rsidR="00FA0FBB" w:rsidRPr="00492878">
        <w:rPr>
          <w:rFonts w:ascii="Arial" w:hAnsi="Arial" w:cs="Arial"/>
          <w:sz w:val="20"/>
          <w:szCs w:val="20"/>
          <w:lang w:val="sl-SI"/>
        </w:rPr>
        <w:t>o</w:t>
      </w:r>
      <w:r w:rsidRPr="00492878">
        <w:rPr>
          <w:rFonts w:ascii="Arial" w:hAnsi="Arial" w:cs="Arial"/>
          <w:sz w:val="20"/>
          <w:szCs w:val="20"/>
          <w:lang w:val="sl-SI"/>
        </w:rPr>
        <w:t xml:space="preserve">vog propisa, utvrđena njena nadležnost, odnosno određeno koje će poslove ovaj organ uprave vršiti. </w:t>
      </w:r>
    </w:p>
    <w:p w14:paraId="253F7A0E" w14:textId="16696E7E"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Takođe, odredbam</w:t>
      </w:r>
      <w:r w:rsidR="009B3E45" w:rsidRPr="00492878">
        <w:rPr>
          <w:rFonts w:ascii="Arial" w:hAnsi="Arial" w:cs="Arial"/>
          <w:sz w:val="20"/>
          <w:szCs w:val="20"/>
          <w:lang w:val="sl-SI"/>
        </w:rPr>
        <w:t>a</w:t>
      </w:r>
      <w:r w:rsidRPr="00492878">
        <w:rPr>
          <w:rFonts w:ascii="Arial" w:hAnsi="Arial" w:cs="Arial"/>
          <w:sz w:val="20"/>
          <w:szCs w:val="20"/>
          <w:lang w:val="sl-SI"/>
        </w:rPr>
        <w:t xml:space="preserve"> člana </w:t>
      </w:r>
      <w:r w:rsidR="00EA1B46" w:rsidRPr="00492878">
        <w:rPr>
          <w:rFonts w:ascii="Arial" w:hAnsi="Arial" w:cs="Arial"/>
          <w:sz w:val="20"/>
          <w:szCs w:val="20"/>
          <w:lang w:val="sl-SI"/>
        </w:rPr>
        <w:t>159</w:t>
      </w:r>
      <w:r w:rsidR="009B3E45" w:rsidRPr="00492878">
        <w:rPr>
          <w:rFonts w:ascii="Arial" w:hAnsi="Arial" w:cs="Arial"/>
          <w:sz w:val="20"/>
          <w:szCs w:val="20"/>
          <w:lang w:val="sl-SI"/>
        </w:rPr>
        <w:t xml:space="preserve">a Zakona o državnim službenicima i namještenicima </w:t>
      </w:r>
      <w:r w:rsidR="00EA1B46" w:rsidRPr="00492878">
        <w:rPr>
          <w:rFonts w:ascii="Arial" w:hAnsi="Arial" w:cs="Arial"/>
          <w:sz w:val="20"/>
          <w:szCs w:val="20"/>
          <w:lang w:val="sl-SI"/>
        </w:rPr>
        <w:t xml:space="preserve">  (Sl. list CG“, br. 2/18, 34/19, 8/21, 87/22 i 82/25), koji je stupio na snagu dana 07.08.2025.godine, propisana</w:t>
      </w:r>
      <w:r w:rsidR="009B3E45" w:rsidRPr="00492878">
        <w:rPr>
          <w:rFonts w:ascii="Arial" w:hAnsi="Arial" w:cs="Arial"/>
          <w:sz w:val="20"/>
          <w:szCs w:val="20"/>
          <w:lang w:val="sl-SI"/>
        </w:rPr>
        <w:t xml:space="preserve"> je obaveza usklađivanja akta o unutrašnjoj organizaciji i sitematizaciji organa državne upra</w:t>
      </w:r>
      <w:r w:rsidR="00EA1B46" w:rsidRPr="00492878">
        <w:rPr>
          <w:rFonts w:ascii="Arial" w:hAnsi="Arial" w:cs="Arial"/>
          <w:sz w:val="20"/>
          <w:szCs w:val="20"/>
          <w:lang w:val="sl-SI"/>
        </w:rPr>
        <w:t xml:space="preserve">ve  u roku od 60 dana od dana stupanja </w:t>
      </w:r>
      <w:r w:rsidR="009B3E45" w:rsidRPr="00492878">
        <w:rPr>
          <w:rFonts w:ascii="Arial" w:hAnsi="Arial" w:cs="Arial"/>
          <w:sz w:val="20"/>
          <w:szCs w:val="20"/>
          <w:lang w:val="sl-SI"/>
        </w:rPr>
        <w:t xml:space="preserve">na snagu </w:t>
      </w:r>
      <w:r w:rsidR="00EA1B46" w:rsidRPr="00492878">
        <w:rPr>
          <w:rFonts w:ascii="Arial" w:hAnsi="Arial" w:cs="Arial"/>
          <w:sz w:val="20"/>
          <w:szCs w:val="20"/>
          <w:lang w:val="sl-SI"/>
        </w:rPr>
        <w:t>ovog Zakona.</w:t>
      </w:r>
    </w:p>
    <w:p w14:paraId="65C0852E" w14:textId="3CF3325A" w:rsidR="00B048C6" w:rsidRPr="00492878" w:rsidRDefault="00B048C6" w:rsidP="00047049">
      <w:pPr>
        <w:pStyle w:val="NoSpacing"/>
        <w:ind w:firstLine="708"/>
        <w:jc w:val="both"/>
        <w:rPr>
          <w:rFonts w:ascii="Arial" w:hAnsi="Arial" w:cs="Arial"/>
          <w:sz w:val="20"/>
          <w:szCs w:val="20"/>
          <w:lang w:val="sl-SI"/>
        </w:rPr>
      </w:pPr>
      <w:r w:rsidRPr="00492878">
        <w:rPr>
          <w:rFonts w:ascii="Arial" w:hAnsi="Arial" w:cs="Arial"/>
          <w:sz w:val="20"/>
          <w:szCs w:val="20"/>
          <w:lang w:val="sl-SI"/>
        </w:rPr>
        <w:t>Nadalje  Zakonom o upravljanju, unutrašnjoj kontroli i unutrašnjoj reviziji u javnom sektoru (»Sl.list CG« br. 89/2025), propisani su uslovi za radna mjesta unutrašnjih revizora shodno čl. 25 i 26 ovog zakona.</w:t>
      </w:r>
    </w:p>
    <w:p w14:paraId="0F3A31F9" w14:textId="34F20034"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Nadalje, Uredbom o kriterijumima za unutrašnju organizaciju i sistematizaciju  poslova u organima državne uprave ("Sl.list CG", br.13/19</w:t>
      </w:r>
      <w:r w:rsidR="00FF6F0D" w:rsidRPr="00492878">
        <w:rPr>
          <w:rFonts w:ascii="Arial" w:hAnsi="Arial" w:cs="Arial"/>
          <w:sz w:val="20"/>
          <w:szCs w:val="20"/>
          <w:lang w:val="sl-SI"/>
        </w:rPr>
        <w:t xml:space="preserve">, </w:t>
      </w:r>
      <w:r w:rsidR="00EA1B46" w:rsidRPr="00492878">
        <w:rPr>
          <w:rFonts w:ascii="Arial" w:hAnsi="Arial" w:cs="Arial"/>
          <w:sz w:val="20"/>
          <w:szCs w:val="20"/>
          <w:lang w:val="sl-SI"/>
        </w:rPr>
        <w:t>109/23</w:t>
      </w:r>
      <w:r w:rsidR="00FF6F0D" w:rsidRPr="00492878">
        <w:rPr>
          <w:rFonts w:ascii="Arial" w:hAnsi="Arial" w:cs="Arial"/>
          <w:sz w:val="20"/>
          <w:szCs w:val="20"/>
          <w:lang w:val="sl-SI"/>
        </w:rPr>
        <w:t xml:space="preserve"> i 97/25 </w:t>
      </w:r>
      <w:r w:rsidRPr="00492878">
        <w:rPr>
          <w:rFonts w:ascii="Arial" w:hAnsi="Arial" w:cs="Arial"/>
          <w:sz w:val="20"/>
          <w:szCs w:val="20"/>
          <w:lang w:val="sl-SI"/>
        </w:rPr>
        <w:t xml:space="preserve">) propisani su kriterijumi za unutrašnju </w:t>
      </w:r>
      <w:r w:rsidRPr="00492878">
        <w:rPr>
          <w:rFonts w:ascii="Arial" w:hAnsi="Arial" w:cs="Arial"/>
          <w:sz w:val="20"/>
          <w:szCs w:val="20"/>
          <w:lang w:val="sl-SI"/>
        </w:rPr>
        <w:lastRenderedPageBreak/>
        <w:t>organizaciju i sistematizaciju, nomenklatura poslova, kao i druga pitanja od značaja za unutrašnju organizaciju orga</w:t>
      </w:r>
      <w:r w:rsidR="00EA1B46" w:rsidRPr="00492878">
        <w:rPr>
          <w:rFonts w:ascii="Arial" w:hAnsi="Arial" w:cs="Arial"/>
          <w:sz w:val="20"/>
          <w:szCs w:val="20"/>
          <w:lang w:val="sl-SI"/>
        </w:rPr>
        <w:t>na državne uprave.</w:t>
      </w:r>
    </w:p>
    <w:p w14:paraId="469BCA7D" w14:textId="77777777"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Pored navedenog, odredbama člana 8, 56, 57, 58, 59 i 60  Zakonom o carinskoj službi (“Sl.list CG” broj 3/16 i 80/17) utvrđen je djelokrug rada organa nadležnog za carinske poslove, prava, obaveze, odgovornosti, zvanja i ovlašćenja carinskih službenika.</w:t>
      </w:r>
    </w:p>
    <w:p w14:paraId="61B3FD9E" w14:textId="77777777"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Predlog Pravilnika sadrži unutrašnju organizaciju i sistematizaciju poslova Uprave carina, broj i vrstu organizacionih jedinica, sadržaj grupa poslova koji se vrše u unutrašnjim organizacionim jedinicama i njihovu sistematizaciju, ukupan broj izvršilaca, radna mjesta, opis poslova tih radnih mjesta i uslove za obavljanje utvrđenih poslova sa kompetencijama za radna mjesta starješine organa i visoko-rukovodnog kadra.</w:t>
      </w:r>
    </w:p>
    <w:p w14:paraId="511578EE" w14:textId="77777777" w:rsidR="00923E25" w:rsidRPr="00492878" w:rsidRDefault="00923E25" w:rsidP="00923E25">
      <w:pPr>
        <w:pStyle w:val="NoSpacing"/>
        <w:ind w:firstLine="540"/>
        <w:jc w:val="both"/>
        <w:rPr>
          <w:rFonts w:ascii="Arial" w:hAnsi="Arial" w:cs="Arial"/>
          <w:sz w:val="20"/>
          <w:szCs w:val="20"/>
          <w:lang w:val="sl-SI"/>
        </w:rPr>
      </w:pPr>
      <w:r w:rsidRPr="00492878">
        <w:rPr>
          <w:rFonts w:ascii="Arial" w:hAnsi="Arial" w:cs="Arial"/>
          <w:sz w:val="20"/>
          <w:szCs w:val="20"/>
          <w:lang w:val="sl-SI"/>
        </w:rPr>
        <w:t xml:space="preserve">Predlogom ovog Pravilnika utvrđena je organizacija u cilju efikasnijeg i efektivnijeg ostvarivanja procesa rada u Upravi carina. </w:t>
      </w:r>
    </w:p>
    <w:p w14:paraId="3FCD16D5" w14:textId="77777777" w:rsidR="00923E25" w:rsidRPr="00492878" w:rsidRDefault="00923E25" w:rsidP="00923E25">
      <w:pPr>
        <w:pStyle w:val="NoSpacing"/>
        <w:ind w:firstLine="540"/>
        <w:jc w:val="both"/>
        <w:rPr>
          <w:rFonts w:ascii="Arial" w:hAnsi="Arial" w:cs="Arial"/>
          <w:sz w:val="20"/>
          <w:szCs w:val="20"/>
          <w:lang w:val="sl-SI"/>
        </w:rPr>
      </w:pPr>
      <w:r w:rsidRPr="00492878">
        <w:rPr>
          <w:rFonts w:ascii="Arial" w:hAnsi="Arial" w:cs="Arial"/>
          <w:sz w:val="20"/>
          <w:szCs w:val="20"/>
          <w:lang w:val="sl-SI"/>
        </w:rPr>
        <w:t xml:space="preserve">Strateška orijentacija za punopravno članstvo u Evropskoj uniji u procesu integracija kojima se preuzima niz obaveza, upućuje da se segmenti rada i djelovanja carinske službe trebaju na organizacionom nivou urediti na način da se njene nadležnosti ostvaruju u skladu sa principima ubrzanja protoka roba, a da se pri tome ne ugroze elementi sigurnosti. Cijeneći značaj i ulogu carinske službe u procesu unapređenja ekonomskog prosperiteta kroz olakšavanje trgovine, opravdano upućuju na očekivanje efikasnijih i ekonomičnijih carinskih postupaka u skladu sa predloženom organizacijom. </w:t>
      </w:r>
    </w:p>
    <w:p w14:paraId="39F1B116"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Uloga i odgovornost koju carinska služba ima danas prema državi i društvu proizvela je složeniji i odgovorniji zadatak koji zahtijeva novo uređenje u skladu sa navedenom zakonskom regulativom i preuzetim obavezaama za uspostavljanje očekivanih standarda. U skladu sa novom zakonodavnom regulativom, te obavezama i odgovornostima utvrđenim Zakonom o carinskoj službi napravljen je značajan korak usmjeren ka poboljšanju organizacije rada carinske službe sa jasno određenim pravima, obavezama i odgovornostima u okviru samostalnog organa uprave. Predložena organizaciona struktura usmjerena je na prihvatanje carinske službe kao važnog stvaraoca sigurnosti sa usvojenim savremenim trendovima razvoja kroz suzbijanje kriminalnih radnji, svih oblika krijumčarenja, pranja novca i suzbijanja sive ekonomije uz neizostavnu obavezu u naplati prihoda. Data organizaciona struktura carinske službe unaprijediće zaštitnu funkciju kroz aktivnosti na sprječavanju krivičnih djela i carinskih prekršaja, zaštitu cjelovitosti državne granice, zdravlja i sigurnosti ljudi, sigurnosti proizvoda, zaštite intelektualne svojine, zaštiti biljnih i životinjskih vrsta, istovremeno ne zapostavljajući prikupljanje javnih prihoda kao primarnog zadatka.</w:t>
      </w:r>
    </w:p>
    <w:p w14:paraId="08236C51"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Predloženom oragnizacijom Uprava carina ima obavezu da stvori sve potrebne preduslove da se danom članstva u Evropskoj uniji pravna tekovina u području carinskog sistema primjenjuje na pravilan i jedinstven način, odnosno na način koji je u skladu sa praksom carinskih službi članica Evropske unije.  Prilagođavanje uslovima djelovanja u okviru Evropske unije podrazumijeva preduzimanje dodatnih poslova kojima će ova Uprava direktno primjenjivati evropske carinske propise iz Poglavlja 29, pravne tekovine Evropske unije – Carinska unija.</w:t>
      </w:r>
    </w:p>
    <w:p w14:paraId="51FF124D"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Obaveze koje proizilaze iz procesa pridruživanja Evropskoj uniji ogledaju se u sledećim bitnim segmentima rada organizacione strukture koji obuhvataju: </w:t>
      </w:r>
    </w:p>
    <w:p w14:paraId="416DFAA0"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1. osiguranje uslova za buduće pravilno korišćenje informacionih sistema koji obezbjeđuju inetroperabilnost i interkonektivnost, čime će se ostvariti sprovođenje pravne tekovine Evropske unije i osigurati povezivanje i razmjena informacija sa odgovarajućim informatičkim sistemima država članica.</w:t>
      </w:r>
    </w:p>
    <w:p w14:paraId="3334A01F"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2. prilagođavanje sistema obrade jedinstvenih carinskih isprava kompatibilnog zahtjevima Evropskog carinskog zakonodavstva i primjeni propisa izvan carinskog sistema.</w:t>
      </w:r>
    </w:p>
    <w:p w14:paraId="04EF907E"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3.  razvijanje sistema naknadne kontrole i analize rizika.</w:t>
      </w:r>
    </w:p>
    <w:p w14:paraId="7586F355"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4. jačanje sistema nadzora nad akciznom robom kao važne komponente fiskalnog sistema Crne Gore.</w:t>
      </w:r>
    </w:p>
    <w:p w14:paraId="5532019C"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5. jačanje nadzorne kontrole u okviru rada mobilnih timova, kao i unutrašnje kontrole carinske službe u skladu sa preporukama.</w:t>
      </w:r>
    </w:p>
    <w:p w14:paraId="7A748FB7"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6. unapređenje sistema naplate kroz svakodnevno praćenje korišćenjem carinsko- informacionog sistema i osiguranjem naplate duga u okviru sistema automatizacije i unapređenja informacionih tehnologija.</w:t>
      </w:r>
    </w:p>
    <w:p w14:paraId="64BA5BB6" w14:textId="62A4DA5C"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Pored navedenog naglašavamo obavezu u Poglavlju 24 sloboda, prava i bezbjednost iz koje proizilazi ratifikacija »Konvencije o uzajamnoj pomoći i saradnji carinskih uprava« - Napulj II Konvencija, pri kojima je neophodno uspostaviti funkcionalan sistem jačanje bezbjednosti kroz ovlašćenja carinskih službenika u skladu sa pravnom tekovinom Evropske unije.</w:t>
      </w:r>
    </w:p>
    <w:p w14:paraId="33148C7B" w14:textId="21DD16D2" w:rsidR="000E7895" w:rsidRPr="00492878" w:rsidRDefault="000E7895" w:rsidP="00047049">
      <w:pPr>
        <w:spacing w:after="0"/>
        <w:jc w:val="both"/>
        <w:rPr>
          <w:rFonts w:ascii="Arial" w:eastAsiaTheme="minorHAnsi" w:hAnsi="Arial" w:cs="Arial"/>
          <w:sz w:val="20"/>
          <w:szCs w:val="20"/>
          <w:lang w:val="hr-HR" w:eastAsia="en-US"/>
        </w:rPr>
      </w:pPr>
      <w:r w:rsidRPr="00492878">
        <w:rPr>
          <w:rFonts w:ascii="Arial" w:eastAsiaTheme="minorHAnsi" w:hAnsi="Arial" w:cs="Arial"/>
          <w:sz w:val="20"/>
          <w:szCs w:val="20"/>
          <w:lang w:val="sl-SI" w:eastAsia="en-US"/>
        </w:rPr>
        <w:t xml:space="preserve">             Dalje, u cilju ispunjavanja mjerila za zatvaranje pregovora u okviru Poglavlja 33 – Finansijske i budžetske odredbe, shodno preporukama Evropske komisije, donijet je akcioni plan kojim su definisane  aktivnosti koje </w:t>
      </w:r>
      <w:r w:rsidRPr="00492878">
        <w:rPr>
          <w:rFonts w:ascii="Arial" w:eastAsiaTheme="minorHAnsi" w:hAnsi="Arial" w:cs="Arial"/>
          <w:sz w:val="20"/>
          <w:szCs w:val="20"/>
          <w:lang w:val="hr-HR" w:eastAsia="en-US"/>
        </w:rPr>
        <w:t xml:space="preserve">Crna Gora treba da ispuni. Shodno akcionom planu za ispunjavanje mjerila za zatvaranje pregovora u okviru Poglavlja 33 – Finansijske i budžetske odredbe, planirane su aktvnosti za ispunjavanje završnih mjerila,  kroz  angažovanje eksperata na radnom mjestu, aktivnosti vezane za </w:t>
      </w:r>
      <w:r w:rsidRPr="00492878">
        <w:rPr>
          <w:rFonts w:ascii="Arial" w:eastAsiaTheme="minorHAnsi" w:hAnsi="Arial" w:cs="Arial"/>
          <w:sz w:val="20"/>
          <w:szCs w:val="20"/>
          <w:lang w:val="hr-HR" w:eastAsia="en-US"/>
        </w:rPr>
        <w:lastRenderedPageBreak/>
        <w:t>unapređenje administrativnih kapaciteta kroz edukaciju  i stručno usavršavanje službenika sa rokom II Q 2026,  i to najmanje 4 sprovedenih obuka u periodu 2025 – 2026.godine.</w:t>
      </w:r>
    </w:p>
    <w:p w14:paraId="365E2B0B" w14:textId="1A558C06" w:rsidR="000E7895" w:rsidRPr="00492878" w:rsidRDefault="000E7895" w:rsidP="00047049">
      <w:pPr>
        <w:spacing w:after="0"/>
        <w:jc w:val="both"/>
        <w:rPr>
          <w:rFonts w:ascii="Arial" w:eastAsiaTheme="minorHAnsi" w:hAnsi="Arial" w:cs="Arial"/>
          <w:sz w:val="20"/>
          <w:szCs w:val="20"/>
          <w:lang w:val="sl-SI" w:eastAsia="en-US"/>
        </w:rPr>
      </w:pPr>
      <w:r w:rsidRPr="00492878">
        <w:rPr>
          <w:rFonts w:ascii="Arial" w:eastAsiaTheme="minorHAnsi" w:hAnsi="Arial" w:cs="Arial"/>
          <w:b/>
          <w:sz w:val="20"/>
          <w:szCs w:val="20"/>
          <w:lang w:val="hr-HR" w:eastAsia="en-US"/>
        </w:rPr>
        <w:t xml:space="preserve">           </w:t>
      </w:r>
      <w:r w:rsidRPr="00492878">
        <w:rPr>
          <w:rFonts w:ascii="Arial" w:eastAsiaTheme="minorHAnsi" w:hAnsi="Arial" w:cs="Arial"/>
          <w:sz w:val="20"/>
          <w:szCs w:val="20"/>
          <w:lang w:val="hr-HR" w:eastAsia="en-US"/>
        </w:rPr>
        <w:t xml:space="preserve">S tim u vezi, novim predlogom Pravilnika o unutrašnjoj organizacija i sistematizaciji Uprave carina dodaje se  </w:t>
      </w:r>
      <w:r w:rsidRPr="00492878">
        <w:rPr>
          <w:rFonts w:ascii="Arial" w:eastAsiaTheme="minorHAnsi" w:hAnsi="Arial" w:cs="Arial"/>
          <w:sz w:val="20"/>
          <w:szCs w:val="20"/>
          <w:lang w:val="sl-SI" w:eastAsia="en-US"/>
        </w:rPr>
        <w:t xml:space="preserve">Odsjek za upravljanje tradicionalnim sopstvenim sredstvima u Sektoru za akcize, poreze i naplatu prihoda, sa 4 radna mjesta (načelnik, tri carinska ispektora) koji će vršiti poslove koji se odnose na: pripremu stručnih osnova za izradu nacrta propisa iz oblasti naplate carinskog duga koji se odnosi na TSS-a EU, uplatnih računa, načina uplaćivanja prihoda, evidentiranja, naplate i izvještavanja o tradicionalnim sopstvenim sredstvima, pripremu i izrađivanje uputstava i objašnjenja carinarnicama u cilju pravilne primjene odredbi koje se odnose na poslove knjiženja TSS, naplate, prinudne naplate, procedura i metodlogije izvještavanja o tradicionalnim sopstvenim  sredstvima, obavljanje  poslova vezanih za uspostavljanje propisanog izvještajnog i računovodstvenog sistema povezanog s tradicionalnim sopstvenim sredstvima Europske unije i dr. </w:t>
      </w:r>
    </w:p>
    <w:p w14:paraId="55A60F19" w14:textId="51805C6A" w:rsidR="000E7895" w:rsidRPr="00492878" w:rsidRDefault="00444B50" w:rsidP="00047049">
      <w:pPr>
        <w:spacing w:after="0"/>
        <w:jc w:val="both"/>
        <w:rPr>
          <w:rFonts w:ascii="Arial" w:eastAsiaTheme="minorHAnsi" w:hAnsi="Arial" w:cs="Arial"/>
          <w:sz w:val="20"/>
          <w:szCs w:val="20"/>
          <w:lang w:val="hr-HR" w:eastAsia="en-US"/>
        </w:rPr>
      </w:pPr>
      <w:r w:rsidRPr="00492878">
        <w:rPr>
          <w:rFonts w:ascii="Arial" w:eastAsiaTheme="minorHAnsi" w:hAnsi="Arial" w:cs="Arial"/>
          <w:sz w:val="20"/>
          <w:szCs w:val="20"/>
          <w:lang w:val="hr-HR" w:eastAsia="en-US"/>
        </w:rPr>
        <w:t xml:space="preserve">           </w:t>
      </w:r>
      <w:r w:rsidR="000E7895" w:rsidRPr="00492878">
        <w:rPr>
          <w:rFonts w:ascii="Arial" w:eastAsiaTheme="minorHAnsi" w:hAnsi="Arial" w:cs="Arial"/>
          <w:sz w:val="20"/>
          <w:szCs w:val="20"/>
          <w:lang w:val="hr-HR" w:eastAsia="en-US"/>
        </w:rPr>
        <w:t>Takođe, u Carinskoj ispostavi za carinsko - upravni postupak, akcize i posebne poreze dodaje se po jedno radno mjesto u svim Područnim jedinicama Carinarnicama, koji će između ostalog prati  pravilno i pravovremeno knjiženje tradicionalnih sopstvenih sredstava u carinskom informacionom sistemu, naplatu, prinudnu naplatu, donositi rješenja o otpisu carinskog duga,  izrađivati  izvještaje o otpisu carinskog duga, voditi evidenciju u carinskom infrmacijonom sistemu, dostavljati izvještaje o otpisanim TSS Odsjeku za upravljanje tradicionalnim sopstvenim sredstvima, vrši kontrolu ispravnog razvrstavanja TSS na nivou carinice, na A i B račune i davati saglasnost na izvještaje  o  A i B  računima na propisane priloge.</w:t>
      </w:r>
    </w:p>
    <w:p w14:paraId="73EDE3DB" w14:textId="2459E9B9" w:rsidR="000E7895" w:rsidRPr="00492878" w:rsidRDefault="00444B50" w:rsidP="00047049">
      <w:pPr>
        <w:spacing w:after="0"/>
        <w:jc w:val="both"/>
        <w:rPr>
          <w:rFonts w:ascii="Arial" w:eastAsiaTheme="minorHAnsi" w:hAnsi="Arial" w:cs="Arial"/>
          <w:color w:val="000000" w:themeColor="text1"/>
          <w:sz w:val="20"/>
          <w:szCs w:val="20"/>
          <w:lang w:val="hr-HR" w:eastAsia="en-US"/>
        </w:rPr>
      </w:pPr>
      <w:r w:rsidRPr="00492878">
        <w:rPr>
          <w:rFonts w:ascii="Arial" w:eastAsiaTheme="minorHAnsi" w:hAnsi="Arial" w:cs="Arial"/>
          <w:sz w:val="20"/>
          <w:szCs w:val="20"/>
          <w:lang w:val="hr-HR" w:eastAsia="en-US"/>
        </w:rPr>
        <w:t xml:space="preserve">            </w:t>
      </w:r>
      <w:r w:rsidR="000E7895" w:rsidRPr="00492878">
        <w:rPr>
          <w:rFonts w:ascii="Arial" w:eastAsiaTheme="minorHAnsi" w:hAnsi="Arial" w:cs="Arial"/>
          <w:sz w:val="20"/>
          <w:szCs w:val="20"/>
          <w:lang w:val="hr-HR" w:eastAsia="en-US"/>
        </w:rPr>
        <w:t>Navedenim predlogom, omogućava se ispunjavanje mjerila za zatvaranje pregovora u okviru Poglavlja 33 – Finansijske i bu</w:t>
      </w:r>
      <w:r w:rsidR="00D17E31" w:rsidRPr="00492878">
        <w:rPr>
          <w:rFonts w:ascii="Arial" w:eastAsiaTheme="minorHAnsi" w:hAnsi="Arial" w:cs="Arial"/>
          <w:sz w:val="20"/>
          <w:szCs w:val="20"/>
          <w:lang w:val="hr-HR" w:eastAsia="en-US"/>
        </w:rPr>
        <w:t>džetske odredbe, a takođe neoph</w:t>
      </w:r>
      <w:r w:rsidR="000E7895" w:rsidRPr="00492878">
        <w:rPr>
          <w:rFonts w:ascii="Arial" w:eastAsiaTheme="minorHAnsi" w:hAnsi="Arial" w:cs="Arial"/>
          <w:sz w:val="20"/>
          <w:szCs w:val="20"/>
          <w:lang w:val="hr-HR" w:eastAsia="en-US"/>
        </w:rPr>
        <w:t>odno je da se u potpunosti  sprovede u</w:t>
      </w:r>
      <w:r w:rsidR="00D17E31" w:rsidRPr="00492878">
        <w:rPr>
          <w:rFonts w:ascii="Arial" w:eastAsiaTheme="minorHAnsi" w:hAnsi="Arial" w:cs="Arial"/>
          <w:sz w:val="20"/>
          <w:szCs w:val="20"/>
          <w:lang w:val="hr-HR" w:eastAsia="en-US"/>
        </w:rPr>
        <w:t>napr</w:t>
      </w:r>
      <w:r w:rsidR="000E7895" w:rsidRPr="00492878">
        <w:rPr>
          <w:rFonts w:ascii="Arial" w:eastAsiaTheme="minorHAnsi" w:hAnsi="Arial" w:cs="Arial"/>
          <w:sz w:val="20"/>
          <w:szCs w:val="20"/>
          <w:lang w:val="hr-HR" w:eastAsia="en-US"/>
        </w:rPr>
        <w:t>eđenje IT sistema Uprave carina, omogućavajući potpunu revizijsku evidenciju i izvještavanje o carinskim obavezama. Nadogradnja IT sistema Uprave carina za potrebe pravilnog proračuna i izvještavanja u dijelu t</w:t>
      </w:r>
      <w:r w:rsidR="00D17E31" w:rsidRPr="00492878">
        <w:rPr>
          <w:rFonts w:ascii="Arial" w:eastAsiaTheme="minorHAnsi" w:hAnsi="Arial" w:cs="Arial"/>
          <w:sz w:val="20"/>
          <w:szCs w:val="20"/>
          <w:lang w:val="hr-HR" w:eastAsia="en-US"/>
        </w:rPr>
        <w:t>r</w:t>
      </w:r>
      <w:r w:rsidR="000E7895" w:rsidRPr="00492878">
        <w:rPr>
          <w:rFonts w:ascii="Arial" w:eastAsiaTheme="minorHAnsi" w:hAnsi="Arial" w:cs="Arial"/>
          <w:sz w:val="20"/>
          <w:szCs w:val="20"/>
          <w:lang w:val="hr-HR" w:eastAsia="en-US"/>
        </w:rPr>
        <w:t xml:space="preserve">adicionalnih sopstvenih sredstava EU  definisana  je Poslovnom strategijom UC 2024-2026) i IT strategijom Uprave carina 2025-2026, koja takođe zahtijeva  jačanje  administrativnih kapaciteta kako bi se ista sprovela po akcionom </w:t>
      </w:r>
      <w:r w:rsidR="000E7895" w:rsidRPr="00492878">
        <w:rPr>
          <w:rFonts w:ascii="Arial" w:eastAsiaTheme="minorHAnsi" w:hAnsi="Arial" w:cs="Arial"/>
          <w:color w:val="000000" w:themeColor="text1"/>
          <w:sz w:val="20"/>
          <w:szCs w:val="20"/>
          <w:lang w:val="hr-HR" w:eastAsia="en-US"/>
        </w:rPr>
        <w:t>planu do II kvartala 2026.godine.</w:t>
      </w:r>
    </w:p>
    <w:p w14:paraId="6959D4F6" w14:textId="3D86F0CA" w:rsidR="000E7895" w:rsidRPr="00492878" w:rsidRDefault="00444B50" w:rsidP="00047049">
      <w:pPr>
        <w:spacing w:after="0"/>
        <w:jc w:val="both"/>
        <w:rPr>
          <w:rFonts w:ascii="Arial" w:eastAsiaTheme="minorHAnsi" w:hAnsi="Arial" w:cs="Arial"/>
          <w:color w:val="000000" w:themeColor="text1"/>
          <w:sz w:val="20"/>
          <w:szCs w:val="20"/>
          <w:lang w:val="hr-HR" w:eastAsia="en-US"/>
        </w:rPr>
      </w:pPr>
      <w:r w:rsidRPr="00492878">
        <w:rPr>
          <w:rFonts w:ascii="Arial" w:eastAsiaTheme="minorHAnsi" w:hAnsi="Arial" w:cs="Arial"/>
          <w:color w:val="000000" w:themeColor="text1"/>
          <w:sz w:val="20"/>
          <w:szCs w:val="20"/>
          <w:lang w:val="hr-HR" w:eastAsia="en-US"/>
        </w:rPr>
        <w:t xml:space="preserve">          </w:t>
      </w:r>
      <w:r w:rsidR="000E7895" w:rsidRPr="00492878">
        <w:rPr>
          <w:rFonts w:ascii="Arial" w:eastAsiaTheme="minorHAnsi" w:hAnsi="Arial" w:cs="Arial"/>
          <w:color w:val="000000" w:themeColor="text1"/>
          <w:sz w:val="20"/>
          <w:szCs w:val="20"/>
          <w:lang w:val="hr-HR" w:eastAsia="en-US"/>
        </w:rPr>
        <w:t xml:space="preserve">Imajući u vidu uspješno realizovanu monitoring misiju EK, sa ciljem sveobuhvatne evaluacije usklađenosti sistema i operativne spremnosti Crne Gore za pristupanje Konvenciji o zajedničkom tranzitnom postupku, očekuje se poziv depozitara Konvencije o zajedničkom tranzitnom postupku Crnoj Gori za pristupanje istoj. Pristupanje Konvenciji o zajedničkom tranzitnom postupku znači da će nacionalni Help Desk (Grupa za podršku korisnicima) uz sadašnje poslove imati i komunikaciju sa Help Desk-om drugih država i korišćenje aplikacija DG TAXUD: CS/RD2, ITSM support, CIRCABC, terms of collaboration and service/security agreement, National Service Desk, EU ticketing system (SYNERGIA) i sl. Takođe, neophodno je organizovati podršku korisnicima 24/7 što je nemoguće sa trenutnim brojem službenika. </w:t>
      </w:r>
    </w:p>
    <w:p w14:paraId="5C5D3540" w14:textId="6789C6B1" w:rsidR="00923E25" w:rsidRPr="00492878" w:rsidRDefault="00923E25" w:rsidP="00047049">
      <w:pPr>
        <w:pStyle w:val="NoSpacing"/>
        <w:ind w:firstLine="720"/>
        <w:jc w:val="both"/>
        <w:rPr>
          <w:rFonts w:ascii="Arial" w:hAnsi="Arial" w:cs="Arial"/>
          <w:sz w:val="20"/>
          <w:szCs w:val="20"/>
          <w:lang w:val="sl-SI"/>
        </w:rPr>
      </w:pPr>
      <w:r w:rsidRPr="00492878">
        <w:rPr>
          <w:rFonts w:ascii="Arial" w:hAnsi="Arial" w:cs="Arial"/>
          <w:sz w:val="20"/>
          <w:szCs w:val="20"/>
          <w:lang w:val="sl-SI"/>
        </w:rPr>
        <w:t>P</w:t>
      </w:r>
      <w:r w:rsidR="000E7895" w:rsidRPr="00492878">
        <w:rPr>
          <w:rFonts w:ascii="Arial" w:hAnsi="Arial" w:cs="Arial"/>
          <w:sz w:val="20"/>
          <w:szCs w:val="20"/>
          <w:lang w:val="sl-SI"/>
        </w:rPr>
        <w:t>redlogom novog P</w:t>
      </w:r>
      <w:r w:rsidRPr="00492878">
        <w:rPr>
          <w:rFonts w:ascii="Arial" w:hAnsi="Arial" w:cs="Arial"/>
          <w:sz w:val="20"/>
          <w:szCs w:val="20"/>
          <w:lang w:val="sl-SI"/>
        </w:rPr>
        <w:t>ravilnika doprinijeće se kontinuitetu u modernizaciji procedura, pojednostavljenju carinskih postupaka, upravljanju i edukaciji zaposlenih, jačanju saradnje sa drugim institucijama i službama, kao i aktivnom učešću u međunarodnoj saradnji, čime će se značajno uticati na efikasno odvijanje međunarodne trgovine.</w:t>
      </w:r>
    </w:p>
    <w:p w14:paraId="7ED0B3CF" w14:textId="77777777" w:rsidR="00923E25" w:rsidRPr="00492878" w:rsidRDefault="00923E25" w:rsidP="00047049">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Polazeći od funkcionalnog grupisanja poslova iz djelokruga Uprave carina i to po vrsti, složenosti, prirodi i međusobnoj povezanosti poslova u skladu sa potrebama službe, u Upravi carina organizovano je 14 organizacionih jedinica, i to:  </w:t>
      </w:r>
    </w:p>
    <w:p w14:paraId="278F0B0E" w14:textId="77777777" w:rsidR="00923E25" w:rsidRPr="00492878" w:rsidRDefault="00923E25" w:rsidP="00047049">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Sektor za carinski sistem i procedure, </w:t>
      </w:r>
    </w:p>
    <w:p w14:paraId="35A7DF7E" w14:textId="77777777" w:rsidR="00923E25" w:rsidRPr="00492878" w:rsidRDefault="00923E25" w:rsidP="00047049">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Sektor za carinsko - informacioni sistem, </w:t>
      </w:r>
    </w:p>
    <w:p w14:paraId="0435C296"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Sektor za upravljanje i razvoj ljudskih resursa, </w:t>
      </w:r>
    </w:p>
    <w:p w14:paraId="1D76B7DB"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Sektor za carinsku bezbjednost i kontrolu, </w:t>
      </w:r>
    </w:p>
    <w:p w14:paraId="6E780B59" w14:textId="77777777"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  Sektor za akcize, poreze i naplatu prihoda,</w:t>
      </w:r>
    </w:p>
    <w:p w14:paraId="0E58376B" w14:textId="77777777" w:rsidR="00923E25" w:rsidRPr="00492878" w:rsidRDefault="00923E25" w:rsidP="00923E25">
      <w:pPr>
        <w:pStyle w:val="NoSpacing"/>
        <w:ind w:firstLine="708"/>
        <w:jc w:val="both"/>
        <w:rPr>
          <w:rFonts w:ascii="Arial" w:hAnsi="Arial" w:cs="Arial"/>
          <w:sz w:val="20"/>
          <w:szCs w:val="20"/>
          <w:lang w:val="sl-SI"/>
        </w:rPr>
      </w:pPr>
      <w:r w:rsidRPr="00492878">
        <w:rPr>
          <w:rFonts w:ascii="Arial" w:hAnsi="Arial" w:cs="Arial"/>
          <w:sz w:val="20"/>
          <w:szCs w:val="20"/>
          <w:lang w:val="sl-SI"/>
        </w:rPr>
        <w:t>- Sektor za strateško planiranje, koordinaciju projekata i međunarodnu saradnju,</w:t>
      </w:r>
    </w:p>
    <w:p w14:paraId="6952AE81"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Odjeljenje za unutrašnju kontrolu, </w:t>
      </w:r>
    </w:p>
    <w:p w14:paraId="23FD7244"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Odjeljenje za unutrašnju reviziju,</w:t>
      </w:r>
    </w:p>
    <w:p w14:paraId="4D1567A7"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Služba za finansije i javne nabavke,</w:t>
      </w:r>
    </w:p>
    <w:p w14:paraId="49366069"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 Služba za opšte poslove,</w:t>
      </w:r>
    </w:p>
    <w:p w14:paraId="461D87D1"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Područna jedinica – Carinarnica Podgorica,</w:t>
      </w:r>
    </w:p>
    <w:p w14:paraId="75F03770"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Područna jedinica – Carinarnica Bar,</w:t>
      </w:r>
    </w:p>
    <w:p w14:paraId="1B8BADB7"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Područna jedinica – Carinarnica Kotor,</w:t>
      </w:r>
    </w:p>
    <w:p w14:paraId="5893F9DB"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lastRenderedPageBreak/>
        <w:t xml:space="preserve">- Područna jedinica – Carinarnica Bijelo Polje. </w:t>
      </w:r>
    </w:p>
    <w:p w14:paraId="3FE51F20" w14:textId="77777777" w:rsidR="00923E25" w:rsidRPr="00492878" w:rsidRDefault="00923E25" w:rsidP="00923E25">
      <w:pPr>
        <w:pStyle w:val="NoSpacing"/>
        <w:ind w:firstLine="720"/>
        <w:jc w:val="both"/>
        <w:rPr>
          <w:rFonts w:ascii="Arial" w:hAnsi="Arial" w:cs="Arial"/>
          <w:sz w:val="20"/>
          <w:szCs w:val="20"/>
          <w:lang w:val="sl-SI"/>
        </w:rPr>
      </w:pPr>
    </w:p>
    <w:p w14:paraId="53E7DCED"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Ovakvom organizacionom strukturom nastaviće se započeti reformski proces organizacije carinske službe koji će biti nastavljen i u narednom periodu usled potreba službe za otvaranje novih organizacionih jedinica na uspostavljenim graničnim prelazima. Ovim će se u narednom periodu obezbijediti organizaciono jedinstvo carinske službe na cjelokupnom carinskom području.</w:t>
      </w:r>
    </w:p>
    <w:p w14:paraId="011342D3"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Carinska zvanja koja su propisana novim Zakonom o carinskoj službi utvrđuju se ovim predlogom  pravilnika na odgovarajućim radnim mjestima.</w:t>
      </w:r>
    </w:p>
    <w:p w14:paraId="5AF73A25"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Predviđeno je da se u Upravi carina, radi osposobljavanja za samostalano vršenje poslova mogu zaposliti pripravnici sa IV, V, VI i VII1 nivoom kvalifikacije obrazovanja. </w:t>
      </w:r>
    </w:p>
    <w:p w14:paraId="597E7EB3"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 Predložena organizaciona struktura je prilagođena preporukama i standardima Evropske unije, te obavezama ovog organa koje proizilaze iz pregovaračke pozicije za poglavlje 29-Carinska unija.</w:t>
      </w:r>
    </w:p>
    <w:p w14:paraId="64CF757D" w14:textId="77777777"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 xml:space="preserve">Upoređujući obim posla izražen uobičajenom metodologijom iskazanu kroz broj sprovedenih postupaka, broj carinskih dokumenata, broj izvršenih kontrola, obim naplate prihoda na godišnjem nivou, evidentan je rast navedenih pokazatelja iz godine u godinu, pa proizilazi da je Uprava carina povećala naplatu u značajnom procentu u odnosu na poslednje četiri godine poslovanja što posebno obavezuje ovaj državni organ da se taj segmen unaprijedi kroz praćenje naplate u okviru carinsko informacionog sistema, primjenom metoda elektronske razmjene podataka i automatizacije. </w:t>
      </w:r>
    </w:p>
    <w:p w14:paraId="05DB1BCC" w14:textId="796A73C3" w:rsidR="00923E25" w:rsidRPr="00492878" w:rsidRDefault="00923E25" w:rsidP="00923E25">
      <w:pPr>
        <w:pStyle w:val="NoSpacing"/>
        <w:ind w:firstLine="720"/>
        <w:jc w:val="both"/>
        <w:rPr>
          <w:rFonts w:ascii="Arial" w:hAnsi="Arial" w:cs="Arial"/>
          <w:sz w:val="20"/>
          <w:szCs w:val="20"/>
          <w:lang w:val="sl-SI"/>
        </w:rPr>
      </w:pPr>
      <w:r w:rsidRPr="00492878">
        <w:rPr>
          <w:rFonts w:ascii="Arial" w:hAnsi="Arial" w:cs="Arial"/>
          <w:sz w:val="20"/>
          <w:szCs w:val="20"/>
          <w:lang w:val="sl-SI"/>
        </w:rPr>
        <w:t>Navedeni predlog Pravilnika izrađen je u skladu sa propisima i potrebama kako je naprijed navedeno. Predožena organizacija i sistematizacija radnih mjesta ovog državnog organa prilagođena je funkcionisanju Uprave carina kao samostalnog državnog organa. Prilikom izrade ovog predloga konsultovana je Sindikalna organizacija Uprave carina koja je na izradi istog učestvovala pri čemu se saglasila sa ovim predlogom</w:t>
      </w:r>
      <w:r w:rsidR="006765DB" w:rsidRPr="00492878">
        <w:rPr>
          <w:rFonts w:ascii="Arial" w:hAnsi="Arial" w:cs="Arial"/>
          <w:sz w:val="20"/>
          <w:szCs w:val="20"/>
          <w:lang w:val="sl-SI"/>
        </w:rPr>
        <w:t>.</w:t>
      </w:r>
    </w:p>
    <w:p w14:paraId="41C61D5A" w14:textId="2703459B" w:rsidR="00923E25" w:rsidRPr="00492878" w:rsidRDefault="00923E25" w:rsidP="00923E25">
      <w:pPr>
        <w:pStyle w:val="NoSpacing"/>
        <w:jc w:val="both"/>
        <w:rPr>
          <w:rFonts w:ascii="Arial" w:hAnsi="Arial" w:cs="Arial"/>
          <w:sz w:val="20"/>
          <w:szCs w:val="20"/>
          <w:lang w:val="sl-SI"/>
        </w:rPr>
      </w:pPr>
      <w:r w:rsidRPr="00492878">
        <w:rPr>
          <w:rFonts w:ascii="Arial" w:hAnsi="Arial" w:cs="Arial"/>
          <w:sz w:val="20"/>
          <w:szCs w:val="20"/>
          <w:lang w:val="sl-SI"/>
        </w:rPr>
        <w:t xml:space="preserve">           Rukovodeći se, potrebama službe, važećim propisima i mjerama optimizacije predlogom ovog akta je sistematizovano je </w:t>
      </w:r>
      <w:r w:rsidR="00047049" w:rsidRPr="00492878">
        <w:rPr>
          <w:rFonts w:ascii="Arial" w:hAnsi="Arial" w:cs="Arial"/>
          <w:sz w:val="20"/>
          <w:szCs w:val="20"/>
          <w:lang w:val="sl-SI"/>
        </w:rPr>
        <w:t>606</w:t>
      </w:r>
      <w:r w:rsidRPr="00492878">
        <w:rPr>
          <w:rFonts w:ascii="Arial" w:hAnsi="Arial" w:cs="Arial"/>
          <w:b/>
          <w:sz w:val="20"/>
          <w:szCs w:val="20"/>
          <w:lang w:val="sl-SI"/>
        </w:rPr>
        <w:t xml:space="preserve"> </w:t>
      </w:r>
      <w:r w:rsidRPr="00492878">
        <w:rPr>
          <w:rFonts w:ascii="Arial" w:hAnsi="Arial" w:cs="Arial"/>
          <w:sz w:val="20"/>
          <w:szCs w:val="20"/>
          <w:lang w:val="sl-SI"/>
        </w:rPr>
        <w:t xml:space="preserve">radnih mjesta za izvršavanje poslova iz nadležnosti ovog državnog organa. Za obavljanje poslova u osnovnoj djelatnosti sistematizovano je </w:t>
      </w:r>
      <w:r w:rsidR="00047049" w:rsidRPr="00492878">
        <w:rPr>
          <w:rFonts w:ascii="Arial" w:hAnsi="Arial" w:cs="Arial"/>
          <w:sz w:val="20"/>
          <w:szCs w:val="20"/>
          <w:lang w:val="sl-SI"/>
        </w:rPr>
        <w:t>582</w:t>
      </w:r>
      <w:r w:rsidRPr="00492878">
        <w:rPr>
          <w:rFonts w:ascii="Arial" w:hAnsi="Arial" w:cs="Arial"/>
          <w:sz w:val="20"/>
          <w:szCs w:val="20"/>
          <w:lang w:val="sl-SI"/>
        </w:rPr>
        <w:t xml:space="preserve"> radna mjesta, dok je za vršenje administrativnih poslova sistematizovano </w:t>
      </w:r>
      <w:r w:rsidR="00047049" w:rsidRPr="00492878">
        <w:rPr>
          <w:rFonts w:ascii="Arial" w:hAnsi="Arial" w:cs="Arial"/>
          <w:sz w:val="20"/>
          <w:szCs w:val="20"/>
          <w:lang w:val="sl-SI"/>
        </w:rPr>
        <w:t>24 radna</w:t>
      </w:r>
      <w:r w:rsidRPr="00492878">
        <w:rPr>
          <w:rFonts w:ascii="Arial" w:hAnsi="Arial" w:cs="Arial"/>
          <w:sz w:val="20"/>
          <w:szCs w:val="20"/>
          <w:lang w:val="sl-SI"/>
        </w:rPr>
        <w:t xml:space="preserve"> mjesta. </w:t>
      </w:r>
    </w:p>
    <w:p w14:paraId="638BBFEC" w14:textId="08310C4A" w:rsidR="005E73EA" w:rsidRPr="00492878" w:rsidRDefault="00923E25" w:rsidP="00047049">
      <w:pPr>
        <w:pStyle w:val="NoSpacing"/>
        <w:jc w:val="both"/>
        <w:rPr>
          <w:rFonts w:ascii="Arial" w:hAnsi="Arial" w:cs="Arial"/>
          <w:sz w:val="20"/>
          <w:szCs w:val="20"/>
          <w:lang w:val="sl-SI"/>
        </w:rPr>
      </w:pPr>
      <w:r w:rsidRPr="00492878">
        <w:rPr>
          <w:rFonts w:ascii="Arial" w:hAnsi="Arial" w:cs="Arial"/>
          <w:sz w:val="20"/>
          <w:szCs w:val="20"/>
          <w:lang w:val="sl-SI"/>
        </w:rPr>
        <w:t xml:space="preserve">           Predviđeni broj radnih mjesta predstavlja optimalan broj zaposlenih, koji su potrebni za funkcionisanje ovog organa po predloženoj organizacionoj strukturi kako se ne </w:t>
      </w:r>
      <w:r w:rsidR="00047049" w:rsidRPr="00492878">
        <w:rPr>
          <w:rFonts w:ascii="Arial" w:hAnsi="Arial" w:cs="Arial"/>
          <w:sz w:val="20"/>
          <w:szCs w:val="20"/>
          <w:lang w:val="sl-SI"/>
        </w:rPr>
        <w:t>bi ugrozilo njegovo poslovanje.</w:t>
      </w:r>
    </w:p>
    <w:p w14:paraId="5CB139EA" w14:textId="77777777" w:rsidR="00444B50" w:rsidRPr="00492878" w:rsidRDefault="00444B50" w:rsidP="00047049">
      <w:pPr>
        <w:pStyle w:val="NoSpacing"/>
        <w:jc w:val="both"/>
        <w:rPr>
          <w:rFonts w:ascii="Arial" w:hAnsi="Arial" w:cs="Arial"/>
          <w:sz w:val="20"/>
          <w:szCs w:val="20"/>
          <w:lang w:val="sl-SI"/>
        </w:rPr>
      </w:pPr>
    </w:p>
    <w:p w14:paraId="034EBD0B" w14:textId="07DDB0A6" w:rsidR="00923E25" w:rsidRPr="00492878" w:rsidRDefault="00444B50" w:rsidP="00923E25">
      <w:pPr>
        <w:rPr>
          <w:rFonts w:ascii="Arial" w:hAnsi="Arial" w:cs="Arial"/>
          <w:sz w:val="20"/>
          <w:szCs w:val="20"/>
        </w:rPr>
      </w:pPr>
      <w:r w:rsidRPr="00492878">
        <w:rPr>
          <w:rFonts w:ascii="Arial" w:hAnsi="Arial" w:cs="Arial"/>
          <w:sz w:val="20"/>
          <w:szCs w:val="20"/>
        </w:rPr>
        <w:t xml:space="preserve">              </w:t>
      </w:r>
      <w:r w:rsidR="00C80774" w:rsidRPr="00492878">
        <w:rPr>
          <w:rFonts w:ascii="Arial" w:hAnsi="Arial" w:cs="Arial"/>
          <w:sz w:val="20"/>
          <w:szCs w:val="20"/>
        </w:rPr>
        <w:t>Prilog: Organizacione šeme</w:t>
      </w:r>
    </w:p>
    <w:p w14:paraId="6CF04917" w14:textId="20123E88" w:rsidR="009F6FD2" w:rsidRPr="00492878" w:rsidRDefault="009F6FD2" w:rsidP="00923E25">
      <w:pPr>
        <w:rPr>
          <w:rFonts w:ascii="Arial" w:hAnsi="Arial" w:cs="Arial"/>
          <w:sz w:val="20"/>
          <w:szCs w:val="20"/>
        </w:rPr>
      </w:pPr>
    </w:p>
    <w:p w14:paraId="76F59B7A" w14:textId="475AA0BD" w:rsidR="009F6FD2" w:rsidRPr="00492878" w:rsidRDefault="009F6FD2" w:rsidP="00923E25">
      <w:pPr>
        <w:rPr>
          <w:rFonts w:ascii="Arial" w:hAnsi="Arial" w:cs="Arial"/>
          <w:sz w:val="20"/>
          <w:szCs w:val="20"/>
        </w:rPr>
      </w:pPr>
    </w:p>
    <w:p w14:paraId="7AD55197" w14:textId="64A81360" w:rsidR="009F6FD2" w:rsidRPr="00492878" w:rsidRDefault="009F6FD2" w:rsidP="00923E25">
      <w:pPr>
        <w:rPr>
          <w:rFonts w:ascii="Arial" w:hAnsi="Arial" w:cs="Arial"/>
          <w:sz w:val="20"/>
          <w:szCs w:val="20"/>
        </w:rPr>
      </w:pPr>
    </w:p>
    <w:p w14:paraId="1EFC3E17" w14:textId="4DE6C7A1" w:rsidR="009F6FD2" w:rsidRPr="00492878" w:rsidRDefault="009F6FD2" w:rsidP="00923E25">
      <w:pPr>
        <w:rPr>
          <w:rFonts w:ascii="Arial" w:hAnsi="Arial" w:cs="Arial"/>
          <w:sz w:val="20"/>
          <w:szCs w:val="20"/>
        </w:rPr>
      </w:pPr>
    </w:p>
    <w:p w14:paraId="29854C13" w14:textId="79C42D8C" w:rsidR="009F6FD2" w:rsidRPr="00492878" w:rsidRDefault="009F6FD2" w:rsidP="00923E25">
      <w:pPr>
        <w:rPr>
          <w:rFonts w:ascii="Arial" w:hAnsi="Arial" w:cs="Arial"/>
          <w:sz w:val="20"/>
          <w:szCs w:val="20"/>
        </w:rPr>
      </w:pPr>
    </w:p>
    <w:p w14:paraId="761439FC" w14:textId="01016892" w:rsidR="009F6FD2" w:rsidRPr="00444B50" w:rsidRDefault="009F6FD2" w:rsidP="00923E25">
      <w:pPr>
        <w:rPr>
          <w:rFonts w:ascii="Arial" w:hAnsi="Arial" w:cs="Arial"/>
        </w:rPr>
      </w:pPr>
    </w:p>
    <w:p w14:paraId="2E154B6F" w14:textId="01FBA31E" w:rsidR="009F6FD2" w:rsidRPr="00444B50" w:rsidRDefault="009F6FD2" w:rsidP="00923E25">
      <w:pPr>
        <w:rPr>
          <w:rFonts w:ascii="Arial" w:hAnsi="Arial" w:cs="Arial"/>
        </w:rPr>
      </w:pPr>
    </w:p>
    <w:p w14:paraId="4DB0D06E" w14:textId="77777777" w:rsidR="00C80774" w:rsidRDefault="00C80774">
      <w:r>
        <w:rPr>
          <w:noProof/>
        </w:rPr>
        <w:lastRenderedPageBreak/>
        <w:drawing>
          <wp:inline distT="0" distB="0" distL="0" distR="0" wp14:anchorId="402571B8" wp14:editId="77886BD1">
            <wp:extent cx="8127685" cy="5983605"/>
            <wp:effectExtent l="508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486" t="9406" r="23016" b="24044"/>
                    <a:stretch/>
                  </pic:blipFill>
                  <pic:spPr bwMode="auto">
                    <a:xfrm rot="5400000">
                      <a:off x="0" y="0"/>
                      <a:ext cx="8132622" cy="5987240"/>
                    </a:xfrm>
                    <a:prstGeom prst="rect">
                      <a:avLst/>
                    </a:prstGeom>
                    <a:ln>
                      <a:noFill/>
                    </a:ln>
                    <a:extLst>
                      <a:ext uri="{53640926-AAD7-44D8-BBD7-CCE9431645EC}">
                        <a14:shadowObscured xmlns:a14="http://schemas.microsoft.com/office/drawing/2010/main"/>
                      </a:ext>
                    </a:extLst>
                  </pic:spPr>
                </pic:pic>
              </a:graphicData>
            </a:graphic>
          </wp:inline>
        </w:drawing>
      </w:r>
    </w:p>
    <w:sectPr w:rsidR="00C80774" w:rsidSect="00A1179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42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95D46" w14:textId="77777777" w:rsidR="002E0EC3" w:rsidRDefault="002E0EC3" w:rsidP="00A11794">
      <w:pPr>
        <w:spacing w:after="0" w:line="240" w:lineRule="auto"/>
      </w:pPr>
      <w:r>
        <w:separator/>
      </w:r>
    </w:p>
  </w:endnote>
  <w:endnote w:type="continuationSeparator" w:id="0">
    <w:p w14:paraId="2623AAAE" w14:textId="77777777" w:rsidR="002E0EC3" w:rsidRDefault="002E0EC3" w:rsidP="00A1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Korinna">
    <w:altName w:val="Courier New"/>
    <w:charset w:val="00"/>
    <w:family w:val="auto"/>
    <w:pitch w:val="default"/>
  </w:font>
  <w:font w:name="Albertus Extra Bold">
    <w:altName w:val="Candara"/>
    <w:panose1 w:val="020E0802040304020204"/>
    <w:charset w:val="00"/>
    <w:family w:val="swiss"/>
    <w:pitch w:val="variable"/>
    <w:sig w:usb0="00000003" w:usb1="00000000" w:usb2="00000000" w:usb3="00000000" w:csb0="00000001" w:csb1="00000000"/>
  </w:font>
  <w:font w:name="Times New Roman YU">
    <w:altName w:val="Courier New"/>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551D" w14:textId="77777777" w:rsidR="004E2A22" w:rsidRDefault="004E2A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172842"/>
      <w:docPartObj>
        <w:docPartGallery w:val="Page Numbers (Bottom of Page)"/>
        <w:docPartUnique/>
      </w:docPartObj>
    </w:sdtPr>
    <w:sdtEndPr>
      <w:rPr>
        <w:noProof/>
      </w:rPr>
    </w:sdtEndPr>
    <w:sdtContent>
      <w:p w14:paraId="5435966F" w14:textId="5E6CCA8E" w:rsidR="004E2A22" w:rsidRDefault="004E2A22">
        <w:pPr>
          <w:pStyle w:val="Footer"/>
          <w:jc w:val="right"/>
        </w:pPr>
        <w:r>
          <w:fldChar w:fldCharType="begin"/>
        </w:r>
        <w:r>
          <w:instrText xml:space="preserve"> PAGE   \* MERGEFORMAT </w:instrText>
        </w:r>
        <w:r>
          <w:fldChar w:fldCharType="separate"/>
        </w:r>
        <w:r w:rsidR="00435272">
          <w:rPr>
            <w:noProof/>
          </w:rPr>
          <w:t>249</w:t>
        </w:r>
        <w:r>
          <w:rPr>
            <w:noProof/>
          </w:rPr>
          <w:fldChar w:fldCharType="end"/>
        </w:r>
      </w:p>
    </w:sdtContent>
  </w:sdt>
  <w:p w14:paraId="1041D1FB" w14:textId="77777777" w:rsidR="004E2A22" w:rsidRDefault="004E2A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BBF5" w14:textId="77777777" w:rsidR="004E2A22" w:rsidRDefault="004E2A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36717" w14:textId="77777777" w:rsidR="002E0EC3" w:rsidRDefault="002E0EC3" w:rsidP="00A11794">
      <w:pPr>
        <w:spacing w:after="0" w:line="240" w:lineRule="auto"/>
      </w:pPr>
      <w:r>
        <w:separator/>
      </w:r>
    </w:p>
  </w:footnote>
  <w:footnote w:type="continuationSeparator" w:id="0">
    <w:p w14:paraId="4DB1E4DF" w14:textId="77777777" w:rsidR="002E0EC3" w:rsidRDefault="002E0EC3" w:rsidP="00A1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D6F0" w14:textId="77777777" w:rsidR="004E2A22" w:rsidRDefault="004E2A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6B99" w14:textId="77777777" w:rsidR="004E2A22" w:rsidRDefault="004E2A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CB7B" w14:textId="77777777" w:rsidR="004E2A22" w:rsidRDefault="004E2A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68A"/>
    <w:multiLevelType w:val="hybridMultilevel"/>
    <w:tmpl w:val="88BC0C0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003A51C1"/>
    <w:multiLevelType w:val="multilevel"/>
    <w:tmpl w:val="003A51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AB29C0"/>
    <w:multiLevelType w:val="multilevel"/>
    <w:tmpl w:val="01AB29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7FD"/>
    <w:multiLevelType w:val="multilevel"/>
    <w:tmpl w:val="042247F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67541"/>
    <w:multiLevelType w:val="multilevel"/>
    <w:tmpl w:val="06D67541"/>
    <w:lvl w:ilvl="0">
      <w:start w:val="1"/>
      <w:numFmt w:val="decimal"/>
      <w:lvlText w:val="%1."/>
      <w:lvlJc w:val="left"/>
      <w:pPr>
        <w:tabs>
          <w:tab w:val="num" w:pos="360"/>
        </w:tabs>
        <w:ind w:left="360" w:hanging="360"/>
      </w:pPr>
      <w:rPr>
        <w:b/>
        <w:color w:val="00000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15:restartNumberingAfterBreak="0">
    <w:nsid w:val="07A44A0C"/>
    <w:multiLevelType w:val="hybridMultilevel"/>
    <w:tmpl w:val="DC08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C2DA3"/>
    <w:multiLevelType w:val="multilevel"/>
    <w:tmpl w:val="0C6C2DA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E12A6"/>
    <w:multiLevelType w:val="hybridMultilevel"/>
    <w:tmpl w:val="CAE67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61CF7"/>
    <w:multiLevelType w:val="multilevel"/>
    <w:tmpl w:val="12561CF7"/>
    <w:lvl w:ilvl="0">
      <w:start w:val="1"/>
      <w:numFmt w:val="bullet"/>
      <w:lvlText w:val=""/>
      <w:lvlJc w:val="left"/>
      <w:pPr>
        <w:ind w:left="722" w:firstLine="0"/>
      </w:pPr>
      <w:rPr>
        <w:rFonts w:ascii="Symbol" w:hAnsi="Symbol" w:hint="default"/>
        <w:b w:val="0"/>
        <w:i w:val="0"/>
        <w:strike w:val="0"/>
        <w:dstrike w:val="0"/>
        <w:color w:val="000000"/>
        <w:sz w:val="22"/>
        <w:u w:val="none" w:color="000000"/>
        <w:effect w:val="none"/>
        <w:vertAlign w:val="baseline"/>
      </w:rPr>
    </w:lvl>
    <w:lvl w:ilvl="1">
      <w:start w:val="1"/>
      <w:numFmt w:val="bullet"/>
      <w:lvlText w:val="o"/>
      <w:lvlJc w:val="left"/>
      <w:pPr>
        <w:ind w:left="144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2">
      <w:start w:val="1"/>
      <w:numFmt w:val="bullet"/>
      <w:lvlText w:val="▪"/>
      <w:lvlJc w:val="left"/>
      <w:pPr>
        <w:ind w:left="216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3">
      <w:start w:val="1"/>
      <w:numFmt w:val="bullet"/>
      <w:lvlText w:val="•"/>
      <w:lvlJc w:val="left"/>
      <w:pPr>
        <w:ind w:left="2882" w:firstLine="0"/>
      </w:pPr>
      <w:rPr>
        <w:rFonts w:ascii="Arial" w:eastAsia="Arial" w:hAnsi="Arial" w:cs="Arial"/>
        <w:b w:val="0"/>
        <w:i w:val="0"/>
        <w:strike w:val="0"/>
        <w:dstrike w:val="0"/>
        <w:color w:val="000000"/>
        <w:sz w:val="22"/>
        <w:u w:val="none" w:color="000000"/>
        <w:effect w:val="none"/>
        <w:vertAlign w:val="baseline"/>
      </w:rPr>
    </w:lvl>
    <w:lvl w:ilvl="4">
      <w:start w:val="1"/>
      <w:numFmt w:val="bullet"/>
      <w:lvlText w:val="o"/>
      <w:lvlJc w:val="left"/>
      <w:pPr>
        <w:ind w:left="360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5">
      <w:start w:val="1"/>
      <w:numFmt w:val="bullet"/>
      <w:lvlText w:val="▪"/>
      <w:lvlJc w:val="left"/>
      <w:pPr>
        <w:ind w:left="432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6">
      <w:start w:val="1"/>
      <w:numFmt w:val="bullet"/>
      <w:lvlText w:val="•"/>
      <w:lvlJc w:val="left"/>
      <w:pPr>
        <w:ind w:left="5042" w:firstLine="0"/>
      </w:pPr>
      <w:rPr>
        <w:rFonts w:ascii="Arial" w:eastAsia="Arial" w:hAnsi="Arial" w:cs="Arial"/>
        <w:b w:val="0"/>
        <w:i w:val="0"/>
        <w:strike w:val="0"/>
        <w:dstrike w:val="0"/>
        <w:color w:val="000000"/>
        <w:sz w:val="22"/>
        <w:u w:val="none" w:color="000000"/>
        <w:effect w:val="none"/>
        <w:vertAlign w:val="baseline"/>
      </w:rPr>
    </w:lvl>
    <w:lvl w:ilvl="7">
      <w:start w:val="1"/>
      <w:numFmt w:val="bullet"/>
      <w:lvlText w:val="o"/>
      <w:lvlJc w:val="left"/>
      <w:pPr>
        <w:ind w:left="576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8">
      <w:start w:val="1"/>
      <w:numFmt w:val="bullet"/>
      <w:lvlText w:val="▪"/>
      <w:lvlJc w:val="left"/>
      <w:pPr>
        <w:ind w:left="6482" w:firstLine="0"/>
      </w:pPr>
      <w:rPr>
        <w:rFonts w:ascii="Segoe UI Symbol" w:eastAsia="Segoe UI Symbol" w:hAnsi="Segoe UI Symbol" w:cs="Segoe UI Symbol"/>
        <w:b w:val="0"/>
        <w:i w:val="0"/>
        <w:strike w:val="0"/>
        <w:dstrike w:val="0"/>
        <w:color w:val="000000"/>
        <w:sz w:val="22"/>
        <w:u w:val="none" w:color="000000"/>
        <w:effect w:val="none"/>
        <w:vertAlign w:val="baseline"/>
      </w:rPr>
    </w:lvl>
  </w:abstractNum>
  <w:abstractNum w:abstractNumId="9" w15:restartNumberingAfterBreak="0">
    <w:nsid w:val="132354A5"/>
    <w:multiLevelType w:val="multilevel"/>
    <w:tmpl w:val="132354A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05CA9"/>
    <w:multiLevelType w:val="multilevel"/>
    <w:tmpl w:val="14105CA9"/>
    <w:lvl w:ilvl="0">
      <w:start w:val="1"/>
      <w:numFmt w:val="decimal"/>
      <w:pStyle w:val="ParagraphNumbering"/>
      <w:lvlText w:val="%1.     "/>
      <w:lvlJc w:val="left"/>
      <w:pPr>
        <w:tabs>
          <w:tab w:val="num" w:pos="1080"/>
        </w:tabs>
        <w:ind w:left="360" w:firstLine="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257E95"/>
    <w:multiLevelType w:val="multilevel"/>
    <w:tmpl w:val="76C96127"/>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32B75"/>
    <w:multiLevelType w:val="hybridMultilevel"/>
    <w:tmpl w:val="D2FE11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30CCD"/>
    <w:multiLevelType w:val="multilevel"/>
    <w:tmpl w:val="18330CC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A6D19"/>
    <w:multiLevelType w:val="multilevel"/>
    <w:tmpl w:val="19EA6D1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52BBB"/>
    <w:multiLevelType w:val="multilevel"/>
    <w:tmpl w:val="D9D6616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B70B3E"/>
    <w:multiLevelType w:val="multilevel"/>
    <w:tmpl w:val="D5AA6B76"/>
    <w:lvl w:ilvl="0">
      <w:start w:val="5"/>
      <w:numFmt w:val="decimal"/>
      <w:lvlText w:val="%1."/>
      <w:lvlJc w:val="left"/>
      <w:pPr>
        <w:ind w:left="360" w:hanging="360"/>
      </w:pPr>
      <w:rPr>
        <w:rFonts w:hint="default"/>
        <w:b/>
      </w:rPr>
    </w:lvl>
    <w:lvl w:ilvl="1">
      <w:start w:val="4"/>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30574546"/>
    <w:multiLevelType w:val="multilevel"/>
    <w:tmpl w:val="305745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9537E5"/>
    <w:multiLevelType w:val="multilevel"/>
    <w:tmpl w:val="329537E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0392E"/>
    <w:multiLevelType w:val="multilevel"/>
    <w:tmpl w:val="32C03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63546"/>
    <w:multiLevelType w:val="multilevel"/>
    <w:tmpl w:val="356635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06F2B"/>
    <w:multiLevelType w:val="hybridMultilevel"/>
    <w:tmpl w:val="B07CFA38"/>
    <w:lvl w:ilvl="0" w:tplc="C786ED42">
      <w:start w:val="5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424DA"/>
    <w:multiLevelType w:val="multilevel"/>
    <w:tmpl w:val="36D424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C54BB4"/>
    <w:multiLevelType w:val="multilevel"/>
    <w:tmpl w:val="3AC54B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C1943"/>
    <w:multiLevelType w:val="multilevel"/>
    <w:tmpl w:val="3CCC1943"/>
    <w:lvl w:ilvl="0">
      <w:start w:val="1"/>
      <w:numFmt w:val="bullet"/>
      <w:lvlText w:val=""/>
      <w:lvlJc w:val="left"/>
      <w:pPr>
        <w:ind w:left="722" w:firstLine="0"/>
      </w:pPr>
      <w:rPr>
        <w:rFonts w:ascii="Symbol" w:hAnsi="Symbol" w:hint="default"/>
        <w:b w:val="0"/>
        <w:i w:val="0"/>
        <w:strike w:val="0"/>
        <w:dstrike w:val="0"/>
        <w:color w:val="000000"/>
        <w:sz w:val="22"/>
        <w:u w:val="none" w:color="000000"/>
        <w:effect w:val="none"/>
        <w:vertAlign w:val="baseline"/>
      </w:rPr>
    </w:lvl>
    <w:lvl w:ilvl="1">
      <w:start w:val="1"/>
      <w:numFmt w:val="bullet"/>
      <w:lvlText w:val="o"/>
      <w:lvlJc w:val="left"/>
      <w:pPr>
        <w:ind w:left="144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2">
      <w:start w:val="1"/>
      <w:numFmt w:val="bullet"/>
      <w:lvlText w:val="▪"/>
      <w:lvlJc w:val="left"/>
      <w:pPr>
        <w:ind w:left="216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3">
      <w:start w:val="1"/>
      <w:numFmt w:val="bullet"/>
      <w:lvlText w:val="•"/>
      <w:lvlJc w:val="left"/>
      <w:pPr>
        <w:ind w:left="2882" w:firstLine="0"/>
      </w:pPr>
      <w:rPr>
        <w:rFonts w:ascii="Arial" w:eastAsia="Arial" w:hAnsi="Arial" w:cs="Arial"/>
        <w:b w:val="0"/>
        <w:i w:val="0"/>
        <w:strike w:val="0"/>
        <w:dstrike w:val="0"/>
        <w:color w:val="000000"/>
        <w:sz w:val="22"/>
        <w:u w:val="none" w:color="000000"/>
        <w:effect w:val="none"/>
        <w:vertAlign w:val="baseline"/>
      </w:rPr>
    </w:lvl>
    <w:lvl w:ilvl="4">
      <w:start w:val="1"/>
      <w:numFmt w:val="bullet"/>
      <w:lvlText w:val="o"/>
      <w:lvlJc w:val="left"/>
      <w:pPr>
        <w:ind w:left="360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5">
      <w:start w:val="1"/>
      <w:numFmt w:val="bullet"/>
      <w:lvlText w:val="▪"/>
      <w:lvlJc w:val="left"/>
      <w:pPr>
        <w:ind w:left="432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6">
      <w:start w:val="1"/>
      <w:numFmt w:val="bullet"/>
      <w:lvlText w:val="•"/>
      <w:lvlJc w:val="left"/>
      <w:pPr>
        <w:ind w:left="5042" w:firstLine="0"/>
      </w:pPr>
      <w:rPr>
        <w:rFonts w:ascii="Arial" w:eastAsia="Arial" w:hAnsi="Arial" w:cs="Arial"/>
        <w:b w:val="0"/>
        <w:i w:val="0"/>
        <w:strike w:val="0"/>
        <w:dstrike w:val="0"/>
        <w:color w:val="000000"/>
        <w:sz w:val="22"/>
        <w:u w:val="none" w:color="000000"/>
        <w:effect w:val="none"/>
        <w:vertAlign w:val="baseline"/>
      </w:rPr>
    </w:lvl>
    <w:lvl w:ilvl="7">
      <w:start w:val="1"/>
      <w:numFmt w:val="bullet"/>
      <w:lvlText w:val="o"/>
      <w:lvlJc w:val="left"/>
      <w:pPr>
        <w:ind w:left="5762" w:firstLine="0"/>
      </w:pPr>
      <w:rPr>
        <w:rFonts w:ascii="Segoe UI Symbol" w:eastAsia="Segoe UI Symbol" w:hAnsi="Segoe UI Symbol" w:cs="Segoe UI Symbol"/>
        <w:b w:val="0"/>
        <w:i w:val="0"/>
        <w:strike w:val="0"/>
        <w:dstrike w:val="0"/>
        <w:color w:val="000000"/>
        <w:sz w:val="22"/>
        <w:u w:val="none" w:color="000000"/>
        <w:effect w:val="none"/>
        <w:vertAlign w:val="baseline"/>
      </w:rPr>
    </w:lvl>
    <w:lvl w:ilvl="8">
      <w:start w:val="1"/>
      <w:numFmt w:val="bullet"/>
      <w:lvlText w:val="▪"/>
      <w:lvlJc w:val="left"/>
      <w:pPr>
        <w:ind w:left="6482" w:firstLine="0"/>
      </w:pPr>
      <w:rPr>
        <w:rFonts w:ascii="Segoe UI Symbol" w:eastAsia="Segoe UI Symbol" w:hAnsi="Segoe UI Symbol" w:cs="Segoe UI Symbol"/>
        <w:b w:val="0"/>
        <w:i w:val="0"/>
        <w:strike w:val="0"/>
        <w:dstrike w:val="0"/>
        <w:color w:val="000000"/>
        <w:sz w:val="22"/>
        <w:u w:val="none" w:color="000000"/>
        <w:effect w:val="none"/>
        <w:vertAlign w:val="baseline"/>
      </w:rPr>
    </w:lvl>
  </w:abstractNum>
  <w:abstractNum w:abstractNumId="25" w15:restartNumberingAfterBreak="0">
    <w:nsid w:val="3D5D4DCD"/>
    <w:multiLevelType w:val="multilevel"/>
    <w:tmpl w:val="D6C02F8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9A0F7C"/>
    <w:multiLevelType w:val="multilevel"/>
    <w:tmpl w:val="3D9A0F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E052F"/>
    <w:multiLevelType w:val="hybridMultilevel"/>
    <w:tmpl w:val="36B658A2"/>
    <w:lvl w:ilvl="0" w:tplc="0424000F">
      <w:start w:val="1"/>
      <w:numFmt w:val="decimal"/>
      <w:lvlText w:val="%1."/>
      <w:lvlJc w:val="left"/>
      <w:pPr>
        <w:ind w:left="900" w:hanging="360"/>
      </w:p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28" w15:restartNumberingAfterBreak="0">
    <w:nsid w:val="41E82045"/>
    <w:multiLevelType w:val="multilevel"/>
    <w:tmpl w:val="41E820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213F48"/>
    <w:multiLevelType w:val="multilevel"/>
    <w:tmpl w:val="42213F48"/>
    <w:lvl w:ilvl="0">
      <w:start w:val="1"/>
      <w:numFmt w:val="bullet"/>
      <w:lvlText w:val=""/>
      <w:lvlJc w:val="left"/>
      <w:pPr>
        <w:ind w:left="64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0E1F27"/>
    <w:multiLevelType w:val="multilevel"/>
    <w:tmpl w:val="440E1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7D3AA5"/>
    <w:multiLevelType w:val="multilevel"/>
    <w:tmpl w:val="447D3A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8545BB"/>
    <w:multiLevelType w:val="multilevel"/>
    <w:tmpl w:val="CF82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054B4"/>
    <w:multiLevelType w:val="hybridMultilevel"/>
    <w:tmpl w:val="A274CFD8"/>
    <w:lvl w:ilvl="0" w:tplc="1B0E716A">
      <w:numFmt w:val="bullet"/>
      <w:lvlText w:val=""/>
      <w:lvlJc w:val="left"/>
      <w:pPr>
        <w:ind w:left="888" w:hanging="300"/>
      </w:pPr>
      <w:rPr>
        <w:rFonts w:ascii="Symbol" w:eastAsia="Symbol" w:hAnsi="Symbol" w:cs="Symbol" w:hint="default"/>
        <w:w w:val="100"/>
        <w:sz w:val="22"/>
        <w:szCs w:val="22"/>
        <w:lang w:val="hr-HR" w:eastAsia="en-US" w:bidi="ar-SA"/>
      </w:rPr>
    </w:lvl>
    <w:lvl w:ilvl="1" w:tplc="69160C1C">
      <w:numFmt w:val="bullet"/>
      <w:lvlText w:val="•"/>
      <w:lvlJc w:val="left"/>
      <w:pPr>
        <w:ind w:left="1160" w:hanging="300"/>
      </w:pPr>
      <w:rPr>
        <w:rFonts w:hint="default"/>
        <w:lang w:val="hr-HR" w:eastAsia="en-US" w:bidi="ar-SA"/>
      </w:rPr>
    </w:lvl>
    <w:lvl w:ilvl="2" w:tplc="012E8144">
      <w:numFmt w:val="bullet"/>
      <w:lvlText w:val="•"/>
      <w:lvlJc w:val="left"/>
      <w:pPr>
        <w:ind w:left="1440" w:hanging="300"/>
      </w:pPr>
      <w:rPr>
        <w:rFonts w:hint="default"/>
        <w:lang w:val="hr-HR" w:eastAsia="en-US" w:bidi="ar-SA"/>
      </w:rPr>
    </w:lvl>
    <w:lvl w:ilvl="3" w:tplc="9D3A34FA">
      <w:numFmt w:val="bullet"/>
      <w:lvlText w:val="•"/>
      <w:lvlJc w:val="left"/>
      <w:pPr>
        <w:ind w:left="1720" w:hanging="300"/>
      </w:pPr>
      <w:rPr>
        <w:rFonts w:hint="default"/>
        <w:lang w:val="hr-HR" w:eastAsia="en-US" w:bidi="ar-SA"/>
      </w:rPr>
    </w:lvl>
    <w:lvl w:ilvl="4" w:tplc="C9E00EE8">
      <w:numFmt w:val="bullet"/>
      <w:lvlText w:val="•"/>
      <w:lvlJc w:val="left"/>
      <w:pPr>
        <w:ind w:left="2000" w:hanging="300"/>
      </w:pPr>
      <w:rPr>
        <w:rFonts w:hint="default"/>
        <w:lang w:val="hr-HR" w:eastAsia="en-US" w:bidi="ar-SA"/>
      </w:rPr>
    </w:lvl>
    <w:lvl w:ilvl="5" w:tplc="1906505E">
      <w:numFmt w:val="bullet"/>
      <w:lvlText w:val="•"/>
      <w:lvlJc w:val="left"/>
      <w:pPr>
        <w:ind w:left="2280" w:hanging="300"/>
      </w:pPr>
      <w:rPr>
        <w:rFonts w:hint="default"/>
        <w:lang w:val="hr-HR" w:eastAsia="en-US" w:bidi="ar-SA"/>
      </w:rPr>
    </w:lvl>
    <w:lvl w:ilvl="6" w:tplc="B94667DC">
      <w:numFmt w:val="bullet"/>
      <w:lvlText w:val="•"/>
      <w:lvlJc w:val="left"/>
      <w:pPr>
        <w:ind w:left="2560" w:hanging="300"/>
      </w:pPr>
      <w:rPr>
        <w:rFonts w:hint="default"/>
        <w:lang w:val="hr-HR" w:eastAsia="en-US" w:bidi="ar-SA"/>
      </w:rPr>
    </w:lvl>
    <w:lvl w:ilvl="7" w:tplc="FE745F76">
      <w:numFmt w:val="bullet"/>
      <w:lvlText w:val="•"/>
      <w:lvlJc w:val="left"/>
      <w:pPr>
        <w:ind w:left="2840" w:hanging="300"/>
      </w:pPr>
      <w:rPr>
        <w:rFonts w:hint="default"/>
        <w:lang w:val="hr-HR" w:eastAsia="en-US" w:bidi="ar-SA"/>
      </w:rPr>
    </w:lvl>
    <w:lvl w:ilvl="8" w:tplc="A9D86FF8">
      <w:numFmt w:val="bullet"/>
      <w:lvlText w:val="•"/>
      <w:lvlJc w:val="left"/>
      <w:pPr>
        <w:ind w:left="3120" w:hanging="300"/>
      </w:pPr>
      <w:rPr>
        <w:rFonts w:hint="default"/>
        <w:lang w:val="hr-HR" w:eastAsia="en-US" w:bidi="ar-SA"/>
      </w:rPr>
    </w:lvl>
  </w:abstractNum>
  <w:abstractNum w:abstractNumId="34" w15:restartNumberingAfterBreak="0">
    <w:nsid w:val="4D1D04F9"/>
    <w:multiLevelType w:val="hybridMultilevel"/>
    <w:tmpl w:val="DF5C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FC33F0C"/>
    <w:multiLevelType w:val="multilevel"/>
    <w:tmpl w:val="C136BD9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9117AD"/>
    <w:multiLevelType w:val="multilevel"/>
    <w:tmpl w:val="53911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86C6B"/>
    <w:multiLevelType w:val="multilevel"/>
    <w:tmpl w:val="55E86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63291F"/>
    <w:multiLevelType w:val="multilevel"/>
    <w:tmpl w:val="5763291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BC5614"/>
    <w:multiLevelType w:val="multilevel"/>
    <w:tmpl w:val="5CBC5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775D7C"/>
    <w:multiLevelType w:val="multilevel"/>
    <w:tmpl w:val="4906D1F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F2D06A9"/>
    <w:multiLevelType w:val="multilevel"/>
    <w:tmpl w:val="5F2D06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D7267"/>
    <w:multiLevelType w:val="multilevel"/>
    <w:tmpl w:val="63CD72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222105"/>
    <w:multiLevelType w:val="multilevel"/>
    <w:tmpl w:val="B25878EE"/>
    <w:lvl w:ilvl="0">
      <w:start w:val="1"/>
      <w:numFmt w:val="decimal"/>
      <w:lvlText w:val="%1."/>
      <w:lvlJc w:val="left"/>
      <w:pPr>
        <w:ind w:left="540" w:hanging="540"/>
      </w:pPr>
      <w:rPr>
        <w:rFonts w:hint="default"/>
      </w:rPr>
    </w:lvl>
    <w:lvl w:ilvl="1">
      <w:start w:val="5"/>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61B5F31"/>
    <w:multiLevelType w:val="multilevel"/>
    <w:tmpl w:val="661B5F3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4B1065"/>
    <w:multiLevelType w:val="multilevel"/>
    <w:tmpl w:val="664B106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5519D6"/>
    <w:multiLevelType w:val="multilevel"/>
    <w:tmpl w:val="66551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2284799"/>
    <w:multiLevelType w:val="multilevel"/>
    <w:tmpl w:val="72284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2591F9F"/>
    <w:multiLevelType w:val="multilevel"/>
    <w:tmpl w:val="72591F9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86090B"/>
    <w:multiLevelType w:val="multilevel"/>
    <w:tmpl w:val="74860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52F0C"/>
    <w:multiLevelType w:val="multilevel"/>
    <w:tmpl w:val="74F52F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0910C7"/>
    <w:multiLevelType w:val="multilevel"/>
    <w:tmpl w:val="760910C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C96127"/>
    <w:multiLevelType w:val="multilevel"/>
    <w:tmpl w:val="76C96127"/>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7E7036"/>
    <w:multiLevelType w:val="hybridMultilevel"/>
    <w:tmpl w:val="32B0FC4C"/>
    <w:lvl w:ilvl="0" w:tplc="72827DC6">
      <w:numFmt w:val="bullet"/>
      <w:lvlText w:val=""/>
      <w:lvlJc w:val="left"/>
      <w:pPr>
        <w:ind w:left="817" w:hanging="363"/>
      </w:pPr>
      <w:rPr>
        <w:rFonts w:ascii="Symbol" w:eastAsia="Symbol" w:hAnsi="Symbol" w:cs="Symbol" w:hint="default"/>
        <w:w w:val="100"/>
        <w:sz w:val="22"/>
        <w:szCs w:val="22"/>
        <w:lang w:val="hr-HR" w:eastAsia="en-US" w:bidi="ar-SA"/>
      </w:rPr>
    </w:lvl>
    <w:lvl w:ilvl="1" w:tplc="BD528AB0">
      <w:numFmt w:val="bullet"/>
      <w:lvlText w:val="•"/>
      <w:lvlJc w:val="left"/>
      <w:pPr>
        <w:ind w:left="1100" w:hanging="363"/>
      </w:pPr>
      <w:rPr>
        <w:rFonts w:hint="default"/>
        <w:lang w:val="hr-HR" w:eastAsia="en-US" w:bidi="ar-SA"/>
      </w:rPr>
    </w:lvl>
    <w:lvl w:ilvl="2" w:tplc="011A88A6">
      <w:numFmt w:val="bullet"/>
      <w:lvlText w:val="•"/>
      <w:lvlJc w:val="left"/>
      <w:pPr>
        <w:ind w:left="1381" w:hanging="363"/>
      </w:pPr>
      <w:rPr>
        <w:rFonts w:hint="default"/>
        <w:lang w:val="hr-HR" w:eastAsia="en-US" w:bidi="ar-SA"/>
      </w:rPr>
    </w:lvl>
    <w:lvl w:ilvl="3" w:tplc="ADC4CFD0">
      <w:numFmt w:val="bullet"/>
      <w:lvlText w:val="•"/>
      <w:lvlJc w:val="left"/>
      <w:pPr>
        <w:ind w:left="1662" w:hanging="363"/>
      </w:pPr>
      <w:rPr>
        <w:rFonts w:hint="default"/>
        <w:lang w:val="hr-HR" w:eastAsia="en-US" w:bidi="ar-SA"/>
      </w:rPr>
    </w:lvl>
    <w:lvl w:ilvl="4" w:tplc="E978316A">
      <w:numFmt w:val="bullet"/>
      <w:lvlText w:val="•"/>
      <w:lvlJc w:val="left"/>
      <w:pPr>
        <w:ind w:left="1942" w:hanging="363"/>
      </w:pPr>
      <w:rPr>
        <w:rFonts w:hint="default"/>
        <w:lang w:val="hr-HR" w:eastAsia="en-US" w:bidi="ar-SA"/>
      </w:rPr>
    </w:lvl>
    <w:lvl w:ilvl="5" w:tplc="16EE0E2E">
      <w:numFmt w:val="bullet"/>
      <w:lvlText w:val="•"/>
      <w:lvlJc w:val="left"/>
      <w:pPr>
        <w:ind w:left="2223" w:hanging="363"/>
      </w:pPr>
      <w:rPr>
        <w:rFonts w:hint="default"/>
        <w:lang w:val="hr-HR" w:eastAsia="en-US" w:bidi="ar-SA"/>
      </w:rPr>
    </w:lvl>
    <w:lvl w:ilvl="6" w:tplc="70BA2DE4">
      <w:numFmt w:val="bullet"/>
      <w:lvlText w:val="•"/>
      <w:lvlJc w:val="left"/>
      <w:pPr>
        <w:ind w:left="2504" w:hanging="363"/>
      </w:pPr>
      <w:rPr>
        <w:rFonts w:hint="default"/>
        <w:lang w:val="hr-HR" w:eastAsia="en-US" w:bidi="ar-SA"/>
      </w:rPr>
    </w:lvl>
    <w:lvl w:ilvl="7" w:tplc="1234C292">
      <w:numFmt w:val="bullet"/>
      <w:lvlText w:val="•"/>
      <w:lvlJc w:val="left"/>
      <w:pPr>
        <w:ind w:left="2784" w:hanging="363"/>
      </w:pPr>
      <w:rPr>
        <w:rFonts w:hint="default"/>
        <w:lang w:val="hr-HR" w:eastAsia="en-US" w:bidi="ar-SA"/>
      </w:rPr>
    </w:lvl>
    <w:lvl w:ilvl="8" w:tplc="F80C75EC">
      <w:numFmt w:val="bullet"/>
      <w:lvlText w:val="•"/>
      <w:lvlJc w:val="left"/>
      <w:pPr>
        <w:ind w:left="3065" w:hanging="363"/>
      </w:pPr>
      <w:rPr>
        <w:rFonts w:hint="default"/>
        <w:lang w:val="hr-HR" w:eastAsia="en-US" w:bidi="ar-SA"/>
      </w:rPr>
    </w:lvl>
  </w:abstractNum>
  <w:abstractNum w:abstractNumId="54" w15:restartNumberingAfterBreak="0">
    <w:nsid w:val="7B040D7E"/>
    <w:multiLevelType w:val="multilevel"/>
    <w:tmpl w:val="7B040D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204E4F"/>
    <w:multiLevelType w:val="hybridMultilevel"/>
    <w:tmpl w:val="D1BCB0B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65768B"/>
    <w:multiLevelType w:val="hybridMultilevel"/>
    <w:tmpl w:val="0FEA0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C995775"/>
    <w:multiLevelType w:val="multilevel"/>
    <w:tmpl w:val="7C995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7B36EA"/>
    <w:multiLevelType w:val="multilevel"/>
    <w:tmpl w:val="7D7B36E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B5170"/>
    <w:multiLevelType w:val="hybridMultilevel"/>
    <w:tmpl w:val="1CAA2934"/>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0" w15:restartNumberingAfterBreak="0">
    <w:nsid w:val="7EED0C7C"/>
    <w:multiLevelType w:val="multilevel"/>
    <w:tmpl w:val="3FB0A3F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FB21B79"/>
    <w:multiLevelType w:val="multilevel"/>
    <w:tmpl w:val="7FB21B7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6"/>
  </w:num>
  <w:num w:numId="4">
    <w:abstractNumId w:val="47"/>
  </w:num>
  <w:num w:numId="5">
    <w:abstractNumId w:val="18"/>
  </w:num>
  <w:num w:numId="6">
    <w:abstractNumId w:val="8"/>
  </w:num>
  <w:num w:numId="7">
    <w:abstractNumId w:val="41"/>
  </w:num>
  <w:num w:numId="8">
    <w:abstractNumId w:val="37"/>
  </w:num>
  <w:num w:numId="9">
    <w:abstractNumId w:val="24"/>
  </w:num>
  <w:num w:numId="10">
    <w:abstractNumId w:val="54"/>
  </w:num>
  <w:num w:numId="11">
    <w:abstractNumId w:val="31"/>
  </w:num>
  <w:num w:numId="12">
    <w:abstractNumId w:val="39"/>
  </w:num>
  <w:num w:numId="13">
    <w:abstractNumId w:val="45"/>
  </w:num>
  <w:num w:numId="14">
    <w:abstractNumId w:val="38"/>
  </w:num>
  <w:num w:numId="15">
    <w:abstractNumId w:val="26"/>
  </w:num>
  <w:num w:numId="16">
    <w:abstractNumId w:val="61"/>
  </w:num>
  <w:num w:numId="17">
    <w:abstractNumId w:val="36"/>
  </w:num>
  <w:num w:numId="18">
    <w:abstractNumId w:val="44"/>
  </w:num>
  <w:num w:numId="19">
    <w:abstractNumId w:val="17"/>
  </w:num>
  <w:num w:numId="20">
    <w:abstractNumId w:val="52"/>
  </w:num>
  <w:num w:numId="21">
    <w:abstractNumId w:val="2"/>
  </w:num>
  <w:num w:numId="22">
    <w:abstractNumId w:val="1"/>
  </w:num>
  <w:num w:numId="23">
    <w:abstractNumId w:val="50"/>
  </w:num>
  <w:num w:numId="24">
    <w:abstractNumId w:val="6"/>
  </w:num>
  <w:num w:numId="25">
    <w:abstractNumId w:val="20"/>
  </w:num>
  <w:num w:numId="26">
    <w:abstractNumId w:val="13"/>
  </w:num>
  <w:num w:numId="27">
    <w:abstractNumId w:val="19"/>
  </w:num>
  <w:num w:numId="28">
    <w:abstractNumId w:val="29"/>
  </w:num>
  <w:num w:numId="29">
    <w:abstractNumId w:val="30"/>
  </w:num>
  <w:num w:numId="30">
    <w:abstractNumId w:val="57"/>
  </w:num>
  <w:num w:numId="31">
    <w:abstractNumId w:val="28"/>
  </w:num>
  <w:num w:numId="32">
    <w:abstractNumId w:val="42"/>
  </w:num>
  <w:num w:numId="33">
    <w:abstractNumId w:val="58"/>
  </w:num>
  <w:num w:numId="34">
    <w:abstractNumId w:val="49"/>
  </w:num>
  <w:num w:numId="35">
    <w:abstractNumId w:val="48"/>
  </w:num>
  <w:num w:numId="36">
    <w:abstractNumId w:val="3"/>
  </w:num>
  <w:num w:numId="37">
    <w:abstractNumId w:val="51"/>
  </w:num>
  <w:num w:numId="38">
    <w:abstractNumId w:val="7"/>
  </w:num>
  <w:num w:numId="39">
    <w:abstractNumId w:val="9"/>
  </w:num>
  <w:num w:numId="40">
    <w:abstractNumId w:val="22"/>
  </w:num>
  <w:num w:numId="41">
    <w:abstractNumId w:val="56"/>
  </w:num>
  <w:num w:numId="42">
    <w:abstractNumId w:val="34"/>
  </w:num>
  <w:num w:numId="43">
    <w:abstractNumId w:val="55"/>
  </w:num>
  <w:num w:numId="44">
    <w:abstractNumId w:val="14"/>
  </w:num>
  <w:num w:numId="45">
    <w:abstractNumId w:val="23"/>
  </w:num>
  <w:num w:numId="46">
    <w:abstractNumId w:val="12"/>
  </w:num>
  <w:num w:numId="47">
    <w:abstractNumId w:val="0"/>
  </w:num>
  <w:num w:numId="48">
    <w:abstractNumId w:val="40"/>
  </w:num>
  <w:num w:numId="49">
    <w:abstractNumId w:val="25"/>
  </w:num>
  <w:num w:numId="50">
    <w:abstractNumId w:val="15"/>
  </w:num>
  <w:num w:numId="51">
    <w:abstractNumId w:val="59"/>
  </w:num>
  <w:num w:numId="52">
    <w:abstractNumId w:val="32"/>
  </w:num>
  <w:num w:numId="53">
    <w:abstractNumId w:val="5"/>
  </w:num>
  <w:num w:numId="54">
    <w:abstractNumId w:val="35"/>
  </w:num>
  <w:num w:numId="55">
    <w:abstractNumId w:val="43"/>
  </w:num>
  <w:num w:numId="56">
    <w:abstractNumId w:val="60"/>
  </w:num>
  <w:num w:numId="57">
    <w:abstractNumId w:val="53"/>
  </w:num>
  <w:num w:numId="58">
    <w:abstractNumId w:val="33"/>
  </w:num>
  <w:num w:numId="59">
    <w:abstractNumId w:val="16"/>
  </w:num>
  <w:num w:numId="60">
    <w:abstractNumId w:val="27"/>
  </w:num>
  <w:num w:numId="61">
    <w:abstractNumId w:val="11"/>
  </w:num>
  <w:num w:numId="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7A"/>
    <w:rsid w:val="00004B66"/>
    <w:rsid w:val="00006708"/>
    <w:rsid w:val="00013BEE"/>
    <w:rsid w:val="00014D8E"/>
    <w:rsid w:val="000155B0"/>
    <w:rsid w:val="00031742"/>
    <w:rsid w:val="0003187D"/>
    <w:rsid w:val="00035824"/>
    <w:rsid w:val="0003651E"/>
    <w:rsid w:val="00036E7A"/>
    <w:rsid w:val="00041290"/>
    <w:rsid w:val="00044219"/>
    <w:rsid w:val="00044281"/>
    <w:rsid w:val="00047049"/>
    <w:rsid w:val="00056EE0"/>
    <w:rsid w:val="000577AA"/>
    <w:rsid w:val="000645AA"/>
    <w:rsid w:val="000658F1"/>
    <w:rsid w:val="000669D6"/>
    <w:rsid w:val="00070EB1"/>
    <w:rsid w:val="00076160"/>
    <w:rsid w:val="00077EFA"/>
    <w:rsid w:val="000817E6"/>
    <w:rsid w:val="00082858"/>
    <w:rsid w:val="00084382"/>
    <w:rsid w:val="00087761"/>
    <w:rsid w:val="0009175D"/>
    <w:rsid w:val="00092D2E"/>
    <w:rsid w:val="00095DCD"/>
    <w:rsid w:val="00096ADC"/>
    <w:rsid w:val="000B2725"/>
    <w:rsid w:val="000B6375"/>
    <w:rsid w:val="000D2DBB"/>
    <w:rsid w:val="000D2EE2"/>
    <w:rsid w:val="000D3C4F"/>
    <w:rsid w:val="000E24C3"/>
    <w:rsid w:val="000E2888"/>
    <w:rsid w:val="000E315E"/>
    <w:rsid w:val="000E3E50"/>
    <w:rsid w:val="000E6EB0"/>
    <w:rsid w:val="000E7895"/>
    <w:rsid w:val="000F2C05"/>
    <w:rsid w:val="000F3F9E"/>
    <w:rsid w:val="0010177E"/>
    <w:rsid w:val="001018B7"/>
    <w:rsid w:val="0010209B"/>
    <w:rsid w:val="001052EA"/>
    <w:rsid w:val="001070C4"/>
    <w:rsid w:val="00110369"/>
    <w:rsid w:val="00114B6D"/>
    <w:rsid w:val="00115422"/>
    <w:rsid w:val="00115A5F"/>
    <w:rsid w:val="00117AF2"/>
    <w:rsid w:val="00127ADA"/>
    <w:rsid w:val="00133FB3"/>
    <w:rsid w:val="00134C96"/>
    <w:rsid w:val="00135D93"/>
    <w:rsid w:val="0014100E"/>
    <w:rsid w:val="001427CE"/>
    <w:rsid w:val="00142EBD"/>
    <w:rsid w:val="0014558F"/>
    <w:rsid w:val="00147691"/>
    <w:rsid w:val="001503EF"/>
    <w:rsid w:val="00150F74"/>
    <w:rsid w:val="0015165F"/>
    <w:rsid w:val="00151A8E"/>
    <w:rsid w:val="00154794"/>
    <w:rsid w:val="00154C04"/>
    <w:rsid w:val="00155642"/>
    <w:rsid w:val="0015750A"/>
    <w:rsid w:val="001605D5"/>
    <w:rsid w:val="00164D90"/>
    <w:rsid w:val="0017011A"/>
    <w:rsid w:val="00173FFC"/>
    <w:rsid w:val="001773FC"/>
    <w:rsid w:val="00180280"/>
    <w:rsid w:val="0018309A"/>
    <w:rsid w:val="00183559"/>
    <w:rsid w:val="00187D6D"/>
    <w:rsid w:val="0019522E"/>
    <w:rsid w:val="001955AF"/>
    <w:rsid w:val="00195C9D"/>
    <w:rsid w:val="0019608E"/>
    <w:rsid w:val="00197892"/>
    <w:rsid w:val="001A5F19"/>
    <w:rsid w:val="001A6C4E"/>
    <w:rsid w:val="001B7F14"/>
    <w:rsid w:val="001C4C23"/>
    <w:rsid w:val="001D2984"/>
    <w:rsid w:val="001D4302"/>
    <w:rsid w:val="001D461B"/>
    <w:rsid w:val="001D55B1"/>
    <w:rsid w:val="001D6100"/>
    <w:rsid w:val="001D6F89"/>
    <w:rsid w:val="001D71D7"/>
    <w:rsid w:val="001E4AF5"/>
    <w:rsid w:val="001F0454"/>
    <w:rsid w:val="001F343A"/>
    <w:rsid w:val="001F55BE"/>
    <w:rsid w:val="001F6A7C"/>
    <w:rsid w:val="001F6E6F"/>
    <w:rsid w:val="002013F0"/>
    <w:rsid w:val="0020147C"/>
    <w:rsid w:val="00203394"/>
    <w:rsid w:val="00204DA4"/>
    <w:rsid w:val="002052F5"/>
    <w:rsid w:val="002101F4"/>
    <w:rsid w:val="00210A14"/>
    <w:rsid w:val="00211DA3"/>
    <w:rsid w:val="00212369"/>
    <w:rsid w:val="00212A96"/>
    <w:rsid w:val="00212B56"/>
    <w:rsid w:val="00212C01"/>
    <w:rsid w:val="00215E03"/>
    <w:rsid w:val="00216CD0"/>
    <w:rsid w:val="002175EA"/>
    <w:rsid w:val="002210E3"/>
    <w:rsid w:val="00233EA9"/>
    <w:rsid w:val="00234D1D"/>
    <w:rsid w:val="00236051"/>
    <w:rsid w:val="00240AE6"/>
    <w:rsid w:val="002425FA"/>
    <w:rsid w:val="00244856"/>
    <w:rsid w:val="002511F6"/>
    <w:rsid w:val="00251E73"/>
    <w:rsid w:val="00253663"/>
    <w:rsid w:val="0026213D"/>
    <w:rsid w:val="00262C92"/>
    <w:rsid w:val="00264B47"/>
    <w:rsid w:val="00264F0B"/>
    <w:rsid w:val="00265DC6"/>
    <w:rsid w:val="0026680D"/>
    <w:rsid w:val="0027045C"/>
    <w:rsid w:val="00272425"/>
    <w:rsid w:val="00272D94"/>
    <w:rsid w:val="002746AC"/>
    <w:rsid w:val="0027716E"/>
    <w:rsid w:val="002835A7"/>
    <w:rsid w:val="00283799"/>
    <w:rsid w:val="00284E2C"/>
    <w:rsid w:val="0028742D"/>
    <w:rsid w:val="00294F43"/>
    <w:rsid w:val="00295052"/>
    <w:rsid w:val="00295262"/>
    <w:rsid w:val="00295D11"/>
    <w:rsid w:val="00297403"/>
    <w:rsid w:val="0029767F"/>
    <w:rsid w:val="002A0933"/>
    <w:rsid w:val="002A4B38"/>
    <w:rsid w:val="002A54A5"/>
    <w:rsid w:val="002B0E62"/>
    <w:rsid w:val="002B253D"/>
    <w:rsid w:val="002B344F"/>
    <w:rsid w:val="002B381D"/>
    <w:rsid w:val="002B61BA"/>
    <w:rsid w:val="002B6A73"/>
    <w:rsid w:val="002B7C54"/>
    <w:rsid w:val="002C5F92"/>
    <w:rsid w:val="002D28CE"/>
    <w:rsid w:val="002D4157"/>
    <w:rsid w:val="002D43F0"/>
    <w:rsid w:val="002D47D1"/>
    <w:rsid w:val="002D5567"/>
    <w:rsid w:val="002D7912"/>
    <w:rsid w:val="002D7FDF"/>
    <w:rsid w:val="002E0EC3"/>
    <w:rsid w:val="002E2194"/>
    <w:rsid w:val="002E295C"/>
    <w:rsid w:val="002E58BA"/>
    <w:rsid w:val="002E7B3D"/>
    <w:rsid w:val="002F061F"/>
    <w:rsid w:val="002F2E84"/>
    <w:rsid w:val="002F450B"/>
    <w:rsid w:val="002F7230"/>
    <w:rsid w:val="002F7E5B"/>
    <w:rsid w:val="00301441"/>
    <w:rsid w:val="003028EB"/>
    <w:rsid w:val="00304BC1"/>
    <w:rsid w:val="003056D0"/>
    <w:rsid w:val="00311D1A"/>
    <w:rsid w:val="00316668"/>
    <w:rsid w:val="00317CFE"/>
    <w:rsid w:val="00321A99"/>
    <w:rsid w:val="00324A36"/>
    <w:rsid w:val="00324C76"/>
    <w:rsid w:val="0033245A"/>
    <w:rsid w:val="003365BC"/>
    <w:rsid w:val="00337D28"/>
    <w:rsid w:val="00343B78"/>
    <w:rsid w:val="00346E51"/>
    <w:rsid w:val="003564A4"/>
    <w:rsid w:val="00356B13"/>
    <w:rsid w:val="00361D60"/>
    <w:rsid w:val="00362415"/>
    <w:rsid w:val="003652FF"/>
    <w:rsid w:val="00365847"/>
    <w:rsid w:val="00372B7A"/>
    <w:rsid w:val="00374381"/>
    <w:rsid w:val="0037513F"/>
    <w:rsid w:val="00375A28"/>
    <w:rsid w:val="00380717"/>
    <w:rsid w:val="00387108"/>
    <w:rsid w:val="00387DF5"/>
    <w:rsid w:val="003A0E37"/>
    <w:rsid w:val="003A64E9"/>
    <w:rsid w:val="003A677C"/>
    <w:rsid w:val="003A7A25"/>
    <w:rsid w:val="003B0DE4"/>
    <w:rsid w:val="003B653F"/>
    <w:rsid w:val="003C35C0"/>
    <w:rsid w:val="003C4622"/>
    <w:rsid w:val="003C5DD6"/>
    <w:rsid w:val="003C6A22"/>
    <w:rsid w:val="003C7734"/>
    <w:rsid w:val="003D2AE6"/>
    <w:rsid w:val="003D722E"/>
    <w:rsid w:val="003D73A1"/>
    <w:rsid w:val="003E0373"/>
    <w:rsid w:val="003E2260"/>
    <w:rsid w:val="003E4CB0"/>
    <w:rsid w:val="003E5FA1"/>
    <w:rsid w:val="003F1B50"/>
    <w:rsid w:val="003F1FCD"/>
    <w:rsid w:val="003F2D1E"/>
    <w:rsid w:val="003F3F61"/>
    <w:rsid w:val="003F6F97"/>
    <w:rsid w:val="00400A02"/>
    <w:rsid w:val="00401AEC"/>
    <w:rsid w:val="00402059"/>
    <w:rsid w:val="0040410C"/>
    <w:rsid w:val="00404525"/>
    <w:rsid w:val="00406C01"/>
    <w:rsid w:val="00414E59"/>
    <w:rsid w:val="00425EAF"/>
    <w:rsid w:val="0043021E"/>
    <w:rsid w:val="004305D0"/>
    <w:rsid w:val="00435272"/>
    <w:rsid w:val="00436069"/>
    <w:rsid w:val="00437F26"/>
    <w:rsid w:val="00441E5B"/>
    <w:rsid w:val="00444B50"/>
    <w:rsid w:val="004462F3"/>
    <w:rsid w:val="00446785"/>
    <w:rsid w:val="00450228"/>
    <w:rsid w:val="00450B91"/>
    <w:rsid w:val="00451158"/>
    <w:rsid w:val="0045276B"/>
    <w:rsid w:val="00453820"/>
    <w:rsid w:val="00457025"/>
    <w:rsid w:val="0046043D"/>
    <w:rsid w:val="00466E8B"/>
    <w:rsid w:val="0046777E"/>
    <w:rsid w:val="00473886"/>
    <w:rsid w:val="00482836"/>
    <w:rsid w:val="0048508A"/>
    <w:rsid w:val="00486E0D"/>
    <w:rsid w:val="00487D04"/>
    <w:rsid w:val="00492878"/>
    <w:rsid w:val="00492EB9"/>
    <w:rsid w:val="00493C2C"/>
    <w:rsid w:val="004A1031"/>
    <w:rsid w:val="004A13AF"/>
    <w:rsid w:val="004A3E09"/>
    <w:rsid w:val="004A3E41"/>
    <w:rsid w:val="004A5C7B"/>
    <w:rsid w:val="004A77A3"/>
    <w:rsid w:val="004B2B53"/>
    <w:rsid w:val="004B4FA9"/>
    <w:rsid w:val="004B6B34"/>
    <w:rsid w:val="004C1B24"/>
    <w:rsid w:val="004C28E0"/>
    <w:rsid w:val="004C31B0"/>
    <w:rsid w:val="004C6917"/>
    <w:rsid w:val="004C74A6"/>
    <w:rsid w:val="004D093B"/>
    <w:rsid w:val="004D0B41"/>
    <w:rsid w:val="004E2A22"/>
    <w:rsid w:val="004E2EF9"/>
    <w:rsid w:val="004E4500"/>
    <w:rsid w:val="004E6179"/>
    <w:rsid w:val="004E77A1"/>
    <w:rsid w:val="004F2F9B"/>
    <w:rsid w:val="004F3310"/>
    <w:rsid w:val="004F44CC"/>
    <w:rsid w:val="004F79BB"/>
    <w:rsid w:val="004F7B44"/>
    <w:rsid w:val="00500D84"/>
    <w:rsid w:val="005014DF"/>
    <w:rsid w:val="00501AB7"/>
    <w:rsid w:val="005029E2"/>
    <w:rsid w:val="00502DB4"/>
    <w:rsid w:val="00504164"/>
    <w:rsid w:val="00504275"/>
    <w:rsid w:val="00505836"/>
    <w:rsid w:val="005069B3"/>
    <w:rsid w:val="0051120F"/>
    <w:rsid w:val="0051558E"/>
    <w:rsid w:val="0052157D"/>
    <w:rsid w:val="00523B58"/>
    <w:rsid w:val="00523BD1"/>
    <w:rsid w:val="00523FAA"/>
    <w:rsid w:val="00523FF2"/>
    <w:rsid w:val="00524A00"/>
    <w:rsid w:val="00525500"/>
    <w:rsid w:val="00533D8D"/>
    <w:rsid w:val="00534089"/>
    <w:rsid w:val="00536287"/>
    <w:rsid w:val="00540B99"/>
    <w:rsid w:val="005509D8"/>
    <w:rsid w:val="0055717F"/>
    <w:rsid w:val="00560520"/>
    <w:rsid w:val="005629B2"/>
    <w:rsid w:val="00563BBD"/>
    <w:rsid w:val="00566FAC"/>
    <w:rsid w:val="0057015C"/>
    <w:rsid w:val="005721B9"/>
    <w:rsid w:val="0057636C"/>
    <w:rsid w:val="0057649C"/>
    <w:rsid w:val="00580724"/>
    <w:rsid w:val="00590EC9"/>
    <w:rsid w:val="0059300D"/>
    <w:rsid w:val="00595132"/>
    <w:rsid w:val="00595EBC"/>
    <w:rsid w:val="005963EA"/>
    <w:rsid w:val="005A01EB"/>
    <w:rsid w:val="005A3141"/>
    <w:rsid w:val="005A57FB"/>
    <w:rsid w:val="005A5FB1"/>
    <w:rsid w:val="005A7B9E"/>
    <w:rsid w:val="005B23B5"/>
    <w:rsid w:val="005B3A99"/>
    <w:rsid w:val="005C17B2"/>
    <w:rsid w:val="005C27ED"/>
    <w:rsid w:val="005C4297"/>
    <w:rsid w:val="005C7FDF"/>
    <w:rsid w:val="005D41DB"/>
    <w:rsid w:val="005D512A"/>
    <w:rsid w:val="005D6F37"/>
    <w:rsid w:val="005D71FA"/>
    <w:rsid w:val="005E003C"/>
    <w:rsid w:val="005E03D8"/>
    <w:rsid w:val="005E2853"/>
    <w:rsid w:val="005E51B9"/>
    <w:rsid w:val="005E73EA"/>
    <w:rsid w:val="005F22C3"/>
    <w:rsid w:val="005F2ADB"/>
    <w:rsid w:val="005F647B"/>
    <w:rsid w:val="005F70B0"/>
    <w:rsid w:val="006020BA"/>
    <w:rsid w:val="00605A80"/>
    <w:rsid w:val="00611726"/>
    <w:rsid w:val="00611836"/>
    <w:rsid w:val="00613525"/>
    <w:rsid w:val="00613928"/>
    <w:rsid w:val="00614A0B"/>
    <w:rsid w:val="006164DE"/>
    <w:rsid w:val="00617D5E"/>
    <w:rsid w:val="006257F2"/>
    <w:rsid w:val="006301E7"/>
    <w:rsid w:val="006329C4"/>
    <w:rsid w:val="00634D77"/>
    <w:rsid w:val="006357E5"/>
    <w:rsid w:val="00636AAA"/>
    <w:rsid w:val="00636D29"/>
    <w:rsid w:val="00637350"/>
    <w:rsid w:val="0063796F"/>
    <w:rsid w:val="00641C89"/>
    <w:rsid w:val="00641D9C"/>
    <w:rsid w:val="006446D7"/>
    <w:rsid w:val="00644E23"/>
    <w:rsid w:val="00655D5E"/>
    <w:rsid w:val="00656C76"/>
    <w:rsid w:val="006629E8"/>
    <w:rsid w:val="00667E0C"/>
    <w:rsid w:val="00670BAF"/>
    <w:rsid w:val="00670F77"/>
    <w:rsid w:val="00671F11"/>
    <w:rsid w:val="00673534"/>
    <w:rsid w:val="006765DB"/>
    <w:rsid w:val="00677E81"/>
    <w:rsid w:val="00682A1B"/>
    <w:rsid w:val="00685118"/>
    <w:rsid w:val="0068531C"/>
    <w:rsid w:val="006943CB"/>
    <w:rsid w:val="006A4CD7"/>
    <w:rsid w:val="006A5CC3"/>
    <w:rsid w:val="006A674D"/>
    <w:rsid w:val="006B055E"/>
    <w:rsid w:val="006B1EBE"/>
    <w:rsid w:val="006B3955"/>
    <w:rsid w:val="006C14F0"/>
    <w:rsid w:val="006C5C20"/>
    <w:rsid w:val="006C6593"/>
    <w:rsid w:val="006C6FCA"/>
    <w:rsid w:val="006C71DF"/>
    <w:rsid w:val="006C727A"/>
    <w:rsid w:val="006D0E70"/>
    <w:rsid w:val="006D1085"/>
    <w:rsid w:val="006D15F1"/>
    <w:rsid w:val="006D261E"/>
    <w:rsid w:val="006D456A"/>
    <w:rsid w:val="006E1475"/>
    <w:rsid w:val="006E5BA0"/>
    <w:rsid w:val="00703468"/>
    <w:rsid w:val="0070390C"/>
    <w:rsid w:val="00704179"/>
    <w:rsid w:val="007048E5"/>
    <w:rsid w:val="0070568B"/>
    <w:rsid w:val="00705B85"/>
    <w:rsid w:val="00705DB1"/>
    <w:rsid w:val="00706D6F"/>
    <w:rsid w:val="00706E8C"/>
    <w:rsid w:val="00707BC8"/>
    <w:rsid w:val="00711959"/>
    <w:rsid w:val="00712490"/>
    <w:rsid w:val="00713234"/>
    <w:rsid w:val="007149CF"/>
    <w:rsid w:val="00720B92"/>
    <w:rsid w:val="00720BA6"/>
    <w:rsid w:val="00722587"/>
    <w:rsid w:val="007243B0"/>
    <w:rsid w:val="00730D7D"/>
    <w:rsid w:val="00732367"/>
    <w:rsid w:val="007329B9"/>
    <w:rsid w:val="00733104"/>
    <w:rsid w:val="007340D0"/>
    <w:rsid w:val="00734CE0"/>
    <w:rsid w:val="00735D6F"/>
    <w:rsid w:val="007368AA"/>
    <w:rsid w:val="00737C10"/>
    <w:rsid w:val="00740CC5"/>
    <w:rsid w:val="007415C3"/>
    <w:rsid w:val="00743713"/>
    <w:rsid w:val="00743810"/>
    <w:rsid w:val="00743D20"/>
    <w:rsid w:val="0074445E"/>
    <w:rsid w:val="00745120"/>
    <w:rsid w:val="0074666C"/>
    <w:rsid w:val="007472EA"/>
    <w:rsid w:val="00750053"/>
    <w:rsid w:val="007502DE"/>
    <w:rsid w:val="00751681"/>
    <w:rsid w:val="00755EB7"/>
    <w:rsid w:val="00756CD4"/>
    <w:rsid w:val="00761CEC"/>
    <w:rsid w:val="00762519"/>
    <w:rsid w:val="00763C5C"/>
    <w:rsid w:val="007651F3"/>
    <w:rsid w:val="007716FA"/>
    <w:rsid w:val="00774149"/>
    <w:rsid w:val="00774D5A"/>
    <w:rsid w:val="00775DDE"/>
    <w:rsid w:val="00776A0D"/>
    <w:rsid w:val="00782347"/>
    <w:rsid w:val="00785912"/>
    <w:rsid w:val="0079014F"/>
    <w:rsid w:val="0079089F"/>
    <w:rsid w:val="00796FBB"/>
    <w:rsid w:val="00797745"/>
    <w:rsid w:val="00797B64"/>
    <w:rsid w:val="007A0F08"/>
    <w:rsid w:val="007A1CB2"/>
    <w:rsid w:val="007A43CD"/>
    <w:rsid w:val="007A44B8"/>
    <w:rsid w:val="007A5872"/>
    <w:rsid w:val="007B0308"/>
    <w:rsid w:val="007B4809"/>
    <w:rsid w:val="007C21C3"/>
    <w:rsid w:val="007C7781"/>
    <w:rsid w:val="007D15B8"/>
    <w:rsid w:val="007D2D8A"/>
    <w:rsid w:val="007D69B6"/>
    <w:rsid w:val="007D72F8"/>
    <w:rsid w:val="007E0AE8"/>
    <w:rsid w:val="007E3071"/>
    <w:rsid w:val="007E716C"/>
    <w:rsid w:val="007E725A"/>
    <w:rsid w:val="007F0DA1"/>
    <w:rsid w:val="007F1315"/>
    <w:rsid w:val="007F3B6A"/>
    <w:rsid w:val="00802F0F"/>
    <w:rsid w:val="008046C9"/>
    <w:rsid w:val="008064C8"/>
    <w:rsid w:val="00806F4C"/>
    <w:rsid w:val="00816077"/>
    <w:rsid w:val="008228E6"/>
    <w:rsid w:val="00830037"/>
    <w:rsid w:val="008318E3"/>
    <w:rsid w:val="00831E50"/>
    <w:rsid w:val="00831F75"/>
    <w:rsid w:val="00833DD6"/>
    <w:rsid w:val="00835B3C"/>
    <w:rsid w:val="00847587"/>
    <w:rsid w:val="008508EA"/>
    <w:rsid w:val="00850D0A"/>
    <w:rsid w:val="00852129"/>
    <w:rsid w:val="0085434C"/>
    <w:rsid w:val="0086028E"/>
    <w:rsid w:val="00863107"/>
    <w:rsid w:val="0086767F"/>
    <w:rsid w:val="00867ACD"/>
    <w:rsid w:val="008702F7"/>
    <w:rsid w:val="008734DF"/>
    <w:rsid w:val="00873F01"/>
    <w:rsid w:val="0087440D"/>
    <w:rsid w:val="00881334"/>
    <w:rsid w:val="0088364C"/>
    <w:rsid w:val="00884F68"/>
    <w:rsid w:val="00893AA9"/>
    <w:rsid w:val="00895775"/>
    <w:rsid w:val="00895A52"/>
    <w:rsid w:val="00895D8A"/>
    <w:rsid w:val="008A0144"/>
    <w:rsid w:val="008A056A"/>
    <w:rsid w:val="008A064E"/>
    <w:rsid w:val="008A0ACC"/>
    <w:rsid w:val="008A2518"/>
    <w:rsid w:val="008A294B"/>
    <w:rsid w:val="008A584C"/>
    <w:rsid w:val="008A593E"/>
    <w:rsid w:val="008A6D7C"/>
    <w:rsid w:val="008A78FD"/>
    <w:rsid w:val="008B1815"/>
    <w:rsid w:val="008B4B94"/>
    <w:rsid w:val="008B6663"/>
    <w:rsid w:val="008C2AA9"/>
    <w:rsid w:val="008C49DC"/>
    <w:rsid w:val="008C52B0"/>
    <w:rsid w:val="008D17B5"/>
    <w:rsid w:val="008D1DE6"/>
    <w:rsid w:val="008D4130"/>
    <w:rsid w:val="008D4DBC"/>
    <w:rsid w:val="008E0048"/>
    <w:rsid w:val="008E0826"/>
    <w:rsid w:val="008E38E2"/>
    <w:rsid w:val="008F0AB1"/>
    <w:rsid w:val="008F0D33"/>
    <w:rsid w:val="008F3F0A"/>
    <w:rsid w:val="008F5ADF"/>
    <w:rsid w:val="008F5E40"/>
    <w:rsid w:val="008F5F17"/>
    <w:rsid w:val="00900DFA"/>
    <w:rsid w:val="00910EA9"/>
    <w:rsid w:val="00914029"/>
    <w:rsid w:val="00922741"/>
    <w:rsid w:val="00922E2F"/>
    <w:rsid w:val="00923372"/>
    <w:rsid w:val="00923E25"/>
    <w:rsid w:val="00924E21"/>
    <w:rsid w:val="00927AAB"/>
    <w:rsid w:val="009306EE"/>
    <w:rsid w:val="00930FEE"/>
    <w:rsid w:val="00931180"/>
    <w:rsid w:val="00931E75"/>
    <w:rsid w:val="00933D60"/>
    <w:rsid w:val="0093693B"/>
    <w:rsid w:val="009407A3"/>
    <w:rsid w:val="00944839"/>
    <w:rsid w:val="00950EE6"/>
    <w:rsid w:val="00952AC8"/>
    <w:rsid w:val="00954BC9"/>
    <w:rsid w:val="00956874"/>
    <w:rsid w:val="0096333C"/>
    <w:rsid w:val="009637E8"/>
    <w:rsid w:val="00972C55"/>
    <w:rsid w:val="009818D8"/>
    <w:rsid w:val="00981DE0"/>
    <w:rsid w:val="00981F80"/>
    <w:rsid w:val="009851D5"/>
    <w:rsid w:val="00985346"/>
    <w:rsid w:val="0099530D"/>
    <w:rsid w:val="00997971"/>
    <w:rsid w:val="009A3124"/>
    <w:rsid w:val="009B0519"/>
    <w:rsid w:val="009B2205"/>
    <w:rsid w:val="009B24D9"/>
    <w:rsid w:val="009B3E45"/>
    <w:rsid w:val="009B4EBA"/>
    <w:rsid w:val="009B7732"/>
    <w:rsid w:val="009B7A15"/>
    <w:rsid w:val="009C0B4B"/>
    <w:rsid w:val="009C1B72"/>
    <w:rsid w:val="009C280C"/>
    <w:rsid w:val="009C560C"/>
    <w:rsid w:val="009C7CD9"/>
    <w:rsid w:val="009D374E"/>
    <w:rsid w:val="009D4F1D"/>
    <w:rsid w:val="009D5A58"/>
    <w:rsid w:val="009D76C5"/>
    <w:rsid w:val="009E00A8"/>
    <w:rsid w:val="009E0B2C"/>
    <w:rsid w:val="009E1A04"/>
    <w:rsid w:val="009E21A6"/>
    <w:rsid w:val="009E3952"/>
    <w:rsid w:val="009E6126"/>
    <w:rsid w:val="009F1F01"/>
    <w:rsid w:val="009F2D1E"/>
    <w:rsid w:val="009F4F74"/>
    <w:rsid w:val="009F4FFC"/>
    <w:rsid w:val="009F5F09"/>
    <w:rsid w:val="009F604B"/>
    <w:rsid w:val="009F6A28"/>
    <w:rsid w:val="009F6FD2"/>
    <w:rsid w:val="009F7C18"/>
    <w:rsid w:val="00A0034A"/>
    <w:rsid w:val="00A0558C"/>
    <w:rsid w:val="00A05AAA"/>
    <w:rsid w:val="00A0647E"/>
    <w:rsid w:val="00A10466"/>
    <w:rsid w:val="00A11794"/>
    <w:rsid w:val="00A11F43"/>
    <w:rsid w:val="00A203BA"/>
    <w:rsid w:val="00A275CF"/>
    <w:rsid w:val="00A33D14"/>
    <w:rsid w:val="00A40A5A"/>
    <w:rsid w:val="00A4464B"/>
    <w:rsid w:val="00A4484A"/>
    <w:rsid w:val="00A578F9"/>
    <w:rsid w:val="00A60A91"/>
    <w:rsid w:val="00A60CB2"/>
    <w:rsid w:val="00A64F98"/>
    <w:rsid w:val="00A66B1A"/>
    <w:rsid w:val="00A7042C"/>
    <w:rsid w:val="00A71563"/>
    <w:rsid w:val="00A74240"/>
    <w:rsid w:val="00A7599A"/>
    <w:rsid w:val="00A75A2A"/>
    <w:rsid w:val="00A85449"/>
    <w:rsid w:val="00A8704C"/>
    <w:rsid w:val="00A87223"/>
    <w:rsid w:val="00A92643"/>
    <w:rsid w:val="00A96E71"/>
    <w:rsid w:val="00AA192C"/>
    <w:rsid w:val="00AA2BFB"/>
    <w:rsid w:val="00AA6B4A"/>
    <w:rsid w:val="00AB1774"/>
    <w:rsid w:val="00AB1DB2"/>
    <w:rsid w:val="00AB2032"/>
    <w:rsid w:val="00AB39F9"/>
    <w:rsid w:val="00AB5873"/>
    <w:rsid w:val="00AB5A1E"/>
    <w:rsid w:val="00AC07CC"/>
    <w:rsid w:val="00AC1541"/>
    <w:rsid w:val="00AC38A8"/>
    <w:rsid w:val="00AD12AB"/>
    <w:rsid w:val="00AD1AA9"/>
    <w:rsid w:val="00AD4D04"/>
    <w:rsid w:val="00AD7040"/>
    <w:rsid w:val="00AE1355"/>
    <w:rsid w:val="00AE3A37"/>
    <w:rsid w:val="00AE5576"/>
    <w:rsid w:val="00AF5571"/>
    <w:rsid w:val="00B02A12"/>
    <w:rsid w:val="00B031D4"/>
    <w:rsid w:val="00B048C6"/>
    <w:rsid w:val="00B04983"/>
    <w:rsid w:val="00B06A90"/>
    <w:rsid w:val="00B07E00"/>
    <w:rsid w:val="00B10D2E"/>
    <w:rsid w:val="00B11325"/>
    <w:rsid w:val="00B12162"/>
    <w:rsid w:val="00B125C4"/>
    <w:rsid w:val="00B15AE1"/>
    <w:rsid w:val="00B15FE6"/>
    <w:rsid w:val="00B16000"/>
    <w:rsid w:val="00B21525"/>
    <w:rsid w:val="00B22A78"/>
    <w:rsid w:val="00B2454D"/>
    <w:rsid w:val="00B25FBE"/>
    <w:rsid w:val="00B30B5B"/>
    <w:rsid w:val="00B35C44"/>
    <w:rsid w:val="00B375DE"/>
    <w:rsid w:val="00B37927"/>
    <w:rsid w:val="00B40CB2"/>
    <w:rsid w:val="00B5104E"/>
    <w:rsid w:val="00B512BA"/>
    <w:rsid w:val="00B5599A"/>
    <w:rsid w:val="00B70C84"/>
    <w:rsid w:val="00B74903"/>
    <w:rsid w:val="00B767BA"/>
    <w:rsid w:val="00B81A86"/>
    <w:rsid w:val="00B83F27"/>
    <w:rsid w:val="00B83F2C"/>
    <w:rsid w:val="00B859AC"/>
    <w:rsid w:val="00B91203"/>
    <w:rsid w:val="00B930CC"/>
    <w:rsid w:val="00B94AD5"/>
    <w:rsid w:val="00B94DF7"/>
    <w:rsid w:val="00B94E58"/>
    <w:rsid w:val="00B96AEF"/>
    <w:rsid w:val="00BA2CC3"/>
    <w:rsid w:val="00BA2DE6"/>
    <w:rsid w:val="00BA5B80"/>
    <w:rsid w:val="00BA63FE"/>
    <w:rsid w:val="00BB571C"/>
    <w:rsid w:val="00BC0620"/>
    <w:rsid w:val="00BC18EE"/>
    <w:rsid w:val="00BC1C45"/>
    <w:rsid w:val="00BC2393"/>
    <w:rsid w:val="00BC23BC"/>
    <w:rsid w:val="00BC48E5"/>
    <w:rsid w:val="00BC4D0E"/>
    <w:rsid w:val="00BC5B97"/>
    <w:rsid w:val="00BC696C"/>
    <w:rsid w:val="00BD2FE3"/>
    <w:rsid w:val="00BD5AA4"/>
    <w:rsid w:val="00BD6EE0"/>
    <w:rsid w:val="00BD7F00"/>
    <w:rsid w:val="00BE1D82"/>
    <w:rsid w:val="00BE364A"/>
    <w:rsid w:val="00BE5F4E"/>
    <w:rsid w:val="00BE64A6"/>
    <w:rsid w:val="00BF7FD4"/>
    <w:rsid w:val="00C0064C"/>
    <w:rsid w:val="00C04340"/>
    <w:rsid w:val="00C04B82"/>
    <w:rsid w:val="00C05842"/>
    <w:rsid w:val="00C06DA3"/>
    <w:rsid w:val="00C150B9"/>
    <w:rsid w:val="00C15C0F"/>
    <w:rsid w:val="00C24323"/>
    <w:rsid w:val="00C255FA"/>
    <w:rsid w:val="00C2571D"/>
    <w:rsid w:val="00C25C23"/>
    <w:rsid w:val="00C31CB4"/>
    <w:rsid w:val="00C32E79"/>
    <w:rsid w:val="00C36E0A"/>
    <w:rsid w:val="00C41183"/>
    <w:rsid w:val="00C41538"/>
    <w:rsid w:val="00C4394A"/>
    <w:rsid w:val="00C43E9B"/>
    <w:rsid w:val="00C43F7D"/>
    <w:rsid w:val="00C440C0"/>
    <w:rsid w:val="00C444B6"/>
    <w:rsid w:val="00C44E9F"/>
    <w:rsid w:val="00C45052"/>
    <w:rsid w:val="00C55138"/>
    <w:rsid w:val="00C555F8"/>
    <w:rsid w:val="00C6067A"/>
    <w:rsid w:val="00C66F7B"/>
    <w:rsid w:val="00C71412"/>
    <w:rsid w:val="00C74B74"/>
    <w:rsid w:val="00C75E7F"/>
    <w:rsid w:val="00C80774"/>
    <w:rsid w:val="00C85F9B"/>
    <w:rsid w:val="00C938B8"/>
    <w:rsid w:val="00C93DEC"/>
    <w:rsid w:val="00C96817"/>
    <w:rsid w:val="00C979B2"/>
    <w:rsid w:val="00C97B4C"/>
    <w:rsid w:val="00CA08E7"/>
    <w:rsid w:val="00CA12CD"/>
    <w:rsid w:val="00CA1BC8"/>
    <w:rsid w:val="00CA307D"/>
    <w:rsid w:val="00CA4125"/>
    <w:rsid w:val="00CA4AAF"/>
    <w:rsid w:val="00CA541B"/>
    <w:rsid w:val="00CA5C82"/>
    <w:rsid w:val="00CA77CA"/>
    <w:rsid w:val="00CB24EE"/>
    <w:rsid w:val="00CB3403"/>
    <w:rsid w:val="00CB63A1"/>
    <w:rsid w:val="00CC1DFA"/>
    <w:rsid w:val="00CC31CB"/>
    <w:rsid w:val="00CC4333"/>
    <w:rsid w:val="00CC55CC"/>
    <w:rsid w:val="00CD55D4"/>
    <w:rsid w:val="00CF0AA5"/>
    <w:rsid w:val="00CF7C16"/>
    <w:rsid w:val="00CF7D3D"/>
    <w:rsid w:val="00D01097"/>
    <w:rsid w:val="00D012B2"/>
    <w:rsid w:val="00D02B43"/>
    <w:rsid w:val="00D0640F"/>
    <w:rsid w:val="00D1072B"/>
    <w:rsid w:val="00D136C6"/>
    <w:rsid w:val="00D13F5B"/>
    <w:rsid w:val="00D1533B"/>
    <w:rsid w:val="00D16CA0"/>
    <w:rsid w:val="00D17E31"/>
    <w:rsid w:val="00D2210D"/>
    <w:rsid w:val="00D25A89"/>
    <w:rsid w:val="00D264D3"/>
    <w:rsid w:val="00D31935"/>
    <w:rsid w:val="00D32DAB"/>
    <w:rsid w:val="00D33704"/>
    <w:rsid w:val="00D441FE"/>
    <w:rsid w:val="00D47856"/>
    <w:rsid w:val="00D47A12"/>
    <w:rsid w:val="00D51BBF"/>
    <w:rsid w:val="00D53587"/>
    <w:rsid w:val="00D54757"/>
    <w:rsid w:val="00D562EC"/>
    <w:rsid w:val="00D5738E"/>
    <w:rsid w:val="00D57520"/>
    <w:rsid w:val="00D630C0"/>
    <w:rsid w:val="00D643AB"/>
    <w:rsid w:val="00D66498"/>
    <w:rsid w:val="00D706A6"/>
    <w:rsid w:val="00D714F3"/>
    <w:rsid w:val="00D755D4"/>
    <w:rsid w:val="00D82F6D"/>
    <w:rsid w:val="00D83DCC"/>
    <w:rsid w:val="00D83E8C"/>
    <w:rsid w:val="00D83FA6"/>
    <w:rsid w:val="00D84670"/>
    <w:rsid w:val="00D946C3"/>
    <w:rsid w:val="00D94B02"/>
    <w:rsid w:val="00D94B36"/>
    <w:rsid w:val="00D95F65"/>
    <w:rsid w:val="00D97FC4"/>
    <w:rsid w:val="00DA6CA8"/>
    <w:rsid w:val="00DA73A1"/>
    <w:rsid w:val="00DB02BF"/>
    <w:rsid w:val="00DB3FC3"/>
    <w:rsid w:val="00DC2579"/>
    <w:rsid w:val="00DC4E5C"/>
    <w:rsid w:val="00DC7547"/>
    <w:rsid w:val="00DD19DE"/>
    <w:rsid w:val="00DD4F69"/>
    <w:rsid w:val="00DD57C2"/>
    <w:rsid w:val="00DD61B3"/>
    <w:rsid w:val="00DD62A3"/>
    <w:rsid w:val="00DD660D"/>
    <w:rsid w:val="00DE073A"/>
    <w:rsid w:val="00DE1393"/>
    <w:rsid w:val="00DF0E27"/>
    <w:rsid w:val="00DF251C"/>
    <w:rsid w:val="00DF3A51"/>
    <w:rsid w:val="00DF4EF3"/>
    <w:rsid w:val="00DF4F1C"/>
    <w:rsid w:val="00E010E3"/>
    <w:rsid w:val="00E01494"/>
    <w:rsid w:val="00E06125"/>
    <w:rsid w:val="00E13172"/>
    <w:rsid w:val="00E20ABE"/>
    <w:rsid w:val="00E265F1"/>
    <w:rsid w:val="00E27777"/>
    <w:rsid w:val="00E27AFD"/>
    <w:rsid w:val="00E33D3B"/>
    <w:rsid w:val="00E34BCC"/>
    <w:rsid w:val="00E36409"/>
    <w:rsid w:val="00E3701E"/>
    <w:rsid w:val="00E41C72"/>
    <w:rsid w:val="00E43F54"/>
    <w:rsid w:val="00E54B99"/>
    <w:rsid w:val="00E60123"/>
    <w:rsid w:val="00E64A7D"/>
    <w:rsid w:val="00E6555F"/>
    <w:rsid w:val="00E71CD4"/>
    <w:rsid w:val="00E73830"/>
    <w:rsid w:val="00E75F3D"/>
    <w:rsid w:val="00E831B7"/>
    <w:rsid w:val="00E87752"/>
    <w:rsid w:val="00E879C9"/>
    <w:rsid w:val="00E87F0D"/>
    <w:rsid w:val="00E90509"/>
    <w:rsid w:val="00EA06A1"/>
    <w:rsid w:val="00EA1B46"/>
    <w:rsid w:val="00EA465E"/>
    <w:rsid w:val="00EA78AE"/>
    <w:rsid w:val="00EB3672"/>
    <w:rsid w:val="00EB5630"/>
    <w:rsid w:val="00EB5F5C"/>
    <w:rsid w:val="00EC0481"/>
    <w:rsid w:val="00EC258E"/>
    <w:rsid w:val="00EC48F1"/>
    <w:rsid w:val="00EC5A3B"/>
    <w:rsid w:val="00EC6BB4"/>
    <w:rsid w:val="00ED0DC6"/>
    <w:rsid w:val="00ED72C0"/>
    <w:rsid w:val="00ED7A2C"/>
    <w:rsid w:val="00EE12A9"/>
    <w:rsid w:val="00EE15F5"/>
    <w:rsid w:val="00EE210C"/>
    <w:rsid w:val="00EE51AC"/>
    <w:rsid w:val="00EE65E8"/>
    <w:rsid w:val="00EE684D"/>
    <w:rsid w:val="00EE694A"/>
    <w:rsid w:val="00EF0D65"/>
    <w:rsid w:val="00EF2A24"/>
    <w:rsid w:val="00EF30C8"/>
    <w:rsid w:val="00EF5EBF"/>
    <w:rsid w:val="00EF7DEF"/>
    <w:rsid w:val="00F00826"/>
    <w:rsid w:val="00F01719"/>
    <w:rsid w:val="00F01A84"/>
    <w:rsid w:val="00F07721"/>
    <w:rsid w:val="00F11EF3"/>
    <w:rsid w:val="00F13552"/>
    <w:rsid w:val="00F205A1"/>
    <w:rsid w:val="00F26182"/>
    <w:rsid w:val="00F26739"/>
    <w:rsid w:val="00F27161"/>
    <w:rsid w:val="00F27314"/>
    <w:rsid w:val="00F279E3"/>
    <w:rsid w:val="00F30364"/>
    <w:rsid w:val="00F40A8F"/>
    <w:rsid w:val="00F421E7"/>
    <w:rsid w:val="00F47004"/>
    <w:rsid w:val="00F52B9D"/>
    <w:rsid w:val="00F537BC"/>
    <w:rsid w:val="00F53DFD"/>
    <w:rsid w:val="00F60DC4"/>
    <w:rsid w:val="00F6325D"/>
    <w:rsid w:val="00F65609"/>
    <w:rsid w:val="00F702DC"/>
    <w:rsid w:val="00F70D02"/>
    <w:rsid w:val="00F7349D"/>
    <w:rsid w:val="00F74245"/>
    <w:rsid w:val="00F76463"/>
    <w:rsid w:val="00F76C47"/>
    <w:rsid w:val="00F77360"/>
    <w:rsid w:val="00F81F51"/>
    <w:rsid w:val="00F9314C"/>
    <w:rsid w:val="00F93944"/>
    <w:rsid w:val="00F95784"/>
    <w:rsid w:val="00F95E65"/>
    <w:rsid w:val="00F96A58"/>
    <w:rsid w:val="00FA0FBB"/>
    <w:rsid w:val="00FA6028"/>
    <w:rsid w:val="00FA634B"/>
    <w:rsid w:val="00FA66EC"/>
    <w:rsid w:val="00FB0F71"/>
    <w:rsid w:val="00FB4E16"/>
    <w:rsid w:val="00FC3BE4"/>
    <w:rsid w:val="00FC4B8C"/>
    <w:rsid w:val="00FD1C8A"/>
    <w:rsid w:val="00FD3C11"/>
    <w:rsid w:val="00FD46B7"/>
    <w:rsid w:val="00FD5AFA"/>
    <w:rsid w:val="00FD6D24"/>
    <w:rsid w:val="00FE15EE"/>
    <w:rsid w:val="00FE3226"/>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540B5"/>
  <w15:docId w15:val="{62E5C12E-CDB9-4A3F-BFE9-81B3E9E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F65"/>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C4118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C41183"/>
    <w:pPr>
      <w:keepNext/>
      <w:spacing w:after="0" w:line="240" w:lineRule="auto"/>
      <w:outlineLvl w:val="1"/>
    </w:pPr>
    <w:rPr>
      <w:rFonts w:ascii="YU Korinna" w:hAnsi="YU Korinna"/>
      <w:sz w:val="32"/>
      <w:szCs w:val="24"/>
      <w:lang w:val="en-US"/>
    </w:rPr>
  </w:style>
  <w:style w:type="paragraph" w:styleId="Heading3">
    <w:name w:val="heading 3"/>
    <w:basedOn w:val="Normal"/>
    <w:next w:val="Normal"/>
    <w:link w:val="Heading3Char"/>
    <w:semiHidden/>
    <w:unhideWhenUsed/>
    <w:qFormat/>
    <w:rsid w:val="00C41183"/>
    <w:pPr>
      <w:keepNext/>
      <w:spacing w:after="0" w:line="240" w:lineRule="auto"/>
      <w:jc w:val="both"/>
      <w:outlineLvl w:val="2"/>
    </w:pPr>
    <w:rPr>
      <w:rFonts w:ascii="Albertus Extra Bold" w:hAnsi="Albertus Extra Bold"/>
      <w:b/>
      <w:bCs/>
      <w:sz w:val="40"/>
      <w:szCs w:val="24"/>
      <w:lang w:val="en-US"/>
    </w:rPr>
  </w:style>
  <w:style w:type="paragraph" w:styleId="Heading4">
    <w:name w:val="heading 4"/>
    <w:basedOn w:val="Normal"/>
    <w:next w:val="Normal"/>
    <w:link w:val="Heading4Char"/>
    <w:semiHidden/>
    <w:unhideWhenUsed/>
    <w:qFormat/>
    <w:rsid w:val="00C41183"/>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nhideWhenUsed/>
    <w:qFormat/>
    <w:rsid w:val="00C41183"/>
    <w:pPr>
      <w:keepNext/>
      <w:spacing w:after="0" w:line="240" w:lineRule="auto"/>
      <w:jc w:val="center"/>
      <w:outlineLvl w:val="4"/>
    </w:pPr>
    <w:rPr>
      <w:b/>
      <w:bCs/>
      <w:sz w:val="24"/>
      <w:szCs w:val="24"/>
      <w:lang w:val="en-US"/>
    </w:rPr>
  </w:style>
  <w:style w:type="paragraph" w:styleId="Heading6">
    <w:name w:val="heading 6"/>
    <w:basedOn w:val="Normal"/>
    <w:next w:val="Normal"/>
    <w:link w:val="Heading6Char"/>
    <w:semiHidden/>
    <w:unhideWhenUsed/>
    <w:qFormat/>
    <w:rsid w:val="00C41183"/>
    <w:pPr>
      <w:keepNext/>
      <w:spacing w:after="0" w:line="240" w:lineRule="auto"/>
      <w:outlineLvl w:val="5"/>
    </w:pPr>
    <w:rPr>
      <w:b/>
      <w:sz w:val="20"/>
      <w:szCs w:val="24"/>
      <w:lang w:val="sr-Cyrl-CS"/>
    </w:rPr>
  </w:style>
  <w:style w:type="paragraph" w:styleId="Heading7">
    <w:name w:val="heading 7"/>
    <w:basedOn w:val="Normal"/>
    <w:next w:val="Normal"/>
    <w:link w:val="Heading7Char"/>
    <w:semiHidden/>
    <w:unhideWhenUsed/>
    <w:qFormat/>
    <w:rsid w:val="00C41183"/>
    <w:pPr>
      <w:keepNext/>
      <w:spacing w:after="0" w:line="240" w:lineRule="auto"/>
      <w:jc w:val="both"/>
      <w:outlineLvl w:val="6"/>
    </w:pPr>
    <w:rPr>
      <w:b/>
      <w:bCs/>
      <w:sz w:val="20"/>
      <w:szCs w:val="24"/>
    </w:rPr>
  </w:style>
  <w:style w:type="paragraph" w:styleId="Heading8">
    <w:name w:val="heading 8"/>
    <w:basedOn w:val="Normal"/>
    <w:next w:val="Normal"/>
    <w:link w:val="Heading8Char"/>
    <w:semiHidden/>
    <w:unhideWhenUsed/>
    <w:qFormat/>
    <w:rsid w:val="00C41183"/>
    <w:pPr>
      <w:keepNext/>
      <w:spacing w:after="0" w:line="240" w:lineRule="auto"/>
      <w:jc w:val="both"/>
      <w:outlineLvl w:val="7"/>
    </w:pPr>
    <w:rPr>
      <w:rFonts w:ascii="Times New Roman YU" w:hAnsi="Times New Roman YU"/>
      <w:b/>
      <w:bCs/>
      <w:sz w:val="32"/>
      <w:szCs w:val="24"/>
      <w:lang w:val="en-US"/>
    </w:rPr>
  </w:style>
  <w:style w:type="paragraph" w:styleId="Heading9">
    <w:name w:val="heading 9"/>
    <w:basedOn w:val="Normal"/>
    <w:next w:val="Normal"/>
    <w:link w:val="Heading9Char"/>
    <w:semiHidden/>
    <w:unhideWhenUsed/>
    <w:qFormat/>
    <w:rsid w:val="00C41183"/>
    <w:pPr>
      <w:keepNext/>
      <w:spacing w:after="0" w:line="240" w:lineRule="auto"/>
      <w:outlineLvl w:val="8"/>
    </w:pPr>
    <w:rPr>
      <w:b/>
      <w:bCs/>
      <w:sz w:val="28"/>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183"/>
    <w:rPr>
      <w:rFonts w:ascii="Cambria" w:eastAsia="Times New Roman" w:hAnsi="Cambria" w:cs="Times New Roman"/>
      <w:b/>
      <w:bCs/>
      <w:color w:val="365F91"/>
      <w:sz w:val="28"/>
      <w:szCs w:val="28"/>
      <w:lang w:val="en-GB" w:eastAsia="en-GB"/>
    </w:rPr>
  </w:style>
  <w:style w:type="character" w:customStyle="1" w:styleId="Heading2Char">
    <w:name w:val="Heading 2 Char"/>
    <w:basedOn w:val="DefaultParagraphFont"/>
    <w:link w:val="Heading2"/>
    <w:rsid w:val="00C41183"/>
    <w:rPr>
      <w:rFonts w:ascii="YU Korinna" w:eastAsia="Times New Roman" w:hAnsi="YU Korinna" w:cs="Times New Roman"/>
      <w:sz w:val="32"/>
      <w:szCs w:val="24"/>
      <w:lang w:val="en-US" w:eastAsia="en-GB"/>
    </w:rPr>
  </w:style>
  <w:style w:type="character" w:customStyle="1" w:styleId="Heading3Char">
    <w:name w:val="Heading 3 Char"/>
    <w:basedOn w:val="DefaultParagraphFont"/>
    <w:link w:val="Heading3"/>
    <w:semiHidden/>
    <w:rsid w:val="00C41183"/>
    <w:rPr>
      <w:rFonts w:ascii="Albertus Extra Bold" w:eastAsia="Times New Roman" w:hAnsi="Albertus Extra Bold" w:cs="Times New Roman"/>
      <w:b/>
      <w:bCs/>
      <w:sz w:val="40"/>
      <w:szCs w:val="24"/>
      <w:lang w:val="en-US" w:eastAsia="en-GB"/>
    </w:rPr>
  </w:style>
  <w:style w:type="character" w:customStyle="1" w:styleId="Heading4Char">
    <w:name w:val="Heading 4 Char"/>
    <w:basedOn w:val="DefaultParagraphFont"/>
    <w:link w:val="Heading4"/>
    <w:semiHidden/>
    <w:rsid w:val="00C41183"/>
    <w:rPr>
      <w:rFonts w:ascii="Cambria" w:eastAsia="Times New Roman" w:hAnsi="Cambria" w:cs="Times New Roman"/>
      <w:b/>
      <w:bCs/>
      <w:i/>
      <w:iCs/>
      <w:color w:val="4F81BD"/>
      <w:sz w:val="20"/>
      <w:szCs w:val="20"/>
      <w:lang w:val="en-GB" w:eastAsia="en-GB"/>
    </w:rPr>
  </w:style>
  <w:style w:type="character" w:customStyle="1" w:styleId="Heading5Char">
    <w:name w:val="Heading 5 Char"/>
    <w:basedOn w:val="DefaultParagraphFont"/>
    <w:link w:val="Heading5"/>
    <w:rsid w:val="00C41183"/>
    <w:rPr>
      <w:rFonts w:ascii="Times New Roman" w:eastAsia="Times New Roman" w:hAnsi="Times New Roman" w:cs="Times New Roman"/>
      <w:b/>
      <w:bCs/>
      <w:sz w:val="24"/>
      <w:szCs w:val="24"/>
      <w:lang w:val="en-US" w:eastAsia="en-GB"/>
    </w:rPr>
  </w:style>
  <w:style w:type="character" w:customStyle="1" w:styleId="Heading6Char">
    <w:name w:val="Heading 6 Char"/>
    <w:basedOn w:val="DefaultParagraphFont"/>
    <w:link w:val="Heading6"/>
    <w:semiHidden/>
    <w:rsid w:val="00C41183"/>
    <w:rPr>
      <w:rFonts w:ascii="Times New Roman" w:eastAsia="Times New Roman" w:hAnsi="Times New Roman" w:cs="Times New Roman"/>
      <w:b/>
      <w:sz w:val="20"/>
      <w:szCs w:val="24"/>
      <w:lang w:val="sr-Cyrl-CS" w:eastAsia="en-GB"/>
    </w:rPr>
  </w:style>
  <w:style w:type="character" w:customStyle="1" w:styleId="Heading7Char">
    <w:name w:val="Heading 7 Char"/>
    <w:basedOn w:val="DefaultParagraphFont"/>
    <w:link w:val="Heading7"/>
    <w:semiHidden/>
    <w:rsid w:val="00C41183"/>
    <w:rPr>
      <w:rFonts w:ascii="Times New Roman" w:eastAsia="Times New Roman" w:hAnsi="Times New Roman" w:cs="Times New Roman"/>
      <w:b/>
      <w:bCs/>
      <w:sz w:val="20"/>
      <w:szCs w:val="24"/>
      <w:lang w:val="en-GB" w:eastAsia="en-GB"/>
    </w:rPr>
  </w:style>
  <w:style w:type="character" w:customStyle="1" w:styleId="Heading8Char">
    <w:name w:val="Heading 8 Char"/>
    <w:basedOn w:val="DefaultParagraphFont"/>
    <w:link w:val="Heading8"/>
    <w:semiHidden/>
    <w:rsid w:val="00C41183"/>
    <w:rPr>
      <w:rFonts w:ascii="Times New Roman YU" w:eastAsia="Times New Roman" w:hAnsi="Times New Roman YU" w:cs="Times New Roman"/>
      <w:b/>
      <w:bCs/>
      <w:sz w:val="32"/>
      <w:szCs w:val="24"/>
      <w:lang w:val="en-US" w:eastAsia="en-GB"/>
    </w:rPr>
  </w:style>
  <w:style w:type="character" w:customStyle="1" w:styleId="Heading9Char">
    <w:name w:val="Heading 9 Char"/>
    <w:basedOn w:val="DefaultParagraphFont"/>
    <w:link w:val="Heading9"/>
    <w:semiHidden/>
    <w:rsid w:val="00C41183"/>
    <w:rPr>
      <w:rFonts w:ascii="Times New Roman" w:eastAsia="Times New Roman" w:hAnsi="Times New Roman" w:cs="Times New Roman"/>
      <w:b/>
      <w:bCs/>
      <w:sz w:val="28"/>
      <w:szCs w:val="24"/>
      <w:lang w:val="hr-HR" w:eastAsia="en-GB"/>
    </w:rPr>
  </w:style>
  <w:style w:type="character" w:styleId="Hyperlink">
    <w:name w:val="Hyperlink"/>
    <w:uiPriority w:val="99"/>
    <w:semiHidden/>
    <w:unhideWhenUsed/>
    <w:rsid w:val="00C41183"/>
    <w:rPr>
      <w:color w:val="0000FF"/>
      <w:u w:val="single"/>
    </w:rPr>
  </w:style>
  <w:style w:type="paragraph" w:styleId="FootnoteText">
    <w:name w:val="footnote text"/>
    <w:basedOn w:val="Normal"/>
    <w:link w:val="FootnoteTextChar"/>
    <w:uiPriority w:val="99"/>
    <w:semiHidden/>
    <w:unhideWhenUsed/>
    <w:rsid w:val="00C41183"/>
    <w:rPr>
      <w:sz w:val="20"/>
      <w:szCs w:val="20"/>
    </w:rPr>
  </w:style>
  <w:style w:type="character" w:customStyle="1" w:styleId="FootnoteTextChar">
    <w:name w:val="Footnote Text Char"/>
    <w:basedOn w:val="DefaultParagraphFont"/>
    <w:link w:val="FootnoteText"/>
    <w:uiPriority w:val="99"/>
    <w:semiHidden/>
    <w:rsid w:val="00C41183"/>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C4118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C41183"/>
    <w:rPr>
      <w:sz w:val="20"/>
      <w:szCs w:val="20"/>
      <w:lang w:val="en-US" w:eastAsia="en-US"/>
    </w:rPr>
  </w:style>
  <w:style w:type="paragraph" w:styleId="Header">
    <w:name w:val="header"/>
    <w:basedOn w:val="Normal"/>
    <w:link w:val="HeaderChar"/>
    <w:uiPriority w:val="99"/>
    <w:unhideWhenUsed/>
    <w:rsid w:val="00C41183"/>
    <w:pPr>
      <w:tabs>
        <w:tab w:val="center" w:pos="4320"/>
        <w:tab w:val="right" w:pos="8640"/>
      </w:tabs>
      <w:spacing w:after="0" w:line="240" w:lineRule="auto"/>
    </w:pPr>
    <w:rPr>
      <w:sz w:val="24"/>
      <w:szCs w:val="24"/>
      <w:lang w:val="en-US"/>
    </w:rPr>
  </w:style>
  <w:style w:type="character" w:customStyle="1" w:styleId="HeaderChar">
    <w:name w:val="Header Char"/>
    <w:basedOn w:val="DefaultParagraphFont"/>
    <w:link w:val="Header"/>
    <w:uiPriority w:val="99"/>
    <w:rsid w:val="00C41183"/>
    <w:rPr>
      <w:rFonts w:ascii="Times New Roman" w:eastAsia="Times New Roman" w:hAnsi="Times New Roman" w:cs="Times New Roman"/>
      <w:sz w:val="24"/>
      <w:szCs w:val="24"/>
      <w:lang w:val="en-US" w:eastAsia="en-GB"/>
    </w:rPr>
  </w:style>
  <w:style w:type="character" w:customStyle="1" w:styleId="FooterChar">
    <w:name w:val="Footer Char"/>
    <w:basedOn w:val="DefaultParagraphFont"/>
    <w:link w:val="Footer"/>
    <w:uiPriority w:val="99"/>
    <w:rsid w:val="00C41183"/>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C41183"/>
    <w:pPr>
      <w:tabs>
        <w:tab w:val="center" w:pos="4680"/>
        <w:tab w:val="right" w:pos="9360"/>
      </w:tabs>
      <w:spacing w:after="0" w:line="240" w:lineRule="auto"/>
    </w:pPr>
    <w:rPr>
      <w:sz w:val="20"/>
      <w:szCs w:val="20"/>
    </w:rPr>
  </w:style>
  <w:style w:type="paragraph" w:styleId="EnvelopeAddress">
    <w:name w:val="envelope address"/>
    <w:basedOn w:val="Normal"/>
    <w:semiHidden/>
    <w:unhideWhenUsed/>
    <w:rsid w:val="00C41183"/>
    <w:pPr>
      <w:framePr w:w="7920" w:h="1980" w:hSpace="180" w:wrap="auto" w:hAnchor="page" w:xAlign="center" w:yAlign="bottom"/>
      <w:spacing w:after="0" w:line="240" w:lineRule="auto"/>
      <w:ind w:left="2880"/>
    </w:pPr>
    <w:rPr>
      <w:rFonts w:cs="Arial"/>
      <w:b/>
      <w:i/>
      <w:sz w:val="32"/>
      <w:szCs w:val="32"/>
      <w:lang w:val="en-US" w:eastAsia="en-US"/>
    </w:rPr>
  </w:style>
  <w:style w:type="character" w:customStyle="1" w:styleId="EndnoteTextChar">
    <w:name w:val="Endnote Text Char"/>
    <w:basedOn w:val="DefaultParagraphFont"/>
    <w:link w:val="EndnoteText"/>
    <w:uiPriority w:val="99"/>
    <w:semiHidden/>
    <w:rsid w:val="00C41183"/>
    <w:rPr>
      <w:rFonts w:ascii="Times New Roman" w:eastAsia="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C41183"/>
    <w:rPr>
      <w:sz w:val="20"/>
      <w:szCs w:val="20"/>
    </w:rPr>
  </w:style>
  <w:style w:type="paragraph" w:styleId="List2">
    <w:name w:val="List 2"/>
    <w:basedOn w:val="Normal"/>
    <w:uiPriority w:val="99"/>
    <w:semiHidden/>
    <w:unhideWhenUsed/>
    <w:rsid w:val="00C41183"/>
    <w:pPr>
      <w:spacing w:after="0" w:line="240" w:lineRule="auto"/>
      <w:ind w:left="566" w:hanging="283"/>
      <w:contextualSpacing/>
    </w:pPr>
    <w:rPr>
      <w:rFonts w:ascii="Arial" w:hAnsi="Arial"/>
      <w:sz w:val="20"/>
      <w:szCs w:val="20"/>
      <w:lang w:val="en-US" w:eastAsia="en-US"/>
    </w:rPr>
  </w:style>
  <w:style w:type="paragraph" w:styleId="Title">
    <w:name w:val="Title"/>
    <w:basedOn w:val="Normal"/>
    <w:link w:val="TitleChar"/>
    <w:uiPriority w:val="10"/>
    <w:qFormat/>
    <w:rsid w:val="00C41183"/>
    <w:pPr>
      <w:spacing w:after="0" w:line="240" w:lineRule="auto"/>
      <w:jc w:val="center"/>
    </w:pPr>
    <w:rPr>
      <w:sz w:val="28"/>
      <w:szCs w:val="20"/>
      <w:lang w:val="sr-Latn-CS"/>
    </w:rPr>
  </w:style>
  <w:style w:type="character" w:customStyle="1" w:styleId="TitleChar">
    <w:name w:val="Title Char"/>
    <w:basedOn w:val="DefaultParagraphFont"/>
    <w:link w:val="Title"/>
    <w:uiPriority w:val="10"/>
    <w:rsid w:val="00C41183"/>
    <w:rPr>
      <w:rFonts w:ascii="Times New Roman" w:eastAsia="Times New Roman" w:hAnsi="Times New Roman" w:cs="Times New Roman"/>
      <w:sz w:val="28"/>
      <w:szCs w:val="20"/>
      <w:lang w:val="sr-Latn-CS" w:eastAsia="en-GB"/>
    </w:rPr>
  </w:style>
  <w:style w:type="paragraph" w:styleId="BodyText">
    <w:name w:val="Body Text"/>
    <w:basedOn w:val="Normal"/>
    <w:link w:val="BodyTextChar"/>
    <w:unhideWhenUsed/>
    <w:rsid w:val="00C41183"/>
    <w:pPr>
      <w:spacing w:after="120"/>
    </w:pPr>
    <w:rPr>
      <w:sz w:val="20"/>
      <w:szCs w:val="20"/>
    </w:rPr>
  </w:style>
  <w:style w:type="character" w:customStyle="1" w:styleId="BodyTextChar">
    <w:name w:val="Body Text Char"/>
    <w:basedOn w:val="DefaultParagraphFont"/>
    <w:link w:val="BodyText"/>
    <w:rsid w:val="00C41183"/>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unhideWhenUsed/>
    <w:rsid w:val="00C41183"/>
    <w:pPr>
      <w:spacing w:after="120"/>
      <w:ind w:left="283"/>
    </w:pPr>
    <w:rPr>
      <w:sz w:val="20"/>
      <w:szCs w:val="20"/>
    </w:rPr>
  </w:style>
  <w:style w:type="character" w:customStyle="1" w:styleId="BodyTextIndentChar">
    <w:name w:val="Body Text Indent Char"/>
    <w:basedOn w:val="DefaultParagraphFont"/>
    <w:link w:val="BodyTextIndent"/>
    <w:uiPriority w:val="99"/>
    <w:rsid w:val="00C41183"/>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1"/>
    <w:uiPriority w:val="99"/>
    <w:qFormat/>
    <w:rsid w:val="00C41183"/>
    <w:pPr>
      <w:spacing w:after="60" w:line="240" w:lineRule="auto"/>
      <w:jc w:val="center"/>
      <w:outlineLvl w:val="1"/>
    </w:pPr>
    <w:rPr>
      <w:rFonts w:ascii="Cambria" w:hAnsi="Cambria"/>
      <w:sz w:val="24"/>
      <w:szCs w:val="24"/>
      <w:lang w:val="en-US" w:eastAsia="en-US"/>
    </w:rPr>
  </w:style>
  <w:style w:type="character" w:customStyle="1" w:styleId="SubtitleChar1">
    <w:name w:val="Subtitle Char1"/>
    <w:link w:val="Subtitle"/>
    <w:uiPriority w:val="99"/>
    <w:locked/>
    <w:rsid w:val="00C41183"/>
    <w:rPr>
      <w:rFonts w:ascii="Cambria" w:eastAsia="Times New Roman" w:hAnsi="Cambria" w:cs="Times New Roman"/>
      <w:sz w:val="24"/>
      <w:szCs w:val="24"/>
      <w:lang w:val="en-US"/>
    </w:rPr>
  </w:style>
  <w:style w:type="character" w:customStyle="1" w:styleId="SubtitleChar">
    <w:name w:val="Subtitle Char"/>
    <w:basedOn w:val="DefaultParagraphFont"/>
    <w:uiPriority w:val="99"/>
    <w:rsid w:val="00C41183"/>
    <w:rPr>
      <w:rFonts w:asciiTheme="majorHAnsi" w:eastAsiaTheme="majorEastAsia" w:hAnsiTheme="majorHAnsi" w:cstheme="majorBidi"/>
      <w:i/>
      <w:iCs/>
      <w:color w:val="4F81BD" w:themeColor="accent1"/>
      <w:spacing w:val="15"/>
      <w:sz w:val="24"/>
      <w:szCs w:val="24"/>
      <w:lang w:val="en-GB" w:eastAsia="en-GB"/>
    </w:rPr>
  </w:style>
  <w:style w:type="paragraph" w:styleId="BodyTextFirstIndent">
    <w:name w:val="Body Text First Indent"/>
    <w:basedOn w:val="BodyText"/>
    <w:link w:val="BodyTextFirstIndentChar1"/>
    <w:uiPriority w:val="99"/>
    <w:semiHidden/>
    <w:unhideWhenUsed/>
    <w:rsid w:val="00C41183"/>
    <w:pPr>
      <w:spacing w:line="240" w:lineRule="auto"/>
      <w:ind w:firstLine="210"/>
    </w:pPr>
    <w:rPr>
      <w:rFonts w:ascii="Arial" w:hAnsi="Arial"/>
      <w:sz w:val="28"/>
      <w:szCs w:val="24"/>
      <w:lang w:val="en-US" w:eastAsia="en-US"/>
    </w:rPr>
  </w:style>
  <w:style w:type="character" w:customStyle="1" w:styleId="BodyTextFirstIndentChar1">
    <w:name w:val="Body Text First Indent Char1"/>
    <w:link w:val="BodyTextFirstIndent"/>
    <w:uiPriority w:val="99"/>
    <w:semiHidden/>
    <w:locked/>
    <w:rsid w:val="00C41183"/>
    <w:rPr>
      <w:rFonts w:ascii="Arial" w:eastAsia="Times New Roman" w:hAnsi="Arial" w:cs="Times New Roman"/>
      <w:sz w:val="28"/>
      <w:szCs w:val="24"/>
      <w:lang w:val="en-US"/>
    </w:rPr>
  </w:style>
  <w:style w:type="character" w:customStyle="1" w:styleId="BodyTextFirstIndentChar">
    <w:name w:val="Body Text First Indent Char"/>
    <w:basedOn w:val="BodyTextChar"/>
    <w:uiPriority w:val="99"/>
    <w:semiHidden/>
    <w:rsid w:val="00C41183"/>
    <w:rPr>
      <w:rFonts w:ascii="Times New Roman" w:eastAsia="Times New Roman" w:hAnsi="Times New Roman" w:cs="Times New Roman"/>
      <w:sz w:val="20"/>
      <w:szCs w:val="20"/>
      <w:lang w:val="en-GB" w:eastAsia="en-GB"/>
    </w:rPr>
  </w:style>
  <w:style w:type="paragraph" w:styleId="BodyText2">
    <w:name w:val="Body Text 2"/>
    <w:basedOn w:val="Normal"/>
    <w:link w:val="BodyText2Char"/>
    <w:semiHidden/>
    <w:unhideWhenUsed/>
    <w:rsid w:val="00C41183"/>
    <w:pPr>
      <w:spacing w:after="0" w:line="240" w:lineRule="auto"/>
      <w:jc w:val="both"/>
    </w:pPr>
    <w:rPr>
      <w:sz w:val="24"/>
      <w:szCs w:val="24"/>
      <w:lang w:val="en-US"/>
    </w:rPr>
  </w:style>
  <w:style w:type="character" w:customStyle="1" w:styleId="BodyText2Char">
    <w:name w:val="Body Text 2 Char"/>
    <w:basedOn w:val="DefaultParagraphFont"/>
    <w:link w:val="BodyText2"/>
    <w:semiHidden/>
    <w:rsid w:val="00C41183"/>
    <w:rPr>
      <w:rFonts w:ascii="Times New Roman" w:eastAsia="Times New Roman" w:hAnsi="Times New Roman" w:cs="Times New Roman"/>
      <w:sz w:val="24"/>
      <w:szCs w:val="24"/>
      <w:lang w:val="en-US" w:eastAsia="en-GB"/>
    </w:rPr>
  </w:style>
  <w:style w:type="paragraph" w:styleId="BodyText3">
    <w:name w:val="Body Text 3"/>
    <w:basedOn w:val="Normal"/>
    <w:link w:val="BodyText3Char"/>
    <w:unhideWhenUsed/>
    <w:rsid w:val="00C41183"/>
    <w:pPr>
      <w:spacing w:after="120"/>
    </w:pPr>
    <w:rPr>
      <w:sz w:val="16"/>
      <w:szCs w:val="16"/>
    </w:rPr>
  </w:style>
  <w:style w:type="character" w:customStyle="1" w:styleId="BodyText3Char">
    <w:name w:val="Body Text 3 Char"/>
    <w:basedOn w:val="DefaultParagraphFont"/>
    <w:link w:val="BodyText3"/>
    <w:rsid w:val="00C41183"/>
    <w:rPr>
      <w:rFonts w:ascii="Times New Roman" w:eastAsia="Times New Roman" w:hAnsi="Times New Roman" w:cs="Times New Roman"/>
      <w:sz w:val="16"/>
      <w:szCs w:val="16"/>
      <w:lang w:val="en-GB" w:eastAsia="en-GB"/>
    </w:rPr>
  </w:style>
  <w:style w:type="character" w:customStyle="1" w:styleId="BodyTextIndent2Char">
    <w:name w:val="Body Text Indent 2 Char"/>
    <w:basedOn w:val="DefaultParagraphFont"/>
    <w:link w:val="BodyTextIndent2"/>
    <w:semiHidden/>
    <w:rsid w:val="00C41183"/>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semiHidden/>
    <w:unhideWhenUsed/>
    <w:rsid w:val="00C41183"/>
    <w:pPr>
      <w:spacing w:after="120" w:line="480" w:lineRule="auto"/>
      <w:ind w:left="360"/>
    </w:pPr>
    <w:rPr>
      <w:sz w:val="20"/>
      <w:szCs w:val="20"/>
    </w:rPr>
  </w:style>
  <w:style w:type="character" w:customStyle="1" w:styleId="BodyTextIndent3Char">
    <w:name w:val="Body Text Indent 3 Char"/>
    <w:basedOn w:val="DefaultParagraphFont"/>
    <w:link w:val="BodyTextIndent3"/>
    <w:semiHidden/>
    <w:rsid w:val="00C41183"/>
    <w:rPr>
      <w:rFonts w:ascii="Times New Roman" w:eastAsia="Times New Roman" w:hAnsi="Times New Roman" w:cs="Times New Roman"/>
      <w:sz w:val="24"/>
      <w:szCs w:val="24"/>
      <w:lang w:val="hr-HR" w:eastAsia="en-GB"/>
    </w:rPr>
  </w:style>
  <w:style w:type="paragraph" w:styleId="BodyTextIndent3">
    <w:name w:val="Body Text Indent 3"/>
    <w:basedOn w:val="Normal"/>
    <w:link w:val="BodyTextIndent3Char"/>
    <w:semiHidden/>
    <w:unhideWhenUsed/>
    <w:rsid w:val="00C41183"/>
    <w:pPr>
      <w:spacing w:after="0" w:line="240" w:lineRule="auto"/>
      <w:ind w:firstLine="720"/>
      <w:jc w:val="both"/>
    </w:pPr>
    <w:rPr>
      <w:sz w:val="24"/>
      <w:szCs w:val="24"/>
      <w:lang w:val="hr-HR"/>
    </w:rPr>
  </w:style>
  <w:style w:type="character" w:customStyle="1" w:styleId="DocumentMapChar">
    <w:name w:val="Document Map Char"/>
    <w:basedOn w:val="DefaultParagraphFont"/>
    <w:link w:val="DocumentMap"/>
    <w:uiPriority w:val="99"/>
    <w:semiHidden/>
    <w:rsid w:val="00C41183"/>
    <w:rPr>
      <w:rFonts w:ascii="Tahoma" w:eastAsia="Times New Roman" w:hAnsi="Tahoma" w:cs="Times New Roman"/>
      <w:sz w:val="20"/>
      <w:szCs w:val="20"/>
      <w:shd w:val="clear" w:color="auto" w:fill="000080"/>
      <w:lang w:val="en-GB" w:eastAsia="en-GB"/>
    </w:rPr>
  </w:style>
  <w:style w:type="paragraph" w:styleId="DocumentMap">
    <w:name w:val="Document Map"/>
    <w:basedOn w:val="Normal"/>
    <w:link w:val="DocumentMapChar"/>
    <w:uiPriority w:val="99"/>
    <w:semiHidden/>
    <w:unhideWhenUsed/>
    <w:rsid w:val="00C41183"/>
    <w:pPr>
      <w:shd w:val="clear" w:color="auto" w:fill="000080"/>
      <w:spacing w:after="0" w:line="240" w:lineRule="auto"/>
    </w:pPr>
    <w:rPr>
      <w:rFonts w:ascii="Tahoma" w:hAnsi="Tahoma"/>
      <w:sz w:val="20"/>
      <w:szCs w:val="20"/>
    </w:rPr>
  </w:style>
  <w:style w:type="character" w:customStyle="1" w:styleId="CommentSubjectChar">
    <w:name w:val="Comment Subject Char"/>
    <w:basedOn w:val="CommentTextChar"/>
    <w:link w:val="CommentSubject"/>
    <w:semiHidden/>
    <w:rsid w:val="00C41183"/>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C41183"/>
    <w:pPr>
      <w:spacing w:after="0" w:line="240" w:lineRule="auto"/>
    </w:pPr>
    <w:rPr>
      <w:b/>
      <w:bCs/>
    </w:rPr>
  </w:style>
  <w:style w:type="character" w:customStyle="1" w:styleId="BalloonTextChar">
    <w:name w:val="Balloon Text Char"/>
    <w:basedOn w:val="DefaultParagraphFont"/>
    <w:link w:val="BalloonText"/>
    <w:uiPriority w:val="99"/>
    <w:semiHidden/>
    <w:rsid w:val="00C41183"/>
    <w:rPr>
      <w:rFonts w:ascii="Tahoma" w:eastAsia="Times New Roman" w:hAnsi="Tahoma" w:cs="Times New Roman"/>
      <w:sz w:val="16"/>
      <w:szCs w:val="16"/>
      <w:lang w:val="en-GB" w:eastAsia="en-GB"/>
    </w:rPr>
  </w:style>
  <w:style w:type="paragraph" w:styleId="BalloonText">
    <w:name w:val="Balloon Text"/>
    <w:basedOn w:val="Normal"/>
    <w:link w:val="BalloonTextChar"/>
    <w:uiPriority w:val="99"/>
    <w:semiHidden/>
    <w:unhideWhenUsed/>
    <w:rsid w:val="00C41183"/>
    <w:pPr>
      <w:spacing w:after="0" w:line="240" w:lineRule="auto"/>
    </w:pPr>
    <w:rPr>
      <w:rFonts w:ascii="Tahoma" w:hAnsi="Tahoma"/>
      <w:sz w:val="16"/>
      <w:szCs w:val="16"/>
    </w:rPr>
  </w:style>
  <w:style w:type="character" w:customStyle="1" w:styleId="NoSpacingChar">
    <w:name w:val="No Spacing Char"/>
    <w:link w:val="NoSpacing"/>
    <w:uiPriority w:val="99"/>
    <w:locked/>
    <w:rsid w:val="00C41183"/>
    <w:rPr>
      <w:lang w:val="en-GB"/>
    </w:rPr>
  </w:style>
  <w:style w:type="paragraph" w:styleId="NoSpacing">
    <w:name w:val="No Spacing"/>
    <w:link w:val="NoSpacingChar"/>
    <w:uiPriority w:val="99"/>
    <w:qFormat/>
    <w:rsid w:val="00C41183"/>
    <w:pPr>
      <w:spacing w:after="0" w:line="240" w:lineRule="auto"/>
    </w:pPr>
    <w:rPr>
      <w:lang w:val="en-GB"/>
    </w:rPr>
  </w:style>
  <w:style w:type="character" w:customStyle="1" w:styleId="ListParagraphChar">
    <w:name w:val="List Paragraph Char"/>
    <w:aliases w:val="Citation List Char,본문(내용) Char,List Paragraph (numbered (a)) Char,Colorful List - Accent 11 Char,IBL List Paragraph Char,Indent Paragraph Char,List Paragraph Char Char Char,List Paragraph1 Char,Graphic Char,Resume Title Char"/>
    <w:link w:val="ListParagraph"/>
    <w:uiPriority w:val="34"/>
    <w:qFormat/>
    <w:locked/>
    <w:rsid w:val="00C41183"/>
    <w:rPr>
      <w:rFonts w:ascii="Times New Roman" w:eastAsia="Times New Roman" w:hAnsi="Times New Roman" w:cs="Times New Roman"/>
      <w:lang w:val="en-GB" w:eastAsia="en-GB"/>
    </w:rPr>
  </w:style>
  <w:style w:type="paragraph" w:styleId="ListParagraph">
    <w:name w:val="List Paragraph"/>
    <w:aliases w:val="Citation List,본문(내용),List Paragraph (numbered (a)),Colorful List - Accent 11,IBL List Paragraph,Indent Paragraph,List Paragraph Char Char,List Paragraph1,Graphic,Table of contents numbered,Resume Title,Lapis Bulleted List,Bullet Points"/>
    <w:basedOn w:val="Normal"/>
    <w:link w:val="ListParagraphChar"/>
    <w:uiPriority w:val="34"/>
    <w:qFormat/>
    <w:rsid w:val="00C41183"/>
    <w:pPr>
      <w:ind w:left="720"/>
      <w:contextualSpacing/>
    </w:pPr>
  </w:style>
  <w:style w:type="paragraph" w:customStyle="1" w:styleId="StyleArial11ptAutoCentered">
    <w:name w:val="Style Arial 11 pt Auto Centered"/>
    <w:basedOn w:val="Normal"/>
    <w:rsid w:val="00C41183"/>
    <w:pPr>
      <w:overflowPunct w:val="0"/>
      <w:autoSpaceDE w:val="0"/>
      <w:autoSpaceDN w:val="0"/>
      <w:adjustRightInd w:val="0"/>
      <w:spacing w:after="0" w:line="240" w:lineRule="auto"/>
      <w:ind w:left="57"/>
      <w:jc w:val="center"/>
    </w:pPr>
    <w:rPr>
      <w:rFonts w:ascii="Arial" w:hAnsi="Arial"/>
      <w:lang w:val="pl-PL" w:eastAsia="en-US"/>
    </w:rPr>
  </w:style>
  <w:style w:type="character" w:customStyle="1" w:styleId="StyleArial11ptAutoCentered1Char">
    <w:name w:val="Style Arial 11 pt Auto Centered1 Char"/>
    <w:link w:val="StyleArial11ptAutoCentered1"/>
    <w:locked/>
    <w:rsid w:val="00C41183"/>
    <w:rPr>
      <w:rFonts w:ascii="Arial" w:hAnsi="Arial" w:cs="Arial"/>
      <w:lang w:val="en-GB"/>
    </w:rPr>
  </w:style>
  <w:style w:type="paragraph" w:customStyle="1" w:styleId="StyleArial11ptAutoCentered1">
    <w:name w:val="Style Arial 11 pt Auto Centered1"/>
    <w:basedOn w:val="Normal"/>
    <w:link w:val="StyleArial11ptAutoCentered1Char"/>
    <w:rsid w:val="00C41183"/>
    <w:pPr>
      <w:tabs>
        <w:tab w:val="left" w:pos="-198"/>
        <w:tab w:val="left" w:pos="540"/>
      </w:tabs>
      <w:overflowPunct w:val="0"/>
      <w:autoSpaceDE w:val="0"/>
      <w:autoSpaceDN w:val="0"/>
      <w:adjustRightInd w:val="0"/>
      <w:spacing w:after="0" w:line="240" w:lineRule="auto"/>
      <w:ind w:left="-108" w:right="-108"/>
      <w:jc w:val="center"/>
    </w:pPr>
    <w:rPr>
      <w:rFonts w:ascii="Arial" w:eastAsiaTheme="minorHAnsi" w:hAnsi="Arial" w:cs="Arial"/>
      <w:lang w:eastAsia="en-US"/>
    </w:rPr>
  </w:style>
  <w:style w:type="character" w:customStyle="1" w:styleId="StyleArial11ptBoldAutoCenteredChar">
    <w:name w:val="Style Arial 11 pt Bold Auto Centered Char"/>
    <w:link w:val="StyleArial11ptBoldAutoCentered"/>
    <w:locked/>
    <w:rsid w:val="00C41183"/>
    <w:rPr>
      <w:rFonts w:ascii="Arial" w:hAnsi="Arial" w:cs="Arial"/>
      <w:b/>
      <w:bCs/>
      <w:color w:val="0000FF"/>
      <w:sz w:val="28"/>
    </w:rPr>
  </w:style>
  <w:style w:type="paragraph" w:customStyle="1" w:styleId="StyleArial11ptBoldAutoCentered">
    <w:name w:val="Style Arial 11 pt Bold Auto Centered"/>
    <w:basedOn w:val="Normal"/>
    <w:link w:val="StyleArial11ptBoldAutoCenteredChar"/>
    <w:rsid w:val="00C41183"/>
    <w:pPr>
      <w:overflowPunct w:val="0"/>
      <w:autoSpaceDE w:val="0"/>
      <w:autoSpaceDN w:val="0"/>
      <w:adjustRightInd w:val="0"/>
      <w:spacing w:after="0" w:line="240" w:lineRule="auto"/>
      <w:jc w:val="center"/>
    </w:pPr>
    <w:rPr>
      <w:rFonts w:ascii="Arial" w:eastAsiaTheme="minorHAnsi" w:hAnsi="Arial" w:cs="Arial"/>
      <w:b/>
      <w:bCs/>
      <w:color w:val="0000FF"/>
      <w:sz w:val="28"/>
      <w:lang w:val="sl-SI" w:eastAsia="en-US"/>
    </w:rPr>
  </w:style>
  <w:style w:type="paragraph" w:customStyle="1" w:styleId="1tekst">
    <w:name w:val="1tekst"/>
    <w:basedOn w:val="Normal"/>
    <w:rsid w:val="00C41183"/>
    <w:pPr>
      <w:spacing w:after="0" w:line="240" w:lineRule="auto"/>
      <w:ind w:left="375" w:right="375" w:firstLine="240"/>
      <w:jc w:val="both"/>
    </w:pPr>
    <w:rPr>
      <w:rFonts w:ascii="Arial" w:hAnsi="Arial" w:cs="Arial"/>
      <w:sz w:val="20"/>
      <w:szCs w:val="20"/>
      <w:lang w:val="en-US" w:eastAsia="en-US"/>
    </w:rPr>
  </w:style>
  <w:style w:type="paragraph" w:customStyle="1" w:styleId="4clan">
    <w:name w:val="4clan"/>
    <w:basedOn w:val="Normal"/>
    <w:rsid w:val="00C41183"/>
    <w:pPr>
      <w:spacing w:before="30" w:after="30" w:line="240" w:lineRule="auto"/>
      <w:jc w:val="center"/>
    </w:pPr>
    <w:rPr>
      <w:rFonts w:ascii="Arial" w:hAnsi="Arial" w:cs="Arial"/>
      <w:b/>
      <w:bCs/>
      <w:sz w:val="20"/>
      <w:szCs w:val="20"/>
      <w:lang w:val="en-US" w:eastAsia="en-US"/>
    </w:rPr>
  </w:style>
  <w:style w:type="paragraph" w:customStyle="1" w:styleId="StyleHeading3AutoCentered">
    <w:name w:val="Style Heading 3 + Auto Centered"/>
    <w:basedOn w:val="Heading3"/>
    <w:rsid w:val="00C41183"/>
    <w:pPr>
      <w:overflowPunct w:val="0"/>
      <w:autoSpaceDE w:val="0"/>
      <w:autoSpaceDN w:val="0"/>
      <w:adjustRightInd w:val="0"/>
      <w:spacing w:before="240" w:after="60"/>
      <w:jc w:val="center"/>
    </w:pPr>
    <w:rPr>
      <w:rFonts w:ascii="Arial" w:hAnsi="Arial"/>
      <w:sz w:val="26"/>
      <w:szCs w:val="20"/>
      <w:lang w:val="en-GB"/>
    </w:rPr>
  </w:style>
  <w:style w:type="character" w:customStyle="1" w:styleId="IGORVPONOVOChar">
    <w:name w:val="IGOR V PONOVO Char"/>
    <w:link w:val="IGORVPONOVO"/>
    <w:locked/>
    <w:rsid w:val="00C41183"/>
    <w:rPr>
      <w:rFonts w:ascii="Arial" w:hAnsi="Arial" w:cs="Arial"/>
      <w:b/>
      <w:bCs/>
      <w:sz w:val="24"/>
    </w:rPr>
  </w:style>
  <w:style w:type="paragraph" w:customStyle="1" w:styleId="IGORVPONOVO">
    <w:name w:val="IGOR V PONOVO"/>
    <w:basedOn w:val="Normal"/>
    <w:link w:val="IGORVPONOVOChar"/>
    <w:rsid w:val="00C41183"/>
    <w:pPr>
      <w:overflowPunct w:val="0"/>
      <w:autoSpaceDE w:val="0"/>
      <w:autoSpaceDN w:val="0"/>
      <w:adjustRightInd w:val="0"/>
      <w:spacing w:after="240" w:line="240" w:lineRule="auto"/>
      <w:jc w:val="center"/>
    </w:pPr>
    <w:rPr>
      <w:rFonts w:ascii="Arial" w:eastAsiaTheme="minorHAnsi" w:hAnsi="Arial" w:cs="Arial"/>
      <w:b/>
      <w:bCs/>
      <w:sz w:val="24"/>
      <w:lang w:val="sl-SI" w:eastAsia="en-US"/>
    </w:rPr>
  </w:style>
  <w:style w:type="character" w:customStyle="1" w:styleId="IgorvChar">
    <w:name w:val="Igor v Char"/>
    <w:link w:val="Igorv"/>
    <w:locked/>
    <w:rsid w:val="00C41183"/>
    <w:rPr>
      <w:rFonts w:ascii="Arial" w:hAnsi="Arial" w:cs="Arial"/>
      <w:color w:val="0000FF"/>
      <w:sz w:val="24"/>
    </w:rPr>
  </w:style>
  <w:style w:type="paragraph" w:customStyle="1" w:styleId="Igorv">
    <w:name w:val="Igor v"/>
    <w:basedOn w:val="StyleArial11ptBoldAutoCentered"/>
    <w:link w:val="IgorvChar"/>
    <w:rsid w:val="00C41183"/>
    <w:rPr>
      <w:b w:val="0"/>
      <w:bCs w:val="0"/>
      <w:sz w:val="24"/>
    </w:rPr>
  </w:style>
  <w:style w:type="paragraph" w:customStyle="1" w:styleId="StyleStyleArial11ptAutoCenteredLeft01cmFirstline">
    <w:name w:val="Style Style Arial 11 pt Auto Centered + Left:  01 cm First line: ..."/>
    <w:basedOn w:val="StyleArial11ptAutoCentered"/>
    <w:rsid w:val="00C41183"/>
    <w:pPr>
      <w:jc w:val="left"/>
    </w:pPr>
    <w:rPr>
      <w:b/>
      <w:bCs/>
      <w:szCs w:val="20"/>
    </w:rPr>
  </w:style>
  <w:style w:type="paragraph" w:customStyle="1" w:styleId="Normal1">
    <w:name w:val="Normal1"/>
    <w:basedOn w:val="Normal"/>
    <w:rsid w:val="00C41183"/>
    <w:pPr>
      <w:spacing w:after="0" w:line="240" w:lineRule="auto"/>
    </w:pPr>
    <w:rPr>
      <w:sz w:val="24"/>
      <w:szCs w:val="24"/>
      <w:lang w:val="en-US" w:eastAsia="en-US"/>
    </w:rPr>
  </w:style>
  <w:style w:type="paragraph" w:customStyle="1" w:styleId="CharCharCharCharCharChar">
    <w:name w:val="Char Char Char Char Char Char"/>
    <w:basedOn w:val="Normal"/>
    <w:uiPriority w:val="99"/>
    <w:rsid w:val="00C41183"/>
    <w:pPr>
      <w:spacing w:after="160" w:line="240" w:lineRule="exact"/>
    </w:pPr>
    <w:rPr>
      <w:rFonts w:ascii="Tahoma" w:hAnsi="Tahoma"/>
      <w:sz w:val="20"/>
      <w:szCs w:val="20"/>
      <w:lang w:val="en-US" w:eastAsia="en-US"/>
    </w:rPr>
  </w:style>
  <w:style w:type="paragraph" w:customStyle="1" w:styleId="T-98-2">
    <w:name w:val="T-9/8-2"/>
    <w:uiPriority w:val="99"/>
    <w:rsid w:val="00C4118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NewRoman"/>
      <w:sz w:val="19"/>
      <w:szCs w:val="19"/>
      <w:lang w:val="hr-HR" w:eastAsia="hr-HR"/>
    </w:rPr>
  </w:style>
  <w:style w:type="paragraph" w:customStyle="1" w:styleId="bodytext0">
    <w:name w:val="body_text"/>
    <w:basedOn w:val="Normal"/>
    <w:uiPriority w:val="99"/>
    <w:rsid w:val="00C41183"/>
    <w:pPr>
      <w:spacing w:after="82" w:line="240" w:lineRule="auto"/>
    </w:pPr>
    <w:rPr>
      <w:rFonts w:ascii="Verdana" w:hAnsi="Verdana" w:cs="Verdana"/>
      <w:color w:val="000000"/>
      <w:sz w:val="15"/>
      <w:szCs w:val="15"/>
      <w:lang w:val="en-US" w:eastAsia="en-US"/>
    </w:rPr>
  </w:style>
  <w:style w:type="paragraph" w:customStyle="1" w:styleId="T-109sred">
    <w:name w:val="T-10/9 sred"/>
    <w:uiPriority w:val="99"/>
    <w:rsid w:val="00C41183"/>
    <w:pPr>
      <w:widowControl w:val="0"/>
      <w:autoSpaceDE w:val="0"/>
      <w:autoSpaceDN w:val="0"/>
      <w:adjustRightInd w:val="0"/>
      <w:spacing w:before="85" w:after="43" w:line="240" w:lineRule="auto"/>
      <w:jc w:val="center"/>
    </w:pPr>
    <w:rPr>
      <w:rFonts w:ascii="Times-NewRoman" w:eastAsia="Times New Roman" w:hAnsi="Times-NewRoman" w:cs="Times-NewRoman"/>
      <w:sz w:val="21"/>
      <w:szCs w:val="21"/>
      <w:lang w:val="hr-HR" w:eastAsia="hr-HR"/>
    </w:rPr>
  </w:style>
  <w:style w:type="paragraph" w:customStyle="1" w:styleId="nastevanje1">
    <w:name w:val="nastevanje1"/>
    <w:basedOn w:val="Normal"/>
    <w:uiPriority w:val="99"/>
    <w:rsid w:val="00C41183"/>
    <w:pPr>
      <w:spacing w:before="100" w:beforeAutospacing="1" w:after="100" w:afterAutospacing="1" w:line="240" w:lineRule="auto"/>
    </w:pPr>
    <w:rPr>
      <w:sz w:val="24"/>
      <w:szCs w:val="24"/>
      <w:lang w:val="en-US" w:eastAsia="en-US"/>
    </w:rPr>
  </w:style>
  <w:style w:type="paragraph" w:customStyle="1" w:styleId="Heading2TimesNewRoman">
    <w:name w:val="Heading 2 + Times New Roman"/>
    <w:basedOn w:val="Heading2"/>
    <w:uiPriority w:val="99"/>
    <w:rsid w:val="00C41183"/>
    <w:pPr>
      <w:spacing w:before="100" w:beforeAutospacing="1" w:after="100" w:afterAutospacing="1"/>
      <w:jc w:val="both"/>
    </w:pPr>
    <w:rPr>
      <w:rFonts w:ascii="Times New Roman" w:hAnsi="Times New Roman"/>
      <w:b/>
      <w:bCs/>
      <w:sz w:val="28"/>
      <w:szCs w:val="28"/>
      <w:lang w:val="sr-Latn-CS" w:eastAsia="sr-Latn-CS"/>
    </w:rPr>
  </w:style>
  <w:style w:type="paragraph" w:customStyle="1" w:styleId="Default">
    <w:name w:val="Default"/>
    <w:uiPriority w:val="99"/>
    <w:rsid w:val="00C41183"/>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Text">
    <w:name w:val="Default Text"/>
    <w:basedOn w:val="Normal"/>
    <w:uiPriority w:val="99"/>
    <w:rsid w:val="00C41183"/>
    <w:pPr>
      <w:autoSpaceDE w:val="0"/>
      <w:autoSpaceDN w:val="0"/>
      <w:adjustRightInd w:val="0"/>
      <w:spacing w:after="0" w:line="240" w:lineRule="auto"/>
    </w:pPr>
    <w:rPr>
      <w:sz w:val="24"/>
      <w:szCs w:val="24"/>
      <w:lang w:val="en-US" w:eastAsia="en-US"/>
    </w:rPr>
  </w:style>
  <w:style w:type="paragraph" w:customStyle="1" w:styleId="Odlomakpopisa">
    <w:name w:val="Odlomak popisa"/>
    <w:basedOn w:val="Normal"/>
    <w:qFormat/>
    <w:rsid w:val="00C41183"/>
    <w:pPr>
      <w:spacing w:after="0" w:line="240" w:lineRule="auto"/>
      <w:ind w:left="708"/>
    </w:pPr>
    <w:rPr>
      <w:rFonts w:ascii="Garamond" w:hAnsi="Garamond" w:cs="Arial"/>
      <w:sz w:val="28"/>
      <w:szCs w:val="28"/>
      <w:lang w:val="en-US" w:eastAsia="en-US"/>
    </w:rPr>
  </w:style>
  <w:style w:type="paragraph" w:customStyle="1" w:styleId="Normal111">
    <w:name w:val="Normal111"/>
    <w:basedOn w:val="Normal"/>
    <w:uiPriority w:val="99"/>
    <w:rsid w:val="00C41183"/>
    <w:pPr>
      <w:spacing w:after="0" w:line="240" w:lineRule="auto"/>
    </w:pPr>
    <w:rPr>
      <w:sz w:val="24"/>
      <w:szCs w:val="24"/>
      <w:lang w:val="en-US" w:eastAsia="en-US"/>
    </w:rPr>
  </w:style>
  <w:style w:type="paragraph" w:customStyle="1" w:styleId="Normal2">
    <w:name w:val="Normal2"/>
    <w:basedOn w:val="Normal"/>
    <w:uiPriority w:val="99"/>
    <w:rsid w:val="00C41183"/>
    <w:pPr>
      <w:spacing w:after="0" w:line="240" w:lineRule="auto"/>
    </w:pPr>
    <w:rPr>
      <w:sz w:val="24"/>
      <w:szCs w:val="24"/>
      <w:lang w:val="en-US" w:eastAsia="en-US"/>
    </w:rPr>
  </w:style>
  <w:style w:type="paragraph" w:customStyle="1" w:styleId="Char">
    <w:name w:val="Char"/>
    <w:basedOn w:val="Normal"/>
    <w:uiPriority w:val="99"/>
    <w:rsid w:val="00C41183"/>
    <w:pPr>
      <w:spacing w:after="160" w:line="240" w:lineRule="exact"/>
    </w:pPr>
    <w:rPr>
      <w:rFonts w:ascii="Tahoma" w:hAnsi="Tahoma"/>
      <w:sz w:val="20"/>
      <w:szCs w:val="20"/>
      <w:lang w:val="en-US" w:eastAsia="en-US"/>
    </w:rPr>
  </w:style>
  <w:style w:type="paragraph" w:customStyle="1" w:styleId="CharCharCharChar">
    <w:name w:val="Char Char Char Char"/>
    <w:basedOn w:val="Normal"/>
    <w:uiPriority w:val="99"/>
    <w:rsid w:val="00C41183"/>
    <w:pPr>
      <w:spacing w:after="160" w:line="240" w:lineRule="exact"/>
    </w:pPr>
    <w:rPr>
      <w:rFonts w:ascii="Tahoma" w:hAnsi="Tahoma"/>
      <w:sz w:val="20"/>
      <w:szCs w:val="20"/>
      <w:lang w:val="en-US" w:eastAsia="en-US"/>
    </w:rPr>
  </w:style>
  <w:style w:type="character" w:customStyle="1" w:styleId="ParagraphNumberingChar1">
    <w:name w:val="Paragraph Numbering Char1"/>
    <w:link w:val="ParagraphNumbering"/>
    <w:uiPriority w:val="99"/>
    <w:locked/>
    <w:rsid w:val="00C41183"/>
    <w:rPr>
      <w:rFonts w:eastAsia="Times New Roman"/>
      <w:sz w:val="24"/>
      <w:szCs w:val="24"/>
      <w:lang w:val="en-GB" w:eastAsia="en-GB"/>
    </w:rPr>
  </w:style>
  <w:style w:type="paragraph" w:customStyle="1" w:styleId="ParagraphNumbering">
    <w:name w:val="Paragraph Numbering"/>
    <w:basedOn w:val="Normal"/>
    <w:link w:val="ParagraphNumberingChar1"/>
    <w:uiPriority w:val="99"/>
    <w:qFormat/>
    <w:rsid w:val="00C41183"/>
    <w:pPr>
      <w:numPr>
        <w:numId w:val="1"/>
      </w:numPr>
      <w:tabs>
        <w:tab w:val="left" w:pos="1080"/>
      </w:tabs>
      <w:spacing w:after="240" w:line="264" w:lineRule="auto"/>
    </w:pPr>
    <w:rPr>
      <w:rFonts w:asciiTheme="minorHAnsi" w:hAnsiTheme="minorHAnsi" w:cstheme="minorBidi"/>
      <w:sz w:val="24"/>
      <w:szCs w:val="24"/>
    </w:rPr>
  </w:style>
  <w:style w:type="paragraph" w:customStyle="1" w:styleId="Normal21">
    <w:name w:val="Normal21"/>
    <w:basedOn w:val="Normal"/>
    <w:uiPriority w:val="99"/>
    <w:rsid w:val="00C41183"/>
    <w:pPr>
      <w:spacing w:after="0" w:line="240" w:lineRule="auto"/>
    </w:pPr>
    <w:rPr>
      <w:sz w:val="24"/>
      <w:szCs w:val="24"/>
      <w:lang w:val="en-US" w:eastAsia="en-US"/>
    </w:rPr>
  </w:style>
  <w:style w:type="paragraph" w:customStyle="1" w:styleId="normal0020table1">
    <w:name w:val="normal_0020table1"/>
    <w:basedOn w:val="Normal"/>
    <w:uiPriority w:val="99"/>
    <w:rsid w:val="00C41183"/>
    <w:pPr>
      <w:spacing w:after="0" w:line="240" w:lineRule="auto"/>
    </w:pPr>
    <w:rPr>
      <w:sz w:val="24"/>
      <w:szCs w:val="24"/>
      <w:lang w:val="hr-HR" w:eastAsia="hr-HR"/>
    </w:rPr>
  </w:style>
  <w:style w:type="paragraph" w:customStyle="1" w:styleId="Normal11">
    <w:name w:val="Normal11"/>
    <w:basedOn w:val="Normal"/>
    <w:uiPriority w:val="99"/>
    <w:rsid w:val="00C41183"/>
    <w:pPr>
      <w:spacing w:after="0" w:line="240" w:lineRule="auto"/>
    </w:pPr>
    <w:rPr>
      <w:sz w:val="24"/>
      <w:szCs w:val="24"/>
      <w:lang w:val="en-US" w:eastAsia="en-US"/>
    </w:rPr>
  </w:style>
  <w:style w:type="paragraph" w:customStyle="1" w:styleId="TableParagraph">
    <w:name w:val="Table Paragraph"/>
    <w:basedOn w:val="Normal"/>
    <w:uiPriority w:val="1"/>
    <w:qFormat/>
    <w:rsid w:val="00C41183"/>
    <w:pPr>
      <w:widowControl w:val="0"/>
      <w:autoSpaceDE w:val="0"/>
      <w:autoSpaceDN w:val="0"/>
      <w:spacing w:after="0" w:line="240" w:lineRule="auto"/>
    </w:pPr>
    <w:rPr>
      <w:rFonts w:ascii="Arial" w:eastAsia="Arial" w:hAnsi="Arial" w:cs="Arial"/>
      <w:lang w:val="hr-HR" w:eastAsia="en-US"/>
    </w:rPr>
  </w:style>
  <w:style w:type="character" w:styleId="SubtleEmphasis">
    <w:name w:val="Subtle Emphasis"/>
    <w:uiPriority w:val="19"/>
    <w:qFormat/>
    <w:rsid w:val="00C41183"/>
    <w:rPr>
      <w:i/>
      <w:iCs/>
      <w:color w:val="808080"/>
    </w:rPr>
  </w:style>
  <w:style w:type="character" w:customStyle="1" w:styleId="normal005f005fchar1char1">
    <w:name w:val="normal_005f_005fchar1__char1"/>
    <w:uiPriority w:val="99"/>
    <w:rsid w:val="00C41183"/>
    <w:rPr>
      <w:rFonts w:ascii="Times New Roman" w:hAnsi="Times New Roman" w:cs="Times New Roman" w:hint="default"/>
      <w:strike w:val="0"/>
      <w:dstrike w:val="0"/>
      <w:sz w:val="24"/>
      <w:szCs w:val="24"/>
      <w:u w:val="none"/>
      <w:effect w:val="none"/>
    </w:rPr>
  </w:style>
  <w:style w:type="character" w:customStyle="1" w:styleId="normalchar1">
    <w:name w:val="normal__char1"/>
    <w:rsid w:val="00C41183"/>
    <w:rPr>
      <w:rFonts w:ascii="Times New Roman" w:hAnsi="Times New Roman" w:cs="Times New Roman" w:hint="default"/>
      <w:strike w:val="0"/>
      <w:dstrike w:val="0"/>
      <w:sz w:val="24"/>
      <w:szCs w:val="24"/>
      <w:u w:val="none"/>
      <w:effect w:val="none"/>
    </w:rPr>
  </w:style>
  <w:style w:type="character" w:customStyle="1" w:styleId="CharChar">
    <w:name w:val="Char Char"/>
    <w:locked/>
    <w:rsid w:val="00C41183"/>
    <w:rPr>
      <w:rFonts w:ascii="Tahoma" w:hAnsi="Tahoma" w:cs="Tahoma" w:hint="default"/>
      <w:lang w:val="hr-HR" w:eastAsia="en-US" w:bidi="ar-SA"/>
    </w:rPr>
  </w:style>
  <w:style w:type="character" w:customStyle="1" w:styleId="CharChar2">
    <w:name w:val="Char Char2"/>
    <w:rsid w:val="00C41183"/>
    <w:rPr>
      <w:rFonts w:ascii="Tahoma" w:eastAsia="Calibri" w:hAnsi="Tahoma" w:cs="Tahoma" w:hint="default"/>
      <w:sz w:val="16"/>
      <w:szCs w:val="16"/>
      <w:lang w:val="en-GB" w:eastAsia="en-GB" w:bidi="ar-SA"/>
    </w:rPr>
  </w:style>
  <w:style w:type="character" w:customStyle="1" w:styleId="Heading1Char1">
    <w:name w:val="Heading 1 Char1"/>
    <w:uiPriority w:val="99"/>
    <w:locked/>
    <w:rsid w:val="00C41183"/>
    <w:rPr>
      <w:rFonts w:ascii="Arial" w:hAnsi="Arial" w:cs="Arial" w:hint="default"/>
      <w:b/>
      <w:bCs/>
      <w:kern w:val="32"/>
      <w:sz w:val="32"/>
      <w:szCs w:val="32"/>
      <w:lang w:val="sr-Latn-CS" w:eastAsia="sr-Latn-CS" w:bidi="ar-SA"/>
    </w:rPr>
  </w:style>
  <w:style w:type="character" w:customStyle="1" w:styleId="BodyText3Char1">
    <w:name w:val="Body Text 3 Char1"/>
    <w:uiPriority w:val="99"/>
    <w:rsid w:val="00C41183"/>
    <w:rPr>
      <w:rFonts w:ascii="YU Korinna" w:eastAsia="Times New Roman" w:hAnsi="YU Korinna" w:cs="Times New Roman" w:hint="default"/>
      <w:sz w:val="28"/>
      <w:szCs w:val="24"/>
      <w:lang w:val="en-US" w:eastAsia="en-US" w:bidi="ar-SA"/>
    </w:rPr>
  </w:style>
  <w:style w:type="character" w:customStyle="1" w:styleId="CharChar11">
    <w:name w:val="Char Char11"/>
    <w:uiPriority w:val="99"/>
    <w:rsid w:val="00C41183"/>
    <w:rPr>
      <w:rFonts w:ascii="Tahoma" w:eastAsia="Calibri" w:hAnsi="Tahoma" w:cs="Tahoma" w:hint="default"/>
      <w:sz w:val="16"/>
      <w:szCs w:val="16"/>
      <w:lang w:val="en-GB" w:eastAsia="en-GB" w:bidi="ar-SA"/>
    </w:rPr>
  </w:style>
  <w:style w:type="character" w:customStyle="1" w:styleId="CharChar211">
    <w:name w:val="Char Char211"/>
    <w:rsid w:val="00C41183"/>
    <w:rPr>
      <w:rFonts w:ascii="Tahoma" w:eastAsia="Calibri" w:hAnsi="Tahoma" w:cs="Tahoma" w:hint="default"/>
      <w:sz w:val="16"/>
      <w:szCs w:val="16"/>
      <w:lang w:val="en-GB" w:eastAsia="en-GB" w:bidi="ar-SA"/>
    </w:rPr>
  </w:style>
  <w:style w:type="character" w:customStyle="1" w:styleId="HeaderChar1">
    <w:name w:val="Header Char1"/>
    <w:rsid w:val="00C41183"/>
    <w:rPr>
      <w:rFonts w:ascii="Times New Roman" w:eastAsia="Times New Roman" w:hAnsi="Times New Roman" w:cs="Times New Roman" w:hint="default"/>
      <w:sz w:val="24"/>
      <w:szCs w:val="24"/>
    </w:rPr>
  </w:style>
  <w:style w:type="character" w:customStyle="1" w:styleId="Heading1Char3">
    <w:name w:val="Heading 1 Char3"/>
    <w:rsid w:val="00C41183"/>
    <w:rPr>
      <w:rFonts w:ascii="Cambria" w:eastAsia="Times New Roman" w:hAnsi="Cambria" w:cs="Times New Roman" w:hint="default"/>
      <w:b/>
      <w:bCs/>
      <w:color w:val="365F91"/>
      <w:sz w:val="28"/>
      <w:szCs w:val="28"/>
      <w:lang w:eastAsia="en-GB"/>
    </w:rPr>
  </w:style>
  <w:style w:type="character" w:customStyle="1" w:styleId="Heading2Char1">
    <w:name w:val="Heading 2 Char1"/>
    <w:rsid w:val="00C41183"/>
    <w:rPr>
      <w:rFonts w:ascii="YU Korinna" w:eastAsia="Times New Roman" w:hAnsi="YU Korinna" w:cs="Times New Roman" w:hint="default"/>
      <w:sz w:val="32"/>
      <w:szCs w:val="24"/>
      <w:lang w:val="en-US"/>
    </w:rPr>
  </w:style>
  <w:style w:type="character" w:customStyle="1" w:styleId="Heading3Char1">
    <w:name w:val="Heading 3 Char1"/>
    <w:rsid w:val="00C41183"/>
    <w:rPr>
      <w:rFonts w:ascii="Albertus Extra Bold" w:eastAsia="Times New Roman" w:hAnsi="Albertus Extra Bold" w:cs="Times New Roman" w:hint="default"/>
      <w:b/>
      <w:bCs/>
      <w:sz w:val="40"/>
      <w:szCs w:val="24"/>
      <w:lang w:val="en-US"/>
    </w:rPr>
  </w:style>
  <w:style w:type="character" w:customStyle="1" w:styleId="Heading4Char1">
    <w:name w:val="Heading 4 Char1"/>
    <w:rsid w:val="00C41183"/>
    <w:rPr>
      <w:rFonts w:ascii="Cambria" w:eastAsia="Times New Roman" w:hAnsi="Cambria" w:cs="Times New Roman" w:hint="default"/>
      <w:b/>
      <w:bCs/>
      <w:i/>
      <w:iCs/>
      <w:color w:val="4F81BD"/>
      <w:lang w:eastAsia="en-GB"/>
    </w:rPr>
  </w:style>
  <w:style w:type="character" w:customStyle="1" w:styleId="Heading5Char1">
    <w:name w:val="Heading 5 Char1"/>
    <w:rsid w:val="00C41183"/>
    <w:rPr>
      <w:rFonts w:ascii="Times New Roman" w:eastAsia="Times New Roman" w:hAnsi="Times New Roman" w:cs="Times New Roman" w:hint="default"/>
      <w:b/>
      <w:bCs/>
      <w:sz w:val="24"/>
      <w:szCs w:val="24"/>
      <w:lang w:val="en-US"/>
    </w:rPr>
  </w:style>
  <w:style w:type="character" w:customStyle="1" w:styleId="Heading6Char1">
    <w:name w:val="Heading 6 Char1"/>
    <w:rsid w:val="00C41183"/>
    <w:rPr>
      <w:rFonts w:ascii="Times New Roman" w:eastAsia="Times New Roman" w:hAnsi="Times New Roman" w:cs="Times New Roman" w:hint="default"/>
      <w:b/>
      <w:bCs w:val="0"/>
      <w:szCs w:val="24"/>
      <w:lang w:val="sr-Cyrl-CS"/>
    </w:rPr>
  </w:style>
  <w:style w:type="character" w:customStyle="1" w:styleId="Heading7Char1">
    <w:name w:val="Heading 7 Char1"/>
    <w:rsid w:val="00C41183"/>
    <w:rPr>
      <w:rFonts w:ascii="Times New Roman" w:eastAsia="Times New Roman" w:hAnsi="Times New Roman" w:cs="Times New Roman" w:hint="default"/>
      <w:b/>
      <w:bCs/>
      <w:szCs w:val="24"/>
    </w:rPr>
  </w:style>
  <w:style w:type="character" w:customStyle="1" w:styleId="Heading8Char1">
    <w:name w:val="Heading 8 Char1"/>
    <w:rsid w:val="00C41183"/>
    <w:rPr>
      <w:rFonts w:ascii="Times New Roman YU" w:eastAsia="Times New Roman" w:hAnsi="Times New Roman YU" w:cs="Times New Roman" w:hint="default"/>
      <w:b/>
      <w:bCs/>
      <w:sz w:val="32"/>
      <w:szCs w:val="24"/>
      <w:lang w:val="en-US"/>
    </w:rPr>
  </w:style>
  <w:style w:type="character" w:customStyle="1" w:styleId="Heading9Char1">
    <w:name w:val="Heading 9 Char1"/>
    <w:rsid w:val="00C41183"/>
    <w:rPr>
      <w:rFonts w:ascii="Times New Roman" w:eastAsia="Times New Roman" w:hAnsi="Times New Roman" w:cs="Times New Roman" w:hint="default"/>
      <w:b/>
      <w:bCs/>
      <w:sz w:val="28"/>
      <w:szCs w:val="24"/>
      <w:lang w:val="hr-HR"/>
    </w:rPr>
  </w:style>
  <w:style w:type="character" w:customStyle="1" w:styleId="BodyText2Char1">
    <w:name w:val="Body Text 2 Char1"/>
    <w:rsid w:val="00C41183"/>
    <w:rPr>
      <w:rFonts w:ascii="Times New Roman" w:eastAsia="Times New Roman" w:hAnsi="Times New Roman" w:cs="Times New Roman" w:hint="default"/>
      <w:sz w:val="24"/>
      <w:szCs w:val="24"/>
      <w:lang w:val="en-US"/>
    </w:rPr>
  </w:style>
  <w:style w:type="character" w:customStyle="1" w:styleId="BodyTextChar1">
    <w:name w:val="Body Text Char1"/>
    <w:uiPriority w:val="99"/>
    <w:rsid w:val="00C41183"/>
    <w:rPr>
      <w:rFonts w:ascii="Times New Roman" w:eastAsia="Times New Roman" w:hAnsi="Times New Roman" w:cs="Times New Roman" w:hint="default"/>
      <w:lang w:eastAsia="en-GB"/>
    </w:rPr>
  </w:style>
  <w:style w:type="character" w:customStyle="1" w:styleId="BodyText3Char2">
    <w:name w:val="Body Text 3 Char2"/>
    <w:rsid w:val="00C41183"/>
    <w:rPr>
      <w:rFonts w:ascii="Times New Roman" w:eastAsia="Times New Roman" w:hAnsi="Times New Roman" w:cs="Times New Roman" w:hint="default"/>
      <w:sz w:val="16"/>
      <w:szCs w:val="16"/>
      <w:lang w:eastAsia="en-GB"/>
    </w:rPr>
  </w:style>
  <w:style w:type="character" w:customStyle="1" w:styleId="BodyTextIndentChar1">
    <w:name w:val="Body Text Indent Char1"/>
    <w:rsid w:val="00C41183"/>
    <w:rPr>
      <w:rFonts w:ascii="Times New Roman" w:eastAsia="Times New Roman" w:hAnsi="Times New Roman" w:cs="Times New Roman" w:hint="default"/>
      <w:lang w:eastAsia="en-GB"/>
    </w:rPr>
  </w:style>
  <w:style w:type="character" w:customStyle="1" w:styleId="FooterChar1">
    <w:name w:val="Footer Char1"/>
    <w:rsid w:val="00C41183"/>
    <w:rPr>
      <w:rFonts w:ascii="Times New Roman" w:eastAsia="Times New Roman" w:hAnsi="Times New Roman" w:cs="Times New Roman" w:hint="default"/>
      <w:lang w:eastAsia="en-GB"/>
    </w:rPr>
  </w:style>
  <w:style w:type="character" w:customStyle="1" w:styleId="BalloonTextChar1">
    <w:name w:val="Balloon Text Char1"/>
    <w:rsid w:val="00C41183"/>
    <w:rPr>
      <w:rFonts w:ascii="Tahoma" w:eastAsia="Times New Roman" w:hAnsi="Tahoma" w:cs="Tahoma" w:hint="default"/>
      <w:sz w:val="16"/>
      <w:szCs w:val="16"/>
      <w:lang w:eastAsia="en-GB"/>
    </w:rPr>
  </w:style>
  <w:style w:type="character" w:customStyle="1" w:styleId="BodyTextIndent2Char1">
    <w:name w:val="Body Text Indent 2 Char1"/>
    <w:rsid w:val="00C41183"/>
    <w:rPr>
      <w:rFonts w:ascii="Times New Roman" w:eastAsia="Times New Roman" w:hAnsi="Times New Roman" w:cs="Times New Roman" w:hint="default"/>
      <w:lang w:eastAsia="en-GB"/>
    </w:rPr>
  </w:style>
  <w:style w:type="character" w:customStyle="1" w:styleId="BodyTextIndent3Char1">
    <w:name w:val="Body Text Indent 3 Char1"/>
    <w:rsid w:val="00C41183"/>
    <w:rPr>
      <w:rFonts w:ascii="Times New Roman" w:eastAsia="Times New Roman" w:hAnsi="Times New Roman" w:cs="Times New Roman" w:hint="default"/>
      <w:sz w:val="24"/>
      <w:szCs w:val="24"/>
      <w:lang w:val="hr-HR"/>
    </w:rPr>
  </w:style>
  <w:style w:type="character" w:customStyle="1" w:styleId="DocumentMapChar1">
    <w:name w:val="Document Map Char1"/>
    <w:rsid w:val="00C41183"/>
    <w:rPr>
      <w:rFonts w:ascii="Tahoma" w:eastAsia="Times New Roman" w:hAnsi="Tahoma" w:cs="Tahoma" w:hint="default"/>
      <w:sz w:val="20"/>
      <w:szCs w:val="20"/>
      <w:shd w:val="clear" w:color="auto" w:fill="000080"/>
    </w:rPr>
  </w:style>
  <w:style w:type="character" w:customStyle="1" w:styleId="TitleChar1">
    <w:name w:val="Title Char1"/>
    <w:rsid w:val="00C41183"/>
    <w:rPr>
      <w:rFonts w:ascii="Times New Roman" w:eastAsia="Times New Roman" w:hAnsi="Times New Roman" w:cs="Times New Roman" w:hint="default"/>
      <w:sz w:val="28"/>
      <w:szCs w:val="20"/>
      <w:lang w:val="sr-Latn-CS"/>
    </w:rPr>
  </w:style>
  <w:style w:type="character" w:customStyle="1" w:styleId="CommentTextChar1">
    <w:name w:val="Comment Text Char1"/>
    <w:rsid w:val="00C41183"/>
    <w:rPr>
      <w:rFonts w:ascii="Times New Roman" w:eastAsia="Times New Roman" w:hAnsi="Times New Roman" w:cs="Calibri" w:hint="default"/>
      <w:lang w:val="en-US" w:eastAsia="en-US"/>
    </w:rPr>
  </w:style>
  <w:style w:type="character" w:customStyle="1" w:styleId="CommentSubjectChar1">
    <w:name w:val="Comment Subject Char1"/>
    <w:uiPriority w:val="99"/>
    <w:rsid w:val="00C41183"/>
    <w:rPr>
      <w:rFonts w:ascii="Times New Roman" w:eastAsia="Times New Roman" w:hAnsi="Times New Roman" w:cs="Calibri" w:hint="default"/>
      <w:b/>
      <w:bCs/>
      <w:lang w:val="en-US" w:eastAsia="en-US"/>
    </w:rPr>
  </w:style>
  <w:style w:type="character" w:customStyle="1" w:styleId="Heading1Char2">
    <w:name w:val="Heading 1 Char2"/>
    <w:uiPriority w:val="99"/>
    <w:locked/>
    <w:rsid w:val="00C41183"/>
    <w:rPr>
      <w:rFonts w:ascii="Cambria" w:hAnsi="Cambria" w:cs="Times New Roman" w:hint="default"/>
      <w:b/>
      <w:bCs/>
      <w:color w:val="365F91"/>
      <w:sz w:val="28"/>
      <w:szCs w:val="28"/>
      <w:lang w:val="en-GB" w:eastAsia="en-GB"/>
    </w:rPr>
  </w:style>
  <w:style w:type="character" w:customStyle="1" w:styleId="apple-style-span">
    <w:name w:val="apple-style-span"/>
    <w:rsid w:val="00C41183"/>
  </w:style>
  <w:style w:type="character" w:customStyle="1" w:styleId="CharChar31">
    <w:name w:val="Char Char31"/>
    <w:locked/>
    <w:rsid w:val="00C41183"/>
    <w:rPr>
      <w:rFonts w:ascii="Tahoma" w:hAnsi="Tahoma" w:cs="Tahoma" w:hint="default"/>
      <w:lang w:val="hr-HR" w:eastAsia="en-US" w:bidi="ar-SA"/>
    </w:rPr>
  </w:style>
  <w:style w:type="character" w:customStyle="1" w:styleId="normal0020tablechar">
    <w:name w:val="normal_0020table__char"/>
    <w:rsid w:val="00C41183"/>
  </w:style>
  <w:style w:type="character" w:customStyle="1" w:styleId="CharChar3">
    <w:name w:val="Char Char3"/>
    <w:uiPriority w:val="99"/>
    <w:rsid w:val="00C41183"/>
    <w:rPr>
      <w:rFonts w:ascii="Tahoma" w:eastAsia="Calibri" w:hAnsi="Tahoma" w:cs="Tahoma" w:hint="default"/>
      <w:sz w:val="16"/>
      <w:szCs w:val="16"/>
      <w:lang w:val="en-GB" w:eastAsia="en-GB" w:bidi="ar-SA"/>
    </w:rPr>
  </w:style>
  <w:style w:type="character" w:customStyle="1" w:styleId="CharChar21">
    <w:name w:val="Char Char21"/>
    <w:rsid w:val="00C41183"/>
    <w:rPr>
      <w:rFonts w:ascii="Tahoma" w:eastAsia="Calibri" w:hAnsi="Tahoma" w:cs="Tahoma" w:hint="default"/>
      <w:sz w:val="16"/>
      <w:szCs w:val="16"/>
      <w:lang w:val="en-GB" w:eastAsia="en-GB" w:bidi="ar-SA"/>
    </w:rPr>
  </w:style>
  <w:style w:type="character" w:customStyle="1" w:styleId="CharChar1">
    <w:name w:val="Char Char1"/>
    <w:locked/>
    <w:rsid w:val="00C41183"/>
    <w:rPr>
      <w:rFonts w:ascii="Tahoma" w:hAnsi="Tahoma" w:cs="Tahoma" w:hint="default"/>
      <w:lang w:val="hr-HR" w:eastAsia="en-US" w:bidi="ar-SA"/>
    </w:rPr>
  </w:style>
  <w:style w:type="character" w:customStyle="1" w:styleId="ParagraphNumberingChar">
    <w:name w:val="Paragraph Numbering Char"/>
    <w:uiPriority w:val="1"/>
    <w:locked/>
    <w:rsid w:val="00C41183"/>
    <w:rPr>
      <w:rFonts w:ascii="SimSun" w:eastAsia="SimSun" w:hAnsi="SimSun" w:cs="Times New Roman" w:hint="eastAsia"/>
      <w:sz w:val="21"/>
      <w:szCs w:val="24"/>
    </w:rPr>
  </w:style>
  <w:style w:type="paragraph" w:customStyle="1" w:styleId="Normal3">
    <w:name w:val="Normal3"/>
    <w:basedOn w:val="Normal"/>
    <w:rsid w:val="00DE1393"/>
    <w:pPr>
      <w:spacing w:after="0" w:line="240" w:lineRule="auto"/>
    </w:pPr>
    <w:rPr>
      <w:sz w:val="24"/>
      <w:szCs w:val="24"/>
      <w:lang w:val="en-US" w:eastAsia="en-US"/>
    </w:rPr>
  </w:style>
  <w:style w:type="paragraph" w:styleId="BlockText">
    <w:name w:val="Block Text"/>
    <w:basedOn w:val="Normal"/>
    <w:semiHidden/>
    <w:unhideWhenUsed/>
    <w:rsid w:val="00D33704"/>
    <w:pPr>
      <w:spacing w:after="0" w:line="240" w:lineRule="auto"/>
      <w:ind w:left="720" w:right="-149"/>
      <w:jc w:val="both"/>
    </w:pPr>
    <w:rPr>
      <w:rFonts w:ascii="Garamond" w:hAnsi="Garamond"/>
      <w:b/>
      <w:bCs/>
      <w:sz w:val="28"/>
      <w:szCs w:val="20"/>
      <w:lang w:val="hr-HR" w:eastAsia="en-US"/>
    </w:rPr>
  </w:style>
  <w:style w:type="paragraph" w:customStyle="1" w:styleId="Normal4">
    <w:name w:val="Normal4"/>
    <w:basedOn w:val="Normal"/>
    <w:rsid w:val="00D33704"/>
    <w:pPr>
      <w:spacing w:after="0" w:line="240" w:lineRule="auto"/>
    </w:pPr>
    <w:rPr>
      <w:sz w:val="24"/>
      <w:szCs w:val="24"/>
      <w:lang w:val="en-US" w:eastAsia="en-US"/>
    </w:rPr>
  </w:style>
  <w:style w:type="character" w:styleId="CommentReference">
    <w:name w:val="annotation reference"/>
    <w:uiPriority w:val="99"/>
    <w:semiHidden/>
    <w:unhideWhenUsed/>
    <w:rsid w:val="00D33704"/>
    <w:rPr>
      <w:sz w:val="16"/>
      <w:szCs w:val="16"/>
    </w:rPr>
  </w:style>
  <w:style w:type="paragraph" w:styleId="NormalWeb">
    <w:name w:val="Normal (Web)"/>
    <w:basedOn w:val="Normal"/>
    <w:uiPriority w:val="99"/>
    <w:semiHidden/>
    <w:unhideWhenUsed/>
    <w:rsid w:val="00900DFA"/>
    <w:pPr>
      <w:spacing w:before="100" w:beforeAutospacing="1" w:after="100" w:afterAutospacing="1" w:line="240" w:lineRule="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7925">
      <w:bodyDiv w:val="1"/>
      <w:marLeft w:val="0"/>
      <w:marRight w:val="0"/>
      <w:marTop w:val="0"/>
      <w:marBottom w:val="0"/>
      <w:divBdr>
        <w:top w:val="none" w:sz="0" w:space="0" w:color="auto"/>
        <w:left w:val="none" w:sz="0" w:space="0" w:color="auto"/>
        <w:bottom w:val="none" w:sz="0" w:space="0" w:color="auto"/>
        <w:right w:val="none" w:sz="0" w:space="0" w:color="auto"/>
      </w:divBdr>
    </w:div>
    <w:div w:id="353657545">
      <w:bodyDiv w:val="1"/>
      <w:marLeft w:val="0"/>
      <w:marRight w:val="0"/>
      <w:marTop w:val="0"/>
      <w:marBottom w:val="0"/>
      <w:divBdr>
        <w:top w:val="none" w:sz="0" w:space="0" w:color="auto"/>
        <w:left w:val="none" w:sz="0" w:space="0" w:color="auto"/>
        <w:bottom w:val="none" w:sz="0" w:space="0" w:color="auto"/>
        <w:right w:val="none" w:sz="0" w:space="0" w:color="auto"/>
      </w:divBdr>
    </w:div>
    <w:div w:id="587546299">
      <w:bodyDiv w:val="1"/>
      <w:marLeft w:val="0"/>
      <w:marRight w:val="0"/>
      <w:marTop w:val="0"/>
      <w:marBottom w:val="0"/>
      <w:divBdr>
        <w:top w:val="none" w:sz="0" w:space="0" w:color="auto"/>
        <w:left w:val="none" w:sz="0" w:space="0" w:color="auto"/>
        <w:bottom w:val="none" w:sz="0" w:space="0" w:color="auto"/>
        <w:right w:val="none" w:sz="0" w:space="0" w:color="auto"/>
      </w:divBdr>
    </w:div>
    <w:div w:id="642733582">
      <w:bodyDiv w:val="1"/>
      <w:marLeft w:val="0"/>
      <w:marRight w:val="0"/>
      <w:marTop w:val="0"/>
      <w:marBottom w:val="0"/>
      <w:divBdr>
        <w:top w:val="none" w:sz="0" w:space="0" w:color="auto"/>
        <w:left w:val="none" w:sz="0" w:space="0" w:color="auto"/>
        <w:bottom w:val="none" w:sz="0" w:space="0" w:color="auto"/>
        <w:right w:val="none" w:sz="0" w:space="0" w:color="auto"/>
      </w:divBdr>
    </w:div>
    <w:div w:id="657926052">
      <w:bodyDiv w:val="1"/>
      <w:marLeft w:val="0"/>
      <w:marRight w:val="0"/>
      <w:marTop w:val="0"/>
      <w:marBottom w:val="0"/>
      <w:divBdr>
        <w:top w:val="none" w:sz="0" w:space="0" w:color="auto"/>
        <w:left w:val="none" w:sz="0" w:space="0" w:color="auto"/>
        <w:bottom w:val="none" w:sz="0" w:space="0" w:color="auto"/>
        <w:right w:val="none" w:sz="0" w:space="0" w:color="auto"/>
      </w:divBdr>
    </w:div>
    <w:div w:id="745568602">
      <w:bodyDiv w:val="1"/>
      <w:marLeft w:val="0"/>
      <w:marRight w:val="0"/>
      <w:marTop w:val="0"/>
      <w:marBottom w:val="0"/>
      <w:divBdr>
        <w:top w:val="none" w:sz="0" w:space="0" w:color="auto"/>
        <w:left w:val="none" w:sz="0" w:space="0" w:color="auto"/>
        <w:bottom w:val="none" w:sz="0" w:space="0" w:color="auto"/>
        <w:right w:val="none" w:sz="0" w:space="0" w:color="auto"/>
      </w:divBdr>
    </w:div>
    <w:div w:id="755056166">
      <w:bodyDiv w:val="1"/>
      <w:marLeft w:val="0"/>
      <w:marRight w:val="0"/>
      <w:marTop w:val="0"/>
      <w:marBottom w:val="0"/>
      <w:divBdr>
        <w:top w:val="none" w:sz="0" w:space="0" w:color="auto"/>
        <w:left w:val="none" w:sz="0" w:space="0" w:color="auto"/>
        <w:bottom w:val="none" w:sz="0" w:space="0" w:color="auto"/>
        <w:right w:val="none" w:sz="0" w:space="0" w:color="auto"/>
      </w:divBdr>
    </w:div>
    <w:div w:id="1068764295">
      <w:bodyDiv w:val="1"/>
      <w:marLeft w:val="0"/>
      <w:marRight w:val="0"/>
      <w:marTop w:val="0"/>
      <w:marBottom w:val="0"/>
      <w:divBdr>
        <w:top w:val="none" w:sz="0" w:space="0" w:color="auto"/>
        <w:left w:val="none" w:sz="0" w:space="0" w:color="auto"/>
        <w:bottom w:val="none" w:sz="0" w:space="0" w:color="auto"/>
        <w:right w:val="none" w:sz="0" w:space="0" w:color="auto"/>
      </w:divBdr>
    </w:div>
    <w:div w:id="1091126090">
      <w:bodyDiv w:val="1"/>
      <w:marLeft w:val="0"/>
      <w:marRight w:val="0"/>
      <w:marTop w:val="0"/>
      <w:marBottom w:val="0"/>
      <w:divBdr>
        <w:top w:val="none" w:sz="0" w:space="0" w:color="auto"/>
        <w:left w:val="none" w:sz="0" w:space="0" w:color="auto"/>
        <w:bottom w:val="none" w:sz="0" w:space="0" w:color="auto"/>
        <w:right w:val="none" w:sz="0" w:space="0" w:color="auto"/>
      </w:divBdr>
    </w:div>
    <w:div w:id="1252160131">
      <w:bodyDiv w:val="1"/>
      <w:marLeft w:val="0"/>
      <w:marRight w:val="0"/>
      <w:marTop w:val="0"/>
      <w:marBottom w:val="0"/>
      <w:divBdr>
        <w:top w:val="none" w:sz="0" w:space="0" w:color="auto"/>
        <w:left w:val="none" w:sz="0" w:space="0" w:color="auto"/>
        <w:bottom w:val="none" w:sz="0" w:space="0" w:color="auto"/>
        <w:right w:val="none" w:sz="0" w:space="0" w:color="auto"/>
      </w:divBdr>
    </w:div>
    <w:div w:id="1375471206">
      <w:bodyDiv w:val="1"/>
      <w:marLeft w:val="0"/>
      <w:marRight w:val="0"/>
      <w:marTop w:val="0"/>
      <w:marBottom w:val="0"/>
      <w:divBdr>
        <w:top w:val="none" w:sz="0" w:space="0" w:color="auto"/>
        <w:left w:val="none" w:sz="0" w:space="0" w:color="auto"/>
        <w:bottom w:val="none" w:sz="0" w:space="0" w:color="auto"/>
        <w:right w:val="none" w:sz="0" w:space="0" w:color="auto"/>
      </w:divBdr>
    </w:div>
    <w:div w:id="1451970529">
      <w:bodyDiv w:val="1"/>
      <w:marLeft w:val="0"/>
      <w:marRight w:val="0"/>
      <w:marTop w:val="0"/>
      <w:marBottom w:val="0"/>
      <w:divBdr>
        <w:top w:val="none" w:sz="0" w:space="0" w:color="auto"/>
        <w:left w:val="none" w:sz="0" w:space="0" w:color="auto"/>
        <w:bottom w:val="none" w:sz="0" w:space="0" w:color="auto"/>
        <w:right w:val="none" w:sz="0" w:space="0" w:color="auto"/>
      </w:divBdr>
    </w:div>
    <w:div w:id="1478231199">
      <w:bodyDiv w:val="1"/>
      <w:marLeft w:val="0"/>
      <w:marRight w:val="0"/>
      <w:marTop w:val="0"/>
      <w:marBottom w:val="0"/>
      <w:divBdr>
        <w:top w:val="none" w:sz="0" w:space="0" w:color="auto"/>
        <w:left w:val="none" w:sz="0" w:space="0" w:color="auto"/>
        <w:bottom w:val="none" w:sz="0" w:space="0" w:color="auto"/>
        <w:right w:val="none" w:sz="0" w:space="0" w:color="auto"/>
      </w:divBdr>
    </w:div>
    <w:div w:id="1632588082">
      <w:bodyDiv w:val="1"/>
      <w:marLeft w:val="0"/>
      <w:marRight w:val="0"/>
      <w:marTop w:val="0"/>
      <w:marBottom w:val="0"/>
      <w:divBdr>
        <w:top w:val="none" w:sz="0" w:space="0" w:color="auto"/>
        <w:left w:val="none" w:sz="0" w:space="0" w:color="auto"/>
        <w:bottom w:val="none" w:sz="0" w:space="0" w:color="auto"/>
        <w:right w:val="none" w:sz="0" w:space="0" w:color="auto"/>
      </w:divBdr>
    </w:div>
    <w:div w:id="1692488065">
      <w:bodyDiv w:val="1"/>
      <w:marLeft w:val="0"/>
      <w:marRight w:val="0"/>
      <w:marTop w:val="0"/>
      <w:marBottom w:val="0"/>
      <w:divBdr>
        <w:top w:val="none" w:sz="0" w:space="0" w:color="auto"/>
        <w:left w:val="none" w:sz="0" w:space="0" w:color="auto"/>
        <w:bottom w:val="none" w:sz="0" w:space="0" w:color="auto"/>
        <w:right w:val="none" w:sz="0" w:space="0" w:color="auto"/>
      </w:divBdr>
    </w:div>
    <w:div w:id="1697925876">
      <w:bodyDiv w:val="1"/>
      <w:marLeft w:val="0"/>
      <w:marRight w:val="0"/>
      <w:marTop w:val="0"/>
      <w:marBottom w:val="0"/>
      <w:divBdr>
        <w:top w:val="none" w:sz="0" w:space="0" w:color="auto"/>
        <w:left w:val="none" w:sz="0" w:space="0" w:color="auto"/>
        <w:bottom w:val="none" w:sz="0" w:space="0" w:color="auto"/>
        <w:right w:val="none" w:sz="0" w:space="0" w:color="auto"/>
      </w:divBdr>
    </w:div>
    <w:div w:id="1792237098">
      <w:bodyDiv w:val="1"/>
      <w:marLeft w:val="0"/>
      <w:marRight w:val="0"/>
      <w:marTop w:val="0"/>
      <w:marBottom w:val="0"/>
      <w:divBdr>
        <w:top w:val="none" w:sz="0" w:space="0" w:color="auto"/>
        <w:left w:val="none" w:sz="0" w:space="0" w:color="auto"/>
        <w:bottom w:val="none" w:sz="0" w:space="0" w:color="auto"/>
        <w:right w:val="none" w:sz="0" w:space="0" w:color="auto"/>
      </w:divBdr>
    </w:div>
    <w:div w:id="1827622115">
      <w:bodyDiv w:val="1"/>
      <w:marLeft w:val="0"/>
      <w:marRight w:val="0"/>
      <w:marTop w:val="0"/>
      <w:marBottom w:val="0"/>
      <w:divBdr>
        <w:top w:val="none" w:sz="0" w:space="0" w:color="auto"/>
        <w:left w:val="none" w:sz="0" w:space="0" w:color="auto"/>
        <w:bottom w:val="none" w:sz="0" w:space="0" w:color="auto"/>
        <w:right w:val="none" w:sz="0" w:space="0" w:color="auto"/>
      </w:divBdr>
    </w:div>
    <w:div w:id="19508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C:\Users\mirjana.boskovic\Desktop\alatke\Administrator\Desktop\1095339371.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C886-365C-4E1B-BD9D-140F8636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254</Pages>
  <Words>99671</Words>
  <Characters>568129</Characters>
  <Application>Microsoft Office Word</Application>
  <DocSecurity>0</DocSecurity>
  <Lines>4734</Lines>
  <Paragraphs>1332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Raonić</dc:creator>
  <cp:lastModifiedBy>Tatjana Radenović</cp:lastModifiedBy>
  <cp:revision>2</cp:revision>
  <cp:lastPrinted>2025-09-22T12:49:00Z</cp:lastPrinted>
  <dcterms:created xsi:type="dcterms:W3CDTF">2025-10-20T07:06:00Z</dcterms:created>
  <dcterms:modified xsi:type="dcterms:W3CDTF">2025-10-20T07:06:00Z</dcterms:modified>
</cp:coreProperties>
</file>