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9F" w:rsidRDefault="00F3419F" w:rsidP="00F3419F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3419F" w:rsidRDefault="00F3419F" w:rsidP="00F3419F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83. sjednicu Vlade  Crne Gore, koja je zakazana</w:t>
      </w:r>
    </w:p>
    <w:p w:rsidR="00F3419F" w:rsidRDefault="00F3419F" w:rsidP="00F3419F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četvrtak,11. oktobar 2012. godine, u 11.00 sati</w:t>
      </w:r>
    </w:p>
    <w:p w:rsidR="00F3419F" w:rsidRDefault="00F3419F" w:rsidP="00F3419F">
      <w:pPr>
        <w:jc w:val="center"/>
        <w:rPr>
          <w:rFonts w:ascii="Arial" w:hAnsi="Arial" w:cs="Arial"/>
          <w:sz w:val="24"/>
          <w:szCs w:val="24"/>
          <w:lang w:val="sl-SI"/>
        </w:rPr>
      </w:pPr>
    </w:p>
    <w:p w:rsidR="00F3419F" w:rsidRDefault="00F3419F" w:rsidP="00F3419F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- Usvajanje Zapisnika sa 82. sjednice Vlade,</w:t>
      </w:r>
    </w:p>
    <w:p w:rsidR="00F3419F" w:rsidRDefault="00F3419F" w:rsidP="00F3419F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održane 4. oktobra 2012. godine</w:t>
      </w:r>
    </w:p>
    <w:p w:rsidR="00F3419F" w:rsidRDefault="00F3419F" w:rsidP="00F3419F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3419F" w:rsidRDefault="00F3419F" w:rsidP="00F3419F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</w:p>
    <w:p w:rsidR="00F3419F" w:rsidRDefault="00F3419F" w:rsidP="00F3419F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I.MATERIJALI KOJI SU PRIPREMLJENI U SKLADU S PROGRAMOM RADA VLADE </w:t>
      </w:r>
    </w:p>
    <w:p w:rsidR="00F3419F" w:rsidRDefault="00F3419F" w:rsidP="00F3419F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8E4488" w:rsidRPr="008E4488" w:rsidRDefault="008E4488" w:rsidP="008E4488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Treći g</w:t>
      </w:r>
      <w:r w:rsidRPr="008E4488">
        <w:rPr>
          <w:rFonts w:ascii="Arial" w:hAnsi="Arial" w:cs="Arial"/>
          <w:color w:val="000000"/>
          <w:sz w:val="24"/>
          <w:szCs w:val="24"/>
          <w:lang w:val="en-US"/>
        </w:rPr>
        <w:t xml:space="preserve">odišnji nacionalni program (ANP) u okviru MAP </w:t>
      </w:r>
      <w:r w:rsidR="00C152EE">
        <w:rPr>
          <w:rFonts w:ascii="Arial" w:hAnsi="Arial" w:cs="Arial"/>
          <w:color w:val="000000"/>
          <w:sz w:val="24"/>
          <w:szCs w:val="24"/>
          <w:lang w:val="en-US"/>
        </w:rPr>
        <w:t xml:space="preserve">ciklusa </w:t>
      </w:r>
      <w:r w:rsidRPr="008E4488">
        <w:rPr>
          <w:rFonts w:ascii="Arial" w:hAnsi="Arial" w:cs="Arial"/>
          <w:color w:val="000000"/>
          <w:sz w:val="24"/>
          <w:szCs w:val="24"/>
          <w:lang w:val="en-US"/>
        </w:rPr>
        <w:t>Crne Gore</w:t>
      </w:r>
    </w:p>
    <w:p w:rsidR="00F405FC" w:rsidRPr="005A102F" w:rsidRDefault="00F405FC" w:rsidP="005A102F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F405FC" w:rsidRPr="00F405FC" w:rsidRDefault="00F405FC" w:rsidP="00F40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405FC">
        <w:rPr>
          <w:rFonts w:ascii="Arial" w:hAnsi="Arial" w:cs="Arial"/>
          <w:color w:val="000000"/>
          <w:sz w:val="24"/>
          <w:szCs w:val="24"/>
        </w:rPr>
        <w:t>edlog nacionalne strategije prevencije štetne upotrebe alkohola i alkoholom uzrokovanih poremećaja u C</w:t>
      </w:r>
      <w:r>
        <w:rPr>
          <w:rFonts w:ascii="Arial" w:hAnsi="Arial" w:cs="Arial"/>
          <w:color w:val="000000"/>
          <w:sz w:val="24"/>
          <w:szCs w:val="24"/>
        </w:rPr>
        <w:t>rnoj Gori  2013-2020. godine, s Predlogom akcion</w:t>
      </w:r>
      <w:r w:rsidRPr="00F405FC">
        <w:rPr>
          <w:rFonts w:ascii="Arial" w:hAnsi="Arial" w:cs="Arial"/>
          <w:color w:val="000000"/>
          <w:sz w:val="24"/>
          <w:szCs w:val="24"/>
        </w:rPr>
        <w:t>og  plana za 2013/2014 godinu</w:t>
      </w:r>
    </w:p>
    <w:p w:rsidR="00F405FC" w:rsidRPr="00F405FC" w:rsidRDefault="00F405FC" w:rsidP="00F405FC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3419F" w:rsidRPr="000F019A" w:rsidRDefault="00F3419F" w:rsidP="00F3419F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 II.MATERIJALI KOJI SU PRIPREMLJENI U SKLADU S TEKUĆIM AKTIVNOSTIMA VLADE </w:t>
      </w:r>
    </w:p>
    <w:p w:rsidR="00F3419F" w:rsidRPr="00551788" w:rsidRDefault="00F3419F" w:rsidP="00F3419F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75450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F417D6" w:rsidRDefault="00F417D6" w:rsidP="00F417D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00AC0">
        <w:rPr>
          <w:rFonts w:ascii="Arial" w:hAnsi="Arial" w:cs="Arial"/>
          <w:color w:val="000000"/>
          <w:sz w:val="24"/>
          <w:szCs w:val="24"/>
          <w:lang w:val="en-US"/>
        </w:rPr>
        <w:t xml:space="preserve">Mišljenje Komisije za ocjenjivanje ispunjenosti uslova za teritorijalnu promjenu povodom sprovedenog konsultativnog referenduma o osnivanju Opštine Petnjica </w:t>
      </w:r>
    </w:p>
    <w:p w:rsidR="00500AC0" w:rsidRPr="00500AC0" w:rsidRDefault="00500AC0" w:rsidP="00500AC0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3419F" w:rsidRPr="00F405FC" w:rsidRDefault="00F405FC" w:rsidP="00F341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405FC">
        <w:rPr>
          <w:rFonts w:ascii="Arial" w:hAnsi="Arial" w:cs="Arial"/>
          <w:color w:val="000000"/>
          <w:sz w:val="24"/>
          <w:szCs w:val="24"/>
        </w:rPr>
        <w:t xml:space="preserve">edlog uredbe o uslovima i kriterijumima </w:t>
      </w:r>
      <w:r w:rsidR="00C152EE">
        <w:rPr>
          <w:rFonts w:ascii="Arial" w:hAnsi="Arial" w:cs="Arial"/>
          <w:color w:val="000000"/>
          <w:sz w:val="24"/>
          <w:szCs w:val="24"/>
        </w:rPr>
        <w:t>za objavljivanje</w:t>
      </w:r>
      <w:r w:rsidRPr="00F405FC">
        <w:rPr>
          <w:rFonts w:ascii="Arial" w:hAnsi="Arial" w:cs="Arial"/>
          <w:color w:val="000000"/>
          <w:sz w:val="24"/>
          <w:szCs w:val="24"/>
        </w:rPr>
        <w:t xml:space="preserve"> liste poreskih dužinika</w:t>
      </w:r>
    </w:p>
    <w:p w:rsidR="00F405FC" w:rsidRPr="005A102F" w:rsidRDefault="00F405FC" w:rsidP="005A102F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F405FC" w:rsidRDefault="00F405FC" w:rsidP="00C91F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F405FC">
        <w:rPr>
          <w:rFonts w:ascii="Arial" w:hAnsi="Arial" w:cs="Arial"/>
          <w:color w:val="000000"/>
          <w:sz w:val="24"/>
          <w:szCs w:val="24"/>
          <w:lang w:val="en-US"/>
        </w:rPr>
        <w:t xml:space="preserve">edlog odluke o dopuni Odluke o kriterijumima za utvrđivanje uslova za sticanje crnogorskog državljanstva prijemom </w:t>
      </w:r>
    </w:p>
    <w:p w:rsidR="00812FA6" w:rsidRPr="00812FA6" w:rsidRDefault="00812FA6" w:rsidP="00812FA6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F405FC" w:rsidRPr="00F405FC" w:rsidRDefault="00F405FC" w:rsidP="00F341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405FC">
        <w:rPr>
          <w:rFonts w:ascii="Arial" w:hAnsi="Arial" w:cs="Arial"/>
          <w:color w:val="000000"/>
          <w:sz w:val="24"/>
          <w:szCs w:val="24"/>
        </w:rPr>
        <w:t xml:space="preserve">edlog pravilnika o unutrašnjoj organizaciji i sistematizaciji </w:t>
      </w:r>
      <w:r w:rsidR="00CC7383">
        <w:rPr>
          <w:rFonts w:ascii="Arial" w:hAnsi="Arial" w:cs="Arial"/>
          <w:color w:val="000000"/>
          <w:sz w:val="24"/>
          <w:szCs w:val="24"/>
        </w:rPr>
        <w:t xml:space="preserve"> Direkcije</w:t>
      </w:r>
      <w:r w:rsidRPr="00F405FC">
        <w:rPr>
          <w:rFonts w:ascii="Arial" w:hAnsi="Arial" w:cs="Arial"/>
          <w:color w:val="000000"/>
          <w:sz w:val="24"/>
          <w:szCs w:val="24"/>
        </w:rPr>
        <w:t xml:space="preserve"> za zaštitu tajnih podataka </w:t>
      </w:r>
    </w:p>
    <w:p w:rsidR="00F3419F" w:rsidRPr="00DD4AE4" w:rsidRDefault="00F3419F" w:rsidP="00F3419F">
      <w:pPr>
        <w:jc w:val="both"/>
        <w:rPr>
          <w:rFonts w:ascii="Arial" w:hAnsi="Arial" w:cs="Arial"/>
          <w:sz w:val="20"/>
          <w:lang w:val="sl-SI"/>
        </w:rPr>
      </w:pPr>
    </w:p>
    <w:p w:rsidR="00F3419F" w:rsidRPr="00C91FB2" w:rsidRDefault="00F3419F" w:rsidP="00C91FB2">
      <w:pPr>
        <w:jc w:val="both"/>
        <w:rPr>
          <w:rFonts w:ascii="Arial" w:hAnsi="Arial" w:cs="Arial"/>
          <w:sz w:val="32"/>
          <w:szCs w:val="32"/>
          <w:vertAlign w:val="superscript"/>
          <w:lang w:val="sl-SI"/>
        </w:rPr>
      </w:pPr>
      <w:r>
        <w:rPr>
          <w:rFonts w:ascii="Arial" w:hAnsi="Arial" w:cs="Arial"/>
          <w:sz w:val="32"/>
          <w:szCs w:val="32"/>
          <w:vertAlign w:val="superscript"/>
          <w:lang w:val="sl-SI"/>
        </w:rPr>
        <w:t>III. MATERIJALI KOJI SU VLADI DOSTAVLJENI RADI VERIFIKACIJ</w:t>
      </w:r>
      <w:r w:rsidR="00F405FC">
        <w:rPr>
          <w:rFonts w:ascii="Arial" w:hAnsi="Arial" w:cs="Arial"/>
          <w:sz w:val="32"/>
          <w:szCs w:val="32"/>
          <w:vertAlign w:val="superscript"/>
          <w:lang w:val="sl-SI"/>
        </w:rPr>
        <w:t>E</w:t>
      </w:r>
    </w:p>
    <w:p w:rsidR="00F405FC" w:rsidRPr="005A102F" w:rsidRDefault="00F405FC" w:rsidP="007879C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405FC">
        <w:rPr>
          <w:rFonts w:ascii="Arial" w:hAnsi="Arial" w:cs="Arial"/>
          <w:color w:val="000000"/>
          <w:sz w:val="24"/>
          <w:szCs w:val="24"/>
        </w:rPr>
        <w:t>edlog zakona o potvrđivanju konvencije o rješavanju investicionih sporova između država i državljana drugih država</w:t>
      </w:r>
    </w:p>
    <w:p w:rsidR="005A102F" w:rsidRPr="005A102F" w:rsidRDefault="005A102F" w:rsidP="005A102F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A102F" w:rsidRPr="00F405FC" w:rsidRDefault="005A102F" w:rsidP="005A102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405FC">
        <w:rPr>
          <w:rFonts w:ascii="Arial" w:hAnsi="Arial" w:cs="Arial"/>
          <w:color w:val="000000"/>
          <w:sz w:val="24"/>
          <w:szCs w:val="24"/>
        </w:rPr>
        <w:t>edlog uredbe o djelatnostima koje utiču ili mogu uticati na kvalitet vazduha</w:t>
      </w:r>
    </w:p>
    <w:p w:rsidR="005A102F" w:rsidRPr="005A102F" w:rsidRDefault="005A102F" w:rsidP="005A102F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A102F" w:rsidRPr="00F405FC" w:rsidRDefault="005A102F" w:rsidP="005A10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405FC">
        <w:rPr>
          <w:rFonts w:ascii="Arial" w:hAnsi="Arial" w:cs="Arial"/>
          <w:color w:val="000000"/>
          <w:sz w:val="24"/>
          <w:szCs w:val="24"/>
        </w:rPr>
        <w:t xml:space="preserve">edlog uredbe o dopuni Uredbe o načinu i postupku podnošenja </w:t>
      </w:r>
      <w:r>
        <w:rPr>
          <w:rFonts w:ascii="Arial" w:hAnsi="Arial" w:cs="Arial"/>
          <w:color w:val="000000"/>
          <w:sz w:val="24"/>
          <w:szCs w:val="24"/>
        </w:rPr>
        <w:t xml:space="preserve">prijave </w:t>
      </w:r>
      <w:r w:rsidRPr="00F405FC">
        <w:rPr>
          <w:rFonts w:ascii="Arial" w:hAnsi="Arial" w:cs="Arial"/>
          <w:color w:val="000000"/>
          <w:sz w:val="24"/>
          <w:szCs w:val="24"/>
        </w:rPr>
        <w:t>državne pomoći</w:t>
      </w:r>
    </w:p>
    <w:p w:rsidR="00C03DA6" w:rsidRPr="005A102F" w:rsidRDefault="00C03DA6" w:rsidP="005A102F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F405FC" w:rsidRPr="005A102F" w:rsidRDefault="00F405FC" w:rsidP="00F40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405FC">
        <w:rPr>
          <w:rFonts w:ascii="Arial" w:hAnsi="Arial" w:cs="Arial"/>
          <w:color w:val="000000"/>
          <w:sz w:val="24"/>
          <w:szCs w:val="24"/>
        </w:rPr>
        <w:t>edlog odluke o davanju prethodne saglasnosti opštini Nikšić za otuđenje nepokretnosti</w:t>
      </w:r>
    </w:p>
    <w:p w:rsidR="005A102F" w:rsidRPr="005A102F" w:rsidRDefault="005A102F" w:rsidP="005A102F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A102F" w:rsidRDefault="005A102F" w:rsidP="005A10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C07BB">
        <w:rPr>
          <w:rFonts w:ascii="Arial" w:hAnsi="Arial" w:cs="Arial"/>
          <w:color w:val="000000"/>
          <w:sz w:val="24"/>
          <w:szCs w:val="24"/>
          <w:lang w:val="en-US"/>
        </w:rPr>
        <w:t>Izvjestaj o realizaciji mjera iz operativnog plana suzbijanja sive ekonomije za 2012. Godinu</w:t>
      </w:r>
    </w:p>
    <w:p w:rsidR="005A102F" w:rsidRPr="005A102F" w:rsidRDefault="005A102F" w:rsidP="005A102F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A102F" w:rsidRPr="007879C1" w:rsidRDefault="005A102F" w:rsidP="005A10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7879C1">
        <w:rPr>
          <w:rFonts w:ascii="Arial" w:hAnsi="Arial" w:cs="Arial"/>
          <w:color w:val="000000"/>
          <w:sz w:val="24"/>
          <w:szCs w:val="24"/>
        </w:rPr>
        <w:t>Informacija o kreditnom aranžmanu između Evropske banke za obnovu i razvoj (EBRD) i Željezničke infrastrukture AD Podgorica, za projekat »Hitne rehabilitacije željezničke infrastrukture</w:t>
      </w:r>
      <w:r>
        <w:rPr>
          <w:rFonts w:ascii="Arial" w:hAnsi="Arial" w:cs="Arial"/>
          <w:color w:val="000000"/>
          <w:sz w:val="24"/>
          <w:szCs w:val="24"/>
        </w:rPr>
        <w:t>”, s Predlogom dopune U</w:t>
      </w:r>
      <w:r w:rsidRPr="007879C1">
        <w:rPr>
          <w:rFonts w:ascii="Arial" w:hAnsi="Arial" w:cs="Arial"/>
          <w:color w:val="000000"/>
          <w:sz w:val="24"/>
          <w:szCs w:val="24"/>
        </w:rPr>
        <w:t>govora</w:t>
      </w:r>
    </w:p>
    <w:p w:rsidR="005A102F" w:rsidRPr="007879C1" w:rsidRDefault="005A102F" w:rsidP="005A102F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A102F" w:rsidRPr="005A102F" w:rsidRDefault="005A102F" w:rsidP="005A10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8E4488">
        <w:rPr>
          <w:rFonts w:ascii="Arial" w:hAnsi="Arial" w:cs="Arial"/>
          <w:color w:val="000000"/>
          <w:sz w:val="24"/>
          <w:szCs w:val="24"/>
        </w:rPr>
        <w:lastRenderedPageBreak/>
        <w:t>Informacija o izmjenama ugovora o zaduženju Montenegr</w:t>
      </w:r>
      <w:r>
        <w:rPr>
          <w:rFonts w:ascii="Arial" w:hAnsi="Arial" w:cs="Arial"/>
          <w:color w:val="000000"/>
          <w:sz w:val="24"/>
          <w:szCs w:val="24"/>
        </w:rPr>
        <w:t>o Airlines AD Podgorica, za potrebe finansiranja obrtnih i osnovnih sredstava, s pr</w:t>
      </w:r>
      <w:r w:rsidRPr="008E4488">
        <w:rPr>
          <w:rFonts w:ascii="Arial" w:hAnsi="Arial" w:cs="Arial"/>
          <w:color w:val="000000"/>
          <w:sz w:val="24"/>
          <w:szCs w:val="24"/>
        </w:rPr>
        <w:t>edlozima aneksa ugovora</w:t>
      </w:r>
    </w:p>
    <w:p w:rsidR="005A102F" w:rsidRPr="005A102F" w:rsidRDefault="005A102F" w:rsidP="005A102F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A102F" w:rsidRPr="006A19AD" w:rsidRDefault="005A102F" w:rsidP="005A10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160C7B">
        <w:rPr>
          <w:rFonts w:ascii="Arial" w:hAnsi="Arial" w:cs="Arial"/>
          <w:sz w:val="24"/>
          <w:szCs w:val="24"/>
          <w:lang w:val="sl-SI"/>
        </w:rPr>
        <w:t>Informacija o implementaciji projekta tehničke saradnje sa Evropskom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160C7B">
        <w:rPr>
          <w:rFonts w:ascii="Arial" w:hAnsi="Arial" w:cs="Arial"/>
          <w:sz w:val="24"/>
          <w:szCs w:val="24"/>
          <w:lang w:val="sl-SI"/>
        </w:rPr>
        <w:t>komisijom sa akcentom na projekat IPA 2009/021-640 „Upravljanje zatvorenim izvorima, uklanjanje radioaktivnog otpada (radioaktivni gromobrani) i jačanje</w:t>
      </w:r>
      <w:r w:rsidRPr="00AF6166">
        <w:rPr>
          <w:rFonts w:ascii="Arial" w:hAnsi="Arial" w:cs="Arial"/>
          <w:sz w:val="24"/>
          <w:szCs w:val="24"/>
          <w:lang w:val="sl-SI"/>
        </w:rPr>
        <w:t xml:space="preserve"> efektivnosti regulatorne infrastrukture u oblasti zaštite od zračenja u Crnoj Gori, Makedoniji </w:t>
      </w:r>
      <w:r>
        <w:rPr>
          <w:rFonts w:ascii="Arial" w:hAnsi="Arial" w:cs="Arial"/>
          <w:sz w:val="24"/>
          <w:szCs w:val="24"/>
          <w:lang w:val="sl-SI"/>
        </w:rPr>
        <w:t>i na Kosovu (UNSCR 1244/99)“, s Predlogom u</w:t>
      </w:r>
      <w:r w:rsidRPr="00AF6166">
        <w:rPr>
          <w:rFonts w:ascii="Arial" w:hAnsi="Arial" w:cs="Arial"/>
          <w:sz w:val="24"/>
          <w:szCs w:val="24"/>
          <w:lang w:val="sl-SI"/>
        </w:rPr>
        <w:t>govora o korišćenju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AF6166">
        <w:rPr>
          <w:rFonts w:ascii="Arial" w:hAnsi="Arial" w:cs="Arial"/>
          <w:sz w:val="24"/>
          <w:szCs w:val="24"/>
          <w:lang w:val="sl-SI"/>
        </w:rPr>
        <w:t>privremenog skladišta radioaktivnog otpada</w:t>
      </w:r>
    </w:p>
    <w:p w:rsidR="00F405FC" w:rsidRPr="00F405FC" w:rsidRDefault="00F405FC" w:rsidP="00F405FC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405FC" w:rsidRDefault="00F405FC" w:rsidP="00C91FB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F405FC">
        <w:rPr>
          <w:rFonts w:ascii="Arial" w:hAnsi="Arial" w:cs="Arial"/>
          <w:color w:val="000000"/>
          <w:sz w:val="24"/>
          <w:szCs w:val="24"/>
          <w:lang w:val="en-US"/>
        </w:rPr>
        <w:t xml:space="preserve">edlog osnove za vođenje pregovora i zaključivanje Sporazuma između Vlade Crne Gore i Vlade Republike Turske o saradanji u oblasti zdravstva i medicinskih nauka </w:t>
      </w:r>
    </w:p>
    <w:p w:rsidR="00CF0E54" w:rsidRPr="00CF0E54" w:rsidRDefault="00CF0E54" w:rsidP="00CF0E54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F0E54" w:rsidRPr="00CF0E54" w:rsidRDefault="00CF0E54" w:rsidP="00CF0E5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CF0E54">
        <w:rPr>
          <w:rFonts w:ascii="Arial" w:hAnsi="Arial" w:cs="Arial"/>
          <w:color w:val="000000"/>
          <w:sz w:val="24"/>
          <w:szCs w:val="24"/>
          <w:lang w:val="en-US"/>
        </w:rPr>
        <w:t xml:space="preserve">edlog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za dopunu </w:t>
      </w:r>
      <w:r w:rsidRPr="00CF0E54">
        <w:rPr>
          <w:rFonts w:ascii="Arial" w:hAnsi="Arial" w:cs="Arial"/>
          <w:color w:val="000000"/>
          <w:sz w:val="24"/>
          <w:szCs w:val="24"/>
          <w:lang w:val="en-US"/>
        </w:rPr>
        <w:t xml:space="preserve"> Zaključka Vlade br. 06-1907/3 od 27. septembra 2012. godine</w:t>
      </w:r>
    </w:p>
    <w:p w:rsidR="00F405FC" w:rsidRPr="00CF0E54" w:rsidRDefault="00F405FC" w:rsidP="00CF0E54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F3419F" w:rsidRPr="00813AFB" w:rsidRDefault="00F3419F" w:rsidP="00F3419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Predlozi </w:t>
      </w:r>
      <w:r w:rsidRPr="00813AFB">
        <w:rPr>
          <w:rFonts w:ascii="Arial" w:hAnsi="Arial" w:cs="Arial"/>
          <w:color w:val="000000"/>
          <w:sz w:val="24"/>
          <w:szCs w:val="24"/>
          <w:lang w:val="en-US"/>
        </w:rPr>
        <w:t xml:space="preserve"> za preusmjeravanje sredstava</w:t>
      </w:r>
    </w:p>
    <w:p w:rsidR="00F3419F" w:rsidRDefault="00F3419F" w:rsidP="00F3419F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3419F" w:rsidRDefault="00F3419F" w:rsidP="00F3419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Kadrovska pitanja</w:t>
      </w:r>
    </w:p>
    <w:p w:rsidR="00F405FC" w:rsidRDefault="00F405FC" w:rsidP="00F405FC">
      <w:pPr>
        <w:pStyle w:val="ListParagraph"/>
        <w:rPr>
          <w:rFonts w:ascii="Arial" w:hAnsi="Arial" w:cs="Arial"/>
          <w:sz w:val="24"/>
          <w:szCs w:val="24"/>
          <w:lang w:val="sl-SI"/>
        </w:rPr>
      </w:pPr>
    </w:p>
    <w:p w:rsidR="00F3419F" w:rsidRPr="00F405FC" w:rsidRDefault="00F405FC" w:rsidP="00F3419F">
      <w:pPr>
        <w:jc w:val="both"/>
        <w:rPr>
          <w:rFonts w:ascii="Arial" w:hAnsi="Arial" w:cs="Arial"/>
          <w:szCs w:val="28"/>
          <w:lang w:val="sl-SI"/>
        </w:rPr>
      </w:pPr>
      <w:r>
        <w:rPr>
          <w:rFonts w:ascii="Arial" w:hAnsi="Arial" w:cs="Arial"/>
          <w:sz w:val="32"/>
          <w:szCs w:val="32"/>
          <w:vertAlign w:val="superscript"/>
          <w:lang w:val="sl-SI"/>
        </w:rPr>
        <w:t>IV</w:t>
      </w:r>
      <w:r w:rsidRPr="00F405FC">
        <w:rPr>
          <w:rFonts w:ascii="Arial" w:hAnsi="Arial" w:cs="Arial"/>
          <w:sz w:val="32"/>
          <w:szCs w:val="32"/>
          <w:vertAlign w:val="superscript"/>
          <w:lang w:val="sl-SI"/>
        </w:rPr>
        <w:t xml:space="preserve">. </w:t>
      </w:r>
      <w:r w:rsidRPr="00F405FC">
        <w:rPr>
          <w:rFonts w:ascii="Arial" w:hAnsi="Arial" w:cs="Arial"/>
          <w:szCs w:val="28"/>
          <w:vertAlign w:val="superscript"/>
          <w:lang w:val="sl-SI"/>
        </w:rPr>
        <w:t>MATERIJALI KOJI SU VLADI DOSTAVLJENI RADI RADI DAVANJA MIŠLJENJA I SAGLASNOSTI</w:t>
      </w:r>
    </w:p>
    <w:p w:rsidR="00C91FB2" w:rsidRPr="00C91FB2" w:rsidRDefault="00C91FB2" w:rsidP="00F40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91FB2">
        <w:rPr>
          <w:rFonts w:ascii="Arial" w:hAnsi="Arial" w:cs="Arial"/>
          <w:color w:val="000000"/>
          <w:sz w:val="24"/>
          <w:szCs w:val="24"/>
        </w:rPr>
        <w:t>Inicijativa za pokretanje postupka za ocjenjivanje ustavnosti odredbe člana 257 stav 2 Z</w:t>
      </w:r>
      <w:r w:rsidR="0090386C">
        <w:rPr>
          <w:rFonts w:ascii="Arial" w:hAnsi="Arial" w:cs="Arial"/>
          <w:color w:val="000000"/>
          <w:sz w:val="24"/>
          <w:szCs w:val="24"/>
        </w:rPr>
        <w:t xml:space="preserve">akonika </w:t>
      </w:r>
      <w:r>
        <w:rPr>
          <w:rFonts w:ascii="Arial" w:hAnsi="Arial" w:cs="Arial"/>
          <w:color w:val="000000"/>
          <w:sz w:val="24"/>
          <w:szCs w:val="24"/>
        </w:rPr>
        <w:t xml:space="preserve"> o krivičnom postupku</w:t>
      </w:r>
    </w:p>
    <w:p w:rsidR="00C91FB2" w:rsidRPr="00C91FB2" w:rsidRDefault="00C91FB2" w:rsidP="00C91FB2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C91FB2" w:rsidRPr="00C91FB2" w:rsidRDefault="00C91FB2" w:rsidP="00F40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Inicijativa</w:t>
      </w:r>
      <w:r w:rsidRPr="00C91FB2">
        <w:rPr>
          <w:rFonts w:ascii="Arial" w:hAnsi="Arial" w:cs="Arial"/>
          <w:color w:val="000000"/>
          <w:sz w:val="24"/>
          <w:szCs w:val="24"/>
        </w:rPr>
        <w:t xml:space="preserve"> za pokretanje postupka za ocjenivanje ustavnost</w:t>
      </w:r>
      <w:r>
        <w:rPr>
          <w:rFonts w:ascii="Arial" w:hAnsi="Arial" w:cs="Arial"/>
          <w:color w:val="000000"/>
          <w:sz w:val="24"/>
          <w:szCs w:val="24"/>
        </w:rPr>
        <w:t>i odredaba čl. 166, 167 i 168 Zakona o prekršajima</w:t>
      </w:r>
      <w:r w:rsidRPr="00C91FB2">
        <w:rPr>
          <w:rFonts w:ascii="Arial" w:hAnsi="Arial" w:cs="Arial"/>
          <w:color w:val="000000"/>
          <w:sz w:val="24"/>
          <w:szCs w:val="24"/>
        </w:rPr>
        <w:t> </w:t>
      </w:r>
    </w:p>
    <w:p w:rsidR="00C91FB2" w:rsidRPr="00C91FB2" w:rsidRDefault="00C91FB2" w:rsidP="00C91FB2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C91FB2" w:rsidRPr="007879C1" w:rsidRDefault="00C91FB2" w:rsidP="00F40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Inicijativa</w:t>
      </w:r>
      <w:r w:rsidRPr="00C91FB2">
        <w:rPr>
          <w:rFonts w:ascii="Arial" w:hAnsi="Arial" w:cs="Arial"/>
          <w:color w:val="000000"/>
          <w:sz w:val="24"/>
          <w:szCs w:val="24"/>
        </w:rPr>
        <w:t xml:space="preserve"> za pokretanje postupka za ocjenu ustavnosti i zakonitosti odredaba člana 8 i 13 Pravilnika o vršenju podvodnih aktivnosti u vodama Republike Crne Gore</w:t>
      </w:r>
    </w:p>
    <w:p w:rsidR="007879C1" w:rsidRPr="007879C1" w:rsidRDefault="007879C1" w:rsidP="007879C1">
      <w:pPr>
        <w:pStyle w:val="ListParagraph"/>
        <w:rPr>
          <w:rFonts w:ascii="Arial" w:hAnsi="Arial" w:cs="Arial"/>
          <w:sz w:val="24"/>
          <w:szCs w:val="24"/>
          <w:lang w:val="sl-SI"/>
        </w:rPr>
      </w:pPr>
    </w:p>
    <w:p w:rsidR="007879C1" w:rsidRPr="007879C1" w:rsidRDefault="007879C1" w:rsidP="00F40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879C1">
        <w:rPr>
          <w:rFonts w:ascii="Arial" w:hAnsi="Arial" w:cs="Arial"/>
          <w:color w:val="000000"/>
          <w:sz w:val="24"/>
          <w:szCs w:val="24"/>
        </w:rPr>
        <w:t>Izmjene i dopune Plana korišćenja sredstava Javnog preduzeća za upravljanje morskim dobrom Crne Gore za 2012 godinu</w:t>
      </w:r>
    </w:p>
    <w:p w:rsidR="00C91FB2" w:rsidRPr="00C91FB2" w:rsidRDefault="00C91FB2" w:rsidP="00C91FB2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F405FC" w:rsidRPr="00F405FC" w:rsidRDefault="00F405FC" w:rsidP="00F40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405FC">
        <w:rPr>
          <w:rFonts w:ascii="Arial" w:hAnsi="Arial" w:cs="Arial"/>
          <w:color w:val="000000"/>
          <w:sz w:val="24"/>
          <w:szCs w:val="24"/>
        </w:rPr>
        <w:t>Statut Javne ustanove Pomorski muzej Crne Gore</w:t>
      </w:r>
    </w:p>
    <w:p w:rsidR="00F405FC" w:rsidRPr="00F405FC" w:rsidRDefault="00F405FC" w:rsidP="00F405FC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F405FC" w:rsidRPr="008E4488" w:rsidRDefault="00F405FC" w:rsidP="00F3419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405FC">
        <w:rPr>
          <w:rFonts w:ascii="Arial" w:hAnsi="Arial" w:cs="Arial"/>
          <w:color w:val="000000"/>
          <w:sz w:val="24"/>
          <w:szCs w:val="24"/>
        </w:rPr>
        <w:t>Statut Javne ustanove Nacionalna biblioteka Crne Gore "Đurđe Crnojević"</w:t>
      </w:r>
    </w:p>
    <w:p w:rsidR="00F405FC" w:rsidRPr="008E4488" w:rsidRDefault="00F405FC" w:rsidP="008E4488">
      <w:pPr>
        <w:rPr>
          <w:rFonts w:ascii="Arial" w:hAnsi="Arial" w:cs="Arial"/>
          <w:sz w:val="24"/>
          <w:szCs w:val="24"/>
          <w:lang w:val="sl-SI"/>
        </w:rPr>
      </w:pPr>
    </w:p>
    <w:p w:rsidR="00F405FC" w:rsidRDefault="00F405FC" w:rsidP="00C91F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F405FC">
        <w:rPr>
          <w:rFonts w:ascii="Arial" w:hAnsi="Arial" w:cs="Arial"/>
          <w:color w:val="000000"/>
          <w:sz w:val="24"/>
          <w:szCs w:val="24"/>
          <w:lang w:val="en-US"/>
        </w:rPr>
        <w:t>edlog za davanje u zakup nepokretnost u svojini Crne Gore,</w:t>
      </w:r>
      <w:r w:rsidR="00955B29">
        <w:rPr>
          <w:rFonts w:ascii="Arial" w:hAnsi="Arial" w:cs="Arial"/>
          <w:color w:val="000000"/>
          <w:sz w:val="24"/>
          <w:szCs w:val="24"/>
          <w:lang w:val="en-US"/>
        </w:rPr>
        <w:t xml:space="preserve"> upisane u LN broj 92, </w:t>
      </w:r>
      <w:r w:rsidRPr="00F405FC">
        <w:rPr>
          <w:rFonts w:ascii="Arial" w:hAnsi="Arial" w:cs="Arial"/>
          <w:color w:val="000000"/>
          <w:sz w:val="24"/>
          <w:szCs w:val="24"/>
          <w:lang w:val="en-US"/>
        </w:rPr>
        <w:t>KO Mahala,</w:t>
      </w:r>
      <w:r w:rsidR="00955B29">
        <w:rPr>
          <w:rFonts w:ascii="Arial" w:hAnsi="Arial" w:cs="Arial"/>
          <w:color w:val="000000"/>
          <w:sz w:val="24"/>
          <w:szCs w:val="24"/>
          <w:lang w:val="en-US"/>
        </w:rPr>
        <w:t xml:space="preserve"> opština </w:t>
      </w:r>
      <w:r w:rsidRPr="00F405FC">
        <w:rPr>
          <w:rFonts w:ascii="Arial" w:hAnsi="Arial" w:cs="Arial"/>
          <w:color w:val="000000"/>
          <w:sz w:val="24"/>
          <w:szCs w:val="24"/>
          <w:lang w:val="en-US"/>
        </w:rPr>
        <w:t xml:space="preserve">Podgorica </w:t>
      </w:r>
    </w:p>
    <w:p w:rsidR="007879C1" w:rsidRPr="007879C1" w:rsidRDefault="007879C1" w:rsidP="007879C1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879C1" w:rsidRPr="007879C1" w:rsidRDefault="007879C1" w:rsidP="00C91F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7879C1">
        <w:rPr>
          <w:rFonts w:ascii="Arial" w:hAnsi="Arial" w:cs="Arial"/>
          <w:color w:val="000000"/>
          <w:sz w:val="24"/>
          <w:szCs w:val="24"/>
        </w:rPr>
        <w:t xml:space="preserve">edlog za prodaju nepokretnosti u svojini Crne Gore, </w:t>
      </w:r>
      <w:r w:rsidR="00B76CA5">
        <w:rPr>
          <w:rFonts w:ascii="Arial" w:hAnsi="Arial" w:cs="Arial"/>
          <w:color w:val="000000"/>
          <w:sz w:val="24"/>
          <w:szCs w:val="24"/>
        </w:rPr>
        <w:t xml:space="preserve">upisane u LN broj 738, </w:t>
      </w:r>
      <w:r w:rsidRPr="007879C1">
        <w:rPr>
          <w:rFonts w:ascii="Arial" w:hAnsi="Arial" w:cs="Arial"/>
          <w:color w:val="000000"/>
          <w:sz w:val="24"/>
          <w:szCs w:val="24"/>
        </w:rPr>
        <w:t>KO Krimovice, opština Kotor</w:t>
      </w:r>
    </w:p>
    <w:p w:rsidR="008E4488" w:rsidRPr="008E4488" w:rsidRDefault="008E4488" w:rsidP="008E4488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E4488" w:rsidRPr="008E4488" w:rsidRDefault="008E4488" w:rsidP="008E448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8E4488">
        <w:rPr>
          <w:rFonts w:ascii="Arial" w:hAnsi="Arial" w:cs="Arial"/>
          <w:color w:val="000000"/>
          <w:sz w:val="24"/>
          <w:szCs w:val="24"/>
        </w:rPr>
        <w:t>edlog pravilnika o untrašnjoj organizaciji i sistematizaciji Višeg suda u Podgorici </w:t>
      </w:r>
    </w:p>
    <w:p w:rsidR="00F405FC" w:rsidRPr="00F405FC" w:rsidRDefault="00F405FC" w:rsidP="008E4488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F3419F" w:rsidRDefault="00F3419F" w:rsidP="00F3419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Tekuća pitanja</w:t>
      </w:r>
    </w:p>
    <w:p w:rsidR="00F3419F" w:rsidRDefault="00F3419F" w:rsidP="00F3419F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CB15BE" w:rsidRDefault="00CB15BE" w:rsidP="00F3419F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F3419F" w:rsidRDefault="00F3419F" w:rsidP="00F3419F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>V.NA UVID:</w:t>
      </w:r>
    </w:p>
    <w:p w:rsidR="00F417D6" w:rsidRDefault="00F417D6" w:rsidP="00F3419F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C91FB2" w:rsidRPr="00350E58" w:rsidRDefault="00F417D6" w:rsidP="00350E58">
      <w:pPr>
        <w:rPr>
          <w:rFonts w:ascii="Tahoma" w:hAnsi="Tahoma" w:cs="Tahoma"/>
          <w:color w:val="000000"/>
          <w:sz w:val="16"/>
          <w:szCs w:val="16"/>
          <w:lang w:val="en-US"/>
        </w:rPr>
      </w:pPr>
      <w:r>
        <w:rPr>
          <w:rFonts w:ascii="Arial" w:hAnsi="Arial" w:cs="Arial"/>
          <w:sz w:val="24"/>
          <w:szCs w:val="24"/>
          <w:lang w:val="sl-SI"/>
        </w:rPr>
        <w:t>-</w:t>
      </w:r>
      <w:r w:rsidRPr="00F417D6">
        <w:rPr>
          <w:rFonts w:ascii="Arial" w:hAnsi="Arial" w:cs="Arial"/>
          <w:color w:val="000000"/>
          <w:sz w:val="24"/>
          <w:szCs w:val="24"/>
          <w:lang w:val="en-US"/>
        </w:rPr>
        <w:t>Izvještaj o učešću delegacije Crne Gore</w:t>
      </w:r>
      <w:r w:rsidR="00432F97">
        <w:rPr>
          <w:rFonts w:ascii="Arial" w:hAnsi="Arial" w:cs="Arial"/>
          <w:color w:val="000000"/>
          <w:sz w:val="24"/>
          <w:szCs w:val="24"/>
          <w:lang w:val="en-US"/>
        </w:rPr>
        <w:t>, koju je predvodio Nebojša Kaluđerović, ministar vanjskih poslova i evropskih integracija</w:t>
      </w:r>
      <w:r w:rsidR="00350E58"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="00432F9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F417D6">
        <w:rPr>
          <w:rFonts w:ascii="Arial" w:hAnsi="Arial" w:cs="Arial"/>
          <w:color w:val="000000"/>
          <w:sz w:val="24"/>
          <w:szCs w:val="24"/>
          <w:lang w:val="en-US"/>
        </w:rPr>
        <w:t xml:space="preserve"> na Generalnoj debati 67. zasijedanja Generalne skupštine Ujedinjenih nacija, Njujork, 2012. godine</w:t>
      </w:r>
      <w:r w:rsidRPr="00F417D6">
        <w:rPr>
          <w:rFonts w:ascii="Tahoma" w:hAnsi="Tahoma" w:cs="Tahoma"/>
          <w:color w:val="000000"/>
          <w:sz w:val="16"/>
          <w:szCs w:val="16"/>
          <w:lang w:val="en-US"/>
        </w:rPr>
        <w:t xml:space="preserve"> </w:t>
      </w:r>
    </w:p>
    <w:p w:rsidR="00C91FB2" w:rsidRPr="00C91FB2" w:rsidRDefault="00C91FB2" w:rsidP="00F3419F">
      <w:pPr>
        <w:jc w:val="both"/>
        <w:rPr>
          <w:rFonts w:ascii="Tahoma" w:hAnsi="Tahoma" w:cs="Tahoma"/>
          <w:color w:val="000000"/>
          <w:sz w:val="16"/>
          <w:szCs w:val="16"/>
          <w:lang w:val="en-US"/>
        </w:rPr>
      </w:pPr>
      <w:r>
        <w:rPr>
          <w:rFonts w:ascii="Arial" w:hAnsi="Arial" w:cs="Arial"/>
          <w:sz w:val="24"/>
          <w:szCs w:val="24"/>
          <w:lang w:val="sl-SI"/>
        </w:rPr>
        <w:t>-</w:t>
      </w:r>
      <w:r w:rsidRPr="00C91FB2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C91FB2">
        <w:rPr>
          <w:rFonts w:ascii="Arial" w:hAnsi="Arial" w:cs="Arial"/>
          <w:color w:val="000000"/>
          <w:sz w:val="24"/>
          <w:szCs w:val="24"/>
          <w:lang w:val="en-US"/>
        </w:rPr>
        <w:t>Izvještaj o učešću prof.dr Milice Pejanović - Đurišić, ministra odbrane, na sastanku ministara odb</w:t>
      </w:r>
      <w:r w:rsidR="00754477">
        <w:rPr>
          <w:rFonts w:ascii="Arial" w:hAnsi="Arial" w:cs="Arial"/>
          <w:color w:val="000000"/>
          <w:sz w:val="24"/>
          <w:szCs w:val="24"/>
          <w:lang w:val="en-US"/>
        </w:rPr>
        <w:t xml:space="preserve">rane Jugoistočne Evrope (SEDM) 2. i </w:t>
      </w:r>
      <w:r w:rsidRPr="00C91FB2">
        <w:rPr>
          <w:rFonts w:ascii="Arial" w:hAnsi="Arial" w:cs="Arial"/>
          <w:color w:val="000000"/>
          <w:sz w:val="24"/>
          <w:szCs w:val="24"/>
          <w:lang w:val="en-US"/>
        </w:rPr>
        <w:t>3. oktobra 2012. godine u Sarajevu, Bosna i Hercegovina</w:t>
      </w:r>
      <w:r w:rsidRPr="00C91FB2">
        <w:rPr>
          <w:rFonts w:ascii="Tahoma" w:hAnsi="Tahoma" w:cs="Tahoma"/>
          <w:color w:val="000000"/>
          <w:sz w:val="16"/>
          <w:szCs w:val="16"/>
          <w:lang w:val="en-US"/>
        </w:rPr>
        <w:t xml:space="preserve"> </w:t>
      </w:r>
    </w:p>
    <w:p w:rsidR="00F3419F" w:rsidRPr="007879C1" w:rsidRDefault="00F3419F" w:rsidP="00F3419F">
      <w:pPr>
        <w:jc w:val="both"/>
        <w:rPr>
          <w:rFonts w:ascii="Tahoma" w:hAnsi="Tahoma" w:cs="Tahoma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6D2E9D">
        <w:rPr>
          <w:rFonts w:ascii="Tahoma" w:hAnsi="Tahoma" w:cs="Tahoma"/>
          <w:color w:val="000000"/>
          <w:sz w:val="16"/>
          <w:szCs w:val="16"/>
        </w:rPr>
        <w:t xml:space="preserve"> </w:t>
      </w:r>
      <w:r w:rsidR="00C91FB2" w:rsidRPr="00C91FB2">
        <w:rPr>
          <w:rFonts w:ascii="Arial" w:hAnsi="Arial" w:cs="Arial"/>
          <w:color w:val="000000"/>
          <w:sz w:val="24"/>
          <w:szCs w:val="24"/>
        </w:rPr>
        <w:t>Izvjestaj  o učešću prof. dr Sanje Vlahović, ministra nauke, na Konferenciji i Sastanku ministara za nauku i tehnologiju država članica Centralnoevropske inicijative (CEI) u Trstu, 18-20. septembra 2012. godine</w:t>
      </w:r>
    </w:p>
    <w:p w:rsidR="00F3419F" w:rsidRDefault="00F3419F" w:rsidP="00F3419F">
      <w:pPr>
        <w:pStyle w:val="Default"/>
      </w:pPr>
    </w:p>
    <w:p w:rsidR="00F3419F" w:rsidRDefault="00FF6B12" w:rsidP="00F3419F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Podgorica,  10</w:t>
      </w:r>
      <w:r w:rsidR="00F3419F">
        <w:rPr>
          <w:rFonts w:ascii="Arial" w:hAnsi="Arial" w:cs="Arial"/>
          <w:sz w:val="24"/>
          <w:szCs w:val="24"/>
          <w:lang w:val="sl-SI"/>
        </w:rPr>
        <w:t xml:space="preserve">. oktobar 2012. godine </w:t>
      </w:r>
    </w:p>
    <w:sectPr w:rsidR="00F3419F" w:rsidSect="007879C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7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19F"/>
    <w:rsid w:val="000B53FE"/>
    <w:rsid w:val="00152AD7"/>
    <w:rsid w:val="00160C7B"/>
    <w:rsid w:val="00350E58"/>
    <w:rsid w:val="00432F97"/>
    <w:rsid w:val="00500AC0"/>
    <w:rsid w:val="00524239"/>
    <w:rsid w:val="0054276B"/>
    <w:rsid w:val="00561CB7"/>
    <w:rsid w:val="005A102F"/>
    <w:rsid w:val="005F57AC"/>
    <w:rsid w:val="006A19AD"/>
    <w:rsid w:val="00754477"/>
    <w:rsid w:val="007879C1"/>
    <w:rsid w:val="007E5CD8"/>
    <w:rsid w:val="00812FA6"/>
    <w:rsid w:val="008E1F54"/>
    <w:rsid w:val="008E4488"/>
    <w:rsid w:val="0090386C"/>
    <w:rsid w:val="00955B29"/>
    <w:rsid w:val="00AF6166"/>
    <w:rsid w:val="00B76CA5"/>
    <w:rsid w:val="00C03DA6"/>
    <w:rsid w:val="00C152EE"/>
    <w:rsid w:val="00C86012"/>
    <w:rsid w:val="00C91FB2"/>
    <w:rsid w:val="00CB15BE"/>
    <w:rsid w:val="00CC07BB"/>
    <w:rsid w:val="00CC7383"/>
    <w:rsid w:val="00CF0E54"/>
    <w:rsid w:val="00CF31CA"/>
    <w:rsid w:val="00E37B8E"/>
    <w:rsid w:val="00E741A7"/>
    <w:rsid w:val="00F3419F"/>
    <w:rsid w:val="00F405FC"/>
    <w:rsid w:val="00F417D6"/>
    <w:rsid w:val="00F60970"/>
    <w:rsid w:val="00FF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19F"/>
    <w:pPr>
      <w:ind w:left="720"/>
    </w:pPr>
  </w:style>
  <w:style w:type="paragraph" w:customStyle="1" w:styleId="Default">
    <w:name w:val="Default"/>
    <w:rsid w:val="00F3419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2012-10-10T10:57:00Z</cp:lastPrinted>
  <dcterms:created xsi:type="dcterms:W3CDTF">2012-10-10T14:30:00Z</dcterms:created>
  <dcterms:modified xsi:type="dcterms:W3CDTF">2012-10-10T14:30:00Z</dcterms:modified>
</cp:coreProperties>
</file>