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070F12E0" w:rsidR="001E69C8" w:rsidRPr="00CE43C1" w:rsidRDefault="001A771F" w:rsidP="002A51E2">
      <w:pPr>
        <w:tabs>
          <w:tab w:val="left" w:pos="7575"/>
        </w:tabs>
        <w:spacing w:after="0" w:line="240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643043A5">
            <wp:simplePos x="0" y="0"/>
            <wp:positionH relativeFrom="margin">
              <wp:align>right</wp:align>
            </wp:positionH>
            <wp:positionV relativeFrom="page">
              <wp:posOffset>866775</wp:posOffset>
            </wp:positionV>
            <wp:extent cx="2073342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15" cy="91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100FEEB8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89C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244D87FC" w:rsidR="001E69C8" w:rsidRPr="00CE43C1" w:rsidRDefault="001E69C8" w:rsidP="002A51E2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CE43C1" w:rsidRDefault="001E69C8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34A5E7CE" w:rsidR="00735989" w:rsidRPr="00CE43C1" w:rsidRDefault="002A51E2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lang w:val="sr-Latn-ME"/>
        </w:rPr>
        <w:tab/>
        <w:t>Direktorat za šumarstvo, lovstvo i drvnu industriju</w:t>
      </w:r>
    </w:p>
    <w:p w14:paraId="5763C946" w14:textId="77777777" w:rsidR="00D5085F" w:rsidRPr="00CE43C1" w:rsidRDefault="00D5085F" w:rsidP="0083594A">
      <w:pPr>
        <w:tabs>
          <w:tab w:val="left" w:pos="1125"/>
        </w:tabs>
        <w:jc w:val="right"/>
        <w:rPr>
          <w:rFonts w:ascii="Arial" w:hAnsi="Arial" w:cs="Arial"/>
          <w:sz w:val="24"/>
          <w:szCs w:val="24"/>
        </w:rPr>
      </w:pPr>
    </w:p>
    <w:p w14:paraId="2CB84CC3" w14:textId="77777777" w:rsidR="00354787" w:rsidRPr="00CE43C1" w:rsidRDefault="00354787" w:rsidP="00354787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21872DD1" w14:textId="7257C89E" w:rsidR="002A51E2" w:rsidRPr="00CE43C1" w:rsidRDefault="00AF5042" w:rsidP="00CE4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E43C1">
        <w:rPr>
          <w:rFonts w:ascii="Arial" w:hAnsi="Arial" w:cs="Arial"/>
          <w:color w:val="FF0000"/>
          <w:sz w:val="28"/>
          <w:szCs w:val="28"/>
        </w:rPr>
        <w:t xml:space="preserve"> </w:t>
      </w:r>
      <w:r w:rsidR="002A51E2" w:rsidRPr="00CE43C1">
        <w:rPr>
          <w:rFonts w:ascii="Arial" w:hAnsi="Arial" w:cs="Arial"/>
          <w:b/>
          <w:sz w:val="28"/>
          <w:szCs w:val="28"/>
          <w:lang w:val="sr-Latn-CS"/>
        </w:rPr>
        <w:t xml:space="preserve">U P U T S T V O </w:t>
      </w:r>
    </w:p>
    <w:p w14:paraId="3427B501" w14:textId="77777777" w:rsidR="00354787" w:rsidRPr="00CE43C1" w:rsidRDefault="00354787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59F56E6F" w14:textId="77777777" w:rsidR="002A51E2" w:rsidRPr="00CE43C1" w:rsidRDefault="002A51E2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bookmarkStart w:id="0" w:name="_Hlk227136273"/>
      <w:bookmarkStart w:id="1" w:name="_GoBack"/>
      <w:r w:rsidRPr="00CE43C1">
        <w:rPr>
          <w:rFonts w:ascii="Arial" w:hAnsi="Arial" w:cs="Arial"/>
          <w:b/>
          <w:lang w:val="sr-Latn-CS"/>
        </w:rPr>
        <w:t xml:space="preserve">ZA PODNOŠENJE ZAHTJEVA ZA DAVANJE ODOBRENJA </w:t>
      </w:r>
    </w:p>
    <w:p w14:paraId="379A8B6A" w14:textId="77777777" w:rsidR="002A51E2" w:rsidRPr="00CE43C1" w:rsidRDefault="002A51E2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CE43C1">
        <w:rPr>
          <w:rFonts w:ascii="Arial" w:hAnsi="Arial" w:cs="Arial"/>
          <w:b/>
          <w:lang w:val="sr-Latn-CS"/>
        </w:rPr>
        <w:t>ZA DRŽANJE DIVLJAČI U ZATVORENOM ILI OGRAĐENOM PROSTORU</w:t>
      </w:r>
    </w:p>
    <w:bookmarkEnd w:id="0"/>
    <w:bookmarkEnd w:id="1"/>
    <w:p w14:paraId="3EE33B59" w14:textId="77777777" w:rsidR="002A51E2" w:rsidRPr="00CE43C1" w:rsidRDefault="002A51E2" w:rsidP="00CE43C1">
      <w:pPr>
        <w:spacing w:line="240" w:lineRule="auto"/>
        <w:rPr>
          <w:rFonts w:ascii="Arial" w:hAnsi="Arial" w:cs="Arial"/>
          <w:b/>
          <w:lang w:val="sr-Latn-CS"/>
        </w:rPr>
      </w:pPr>
    </w:p>
    <w:p w14:paraId="2E689701" w14:textId="77777777" w:rsidR="002A51E2" w:rsidRPr="00CE43C1" w:rsidRDefault="002A51E2" w:rsidP="00CE43C1">
      <w:pPr>
        <w:spacing w:line="240" w:lineRule="auto"/>
        <w:jc w:val="both"/>
        <w:rPr>
          <w:rFonts w:ascii="Arial" w:hAnsi="Arial" w:cs="Arial"/>
          <w:b/>
          <w:lang w:val="sr-Latn-CS"/>
        </w:rPr>
      </w:pPr>
    </w:p>
    <w:p w14:paraId="7D75DAC0" w14:textId="529A0311" w:rsidR="002A51E2" w:rsidRPr="00CE43C1" w:rsidRDefault="002A51E2" w:rsidP="00CE43C1">
      <w:pPr>
        <w:spacing w:line="240" w:lineRule="auto"/>
        <w:jc w:val="both"/>
        <w:rPr>
          <w:rFonts w:ascii="Arial" w:hAnsi="Arial" w:cs="Arial"/>
          <w:lang w:val="sr-Latn-CS"/>
        </w:rPr>
      </w:pPr>
      <w:r w:rsidRPr="003E5555">
        <w:rPr>
          <w:rFonts w:ascii="Arial" w:hAnsi="Arial" w:cs="Arial"/>
          <w:b/>
          <w:lang w:val="sr-Latn-CS"/>
        </w:rPr>
        <w:t xml:space="preserve">Držanje divljači u zatvorenom ili ograđenom prostoru, </w:t>
      </w:r>
      <w:r w:rsidRPr="003E5555">
        <w:rPr>
          <w:rFonts w:ascii="Arial" w:hAnsi="Arial" w:cs="Arial"/>
          <w:lang w:val="sr-Latn-CS"/>
        </w:rPr>
        <w:t>za potrebe</w:t>
      </w:r>
      <w:r w:rsidRPr="003E5555">
        <w:rPr>
          <w:rFonts w:ascii="Arial" w:hAnsi="Arial" w:cs="Arial"/>
          <w:b/>
          <w:lang w:val="sr-Latn-CS"/>
        </w:rPr>
        <w:t xml:space="preserve"> </w:t>
      </w:r>
      <w:r w:rsidRPr="003E5555">
        <w:rPr>
          <w:rFonts w:ascii="Arial" w:hAnsi="Arial" w:cs="Arial"/>
          <w:lang w:val="sr-Latn-CS"/>
        </w:rPr>
        <w:t xml:space="preserve">obuke i ispitivanja urođenih osobina lovačkih pasa, obavlja se shodno članu 42 Zakona o divljači i lovstvu </w:t>
      </w:r>
      <w:r w:rsidR="00354787" w:rsidRPr="003E5555">
        <w:rPr>
          <w:rFonts w:ascii="Arial" w:hAnsi="Arial" w:cs="Arial"/>
          <w:lang w:val="sr-Latn-CS"/>
        </w:rPr>
        <w:t>(„Službeni list CG“, br. 52/08, 48/15, 84/24 i 51/25)</w:t>
      </w:r>
      <w:r w:rsidRPr="003E5555">
        <w:rPr>
          <w:rFonts w:ascii="Arial" w:hAnsi="Arial" w:cs="Arial"/>
          <w:lang w:val="sr-Latn-CS"/>
        </w:rPr>
        <w:t xml:space="preserve"> i Pravilniku o držanju divljači u ograđenom prostoru </w:t>
      </w:r>
      <w:r w:rsidR="00783E0C" w:rsidRPr="003E5555">
        <w:rPr>
          <w:rFonts w:ascii="Arial" w:hAnsi="Arial" w:cs="Arial"/>
          <w:lang w:val="sr-Latn-CS"/>
        </w:rPr>
        <w:t xml:space="preserve">(„Službeni list CG“, </w:t>
      </w:r>
      <w:r w:rsidRPr="003E5555">
        <w:rPr>
          <w:rFonts w:ascii="Arial" w:hAnsi="Arial" w:cs="Arial"/>
          <w:lang w:val="sr-Latn-CS"/>
        </w:rPr>
        <w:t>br</w:t>
      </w:r>
      <w:r w:rsidR="00783E0C" w:rsidRPr="003E5555">
        <w:rPr>
          <w:rFonts w:ascii="Arial" w:hAnsi="Arial" w:cs="Arial"/>
          <w:lang w:val="sr-Latn-CS"/>
        </w:rPr>
        <w:t>oj</w:t>
      </w:r>
      <w:r w:rsidRPr="003E5555">
        <w:rPr>
          <w:rFonts w:ascii="Arial" w:hAnsi="Arial" w:cs="Arial"/>
          <w:lang w:val="sr-Latn-CS"/>
        </w:rPr>
        <w:t xml:space="preserve"> 58/12).</w:t>
      </w:r>
    </w:p>
    <w:p w14:paraId="2D55EC57" w14:textId="77777777" w:rsidR="002A51E2" w:rsidRPr="00CE43C1" w:rsidRDefault="002A51E2" w:rsidP="00CE43C1">
      <w:pPr>
        <w:spacing w:line="240" w:lineRule="auto"/>
        <w:jc w:val="both"/>
        <w:rPr>
          <w:rFonts w:ascii="Arial" w:hAnsi="Arial" w:cs="Arial"/>
          <w:lang w:val="sr-Latn-CS"/>
        </w:rPr>
      </w:pPr>
    </w:p>
    <w:p w14:paraId="5458915B" w14:textId="77777777" w:rsidR="002A51E2" w:rsidRPr="00CE43C1" w:rsidRDefault="002A51E2" w:rsidP="00CE43C1">
      <w:pPr>
        <w:spacing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 xml:space="preserve">Korisnik lovišta koji podnosi zahtjev radi dobijanja </w:t>
      </w:r>
      <w:r w:rsidRPr="00CE43C1">
        <w:rPr>
          <w:rFonts w:ascii="Arial" w:hAnsi="Arial" w:cs="Arial"/>
          <w:b/>
          <w:lang w:val="sr-Latn-CS"/>
        </w:rPr>
        <w:t>odobrenja za držanje divljači u zatvorenom ili ograđenom prostoru</w:t>
      </w:r>
      <w:r w:rsidRPr="00CE43C1">
        <w:rPr>
          <w:rFonts w:ascii="Arial" w:hAnsi="Arial" w:cs="Arial"/>
          <w:lang w:val="sr-Latn-CS"/>
        </w:rPr>
        <w:t xml:space="preserve">, je u obavezi da ovom ministarstvu dostavi </w:t>
      </w:r>
      <w:r w:rsidRPr="00CE43C1">
        <w:rPr>
          <w:rFonts w:ascii="Arial" w:hAnsi="Arial" w:cs="Arial"/>
          <w:b/>
          <w:u w:val="single"/>
          <w:lang w:val="sr-Latn-CS"/>
        </w:rPr>
        <w:t>neophodnu dokumentaciju</w:t>
      </w:r>
      <w:r w:rsidRPr="00CE43C1">
        <w:rPr>
          <w:rFonts w:ascii="Arial" w:hAnsi="Arial" w:cs="Arial"/>
          <w:lang w:val="sr-Latn-CS"/>
        </w:rPr>
        <w:t xml:space="preserve">, i to: </w:t>
      </w:r>
    </w:p>
    <w:p w14:paraId="64CD4266" w14:textId="77777777" w:rsidR="002A51E2" w:rsidRPr="00CE43C1" w:rsidRDefault="002A51E2" w:rsidP="00CE43C1">
      <w:pPr>
        <w:spacing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 xml:space="preserve">         </w:t>
      </w:r>
      <w:r w:rsidRPr="00CE43C1">
        <w:rPr>
          <w:rFonts w:ascii="Arial" w:hAnsi="Arial" w:cs="Arial"/>
          <w:lang w:val="sr-Latn-CS"/>
        </w:rPr>
        <w:tab/>
      </w:r>
    </w:p>
    <w:p w14:paraId="317923F0" w14:textId="316FCFE7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CE43C1">
        <w:rPr>
          <w:rFonts w:ascii="Arial" w:hAnsi="Arial" w:cs="Arial"/>
          <w:b/>
          <w:lang w:val="sr-Latn-CS"/>
        </w:rPr>
        <w:t xml:space="preserve">Pisani zahtjev, </w:t>
      </w:r>
      <w:r w:rsidRPr="00CE43C1">
        <w:rPr>
          <w:rFonts w:ascii="Arial" w:hAnsi="Arial" w:cs="Arial"/>
          <w:lang w:val="sr-Latn-CS"/>
        </w:rPr>
        <w:t>koji sadrži:</w:t>
      </w:r>
    </w:p>
    <w:p w14:paraId="2987981A" w14:textId="77777777" w:rsidR="00CE43C1" w:rsidRPr="00CE43C1" w:rsidRDefault="00CE43C1" w:rsidP="00CE43C1">
      <w:pPr>
        <w:spacing w:after="0" w:line="240" w:lineRule="auto"/>
        <w:ind w:left="720"/>
        <w:jc w:val="both"/>
        <w:rPr>
          <w:rFonts w:ascii="Arial" w:hAnsi="Arial" w:cs="Arial"/>
          <w:b/>
          <w:lang w:val="sr-Latn-CS"/>
        </w:rPr>
      </w:pPr>
    </w:p>
    <w:p w14:paraId="0F6482B6" w14:textId="77777777" w:rsidR="002A51E2" w:rsidRPr="00CE43C1" w:rsidRDefault="002A51E2" w:rsidP="00CE43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 xml:space="preserve">naziv, sjedište i adresu korisnika lovišta; </w:t>
      </w:r>
    </w:p>
    <w:p w14:paraId="1DF72F66" w14:textId="77777777" w:rsidR="002A51E2" w:rsidRPr="00CE43C1" w:rsidRDefault="002A51E2" w:rsidP="00CE43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>naziv lovišta i opis lokaliteta u lovištu na kojem se planira držanje divljači u zatvorenom ili ograđenom prostoru;</w:t>
      </w:r>
    </w:p>
    <w:p w14:paraId="2EE22722" w14:textId="77777777" w:rsidR="002A51E2" w:rsidRPr="00CE43C1" w:rsidRDefault="002A51E2" w:rsidP="00CE43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>ime, prezime i kontakt (telefon, e-mail) ovlašćene osobe;</w:t>
      </w:r>
    </w:p>
    <w:p w14:paraId="35041D57" w14:textId="77777777" w:rsidR="002A51E2" w:rsidRPr="00CE43C1" w:rsidRDefault="002A51E2" w:rsidP="00CE43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>mjesto i datum podnošenja zahtjeva;</w:t>
      </w:r>
    </w:p>
    <w:p w14:paraId="79E67236" w14:textId="77777777" w:rsidR="002A51E2" w:rsidRPr="00CE43C1" w:rsidRDefault="002A51E2" w:rsidP="00CE43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lang w:val="sr-Latn-CS"/>
        </w:rPr>
        <w:t>potpis ovlašćenog lica i pečat podnosioca zahtjeva.</w:t>
      </w:r>
    </w:p>
    <w:p w14:paraId="18B87921" w14:textId="77777777" w:rsidR="002A51E2" w:rsidRPr="00CE43C1" w:rsidRDefault="002A51E2" w:rsidP="00CE43C1">
      <w:pPr>
        <w:spacing w:line="240" w:lineRule="auto"/>
        <w:ind w:left="720"/>
        <w:jc w:val="both"/>
        <w:rPr>
          <w:rFonts w:ascii="Arial" w:hAnsi="Arial" w:cs="Arial"/>
          <w:lang w:val="sr-Latn-CS"/>
        </w:rPr>
      </w:pPr>
    </w:p>
    <w:p w14:paraId="780BB609" w14:textId="77777777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CE43C1">
        <w:rPr>
          <w:rFonts w:ascii="Arial" w:hAnsi="Arial" w:cs="Arial"/>
          <w:b/>
          <w:lang w:val="sr-Latn-CS"/>
        </w:rPr>
        <w:t xml:space="preserve">List nepokrenosti sa skicom parcele/a, </w:t>
      </w:r>
      <w:r w:rsidRPr="00CE43C1">
        <w:rPr>
          <w:rFonts w:ascii="Arial" w:hAnsi="Arial" w:cs="Arial"/>
          <w:lang w:val="sr-Latn-CS"/>
        </w:rPr>
        <w:t>kao dokaz o vlasništvu zemljišta na kojem se</w:t>
      </w:r>
      <w:r w:rsidRPr="00CE43C1">
        <w:rPr>
          <w:rFonts w:ascii="Arial" w:hAnsi="Arial" w:cs="Arial"/>
          <w:b/>
          <w:lang w:val="sr-Latn-CS"/>
        </w:rPr>
        <w:t xml:space="preserve"> </w:t>
      </w:r>
      <w:r w:rsidRPr="00CE43C1">
        <w:rPr>
          <w:rFonts w:ascii="Arial" w:hAnsi="Arial" w:cs="Arial"/>
          <w:lang w:val="sr-Latn-CS"/>
        </w:rPr>
        <w:t>planira držanje divljači u zatvorenom ili ograđenom prostoru.</w:t>
      </w:r>
    </w:p>
    <w:p w14:paraId="7453694F" w14:textId="77777777" w:rsidR="002A51E2" w:rsidRPr="00CE43C1" w:rsidRDefault="002A51E2" w:rsidP="00CE43C1">
      <w:pPr>
        <w:spacing w:line="240" w:lineRule="auto"/>
        <w:ind w:left="720"/>
        <w:jc w:val="both"/>
        <w:rPr>
          <w:rFonts w:ascii="Arial" w:hAnsi="Arial" w:cs="Arial"/>
          <w:lang w:val="sr-Latn-CS"/>
        </w:rPr>
      </w:pPr>
    </w:p>
    <w:p w14:paraId="3EFBE739" w14:textId="77777777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CE43C1">
        <w:rPr>
          <w:rFonts w:ascii="Arial" w:hAnsi="Arial" w:cs="Arial"/>
          <w:b/>
          <w:lang w:val="sr-Latn-CS"/>
        </w:rPr>
        <w:t xml:space="preserve">Mišljenje organa nadležnog za gazdovanje šumama, </w:t>
      </w:r>
      <w:r w:rsidRPr="00CE43C1">
        <w:rPr>
          <w:rFonts w:ascii="Arial" w:hAnsi="Arial" w:cs="Arial"/>
          <w:lang w:val="sr-Latn-CS"/>
        </w:rPr>
        <w:t>ukoliko se zemljište nalazi u državnom vlasništvu - korisništvo nadležnog organa za gazdovanje šumama.</w:t>
      </w:r>
    </w:p>
    <w:p w14:paraId="60E2425B" w14:textId="77777777" w:rsidR="002A51E2" w:rsidRPr="00CE43C1" w:rsidRDefault="002A51E2" w:rsidP="00CE43C1">
      <w:pPr>
        <w:pStyle w:val="ListParagraph"/>
        <w:ind w:left="0"/>
        <w:rPr>
          <w:rFonts w:ascii="Arial" w:hAnsi="Arial" w:cs="Arial"/>
          <w:b/>
          <w:sz w:val="22"/>
          <w:szCs w:val="22"/>
          <w:lang w:val="sr-Latn-CS"/>
        </w:rPr>
      </w:pPr>
    </w:p>
    <w:p w14:paraId="6318964A" w14:textId="66862825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b/>
          <w:lang w:val="sr-Latn-CS"/>
        </w:rPr>
        <w:t xml:space="preserve">Mišljenje ili zapisnik nadležnog inspektora za šumarstvo i lovstvo, a po potrebi i veterinarskog inspektora, </w:t>
      </w:r>
      <w:r w:rsidRPr="00CE43C1">
        <w:rPr>
          <w:rFonts w:ascii="Arial" w:hAnsi="Arial" w:cs="Arial"/>
          <w:lang w:val="sr-Latn-CS"/>
        </w:rPr>
        <w:t>o ispunjenosti uslova propisanih Pravilnikom o držanju divljači u ograđenom prostoru („Sl</w:t>
      </w:r>
      <w:r w:rsidR="00783E0C" w:rsidRPr="00CE43C1">
        <w:rPr>
          <w:rFonts w:ascii="Arial" w:hAnsi="Arial" w:cs="Arial"/>
          <w:lang w:val="sr-Latn-CS"/>
        </w:rPr>
        <w:t>užebeni</w:t>
      </w:r>
      <w:r w:rsidRPr="00CE43C1">
        <w:rPr>
          <w:rFonts w:ascii="Arial" w:hAnsi="Arial" w:cs="Arial"/>
          <w:lang w:val="sr-Latn-CS"/>
        </w:rPr>
        <w:t xml:space="preserve"> list CG“</w:t>
      </w:r>
      <w:r w:rsidR="00783E0C" w:rsidRPr="00CE43C1">
        <w:rPr>
          <w:rFonts w:ascii="Arial" w:hAnsi="Arial" w:cs="Arial"/>
          <w:lang w:val="sr-Latn-CS"/>
        </w:rPr>
        <w:t>,</w:t>
      </w:r>
      <w:r w:rsidRPr="00CE43C1">
        <w:rPr>
          <w:rFonts w:ascii="Arial" w:hAnsi="Arial" w:cs="Arial"/>
          <w:lang w:val="sr-Latn-CS"/>
        </w:rPr>
        <w:t xml:space="preserve"> br</w:t>
      </w:r>
      <w:r w:rsidR="00783E0C" w:rsidRPr="00CE43C1">
        <w:rPr>
          <w:rFonts w:ascii="Arial" w:hAnsi="Arial" w:cs="Arial"/>
          <w:lang w:val="sr-Latn-CS"/>
        </w:rPr>
        <w:t>oj</w:t>
      </w:r>
      <w:r w:rsidRPr="00CE43C1">
        <w:rPr>
          <w:rFonts w:ascii="Arial" w:hAnsi="Arial" w:cs="Arial"/>
          <w:lang w:val="sr-Latn-CS"/>
        </w:rPr>
        <w:t xml:space="preserve"> 58/12).</w:t>
      </w:r>
    </w:p>
    <w:p w14:paraId="414A910A" w14:textId="77777777" w:rsidR="002A51E2" w:rsidRPr="00CE43C1" w:rsidRDefault="002A51E2" w:rsidP="00CE43C1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14:paraId="64AB05A5" w14:textId="77777777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b/>
          <w:lang w:val="sr-Latn-CS"/>
        </w:rPr>
        <w:t>Pismenu saglasnost/i vlasnika zemljišta</w:t>
      </w:r>
      <w:r w:rsidRPr="00CE43C1">
        <w:rPr>
          <w:rFonts w:ascii="Arial" w:hAnsi="Arial" w:cs="Arial"/>
          <w:lang w:val="sr-Latn-CS"/>
        </w:rPr>
        <w:t>, ukolko se zemljište nalazi u privatnom vlasništvu.</w:t>
      </w:r>
    </w:p>
    <w:p w14:paraId="1004830E" w14:textId="77777777" w:rsidR="002A51E2" w:rsidRPr="00CE43C1" w:rsidRDefault="002A51E2" w:rsidP="00CE43C1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14:paraId="18246A15" w14:textId="5BCBED2A" w:rsidR="002A51E2" w:rsidRPr="00CE43C1" w:rsidRDefault="002A51E2" w:rsidP="00CE43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b/>
          <w:bCs/>
          <w:lang w:val="sl-SI"/>
        </w:rPr>
        <w:lastRenderedPageBreak/>
        <w:t>Dokaz o uplati administrativne takse</w:t>
      </w:r>
      <w:r w:rsidRPr="00CE43C1">
        <w:rPr>
          <w:rFonts w:ascii="Arial" w:hAnsi="Arial" w:cs="Arial"/>
          <w:bCs/>
          <w:lang w:val="sl-SI"/>
        </w:rPr>
        <w:t xml:space="preserve"> na račun Ministarstva poljoprivrede</w:t>
      </w:r>
      <w:r w:rsidR="00CE43C1" w:rsidRPr="00CE43C1">
        <w:rPr>
          <w:rFonts w:ascii="Arial" w:hAnsi="Arial" w:cs="Arial"/>
          <w:bCs/>
          <w:lang w:val="sl-SI"/>
        </w:rPr>
        <w:t xml:space="preserve">, šumarstva i vodoprivrede, </w:t>
      </w:r>
      <w:r w:rsidRPr="00CE43C1">
        <w:rPr>
          <w:rFonts w:ascii="Arial" w:hAnsi="Arial" w:cs="Arial"/>
          <w:bCs/>
          <w:lang w:val="sl-SI"/>
        </w:rPr>
        <w:t>br</w:t>
      </w:r>
      <w:r w:rsidR="00CE43C1" w:rsidRPr="00CE43C1">
        <w:rPr>
          <w:rFonts w:ascii="Arial" w:hAnsi="Arial" w:cs="Arial"/>
          <w:bCs/>
          <w:lang w:val="sl-SI"/>
        </w:rPr>
        <w:t>oj:</w:t>
      </w:r>
      <w:r w:rsidRPr="00CE43C1">
        <w:rPr>
          <w:rFonts w:ascii="Arial" w:hAnsi="Arial" w:cs="Arial"/>
          <w:bCs/>
          <w:lang w:val="sl-SI"/>
        </w:rPr>
        <w:t xml:space="preserve"> 832-1104-86  (Zakon o administrativnim taksama - tarifni br. 4) u iznosu od </w:t>
      </w:r>
      <w:r w:rsidR="00CE43C1" w:rsidRPr="00CE43C1">
        <w:rPr>
          <w:rFonts w:ascii="Arial" w:hAnsi="Arial" w:cs="Arial"/>
          <w:bCs/>
          <w:lang w:val="sl-SI"/>
        </w:rPr>
        <w:t>3</w:t>
      </w:r>
      <w:r w:rsidRPr="00CE43C1">
        <w:rPr>
          <w:rFonts w:ascii="Arial" w:hAnsi="Arial" w:cs="Arial"/>
          <w:bCs/>
          <w:lang w:val="sl-SI"/>
        </w:rPr>
        <w:t>,00 €.</w:t>
      </w:r>
    </w:p>
    <w:p w14:paraId="74C1B85C" w14:textId="77777777" w:rsidR="002A51E2" w:rsidRPr="00CE43C1" w:rsidRDefault="002A51E2" w:rsidP="00CE43C1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7E23A56" w14:textId="77777777" w:rsidR="00CE43C1" w:rsidRDefault="00CE43C1" w:rsidP="00CE43C1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69FC6C66" w14:textId="61E5CC79" w:rsidR="002A51E2" w:rsidRPr="00CE43C1" w:rsidRDefault="002A51E2" w:rsidP="00CE43C1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CE43C1">
        <w:rPr>
          <w:rFonts w:ascii="Arial" w:hAnsi="Arial" w:cs="Arial"/>
          <w:lang w:val="sr-Latn-ME"/>
        </w:rPr>
        <w:t xml:space="preserve">Za bliža obavještenja i informacije, zainteresovani se može obratiti Ministarstvu </w:t>
      </w:r>
      <w:r w:rsidR="00CE43C1" w:rsidRPr="00CE43C1">
        <w:rPr>
          <w:rFonts w:ascii="Arial" w:hAnsi="Arial" w:cs="Arial"/>
          <w:bCs/>
          <w:lang w:val="sr-Latn-ME"/>
        </w:rPr>
        <w:t>poljoprivrede, šumarstva i vodoprivrede,</w:t>
      </w:r>
      <w:r w:rsidR="00CE43C1" w:rsidRPr="00CE43C1">
        <w:rPr>
          <w:rFonts w:ascii="Arial" w:hAnsi="Arial" w:cs="Arial"/>
          <w:lang w:val="sr-Latn-ME"/>
        </w:rPr>
        <w:t xml:space="preserve"> </w:t>
      </w:r>
      <w:r w:rsidRPr="00CE43C1">
        <w:rPr>
          <w:rFonts w:ascii="Arial" w:hAnsi="Arial" w:cs="Arial"/>
          <w:lang w:val="sr-Latn-ME"/>
        </w:rPr>
        <w:t>na tel. 020/482-273 i fax: 020/234-306.</w:t>
      </w:r>
    </w:p>
    <w:p w14:paraId="2939B4E2" w14:textId="122CB1FF" w:rsidR="00AF5042" w:rsidRPr="00CE43C1" w:rsidRDefault="00AF5042" w:rsidP="00210F4E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</w:p>
    <w:sectPr w:rsidR="00AF5042" w:rsidRPr="00CE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152E5" w14:textId="77777777" w:rsidR="00211AE6" w:rsidRDefault="00211AE6" w:rsidP="0083594A">
      <w:pPr>
        <w:spacing w:after="0" w:line="240" w:lineRule="auto"/>
      </w:pPr>
      <w:r>
        <w:separator/>
      </w:r>
    </w:p>
  </w:endnote>
  <w:endnote w:type="continuationSeparator" w:id="0">
    <w:p w14:paraId="5AB4EBC9" w14:textId="77777777" w:rsidR="00211AE6" w:rsidRDefault="00211AE6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9E20" w14:textId="77777777" w:rsidR="00211AE6" w:rsidRDefault="00211AE6" w:rsidP="0083594A">
      <w:pPr>
        <w:spacing w:after="0" w:line="240" w:lineRule="auto"/>
      </w:pPr>
      <w:r>
        <w:separator/>
      </w:r>
    </w:p>
  </w:footnote>
  <w:footnote w:type="continuationSeparator" w:id="0">
    <w:p w14:paraId="5A955F52" w14:textId="77777777" w:rsidR="00211AE6" w:rsidRDefault="00211AE6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903"/>
    <w:multiLevelType w:val="hybridMultilevel"/>
    <w:tmpl w:val="A3C41156"/>
    <w:lvl w:ilvl="0" w:tplc="87CC2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A2B"/>
    <w:multiLevelType w:val="hybridMultilevel"/>
    <w:tmpl w:val="02746548"/>
    <w:lvl w:ilvl="0" w:tplc="9502D0A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1AE6"/>
    <w:rsid w:val="002141BA"/>
    <w:rsid w:val="0024079B"/>
    <w:rsid w:val="00241CBE"/>
    <w:rsid w:val="002A51E2"/>
    <w:rsid w:val="002A5A90"/>
    <w:rsid w:val="002B1C90"/>
    <w:rsid w:val="002D5CA7"/>
    <w:rsid w:val="003026D3"/>
    <w:rsid w:val="00354787"/>
    <w:rsid w:val="0036745E"/>
    <w:rsid w:val="00372F9A"/>
    <w:rsid w:val="003A08E1"/>
    <w:rsid w:val="003D0C31"/>
    <w:rsid w:val="003E1FB4"/>
    <w:rsid w:val="003E5555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6826E6"/>
    <w:rsid w:val="00684C00"/>
    <w:rsid w:val="006D1D1F"/>
    <w:rsid w:val="006F785C"/>
    <w:rsid w:val="00735989"/>
    <w:rsid w:val="00746D06"/>
    <w:rsid w:val="007733F3"/>
    <w:rsid w:val="00776D3C"/>
    <w:rsid w:val="00783E0C"/>
    <w:rsid w:val="007A1DEA"/>
    <w:rsid w:val="0083594A"/>
    <w:rsid w:val="00853381"/>
    <w:rsid w:val="00874059"/>
    <w:rsid w:val="00917374"/>
    <w:rsid w:val="0092569B"/>
    <w:rsid w:val="009430F8"/>
    <w:rsid w:val="00982ABD"/>
    <w:rsid w:val="00990306"/>
    <w:rsid w:val="009B1AF4"/>
    <w:rsid w:val="009C4CF2"/>
    <w:rsid w:val="00A722DB"/>
    <w:rsid w:val="00A9789E"/>
    <w:rsid w:val="00AD3BA2"/>
    <w:rsid w:val="00AF5042"/>
    <w:rsid w:val="00B12FFA"/>
    <w:rsid w:val="00B13A12"/>
    <w:rsid w:val="00B277AF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E2597"/>
    <w:rsid w:val="00CE43C1"/>
    <w:rsid w:val="00CF6D9F"/>
    <w:rsid w:val="00D00D43"/>
    <w:rsid w:val="00D039E4"/>
    <w:rsid w:val="00D13886"/>
    <w:rsid w:val="00D35620"/>
    <w:rsid w:val="00D35A12"/>
    <w:rsid w:val="00D5085F"/>
    <w:rsid w:val="00D60DB5"/>
    <w:rsid w:val="00D63B20"/>
    <w:rsid w:val="00D6424B"/>
    <w:rsid w:val="00D77752"/>
    <w:rsid w:val="00DC414F"/>
    <w:rsid w:val="00DE3DB8"/>
    <w:rsid w:val="00E2594B"/>
    <w:rsid w:val="00E67129"/>
    <w:rsid w:val="00EA6FAB"/>
    <w:rsid w:val="00EB4931"/>
    <w:rsid w:val="00EC73A7"/>
    <w:rsid w:val="00F37596"/>
    <w:rsid w:val="00F56F8E"/>
    <w:rsid w:val="00F5725C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uiPriority w:val="34"/>
    <w:qFormat/>
    <w:rsid w:val="002A5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Milos Jankovic</cp:lastModifiedBy>
  <cp:revision>8</cp:revision>
  <cp:lastPrinted>2026-03-24T07:45:00Z</cp:lastPrinted>
  <dcterms:created xsi:type="dcterms:W3CDTF">2026-03-24T09:28:00Z</dcterms:created>
  <dcterms:modified xsi:type="dcterms:W3CDTF">2026-04-15T07:04:00Z</dcterms:modified>
</cp:coreProperties>
</file>