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2388B" w14:textId="5E00DBBE" w:rsidR="00D13088" w:rsidRPr="00DE6472" w:rsidRDefault="00B512E5" w:rsidP="00FA71B9">
      <w:pPr>
        <w:spacing w:before="120" w:line="276" w:lineRule="auto"/>
        <w:jc w:val="right"/>
        <w:rPr>
          <w:rFonts w:ascii="Arial" w:hAnsi="Arial" w:cs="Arial"/>
          <w:b/>
          <w:bCs/>
          <w:lang w:val="sr-Latn-ME"/>
        </w:rPr>
      </w:pPr>
      <w:r w:rsidRPr="00DE6472">
        <w:rPr>
          <w:rFonts w:ascii="Arial" w:hAnsi="Arial" w:cs="Arial"/>
          <w:b/>
          <w:bCs/>
          <w:u w:val="single"/>
          <w:lang w:val="sr-Latn-ME"/>
        </w:rPr>
        <w:t>NACRT</w:t>
      </w:r>
    </w:p>
    <w:p w14:paraId="44BA312A" w14:textId="55BC269D" w:rsidR="00B512E5" w:rsidRPr="0002312D" w:rsidRDefault="00B512E5" w:rsidP="00B512E5">
      <w:pPr>
        <w:spacing w:before="120" w:line="276" w:lineRule="auto"/>
        <w:jc w:val="center"/>
        <w:rPr>
          <w:rFonts w:ascii="Arial" w:hAnsi="Arial" w:cs="Arial"/>
          <w:sz w:val="26"/>
          <w:szCs w:val="26"/>
          <w:lang w:val="sr-Latn-ME"/>
        </w:rPr>
      </w:pPr>
      <w:r w:rsidRPr="0002312D">
        <w:rPr>
          <w:rFonts w:ascii="Arial" w:hAnsi="Arial" w:cs="Arial"/>
          <w:b/>
          <w:bCs/>
          <w:sz w:val="26"/>
          <w:szCs w:val="26"/>
          <w:lang w:val="sr-Latn-ME"/>
        </w:rPr>
        <w:t xml:space="preserve">Zakon o informacionoj bezbjednosti </w:t>
      </w:r>
    </w:p>
    <w:p w14:paraId="35FCFD7D" w14:textId="77777777" w:rsidR="00B512E5" w:rsidRPr="00DE6472" w:rsidRDefault="00B512E5" w:rsidP="00B512E5">
      <w:pPr>
        <w:spacing w:before="120" w:line="276" w:lineRule="auto"/>
        <w:rPr>
          <w:rFonts w:ascii="Arial" w:hAnsi="Arial" w:cs="Arial"/>
          <w:lang w:val="sr-Latn-ME"/>
        </w:rPr>
      </w:pPr>
    </w:p>
    <w:p w14:paraId="45956719" w14:textId="77777777" w:rsidR="00B512E5" w:rsidRPr="00DE6472" w:rsidRDefault="00B512E5" w:rsidP="00B512E5">
      <w:pPr>
        <w:spacing w:line="276" w:lineRule="auto"/>
        <w:jc w:val="center"/>
        <w:rPr>
          <w:rFonts w:ascii="Arial" w:hAnsi="Arial" w:cs="Arial"/>
          <w:b/>
          <w:bCs/>
          <w:lang w:val="sr-Latn-ME"/>
        </w:rPr>
      </w:pPr>
      <w:r w:rsidRPr="00DE6472">
        <w:rPr>
          <w:rFonts w:ascii="Arial" w:hAnsi="Arial" w:cs="Arial"/>
          <w:b/>
          <w:bCs/>
          <w:lang w:val="sr-Latn-ME"/>
        </w:rPr>
        <w:t>I. OSNOVNE ODREDBE</w:t>
      </w:r>
    </w:p>
    <w:p w14:paraId="0FA0F6E3" w14:textId="77777777" w:rsidR="00B512E5" w:rsidRPr="00DE6472" w:rsidRDefault="00B512E5" w:rsidP="006D2BBD">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Predmet Zakona</w:t>
      </w:r>
    </w:p>
    <w:p w14:paraId="2D2C1CE9" w14:textId="77777777" w:rsidR="00B512E5" w:rsidRPr="00DE6472" w:rsidRDefault="00B512E5" w:rsidP="006D2BBD">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Član 1</w:t>
      </w:r>
    </w:p>
    <w:p w14:paraId="062443DD" w14:textId="44B1E8B9" w:rsidR="009A7B25" w:rsidRPr="00CE54D6" w:rsidRDefault="00B512E5" w:rsidP="00CE54D6">
      <w:pPr>
        <w:pStyle w:val="ListParagraph"/>
        <w:spacing w:line="276" w:lineRule="auto"/>
        <w:ind w:left="153" w:right="153" w:firstLine="284"/>
        <w:jc w:val="both"/>
        <w:rPr>
          <w:rFonts w:ascii="Arial" w:hAnsi="Arial" w:cs="Arial"/>
          <w:lang w:val="sr-Latn-ME"/>
        </w:rPr>
      </w:pPr>
      <w:r w:rsidRPr="00DE6472">
        <w:rPr>
          <w:rFonts w:ascii="Arial" w:hAnsi="Arial" w:cs="Arial"/>
          <w:lang w:val="sr-Latn-ME"/>
        </w:rPr>
        <w:t xml:space="preserve">Ovim zakonom </w:t>
      </w:r>
      <w:r w:rsidR="007B13EA" w:rsidRPr="00DE6472">
        <w:rPr>
          <w:rFonts w:ascii="Arial" w:hAnsi="Arial" w:cs="Arial"/>
          <w:lang w:val="sr-Latn-ME"/>
        </w:rPr>
        <w:t xml:space="preserve">propisuju se </w:t>
      </w:r>
      <w:r w:rsidRPr="00DE6472">
        <w:rPr>
          <w:rFonts w:ascii="Arial" w:hAnsi="Arial" w:cs="Arial"/>
          <w:lang w:val="sr-Latn-ME"/>
        </w:rPr>
        <w:t xml:space="preserve">mjere </w:t>
      </w:r>
      <w:r w:rsidR="007B13EA" w:rsidRPr="00DE6472">
        <w:rPr>
          <w:rFonts w:ascii="Arial" w:hAnsi="Arial" w:cs="Arial"/>
          <w:lang w:val="sr-Latn-ME"/>
        </w:rPr>
        <w:t xml:space="preserve">informacione bezbjednosti </w:t>
      </w:r>
      <w:r w:rsidRPr="00DE6472">
        <w:rPr>
          <w:rFonts w:ascii="Arial" w:hAnsi="Arial" w:cs="Arial"/>
          <w:lang w:val="sr-Latn-ME"/>
        </w:rPr>
        <w:t xml:space="preserve">za postizanje visokog nivoa informacione bezbjednosti mrežnih i informacionih sistema, postupci za prepoznavanje i određivanje ključnih i važnih subjekata, </w:t>
      </w:r>
      <w:r w:rsidR="007B13EA" w:rsidRPr="00DE6472">
        <w:rPr>
          <w:rFonts w:ascii="Arial" w:hAnsi="Arial" w:cs="Arial"/>
          <w:lang w:val="sr-Latn-ME"/>
        </w:rPr>
        <w:t xml:space="preserve">nacionalni okvir za bezbjednost mrežnih i informacionih sistema, postupak upravljanja </w:t>
      </w:r>
      <w:r w:rsidR="00BE6FB2" w:rsidRPr="00DE6472">
        <w:rPr>
          <w:rFonts w:ascii="Arial" w:hAnsi="Arial" w:cs="Arial"/>
          <w:lang w:val="sr-Latn-ME"/>
        </w:rPr>
        <w:t xml:space="preserve">sajber </w:t>
      </w:r>
      <w:r w:rsidR="007B13EA" w:rsidRPr="00DE6472">
        <w:rPr>
          <w:rFonts w:ascii="Arial" w:hAnsi="Arial" w:cs="Arial"/>
          <w:lang w:val="sr-Latn-ME"/>
        </w:rPr>
        <w:t>bezbjednošću</w:t>
      </w:r>
      <w:r w:rsidRPr="00DE6472">
        <w:rPr>
          <w:rFonts w:ascii="Arial" w:hAnsi="Arial" w:cs="Arial"/>
          <w:lang w:val="sr-Latn-ME"/>
        </w:rPr>
        <w:t>, nadzor nad ključnim i važnim subjektima</w:t>
      </w:r>
      <w:r w:rsidR="007B13EA" w:rsidRPr="00DE6472">
        <w:rPr>
          <w:rFonts w:ascii="Arial" w:hAnsi="Arial" w:cs="Arial"/>
          <w:lang w:val="sr-Latn-ME"/>
        </w:rPr>
        <w:t>, kao i druga pitanja od značaja za postizanje vi</w:t>
      </w:r>
      <w:r w:rsidR="00070373" w:rsidRPr="00DE6472">
        <w:rPr>
          <w:rFonts w:ascii="Arial" w:hAnsi="Arial" w:cs="Arial"/>
          <w:lang w:val="sr-Latn-ME"/>
        </w:rPr>
        <w:t>s</w:t>
      </w:r>
      <w:r w:rsidR="007B13EA" w:rsidRPr="00DE6472">
        <w:rPr>
          <w:rFonts w:ascii="Arial" w:hAnsi="Arial" w:cs="Arial"/>
          <w:lang w:val="sr-Latn-ME"/>
        </w:rPr>
        <w:t>okog nivoa informacione bezbjednosti</w:t>
      </w:r>
      <w:r w:rsidRPr="00DE6472">
        <w:rPr>
          <w:rFonts w:ascii="Arial" w:hAnsi="Arial" w:cs="Arial"/>
          <w:lang w:val="sr-Latn-ME"/>
        </w:rPr>
        <w:t>.</w:t>
      </w:r>
    </w:p>
    <w:p w14:paraId="34F2F482" w14:textId="77777777" w:rsidR="00B512E5" w:rsidRPr="00DE6472" w:rsidRDefault="00B512E5" w:rsidP="006D2BBD">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Obaveza primjene</w:t>
      </w:r>
    </w:p>
    <w:p w14:paraId="679AE97A" w14:textId="2E8DCA4A" w:rsidR="00B512E5" w:rsidRPr="00DE6472" w:rsidRDefault="00B512E5" w:rsidP="006D2BBD">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 xml:space="preserve">Član </w:t>
      </w:r>
      <w:r w:rsidR="00B01DB6" w:rsidRPr="00DE6472">
        <w:rPr>
          <w:rFonts w:ascii="Arial" w:eastAsia="SimSun" w:hAnsi="Arial" w:cs="Arial"/>
          <w:b/>
          <w:bCs/>
          <w:lang w:val="sr-Latn-ME" w:eastAsia="en-US"/>
        </w:rPr>
        <w:t>2</w:t>
      </w:r>
    </w:p>
    <w:p w14:paraId="2CE499E0" w14:textId="7839D25A" w:rsidR="008D30F4" w:rsidRDefault="00B512E5" w:rsidP="005D4B5E">
      <w:pPr>
        <w:spacing w:line="276" w:lineRule="auto"/>
        <w:ind w:left="153" w:right="153" w:firstLine="284"/>
        <w:rPr>
          <w:rFonts w:ascii="Arial" w:eastAsia="SimSun" w:hAnsi="Arial" w:cs="Arial"/>
          <w:lang w:val="sr-Latn-ME" w:eastAsia="en-US"/>
        </w:rPr>
      </w:pPr>
      <w:bookmarkStart w:id="0" w:name="_Hlk125016595"/>
      <w:r w:rsidRPr="00DE6472">
        <w:rPr>
          <w:rFonts w:ascii="Arial" w:eastAsia="SimSun" w:hAnsi="Arial" w:cs="Arial"/>
          <w:lang w:val="sr-Latn-ME" w:eastAsia="en-US"/>
        </w:rPr>
        <w:t xml:space="preserve">Po ovom zakonu obavezni su da postupaju </w:t>
      </w:r>
      <w:r w:rsidR="00B01DB6" w:rsidRPr="00DE6472">
        <w:rPr>
          <w:rFonts w:ascii="Arial" w:eastAsia="SimSun" w:hAnsi="Arial" w:cs="Arial"/>
          <w:lang w:val="sr-Latn-ME" w:eastAsia="en-US"/>
        </w:rPr>
        <w:t>državni organi, organi državne uprave, organi jedinica lokalne samouprave, organi lokalne uprave, i službe obrazovan</w:t>
      </w:r>
      <w:r w:rsidR="00D43AF1" w:rsidRPr="00DE6472">
        <w:rPr>
          <w:rFonts w:ascii="Arial" w:eastAsia="SimSun" w:hAnsi="Arial" w:cs="Arial"/>
          <w:lang w:val="sr-Latn-ME" w:eastAsia="en-US"/>
        </w:rPr>
        <w:t>e</w:t>
      </w:r>
      <w:r w:rsidR="00B01DB6" w:rsidRPr="00DE6472">
        <w:rPr>
          <w:rFonts w:ascii="Arial" w:eastAsia="SimSun" w:hAnsi="Arial" w:cs="Arial"/>
          <w:lang w:val="sr-Latn-ME" w:eastAsia="en-US"/>
        </w:rPr>
        <w:t xml:space="preserve"> u skladu sa zakonom kojim se uređuje lokalna samouprava, privredn</w:t>
      </w:r>
      <w:r w:rsidR="008D30F4" w:rsidRPr="00DE6472">
        <w:rPr>
          <w:rFonts w:ascii="Arial" w:eastAsia="SimSun" w:hAnsi="Arial" w:cs="Arial"/>
          <w:lang w:val="sr-Latn-ME" w:eastAsia="en-US"/>
        </w:rPr>
        <w:t>a</w:t>
      </w:r>
      <w:r w:rsidR="00B01DB6" w:rsidRPr="00DE6472">
        <w:rPr>
          <w:rFonts w:ascii="Arial" w:eastAsia="SimSun" w:hAnsi="Arial" w:cs="Arial"/>
          <w:lang w:val="sr-Latn-ME" w:eastAsia="en-US"/>
        </w:rPr>
        <w:t xml:space="preserve"> društva, pravna lica sa javnim ovlašćenjima i druga pravna i fizičkih lica koja ostvaruju pristup ili postupaju </w:t>
      </w:r>
      <w:r w:rsidR="00F302EE" w:rsidRPr="00DE6472">
        <w:rPr>
          <w:rFonts w:ascii="Arial" w:eastAsia="SimSun" w:hAnsi="Arial" w:cs="Arial"/>
          <w:lang w:val="sr-Latn-ME" w:eastAsia="en-US"/>
        </w:rPr>
        <w:t xml:space="preserve">sa </w:t>
      </w:r>
      <w:r w:rsidR="00B01DB6" w:rsidRPr="00DE6472">
        <w:rPr>
          <w:rFonts w:ascii="Arial" w:eastAsia="SimSun" w:hAnsi="Arial" w:cs="Arial"/>
          <w:lang w:val="sr-Latn-ME" w:eastAsia="en-US"/>
        </w:rPr>
        <w:t xml:space="preserve">podacima i koji koriste i upravljaju mrežnim i informacionim sistemima (u daljem tekstu: organi) kao i </w:t>
      </w:r>
      <w:bookmarkEnd w:id="0"/>
      <w:r w:rsidRPr="00DE6472">
        <w:rPr>
          <w:rFonts w:ascii="Arial" w:eastAsia="SimSun" w:hAnsi="Arial" w:cs="Arial"/>
          <w:lang w:val="sr-Latn-ME" w:eastAsia="en-US"/>
        </w:rPr>
        <w:t>ključni i važni subjekti</w:t>
      </w:r>
      <w:r w:rsidR="00D43AF1" w:rsidRPr="00DE6472">
        <w:rPr>
          <w:rFonts w:ascii="Arial" w:eastAsia="SimSun" w:hAnsi="Arial" w:cs="Arial"/>
          <w:lang w:val="sr-Latn-ME" w:eastAsia="en-US"/>
        </w:rPr>
        <w:t>, u smislu ovog zakona.</w:t>
      </w:r>
    </w:p>
    <w:p w14:paraId="5D47BC08" w14:textId="77777777" w:rsidR="00CE54D6" w:rsidRPr="00DE6472" w:rsidRDefault="00CE54D6" w:rsidP="005D4B5E">
      <w:pPr>
        <w:spacing w:line="276" w:lineRule="auto"/>
        <w:ind w:left="153" w:right="153" w:firstLine="284"/>
        <w:rPr>
          <w:rFonts w:ascii="Arial" w:eastAsia="SimSun" w:hAnsi="Arial" w:cs="Arial"/>
          <w:lang w:val="sr-Latn-ME" w:eastAsia="en-US"/>
        </w:rPr>
      </w:pPr>
    </w:p>
    <w:p w14:paraId="70007FD3" w14:textId="77777777" w:rsidR="00B512E5" w:rsidRPr="00DE6472" w:rsidRDefault="00B512E5" w:rsidP="006D2BBD">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Izuzeće od primjene</w:t>
      </w:r>
    </w:p>
    <w:p w14:paraId="5E34A934" w14:textId="056F223D" w:rsidR="00B512E5" w:rsidRPr="00DE6472" w:rsidRDefault="00B512E5" w:rsidP="006D2BBD">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 xml:space="preserve">Član </w:t>
      </w:r>
      <w:r w:rsidR="00B01DB6" w:rsidRPr="00DE6472">
        <w:rPr>
          <w:rFonts w:ascii="Arial" w:eastAsia="SimSun" w:hAnsi="Arial" w:cs="Arial"/>
          <w:b/>
          <w:bCs/>
          <w:lang w:val="sr-Latn-ME" w:eastAsia="en-US"/>
        </w:rPr>
        <w:t>3</w:t>
      </w:r>
    </w:p>
    <w:p w14:paraId="77138AC0" w14:textId="03F2B5B5" w:rsidR="008D30F4" w:rsidRPr="0001798A" w:rsidRDefault="00B512E5" w:rsidP="008B1301">
      <w:pPr>
        <w:spacing w:line="276" w:lineRule="auto"/>
        <w:ind w:left="153" w:right="153" w:firstLine="284"/>
        <w:rPr>
          <w:rFonts w:ascii="Arial" w:hAnsi="Arial" w:cs="Arial"/>
          <w:lang w:val="sr-Latn-ME"/>
        </w:rPr>
      </w:pPr>
      <w:r w:rsidRPr="00DE6472">
        <w:rPr>
          <w:rFonts w:ascii="Arial" w:hAnsi="Arial" w:cs="Arial"/>
          <w:lang w:val="sr-Latn-ME"/>
        </w:rPr>
        <w:t>Ovaj zakon ne primjenjuje se na organ državne uprave nadležan za poslove o</w:t>
      </w:r>
      <w:r w:rsidR="007509F4" w:rsidRPr="00DE6472">
        <w:rPr>
          <w:rFonts w:ascii="Arial" w:hAnsi="Arial" w:cs="Arial"/>
          <w:lang w:val="sr-Latn-ME"/>
        </w:rPr>
        <w:t>d</w:t>
      </w:r>
      <w:r w:rsidRPr="00DE6472">
        <w:rPr>
          <w:rFonts w:ascii="Arial" w:hAnsi="Arial" w:cs="Arial"/>
          <w:lang w:val="sr-Latn-ME"/>
        </w:rPr>
        <w:t>brane, organ državne uprave nadležan za poslove policije, Vojsku Crne Gore i Agenciju za nacionalnu bezbjednost</w:t>
      </w:r>
      <w:r w:rsidR="00403C2E">
        <w:rPr>
          <w:rFonts w:ascii="Arial" w:hAnsi="Arial" w:cs="Arial"/>
          <w:lang w:val="sr-Latn-ME"/>
        </w:rPr>
        <w:t xml:space="preserve">, </w:t>
      </w:r>
      <w:r w:rsidR="00403C2E" w:rsidRPr="00286CA6">
        <w:rPr>
          <w:rFonts w:ascii="Arial" w:hAnsi="Arial" w:cs="Arial"/>
          <w:lang w:val="sr-Latn-ME"/>
        </w:rPr>
        <w:t>kao i na podatke čija se informaciona bezbjednost obezbjeđuje u skladu sa propisima kojima se uređuje tajnost podataka</w:t>
      </w:r>
      <w:r w:rsidRPr="0001798A">
        <w:rPr>
          <w:rFonts w:ascii="Arial" w:hAnsi="Arial" w:cs="Arial"/>
          <w:lang w:val="sr-Latn-ME"/>
        </w:rPr>
        <w:t>.</w:t>
      </w:r>
    </w:p>
    <w:p w14:paraId="5EE999CF" w14:textId="77777777" w:rsidR="009A7B25" w:rsidRPr="00DE6472" w:rsidRDefault="009A7B25" w:rsidP="008B1301">
      <w:pPr>
        <w:spacing w:line="276" w:lineRule="auto"/>
        <w:ind w:left="153" w:right="153" w:firstLine="284"/>
        <w:rPr>
          <w:rFonts w:ascii="Arial" w:hAnsi="Arial" w:cs="Arial"/>
          <w:lang w:val="sr-Latn-ME"/>
        </w:rPr>
      </w:pPr>
    </w:p>
    <w:p w14:paraId="62508DD7" w14:textId="77777777" w:rsidR="00B01DB6" w:rsidRPr="00DE6472" w:rsidRDefault="00B01DB6" w:rsidP="006D2BBD">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Upotreba rodno osjetljivog jezika</w:t>
      </w:r>
    </w:p>
    <w:p w14:paraId="475E573C" w14:textId="61F21335" w:rsidR="00B01DB6" w:rsidRPr="00DE6472" w:rsidRDefault="00B01DB6" w:rsidP="006D2BBD">
      <w:pPr>
        <w:spacing w:line="276" w:lineRule="auto"/>
        <w:jc w:val="center"/>
        <w:rPr>
          <w:rFonts w:ascii="Arial" w:eastAsia="SimSun" w:hAnsi="Arial" w:cs="Arial"/>
          <w:b/>
          <w:bCs/>
          <w:lang w:val="sr-Latn-ME" w:eastAsia="en-US"/>
        </w:rPr>
      </w:pPr>
      <w:bookmarkStart w:id="1" w:name="clan_5"/>
      <w:bookmarkEnd w:id="1"/>
      <w:r w:rsidRPr="00DE6472">
        <w:rPr>
          <w:rFonts w:ascii="Arial" w:eastAsia="SimSun" w:hAnsi="Arial" w:cs="Arial"/>
          <w:b/>
          <w:bCs/>
          <w:lang w:val="sr-Latn-ME" w:eastAsia="en-US"/>
        </w:rPr>
        <w:t>Član 4</w:t>
      </w:r>
    </w:p>
    <w:p w14:paraId="222B3624" w14:textId="4D092DE5" w:rsidR="009A7B25" w:rsidRPr="00DE6472" w:rsidRDefault="00B01DB6" w:rsidP="00F32FFB">
      <w:pPr>
        <w:spacing w:line="276" w:lineRule="auto"/>
        <w:ind w:left="153" w:right="153" w:firstLine="284"/>
        <w:rPr>
          <w:rFonts w:ascii="Arial" w:hAnsi="Arial" w:cs="Arial"/>
          <w:lang w:val="sr-Latn-ME"/>
        </w:rPr>
      </w:pPr>
      <w:r w:rsidRPr="00DE6472">
        <w:rPr>
          <w:rFonts w:ascii="Arial" w:hAnsi="Arial" w:cs="Arial"/>
          <w:lang w:val="sr-Latn-ME"/>
        </w:rPr>
        <w:t>Izrazi koji se u ovom zakonu koriste za fizička lica u muškom rodu podrazumijevaju iste izraze u ženskom rodu.</w:t>
      </w:r>
    </w:p>
    <w:p w14:paraId="15A4AC1D" w14:textId="7E16F664" w:rsidR="00B01DB6" w:rsidRPr="00DE6472" w:rsidRDefault="00B01DB6" w:rsidP="006D2BBD">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Značenje izraza</w:t>
      </w:r>
    </w:p>
    <w:p w14:paraId="1C7FD2BE" w14:textId="2602E49B" w:rsidR="00B01DB6" w:rsidRPr="00DE6472" w:rsidRDefault="00B512E5" w:rsidP="006D2BBD">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Član 5</w:t>
      </w:r>
    </w:p>
    <w:p w14:paraId="5808DD35" w14:textId="58BAC7C9" w:rsidR="00B01DB6" w:rsidRPr="00DE6472" w:rsidRDefault="00B01DB6" w:rsidP="008B1301">
      <w:pPr>
        <w:spacing w:line="276" w:lineRule="auto"/>
        <w:ind w:left="153" w:right="153" w:firstLine="306"/>
        <w:rPr>
          <w:rFonts w:ascii="Arial" w:hAnsi="Arial" w:cs="Arial"/>
          <w:lang w:val="sr-Latn-ME"/>
        </w:rPr>
      </w:pPr>
      <w:r w:rsidRPr="00DE6472">
        <w:rPr>
          <w:rFonts w:ascii="Arial" w:hAnsi="Arial" w:cs="Arial"/>
          <w:lang w:val="sr-Latn-ME"/>
        </w:rPr>
        <w:t>Izrazi upotrijebljeni u ovom zakonu imaju sledeća značenja:</w:t>
      </w:r>
    </w:p>
    <w:p w14:paraId="3242D324" w14:textId="72455683" w:rsidR="00B512E5" w:rsidRPr="00DE6472" w:rsidRDefault="008D30F4" w:rsidP="00EA5BA1">
      <w:pPr>
        <w:pStyle w:val="ListParagraph"/>
        <w:numPr>
          <w:ilvl w:val="0"/>
          <w:numId w:val="48"/>
        </w:numPr>
        <w:spacing w:line="276" w:lineRule="auto"/>
        <w:ind w:left="153" w:right="153" w:firstLine="284"/>
        <w:rPr>
          <w:rFonts w:ascii="Arial" w:hAnsi="Arial" w:cs="Arial"/>
          <w:b/>
          <w:lang w:val="sr-Latn-ME"/>
        </w:rPr>
      </w:pPr>
      <w:r w:rsidRPr="00DE6472">
        <w:rPr>
          <w:rFonts w:ascii="Arial" w:hAnsi="Arial" w:cs="Arial"/>
          <w:b/>
          <w:lang w:val="sr-Latn-ME"/>
        </w:rPr>
        <w:t>m</w:t>
      </w:r>
      <w:r w:rsidR="00B512E5" w:rsidRPr="00DE6472">
        <w:rPr>
          <w:rFonts w:ascii="Arial" w:hAnsi="Arial" w:cs="Arial"/>
          <w:b/>
          <w:lang w:val="sr-Latn-ME"/>
        </w:rPr>
        <w:t xml:space="preserve">režni i informacioni sistem </w:t>
      </w:r>
      <w:r w:rsidR="00B01DB6" w:rsidRPr="00DE6472">
        <w:rPr>
          <w:rFonts w:ascii="Arial" w:hAnsi="Arial" w:cs="Arial"/>
          <w:b/>
          <w:lang w:val="sr-Latn-ME"/>
        </w:rPr>
        <w:t>podrazumijeva</w:t>
      </w:r>
      <w:r w:rsidR="003D2436" w:rsidRPr="00DE6472">
        <w:rPr>
          <w:rFonts w:ascii="Arial" w:hAnsi="Arial" w:cs="Arial"/>
          <w:b/>
          <w:lang w:val="sr-Latn-ME"/>
        </w:rPr>
        <w:t>:</w:t>
      </w:r>
    </w:p>
    <w:p w14:paraId="48AAE385" w14:textId="7145E572" w:rsidR="00B512E5" w:rsidRPr="00DE6472" w:rsidRDefault="00B512E5" w:rsidP="00EA5BA1">
      <w:pPr>
        <w:pStyle w:val="ListParagraph"/>
        <w:numPr>
          <w:ilvl w:val="0"/>
          <w:numId w:val="46"/>
        </w:numPr>
        <w:ind w:left="153" w:right="153" w:firstLine="284"/>
        <w:jc w:val="both"/>
        <w:rPr>
          <w:rFonts w:ascii="Arial" w:eastAsia="Times New Roman" w:hAnsi="Arial" w:cs="Arial"/>
          <w:color w:val="000000"/>
          <w:lang w:val="sr-Latn-ME" w:eastAsia="sr-Latn-ME"/>
        </w:rPr>
      </w:pPr>
      <w:r w:rsidRPr="00DE6472">
        <w:rPr>
          <w:rFonts w:ascii="Arial" w:eastAsia="Times New Roman" w:hAnsi="Arial" w:cs="Arial"/>
          <w:color w:val="000000"/>
          <w:lang w:val="sr-Latn-ME" w:eastAsia="sr-Latn-ME"/>
        </w:rPr>
        <w:t>elektronsku komunikacionu mrežu koja o</w:t>
      </w:r>
      <w:r w:rsidR="00D43AF1" w:rsidRPr="00DE6472">
        <w:rPr>
          <w:rFonts w:ascii="Arial" w:eastAsia="Times New Roman" w:hAnsi="Arial" w:cs="Arial"/>
          <w:color w:val="000000"/>
          <w:lang w:val="sr-Latn-ME" w:eastAsia="sr-Latn-ME"/>
        </w:rPr>
        <w:t>buhvata</w:t>
      </w:r>
      <w:r w:rsidRPr="00DE6472">
        <w:rPr>
          <w:rFonts w:ascii="Arial" w:eastAsia="Times New Roman" w:hAnsi="Arial" w:cs="Arial"/>
          <w:color w:val="000000"/>
          <w:lang w:val="sr-Latn-ME" w:eastAsia="sr-Latn-ME"/>
        </w:rPr>
        <w:t xml:space="preserve"> sisteme za prenos</w:t>
      </w:r>
      <w:r w:rsidR="00D417B8" w:rsidRPr="00DE6472">
        <w:rPr>
          <w:rFonts w:ascii="Arial" w:eastAsia="Times New Roman" w:hAnsi="Arial" w:cs="Arial"/>
          <w:color w:val="000000"/>
          <w:lang w:val="sr-Latn-ME" w:eastAsia="sr-Latn-ME"/>
        </w:rPr>
        <w:t xml:space="preserve"> </w:t>
      </w:r>
      <w:r w:rsidRPr="00DE6472">
        <w:rPr>
          <w:rFonts w:ascii="Arial" w:eastAsia="Times New Roman" w:hAnsi="Arial" w:cs="Arial"/>
          <w:color w:val="000000"/>
          <w:lang w:val="sr-Latn-ME" w:eastAsia="sr-Latn-ME"/>
        </w:rPr>
        <w:t>koji omogućavaju prenos signala žičnim, radio, optičkim ili drug</w:t>
      </w:r>
      <w:r w:rsidR="00D43AF1" w:rsidRPr="00DE6472">
        <w:rPr>
          <w:rFonts w:ascii="Arial" w:eastAsia="Times New Roman" w:hAnsi="Arial" w:cs="Arial"/>
          <w:color w:val="000000"/>
          <w:lang w:val="sr-Latn-ME" w:eastAsia="sr-Latn-ME"/>
        </w:rPr>
        <w:t xml:space="preserve">im </w:t>
      </w:r>
      <w:r w:rsidRPr="00DE6472">
        <w:rPr>
          <w:rFonts w:ascii="Arial" w:eastAsia="Times New Roman" w:hAnsi="Arial" w:cs="Arial"/>
          <w:color w:val="000000"/>
          <w:lang w:val="sr-Latn-ME" w:eastAsia="sr-Latn-ME"/>
        </w:rPr>
        <w:t>elektromagnetn</w:t>
      </w:r>
      <w:r w:rsidR="00D43AF1" w:rsidRPr="00DE6472">
        <w:rPr>
          <w:rFonts w:ascii="Arial" w:eastAsia="Times New Roman" w:hAnsi="Arial" w:cs="Arial"/>
          <w:color w:val="000000"/>
          <w:lang w:val="sr-Latn-ME" w:eastAsia="sr-Latn-ME"/>
        </w:rPr>
        <w:t>im</w:t>
      </w:r>
      <w:r w:rsidRPr="00DE6472">
        <w:rPr>
          <w:rFonts w:ascii="Arial" w:eastAsia="Times New Roman" w:hAnsi="Arial" w:cs="Arial"/>
          <w:color w:val="000000"/>
          <w:lang w:val="sr-Latn-ME" w:eastAsia="sr-Latn-ME"/>
        </w:rPr>
        <w:t xml:space="preserve"> sredstv</w:t>
      </w:r>
      <w:r w:rsidR="00D43AF1" w:rsidRPr="00DE6472">
        <w:rPr>
          <w:rFonts w:ascii="Arial" w:eastAsia="Times New Roman" w:hAnsi="Arial" w:cs="Arial"/>
          <w:color w:val="000000"/>
          <w:lang w:val="sr-Latn-ME" w:eastAsia="sr-Latn-ME"/>
        </w:rPr>
        <w:t>ima</w:t>
      </w:r>
      <w:r w:rsidRPr="00DE6472">
        <w:rPr>
          <w:rFonts w:ascii="Arial" w:eastAsia="Times New Roman" w:hAnsi="Arial" w:cs="Arial"/>
          <w:color w:val="000000"/>
          <w:lang w:val="sr-Latn-ME" w:eastAsia="sr-Latn-ME"/>
        </w:rPr>
        <w:t>, koja obuhvataju satelitske mreže, zemaljske fiksne (sa prebacivanjem kanala, komutacijom paketa podataka, uključujući internet) i mobilne mreže, sisteme električnih kablova, u mjeri u kojoj se koriste za prenos signala, mreže koje se koriste za radio i televizijsko emitovanje i kablovske televizijske mreže, bez obzira na vrstu informacija koje prenose;</w:t>
      </w:r>
    </w:p>
    <w:p w14:paraId="604A4AB3" w14:textId="036ED7CE" w:rsidR="00B512E5" w:rsidRPr="00DE6472" w:rsidRDefault="00B512E5" w:rsidP="00F167ED">
      <w:pPr>
        <w:pStyle w:val="ListParagraph"/>
        <w:numPr>
          <w:ilvl w:val="0"/>
          <w:numId w:val="46"/>
        </w:numPr>
        <w:ind w:left="153" w:right="153" w:firstLine="284"/>
        <w:jc w:val="both"/>
        <w:rPr>
          <w:rFonts w:ascii="Arial" w:eastAsia="Times New Roman" w:hAnsi="Arial" w:cs="Arial"/>
          <w:color w:val="000000"/>
          <w:lang w:val="sr-Latn-ME" w:eastAsia="sr-Latn-ME"/>
        </w:rPr>
      </w:pPr>
      <w:r w:rsidRPr="00DE6472">
        <w:rPr>
          <w:rFonts w:ascii="Arial" w:eastAsia="Times New Roman" w:hAnsi="Arial" w:cs="Arial"/>
          <w:color w:val="000000"/>
          <w:lang w:val="sr-Latn-ME" w:eastAsia="sr-Latn-ME"/>
        </w:rPr>
        <w:t>svaki uređaj ili skup povezanih ili sličnih uređaja, od kojih jedan ili više njih programski izvršava automatsku obradu digitalnih podataka;</w:t>
      </w:r>
      <w:r w:rsidR="00D43AF1" w:rsidRPr="00DE6472">
        <w:rPr>
          <w:rFonts w:ascii="Arial" w:eastAsia="Times New Roman" w:hAnsi="Arial" w:cs="Arial"/>
          <w:color w:val="000000"/>
          <w:lang w:val="sr-Latn-ME" w:eastAsia="sr-Latn-ME"/>
        </w:rPr>
        <w:t xml:space="preserve"> ili </w:t>
      </w:r>
    </w:p>
    <w:p w14:paraId="1D20A4BF" w14:textId="07333192" w:rsidR="00B512E5" w:rsidRPr="00DE6472" w:rsidRDefault="00D43AF1" w:rsidP="00F167ED">
      <w:pPr>
        <w:pStyle w:val="ListParagraph"/>
        <w:numPr>
          <w:ilvl w:val="0"/>
          <w:numId w:val="46"/>
        </w:numPr>
        <w:ind w:left="153" w:right="153" w:firstLine="284"/>
        <w:jc w:val="both"/>
        <w:rPr>
          <w:rFonts w:ascii="Arial" w:eastAsia="Times New Roman" w:hAnsi="Arial" w:cs="Arial"/>
          <w:color w:val="000000"/>
          <w:lang w:val="sr-Latn-ME" w:eastAsia="sr-Latn-ME"/>
        </w:rPr>
      </w:pPr>
      <w:r w:rsidRPr="00DE6472">
        <w:rPr>
          <w:rFonts w:ascii="Arial" w:eastAsia="Times New Roman" w:hAnsi="Arial" w:cs="Arial"/>
          <w:color w:val="000000"/>
          <w:lang w:val="sr-Latn-ME" w:eastAsia="sr-Latn-ME"/>
        </w:rPr>
        <w:t>digitalne podatake koji se čuvaju, obrađuju, dobijaju ili prenose na način opisan u aline</w:t>
      </w:r>
      <w:r w:rsidR="00D1271A" w:rsidRPr="00DE6472">
        <w:rPr>
          <w:rFonts w:ascii="Arial" w:eastAsia="Times New Roman" w:hAnsi="Arial" w:cs="Arial"/>
          <w:color w:val="000000"/>
          <w:lang w:val="sr-Latn-ME" w:eastAsia="sr-Latn-ME"/>
        </w:rPr>
        <w:t>ji 1 i 2 ov</w:t>
      </w:r>
      <w:r w:rsidR="00BC391E">
        <w:rPr>
          <w:rFonts w:ascii="Arial" w:eastAsia="Times New Roman" w:hAnsi="Arial" w:cs="Arial"/>
          <w:color w:val="000000"/>
          <w:lang w:val="sr-Latn-ME" w:eastAsia="sr-Latn-ME"/>
        </w:rPr>
        <w:t>e tačke</w:t>
      </w:r>
      <w:r w:rsidR="00D1271A" w:rsidRPr="00DE6472">
        <w:rPr>
          <w:rFonts w:ascii="Arial" w:eastAsia="Times New Roman" w:hAnsi="Arial" w:cs="Arial"/>
          <w:color w:val="000000"/>
          <w:lang w:val="sr-Latn-ME" w:eastAsia="sr-Latn-ME"/>
        </w:rPr>
        <w:t xml:space="preserve">, u svrhu </w:t>
      </w:r>
      <w:r w:rsidR="00B512E5" w:rsidRPr="00DE6472">
        <w:rPr>
          <w:rFonts w:ascii="Arial" w:eastAsia="Times New Roman" w:hAnsi="Arial" w:cs="Arial"/>
          <w:color w:val="000000"/>
          <w:lang w:val="sr-Latn-ME" w:eastAsia="sr-Latn-ME"/>
        </w:rPr>
        <w:t>njihovog rada, korišćenja, zaštite i održava</w:t>
      </w:r>
      <w:r w:rsidR="005D059A" w:rsidRPr="00DE6472">
        <w:rPr>
          <w:rFonts w:ascii="Arial" w:eastAsia="Times New Roman" w:hAnsi="Arial" w:cs="Arial"/>
          <w:color w:val="000000"/>
          <w:lang w:val="sr-Latn-ME" w:eastAsia="sr-Latn-ME"/>
        </w:rPr>
        <w:t>nja</w:t>
      </w:r>
      <w:r w:rsidR="00380393" w:rsidRPr="00DE6472">
        <w:rPr>
          <w:rFonts w:ascii="Arial" w:eastAsia="Times New Roman" w:hAnsi="Arial" w:cs="Arial"/>
          <w:color w:val="000000"/>
          <w:lang w:val="sr-Latn-ME" w:eastAsia="sr-Latn-ME"/>
        </w:rPr>
        <w:t>;</w:t>
      </w:r>
    </w:p>
    <w:p w14:paraId="085D0690" w14:textId="052FC51B" w:rsidR="00B512E5" w:rsidRPr="00DE6472" w:rsidRDefault="00380393" w:rsidP="00F167ED">
      <w:pPr>
        <w:pStyle w:val="ListParagraph"/>
        <w:numPr>
          <w:ilvl w:val="0"/>
          <w:numId w:val="47"/>
        </w:numPr>
        <w:ind w:left="153" w:right="153" w:firstLine="284"/>
        <w:jc w:val="both"/>
        <w:rPr>
          <w:rFonts w:ascii="Arial" w:eastAsia="Times New Roman" w:hAnsi="Arial" w:cs="Arial"/>
          <w:color w:val="000000"/>
          <w:lang w:val="sr-Latn-ME" w:eastAsia="sr-Latn-ME"/>
        </w:rPr>
      </w:pPr>
      <w:r w:rsidRPr="00DE6472">
        <w:rPr>
          <w:rFonts w:ascii="Arial" w:hAnsi="Arial" w:cs="Arial"/>
          <w:b/>
          <w:lang w:val="sr-Latn-ME"/>
        </w:rPr>
        <w:lastRenderedPageBreak/>
        <w:t>b</w:t>
      </w:r>
      <w:r w:rsidR="00B512E5" w:rsidRPr="00DE6472">
        <w:rPr>
          <w:rFonts w:ascii="Arial" w:hAnsi="Arial" w:cs="Arial"/>
          <w:b/>
          <w:lang w:val="sr-Latn-ME"/>
        </w:rPr>
        <w:t>ezbjednost mrežnih i informacionih sistema</w:t>
      </w:r>
      <w:r w:rsidR="00B512E5" w:rsidRPr="00DE6472">
        <w:rPr>
          <w:rFonts w:ascii="Arial" w:eastAsia="Times New Roman" w:hAnsi="Arial" w:cs="Arial"/>
          <w:color w:val="000000"/>
          <w:lang w:val="sr-Latn-ME" w:eastAsia="sr-Latn-ME"/>
        </w:rPr>
        <w:t xml:space="preserve"> je sposobnost mrežnih i </w:t>
      </w:r>
      <w:r w:rsidR="00B512E5" w:rsidRPr="00DE6472">
        <w:rPr>
          <w:rFonts w:ascii="Arial" w:eastAsia="Times New Roman" w:hAnsi="Arial" w:cs="Arial"/>
          <w:lang w:val="sr-Latn-ME" w:eastAsia="sr-Latn-ME"/>
        </w:rPr>
        <w:t xml:space="preserve">informacionih sistema da na određenom nivou pouzdanosti odolijevaju svim radnjama koje </w:t>
      </w:r>
      <w:r w:rsidR="00D1271A" w:rsidRPr="00DE6472">
        <w:rPr>
          <w:rFonts w:ascii="Arial" w:eastAsia="Times New Roman" w:hAnsi="Arial" w:cs="Arial"/>
          <w:color w:val="000000"/>
          <w:lang w:val="sr-Latn-ME" w:eastAsia="sr-Latn-ME"/>
        </w:rPr>
        <w:t xml:space="preserve">mogu </w:t>
      </w:r>
      <w:r w:rsidR="00B512E5" w:rsidRPr="00DE6472">
        <w:rPr>
          <w:rFonts w:ascii="Arial" w:eastAsia="Times New Roman" w:hAnsi="Arial" w:cs="Arial"/>
          <w:color w:val="000000"/>
          <w:lang w:val="sr-Latn-ME" w:eastAsia="sr-Latn-ME"/>
        </w:rPr>
        <w:t>u</w:t>
      </w:r>
      <w:r w:rsidR="00D1271A" w:rsidRPr="00DE6472">
        <w:rPr>
          <w:rFonts w:ascii="Arial" w:eastAsia="Times New Roman" w:hAnsi="Arial" w:cs="Arial"/>
          <w:color w:val="000000"/>
          <w:lang w:val="sr-Latn-ME" w:eastAsia="sr-Latn-ME"/>
        </w:rPr>
        <w:t xml:space="preserve">groziti dostupnost, autentičnost, </w:t>
      </w:r>
      <w:r w:rsidR="00B512E5" w:rsidRPr="00DE6472">
        <w:rPr>
          <w:rFonts w:ascii="Arial" w:eastAsia="Times New Roman" w:hAnsi="Arial" w:cs="Arial"/>
          <w:color w:val="000000"/>
          <w:lang w:val="sr-Latn-ME" w:eastAsia="sr-Latn-ME"/>
        </w:rPr>
        <w:t xml:space="preserve">cjelovitost </w:t>
      </w:r>
      <w:r w:rsidR="00D1271A" w:rsidRPr="00DE6472">
        <w:rPr>
          <w:rFonts w:ascii="Arial" w:eastAsia="Times New Roman" w:hAnsi="Arial" w:cs="Arial"/>
          <w:color w:val="000000"/>
          <w:lang w:val="sr-Latn-ME" w:eastAsia="sr-Latn-ME"/>
        </w:rPr>
        <w:t xml:space="preserve">ili povjerljivost </w:t>
      </w:r>
      <w:r w:rsidR="00B512E5" w:rsidRPr="00DE6472">
        <w:rPr>
          <w:rFonts w:ascii="Arial" w:eastAsia="Times New Roman" w:hAnsi="Arial" w:cs="Arial"/>
          <w:color w:val="000000"/>
          <w:lang w:val="sr-Latn-ME" w:eastAsia="sr-Latn-ME"/>
        </w:rPr>
        <w:t xml:space="preserve">dostupnost </w:t>
      </w:r>
      <w:r w:rsidR="00D1271A" w:rsidRPr="00DE6472">
        <w:rPr>
          <w:rFonts w:ascii="Arial" w:eastAsia="Times New Roman" w:hAnsi="Arial" w:cs="Arial"/>
          <w:color w:val="000000"/>
          <w:lang w:val="sr-Latn-ME" w:eastAsia="sr-Latn-ME"/>
        </w:rPr>
        <w:t>sačuvanih,</w:t>
      </w:r>
      <w:r w:rsidR="00B512E5" w:rsidRPr="00DE6472">
        <w:rPr>
          <w:rFonts w:ascii="Arial" w:eastAsia="Times New Roman" w:hAnsi="Arial" w:cs="Arial"/>
          <w:color w:val="000000"/>
          <w:lang w:val="sr-Latn-ME" w:eastAsia="sr-Latn-ME"/>
        </w:rPr>
        <w:t xml:space="preserve"> prenesenih ili obrađenih podataka ili usluga koje ti mrežni i informacioni sistemi nude ili kojima omogućavaju pristup</w:t>
      </w:r>
      <w:r w:rsidRPr="00DE6472">
        <w:rPr>
          <w:rFonts w:ascii="Arial" w:eastAsia="Times New Roman" w:hAnsi="Arial" w:cs="Arial"/>
          <w:color w:val="000000"/>
          <w:lang w:val="sr-Latn-ME" w:eastAsia="sr-Latn-ME"/>
        </w:rPr>
        <w:t>;</w:t>
      </w:r>
    </w:p>
    <w:p w14:paraId="73D16740" w14:textId="232AA787" w:rsidR="00B512E5" w:rsidRPr="00DE6472" w:rsidRDefault="00380393" w:rsidP="00F167ED">
      <w:pPr>
        <w:pStyle w:val="ListParagraph"/>
        <w:numPr>
          <w:ilvl w:val="0"/>
          <w:numId w:val="47"/>
        </w:numPr>
        <w:ind w:left="153" w:right="153" w:firstLine="284"/>
        <w:jc w:val="both"/>
        <w:rPr>
          <w:rFonts w:ascii="Arial" w:hAnsi="Arial" w:cs="Arial"/>
          <w:lang w:val="sr-Latn-ME"/>
        </w:rPr>
      </w:pPr>
      <w:r w:rsidRPr="00DE6472">
        <w:rPr>
          <w:rFonts w:ascii="Arial" w:hAnsi="Arial" w:cs="Arial"/>
          <w:b/>
          <w:lang w:val="sr-Latn-ME"/>
        </w:rPr>
        <w:t>p</w:t>
      </w:r>
      <w:r w:rsidR="00B512E5" w:rsidRPr="00DE6472">
        <w:rPr>
          <w:rFonts w:ascii="Arial" w:hAnsi="Arial" w:cs="Arial"/>
          <w:b/>
          <w:lang w:val="sr-Latn-ME"/>
        </w:rPr>
        <w:t xml:space="preserve">odatak </w:t>
      </w:r>
      <w:r w:rsidR="00B512E5" w:rsidRPr="00DE6472">
        <w:rPr>
          <w:rFonts w:ascii="Arial" w:hAnsi="Arial" w:cs="Arial"/>
          <w:lang w:val="sr-Latn-ME"/>
        </w:rPr>
        <w:t>je svaka informacija, poruka i dokument sačinjen, poslat, primljen, zabilježen, skladišten ili prikazan elektronskim, optičkim ili sličnim sredstvom, uključujući prenos internetom i elektronsku poštu</w:t>
      </w:r>
      <w:r w:rsidRPr="00DE6472">
        <w:rPr>
          <w:rFonts w:ascii="Arial" w:hAnsi="Arial" w:cs="Arial"/>
          <w:lang w:val="sr-Latn-ME"/>
        </w:rPr>
        <w:t>;</w:t>
      </w:r>
    </w:p>
    <w:p w14:paraId="40BED05D" w14:textId="5E9CD130" w:rsidR="00456F7D" w:rsidRPr="00DE6472" w:rsidRDefault="00456F7D" w:rsidP="00F167ED">
      <w:pPr>
        <w:pStyle w:val="ListParagraph"/>
        <w:numPr>
          <w:ilvl w:val="0"/>
          <w:numId w:val="47"/>
        </w:numPr>
        <w:ind w:left="153" w:right="153" w:firstLine="284"/>
        <w:jc w:val="both"/>
        <w:rPr>
          <w:rFonts w:ascii="Arial" w:hAnsi="Arial" w:cs="Arial"/>
          <w:lang w:val="sr-Latn-ME"/>
        </w:rPr>
      </w:pPr>
      <w:r w:rsidRPr="00DE6472">
        <w:rPr>
          <w:rFonts w:ascii="Arial" w:hAnsi="Arial" w:cs="Arial"/>
          <w:b/>
          <w:lang w:val="sr-Latn-ME"/>
        </w:rPr>
        <w:t>kriptovana zaštita</w:t>
      </w:r>
      <w:r w:rsidR="008D30F4" w:rsidRPr="00DE6472">
        <w:rPr>
          <w:rFonts w:ascii="Arial" w:hAnsi="Arial" w:cs="Arial"/>
          <w:lang w:val="sr-Latn-ME"/>
        </w:rPr>
        <w:t xml:space="preserve"> </w:t>
      </w:r>
      <w:r w:rsidRPr="00DE6472">
        <w:rPr>
          <w:rFonts w:ascii="Arial" w:hAnsi="Arial" w:cs="Arial"/>
          <w:lang w:val="sr-Latn-ME"/>
        </w:rPr>
        <w:t>podataka je primjena programskih rješenja ili uređaja za zaštitu podataka koji osiguravaju cjelovitost, povjerljivost i dostupnost podataka;</w:t>
      </w:r>
    </w:p>
    <w:p w14:paraId="4372F125" w14:textId="51ED905C" w:rsidR="00B512E5" w:rsidRPr="00DE6472" w:rsidRDefault="00380393" w:rsidP="00F167ED">
      <w:pPr>
        <w:pStyle w:val="ListParagraph"/>
        <w:numPr>
          <w:ilvl w:val="0"/>
          <w:numId w:val="47"/>
        </w:numPr>
        <w:ind w:left="153" w:right="153" w:firstLine="284"/>
        <w:jc w:val="both"/>
        <w:rPr>
          <w:rFonts w:ascii="Arial" w:hAnsi="Arial" w:cs="Arial"/>
          <w:lang w:val="sr-Latn-ME"/>
        </w:rPr>
      </w:pPr>
      <w:r w:rsidRPr="00DE6472">
        <w:rPr>
          <w:rFonts w:ascii="Arial" w:hAnsi="Arial" w:cs="Arial"/>
          <w:b/>
          <w:lang w:val="sr-Latn-ME"/>
        </w:rPr>
        <w:t>i</w:t>
      </w:r>
      <w:r w:rsidR="00B512E5" w:rsidRPr="00DE6472">
        <w:rPr>
          <w:rFonts w:ascii="Arial" w:hAnsi="Arial" w:cs="Arial"/>
          <w:b/>
          <w:lang w:val="sr-Latn-ME"/>
        </w:rPr>
        <w:t>nformaciona bezbjednost</w:t>
      </w:r>
      <w:r w:rsidR="00B512E5" w:rsidRPr="00DE6472">
        <w:rPr>
          <w:rFonts w:ascii="Arial" w:hAnsi="Arial" w:cs="Arial"/>
          <w:lang w:val="sr-Latn-ME"/>
        </w:rPr>
        <w:t xml:space="preserve"> podrazumijeva stanje povjerljivosti, cjelovitosti, dostupnosti i zaštite podatka, </w:t>
      </w:r>
      <w:r w:rsidR="00C40D0A" w:rsidRPr="00DE6472">
        <w:rPr>
          <w:rFonts w:ascii="Arial" w:hAnsi="Arial" w:cs="Arial"/>
          <w:lang w:val="sr-Latn-ME"/>
        </w:rPr>
        <w:t>uključujući i</w:t>
      </w:r>
      <w:r w:rsidR="00B512E5" w:rsidRPr="00DE6472">
        <w:rPr>
          <w:rFonts w:ascii="Arial" w:hAnsi="Arial" w:cs="Arial"/>
          <w:lang w:val="sr-Latn-ME"/>
        </w:rPr>
        <w:t xml:space="preserve"> sajber bezbjednost</w:t>
      </w:r>
      <w:r w:rsidRPr="00DE6472">
        <w:rPr>
          <w:rFonts w:ascii="Arial" w:hAnsi="Arial" w:cs="Arial"/>
          <w:lang w:val="sr-Latn-ME"/>
        </w:rPr>
        <w:t>;</w:t>
      </w:r>
    </w:p>
    <w:p w14:paraId="2B99EBB0" w14:textId="3F1ACCD4" w:rsidR="00B512E5" w:rsidRPr="00DE6472" w:rsidRDefault="00380393" w:rsidP="00F167ED">
      <w:pPr>
        <w:pStyle w:val="ListParagraph"/>
        <w:numPr>
          <w:ilvl w:val="0"/>
          <w:numId w:val="47"/>
        </w:numPr>
        <w:ind w:left="153" w:right="153" w:firstLine="284"/>
        <w:jc w:val="both"/>
        <w:rPr>
          <w:rFonts w:ascii="Arial" w:hAnsi="Arial" w:cs="Arial"/>
          <w:lang w:val="sr-Latn-ME"/>
        </w:rPr>
      </w:pPr>
      <w:r w:rsidRPr="00DE6472">
        <w:rPr>
          <w:rFonts w:ascii="Arial" w:hAnsi="Arial" w:cs="Arial"/>
          <w:b/>
          <w:lang w:val="sr-Latn-ME"/>
        </w:rPr>
        <w:t>s</w:t>
      </w:r>
      <w:r w:rsidR="00B512E5" w:rsidRPr="00DE6472">
        <w:rPr>
          <w:rFonts w:ascii="Arial" w:hAnsi="Arial" w:cs="Arial"/>
          <w:b/>
          <w:lang w:val="sr-Latn-ME"/>
        </w:rPr>
        <w:t>ajber bezbjednost</w:t>
      </w:r>
      <w:r w:rsidR="00B512E5" w:rsidRPr="00DE6472">
        <w:rPr>
          <w:rFonts w:ascii="Arial" w:hAnsi="Arial" w:cs="Arial"/>
          <w:lang w:val="sr-Latn-ME"/>
        </w:rPr>
        <w:t xml:space="preserve"> podrazumijeva sve aktivnosti koje su nužne za zaštitu od sajber prijetnji i incidenata kojima su izloženi mrežni i informacioni sistemi, korisnici tih sistema i drugi organi i lica na koje oni utiču</w:t>
      </w:r>
      <w:r w:rsidRPr="00DE6472">
        <w:rPr>
          <w:rFonts w:ascii="Arial" w:hAnsi="Arial" w:cs="Arial"/>
          <w:lang w:val="sr-Latn-ME"/>
        </w:rPr>
        <w:t>;</w:t>
      </w:r>
    </w:p>
    <w:p w14:paraId="4AF39135" w14:textId="34E665A5" w:rsidR="00B512E5" w:rsidRPr="00DE6472" w:rsidRDefault="00380393" w:rsidP="00F167ED">
      <w:pPr>
        <w:pStyle w:val="ListParagraph"/>
        <w:numPr>
          <w:ilvl w:val="0"/>
          <w:numId w:val="47"/>
        </w:numPr>
        <w:ind w:left="153" w:right="153" w:firstLine="284"/>
        <w:jc w:val="both"/>
        <w:rPr>
          <w:rFonts w:ascii="Arial" w:hAnsi="Arial" w:cs="Arial"/>
          <w:lang w:val="sr-Latn-ME"/>
        </w:rPr>
      </w:pPr>
      <w:r w:rsidRPr="00DE6472">
        <w:rPr>
          <w:rFonts w:ascii="Arial" w:hAnsi="Arial" w:cs="Arial"/>
          <w:b/>
          <w:lang w:val="sr-Latn-ME"/>
        </w:rPr>
        <w:t>s</w:t>
      </w:r>
      <w:r w:rsidR="00B512E5" w:rsidRPr="00DE6472">
        <w:rPr>
          <w:rFonts w:ascii="Arial" w:hAnsi="Arial" w:cs="Arial"/>
          <w:b/>
          <w:lang w:val="sr-Latn-ME"/>
        </w:rPr>
        <w:t>ajber prijetnja</w:t>
      </w:r>
      <w:r w:rsidR="00B512E5" w:rsidRPr="00DE6472">
        <w:rPr>
          <w:rFonts w:ascii="Arial" w:hAnsi="Arial" w:cs="Arial"/>
          <w:lang w:val="sr-Latn-ME"/>
        </w:rPr>
        <w:t xml:space="preserve"> je svaka moguća okolnost, događaj ili djelovanje koji bi mogli oštetiti, poremetiti ili na drugi način negativno uticati na podatke i mrežne i informacione sisteme, korisnike tih sistema i druge organe i lica</w:t>
      </w:r>
      <w:r w:rsidRPr="00DE6472">
        <w:rPr>
          <w:rFonts w:ascii="Arial" w:hAnsi="Arial" w:cs="Arial"/>
          <w:lang w:val="sr-Latn-ME"/>
        </w:rPr>
        <w:t>;</w:t>
      </w:r>
    </w:p>
    <w:p w14:paraId="7D168906" w14:textId="45D5B726" w:rsidR="00B512E5" w:rsidRPr="00DE6472" w:rsidRDefault="00380393" w:rsidP="00F167ED">
      <w:pPr>
        <w:pStyle w:val="ListParagraph"/>
        <w:numPr>
          <w:ilvl w:val="0"/>
          <w:numId w:val="47"/>
        </w:numPr>
        <w:ind w:left="153" w:right="153" w:firstLine="284"/>
        <w:jc w:val="both"/>
        <w:rPr>
          <w:rFonts w:ascii="Arial" w:hAnsi="Arial" w:cs="Arial"/>
          <w:lang w:val="sr-Latn-ME"/>
        </w:rPr>
      </w:pPr>
      <w:r w:rsidRPr="00DE6472">
        <w:rPr>
          <w:rFonts w:ascii="Arial" w:hAnsi="Arial" w:cs="Arial"/>
          <w:b/>
          <w:lang w:val="sr-Latn-ME"/>
        </w:rPr>
        <w:t>o</w:t>
      </w:r>
      <w:r w:rsidR="00B512E5" w:rsidRPr="00DE6472">
        <w:rPr>
          <w:rFonts w:ascii="Arial" w:hAnsi="Arial" w:cs="Arial"/>
          <w:b/>
          <w:lang w:val="sr-Latn-ME"/>
        </w:rPr>
        <w:t>zbiljna sajber prijetnja</w:t>
      </w:r>
      <w:r w:rsidR="00B512E5" w:rsidRPr="00DE6472">
        <w:rPr>
          <w:rFonts w:ascii="Arial" w:hAnsi="Arial" w:cs="Arial"/>
          <w:lang w:val="sr-Latn-ME"/>
        </w:rPr>
        <w:t xml:space="preserve"> je sajber prijetnja za koju se na </w:t>
      </w:r>
      <w:r w:rsidR="00EE03E6" w:rsidRPr="00DE6472">
        <w:rPr>
          <w:rFonts w:ascii="Arial" w:hAnsi="Arial" w:cs="Arial"/>
          <w:lang w:val="sr-Latn-ME"/>
        </w:rPr>
        <w:t xml:space="preserve">osnovu </w:t>
      </w:r>
      <w:r w:rsidR="00B512E5" w:rsidRPr="00DE6472">
        <w:rPr>
          <w:rFonts w:ascii="Arial" w:hAnsi="Arial" w:cs="Arial"/>
          <w:lang w:val="sr-Latn-ME"/>
        </w:rPr>
        <w:t>nje</w:t>
      </w:r>
      <w:r w:rsidRPr="00DE6472">
        <w:rPr>
          <w:rFonts w:ascii="Arial" w:hAnsi="Arial" w:cs="Arial"/>
          <w:lang w:val="sr-Latn-ME"/>
        </w:rPr>
        <w:t>n</w:t>
      </w:r>
      <w:r w:rsidR="00B512E5" w:rsidRPr="00DE6472">
        <w:rPr>
          <w:rFonts w:ascii="Arial" w:hAnsi="Arial" w:cs="Arial"/>
          <w:lang w:val="sr-Latn-ME"/>
        </w:rPr>
        <w:t>ih tehničkih obilježja može pretpostaviti da može imati ozbiljan u</w:t>
      </w:r>
      <w:r w:rsidRPr="00DE6472">
        <w:rPr>
          <w:rFonts w:ascii="Arial" w:hAnsi="Arial" w:cs="Arial"/>
          <w:lang w:val="sr-Latn-ME"/>
        </w:rPr>
        <w:t>ticaj</w:t>
      </w:r>
      <w:r w:rsidR="00B512E5" w:rsidRPr="00DE6472">
        <w:rPr>
          <w:rFonts w:ascii="Arial" w:hAnsi="Arial" w:cs="Arial"/>
          <w:lang w:val="sr-Latn-ME"/>
        </w:rPr>
        <w:t xml:space="preserve"> na mrežne i informaci</w:t>
      </w:r>
      <w:r w:rsidR="003B5428" w:rsidRPr="00DE6472">
        <w:rPr>
          <w:rFonts w:ascii="Arial" w:hAnsi="Arial" w:cs="Arial"/>
          <w:lang w:val="sr-Latn-ME"/>
        </w:rPr>
        <w:t>one</w:t>
      </w:r>
      <w:r w:rsidR="00B512E5" w:rsidRPr="00DE6472">
        <w:rPr>
          <w:rFonts w:ascii="Arial" w:hAnsi="Arial" w:cs="Arial"/>
          <w:lang w:val="sr-Latn-ME"/>
        </w:rPr>
        <w:t xml:space="preserve"> sisteme nekog subjekta ili korisnik</w:t>
      </w:r>
      <w:r w:rsidR="003B5428" w:rsidRPr="00DE6472">
        <w:rPr>
          <w:rFonts w:ascii="Arial" w:hAnsi="Arial" w:cs="Arial"/>
          <w:lang w:val="sr-Latn-ME"/>
        </w:rPr>
        <w:t>a</w:t>
      </w:r>
      <w:r w:rsidR="00B512E5" w:rsidRPr="00DE6472">
        <w:rPr>
          <w:rFonts w:ascii="Arial" w:hAnsi="Arial" w:cs="Arial"/>
          <w:lang w:val="sr-Latn-ME"/>
        </w:rPr>
        <w:t xml:space="preserve"> usluga subjekta uzrokovanjem zna</w:t>
      </w:r>
      <w:r w:rsidR="00B353CC" w:rsidRPr="00DE6472">
        <w:rPr>
          <w:rFonts w:ascii="Arial" w:hAnsi="Arial" w:cs="Arial"/>
          <w:lang w:val="sr-Latn-ME"/>
        </w:rPr>
        <w:t>čajne</w:t>
      </w:r>
      <w:r w:rsidR="00B512E5" w:rsidRPr="00DE6472">
        <w:rPr>
          <w:rFonts w:ascii="Arial" w:hAnsi="Arial" w:cs="Arial"/>
          <w:lang w:val="sr-Latn-ME"/>
        </w:rPr>
        <w:t xml:space="preserve"> materijalne ili nematerijalne štete;</w:t>
      </w:r>
    </w:p>
    <w:p w14:paraId="6493A529" w14:textId="50392AFD" w:rsidR="00B512E5" w:rsidRPr="00DE6472" w:rsidRDefault="00380393" w:rsidP="00F167ED">
      <w:pPr>
        <w:pStyle w:val="ListParagraph"/>
        <w:numPr>
          <w:ilvl w:val="0"/>
          <w:numId w:val="47"/>
        </w:numPr>
        <w:ind w:left="153" w:right="153" w:firstLine="284"/>
        <w:jc w:val="both"/>
        <w:rPr>
          <w:rFonts w:ascii="Arial" w:hAnsi="Arial" w:cs="Arial"/>
          <w:lang w:val="sr-Latn-ME"/>
        </w:rPr>
      </w:pPr>
      <w:r w:rsidRPr="00DE6472">
        <w:rPr>
          <w:rFonts w:ascii="Arial" w:hAnsi="Arial" w:cs="Arial"/>
          <w:b/>
          <w:lang w:val="sr-Latn-ME"/>
        </w:rPr>
        <w:t>i</w:t>
      </w:r>
      <w:r w:rsidR="00B512E5" w:rsidRPr="00DE6472">
        <w:rPr>
          <w:rFonts w:ascii="Arial" w:hAnsi="Arial" w:cs="Arial"/>
          <w:b/>
          <w:lang w:val="sr-Latn-ME"/>
        </w:rPr>
        <w:t>ncident</w:t>
      </w:r>
      <w:r w:rsidR="00B512E5" w:rsidRPr="00DE6472">
        <w:rPr>
          <w:rFonts w:ascii="Arial" w:hAnsi="Arial" w:cs="Arial"/>
          <w:lang w:val="sr-Latn-ME"/>
        </w:rPr>
        <w:t xml:space="preserve"> je svaki događaj koji ugrožava povjerljivost, cjelovitost i dostupnost skladištenih, prenesenih ili obrađenih podataka ili usluga koje mrežni i informacioni sistemi nude ili kojima omoguć</w:t>
      </w:r>
      <w:r w:rsidR="00B84B64" w:rsidRPr="00DE6472">
        <w:rPr>
          <w:rFonts w:ascii="Arial" w:hAnsi="Arial" w:cs="Arial"/>
          <w:lang w:val="sr-Latn-ME"/>
        </w:rPr>
        <w:t>avaju</w:t>
      </w:r>
      <w:r w:rsidR="00B512E5" w:rsidRPr="00DE6472">
        <w:rPr>
          <w:rFonts w:ascii="Arial" w:hAnsi="Arial" w:cs="Arial"/>
          <w:lang w:val="sr-Latn-ME"/>
        </w:rPr>
        <w:t xml:space="preserve"> pristup</w:t>
      </w:r>
      <w:r w:rsidRPr="00DE6472">
        <w:rPr>
          <w:rFonts w:ascii="Arial" w:hAnsi="Arial" w:cs="Arial"/>
          <w:lang w:val="sr-Latn-ME"/>
        </w:rPr>
        <w:t>;</w:t>
      </w:r>
    </w:p>
    <w:p w14:paraId="0F340B03" w14:textId="40DC52AE" w:rsidR="00B512E5" w:rsidRPr="00DE6472" w:rsidRDefault="00CE2650" w:rsidP="00CE2650">
      <w:pPr>
        <w:spacing w:line="240" w:lineRule="auto"/>
        <w:ind w:left="153" w:right="153" w:firstLine="284"/>
        <w:rPr>
          <w:rFonts w:ascii="Arial" w:eastAsia="SimSun" w:hAnsi="Arial" w:cs="Arial"/>
          <w:lang w:val="sr-Latn-ME"/>
        </w:rPr>
      </w:pPr>
      <w:r w:rsidRPr="00DE6472">
        <w:rPr>
          <w:rFonts w:ascii="Arial" w:eastAsia="Times New Roman" w:hAnsi="Arial" w:cs="Arial"/>
          <w:color w:val="000000"/>
          <w:lang w:val="sr-Latn-ME" w:eastAsia="sr-Latn-ME"/>
        </w:rPr>
        <w:t xml:space="preserve">10) </w:t>
      </w:r>
      <w:r w:rsidR="00380393" w:rsidRPr="00DE6472">
        <w:rPr>
          <w:rFonts w:ascii="Arial" w:eastAsia="Times New Roman" w:hAnsi="Arial" w:cs="Arial"/>
          <w:b/>
          <w:color w:val="000000"/>
          <w:lang w:val="sr-Latn-ME" w:eastAsia="sr-Latn-ME"/>
        </w:rPr>
        <w:t>r</w:t>
      </w:r>
      <w:r w:rsidR="00B512E5" w:rsidRPr="00DE6472">
        <w:rPr>
          <w:rFonts w:ascii="Arial" w:eastAsia="Times New Roman" w:hAnsi="Arial" w:cs="Arial"/>
          <w:b/>
          <w:color w:val="000000"/>
          <w:lang w:val="sr-Latn-ME" w:eastAsia="sr-Latn-ME"/>
        </w:rPr>
        <w:t>ešavanje incidenta</w:t>
      </w:r>
      <w:r w:rsidR="00B512E5" w:rsidRPr="00DE6472">
        <w:rPr>
          <w:rFonts w:ascii="Arial" w:eastAsia="Times New Roman" w:hAnsi="Arial" w:cs="Arial"/>
          <w:color w:val="000000"/>
          <w:lang w:val="sr-Latn-ME" w:eastAsia="sr-Latn-ME"/>
        </w:rPr>
        <w:t xml:space="preserve"> podrazumijeva sve radnje i postupke čiji je cilj otkrivanje, analiza i zaustavljanje incidenta, kao i odgovor na njega</w:t>
      </w:r>
      <w:r w:rsidR="00002EA8" w:rsidRPr="00DE6472">
        <w:rPr>
          <w:rFonts w:ascii="Arial" w:eastAsia="Times New Roman" w:hAnsi="Arial" w:cs="Arial"/>
          <w:color w:val="000000"/>
          <w:lang w:val="sr-Latn-ME" w:eastAsia="sr-Latn-ME"/>
        </w:rPr>
        <w:t>;</w:t>
      </w:r>
    </w:p>
    <w:p w14:paraId="5A9721E5" w14:textId="53D90CE6" w:rsidR="00B512E5" w:rsidRPr="00DE6472" w:rsidRDefault="00CE2650" w:rsidP="00CE2650">
      <w:pPr>
        <w:spacing w:line="240" w:lineRule="auto"/>
        <w:ind w:left="153" w:right="153" w:firstLine="284"/>
        <w:rPr>
          <w:rFonts w:ascii="Arial" w:eastAsia="Times New Roman" w:hAnsi="Arial" w:cs="Arial"/>
          <w:color w:val="000000"/>
          <w:lang w:val="sr-Latn-ME" w:eastAsia="sr-Latn-ME"/>
        </w:rPr>
      </w:pPr>
      <w:r w:rsidRPr="00DE6472">
        <w:rPr>
          <w:rFonts w:ascii="Arial" w:eastAsia="Times New Roman" w:hAnsi="Arial" w:cs="Arial"/>
          <w:color w:val="000000"/>
          <w:lang w:val="sr-Latn-ME" w:eastAsia="sr-Latn-ME"/>
        </w:rPr>
        <w:t xml:space="preserve">11) </w:t>
      </w:r>
      <w:r w:rsidR="00002EA8" w:rsidRPr="00DE6472">
        <w:rPr>
          <w:rFonts w:ascii="Arial" w:eastAsia="Times New Roman" w:hAnsi="Arial" w:cs="Arial"/>
          <w:b/>
          <w:color w:val="000000"/>
          <w:lang w:val="sr-Latn-ME" w:eastAsia="sr-Latn-ME"/>
        </w:rPr>
        <w:t>r</w:t>
      </w:r>
      <w:r w:rsidR="00B512E5" w:rsidRPr="00DE6472">
        <w:rPr>
          <w:rFonts w:ascii="Arial" w:eastAsia="Times New Roman" w:hAnsi="Arial" w:cs="Arial"/>
          <w:b/>
          <w:color w:val="000000"/>
          <w:lang w:val="sr-Latn-ME" w:eastAsia="sr-Latn-ME"/>
        </w:rPr>
        <w:t xml:space="preserve">anjivost </w:t>
      </w:r>
      <w:r w:rsidR="00B512E5" w:rsidRPr="00107021">
        <w:rPr>
          <w:rFonts w:ascii="Arial" w:eastAsia="Times New Roman" w:hAnsi="Arial" w:cs="Arial"/>
          <w:color w:val="000000"/>
          <w:lang w:val="sr-Latn-ME" w:eastAsia="sr-Latn-ME"/>
        </w:rPr>
        <w:t>je slabost,</w:t>
      </w:r>
      <w:r w:rsidR="00B512E5" w:rsidRPr="00DE6472">
        <w:rPr>
          <w:rFonts w:ascii="Arial" w:eastAsia="Times New Roman" w:hAnsi="Arial" w:cs="Arial"/>
          <w:color w:val="000000"/>
          <w:lang w:val="sr-Latn-ME" w:eastAsia="sr-Latn-ME"/>
        </w:rPr>
        <w:t xml:space="preserve"> osjetljivost ili nedostatak nekog resursa, sistema, procesa ili kontrole koj</w:t>
      </w:r>
      <w:r w:rsidR="002F160F" w:rsidRPr="00DE6472">
        <w:rPr>
          <w:rFonts w:ascii="Arial" w:eastAsia="Times New Roman" w:hAnsi="Arial" w:cs="Arial"/>
          <w:color w:val="000000"/>
          <w:lang w:val="sr-Latn-ME" w:eastAsia="sr-Latn-ME"/>
        </w:rPr>
        <w:t>i</w:t>
      </w:r>
      <w:r w:rsidR="00B512E5" w:rsidRPr="00DE6472">
        <w:rPr>
          <w:rFonts w:ascii="Arial" w:eastAsia="Times New Roman" w:hAnsi="Arial" w:cs="Arial"/>
          <w:color w:val="000000"/>
          <w:lang w:val="sr-Latn-ME" w:eastAsia="sr-Latn-ME"/>
        </w:rPr>
        <w:t xml:space="preserve"> sajber prijetnja može iskoristiti</w:t>
      </w:r>
      <w:r w:rsidR="00002EA8" w:rsidRPr="00DE6472">
        <w:rPr>
          <w:rFonts w:ascii="Arial" w:eastAsia="Times New Roman" w:hAnsi="Arial" w:cs="Arial"/>
          <w:color w:val="000000"/>
          <w:lang w:val="sr-Latn-ME" w:eastAsia="sr-Latn-ME"/>
        </w:rPr>
        <w:t>;</w:t>
      </w:r>
    </w:p>
    <w:p w14:paraId="72FC23AF" w14:textId="795DA5A9" w:rsidR="00B512E5" w:rsidRPr="00DE6472" w:rsidRDefault="00CE2650" w:rsidP="00CE2650">
      <w:pPr>
        <w:spacing w:line="240" w:lineRule="auto"/>
        <w:ind w:left="153" w:right="153" w:firstLine="284"/>
        <w:rPr>
          <w:rFonts w:ascii="Arial" w:eastAsia="SimSun" w:hAnsi="Arial" w:cs="Arial"/>
          <w:lang w:val="sr-Latn-ME" w:eastAsia="en-US"/>
        </w:rPr>
      </w:pPr>
      <w:r w:rsidRPr="00DE6472">
        <w:rPr>
          <w:rFonts w:ascii="Arial" w:eastAsia="SimSun" w:hAnsi="Arial" w:cs="Arial"/>
          <w:lang w:val="sr-Latn-ME" w:eastAsia="en-US"/>
        </w:rPr>
        <w:t xml:space="preserve">12) </w:t>
      </w:r>
      <w:r w:rsidR="00002EA8" w:rsidRPr="00DE6472">
        <w:rPr>
          <w:rFonts w:ascii="Arial" w:eastAsia="SimSun" w:hAnsi="Arial" w:cs="Arial"/>
          <w:b/>
          <w:lang w:val="sr-Latn-ME" w:eastAsia="en-US"/>
        </w:rPr>
        <w:t>r</w:t>
      </w:r>
      <w:r w:rsidR="00B512E5" w:rsidRPr="00DE6472">
        <w:rPr>
          <w:rFonts w:ascii="Arial" w:eastAsia="SimSun" w:hAnsi="Arial" w:cs="Arial"/>
          <w:b/>
          <w:lang w:val="sr-Latn-ME" w:eastAsia="en-US"/>
        </w:rPr>
        <w:t>izik</w:t>
      </w:r>
      <w:r w:rsidR="00B512E5" w:rsidRPr="00DE6472">
        <w:rPr>
          <w:rFonts w:ascii="Arial" w:eastAsia="SimSun" w:hAnsi="Arial" w:cs="Arial"/>
          <w:lang w:val="sr-Latn-ME" w:eastAsia="en-US"/>
        </w:rPr>
        <w:t xml:space="preserve"> </w:t>
      </w:r>
      <w:r w:rsidR="00715A91" w:rsidRPr="00DE6472">
        <w:rPr>
          <w:rFonts w:ascii="Arial" w:eastAsia="SimSun" w:hAnsi="Arial" w:cs="Arial"/>
          <w:lang w:val="sr-Latn-ME" w:eastAsia="en-US"/>
        </w:rPr>
        <w:t xml:space="preserve">je </w:t>
      </w:r>
      <w:r w:rsidR="00CD6AD0" w:rsidRPr="00DE6472">
        <w:rPr>
          <w:rFonts w:ascii="Arial" w:eastAsia="SimSun" w:hAnsi="Arial" w:cs="Arial"/>
          <w:lang w:val="sr-Latn-ME" w:eastAsia="en-US"/>
        </w:rPr>
        <w:t>bilo koj</w:t>
      </w:r>
      <w:r w:rsidR="00715A91" w:rsidRPr="00DE6472">
        <w:rPr>
          <w:rFonts w:ascii="Arial" w:eastAsia="SimSun" w:hAnsi="Arial" w:cs="Arial"/>
          <w:lang w:val="sr-Latn-ME" w:eastAsia="en-US"/>
        </w:rPr>
        <w:t>a</w:t>
      </w:r>
      <w:r w:rsidR="00CD6AD0" w:rsidRPr="00DE6472">
        <w:rPr>
          <w:rFonts w:ascii="Arial" w:eastAsia="SimSun" w:hAnsi="Arial" w:cs="Arial"/>
          <w:lang w:val="sr-Latn-ME" w:eastAsia="en-US"/>
        </w:rPr>
        <w:t xml:space="preserve"> okolnost ili događaj koj</w:t>
      </w:r>
      <w:r w:rsidR="00A92B1A" w:rsidRPr="00DE6472">
        <w:rPr>
          <w:rFonts w:ascii="Arial" w:eastAsia="SimSun" w:hAnsi="Arial" w:cs="Arial"/>
          <w:lang w:val="sr-Latn-ME" w:eastAsia="en-US"/>
        </w:rPr>
        <w:t>i</w:t>
      </w:r>
      <w:r w:rsidR="00CD6AD0" w:rsidRPr="00DE6472">
        <w:rPr>
          <w:rFonts w:ascii="Arial" w:eastAsia="SimSun" w:hAnsi="Arial" w:cs="Arial"/>
          <w:lang w:val="sr-Latn-ME" w:eastAsia="en-US"/>
        </w:rPr>
        <w:t xml:space="preserve"> ima potencijalan negativ</w:t>
      </w:r>
      <w:r w:rsidR="00715A91" w:rsidRPr="00DE6472">
        <w:rPr>
          <w:rFonts w:ascii="Arial" w:eastAsia="SimSun" w:hAnsi="Arial" w:cs="Arial"/>
          <w:lang w:val="sr-Latn-ME" w:eastAsia="en-US"/>
        </w:rPr>
        <w:t>an</w:t>
      </w:r>
      <w:r w:rsidR="00CD6AD0" w:rsidRPr="00DE6472">
        <w:rPr>
          <w:rFonts w:ascii="Arial" w:eastAsia="SimSun" w:hAnsi="Arial" w:cs="Arial"/>
          <w:lang w:val="sr-Latn-ME" w:eastAsia="en-US"/>
        </w:rPr>
        <w:t xml:space="preserve"> </w:t>
      </w:r>
      <w:r w:rsidR="00715A91" w:rsidRPr="00DE6472">
        <w:rPr>
          <w:rFonts w:ascii="Arial" w:eastAsia="SimSun" w:hAnsi="Arial" w:cs="Arial"/>
          <w:lang w:val="sr-Latn-ME" w:eastAsia="en-US"/>
        </w:rPr>
        <w:t>uticaj</w:t>
      </w:r>
      <w:r w:rsidR="00CD6AD0" w:rsidRPr="00DE6472">
        <w:rPr>
          <w:rFonts w:ascii="Arial" w:eastAsia="SimSun" w:hAnsi="Arial" w:cs="Arial"/>
          <w:lang w:val="sr-Latn-ME" w:eastAsia="en-US"/>
        </w:rPr>
        <w:t xml:space="preserve"> na bezbjednost podataka i mrežnih i informacionih sistema</w:t>
      </w:r>
      <w:r w:rsidR="00B512E5" w:rsidRPr="00DE6472">
        <w:rPr>
          <w:rFonts w:ascii="Arial" w:eastAsia="SimSun" w:hAnsi="Arial" w:cs="Arial"/>
          <w:lang w:val="sr-Latn-ME" w:eastAsia="en-US"/>
        </w:rPr>
        <w:t>;</w:t>
      </w:r>
    </w:p>
    <w:p w14:paraId="5161E57F" w14:textId="756F3340" w:rsidR="00B512E5" w:rsidRPr="00DE6472" w:rsidRDefault="00CE2650" w:rsidP="00CE2650">
      <w:pPr>
        <w:spacing w:line="240" w:lineRule="auto"/>
        <w:ind w:left="153" w:right="153" w:firstLine="284"/>
        <w:rPr>
          <w:rFonts w:ascii="Arial" w:eastAsia="SimSun" w:hAnsi="Arial" w:cs="Arial"/>
          <w:lang w:val="sr-Latn-ME" w:eastAsia="en-US"/>
        </w:rPr>
      </w:pPr>
      <w:r w:rsidRPr="00DE6472">
        <w:rPr>
          <w:rFonts w:ascii="Arial" w:eastAsia="SimSun" w:hAnsi="Arial" w:cs="Arial"/>
          <w:lang w:val="sr-Latn-ME" w:eastAsia="en-US"/>
        </w:rPr>
        <w:t xml:space="preserve">13) </w:t>
      </w:r>
      <w:r w:rsidR="00002EA8" w:rsidRPr="00DE6472">
        <w:rPr>
          <w:rFonts w:ascii="Arial" w:eastAsia="SimSun" w:hAnsi="Arial" w:cs="Arial"/>
          <w:b/>
          <w:lang w:val="sr-Latn-ME" w:eastAsia="en-US"/>
        </w:rPr>
        <w:t>s</w:t>
      </w:r>
      <w:r w:rsidR="00B512E5" w:rsidRPr="00DE6472">
        <w:rPr>
          <w:rFonts w:ascii="Arial" w:eastAsia="SimSun" w:hAnsi="Arial" w:cs="Arial"/>
          <w:b/>
          <w:lang w:val="sr-Latn-ME" w:eastAsia="en-US"/>
        </w:rPr>
        <w:t>ajber kriza</w:t>
      </w:r>
      <w:r w:rsidR="00B512E5" w:rsidRPr="00DE6472">
        <w:rPr>
          <w:rFonts w:ascii="Arial" w:eastAsia="SimSun" w:hAnsi="Arial" w:cs="Arial"/>
          <w:lang w:val="sr-Latn-ME" w:eastAsia="en-US"/>
        </w:rPr>
        <w:t xml:space="preserve"> </w:t>
      </w:r>
      <w:r w:rsidR="00002EA8" w:rsidRPr="00DE6472">
        <w:rPr>
          <w:rFonts w:ascii="Arial" w:eastAsia="SimSun" w:hAnsi="Arial" w:cs="Arial"/>
          <w:lang w:val="sr-Latn-ME" w:eastAsia="en-US"/>
        </w:rPr>
        <w:t>je</w:t>
      </w:r>
      <w:r w:rsidR="00B512E5" w:rsidRPr="00DE6472">
        <w:rPr>
          <w:rFonts w:ascii="Arial" w:eastAsia="SimSun" w:hAnsi="Arial" w:cs="Arial"/>
          <w:lang w:val="sr-Latn-ME" w:eastAsia="en-US"/>
        </w:rPr>
        <w:t xml:space="preserve"> događaj ili stanje koje ugrožava nacionalnu sigurnost, zdravlje i život većeg broja građana, zna</w:t>
      </w:r>
      <w:r w:rsidR="00B353CC" w:rsidRPr="00DE6472">
        <w:rPr>
          <w:rFonts w:ascii="Arial" w:eastAsia="SimSun" w:hAnsi="Arial" w:cs="Arial"/>
          <w:lang w:val="sr-Latn-ME" w:eastAsia="en-US"/>
        </w:rPr>
        <w:t>čaj</w:t>
      </w:r>
      <w:r w:rsidR="00B512E5" w:rsidRPr="00DE6472">
        <w:rPr>
          <w:rFonts w:ascii="Arial" w:eastAsia="SimSun" w:hAnsi="Arial" w:cs="Arial"/>
          <w:lang w:val="sr-Latn-ME" w:eastAsia="en-US"/>
        </w:rPr>
        <w:t>no narušava životnu sredinu ili uzrokuje zna</w:t>
      </w:r>
      <w:r w:rsidR="00B353CC" w:rsidRPr="00DE6472">
        <w:rPr>
          <w:rFonts w:ascii="Arial" w:eastAsia="SimSun" w:hAnsi="Arial" w:cs="Arial"/>
          <w:lang w:val="sr-Latn-ME" w:eastAsia="en-US"/>
        </w:rPr>
        <w:t>čaj</w:t>
      </w:r>
      <w:r w:rsidR="00B512E5" w:rsidRPr="00DE6472">
        <w:rPr>
          <w:rFonts w:ascii="Arial" w:eastAsia="SimSun" w:hAnsi="Arial" w:cs="Arial"/>
          <w:lang w:val="sr-Latn-ME" w:eastAsia="en-US"/>
        </w:rPr>
        <w:t xml:space="preserve">nu </w:t>
      </w:r>
      <w:r w:rsidR="00707394" w:rsidRPr="00DE6472">
        <w:rPr>
          <w:rFonts w:ascii="Arial" w:eastAsia="SimSun" w:hAnsi="Arial" w:cs="Arial"/>
          <w:lang w:val="sr-Latn-ME" w:eastAsia="en-US"/>
        </w:rPr>
        <w:t xml:space="preserve">ekonomsku </w:t>
      </w:r>
      <w:r w:rsidR="00B512E5" w:rsidRPr="00DE6472">
        <w:rPr>
          <w:rFonts w:ascii="Arial" w:eastAsia="SimSun" w:hAnsi="Arial" w:cs="Arial"/>
          <w:lang w:val="sr-Latn-ME" w:eastAsia="en-US"/>
        </w:rPr>
        <w:t xml:space="preserve">štetu, a odgovor na takav događaj ili stanje zahtijeva </w:t>
      </w:r>
      <w:r w:rsidR="00002EA8" w:rsidRPr="00DE6472">
        <w:rPr>
          <w:rFonts w:ascii="Arial" w:eastAsia="SimSun" w:hAnsi="Arial" w:cs="Arial"/>
          <w:lang w:val="sr-Latn-ME" w:eastAsia="en-US"/>
        </w:rPr>
        <w:t xml:space="preserve">učešće </w:t>
      </w:r>
      <w:r w:rsidR="00B512E5" w:rsidRPr="00DE6472">
        <w:rPr>
          <w:rFonts w:ascii="Arial" w:eastAsia="SimSun" w:hAnsi="Arial" w:cs="Arial"/>
          <w:lang w:val="sr-Latn-ME" w:eastAsia="en-US"/>
        </w:rPr>
        <w:t xml:space="preserve">više organa </w:t>
      </w:r>
      <w:r w:rsidR="00002EA8" w:rsidRPr="00DE6472">
        <w:rPr>
          <w:rFonts w:ascii="Arial" w:eastAsia="SimSun" w:hAnsi="Arial" w:cs="Arial"/>
          <w:lang w:val="sr-Latn-ME" w:eastAsia="en-US"/>
        </w:rPr>
        <w:t xml:space="preserve">kao i </w:t>
      </w:r>
      <w:r w:rsidR="00B512E5" w:rsidRPr="00DE6472">
        <w:rPr>
          <w:rFonts w:ascii="Arial" w:eastAsia="SimSun" w:hAnsi="Arial" w:cs="Arial"/>
          <w:lang w:val="sr-Latn-ME" w:eastAsia="en-US"/>
        </w:rPr>
        <w:t xml:space="preserve">primjenu </w:t>
      </w:r>
      <w:r w:rsidR="00002EA8" w:rsidRPr="00DE6472">
        <w:rPr>
          <w:rFonts w:ascii="Arial" w:eastAsia="SimSun" w:hAnsi="Arial" w:cs="Arial"/>
          <w:lang w:val="sr-Latn-ME" w:eastAsia="en-US"/>
        </w:rPr>
        <w:t xml:space="preserve">odgovarajućih </w:t>
      </w:r>
      <w:r w:rsidR="00B512E5" w:rsidRPr="00DE6472">
        <w:rPr>
          <w:rFonts w:ascii="Arial" w:eastAsia="SimSun" w:hAnsi="Arial" w:cs="Arial"/>
          <w:lang w:val="sr-Latn-ME" w:eastAsia="en-US"/>
        </w:rPr>
        <w:t>mjera</w:t>
      </w:r>
      <w:r w:rsidR="00B07160" w:rsidRPr="00DE6472">
        <w:rPr>
          <w:rFonts w:ascii="Arial" w:eastAsia="SimSun" w:hAnsi="Arial" w:cs="Arial"/>
          <w:lang w:val="sr-Latn-ME" w:eastAsia="en-US"/>
        </w:rPr>
        <w:t>;</w:t>
      </w:r>
    </w:p>
    <w:p w14:paraId="33AE17FF" w14:textId="4DFBBBF2" w:rsidR="00B512E5" w:rsidRPr="00DE6472" w:rsidRDefault="00CE2650" w:rsidP="00CE2650">
      <w:pPr>
        <w:spacing w:line="240" w:lineRule="auto"/>
        <w:ind w:left="153" w:right="153" w:firstLine="284"/>
        <w:rPr>
          <w:rFonts w:ascii="Arial" w:eastAsia="SimSun" w:hAnsi="Arial" w:cs="Arial"/>
          <w:lang w:val="sr-Latn-ME" w:eastAsia="en-US"/>
        </w:rPr>
      </w:pPr>
      <w:r w:rsidRPr="00DE6472">
        <w:rPr>
          <w:rFonts w:ascii="Arial" w:eastAsia="SimSun" w:hAnsi="Arial" w:cs="Arial"/>
          <w:lang w:val="sr-Latn-ME" w:eastAsia="en-US"/>
        </w:rPr>
        <w:t xml:space="preserve">14) </w:t>
      </w:r>
      <w:r w:rsidR="00002EA8" w:rsidRPr="00DE6472">
        <w:rPr>
          <w:rFonts w:ascii="Arial" w:eastAsia="SimSun" w:hAnsi="Arial" w:cs="Arial"/>
          <w:b/>
          <w:lang w:val="sr-Latn-ME" w:eastAsia="en-US"/>
        </w:rPr>
        <w:t>n</w:t>
      </w:r>
      <w:r w:rsidR="00B512E5" w:rsidRPr="00DE6472">
        <w:rPr>
          <w:rFonts w:ascii="Arial" w:eastAsia="SimSun" w:hAnsi="Arial" w:cs="Arial"/>
          <w:b/>
          <w:lang w:val="sr-Latn-ME" w:eastAsia="en-US"/>
        </w:rPr>
        <w:t>adležni sektorski organ</w:t>
      </w:r>
      <w:r w:rsidR="00B512E5" w:rsidRPr="00DE6472">
        <w:rPr>
          <w:rFonts w:ascii="Arial" w:eastAsia="SimSun" w:hAnsi="Arial" w:cs="Arial"/>
          <w:lang w:val="sr-Latn-ME" w:eastAsia="en-US"/>
        </w:rPr>
        <w:t xml:space="preserve"> je ministarstvo koje je </w:t>
      </w:r>
      <w:r w:rsidR="00002EA8" w:rsidRPr="00DE6472">
        <w:rPr>
          <w:rFonts w:ascii="Arial" w:eastAsia="SimSun" w:hAnsi="Arial" w:cs="Arial"/>
          <w:lang w:val="sr-Latn-ME" w:eastAsia="en-US"/>
        </w:rPr>
        <w:t xml:space="preserve">u skladu sa </w:t>
      </w:r>
      <w:r w:rsidR="00E64394" w:rsidRPr="00DE6472">
        <w:rPr>
          <w:rFonts w:ascii="Arial" w:eastAsia="SimSun" w:hAnsi="Arial" w:cs="Arial"/>
          <w:lang w:val="sr-Latn-ME" w:eastAsia="en-US"/>
        </w:rPr>
        <w:t xml:space="preserve">zakonom </w:t>
      </w:r>
      <w:r w:rsidR="00B512E5" w:rsidRPr="00DE6472">
        <w:rPr>
          <w:rFonts w:ascii="Arial" w:eastAsia="SimSun" w:hAnsi="Arial" w:cs="Arial"/>
          <w:lang w:val="sr-Latn-ME" w:eastAsia="en-US"/>
        </w:rPr>
        <w:t>nadležno za određen</w:t>
      </w:r>
      <w:r w:rsidR="00707394" w:rsidRPr="00DE6472">
        <w:rPr>
          <w:rFonts w:ascii="Arial" w:eastAsia="SimSun" w:hAnsi="Arial" w:cs="Arial"/>
          <w:lang w:val="sr-Latn-ME" w:eastAsia="en-US"/>
        </w:rPr>
        <w:t>e</w:t>
      </w:r>
      <w:r w:rsidR="00B512E5" w:rsidRPr="00DE6472">
        <w:rPr>
          <w:rFonts w:ascii="Arial" w:eastAsia="SimSun" w:hAnsi="Arial" w:cs="Arial"/>
          <w:lang w:val="sr-Latn-ME" w:eastAsia="en-US"/>
        </w:rPr>
        <w:t xml:space="preserve"> sektor</w:t>
      </w:r>
      <w:r w:rsidR="00707394" w:rsidRPr="00DE6472">
        <w:rPr>
          <w:rFonts w:ascii="Arial" w:eastAsia="SimSun" w:hAnsi="Arial" w:cs="Arial"/>
          <w:lang w:val="sr-Latn-ME" w:eastAsia="en-US"/>
        </w:rPr>
        <w:t>e</w:t>
      </w:r>
      <w:r w:rsidR="00B07160" w:rsidRPr="00DE6472">
        <w:rPr>
          <w:rFonts w:ascii="Arial" w:eastAsia="SimSun" w:hAnsi="Arial" w:cs="Arial"/>
          <w:lang w:val="sr-Latn-ME" w:eastAsia="en-US"/>
        </w:rPr>
        <w:t>;</w:t>
      </w:r>
    </w:p>
    <w:p w14:paraId="46A9EB8C" w14:textId="475E8292" w:rsidR="00A74C50" w:rsidRPr="00DE6472" w:rsidRDefault="00CE2650" w:rsidP="00CE2650">
      <w:pPr>
        <w:spacing w:line="240" w:lineRule="auto"/>
        <w:ind w:left="153" w:right="153" w:firstLine="284"/>
        <w:rPr>
          <w:rFonts w:ascii="Arial" w:eastAsia="SimSun" w:hAnsi="Arial" w:cs="Arial"/>
          <w:lang w:val="sr-Latn-ME" w:eastAsia="en-US"/>
        </w:rPr>
      </w:pPr>
      <w:r w:rsidRPr="00DE6472">
        <w:rPr>
          <w:rFonts w:ascii="Arial" w:eastAsia="SimSun" w:hAnsi="Arial" w:cs="Arial"/>
          <w:lang w:val="sr-Latn-ME" w:eastAsia="en-US"/>
        </w:rPr>
        <w:t xml:space="preserve">15) </w:t>
      </w:r>
      <w:r w:rsidR="00B07160" w:rsidRPr="00DE6472">
        <w:rPr>
          <w:rFonts w:ascii="Arial" w:eastAsia="SimSun" w:hAnsi="Arial" w:cs="Arial"/>
          <w:b/>
          <w:lang w:val="sr-Latn-ME" w:eastAsia="en-US"/>
        </w:rPr>
        <w:t>sektor</w:t>
      </w:r>
      <w:r w:rsidR="00B07160" w:rsidRPr="00DE6472">
        <w:rPr>
          <w:rFonts w:ascii="Arial" w:eastAsia="SimSun" w:hAnsi="Arial" w:cs="Arial"/>
          <w:lang w:val="sr-Latn-ME" w:eastAsia="en-US"/>
        </w:rPr>
        <w:t xml:space="preserve"> je oblast</w:t>
      </w:r>
      <w:r w:rsidR="005D411B" w:rsidRPr="00DE6472">
        <w:rPr>
          <w:rFonts w:ascii="Arial" w:eastAsia="SimSun" w:hAnsi="Arial" w:cs="Arial"/>
          <w:lang w:val="sr-Latn-ME" w:eastAsia="en-US"/>
        </w:rPr>
        <w:t xml:space="preserve"> u koj</w:t>
      </w:r>
      <w:r w:rsidR="009D1266" w:rsidRPr="00DE6472">
        <w:rPr>
          <w:rFonts w:ascii="Arial" w:eastAsia="SimSun" w:hAnsi="Arial" w:cs="Arial"/>
          <w:lang w:val="sr-Latn-ME" w:eastAsia="en-US"/>
        </w:rPr>
        <w:t xml:space="preserve">oj </w:t>
      </w:r>
      <w:r w:rsidR="005D411B" w:rsidRPr="00DE6472">
        <w:rPr>
          <w:rFonts w:ascii="Arial" w:eastAsia="SimSun" w:hAnsi="Arial" w:cs="Arial"/>
          <w:lang w:val="sr-Latn-ME" w:eastAsia="en-US"/>
        </w:rPr>
        <w:t>se vrši identifikacija i određivanje ključnih i važnih subjekata</w:t>
      </w:r>
      <w:r w:rsidR="00A74C50" w:rsidRPr="00DE6472">
        <w:rPr>
          <w:rFonts w:ascii="Arial" w:eastAsia="SimSun" w:hAnsi="Arial" w:cs="Arial"/>
          <w:lang w:val="sr-Latn-ME" w:eastAsia="en-US"/>
        </w:rPr>
        <w:t>;</w:t>
      </w:r>
    </w:p>
    <w:p w14:paraId="58DE8555" w14:textId="1B1E68F7" w:rsidR="00A74C50" w:rsidRPr="00DE6472" w:rsidRDefault="00CE2650" w:rsidP="00CE2650">
      <w:pPr>
        <w:spacing w:line="240" w:lineRule="auto"/>
        <w:ind w:left="153" w:right="153" w:firstLine="284"/>
        <w:rPr>
          <w:rFonts w:ascii="Arial" w:eastAsia="SimSun" w:hAnsi="Arial" w:cs="Arial"/>
          <w:lang w:val="sr-Latn-ME" w:eastAsia="en-US"/>
        </w:rPr>
      </w:pPr>
      <w:r w:rsidRPr="00DE6472">
        <w:rPr>
          <w:rFonts w:ascii="Arial" w:eastAsia="SimSun" w:hAnsi="Arial" w:cs="Arial"/>
          <w:lang w:val="sr-Latn-ME" w:eastAsia="en-US"/>
        </w:rPr>
        <w:t xml:space="preserve">16) </w:t>
      </w:r>
      <w:r w:rsidR="00A74C50" w:rsidRPr="00DE6472">
        <w:rPr>
          <w:rFonts w:ascii="Arial" w:eastAsia="SimSun" w:hAnsi="Arial" w:cs="Arial"/>
          <w:b/>
          <w:lang w:val="sr-Latn-ME" w:eastAsia="en-US"/>
        </w:rPr>
        <w:t>ključni subjekti</w:t>
      </w:r>
      <w:r w:rsidR="00A74C50" w:rsidRPr="00DE6472">
        <w:rPr>
          <w:rFonts w:ascii="Arial" w:eastAsia="SimSun" w:hAnsi="Arial" w:cs="Arial"/>
          <w:lang w:val="sr-Latn-ME" w:eastAsia="en-US"/>
        </w:rPr>
        <w:t xml:space="preserve"> </w:t>
      </w:r>
      <w:r w:rsidR="00FB7C4B" w:rsidRPr="00DE6472">
        <w:rPr>
          <w:rFonts w:ascii="Arial" w:eastAsia="SimSun" w:hAnsi="Arial" w:cs="Arial"/>
          <w:lang w:val="sr-Latn-ME" w:eastAsia="en-US"/>
        </w:rPr>
        <w:t xml:space="preserve">su subjekti </w:t>
      </w:r>
      <w:r w:rsidR="00A74C50" w:rsidRPr="00DE6472">
        <w:rPr>
          <w:rFonts w:ascii="Arial" w:eastAsia="SimSun" w:hAnsi="Arial" w:cs="Arial"/>
          <w:lang w:val="sr-Latn-ME" w:eastAsia="en-US"/>
        </w:rPr>
        <w:t xml:space="preserve">koji </w:t>
      </w:r>
      <w:r w:rsidR="00FB7C4B" w:rsidRPr="00DE6472">
        <w:rPr>
          <w:rFonts w:ascii="Arial" w:eastAsia="SimSun" w:hAnsi="Arial" w:cs="Arial"/>
          <w:lang w:val="sr-Latn-ME" w:eastAsia="en-US"/>
        </w:rPr>
        <w:t>su</w:t>
      </w:r>
      <w:r w:rsidR="00A74C50" w:rsidRPr="00DE6472">
        <w:rPr>
          <w:rFonts w:ascii="Arial" w:eastAsia="SimSun" w:hAnsi="Arial" w:cs="Arial"/>
          <w:lang w:val="sr-Latn-ME" w:eastAsia="en-US"/>
        </w:rPr>
        <w:t xml:space="preserve"> kroz postupak prepoznavanja i određivanja određen</w:t>
      </w:r>
      <w:r w:rsidR="00B41FE6" w:rsidRPr="00DE6472">
        <w:rPr>
          <w:rFonts w:ascii="Arial" w:eastAsia="SimSun" w:hAnsi="Arial" w:cs="Arial"/>
          <w:lang w:val="sr-Latn-ME" w:eastAsia="en-US"/>
        </w:rPr>
        <w:t>i kao</w:t>
      </w:r>
      <w:r w:rsidR="00A74C50" w:rsidRPr="00DE6472">
        <w:rPr>
          <w:rFonts w:ascii="Arial" w:eastAsia="SimSun" w:hAnsi="Arial" w:cs="Arial"/>
          <w:lang w:val="sr-Latn-ME" w:eastAsia="en-US"/>
        </w:rPr>
        <w:t xml:space="preserve"> ključni subjekt</w:t>
      </w:r>
      <w:r w:rsidR="00B41FE6" w:rsidRPr="00DE6472">
        <w:rPr>
          <w:rFonts w:ascii="Arial" w:eastAsia="SimSun" w:hAnsi="Arial" w:cs="Arial"/>
          <w:lang w:val="sr-Latn-ME" w:eastAsia="en-US"/>
        </w:rPr>
        <w:t>i</w:t>
      </w:r>
      <w:r w:rsidR="00A74C50" w:rsidRPr="00DE6472">
        <w:rPr>
          <w:rFonts w:ascii="Arial" w:eastAsia="SimSun" w:hAnsi="Arial" w:cs="Arial"/>
          <w:lang w:val="sr-Latn-ME" w:eastAsia="en-US"/>
        </w:rPr>
        <w:t>.</w:t>
      </w:r>
    </w:p>
    <w:p w14:paraId="106DE812" w14:textId="0C4098E2" w:rsidR="00B512E5" w:rsidRPr="00DE6472" w:rsidRDefault="00CE2650" w:rsidP="00CE2650">
      <w:pPr>
        <w:spacing w:line="240" w:lineRule="auto"/>
        <w:ind w:left="153" w:right="153" w:firstLine="284"/>
        <w:rPr>
          <w:rFonts w:ascii="Arial" w:eastAsia="SimSun" w:hAnsi="Arial" w:cs="Arial"/>
          <w:lang w:val="sr-Latn-ME" w:eastAsia="en-US"/>
        </w:rPr>
      </w:pPr>
      <w:r w:rsidRPr="00DE6472">
        <w:rPr>
          <w:rFonts w:ascii="Arial" w:eastAsia="SimSun" w:hAnsi="Arial" w:cs="Arial"/>
          <w:lang w:val="sr-Latn-ME" w:eastAsia="en-US"/>
        </w:rPr>
        <w:t xml:space="preserve">17) </w:t>
      </w:r>
      <w:r w:rsidR="00A74C50" w:rsidRPr="00DE6472">
        <w:rPr>
          <w:rFonts w:ascii="Arial" w:eastAsia="SimSun" w:hAnsi="Arial" w:cs="Arial"/>
          <w:b/>
          <w:lang w:val="sr-Latn-ME" w:eastAsia="en-US"/>
        </w:rPr>
        <w:t>važni subjekti</w:t>
      </w:r>
      <w:r w:rsidR="00A74C50" w:rsidRPr="00DE6472">
        <w:rPr>
          <w:rFonts w:ascii="Arial" w:eastAsia="SimSun" w:hAnsi="Arial" w:cs="Arial"/>
          <w:lang w:val="sr-Latn-ME" w:eastAsia="en-US"/>
        </w:rPr>
        <w:t xml:space="preserve"> </w:t>
      </w:r>
      <w:r w:rsidR="00FB7C4B" w:rsidRPr="00DE6472">
        <w:rPr>
          <w:rFonts w:ascii="Arial" w:eastAsia="SimSun" w:hAnsi="Arial" w:cs="Arial"/>
          <w:lang w:val="sr-Latn-ME" w:eastAsia="en-US"/>
        </w:rPr>
        <w:t xml:space="preserve">su subjekti </w:t>
      </w:r>
      <w:r w:rsidR="00A74C50" w:rsidRPr="00DE6472">
        <w:rPr>
          <w:rFonts w:ascii="Arial" w:eastAsia="SimSun" w:hAnsi="Arial" w:cs="Arial"/>
          <w:lang w:val="sr-Latn-ME" w:eastAsia="en-US"/>
        </w:rPr>
        <w:t xml:space="preserve">koji </w:t>
      </w:r>
      <w:r w:rsidR="00FB7C4B" w:rsidRPr="00DE6472">
        <w:rPr>
          <w:rFonts w:ascii="Arial" w:eastAsia="SimSun" w:hAnsi="Arial" w:cs="Arial"/>
          <w:lang w:val="sr-Latn-ME" w:eastAsia="en-US"/>
        </w:rPr>
        <w:t>su</w:t>
      </w:r>
      <w:r w:rsidR="00A74C50" w:rsidRPr="00DE6472">
        <w:rPr>
          <w:rFonts w:ascii="Arial" w:eastAsia="SimSun" w:hAnsi="Arial" w:cs="Arial"/>
          <w:lang w:val="sr-Latn-ME" w:eastAsia="en-US"/>
        </w:rPr>
        <w:t xml:space="preserve"> kroz postupak prepoznavanja i određivanja određen </w:t>
      </w:r>
      <w:r w:rsidR="00B41FE6" w:rsidRPr="00DE6472">
        <w:rPr>
          <w:rFonts w:ascii="Arial" w:eastAsia="SimSun" w:hAnsi="Arial" w:cs="Arial"/>
          <w:lang w:val="sr-Latn-ME" w:eastAsia="en-US"/>
        </w:rPr>
        <w:t xml:space="preserve">kao </w:t>
      </w:r>
      <w:r w:rsidR="00A74C50" w:rsidRPr="00DE6472">
        <w:rPr>
          <w:rFonts w:ascii="Arial" w:eastAsia="SimSun" w:hAnsi="Arial" w:cs="Arial"/>
          <w:lang w:val="sr-Latn-ME" w:eastAsia="en-US"/>
        </w:rPr>
        <w:t>važni subjekt</w:t>
      </w:r>
      <w:r w:rsidR="00B41FE6" w:rsidRPr="00DE6472">
        <w:rPr>
          <w:rFonts w:ascii="Arial" w:eastAsia="SimSun" w:hAnsi="Arial" w:cs="Arial"/>
          <w:lang w:val="sr-Latn-ME" w:eastAsia="en-US"/>
        </w:rPr>
        <w:t>i</w:t>
      </w:r>
      <w:r w:rsidR="00A74C50" w:rsidRPr="00DE6472">
        <w:rPr>
          <w:rFonts w:ascii="Arial" w:eastAsia="SimSun" w:hAnsi="Arial" w:cs="Arial"/>
          <w:lang w:val="sr-Latn-ME" w:eastAsia="en-US"/>
        </w:rPr>
        <w:t>.</w:t>
      </w:r>
    </w:p>
    <w:p w14:paraId="636CC085" w14:textId="77777777" w:rsidR="00B512E5" w:rsidRPr="00DE6472" w:rsidRDefault="00B512E5" w:rsidP="008D30F4">
      <w:pPr>
        <w:spacing w:line="276" w:lineRule="auto"/>
        <w:ind w:firstLine="284"/>
        <w:rPr>
          <w:rFonts w:ascii="Arial" w:hAnsi="Arial" w:cs="Arial"/>
          <w:lang w:val="sr-Latn-ME"/>
        </w:rPr>
      </w:pPr>
    </w:p>
    <w:p w14:paraId="5E22A12E" w14:textId="77777777" w:rsidR="00B512E5" w:rsidRPr="00DE6472" w:rsidRDefault="00B512E5" w:rsidP="00B512E5">
      <w:pPr>
        <w:spacing w:line="276" w:lineRule="auto"/>
        <w:jc w:val="center"/>
        <w:rPr>
          <w:rFonts w:ascii="Arial" w:hAnsi="Arial" w:cs="Arial"/>
          <w:b/>
          <w:bCs/>
          <w:lang w:val="sr-Latn-ME"/>
        </w:rPr>
      </w:pPr>
      <w:bookmarkStart w:id="2" w:name="_Hlk126571714"/>
      <w:r w:rsidRPr="00DE6472">
        <w:rPr>
          <w:rFonts w:ascii="Arial" w:hAnsi="Arial" w:cs="Arial"/>
          <w:b/>
          <w:bCs/>
          <w:lang w:val="sr-Latn-ME"/>
        </w:rPr>
        <w:t>II. MJERE INFORMACIONE BEZBJEDNOSTI</w:t>
      </w:r>
    </w:p>
    <w:p w14:paraId="718E4D01" w14:textId="77777777" w:rsidR="00B512E5" w:rsidRPr="00DE6472" w:rsidRDefault="00B512E5" w:rsidP="006D2BBD">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Mjere informacione bezbjednosti</w:t>
      </w:r>
    </w:p>
    <w:p w14:paraId="7B2D23C2" w14:textId="77777777" w:rsidR="00B512E5" w:rsidRPr="00DE6472" w:rsidRDefault="00B512E5" w:rsidP="006D2BBD">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Član 6</w:t>
      </w:r>
    </w:p>
    <w:p w14:paraId="25A2D0AA" w14:textId="5B4684EE" w:rsidR="009A7B25" w:rsidRDefault="00B512E5" w:rsidP="00107021">
      <w:pPr>
        <w:spacing w:line="276" w:lineRule="auto"/>
        <w:ind w:left="153" w:right="153" w:firstLine="284"/>
        <w:rPr>
          <w:rFonts w:ascii="Arial" w:hAnsi="Arial" w:cs="Arial"/>
          <w:lang w:val="sr-Latn-ME"/>
        </w:rPr>
      </w:pPr>
      <w:r w:rsidRPr="00DE6472">
        <w:rPr>
          <w:rFonts w:ascii="Arial" w:hAnsi="Arial" w:cs="Arial"/>
          <w:lang w:val="sr-Latn-ME"/>
        </w:rPr>
        <w:t>Informaciona bezbjednost obezbjeđuje se primjenom mjera u cilju zaštite povjerljivosti, cjelovitosti i dostupnosti podatka, i zaštite od sajber prijetnji i incidenata mrežnih i informacionih sistema, korisnika tih sistema i drugih lica na koje one utiču u skladu sa ovim zakonom</w:t>
      </w:r>
      <w:r w:rsidR="00B41FE6" w:rsidRPr="00DE6472">
        <w:rPr>
          <w:rFonts w:ascii="Arial" w:hAnsi="Arial" w:cs="Arial"/>
          <w:lang w:val="sr-Latn-ME"/>
        </w:rPr>
        <w:t>.</w:t>
      </w:r>
    </w:p>
    <w:p w14:paraId="3B66754E" w14:textId="64AEF8D1" w:rsidR="00107021" w:rsidRDefault="00107021" w:rsidP="00107021">
      <w:pPr>
        <w:spacing w:line="276" w:lineRule="auto"/>
        <w:ind w:left="153" w:right="153" w:firstLine="284"/>
        <w:rPr>
          <w:rFonts w:ascii="Arial" w:hAnsi="Arial" w:cs="Arial"/>
          <w:lang w:val="sr-Latn-ME"/>
        </w:rPr>
      </w:pPr>
    </w:p>
    <w:p w14:paraId="278C4EB5" w14:textId="4CB434FE" w:rsidR="00107021" w:rsidRDefault="00107021" w:rsidP="00107021">
      <w:pPr>
        <w:spacing w:line="276" w:lineRule="auto"/>
        <w:ind w:left="153" w:right="153" w:firstLine="284"/>
        <w:rPr>
          <w:rFonts w:ascii="Arial" w:hAnsi="Arial" w:cs="Arial"/>
          <w:lang w:val="sr-Latn-ME"/>
        </w:rPr>
      </w:pPr>
    </w:p>
    <w:p w14:paraId="3861D9CD" w14:textId="77777777" w:rsidR="00107021" w:rsidRPr="00DE6472" w:rsidRDefault="00107021" w:rsidP="00107021">
      <w:pPr>
        <w:spacing w:line="276" w:lineRule="auto"/>
        <w:ind w:left="153" w:right="153" w:firstLine="284"/>
        <w:rPr>
          <w:rFonts w:ascii="Arial" w:hAnsi="Arial" w:cs="Arial"/>
          <w:lang w:val="sr-Latn-ME"/>
        </w:rPr>
      </w:pPr>
    </w:p>
    <w:p w14:paraId="043B3088" w14:textId="221616D7" w:rsidR="00DF1802" w:rsidRPr="00DE6472" w:rsidRDefault="00DF1802" w:rsidP="006D2BBD">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lastRenderedPageBreak/>
        <w:t>Zaštita podataka</w:t>
      </w:r>
    </w:p>
    <w:p w14:paraId="6DC179DD" w14:textId="5F2F9038" w:rsidR="00DF1802" w:rsidRPr="00DE6472" w:rsidRDefault="00DF1802" w:rsidP="006D2BBD">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 xml:space="preserve">Član </w:t>
      </w:r>
      <w:r w:rsidR="00B41FE6" w:rsidRPr="00DE6472">
        <w:rPr>
          <w:rFonts w:ascii="Arial" w:eastAsia="SimSun" w:hAnsi="Arial" w:cs="Arial"/>
          <w:b/>
          <w:bCs/>
          <w:lang w:val="sr-Latn-ME" w:eastAsia="en-US"/>
        </w:rPr>
        <w:t>7</w:t>
      </w:r>
    </w:p>
    <w:p w14:paraId="5E296C8B" w14:textId="77777777" w:rsidR="00B512E5" w:rsidRPr="00DE6472" w:rsidRDefault="00B512E5" w:rsidP="00525209">
      <w:pPr>
        <w:spacing w:line="276" w:lineRule="auto"/>
        <w:ind w:left="153" w:right="153" w:firstLine="284"/>
        <w:rPr>
          <w:rFonts w:ascii="Arial" w:hAnsi="Arial" w:cs="Arial"/>
          <w:lang w:val="sr-Latn-ME"/>
        </w:rPr>
      </w:pPr>
      <w:r w:rsidRPr="00DE6472">
        <w:rPr>
          <w:rFonts w:ascii="Arial" w:hAnsi="Arial" w:cs="Arial"/>
          <w:lang w:val="sr-Latn-ME"/>
        </w:rPr>
        <w:t>Povjerljivost podatka podrazumijeva da je podatak dostupan samo licima koja su ovlašćena da ostvare pristup ili postupe sa tim podatkom.</w:t>
      </w:r>
    </w:p>
    <w:p w14:paraId="7635F68C" w14:textId="77777777" w:rsidR="00B512E5" w:rsidRPr="00DE6472" w:rsidRDefault="00B512E5" w:rsidP="00525209">
      <w:pPr>
        <w:spacing w:line="276" w:lineRule="auto"/>
        <w:ind w:left="153" w:right="153" w:firstLine="284"/>
        <w:rPr>
          <w:rFonts w:ascii="Arial" w:hAnsi="Arial" w:cs="Arial"/>
          <w:lang w:val="sr-Latn-ME"/>
        </w:rPr>
      </w:pPr>
      <w:r w:rsidRPr="00DE6472">
        <w:rPr>
          <w:rFonts w:ascii="Arial" w:hAnsi="Arial" w:cs="Arial"/>
          <w:lang w:val="sr-Latn-ME"/>
        </w:rPr>
        <w:t>Cjelovitost podatka podrazumijeva očuvanje postojanja, tačnosti i kompletnosti podatka, kao i zaštitu procesa ili programa koji sprječavaju neovlašćeno mijenjanje podatka.</w:t>
      </w:r>
    </w:p>
    <w:p w14:paraId="0F4041D6" w14:textId="75E4B732" w:rsidR="00B512E5" w:rsidRPr="00DE6472" w:rsidRDefault="00B512E5" w:rsidP="00525209">
      <w:pPr>
        <w:spacing w:line="276" w:lineRule="auto"/>
        <w:ind w:left="153" w:right="153" w:firstLine="284"/>
        <w:rPr>
          <w:rFonts w:ascii="Arial" w:hAnsi="Arial" w:cs="Arial"/>
          <w:lang w:val="sr-Latn-ME"/>
        </w:rPr>
      </w:pPr>
      <w:r w:rsidRPr="00DE6472">
        <w:rPr>
          <w:rFonts w:ascii="Arial" w:hAnsi="Arial" w:cs="Arial"/>
          <w:lang w:val="sr-Latn-ME"/>
        </w:rPr>
        <w:t>Dostupnost podatka podrazumijeva da ovlašćeni korisnici mogu da pristupe podatku uvijek kada za tim imaju potrebu.</w:t>
      </w:r>
    </w:p>
    <w:p w14:paraId="6E2C3CB5" w14:textId="77777777" w:rsidR="00DF1802" w:rsidRPr="00DE6472" w:rsidRDefault="00DF1802" w:rsidP="00525209">
      <w:pPr>
        <w:spacing w:line="276" w:lineRule="auto"/>
        <w:ind w:left="153" w:right="153" w:firstLine="284"/>
        <w:rPr>
          <w:rFonts w:ascii="Arial" w:hAnsi="Arial" w:cs="Arial"/>
          <w:lang w:val="sr-Latn-ME"/>
        </w:rPr>
      </w:pPr>
      <w:r w:rsidRPr="00DE6472">
        <w:rPr>
          <w:rFonts w:ascii="Arial" w:hAnsi="Arial" w:cs="Arial"/>
          <w:lang w:val="sr-Latn-ME"/>
        </w:rPr>
        <w:t>Zaštita podatka obuhvata prevenciju i otklanjanje štete od gubitka, otkrivanja ili neovlašćene izmjene podataka.</w:t>
      </w:r>
    </w:p>
    <w:p w14:paraId="3221DC72" w14:textId="3EBC97C6" w:rsidR="00DF1802" w:rsidRPr="00DE6472" w:rsidRDefault="00DF1802" w:rsidP="00525209">
      <w:pPr>
        <w:spacing w:line="276" w:lineRule="auto"/>
        <w:ind w:left="153" w:right="153" w:firstLine="284"/>
        <w:rPr>
          <w:rFonts w:ascii="Arial" w:hAnsi="Arial" w:cs="Arial"/>
          <w:lang w:val="sr-Latn-ME"/>
        </w:rPr>
      </w:pPr>
      <w:r w:rsidRPr="00DE6472">
        <w:rPr>
          <w:rFonts w:ascii="Arial" w:hAnsi="Arial" w:cs="Arial"/>
          <w:lang w:val="sr-Latn-ME"/>
        </w:rPr>
        <w:t xml:space="preserve">Zaštita iz stava </w:t>
      </w:r>
      <w:r w:rsidR="00B41FE6" w:rsidRPr="00DE6472">
        <w:rPr>
          <w:rFonts w:ascii="Arial" w:hAnsi="Arial" w:cs="Arial"/>
          <w:lang w:val="sr-Latn-ME"/>
        </w:rPr>
        <w:t>4</w:t>
      </w:r>
      <w:r w:rsidRPr="00DE6472">
        <w:rPr>
          <w:rFonts w:ascii="Arial" w:hAnsi="Arial" w:cs="Arial"/>
          <w:lang w:val="sr-Latn-ME"/>
        </w:rPr>
        <w:t xml:space="preserve"> ovog člana odnosi se na:</w:t>
      </w:r>
    </w:p>
    <w:p w14:paraId="5812E272" w14:textId="77777777" w:rsidR="00DF1802" w:rsidRPr="00DE6472" w:rsidRDefault="00DF1802" w:rsidP="00525209">
      <w:pPr>
        <w:spacing w:line="240" w:lineRule="auto"/>
        <w:ind w:left="153" w:right="153" w:firstLine="284"/>
        <w:rPr>
          <w:rFonts w:ascii="Arial" w:hAnsi="Arial" w:cs="Arial"/>
          <w:lang w:val="sr-Latn-ME"/>
        </w:rPr>
      </w:pPr>
      <w:r w:rsidRPr="00DE6472">
        <w:rPr>
          <w:rFonts w:ascii="Arial" w:hAnsi="Arial" w:cs="Arial"/>
          <w:lang w:val="sr-Latn-ME"/>
        </w:rPr>
        <w:t>1) pravila za postupanje sa podacima;</w:t>
      </w:r>
    </w:p>
    <w:p w14:paraId="678611DE" w14:textId="77777777" w:rsidR="00DF1802" w:rsidRPr="00DE6472" w:rsidRDefault="00DF1802" w:rsidP="00525209">
      <w:pPr>
        <w:spacing w:line="240" w:lineRule="auto"/>
        <w:ind w:left="153" w:right="153" w:firstLine="284"/>
        <w:rPr>
          <w:rFonts w:ascii="Arial" w:hAnsi="Arial" w:cs="Arial"/>
          <w:lang w:val="sr-Latn-ME"/>
        </w:rPr>
      </w:pPr>
      <w:r w:rsidRPr="00DE6472">
        <w:rPr>
          <w:rFonts w:ascii="Arial" w:hAnsi="Arial" w:cs="Arial"/>
          <w:lang w:val="sr-Latn-ME"/>
        </w:rPr>
        <w:t>2) sadržaj i način vođenja evidencije o izvršenim pristupima podacima;</w:t>
      </w:r>
    </w:p>
    <w:p w14:paraId="49075F56" w14:textId="722BD0DD" w:rsidR="00DF1802" w:rsidRPr="00DE6472" w:rsidRDefault="00DF1802" w:rsidP="000C3F3B">
      <w:pPr>
        <w:spacing w:line="240" w:lineRule="auto"/>
        <w:ind w:left="153" w:right="153" w:firstLine="284"/>
        <w:rPr>
          <w:rFonts w:ascii="Arial" w:hAnsi="Arial" w:cs="Arial"/>
          <w:lang w:val="sr-Latn-ME"/>
        </w:rPr>
      </w:pPr>
      <w:r w:rsidRPr="00DE6472">
        <w:rPr>
          <w:rFonts w:ascii="Arial" w:hAnsi="Arial" w:cs="Arial"/>
          <w:lang w:val="sr-Latn-ME"/>
        </w:rPr>
        <w:t>3) nadzor bezbjednosti podataka.</w:t>
      </w:r>
    </w:p>
    <w:p w14:paraId="15F89697" w14:textId="77777777" w:rsidR="009A7B25" w:rsidRPr="00DE6472" w:rsidRDefault="009A7B25" w:rsidP="000C3F3B">
      <w:pPr>
        <w:spacing w:line="240" w:lineRule="auto"/>
        <w:ind w:left="153" w:right="153" w:firstLine="284"/>
        <w:rPr>
          <w:rFonts w:ascii="Arial" w:hAnsi="Arial" w:cs="Arial"/>
          <w:lang w:val="sr-Latn-ME"/>
        </w:rPr>
      </w:pPr>
    </w:p>
    <w:p w14:paraId="1768C394" w14:textId="51EBA56B" w:rsidR="008D30F4" w:rsidRPr="00DE6472" w:rsidRDefault="008D30F4" w:rsidP="006D2BBD">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Zaštita od sajber prijetnji i incidenata</w:t>
      </w:r>
    </w:p>
    <w:p w14:paraId="6254E6EF" w14:textId="64176231" w:rsidR="00DF1802" w:rsidRPr="00DE6472" w:rsidRDefault="00DF1802" w:rsidP="006D2BBD">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 xml:space="preserve">Član </w:t>
      </w:r>
      <w:r w:rsidR="00B41FE6" w:rsidRPr="00DE6472">
        <w:rPr>
          <w:rFonts w:ascii="Arial" w:eastAsia="SimSun" w:hAnsi="Arial" w:cs="Arial"/>
          <w:b/>
          <w:bCs/>
          <w:lang w:val="sr-Latn-ME" w:eastAsia="en-US"/>
        </w:rPr>
        <w:t>8</w:t>
      </w:r>
    </w:p>
    <w:p w14:paraId="2F2A74A7" w14:textId="77777777" w:rsidR="00B512E5" w:rsidRPr="00DE6472" w:rsidRDefault="00B512E5" w:rsidP="00525209">
      <w:pPr>
        <w:spacing w:line="240" w:lineRule="auto"/>
        <w:ind w:left="153" w:right="153" w:firstLine="284"/>
        <w:rPr>
          <w:rFonts w:ascii="Arial" w:hAnsi="Arial" w:cs="Arial"/>
          <w:lang w:val="sr-Latn-ME"/>
        </w:rPr>
      </w:pPr>
      <w:bookmarkStart w:id="3" w:name="_Hlk126666251"/>
      <w:r w:rsidRPr="00DE6472">
        <w:rPr>
          <w:rFonts w:ascii="Arial" w:hAnsi="Arial" w:cs="Arial"/>
          <w:lang w:val="sr-Latn-ME"/>
        </w:rPr>
        <w:t xml:space="preserve">Zaštita od sajber prijetnji i incidenata </w:t>
      </w:r>
      <w:bookmarkEnd w:id="3"/>
      <w:r w:rsidRPr="00DE6472">
        <w:rPr>
          <w:rFonts w:ascii="Arial" w:hAnsi="Arial" w:cs="Arial"/>
          <w:lang w:val="sr-Latn-ME"/>
        </w:rPr>
        <w:t>mrežnih i informacionih sistema podrazumjeva:</w:t>
      </w:r>
    </w:p>
    <w:p w14:paraId="0AC9F034" w14:textId="77777777" w:rsidR="00B512E5" w:rsidRPr="00DE6472" w:rsidRDefault="00B512E5" w:rsidP="00525209">
      <w:pPr>
        <w:spacing w:line="240" w:lineRule="auto"/>
        <w:ind w:left="153" w:right="153" w:firstLine="284"/>
        <w:rPr>
          <w:rFonts w:ascii="Arial" w:hAnsi="Arial" w:cs="Arial"/>
          <w:lang w:val="sr-Latn-ME"/>
        </w:rPr>
      </w:pPr>
      <w:r w:rsidRPr="00DE6472">
        <w:rPr>
          <w:rFonts w:ascii="Arial" w:hAnsi="Arial" w:cs="Arial"/>
          <w:lang w:val="sr-Latn-ME"/>
        </w:rPr>
        <w:t>1) fizičku zaštitu;</w:t>
      </w:r>
    </w:p>
    <w:p w14:paraId="1E39F894" w14:textId="701ED4C7" w:rsidR="00B512E5" w:rsidRPr="00DE6472" w:rsidRDefault="00A95DB4" w:rsidP="00525209">
      <w:pPr>
        <w:spacing w:line="240" w:lineRule="auto"/>
        <w:ind w:left="153" w:right="153" w:firstLine="284"/>
        <w:rPr>
          <w:rFonts w:ascii="Arial" w:hAnsi="Arial" w:cs="Arial"/>
          <w:lang w:val="sr-Latn-ME"/>
        </w:rPr>
      </w:pPr>
      <w:r w:rsidRPr="00DE6472">
        <w:rPr>
          <w:rFonts w:ascii="Arial" w:hAnsi="Arial" w:cs="Arial"/>
          <w:lang w:val="sr-Latn-ME"/>
        </w:rPr>
        <w:t>2</w:t>
      </w:r>
      <w:r w:rsidR="00B512E5" w:rsidRPr="00DE6472">
        <w:rPr>
          <w:rFonts w:ascii="Arial" w:hAnsi="Arial" w:cs="Arial"/>
          <w:lang w:val="sr-Latn-ME"/>
        </w:rPr>
        <w:t>) zaštitu mrežnih i informacionih sistema;</w:t>
      </w:r>
    </w:p>
    <w:p w14:paraId="340E5B79" w14:textId="58D4484E" w:rsidR="00B512E5" w:rsidRPr="00DE6472" w:rsidRDefault="00A95DB4" w:rsidP="000C3F3B">
      <w:pPr>
        <w:spacing w:line="240" w:lineRule="auto"/>
        <w:ind w:left="153" w:right="153" w:firstLine="284"/>
        <w:rPr>
          <w:rFonts w:ascii="Arial" w:hAnsi="Arial" w:cs="Arial"/>
          <w:lang w:val="sr-Latn-ME"/>
        </w:rPr>
      </w:pPr>
      <w:r w:rsidRPr="00DE6472">
        <w:rPr>
          <w:rFonts w:ascii="Arial" w:hAnsi="Arial" w:cs="Arial"/>
          <w:lang w:val="sr-Latn-ME"/>
        </w:rPr>
        <w:t>3</w:t>
      </w:r>
      <w:r w:rsidR="00B512E5" w:rsidRPr="00DE6472">
        <w:rPr>
          <w:rFonts w:ascii="Arial" w:hAnsi="Arial" w:cs="Arial"/>
          <w:lang w:val="sr-Latn-ME"/>
        </w:rPr>
        <w:t>) upravljanje sajber bezbjednosnim rizicima.</w:t>
      </w:r>
    </w:p>
    <w:p w14:paraId="656CE2E5" w14:textId="77777777" w:rsidR="009A7B25" w:rsidRPr="00DE6472" w:rsidRDefault="009A7B25" w:rsidP="000C3F3B">
      <w:pPr>
        <w:spacing w:line="240" w:lineRule="auto"/>
        <w:ind w:left="153" w:right="153" w:firstLine="284"/>
        <w:rPr>
          <w:rFonts w:ascii="Arial" w:hAnsi="Arial" w:cs="Arial"/>
          <w:lang w:val="sr-Latn-ME"/>
        </w:rPr>
      </w:pPr>
    </w:p>
    <w:p w14:paraId="25D7EE2D" w14:textId="77777777" w:rsidR="00B512E5" w:rsidRPr="00DE6472" w:rsidRDefault="00B512E5" w:rsidP="006D2BBD">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Fizička zaštita</w:t>
      </w:r>
    </w:p>
    <w:p w14:paraId="67D8F72E" w14:textId="4B44FB4D" w:rsidR="00B512E5" w:rsidRPr="00DE6472" w:rsidRDefault="00B512E5" w:rsidP="006D2BBD">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 xml:space="preserve">Član </w:t>
      </w:r>
      <w:r w:rsidR="00A95DB4" w:rsidRPr="00DE6472">
        <w:rPr>
          <w:rFonts w:ascii="Arial" w:eastAsia="SimSun" w:hAnsi="Arial" w:cs="Arial"/>
          <w:b/>
          <w:bCs/>
          <w:lang w:val="sr-Latn-ME" w:eastAsia="en-US"/>
        </w:rPr>
        <w:t>9</w:t>
      </w:r>
    </w:p>
    <w:p w14:paraId="66B60439" w14:textId="1D495B83" w:rsidR="000C3F3B" w:rsidRPr="00DE6472" w:rsidRDefault="00B512E5" w:rsidP="000C3F3B">
      <w:pPr>
        <w:spacing w:line="240" w:lineRule="auto"/>
        <w:ind w:left="153" w:right="153" w:firstLine="284"/>
        <w:rPr>
          <w:rFonts w:ascii="Arial" w:hAnsi="Arial" w:cs="Arial"/>
          <w:lang w:val="sr-Latn-ME"/>
        </w:rPr>
      </w:pPr>
      <w:r w:rsidRPr="00DE6472">
        <w:rPr>
          <w:rFonts w:ascii="Arial" w:hAnsi="Arial" w:cs="Arial"/>
          <w:lang w:val="sr-Latn-ME"/>
        </w:rPr>
        <w:t>Fizička zaštita obuhvata zaštitu objekta, prostora i uređaja u kojem se nalaze podaci i mrežni i informacioni sistemi.</w:t>
      </w:r>
    </w:p>
    <w:p w14:paraId="22486EC8" w14:textId="77777777" w:rsidR="009A7B25" w:rsidRPr="00DE6472" w:rsidRDefault="009A7B25" w:rsidP="000C3F3B">
      <w:pPr>
        <w:spacing w:line="240" w:lineRule="auto"/>
        <w:ind w:left="153" w:right="153" w:firstLine="284"/>
        <w:rPr>
          <w:rFonts w:ascii="Arial" w:hAnsi="Arial" w:cs="Arial"/>
          <w:lang w:val="sr-Latn-ME"/>
        </w:rPr>
      </w:pPr>
    </w:p>
    <w:p w14:paraId="2CAF2BE3" w14:textId="77777777" w:rsidR="00B512E5" w:rsidRPr="00DE6472" w:rsidRDefault="00B512E5" w:rsidP="006D2BBD">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Zaštita mrežnog i informacionog sistema</w:t>
      </w:r>
    </w:p>
    <w:p w14:paraId="57337DFA" w14:textId="30698E8B" w:rsidR="00B512E5" w:rsidRPr="00DE6472" w:rsidRDefault="00B512E5" w:rsidP="006D2BBD">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 xml:space="preserve">Član </w:t>
      </w:r>
      <w:r w:rsidR="00A95DB4" w:rsidRPr="00DE6472">
        <w:rPr>
          <w:rFonts w:ascii="Arial" w:eastAsia="SimSun" w:hAnsi="Arial" w:cs="Arial"/>
          <w:b/>
          <w:bCs/>
          <w:lang w:val="sr-Latn-ME" w:eastAsia="en-US"/>
        </w:rPr>
        <w:t>10</w:t>
      </w:r>
    </w:p>
    <w:p w14:paraId="34703E22" w14:textId="5CF202F8" w:rsidR="00B512E5" w:rsidRPr="00DE6472" w:rsidRDefault="00B512E5" w:rsidP="000C3F3B">
      <w:pPr>
        <w:spacing w:line="240" w:lineRule="auto"/>
        <w:ind w:left="153" w:right="153" w:firstLine="284"/>
        <w:rPr>
          <w:rFonts w:ascii="Arial" w:hAnsi="Arial" w:cs="Arial"/>
          <w:lang w:val="sr-Latn-ME"/>
        </w:rPr>
      </w:pPr>
      <w:r w:rsidRPr="00DE6472">
        <w:rPr>
          <w:rFonts w:ascii="Arial" w:hAnsi="Arial" w:cs="Arial"/>
          <w:lang w:val="sr-Latn-ME"/>
        </w:rPr>
        <w:t xml:space="preserve">Zaštita mrežnog i informacionog sistema obuhvata zaštitu podataka koji se obrađuju, skladište ili prenose u </w:t>
      </w:r>
      <w:r w:rsidR="00DC4E32">
        <w:rPr>
          <w:rFonts w:ascii="Arial" w:hAnsi="Arial" w:cs="Arial"/>
          <w:lang w:val="sr-Latn-ME"/>
        </w:rPr>
        <w:t xml:space="preserve">mrežnom i </w:t>
      </w:r>
      <w:r w:rsidRPr="00DE6472">
        <w:rPr>
          <w:rFonts w:ascii="Arial" w:hAnsi="Arial" w:cs="Arial"/>
          <w:lang w:val="sr-Latn-ME"/>
        </w:rPr>
        <w:t>informacionom sistemu, kao i zaštitu povjerljivosti, cjelovitosti i dostupnosti mrežnog i informacionog sistema u procesu planiranja, projektovanja, izgradnje, upotrebe, održavanja i prestanka rada tog sistema.</w:t>
      </w:r>
    </w:p>
    <w:p w14:paraId="14292559" w14:textId="77777777" w:rsidR="009A7B25" w:rsidRPr="00DE6472" w:rsidRDefault="009A7B25" w:rsidP="0041112B">
      <w:pPr>
        <w:spacing w:line="240" w:lineRule="auto"/>
        <w:ind w:right="153"/>
        <w:rPr>
          <w:rFonts w:ascii="Arial" w:hAnsi="Arial" w:cs="Arial"/>
          <w:lang w:val="sr-Latn-ME"/>
        </w:rPr>
      </w:pPr>
    </w:p>
    <w:p w14:paraId="510C7019" w14:textId="62E6B655" w:rsidR="00B512E5" w:rsidRPr="00DE6472" w:rsidRDefault="00B512E5" w:rsidP="006D2BBD">
      <w:pPr>
        <w:spacing w:line="276" w:lineRule="auto"/>
        <w:jc w:val="center"/>
        <w:rPr>
          <w:rFonts w:ascii="Arial" w:hAnsi="Arial" w:cs="Arial"/>
          <w:b/>
          <w:bCs/>
          <w:lang w:val="sr-Latn-ME"/>
        </w:rPr>
      </w:pPr>
      <w:r w:rsidRPr="00DE6472">
        <w:rPr>
          <w:rFonts w:ascii="Arial" w:hAnsi="Arial" w:cs="Arial"/>
          <w:b/>
          <w:bCs/>
          <w:lang w:val="sr-Latn-ME"/>
        </w:rPr>
        <w:t>Upravljanje sajber bezbjednosnim rizicima</w:t>
      </w:r>
    </w:p>
    <w:p w14:paraId="65354F70" w14:textId="5C8E2E9B" w:rsidR="00B512E5" w:rsidRPr="00DE6472" w:rsidRDefault="00B512E5" w:rsidP="006D2BBD">
      <w:pPr>
        <w:spacing w:line="276" w:lineRule="auto"/>
        <w:jc w:val="center"/>
        <w:rPr>
          <w:rFonts w:ascii="Arial" w:hAnsi="Arial" w:cs="Arial"/>
          <w:b/>
          <w:bCs/>
          <w:lang w:val="sr-Latn-ME"/>
        </w:rPr>
      </w:pPr>
      <w:r w:rsidRPr="00DE6472">
        <w:rPr>
          <w:rFonts w:ascii="Arial" w:hAnsi="Arial" w:cs="Arial"/>
          <w:b/>
          <w:bCs/>
          <w:lang w:val="sr-Latn-ME"/>
        </w:rPr>
        <w:t>Član 1</w:t>
      </w:r>
      <w:r w:rsidR="00A95DB4" w:rsidRPr="00DE6472">
        <w:rPr>
          <w:rFonts w:ascii="Arial" w:hAnsi="Arial" w:cs="Arial"/>
          <w:b/>
          <w:bCs/>
          <w:lang w:val="sr-Latn-ME"/>
        </w:rPr>
        <w:t>1</w:t>
      </w:r>
    </w:p>
    <w:p w14:paraId="49356C28" w14:textId="367AE481" w:rsidR="00B512E5" w:rsidRPr="00DE6472" w:rsidRDefault="00B512E5" w:rsidP="00525209">
      <w:pPr>
        <w:spacing w:line="240" w:lineRule="auto"/>
        <w:ind w:left="153" w:right="153" w:firstLine="284"/>
        <w:rPr>
          <w:rFonts w:ascii="Arial" w:hAnsi="Arial" w:cs="Arial"/>
          <w:lang w:val="sr-Latn-ME"/>
        </w:rPr>
      </w:pPr>
      <w:r w:rsidRPr="00DE6472">
        <w:rPr>
          <w:rFonts w:ascii="Arial" w:hAnsi="Arial" w:cs="Arial"/>
          <w:lang w:val="sr-Latn-ME"/>
        </w:rPr>
        <w:t xml:space="preserve">Upravljanje sajber bezbjednosnim rizicima odnosi se na primjenu mjera kojima se obezbjeđuje zaštita od sajber prijetnji </w:t>
      </w:r>
      <w:r w:rsidR="00256160">
        <w:rPr>
          <w:rFonts w:ascii="Arial" w:hAnsi="Arial" w:cs="Arial"/>
          <w:lang w:val="sr-Latn-ME"/>
        </w:rPr>
        <w:t xml:space="preserve">i incidenata </w:t>
      </w:r>
      <w:r w:rsidRPr="00DE6472">
        <w:rPr>
          <w:rFonts w:ascii="Arial" w:hAnsi="Arial" w:cs="Arial"/>
          <w:lang w:val="sr-Latn-ME"/>
        </w:rPr>
        <w:t>mrežnih i informacionih sistema, korisnika tih sistema i drugih lica na koje one utiču.</w:t>
      </w:r>
    </w:p>
    <w:p w14:paraId="218306A9" w14:textId="68C6E67A" w:rsidR="00B512E5" w:rsidRPr="00DE6472" w:rsidRDefault="00B512E5" w:rsidP="00525209">
      <w:pPr>
        <w:spacing w:line="240" w:lineRule="auto"/>
        <w:ind w:left="153" w:right="153" w:firstLine="284"/>
        <w:rPr>
          <w:rFonts w:ascii="Arial" w:hAnsi="Arial" w:cs="Arial"/>
          <w:lang w:val="sr-Latn-ME"/>
        </w:rPr>
      </w:pPr>
      <w:r w:rsidRPr="00DE6472">
        <w:rPr>
          <w:rFonts w:ascii="Arial" w:hAnsi="Arial" w:cs="Arial"/>
          <w:lang w:val="sr-Latn-ME"/>
        </w:rPr>
        <w:t>Mjere iz stava 1 ovog člana</w:t>
      </w:r>
      <w:r w:rsidR="007220D0" w:rsidRPr="00DE6472">
        <w:rPr>
          <w:rFonts w:ascii="Arial" w:hAnsi="Arial" w:cs="Arial"/>
          <w:lang w:val="sr-Latn-ME"/>
        </w:rPr>
        <w:t xml:space="preserve"> </w:t>
      </w:r>
      <w:r w:rsidR="0073000E" w:rsidRPr="00DE6472">
        <w:rPr>
          <w:rFonts w:ascii="Arial" w:hAnsi="Arial" w:cs="Arial"/>
          <w:lang w:val="sr-Latn-ME"/>
        </w:rPr>
        <w:t>podrazumijevu</w:t>
      </w:r>
      <w:r w:rsidRPr="00DE6472">
        <w:rPr>
          <w:rFonts w:ascii="Arial" w:hAnsi="Arial" w:cs="Arial"/>
          <w:lang w:val="sr-Latn-ME"/>
        </w:rPr>
        <w:t>:</w:t>
      </w:r>
    </w:p>
    <w:p w14:paraId="3AA349DA" w14:textId="3184B9E7" w:rsidR="00B512E5" w:rsidRPr="00DE6472" w:rsidRDefault="00B512E5" w:rsidP="00394A58">
      <w:pPr>
        <w:pStyle w:val="ListParagraph"/>
        <w:numPr>
          <w:ilvl w:val="0"/>
          <w:numId w:val="50"/>
        </w:numPr>
        <w:ind w:left="153" w:right="153" w:firstLine="284"/>
        <w:jc w:val="both"/>
        <w:rPr>
          <w:rFonts w:ascii="Arial" w:hAnsi="Arial" w:cs="Arial"/>
          <w:lang w:val="sr-Latn-ME"/>
        </w:rPr>
      </w:pPr>
      <w:bookmarkStart w:id="4" w:name="_Hlk126756034"/>
      <w:r w:rsidRPr="00DE6472">
        <w:rPr>
          <w:rFonts w:ascii="Arial" w:hAnsi="Arial" w:cs="Arial"/>
          <w:lang w:val="sr-Latn-ME"/>
        </w:rPr>
        <w:t>politik</w:t>
      </w:r>
      <w:r w:rsidR="009B55D2" w:rsidRPr="00DE6472">
        <w:rPr>
          <w:rFonts w:ascii="Arial" w:hAnsi="Arial" w:cs="Arial"/>
          <w:lang w:val="sr-Latn-ME"/>
        </w:rPr>
        <w:t>u</w:t>
      </w:r>
      <w:r w:rsidRPr="00DE6472">
        <w:rPr>
          <w:rFonts w:ascii="Arial" w:hAnsi="Arial" w:cs="Arial"/>
          <w:lang w:val="sr-Latn-ME"/>
        </w:rPr>
        <w:t xml:space="preserve"> analize rizika i bezbjednosti mrežnih i informacionih sistema;</w:t>
      </w:r>
    </w:p>
    <w:p w14:paraId="2554FC79" w14:textId="6869E7D9" w:rsidR="00B512E5" w:rsidRPr="00DE6472" w:rsidRDefault="0073000E" w:rsidP="00394A58">
      <w:pPr>
        <w:pStyle w:val="ListParagraph"/>
        <w:numPr>
          <w:ilvl w:val="0"/>
          <w:numId w:val="50"/>
        </w:numPr>
        <w:ind w:left="153" w:right="153" w:firstLine="284"/>
        <w:jc w:val="both"/>
        <w:rPr>
          <w:rFonts w:ascii="Arial" w:hAnsi="Arial" w:cs="Arial"/>
          <w:lang w:val="sr-Latn-ME"/>
        </w:rPr>
      </w:pPr>
      <w:r w:rsidRPr="00DE6472">
        <w:rPr>
          <w:rFonts w:ascii="Arial" w:hAnsi="Arial" w:cs="Arial"/>
          <w:lang w:val="sr-Latn-ME"/>
        </w:rPr>
        <w:t>politik</w:t>
      </w:r>
      <w:r w:rsidR="009B55D2" w:rsidRPr="00DE6472">
        <w:rPr>
          <w:rFonts w:ascii="Arial" w:hAnsi="Arial" w:cs="Arial"/>
          <w:lang w:val="sr-Latn-ME"/>
        </w:rPr>
        <w:t>u</w:t>
      </w:r>
      <w:r w:rsidRPr="00DE6472">
        <w:rPr>
          <w:rFonts w:ascii="Arial" w:hAnsi="Arial" w:cs="Arial"/>
          <w:lang w:val="sr-Latn-ME"/>
        </w:rPr>
        <w:t xml:space="preserve"> </w:t>
      </w:r>
      <w:r w:rsidR="00A95DB4" w:rsidRPr="00DE6472">
        <w:rPr>
          <w:rFonts w:ascii="Arial" w:hAnsi="Arial" w:cs="Arial"/>
          <w:lang w:val="sr-Latn-ME"/>
        </w:rPr>
        <w:t>postupanj</w:t>
      </w:r>
      <w:r w:rsidRPr="00DE6472">
        <w:rPr>
          <w:rFonts w:ascii="Arial" w:hAnsi="Arial" w:cs="Arial"/>
          <w:lang w:val="sr-Latn-ME"/>
        </w:rPr>
        <w:t xml:space="preserve">a </w:t>
      </w:r>
      <w:r w:rsidR="00A95DB4" w:rsidRPr="00DE6472">
        <w:rPr>
          <w:rFonts w:ascii="Arial" w:hAnsi="Arial" w:cs="Arial"/>
          <w:lang w:val="sr-Latn-ME"/>
        </w:rPr>
        <w:t xml:space="preserve">sa </w:t>
      </w:r>
      <w:r w:rsidR="00B512E5" w:rsidRPr="00DE6472">
        <w:rPr>
          <w:rFonts w:ascii="Arial" w:hAnsi="Arial" w:cs="Arial"/>
          <w:lang w:val="sr-Latn-ME"/>
        </w:rPr>
        <w:t>incidenat</w:t>
      </w:r>
      <w:r w:rsidR="00A95DB4" w:rsidRPr="00DE6472">
        <w:rPr>
          <w:rFonts w:ascii="Arial" w:hAnsi="Arial" w:cs="Arial"/>
          <w:lang w:val="sr-Latn-ME"/>
        </w:rPr>
        <w:t>ima</w:t>
      </w:r>
      <w:r w:rsidR="00B512E5" w:rsidRPr="00DE6472">
        <w:rPr>
          <w:rFonts w:ascii="Arial" w:hAnsi="Arial" w:cs="Arial"/>
          <w:lang w:val="sr-Latn-ME"/>
        </w:rPr>
        <w:t xml:space="preserve"> (sprečavanje, otkrivanje i odgovor na incidente);</w:t>
      </w:r>
    </w:p>
    <w:p w14:paraId="48668459" w14:textId="2941D7BA" w:rsidR="00B512E5" w:rsidRPr="00DE6472" w:rsidRDefault="0073000E" w:rsidP="00394A58">
      <w:pPr>
        <w:pStyle w:val="ListParagraph"/>
        <w:numPr>
          <w:ilvl w:val="0"/>
          <w:numId w:val="50"/>
        </w:numPr>
        <w:ind w:left="153" w:right="153" w:firstLine="284"/>
        <w:jc w:val="both"/>
        <w:rPr>
          <w:rFonts w:ascii="Arial" w:hAnsi="Arial" w:cs="Arial"/>
          <w:lang w:val="sr-Latn-ME"/>
        </w:rPr>
      </w:pPr>
      <w:r w:rsidRPr="00DE6472">
        <w:rPr>
          <w:rFonts w:ascii="Arial" w:hAnsi="Arial" w:cs="Arial"/>
          <w:lang w:val="sr-Latn-ME"/>
        </w:rPr>
        <w:t xml:space="preserve">plan </w:t>
      </w:r>
      <w:r w:rsidR="00B512E5" w:rsidRPr="00DE6472">
        <w:rPr>
          <w:rFonts w:ascii="Arial" w:hAnsi="Arial" w:cs="Arial"/>
          <w:lang w:val="sr-Latn-ME"/>
        </w:rPr>
        <w:t>kontinuitet</w:t>
      </w:r>
      <w:r w:rsidRPr="00DE6472">
        <w:rPr>
          <w:rFonts w:ascii="Arial" w:hAnsi="Arial" w:cs="Arial"/>
          <w:lang w:val="sr-Latn-ME"/>
        </w:rPr>
        <w:t>a</w:t>
      </w:r>
      <w:r w:rsidR="00B512E5" w:rsidRPr="00DE6472">
        <w:rPr>
          <w:rFonts w:ascii="Arial" w:hAnsi="Arial" w:cs="Arial"/>
          <w:lang w:val="sr-Latn-ME"/>
        </w:rPr>
        <w:t xml:space="preserve"> poslovanja i </w:t>
      </w:r>
      <w:r w:rsidR="00CB29ED" w:rsidRPr="00DE6472">
        <w:rPr>
          <w:rFonts w:ascii="Arial" w:hAnsi="Arial" w:cs="Arial"/>
          <w:lang w:val="sr-Latn-ME"/>
        </w:rPr>
        <w:t xml:space="preserve">postupanja u </w:t>
      </w:r>
      <w:r w:rsidR="00B512E5" w:rsidRPr="00DE6472">
        <w:rPr>
          <w:rFonts w:ascii="Arial" w:hAnsi="Arial" w:cs="Arial"/>
          <w:lang w:val="sr-Latn-ME"/>
        </w:rPr>
        <w:t>sajber krizama;</w:t>
      </w:r>
    </w:p>
    <w:p w14:paraId="4776DB12" w14:textId="032A0DCC" w:rsidR="009B55D2" w:rsidRPr="00DE6472" w:rsidRDefault="00C63446" w:rsidP="00394A58">
      <w:pPr>
        <w:pStyle w:val="ListParagraph"/>
        <w:numPr>
          <w:ilvl w:val="0"/>
          <w:numId w:val="50"/>
        </w:numPr>
        <w:ind w:left="153" w:right="153" w:firstLine="284"/>
        <w:jc w:val="both"/>
        <w:rPr>
          <w:rFonts w:ascii="Arial" w:hAnsi="Arial" w:cs="Arial"/>
          <w:lang w:val="sr-Latn-ME"/>
        </w:rPr>
      </w:pPr>
      <w:r w:rsidRPr="00DE6472">
        <w:rPr>
          <w:rFonts w:ascii="Arial" w:hAnsi="Arial" w:cs="Arial"/>
          <w:lang w:val="sr-Latn-ME"/>
        </w:rPr>
        <w:t xml:space="preserve">politiku </w:t>
      </w:r>
      <w:r w:rsidR="00B512E5" w:rsidRPr="00DE6472">
        <w:rPr>
          <w:rFonts w:ascii="Arial" w:hAnsi="Arial" w:cs="Arial"/>
          <w:lang w:val="sr-Latn-ME"/>
        </w:rPr>
        <w:t>bezbjednost</w:t>
      </w:r>
      <w:r w:rsidRPr="00DE6472">
        <w:rPr>
          <w:rFonts w:ascii="Arial" w:hAnsi="Arial" w:cs="Arial"/>
          <w:lang w:val="sr-Latn-ME"/>
        </w:rPr>
        <w:t xml:space="preserve">i </w:t>
      </w:r>
      <w:r w:rsidR="009B55D2" w:rsidRPr="00DE6472">
        <w:rPr>
          <w:rFonts w:ascii="Arial" w:hAnsi="Arial" w:cs="Arial"/>
          <w:lang w:val="sr-Latn-ME"/>
        </w:rPr>
        <w:t xml:space="preserve">kojom se uređuje </w:t>
      </w:r>
      <w:r w:rsidR="00C63769" w:rsidRPr="00DE6472">
        <w:rPr>
          <w:rFonts w:ascii="Arial" w:hAnsi="Arial" w:cs="Arial"/>
          <w:lang w:val="sr-Latn-ME"/>
        </w:rPr>
        <w:t xml:space="preserve">bezbjednost </w:t>
      </w:r>
      <w:r w:rsidR="009E619D" w:rsidRPr="00DE6472">
        <w:rPr>
          <w:rFonts w:ascii="Arial" w:hAnsi="Arial" w:cs="Arial"/>
          <w:lang w:val="sr-Latn-ME"/>
        </w:rPr>
        <w:t xml:space="preserve">lanca </w:t>
      </w:r>
      <w:r w:rsidR="001727E4" w:rsidRPr="00DE6472">
        <w:rPr>
          <w:rFonts w:ascii="Arial" w:hAnsi="Arial" w:cs="Arial"/>
          <w:lang w:val="sr-Latn-ME"/>
        </w:rPr>
        <w:t>snabdijevanja</w:t>
      </w:r>
      <w:r w:rsidR="00C63769" w:rsidRPr="00DE6472">
        <w:rPr>
          <w:rFonts w:ascii="Arial" w:hAnsi="Arial" w:cs="Arial"/>
          <w:lang w:val="sr-Latn-ME"/>
        </w:rPr>
        <w:t xml:space="preserve"> </w:t>
      </w:r>
      <w:r w:rsidR="009E619D" w:rsidRPr="00DE6472">
        <w:rPr>
          <w:rFonts w:ascii="Arial" w:hAnsi="Arial" w:cs="Arial"/>
          <w:lang w:val="sr-Latn-ME"/>
        </w:rPr>
        <w:t xml:space="preserve">između subjekta </w:t>
      </w:r>
      <w:r w:rsidR="009B55D2" w:rsidRPr="00DE6472">
        <w:rPr>
          <w:rFonts w:ascii="Arial" w:hAnsi="Arial" w:cs="Arial"/>
          <w:lang w:val="sr-Latn-ME"/>
        </w:rPr>
        <w:t>koji upravlja mrežnim i informacionim sistemom i dobavljača ili pruža</w:t>
      </w:r>
      <w:r w:rsidR="009E619D" w:rsidRPr="00DE6472">
        <w:rPr>
          <w:rFonts w:ascii="Arial" w:hAnsi="Arial" w:cs="Arial"/>
          <w:lang w:val="sr-Latn-ME"/>
        </w:rPr>
        <w:t>o</w:t>
      </w:r>
      <w:r w:rsidR="009B55D2" w:rsidRPr="00DE6472">
        <w:rPr>
          <w:rFonts w:ascii="Arial" w:hAnsi="Arial" w:cs="Arial"/>
          <w:lang w:val="sr-Latn-ME"/>
        </w:rPr>
        <w:t>ca usluga;</w:t>
      </w:r>
    </w:p>
    <w:p w14:paraId="5D23C113" w14:textId="5FB706FA" w:rsidR="00B512E5" w:rsidRPr="00DE6472" w:rsidRDefault="00C67C93" w:rsidP="00394A58">
      <w:pPr>
        <w:pStyle w:val="ListParagraph"/>
        <w:numPr>
          <w:ilvl w:val="0"/>
          <w:numId w:val="50"/>
        </w:numPr>
        <w:ind w:left="153" w:right="153" w:firstLine="284"/>
        <w:jc w:val="both"/>
        <w:rPr>
          <w:rFonts w:ascii="Arial" w:hAnsi="Arial" w:cs="Arial"/>
          <w:lang w:val="sr-Latn-ME"/>
        </w:rPr>
      </w:pPr>
      <w:r w:rsidRPr="00DE6472">
        <w:rPr>
          <w:rFonts w:ascii="Arial" w:hAnsi="Arial" w:cs="Arial"/>
          <w:lang w:val="sr-Latn-ME"/>
        </w:rPr>
        <w:t>akte kojima se uređuje</w:t>
      </w:r>
      <w:r w:rsidR="00B512E5" w:rsidRPr="00DE6472">
        <w:rPr>
          <w:rFonts w:ascii="Arial" w:hAnsi="Arial" w:cs="Arial"/>
          <w:lang w:val="sr-Latn-ME"/>
        </w:rPr>
        <w:t xml:space="preserve"> u</w:t>
      </w:r>
      <w:r w:rsidR="00A32E08" w:rsidRPr="00DE6472">
        <w:rPr>
          <w:rFonts w:ascii="Arial" w:hAnsi="Arial" w:cs="Arial"/>
          <w:lang w:val="sr-Latn-ME"/>
        </w:rPr>
        <w:t>postavljanje,</w:t>
      </w:r>
      <w:r w:rsidR="00B512E5" w:rsidRPr="00DE6472">
        <w:rPr>
          <w:rFonts w:ascii="Arial" w:hAnsi="Arial" w:cs="Arial"/>
          <w:lang w:val="sr-Latn-ME"/>
        </w:rPr>
        <w:t xml:space="preserve"> razvoj i održavanj</w:t>
      </w:r>
      <w:r w:rsidR="00A32E08" w:rsidRPr="00DE6472">
        <w:rPr>
          <w:rFonts w:ascii="Arial" w:hAnsi="Arial" w:cs="Arial"/>
          <w:lang w:val="sr-Latn-ME"/>
        </w:rPr>
        <w:t>e</w:t>
      </w:r>
      <w:r w:rsidR="00B512E5" w:rsidRPr="00DE6472">
        <w:rPr>
          <w:rFonts w:ascii="Arial" w:hAnsi="Arial" w:cs="Arial"/>
          <w:lang w:val="sr-Latn-ME"/>
        </w:rPr>
        <w:t xml:space="preserve"> mrežnih i informaci</w:t>
      </w:r>
      <w:r w:rsidR="00A32E08" w:rsidRPr="00DE6472">
        <w:rPr>
          <w:rFonts w:ascii="Arial" w:hAnsi="Arial" w:cs="Arial"/>
          <w:lang w:val="sr-Latn-ME"/>
        </w:rPr>
        <w:t xml:space="preserve">onih </w:t>
      </w:r>
      <w:r w:rsidR="00B512E5" w:rsidRPr="00DE6472">
        <w:rPr>
          <w:rFonts w:ascii="Arial" w:hAnsi="Arial" w:cs="Arial"/>
          <w:lang w:val="sr-Latn-ME"/>
        </w:rPr>
        <w:t>sistema, uključujući</w:t>
      </w:r>
      <w:r w:rsidR="00F46B06" w:rsidRPr="00DE6472">
        <w:rPr>
          <w:rFonts w:ascii="Arial" w:hAnsi="Arial" w:cs="Arial"/>
          <w:lang w:val="sr-Latn-ME"/>
        </w:rPr>
        <w:t xml:space="preserve"> bezbjednosne aspekte</w:t>
      </w:r>
      <w:r w:rsidR="00B512E5" w:rsidRPr="00DE6472">
        <w:rPr>
          <w:rFonts w:ascii="Arial" w:hAnsi="Arial" w:cs="Arial"/>
          <w:lang w:val="sr-Latn-ME"/>
        </w:rPr>
        <w:t>;</w:t>
      </w:r>
    </w:p>
    <w:p w14:paraId="3FB2D942" w14:textId="28FC6AB7" w:rsidR="00B512E5" w:rsidRPr="00DE6472" w:rsidRDefault="00B512E5" w:rsidP="00394A58">
      <w:pPr>
        <w:pStyle w:val="ListParagraph"/>
        <w:numPr>
          <w:ilvl w:val="0"/>
          <w:numId w:val="50"/>
        </w:numPr>
        <w:ind w:left="153" w:right="153" w:firstLine="284"/>
        <w:jc w:val="both"/>
        <w:rPr>
          <w:rFonts w:ascii="Arial" w:hAnsi="Arial" w:cs="Arial"/>
          <w:lang w:val="sr-Latn-ME"/>
        </w:rPr>
      </w:pPr>
      <w:r w:rsidRPr="00DE6472">
        <w:rPr>
          <w:rFonts w:ascii="Arial" w:hAnsi="Arial" w:cs="Arial"/>
          <w:lang w:val="sr-Latn-ME"/>
        </w:rPr>
        <w:t xml:space="preserve">politike i postupke za procjenu efikasnosti mjera upravljanja sajber </w:t>
      </w:r>
      <w:r w:rsidR="00F46B06" w:rsidRPr="00DE6472">
        <w:rPr>
          <w:rFonts w:ascii="Arial" w:hAnsi="Arial" w:cs="Arial"/>
          <w:lang w:val="sr-Latn-ME"/>
        </w:rPr>
        <w:t xml:space="preserve">bezbjednosnim </w:t>
      </w:r>
      <w:r w:rsidRPr="00DE6472">
        <w:rPr>
          <w:rFonts w:ascii="Arial" w:hAnsi="Arial" w:cs="Arial"/>
          <w:lang w:val="sr-Latn-ME"/>
        </w:rPr>
        <w:t>rizicima;</w:t>
      </w:r>
    </w:p>
    <w:p w14:paraId="68EDCE71" w14:textId="076000E0" w:rsidR="00456F7D" w:rsidRPr="00DE6472" w:rsidRDefault="00F46B06" w:rsidP="00394A58">
      <w:pPr>
        <w:pStyle w:val="ListParagraph"/>
        <w:numPr>
          <w:ilvl w:val="0"/>
          <w:numId w:val="50"/>
        </w:numPr>
        <w:ind w:left="153" w:right="153" w:firstLine="284"/>
        <w:jc w:val="both"/>
        <w:rPr>
          <w:rFonts w:ascii="Arial" w:hAnsi="Arial" w:cs="Arial"/>
          <w:lang w:val="sr-Latn-ME"/>
        </w:rPr>
      </w:pPr>
      <w:r w:rsidRPr="00DE6472">
        <w:rPr>
          <w:rFonts w:ascii="Arial" w:hAnsi="Arial" w:cs="Arial"/>
          <w:lang w:val="sr-Latn-ME"/>
        </w:rPr>
        <w:t>primjenu</w:t>
      </w:r>
      <w:r w:rsidR="001E773A" w:rsidRPr="00DE6472">
        <w:rPr>
          <w:rFonts w:ascii="Arial" w:hAnsi="Arial" w:cs="Arial"/>
          <w:lang w:val="sr-Latn-ME"/>
        </w:rPr>
        <w:t xml:space="preserve"> </w:t>
      </w:r>
      <w:r w:rsidR="00456F7D" w:rsidRPr="00DE6472">
        <w:rPr>
          <w:rFonts w:ascii="Arial" w:hAnsi="Arial" w:cs="Arial"/>
          <w:lang w:val="sr-Latn-ME"/>
        </w:rPr>
        <w:t>kriptovan</w:t>
      </w:r>
      <w:r w:rsidR="00281C22" w:rsidRPr="00DE6472">
        <w:rPr>
          <w:rFonts w:ascii="Arial" w:hAnsi="Arial" w:cs="Arial"/>
          <w:lang w:val="sr-Latn-ME"/>
        </w:rPr>
        <w:t>e</w:t>
      </w:r>
      <w:r w:rsidR="00456F7D" w:rsidRPr="00DE6472">
        <w:rPr>
          <w:rFonts w:ascii="Arial" w:hAnsi="Arial" w:cs="Arial"/>
          <w:lang w:val="sr-Latn-ME"/>
        </w:rPr>
        <w:t xml:space="preserve"> zaštit</w:t>
      </w:r>
      <w:r w:rsidR="001E773A" w:rsidRPr="00DE6472">
        <w:rPr>
          <w:rFonts w:ascii="Arial" w:hAnsi="Arial" w:cs="Arial"/>
          <w:lang w:val="sr-Latn-ME"/>
        </w:rPr>
        <w:t>e</w:t>
      </w:r>
      <w:r w:rsidR="00456F7D" w:rsidRPr="00DE6472">
        <w:rPr>
          <w:rFonts w:ascii="Arial" w:hAnsi="Arial" w:cs="Arial"/>
          <w:lang w:val="sr-Latn-ME"/>
        </w:rPr>
        <w:t xml:space="preserve"> podataka, </w:t>
      </w:r>
      <w:r w:rsidR="00B512E5" w:rsidRPr="00DE6472">
        <w:rPr>
          <w:rFonts w:ascii="Arial" w:hAnsi="Arial" w:cs="Arial"/>
          <w:lang w:val="sr-Latn-ME"/>
        </w:rPr>
        <w:t>ukoliko priroda posla to zahtjeva.</w:t>
      </w:r>
    </w:p>
    <w:bookmarkEnd w:id="4"/>
    <w:p w14:paraId="0210E009" w14:textId="098A745E" w:rsidR="00390DE9" w:rsidRPr="00DE6472" w:rsidRDefault="00B512E5" w:rsidP="006D2BBD">
      <w:pPr>
        <w:spacing w:line="240" w:lineRule="auto"/>
        <w:ind w:left="153" w:right="153" w:firstLine="284"/>
        <w:rPr>
          <w:rFonts w:ascii="Arial" w:hAnsi="Arial" w:cs="Arial"/>
          <w:lang w:val="sr-Latn-ME"/>
        </w:rPr>
      </w:pPr>
      <w:r w:rsidRPr="00DE6472">
        <w:rPr>
          <w:rFonts w:ascii="Arial" w:hAnsi="Arial" w:cs="Arial"/>
          <w:lang w:val="sr-Latn-ME"/>
        </w:rPr>
        <w:t>Bliži način utvrđivanja mjera informacione bezbjednosti iz čl</w:t>
      </w:r>
      <w:r w:rsidR="00456F7D" w:rsidRPr="00DE6472">
        <w:rPr>
          <w:rFonts w:ascii="Arial" w:hAnsi="Arial" w:cs="Arial"/>
          <w:lang w:val="sr-Latn-ME"/>
        </w:rPr>
        <w:t>. 6</w:t>
      </w:r>
      <w:r w:rsidRPr="00DE6472">
        <w:rPr>
          <w:rFonts w:ascii="Arial" w:hAnsi="Arial" w:cs="Arial"/>
          <w:lang w:val="sr-Latn-ME"/>
        </w:rPr>
        <w:t xml:space="preserve"> do </w:t>
      </w:r>
      <w:r w:rsidR="00456F7D" w:rsidRPr="00DE6472">
        <w:rPr>
          <w:rFonts w:ascii="Arial" w:hAnsi="Arial" w:cs="Arial"/>
          <w:lang w:val="sr-Latn-ME"/>
        </w:rPr>
        <w:t>1</w:t>
      </w:r>
      <w:r w:rsidR="00B145C4" w:rsidRPr="00DE6472">
        <w:rPr>
          <w:rFonts w:ascii="Arial" w:hAnsi="Arial" w:cs="Arial"/>
          <w:lang w:val="sr-Latn-ME"/>
        </w:rPr>
        <w:t>1</w:t>
      </w:r>
      <w:r w:rsidRPr="00DE6472">
        <w:rPr>
          <w:rFonts w:ascii="Arial" w:hAnsi="Arial" w:cs="Arial"/>
          <w:lang w:val="sr-Latn-ME"/>
        </w:rPr>
        <w:t xml:space="preserve"> ovog Zakona </w:t>
      </w:r>
      <w:r w:rsidR="00456F7D" w:rsidRPr="00DE6472">
        <w:rPr>
          <w:rFonts w:ascii="Arial" w:hAnsi="Arial" w:cs="Arial"/>
          <w:lang w:val="sr-Latn-ME"/>
        </w:rPr>
        <w:t xml:space="preserve">propisuje </w:t>
      </w:r>
      <w:r w:rsidRPr="00DE6472">
        <w:rPr>
          <w:rFonts w:ascii="Arial" w:hAnsi="Arial" w:cs="Arial"/>
          <w:lang w:val="sr-Latn-ME"/>
        </w:rPr>
        <w:t>Vlade Crne Gore</w:t>
      </w:r>
      <w:r w:rsidR="00D2463A" w:rsidRPr="00DE6472">
        <w:rPr>
          <w:rFonts w:ascii="Arial" w:hAnsi="Arial" w:cs="Arial"/>
          <w:lang w:val="sr-Latn-ME"/>
        </w:rPr>
        <w:t xml:space="preserve"> (u daljem tekstu: Vlada)</w:t>
      </w:r>
      <w:r w:rsidRPr="00DE6472">
        <w:rPr>
          <w:rFonts w:ascii="Arial" w:hAnsi="Arial" w:cs="Arial"/>
          <w:lang w:val="sr-Latn-ME"/>
        </w:rPr>
        <w:t xml:space="preserve">. </w:t>
      </w:r>
    </w:p>
    <w:p w14:paraId="1F9EF3FF" w14:textId="77777777" w:rsidR="009A7B25" w:rsidRPr="00DE6472" w:rsidRDefault="009A7B25" w:rsidP="006D2BBD">
      <w:pPr>
        <w:spacing w:line="240" w:lineRule="auto"/>
        <w:ind w:left="153" w:right="153" w:firstLine="284"/>
        <w:rPr>
          <w:rFonts w:ascii="Arial" w:hAnsi="Arial" w:cs="Arial"/>
          <w:lang w:val="sr-Latn-ME"/>
        </w:rPr>
      </w:pPr>
    </w:p>
    <w:p w14:paraId="07470E42" w14:textId="58C054B0" w:rsidR="00281C22" w:rsidRPr="00DE6472" w:rsidRDefault="00A02B7B" w:rsidP="006D2BBD">
      <w:pPr>
        <w:spacing w:line="276" w:lineRule="auto"/>
        <w:jc w:val="center"/>
        <w:rPr>
          <w:rFonts w:ascii="Arial" w:hAnsi="Arial" w:cs="Arial"/>
          <w:b/>
          <w:bCs/>
          <w:lang w:val="sr-Latn-ME"/>
        </w:rPr>
      </w:pPr>
      <w:r w:rsidRPr="00DE6472">
        <w:rPr>
          <w:rFonts w:ascii="Arial" w:hAnsi="Arial" w:cs="Arial"/>
          <w:b/>
          <w:bCs/>
          <w:lang w:val="sr-Latn-ME"/>
        </w:rPr>
        <w:t>Obaveze organa u primjeni mjera informacione bezbjednosti</w:t>
      </w:r>
    </w:p>
    <w:p w14:paraId="0B6D8411" w14:textId="5BDC18A6" w:rsidR="00B512E5" w:rsidRPr="00DE6472" w:rsidRDefault="00B512E5" w:rsidP="00B512E5">
      <w:pPr>
        <w:spacing w:line="276" w:lineRule="auto"/>
        <w:jc w:val="center"/>
        <w:rPr>
          <w:rFonts w:ascii="Arial" w:hAnsi="Arial" w:cs="Arial"/>
          <w:b/>
          <w:bCs/>
          <w:lang w:val="sr-Latn-ME"/>
        </w:rPr>
      </w:pPr>
      <w:r w:rsidRPr="00DE6472">
        <w:rPr>
          <w:rFonts w:ascii="Arial" w:hAnsi="Arial" w:cs="Arial"/>
          <w:b/>
          <w:bCs/>
          <w:lang w:val="sr-Latn-ME"/>
        </w:rPr>
        <w:t xml:space="preserve">Član </w:t>
      </w:r>
      <w:r w:rsidR="00456F7D" w:rsidRPr="00DE6472">
        <w:rPr>
          <w:rFonts w:ascii="Arial" w:hAnsi="Arial" w:cs="Arial"/>
          <w:b/>
          <w:bCs/>
          <w:lang w:val="sr-Latn-ME"/>
        </w:rPr>
        <w:t>1</w:t>
      </w:r>
      <w:r w:rsidR="00281C22" w:rsidRPr="00DE6472">
        <w:rPr>
          <w:rFonts w:ascii="Arial" w:hAnsi="Arial" w:cs="Arial"/>
          <w:b/>
          <w:bCs/>
          <w:lang w:val="sr-Latn-ME"/>
        </w:rPr>
        <w:t>2</w:t>
      </w:r>
    </w:p>
    <w:p w14:paraId="037032AE" w14:textId="0E97A429" w:rsidR="00B512E5" w:rsidRPr="00DE6472" w:rsidRDefault="00B512E5" w:rsidP="00394A58">
      <w:pPr>
        <w:spacing w:line="240" w:lineRule="auto"/>
        <w:ind w:left="153" w:right="153" w:firstLine="284"/>
        <w:rPr>
          <w:rFonts w:ascii="Arial" w:hAnsi="Arial" w:cs="Arial"/>
          <w:lang w:val="sr-Latn-ME"/>
        </w:rPr>
      </w:pPr>
      <w:r w:rsidRPr="00DE6472">
        <w:rPr>
          <w:rFonts w:ascii="Arial" w:hAnsi="Arial" w:cs="Arial"/>
          <w:lang w:val="sr-Latn-ME"/>
        </w:rPr>
        <w:t xml:space="preserve">Organi su dužni da primjenjuju mjere informacione bezbjednosti od čl. 6 do </w:t>
      </w:r>
      <w:r w:rsidR="00B145C4" w:rsidRPr="00DE6472">
        <w:rPr>
          <w:rFonts w:ascii="Arial" w:hAnsi="Arial" w:cs="Arial"/>
          <w:lang w:val="sr-Latn-ME"/>
        </w:rPr>
        <w:t>10</w:t>
      </w:r>
      <w:r w:rsidRPr="00DE6472">
        <w:rPr>
          <w:rFonts w:ascii="Arial" w:hAnsi="Arial" w:cs="Arial"/>
          <w:lang w:val="sr-Latn-ME"/>
        </w:rPr>
        <w:t xml:space="preserve"> ovog Zakona, </w:t>
      </w:r>
      <w:r w:rsidR="00456F7D" w:rsidRPr="00DE6472">
        <w:rPr>
          <w:rFonts w:ascii="Arial" w:hAnsi="Arial" w:cs="Arial"/>
          <w:lang w:val="sr-Latn-ME"/>
        </w:rPr>
        <w:t>osim</w:t>
      </w:r>
      <w:r w:rsidRPr="00DE6472">
        <w:rPr>
          <w:rFonts w:ascii="Arial" w:hAnsi="Arial" w:cs="Arial"/>
          <w:lang w:val="sr-Latn-ME"/>
        </w:rPr>
        <w:t xml:space="preserve"> mjera iz čl</w:t>
      </w:r>
      <w:r w:rsidR="001B3879" w:rsidRPr="00DE6472">
        <w:rPr>
          <w:rFonts w:ascii="Arial" w:hAnsi="Arial" w:cs="Arial"/>
          <w:lang w:val="sr-Latn-ME"/>
        </w:rPr>
        <w:t>ana</w:t>
      </w:r>
      <w:r w:rsidRPr="00DE6472">
        <w:rPr>
          <w:rFonts w:ascii="Arial" w:hAnsi="Arial" w:cs="Arial"/>
          <w:lang w:val="sr-Latn-ME"/>
        </w:rPr>
        <w:t xml:space="preserve"> </w:t>
      </w:r>
      <w:r w:rsidR="001B3879" w:rsidRPr="00DE6472">
        <w:rPr>
          <w:rFonts w:ascii="Arial" w:hAnsi="Arial" w:cs="Arial"/>
          <w:lang w:val="sr-Latn-ME"/>
        </w:rPr>
        <w:t>8</w:t>
      </w:r>
      <w:r w:rsidRPr="00DE6472">
        <w:rPr>
          <w:rFonts w:ascii="Arial" w:hAnsi="Arial" w:cs="Arial"/>
          <w:lang w:val="sr-Latn-ME"/>
        </w:rPr>
        <w:t>, stav</w:t>
      </w:r>
      <w:r w:rsidR="001B3879" w:rsidRPr="00DE6472">
        <w:rPr>
          <w:rFonts w:ascii="Arial" w:hAnsi="Arial" w:cs="Arial"/>
          <w:lang w:val="sr-Latn-ME"/>
        </w:rPr>
        <w:t xml:space="preserve"> 1</w:t>
      </w:r>
      <w:r w:rsidRPr="00DE6472">
        <w:rPr>
          <w:rFonts w:ascii="Arial" w:hAnsi="Arial" w:cs="Arial"/>
          <w:lang w:val="sr-Latn-ME"/>
        </w:rPr>
        <w:t xml:space="preserve">, tačka </w:t>
      </w:r>
      <w:r w:rsidR="001B3879" w:rsidRPr="00DE6472">
        <w:rPr>
          <w:rFonts w:ascii="Arial" w:hAnsi="Arial" w:cs="Arial"/>
          <w:lang w:val="sr-Latn-ME"/>
        </w:rPr>
        <w:t>3</w:t>
      </w:r>
      <w:r w:rsidRPr="00DE6472">
        <w:rPr>
          <w:rFonts w:ascii="Arial" w:hAnsi="Arial" w:cs="Arial"/>
          <w:lang w:val="sr-Latn-ME"/>
        </w:rPr>
        <w:t xml:space="preserve"> </w:t>
      </w:r>
      <w:r w:rsidR="00107021">
        <w:rPr>
          <w:rFonts w:ascii="Arial" w:hAnsi="Arial" w:cs="Arial"/>
          <w:lang w:val="sr-Latn-ME"/>
        </w:rPr>
        <w:t>ovog z</w:t>
      </w:r>
      <w:r w:rsidRPr="00DE6472">
        <w:rPr>
          <w:rFonts w:ascii="Arial" w:hAnsi="Arial" w:cs="Arial"/>
          <w:lang w:val="sr-Latn-ME"/>
        </w:rPr>
        <w:t>akona.</w:t>
      </w:r>
    </w:p>
    <w:bookmarkEnd w:id="2"/>
    <w:p w14:paraId="1215056B" w14:textId="77777777" w:rsidR="00B512E5" w:rsidRPr="00DE6472" w:rsidRDefault="00B512E5" w:rsidP="00B512E5">
      <w:pPr>
        <w:spacing w:line="276" w:lineRule="auto"/>
        <w:rPr>
          <w:rFonts w:ascii="Arial" w:hAnsi="Arial" w:cs="Arial"/>
          <w:lang w:val="sr-Latn-ME"/>
        </w:rPr>
      </w:pPr>
    </w:p>
    <w:p w14:paraId="4B7DA33A" w14:textId="18DF9A95" w:rsidR="00B512E5" w:rsidRPr="00DE6472" w:rsidRDefault="00B512E5" w:rsidP="00B512E5">
      <w:pPr>
        <w:spacing w:line="276" w:lineRule="auto"/>
        <w:jc w:val="center"/>
        <w:rPr>
          <w:rFonts w:ascii="Arial" w:hAnsi="Arial" w:cs="Arial"/>
          <w:b/>
          <w:bCs/>
          <w:lang w:val="sr-Latn-ME"/>
        </w:rPr>
      </w:pPr>
      <w:r w:rsidRPr="00DE6472">
        <w:rPr>
          <w:rFonts w:ascii="Arial" w:hAnsi="Arial" w:cs="Arial"/>
          <w:b/>
          <w:bCs/>
          <w:lang w:val="sr-Latn-ME"/>
        </w:rPr>
        <w:t>III. KLJUČNI I VAŽNI SUBJEKT</w:t>
      </w:r>
      <w:r w:rsidR="004D4A2E" w:rsidRPr="00DE6472">
        <w:rPr>
          <w:rFonts w:ascii="Arial" w:hAnsi="Arial" w:cs="Arial"/>
          <w:b/>
          <w:bCs/>
          <w:lang w:val="sr-Latn-ME"/>
        </w:rPr>
        <w:t>I</w:t>
      </w:r>
    </w:p>
    <w:p w14:paraId="2DEBD23F" w14:textId="7B9633F2" w:rsidR="00B512E5" w:rsidRPr="00DE6472" w:rsidRDefault="00A61B39" w:rsidP="006D2BBD">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Sektori</w:t>
      </w:r>
      <w:r w:rsidR="004D4A2E" w:rsidRPr="00DE6472">
        <w:rPr>
          <w:rFonts w:ascii="Arial" w:eastAsia="SimSun" w:hAnsi="Arial" w:cs="Arial"/>
          <w:b/>
          <w:bCs/>
          <w:lang w:val="sr-Latn-ME" w:eastAsia="en-US"/>
        </w:rPr>
        <w:t xml:space="preserve"> </w:t>
      </w:r>
      <w:r w:rsidR="00B512E5" w:rsidRPr="00DE6472">
        <w:rPr>
          <w:rFonts w:ascii="Arial" w:eastAsia="SimSun" w:hAnsi="Arial" w:cs="Arial"/>
          <w:b/>
          <w:bCs/>
          <w:lang w:val="sr-Latn-ME" w:eastAsia="en-US"/>
        </w:rPr>
        <w:t>za prepoznavanje ključnih i važnih subjekata</w:t>
      </w:r>
    </w:p>
    <w:p w14:paraId="4AED7D1F" w14:textId="0B3A1F88" w:rsidR="00B512E5" w:rsidRPr="00DE6472" w:rsidRDefault="00B512E5" w:rsidP="006D2BBD">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Član 1</w:t>
      </w:r>
      <w:r w:rsidR="00281C22" w:rsidRPr="00DE6472">
        <w:rPr>
          <w:rFonts w:ascii="Arial" w:eastAsia="SimSun" w:hAnsi="Arial" w:cs="Arial"/>
          <w:b/>
          <w:bCs/>
          <w:lang w:val="sr-Latn-ME" w:eastAsia="en-US"/>
        </w:rPr>
        <w:t>3</w:t>
      </w:r>
    </w:p>
    <w:p w14:paraId="794D595A" w14:textId="6D8CE63E" w:rsidR="00B512E5" w:rsidRPr="00DE6472" w:rsidRDefault="00B512E5" w:rsidP="00394A58">
      <w:pPr>
        <w:spacing w:line="240" w:lineRule="auto"/>
        <w:ind w:left="153" w:right="153" w:firstLine="284"/>
        <w:rPr>
          <w:rFonts w:ascii="Arial" w:hAnsi="Arial" w:cs="Arial"/>
          <w:lang w:val="sr-Latn-ME"/>
        </w:rPr>
      </w:pPr>
      <w:r w:rsidRPr="00DE6472">
        <w:rPr>
          <w:rFonts w:ascii="Arial" w:hAnsi="Arial" w:cs="Arial"/>
          <w:lang w:val="sr-Latn-ME"/>
        </w:rPr>
        <w:t>Nadležni sektorski organ dužan je da izvrši prepoznavanje ključnih i važnih subjekata u okviru sektora</w:t>
      </w:r>
      <w:r w:rsidR="00715A91" w:rsidRPr="00DE6472">
        <w:rPr>
          <w:rFonts w:ascii="Arial" w:hAnsi="Arial" w:cs="Arial"/>
          <w:lang w:val="sr-Latn-ME"/>
        </w:rPr>
        <w:t xml:space="preserve">, </w:t>
      </w:r>
      <w:r w:rsidRPr="00DE6472">
        <w:rPr>
          <w:rFonts w:ascii="Arial" w:hAnsi="Arial" w:cs="Arial"/>
          <w:lang w:val="sr-Latn-ME"/>
        </w:rPr>
        <w:t xml:space="preserve">za koji </w:t>
      </w:r>
      <w:r w:rsidR="009E5F61" w:rsidRPr="00DE6472">
        <w:rPr>
          <w:rFonts w:ascii="Arial" w:hAnsi="Arial" w:cs="Arial"/>
          <w:lang w:val="sr-Latn-ME"/>
        </w:rPr>
        <w:t>je</w:t>
      </w:r>
      <w:r w:rsidRPr="00DE6472">
        <w:rPr>
          <w:rFonts w:ascii="Arial" w:hAnsi="Arial" w:cs="Arial"/>
          <w:lang w:val="sr-Latn-ME"/>
        </w:rPr>
        <w:t xml:space="preserve"> nadlež</w:t>
      </w:r>
      <w:r w:rsidR="009E5F61" w:rsidRPr="00DE6472">
        <w:rPr>
          <w:rFonts w:ascii="Arial" w:hAnsi="Arial" w:cs="Arial"/>
          <w:lang w:val="sr-Latn-ME"/>
        </w:rPr>
        <w:t>an</w:t>
      </w:r>
      <w:r w:rsidRPr="00DE6472">
        <w:rPr>
          <w:rFonts w:ascii="Arial" w:hAnsi="Arial" w:cs="Arial"/>
          <w:lang w:val="sr-Latn-ME"/>
        </w:rPr>
        <w:t xml:space="preserve"> i to:</w:t>
      </w:r>
    </w:p>
    <w:p w14:paraId="2769C35D" w14:textId="49731140" w:rsidR="00B512E5" w:rsidRPr="00DE6472" w:rsidRDefault="00B512E5" w:rsidP="00394A58">
      <w:pPr>
        <w:spacing w:line="240" w:lineRule="auto"/>
        <w:ind w:left="153" w:right="153" w:firstLine="284"/>
        <w:rPr>
          <w:rFonts w:ascii="Arial" w:hAnsi="Arial" w:cs="Arial"/>
          <w:lang w:val="sr-Latn-ME"/>
        </w:rPr>
      </w:pPr>
      <w:r w:rsidRPr="00DE6472">
        <w:rPr>
          <w:rFonts w:ascii="Arial" w:hAnsi="Arial" w:cs="Arial"/>
          <w:lang w:val="sr-Latn-ME"/>
        </w:rPr>
        <w:t>Ključne</w:t>
      </w:r>
      <w:r w:rsidRPr="00DE6472">
        <w:rPr>
          <w:rFonts w:ascii="Arial" w:hAnsi="Arial" w:cs="Arial"/>
          <w:color w:val="7F7F7F" w:themeColor="text1" w:themeTint="80"/>
          <w:lang w:val="sr-Latn-ME"/>
        </w:rPr>
        <w:t xml:space="preserve"> </w:t>
      </w:r>
      <w:r w:rsidRPr="00DE6472">
        <w:rPr>
          <w:rFonts w:ascii="Arial" w:hAnsi="Arial" w:cs="Arial"/>
          <w:lang w:val="sr-Latn-ME"/>
        </w:rPr>
        <w:t xml:space="preserve">subjekte u </w:t>
      </w:r>
      <w:r w:rsidR="009E5F61" w:rsidRPr="00DE6472">
        <w:rPr>
          <w:rFonts w:ascii="Arial" w:hAnsi="Arial" w:cs="Arial"/>
          <w:lang w:val="sr-Latn-ME"/>
        </w:rPr>
        <w:t>s</w:t>
      </w:r>
      <w:r w:rsidRPr="00DE6472">
        <w:rPr>
          <w:rFonts w:ascii="Arial" w:hAnsi="Arial" w:cs="Arial"/>
          <w:lang w:val="sr-Latn-ME"/>
        </w:rPr>
        <w:t xml:space="preserve">ektorima, odnosno podsektorima: </w:t>
      </w:r>
    </w:p>
    <w:p w14:paraId="1F788F65" w14:textId="2EFD9982" w:rsidR="00B512E5" w:rsidRPr="00DE6472" w:rsidRDefault="00B512E5" w:rsidP="00394A58">
      <w:pPr>
        <w:pStyle w:val="ListParagraph"/>
        <w:numPr>
          <w:ilvl w:val="0"/>
          <w:numId w:val="18"/>
        </w:numPr>
        <w:ind w:left="153" w:right="153" w:firstLine="284"/>
        <w:jc w:val="both"/>
        <w:rPr>
          <w:rFonts w:ascii="Arial" w:hAnsi="Arial" w:cs="Arial"/>
          <w:lang w:val="sr-Latn-ME"/>
        </w:rPr>
      </w:pPr>
      <w:r w:rsidRPr="00DE6472">
        <w:rPr>
          <w:rFonts w:ascii="Arial" w:hAnsi="Arial" w:cs="Arial"/>
          <w:lang w:val="sr-Latn-ME"/>
        </w:rPr>
        <w:t>energetika (električna energija; centraliz</w:t>
      </w:r>
      <w:r w:rsidR="00715A91" w:rsidRPr="00DE6472">
        <w:rPr>
          <w:rFonts w:ascii="Arial" w:hAnsi="Arial" w:cs="Arial"/>
          <w:lang w:val="sr-Latn-ME"/>
        </w:rPr>
        <w:t>ovano</w:t>
      </w:r>
      <w:r w:rsidRPr="00DE6472">
        <w:rPr>
          <w:rFonts w:ascii="Arial" w:hAnsi="Arial" w:cs="Arial"/>
          <w:lang w:val="sr-Latn-ME"/>
        </w:rPr>
        <w:t xml:space="preserve"> grijanje i hlađenje; nafta; plin; vodonik)</w:t>
      </w:r>
      <w:r w:rsidR="009E5F61" w:rsidRPr="00DE6472">
        <w:rPr>
          <w:rFonts w:ascii="Arial" w:hAnsi="Arial" w:cs="Arial"/>
          <w:lang w:val="sr-Latn-ME"/>
        </w:rPr>
        <w:t>,</w:t>
      </w:r>
    </w:p>
    <w:p w14:paraId="6F21C98A" w14:textId="264F9F5B" w:rsidR="00B512E5" w:rsidRPr="00DE6472" w:rsidRDefault="00B512E5" w:rsidP="00394A58">
      <w:pPr>
        <w:pStyle w:val="ListParagraph"/>
        <w:numPr>
          <w:ilvl w:val="0"/>
          <w:numId w:val="18"/>
        </w:numPr>
        <w:ind w:left="153" w:right="153" w:firstLine="284"/>
        <w:jc w:val="both"/>
        <w:rPr>
          <w:rFonts w:ascii="Arial" w:hAnsi="Arial" w:cs="Arial"/>
          <w:lang w:val="sr-Latn-ME"/>
        </w:rPr>
      </w:pPr>
      <w:r w:rsidRPr="00DE6472">
        <w:rPr>
          <w:rFonts w:ascii="Arial" w:hAnsi="Arial" w:cs="Arial"/>
          <w:lang w:val="sr-Latn-ME"/>
        </w:rPr>
        <w:t>transport (vazdušni</w:t>
      </w:r>
      <w:r w:rsidR="001E773A" w:rsidRPr="00DE6472">
        <w:rPr>
          <w:rFonts w:ascii="Arial" w:hAnsi="Arial" w:cs="Arial"/>
          <w:lang w:val="sr-Latn-ME"/>
        </w:rPr>
        <w:t>;</w:t>
      </w:r>
      <w:r w:rsidRPr="00DE6472">
        <w:rPr>
          <w:rFonts w:ascii="Arial" w:hAnsi="Arial" w:cs="Arial"/>
          <w:lang w:val="sr-Latn-ME"/>
        </w:rPr>
        <w:t xml:space="preserve"> željeznički; vodeni i putni transport)</w:t>
      </w:r>
      <w:r w:rsidR="009E5F61" w:rsidRPr="00DE6472">
        <w:rPr>
          <w:rFonts w:ascii="Arial" w:hAnsi="Arial" w:cs="Arial"/>
          <w:lang w:val="sr-Latn-ME"/>
        </w:rPr>
        <w:t>,</w:t>
      </w:r>
    </w:p>
    <w:p w14:paraId="7E3DA7A5" w14:textId="1688B12D" w:rsidR="00B512E5" w:rsidRPr="00DE6472" w:rsidRDefault="00B512E5" w:rsidP="00394A58">
      <w:pPr>
        <w:pStyle w:val="ListParagraph"/>
        <w:numPr>
          <w:ilvl w:val="0"/>
          <w:numId w:val="18"/>
        </w:numPr>
        <w:ind w:left="153" w:right="153" w:firstLine="284"/>
        <w:jc w:val="both"/>
        <w:rPr>
          <w:rFonts w:ascii="Arial" w:hAnsi="Arial" w:cs="Arial"/>
          <w:lang w:val="sr-Latn-ME"/>
        </w:rPr>
      </w:pPr>
      <w:r w:rsidRPr="00DE6472">
        <w:rPr>
          <w:rFonts w:ascii="Arial" w:hAnsi="Arial" w:cs="Arial"/>
          <w:lang w:val="sr-Latn-ME"/>
        </w:rPr>
        <w:t>bankarstvo</w:t>
      </w:r>
      <w:r w:rsidR="009E5F61" w:rsidRPr="00DE6472">
        <w:rPr>
          <w:rFonts w:ascii="Arial" w:hAnsi="Arial" w:cs="Arial"/>
          <w:lang w:val="sr-Latn-ME"/>
        </w:rPr>
        <w:t>,</w:t>
      </w:r>
    </w:p>
    <w:p w14:paraId="1E55502B" w14:textId="5FFC6A3F" w:rsidR="00B512E5" w:rsidRPr="00DE6472" w:rsidRDefault="00B512E5" w:rsidP="00394A58">
      <w:pPr>
        <w:pStyle w:val="ListParagraph"/>
        <w:numPr>
          <w:ilvl w:val="0"/>
          <w:numId w:val="18"/>
        </w:numPr>
        <w:ind w:left="153" w:right="153" w:firstLine="284"/>
        <w:jc w:val="both"/>
        <w:rPr>
          <w:rFonts w:ascii="Arial" w:hAnsi="Arial" w:cs="Arial"/>
          <w:lang w:val="sr-Latn-ME"/>
        </w:rPr>
      </w:pPr>
      <w:r w:rsidRPr="00DE6472">
        <w:rPr>
          <w:rFonts w:ascii="Arial" w:hAnsi="Arial" w:cs="Arial"/>
          <w:lang w:val="sr-Latn-ME"/>
        </w:rPr>
        <w:t>Infrastrukture finan</w:t>
      </w:r>
      <w:r w:rsidR="003D6760">
        <w:rPr>
          <w:rFonts w:ascii="Arial" w:hAnsi="Arial" w:cs="Arial"/>
          <w:lang w:val="sr-Latn-ME"/>
        </w:rPr>
        <w:t>s</w:t>
      </w:r>
      <w:r w:rsidRPr="00DE6472">
        <w:rPr>
          <w:rFonts w:ascii="Arial" w:hAnsi="Arial" w:cs="Arial"/>
          <w:lang w:val="sr-Latn-ME"/>
        </w:rPr>
        <w:t>ijskog tržišta</w:t>
      </w:r>
      <w:r w:rsidR="009E5F61" w:rsidRPr="00DE6472">
        <w:rPr>
          <w:rFonts w:ascii="Arial" w:hAnsi="Arial" w:cs="Arial"/>
          <w:lang w:val="sr-Latn-ME"/>
        </w:rPr>
        <w:t>,</w:t>
      </w:r>
    </w:p>
    <w:p w14:paraId="49F13266" w14:textId="7EB1F9F1" w:rsidR="00B512E5" w:rsidRPr="00DE6472" w:rsidRDefault="00B512E5" w:rsidP="00394A58">
      <w:pPr>
        <w:pStyle w:val="ListParagraph"/>
        <w:numPr>
          <w:ilvl w:val="0"/>
          <w:numId w:val="18"/>
        </w:numPr>
        <w:ind w:left="153" w:right="153" w:firstLine="284"/>
        <w:jc w:val="both"/>
        <w:rPr>
          <w:rFonts w:ascii="Arial" w:hAnsi="Arial" w:cs="Arial"/>
          <w:lang w:val="sr-Latn-ME"/>
        </w:rPr>
      </w:pPr>
      <w:r w:rsidRPr="00DE6472">
        <w:rPr>
          <w:rFonts w:ascii="Arial" w:hAnsi="Arial" w:cs="Arial"/>
          <w:lang w:val="sr-Latn-ME"/>
        </w:rPr>
        <w:t>zdravlje</w:t>
      </w:r>
      <w:r w:rsidR="009E5F61" w:rsidRPr="00DE6472">
        <w:rPr>
          <w:rFonts w:ascii="Arial" w:hAnsi="Arial" w:cs="Arial"/>
          <w:lang w:val="sr-Latn-ME"/>
        </w:rPr>
        <w:t>,</w:t>
      </w:r>
    </w:p>
    <w:p w14:paraId="45275669" w14:textId="0CCE929B" w:rsidR="00B512E5" w:rsidRPr="00DE6472" w:rsidRDefault="00B512E5" w:rsidP="00394A58">
      <w:pPr>
        <w:pStyle w:val="ListParagraph"/>
        <w:numPr>
          <w:ilvl w:val="0"/>
          <w:numId w:val="18"/>
        </w:numPr>
        <w:ind w:left="153" w:right="153" w:firstLine="284"/>
        <w:jc w:val="both"/>
        <w:rPr>
          <w:rFonts w:ascii="Arial" w:hAnsi="Arial" w:cs="Arial"/>
          <w:lang w:val="sr-Latn-ME"/>
        </w:rPr>
      </w:pPr>
      <w:r w:rsidRPr="00DE6472">
        <w:rPr>
          <w:rFonts w:ascii="Arial" w:hAnsi="Arial" w:cs="Arial"/>
          <w:lang w:val="sr-Latn-ME"/>
        </w:rPr>
        <w:t>voda za piće</w:t>
      </w:r>
      <w:r w:rsidR="009E5F61" w:rsidRPr="00DE6472">
        <w:rPr>
          <w:rFonts w:ascii="Arial" w:hAnsi="Arial" w:cs="Arial"/>
          <w:lang w:val="sr-Latn-ME"/>
        </w:rPr>
        <w:t>,</w:t>
      </w:r>
    </w:p>
    <w:p w14:paraId="112ACE71" w14:textId="6BDB081E" w:rsidR="00B512E5" w:rsidRPr="00DE6472" w:rsidRDefault="00B512E5" w:rsidP="00394A58">
      <w:pPr>
        <w:pStyle w:val="ListParagraph"/>
        <w:numPr>
          <w:ilvl w:val="0"/>
          <w:numId w:val="18"/>
        </w:numPr>
        <w:ind w:left="153" w:right="153" w:firstLine="284"/>
        <w:jc w:val="both"/>
        <w:rPr>
          <w:rFonts w:ascii="Arial" w:hAnsi="Arial" w:cs="Arial"/>
          <w:lang w:val="sr-Latn-ME"/>
        </w:rPr>
      </w:pPr>
      <w:r w:rsidRPr="00DE6472">
        <w:rPr>
          <w:rFonts w:ascii="Arial" w:hAnsi="Arial" w:cs="Arial"/>
          <w:lang w:val="sr-Latn-ME"/>
        </w:rPr>
        <w:t>otpadne vode</w:t>
      </w:r>
      <w:r w:rsidR="009E5F61" w:rsidRPr="00DE6472">
        <w:rPr>
          <w:rFonts w:ascii="Arial" w:hAnsi="Arial" w:cs="Arial"/>
          <w:lang w:val="sr-Latn-ME"/>
        </w:rPr>
        <w:t>,</w:t>
      </w:r>
    </w:p>
    <w:p w14:paraId="323E85CA" w14:textId="4CD34F7F" w:rsidR="00B512E5" w:rsidRPr="00DE6472" w:rsidRDefault="00B512E5" w:rsidP="00394A58">
      <w:pPr>
        <w:pStyle w:val="ListParagraph"/>
        <w:numPr>
          <w:ilvl w:val="0"/>
          <w:numId w:val="18"/>
        </w:numPr>
        <w:ind w:left="153" w:right="153" w:firstLine="284"/>
        <w:jc w:val="both"/>
        <w:rPr>
          <w:rFonts w:ascii="Arial" w:hAnsi="Arial" w:cs="Arial"/>
          <w:lang w:val="sr-Latn-ME"/>
        </w:rPr>
      </w:pPr>
      <w:r w:rsidRPr="00DE6472">
        <w:rPr>
          <w:rFonts w:ascii="Arial" w:hAnsi="Arial" w:cs="Arial"/>
          <w:lang w:val="sr-Latn-ME"/>
        </w:rPr>
        <w:t>digitalna infrastruktura</w:t>
      </w:r>
      <w:r w:rsidR="009E5F61" w:rsidRPr="00DE6472">
        <w:rPr>
          <w:rFonts w:ascii="Arial" w:hAnsi="Arial" w:cs="Arial"/>
          <w:lang w:val="sr-Latn-ME"/>
        </w:rPr>
        <w:t>,</w:t>
      </w:r>
    </w:p>
    <w:p w14:paraId="239F6DD4" w14:textId="4D0B5C02" w:rsidR="00B512E5" w:rsidRPr="00DE6472" w:rsidRDefault="00B512E5" w:rsidP="00394A58">
      <w:pPr>
        <w:pStyle w:val="ListParagraph"/>
        <w:numPr>
          <w:ilvl w:val="0"/>
          <w:numId w:val="18"/>
        </w:numPr>
        <w:ind w:left="153" w:right="153" w:firstLine="284"/>
        <w:jc w:val="both"/>
        <w:rPr>
          <w:rFonts w:ascii="Arial" w:hAnsi="Arial" w:cs="Arial"/>
          <w:lang w:val="sr-Latn-ME"/>
        </w:rPr>
      </w:pPr>
      <w:r w:rsidRPr="00DE6472">
        <w:rPr>
          <w:rFonts w:ascii="Arial" w:hAnsi="Arial" w:cs="Arial"/>
          <w:lang w:val="sr-Latn-ME"/>
        </w:rPr>
        <w:t xml:space="preserve">upravljanje uslugama </w:t>
      </w:r>
      <w:r w:rsidR="00055227" w:rsidRPr="00DE6472">
        <w:rPr>
          <w:rFonts w:ascii="Arial" w:hAnsi="Arial" w:cs="Arial"/>
          <w:lang w:val="sr-Latn-ME"/>
        </w:rPr>
        <w:t>informaciono-komunikacioni</w:t>
      </w:r>
      <w:r w:rsidR="00925933" w:rsidRPr="00DE6472">
        <w:rPr>
          <w:rFonts w:ascii="Arial" w:hAnsi="Arial" w:cs="Arial"/>
          <w:lang w:val="sr-Latn-ME"/>
        </w:rPr>
        <w:t>h</w:t>
      </w:r>
      <w:r w:rsidR="00055227" w:rsidRPr="00DE6472">
        <w:rPr>
          <w:rFonts w:ascii="Arial" w:hAnsi="Arial" w:cs="Arial"/>
          <w:lang w:val="sr-Latn-ME"/>
        </w:rPr>
        <w:t xml:space="preserve"> tehnologija</w:t>
      </w:r>
      <w:r w:rsidR="009E5F61" w:rsidRPr="00DE6472">
        <w:rPr>
          <w:rFonts w:ascii="Arial" w:hAnsi="Arial" w:cs="Arial"/>
          <w:lang w:val="sr-Latn-ME"/>
        </w:rPr>
        <w:t>,</w:t>
      </w:r>
    </w:p>
    <w:p w14:paraId="36451085" w14:textId="17593BB3" w:rsidR="00B512E5" w:rsidRPr="00DE6472" w:rsidRDefault="00CE2650" w:rsidP="00CE2650">
      <w:pPr>
        <w:spacing w:line="240" w:lineRule="auto"/>
        <w:ind w:left="153" w:right="153" w:firstLine="284"/>
        <w:rPr>
          <w:rFonts w:ascii="Arial" w:eastAsia="Times New Roman" w:hAnsi="Arial" w:cs="Arial"/>
          <w:color w:val="000000"/>
          <w:lang w:val="sr-Latn-ME" w:eastAsia="sr-Latn-ME"/>
        </w:rPr>
      </w:pPr>
      <w:r w:rsidRPr="00DE6472">
        <w:rPr>
          <w:rFonts w:ascii="Arial" w:eastAsia="Times New Roman" w:hAnsi="Arial" w:cs="Arial"/>
          <w:color w:val="000000"/>
          <w:lang w:val="sr-Latn-ME" w:eastAsia="sr-Latn-ME"/>
        </w:rPr>
        <w:t>10)</w:t>
      </w:r>
      <w:r w:rsidR="00394A58" w:rsidRPr="00DE6472">
        <w:rPr>
          <w:rFonts w:ascii="Arial" w:eastAsia="Times New Roman" w:hAnsi="Arial" w:cs="Arial"/>
          <w:color w:val="000000"/>
          <w:lang w:val="sr-Latn-ME" w:eastAsia="sr-Latn-ME"/>
        </w:rPr>
        <w:t xml:space="preserve"> </w:t>
      </w:r>
      <w:r w:rsidR="00B512E5" w:rsidRPr="00DE6472">
        <w:rPr>
          <w:rFonts w:ascii="Arial" w:eastAsia="Times New Roman" w:hAnsi="Arial" w:cs="Arial"/>
          <w:color w:val="000000"/>
          <w:lang w:val="sr-Latn-ME" w:eastAsia="sr-Latn-ME"/>
        </w:rPr>
        <w:t>javna uprava</w:t>
      </w:r>
      <w:r w:rsidR="009E5F61" w:rsidRPr="00DE6472">
        <w:rPr>
          <w:rFonts w:ascii="Arial" w:eastAsia="Times New Roman" w:hAnsi="Arial" w:cs="Arial"/>
          <w:color w:val="000000"/>
          <w:lang w:val="sr-Latn-ME" w:eastAsia="sr-Latn-ME"/>
        </w:rPr>
        <w:t>,</w:t>
      </w:r>
    </w:p>
    <w:p w14:paraId="12978221" w14:textId="1DB9485F" w:rsidR="00B512E5" w:rsidRPr="00DE6472" w:rsidRDefault="00CE2650" w:rsidP="00CE2650">
      <w:pPr>
        <w:spacing w:line="240" w:lineRule="auto"/>
        <w:ind w:left="153" w:right="153" w:firstLine="284"/>
        <w:rPr>
          <w:rFonts w:ascii="Arial" w:eastAsia="Times New Roman" w:hAnsi="Arial" w:cs="Arial"/>
          <w:color w:val="000000"/>
          <w:lang w:val="sr-Latn-ME" w:eastAsia="sr-Latn-ME"/>
        </w:rPr>
      </w:pPr>
      <w:r w:rsidRPr="00DE6472">
        <w:rPr>
          <w:rFonts w:ascii="Arial" w:eastAsia="Times New Roman" w:hAnsi="Arial" w:cs="Arial"/>
          <w:color w:val="000000"/>
          <w:lang w:val="sr-Latn-ME" w:eastAsia="sr-Latn-ME"/>
        </w:rPr>
        <w:t xml:space="preserve">11) </w:t>
      </w:r>
      <w:r w:rsidR="00B512E5" w:rsidRPr="00DE6472">
        <w:rPr>
          <w:rFonts w:ascii="Arial" w:eastAsia="Times New Roman" w:hAnsi="Arial" w:cs="Arial"/>
          <w:color w:val="000000"/>
          <w:lang w:val="sr-Latn-ME" w:eastAsia="sr-Latn-ME"/>
        </w:rPr>
        <w:t>svemir</w:t>
      </w:r>
      <w:r w:rsidR="009E5F61" w:rsidRPr="00DE6472">
        <w:rPr>
          <w:rFonts w:ascii="Arial" w:eastAsia="Times New Roman" w:hAnsi="Arial" w:cs="Arial"/>
          <w:color w:val="000000"/>
          <w:lang w:val="sr-Latn-ME" w:eastAsia="sr-Latn-ME"/>
        </w:rPr>
        <w:t>;</w:t>
      </w:r>
    </w:p>
    <w:p w14:paraId="5967EE39" w14:textId="1FBDEFC5" w:rsidR="00B512E5" w:rsidRPr="00DE6472" w:rsidRDefault="00B512E5" w:rsidP="00394A58">
      <w:pPr>
        <w:spacing w:line="240" w:lineRule="auto"/>
        <w:ind w:left="153" w:right="153" w:firstLine="284"/>
        <w:rPr>
          <w:rFonts w:ascii="Arial" w:hAnsi="Arial" w:cs="Arial"/>
          <w:lang w:val="sr-Latn-ME"/>
        </w:rPr>
      </w:pPr>
      <w:r w:rsidRPr="00DE6472">
        <w:rPr>
          <w:rFonts w:ascii="Arial" w:hAnsi="Arial" w:cs="Arial"/>
          <w:lang w:val="sr-Latn-ME"/>
        </w:rPr>
        <w:t>Važne subj</w:t>
      </w:r>
      <w:r w:rsidR="009E5F61" w:rsidRPr="00DE6472">
        <w:rPr>
          <w:rFonts w:ascii="Arial" w:hAnsi="Arial" w:cs="Arial"/>
          <w:lang w:val="sr-Latn-ME"/>
        </w:rPr>
        <w:t>ekte u</w:t>
      </w:r>
      <w:r w:rsidRPr="00DE6472">
        <w:rPr>
          <w:rFonts w:ascii="Arial" w:hAnsi="Arial" w:cs="Arial"/>
          <w:lang w:val="sr-Latn-ME"/>
        </w:rPr>
        <w:t xml:space="preserve"> sektorima, odnosno podsektorima: </w:t>
      </w:r>
    </w:p>
    <w:p w14:paraId="032AF06E" w14:textId="54A40C6A" w:rsidR="00B512E5" w:rsidRPr="00DE6472" w:rsidRDefault="00B512E5" w:rsidP="00394A58">
      <w:pPr>
        <w:pStyle w:val="ListParagraph"/>
        <w:numPr>
          <w:ilvl w:val="0"/>
          <w:numId w:val="51"/>
        </w:numPr>
        <w:ind w:left="153" w:right="153" w:firstLine="284"/>
        <w:jc w:val="both"/>
        <w:rPr>
          <w:rFonts w:ascii="Arial" w:hAnsi="Arial" w:cs="Arial"/>
          <w:lang w:val="sr-Latn-ME"/>
        </w:rPr>
      </w:pPr>
      <w:r w:rsidRPr="00DE6472">
        <w:rPr>
          <w:rFonts w:ascii="Arial" w:hAnsi="Arial" w:cs="Arial"/>
          <w:lang w:val="sr-Latn-ME"/>
        </w:rPr>
        <w:t>poštanske i kurirske usluge</w:t>
      </w:r>
      <w:r w:rsidR="009E5F61" w:rsidRPr="00DE6472">
        <w:rPr>
          <w:rFonts w:ascii="Arial" w:hAnsi="Arial" w:cs="Arial"/>
          <w:lang w:val="sr-Latn-ME"/>
        </w:rPr>
        <w:t>,</w:t>
      </w:r>
    </w:p>
    <w:p w14:paraId="215658C5" w14:textId="347D3306" w:rsidR="00B512E5" w:rsidRPr="00DE6472" w:rsidRDefault="00B512E5" w:rsidP="00E503E3">
      <w:pPr>
        <w:pStyle w:val="ListParagraph"/>
        <w:numPr>
          <w:ilvl w:val="0"/>
          <w:numId w:val="51"/>
        </w:numPr>
        <w:ind w:left="153" w:right="153" w:firstLine="284"/>
        <w:jc w:val="both"/>
        <w:rPr>
          <w:rFonts w:ascii="Arial" w:hAnsi="Arial" w:cs="Arial"/>
          <w:lang w:val="sr-Latn-ME"/>
        </w:rPr>
      </w:pPr>
      <w:r w:rsidRPr="00DE6472">
        <w:rPr>
          <w:rFonts w:ascii="Arial" w:hAnsi="Arial" w:cs="Arial"/>
          <w:lang w:val="sr-Latn-ME"/>
        </w:rPr>
        <w:t>upravljanje otpadom</w:t>
      </w:r>
      <w:r w:rsidR="009E5F61" w:rsidRPr="00DE6472">
        <w:rPr>
          <w:rFonts w:ascii="Arial" w:hAnsi="Arial" w:cs="Arial"/>
          <w:lang w:val="sr-Latn-ME"/>
        </w:rPr>
        <w:t>,</w:t>
      </w:r>
    </w:p>
    <w:p w14:paraId="089848E0" w14:textId="421B31F7" w:rsidR="00B512E5" w:rsidRPr="00DE6472" w:rsidRDefault="00B512E5" w:rsidP="00E503E3">
      <w:pPr>
        <w:pStyle w:val="ListParagraph"/>
        <w:numPr>
          <w:ilvl w:val="0"/>
          <w:numId w:val="51"/>
        </w:numPr>
        <w:ind w:left="153" w:right="153" w:firstLine="284"/>
        <w:jc w:val="both"/>
        <w:rPr>
          <w:rFonts w:ascii="Arial" w:hAnsi="Arial" w:cs="Arial"/>
          <w:lang w:val="sr-Latn-ME"/>
        </w:rPr>
      </w:pPr>
      <w:r w:rsidRPr="00DE6472">
        <w:rPr>
          <w:rFonts w:ascii="Arial" w:hAnsi="Arial" w:cs="Arial"/>
          <w:lang w:val="sr-Latn-ME"/>
        </w:rPr>
        <w:t>izrada, proizvodnja i distribucija hemikalija</w:t>
      </w:r>
      <w:r w:rsidR="009E5F61" w:rsidRPr="00DE6472">
        <w:rPr>
          <w:rFonts w:ascii="Arial" w:hAnsi="Arial" w:cs="Arial"/>
          <w:lang w:val="sr-Latn-ME"/>
        </w:rPr>
        <w:t>,</w:t>
      </w:r>
    </w:p>
    <w:p w14:paraId="5530728B" w14:textId="2858A0D5" w:rsidR="00B512E5" w:rsidRPr="00DE6472" w:rsidRDefault="00B512E5" w:rsidP="00E503E3">
      <w:pPr>
        <w:pStyle w:val="ListParagraph"/>
        <w:numPr>
          <w:ilvl w:val="0"/>
          <w:numId w:val="51"/>
        </w:numPr>
        <w:ind w:left="153" w:right="153" w:firstLine="284"/>
        <w:jc w:val="both"/>
        <w:rPr>
          <w:rFonts w:ascii="Arial" w:hAnsi="Arial" w:cs="Arial"/>
          <w:lang w:val="sr-Latn-ME"/>
        </w:rPr>
      </w:pPr>
      <w:r w:rsidRPr="00DE6472">
        <w:rPr>
          <w:rFonts w:ascii="Arial" w:hAnsi="Arial" w:cs="Arial"/>
          <w:lang w:val="sr-Latn-ME"/>
        </w:rPr>
        <w:t>proizvodnja, prerada i distribucija hrane</w:t>
      </w:r>
      <w:r w:rsidR="009E5F61" w:rsidRPr="00DE6472">
        <w:rPr>
          <w:rFonts w:ascii="Arial" w:hAnsi="Arial" w:cs="Arial"/>
          <w:lang w:val="sr-Latn-ME"/>
        </w:rPr>
        <w:t>,</w:t>
      </w:r>
    </w:p>
    <w:p w14:paraId="3EA72F0A" w14:textId="48EB7D38" w:rsidR="00B512E5" w:rsidRPr="00DE6472" w:rsidRDefault="00B512E5" w:rsidP="00E503E3">
      <w:pPr>
        <w:pStyle w:val="ListParagraph"/>
        <w:numPr>
          <w:ilvl w:val="0"/>
          <w:numId w:val="51"/>
        </w:numPr>
        <w:ind w:left="153" w:right="153" w:firstLine="284"/>
        <w:jc w:val="both"/>
        <w:rPr>
          <w:rFonts w:ascii="Arial" w:hAnsi="Arial" w:cs="Arial"/>
          <w:lang w:val="sr-Latn-ME"/>
        </w:rPr>
      </w:pPr>
      <w:r w:rsidRPr="00DE6472">
        <w:rPr>
          <w:rFonts w:ascii="Arial" w:hAnsi="Arial" w:cs="Arial"/>
          <w:lang w:val="sr-Latn-ME"/>
        </w:rPr>
        <w:t>proizvodnj</w:t>
      </w:r>
      <w:r w:rsidR="005129E3" w:rsidRPr="00DE6472">
        <w:rPr>
          <w:rFonts w:ascii="Arial" w:hAnsi="Arial" w:cs="Arial"/>
          <w:lang w:val="sr-Latn-ME"/>
        </w:rPr>
        <w:t>a</w:t>
      </w:r>
      <w:r w:rsidRPr="00DE6472">
        <w:rPr>
          <w:rFonts w:ascii="Arial" w:hAnsi="Arial" w:cs="Arial"/>
          <w:lang w:val="sr-Latn-ME"/>
        </w:rPr>
        <w:t xml:space="preserve"> drugih važnih stvari (proizvodnja medicinskih proizvoda i in vitro dijagnostičkih medicinskih proizvoda; proizvodnja računara, elektronskih i optičkih proizvoda; proizvodnja električne opreme; proizvodnja mašina i uređaja; proizvodnja motornih vozila, prikolica i poluprikolica; proizvodnja ostale opreme za transport)</w:t>
      </w:r>
      <w:r w:rsidR="009E5F61" w:rsidRPr="00DE6472">
        <w:rPr>
          <w:rFonts w:ascii="Arial" w:hAnsi="Arial" w:cs="Arial"/>
          <w:lang w:val="sr-Latn-ME"/>
        </w:rPr>
        <w:t>,</w:t>
      </w:r>
    </w:p>
    <w:p w14:paraId="2EC465BB" w14:textId="6F0EE20A" w:rsidR="00B512E5" w:rsidRPr="00DE6472" w:rsidRDefault="00B512E5" w:rsidP="00E503E3">
      <w:pPr>
        <w:pStyle w:val="ListParagraph"/>
        <w:numPr>
          <w:ilvl w:val="0"/>
          <w:numId w:val="51"/>
        </w:numPr>
        <w:ind w:left="153" w:right="153" w:firstLine="284"/>
        <w:jc w:val="both"/>
        <w:rPr>
          <w:rFonts w:ascii="Arial" w:hAnsi="Arial" w:cs="Arial"/>
          <w:lang w:val="sr-Latn-ME"/>
        </w:rPr>
      </w:pPr>
      <w:r w:rsidRPr="00DE6472">
        <w:rPr>
          <w:rFonts w:ascii="Arial" w:hAnsi="Arial" w:cs="Arial"/>
          <w:lang w:val="sr-Latn-ME"/>
        </w:rPr>
        <w:t>pruža</w:t>
      </w:r>
      <w:r w:rsidR="009E5F61" w:rsidRPr="00DE6472">
        <w:rPr>
          <w:rFonts w:ascii="Arial" w:hAnsi="Arial" w:cs="Arial"/>
          <w:lang w:val="sr-Latn-ME"/>
        </w:rPr>
        <w:t>oci</w:t>
      </w:r>
      <w:r w:rsidRPr="00DE6472">
        <w:rPr>
          <w:rFonts w:ascii="Arial" w:hAnsi="Arial" w:cs="Arial"/>
          <w:lang w:val="sr-Latn-ME"/>
        </w:rPr>
        <w:t xml:space="preserve"> digitalnih usluga.</w:t>
      </w:r>
    </w:p>
    <w:p w14:paraId="28411CF0" w14:textId="6215AA95" w:rsidR="00E34640" w:rsidRPr="00DE6472" w:rsidRDefault="00B512E5" w:rsidP="006D2BBD">
      <w:pPr>
        <w:spacing w:line="240" w:lineRule="auto"/>
        <w:ind w:left="153" w:right="153" w:firstLine="284"/>
        <w:rPr>
          <w:rFonts w:ascii="Arial" w:hAnsi="Arial" w:cs="Arial"/>
          <w:lang w:val="sr-Latn-ME"/>
        </w:rPr>
      </w:pPr>
      <w:r w:rsidRPr="00DE6472">
        <w:rPr>
          <w:rFonts w:ascii="Arial" w:hAnsi="Arial" w:cs="Arial"/>
          <w:lang w:val="sr-Latn-ME"/>
        </w:rPr>
        <w:t>Svi subjekti iz stav</w:t>
      </w:r>
      <w:r w:rsidR="00107021">
        <w:rPr>
          <w:rFonts w:ascii="Arial" w:hAnsi="Arial" w:cs="Arial"/>
          <w:lang w:val="sr-Latn-ME"/>
        </w:rPr>
        <w:t>a</w:t>
      </w:r>
      <w:r w:rsidRPr="00DE6472">
        <w:rPr>
          <w:rFonts w:ascii="Arial" w:hAnsi="Arial" w:cs="Arial"/>
          <w:lang w:val="sr-Latn-ME"/>
        </w:rPr>
        <w:t xml:space="preserve"> </w:t>
      </w:r>
      <w:r w:rsidR="00107021">
        <w:rPr>
          <w:rFonts w:ascii="Arial" w:hAnsi="Arial" w:cs="Arial"/>
          <w:lang w:val="sr-Latn-ME"/>
        </w:rPr>
        <w:t>2</w:t>
      </w:r>
      <w:r w:rsidRPr="00DE6472">
        <w:rPr>
          <w:rFonts w:ascii="Arial" w:hAnsi="Arial" w:cs="Arial"/>
          <w:lang w:val="sr-Latn-ME"/>
        </w:rPr>
        <w:t xml:space="preserve"> ovog člana za koje se tokom postupka prepoznavanja utvrdi da nijesu ključni subjekti mogu se smatrati važnim subjektima.</w:t>
      </w:r>
    </w:p>
    <w:p w14:paraId="06CD6836" w14:textId="77777777" w:rsidR="009A7B25" w:rsidRPr="00DE6472" w:rsidRDefault="009A7B25" w:rsidP="006D2BBD">
      <w:pPr>
        <w:spacing w:line="240" w:lineRule="auto"/>
        <w:ind w:left="153" w:right="153" w:firstLine="284"/>
        <w:rPr>
          <w:rFonts w:ascii="Arial" w:hAnsi="Arial" w:cs="Arial"/>
          <w:lang w:val="sr-Latn-ME"/>
        </w:rPr>
      </w:pPr>
    </w:p>
    <w:p w14:paraId="1FA8AFB7" w14:textId="06D73C6A" w:rsidR="00B512E5" w:rsidRPr="00DE6472" w:rsidRDefault="00B512E5" w:rsidP="006D2BBD">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Obaveze nadležnog sektorskog organa</w:t>
      </w:r>
    </w:p>
    <w:p w14:paraId="2569D546" w14:textId="01B4D9D3" w:rsidR="00B512E5" w:rsidRPr="00DE6472" w:rsidRDefault="00B512E5" w:rsidP="006D2BBD">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Član 1</w:t>
      </w:r>
      <w:r w:rsidR="00210EB7" w:rsidRPr="00DE6472">
        <w:rPr>
          <w:rFonts w:ascii="Arial" w:eastAsia="SimSun" w:hAnsi="Arial" w:cs="Arial"/>
          <w:b/>
          <w:bCs/>
          <w:lang w:val="sr-Latn-ME" w:eastAsia="en-US"/>
        </w:rPr>
        <w:t>4</w:t>
      </w:r>
    </w:p>
    <w:p w14:paraId="6827B771" w14:textId="77777777" w:rsidR="00B512E5" w:rsidRPr="00DE6472" w:rsidRDefault="00B512E5" w:rsidP="008B6707">
      <w:pPr>
        <w:spacing w:line="240" w:lineRule="auto"/>
        <w:ind w:left="153" w:right="153" w:firstLine="284"/>
        <w:rPr>
          <w:rFonts w:ascii="Arial" w:hAnsi="Arial" w:cs="Arial"/>
          <w:lang w:val="sr-Latn-ME"/>
        </w:rPr>
      </w:pPr>
      <w:r w:rsidRPr="00DE6472">
        <w:rPr>
          <w:rFonts w:ascii="Arial" w:hAnsi="Arial" w:cs="Arial"/>
          <w:lang w:val="sr-Latn-ME"/>
        </w:rPr>
        <w:t>U postupku prepoznavanja ključnih i važnih subjekata nadležni sektorski organ dužan je da:</w:t>
      </w:r>
    </w:p>
    <w:p w14:paraId="56B56229" w14:textId="23765F69" w:rsidR="00B512E5" w:rsidRPr="00DE6472" w:rsidRDefault="00E34640" w:rsidP="008B6707">
      <w:pPr>
        <w:pStyle w:val="ListParagraph"/>
        <w:numPr>
          <w:ilvl w:val="0"/>
          <w:numId w:val="22"/>
        </w:numPr>
        <w:ind w:left="153" w:right="153" w:firstLine="284"/>
        <w:jc w:val="both"/>
        <w:rPr>
          <w:rFonts w:ascii="Arial" w:hAnsi="Arial" w:cs="Arial"/>
          <w:lang w:val="sr-Latn-ME"/>
        </w:rPr>
      </w:pPr>
      <w:r w:rsidRPr="00DE6472">
        <w:rPr>
          <w:rFonts w:ascii="Arial" w:hAnsi="Arial" w:cs="Arial"/>
          <w:lang w:val="sr-Latn-ME"/>
        </w:rPr>
        <w:t xml:space="preserve">sačini </w:t>
      </w:r>
      <w:r w:rsidR="00B512E5" w:rsidRPr="00DE6472">
        <w:rPr>
          <w:rFonts w:ascii="Arial" w:hAnsi="Arial" w:cs="Arial"/>
          <w:lang w:val="sr-Latn-ME"/>
        </w:rPr>
        <w:t xml:space="preserve">listu svih </w:t>
      </w:r>
      <w:r w:rsidR="00986F30" w:rsidRPr="00DE6472">
        <w:rPr>
          <w:rFonts w:ascii="Arial" w:hAnsi="Arial" w:cs="Arial"/>
          <w:lang w:val="sr-Latn-ME"/>
        </w:rPr>
        <w:t xml:space="preserve">organa </w:t>
      </w:r>
      <w:r w:rsidR="00B512E5" w:rsidRPr="00DE6472">
        <w:rPr>
          <w:rFonts w:ascii="Arial" w:hAnsi="Arial" w:cs="Arial"/>
          <w:lang w:val="sr-Latn-ME"/>
        </w:rPr>
        <w:t>u sektoru za koj</w:t>
      </w:r>
      <w:r w:rsidR="00986F30" w:rsidRPr="00DE6472">
        <w:rPr>
          <w:rFonts w:ascii="Arial" w:hAnsi="Arial" w:cs="Arial"/>
          <w:lang w:val="sr-Latn-ME"/>
        </w:rPr>
        <w:t>e</w:t>
      </w:r>
      <w:r w:rsidR="00B512E5" w:rsidRPr="00DE6472">
        <w:rPr>
          <w:rFonts w:ascii="Arial" w:hAnsi="Arial" w:cs="Arial"/>
          <w:lang w:val="sr-Latn-ME"/>
        </w:rPr>
        <w:t xml:space="preserve"> je nadležan;</w:t>
      </w:r>
    </w:p>
    <w:p w14:paraId="07839F42" w14:textId="7E4D1412" w:rsidR="00B512E5" w:rsidRPr="00DE6472" w:rsidRDefault="005129E3" w:rsidP="008B6707">
      <w:pPr>
        <w:pStyle w:val="ListParagraph"/>
        <w:numPr>
          <w:ilvl w:val="0"/>
          <w:numId w:val="22"/>
        </w:numPr>
        <w:ind w:left="153" w:right="153" w:firstLine="284"/>
        <w:jc w:val="both"/>
        <w:rPr>
          <w:rFonts w:ascii="Arial" w:hAnsi="Arial" w:cs="Arial"/>
          <w:lang w:val="sr-Latn-ME"/>
        </w:rPr>
      </w:pPr>
      <w:r w:rsidRPr="00DE6472">
        <w:rPr>
          <w:rFonts w:ascii="Arial" w:hAnsi="Arial" w:cs="Arial"/>
          <w:lang w:val="sr-Latn-ME"/>
        </w:rPr>
        <w:t>p</w:t>
      </w:r>
      <w:r w:rsidR="00B512E5" w:rsidRPr="00DE6472">
        <w:rPr>
          <w:rFonts w:ascii="Arial" w:hAnsi="Arial" w:cs="Arial"/>
          <w:lang w:val="sr-Latn-ME"/>
        </w:rPr>
        <w:t>okrene postupak prikupljanja informacija o potencijalnim ključnim i važnim subjektima iz sektora za koj</w:t>
      </w:r>
      <w:r w:rsidR="00715A91" w:rsidRPr="00DE6472">
        <w:rPr>
          <w:rFonts w:ascii="Arial" w:hAnsi="Arial" w:cs="Arial"/>
          <w:lang w:val="sr-Latn-ME"/>
        </w:rPr>
        <w:t>i</w:t>
      </w:r>
      <w:r w:rsidR="00B512E5" w:rsidRPr="00DE6472">
        <w:rPr>
          <w:rFonts w:ascii="Arial" w:hAnsi="Arial" w:cs="Arial"/>
          <w:lang w:val="sr-Latn-ME"/>
        </w:rPr>
        <w:t xml:space="preserve"> je nadležan;</w:t>
      </w:r>
    </w:p>
    <w:p w14:paraId="5F814AB7" w14:textId="7E28FE8E" w:rsidR="00B512E5" w:rsidRPr="00DE6472" w:rsidRDefault="00B512E5" w:rsidP="008B6707">
      <w:pPr>
        <w:pStyle w:val="ListParagraph"/>
        <w:numPr>
          <w:ilvl w:val="0"/>
          <w:numId w:val="22"/>
        </w:numPr>
        <w:ind w:left="153" w:right="153" w:firstLine="284"/>
        <w:jc w:val="both"/>
        <w:rPr>
          <w:rFonts w:ascii="Arial" w:hAnsi="Arial" w:cs="Arial"/>
          <w:lang w:val="sr-Latn-ME"/>
        </w:rPr>
      </w:pPr>
      <w:r w:rsidRPr="00DE6472">
        <w:rPr>
          <w:rFonts w:ascii="Arial" w:hAnsi="Arial" w:cs="Arial"/>
          <w:lang w:val="sr-Latn-ME"/>
        </w:rPr>
        <w:t>utvrdi sektorske kriterijume i kriterijumske pragove za prepoznavanje ključnih i važnih subjekata</w:t>
      </w:r>
      <w:r w:rsidR="00925933" w:rsidRPr="00DE6472">
        <w:rPr>
          <w:rFonts w:ascii="Arial" w:hAnsi="Arial" w:cs="Arial"/>
          <w:lang w:val="sr-Latn-ME"/>
        </w:rPr>
        <w:t>,</w:t>
      </w:r>
      <w:r w:rsidR="004405C8" w:rsidRPr="00DE6472">
        <w:rPr>
          <w:rFonts w:ascii="Arial" w:hAnsi="Arial" w:cs="Arial"/>
          <w:lang w:val="sr-Latn-ME"/>
        </w:rPr>
        <w:t xml:space="preserve"> u saradnji sa određenim </w:t>
      </w:r>
      <w:r w:rsidR="00925933" w:rsidRPr="00DE6472">
        <w:rPr>
          <w:rFonts w:ascii="Arial" w:hAnsi="Arial" w:cs="Arial"/>
          <w:lang w:val="sr-Latn-ME"/>
        </w:rPr>
        <w:t>pod</w:t>
      </w:r>
      <w:r w:rsidR="004405C8" w:rsidRPr="00DE6472">
        <w:rPr>
          <w:rFonts w:ascii="Arial" w:hAnsi="Arial" w:cs="Arial"/>
          <w:lang w:val="sr-Latn-ME"/>
        </w:rPr>
        <w:t>sektorom</w:t>
      </w:r>
      <w:r w:rsidR="00D2463A" w:rsidRPr="00DE6472">
        <w:rPr>
          <w:rFonts w:ascii="Arial" w:hAnsi="Arial" w:cs="Arial"/>
          <w:lang w:val="sr-Latn-ME"/>
        </w:rPr>
        <w:t>;</w:t>
      </w:r>
    </w:p>
    <w:p w14:paraId="7E1C40F8" w14:textId="5EED959A" w:rsidR="00B512E5" w:rsidRPr="00DE6472" w:rsidRDefault="005129E3" w:rsidP="008B6707">
      <w:pPr>
        <w:pStyle w:val="ListParagraph"/>
        <w:numPr>
          <w:ilvl w:val="0"/>
          <w:numId w:val="22"/>
        </w:numPr>
        <w:ind w:left="153" w:right="153" w:firstLine="284"/>
        <w:jc w:val="both"/>
        <w:rPr>
          <w:rFonts w:ascii="Arial" w:hAnsi="Arial" w:cs="Arial"/>
          <w:lang w:val="sr-Latn-ME"/>
        </w:rPr>
      </w:pPr>
      <w:r w:rsidRPr="00DE6472">
        <w:rPr>
          <w:rFonts w:ascii="Arial" w:hAnsi="Arial" w:cs="Arial"/>
          <w:lang w:val="sr-Latn-ME"/>
        </w:rPr>
        <w:t>u</w:t>
      </w:r>
      <w:r w:rsidR="00B512E5" w:rsidRPr="00DE6472">
        <w:rPr>
          <w:rFonts w:ascii="Arial" w:hAnsi="Arial" w:cs="Arial"/>
          <w:lang w:val="sr-Latn-ME"/>
        </w:rPr>
        <w:t>tvrdi listu potencijalnih ključnih i važnih subjekata prim</w:t>
      </w:r>
      <w:r w:rsidR="00715A91" w:rsidRPr="00DE6472">
        <w:rPr>
          <w:rFonts w:ascii="Arial" w:hAnsi="Arial" w:cs="Arial"/>
          <w:lang w:val="sr-Latn-ME"/>
        </w:rPr>
        <w:t>j</w:t>
      </w:r>
      <w:r w:rsidR="00B512E5" w:rsidRPr="00DE6472">
        <w:rPr>
          <w:rFonts w:ascii="Arial" w:hAnsi="Arial" w:cs="Arial"/>
          <w:lang w:val="sr-Latn-ME"/>
        </w:rPr>
        <w:t xml:space="preserve">enom </w:t>
      </w:r>
      <w:r w:rsidR="001E773A" w:rsidRPr="00DE6472">
        <w:rPr>
          <w:rFonts w:ascii="Arial" w:hAnsi="Arial" w:cs="Arial"/>
          <w:lang w:val="sr-Latn-ME"/>
        </w:rPr>
        <w:t xml:space="preserve">opštih </w:t>
      </w:r>
      <w:r w:rsidR="00B512E5" w:rsidRPr="00DE6472">
        <w:rPr>
          <w:rFonts w:ascii="Arial" w:hAnsi="Arial" w:cs="Arial"/>
          <w:lang w:val="sr-Latn-ME"/>
        </w:rPr>
        <w:t>kriterijuma</w:t>
      </w:r>
      <w:r w:rsidRPr="00DE6472">
        <w:rPr>
          <w:rFonts w:ascii="Arial" w:hAnsi="Arial" w:cs="Arial"/>
          <w:lang w:val="sr-Latn-ME"/>
        </w:rPr>
        <w:t xml:space="preserve"> iz člana 1</w:t>
      </w:r>
      <w:r w:rsidR="00E34640" w:rsidRPr="00DE6472">
        <w:rPr>
          <w:rFonts w:ascii="Arial" w:hAnsi="Arial" w:cs="Arial"/>
          <w:lang w:val="sr-Latn-ME"/>
        </w:rPr>
        <w:t>5</w:t>
      </w:r>
      <w:r w:rsidRPr="00DE6472">
        <w:rPr>
          <w:rFonts w:ascii="Arial" w:hAnsi="Arial" w:cs="Arial"/>
          <w:lang w:val="sr-Latn-ME"/>
        </w:rPr>
        <w:t xml:space="preserve"> ovog zakona</w:t>
      </w:r>
      <w:r w:rsidR="00B512E5" w:rsidRPr="00DE6472">
        <w:rPr>
          <w:rFonts w:ascii="Arial" w:hAnsi="Arial" w:cs="Arial"/>
          <w:lang w:val="sr-Latn-ME"/>
        </w:rPr>
        <w:t xml:space="preserve">, sektrorskih kriterijuma i kriterijumskih pragova iz </w:t>
      </w:r>
      <w:r w:rsidRPr="00DE6472">
        <w:rPr>
          <w:rFonts w:ascii="Arial" w:hAnsi="Arial" w:cs="Arial"/>
          <w:lang w:val="sr-Latn-ME"/>
        </w:rPr>
        <w:t xml:space="preserve">tačke 3 </w:t>
      </w:r>
      <w:r w:rsidR="00B512E5" w:rsidRPr="00DE6472">
        <w:rPr>
          <w:rFonts w:ascii="Arial" w:hAnsi="Arial" w:cs="Arial"/>
          <w:lang w:val="sr-Latn-ME"/>
        </w:rPr>
        <w:t xml:space="preserve">ovog </w:t>
      </w:r>
      <w:r w:rsidRPr="00DE6472">
        <w:rPr>
          <w:rFonts w:ascii="Arial" w:hAnsi="Arial" w:cs="Arial"/>
          <w:lang w:val="sr-Latn-ME"/>
        </w:rPr>
        <w:t>člana</w:t>
      </w:r>
      <w:r w:rsidR="00B512E5" w:rsidRPr="00DE6472">
        <w:rPr>
          <w:rFonts w:ascii="Arial" w:hAnsi="Arial" w:cs="Arial"/>
          <w:lang w:val="sr-Latn-ME"/>
        </w:rPr>
        <w:t>;</w:t>
      </w:r>
    </w:p>
    <w:p w14:paraId="1CF558EA" w14:textId="6BC85926" w:rsidR="00B512E5" w:rsidRPr="00DE6472" w:rsidRDefault="00010067" w:rsidP="008B6707">
      <w:pPr>
        <w:pStyle w:val="ListParagraph"/>
        <w:numPr>
          <w:ilvl w:val="0"/>
          <w:numId w:val="22"/>
        </w:numPr>
        <w:ind w:left="153" w:right="153" w:firstLine="284"/>
        <w:jc w:val="both"/>
        <w:rPr>
          <w:rFonts w:ascii="Arial" w:hAnsi="Arial" w:cs="Arial"/>
          <w:lang w:val="sr-Latn-ME"/>
        </w:rPr>
      </w:pPr>
      <w:r w:rsidRPr="00DE6472">
        <w:rPr>
          <w:rFonts w:ascii="Arial" w:hAnsi="Arial" w:cs="Arial"/>
          <w:lang w:val="sr-Latn-ME"/>
        </w:rPr>
        <w:t>v</w:t>
      </w:r>
      <w:r w:rsidR="00B512E5" w:rsidRPr="00DE6472">
        <w:rPr>
          <w:rFonts w:ascii="Arial" w:hAnsi="Arial" w:cs="Arial"/>
          <w:lang w:val="sr-Latn-ME"/>
        </w:rPr>
        <w:t>odi Registar ključnih i važnih subjekata iz sektora za koji je nadležan (u daljem tekstu: Sektor</w:t>
      </w:r>
      <w:r w:rsidR="00C467EB">
        <w:rPr>
          <w:rFonts w:ascii="Arial" w:hAnsi="Arial" w:cs="Arial"/>
          <w:lang w:val="sr-Latn-ME"/>
        </w:rPr>
        <w:t>s</w:t>
      </w:r>
      <w:r w:rsidR="00B512E5" w:rsidRPr="00DE6472">
        <w:rPr>
          <w:rFonts w:ascii="Arial" w:hAnsi="Arial" w:cs="Arial"/>
          <w:lang w:val="sr-Latn-ME"/>
        </w:rPr>
        <w:t xml:space="preserve">ki registar); </w:t>
      </w:r>
    </w:p>
    <w:p w14:paraId="32B70028" w14:textId="5939FB13" w:rsidR="002443F1" w:rsidRPr="00DE6472" w:rsidRDefault="00010067" w:rsidP="008B6707">
      <w:pPr>
        <w:pStyle w:val="ListParagraph"/>
        <w:numPr>
          <w:ilvl w:val="0"/>
          <w:numId w:val="22"/>
        </w:numPr>
        <w:ind w:left="153" w:right="153" w:firstLine="284"/>
        <w:jc w:val="both"/>
        <w:rPr>
          <w:rFonts w:ascii="Arial" w:hAnsi="Arial" w:cs="Arial"/>
          <w:lang w:val="sr-Latn-ME"/>
        </w:rPr>
      </w:pPr>
      <w:r w:rsidRPr="00DE6472">
        <w:rPr>
          <w:rFonts w:ascii="Arial" w:hAnsi="Arial" w:cs="Arial"/>
          <w:lang w:val="sr-Latn-ME"/>
        </w:rPr>
        <w:t>j</w:t>
      </w:r>
      <w:r w:rsidR="00B512E5" w:rsidRPr="00DE6472">
        <w:rPr>
          <w:rFonts w:ascii="Arial" w:hAnsi="Arial" w:cs="Arial"/>
          <w:lang w:val="sr-Latn-ME"/>
        </w:rPr>
        <w:t>ednom godišnje vrši prov</w:t>
      </w:r>
      <w:r w:rsidR="00956291" w:rsidRPr="00DE6472">
        <w:rPr>
          <w:rFonts w:ascii="Arial" w:hAnsi="Arial" w:cs="Arial"/>
          <w:lang w:val="sr-Latn-ME"/>
        </w:rPr>
        <w:t>j</w:t>
      </w:r>
      <w:r w:rsidR="00B512E5" w:rsidRPr="00DE6472">
        <w:rPr>
          <w:rFonts w:ascii="Arial" w:hAnsi="Arial" w:cs="Arial"/>
          <w:lang w:val="sr-Latn-ME"/>
        </w:rPr>
        <w:t>eru potrebe ažuriranja</w:t>
      </w:r>
      <w:r w:rsidR="00956291" w:rsidRPr="00DE6472">
        <w:rPr>
          <w:rFonts w:ascii="Arial" w:hAnsi="Arial" w:cs="Arial"/>
          <w:lang w:val="sr-Latn-ME"/>
        </w:rPr>
        <w:t xml:space="preserve"> Sektorskog registra</w:t>
      </w:r>
      <w:r w:rsidR="00B512E5" w:rsidRPr="00DE6472">
        <w:rPr>
          <w:rFonts w:ascii="Arial" w:hAnsi="Arial" w:cs="Arial"/>
          <w:lang w:val="sr-Latn-ME"/>
        </w:rPr>
        <w:t>.</w:t>
      </w:r>
    </w:p>
    <w:p w14:paraId="5878E194" w14:textId="75DD900B" w:rsidR="002443F1" w:rsidRPr="00DE6472" w:rsidRDefault="001B428A" w:rsidP="008B6707">
      <w:pPr>
        <w:spacing w:line="240" w:lineRule="auto"/>
        <w:ind w:left="153" w:right="153" w:firstLine="284"/>
        <w:rPr>
          <w:rFonts w:ascii="Arial" w:hAnsi="Arial" w:cs="Arial"/>
          <w:lang w:val="sr-Latn-ME"/>
        </w:rPr>
      </w:pPr>
      <w:r w:rsidRPr="00DE6472">
        <w:rPr>
          <w:rFonts w:ascii="Arial" w:hAnsi="Arial" w:cs="Arial"/>
          <w:lang w:val="sr-Latn-ME"/>
        </w:rPr>
        <w:t>Nadležni sektorski organ određuje s</w:t>
      </w:r>
      <w:r w:rsidR="002443F1" w:rsidRPr="00DE6472">
        <w:rPr>
          <w:rFonts w:ascii="Arial" w:hAnsi="Arial" w:cs="Arial"/>
          <w:lang w:val="sr-Latn-ME"/>
        </w:rPr>
        <w:t>ektorske kriterijume</w:t>
      </w:r>
      <w:r w:rsidR="00925933" w:rsidRPr="00DE6472">
        <w:rPr>
          <w:rFonts w:ascii="Arial" w:hAnsi="Arial" w:cs="Arial"/>
          <w:lang w:val="sr-Latn-ME"/>
        </w:rPr>
        <w:t xml:space="preserve"> iz stava 1 tačka 3 ovog člana</w:t>
      </w:r>
      <w:r w:rsidR="002443F1" w:rsidRPr="00DE6472">
        <w:rPr>
          <w:rFonts w:ascii="Arial" w:hAnsi="Arial" w:cs="Arial"/>
          <w:lang w:val="sr-Latn-ME"/>
        </w:rPr>
        <w:t xml:space="preserve"> </w:t>
      </w:r>
      <w:r w:rsidR="00EE03E6" w:rsidRPr="00DE6472">
        <w:rPr>
          <w:rFonts w:ascii="Arial" w:hAnsi="Arial" w:cs="Arial"/>
          <w:lang w:val="sr-Latn-ME"/>
        </w:rPr>
        <w:t xml:space="preserve"> </w:t>
      </w:r>
      <w:r w:rsidR="00637CBD" w:rsidRPr="00DE6472">
        <w:rPr>
          <w:rFonts w:ascii="Arial" w:hAnsi="Arial" w:cs="Arial"/>
          <w:lang w:val="sr-Latn-ME"/>
        </w:rPr>
        <w:t xml:space="preserve">uzimajući u obzir karakteristike tih sektora, </w:t>
      </w:r>
      <w:r w:rsidR="001E773A" w:rsidRPr="00DE6472">
        <w:rPr>
          <w:rFonts w:ascii="Arial" w:hAnsi="Arial" w:cs="Arial"/>
          <w:lang w:val="sr-Latn-ME"/>
        </w:rPr>
        <w:t>vrst</w:t>
      </w:r>
      <w:r w:rsidR="00986F30" w:rsidRPr="00DE6472">
        <w:rPr>
          <w:rFonts w:ascii="Arial" w:hAnsi="Arial" w:cs="Arial"/>
          <w:lang w:val="sr-Latn-ME"/>
        </w:rPr>
        <w:t>u i značaj</w:t>
      </w:r>
      <w:r w:rsidR="001E773A" w:rsidRPr="00DE6472">
        <w:rPr>
          <w:rFonts w:ascii="Arial" w:hAnsi="Arial" w:cs="Arial"/>
          <w:lang w:val="sr-Latn-ME"/>
        </w:rPr>
        <w:t xml:space="preserve"> usluga</w:t>
      </w:r>
      <w:r w:rsidR="00986F30" w:rsidRPr="00DE6472">
        <w:rPr>
          <w:rFonts w:ascii="Arial" w:hAnsi="Arial" w:cs="Arial"/>
          <w:lang w:val="sr-Latn-ME"/>
        </w:rPr>
        <w:t xml:space="preserve"> koje taj sektor</w:t>
      </w:r>
      <w:r w:rsidRPr="00DE6472">
        <w:rPr>
          <w:rFonts w:ascii="Arial" w:hAnsi="Arial" w:cs="Arial"/>
          <w:lang w:val="sr-Latn-ME"/>
        </w:rPr>
        <w:t>, odnosno podsektor</w:t>
      </w:r>
      <w:r w:rsidR="00986F30" w:rsidRPr="00DE6472">
        <w:rPr>
          <w:rFonts w:ascii="Arial" w:hAnsi="Arial" w:cs="Arial"/>
          <w:lang w:val="sr-Latn-ME"/>
        </w:rPr>
        <w:t xml:space="preserve"> pruža</w:t>
      </w:r>
      <w:r w:rsidR="001E773A" w:rsidRPr="00DE6472">
        <w:rPr>
          <w:rFonts w:ascii="Arial" w:hAnsi="Arial" w:cs="Arial"/>
          <w:lang w:val="sr-Latn-ME"/>
        </w:rPr>
        <w:t>.</w:t>
      </w:r>
    </w:p>
    <w:p w14:paraId="0B60D55D" w14:textId="38717E97" w:rsidR="00B512E5" w:rsidRPr="00DE6472" w:rsidRDefault="001B428A" w:rsidP="006D2BBD">
      <w:pPr>
        <w:spacing w:line="240" w:lineRule="auto"/>
        <w:ind w:left="153" w:right="153" w:firstLine="284"/>
        <w:rPr>
          <w:rFonts w:ascii="Arial" w:hAnsi="Arial" w:cs="Arial"/>
          <w:lang w:val="sr-Latn-ME"/>
        </w:rPr>
      </w:pPr>
      <w:r w:rsidRPr="00DE6472">
        <w:rPr>
          <w:rFonts w:ascii="Arial" w:hAnsi="Arial" w:cs="Arial"/>
          <w:lang w:val="sr-Latn-ME"/>
        </w:rPr>
        <w:lastRenderedPageBreak/>
        <w:t>Nadležni sektorski organ određuje k</w:t>
      </w:r>
      <w:r w:rsidR="002443F1" w:rsidRPr="00DE6472">
        <w:rPr>
          <w:rFonts w:ascii="Arial" w:hAnsi="Arial" w:cs="Arial"/>
          <w:lang w:val="sr-Latn-ME"/>
        </w:rPr>
        <w:t xml:space="preserve">riterijumske pragove </w:t>
      </w:r>
      <w:r w:rsidR="006910E0" w:rsidRPr="00DE6472">
        <w:rPr>
          <w:rFonts w:ascii="Arial" w:hAnsi="Arial" w:cs="Arial"/>
          <w:lang w:val="sr-Latn-ME"/>
        </w:rPr>
        <w:t xml:space="preserve">iz stava 1 tačka 3 </w:t>
      </w:r>
      <w:r w:rsidR="002443F1" w:rsidRPr="00DE6472">
        <w:rPr>
          <w:rFonts w:ascii="Arial" w:hAnsi="Arial" w:cs="Arial"/>
          <w:lang w:val="sr-Latn-ME"/>
        </w:rPr>
        <w:t>na osnovu procjene uticaja</w:t>
      </w:r>
      <w:r w:rsidR="006910E0" w:rsidRPr="00DE6472">
        <w:rPr>
          <w:rFonts w:ascii="Arial" w:hAnsi="Arial" w:cs="Arial"/>
          <w:lang w:val="sr-Latn-ME"/>
        </w:rPr>
        <w:t xml:space="preserve"> </w:t>
      </w:r>
      <w:r w:rsidR="002443F1" w:rsidRPr="00DE6472">
        <w:rPr>
          <w:rFonts w:ascii="Arial" w:hAnsi="Arial" w:cs="Arial"/>
          <w:lang w:val="sr-Latn-ME"/>
        </w:rPr>
        <w:t xml:space="preserve">sajber </w:t>
      </w:r>
      <w:r w:rsidR="006910E0" w:rsidRPr="00DE6472">
        <w:rPr>
          <w:rFonts w:ascii="Arial" w:hAnsi="Arial" w:cs="Arial"/>
          <w:lang w:val="sr-Latn-ME"/>
        </w:rPr>
        <w:t xml:space="preserve">prijetnje </w:t>
      </w:r>
      <w:r w:rsidR="002443F1" w:rsidRPr="00DE6472">
        <w:rPr>
          <w:rFonts w:ascii="Arial" w:hAnsi="Arial" w:cs="Arial"/>
          <w:lang w:val="sr-Latn-ME"/>
        </w:rPr>
        <w:t>i incidenta na pružanje usluga, posebno uzimajući u obzir gubitke, ekonomske posl</w:t>
      </w:r>
      <w:r w:rsidR="00551193">
        <w:rPr>
          <w:rFonts w:ascii="Arial" w:hAnsi="Arial" w:cs="Arial"/>
          <w:lang w:val="sr-Latn-ME"/>
        </w:rPr>
        <w:t>j</w:t>
      </w:r>
      <w:r w:rsidR="002443F1" w:rsidRPr="00DE6472">
        <w:rPr>
          <w:rFonts w:ascii="Arial" w:hAnsi="Arial" w:cs="Arial"/>
          <w:lang w:val="sr-Latn-ME"/>
        </w:rPr>
        <w:t>edice, uticaj na nacionalnu bezbj</w:t>
      </w:r>
      <w:r w:rsidR="006910E0" w:rsidRPr="00DE6472">
        <w:rPr>
          <w:rFonts w:ascii="Arial" w:hAnsi="Arial" w:cs="Arial"/>
          <w:lang w:val="sr-Latn-ME"/>
        </w:rPr>
        <w:t>e</w:t>
      </w:r>
      <w:r w:rsidR="002443F1" w:rsidRPr="00DE6472">
        <w:rPr>
          <w:rFonts w:ascii="Arial" w:hAnsi="Arial" w:cs="Arial"/>
          <w:lang w:val="sr-Latn-ME"/>
        </w:rPr>
        <w:t>dnost, uticaj na javnost</w:t>
      </w:r>
      <w:r w:rsidR="00986F30" w:rsidRPr="00DE6472">
        <w:rPr>
          <w:rFonts w:ascii="Arial" w:hAnsi="Arial" w:cs="Arial"/>
          <w:lang w:val="sr-Latn-ME"/>
        </w:rPr>
        <w:t xml:space="preserve"> i drugo</w:t>
      </w:r>
      <w:r w:rsidR="004405C8" w:rsidRPr="00DE6472">
        <w:rPr>
          <w:rFonts w:ascii="Arial" w:hAnsi="Arial" w:cs="Arial"/>
          <w:lang w:val="sr-Latn-ME"/>
        </w:rPr>
        <w:t>.</w:t>
      </w:r>
    </w:p>
    <w:p w14:paraId="1A1730B1" w14:textId="77777777" w:rsidR="009A7B25" w:rsidRPr="00DE6472" w:rsidRDefault="009A7B25" w:rsidP="006D2BBD">
      <w:pPr>
        <w:spacing w:line="240" w:lineRule="auto"/>
        <w:ind w:left="153" w:right="153" w:firstLine="284"/>
        <w:rPr>
          <w:rFonts w:ascii="Arial" w:hAnsi="Arial" w:cs="Arial"/>
          <w:lang w:val="sr-Latn-ME"/>
        </w:rPr>
      </w:pPr>
    </w:p>
    <w:p w14:paraId="137DCD58" w14:textId="69ED7FFA" w:rsidR="00B512E5" w:rsidRPr="00DE6472" w:rsidRDefault="001E773A" w:rsidP="006D2BBD">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Opšti k</w:t>
      </w:r>
      <w:r w:rsidR="00B512E5" w:rsidRPr="00DE6472">
        <w:rPr>
          <w:rFonts w:ascii="Arial" w:eastAsia="SimSun" w:hAnsi="Arial" w:cs="Arial"/>
          <w:b/>
          <w:bCs/>
          <w:lang w:val="sr-Latn-ME" w:eastAsia="en-US"/>
        </w:rPr>
        <w:t>riterijumi za prepoznavanje ključnih i važnih subjekata</w:t>
      </w:r>
    </w:p>
    <w:p w14:paraId="5C3B6270" w14:textId="2158F4A8" w:rsidR="00B512E5" w:rsidRPr="00DE6472" w:rsidRDefault="00B512E5" w:rsidP="006D2BBD">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Član 1</w:t>
      </w:r>
      <w:r w:rsidR="00210EB7" w:rsidRPr="00DE6472">
        <w:rPr>
          <w:rFonts w:ascii="Arial" w:eastAsia="SimSun" w:hAnsi="Arial" w:cs="Arial"/>
          <w:b/>
          <w:bCs/>
          <w:lang w:val="sr-Latn-ME" w:eastAsia="en-US"/>
        </w:rPr>
        <w:t>5</w:t>
      </w:r>
    </w:p>
    <w:p w14:paraId="6D3C48BD" w14:textId="44DB7524" w:rsidR="00B512E5" w:rsidRPr="00DE6472" w:rsidRDefault="00B512E5" w:rsidP="008B6707">
      <w:pPr>
        <w:spacing w:line="240" w:lineRule="auto"/>
        <w:ind w:left="153" w:right="153" w:firstLine="284"/>
        <w:rPr>
          <w:rFonts w:ascii="Arial" w:hAnsi="Arial" w:cs="Arial"/>
          <w:lang w:val="sr-Latn-ME"/>
        </w:rPr>
      </w:pPr>
      <w:r w:rsidRPr="00DE6472">
        <w:rPr>
          <w:rFonts w:ascii="Arial" w:hAnsi="Arial" w:cs="Arial"/>
          <w:lang w:val="sr-Latn-ME"/>
        </w:rPr>
        <w:t xml:space="preserve">Nadležni sektorski organ u postupku prepoznavanja </w:t>
      </w:r>
      <w:bookmarkStart w:id="5" w:name="_Hlk125975428"/>
      <w:r w:rsidRPr="00DE6472">
        <w:rPr>
          <w:rFonts w:ascii="Arial" w:hAnsi="Arial" w:cs="Arial"/>
          <w:lang w:val="sr-Latn-ME"/>
        </w:rPr>
        <w:t xml:space="preserve">ključnih i važnih subjekata </w:t>
      </w:r>
      <w:bookmarkEnd w:id="5"/>
      <w:r w:rsidR="006623D3" w:rsidRPr="00DE6472">
        <w:rPr>
          <w:rFonts w:ascii="Arial" w:hAnsi="Arial" w:cs="Arial"/>
          <w:lang w:val="sr-Latn-ME"/>
        </w:rPr>
        <w:t xml:space="preserve">primjenjuje </w:t>
      </w:r>
      <w:r w:rsidRPr="00DE6472">
        <w:rPr>
          <w:rFonts w:ascii="Arial" w:hAnsi="Arial" w:cs="Arial"/>
          <w:lang w:val="sr-Latn-ME"/>
        </w:rPr>
        <w:t>sl</w:t>
      </w:r>
      <w:r w:rsidR="006623D3" w:rsidRPr="00DE6472">
        <w:rPr>
          <w:rFonts w:ascii="Arial" w:hAnsi="Arial" w:cs="Arial"/>
          <w:lang w:val="sr-Latn-ME"/>
        </w:rPr>
        <w:t>j</w:t>
      </w:r>
      <w:r w:rsidRPr="00DE6472">
        <w:rPr>
          <w:rFonts w:ascii="Arial" w:hAnsi="Arial" w:cs="Arial"/>
          <w:lang w:val="sr-Latn-ME"/>
        </w:rPr>
        <w:t xml:space="preserve">edeće </w:t>
      </w:r>
      <w:r w:rsidR="001E773A" w:rsidRPr="00DE6472">
        <w:rPr>
          <w:rFonts w:ascii="Arial" w:hAnsi="Arial" w:cs="Arial"/>
          <w:lang w:val="sr-Latn-ME"/>
        </w:rPr>
        <w:t xml:space="preserve">opšte </w:t>
      </w:r>
      <w:r w:rsidRPr="00DE6472">
        <w:rPr>
          <w:rFonts w:ascii="Arial" w:hAnsi="Arial" w:cs="Arial"/>
          <w:lang w:val="sr-Latn-ME"/>
        </w:rPr>
        <w:t>kriterijume</w:t>
      </w:r>
      <w:r w:rsidR="00107021">
        <w:rPr>
          <w:rFonts w:ascii="Arial" w:hAnsi="Arial" w:cs="Arial"/>
          <w:lang w:val="sr-Latn-ME"/>
        </w:rPr>
        <w:t>, i to</w:t>
      </w:r>
      <w:r w:rsidRPr="00DE6472">
        <w:rPr>
          <w:rFonts w:ascii="Arial" w:hAnsi="Arial" w:cs="Arial"/>
          <w:lang w:val="sr-Latn-ME"/>
        </w:rPr>
        <w:t>:</w:t>
      </w:r>
    </w:p>
    <w:p w14:paraId="3CBF63A3" w14:textId="7EDED83B" w:rsidR="00B512E5" w:rsidRPr="00DE6472" w:rsidRDefault="00B512E5" w:rsidP="005E79C0">
      <w:pPr>
        <w:pStyle w:val="ListParagraph"/>
        <w:numPr>
          <w:ilvl w:val="0"/>
          <w:numId w:val="20"/>
        </w:numPr>
        <w:ind w:left="142" w:right="153" w:firstLine="284"/>
        <w:jc w:val="both"/>
        <w:rPr>
          <w:rFonts w:ascii="Arial" w:hAnsi="Arial" w:cs="Arial"/>
          <w:lang w:val="sr-Latn-ME"/>
        </w:rPr>
      </w:pPr>
      <w:r w:rsidRPr="00DE6472">
        <w:rPr>
          <w:rFonts w:ascii="Arial" w:hAnsi="Arial" w:cs="Arial"/>
          <w:lang w:val="sr-Latn-ME"/>
        </w:rPr>
        <w:t>da li je pružanje uslug</w:t>
      </w:r>
      <w:r w:rsidR="00E1337F" w:rsidRPr="00DE6472">
        <w:rPr>
          <w:rFonts w:ascii="Arial" w:hAnsi="Arial" w:cs="Arial"/>
          <w:lang w:val="sr-Latn-ME"/>
        </w:rPr>
        <w:t>a</w:t>
      </w:r>
      <w:r w:rsidRPr="00DE6472">
        <w:rPr>
          <w:rFonts w:ascii="Arial" w:hAnsi="Arial" w:cs="Arial"/>
          <w:lang w:val="sr-Latn-ME"/>
        </w:rPr>
        <w:t xml:space="preserve"> </w:t>
      </w:r>
      <w:r w:rsidR="00E1337F" w:rsidRPr="00DE6472">
        <w:rPr>
          <w:rFonts w:ascii="Arial" w:hAnsi="Arial" w:cs="Arial"/>
          <w:lang w:val="sr-Latn-ME"/>
        </w:rPr>
        <w:t xml:space="preserve">koje vrši </w:t>
      </w:r>
      <w:bookmarkStart w:id="6" w:name="_Hlk126683750"/>
      <w:r w:rsidRPr="00DE6472">
        <w:rPr>
          <w:rFonts w:ascii="Arial" w:hAnsi="Arial" w:cs="Arial"/>
          <w:lang w:val="sr-Latn-ME"/>
        </w:rPr>
        <w:t>od opšteg interesa za Crnu Goru</w:t>
      </w:r>
      <w:bookmarkEnd w:id="6"/>
      <w:r w:rsidRPr="00DE6472">
        <w:rPr>
          <w:rFonts w:ascii="Arial" w:hAnsi="Arial" w:cs="Arial"/>
          <w:lang w:val="sr-Latn-ME"/>
        </w:rPr>
        <w:t>;</w:t>
      </w:r>
    </w:p>
    <w:p w14:paraId="155E2A20" w14:textId="5880C01F" w:rsidR="00B512E5" w:rsidRPr="00DE6472" w:rsidRDefault="00B512E5" w:rsidP="008B6707">
      <w:pPr>
        <w:pStyle w:val="ListParagraph"/>
        <w:numPr>
          <w:ilvl w:val="0"/>
          <w:numId w:val="20"/>
        </w:numPr>
        <w:ind w:left="153" w:right="153" w:firstLine="284"/>
        <w:jc w:val="both"/>
        <w:rPr>
          <w:rFonts w:ascii="Arial" w:hAnsi="Arial" w:cs="Arial"/>
          <w:lang w:val="sr-Latn-ME"/>
        </w:rPr>
      </w:pPr>
      <w:r w:rsidRPr="00DE6472">
        <w:rPr>
          <w:rFonts w:ascii="Arial" w:hAnsi="Arial" w:cs="Arial"/>
          <w:lang w:val="sr-Latn-ME"/>
        </w:rPr>
        <w:t>da li se pružanje takv</w:t>
      </w:r>
      <w:r w:rsidR="00E1337F" w:rsidRPr="00DE6472">
        <w:rPr>
          <w:rFonts w:ascii="Arial" w:hAnsi="Arial" w:cs="Arial"/>
          <w:lang w:val="sr-Latn-ME"/>
        </w:rPr>
        <w:t>ih</w:t>
      </w:r>
      <w:r w:rsidRPr="00DE6472">
        <w:rPr>
          <w:rFonts w:ascii="Arial" w:hAnsi="Arial" w:cs="Arial"/>
          <w:lang w:val="sr-Latn-ME"/>
        </w:rPr>
        <w:t xml:space="preserve"> uslug</w:t>
      </w:r>
      <w:r w:rsidR="00E1337F" w:rsidRPr="00DE6472">
        <w:rPr>
          <w:rFonts w:ascii="Arial" w:hAnsi="Arial" w:cs="Arial"/>
          <w:lang w:val="sr-Latn-ME"/>
        </w:rPr>
        <w:t>a</w:t>
      </w:r>
      <w:r w:rsidRPr="00DE6472">
        <w:rPr>
          <w:rFonts w:ascii="Arial" w:hAnsi="Arial" w:cs="Arial"/>
          <w:lang w:val="sr-Latn-ME"/>
        </w:rPr>
        <w:t xml:space="preserve"> vrši p</w:t>
      </w:r>
      <w:r w:rsidR="006910E0" w:rsidRPr="00DE6472">
        <w:rPr>
          <w:rFonts w:ascii="Arial" w:hAnsi="Arial" w:cs="Arial"/>
          <w:lang w:val="sr-Latn-ME"/>
        </w:rPr>
        <w:t>reko</w:t>
      </w:r>
      <w:r w:rsidRPr="00DE6472">
        <w:rPr>
          <w:rFonts w:ascii="Arial" w:hAnsi="Arial" w:cs="Arial"/>
          <w:lang w:val="sr-Latn-ME"/>
        </w:rPr>
        <w:t xml:space="preserve"> mrežnih i informacionih sistema; </w:t>
      </w:r>
      <w:r w:rsidR="004405C8" w:rsidRPr="00DE6472">
        <w:rPr>
          <w:rFonts w:ascii="Arial" w:hAnsi="Arial" w:cs="Arial"/>
          <w:lang w:val="sr-Latn-ME"/>
        </w:rPr>
        <w:t>i</w:t>
      </w:r>
    </w:p>
    <w:p w14:paraId="5882D328" w14:textId="43857B1B" w:rsidR="00B512E5" w:rsidRPr="00DE6472" w:rsidRDefault="00B512E5" w:rsidP="005E79C0">
      <w:pPr>
        <w:pStyle w:val="ListParagraph"/>
        <w:numPr>
          <w:ilvl w:val="0"/>
          <w:numId w:val="20"/>
        </w:numPr>
        <w:ind w:left="153" w:right="153" w:firstLine="273"/>
        <w:jc w:val="both"/>
        <w:rPr>
          <w:rFonts w:ascii="Arial" w:hAnsi="Arial" w:cs="Arial"/>
          <w:lang w:val="sr-Latn-ME"/>
        </w:rPr>
      </w:pPr>
      <w:r w:rsidRPr="00DE6472">
        <w:rPr>
          <w:rFonts w:ascii="Arial" w:hAnsi="Arial" w:cs="Arial"/>
          <w:lang w:val="sr-Latn-ME"/>
        </w:rPr>
        <w:t>kakav bi negativan ut</w:t>
      </w:r>
      <w:r w:rsidR="00E1337F" w:rsidRPr="00DE6472">
        <w:rPr>
          <w:rFonts w:ascii="Arial" w:hAnsi="Arial" w:cs="Arial"/>
          <w:lang w:val="sr-Latn-ME"/>
        </w:rPr>
        <w:t>i</w:t>
      </w:r>
      <w:r w:rsidRPr="00DE6472">
        <w:rPr>
          <w:rFonts w:ascii="Arial" w:hAnsi="Arial" w:cs="Arial"/>
          <w:lang w:val="sr-Latn-ME"/>
        </w:rPr>
        <w:t>caj</w:t>
      </w:r>
      <w:r w:rsidR="00F63876" w:rsidRPr="00DE6472">
        <w:rPr>
          <w:rFonts w:ascii="Arial" w:hAnsi="Arial" w:cs="Arial"/>
          <w:lang w:val="sr-Latn-ME"/>
        </w:rPr>
        <w:t xml:space="preserve"> sajber prijetnja i</w:t>
      </w:r>
      <w:r w:rsidRPr="00DE6472">
        <w:rPr>
          <w:rFonts w:ascii="Arial" w:hAnsi="Arial" w:cs="Arial"/>
          <w:lang w:val="sr-Latn-ME"/>
        </w:rPr>
        <w:t xml:space="preserve"> incident ima</w:t>
      </w:r>
      <w:r w:rsidR="00F63876" w:rsidRPr="00DE6472">
        <w:rPr>
          <w:rFonts w:ascii="Arial" w:hAnsi="Arial" w:cs="Arial"/>
          <w:lang w:val="sr-Latn-ME"/>
        </w:rPr>
        <w:t xml:space="preserve">li </w:t>
      </w:r>
      <w:r w:rsidRPr="00DE6472">
        <w:rPr>
          <w:rFonts w:ascii="Arial" w:hAnsi="Arial" w:cs="Arial"/>
          <w:lang w:val="sr-Latn-ME"/>
        </w:rPr>
        <w:t>na pružanje usluga</w:t>
      </w:r>
      <w:r w:rsidR="00F63876" w:rsidRPr="00DE6472">
        <w:rPr>
          <w:rFonts w:ascii="Arial" w:hAnsi="Arial" w:cs="Arial"/>
          <w:lang w:val="sr-Latn-ME"/>
        </w:rPr>
        <w:t xml:space="preserve">, </w:t>
      </w:r>
      <w:r w:rsidRPr="00DE6472">
        <w:rPr>
          <w:rFonts w:ascii="Arial" w:hAnsi="Arial" w:cs="Arial"/>
          <w:lang w:val="sr-Latn-ME"/>
        </w:rPr>
        <w:t>uzimajući u obzir:</w:t>
      </w:r>
    </w:p>
    <w:p w14:paraId="2DEB94F3" w14:textId="7A96F1B2" w:rsidR="00B512E5" w:rsidRPr="00DE6472" w:rsidRDefault="00B512E5" w:rsidP="008B6707">
      <w:pPr>
        <w:pStyle w:val="ListParagraph"/>
        <w:numPr>
          <w:ilvl w:val="0"/>
          <w:numId w:val="52"/>
        </w:numPr>
        <w:spacing w:line="276" w:lineRule="auto"/>
        <w:ind w:left="1004" w:hanging="284"/>
        <w:jc w:val="both"/>
        <w:rPr>
          <w:rFonts w:ascii="Arial" w:hAnsi="Arial" w:cs="Arial"/>
          <w:lang w:val="sr-Latn-ME"/>
        </w:rPr>
      </w:pPr>
      <w:r w:rsidRPr="00DE6472">
        <w:rPr>
          <w:rFonts w:ascii="Arial" w:hAnsi="Arial" w:cs="Arial"/>
          <w:lang w:val="sr-Latn-ME"/>
        </w:rPr>
        <w:t>broj i vrst</w:t>
      </w:r>
      <w:r w:rsidR="001B0A26" w:rsidRPr="00DE6472">
        <w:rPr>
          <w:rFonts w:ascii="Arial" w:hAnsi="Arial" w:cs="Arial"/>
          <w:lang w:val="sr-Latn-ME"/>
        </w:rPr>
        <w:t>u</w:t>
      </w:r>
      <w:r w:rsidRPr="00DE6472">
        <w:rPr>
          <w:rFonts w:ascii="Arial" w:hAnsi="Arial" w:cs="Arial"/>
          <w:lang w:val="sr-Latn-ME"/>
        </w:rPr>
        <w:t xml:space="preserve"> korisnika kojima subjekt pruža uslugu;</w:t>
      </w:r>
    </w:p>
    <w:p w14:paraId="41BE0BF0" w14:textId="3BAD0968" w:rsidR="00B512E5" w:rsidRPr="00DE6472" w:rsidRDefault="00B512E5" w:rsidP="008B6707">
      <w:pPr>
        <w:pStyle w:val="ListParagraph"/>
        <w:numPr>
          <w:ilvl w:val="0"/>
          <w:numId w:val="52"/>
        </w:numPr>
        <w:spacing w:line="276" w:lineRule="auto"/>
        <w:ind w:left="1004" w:hanging="284"/>
        <w:jc w:val="both"/>
        <w:rPr>
          <w:rFonts w:ascii="Arial" w:hAnsi="Arial" w:cs="Arial"/>
          <w:lang w:val="sr-Latn-ME"/>
        </w:rPr>
      </w:pPr>
      <w:r w:rsidRPr="00DE6472">
        <w:rPr>
          <w:rFonts w:ascii="Arial" w:hAnsi="Arial" w:cs="Arial"/>
          <w:lang w:val="sr-Latn-ME"/>
        </w:rPr>
        <w:t>postojanje zavisnosti pružanja usluge o</w:t>
      </w:r>
      <w:r w:rsidR="00384DF2" w:rsidRPr="00DE6472">
        <w:rPr>
          <w:rFonts w:ascii="Arial" w:hAnsi="Arial" w:cs="Arial"/>
          <w:lang w:val="sr-Latn-ME"/>
        </w:rPr>
        <w:t xml:space="preserve">d </w:t>
      </w:r>
      <w:r w:rsidRPr="00DE6472">
        <w:rPr>
          <w:rFonts w:ascii="Arial" w:hAnsi="Arial" w:cs="Arial"/>
          <w:lang w:val="sr-Latn-ME"/>
        </w:rPr>
        <w:t>drugi</w:t>
      </w:r>
      <w:r w:rsidR="00384DF2" w:rsidRPr="00DE6472">
        <w:rPr>
          <w:rFonts w:ascii="Arial" w:hAnsi="Arial" w:cs="Arial"/>
          <w:lang w:val="sr-Latn-ME"/>
        </w:rPr>
        <w:t>h</w:t>
      </w:r>
      <w:r w:rsidRPr="00DE6472">
        <w:rPr>
          <w:rFonts w:ascii="Arial" w:hAnsi="Arial" w:cs="Arial"/>
          <w:lang w:val="sr-Latn-ME"/>
        </w:rPr>
        <w:t xml:space="preserve"> djelatnosti ili područj</w:t>
      </w:r>
      <w:r w:rsidR="00384DF2" w:rsidRPr="00DE6472">
        <w:rPr>
          <w:rFonts w:ascii="Arial" w:hAnsi="Arial" w:cs="Arial"/>
          <w:lang w:val="sr-Latn-ME"/>
        </w:rPr>
        <w:t xml:space="preserve">a </w:t>
      </w:r>
      <w:r w:rsidRPr="00DE6472">
        <w:rPr>
          <w:rFonts w:ascii="Arial" w:hAnsi="Arial" w:cs="Arial"/>
          <w:lang w:val="sr-Latn-ME"/>
        </w:rPr>
        <w:t>pružanja usluge;</w:t>
      </w:r>
    </w:p>
    <w:p w14:paraId="32DCD1FA" w14:textId="2400F141" w:rsidR="00B512E5" w:rsidRPr="00DE6472" w:rsidRDefault="00B512E5" w:rsidP="008B6707">
      <w:pPr>
        <w:pStyle w:val="ListParagraph"/>
        <w:numPr>
          <w:ilvl w:val="0"/>
          <w:numId w:val="52"/>
        </w:numPr>
        <w:spacing w:line="276" w:lineRule="auto"/>
        <w:ind w:left="1004" w:hanging="284"/>
        <w:jc w:val="both"/>
        <w:rPr>
          <w:rFonts w:ascii="Arial" w:hAnsi="Arial" w:cs="Arial"/>
          <w:lang w:val="sr-Latn-ME"/>
        </w:rPr>
      </w:pPr>
      <w:r w:rsidRPr="00DE6472">
        <w:rPr>
          <w:rFonts w:ascii="Arial" w:hAnsi="Arial" w:cs="Arial"/>
          <w:lang w:val="sr-Latn-ME"/>
        </w:rPr>
        <w:t xml:space="preserve">mogući uticaj </w:t>
      </w:r>
      <w:r w:rsidR="00384DF2" w:rsidRPr="00DE6472">
        <w:rPr>
          <w:rFonts w:ascii="Arial" w:hAnsi="Arial" w:cs="Arial"/>
          <w:lang w:val="sr-Latn-ME"/>
        </w:rPr>
        <w:t xml:space="preserve">sajber prijetnje i </w:t>
      </w:r>
      <w:r w:rsidRPr="00DE6472">
        <w:rPr>
          <w:rFonts w:ascii="Arial" w:hAnsi="Arial" w:cs="Arial"/>
          <w:lang w:val="sr-Latn-ME"/>
        </w:rPr>
        <w:t>incidenta, s obzirom na njegovu težinu i trajanje, na</w:t>
      </w:r>
      <w:r w:rsidR="00881972" w:rsidRPr="00DE6472">
        <w:rPr>
          <w:rFonts w:ascii="Arial" w:hAnsi="Arial" w:cs="Arial"/>
          <w:lang w:val="sr-Latn-ME"/>
        </w:rPr>
        <w:t xml:space="preserve"> </w:t>
      </w:r>
      <w:r w:rsidRPr="00DE6472">
        <w:rPr>
          <w:rFonts w:ascii="Arial" w:hAnsi="Arial" w:cs="Arial"/>
          <w:lang w:val="sr-Latn-ME"/>
        </w:rPr>
        <w:t>privredne i društvene aktivnosti</w:t>
      </w:r>
      <w:r w:rsidR="006910E0" w:rsidRPr="00DE6472">
        <w:rPr>
          <w:rFonts w:ascii="Arial" w:hAnsi="Arial" w:cs="Arial"/>
          <w:lang w:val="sr-Latn-ME"/>
        </w:rPr>
        <w:t>, kao i</w:t>
      </w:r>
      <w:r w:rsidRPr="00DE6472">
        <w:rPr>
          <w:rFonts w:ascii="Arial" w:hAnsi="Arial" w:cs="Arial"/>
          <w:lang w:val="sr-Latn-ME"/>
        </w:rPr>
        <w:t xml:space="preserve"> na javnu bezbjednost;</w:t>
      </w:r>
    </w:p>
    <w:p w14:paraId="719745FF" w14:textId="7FA1DBDA" w:rsidR="005B11CD" w:rsidRPr="00DE6472" w:rsidRDefault="00B512E5" w:rsidP="008B6707">
      <w:pPr>
        <w:pStyle w:val="ListParagraph"/>
        <w:numPr>
          <w:ilvl w:val="0"/>
          <w:numId w:val="52"/>
        </w:numPr>
        <w:spacing w:line="276" w:lineRule="auto"/>
        <w:ind w:left="1004" w:hanging="284"/>
        <w:jc w:val="both"/>
        <w:rPr>
          <w:rFonts w:ascii="Arial" w:hAnsi="Arial" w:cs="Arial"/>
          <w:lang w:val="sr-Latn-ME"/>
        </w:rPr>
      </w:pPr>
      <w:r w:rsidRPr="00DE6472">
        <w:rPr>
          <w:rFonts w:ascii="Arial" w:hAnsi="Arial" w:cs="Arial"/>
          <w:lang w:val="sr-Latn-ME"/>
        </w:rPr>
        <w:t>tržišni udio subjekta koji pruža uslugu;</w:t>
      </w:r>
    </w:p>
    <w:p w14:paraId="5628CE87" w14:textId="1081F6A3" w:rsidR="00B512E5" w:rsidRPr="00DE6472" w:rsidRDefault="00B512E5" w:rsidP="005E79C0">
      <w:pPr>
        <w:pStyle w:val="ListParagraph"/>
        <w:numPr>
          <w:ilvl w:val="0"/>
          <w:numId w:val="52"/>
        </w:numPr>
        <w:spacing w:line="276" w:lineRule="auto"/>
        <w:ind w:left="1004" w:hanging="284"/>
        <w:jc w:val="both"/>
        <w:rPr>
          <w:rFonts w:ascii="Arial" w:hAnsi="Arial" w:cs="Arial"/>
          <w:lang w:val="sr-Latn-ME"/>
        </w:rPr>
      </w:pPr>
      <w:r w:rsidRPr="00DE6472">
        <w:rPr>
          <w:rFonts w:ascii="Arial" w:hAnsi="Arial" w:cs="Arial"/>
          <w:lang w:val="sr-Latn-ME"/>
        </w:rPr>
        <w:t>geografsk</w:t>
      </w:r>
      <w:r w:rsidR="004405C8" w:rsidRPr="00DE6472">
        <w:rPr>
          <w:rFonts w:ascii="Arial" w:hAnsi="Arial" w:cs="Arial"/>
          <w:lang w:val="sr-Latn-ME"/>
        </w:rPr>
        <w:t>u ra</w:t>
      </w:r>
      <w:r w:rsidRPr="00DE6472">
        <w:rPr>
          <w:rFonts w:ascii="Arial" w:hAnsi="Arial" w:cs="Arial"/>
          <w:lang w:val="sr-Latn-ME"/>
        </w:rPr>
        <w:t xml:space="preserve">širenost subjekta u </w:t>
      </w:r>
      <w:r w:rsidR="004405C8" w:rsidRPr="00DE6472">
        <w:rPr>
          <w:rFonts w:ascii="Arial" w:hAnsi="Arial" w:cs="Arial"/>
          <w:lang w:val="sr-Latn-ME"/>
        </w:rPr>
        <w:t xml:space="preserve">pogledu </w:t>
      </w:r>
      <w:r w:rsidRPr="00DE6472">
        <w:rPr>
          <w:rFonts w:ascii="Arial" w:hAnsi="Arial" w:cs="Arial"/>
          <w:lang w:val="sr-Latn-ME"/>
        </w:rPr>
        <w:t>pružanj</w:t>
      </w:r>
      <w:r w:rsidR="004405C8" w:rsidRPr="00DE6472">
        <w:rPr>
          <w:rFonts w:ascii="Arial" w:hAnsi="Arial" w:cs="Arial"/>
          <w:lang w:val="sr-Latn-ME"/>
        </w:rPr>
        <w:t>a</w:t>
      </w:r>
      <w:r w:rsidRPr="00DE6472">
        <w:rPr>
          <w:rFonts w:ascii="Arial" w:hAnsi="Arial" w:cs="Arial"/>
          <w:lang w:val="sr-Latn-ME"/>
        </w:rPr>
        <w:t xml:space="preserve"> usluge i područja na koje bi incident mogao uticati;</w:t>
      </w:r>
    </w:p>
    <w:p w14:paraId="7687E901" w14:textId="2B2A69EC" w:rsidR="00B512E5" w:rsidRPr="00DE6472" w:rsidRDefault="00B512E5" w:rsidP="005E79C0">
      <w:pPr>
        <w:pStyle w:val="ListParagraph"/>
        <w:numPr>
          <w:ilvl w:val="0"/>
          <w:numId w:val="52"/>
        </w:numPr>
        <w:spacing w:line="276" w:lineRule="auto"/>
        <w:ind w:left="1004" w:hanging="284"/>
        <w:jc w:val="both"/>
        <w:rPr>
          <w:rFonts w:ascii="Arial" w:hAnsi="Arial" w:cs="Arial"/>
          <w:lang w:val="sr-Latn-ME"/>
        </w:rPr>
      </w:pPr>
      <w:r w:rsidRPr="00DE6472">
        <w:rPr>
          <w:rFonts w:ascii="Arial" w:hAnsi="Arial" w:cs="Arial"/>
          <w:lang w:val="sr-Latn-ME"/>
        </w:rPr>
        <w:t>važnost poslovanja subjekta za održavanje neophodnog nivoa pružanja usluge, uzimajući u obzir i raspoloživost alternativnih sredstava za pružanje te usluge</w:t>
      </w:r>
      <w:r w:rsidR="006910E0" w:rsidRPr="00DE6472">
        <w:rPr>
          <w:rFonts w:ascii="Arial" w:hAnsi="Arial" w:cs="Arial"/>
          <w:lang w:val="sr-Latn-ME"/>
        </w:rPr>
        <w:t>.</w:t>
      </w:r>
      <w:r w:rsidRPr="00DE6472">
        <w:rPr>
          <w:rFonts w:ascii="Arial" w:hAnsi="Arial" w:cs="Arial"/>
          <w:lang w:val="sr-Latn-ME"/>
        </w:rPr>
        <w:t xml:space="preserve"> </w:t>
      </w:r>
    </w:p>
    <w:p w14:paraId="342A6CD1" w14:textId="3229AE3C" w:rsidR="00B512E5" w:rsidRPr="00DE6472" w:rsidRDefault="00AE2DA9" w:rsidP="00977377">
      <w:pPr>
        <w:spacing w:line="240" w:lineRule="auto"/>
        <w:ind w:left="153" w:right="153" w:firstLine="284"/>
        <w:rPr>
          <w:rFonts w:ascii="Arial" w:hAnsi="Arial" w:cs="Arial"/>
          <w:lang w:val="sr-Latn-ME"/>
        </w:rPr>
      </w:pPr>
      <w:r w:rsidRPr="00DE6472">
        <w:rPr>
          <w:rFonts w:ascii="Arial" w:hAnsi="Arial" w:cs="Arial"/>
          <w:lang w:val="sr-Latn-ME"/>
        </w:rPr>
        <w:t xml:space="preserve">Nadležni sektorski organ u postupku prepoznavanja ključnih i važnih subjekata osim opštih kriterijuma iz stava 1 ovog člana primjenjuje i </w:t>
      </w:r>
      <w:r w:rsidR="00B512E5" w:rsidRPr="00DE6472">
        <w:rPr>
          <w:rFonts w:ascii="Arial" w:hAnsi="Arial" w:cs="Arial"/>
          <w:lang w:val="sr-Latn-ME"/>
        </w:rPr>
        <w:t>drug</w:t>
      </w:r>
      <w:r w:rsidR="005B11CD" w:rsidRPr="00DE6472">
        <w:rPr>
          <w:rFonts w:ascii="Arial" w:hAnsi="Arial" w:cs="Arial"/>
          <w:lang w:val="sr-Latn-ME"/>
        </w:rPr>
        <w:t>e</w:t>
      </w:r>
      <w:r w:rsidR="00B512E5" w:rsidRPr="00DE6472">
        <w:rPr>
          <w:rFonts w:ascii="Arial" w:hAnsi="Arial" w:cs="Arial"/>
          <w:lang w:val="sr-Latn-ME"/>
        </w:rPr>
        <w:t xml:space="preserve"> sektorsk</w:t>
      </w:r>
      <w:r w:rsidR="002443F1" w:rsidRPr="00DE6472">
        <w:rPr>
          <w:rFonts w:ascii="Arial" w:hAnsi="Arial" w:cs="Arial"/>
          <w:lang w:val="sr-Latn-ME"/>
        </w:rPr>
        <w:t xml:space="preserve">e </w:t>
      </w:r>
      <w:r w:rsidR="00B512E5" w:rsidRPr="00DE6472">
        <w:rPr>
          <w:rFonts w:ascii="Arial" w:hAnsi="Arial" w:cs="Arial"/>
          <w:lang w:val="sr-Latn-ME"/>
        </w:rPr>
        <w:t>kriterijum</w:t>
      </w:r>
      <w:r w:rsidR="002443F1" w:rsidRPr="00DE6472">
        <w:rPr>
          <w:rFonts w:ascii="Arial" w:hAnsi="Arial" w:cs="Arial"/>
          <w:lang w:val="sr-Latn-ME"/>
        </w:rPr>
        <w:t>e</w:t>
      </w:r>
      <w:r w:rsidR="00C84132" w:rsidRPr="00DE6472">
        <w:rPr>
          <w:rFonts w:ascii="Arial" w:hAnsi="Arial" w:cs="Arial"/>
          <w:lang w:val="sr-Latn-ME"/>
        </w:rPr>
        <w:t xml:space="preserve"> </w:t>
      </w:r>
      <w:r w:rsidR="002443F1" w:rsidRPr="00DE6472">
        <w:rPr>
          <w:rFonts w:ascii="Arial" w:hAnsi="Arial" w:cs="Arial"/>
          <w:lang w:val="sr-Latn-ME"/>
        </w:rPr>
        <w:t xml:space="preserve">i kriterijumske pragove iz člana 14 </w:t>
      </w:r>
      <w:r w:rsidRPr="00DE6472">
        <w:rPr>
          <w:rFonts w:ascii="Arial" w:hAnsi="Arial" w:cs="Arial"/>
          <w:lang w:val="sr-Latn-ME"/>
        </w:rPr>
        <w:t xml:space="preserve">stav 1 tačka 3 </w:t>
      </w:r>
      <w:r w:rsidR="002443F1" w:rsidRPr="00DE6472">
        <w:rPr>
          <w:rFonts w:ascii="Arial" w:hAnsi="Arial" w:cs="Arial"/>
          <w:lang w:val="sr-Latn-ME"/>
        </w:rPr>
        <w:t>ovog zakona</w:t>
      </w:r>
      <w:r w:rsidR="00B512E5" w:rsidRPr="00DE6472">
        <w:rPr>
          <w:rFonts w:ascii="Arial" w:hAnsi="Arial" w:cs="Arial"/>
          <w:lang w:val="sr-Latn-ME"/>
        </w:rPr>
        <w:t>.</w:t>
      </w:r>
    </w:p>
    <w:p w14:paraId="356E0A00" w14:textId="77777777" w:rsidR="009A7B25" w:rsidRPr="00DE6472" w:rsidRDefault="009A7B25" w:rsidP="00977377">
      <w:pPr>
        <w:spacing w:line="240" w:lineRule="auto"/>
        <w:ind w:left="153" w:right="153" w:firstLine="284"/>
        <w:rPr>
          <w:rFonts w:ascii="Arial" w:hAnsi="Arial" w:cs="Arial"/>
          <w:lang w:val="sr-Latn-ME"/>
        </w:rPr>
      </w:pPr>
    </w:p>
    <w:p w14:paraId="5A9D60DF" w14:textId="77777777" w:rsidR="00B512E5" w:rsidRPr="00DE6472" w:rsidRDefault="00B512E5" w:rsidP="00977377">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Postupak prikupljanja informacija o potencijalnim ključnim i važnim subjektima</w:t>
      </w:r>
    </w:p>
    <w:p w14:paraId="629A27C5" w14:textId="7ECEA568" w:rsidR="00B512E5" w:rsidRPr="00DE6472" w:rsidRDefault="00B512E5" w:rsidP="00977377">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Član 1</w:t>
      </w:r>
      <w:r w:rsidR="00210EB7" w:rsidRPr="00DE6472">
        <w:rPr>
          <w:rFonts w:ascii="Arial" w:eastAsia="SimSun" w:hAnsi="Arial" w:cs="Arial"/>
          <w:b/>
          <w:bCs/>
          <w:lang w:val="sr-Latn-ME" w:eastAsia="en-US"/>
        </w:rPr>
        <w:t>6</w:t>
      </w:r>
    </w:p>
    <w:p w14:paraId="4EF4ABD3" w14:textId="53BD02AE" w:rsidR="00B512E5" w:rsidRPr="00DE6472" w:rsidRDefault="00B512E5" w:rsidP="005E79C0">
      <w:pPr>
        <w:spacing w:line="240" w:lineRule="auto"/>
        <w:ind w:left="153" w:right="153" w:firstLine="284"/>
        <w:rPr>
          <w:rFonts w:ascii="Arial" w:hAnsi="Arial" w:cs="Arial"/>
          <w:lang w:val="sr-Latn-ME"/>
        </w:rPr>
      </w:pPr>
      <w:r w:rsidRPr="00DE6472">
        <w:rPr>
          <w:rFonts w:ascii="Arial" w:hAnsi="Arial" w:cs="Arial"/>
          <w:lang w:val="sr-Latn-ME"/>
        </w:rPr>
        <w:t>Na zahtjev nadležnog sektorskog organa potencijalni ključni i važni subjekti</w:t>
      </w:r>
      <w:r w:rsidR="00C467EB">
        <w:rPr>
          <w:rFonts w:ascii="Arial" w:hAnsi="Arial" w:cs="Arial"/>
          <w:lang w:val="sr-Latn-ME"/>
        </w:rPr>
        <w:t xml:space="preserve"> u roku od sedam dana od dana dostavljanja zahtjeva,</w:t>
      </w:r>
      <w:r w:rsidRPr="00DE6472">
        <w:rPr>
          <w:rFonts w:ascii="Arial" w:hAnsi="Arial" w:cs="Arial"/>
          <w:lang w:val="sr-Latn-ME"/>
        </w:rPr>
        <w:t xml:space="preserve"> </w:t>
      </w:r>
      <w:r w:rsidR="00523645" w:rsidRPr="00DE6472">
        <w:rPr>
          <w:rFonts w:ascii="Arial" w:hAnsi="Arial" w:cs="Arial"/>
          <w:lang w:val="sr-Latn-ME"/>
        </w:rPr>
        <w:t xml:space="preserve">moraju </w:t>
      </w:r>
      <w:r w:rsidRPr="00DE6472">
        <w:rPr>
          <w:rFonts w:ascii="Arial" w:hAnsi="Arial" w:cs="Arial"/>
          <w:lang w:val="sr-Latn-ME"/>
        </w:rPr>
        <w:t>dostav</w:t>
      </w:r>
      <w:r w:rsidR="00523645" w:rsidRPr="00DE6472">
        <w:rPr>
          <w:rFonts w:ascii="Arial" w:hAnsi="Arial" w:cs="Arial"/>
          <w:lang w:val="sr-Latn-ME"/>
        </w:rPr>
        <w:t>iti</w:t>
      </w:r>
      <w:r w:rsidR="00D2463A" w:rsidRPr="00DE6472">
        <w:rPr>
          <w:rFonts w:ascii="Arial" w:hAnsi="Arial" w:cs="Arial"/>
          <w:lang w:val="sr-Latn-ME"/>
        </w:rPr>
        <w:t xml:space="preserve"> </w:t>
      </w:r>
      <w:r w:rsidR="002443F1" w:rsidRPr="00DE6472">
        <w:rPr>
          <w:rFonts w:ascii="Arial" w:hAnsi="Arial" w:cs="Arial"/>
          <w:lang w:val="sr-Latn-ME"/>
        </w:rPr>
        <w:t>sljedeće podatke</w:t>
      </w:r>
      <w:r w:rsidRPr="00DE6472">
        <w:rPr>
          <w:rFonts w:ascii="Arial" w:hAnsi="Arial" w:cs="Arial"/>
          <w:lang w:val="sr-Latn-ME"/>
        </w:rPr>
        <w:t>:</w:t>
      </w:r>
    </w:p>
    <w:p w14:paraId="7C7677AC" w14:textId="77777777" w:rsidR="00BA1E67" w:rsidRPr="00DE6472" w:rsidRDefault="00B512E5" w:rsidP="005E79C0">
      <w:pPr>
        <w:pStyle w:val="ListParagraph"/>
        <w:numPr>
          <w:ilvl w:val="0"/>
          <w:numId w:val="53"/>
        </w:numPr>
        <w:ind w:left="153" w:right="153" w:firstLine="284"/>
        <w:jc w:val="both"/>
        <w:rPr>
          <w:rFonts w:ascii="Arial" w:hAnsi="Arial" w:cs="Arial"/>
          <w:lang w:val="sr-Latn-ME"/>
        </w:rPr>
      </w:pPr>
      <w:r w:rsidRPr="00DE6472">
        <w:rPr>
          <w:rFonts w:ascii="Arial" w:hAnsi="Arial" w:cs="Arial"/>
          <w:lang w:val="sr-Latn-ME"/>
        </w:rPr>
        <w:t xml:space="preserve">naziv </w:t>
      </w:r>
      <w:r w:rsidR="00BA1E67" w:rsidRPr="00DE6472">
        <w:rPr>
          <w:rFonts w:ascii="Arial" w:hAnsi="Arial" w:cs="Arial"/>
          <w:lang w:val="sr-Latn-ME"/>
        </w:rPr>
        <w:t>subjekta;</w:t>
      </w:r>
    </w:p>
    <w:p w14:paraId="280602B8" w14:textId="0D26D2E8" w:rsidR="00372454" w:rsidRPr="00DE6472" w:rsidRDefault="00640E5B" w:rsidP="005E79C0">
      <w:pPr>
        <w:pStyle w:val="ListParagraph"/>
        <w:numPr>
          <w:ilvl w:val="0"/>
          <w:numId w:val="53"/>
        </w:numPr>
        <w:ind w:left="153" w:right="153" w:firstLine="284"/>
        <w:jc w:val="both"/>
        <w:rPr>
          <w:rFonts w:ascii="Arial" w:hAnsi="Arial" w:cs="Arial"/>
          <w:lang w:val="sr-Latn-ME"/>
        </w:rPr>
      </w:pPr>
      <w:r w:rsidRPr="00DE6472">
        <w:rPr>
          <w:rFonts w:ascii="Arial" w:hAnsi="Arial" w:cs="Arial"/>
          <w:lang w:val="sr-Latn-ME"/>
        </w:rPr>
        <w:t xml:space="preserve">adresu </w:t>
      </w:r>
      <w:r w:rsidR="00B512E5" w:rsidRPr="00DE6472">
        <w:rPr>
          <w:rFonts w:ascii="Arial" w:hAnsi="Arial" w:cs="Arial"/>
          <w:lang w:val="sr-Latn-ME"/>
        </w:rPr>
        <w:t>subjekta;</w:t>
      </w:r>
    </w:p>
    <w:p w14:paraId="33EA57D7" w14:textId="45E9FF56" w:rsidR="00BA1E67" w:rsidRPr="00DE6472" w:rsidRDefault="00BA1E67" w:rsidP="005E79C0">
      <w:pPr>
        <w:pStyle w:val="ListParagraph"/>
        <w:numPr>
          <w:ilvl w:val="0"/>
          <w:numId w:val="53"/>
        </w:numPr>
        <w:ind w:left="153" w:right="153" w:firstLine="284"/>
        <w:jc w:val="both"/>
        <w:rPr>
          <w:rFonts w:ascii="Arial" w:hAnsi="Arial" w:cs="Arial"/>
          <w:lang w:val="sr-Latn-ME"/>
        </w:rPr>
      </w:pPr>
      <w:r w:rsidRPr="00DE6472">
        <w:rPr>
          <w:rFonts w:ascii="Arial" w:hAnsi="Arial" w:cs="Arial"/>
          <w:lang w:val="sr-Latn-ME"/>
        </w:rPr>
        <w:t>poreski identifikacioni broj subjekta;</w:t>
      </w:r>
    </w:p>
    <w:p w14:paraId="7B27BB27" w14:textId="6DB59875" w:rsidR="002443F1" w:rsidRPr="00DE6472" w:rsidRDefault="00B512E5" w:rsidP="005E79C0">
      <w:pPr>
        <w:pStyle w:val="ListParagraph"/>
        <w:numPr>
          <w:ilvl w:val="0"/>
          <w:numId w:val="53"/>
        </w:numPr>
        <w:ind w:left="153" w:right="153" w:firstLine="284"/>
        <w:jc w:val="both"/>
        <w:rPr>
          <w:rFonts w:ascii="Arial" w:hAnsi="Arial" w:cs="Arial"/>
          <w:lang w:val="sr-Latn-ME"/>
        </w:rPr>
      </w:pPr>
      <w:r w:rsidRPr="00DE6472">
        <w:rPr>
          <w:rFonts w:ascii="Arial" w:hAnsi="Arial" w:cs="Arial"/>
          <w:lang w:val="sr-Latn-ME"/>
        </w:rPr>
        <w:t>ime i prezime odgovornog lica</w:t>
      </w:r>
      <w:r w:rsidR="002443F1" w:rsidRPr="00DE6472">
        <w:rPr>
          <w:rFonts w:ascii="Arial" w:hAnsi="Arial" w:cs="Arial"/>
          <w:lang w:val="sr-Latn-ME"/>
        </w:rPr>
        <w:t>;</w:t>
      </w:r>
    </w:p>
    <w:p w14:paraId="66C05AB3" w14:textId="3E9E5E41" w:rsidR="002443F1" w:rsidRPr="00DE6472" w:rsidRDefault="002443F1" w:rsidP="005E79C0">
      <w:pPr>
        <w:pStyle w:val="ListParagraph"/>
        <w:numPr>
          <w:ilvl w:val="0"/>
          <w:numId w:val="53"/>
        </w:numPr>
        <w:ind w:left="153" w:right="153" w:firstLine="284"/>
        <w:jc w:val="both"/>
        <w:rPr>
          <w:rFonts w:ascii="Arial" w:hAnsi="Arial" w:cs="Arial"/>
          <w:lang w:val="sr-Latn-ME"/>
        </w:rPr>
      </w:pPr>
      <w:r w:rsidRPr="00DE6472">
        <w:rPr>
          <w:rFonts w:ascii="Arial" w:hAnsi="Arial" w:cs="Arial"/>
          <w:lang w:val="sr-Latn-ME"/>
        </w:rPr>
        <w:t xml:space="preserve">jedinstvenu </w:t>
      </w:r>
      <w:r w:rsidR="00B512E5" w:rsidRPr="00DE6472">
        <w:rPr>
          <w:rFonts w:ascii="Arial" w:hAnsi="Arial" w:cs="Arial"/>
          <w:lang w:val="sr-Latn-ME"/>
        </w:rPr>
        <w:t>služben</w:t>
      </w:r>
      <w:r w:rsidRPr="00DE6472">
        <w:rPr>
          <w:rFonts w:ascii="Arial" w:hAnsi="Arial" w:cs="Arial"/>
          <w:lang w:val="sr-Latn-ME"/>
        </w:rPr>
        <w:t>u</w:t>
      </w:r>
      <w:r w:rsidR="00B512E5" w:rsidRPr="00DE6472">
        <w:rPr>
          <w:rFonts w:ascii="Arial" w:hAnsi="Arial" w:cs="Arial"/>
          <w:lang w:val="sr-Latn-ME"/>
        </w:rPr>
        <w:t xml:space="preserve"> adresa za prijem elektronske pošte</w:t>
      </w:r>
      <w:r w:rsidRPr="00DE6472">
        <w:rPr>
          <w:rFonts w:ascii="Arial" w:hAnsi="Arial" w:cs="Arial"/>
          <w:lang w:val="sr-Latn-ME"/>
        </w:rPr>
        <w:t>;</w:t>
      </w:r>
    </w:p>
    <w:p w14:paraId="48487BC4" w14:textId="678C163F" w:rsidR="00B512E5" w:rsidRPr="00DE6472" w:rsidRDefault="00B512E5" w:rsidP="005E79C0">
      <w:pPr>
        <w:pStyle w:val="ListParagraph"/>
        <w:numPr>
          <w:ilvl w:val="0"/>
          <w:numId w:val="53"/>
        </w:numPr>
        <w:ind w:left="153" w:right="153" w:firstLine="284"/>
        <w:jc w:val="both"/>
        <w:rPr>
          <w:rFonts w:ascii="Arial" w:hAnsi="Arial" w:cs="Arial"/>
          <w:lang w:val="sr-Latn-ME"/>
        </w:rPr>
      </w:pPr>
      <w:r w:rsidRPr="00DE6472">
        <w:rPr>
          <w:rFonts w:ascii="Arial" w:hAnsi="Arial" w:cs="Arial"/>
          <w:lang w:val="sr-Latn-ME"/>
        </w:rPr>
        <w:t xml:space="preserve">kontakt telefon </w:t>
      </w:r>
      <w:r w:rsidR="00640E5B" w:rsidRPr="00DE6472">
        <w:rPr>
          <w:rFonts w:ascii="Arial" w:hAnsi="Arial" w:cs="Arial"/>
          <w:lang w:val="sr-Latn-ME"/>
        </w:rPr>
        <w:t xml:space="preserve">odgovornog lica </w:t>
      </w:r>
      <w:r w:rsidRPr="00DE6472">
        <w:rPr>
          <w:rFonts w:ascii="Arial" w:hAnsi="Arial" w:cs="Arial"/>
          <w:lang w:val="sr-Latn-ME"/>
        </w:rPr>
        <w:t>subjekta;</w:t>
      </w:r>
    </w:p>
    <w:p w14:paraId="46E05C2D" w14:textId="1C651389" w:rsidR="00B512E5" w:rsidRPr="00DE6472" w:rsidRDefault="00B512E5" w:rsidP="005E79C0">
      <w:pPr>
        <w:pStyle w:val="ListParagraph"/>
        <w:numPr>
          <w:ilvl w:val="0"/>
          <w:numId w:val="53"/>
        </w:numPr>
        <w:ind w:left="153" w:right="153" w:firstLine="284"/>
        <w:jc w:val="both"/>
        <w:rPr>
          <w:rFonts w:ascii="Arial" w:hAnsi="Arial" w:cs="Arial"/>
          <w:lang w:val="sr-Latn-ME"/>
        </w:rPr>
      </w:pPr>
      <w:r w:rsidRPr="00DE6472">
        <w:rPr>
          <w:rFonts w:ascii="Arial" w:hAnsi="Arial" w:cs="Arial"/>
          <w:lang w:val="sr-Latn-ME"/>
        </w:rPr>
        <w:t>podatke o vrsti djelatnosti</w:t>
      </w:r>
      <w:r w:rsidR="00640E5B" w:rsidRPr="00DE6472">
        <w:rPr>
          <w:rFonts w:ascii="Arial" w:hAnsi="Arial" w:cs="Arial"/>
          <w:lang w:val="sr-Latn-ME"/>
        </w:rPr>
        <w:t xml:space="preserve"> koj</w:t>
      </w:r>
      <w:r w:rsidR="001A2ACE" w:rsidRPr="00DE6472">
        <w:rPr>
          <w:rFonts w:ascii="Arial" w:hAnsi="Arial" w:cs="Arial"/>
          <w:lang w:val="sr-Latn-ME"/>
        </w:rPr>
        <w:t>u</w:t>
      </w:r>
      <w:r w:rsidR="00640E5B" w:rsidRPr="00DE6472">
        <w:rPr>
          <w:rFonts w:ascii="Arial" w:hAnsi="Arial" w:cs="Arial"/>
          <w:lang w:val="sr-Latn-ME"/>
        </w:rPr>
        <w:t xml:space="preserve"> taj subjekt vrši</w:t>
      </w:r>
      <w:r w:rsidRPr="00DE6472">
        <w:rPr>
          <w:rFonts w:ascii="Arial" w:hAnsi="Arial" w:cs="Arial"/>
          <w:lang w:val="sr-Latn-ME"/>
        </w:rPr>
        <w:t>;</w:t>
      </w:r>
    </w:p>
    <w:p w14:paraId="4857D14A" w14:textId="598275FE" w:rsidR="00B512E5" w:rsidRPr="00DE6472" w:rsidRDefault="00B512E5" w:rsidP="006D2BBD">
      <w:pPr>
        <w:pStyle w:val="ListParagraph"/>
        <w:numPr>
          <w:ilvl w:val="0"/>
          <w:numId w:val="53"/>
        </w:numPr>
        <w:ind w:left="153" w:right="153" w:firstLine="284"/>
        <w:jc w:val="both"/>
        <w:rPr>
          <w:rFonts w:ascii="Arial" w:hAnsi="Arial" w:cs="Arial"/>
          <w:lang w:val="sr-Latn-ME"/>
        </w:rPr>
      </w:pPr>
      <w:r w:rsidRPr="00DE6472">
        <w:rPr>
          <w:rFonts w:ascii="Arial" w:hAnsi="Arial" w:cs="Arial"/>
          <w:lang w:val="sr-Latn-ME"/>
        </w:rPr>
        <w:t>sektor</w:t>
      </w:r>
      <w:r w:rsidR="00640E5B" w:rsidRPr="00DE6472">
        <w:rPr>
          <w:rFonts w:ascii="Arial" w:hAnsi="Arial" w:cs="Arial"/>
          <w:lang w:val="sr-Latn-ME"/>
        </w:rPr>
        <w:t>, odnosno podsektor,</w:t>
      </w:r>
      <w:r w:rsidRPr="00DE6472">
        <w:rPr>
          <w:rFonts w:ascii="Arial" w:hAnsi="Arial" w:cs="Arial"/>
          <w:lang w:val="sr-Latn-ME"/>
        </w:rPr>
        <w:t xml:space="preserve"> u skladu sa članom 1</w:t>
      </w:r>
      <w:r w:rsidR="00DB1EEE" w:rsidRPr="00DE6472">
        <w:rPr>
          <w:rFonts w:ascii="Arial" w:hAnsi="Arial" w:cs="Arial"/>
          <w:lang w:val="sr-Latn-ME"/>
        </w:rPr>
        <w:t xml:space="preserve">3 </w:t>
      </w:r>
      <w:r w:rsidR="002443F1" w:rsidRPr="00DE6472">
        <w:rPr>
          <w:rFonts w:ascii="Arial" w:hAnsi="Arial" w:cs="Arial"/>
          <w:lang w:val="sr-Latn-ME"/>
        </w:rPr>
        <w:t>ov</w:t>
      </w:r>
      <w:r w:rsidR="00DB1EEE" w:rsidRPr="00DE6472">
        <w:rPr>
          <w:rFonts w:ascii="Arial" w:hAnsi="Arial" w:cs="Arial"/>
          <w:lang w:val="sr-Latn-ME"/>
        </w:rPr>
        <w:t>o</w:t>
      </w:r>
      <w:r w:rsidR="002443F1" w:rsidRPr="00DE6472">
        <w:rPr>
          <w:rFonts w:ascii="Arial" w:hAnsi="Arial" w:cs="Arial"/>
          <w:lang w:val="sr-Latn-ME"/>
        </w:rPr>
        <w:t>g zakona</w:t>
      </w:r>
      <w:r w:rsidR="00B757F1" w:rsidRPr="00DE6472">
        <w:rPr>
          <w:rFonts w:ascii="Arial" w:hAnsi="Arial" w:cs="Arial"/>
          <w:lang w:val="sr-Latn-ME"/>
        </w:rPr>
        <w:t>.</w:t>
      </w:r>
    </w:p>
    <w:p w14:paraId="7CF582DD" w14:textId="77777777" w:rsidR="009A7B25" w:rsidRPr="00DE6472" w:rsidRDefault="009A7B25" w:rsidP="009A7B25">
      <w:pPr>
        <w:pStyle w:val="ListParagraph"/>
        <w:ind w:left="437" w:right="153"/>
        <w:jc w:val="both"/>
        <w:rPr>
          <w:rFonts w:ascii="Arial" w:hAnsi="Arial" w:cs="Arial"/>
          <w:lang w:val="sr-Latn-ME"/>
        </w:rPr>
      </w:pPr>
    </w:p>
    <w:p w14:paraId="6C04E3A4" w14:textId="77777777" w:rsidR="00B512E5" w:rsidRPr="00DE6472" w:rsidRDefault="00B512E5" w:rsidP="006D2BBD">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Usvajanje liste kritičnih i važnih subjekata</w:t>
      </w:r>
    </w:p>
    <w:p w14:paraId="129DE9AA" w14:textId="5CDBE879" w:rsidR="00B512E5" w:rsidRPr="00DE6472" w:rsidRDefault="00B512E5" w:rsidP="006D2BBD">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Član 1</w:t>
      </w:r>
      <w:r w:rsidR="00210EB7" w:rsidRPr="00DE6472">
        <w:rPr>
          <w:rFonts w:ascii="Arial" w:eastAsia="SimSun" w:hAnsi="Arial" w:cs="Arial"/>
          <w:b/>
          <w:bCs/>
          <w:lang w:val="sr-Latn-ME" w:eastAsia="en-US"/>
        </w:rPr>
        <w:t>7</w:t>
      </w:r>
    </w:p>
    <w:p w14:paraId="4F19E591" w14:textId="3A88CD54" w:rsidR="00B512E5" w:rsidRPr="00DE6472" w:rsidRDefault="00B512E5" w:rsidP="00963EBA">
      <w:pPr>
        <w:spacing w:line="240" w:lineRule="auto"/>
        <w:ind w:left="153" w:right="153" w:firstLine="284"/>
        <w:rPr>
          <w:rFonts w:ascii="Arial" w:hAnsi="Arial" w:cs="Arial"/>
          <w:lang w:val="sr-Latn-ME"/>
        </w:rPr>
      </w:pPr>
      <w:r w:rsidRPr="00DE6472">
        <w:rPr>
          <w:rFonts w:ascii="Arial" w:hAnsi="Arial" w:cs="Arial"/>
          <w:lang w:val="sr-Latn-ME"/>
        </w:rPr>
        <w:t xml:space="preserve">Nadležni sektorski organ na osnovu dostavljenih podataka </w:t>
      </w:r>
      <w:r w:rsidR="00D2463A" w:rsidRPr="00DE6472">
        <w:rPr>
          <w:rFonts w:ascii="Arial" w:hAnsi="Arial" w:cs="Arial"/>
          <w:lang w:val="sr-Latn-ME"/>
        </w:rPr>
        <w:t>iz člana 1</w:t>
      </w:r>
      <w:r w:rsidR="00FA4F2D" w:rsidRPr="00DE6472">
        <w:rPr>
          <w:rFonts w:ascii="Arial" w:hAnsi="Arial" w:cs="Arial"/>
          <w:lang w:val="sr-Latn-ME"/>
        </w:rPr>
        <w:t>6</w:t>
      </w:r>
      <w:r w:rsidR="00D2463A" w:rsidRPr="00DE6472">
        <w:rPr>
          <w:rFonts w:ascii="Arial" w:hAnsi="Arial" w:cs="Arial"/>
          <w:lang w:val="sr-Latn-ME"/>
        </w:rPr>
        <w:t xml:space="preserve"> ovog zakona</w:t>
      </w:r>
      <w:r w:rsidR="00EE03E6" w:rsidRPr="00DE6472">
        <w:rPr>
          <w:rFonts w:ascii="Arial" w:hAnsi="Arial" w:cs="Arial"/>
          <w:lang w:val="sr-Latn-ME"/>
        </w:rPr>
        <w:t>,</w:t>
      </w:r>
      <w:r w:rsidRPr="00DE6472">
        <w:rPr>
          <w:rFonts w:ascii="Arial" w:hAnsi="Arial" w:cs="Arial"/>
          <w:lang w:val="sr-Latn-ME"/>
        </w:rPr>
        <w:t xml:space="preserve"> procjene ispunjenosti </w:t>
      </w:r>
      <w:r w:rsidR="001A2ACE" w:rsidRPr="00DE6472">
        <w:rPr>
          <w:rFonts w:ascii="Arial" w:hAnsi="Arial" w:cs="Arial"/>
          <w:lang w:val="sr-Latn-ME"/>
        </w:rPr>
        <w:t xml:space="preserve">opštih kriterijuma iz člana 15 ovog zakona, kao i </w:t>
      </w:r>
      <w:r w:rsidR="00D2463A" w:rsidRPr="00DE6472">
        <w:rPr>
          <w:rFonts w:ascii="Arial" w:hAnsi="Arial" w:cs="Arial"/>
          <w:lang w:val="sr-Latn-ME"/>
        </w:rPr>
        <w:t xml:space="preserve">sektorskih kriterijuma </w:t>
      </w:r>
      <w:r w:rsidRPr="00DE6472">
        <w:rPr>
          <w:rFonts w:ascii="Arial" w:hAnsi="Arial" w:cs="Arial"/>
          <w:lang w:val="sr-Latn-ME"/>
        </w:rPr>
        <w:t xml:space="preserve">i kriterijumskih pragova iz člana 14 </w:t>
      </w:r>
      <w:r w:rsidR="001A2ACE" w:rsidRPr="00DE6472">
        <w:rPr>
          <w:rFonts w:ascii="Arial" w:hAnsi="Arial" w:cs="Arial"/>
          <w:lang w:val="sr-Latn-ME"/>
        </w:rPr>
        <w:t xml:space="preserve">stav 1 tačka 3 </w:t>
      </w:r>
      <w:r w:rsidRPr="00DE6472">
        <w:rPr>
          <w:rFonts w:ascii="Arial" w:hAnsi="Arial" w:cs="Arial"/>
          <w:lang w:val="sr-Latn-ME"/>
        </w:rPr>
        <w:t xml:space="preserve">ovog zakona, </w:t>
      </w:r>
      <w:r w:rsidR="00D2463A" w:rsidRPr="00DE6472">
        <w:rPr>
          <w:rFonts w:ascii="Arial" w:hAnsi="Arial" w:cs="Arial"/>
          <w:lang w:val="sr-Latn-ME"/>
        </w:rPr>
        <w:t xml:space="preserve">sačinjava </w:t>
      </w:r>
      <w:r w:rsidRPr="00DE6472">
        <w:rPr>
          <w:rFonts w:ascii="Arial" w:hAnsi="Arial" w:cs="Arial"/>
          <w:lang w:val="sr-Latn-ME"/>
        </w:rPr>
        <w:t xml:space="preserve">predlog </w:t>
      </w:r>
      <w:r w:rsidR="00EE03E6" w:rsidRPr="00DE6472">
        <w:rPr>
          <w:rFonts w:ascii="Arial" w:hAnsi="Arial" w:cs="Arial"/>
          <w:lang w:val="sr-Latn-ME"/>
        </w:rPr>
        <w:t>li</w:t>
      </w:r>
      <w:r w:rsidRPr="00DE6472">
        <w:rPr>
          <w:rFonts w:ascii="Arial" w:hAnsi="Arial" w:cs="Arial"/>
          <w:lang w:val="sr-Latn-ME"/>
        </w:rPr>
        <w:t xml:space="preserve">ste </w:t>
      </w:r>
      <w:r w:rsidR="00D2463A" w:rsidRPr="00DE6472">
        <w:rPr>
          <w:rFonts w:ascii="Arial" w:hAnsi="Arial" w:cs="Arial"/>
          <w:lang w:val="sr-Latn-ME"/>
        </w:rPr>
        <w:t xml:space="preserve">za određivanje </w:t>
      </w:r>
      <w:r w:rsidRPr="00DE6472">
        <w:rPr>
          <w:rFonts w:ascii="Arial" w:hAnsi="Arial" w:cs="Arial"/>
          <w:lang w:val="sr-Latn-ME"/>
        </w:rPr>
        <w:t>ključnih i važnih subjekata</w:t>
      </w:r>
      <w:r w:rsidR="009A14D4" w:rsidRPr="00DE6472">
        <w:rPr>
          <w:rFonts w:ascii="Arial" w:hAnsi="Arial" w:cs="Arial"/>
          <w:lang w:val="sr-Latn-ME"/>
        </w:rPr>
        <w:t xml:space="preserve"> </w:t>
      </w:r>
      <w:r w:rsidR="00640E5B" w:rsidRPr="00DE6472">
        <w:rPr>
          <w:rFonts w:ascii="Arial" w:hAnsi="Arial" w:cs="Arial"/>
          <w:lang w:val="sr-Latn-ME"/>
        </w:rPr>
        <w:t xml:space="preserve">i </w:t>
      </w:r>
      <w:r w:rsidRPr="00DE6472">
        <w:rPr>
          <w:rFonts w:ascii="Arial" w:hAnsi="Arial" w:cs="Arial"/>
          <w:lang w:val="sr-Latn-ME"/>
        </w:rPr>
        <w:t>dostav</w:t>
      </w:r>
      <w:r w:rsidR="00D2463A" w:rsidRPr="00DE6472">
        <w:rPr>
          <w:rFonts w:ascii="Arial" w:hAnsi="Arial" w:cs="Arial"/>
          <w:lang w:val="sr-Latn-ME"/>
        </w:rPr>
        <w:t>lja</w:t>
      </w:r>
      <w:r w:rsidRPr="00DE6472">
        <w:rPr>
          <w:rFonts w:ascii="Arial" w:hAnsi="Arial" w:cs="Arial"/>
          <w:lang w:val="sr-Latn-ME"/>
        </w:rPr>
        <w:t xml:space="preserve"> organu državne uprave nadležnom za </w:t>
      </w:r>
      <w:r w:rsidR="00D2463A" w:rsidRPr="00DE6472">
        <w:rPr>
          <w:rFonts w:ascii="Arial" w:hAnsi="Arial" w:cs="Arial"/>
          <w:lang w:val="sr-Latn-ME"/>
        </w:rPr>
        <w:t xml:space="preserve">poslove </w:t>
      </w:r>
      <w:r w:rsidRPr="00DE6472">
        <w:rPr>
          <w:rFonts w:ascii="Arial" w:hAnsi="Arial" w:cs="Arial"/>
          <w:lang w:val="sr-Latn-ME"/>
        </w:rPr>
        <w:t>informaciono</w:t>
      </w:r>
      <w:r w:rsidR="00D2463A" w:rsidRPr="00DE6472">
        <w:rPr>
          <w:rFonts w:ascii="Arial" w:hAnsi="Arial" w:cs="Arial"/>
          <w:lang w:val="sr-Latn-ME"/>
        </w:rPr>
        <w:t>g</w:t>
      </w:r>
      <w:r w:rsidRPr="00DE6472">
        <w:rPr>
          <w:rFonts w:ascii="Arial" w:hAnsi="Arial" w:cs="Arial"/>
          <w:lang w:val="sr-Latn-ME"/>
        </w:rPr>
        <w:t xml:space="preserve"> društv</w:t>
      </w:r>
      <w:r w:rsidR="00D2463A" w:rsidRPr="00DE6472">
        <w:rPr>
          <w:rFonts w:ascii="Arial" w:hAnsi="Arial" w:cs="Arial"/>
          <w:lang w:val="sr-Latn-ME"/>
        </w:rPr>
        <w:t>a i elektronske uprave (u daljem tekstu: Ministarstvo).</w:t>
      </w:r>
      <w:r w:rsidR="00640E5B" w:rsidRPr="00DE6472">
        <w:rPr>
          <w:rFonts w:ascii="Arial" w:hAnsi="Arial" w:cs="Arial"/>
          <w:lang w:val="sr-Latn-ME"/>
        </w:rPr>
        <w:t xml:space="preserve"> </w:t>
      </w:r>
    </w:p>
    <w:p w14:paraId="2F88B81B" w14:textId="0741C9BF" w:rsidR="00B512E5" w:rsidRPr="00DE6472" w:rsidRDefault="00D2463A" w:rsidP="00963EBA">
      <w:pPr>
        <w:spacing w:line="240" w:lineRule="auto"/>
        <w:ind w:left="153" w:right="153" w:firstLine="284"/>
        <w:rPr>
          <w:rFonts w:ascii="Arial" w:hAnsi="Arial" w:cs="Arial"/>
          <w:lang w:val="sr-Latn-ME"/>
        </w:rPr>
      </w:pPr>
      <w:r w:rsidRPr="00DE6472">
        <w:rPr>
          <w:rFonts w:ascii="Arial" w:hAnsi="Arial" w:cs="Arial"/>
          <w:lang w:val="sr-Latn-ME"/>
        </w:rPr>
        <w:t xml:space="preserve">Ministarstvo objedinjeni predlog liste iz stava 1 ovog člana </w:t>
      </w:r>
      <w:r w:rsidR="00B512E5" w:rsidRPr="00DE6472">
        <w:rPr>
          <w:rFonts w:ascii="Arial" w:hAnsi="Arial" w:cs="Arial"/>
          <w:lang w:val="sr-Latn-ME"/>
        </w:rPr>
        <w:t>dostavlja Vladi</w:t>
      </w:r>
      <w:r w:rsidR="00BA1E67" w:rsidRPr="00DE6472">
        <w:rPr>
          <w:rFonts w:ascii="Arial" w:hAnsi="Arial" w:cs="Arial"/>
          <w:lang w:val="sr-Latn-ME"/>
        </w:rPr>
        <w:t>.</w:t>
      </w:r>
    </w:p>
    <w:p w14:paraId="17D1935C" w14:textId="5B80286B" w:rsidR="00D2463A" w:rsidRPr="00DE6472" w:rsidRDefault="00D2463A" w:rsidP="00963EBA">
      <w:pPr>
        <w:spacing w:line="240" w:lineRule="auto"/>
        <w:ind w:left="153" w:right="153" w:firstLine="284"/>
        <w:rPr>
          <w:rFonts w:ascii="Arial" w:hAnsi="Arial" w:cs="Arial"/>
          <w:lang w:val="sr-Latn-ME"/>
        </w:rPr>
      </w:pPr>
      <w:r w:rsidRPr="00DE6472">
        <w:rPr>
          <w:rFonts w:ascii="Arial" w:hAnsi="Arial" w:cs="Arial"/>
          <w:lang w:val="sr-Latn-ME"/>
        </w:rPr>
        <w:t>Na osnovu objedinjenog predloga liste iz stava 2 ovog člana, Vlada određuje Listu ključnih i važnih subjekata</w:t>
      </w:r>
      <w:r w:rsidR="001A2ACE" w:rsidRPr="00DE6472">
        <w:rPr>
          <w:rFonts w:ascii="Arial" w:hAnsi="Arial" w:cs="Arial"/>
          <w:lang w:val="sr-Latn-ME"/>
        </w:rPr>
        <w:t>, koja sadrži sljedeće podatke:</w:t>
      </w:r>
    </w:p>
    <w:p w14:paraId="09DAD811" w14:textId="0100819E" w:rsidR="001A2ACE" w:rsidRPr="00DE6472" w:rsidRDefault="001A2ACE" w:rsidP="00963EBA">
      <w:pPr>
        <w:pStyle w:val="ListParagraph"/>
        <w:numPr>
          <w:ilvl w:val="0"/>
          <w:numId w:val="59"/>
        </w:numPr>
        <w:spacing w:line="276" w:lineRule="auto"/>
        <w:ind w:left="153" w:right="153" w:firstLine="284"/>
        <w:jc w:val="both"/>
        <w:rPr>
          <w:rFonts w:ascii="Arial" w:hAnsi="Arial" w:cs="Arial"/>
          <w:lang w:val="sr-Latn-ME"/>
        </w:rPr>
      </w:pPr>
      <w:r w:rsidRPr="00DE6472">
        <w:rPr>
          <w:rFonts w:ascii="Arial" w:hAnsi="Arial" w:cs="Arial"/>
          <w:lang w:val="sr-Latn-ME"/>
        </w:rPr>
        <w:t>naziv subjekta;</w:t>
      </w:r>
    </w:p>
    <w:p w14:paraId="2B9FB70E" w14:textId="77777777" w:rsidR="001A2ACE" w:rsidRPr="00DE6472" w:rsidRDefault="001A2ACE" w:rsidP="00963EBA">
      <w:pPr>
        <w:pStyle w:val="ListParagraph"/>
        <w:numPr>
          <w:ilvl w:val="0"/>
          <w:numId w:val="59"/>
        </w:numPr>
        <w:spacing w:line="276" w:lineRule="auto"/>
        <w:ind w:left="153" w:right="153" w:firstLine="284"/>
        <w:jc w:val="both"/>
        <w:rPr>
          <w:rFonts w:ascii="Arial" w:hAnsi="Arial" w:cs="Arial"/>
          <w:lang w:val="sr-Latn-ME"/>
        </w:rPr>
      </w:pPr>
      <w:r w:rsidRPr="00DE6472">
        <w:rPr>
          <w:rFonts w:ascii="Arial" w:hAnsi="Arial" w:cs="Arial"/>
          <w:lang w:val="sr-Latn-ME"/>
        </w:rPr>
        <w:t>adresu subjekta;</w:t>
      </w:r>
    </w:p>
    <w:p w14:paraId="2A408FD6" w14:textId="1CF378B0" w:rsidR="001A2ACE" w:rsidRPr="00DE6472" w:rsidRDefault="001A2ACE" w:rsidP="00963EBA">
      <w:pPr>
        <w:pStyle w:val="ListParagraph"/>
        <w:numPr>
          <w:ilvl w:val="0"/>
          <w:numId w:val="59"/>
        </w:numPr>
        <w:spacing w:line="276" w:lineRule="auto"/>
        <w:ind w:left="153" w:right="153" w:firstLine="284"/>
        <w:jc w:val="both"/>
        <w:rPr>
          <w:rFonts w:ascii="Arial" w:hAnsi="Arial" w:cs="Arial"/>
          <w:lang w:val="sr-Latn-ME"/>
        </w:rPr>
      </w:pPr>
      <w:r w:rsidRPr="00DE6472">
        <w:rPr>
          <w:rFonts w:ascii="Arial" w:hAnsi="Arial" w:cs="Arial"/>
          <w:lang w:val="sr-Latn-ME"/>
        </w:rPr>
        <w:t>poreski identifikacioni broj subjekta.</w:t>
      </w:r>
    </w:p>
    <w:p w14:paraId="4B9822E2" w14:textId="71AA4035" w:rsidR="00B512E5" w:rsidRPr="00DE6472" w:rsidRDefault="00D2463A" w:rsidP="006D2BBD">
      <w:pPr>
        <w:spacing w:line="240" w:lineRule="auto"/>
        <w:ind w:left="153" w:right="153" w:firstLine="284"/>
        <w:rPr>
          <w:rFonts w:ascii="Arial" w:hAnsi="Arial" w:cs="Arial"/>
          <w:lang w:val="sr-Latn-ME"/>
        </w:rPr>
      </w:pPr>
      <w:r w:rsidRPr="00DE6472">
        <w:rPr>
          <w:rFonts w:ascii="Arial" w:hAnsi="Arial" w:cs="Arial"/>
          <w:lang w:val="sr-Latn-ME"/>
        </w:rPr>
        <w:lastRenderedPageBreak/>
        <w:t>Podaci iz člana 1</w:t>
      </w:r>
      <w:r w:rsidR="00FA4F2D" w:rsidRPr="00DE6472">
        <w:rPr>
          <w:rFonts w:ascii="Arial" w:hAnsi="Arial" w:cs="Arial"/>
          <w:lang w:val="sr-Latn-ME"/>
        </w:rPr>
        <w:t>6</w:t>
      </w:r>
      <w:r w:rsidRPr="00DE6472">
        <w:rPr>
          <w:rFonts w:ascii="Arial" w:hAnsi="Arial" w:cs="Arial"/>
          <w:lang w:val="sr-Latn-ME"/>
        </w:rPr>
        <w:t xml:space="preserve"> ovog zakona, predlo</w:t>
      </w:r>
      <w:r w:rsidR="00EE03E6" w:rsidRPr="00DE6472">
        <w:rPr>
          <w:rFonts w:ascii="Arial" w:hAnsi="Arial" w:cs="Arial"/>
          <w:lang w:val="sr-Latn-ME"/>
        </w:rPr>
        <w:t>g</w:t>
      </w:r>
      <w:r w:rsidRPr="00DE6472">
        <w:rPr>
          <w:rFonts w:ascii="Arial" w:hAnsi="Arial" w:cs="Arial"/>
          <w:lang w:val="sr-Latn-ME"/>
        </w:rPr>
        <w:t xml:space="preserve"> iz stava 2 i Lista iz stava 3 ovog </w:t>
      </w:r>
      <w:r w:rsidR="00FA4F2D" w:rsidRPr="00DE6472">
        <w:rPr>
          <w:rFonts w:ascii="Arial" w:hAnsi="Arial" w:cs="Arial"/>
          <w:lang w:val="sr-Latn-ME"/>
        </w:rPr>
        <w:t xml:space="preserve">člana </w:t>
      </w:r>
      <w:r w:rsidR="007030A3" w:rsidRPr="00DE6472">
        <w:rPr>
          <w:rFonts w:ascii="Arial" w:hAnsi="Arial" w:cs="Arial"/>
          <w:lang w:val="sr-Latn-ME"/>
        </w:rPr>
        <w:t>označavaju se odgovarajućim stepenom tajnosti, u skladu sa zakonom kojim se uređuje tajnost podataka.</w:t>
      </w:r>
    </w:p>
    <w:p w14:paraId="2B6E2F0F" w14:textId="77777777" w:rsidR="009A7B25" w:rsidRPr="00DE6472" w:rsidRDefault="009A7B25" w:rsidP="006D2BBD">
      <w:pPr>
        <w:spacing w:line="240" w:lineRule="auto"/>
        <w:ind w:left="153" w:right="153" w:firstLine="284"/>
        <w:rPr>
          <w:rFonts w:ascii="Arial" w:hAnsi="Arial" w:cs="Arial"/>
          <w:lang w:val="sr-Latn-ME"/>
        </w:rPr>
      </w:pPr>
    </w:p>
    <w:p w14:paraId="267F147D" w14:textId="38CD3D38" w:rsidR="00B512E5" w:rsidRPr="00DE6472" w:rsidRDefault="00B512E5" w:rsidP="006D2BBD">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 xml:space="preserve">Sektorski registar </w:t>
      </w:r>
    </w:p>
    <w:p w14:paraId="7441D7D3" w14:textId="34B26383" w:rsidR="00B512E5" w:rsidRPr="00DE6472" w:rsidRDefault="00B512E5" w:rsidP="006D2BBD">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Član 1</w:t>
      </w:r>
      <w:r w:rsidR="00210EB7" w:rsidRPr="00DE6472">
        <w:rPr>
          <w:rFonts w:ascii="Arial" w:eastAsia="SimSun" w:hAnsi="Arial" w:cs="Arial"/>
          <w:b/>
          <w:bCs/>
          <w:lang w:val="sr-Latn-ME" w:eastAsia="en-US"/>
        </w:rPr>
        <w:t>8</w:t>
      </w:r>
    </w:p>
    <w:p w14:paraId="36AFE4A2" w14:textId="2A1242AF" w:rsidR="00672755" w:rsidRPr="00DE6472" w:rsidRDefault="00B512E5" w:rsidP="00963EBA">
      <w:pPr>
        <w:spacing w:line="240" w:lineRule="auto"/>
        <w:ind w:left="153" w:right="153" w:firstLine="284"/>
        <w:rPr>
          <w:rFonts w:ascii="Arial" w:hAnsi="Arial" w:cs="Arial"/>
          <w:lang w:val="sr-Latn-ME"/>
        </w:rPr>
      </w:pPr>
      <w:r w:rsidRPr="00DE6472">
        <w:rPr>
          <w:rFonts w:ascii="Arial" w:hAnsi="Arial" w:cs="Arial"/>
          <w:lang w:val="sr-Latn-ME"/>
        </w:rPr>
        <w:t xml:space="preserve">Na osnovu </w:t>
      </w:r>
      <w:r w:rsidR="007030A3" w:rsidRPr="00DE6472">
        <w:rPr>
          <w:rFonts w:ascii="Arial" w:hAnsi="Arial" w:cs="Arial"/>
          <w:lang w:val="sr-Latn-ME"/>
        </w:rPr>
        <w:t>L</w:t>
      </w:r>
      <w:r w:rsidRPr="00DE6472">
        <w:rPr>
          <w:rFonts w:ascii="Arial" w:hAnsi="Arial" w:cs="Arial"/>
          <w:lang w:val="sr-Latn-ME"/>
        </w:rPr>
        <w:t xml:space="preserve">iste ključnih i važnih subjekata iz </w:t>
      </w:r>
      <w:r w:rsidR="007030A3" w:rsidRPr="00DE6472">
        <w:rPr>
          <w:rFonts w:ascii="Arial" w:hAnsi="Arial" w:cs="Arial"/>
          <w:lang w:val="sr-Latn-ME"/>
        </w:rPr>
        <w:t>člana 1</w:t>
      </w:r>
      <w:r w:rsidR="00FA4F2D" w:rsidRPr="00DE6472">
        <w:rPr>
          <w:rFonts w:ascii="Arial" w:hAnsi="Arial" w:cs="Arial"/>
          <w:lang w:val="sr-Latn-ME"/>
        </w:rPr>
        <w:t>7</w:t>
      </w:r>
      <w:r w:rsidRPr="00DE6472">
        <w:rPr>
          <w:rFonts w:ascii="Arial" w:hAnsi="Arial" w:cs="Arial"/>
          <w:lang w:val="sr-Latn-ME"/>
        </w:rPr>
        <w:t xml:space="preserve"> </w:t>
      </w:r>
      <w:r w:rsidR="00FA4F2D" w:rsidRPr="00DE6472">
        <w:rPr>
          <w:rFonts w:ascii="Arial" w:hAnsi="Arial" w:cs="Arial"/>
          <w:lang w:val="sr-Latn-ME"/>
        </w:rPr>
        <w:t xml:space="preserve">stav 3 </w:t>
      </w:r>
      <w:r w:rsidRPr="00DE6472">
        <w:rPr>
          <w:rFonts w:ascii="Arial" w:hAnsi="Arial" w:cs="Arial"/>
          <w:lang w:val="sr-Latn-ME"/>
        </w:rPr>
        <w:t>ovog zakona, nadležni sektorski organ vodi Sektorski registar</w:t>
      </w:r>
      <w:r w:rsidR="009A14D4" w:rsidRPr="00DE6472">
        <w:rPr>
          <w:rFonts w:ascii="Arial" w:hAnsi="Arial" w:cs="Arial"/>
          <w:lang w:val="sr-Latn-ME"/>
        </w:rPr>
        <w:t>,</w:t>
      </w:r>
      <w:r w:rsidR="00BB2FAE" w:rsidRPr="00DE6472">
        <w:rPr>
          <w:rFonts w:ascii="Arial" w:hAnsi="Arial" w:cs="Arial"/>
          <w:lang w:val="sr-Latn-ME"/>
        </w:rPr>
        <w:t xml:space="preserve"> </w:t>
      </w:r>
      <w:r w:rsidR="009A14D4" w:rsidRPr="00DE6472">
        <w:rPr>
          <w:rFonts w:ascii="Arial" w:hAnsi="Arial" w:cs="Arial"/>
          <w:lang w:val="sr-Latn-ME"/>
        </w:rPr>
        <w:t>koji sadrži podatke iz člana 16 stav</w:t>
      </w:r>
      <w:r w:rsidR="00963EBA" w:rsidRPr="00DE6472">
        <w:rPr>
          <w:rFonts w:ascii="Arial" w:hAnsi="Arial" w:cs="Arial"/>
          <w:lang w:val="sr-Latn-ME"/>
        </w:rPr>
        <w:t xml:space="preserve"> 1</w:t>
      </w:r>
      <w:r w:rsidR="00107021">
        <w:rPr>
          <w:rFonts w:ascii="Arial" w:hAnsi="Arial" w:cs="Arial"/>
          <w:lang w:val="sr-Latn-ME"/>
        </w:rPr>
        <w:t xml:space="preserve"> ovog zakona</w:t>
      </w:r>
      <w:r w:rsidR="007030A3" w:rsidRPr="00DE6472">
        <w:rPr>
          <w:rFonts w:ascii="Arial" w:hAnsi="Arial" w:cs="Arial"/>
          <w:lang w:val="sr-Latn-ME"/>
        </w:rPr>
        <w:t>.</w:t>
      </w:r>
    </w:p>
    <w:p w14:paraId="671DA233" w14:textId="22177D82" w:rsidR="007030A3" w:rsidRPr="00DE6472" w:rsidRDefault="00F21161" w:rsidP="00963EBA">
      <w:pPr>
        <w:spacing w:line="240" w:lineRule="auto"/>
        <w:ind w:left="153" w:right="153" w:firstLine="284"/>
        <w:rPr>
          <w:rFonts w:ascii="Arial" w:hAnsi="Arial" w:cs="Arial"/>
          <w:lang w:val="sr-Latn-ME"/>
        </w:rPr>
      </w:pPr>
      <w:r w:rsidRPr="00DE6472">
        <w:rPr>
          <w:rFonts w:ascii="Arial" w:hAnsi="Arial" w:cs="Arial"/>
          <w:lang w:val="sr-Latn-ME"/>
        </w:rPr>
        <w:t>Klju</w:t>
      </w:r>
      <w:r w:rsidR="009A14D4" w:rsidRPr="00DE6472">
        <w:rPr>
          <w:rFonts w:ascii="Arial" w:hAnsi="Arial" w:cs="Arial"/>
          <w:lang w:val="sr-Latn-ME"/>
        </w:rPr>
        <w:t>č</w:t>
      </w:r>
      <w:r w:rsidRPr="00DE6472">
        <w:rPr>
          <w:rFonts w:ascii="Arial" w:hAnsi="Arial" w:cs="Arial"/>
          <w:lang w:val="sr-Latn-ME"/>
        </w:rPr>
        <w:t>ni i važni subjekat dužan je da, najmanje jednom godišnje, nadležnom sektorskom organu dostavlja obavještenje o promjen</w:t>
      </w:r>
      <w:r w:rsidR="00B948DB" w:rsidRPr="00DE6472">
        <w:rPr>
          <w:rFonts w:ascii="Arial" w:hAnsi="Arial" w:cs="Arial"/>
          <w:lang w:val="sr-Latn-ME"/>
        </w:rPr>
        <w:t>i podataka</w:t>
      </w:r>
      <w:r w:rsidRPr="00DE6472">
        <w:rPr>
          <w:rFonts w:ascii="Arial" w:hAnsi="Arial" w:cs="Arial"/>
          <w:lang w:val="sr-Latn-ME"/>
        </w:rPr>
        <w:t xml:space="preserve"> </w:t>
      </w:r>
      <w:r w:rsidR="009A14D4" w:rsidRPr="00DE6472">
        <w:rPr>
          <w:rFonts w:ascii="Arial" w:hAnsi="Arial" w:cs="Arial"/>
          <w:lang w:val="sr-Latn-ME"/>
        </w:rPr>
        <w:t>iz člana 16 stav 1</w:t>
      </w:r>
      <w:r w:rsidRPr="00DE6472">
        <w:rPr>
          <w:rFonts w:ascii="Arial" w:hAnsi="Arial" w:cs="Arial"/>
          <w:lang w:val="sr-Latn-ME"/>
        </w:rPr>
        <w:t>.</w:t>
      </w:r>
      <w:r w:rsidR="00107021">
        <w:rPr>
          <w:rFonts w:ascii="Arial" w:hAnsi="Arial" w:cs="Arial"/>
          <w:lang w:val="sr-Latn-ME"/>
        </w:rPr>
        <w:t xml:space="preserve"> ovog zakona.</w:t>
      </w:r>
    </w:p>
    <w:p w14:paraId="1998178E" w14:textId="2CD5894C" w:rsidR="00B948DB" w:rsidRPr="00DE6472" w:rsidRDefault="00B948DB" w:rsidP="00963EBA">
      <w:pPr>
        <w:spacing w:line="240" w:lineRule="auto"/>
        <w:ind w:left="153" w:right="153" w:firstLine="284"/>
        <w:rPr>
          <w:rFonts w:ascii="Arial" w:hAnsi="Arial" w:cs="Arial"/>
          <w:lang w:val="sr-Latn-ME"/>
        </w:rPr>
      </w:pPr>
      <w:r w:rsidRPr="00DE6472">
        <w:rPr>
          <w:rFonts w:ascii="Arial" w:hAnsi="Arial" w:cs="Arial"/>
          <w:lang w:val="sr-Latn-ME"/>
        </w:rPr>
        <w:t>Na osnovu dostavljenog obavještenja o promjeni podataka iz stava 2 ovog člana nadležni sektorski organ, dužan je da ažurira Sektorski registar</w:t>
      </w:r>
      <w:r w:rsidR="0013327D" w:rsidRPr="00DE6472">
        <w:rPr>
          <w:rFonts w:ascii="Arial" w:hAnsi="Arial" w:cs="Arial"/>
          <w:lang w:val="sr-Latn-ME"/>
        </w:rPr>
        <w:t>.</w:t>
      </w:r>
    </w:p>
    <w:p w14:paraId="5180D989" w14:textId="692FF18A" w:rsidR="00F21161" w:rsidRPr="00DE6472" w:rsidRDefault="00F21161" w:rsidP="00BB2FAE">
      <w:pPr>
        <w:spacing w:line="240" w:lineRule="auto"/>
        <w:ind w:left="153" w:right="153" w:firstLine="284"/>
        <w:rPr>
          <w:rFonts w:ascii="Arial" w:hAnsi="Arial" w:cs="Arial"/>
          <w:lang w:val="sr-Latn-ME"/>
        </w:rPr>
      </w:pPr>
      <w:r w:rsidRPr="00DE6472">
        <w:rPr>
          <w:rFonts w:ascii="Arial" w:hAnsi="Arial" w:cs="Arial"/>
          <w:lang w:val="sr-Latn-ME"/>
        </w:rPr>
        <w:t>Na osnovu obavještenja iz stava 2 ovog člana, n</w:t>
      </w:r>
      <w:r w:rsidR="00116D79" w:rsidRPr="00DE6472">
        <w:rPr>
          <w:rFonts w:ascii="Arial" w:hAnsi="Arial" w:cs="Arial"/>
          <w:lang w:val="sr-Latn-ME"/>
        </w:rPr>
        <w:t>a</w:t>
      </w:r>
      <w:r w:rsidRPr="00DE6472">
        <w:rPr>
          <w:rFonts w:ascii="Arial" w:hAnsi="Arial" w:cs="Arial"/>
          <w:lang w:val="sr-Latn-ME"/>
        </w:rPr>
        <w:t>dležni sektorki organ utvrđuje da li je potrebno izvršiti izmjene, odnosno dopune u pogledu određivanja Liste ključnih i važnih subjekata.</w:t>
      </w:r>
    </w:p>
    <w:p w14:paraId="6CEEB868" w14:textId="2A5A11FB" w:rsidR="00F21161" w:rsidRPr="00DE6472" w:rsidRDefault="00F21161" w:rsidP="00BB2FAE">
      <w:pPr>
        <w:spacing w:line="240" w:lineRule="auto"/>
        <w:ind w:left="153" w:right="153" w:firstLine="284"/>
        <w:rPr>
          <w:rFonts w:ascii="Arial" w:hAnsi="Arial" w:cs="Arial"/>
          <w:lang w:val="sr-Latn-ME"/>
        </w:rPr>
      </w:pPr>
      <w:r w:rsidRPr="00DE6472">
        <w:rPr>
          <w:rFonts w:ascii="Arial" w:hAnsi="Arial" w:cs="Arial"/>
          <w:lang w:val="sr-Latn-ME"/>
        </w:rPr>
        <w:t>Ako utvrdi da je potrebno izvršiti izmjene, odnosno dopune</w:t>
      </w:r>
      <w:r w:rsidR="00756795" w:rsidRPr="00DE6472">
        <w:rPr>
          <w:rFonts w:ascii="Arial" w:hAnsi="Arial" w:cs="Arial"/>
          <w:lang w:val="sr-Latn-ME"/>
        </w:rPr>
        <w:t xml:space="preserve"> </w:t>
      </w:r>
      <w:r w:rsidR="00A61B39" w:rsidRPr="00DE6472">
        <w:rPr>
          <w:rFonts w:ascii="Arial" w:hAnsi="Arial" w:cs="Arial"/>
          <w:lang w:val="sr-Latn-ME"/>
        </w:rPr>
        <w:t>Liste ključnih i važnih subjekata</w:t>
      </w:r>
      <w:r w:rsidR="00143F41" w:rsidRPr="00DE6472">
        <w:rPr>
          <w:rFonts w:ascii="Arial" w:hAnsi="Arial" w:cs="Arial"/>
          <w:lang w:val="sr-Latn-ME"/>
        </w:rPr>
        <w:t xml:space="preserve"> </w:t>
      </w:r>
      <w:r w:rsidRPr="00DE6472">
        <w:rPr>
          <w:rFonts w:ascii="Arial" w:hAnsi="Arial" w:cs="Arial"/>
          <w:lang w:val="sr-Latn-ME"/>
        </w:rPr>
        <w:t>nadležni sektorski organ sačinjava predlo</w:t>
      </w:r>
      <w:r w:rsidR="00116D79" w:rsidRPr="00DE6472">
        <w:rPr>
          <w:rFonts w:ascii="Arial" w:hAnsi="Arial" w:cs="Arial"/>
          <w:lang w:val="sr-Latn-ME"/>
        </w:rPr>
        <w:t>g</w:t>
      </w:r>
      <w:r w:rsidRPr="00DE6472">
        <w:rPr>
          <w:rFonts w:ascii="Arial" w:hAnsi="Arial" w:cs="Arial"/>
          <w:lang w:val="sr-Latn-ME"/>
        </w:rPr>
        <w:t xml:space="preserve"> izmjena, odnosno dopuna za za određivanje Liste ključnih i važnih subjekata koji dostavlja Ministar</w:t>
      </w:r>
      <w:r w:rsidR="00116D79" w:rsidRPr="00DE6472">
        <w:rPr>
          <w:rFonts w:ascii="Arial" w:hAnsi="Arial" w:cs="Arial"/>
          <w:lang w:val="sr-Latn-ME"/>
        </w:rPr>
        <w:t>s</w:t>
      </w:r>
      <w:r w:rsidRPr="00DE6472">
        <w:rPr>
          <w:rFonts w:ascii="Arial" w:hAnsi="Arial" w:cs="Arial"/>
          <w:lang w:val="sr-Latn-ME"/>
        </w:rPr>
        <w:t>tvu.</w:t>
      </w:r>
    </w:p>
    <w:p w14:paraId="0F4948A5" w14:textId="7CBCD9C4" w:rsidR="00116D79" w:rsidRPr="00DE6472" w:rsidRDefault="00116D79" w:rsidP="00BB2FAE">
      <w:pPr>
        <w:spacing w:line="240" w:lineRule="auto"/>
        <w:ind w:left="153" w:right="153" w:firstLine="284"/>
        <w:rPr>
          <w:rFonts w:ascii="Arial" w:hAnsi="Arial" w:cs="Arial"/>
          <w:lang w:val="sr-Latn-ME"/>
        </w:rPr>
      </w:pPr>
      <w:r w:rsidRPr="00DE6472">
        <w:rPr>
          <w:rFonts w:ascii="Arial" w:hAnsi="Arial" w:cs="Arial"/>
          <w:lang w:val="sr-Latn-ME"/>
        </w:rPr>
        <w:t>Predlog iz stava 4 ovog člana Ministarstvo dostavlja Vladi, radi izmjena, odnosno dopuna Liste iz člana 1</w:t>
      </w:r>
      <w:r w:rsidR="009A14D4" w:rsidRPr="00DE6472">
        <w:rPr>
          <w:rFonts w:ascii="Arial" w:hAnsi="Arial" w:cs="Arial"/>
          <w:lang w:val="sr-Latn-ME"/>
        </w:rPr>
        <w:t>7</w:t>
      </w:r>
      <w:r w:rsidRPr="00DE6472">
        <w:rPr>
          <w:rFonts w:ascii="Arial" w:hAnsi="Arial" w:cs="Arial"/>
          <w:lang w:val="sr-Latn-ME"/>
        </w:rPr>
        <w:t xml:space="preserve"> </w:t>
      </w:r>
      <w:r w:rsidR="00756795" w:rsidRPr="00DE6472">
        <w:rPr>
          <w:rFonts w:ascii="Arial" w:hAnsi="Arial" w:cs="Arial"/>
          <w:lang w:val="sr-Latn-ME"/>
        </w:rPr>
        <w:t xml:space="preserve">stav 3 </w:t>
      </w:r>
      <w:r w:rsidRPr="00DE6472">
        <w:rPr>
          <w:rFonts w:ascii="Arial" w:hAnsi="Arial" w:cs="Arial"/>
          <w:lang w:val="sr-Latn-ME"/>
        </w:rPr>
        <w:t>o</w:t>
      </w:r>
      <w:r w:rsidR="00BA1E67" w:rsidRPr="00DE6472">
        <w:rPr>
          <w:rFonts w:ascii="Arial" w:hAnsi="Arial" w:cs="Arial"/>
          <w:lang w:val="sr-Latn-ME"/>
        </w:rPr>
        <w:t>v</w:t>
      </w:r>
      <w:r w:rsidRPr="00DE6472">
        <w:rPr>
          <w:rFonts w:ascii="Arial" w:hAnsi="Arial" w:cs="Arial"/>
          <w:lang w:val="sr-Latn-ME"/>
        </w:rPr>
        <w:t>og zakona.</w:t>
      </w:r>
    </w:p>
    <w:p w14:paraId="1070C88E" w14:textId="506008B4" w:rsidR="00143F41" w:rsidRPr="00DE6472" w:rsidRDefault="00234C1B" w:rsidP="006D2BBD">
      <w:pPr>
        <w:spacing w:line="240" w:lineRule="auto"/>
        <w:ind w:left="153" w:right="153" w:firstLine="284"/>
        <w:rPr>
          <w:rFonts w:ascii="Arial" w:hAnsi="Arial" w:cs="Arial"/>
          <w:lang w:val="sr-Latn-ME"/>
        </w:rPr>
      </w:pPr>
      <w:r w:rsidRPr="00DE6472">
        <w:rPr>
          <w:rFonts w:ascii="Arial" w:hAnsi="Arial" w:cs="Arial"/>
          <w:lang w:val="sr-Latn-ME"/>
        </w:rPr>
        <w:t>Registar iz stava 1, o</w:t>
      </w:r>
      <w:r w:rsidR="00116D79" w:rsidRPr="00DE6472">
        <w:rPr>
          <w:rFonts w:ascii="Arial" w:hAnsi="Arial" w:cs="Arial"/>
          <w:lang w:val="sr-Latn-ME"/>
        </w:rPr>
        <w:t xml:space="preserve">bavještenje iz stava 2 ovog člana i predlog </w:t>
      </w:r>
      <w:r w:rsidR="00BC391E">
        <w:rPr>
          <w:rFonts w:ascii="Arial" w:hAnsi="Arial" w:cs="Arial"/>
          <w:lang w:val="sr-Latn-ME"/>
        </w:rPr>
        <w:t xml:space="preserve">izmjena </w:t>
      </w:r>
      <w:r w:rsidR="00116D79" w:rsidRPr="00DE6472">
        <w:rPr>
          <w:rFonts w:ascii="Arial" w:hAnsi="Arial" w:cs="Arial"/>
          <w:lang w:val="sr-Latn-ME"/>
        </w:rPr>
        <w:t xml:space="preserve">iz stava </w:t>
      </w:r>
      <w:r w:rsidR="00BC391E">
        <w:rPr>
          <w:rFonts w:ascii="Arial" w:hAnsi="Arial" w:cs="Arial"/>
          <w:lang w:val="sr-Latn-ME"/>
        </w:rPr>
        <w:t>5</w:t>
      </w:r>
      <w:r w:rsidR="00116D79" w:rsidRPr="00DE6472">
        <w:rPr>
          <w:rFonts w:ascii="Arial" w:hAnsi="Arial" w:cs="Arial"/>
          <w:lang w:val="sr-Latn-ME"/>
        </w:rPr>
        <w:t xml:space="preserve"> ovog člana označava se odgovarajućim stepenom tajnosti, u skladu sa zakonom kojim se uređuje tajnost podata</w:t>
      </w:r>
      <w:r w:rsidRPr="00DE6472">
        <w:rPr>
          <w:rFonts w:ascii="Arial" w:hAnsi="Arial" w:cs="Arial"/>
          <w:lang w:val="sr-Latn-ME"/>
        </w:rPr>
        <w:t>ka.</w:t>
      </w:r>
    </w:p>
    <w:p w14:paraId="305D661C" w14:textId="77777777" w:rsidR="009A7B25" w:rsidRPr="00DE6472" w:rsidRDefault="009A7B25" w:rsidP="006D2BBD">
      <w:pPr>
        <w:spacing w:line="240" w:lineRule="auto"/>
        <w:ind w:left="153" w:right="153" w:firstLine="284"/>
        <w:rPr>
          <w:rFonts w:ascii="Arial" w:hAnsi="Arial" w:cs="Arial"/>
          <w:lang w:val="sr-Latn-ME"/>
        </w:rPr>
      </w:pPr>
    </w:p>
    <w:p w14:paraId="40D5D9D4" w14:textId="58B0E396" w:rsidR="00B512E5" w:rsidRPr="00DE6472" w:rsidRDefault="00B512E5" w:rsidP="006D2BBD">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Nacionalni registar</w:t>
      </w:r>
    </w:p>
    <w:p w14:paraId="67126E3C" w14:textId="7AEA0C07" w:rsidR="00B512E5" w:rsidRPr="00DE6472" w:rsidRDefault="00B512E5" w:rsidP="006D2BBD">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Član 1</w:t>
      </w:r>
      <w:r w:rsidR="00B97D9F" w:rsidRPr="00DE6472">
        <w:rPr>
          <w:rFonts w:ascii="Arial" w:eastAsia="SimSun" w:hAnsi="Arial" w:cs="Arial"/>
          <w:b/>
          <w:bCs/>
          <w:lang w:val="sr-Latn-ME" w:eastAsia="en-US"/>
        </w:rPr>
        <w:t>9</w:t>
      </w:r>
    </w:p>
    <w:p w14:paraId="5D1FF717" w14:textId="268D5D24" w:rsidR="00672755" w:rsidRPr="00DE6472" w:rsidRDefault="00B512E5" w:rsidP="00F45F17">
      <w:pPr>
        <w:spacing w:line="240" w:lineRule="auto"/>
        <w:ind w:left="153" w:right="153" w:firstLine="284"/>
        <w:rPr>
          <w:rFonts w:ascii="Arial" w:hAnsi="Arial" w:cs="Arial"/>
          <w:lang w:val="sr-Latn-ME"/>
        </w:rPr>
      </w:pPr>
      <w:r w:rsidRPr="00DE6472">
        <w:rPr>
          <w:rFonts w:ascii="Arial" w:hAnsi="Arial" w:cs="Arial"/>
          <w:lang w:val="sr-Latn-ME"/>
        </w:rPr>
        <w:t xml:space="preserve">Na osnovu </w:t>
      </w:r>
      <w:r w:rsidR="00234C1B" w:rsidRPr="00DE6472">
        <w:rPr>
          <w:rFonts w:ascii="Arial" w:hAnsi="Arial" w:cs="Arial"/>
          <w:lang w:val="sr-Latn-ME"/>
        </w:rPr>
        <w:t>Liste iz člana 1</w:t>
      </w:r>
      <w:r w:rsidR="009A14D4" w:rsidRPr="00DE6472">
        <w:rPr>
          <w:rFonts w:ascii="Arial" w:hAnsi="Arial" w:cs="Arial"/>
          <w:lang w:val="sr-Latn-ME"/>
        </w:rPr>
        <w:t>7</w:t>
      </w:r>
      <w:r w:rsidR="00234C1B" w:rsidRPr="00DE6472">
        <w:rPr>
          <w:rFonts w:ascii="Arial" w:hAnsi="Arial" w:cs="Arial"/>
          <w:lang w:val="sr-Latn-ME"/>
        </w:rPr>
        <w:t xml:space="preserve"> stav 3 ovog člana</w:t>
      </w:r>
      <w:r w:rsidRPr="00DE6472">
        <w:rPr>
          <w:rFonts w:ascii="Arial" w:hAnsi="Arial" w:cs="Arial"/>
          <w:lang w:val="sr-Latn-ME"/>
        </w:rPr>
        <w:t xml:space="preserve"> </w:t>
      </w:r>
      <w:r w:rsidR="00CC54AA" w:rsidRPr="00DE6472">
        <w:rPr>
          <w:rFonts w:ascii="Arial" w:hAnsi="Arial" w:cs="Arial"/>
          <w:lang w:val="sr-Latn-ME"/>
        </w:rPr>
        <w:t xml:space="preserve">i podataka iz sektorskih registara </w:t>
      </w:r>
      <w:r w:rsidR="009A14D4" w:rsidRPr="00DE6472">
        <w:rPr>
          <w:rFonts w:ascii="Arial" w:hAnsi="Arial" w:cs="Arial"/>
          <w:lang w:val="sr-Latn-ME"/>
        </w:rPr>
        <w:t>M</w:t>
      </w:r>
      <w:r w:rsidRPr="00DE6472">
        <w:rPr>
          <w:rFonts w:ascii="Arial" w:hAnsi="Arial" w:cs="Arial"/>
          <w:lang w:val="sr-Latn-ME"/>
        </w:rPr>
        <w:t>inistarstvo vodi Nacionalni registar ključnih i važnih subjekata</w:t>
      </w:r>
      <w:r w:rsidR="00234C1B" w:rsidRPr="00DE6472">
        <w:rPr>
          <w:rFonts w:ascii="Arial" w:hAnsi="Arial" w:cs="Arial"/>
          <w:lang w:val="sr-Latn-ME"/>
        </w:rPr>
        <w:t xml:space="preserve"> (u daljem tekstu: Nacionalni registar)</w:t>
      </w:r>
      <w:r w:rsidR="00CC54AA" w:rsidRPr="00DE6472">
        <w:rPr>
          <w:rFonts w:ascii="Arial" w:hAnsi="Arial" w:cs="Arial"/>
          <w:lang w:val="sr-Latn-ME"/>
        </w:rPr>
        <w:t>.</w:t>
      </w:r>
    </w:p>
    <w:p w14:paraId="479521C8" w14:textId="5CE84F3E" w:rsidR="0013327D" w:rsidRPr="00DE6472" w:rsidRDefault="0013327D" w:rsidP="00F45F17">
      <w:pPr>
        <w:spacing w:line="240" w:lineRule="auto"/>
        <w:ind w:left="153" w:right="153" w:firstLine="284"/>
        <w:rPr>
          <w:rFonts w:ascii="Arial" w:hAnsi="Arial" w:cs="Arial"/>
          <w:lang w:val="sr-Latn-ME"/>
        </w:rPr>
      </w:pPr>
      <w:r w:rsidRPr="00DE6472">
        <w:rPr>
          <w:rFonts w:ascii="Arial" w:hAnsi="Arial" w:cs="Arial"/>
          <w:lang w:val="sr-Latn-ME"/>
        </w:rPr>
        <w:t>Nadležni sektorski organ dužan je da Ministars</w:t>
      </w:r>
      <w:r w:rsidR="00E67B0D" w:rsidRPr="00DE6472">
        <w:rPr>
          <w:rFonts w:ascii="Arial" w:hAnsi="Arial" w:cs="Arial"/>
          <w:lang w:val="sr-Latn-ME"/>
        </w:rPr>
        <w:t>t</w:t>
      </w:r>
      <w:r w:rsidRPr="00DE6472">
        <w:rPr>
          <w:rFonts w:ascii="Arial" w:hAnsi="Arial" w:cs="Arial"/>
          <w:lang w:val="sr-Latn-ME"/>
        </w:rPr>
        <w:t>vu dostav</w:t>
      </w:r>
      <w:r w:rsidR="00A61B39" w:rsidRPr="00DE6472">
        <w:rPr>
          <w:rFonts w:ascii="Arial" w:hAnsi="Arial" w:cs="Arial"/>
          <w:lang w:val="sr-Latn-ME"/>
        </w:rPr>
        <w:t>i</w:t>
      </w:r>
      <w:r w:rsidRPr="00DE6472">
        <w:rPr>
          <w:rFonts w:ascii="Arial" w:hAnsi="Arial" w:cs="Arial"/>
          <w:lang w:val="sr-Latn-ME"/>
        </w:rPr>
        <w:t xml:space="preserve"> podatke iz Sektorskog registra, kao i da ga redovno obavještava o svim promjenama podataka iz Sektorskog registra.</w:t>
      </w:r>
    </w:p>
    <w:p w14:paraId="3C2ECCFC" w14:textId="45515304" w:rsidR="00363E10" w:rsidRPr="00DE6472" w:rsidRDefault="00234C1B" w:rsidP="006D2BBD">
      <w:pPr>
        <w:spacing w:line="240" w:lineRule="auto"/>
        <w:ind w:left="153" w:right="153" w:firstLine="284"/>
        <w:rPr>
          <w:rFonts w:ascii="Arial" w:hAnsi="Arial" w:cs="Arial"/>
          <w:lang w:val="sr-Latn-ME"/>
        </w:rPr>
      </w:pPr>
      <w:r w:rsidRPr="00DE6472">
        <w:rPr>
          <w:rFonts w:ascii="Arial" w:hAnsi="Arial" w:cs="Arial"/>
          <w:lang w:val="sr-Latn-ME"/>
        </w:rPr>
        <w:t>Nacionalni registar iz stava 1 ovog člana</w:t>
      </w:r>
      <w:r w:rsidR="00107021">
        <w:rPr>
          <w:rFonts w:ascii="Arial" w:hAnsi="Arial" w:cs="Arial"/>
          <w:lang w:val="sr-Latn-ME"/>
        </w:rPr>
        <w:t xml:space="preserve"> i obavještenje iz stava 2 ovog člana</w:t>
      </w:r>
      <w:r w:rsidRPr="00DE6472">
        <w:rPr>
          <w:rFonts w:ascii="Arial" w:hAnsi="Arial" w:cs="Arial"/>
          <w:lang w:val="sr-Latn-ME"/>
        </w:rPr>
        <w:t xml:space="preserve"> označava se odgovarajućim stepenom tajnosti, u skladu sa zakonom kojim se uređuje tajnost podata</w:t>
      </w:r>
      <w:r w:rsidR="00363E10" w:rsidRPr="00DE6472">
        <w:rPr>
          <w:rFonts w:ascii="Arial" w:hAnsi="Arial" w:cs="Arial"/>
          <w:lang w:val="sr-Latn-ME"/>
        </w:rPr>
        <w:t>ka.</w:t>
      </w:r>
    </w:p>
    <w:p w14:paraId="7A6A70C4" w14:textId="01C1EEFC" w:rsidR="00B512E5" w:rsidRPr="00DE6472" w:rsidRDefault="00D750AF" w:rsidP="006D2BBD">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O</w:t>
      </w:r>
      <w:r w:rsidR="00922DD7" w:rsidRPr="00DE6472">
        <w:rPr>
          <w:rFonts w:ascii="Arial" w:eastAsia="SimSun" w:hAnsi="Arial" w:cs="Arial"/>
          <w:b/>
          <w:bCs/>
          <w:lang w:val="sr-Latn-ME" w:eastAsia="en-US"/>
        </w:rPr>
        <w:t xml:space="preserve">baveze ključnih </w:t>
      </w:r>
      <w:r w:rsidRPr="00DE6472">
        <w:rPr>
          <w:rFonts w:ascii="Arial" w:eastAsia="SimSun" w:hAnsi="Arial" w:cs="Arial"/>
          <w:b/>
          <w:bCs/>
          <w:lang w:val="sr-Latn-ME" w:eastAsia="en-US"/>
        </w:rPr>
        <w:t>i važnih subjekata</w:t>
      </w:r>
    </w:p>
    <w:p w14:paraId="389EFC45" w14:textId="5D2D78AA" w:rsidR="00322A5A" w:rsidRPr="00DE6472" w:rsidRDefault="00322A5A" w:rsidP="006D2BBD">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 xml:space="preserve">Član </w:t>
      </w:r>
      <w:r w:rsidR="00B97D9F" w:rsidRPr="00DE6472">
        <w:rPr>
          <w:rFonts w:ascii="Arial" w:eastAsia="SimSun" w:hAnsi="Arial" w:cs="Arial"/>
          <w:b/>
          <w:bCs/>
          <w:lang w:val="sr-Latn-ME" w:eastAsia="en-US"/>
        </w:rPr>
        <w:t>20</w:t>
      </w:r>
    </w:p>
    <w:p w14:paraId="7BA9DF1E" w14:textId="7ECCC429" w:rsidR="009024AF" w:rsidRPr="00DE6472" w:rsidRDefault="00B512E5" w:rsidP="00F45F17">
      <w:pPr>
        <w:spacing w:line="240" w:lineRule="auto"/>
        <w:ind w:left="153" w:right="153" w:firstLine="284"/>
        <w:rPr>
          <w:rFonts w:ascii="Arial" w:hAnsi="Arial" w:cs="Arial"/>
          <w:lang w:val="sr-Latn-ME"/>
        </w:rPr>
      </w:pPr>
      <w:r w:rsidRPr="00DE6472">
        <w:rPr>
          <w:rFonts w:ascii="Arial" w:hAnsi="Arial" w:cs="Arial"/>
          <w:lang w:val="sr-Latn-ME"/>
        </w:rPr>
        <w:t xml:space="preserve">Ključni </w:t>
      </w:r>
      <w:r w:rsidR="002549CA" w:rsidRPr="00DE6472">
        <w:rPr>
          <w:rFonts w:ascii="Arial" w:hAnsi="Arial" w:cs="Arial"/>
          <w:lang w:val="sr-Latn-ME"/>
        </w:rPr>
        <w:t xml:space="preserve">i važni </w:t>
      </w:r>
      <w:r w:rsidRPr="00DE6472">
        <w:rPr>
          <w:rFonts w:ascii="Arial" w:hAnsi="Arial" w:cs="Arial"/>
          <w:lang w:val="sr-Latn-ME"/>
        </w:rPr>
        <w:t>subjekti dužni su da</w:t>
      </w:r>
      <w:r w:rsidR="002549CA" w:rsidRPr="00DE6472">
        <w:rPr>
          <w:rFonts w:ascii="Arial" w:hAnsi="Arial" w:cs="Arial"/>
          <w:lang w:val="sr-Latn-ME"/>
        </w:rPr>
        <w:t xml:space="preserve"> </w:t>
      </w:r>
      <w:r w:rsidRPr="00DE6472">
        <w:rPr>
          <w:rFonts w:ascii="Arial" w:hAnsi="Arial" w:cs="Arial"/>
          <w:lang w:val="sr-Latn-ME"/>
        </w:rPr>
        <w:t>primjenjuju mjere informacione bezbjednosti od čl. 6 do čl. 1</w:t>
      </w:r>
      <w:r w:rsidR="00FA4F2D" w:rsidRPr="00DE6472">
        <w:rPr>
          <w:rFonts w:ascii="Arial" w:hAnsi="Arial" w:cs="Arial"/>
          <w:lang w:val="sr-Latn-ME"/>
        </w:rPr>
        <w:t>1</w:t>
      </w:r>
      <w:r w:rsidRPr="00DE6472">
        <w:rPr>
          <w:rFonts w:ascii="Arial" w:hAnsi="Arial" w:cs="Arial"/>
          <w:lang w:val="sr-Latn-ME"/>
        </w:rPr>
        <w:t xml:space="preserve"> ovog Zakona</w:t>
      </w:r>
      <w:r w:rsidR="00D34652" w:rsidRPr="00DE6472">
        <w:rPr>
          <w:rFonts w:ascii="Arial" w:hAnsi="Arial" w:cs="Arial"/>
          <w:lang w:val="sr-Latn-ME"/>
        </w:rPr>
        <w:t>.</w:t>
      </w:r>
    </w:p>
    <w:p w14:paraId="646542BD" w14:textId="62146E6D" w:rsidR="00322A5A" w:rsidRPr="00DE6472" w:rsidRDefault="00D34652" w:rsidP="00F45F17">
      <w:pPr>
        <w:spacing w:line="240" w:lineRule="auto"/>
        <w:ind w:left="153" w:right="153" w:firstLine="284"/>
        <w:rPr>
          <w:rFonts w:ascii="Arial" w:hAnsi="Arial" w:cs="Arial"/>
          <w:lang w:val="sr-Latn-ME"/>
        </w:rPr>
      </w:pPr>
      <w:r w:rsidRPr="00DE6472">
        <w:rPr>
          <w:rFonts w:ascii="Arial" w:hAnsi="Arial" w:cs="Arial"/>
          <w:lang w:val="sr-Latn-ME"/>
        </w:rPr>
        <w:t xml:space="preserve">Ključni i važni subjekti dužni su da </w:t>
      </w:r>
      <w:r w:rsidR="002549CA" w:rsidRPr="00DE6472">
        <w:rPr>
          <w:rFonts w:ascii="Arial" w:hAnsi="Arial" w:cs="Arial"/>
          <w:lang w:val="sr-Latn-ME"/>
        </w:rPr>
        <w:t>odrede zaposleno lice za praćenje primjene mjera informacione bezbjednosti.</w:t>
      </w:r>
    </w:p>
    <w:p w14:paraId="756D78A4" w14:textId="439A7145" w:rsidR="002549CA" w:rsidRPr="00DE6472" w:rsidRDefault="002549CA" w:rsidP="00F45F17">
      <w:pPr>
        <w:spacing w:line="240" w:lineRule="auto"/>
        <w:ind w:left="153" w:right="153" w:firstLine="284"/>
        <w:rPr>
          <w:rFonts w:ascii="Arial" w:hAnsi="Arial" w:cs="Arial"/>
          <w:lang w:val="sr-Latn-ME"/>
        </w:rPr>
      </w:pPr>
      <w:r w:rsidRPr="00DE6472">
        <w:rPr>
          <w:rFonts w:ascii="Arial" w:hAnsi="Arial" w:cs="Arial"/>
          <w:lang w:val="sr-Latn-ME"/>
        </w:rPr>
        <w:t xml:space="preserve">Ključni subjekti dužni su da </w:t>
      </w:r>
      <w:r w:rsidR="00322A5A" w:rsidRPr="00DE6472">
        <w:rPr>
          <w:rFonts w:ascii="Arial" w:hAnsi="Arial" w:cs="Arial"/>
          <w:lang w:val="sr-Latn-ME"/>
        </w:rPr>
        <w:t xml:space="preserve">primjenjuju </w:t>
      </w:r>
      <w:r w:rsidR="002E5BF6" w:rsidRPr="00DE6472">
        <w:rPr>
          <w:rFonts w:ascii="Arial" w:hAnsi="Arial" w:cs="Arial"/>
          <w:lang w:val="sr-Latn-ME"/>
        </w:rPr>
        <w:t xml:space="preserve">međunarodni </w:t>
      </w:r>
      <w:r w:rsidR="00B512E5" w:rsidRPr="00DE6472">
        <w:rPr>
          <w:rFonts w:ascii="Arial" w:hAnsi="Arial" w:cs="Arial"/>
          <w:lang w:val="sr-Latn-ME"/>
        </w:rPr>
        <w:t>standard ISO</w:t>
      </w:r>
      <w:r w:rsidR="00711F10" w:rsidRPr="00DE6472">
        <w:rPr>
          <w:rFonts w:ascii="Arial" w:hAnsi="Arial" w:cs="Arial"/>
          <w:lang w:val="sr-Latn-ME"/>
        </w:rPr>
        <w:t>/IEC</w:t>
      </w:r>
      <w:r w:rsidR="00B512E5" w:rsidRPr="00DE6472">
        <w:rPr>
          <w:rFonts w:ascii="Arial" w:hAnsi="Arial" w:cs="Arial"/>
          <w:lang w:val="sr-Latn-ME"/>
        </w:rPr>
        <w:t xml:space="preserve"> 27001</w:t>
      </w:r>
      <w:r w:rsidR="00711F10" w:rsidRPr="00DE6472">
        <w:rPr>
          <w:rFonts w:ascii="Arial" w:hAnsi="Arial" w:cs="Arial"/>
          <w:lang w:val="sr-Latn-ME"/>
        </w:rPr>
        <w:t xml:space="preserve"> </w:t>
      </w:r>
      <w:bookmarkStart w:id="7" w:name="_Hlk127171046"/>
      <w:r w:rsidR="00711F10" w:rsidRPr="00DE6472">
        <w:rPr>
          <w:rFonts w:ascii="Arial" w:hAnsi="Arial" w:cs="Arial"/>
          <w:lang w:val="sr-Latn-ME"/>
        </w:rPr>
        <w:t>za upravljanje informacionom bezbjedno</w:t>
      </w:r>
      <w:r w:rsidR="00E106C8" w:rsidRPr="00DE6472">
        <w:rPr>
          <w:rFonts w:ascii="Arial" w:hAnsi="Arial" w:cs="Arial"/>
          <w:lang w:val="sr-Latn-ME"/>
        </w:rPr>
        <w:t>šću</w:t>
      </w:r>
      <w:bookmarkEnd w:id="7"/>
      <w:r w:rsidRPr="00DE6472">
        <w:rPr>
          <w:rFonts w:ascii="Arial" w:hAnsi="Arial" w:cs="Arial"/>
          <w:lang w:val="sr-Latn-ME"/>
        </w:rPr>
        <w:t>.</w:t>
      </w:r>
    </w:p>
    <w:p w14:paraId="28122C0B" w14:textId="77777777" w:rsidR="002549CA" w:rsidRPr="00DE6472" w:rsidRDefault="002549CA" w:rsidP="00B512E5">
      <w:pPr>
        <w:spacing w:line="276" w:lineRule="auto"/>
        <w:rPr>
          <w:rFonts w:ascii="Arial" w:hAnsi="Arial" w:cs="Arial"/>
          <w:lang w:val="sr-Latn-ME"/>
        </w:rPr>
      </w:pPr>
    </w:p>
    <w:p w14:paraId="1BB0D798" w14:textId="7A45A240" w:rsidR="00DA2671" w:rsidRPr="00DE6472" w:rsidRDefault="00CB29ED" w:rsidP="006358AA">
      <w:pPr>
        <w:spacing w:line="276" w:lineRule="auto"/>
        <w:jc w:val="center"/>
        <w:rPr>
          <w:rFonts w:ascii="Arial" w:hAnsi="Arial" w:cs="Arial"/>
          <w:b/>
          <w:bCs/>
          <w:lang w:val="sr-Latn-ME"/>
        </w:rPr>
      </w:pPr>
      <w:r w:rsidRPr="00DE6472">
        <w:rPr>
          <w:rFonts w:ascii="Arial" w:hAnsi="Arial" w:cs="Arial"/>
          <w:b/>
          <w:bCs/>
          <w:lang w:val="sr-Latn-ME"/>
        </w:rPr>
        <w:t>I</w:t>
      </w:r>
      <w:r w:rsidR="00B512E5" w:rsidRPr="00DE6472">
        <w:rPr>
          <w:rFonts w:ascii="Arial" w:hAnsi="Arial" w:cs="Arial"/>
          <w:b/>
          <w:bCs/>
          <w:lang w:val="sr-Latn-ME"/>
        </w:rPr>
        <w:t>V. NACIONALNI OKVIR ZA BEZBJEDNOST MREŽNIH I INFORMACIONIH SISTEMA</w:t>
      </w:r>
    </w:p>
    <w:p w14:paraId="423F233A" w14:textId="77777777" w:rsidR="00B512E5" w:rsidRPr="00DE6472" w:rsidRDefault="00B512E5" w:rsidP="006358AA">
      <w:pPr>
        <w:spacing w:line="276" w:lineRule="auto"/>
        <w:jc w:val="center"/>
        <w:rPr>
          <w:rFonts w:ascii="Arial" w:hAnsi="Arial" w:cs="Arial"/>
          <w:b/>
          <w:bCs/>
          <w:lang w:val="sr-Latn-ME"/>
        </w:rPr>
      </w:pPr>
      <w:r w:rsidRPr="00DE6472">
        <w:rPr>
          <w:rFonts w:ascii="Arial" w:hAnsi="Arial" w:cs="Arial"/>
          <w:b/>
          <w:bCs/>
          <w:lang w:val="sr-Latn-ME"/>
        </w:rPr>
        <w:t>AGENCIJA ZA SAJBER BEZBJEDNOST</w:t>
      </w:r>
    </w:p>
    <w:p w14:paraId="0B3738B2" w14:textId="3C984A7F" w:rsidR="00B512E5" w:rsidRPr="00DE6472" w:rsidRDefault="00B512E5" w:rsidP="00B512E5">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 xml:space="preserve">Član </w:t>
      </w:r>
      <w:r w:rsidR="00DA2671" w:rsidRPr="00DE6472">
        <w:rPr>
          <w:rFonts w:ascii="Arial" w:eastAsia="SimSun" w:hAnsi="Arial" w:cs="Arial"/>
          <w:b/>
          <w:bCs/>
          <w:lang w:val="sr-Latn-ME" w:eastAsia="en-US"/>
        </w:rPr>
        <w:t>2</w:t>
      </w:r>
      <w:r w:rsidR="00FA4F2D" w:rsidRPr="00DE6472">
        <w:rPr>
          <w:rFonts w:ascii="Arial" w:eastAsia="SimSun" w:hAnsi="Arial" w:cs="Arial"/>
          <w:b/>
          <w:bCs/>
          <w:lang w:val="sr-Latn-ME" w:eastAsia="en-US"/>
        </w:rPr>
        <w:t>1</w:t>
      </w:r>
    </w:p>
    <w:p w14:paraId="6086C939" w14:textId="68FC8404" w:rsidR="00B512E5" w:rsidRPr="00DE6472" w:rsidRDefault="00B512E5" w:rsidP="004449EF">
      <w:pPr>
        <w:spacing w:line="240" w:lineRule="auto"/>
        <w:ind w:left="153" w:right="153" w:firstLine="284"/>
        <w:rPr>
          <w:rFonts w:ascii="Arial" w:hAnsi="Arial" w:cs="Arial"/>
          <w:lang w:val="sr-Latn-ME"/>
        </w:rPr>
      </w:pPr>
      <w:r w:rsidRPr="00DE6472">
        <w:rPr>
          <w:rFonts w:ascii="Arial" w:hAnsi="Arial" w:cs="Arial"/>
          <w:lang w:val="sr-Latn-ME"/>
        </w:rPr>
        <w:t>Za sprovođenje i unapređenje mjera informacione bezbjednosti, vršenja nadzora nad primjenom tih mjer</w:t>
      </w:r>
      <w:r w:rsidR="00FA4F2D" w:rsidRPr="00DE6472">
        <w:rPr>
          <w:rFonts w:ascii="Arial" w:hAnsi="Arial" w:cs="Arial"/>
          <w:lang w:val="sr-Latn-ME"/>
        </w:rPr>
        <w:t>a</w:t>
      </w:r>
      <w:r w:rsidRPr="00DE6472">
        <w:rPr>
          <w:rFonts w:ascii="Arial" w:hAnsi="Arial" w:cs="Arial"/>
          <w:lang w:val="sr-Latn-ME"/>
        </w:rPr>
        <w:t xml:space="preserve">, kao i za uspostavljanje sistema za </w:t>
      </w:r>
      <w:r w:rsidR="003B55F9" w:rsidRPr="00DE6472">
        <w:rPr>
          <w:rFonts w:ascii="Arial" w:hAnsi="Arial" w:cs="Arial"/>
          <w:lang w:val="sr-Latn-ME"/>
        </w:rPr>
        <w:t xml:space="preserve">rano </w:t>
      </w:r>
      <w:r w:rsidRPr="00DE6472">
        <w:rPr>
          <w:rFonts w:ascii="Arial" w:hAnsi="Arial" w:cs="Arial"/>
          <w:lang w:val="sr-Latn-ME"/>
        </w:rPr>
        <w:t>otkrivanje i odbranu od sajber prijetnji i incidenata, osniva se Agencija za sajber bezbjednost (u daljem tekstu: Agencija), koja ima svojstvo pravnog lica.</w:t>
      </w:r>
    </w:p>
    <w:p w14:paraId="7843E791" w14:textId="0626FB5E" w:rsidR="000C0280" w:rsidRPr="00DE6472" w:rsidRDefault="00B512E5" w:rsidP="00FA71B9">
      <w:pPr>
        <w:spacing w:line="276" w:lineRule="auto"/>
        <w:ind w:firstLine="284"/>
        <w:rPr>
          <w:rFonts w:ascii="Arial" w:hAnsi="Arial" w:cs="Arial"/>
          <w:lang w:val="sr-Latn-ME"/>
        </w:rPr>
      </w:pPr>
      <w:r w:rsidRPr="00DE6472">
        <w:rPr>
          <w:rFonts w:ascii="Arial" w:hAnsi="Arial" w:cs="Arial"/>
          <w:bCs/>
          <w:lang w:val="sr-Latn-ME"/>
        </w:rPr>
        <w:t>Agencija ima status državne agencije i za svoj rad odgovara Vladi Crne Gore (u daljem tekstu: Vlada)</w:t>
      </w:r>
      <w:r w:rsidRPr="00DE6472">
        <w:rPr>
          <w:rFonts w:ascii="Arial" w:hAnsi="Arial" w:cs="Arial"/>
          <w:lang w:val="sr-Latn-ME"/>
        </w:rPr>
        <w:t>.</w:t>
      </w:r>
    </w:p>
    <w:p w14:paraId="5E4E6288" w14:textId="77777777" w:rsidR="00B512E5" w:rsidRPr="00DE6472" w:rsidRDefault="00B512E5" w:rsidP="00B512E5">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lastRenderedPageBreak/>
        <w:t>Statut Agencije</w:t>
      </w:r>
    </w:p>
    <w:p w14:paraId="0026F039" w14:textId="18DE71E3" w:rsidR="00B512E5" w:rsidRPr="00DE6472" w:rsidRDefault="00B512E5" w:rsidP="00B512E5">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Član 2</w:t>
      </w:r>
      <w:r w:rsidR="00FA4F2D" w:rsidRPr="00DE6472">
        <w:rPr>
          <w:rFonts w:ascii="Arial" w:eastAsia="SimSun" w:hAnsi="Arial" w:cs="Arial"/>
          <w:b/>
          <w:bCs/>
          <w:lang w:val="sr-Latn-ME" w:eastAsia="en-US"/>
        </w:rPr>
        <w:t>2</w:t>
      </w:r>
    </w:p>
    <w:p w14:paraId="70DA7500" w14:textId="77777777" w:rsidR="00B512E5" w:rsidRPr="00DE6472" w:rsidRDefault="00B512E5" w:rsidP="004449EF">
      <w:pPr>
        <w:spacing w:line="240" w:lineRule="auto"/>
        <w:ind w:left="153" w:right="113" w:firstLine="284"/>
        <w:rPr>
          <w:rFonts w:ascii="Arial" w:hAnsi="Arial" w:cs="Arial"/>
          <w:lang w:val="sr-Latn-ME"/>
        </w:rPr>
      </w:pPr>
      <w:r w:rsidRPr="00DE6472">
        <w:rPr>
          <w:rFonts w:ascii="Arial" w:hAnsi="Arial" w:cs="Arial"/>
          <w:bCs/>
          <w:lang w:val="sr-Latn-ME"/>
        </w:rPr>
        <w:t>Statutom Agencije uređuju se sjedište, adresa i organizacija Agencije, način odlučivanja organa Agencije i druga pitanja od značaja za rad Agencije</w:t>
      </w:r>
      <w:r w:rsidRPr="00DE6472">
        <w:rPr>
          <w:rFonts w:ascii="Arial" w:hAnsi="Arial" w:cs="Arial"/>
          <w:lang w:val="sr-Latn-ME"/>
        </w:rPr>
        <w:t>.</w:t>
      </w:r>
    </w:p>
    <w:p w14:paraId="07C6754B" w14:textId="4B1024AF" w:rsidR="00B512E5" w:rsidRPr="00DE6472" w:rsidRDefault="00B512E5" w:rsidP="006358AA">
      <w:pPr>
        <w:spacing w:line="240" w:lineRule="auto"/>
        <w:ind w:left="153" w:right="153" w:firstLine="273"/>
        <w:rPr>
          <w:rFonts w:ascii="Arial" w:hAnsi="Arial" w:cs="Arial"/>
          <w:lang w:val="sr-Latn-ME"/>
        </w:rPr>
      </w:pPr>
      <w:r w:rsidRPr="00DE6472">
        <w:rPr>
          <w:rFonts w:ascii="Arial" w:hAnsi="Arial" w:cs="Arial"/>
          <w:bCs/>
          <w:lang w:val="sr-Latn-ME"/>
        </w:rPr>
        <w:t>Na statut Agencije saglasnost daje Vlada</w:t>
      </w:r>
      <w:r w:rsidRPr="00DE6472">
        <w:rPr>
          <w:rFonts w:ascii="Arial" w:hAnsi="Arial" w:cs="Arial"/>
          <w:lang w:val="sr-Latn-ME"/>
        </w:rPr>
        <w:t>.</w:t>
      </w:r>
    </w:p>
    <w:p w14:paraId="455C2AB6" w14:textId="77777777" w:rsidR="009A7B25" w:rsidRPr="00DE6472" w:rsidRDefault="009A7B25" w:rsidP="006358AA">
      <w:pPr>
        <w:spacing w:line="240" w:lineRule="auto"/>
        <w:ind w:left="153" w:right="153" w:firstLine="273"/>
        <w:rPr>
          <w:rFonts w:ascii="Arial" w:hAnsi="Arial" w:cs="Arial"/>
          <w:lang w:val="sr-Latn-ME"/>
        </w:rPr>
      </w:pPr>
    </w:p>
    <w:p w14:paraId="638E6402" w14:textId="77777777" w:rsidR="00B512E5" w:rsidRPr="00DE6472" w:rsidRDefault="00B512E5" w:rsidP="00B512E5">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Djelokrug rada</w:t>
      </w:r>
    </w:p>
    <w:p w14:paraId="689F8F8B" w14:textId="7BEB0640" w:rsidR="00B512E5" w:rsidRPr="00DE6472" w:rsidRDefault="00B512E5" w:rsidP="00B512E5">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Član 2</w:t>
      </w:r>
      <w:r w:rsidR="00FA4F2D" w:rsidRPr="00DE6472">
        <w:rPr>
          <w:rFonts w:ascii="Arial" w:eastAsia="SimSun" w:hAnsi="Arial" w:cs="Arial"/>
          <w:b/>
          <w:bCs/>
          <w:lang w:val="sr-Latn-ME" w:eastAsia="en-US"/>
        </w:rPr>
        <w:t>3</w:t>
      </w:r>
    </w:p>
    <w:p w14:paraId="4C52BA23" w14:textId="77777777" w:rsidR="00B512E5" w:rsidRPr="00DE6472" w:rsidRDefault="00B512E5" w:rsidP="004449EF">
      <w:pPr>
        <w:pStyle w:val="1tekst"/>
        <w:spacing w:before="0" w:beforeAutospacing="0" w:after="0" w:afterAutospacing="0"/>
        <w:ind w:left="153" w:right="153" w:firstLine="284"/>
        <w:jc w:val="both"/>
        <w:rPr>
          <w:rFonts w:ascii="Arial" w:hAnsi="Arial" w:cs="Arial"/>
          <w:color w:val="000000"/>
          <w:sz w:val="22"/>
          <w:szCs w:val="22"/>
        </w:rPr>
      </w:pPr>
      <w:r w:rsidRPr="00DE6472">
        <w:rPr>
          <w:rFonts w:ascii="Arial" w:hAnsi="Arial" w:cs="Arial"/>
          <w:color w:val="000000"/>
          <w:sz w:val="22"/>
          <w:szCs w:val="22"/>
        </w:rPr>
        <w:t>Agencija:</w:t>
      </w:r>
    </w:p>
    <w:p w14:paraId="5A60A9B3" w14:textId="11AAE95F" w:rsidR="003B55F9" w:rsidRPr="0001798A" w:rsidRDefault="00B512E5" w:rsidP="004449EF">
      <w:pPr>
        <w:pStyle w:val="1tekst"/>
        <w:numPr>
          <w:ilvl w:val="1"/>
          <w:numId w:val="20"/>
        </w:numPr>
        <w:spacing w:before="0" w:beforeAutospacing="0" w:after="0" w:afterAutospacing="0"/>
        <w:ind w:left="153" w:right="153" w:firstLine="284"/>
        <w:jc w:val="both"/>
        <w:rPr>
          <w:rFonts w:ascii="Arial" w:hAnsi="Arial" w:cs="Arial"/>
          <w:sz w:val="22"/>
          <w:szCs w:val="22"/>
        </w:rPr>
      </w:pPr>
      <w:r w:rsidRPr="00DE6472">
        <w:rPr>
          <w:rFonts w:ascii="Arial" w:hAnsi="Arial" w:cs="Arial"/>
          <w:sz w:val="22"/>
          <w:szCs w:val="22"/>
        </w:rPr>
        <w:t>priprem</w:t>
      </w:r>
      <w:r w:rsidR="003B55F9" w:rsidRPr="00DE6472">
        <w:rPr>
          <w:rFonts w:ascii="Arial" w:hAnsi="Arial" w:cs="Arial"/>
          <w:sz w:val="22"/>
          <w:szCs w:val="22"/>
        </w:rPr>
        <w:t>a</w:t>
      </w:r>
      <w:r w:rsidRPr="00DE6472">
        <w:rPr>
          <w:rFonts w:ascii="Arial" w:hAnsi="Arial" w:cs="Arial"/>
          <w:sz w:val="22"/>
          <w:szCs w:val="22"/>
        </w:rPr>
        <w:t xml:space="preserve"> stručn</w:t>
      </w:r>
      <w:r w:rsidR="003B55F9" w:rsidRPr="00DE6472">
        <w:rPr>
          <w:rFonts w:ascii="Arial" w:hAnsi="Arial" w:cs="Arial"/>
          <w:sz w:val="22"/>
          <w:szCs w:val="22"/>
        </w:rPr>
        <w:t>e</w:t>
      </w:r>
      <w:r w:rsidRPr="00DE6472">
        <w:rPr>
          <w:rFonts w:ascii="Arial" w:hAnsi="Arial" w:cs="Arial"/>
          <w:sz w:val="22"/>
          <w:szCs w:val="22"/>
        </w:rPr>
        <w:t xml:space="preserve"> osnov</w:t>
      </w:r>
      <w:r w:rsidR="003B55F9" w:rsidRPr="00DE6472">
        <w:rPr>
          <w:rFonts w:ascii="Arial" w:hAnsi="Arial" w:cs="Arial"/>
          <w:sz w:val="22"/>
          <w:szCs w:val="22"/>
        </w:rPr>
        <w:t>e</w:t>
      </w:r>
      <w:r w:rsidRPr="00DE6472">
        <w:rPr>
          <w:rFonts w:ascii="Arial" w:hAnsi="Arial" w:cs="Arial"/>
          <w:sz w:val="22"/>
          <w:szCs w:val="22"/>
        </w:rPr>
        <w:t xml:space="preserve"> za izradu strategijskih dokumenata i akcionih planova, kao </w:t>
      </w:r>
      <w:r w:rsidRPr="0001798A">
        <w:rPr>
          <w:rFonts w:ascii="Arial" w:hAnsi="Arial" w:cs="Arial"/>
          <w:sz w:val="22"/>
          <w:szCs w:val="22"/>
        </w:rPr>
        <w:t xml:space="preserve">i </w:t>
      </w:r>
      <w:r w:rsidR="003B55F9" w:rsidRPr="0001798A">
        <w:rPr>
          <w:rFonts w:ascii="Arial" w:hAnsi="Arial" w:cs="Arial"/>
          <w:sz w:val="22"/>
          <w:szCs w:val="22"/>
        </w:rPr>
        <w:t xml:space="preserve">Zakona i podzakonskih akata </w:t>
      </w:r>
      <w:r w:rsidRPr="0001798A">
        <w:rPr>
          <w:rFonts w:ascii="Arial" w:hAnsi="Arial" w:cs="Arial"/>
          <w:sz w:val="22"/>
          <w:szCs w:val="22"/>
        </w:rPr>
        <w:t>iz</w:t>
      </w:r>
      <w:r w:rsidR="003B55F9" w:rsidRPr="0001798A">
        <w:rPr>
          <w:rFonts w:ascii="Arial" w:hAnsi="Arial" w:cs="Arial"/>
          <w:sz w:val="22"/>
          <w:szCs w:val="22"/>
        </w:rPr>
        <w:t xml:space="preserve"> djelokruga rada Agencije</w:t>
      </w:r>
      <w:r w:rsidRPr="0001798A">
        <w:rPr>
          <w:rFonts w:ascii="Arial" w:hAnsi="Arial" w:cs="Arial"/>
          <w:sz w:val="22"/>
          <w:szCs w:val="22"/>
        </w:rPr>
        <w:t>;</w:t>
      </w:r>
    </w:p>
    <w:p w14:paraId="64C7AD7D" w14:textId="11D86DFE" w:rsidR="0087417D" w:rsidRPr="00286CA6" w:rsidRDefault="0087417D" w:rsidP="004449EF">
      <w:pPr>
        <w:pStyle w:val="1tekst"/>
        <w:numPr>
          <w:ilvl w:val="1"/>
          <w:numId w:val="20"/>
        </w:numPr>
        <w:spacing w:before="0" w:beforeAutospacing="0" w:after="0" w:afterAutospacing="0"/>
        <w:ind w:left="153" w:right="153" w:firstLine="284"/>
        <w:jc w:val="both"/>
        <w:rPr>
          <w:rFonts w:ascii="Arial" w:hAnsi="Arial" w:cs="Arial"/>
          <w:sz w:val="22"/>
          <w:szCs w:val="22"/>
        </w:rPr>
      </w:pPr>
      <w:bookmarkStart w:id="8" w:name="_Hlk128465631"/>
      <w:r w:rsidRPr="00286CA6">
        <w:rPr>
          <w:rFonts w:ascii="Arial" w:hAnsi="Arial" w:cs="Arial"/>
          <w:sz w:val="22"/>
          <w:szCs w:val="22"/>
        </w:rPr>
        <w:t>prati i analizira uporednu zakonsku regulativu i praksu EU i NATO saveznika i predlaže implementaciju najbolje prakse;</w:t>
      </w:r>
    </w:p>
    <w:bookmarkEnd w:id="8"/>
    <w:p w14:paraId="6606A134" w14:textId="3D1D0D97" w:rsidR="00B512E5" w:rsidRPr="00DE6472" w:rsidRDefault="00BA101F" w:rsidP="004449EF">
      <w:pPr>
        <w:pStyle w:val="1tekst"/>
        <w:numPr>
          <w:ilvl w:val="1"/>
          <w:numId w:val="20"/>
        </w:numPr>
        <w:spacing w:before="0" w:beforeAutospacing="0" w:after="0" w:afterAutospacing="0"/>
        <w:ind w:left="153" w:right="153" w:firstLine="284"/>
        <w:jc w:val="both"/>
        <w:rPr>
          <w:rFonts w:ascii="Arial" w:hAnsi="Arial" w:cs="Arial"/>
          <w:sz w:val="22"/>
          <w:szCs w:val="22"/>
        </w:rPr>
      </w:pPr>
      <w:r w:rsidRPr="00DE6472">
        <w:rPr>
          <w:rFonts w:ascii="Arial" w:hAnsi="Arial" w:cs="Arial"/>
          <w:sz w:val="22"/>
          <w:szCs w:val="22"/>
        </w:rPr>
        <w:t>d</w:t>
      </w:r>
      <w:r w:rsidR="00B512E5" w:rsidRPr="00DE6472">
        <w:rPr>
          <w:rFonts w:ascii="Arial" w:hAnsi="Arial" w:cs="Arial"/>
          <w:sz w:val="22"/>
          <w:szCs w:val="22"/>
        </w:rPr>
        <w:t xml:space="preserve">onosi uputstva </w:t>
      </w:r>
      <w:r w:rsidR="003B55F9" w:rsidRPr="00DE6472">
        <w:rPr>
          <w:rFonts w:ascii="Arial" w:hAnsi="Arial" w:cs="Arial"/>
          <w:sz w:val="22"/>
          <w:szCs w:val="22"/>
        </w:rPr>
        <w:t xml:space="preserve">i procedure </w:t>
      </w:r>
      <w:r w:rsidR="00B512E5" w:rsidRPr="00DE6472">
        <w:rPr>
          <w:rFonts w:ascii="Arial" w:hAnsi="Arial" w:cs="Arial"/>
          <w:sz w:val="22"/>
          <w:szCs w:val="22"/>
        </w:rPr>
        <w:t>za postupak testiranja i procjene bezbjednosti mrežnih i informacionih sistema;</w:t>
      </w:r>
    </w:p>
    <w:p w14:paraId="27634566" w14:textId="706C6EEE" w:rsidR="00B512E5" w:rsidRPr="00DE6472" w:rsidRDefault="00BA101F" w:rsidP="004449EF">
      <w:pPr>
        <w:pStyle w:val="1tekst"/>
        <w:numPr>
          <w:ilvl w:val="1"/>
          <w:numId w:val="20"/>
        </w:numPr>
        <w:spacing w:before="0" w:beforeAutospacing="0" w:after="0" w:afterAutospacing="0"/>
        <w:ind w:left="153" w:right="153" w:firstLine="284"/>
        <w:jc w:val="both"/>
        <w:rPr>
          <w:rFonts w:ascii="Arial" w:hAnsi="Arial" w:cs="Arial"/>
          <w:sz w:val="22"/>
          <w:szCs w:val="22"/>
        </w:rPr>
      </w:pPr>
      <w:r w:rsidRPr="00DE6472">
        <w:rPr>
          <w:rFonts w:ascii="Arial" w:hAnsi="Arial" w:cs="Arial"/>
          <w:sz w:val="22"/>
          <w:szCs w:val="22"/>
        </w:rPr>
        <w:t>d</w:t>
      </w:r>
      <w:r w:rsidR="00B512E5" w:rsidRPr="00DE6472">
        <w:rPr>
          <w:rFonts w:ascii="Arial" w:hAnsi="Arial" w:cs="Arial"/>
          <w:sz w:val="22"/>
          <w:szCs w:val="22"/>
        </w:rPr>
        <w:t>aje predloge i preporuke za unaprjeđenje mjera informacione bezbjednosti;</w:t>
      </w:r>
    </w:p>
    <w:p w14:paraId="4CAD0D7C" w14:textId="454594E9" w:rsidR="00BA101F" w:rsidRPr="00DE6472" w:rsidRDefault="00BA101F" w:rsidP="004449EF">
      <w:pPr>
        <w:pStyle w:val="1tekst"/>
        <w:numPr>
          <w:ilvl w:val="1"/>
          <w:numId w:val="20"/>
        </w:numPr>
        <w:spacing w:before="0" w:beforeAutospacing="0" w:after="0" w:afterAutospacing="0"/>
        <w:ind w:left="153" w:right="153" w:firstLine="284"/>
        <w:jc w:val="both"/>
        <w:rPr>
          <w:rFonts w:ascii="Arial" w:hAnsi="Arial" w:cs="Arial"/>
          <w:sz w:val="22"/>
          <w:szCs w:val="22"/>
        </w:rPr>
      </w:pPr>
      <w:r w:rsidRPr="00DE6472">
        <w:rPr>
          <w:rFonts w:ascii="Arial" w:hAnsi="Arial" w:cs="Arial"/>
          <w:sz w:val="22"/>
          <w:szCs w:val="22"/>
        </w:rPr>
        <w:t>p</w:t>
      </w:r>
      <w:r w:rsidR="00B512E5" w:rsidRPr="00DE6472">
        <w:rPr>
          <w:rFonts w:ascii="Arial" w:hAnsi="Arial" w:cs="Arial"/>
          <w:sz w:val="22"/>
          <w:szCs w:val="22"/>
        </w:rPr>
        <w:t>ruža rana upozorenja</w:t>
      </w:r>
      <w:r w:rsidR="00D12B6B" w:rsidRPr="00DE6472">
        <w:rPr>
          <w:rFonts w:ascii="Arial" w:hAnsi="Arial" w:cs="Arial"/>
          <w:sz w:val="22"/>
          <w:szCs w:val="22"/>
        </w:rPr>
        <w:t>,</w:t>
      </w:r>
      <w:r w:rsidR="00B512E5" w:rsidRPr="00DE6472">
        <w:rPr>
          <w:rFonts w:ascii="Arial" w:hAnsi="Arial" w:cs="Arial"/>
          <w:sz w:val="22"/>
          <w:szCs w:val="22"/>
        </w:rPr>
        <w:t xml:space="preserve"> najave i informiše o rizicima i incidentima;</w:t>
      </w:r>
    </w:p>
    <w:p w14:paraId="4F02FBA7" w14:textId="0A151467" w:rsidR="00B512E5" w:rsidRPr="00DE6472" w:rsidRDefault="00BA101F" w:rsidP="004449EF">
      <w:pPr>
        <w:pStyle w:val="1tekst"/>
        <w:numPr>
          <w:ilvl w:val="1"/>
          <w:numId w:val="20"/>
        </w:numPr>
        <w:spacing w:before="0" w:beforeAutospacing="0" w:after="0" w:afterAutospacing="0"/>
        <w:ind w:left="153" w:right="153" w:firstLine="284"/>
        <w:jc w:val="both"/>
        <w:rPr>
          <w:rFonts w:ascii="Arial" w:hAnsi="Arial" w:cs="Arial"/>
          <w:sz w:val="22"/>
          <w:szCs w:val="22"/>
        </w:rPr>
      </w:pPr>
      <w:r w:rsidRPr="00DE6472">
        <w:rPr>
          <w:rFonts w:ascii="Arial" w:hAnsi="Arial" w:cs="Arial"/>
          <w:sz w:val="22"/>
          <w:szCs w:val="22"/>
        </w:rPr>
        <w:t>s</w:t>
      </w:r>
      <w:r w:rsidR="00B512E5" w:rsidRPr="00DE6472">
        <w:rPr>
          <w:rFonts w:ascii="Arial" w:hAnsi="Arial" w:cs="Arial"/>
          <w:sz w:val="22"/>
          <w:szCs w:val="22"/>
        </w:rPr>
        <w:t xml:space="preserve">provodi zaštitu od </w:t>
      </w:r>
      <w:r w:rsidR="003C4379" w:rsidRPr="00DE6472">
        <w:rPr>
          <w:rFonts w:ascii="Arial" w:hAnsi="Arial" w:cs="Arial"/>
          <w:sz w:val="22"/>
          <w:szCs w:val="22"/>
        </w:rPr>
        <w:t xml:space="preserve">sajber prijetnji i </w:t>
      </w:r>
      <w:r w:rsidR="00B512E5" w:rsidRPr="00DE6472">
        <w:rPr>
          <w:rFonts w:ascii="Arial" w:hAnsi="Arial" w:cs="Arial"/>
          <w:sz w:val="22"/>
          <w:szCs w:val="22"/>
        </w:rPr>
        <w:t xml:space="preserve">incidenata na mrežnom i informacionom sistemu ključnih i važnih subjekata </w:t>
      </w:r>
      <w:r w:rsidR="00B57111" w:rsidRPr="00DE6472">
        <w:rPr>
          <w:rFonts w:ascii="Arial" w:hAnsi="Arial" w:cs="Arial"/>
          <w:sz w:val="22"/>
          <w:szCs w:val="22"/>
        </w:rPr>
        <w:t xml:space="preserve">osim </w:t>
      </w:r>
      <w:r w:rsidR="00B512E5" w:rsidRPr="00DE6472">
        <w:rPr>
          <w:rFonts w:ascii="Arial" w:hAnsi="Arial" w:cs="Arial"/>
          <w:sz w:val="22"/>
          <w:szCs w:val="22"/>
        </w:rPr>
        <w:t>organa državne uprave</w:t>
      </w:r>
      <w:r w:rsidR="00403875">
        <w:rPr>
          <w:rFonts w:ascii="Arial" w:hAnsi="Arial" w:cs="Arial"/>
          <w:sz w:val="22"/>
          <w:szCs w:val="22"/>
        </w:rPr>
        <w:t>, na način iz tač.3, 4 i 5 ovog člana</w:t>
      </w:r>
      <w:r w:rsidR="00B512E5" w:rsidRPr="00DE6472">
        <w:rPr>
          <w:rFonts w:ascii="Arial" w:hAnsi="Arial" w:cs="Arial"/>
          <w:sz w:val="22"/>
          <w:szCs w:val="22"/>
        </w:rPr>
        <w:t>;</w:t>
      </w:r>
    </w:p>
    <w:p w14:paraId="407D1CC5" w14:textId="048C29F1" w:rsidR="00B512E5" w:rsidRPr="00DE6472" w:rsidRDefault="00BA101F" w:rsidP="004449EF">
      <w:pPr>
        <w:pStyle w:val="1tekst"/>
        <w:numPr>
          <w:ilvl w:val="1"/>
          <w:numId w:val="20"/>
        </w:numPr>
        <w:spacing w:before="0" w:beforeAutospacing="0" w:after="0" w:afterAutospacing="0"/>
        <w:ind w:left="153" w:right="153" w:firstLine="284"/>
        <w:jc w:val="both"/>
        <w:rPr>
          <w:rFonts w:ascii="Arial" w:hAnsi="Arial" w:cs="Arial"/>
          <w:sz w:val="22"/>
          <w:szCs w:val="22"/>
        </w:rPr>
      </w:pPr>
      <w:r w:rsidRPr="00DE6472">
        <w:rPr>
          <w:rFonts w:ascii="Arial" w:hAnsi="Arial" w:cs="Arial"/>
          <w:sz w:val="22"/>
          <w:szCs w:val="22"/>
        </w:rPr>
        <w:t>p</w:t>
      </w:r>
      <w:r w:rsidR="00B512E5" w:rsidRPr="00DE6472">
        <w:rPr>
          <w:rFonts w:ascii="Arial" w:hAnsi="Arial" w:cs="Arial"/>
          <w:sz w:val="22"/>
          <w:szCs w:val="22"/>
        </w:rPr>
        <w:t>ostupa po prijavljenim incidentima ključnih i važnih subjekata</w:t>
      </w:r>
      <w:r w:rsidR="00016EE1">
        <w:rPr>
          <w:rFonts w:ascii="Arial" w:hAnsi="Arial" w:cs="Arial"/>
          <w:sz w:val="22"/>
          <w:szCs w:val="22"/>
        </w:rPr>
        <w:t xml:space="preserve"> i vrši analizu istih</w:t>
      </w:r>
      <w:r w:rsidR="00D01080" w:rsidRPr="00DE6472">
        <w:rPr>
          <w:rFonts w:ascii="Arial" w:hAnsi="Arial" w:cs="Arial"/>
          <w:sz w:val="22"/>
          <w:szCs w:val="22"/>
        </w:rPr>
        <w:t xml:space="preserve">, </w:t>
      </w:r>
      <w:r w:rsidR="00B57111" w:rsidRPr="00DE6472">
        <w:rPr>
          <w:rFonts w:ascii="Arial" w:hAnsi="Arial" w:cs="Arial"/>
          <w:sz w:val="22"/>
          <w:szCs w:val="22"/>
        </w:rPr>
        <w:t>osim</w:t>
      </w:r>
      <w:r w:rsidR="00B512E5" w:rsidRPr="00DE6472">
        <w:rPr>
          <w:rFonts w:ascii="Arial" w:hAnsi="Arial" w:cs="Arial"/>
          <w:sz w:val="22"/>
          <w:szCs w:val="22"/>
        </w:rPr>
        <w:t xml:space="preserve"> organa državne uprave;</w:t>
      </w:r>
    </w:p>
    <w:p w14:paraId="4D3F5C34" w14:textId="606183D0" w:rsidR="007C2302" w:rsidRPr="00DE6472" w:rsidRDefault="007C2302" w:rsidP="004449EF">
      <w:pPr>
        <w:pStyle w:val="1tekst"/>
        <w:numPr>
          <w:ilvl w:val="1"/>
          <w:numId w:val="20"/>
        </w:numPr>
        <w:spacing w:before="0" w:beforeAutospacing="0" w:after="0" w:afterAutospacing="0"/>
        <w:ind w:left="153" w:right="153" w:firstLine="284"/>
        <w:jc w:val="both"/>
        <w:rPr>
          <w:rFonts w:ascii="Arial" w:hAnsi="Arial" w:cs="Arial"/>
          <w:sz w:val="22"/>
          <w:szCs w:val="22"/>
        </w:rPr>
      </w:pPr>
      <w:r w:rsidRPr="00DE6472">
        <w:rPr>
          <w:rFonts w:ascii="Arial" w:hAnsi="Arial" w:cs="Arial"/>
          <w:sz w:val="22"/>
          <w:szCs w:val="22"/>
        </w:rPr>
        <w:t>sprovodi operativnu koordinaciju tokom rješavanja sajber krize u saradnji sa</w:t>
      </w:r>
      <w:r w:rsidR="00850C74" w:rsidRPr="00DE6472">
        <w:rPr>
          <w:rFonts w:ascii="Arial" w:hAnsi="Arial" w:cs="Arial"/>
          <w:sz w:val="22"/>
          <w:szCs w:val="22"/>
        </w:rPr>
        <w:t xml:space="preserve"> </w:t>
      </w:r>
      <w:r w:rsidRPr="00DE6472">
        <w:rPr>
          <w:rFonts w:ascii="Arial" w:hAnsi="Arial" w:cs="Arial"/>
          <w:sz w:val="22"/>
          <w:szCs w:val="22"/>
        </w:rPr>
        <w:t>Ministars</w:t>
      </w:r>
      <w:r w:rsidR="003946EB">
        <w:rPr>
          <w:rFonts w:ascii="Arial" w:hAnsi="Arial" w:cs="Arial"/>
          <w:sz w:val="22"/>
          <w:szCs w:val="22"/>
        </w:rPr>
        <w:t>t</w:t>
      </w:r>
      <w:r w:rsidRPr="00DE6472">
        <w:rPr>
          <w:rFonts w:ascii="Arial" w:hAnsi="Arial" w:cs="Arial"/>
          <w:sz w:val="22"/>
          <w:szCs w:val="22"/>
        </w:rPr>
        <w:t>vom;</w:t>
      </w:r>
    </w:p>
    <w:p w14:paraId="1AC58903" w14:textId="570D22B0" w:rsidR="00B512E5" w:rsidRPr="00DE6472" w:rsidRDefault="00BA101F" w:rsidP="004449EF">
      <w:pPr>
        <w:pStyle w:val="1tekst"/>
        <w:numPr>
          <w:ilvl w:val="1"/>
          <w:numId w:val="20"/>
        </w:numPr>
        <w:spacing w:before="0" w:beforeAutospacing="0" w:after="0" w:afterAutospacing="0"/>
        <w:ind w:left="153" w:right="153" w:firstLine="284"/>
        <w:jc w:val="both"/>
        <w:rPr>
          <w:rFonts w:ascii="Arial" w:hAnsi="Arial" w:cs="Arial"/>
          <w:sz w:val="22"/>
          <w:szCs w:val="22"/>
        </w:rPr>
      </w:pPr>
      <w:r w:rsidRPr="00DE6472">
        <w:rPr>
          <w:rFonts w:ascii="Arial" w:hAnsi="Arial" w:cs="Arial"/>
          <w:sz w:val="22"/>
          <w:szCs w:val="22"/>
        </w:rPr>
        <w:t>s</w:t>
      </w:r>
      <w:r w:rsidR="00B512E5" w:rsidRPr="00DE6472">
        <w:rPr>
          <w:rFonts w:ascii="Arial" w:hAnsi="Arial" w:cs="Arial"/>
          <w:sz w:val="22"/>
          <w:szCs w:val="22"/>
        </w:rPr>
        <w:t xml:space="preserve">arađuje sa </w:t>
      </w:r>
      <w:r w:rsidR="003477FC" w:rsidRPr="00DE6472">
        <w:rPr>
          <w:rFonts w:ascii="Arial" w:hAnsi="Arial" w:cs="Arial"/>
          <w:sz w:val="22"/>
          <w:szCs w:val="22"/>
        </w:rPr>
        <w:t>Ministarstvom</w:t>
      </w:r>
      <w:r w:rsidR="00B512E5" w:rsidRPr="00DE6472">
        <w:rPr>
          <w:rFonts w:ascii="Arial" w:hAnsi="Arial" w:cs="Arial"/>
          <w:sz w:val="22"/>
          <w:szCs w:val="22"/>
        </w:rPr>
        <w:t>, odnosno Vladinim CIRT-om, u cilju jačanja informacione bezbjednosti, razmjene informacija o incidentima i načinu njihovog rješavanja;</w:t>
      </w:r>
    </w:p>
    <w:p w14:paraId="20977310" w14:textId="71231F76" w:rsidR="003B55F9" w:rsidRPr="00DE6472" w:rsidRDefault="00BA101F" w:rsidP="004449EF">
      <w:pPr>
        <w:pStyle w:val="1tekst"/>
        <w:numPr>
          <w:ilvl w:val="1"/>
          <w:numId w:val="20"/>
        </w:numPr>
        <w:spacing w:before="0" w:beforeAutospacing="0" w:after="0" w:afterAutospacing="0"/>
        <w:ind w:left="153" w:right="153" w:firstLine="284"/>
        <w:jc w:val="both"/>
        <w:rPr>
          <w:rFonts w:ascii="Arial" w:hAnsi="Arial" w:cs="Arial"/>
          <w:sz w:val="22"/>
          <w:szCs w:val="22"/>
        </w:rPr>
      </w:pPr>
      <w:r w:rsidRPr="00DE6472">
        <w:rPr>
          <w:rFonts w:ascii="Arial" w:hAnsi="Arial" w:cs="Arial"/>
          <w:sz w:val="22"/>
          <w:szCs w:val="22"/>
        </w:rPr>
        <w:t>p</w:t>
      </w:r>
      <w:r w:rsidR="00B512E5" w:rsidRPr="00DE6472">
        <w:rPr>
          <w:rFonts w:ascii="Arial" w:hAnsi="Arial" w:cs="Arial"/>
          <w:sz w:val="22"/>
          <w:szCs w:val="22"/>
        </w:rPr>
        <w:t>rati stanje incidenata u oblasti informacione bezbjednosti;</w:t>
      </w:r>
    </w:p>
    <w:p w14:paraId="74A58D07" w14:textId="530C4F2D" w:rsidR="00B512E5" w:rsidRPr="00DE6472" w:rsidRDefault="00E67A29" w:rsidP="00DA00CF">
      <w:pPr>
        <w:pStyle w:val="ListParagraph"/>
        <w:ind w:left="153" w:right="153" w:firstLine="284"/>
        <w:jc w:val="both"/>
        <w:rPr>
          <w:rFonts w:ascii="Arial" w:hAnsi="Arial" w:cs="Arial"/>
          <w:lang w:val="sr-Latn-ME"/>
        </w:rPr>
      </w:pPr>
      <w:r w:rsidRPr="00DE6472">
        <w:rPr>
          <w:rFonts w:ascii="Arial" w:hAnsi="Arial" w:cs="Arial"/>
          <w:lang w:val="sr-Latn-ME"/>
        </w:rPr>
        <w:t xml:space="preserve">10) </w:t>
      </w:r>
      <w:r w:rsidR="00BA101F" w:rsidRPr="00DE6472">
        <w:rPr>
          <w:rFonts w:ascii="Arial" w:hAnsi="Arial" w:cs="Arial"/>
          <w:lang w:val="sr-Latn-ME"/>
        </w:rPr>
        <w:t>k</w:t>
      </w:r>
      <w:r w:rsidR="00B512E5" w:rsidRPr="00DE6472">
        <w:rPr>
          <w:rFonts w:ascii="Arial" w:hAnsi="Arial" w:cs="Arial"/>
          <w:lang w:val="sr-Latn-ME"/>
        </w:rPr>
        <w:t>ontinuirano izrađuje analize rizika i incidenata;</w:t>
      </w:r>
    </w:p>
    <w:p w14:paraId="0E202E25" w14:textId="6C5DA34F" w:rsidR="00B512E5" w:rsidRPr="00DE6472" w:rsidRDefault="00E67A29" w:rsidP="00E67A29">
      <w:pPr>
        <w:pStyle w:val="ListParagraph"/>
        <w:ind w:left="153" w:right="153" w:firstLine="284"/>
        <w:jc w:val="both"/>
        <w:rPr>
          <w:rFonts w:ascii="Arial" w:hAnsi="Arial" w:cs="Arial"/>
          <w:lang w:val="sr-Latn-ME"/>
        </w:rPr>
      </w:pPr>
      <w:r w:rsidRPr="00DE6472">
        <w:rPr>
          <w:rFonts w:ascii="Arial" w:hAnsi="Arial" w:cs="Arial"/>
          <w:lang w:val="sr-Latn-ME"/>
        </w:rPr>
        <w:t xml:space="preserve">11) </w:t>
      </w:r>
      <w:r w:rsidR="00BA101F" w:rsidRPr="00DE6472">
        <w:rPr>
          <w:rFonts w:ascii="Arial" w:hAnsi="Arial" w:cs="Arial"/>
          <w:lang w:val="sr-Latn-ME"/>
        </w:rPr>
        <w:t>v</w:t>
      </w:r>
      <w:r w:rsidR="00B512E5" w:rsidRPr="00DE6472">
        <w:rPr>
          <w:rFonts w:ascii="Arial" w:hAnsi="Arial" w:cs="Arial"/>
          <w:lang w:val="sr-Latn-ME"/>
        </w:rPr>
        <w:t xml:space="preserve">odi </w:t>
      </w:r>
      <w:r w:rsidR="00FF5DF5" w:rsidRPr="00DE6472">
        <w:rPr>
          <w:rFonts w:ascii="Arial" w:hAnsi="Arial" w:cs="Arial"/>
          <w:lang w:val="sr-Latn-ME"/>
        </w:rPr>
        <w:t>R</w:t>
      </w:r>
      <w:r w:rsidR="00B512E5" w:rsidRPr="00DE6472">
        <w:rPr>
          <w:rFonts w:ascii="Arial" w:hAnsi="Arial" w:cs="Arial"/>
          <w:lang w:val="sr-Latn-ME"/>
        </w:rPr>
        <w:t xml:space="preserve">egistar o </w:t>
      </w:r>
      <w:r w:rsidR="00FF5DF5" w:rsidRPr="00DE6472">
        <w:rPr>
          <w:rFonts w:ascii="Arial" w:hAnsi="Arial" w:cs="Arial"/>
          <w:lang w:val="sr-Latn-ME"/>
        </w:rPr>
        <w:t xml:space="preserve">prijavljenim </w:t>
      </w:r>
      <w:r w:rsidR="00B512E5" w:rsidRPr="00DE6472">
        <w:rPr>
          <w:rFonts w:ascii="Arial" w:hAnsi="Arial" w:cs="Arial"/>
          <w:lang w:val="sr-Latn-ME"/>
        </w:rPr>
        <w:t>incidentima;</w:t>
      </w:r>
    </w:p>
    <w:p w14:paraId="03970ACD" w14:textId="2CAAD65C" w:rsidR="00B512E5" w:rsidRPr="00DE6472" w:rsidRDefault="00E67A29" w:rsidP="00E67A29">
      <w:pPr>
        <w:pStyle w:val="1tekst"/>
        <w:spacing w:before="0" w:beforeAutospacing="0" w:after="0" w:afterAutospacing="0"/>
        <w:ind w:left="153" w:right="153" w:firstLine="284"/>
        <w:jc w:val="both"/>
        <w:rPr>
          <w:rFonts w:ascii="Arial" w:hAnsi="Arial" w:cs="Arial"/>
          <w:sz w:val="22"/>
          <w:szCs w:val="22"/>
        </w:rPr>
      </w:pPr>
      <w:r w:rsidRPr="00DE6472">
        <w:rPr>
          <w:rFonts w:ascii="Arial" w:hAnsi="Arial" w:cs="Arial"/>
          <w:sz w:val="22"/>
          <w:szCs w:val="22"/>
        </w:rPr>
        <w:t xml:space="preserve">12) </w:t>
      </w:r>
      <w:r w:rsidR="00BA101F" w:rsidRPr="00DE6472">
        <w:rPr>
          <w:rFonts w:ascii="Arial" w:hAnsi="Arial" w:cs="Arial"/>
          <w:sz w:val="22"/>
          <w:szCs w:val="22"/>
        </w:rPr>
        <w:t>n</w:t>
      </w:r>
      <w:r w:rsidR="00B512E5" w:rsidRPr="00DE6472">
        <w:rPr>
          <w:rFonts w:ascii="Arial" w:hAnsi="Arial" w:cs="Arial"/>
          <w:sz w:val="22"/>
          <w:szCs w:val="22"/>
        </w:rPr>
        <w:t xml:space="preserve">ajmanje jednom godišnje izvještava Vladu o stanju incidenata u saradnji sa </w:t>
      </w:r>
      <w:r w:rsidR="00BA101F" w:rsidRPr="00DE6472">
        <w:rPr>
          <w:rFonts w:ascii="Arial" w:hAnsi="Arial" w:cs="Arial"/>
          <w:sz w:val="22"/>
          <w:szCs w:val="22"/>
        </w:rPr>
        <w:t>M</w:t>
      </w:r>
      <w:r w:rsidR="00B512E5" w:rsidRPr="00DE6472">
        <w:rPr>
          <w:rFonts w:ascii="Arial" w:hAnsi="Arial" w:cs="Arial"/>
          <w:sz w:val="22"/>
          <w:szCs w:val="22"/>
        </w:rPr>
        <w:t>inistarstvom;</w:t>
      </w:r>
    </w:p>
    <w:p w14:paraId="2859C89C" w14:textId="77777777" w:rsidR="00107021" w:rsidRDefault="00E67A29" w:rsidP="00107021">
      <w:pPr>
        <w:spacing w:line="240" w:lineRule="auto"/>
        <w:ind w:left="153" w:right="153" w:firstLine="284"/>
        <w:rPr>
          <w:rFonts w:ascii="Arial" w:hAnsi="Arial" w:cs="Arial"/>
          <w:lang w:val="sr-Latn-ME"/>
        </w:rPr>
      </w:pPr>
      <w:r w:rsidRPr="00DE6472">
        <w:rPr>
          <w:rFonts w:ascii="Arial" w:hAnsi="Arial" w:cs="Arial"/>
          <w:lang w:val="sr-Latn-ME"/>
        </w:rPr>
        <w:t xml:space="preserve">13) </w:t>
      </w:r>
      <w:r w:rsidR="00BA101F" w:rsidRPr="00DE6472">
        <w:rPr>
          <w:rFonts w:ascii="Arial" w:hAnsi="Arial" w:cs="Arial"/>
          <w:lang w:val="sr-Latn-ME"/>
        </w:rPr>
        <w:t>v</w:t>
      </w:r>
      <w:r w:rsidR="00B512E5" w:rsidRPr="00DE6472">
        <w:rPr>
          <w:rFonts w:ascii="Arial" w:hAnsi="Arial" w:cs="Arial"/>
          <w:lang w:val="sr-Latn-ME"/>
        </w:rPr>
        <w:t>rši edukaciju organa, nadležnih sektorskih organa i ključnih i važnih subjekata kroz savjetovanja i obuke u cilju jačanja informaci</w:t>
      </w:r>
      <w:r w:rsidR="00BA101F" w:rsidRPr="00DE6472">
        <w:rPr>
          <w:rFonts w:ascii="Arial" w:hAnsi="Arial" w:cs="Arial"/>
          <w:lang w:val="sr-Latn-ME"/>
        </w:rPr>
        <w:t>o</w:t>
      </w:r>
      <w:r w:rsidR="00B512E5" w:rsidRPr="00DE6472">
        <w:rPr>
          <w:rFonts w:ascii="Arial" w:hAnsi="Arial" w:cs="Arial"/>
          <w:lang w:val="sr-Latn-ME"/>
        </w:rPr>
        <w:t>ne bezbjednosti;</w:t>
      </w:r>
    </w:p>
    <w:p w14:paraId="7D05D000" w14:textId="77777777" w:rsidR="00107021" w:rsidRDefault="00107021" w:rsidP="00107021">
      <w:pPr>
        <w:spacing w:line="240" w:lineRule="auto"/>
        <w:ind w:left="153" w:right="153" w:firstLine="284"/>
        <w:rPr>
          <w:rFonts w:ascii="Arial" w:hAnsi="Arial" w:cs="Arial"/>
        </w:rPr>
      </w:pPr>
      <w:r>
        <w:rPr>
          <w:rFonts w:ascii="Arial" w:hAnsi="Arial" w:cs="Arial"/>
        </w:rPr>
        <w:t xml:space="preserve">14) </w:t>
      </w:r>
      <w:r w:rsidR="00BA101F" w:rsidRPr="00DE6472">
        <w:rPr>
          <w:rFonts w:ascii="Arial" w:hAnsi="Arial" w:cs="Arial"/>
        </w:rPr>
        <w:t>sa</w:t>
      </w:r>
      <w:r w:rsidR="00B512E5" w:rsidRPr="00DE6472">
        <w:rPr>
          <w:rFonts w:ascii="Arial" w:hAnsi="Arial" w:cs="Arial"/>
        </w:rPr>
        <w:t>rađuje sa privatnim i civilnim sektorom, nacionalnim i međunarodnim organizacijama</w:t>
      </w:r>
      <w:r w:rsidR="00BF0286" w:rsidRPr="00DE6472">
        <w:rPr>
          <w:rFonts w:ascii="Arial" w:hAnsi="Arial" w:cs="Arial"/>
        </w:rPr>
        <w:t xml:space="preserve"> i ključnim i važnim </w:t>
      </w:r>
      <w:proofErr w:type="gramStart"/>
      <w:r w:rsidR="00BF0286" w:rsidRPr="00DE6472">
        <w:rPr>
          <w:rFonts w:ascii="Arial" w:hAnsi="Arial" w:cs="Arial"/>
        </w:rPr>
        <w:t>subjektima</w:t>
      </w:r>
      <w:r w:rsidR="00B512E5" w:rsidRPr="00DE6472">
        <w:rPr>
          <w:rFonts w:ascii="Arial" w:hAnsi="Arial" w:cs="Arial"/>
        </w:rPr>
        <w:t>;</w:t>
      </w:r>
      <w:proofErr w:type="gramEnd"/>
    </w:p>
    <w:p w14:paraId="139BAB4C" w14:textId="77777777" w:rsidR="00107021" w:rsidRDefault="00107021" w:rsidP="00107021">
      <w:pPr>
        <w:spacing w:line="240" w:lineRule="auto"/>
        <w:ind w:left="153" w:right="153" w:firstLine="284"/>
        <w:rPr>
          <w:rFonts w:ascii="Arial" w:hAnsi="Arial" w:cs="Arial"/>
        </w:rPr>
      </w:pPr>
      <w:r>
        <w:rPr>
          <w:rFonts w:ascii="Arial" w:hAnsi="Arial" w:cs="Arial"/>
        </w:rPr>
        <w:t xml:space="preserve">15) </w:t>
      </w:r>
      <w:r w:rsidR="00BA101F" w:rsidRPr="00DE6472">
        <w:rPr>
          <w:rFonts w:ascii="Arial" w:hAnsi="Arial" w:cs="Arial"/>
        </w:rPr>
        <w:t>u</w:t>
      </w:r>
      <w:r w:rsidR="00B512E5" w:rsidRPr="00DE6472">
        <w:rPr>
          <w:rFonts w:ascii="Arial" w:hAnsi="Arial" w:cs="Arial"/>
        </w:rPr>
        <w:t xml:space="preserve">čestvuje u razvoju i implementaciji međunarodnih </w:t>
      </w:r>
      <w:proofErr w:type="gramStart"/>
      <w:r w:rsidR="00B512E5" w:rsidRPr="00DE6472">
        <w:rPr>
          <w:rFonts w:ascii="Arial" w:hAnsi="Arial" w:cs="Arial"/>
        </w:rPr>
        <w:t>projekata;</w:t>
      </w:r>
      <w:proofErr w:type="gramEnd"/>
    </w:p>
    <w:p w14:paraId="306473B3" w14:textId="0F3ACF3D" w:rsidR="00107021" w:rsidRDefault="00107021" w:rsidP="00107021">
      <w:pPr>
        <w:spacing w:line="240" w:lineRule="auto"/>
        <w:ind w:left="153" w:right="153" w:firstLine="284"/>
        <w:rPr>
          <w:rFonts w:ascii="Arial" w:hAnsi="Arial" w:cs="Arial"/>
        </w:rPr>
      </w:pPr>
      <w:r>
        <w:rPr>
          <w:rFonts w:ascii="Arial" w:hAnsi="Arial" w:cs="Arial"/>
        </w:rPr>
        <w:t xml:space="preserve">16) </w:t>
      </w:r>
      <w:r w:rsidR="00BA101F" w:rsidRPr="00DE6472">
        <w:rPr>
          <w:rFonts w:ascii="Arial" w:hAnsi="Arial" w:cs="Arial"/>
        </w:rPr>
        <w:t>v</w:t>
      </w:r>
      <w:r w:rsidR="00B512E5" w:rsidRPr="00DE6472">
        <w:rPr>
          <w:rFonts w:ascii="Arial" w:hAnsi="Arial" w:cs="Arial"/>
        </w:rPr>
        <w:t>rši stručni nadzor nad radom ključnih</w:t>
      </w:r>
      <w:r w:rsidR="00250E37" w:rsidRPr="00DE6472">
        <w:rPr>
          <w:rFonts w:ascii="Arial" w:hAnsi="Arial" w:cs="Arial"/>
        </w:rPr>
        <w:t xml:space="preserve"> i</w:t>
      </w:r>
      <w:r w:rsidR="00B512E5" w:rsidRPr="00DE6472">
        <w:rPr>
          <w:rFonts w:ascii="Arial" w:hAnsi="Arial" w:cs="Arial"/>
        </w:rPr>
        <w:t xml:space="preserve"> važnih </w:t>
      </w:r>
      <w:proofErr w:type="gramStart"/>
      <w:r w:rsidR="00B512E5" w:rsidRPr="00DE6472">
        <w:rPr>
          <w:rFonts w:ascii="Arial" w:hAnsi="Arial" w:cs="Arial"/>
        </w:rPr>
        <w:t>subjektima;</w:t>
      </w:r>
      <w:proofErr w:type="gramEnd"/>
    </w:p>
    <w:p w14:paraId="08FC3BBE" w14:textId="77777777" w:rsidR="00107021" w:rsidRDefault="00107021" w:rsidP="00107021">
      <w:pPr>
        <w:spacing w:line="240" w:lineRule="auto"/>
        <w:ind w:left="153" w:right="153" w:firstLine="284"/>
        <w:rPr>
          <w:rFonts w:ascii="Arial" w:hAnsi="Arial" w:cs="Arial"/>
        </w:rPr>
      </w:pPr>
      <w:r>
        <w:rPr>
          <w:rFonts w:ascii="Arial" w:hAnsi="Arial" w:cs="Arial"/>
        </w:rPr>
        <w:t xml:space="preserve">17) </w:t>
      </w:r>
      <w:r w:rsidR="00BA101F" w:rsidRPr="00DE6472">
        <w:rPr>
          <w:rFonts w:ascii="Arial" w:hAnsi="Arial" w:cs="Arial"/>
        </w:rPr>
        <w:t>v</w:t>
      </w:r>
      <w:r w:rsidR="00B512E5" w:rsidRPr="00DE6472">
        <w:rPr>
          <w:rFonts w:ascii="Arial" w:hAnsi="Arial" w:cs="Arial"/>
        </w:rPr>
        <w:t xml:space="preserve">rši stručni nadzor nad primjenom mjera informacione bezbjednosti </w:t>
      </w:r>
      <w:r w:rsidR="00BF4270" w:rsidRPr="00DE6472">
        <w:rPr>
          <w:rFonts w:ascii="Arial" w:hAnsi="Arial" w:cs="Arial"/>
        </w:rPr>
        <w:t xml:space="preserve">od čl. 6 do 11 </w:t>
      </w:r>
      <w:r w:rsidR="00B512E5" w:rsidRPr="00DE6472">
        <w:rPr>
          <w:rFonts w:ascii="Arial" w:hAnsi="Arial" w:cs="Arial"/>
        </w:rPr>
        <w:t xml:space="preserve">kod ključnih </w:t>
      </w:r>
      <w:r w:rsidR="00250E37" w:rsidRPr="00DE6472">
        <w:rPr>
          <w:rFonts w:ascii="Arial" w:hAnsi="Arial" w:cs="Arial"/>
        </w:rPr>
        <w:t xml:space="preserve">i </w:t>
      </w:r>
      <w:r w:rsidR="00B512E5" w:rsidRPr="00DE6472">
        <w:rPr>
          <w:rFonts w:ascii="Arial" w:hAnsi="Arial" w:cs="Arial"/>
        </w:rPr>
        <w:t xml:space="preserve">važnih </w:t>
      </w:r>
      <w:proofErr w:type="gramStart"/>
      <w:r w:rsidR="00B512E5" w:rsidRPr="00DE6472">
        <w:rPr>
          <w:rFonts w:ascii="Arial" w:hAnsi="Arial" w:cs="Arial"/>
        </w:rPr>
        <w:t>subjekata;</w:t>
      </w:r>
      <w:proofErr w:type="gramEnd"/>
    </w:p>
    <w:p w14:paraId="0727F749" w14:textId="77777777" w:rsidR="00107021" w:rsidRDefault="00107021" w:rsidP="00107021">
      <w:pPr>
        <w:spacing w:line="240" w:lineRule="auto"/>
        <w:ind w:left="153" w:right="153" w:firstLine="284"/>
        <w:rPr>
          <w:rFonts w:ascii="Arial" w:hAnsi="Arial" w:cs="Arial"/>
        </w:rPr>
      </w:pPr>
      <w:r>
        <w:rPr>
          <w:rFonts w:ascii="Arial" w:hAnsi="Arial" w:cs="Arial"/>
        </w:rPr>
        <w:t xml:space="preserve">18) </w:t>
      </w:r>
      <w:r w:rsidR="00BA101F" w:rsidRPr="00DE6472">
        <w:rPr>
          <w:rFonts w:ascii="Arial" w:hAnsi="Arial" w:cs="Arial"/>
        </w:rPr>
        <w:t>v</w:t>
      </w:r>
      <w:r w:rsidR="00B512E5" w:rsidRPr="00DE6472">
        <w:rPr>
          <w:rFonts w:ascii="Arial" w:hAnsi="Arial" w:cs="Arial"/>
        </w:rPr>
        <w:t>rši stručni nadzor nad primjenom mjera informacione bezbjednosti propisan</w:t>
      </w:r>
      <w:r w:rsidR="00250E37" w:rsidRPr="00DE6472">
        <w:rPr>
          <w:rFonts w:ascii="Arial" w:hAnsi="Arial" w:cs="Arial"/>
        </w:rPr>
        <w:t>ih</w:t>
      </w:r>
      <w:r w:rsidR="00B512E5" w:rsidRPr="00DE6472">
        <w:rPr>
          <w:rFonts w:ascii="Arial" w:hAnsi="Arial" w:cs="Arial"/>
        </w:rPr>
        <w:t xml:space="preserve"> </w:t>
      </w:r>
      <w:r w:rsidR="002E5BF6" w:rsidRPr="00DE6472">
        <w:rPr>
          <w:rFonts w:ascii="Arial" w:hAnsi="Arial" w:cs="Arial"/>
        </w:rPr>
        <w:t xml:space="preserve">međunarodnim </w:t>
      </w:r>
      <w:r w:rsidR="00B512E5" w:rsidRPr="00DE6472">
        <w:rPr>
          <w:rFonts w:ascii="Arial" w:hAnsi="Arial" w:cs="Arial"/>
        </w:rPr>
        <w:t>standardom ISO</w:t>
      </w:r>
      <w:r w:rsidR="00711F10" w:rsidRPr="00DE6472">
        <w:rPr>
          <w:rFonts w:ascii="Arial" w:hAnsi="Arial" w:cs="Arial"/>
        </w:rPr>
        <w:t>/IEC</w:t>
      </w:r>
      <w:r w:rsidR="00B512E5" w:rsidRPr="00DE6472">
        <w:rPr>
          <w:rFonts w:ascii="Arial" w:hAnsi="Arial" w:cs="Arial"/>
        </w:rPr>
        <w:t xml:space="preserve"> 27001</w:t>
      </w:r>
      <w:r w:rsidR="00E46888" w:rsidRPr="00DE6472">
        <w:rPr>
          <w:rFonts w:ascii="Arial" w:hAnsi="Arial" w:cs="Arial"/>
        </w:rPr>
        <w:t xml:space="preserve"> za upravljanje informacionom bezbjednošću</w:t>
      </w:r>
      <w:r w:rsidR="00250E37" w:rsidRPr="00DE6472">
        <w:rPr>
          <w:rFonts w:ascii="Arial" w:hAnsi="Arial" w:cs="Arial"/>
        </w:rPr>
        <w:t>,</w:t>
      </w:r>
      <w:r w:rsidR="00B512E5" w:rsidRPr="00DE6472">
        <w:rPr>
          <w:rFonts w:ascii="Arial" w:hAnsi="Arial" w:cs="Arial"/>
        </w:rPr>
        <w:t xml:space="preserve"> kod ključnih </w:t>
      </w:r>
      <w:proofErr w:type="gramStart"/>
      <w:r w:rsidR="00B512E5" w:rsidRPr="00DE6472">
        <w:rPr>
          <w:rFonts w:ascii="Arial" w:hAnsi="Arial" w:cs="Arial"/>
        </w:rPr>
        <w:t>subjekata</w:t>
      </w:r>
      <w:r w:rsidR="00951F2C" w:rsidRPr="00DE6472">
        <w:rPr>
          <w:rFonts w:ascii="Arial" w:hAnsi="Arial" w:cs="Arial"/>
        </w:rPr>
        <w:t>;</w:t>
      </w:r>
      <w:proofErr w:type="gramEnd"/>
    </w:p>
    <w:p w14:paraId="683A8B84" w14:textId="534F8751" w:rsidR="00172FAC" w:rsidRPr="00DE6472" w:rsidRDefault="00107021" w:rsidP="00107021">
      <w:pPr>
        <w:spacing w:line="240" w:lineRule="auto"/>
        <w:ind w:left="153" w:right="153" w:firstLine="284"/>
        <w:rPr>
          <w:rFonts w:ascii="Arial" w:hAnsi="Arial" w:cs="Arial"/>
        </w:rPr>
      </w:pPr>
      <w:r>
        <w:rPr>
          <w:rFonts w:ascii="Arial" w:hAnsi="Arial" w:cs="Arial"/>
        </w:rPr>
        <w:t xml:space="preserve">19) </w:t>
      </w:r>
      <w:r w:rsidR="00951F2C" w:rsidRPr="00DE6472">
        <w:rPr>
          <w:rFonts w:ascii="Arial" w:hAnsi="Arial" w:cs="Arial"/>
        </w:rPr>
        <w:t>obavlja i druge poslove, u skladu sa ovim zakon</w:t>
      </w:r>
      <w:r w:rsidR="00FF5DF5" w:rsidRPr="00DE6472">
        <w:rPr>
          <w:rFonts w:ascii="Arial" w:hAnsi="Arial" w:cs="Arial"/>
        </w:rPr>
        <w:t>om.</w:t>
      </w:r>
    </w:p>
    <w:p w14:paraId="087CCF7C" w14:textId="77777777" w:rsidR="009A7B25" w:rsidRPr="00DE6472" w:rsidRDefault="009A7B25" w:rsidP="009A7B25">
      <w:pPr>
        <w:pStyle w:val="1tekst"/>
        <w:spacing w:before="0" w:beforeAutospacing="0" w:after="0" w:afterAutospacing="0"/>
        <w:ind w:left="1157" w:right="153"/>
        <w:jc w:val="both"/>
        <w:rPr>
          <w:rFonts w:ascii="Arial" w:hAnsi="Arial" w:cs="Arial"/>
          <w:sz w:val="22"/>
          <w:szCs w:val="22"/>
        </w:rPr>
      </w:pPr>
    </w:p>
    <w:p w14:paraId="64DCEB46" w14:textId="7DCE23A6" w:rsidR="00B512E5" w:rsidRPr="00DE6472" w:rsidRDefault="00B512E5" w:rsidP="00B512E5">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Organi Agencije</w:t>
      </w:r>
    </w:p>
    <w:p w14:paraId="0A3AD5D1" w14:textId="6E11F219" w:rsidR="00B512E5" w:rsidRPr="00DE6472" w:rsidRDefault="00B512E5" w:rsidP="00B512E5">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Član 2</w:t>
      </w:r>
      <w:r w:rsidR="00FA4F2D" w:rsidRPr="00DE6472">
        <w:rPr>
          <w:rFonts w:ascii="Arial" w:eastAsia="SimSun" w:hAnsi="Arial" w:cs="Arial"/>
          <w:b/>
          <w:bCs/>
          <w:lang w:val="sr-Latn-ME" w:eastAsia="en-US"/>
        </w:rPr>
        <w:t>4</w:t>
      </w:r>
    </w:p>
    <w:p w14:paraId="66C5BE04" w14:textId="3730718F" w:rsidR="00B512E5" w:rsidRPr="00DE6472" w:rsidRDefault="00B512E5" w:rsidP="006358AA">
      <w:pPr>
        <w:spacing w:line="240" w:lineRule="auto"/>
        <w:ind w:left="153" w:right="153" w:firstLine="284"/>
        <w:rPr>
          <w:rFonts w:ascii="Arial" w:hAnsi="Arial" w:cs="Arial"/>
          <w:lang w:val="sr-Latn-ME"/>
        </w:rPr>
      </w:pPr>
      <w:r w:rsidRPr="00DE6472">
        <w:rPr>
          <w:rFonts w:ascii="Arial" w:hAnsi="Arial" w:cs="Arial"/>
          <w:lang w:val="sr-Latn-ME"/>
        </w:rPr>
        <w:t>Organi Agencije su: Savjet Agencije i direktor Agencije.</w:t>
      </w:r>
    </w:p>
    <w:p w14:paraId="5881468D" w14:textId="77777777" w:rsidR="009A7B25" w:rsidRPr="00DE6472" w:rsidRDefault="009A7B25" w:rsidP="006358AA">
      <w:pPr>
        <w:spacing w:line="240" w:lineRule="auto"/>
        <w:ind w:left="153" w:right="153" w:firstLine="284"/>
        <w:rPr>
          <w:rFonts w:ascii="Arial" w:hAnsi="Arial" w:cs="Arial"/>
          <w:lang w:val="sr-Latn-ME"/>
        </w:rPr>
      </w:pPr>
    </w:p>
    <w:p w14:paraId="4B179850" w14:textId="77777777" w:rsidR="00B512E5" w:rsidRPr="00DE6472" w:rsidRDefault="00B512E5" w:rsidP="00B512E5">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Savjet</w:t>
      </w:r>
    </w:p>
    <w:p w14:paraId="633B0E60" w14:textId="23EF625F" w:rsidR="00B512E5" w:rsidRPr="00DE6472" w:rsidRDefault="00B512E5" w:rsidP="00B512E5">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Član 2</w:t>
      </w:r>
      <w:r w:rsidR="00FA4F2D" w:rsidRPr="00DE6472">
        <w:rPr>
          <w:rFonts w:ascii="Arial" w:eastAsia="SimSun" w:hAnsi="Arial" w:cs="Arial"/>
          <w:b/>
          <w:bCs/>
          <w:lang w:val="sr-Latn-ME" w:eastAsia="en-US"/>
        </w:rPr>
        <w:t>5</w:t>
      </w:r>
    </w:p>
    <w:p w14:paraId="6BA3667E" w14:textId="77777777" w:rsidR="00B512E5" w:rsidRPr="00DE6472" w:rsidRDefault="00B512E5" w:rsidP="00F03A04">
      <w:pPr>
        <w:spacing w:line="240" w:lineRule="auto"/>
        <w:ind w:left="153" w:right="153" w:firstLine="284"/>
        <w:rPr>
          <w:rFonts w:ascii="Arial" w:hAnsi="Arial" w:cs="Arial"/>
          <w:lang w:val="sr-Latn-ME"/>
        </w:rPr>
      </w:pPr>
      <w:r w:rsidRPr="00DE6472">
        <w:rPr>
          <w:rFonts w:ascii="Arial" w:hAnsi="Arial" w:cs="Arial"/>
          <w:lang w:val="sr-Latn-ME"/>
        </w:rPr>
        <w:t>Savjet Agencije (u daljem tekstu: Savjet) imenuje i razrješava Vlada.</w:t>
      </w:r>
    </w:p>
    <w:p w14:paraId="769FE602" w14:textId="77777777" w:rsidR="00B512E5" w:rsidRPr="00DC50D3" w:rsidRDefault="00B512E5" w:rsidP="00F03A04">
      <w:pPr>
        <w:spacing w:line="240" w:lineRule="auto"/>
        <w:ind w:left="153" w:right="153" w:firstLine="284"/>
        <w:rPr>
          <w:rFonts w:ascii="Arial" w:hAnsi="Arial" w:cs="Arial"/>
          <w:lang w:val="sr-Latn-ME"/>
        </w:rPr>
      </w:pPr>
      <w:r w:rsidRPr="00DC50D3">
        <w:rPr>
          <w:rFonts w:ascii="Arial" w:hAnsi="Arial" w:cs="Arial"/>
          <w:lang w:val="sr-Latn-ME"/>
        </w:rPr>
        <w:t>Savjet ima pet članova, i to:</w:t>
      </w:r>
    </w:p>
    <w:p w14:paraId="6F47CCD7" w14:textId="46558DCE" w:rsidR="00B512E5" w:rsidRPr="0041112B" w:rsidRDefault="00C5737C" w:rsidP="00F03A04">
      <w:pPr>
        <w:pStyle w:val="ListParagraph"/>
        <w:numPr>
          <w:ilvl w:val="1"/>
          <w:numId w:val="27"/>
        </w:numPr>
        <w:ind w:left="153" w:right="153" w:firstLine="284"/>
        <w:jc w:val="both"/>
        <w:rPr>
          <w:rFonts w:ascii="Arial" w:hAnsi="Arial" w:cs="Arial"/>
          <w:lang w:val="sr-Latn-ME"/>
        </w:rPr>
      </w:pPr>
      <w:r w:rsidRPr="0041112B">
        <w:rPr>
          <w:rFonts w:ascii="Arial" w:hAnsi="Arial" w:cs="Arial"/>
          <w:lang w:val="sr-Latn-ME"/>
        </w:rPr>
        <w:t>jednog</w:t>
      </w:r>
      <w:r w:rsidR="00B512E5" w:rsidRPr="0041112B">
        <w:rPr>
          <w:rFonts w:ascii="Arial" w:hAnsi="Arial" w:cs="Arial"/>
          <w:lang w:val="sr-Latn-ME"/>
        </w:rPr>
        <w:t xml:space="preserve"> člana koje</w:t>
      </w:r>
      <w:r w:rsidRPr="0041112B">
        <w:rPr>
          <w:rFonts w:ascii="Arial" w:hAnsi="Arial" w:cs="Arial"/>
          <w:lang w:val="sr-Latn-ME"/>
        </w:rPr>
        <w:t>g</w:t>
      </w:r>
      <w:r w:rsidR="00B512E5" w:rsidRPr="0041112B">
        <w:rPr>
          <w:rFonts w:ascii="Arial" w:hAnsi="Arial" w:cs="Arial"/>
          <w:lang w:val="sr-Latn-ME"/>
        </w:rPr>
        <w:t xml:space="preserve"> predlaže Ministarstvo;</w:t>
      </w:r>
      <w:r w:rsidR="00BD2171" w:rsidRPr="0041112B">
        <w:rPr>
          <w:rFonts w:ascii="Arial" w:hAnsi="Arial" w:cs="Arial"/>
          <w:lang w:val="sr-Latn-ME"/>
        </w:rPr>
        <w:t xml:space="preserve"> </w:t>
      </w:r>
    </w:p>
    <w:p w14:paraId="0381B6FB" w14:textId="495778FE" w:rsidR="00C5737C" w:rsidRPr="0041112B" w:rsidRDefault="00272569" w:rsidP="00F03A04">
      <w:pPr>
        <w:pStyle w:val="ListParagraph"/>
        <w:numPr>
          <w:ilvl w:val="1"/>
          <w:numId w:val="27"/>
        </w:numPr>
        <w:ind w:left="153" w:right="153" w:firstLine="284"/>
        <w:jc w:val="both"/>
        <w:rPr>
          <w:rFonts w:ascii="Arial" w:hAnsi="Arial" w:cs="Arial"/>
          <w:lang w:val="sr-Latn-ME"/>
        </w:rPr>
      </w:pPr>
      <w:r w:rsidRPr="0041112B">
        <w:rPr>
          <w:rFonts w:ascii="Arial" w:hAnsi="Arial" w:cs="Arial"/>
          <w:lang w:val="sr-Latn-ME"/>
        </w:rPr>
        <w:t>jednog</w:t>
      </w:r>
      <w:r w:rsidR="00C5737C" w:rsidRPr="0041112B">
        <w:rPr>
          <w:rFonts w:ascii="Arial" w:hAnsi="Arial" w:cs="Arial"/>
          <w:lang w:val="sr-Latn-ME"/>
        </w:rPr>
        <w:t xml:space="preserve"> člana koje</w:t>
      </w:r>
      <w:r w:rsidRPr="0041112B">
        <w:rPr>
          <w:rFonts w:ascii="Arial" w:hAnsi="Arial" w:cs="Arial"/>
          <w:lang w:val="sr-Latn-ME"/>
        </w:rPr>
        <w:t>g</w:t>
      </w:r>
      <w:r w:rsidR="00C5737C" w:rsidRPr="0041112B">
        <w:rPr>
          <w:rFonts w:ascii="Arial" w:hAnsi="Arial" w:cs="Arial"/>
          <w:lang w:val="sr-Latn-ME"/>
        </w:rPr>
        <w:t xml:space="preserve"> predlaže Univerzitet Crne Gore;</w:t>
      </w:r>
    </w:p>
    <w:p w14:paraId="3BC986AF" w14:textId="73F51DA3" w:rsidR="00272569" w:rsidRPr="0041112B" w:rsidRDefault="00272569" w:rsidP="00F03A04">
      <w:pPr>
        <w:pStyle w:val="ListParagraph"/>
        <w:numPr>
          <w:ilvl w:val="1"/>
          <w:numId w:val="27"/>
        </w:numPr>
        <w:ind w:left="153" w:right="153" w:firstLine="284"/>
        <w:jc w:val="both"/>
        <w:rPr>
          <w:rFonts w:ascii="Arial" w:hAnsi="Arial" w:cs="Arial"/>
          <w:lang w:val="sr-Latn-ME"/>
        </w:rPr>
      </w:pPr>
      <w:r w:rsidRPr="0041112B">
        <w:rPr>
          <w:rFonts w:ascii="Arial" w:hAnsi="Arial" w:cs="Arial"/>
          <w:lang w:val="sr-Latn-ME"/>
        </w:rPr>
        <w:t>jednog člana kojeg imenuje Privredna komora Crne Gore;</w:t>
      </w:r>
    </w:p>
    <w:p w14:paraId="3353420F" w14:textId="1D7EDF31" w:rsidR="00DC50D3" w:rsidRPr="0041112B" w:rsidRDefault="00272569" w:rsidP="00F03A04">
      <w:pPr>
        <w:pStyle w:val="ListParagraph"/>
        <w:numPr>
          <w:ilvl w:val="1"/>
          <w:numId w:val="27"/>
        </w:numPr>
        <w:ind w:left="153" w:right="153" w:firstLine="284"/>
        <w:jc w:val="both"/>
        <w:rPr>
          <w:rFonts w:ascii="Arial" w:hAnsi="Arial" w:cs="Arial"/>
          <w:lang w:val="sr-Latn-ME"/>
        </w:rPr>
      </w:pPr>
      <w:r w:rsidRPr="0041112B">
        <w:rPr>
          <w:rFonts w:ascii="Arial" w:hAnsi="Arial" w:cs="Arial"/>
          <w:lang w:val="sr-Latn-ME"/>
        </w:rPr>
        <w:lastRenderedPageBreak/>
        <w:t>jednog</w:t>
      </w:r>
      <w:r w:rsidR="00C5737C" w:rsidRPr="0041112B">
        <w:rPr>
          <w:rFonts w:ascii="Arial" w:hAnsi="Arial" w:cs="Arial"/>
          <w:lang w:val="sr-Latn-ME"/>
        </w:rPr>
        <w:t xml:space="preserve"> </w:t>
      </w:r>
      <w:r w:rsidR="00107021" w:rsidRPr="0041112B">
        <w:rPr>
          <w:rFonts w:ascii="Arial" w:hAnsi="Arial" w:cs="Arial"/>
          <w:lang w:val="sr-Latn-ME"/>
        </w:rPr>
        <w:t>člana koje</w:t>
      </w:r>
      <w:r w:rsidRPr="0041112B">
        <w:rPr>
          <w:rFonts w:ascii="Arial" w:hAnsi="Arial" w:cs="Arial"/>
          <w:lang w:val="sr-Latn-ME"/>
        </w:rPr>
        <w:t>g</w:t>
      </w:r>
      <w:r w:rsidR="00107021" w:rsidRPr="0041112B">
        <w:rPr>
          <w:rFonts w:ascii="Arial" w:hAnsi="Arial" w:cs="Arial"/>
          <w:lang w:val="sr-Latn-ME"/>
        </w:rPr>
        <w:t xml:space="preserve"> predlaže </w:t>
      </w:r>
      <w:r w:rsidR="00C5737C" w:rsidRPr="0041112B">
        <w:rPr>
          <w:rFonts w:ascii="Arial" w:hAnsi="Arial" w:cs="Arial"/>
          <w:lang w:val="sr-Latn-ME"/>
        </w:rPr>
        <w:t>Crnogorska akademija nauka i umjetnosti</w:t>
      </w:r>
      <w:r w:rsidRPr="0041112B">
        <w:rPr>
          <w:rFonts w:ascii="Arial" w:hAnsi="Arial" w:cs="Arial"/>
          <w:lang w:val="sr-Latn-ME"/>
        </w:rPr>
        <w:t>;</w:t>
      </w:r>
    </w:p>
    <w:p w14:paraId="53D280A9" w14:textId="0BC45222" w:rsidR="00272569" w:rsidRPr="0041112B" w:rsidRDefault="00272569" w:rsidP="002D24CE">
      <w:pPr>
        <w:pStyle w:val="ListParagraph"/>
        <w:numPr>
          <w:ilvl w:val="1"/>
          <w:numId w:val="27"/>
        </w:numPr>
        <w:ind w:left="153" w:right="153" w:firstLine="284"/>
        <w:jc w:val="both"/>
        <w:rPr>
          <w:rFonts w:ascii="Arial" w:hAnsi="Arial" w:cs="Arial"/>
          <w:color w:val="FF0000"/>
          <w:lang w:val="sr-Latn-ME"/>
        </w:rPr>
      </w:pPr>
      <w:r w:rsidRPr="0041112B">
        <w:rPr>
          <w:rFonts w:ascii="Arial" w:hAnsi="Arial" w:cs="Arial"/>
          <w:lang w:val="sr-Latn-ME"/>
        </w:rPr>
        <w:t>jedno</w:t>
      </w:r>
      <w:r w:rsidR="003C02C6" w:rsidRPr="0041112B">
        <w:rPr>
          <w:rFonts w:ascii="Arial" w:hAnsi="Arial" w:cs="Arial"/>
          <w:lang w:val="sr-Latn-ME"/>
        </w:rPr>
        <w:t>g</w:t>
      </w:r>
      <w:r w:rsidRPr="0041112B">
        <w:rPr>
          <w:rFonts w:ascii="Arial" w:hAnsi="Arial" w:cs="Arial"/>
          <w:lang w:val="sr-Latn-ME"/>
        </w:rPr>
        <w:t xml:space="preserve"> člana</w:t>
      </w:r>
      <w:r w:rsidR="00421C92">
        <w:rPr>
          <w:rFonts w:ascii="Arial" w:hAnsi="Arial" w:cs="Arial"/>
          <w:lang w:val="sr-Latn-ME"/>
        </w:rPr>
        <w:t xml:space="preserve"> </w:t>
      </w:r>
      <w:r w:rsidR="00822CDE">
        <w:rPr>
          <w:rFonts w:ascii="Arial" w:hAnsi="Arial" w:cs="Arial"/>
          <w:lang w:val="sr-Latn-ME"/>
        </w:rPr>
        <w:t>iz reda zaposlenih u A</w:t>
      </w:r>
      <w:r w:rsidR="00822CDE" w:rsidRPr="00822CDE">
        <w:rPr>
          <w:rFonts w:ascii="Arial" w:hAnsi="Arial" w:cs="Arial"/>
          <w:lang w:val="sr-Latn-ME"/>
        </w:rPr>
        <w:t>genciji</w:t>
      </w:r>
      <w:r w:rsidR="006E67E6" w:rsidRPr="0041112B">
        <w:rPr>
          <w:rFonts w:ascii="Arial" w:hAnsi="Arial" w:cs="Arial"/>
          <w:lang w:val="sr-Latn-ME"/>
        </w:rPr>
        <w:t xml:space="preserve">. </w:t>
      </w:r>
    </w:p>
    <w:p w14:paraId="4206D5E4" w14:textId="77777777" w:rsidR="00B512E5" w:rsidRPr="00DE6472" w:rsidRDefault="00B512E5" w:rsidP="00960CF7">
      <w:pPr>
        <w:spacing w:line="240" w:lineRule="auto"/>
        <w:ind w:left="153" w:right="153" w:firstLine="284"/>
        <w:rPr>
          <w:rFonts w:ascii="Arial" w:hAnsi="Arial" w:cs="Arial"/>
          <w:lang w:val="sr-Latn-ME"/>
        </w:rPr>
      </w:pPr>
      <w:r w:rsidRPr="00DE6472">
        <w:rPr>
          <w:rFonts w:ascii="Arial" w:hAnsi="Arial" w:cs="Arial"/>
          <w:lang w:val="sr-Latn-ME"/>
        </w:rPr>
        <w:t>Predsjednik Savjeta imenuje se iz reda članova Savjeta.</w:t>
      </w:r>
    </w:p>
    <w:p w14:paraId="42407080" w14:textId="727C73A0" w:rsidR="00B512E5" w:rsidRPr="00DE6472" w:rsidRDefault="00B512E5" w:rsidP="006358AA">
      <w:pPr>
        <w:spacing w:line="240" w:lineRule="auto"/>
        <w:ind w:left="153" w:right="153" w:firstLine="284"/>
        <w:rPr>
          <w:rFonts w:ascii="Arial" w:hAnsi="Arial" w:cs="Arial"/>
          <w:lang w:val="sr-Latn-ME"/>
        </w:rPr>
      </w:pPr>
      <w:r w:rsidRPr="00DE6472">
        <w:rPr>
          <w:rFonts w:ascii="Arial" w:hAnsi="Arial" w:cs="Arial"/>
          <w:lang w:val="sr-Latn-ME"/>
        </w:rPr>
        <w:t>Predsjednik i članovi Savjeta imaju pravo na naknadu za rad u skladu sa zakonom.</w:t>
      </w:r>
    </w:p>
    <w:p w14:paraId="2B6CAA40" w14:textId="77777777" w:rsidR="009A7B25" w:rsidRPr="00DE6472" w:rsidRDefault="009A7B25" w:rsidP="006358AA">
      <w:pPr>
        <w:spacing w:line="240" w:lineRule="auto"/>
        <w:ind w:left="153" w:right="153" w:firstLine="284"/>
        <w:rPr>
          <w:rFonts w:ascii="Arial" w:hAnsi="Arial" w:cs="Arial"/>
          <w:lang w:val="sr-Latn-ME"/>
        </w:rPr>
      </w:pPr>
    </w:p>
    <w:p w14:paraId="3D28C6BA" w14:textId="77777777" w:rsidR="00B512E5" w:rsidRPr="00DE6472" w:rsidRDefault="00B512E5" w:rsidP="00B512E5">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Mandat članova Savjeta</w:t>
      </w:r>
    </w:p>
    <w:p w14:paraId="605C9A72" w14:textId="451A58E1" w:rsidR="00B512E5" w:rsidRPr="00DE6472" w:rsidRDefault="00B512E5" w:rsidP="00B512E5">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Član 2</w:t>
      </w:r>
      <w:r w:rsidR="00FA4F2D" w:rsidRPr="00DE6472">
        <w:rPr>
          <w:rFonts w:ascii="Arial" w:eastAsia="SimSun" w:hAnsi="Arial" w:cs="Arial"/>
          <w:b/>
          <w:bCs/>
          <w:lang w:val="sr-Latn-ME" w:eastAsia="en-US"/>
        </w:rPr>
        <w:t>6</w:t>
      </w:r>
    </w:p>
    <w:p w14:paraId="5B9DEF30" w14:textId="77777777" w:rsidR="00B512E5" w:rsidRPr="00DE6472" w:rsidRDefault="00B512E5" w:rsidP="00960CF7">
      <w:pPr>
        <w:spacing w:line="240" w:lineRule="auto"/>
        <w:ind w:left="153" w:right="153" w:firstLine="284"/>
        <w:rPr>
          <w:rFonts w:ascii="Arial" w:hAnsi="Arial" w:cs="Arial"/>
          <w:lang w:val="sr-Latn-ME"/>
        </w:rPr>
      </w:pPr>
      <w:r w:rsidRPr="00DE6472">
        <w:rPr>
          <w:rFonts w:ascii="Arial" w:hAnsi="Arial" w:cs="Arial"/>
          <w:lang w:val="sr-Latn-ME"/>
        </w:rPr>
        <w:t>Mandat članova Savjeta traje četiri godine.</w:t>
      </w:r>
    </w:p>
    <w:p w14:paraId="54EDF43B" w14:textId="77777777" w:rsidR="00B512E5" w:rsidRPr="00DE6472" w:rsidRDefault="00B512E5" w:rsidP="00960CF7">
      <w:pPr>
        <w:spacing w:line="240" w:lineRule="auto"/>
        <w:ind w:left="153" w:right="153" w:firstLine="284"/>
        <w:rPr>
          <w:rFonts w:ascii="Arial" w:hAnsi="Arial" w:cs="Arial"/>
          <w:lang w:val="sr-Latn-ME"/>
        </w:rPr>
      </w:pPr>
      <w:r w:rsidRPr="00DE6472">
        <w:rPr>
          <w:rFonts w:ascii="Arial" w:hAnsi="Arial" w:cs="Arial"/>
          <w:lang w:val="sr-Latn-ME"/>
        </w:rPr>
        <w:t>U slučaju da član Savjeta podnese ostavku ili bude razriješen prije isteka mandata, novi član Savjeta bira se na način i po postupku propisanim ovim zakonom.</w:t>
      </w:r>
    </w:p>
    <w:p w14:paraId="1242AF96" w14:textId="02CC2D19" w:rsidR="00B512E5" w:rsidRPr="00DE6472" w:rsidRDefault="00B512E5" w:rsidP="006358AA">
      <w:pPr>
        <w:spacing w:line="240" w:lineRule="auto"/>
        <w:ind w:left="153" w:right="153" w:firstLine="284"/>
        <w:rPr>
          <w:rFonts w:ascii="Arial" w:hAnsi="Arial" w:cs="Arial"/>
          <w:lang w:val="sr-Latn-ME"/>
        </w:rPr>
      </w:pPr>
      <w:r w:rsidRPr="00DE6472">
        <w:rPr>
          <w:rFonts w:ascii="Arial" w:hAnsi="Arial" w:cs="Arial"/>
          <w:lang w:val="sr-Latn-ME"/>
        </w:rPr>
        <w:t>Mandat novoizabranog člana Savjeta u slučaju iz stava 2 ovog člana traje do isteka mandata člana Savjeta umjesto kojeg je imenovan.</w:t>
      </w:r>
    </w:p>
    <w:p w14:paraId="6DEAD55F" w14:textId="77777777" w:rsidR="009A7B25" w:rsidRPr="00DE6472" w:rsidRDefault="009A7B25" w:rsidP="006358AA">
      <w:pPr>
        <w:spacing w:line="240" w:lineRule="auto"/>
        <w:ind w:left="153" w:right="153" w:firstLine="284"/>
        <w:rPr>
          <w:rFonts w:ascii="Arial" w:hAnsi="Arial" w:cs="Arial"/>
          <w:lang w:val="sr-Latn-ME"/>
        </w:rPr>
      </w:pPr>
    </w:p>
    <w:p w14:paraId="2356D666" w14:textId="77777777" w:rsidR="00B512E5" w:rsidRPr="00DE6472" w:rsidRDefault="00B512E5" w:rsidP="00B512E5">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Poslovi Savjeta</w:t>
      </w:r>
    </w:p>
    <w:p w14:paraId="556BD6C7" w14:textId="40ADEAC6" w:rsidR="00B512E5" w:rsidRPr="00DE6472" w:rsidRDefault="00B512E5" w:rsidP="00B512E5">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Član 2</w:t>
      </w:r>
      <w:r w:rsidR="00FA4F2D" w:rsidRPr="00DE6472">
        <w:rPr>
          <w:rFonts w:ascii="Arial" w:eastAsia="SimSun" w:hAnsi="Arial" w:cs="Arial"/>
          <w:b/>
          <w:bCs/>
          <w:lang w:val="sr-Latn-ME" w:eastAsia="en-US"/>
        </w:rPr>
        <w:t>7</w:t>
      </w:r>
    </w:p>
    <w:p w14:paraId="251B7453" w14:textId="77777777" w:rsidR="00B512E5" w:rsidRPr="00DE6472" w:rsidRDefault="00B512E5" w:rsidP="00960CF7">
      <w:pPr>
        <w:spacing w:line="240" w:lineRule="auto"/>
        <w:ind w:left="153" w:right="153" w:firstLine="284"/>
        <w:rPr>
          <w:rFonts w:ascii="Arial" w:hAnsi="Arial" w:cs="Arial"/>
          <w:lang w:val="sr-Latn-ME"/>
        </w:rPr>
      </w:pPr>
      <w:r w:rsidRPr="00DE6472">
        <w:rPr>
          <w:rFonts w:ascii="Arial" w:hAnsi="Arial" w:cs="Arial"/>
          <w:lang w:val="sr-Latn-ME"/>
        </w:rPr>
        <w:t>Savjet:</w:t>
      </w:r>
    </w:p>
    <w:p w14:paraId="294A5A70" w14:textId="77777777" w:rsidR="00B512E5" w:rsidRPr="00DE6472" w:rsidRDefault="00B512E5" w:rsidP="00960CF7">
      <w:pPr>
        <w:pStyle w:val="ListParagraph"/>
        <w:numPr>
          <w:ilvl w:val="1"/>
          <w:numId w:val="28"/>
        </w:numPr>
        <w:ind w:left="153" w:right="153" w:firstLine="284"/>
        <w:jc w:val="both"/>
        <w:rPr>
          <w:rFonts w:ascii="Arial" w:hAnsi="Arial" w:cs="Arial"/>
          <w:lang w:val="sr-Latn-ME"/>
        </w:rPr>
      </w:pPr>
      <w:r w:rsidRPr="00DE6472">
        <w:rPr>
          <w:rFonts w:ascii="Arial" w:hAnsi="Arial" w:cs="Arial"/>
          <w:lang w:val="sr-Latn-ME"/>
        </w:rPr>
        <w:t>donosi statut Agencije i druga akta, u skladu sa zakonom;</w:t>
      </w:r>
    </w:p>
    <w:p w14:paraId="247C3CB4" w14:textId="77777777" w:rsidR="00B512E5" w:rsidRPr="00DE6472" w:rsidRDefault="00B512E5" w:rsidP="00960CF7">
      <w:pPr>
        <w:pStyle w:val="ListParagraph"/>
        <w:numPr>
          <w:ilvl w:val="1"/>
          <w:numId w:val="28"/>
        </w:numPr>
        <w:ind w:left="153" w:right="153" w:firstLine="284"/>
        <w:jc w:val="both"/>
        <w:rPr>
          <w:rFonts w:ascii="Arial" w:hAnsi="Arial" w:cs="Arial"/>
          <w:lang w:val="sr-Latn-ME"/>
        </w:rPr>
      </w:pPr>
      <w:r w:rsidRPr="00DE6472">
        <w:rPr>
          <w:rFonts w:ascii="Arial" w:hAnsi="Arial" w:cs="Arial"/>
          <w:lang w:val="sr-Latn-ME"/>
        </w:rPr>
        <w:t>donosi godišnji program rada i finansijski plan Agencije;</w:t>
      </w:r>
    </w:p>
    <w:p w14:paraId="4D3179D7" w14:textId="77777777" w:rsidR="00B512E5" w:rsidRPr="00DE6472" w:rsidRDefault="00B512E5" w:rsidP="00960CF7">
      <w:pPr>
        <w:pStyle w:val="ListParagraph"/>
        <w:numPr>
          <w:ilvl w:val="1"/>
          <w:numId w:val="28"/>
        </w:numPr>
        <w:ind w:left="153" w:right="153" w:firstLine="284"/>
        <w:jc w:val="both"/>
        <w:rPr>
          <w:rFonts w:ascii="Arial" w:hAnsi="Arial" w:cs="Arial"/>
          <w:lang w:val="sr-Latn-ME"/>
        </w:rPr>
      </w:pPr>
      <w:r w:rsidRPr="00DE6472">
        <w:rPr>
          <w:rFonts w:ascii="Arial" w:hAnsi="Arial" w:cs="Arial"/>
          <w:lang w:val="sr-Latn-ME"/>
        </w:rPr>
        <w:t>podnosi Vladi izvještaj o radu i finansijski izvještaj Agencije;</w:t>
      </w:r>
    </w:p>
    <w:p w14:paraId="7E1C0CA3" w14:textId="77777777" w:rsidR="00B512E5" w:rsidRPr="00DE6472" w:rsidRDefault="00B512E5" w:rsidP="00960CF7">
      <w:pPr>
        <w:pStyle w:val="ListParagraph"/>
        <w:numPr>
          <w:ilvl w:val="1"/>
          <w:numId w:val="28"/>
        </w:numPr>
        <w:ind w:left="153" w:right="153" w:firstLine="284"/>
        <w:jc w:val="both"/>
        <w:rPr>
          <w:rFonts w:ascii="Arial" w:hAnsi="Arial" w:cs="Arial"/>
          <w:lang w:val="sr-Latn-ME"/>
        </w:rPr>
      </w:pPr>
      <w:r w:rsidRPr="00DE6472">
        <w:rPr>
          <w:rFonts w:ascii="Arial" w:hAnsi="Arial" w:cs="Arial"/>
          <w:lang w:val="sr-Latn-ME"/>
        </w:rPr>
        <w:t>imenuje i razrješava direktora Agencije;</w:t>
      </w:r>
    </w:p>
    <w:p w14:paraId="151DB9C3" w14:textId="77777777" w:rsidR="00B512E5" w:rsidRPr="00DE6472" w:rsidRDefault="00B512E5" w:rsidP="00960CF7">
      <w:pPr>
        <w:pStyle w:val="ListParagraph"/>
        <w:numPr>
          <w:ilvl w:val="1"/>
          <w:numId w:val="28"/>
        </w:numPr>
        <w:ind w:left="153" w:right="153" w:firstLine="284"/>
        <w:jc w:val="both"/>
        <w:rPr>
          <w:rFonts w:ascii="Arial" w:hAnsi="Arial" w:cs="Arial"/>
          <w:lang w:val="sr-Latn-ME"/>
        </w:rPr>
      </w:pPr>
      <w:r w:rsidRPr="00DE6472">
        <w:rPr>
          <w:rFonts w:ascii="Arial" w:hAnsi="Arial" w:cs="Arial"/>
          <w:lang w:val="sr-Latn-ME"/>
        </w:rPr>
        <w:t>usvaja program osnovne obuke za stručno usavršavanje zaposlenih u Agenciji;</w:t>
      </w:r>
    </w:p>
    <w:p w14:paraId="306C1AB9" w14:textId="77777777" w:rsidR="00B512E5" w:rsidRPr="00DE6472" w:rsidRDefault="00B512E5" w:rsidP="00960CF7">
      <w:pPr>
        <w:pStyle w:val="ListParagraph"/>
        <w:numPr>
          <w:ilvl w:val="1"/>
          <w:numId w:val="28"/>
        </w:numPr>
        <w:ind w:left="153" w:right="153" w:firstLine="284"/>
        <w:jc w:val="both"/>
        <w:rPr>
          <w:rFonts w:ascii="Arial" w:hAnsi="Arial" w:cs="Arial"/>
          <w:lang w:val="sr-Latn-ME"/>
        </w:rPr>
      </w:pPr>
      <w:r w:rsidRPr="00DE6472">
        <w:rPr>
          <w:rFonts w:ascii="Arial" w:hAnsi="Arial" w:cs="Arial"/>
          <w:lang w:val="sr-Latn-ME"/>
        </w:rPr>
        <w:t>utvrđuje predlog zahtjeva za obezbjeđenje budžetskih sredstava Agencije za narednu fiskalnu godinu;</w:t>
      </w:r>
    </w:p>
    <w:p w14:paraId="3E49FD7B" w14:textId="77777777" w:rsidR="00B512E5" w:rsidRPr="00DE6472" w:rsidRDefault="00B512E5" w:rsidP="00960CF7">
      <w:pPr>
        <w:pStyle w:val="ListParagraph"/>
        <w:numPr>
          <w:ilvl w:val="1"/>
          <w:numId w:val="28"/>
        </w:numPr>
        <w:ind w:left="153" w:right="153" w:firstLine="284"/>
        <w:jc w:val="both"/>
        <w:rPr>
          <w:rFonts w:ascii="Arial" w:hAnsi="Arial" w:cs="Arial"/>
          <w:lang w:val="sr-Latn-ME"/>
        </w:rPr>
      </w:pPr>
      <w:r w:rsidRPr="00DE6472">
        <w:rPr>
          <w:rFonts w:ascii="Arial" w:hAnsi="Arial" w:cs="Arial"/>
          <w:lang w:val="sr-Latn-ME"/>
        </w:rPr>
        <w:t>usvaja godišnji izvještaj o radu i finansijski izvještaj Agencije;</w:t>
      </w:r>
    </w:p>
    <w:p w14:paraId="378E1C18" w14:textId="77777777" w:rsidR="00B512E5" w:rsidRPr="00DE6472" w:rsidRDefault="00B512E5" w:rsidP="00960CF7">
      <w:pPr>
        <w:pStyle w:val="ListParagraph"/>
        <w:numPr>
          <w:ilvl w:val="1"/>
          <w:numId w:val="28"/>
        </w:numPr>
        <w:ind w:left="153" w:right="153" w:firstLine="284"/>
        <w:jc w:val="both"/>
        <w:rPr>
          <w:rFonts w:ascii="Arial" w:hAnsi="Arial" w:cs="Arial"/>
          <w:lang w:val="sr-Latn-ME"/>
        </w:rPr>
      </w:pPr>
      <w:r w:rsidRPr="00DE6472">
        <w:rPr>
          <w:rFonts w:ascii="Arial" w:hAnsi="Arial" w:cs="Arial"/>
          <w:lang w:val="sr-Latn-ME"/>
        </w:rPr>
        <w:t>donosi plan javnih nabavki Agencije;</w:t>
      </w:r>
    </w:p>
    <w:p w14:paraId="005B26C8" w14:textId="77777777" w:rsidR="00107021" w:rsidRDefault="00B512E5" w:rsidP="00107021">
      <w:pPr>
        <w:pStyle w:val="ListParagraph"/>
        <w:numPr>
          <w:ilvl w:val="1"/>
          <w:numId w:val="28"/>
        </w:numPr>
        <w:ind w:left="153" w:right="153" w:firstLine="284"/>
        <w:jc w:val="both"/>
        <w:rPr>
          <w:rFonts w:ascii="Arial" w:hAnsi="Arial" w:cs="Arial"/>
          <w:lang w:val="sr-Latn-ME"/>
        </w:rPr>
      </w:pPr>
      <w:r w:rsidRPr="00DE6472">
        <w:rPr>
          <w:rFonts w:ascii="Arial" w:hAnsi="Arial" w:cs="Arial"/>
          <w:lang w:val="sr-Latn-ME"/>
        </w:rPr>
        <w:t>donosi Etički kodeks; i</w:t>
      </w:r>
    </w:p>
    <w:p w14:paraId="23C74184" w14:textId="741065C2" w:rsidR="00172FAC" w:rsidRPr="00107021" w:rsidRDefault="00B512E5" w:rsidP="00107021">
      <w:pPr>
        <w:pStyle w:val="ListParagraph"/>
        <w:numPr>
          <w:ilvl w:val="1"/>
          <w:numId w:val="28"/>
        </w:numPr>
        <w:ind w:right="153"/>
        <w:jc w:val="both"/>
        <w:rPr>
          <w:rFonts w:ascii="Arial" w:hAnsi="Arial" w:cs="Arial"/>
          <w:lang w:val="sr-Latn-ME"/>
        </w:rPr>
      </w:pPr>
      <w:r w:rsidRPr="00107021">
        <w:rPr>
          <w:rFonts w:ascii="Arial" w:eastAsia="Times New Roman" w:hAnsi="Arial" w:cs="Arial"/>
          <w:color w:val="000000"/>
          <w:lang w:val="sr-Latn-ME" w:eastAsia="sr-Latn-ME"/>
        </w:rPr>
        <w:t>odlučuje o drugim pitanjima u skladu sa zakonom, statutom i drugim aktima Agencije.</w:t>
      </w:r>
    </w:p>
    <w:p w14:paraId="143039D6" w14:textId="77777777" w:rsidR="009A7B25" w:rsidRPr="00DE6472" w:rsidRDefault="009A7B25" w:rsidP="009A7B25">
      <w:pPr>
        <w:pStyle w:val="ListParagraph"/>
        <w:ind w:right="153"/>
        <w:rPr>
          <w:rFonts w:ascii="Arial" w:eastAsia="Times New Roman" w:hAnsi="Arial" w:cs="Arial"/>
          <w:color w:val="000000"/>
          <w:lang w:val="sr-Latn-ME" w:eastAsia="sr-Latn-ME"/>
        </w:rPr>
      </w:pPr>
    </w:p>
    <w:p w14:paraId="4D670B90" w14:textId="00324680" w:rsidR="00B512E5" w:rsidRPr="00DE6472" w:rsidRDefault="00B512E5" w:rsidP="00B512E5">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Prestanak mandata</w:t>
      </w:r>
    </w:p>
    <w:p w14:paraId="053376E5" w14:textId="0F1C318F" w:rsidR="00B512E5" w:rsidRPr="00DE6472" w:rsidRDefault="00B512E5" w:rsidP="00B512E5">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Član 2</w:t>
      </w:r>
      <w:r w:rsidR="00FA4F2D" w:rsidRPr="00DE6472">
        <w:rPr>
          <w:rFonts w:ascii="Arial" w:eastAsia="SimSun" w:hAnsi="Arial" w:cs="Arial"/>
          <w:b/>
          <w:bCs/>
          <w:lang w:val="sr-Latn-ME" w:eastAsia="en-US"/>
        </w:rPr>
        <w:t>8</w:t>
      </w:r>
    </w:p>
    <w:p w14:paraId="2264F208" w14:textId="77777777" w:rsidR="00B512E5" w:rsidRPr="00DE6472" w:rsidRDefault="00B512E5" w:rsidP="00BA3EEE">
      <w:pPr>
        <w:spacing w:line="240" w:lineRule="auto"/>
        <w:ind w:left="153" w:right="153" w:firstLine="284"/>
        <w:rPr>
          <w:rFonts w:ascii="Arial" w:hAnsi="Arial" w:cs="Arial"/>
          <w:lang w:val="sr-Latn-ME"/>
        </w:rPr>
      </w:pPr>
      <w:r w:rsidRPr="00DE6472">
        <w:rPr>
          <w:rFonts w:ascii="Arial" w:hAnsi="Arial" w:cs="Arial"/>
          <w:lang w:val="sr-Latn-ME"/>
        </w:rPr>
        <w:t>Članu Savjeta prestaje mandat:</w:t>
      </w:r>
    </w:p>
    <w:p w14:paraId="15A5D149" w14:textId="77777777" w:rsidR="00B512E5" w:rsidRPr="00DE6472" w:rsidRDefault="00B512E5" w:rsidP="00BA3EEE">
      <w:pPr>
        <w:pStyle w:val="ListParagraph"/>
        <w:numPr>
          <w:ilvl w:val="1"/>
          <w:numId w:val="29"/>
        </w:numPr>
        <w:ind w:left="153" w:right="153" w:firstLine="284"/>
        <w:jc w:val="both"/>
        <w:rPr>
          <w:rFonts w:ascii="Arial" w:hAnsi="Arial" w:cs="Arial"/>
          <w:lang w:val="sr-Latn-ME"/>
        </w:rPr>
      </w:pPr>
      <w:r w:rsidRPr="00DE6472">
        <w:rPr>
          <w:rFonts w:ascii="Arial" w:hAnsi="Arial" w:cs="Arial"/>
          <w:lang w:val="sr-Latn-ME"/>
        </w:rPr>
        <w:t>istekom vremena na koji je imenovan;</w:t>
      </w:r>
    </w:p>
    <w:p w14:paraId="155A8FB9" w14:textId="77777777" w:rsidR="00B512E5" w:rsidRPr="00DE6472" w:rsidRDefault="00B512E5" w:rsidP="00BA3EEE">
      <w:pPr>
        <w:pStyle w:val="ListParagraph"/>
        <w:numPr>
          <w:ilvl w:val="1"/>
          <w:numId w:val="29"/>
        </w:numPr>
        <w:ind w:left="153" w:right="153" w:firstLine="284"/>
        <w:jc w:val="both"/>
        <w:rPr>
          <w:rFonts w:ascii="Arial" w:hAnsi="Arial" w:cs="Arial"/>
          <w:lang w:val="sr-Latn-ME"/>
        </w:rPr>
      </w:pPr>
      <w:r w:rsidRPr="00DE6472">
        <w:rPr>
          <w:rFonts w:ascii="Arial" w:hAnsi="Arial" w:cs="Arial"/>
          <w:lang w:val="sr-Latn-ME"/>
        </w:rPr>
        <w:t>ostavkom; i</w:t>
      </w:r>
    </w:p>
    <w:p w14:paraId="4E487A82" w14:textId="77777777" w:rsidR="00B512E5" w:rsidRPr="00DE6472" w:rsidRDefault="00B512E5" w:rsidP="00BA3EEE">
      <w:pPr>
        <w:pStyle w:val="ListParagraph"/>
        <w:numPr>
          <w:ilvl w:val="1"/>
          <w:numId w:val="29"/>
        </w:numPr>
        <w:ind w:left="153" w:right="153" w:firstLine="284"/>
        <w:jc w:val="both"/>
        <w:rPr>
          <w:rFonts w:ascii="Arial" w:hAnsi="Arial" w:cs="Arial"/>
          <w:lang w:val="sr-Latn-ME"/>
        </w:rPr>
      </w:pPr>
      <w:r w:rsidRPr="00DE6472">
        <w:rPr>
          <w:rFonts w:ascii="Arial" w:hAnsi="Arial" w:cs="Arial"/>
          <w:lang w:val="sr-Latn-ME"/>
        </w:rPr>
        <w:t>razrješenjem.</w:t>
      </w:r>
    </w:p>
    <w:p w14:paraId="4D909FF2" w14:textId="77777777" w:rsidR="00B512E5" w:rsidRPr="00DE6472" w:rsidRDefault="00B512E5" w:rsidP="00BA3EEE">
      <w:pPr>
        <w:spacing w:line="240" w:lineRule="auto"/>
        <w:ind w:left="153" w:right="153" w:firstLine="284"/>
        <w:rPr>
          <w:rFonts w:ascii="Arial" w:hAnsi="Arial" w:cs="Arial"/>
          <w:lang w:val="sr-Latn-ME"/>
        </w:rPr>
      </w:pPr>
      <w:r w:rsidRPr="00DE6472">
        <w:rPr>
          <w:rFonts w:ascii="Arial" w:hAnsi="Arial" w:cs="Arial"/>
          <w:lang w:val="sr-Latn-ME"/>
        </w:rPr>
        <w:t>Član Savjeta iz stava 1 ovog člana razješava se ako:</w:t>
      </w:r>
    </w:p>
    <w:p w14:paraId="4054F522" w14:textId="77777777" w:rsidR="00B512E5" w:rsidRPr="00DE6472" w:rsidRDefault="00B512E5" w:rsidP="00BA3EEE">
      <w:pPr>
        <w:pStyle w:val="ListParagraph"/>
        <w:numPr>
          <w:ilvl w:val="1"/>
          <w:numId w:val="30"/>
        </w:numPr>
        <w:ind w:left="153" w:right="153" w:firstLine="284"/>
        <w:jc w:val="both"/>
        <w:rPr>
          <w:rFonts w:ascii="Arial" w:hAnsi="Arial" w:cs="Arial"/>
          <w:lang w:val="sr-Latn-ME"/>
        </w:rPr>
      </w:pPr>
      <w:r w:rsidRPr="00DE6472">
        <w:rPr>
          <w:rFonts w:ascii="Arial" w:hAnsi="Arial" w:cs="Arial"/>
          <w:lang w:val="sr-Latn-ME"/>
        </w:rPr>
        <w:t>je osuđen na bezuslovnu kaznu zatvora;</w:t>
      </w:r>
    </w:p>
    <w:p w14:paraId="164CFA9D" w14:textId="77777777" w:rsidR="00B512E5" w:rsidRPr="00DE6472" w:rsidRDefault="00B512E5" w:rsidP="00BA3EEE">
      <w:pPr>
        <w:pStyle w:val="ListParagraph"/>
        <w:numPr>
          <w:ilvl w:val="1"/>
          <w:numId w:val="30"/>
        </w:numPr>
        <w:ind w:left="153" w:right="153" w:firstLine="284"/>
        <w:jc w:val="both"/>
        <w:rPr>
          <w:rFonts w:ascii="Arial" w:hAnsi="Arial" w:cs="Arial"/>
          <w:lang w:val="sr-Latn-ME"/>
        </w:rPr>
      </w:pPr>
      <w:r w:rsidRPr="00DE6472">
        <w:rPr>
          <w:rFonts w:ascii="Arial" w:hAnsi="Arial" w:cs="Arial"/>
          <w:lang w:val="sr-Latn-ME"/>
        </w:rPr>
        <w:t>je osuđen za krivično djelo koje ga čini nedostojnim za vršenje dužnosti;</w:t>
      </w:r>
    </w:p>
    <w:p w14:paraId="223703AC" w14:textId="77777777" w:rsidR="00B512E5" w:rsidRPr="00DE6472" w:rsidRDefault="00B512E5" w:rsidP="00BA3EEE">
      <w:pPr>
        <w:pStyle w:val="ListParagraph"/>
        <w:numPr>
          <w:ilvl w:val="1"/>
          <w:numId w:val="30"/>
        </w:numPr>
        <w:ind w:left="153" w:right="153" w:firstLine="284"/>
        <w:jc w:val="both"/>
        <w:rPr>
          <w:rFonts w:ascii="Arial" w:hAnsi="Arial" w:cs="Arial"/>
          <w:lang w:val="sr-Latn-ME"/>
        </w:rPr>
      </w:pPr>
      <w:r w:rsidRPr="00DE6472">
        <w:rPr>
          <w:rFonts w:ascii="Arial" w:hAnsi="Arial" w:cs="Arial"/>
          <w:lang w:val="sr-Latn-ME"/>
        </w:rPr>
        <w:t>postupa suprotno zakonu ili aktima Agencije; i</w:t>
      </w:r>
    </w:p>
    <w:p w14:paraId="3703A8D6" w14:textId="7BDE9CAD" w:rsidR="009A7B25" w:rsidRPr="00107021" w:rsidRDefault="00B512E5" w:rsidP="00107021">
      <w:pPr>
        <w:pStyle w:val="ListParagraph"/>
        <w:numPr>
          <w:ilvl w:val="1"/>
          <w:numId w:val="30"/>
        </w:numPr>
        <w:ind w:left="153" w:right="153" w:firstLine="284"/>
        <w:jc w:val="both"/>
        <w:rPr>
          <w:rFonts w:ascii="Arial" w:hAnsi="Arial" w:cs="Arial"/>
          <w:lang w:val="sr-Latn-ME"/>
        </w:rPr>
      </w:pPr>
      <w:r w:rsidRPr="00DE6472">
        <w:rPr>
          <w:rFonts w:ascii="Arial" w:hAnsi="Arial" w:cs="Arial"/>
          <w:lang w:val="sr-Latn-ME"/>
        </w:rPr>
        <w:t>nestručno ili nesavjesno obavlja poslove za koje je imenovan i time nanese štetu Agenciji.</w:t>
      </w:r>
    </w:p>
    <w:p w14:paraId="71D2DA3B" w14:textId="77777777" w:rsidR="00B512E5" w:rsidRPr="00DE6472" w:rsidRDefault="00B512E5" w:rsidP="00B512E5">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Direktor Agencije</w:t>
      </w:r>
    </w:p>
    <w:p w14:paraId="410AF51B" w14:textId="447C147A" w:rsidR="00B512E5" w:rsidRPr="00DE6472" w:rsidRDefault="00B512E5" w:rsidP="00B512E5">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Član 2</w:t>
      </w:r>
      <w:r w:rsidR="00FA4F2D" w:rsidRPr="00DE6472">
        <w:rPr>
          <w:rFonts w:ascii="Arial" w:eastAsia="SimSun" w:hAnsi="Arial" w:cs="Arial"/>
          <w:b/>
          <w:bCs/>
          <w:lang w:val="sr-Latn-ME" w:eastAsia="en-US"/>
        </w:rPr>
        <w:t>9</w:t>
      </w:r>
    </w:p>
    <w:p w14:paraId="5C69E765" w14:textId="77777777" w:rsidR="00B512E5" w:rsidRPr="00DE6472" w:rsidRDefault="00B512E5" w:rsidP="00960D5F">
      <w:pPr>
        <w:spacing w:line="240" w:lineRule="auto"/>
        <w:ind w:left="153" w:right="153" w:firstLine="284"/>
        <w:rPr>
          <w:rFonts w:ascii="Arial" w:hAnsi="Arial" w:cs="Arial"/>
          <w:lang w:val="sr-Latn-ME"/>
        </w:rPr>
      </w:pPr>
      <w:r w:rsidRPr="00DE6472">
        <w:rPr>
          <w:rFonts w:ascii="Arial" w:hAnsi="Arial" w:cs="Arial"/>
          <w:lang w:val="sr-Latn-ME"/>
        </w:rPr>
        <w:t>Direktora Agencije (u daljem tekstu: direktor) imenuje Savjet, na osnovu javnog konkursa.</w:t>
      </w:r>
    </w:p>
    <w:p w14:paraId="65DEFEAE" w14:textId="57FC7DA3" w:rsidR="00B512E5" w:rsidRPr="00484234" w:rsidRDefault="00B512E5" w:rsidP="00960D5F">
      <w:pPr>
        <w:spacing w:line="240" w:lineRule="auto"/>
        <w:ind w:left="153" w:right="153" w:firstLine="284"/>
        <w:rPr>
          <w:rFonts w:ascii="Arial" w:hAnsi="Arial" w:cs="Arial"/>
          <w:lang w:val="sr-Latn-ME"/>
        </w:rPr>
      </w:pPr>
      <w:r w:rsidRPr="00484234">
        <w:rPr>
          <w:rFonts w:ascii="Arial" w:hAnsi="Arial" w:cs="Arial"/>
          <w:lang w:val="sr-Latn-ME"/>
        </w:rPr>
        <w:t>Za direktora može biti imenovano lice</w:t>
      </w:r>
      <w:r w:rsidR="00BC391E">
        <w:rPr>
          <w:rFonts w:ascii="Arial" w:hAnsi="Arial" w:cs="Arial"/>
          <w:lang w:val="sr-Latn-ME"/>
        </w:rPr>
        <w:t>,</w:t>
      </w:r>
      <w:r w:rsidRPr="00484234">
        <w:rPr>
          <w:rFonts w:ascii="Arial" w:hAnsi="Arial" w:cs="Arial"/>
          <w:lang w:val="sr-Latn-ME"/>
        </w:rPr>
        <w:t xml:space="preserve"> koj</w:t>
      </w:r>
      <w:r w:rsidR="00BC391E">
        <w:rPr>
          <w:rFonts w:ascii="Arial" w:hAnsi="Arial" w:cs="Arial"/>
          <w:lang w:val="sr-Latn-ME"/>
        </w:rPr>
        <w:t>e</w:t>
      </w:r>
      <w:r w:rsidRPr="00484234">
        <w:rPr>
          <w:rFonts w:ascii="Arial" w:hAnsi="Arial" w:cs="Arial"/>
          <w:lang w:val="sr-Latn-ME"/>
        </w:rPr>
        <w:t xml:space="preserve"> pored opštih uslova za zasnivanje radnog odnosa u državnim organima ima </w:t>
      </w:r>
      <w:r w:rsidR="001C366B" w:rsidRPr="00484234">
        <w:rPr>
          <w:rFonts w:ascii="Arial" w:hAnsi="Arial" w:cs="Arial"/>
          <w:lang w:val="sr-Latn-ME"/>
        </w:rPr>
        <w:t>visoku s</w:t>
      </w:r>
      <w:r w:rsidR="0087417D" w:rsidRPr="00484234">
        <w:rPr>
          <w:rFonts w:ascii="Arial" w:hAnsi="Arial" w:cs="Arial"/>
          <w:lang w:val="sr-Latn-ME"/>
        </w:rPr>
        <w:t>t</w:t>
      </w:r>
      <w:r w:rsidR="001C366B" w:rsidRPr="00484234">
        <w:rPr>
          <w:rFonts w:ascii="Arial" w:hAnsi="Arial" w:cs="Arial"/>
          <w:lang w:val="sr-Latn-ME"/>
        </w:rPr>
        <w:t>ručnu spremu, t</w:t>
      </w:r>
      <w:r w:rsidR="0087417D" w:rsidRPr="00484234">
        <w:rPr>
          <w:rFonts w:ascii="Arial" w:hAnsi="Arial" w:cs="Arial"/>
          <w:lang w:val="sr-Latn-ME"/>
        </w:rPr>
        <w:t xml:space="preserve">ri </w:t>
      </w:r>
      <w:r w:rsidRPr="00484234">
        <w:rPr>
          <w:rFonts w:ascii="Arial" w:hAnsi="Arial" w:cs="Arial"/>
          <w:lang w:val="sr-Latn-ME"/>
        </w:rPr>
        <w:t>godin</w:t>
      </w:r>
      <w:r w:rsidR="0087417D" w:rsidRPr="00484234">
        <w:rPr>
          <w:rFonts w:ascii="Arial" w:hAnsi="Arial" w:cs="Arial"/>
          <w:lang w:val="sr-Latn-ME"/>
        </w:rPr>
        <w:t>e</w:t>
      </w:r>
      <w:r w:rsidRPr="00484234">
        <w:rPr>
          <w:rFonts w:ascii="Arial" w:hAnsi="Arial" w:cs="Arial"/>
          <w:lang w:val="sr-Latn-ME"/>
        </w:rPr>
        <w:t xml:space="preserve"> radnog iskustva u oblasti informacione bezbjednosti</w:t>
      </w:r>
      <w:r w:rsidR="00506EF7" w:rsidRPr="00484234">
        <w:rPr>
          <w:rFonts w:ascii="Arial" w:hAnsi="Arial" w:cs="Arial"/>
          <w:lang w:val="sr-Latn-ME"/>
        </w:rPr>
        <w:t xml:space="preserve"> ili </w:t>
      </w:r>
      <w:r w:rsidR="001C366B" w:rsidRPr="00484234">
        <w:rPr>
          <w:rFonts w:ascii="Arial" w:hAnsi="Arial" w:cs="Arial"/>
          <w:lang w:val="sr-Latn-ME"/>
        </w:rPr>
        <w:t>sedam</w:t>
      </w:r>
      <w:r w:rsidR="008A64CD" w:rsidRPr="00484234">
        <w:rPr>
          <w:rFonts w:ascii="Arial" w:hAnsi="Arial" w:cs="Arial"/>
          <w:lang w:val="sr-Latn-ME"/>
        </w:rPr>
        <w:t xml:space="preserve"> godina radnog iskustva u državnim organima</w:t>
      </w:r>
      <w:r w:rsidR="00286CA6" w:rsidRPr="00484234">
        <w:rPr>
          <w:rFonts w:ascii="Arial" w:hAnsi="Arial" w:cs="Arial"/>
          <w:lang w:val="sr-Latn-ME"/>
        </w:rPr>
        <w:t xml:space="preserve"> ili </w:t>
      </w:r>
      <w:r w:rsidR="007263AB">
        <w:rPr>
          <w:rFonts w:ascii="Arial" w:hAnsi="Arial" w:cs="Arial"/>
          <w:lang w:val="sr-Latn-ME"/>
        </w:rPr>
        <w:t>deset</w:t>
      </w:r>
      <w:r w:rsidR="00286CA6" w:rsidRPr="00484234">
        <w:rPr>
          <w:rFonts w:ascii="Arial" w:hAnsi="Arial" w:cs="Arial"/>
          <w:lang w:val="sr-Latn-ME"/>
        </w:rPr>
        <w:t xml:space="preserve"> godina radnog iskustva</w:t>
      </w:r>
      <w:r w:rsidR="001A3506" w:rsidRPr="00484234">
        <w:rPr>
          <w:rFonts w:ascii="Arial" w:hAnsi="Arial" w:cs="Arial"/>
          <w:lang w:val="sr-Latn-ME"/>
        </w:rPr>
        <w:t>.</w:t>
      </w:r>
      <w:r w:rsidR="0039050F" w:rsidRPr="00484234">
        <w:rPr>
          <w:rFonts w:ascii="Arial" w:hAnsi="Arial" w:cs="Arial"/>
          <w:lang w:val="sr-Latn-ME"/>
        </w:rPr>
        <w:t xml:space="preserve"> </w:t>
      </w:r>
    </w:p>
    <w:p w14:paraId="643D8EDE" w14:textId="2270ED70" w:rsidR="00B512E5" w:rsidRPr="002D24CE" w:rsidRDefault="00B512E5" w:rsidP="006358AA">
      <w:pPr>
        <w:spacing w:line="240" w:lineRule="auto"/>
        <w:ind w:left="153" w:right="153" w:firstLine="284"/>
        <w:rPr>
          <w:rFonts w:ascii="Arial" w:hAnsi="Arial" w:cs="Arial"/>
          <w:lang w:val="sr-Latn-ME"/>
        </w:rPr>
      </w:pPr>
      <w:r w:rsidRPr="002D24CE">
        <w:rPr>
          <w:rFonts w:ascii="Arial" w:hAnsi="Arial" w:cs="Arial"/>
          <w:lang w:val="sr-Latn-ME"/>
        </w:rPr>
        <w:t>Mandat direktora traje pet godina.</w:t>
      </w:r>
    </w:p>
    <w:p w14:paraId="6151B767" w14:textId="77777777" w:rsidR="009A7B25" w:rsidRPr="00DE6472" w:rsidRDefault="009A7B25" w:rsidP="006358AA">
      <w:pPr>
        <w:spacing w:line="240" w:lineRule="auto"/>
        <w:ind w:left="153" w:right="153" w:firstLine="284"/>
        <w:rPr>
          <w:rFonts w:ascii="Arial" w:hAnsi="Arial" w:cs="Arial"/>
          <w:lang w:val="sr-Latn-ME"/>
        </w:rPr>
      </w:pPr>
    </w:p>
    <w:p w14:paraId="289ECFEA" w14:textId="77777777" w:rsidR="00B512E5" w:rsidRPr="00DE6472" w:rsidRDefault="00B512E5" w:rsidP="00B512E5">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Poslovi direktora</w:t>
      </w:r>
    </w:p>
    <w:p w14:paraId="6F9B01BF" w14:textId="68E3EB64" w:rsidR="00B512E5" w:rsidRPr="00DE6472" w:rsidRDefault="00B512E5" w:rsidP="00B512E5">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 xml:space="preserve">Član </w:t>
      </w:r>
      <w:r w:rsidR="00FA4F2D" w:rsidRPr="00DE6472">
        <w:rPr>
          <w:rFonts w:ascii="Arial" w:eastAsia="SimSun" w:hAnsi="Arial" w:cs="Arial"/>
          <w:b/>
          <w:bCs/>
          <w:lang w:val="sr-Latn-ME" w:eastAsia="en-US"/>
        </w:rPr>
        <w:t>30</w:t>
      </w:r>
    </w:p>
    <w:p w14:paraId="289EF001" w14:textId="77777777" w:rsidR="00B512E5" w:rsidRPr="00DE6472" w:rsidRDefault="00B512E5" w:rsidP="000163F4">
      <w:pPr>
        <w:spacing w:line="240" w:lineRule="auto"/>
        <w:ind w:left="153" w:right="153" w:firstLine="284"/>
        <w:rPr>
          <w:rFonts w:ascii="Arial" w:hAnsi="Arial" w:cs="Arial"/>
          <w:lang w:val="sr-Latn-ME"/>
        </w:rPr>
      </w:pPr>
      <w:r w:rsidRPr="00DE6472">
        <w:rPr>
          <w:rFonts w:ascii="Arial" w:hAnsi="Arial" w:cs="Arial"/>
          <w:lang w:val="sr-Latn-ME"/>
        </w:rPr>
        <w:t>Direktor:</w:t>
      </w:r>
    </w:p>
    <w:p w14:paraId="746A1453" w14:textId="77777777" w:rsidR="00B512E5" w:rsidRPr="00DE6472" w:rsidRDefault="00B512E5" w:rsidP="000163F4">
      <w:pPr>
        <w:pStyle w:val="ListParagraph"/>
        <w:numPr>
          <w:ilvl w:val="1"/>
          <w:numId w:val="31"/>
        </w:numPr>
        <w:ind w:left="153" w:right="153" w:firstLine="284"/>
        <w:jc w:val="both"/>
        <w:rPr>
          <w:rFonts w:ascii="Arial" w:hAnsi="Arial" w:cs="Arial"/>
          <w:lang w:val="sr-Latn-ME"/>
        </w:rPr>
      </w:pPr>
      <w:r w:rsidRPr="00DE6472">
        <w:rPr>
          <w:rFonts w:ascii="Arial" w:hAnsi="Arial" w:cs="Arial"/>
          <w:lang w:val="sr-Latn-ME"/>
        </w:rPr>
        <w:lastRenderedPageBreak/>
        <w:t>predstavlja Agenciju, rukovodi i organizuje rad u Agenciji;</w:t>
      </w:r>
    </w:p>
    <w:p w14:paraId="249ABCAC" w14:textId="77777777" w:rsidR="00B512E5" w:rsidRPr="00DE6472" w:rsidRDefault="00B512E5" w:rsidP="000163F4">
      <w:pPr>
        <w:pStyle w:val="ListParagraph"/>
        <w:numPr>
          <w:ilvl w:val="1"/>
          <w:numId w:val="31"/>
        </w:numPr>
        <w:ind w:left="153" w:right="153" w:firstLine="284"/>
        <w:jc w:val="both"/>
        <w:rPr>
          <w:rFonts w:ascii="Arial" w:hAnsi="Arial" w:cs="Arial"/>
          <w:lang w:val="sr-Latn-ME"/>
        </w:rPr>
      </w:pPr>
      <w:r w:rsidRPr="00DE6472">
        <w:rPr>
          <w:rFonts w:ascii="Arial" w:hAnsi="Arial" w:cs="Arial"/>
          <w:lang w:val="sr-Latn-ME"/>
        </w:rPr>
        <w:t>odgovara za zakonitost i kvalitet rada Agencije;</w:t>
      </w:r>
    </w:p>
    <w:p w14:paraId="5F44EA86" w14:textId="73F5963D" w:rsidR="00B512E5" w:rsidRPr="00DE6472" w:rsidRDefault="00B512E5" w:rsidP="000163F4">
      <w:pPr>
        <w:pStyle w:val="ListParagraph"/>
        <w:numPr>
          <w:ilvl w:val="1"/>
          <w:numId w:val="31"/>
        </w:numPr>
        <w:ind w:left="153" w:right="153" w:firstLine="284"/>
        <w:jc w:val="both"/>
        <w:rPr>
          <w:rFonts w:ascii="Arial" w:hAnsi="Arial" w:cs="Arial"/>
          <w:lang w:val="sr-Latn-ME"/>
        </w:rPr>
      </w:pPr>
      <w:r w:rsidRPr="00DE6472">
        <w:rPr>
          <w:rFonts w:ascii="Arial" w:hAnsi="Arial" w:cs="Arial"/>
          <w:lang w:val="sr-Latn-ME"/>
        </w:rPr>
        <w:t>predlaže Savjetu statut, godišnji program rada i finansijski plan, izvještaj o radu</w:t>
      </w:r>
      <w:r w:rsidR="00B92A55" w:rsidRPr="00DE6472">
        <w:rPr>
          <w:rFonts w:ascii="Arial" w:hAnsi="Arial" w:cs="Arial"/>
          <w:lang w:val="sr-Latn-ME"/>
        </w:rPr>
        <w:t>, predlog za obezbjeđenje budžetskih sredstava Agencije za narednu fiskalnu godinu</w:t>
      </w:r>
      <w:r w:rsidRPr="00DE6472">
        <w:rPr>
          <w:rFonts w:ascii="Arial" w:hAnsi="Arial" w:cs="Arial"/>
          <w:lang w:val="sr-Latn-ME"/>
        </w:rPr>
        <w:t xml:space="preserve"> i finansijski izvještaj, kao i druge odluke;</w:t>
      </w:r>
    </w:p>
    <w:p w14:paraId="71E600ED" w14:textId="77777777" w:rsidR="00B512E5" w:rsidRPr="00DE6472" w:rsidRDefault="00B512E5" w:rsidP="000163F4">
      <w:pPr>
        <w:pStyle w:val="ListParagraph"/>
        <w:numPr>
          <w:ilvl w:val="1"/>
          <w:numId w:val="31"/>
        </w:numPr>
        <w:ind w:left="153" w:right="153" w:firstLine="284"/>
        <w:jc w:val="both"/>
        <w:rPr>
          <w:rFonts w:ascii="Arial" w:hAnsi="Arial" w:cs="Arial"/>
          <w:lang w:val="sr-Latn-ME"/>
        </w:rPr>
      </w:pPr>
      <w:r w:rsidRPr="00DE6472">
        <w:rPr>
          <w:rFonts w:ascii="Arial" w:hAnsi="Arial" w:cs="Arial"/>
          <w:lang w:val="sr-Latn-ME"/>
        </w:rPr>
        <w:t>izvršava odluke Savjeta;</w:t>
      </w:r>
    </w:p>
    <w:p w14:paraId="1FBE73AB" w14:textId="77777777" w:rsidR="00B512E5" w:rsidRPr="00DE6472" w:rsidRDefault="00B512E5" w:rsidP="000163F4">
      <w:pPr>
        <w:pStyle w:val="ListParagraph"/>
        <w:numPr>
          <w:ilvl w:val="1"/>
          <w:numId w:val="31"/>
        </w:numPr>
        <w:ind w:left="153" w:right="153" w:firstLine="284"/>
        <w:jc w:val="both"/>
        <w:rPr>
          <w:rFonts w:ascii="Arial" w:hAnsi="Arial" w:cs="Arial"/>
          <w:lang w:val="sr-Latn-ME"/>
        </w:rPr>
      </w:pPr>
      <w:r w:rsidRPr="00DE6472">
        <w:rPr>
          <w:rFonts w:ascii="Arial" w:hAnsi="Arial" w:cs="Arial"/>
          <w:lang w:val="sr-Latn-ME"/>
        </w:rPr>
        <w:t>upravlja ljudskim i finansijskim resursima;</w:t>
      </w:r>
    </w:p>
    <w:p w14:paraId="68682C6D" w14:textId="77777777" w:rsidR="00B512E5" w:rsidRPr="00DE6472" w:rsidRDefault="00B512E5" w:rsidP="000163F4">
      <w:pPr>
        <w:pStyle w:val="ListParagraph"/>
        <w:numPr>
          <w:ilvl w:val="1"/>
          <w:numId w:val="31"/>
        </w:numPr>
        <w:ind w:left="153" w:right="153" w:firstLine="284"/>
        <w:jc w:val="both"/>
        <w:rPr>
          <w:rFonts w:ascii="Arial" w:hAnsi="Arial" w:cs="Arial"/>
          <w:lang w:val="sr-Latn-ME"/>
        </w:rPr>
      </w:pPr>
      <w:r w:rsidRPr="00DE6472">
        <w:rPr>
          <w:rFonts w:ascii="Arial" w:hAnsi="Arial" w:cs="Arial"/>
          <w:lang w:val="sr-Latn-ME"/>
        </w:rPr>
        <w:t>stara se o obezbjeđivanju javnosti rada Agencije;</w:t>
      </w:r>
    </w:p>
    <w:p w14:paraId="7F7D5279" w14:textId="77777777" w:rsidR="00B512E5" w:rsidRPr="00DE6472" w:rsidRDefault="00B512E5" w:rsidP="000163F4">
      <w:pPr>
        <w:pStyle w:val="ListParagraph"/>
        <w:numPr>
          <w:ilvl w:val="1"/>
          <w:numId w:val="31"/>
        </w:numPr>
        <w:ind w:left="153" w:right="153" w:firstLine="284"/>
        <w:jc w:val="both"/>
        <w:rPr>
          <w:rFonts w:ascii="Arial" w:hAnsi="Arial" w:cs="Arial"/>
          <w:lang w:val="sr-Latn-ME"/>
        </w:rPr>
      </w:pPr>
      <w:r w:rsidRPr="00DE6472">
        <w:rPr>
          <w:rFonts w:ascii="Arial" w:hAnsi="Arial" w:cs="Arial"/>
          <w:lang w:val="sr-Latn-ME"/>
        </w:rPr>
        <w:t>utvrđuje akt o unutrašnjoj organizaciji i sistematizaciji radnih mjesta Agencije;</w:t>
      </w:r>
    </w:p>
    <w:p w14:paraId="05D1D5FC" w14:textId="77777777" w:rsidR="00B512E5" w:rsidRPr="00DE6472" w:rsidRDefault="00B512E5" w:rsidP="000163F4">
      <w:pPr>
        <w:pStyle w:val="ListParagraph"/>
        <w:numPr>
          <w:ilvl w:val="1"/>
          <w:numId w:val="31"/>
        </w:numPr>
        <w:ind w:left="153" w:right="153" w:firstLine="284"/>
        <w:jc w:val="both"/>
        <w:rPr>
          <w:rFonts w:ascii="Arial" w:hAnsi="Arial" w:cs="Arial"/>
          <w:lang w:val="sr-Latn-ME"/>
        </w:rPr>
      </w:pPr>
      <w:r w:rsidRPr="00DE6472">
        <w:rPr>
          <w:rFonts w:ascii="Arial" w:hAnsi="Arial" w:cs="Arial"/>
          <w:lang w:val="sr-Latn-ME"/>
        </w:rPr>
        <w:t>predlaže program osnovne obuke za stručno usavršavanje zaposlenih u Agenciji;</w:t>
      </w:r>
    </w:p>
    <w:p w14:paraId="5E0AD8EC" w14:textId="0ACA4E20" w:rsidR="00B512E5" w:rsidRPr="00DE6472" w:rsidRDefault="00B512E5" w:rsidP="000C5750">
      <w:pPr>
        <w:pStyle w:val="ListParagraph"/>
        <w:numPr>
          <w:ilvl w:val="1"/>
          <w:numId w:val="31"/>
        </w:numPr>
        <w:ind w:left="153" w:right="153" w:firstLine="284"/>
        <w:jc w:val="both"/>
        <w:rPr>
          <w:rFonts w:ascii="Arial" w:hAnsi="Arial" w:cs="Arial"/>
          <w:lang w:val="sr-Latn-ME"/>
        </w:rPr>
      </w:pPr>
      <w:r w:rsidRPr="00DE6472">
        <w:rPr>
          <w:rFonts w:ascii="Arial" w:hAnsi="Arial" w:cs="Arial"/>
          <w:lang w:val="sr-Latn-ME"/>
        </w:rPr>
        <w:t xml:space="preserve">ostvaruje saradnju sa </w:t>
      </w:r>
      <w:r w:rsidR="00B73AE1" w:rsidRPr="00DE6472">
        <w:rPr>
          <w:rFonts w:ascii="Arial" w:hAnsi="Arial" w:cs="Arial"/>
          <w:lang w:val="sr-Latn-ME"/>
        </w:rPr>
        <w:t>privatnim</w:t>
      </w:r>
      <w:r w:rsidR="003477FC" w:rsidRPr="00DE6472">
        <w:rPr>
          <w:rFonts w:ascii="Arial" w:hAnsi="Arial" w:cs="Arial"/>
          <w:lang w:val="sr-Latn-ME"/>
        </w:rPr>
        <w:t xml:space="preserve"> i civilnim</w:t>
      </w:r>
      <w:r w:rsidR="00B73AE1" w:rsidRPr="00DE6472">
        <w:rPr>
          <w:rFonts w:ascii="Arial" w:hAnsi="Arial" w:cs="Arial"/>
          <w:lang w:val="sr-Latn-ME"/>
        </w:rPr>
        <w:t xml:space="preserve"> sektorom, </w:t>
      </w:r>
      <w:r w:rsidRPr="00DE6472">
        <w:rPr>
          <w:rFonts w:ascii="Arial" w:hAnsi="Arial" w:cs="Arial"/>
          <w:lang w:val="sr-Latn-ME"/>
        </w:rPr>
        <w:t xml:space="preserve">nacionalnim i međunarodnim </w:t>
      </w:r>
      <w:r w:rsidR="00B73AE1" w:rsidRPr="00DE6472">
        <w:rPr>
          <w:rFonts w:ascii="Arial" w:hAnsi="Arial" w:cs="Arial"/>
          <w:lang w:val="sr-Latn-ME"/>
        </w:rPr>
        <w:t xml:space="preserve">organizacijama </w:t>
      </w:r>
      <w:r w:rsidRPr="00DE6472">
        <w:rPr>
          <w:rFonts w:ascii="Arial" w:hAnsi="Arial" w:cs="Arial"/>
          <w:lang w:val="sr-Latn-ME"/>
        </w:rPr>
        <w:t>i odlučuje o angažovanju domaćih ili stranih stručnjaka, radi ostvarivanja poslova iz svoje nadležnosti;</w:t>
      </w:r>
    </w:p>
    <w:p w14:paraId="6130AE4C" w14:textId="688904E2" w:rsidR="00B512E5" w:rsidRPr="00DE6472" w:rsidRDefault="00CB2B01" w:rsidP="00D3062C">
      <w:pPr>
        <w:spacing w:line="240" w:lineRule="auto"/>
        <w:ind w:left="153" w:right="153" w:firstLine="284"/>
        <w:rPr>
          <w:rFonts w:ascii="Arial" w:eastAsia="Times New Roman" w:hAnsi="Arial" w:cs="Arial"/>
          <w:color w:val="000000"/>
          <w:lang w:val="sr-Latn-ME" w:eastAsia="sr-Latn-ME"/>
        </w:rPr>
      </w:pPr>
      <w:r w:rsidRPr="00DE6472">
        <w:rPr>
          <w:rFonts w:ascii="Arial" w:eastAsia="Times New Roman" w:hAnsi="Arial" w:cs="Arial"/>
          <w:color w:val="000000"/>
          <w:lang w:val="sr-Latn-ME" w:eastAsia="sr-Latn-ME"/>
        </w:rPr>
        <w:t xml:space="preserve">10) </w:t>
      </w:r>
      <w:r w:rsidR="00B512E5" w:rsidRPr="00DE6472">
        <w:rPr>
          <w:rFonts w:ascii="Arial" w:eastAsia="Times New Roman" w:hAnsi="Arial" w:cs="Arial"/>
          <w:color w:val="000000"/>
          <w:lang w:val="sr-Latn-ME" w:eastAsia="sr-Latn-ME"/>
        </w:rPr>
        <w:t>obrazuje radna tijela Agencije; i</w:t>
      </w:r>
    </w:p>
    <w:p w14:paraId="21ADE627" w14:textId="16F5E2D5" w:rsidR="00B512E5" w:rsidRPr="00DE6472" w:rsidRDefault="00CB2B01" w:rsidP="006358AA">
      <w:pPr>
        <w:spacing w:line="240" w:lineRule="auto"/>
        <w:ind w:left="153" w:right="153" w:firstLine="284"/>
        <w:rPr>
          <w:rFonts w:ascii="Arial" w:eastAsia="Times New Roman" w:hAnsi="Arial" w:cs="Arial"/>
          <w:color w:val="000000"/>
          <w:lang w:val="sr-Latn-ME" w:eastAsia="sr-Latn-ME"/>
        </w:rPr>
      </w:pPr>
      <w:r w:rsidRPr="00DE6472">
        <w:rPr>
          <w:rFonts w:ascii="Arial" w:eastAsia="Times New Roman" w:hAnsi="Arial" w:cs="Arial"/>
          <w:color w:val="000000"/>
          <w:lang w:val="sr-Latn-ME" w:eastAsia="sr-Latn-ME"/>
        </w:rPr>
        <w:t xml:space="preserve">11) </w:t>
      </w:r>
      <w:r w:rsidR="00B512E5" w:rsidRPr="00DE6472">
        <w:rPr>
          <w:rFonts w:ascii="Arial" w:eastAsia="Times New Roman" w:hAnsi="Arial" w:cs="Arial"/>
          <w:color w:val="000000"/>
          <w:lang w:val="sr-Latn-ME" w:eastAsia="sr-Latn-ME"/>
        </w:rPr>
        <w:t>vrši druge poslove utvrđene zakonom, statutom i drugim aktima Agencije.</w:t>
      </w:r>
    </w:p>
    <w:p w14:paraId="720BB4E1" w14:textId="77777777" w:rsidR="009A7B25" w:rsidRPr="00DE6472" w:rsidRDefault="009A7B25" w:rsidP="006358AA">
      <w:pPr>
        <w:spacing w:line="240" w:lineRule="auto"/>
        <w:ind w:left="153" w:right="153" w:firstLine="284"/>
        <w:rPr>
          <w:rFonts w:ascii="Arial" w:eastAsia="Times New Roman" w:hAnsi="Arial" w:cs="Arial"/>
          <w:color w:val="000000"/>
          <w:lang w:val="sr-Latn-ME" w:eastAsia="sr-Latn-ME"/>
        </w:rPr>
      </w:pPr>
    </w:p>
    <w:p w14:paraId="27632E07" w14:textId="77777777" w:rsidR="00B512E5" w:rsidRPr="00DE6472" w:rsidRDefault="00B512E5" w:rsidP="00B512E5">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Prestanak mandata</w:t>
      </w:r>
    </w:p>
    <w:p w14:paraId="22E97D70" w14:textId="0EF84087" w:rsidR="00B512E5" w:rsidRPr="00DE6472" w:rsidRDefault="00B512E5" w:rsidP="00B512E5">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 xml:space="preserve">Član </w:t>
      </w:r>
      <w:r w:rsidR="00172FAC" w:rsidRPr="00DE6472">
        <w:rPr>
          <w:rFonts w:ascii="Arial" w:eastAsia="SimSun" w:hAnsi="Arial" w:cs="Arial"/>
          <w:b/>
          <w:bCs/>
          <w:lang w:val="sr-Latn-ME" w:eastAsia="en-US"/>
        </w:rPr>
        <w:t>3</w:t>
      </w:r>
      <w:r w:rsidR="00FA4F2D" w:rsidRPr="00DE6472">
        <w:rPr>
          <w:rFonts w:ascii="Arial" w:eastAsia="SimSun" w:hAnsi="Arial" w:cs="Arial"/>
          <w:b/>
          <w:bCs/>
          <w:lang w:val="sr-Latn-ME" w:eastAsia="en-US"/>
        </w:rPr>
        <w:t>1</w:t>
      </w:r>
    </w:p>
    <w:p w14:paraId="6739DAF9" w14:textId="46272216" w:rsidR="00B512E5" w:rsidRPr="00DE6472" w:rsidRDefault="00B512E5" w:rsidP="006358AA">
      <w:pPr>
        <w:spacing w:line="240" w:lineRule="auto"/>
        <w:ind w:left="153" w:right="153" w:firstLine="284"/>
        <w:rPr>
          <w:rFonts w:ascii="Arial" w:hAnsi="Arial" w:cs="Arial"/>
          <w:lang w:val="sr-Latn-ME"/>
        </w:rPr>
      </w:pPr>
      <w:r w:rsidRPr="00DE6472">
        <w:rPr>
          <w:rFonts w:ascii="Arial" w:hAnsi="Arial" w:cs="Arial"/>
          <w:lang w:val="sr-Latn-ME"/>
        </w:rPr>
        <w:t>Na prestanak mandata direktora primjenjuju se odredbe zakona kojima se uređuju prava i obaveze državnih službenika i namještenika, a koje se odnose na starješine organa uprave.</w:t>
      </w:r>
    </w:p>
    <w:p w14:paraId="319275C6" w14:textId="77777777" w:rsidR="00B512E5" w:rsidRPr="00DE6472" w:rsidRDefault="00B512E5" w:rsidP="00B512E5">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Finansiranje</w:t>
      </w:r>
    </w:p>
    <w:p w14:paraId="5ABCF54F" w14:textId="216A57EE" w:rsidR="00B512E5" w:rsidRPr="00DE6472" w:rsidRDefault="00B512E5" w:rsidP="00B512E5">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Član 3</w:t>
      </w:r>
      <w:r w:rsidR="00FA4F2D" w:rsidRPr="00DE6472">
        <w:rPr>
          <w:rFonts w:ascii="Arial" w:eastAsia="SimSun" w:hAnsi="Arial" w:cs="Arial"/>
          <w:b/>
          <w:bCs/>
          <w:lang w:val="sr-Latn-ME" w:eastAsia="en-US"/>
        </w:rPr>
        <w:t>2</w:t>
      </w:r>
    </w:p>
    <w:p w14:paraId="1E1BC360" w14:textId="6E84248E" w:rsidR="00B512E5" w:rsidRPr="00DE6472" w:rsidRDefault="00B512E5" w:rsidP="00906FE6">
      <w:pPr>
        <w:spacing w:line="240" w:lineRule="auto"/>
        <w:ind w:left="153" w:right="153" w:firstLine="284"/>
        <w:rPr>
          <w:rFonts w:ascii="Arial" w:hAnsi="Arial" w:cs="Arial"/>
          <w:lang w:val="sr-Latn-ME"/>
        </w:rPr>
      </w:pPr>
      <w:r w:rsidRPr="00DE6472">
        <w:rPr>
          <w:rFonts w:ascii="Arial" w:hAnsi="Arial" w:cs="Arial"/>
          <w:lang w:val="sr-Latn-ME"/>
        </w:rPr>
        <w:t xml:space="preserve">Sredstva za rad Agencije obezbjeđuju se </w:t>
      </w:r>
      <w:r w:rsidR="00172FAC" w:rsidRPr="00DE6472">
        <w:rPr>
          <w:rFonts w:ascii="Arial" w:hAnsi="Arial" w:cs="Arial"/>
          <w:lang w:val="sr-Latn-ME"/>
        </w:rPr>
        <w:t>u</w:t>
      </w:r>
      <w:r w:rsidRPr="00DE6472">
        <w:rPr>
          <w:rFonts w:ascii="Arial" w:hAnsi="Arial" w:cs="Arial"/>
          <w:lang w:val="sr-Latn-ME"/>
        </w:rPr>
        <w:t xml:space="preserve"> </w:t>
      </w:r>
      <w:r w:rsidR="00172FAC" w:rsidRPr="00DE6472">
        <w:rPr>
          <w:rFonts w:ascii="Arial" w:hAnsi="Arial" w:cs="Arial"/>
          <w:lang w:val="sr-Latn-ME"/>
        </w:rPr>
        <w:t>B</w:t>
      </w:r>
      <w:r w:rsidRPr="00DE6472">
        <w:rPr>
          <w:rFonts w:ascii="Arial" w:hAnsi="Arial" w:cs="Arial"/>
          <w:lang w:val="sr-Latn-ME"/>
        </w:rPr>
        <w:t>udžet</w:t>
      </w:r>
      <w:r w:rsidR="00172FAC" w:rsidRPr="00DE6472">
        <w:rPr>
          <w:rFonts w:ascii="Arial" w:hAnsi="Arial" w:cs="Arial"/>
          <w:lang w:val="sr-Latn-ME"/>
        </w:rPr>
        <w:t>u</w:t>
      </w:r>
      <w:r w:rsidRPr="00DE6472">
        <w:rPr>
          <w:rFonts w:ascii="Arial" w:hAnsi="Arial" w:cs="Arial"/>
          <w:lang w:val="sr-Latn-ME"/>
        </w:rPr>
        <w:t xml:space="preserve"> Crne</w:t>
      </w:r>
      <w:r w:rsidR="007E30BB">
        <w:rPr>
          <w:rFonts w:ascii="Arial" w:hAnsi="Arial" w:cs="Arial"/>
          <w:lang w:val="sr-Latn-ME"/>
        </w:rPr>
        <w:t xml:space="preserve"> </w:t>
      </w:r>
      <w:r w:rsidR="00EA1BAB">
        <w:rPr>
          <w:rFonts w:ascii="Arial" w:hAnsi="Arial" w:cs="Arial"/>
          <w:lang w:val="sr-Latn-ME"/>
        </w:rPr>
        <w:t>Gore</w:t>
      </w:r>
      <w:r w:rsidR="00172FAC" w:rsidRPr="00DE6472">
        <w:rPr>
          <w:rFonts w:ascii="Arial" w:hAnsi="Arial" w:cs="Arial"/>
          <w:lang w:val="sr-Latn-ME"/>
        </w:rPr>
        <w:t>.</w:t>
      </w:r>
    </w:p>
    <w:p w14:paraId="1ED6A245" w14:textId="5FDAFB0F" w:rsidR="00172FAC" w:rsidRPr="00DE6472" w:rsidRDefault="00172FAC" w:rsidP="00906FE6">
      <w:pPr>
        <w:spacing w:line="240" w:lineRule="auto"/>
        <w:ind w:left="153" w:right="153" w:firstLine="284"/>
        <w:rPr>
          <w:rFonts w:ascii="Arial" w:hAnsi="Arial" w:cs="Arial"/>
          <w:lang w:val="sr-Latn-ME"/>
        </w:rPr>
      </w:pPr>
      <w:r w:rsidRPr="00DE6472">
        <w:rPr>
          <w:rFonts w:ascii="Arial" w:hAnsi="Arial" w:cs="Arial"/>
          <w:lang w:val="sr-Latn-ME"/>
        </w:rPr>
        <w:t xml:space="preserve">Odobrena </w:t>
      </w:r>
      <w:bookmarkStart w:id="9" w:name="_Hlk127341769"/>
      <w:r w:rsidRPr="00DE6472">
        <w:rPr>
          <w:rFonts w:ascii="Arial" w:hAnsi="Arial" w:cs="Arial"/>
          <w:lang w:val="sr-Latn-ME"/>
        </w:rPr>
        <w:t>sredstva za funkcionisanje i rad Agencije ne mogu biti manja od 0.2% tekućeg budžeta Crne Gore.</w:t>
      </w:r>
    </w:p>
    <w:p w14:paraId="67BF7E4E" w14:textId="2A8A3501" w:rsidR="00172FAC" w:rsidRPr="00DE6472" w:rsidRDefault="00172FAC" w:rsidP="00906FE6">
      <w:pPr>
        <w:spacing w:line="240" w:lineRule="auto"/>
        <w:ind w:left="153" w:right="153" w:firstLine="284"/>
        <w:rPr>
          <w:rFonts w:ascii="Arial" w:hAnsi="Arial" w:cs="Arial"/>
          <w:lang w:val="sr-Latn-ME"/>
        </w:rPr>
      </w:pPr>
      <w:r w:rsidRPr="00DE6472">
        <w:rPr>
          <w:rFonts w:ascii="Arial" w:hAnsi="Arial" w:cs="Arial"/>
          <w:lang w:val="sr-Latn-ME"/>
        </w:rPr>
        <w:t>O raspolaganju finansijskim sredstvima iz stava 2 ovog člana Agencija odlučuje samostalno.</w:t>
      </w:r>
    </w:p>
    <w:p w14:paraId="132029D4" w14:textId="77777777" w:rsidR="009A7B25" w:rsidRPr="00DE6472" w:rsidRDefault="009A7B25" w:rsidP="00906FE6">
      <w:pPr>
        <w:spacing w:line="240" w:lineRule="auto"/>
        <w:ind w:left="153" w:right="153" w:firstLine="284"/>
        <w:rPr>
          <w:rFonts w:ascii="Arial" w:hAnsi="Arial" w:cs="Arial"/>
          <w:lang w:val="sr-Latn-ME"/>
        </w:rPr>
      </w:pPr>
    </w:p>
    <w:bookmarkEnd w:id="9"/>
    <w:p w14:paraId="19124635" w14:textId="77777777" w:rsidR="00B512E5" w:rsidRPr="00DE6472" w:rsidRDefault="00B512E5" w:rsidP="00B512E5">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Primjena drugih propisa</w:t>
      </w:r>
    </w:p>
    <w:p w14:paraId="6D1C138D" w14:textId="5603C71A" w:rsidR="00B512E5" w:rsidRPr="00DE6472" w:rsidRDefault="00B512E5" w:rsidP="00B512E5">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Član 3</w:t>
      </w:r>
      <w:r w:rsidR="00B90DB5" w:rsidRPr="00DE6472">
        <w:rPr>
          <w:rFonts w:ascii="Arial" w:eastAsia="SimSun" w:hAnsi="Arial" w:cs="Arial"/>
          <w:b/>
          <w:bCs/>
          <w:lang w:val="sr-Latn-ME" w:eastAsia="en-US"/>
        </w:rPr>
        <w:t>3</w:t>
      </w:r>
    </w:p>
    <w:p w14:paraId="6927002E" w14:textId="77777777" w:rsidR="00B512E5" w:rsidRPr="00DE6472" w:rsidRDefault="00B512E5" w:rsidP="00906FE6">
      <w:pPr>
        <w:spacing w:line="240" w:lineRule="auto"/>
        <w:ind w:left="153" w:right="153" w:firstLine="284"/>
        <w:rPr>
          <w:rFonts w:ascii="Arial" w:hAnsi="Arial" w:cs="Arial"/>
          <w:lang w:val="sr-Latn-ME"/>
        </w:rPr>
      </w:pPr>
      <w:r w:rsidRPr="00DE6472">
        <w:rPr>
          <w:rFonts w:ascii="Arial" w:hAnsi="Arial" w:cs="Arial"/>
          <w:lang w:val="sr-Latn-ME"/>
        </w:rPr>
        <w:t>Na prava, obaveze i odgovornost zaposlenih u Agenciji primjenjuju se propisi o državnim službenicima i namještenicima.</w:t>
      </w:r>
    </w:p>
    <w:p w14:paraId="183EDD93" w14:textId="41366807" w:rsidR="00B512E5" w:rsidRPr="0001798A" w:rsidRDefault="00B512E5" w:rsidP="00906FE6">
      <w:pPr>
        <w:spacing w:line="240" w:lineRule="auto"/>
        <w:ind w:left="153" w:right="153" w:firstLine="284"/>
        <w:rPr>
          <w:rFonts w:ascii="Arial" w:hAnsi="Arial" w:cs="Arial"/>
          <w:lang w:val="sr-Latn-ME"/>
        </w:rPr>
      </w:pPr>
      <w:r w:rsidRPr="00DE6472">
        <w:rPr>
          <w:rFonts w:ascii="Arial" w:hAnsi="Arial" w:cs="Arial"/>
          <w:lang w:val="sr-Latn-ME"/>
        </w:rPr>
        <w:t xml:space="preserve">Zaposleni u Agenciji imaju mjesečni dodatak na zaradu u </w:t>
      </w:r>
      <w:r w:rsidRPr="0001798A">
        <w:rPr>
          <w:rFonts w:ascii="Arial" w:hAnsi="Arial" w:cs="Arial"/>
          <w:lang w:val="sr-Latn-ME"/>
        </w:rPr>
        <w:t xml:space="preserve">iznosu od </w:t>
      </w:r>
      <w:r w:rsidR="0087417D" w:rsidRPr="0041112B">
        <w:rPr>
          <w:rFonts w:ascii="Arial" w:hAnsi="Arial" w:cs="Arial"/>
          <w:lang w:val="sr-Latn-ME"/>
        </w:rPr>
        <w:t>45</w:t>
      </w:r>
      <w:r w:rsidR="00D045F2" w:rsidRPr="0041112B">
        <w:rPr>
          <w:rFonts w:ascii="Arial" w:hAnsi="Arial" w:cs="Arial"/>
          <w:lang w:val="sr-Latn-ME"/>
        </w:rPr>
        <w:t>%.</w:t>
      </w:r>
    </w:p>
    <w:p w14:paraId="3EC7035B" w14:textId="679B97D0" w:rsidR="00B512E5" w:rsidRPr="00DE6472" w:rsidRDefault="00B512E5" w:rsidP="00906FE6">
      <w:pPr>
        <w:spacing w:line="240" w:lineRule="auto"/>
        <w:ind w:left="153" w:right="153" w:firstLine="284"/>
        <w:rPr>
          <w:rFonts w:ascii="Arial" w:hAnsi="Arial" w:cs="Arial"/>
          <w:lang w:val="sr-Latn-ME"/>
        </w:rPr>
      </w:pPr>
      <w:r w:rsidRPr="0001798A">
        <w:rPr>
          <w:rFonts w:ascii="Arial" w:hAnsi="Arial" w:cs="Arial"/>
          <w:lang w:val="sr-Latn-ME"/>
        </w:rPr>
        <w:t>Direktor Agencije ima pravo na zaradu u visini koja je određena za</w:t>
      </w:r>
      <w:r w:rsidR="00D045F2" w:rsidRPr="0001798A">
        <w:rPr>
          <w:rFonts w:ascii="Arial" w:hAnsi="Arial" w:cs="Arial"/>
          <w:lang w:val="sr-Latn-ME"/>
        </w:rPr>
        <w:t xml:space="preserve"> direktora Agencije </w:t>
      </w:r>
      <w:r w:rsidR="00D045F2" w:rsidRPr="00DE6472">
        <w:rPr>
          <w:rFonts w:ascii="Arial" w:hAnsi="Arial" w:cs="Arial"/>
          <w:lang w:val="sr-Latn-ME"/>
        </w:rPr>
        <w:t>za sprje</w:t>
      </w:r>
      <w:r w:rsidR="00F74DB0" w:rsidRPr="00DE6472">
        <w:rPr>
          <w:rFonts w:ascii="Arial" w:hAnsi="Arial" w:cs="Arial"/>
          <w:lang w:val="sr-Latn-ME"/>
        </w:rPr>
        <w:t>čavanje korupcije.</w:t>
      </w:r>
    </w:p>
    <w:p w14:paraId="2D684C0E" w14:textId="445EFB06" w:rsidR="00731E8F" w:rsidRPr="00DE6472" w:rsidRDefault="00B512E5" w:rsidP="006358AA">
      <w:pPr>
        <w:spacing w:line="240" w:lineRule="auto"/>
        <w:ind w:left="153" w:right="153" w:firstLine="284"/>
        <w:rPr>
          <w:rFonts w:ascii="Arial" w:hAnsi="Arial" w:cs="Arial"/>
          <w:lang w:val="sr-Latn-ME"/>
        </w:rPr>
      </w:pPr>
      <w:r w:rsidRPr="00DE6472">
        <w:rPr>
          <w:rFonts w:ascii="Arial" w:hAnsi="Arial" w:cs="Arial"/>
          <w:lang w:val="sr-Latn-ME"/>
        </w:rPr>
        <w:t>Ovlašćenja iz zakona kojim se uređuju zarade državnih službenika i namještenika vrši direktor, u skladu sa raspoloživim budžetom.</w:t>
      </w:r>
    </w:p>
    <w:p w14:paraId="4FC05246" w14:textId="77777777" w:rsidR="009A7B25" w:rsidRPr="00DE6472" w:rsidRDefault="009A7B25" w:rsidP="00107021">
      <w:pPr>
        <w:spacing w:line="240" w:lineRule="auto"/>
        <w:ind w:right="153"/>
        <w:rPr>
          <w:rFonts w:ascii="Arial" w:hAnsi="Arial" w:cs="Arial"/>
          <w:lang w:val="sr-Latn-ME"/>
        </w:rPr>
      </w:pPr>
    </w:p>
    <w:p w14:paraId="4FC582A0" w14:textId="77777777" w:rsidR="00731E8F" w:rsidRPr="00DE6472" w:rsidRDefault="00731E8F" w:rsidP="00731E8F">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Savjet za informacionu bezbjednost</w:t>
      </w:r>
    </w:p>
    <w:p w14:paraId="67310891" w14:textId="571BF229" w:rsidR="00731E8F" w:rsidRPr="00DE6472" w:rsidRDefault="00731E8F" w:rsidP="00731E8F">
      <w:pPr>
        <w:spacing w:line="276" w:lineRule="auto"/>
        <w:jc w:val="center"/>
        <w:rPr>
          <w:rFonts w:ascii="Arial" w:eastAsia="SimSun" w:hAnsi="Arial" w:cs="Arial"/>
          <w:b/>
          <w:bCs/>
          <w:lang w:val="sr-Latn-ME" w:eastAsia="en-US"/>
        </w:rPr>
      </w:pPr>
      <w:r w:rsidRPr="00DE6472">
        <w:rPr>
          <w:rFonts w:ascii="Arial" w:eastAsia="SimSun" w:hAnsi="Arial" w:cs="Arial"/>
          <w:b/>
          <w:bCs/>
          <w:lang w:val="sr-Latn-ME" w:eastAsia="en-US"/>
        </w:rPr>
        <w:t>Član 3</w:t>
      </w:r>
      <w:r w:rsidR="00B90DB5" w:rsidRPr="00DE6472">
        <w:rPr>
          <w:rFonts w:ascii="Arial" w:eastAsia="SimSun" w:hAnsi="Arial" w:cs="Arial"/>
          <w:b/>
          <w:bCs/>
          <w:lang w:val="sr-Latn-ME" w:eastAsia="en-US"/>
        </w:rPr>
        <w:t>4</w:t>
      </w:r>
    </w:p>
    <w:p w14:paraId="5F2297B6" w14:textId="2B97E86F" w:rsidR="00731E8F" w:rsidRPr="00DE6472" w:rsidRDefault="00731E8F" w:rsidP="00906FE6">
      <w:pPr>
        <w:spacing w:line="240" w:lineRule="auto"/>
        <w:ind w:left="153" w:right="153" w:firstLine="284"/>
        <w:rPr>
          <w:rFonts w:ascii="Arial" w:hAnsi="Arial" w:cs="Arial"/>
          <w:lang w:val="sr-Latn-ME"/>
        </w:rPr>
      </w:pPr>
      <w:r w:rsidRPr="00DE6472">
        <w:rPr>
          <w:rFonts w:ascii="Arial" w:hAnsi="Arial" w:cs="Arial"/>
          <w:lang w:val="sr-Latn-ME"/>
        </w:rPr>
        <w:t xml:space="preserve">Radi praćenja razvoja i predlaganja mjera za unaprjeđenje informacione bezbjednosti, praćenja rada i predlaganja aktivnosti Agenciji i </w:t>
      </w:r>
      <w:r w:rsidR="00B90DB5" w:rsidRPr="00DE6472">
        <w:rPr>
          <w:rFonts w:ascii="Arial" w:hAnsi="Arial" w:cs="Arial"/>
          <w:lang w:val="sr-Latn-ME"/>
        </w:rPr>
        <w:t>M</w:t>
      </w:r>
      <w:r w:rsidRPr="00DE6472">
        <w:rPr>
          <w:rFonts w:ascii="Arial" w:hAnsi="Arial" w:cs="Arial"/>
          <w:lang w:val="sr-Latn-ME"/>
        </w:rPr>
        <w:t xml:space="preserve">inistarstvu na uspostavljanju sistema zaštite od sajber prijetnji i incidenata, kao i razmatranja stručnih pitanja u oblasti informacione bezbjednosti, Vlada </w:t>
      </w:r>
      <w:r w:rsidR="006374A6" w:rsidRPr="00DE6472">
        <w:rPr>
          <w:rFonts w:ascii="Arial" w:hAnsi="Arial" w:cs="Arial"/>
          <w:lang w:val="sr-Latn-ME"/>
        </w:rPr>
        <w:t xml:space="preserve">će </w:t>
      </w:r>
      <w:r w:rsidRPr="00DE6472">
        <w:rPr>
          <w:rFonts w:ascii="Arial" w:hAnsi="Arial" w:cs="Arial"/>
          <w:lang w:val="sr-Latn-ME"/>
        </w:rPr>
        <w:t>obraz</w:t>
      </w:r>
      <w:r w:rsidR="006374A6" w:rsidRPr="00DE6472">
        <w:rPr>
          <w:rFonts w:ascii="Arial" w:hAnsi="Arial" w:cs="Arial"/>
          <w:lang w:val="sr-Latn-ME"/>
        </w:rPr>
        <w:t>ovati</w:t>
      </w:r>
      <w:r w:rsidRPr="00DE6472">
        <w:rPr>
          <w:rFonts w:ascii="Arial" w:hAnsi="Arial" w:cs="Arial"/>
          <w:lang w:val="sr-Latn-ME"/>
        </w:rPr>
        <w:t xml:space="preserve"> Savjet za informacionu bezbjednost</w:t>
      </w:r>
      <w:r w:rsidR="00595E36" w:rsidRPr="00DE6472">
        <w:rPr>
          <w:rFonts w:ascii="Arial" w:hAnsi="Arial" w:cs="Arial"/>
          <w:lang w:val="sr-Latn-ME"/>
        </w:rPr>
        <w:t>.</w:t>
      </w:r>
    </w:p>
    <w:p w14:paraId="4D2316AE" w14:textId="23C3FD23" w:rsidR="00731E8F" w:rsidRPr="00DE6472" w:rsidRDefault="00731E8F" w:rsidP="00906FE6">
      <w:pPr>
        <w:spacing w:line="240" w:lineRule="auto"/>
        <w:ind w:left="153" w:right="153" w:firstLine="284"/>
        <w:rPr>
          <w:rFonts w:ascii="Arial" w:hAnsi="Arial" w:cs="Arial"/>
          <w:lang w:val="sr-Latn-ME"/>
        </w:rPr>
      </w:pPr>
      <w:r w:rsidRPr="00DE6472">
        <w:rPr>
          <w:rFonts w:ascii="Arial" w:hAnsi="Arial" w:cs="Arial"/>
          <w:lang w:val="sr-Latn-ME"/>
        </w:rPr>
        <w:t xml:space="preserve">Savjet iz stava 1 ovog člana, čine predstavnici organa državne uprave nadležnog za unutrašnje poslove, organa državne uprave nadležnog za poslove odbrane, organa državne uprave nadležnog za poslove pravosuđa, </w:t>
      </w:r>
      <w:r w:rsidR="00B41B1F">
        <w:rPr>
          <w:rFonts w:ascii="Arial" w:hAnsi="Arial" w:cs="Arial"/>
          <w:lang w:val="sr-Latn-ME"/>
        </w:rPr>
        <w:t xml:space="preserve">organa državnog uprave nadležnog za vanjske poslove, </w:t>
      </w:r>
      <w:r w:rsidRPr="00DE6472">
        <w:rPr>
          <w:rFonts w:ascii="Arial" w:hAnsi="Arial" w:cs="Arial"/>
          <w:lang w:val="sr-Latn-ME"/>
        </w:rPr>
        <w:t>organa uprave nadležnog za tajne podatke, Ministarstva, Agencije i Agencije za nacionalnu bezbjednost, a po potrebi i predstavnici drugih organa i institucija.</w:t>
      </w:r>
    </w:p>
    <w:p w14:paraId="5629EAD3" w14:textId="4BE9D162" w:rsidR="00731E8F" w:rsidRPr="00DE6472" w:rsidRDefault="00731E8F" w:rsidP="00906FE6">
      <w:pPr>
        <w:spacing w:line="240" w:lineRule="auto"/>
        <w:ind w:left="153" w:right="153" w:firstLine="284"/>
        <w:rPr>
          <w:rFonts w:ascii="Arial" w:hAnsi="Arial" w:cs="Arial"/>
          <w:lang w:val="sr-Latn-ME"/>
        </w:rPr>
      </w:pPr>
      <w:r w:rsidRPr="00DE6472">
        <w:rPr>
          <w:rFonts w:ascii="Arial" w:hAnsi="Arial" w:cs="Arial"/>
          <w:lang w:val="sr-Latn-ME"/>
        </w:rPr>
        <w:t xml:space="preserve">Savjet </w:t>
      </w:r>
      <w:r w:rsidR="00595E36" w:rsidRPr="00DE6472">
        <w:rPr>
          <w:rFonts w:ascii="Arial" w:hAnsi="Arial" w:cs="Arial"/>
          <w:lang w:val="sr-Latn-ME"/>
        </w:rPr>
        <w:t xml:space="preserve">za informacionu bezbjednost </w:t>
      </w:r>
      <w:r w:rsidRPr="00DE6472">
        <w:rPr>
          <w:rFonts w:ascii="Arial" w:hAnsi="Arial" w:cs="Arial"/>
          <w:lang w:val="sr-Latn-ME"/>
        </w:rPr>
        <w:t>se obrazuje na vrijeme od četiri godine.</w:t>
      </w:r>
    </w:p>
    <w:p w14:paraId="212283C9" w14:textId="3598A15F" w:rsidR="00731E8F" w:rsidRPr="00DE6472" w:rsidRDefault="00731E8F" w:rsidP="00906FE6">
      <w:pPr>
        <w:spacing w:line="240" w:lineRule="auto"/>
        <w:ind w:left="153" w:right="153" w:firstLine="284"/>
        <w:rPr>
          <w:rFonts w:ascii="Arial" w:hAnsi="Arial" w:cs="Arial"/>
          <w:lang w:val="sr-Latn-ME"/>
        </w:rPr>
      </w:pPr>
      <w:r w:rsidRPr="00DE6472">
        <w:rPr>
          <w:rFonts w:ascii="Arial" w:hAnsi="Arial" w:cs="Arial"/>
          <w:lang w:val="sr-Latn-ME"/>
        </w:rPr>
        <w:t xml:space="preserve">Stručne i administrativno-tehničke poslove za potrebe Savjeta </w:t>
      </w:r>
      <w:r w:rsidR="00595E36" w:rsidRPr="00DE6472">
        <w:rPr>
          <w:rFonts w:ascii="Arial" w:hAnsi="Arial" w:cs="Arial"/>
          <w:lang w:val="sr-Latn-ME"/>
        </w:rPr>
        <w:t xml:space="preserve">za informacionu bezbjednost </w:t>
      </w:r>
      <w:r w:rsidRPr="00DE6472">
        <w:rPr>
          <w:rFonts w:ascii="Arial" w:hAnsi="Arial" w:cs="Arial"/>
          <w:lang w:val="sr-Latn-ME"/>
        </w:rPr>
        <w:t>obavlja Ministarstvo.</w:t>
      </w:r>
    </w:p>
    <w:p w14:paraId="3B739599" w14:textId="1C8AD730" w:rsidR="00515F1E" w:rsidRPr="00DE6472" w:rsidRDefault="00515F1E" w:rsidP="00906FE6">
      <w:pPr>
        <w:spacing w:line="240" w:lineRule="auto"/>
        <w:ind w:left="153" w:right="153" w:firstLine="284"/>
        <w:rPr>
          <w:rFonts w:ascii="Arial" w:hAnsi="Arial" w:cs="Arial"/>
          <w:lang w:val="sr-Latn-ME"/>
        </w:rPr>
      </w:pPr>
      <w:r w:rsidRPr="00DE6472">
        <w:rPr>
          <w:rFonts w:ascii="Arial" w:hAnsi="Arial" w:cs="Arial"/>
          <w:lang w:val="sr-Latn-ME"/>
        </w:rPr>
        <w:lastRenderedPageBreak/>
        <w:t>Predsjednik</w:t>
      </w:r>
      <w:r w:rsidR="00924E58" w:rsidRPr="00DE6472">
        <w:rPr>
          <w:rFonts w:ascii="Arial" w:hAnsi="Arial" w:cs="Arial"/>
          <w:lang w:val="sr-Latn-ME"/>
        </w:rPr>
        <w:t xml:space="preserve">, </w:t>
      </w:r>
      <w:r w:rsidRPr="00DE6472">
        <w:rPr>
          <w:rFonts w:ascii="Arial" w:hAnsi="Arial" w:cs="Arial"/>
          <w:lang w:val="sr-Latn-ME"/>
        </w:rPr>
        <w:t xml:space="preserve">članovi </w:t>
      </w:r>
      <w:r w:rsidR="00924E58" w:rsidRPr="00DE6472">
        <w:rPr>
          <w:rFonts w:ascii="Arial" w:hAnsi="Arial" w:cs="Arial"/>
          <w:lang w:val="sr-Latn-ME"/>
        </w:rPr>
        <w:t xml:space="preserve">i sekretar </w:t>
      </w:r>
      <w:r w:rsidRPr="00DE6472">
        <w:rPr>
          <w:rFonts w:ascii="Arial" w:hAnsi="Arial" w:cs="Arial"/>
          <w:lang w:val="sr-Latn-ME"/>
        </w:rPr>
        <w:t xml:space="preserve">Savjeta </w:t>
      </w:r>
      <w:r w:rsidR="00C87884" w:rsidRPr="00DE6472">
        <w:rPr>
          <w:rFonts w:ascii="Arial" w:hAnsi="Arial" w:cs="Arial"/>
          <w:lang w:val="sr-Latn-ME"/>
        </w:rPr>
        <w:t xml:space="preserve">za </w:t>
      </w:r>
      <w:r w:rsidR="003B059F" w:rsidRPr="00DE6472">
        <w:rPr>
          <w:rFonts w:ascii="Arial" w:hAnsi="Arial" w:cs="Arial"/>
          <w:lang w:val="sr-Latn-ME"/>
        </w:rPr>
        <w:t xml:space="preserve">informacionu bezbjednost </w:t>
      </w:r>
      <w:r w:rsidRPr="00DE6472">
        <w:rPr>
          <w:rFonts w:ascii="Arial" w:hAnsi="Arial" w:cs="Arial"/>
          <w:lang w:val="sr-Latn-ME"/>
        </w:rPr>
        <w:t>imaju pravo na naknadu za rad u skladu sa zakonom.</w:t>
      </w:r>
    </w:p>
    <w:p w14:paraId="4E95693A" w14:textId="7E05874B" w:rsidR="00307078" w:rsidRPr="00DE6472" w:rsidRDefault="00731E8F" w:rsidP="00307078">
      <w:pPr>
        <w:spacing w:line="240" w:lineRule="auto"/>
        <w:ind w:left="153" w:right="153" w:firstLine="284"/>
        <w:rPr>
          <w:rFonts w:ascii="Arial" w:hAnsi="Arial" w:cs="Arial"/>
          <w:lang w:val="sr-Latn-ME"/>
        </w:rPr>
      </w:pPr>
      <w:r w:rsidRPr="00DE6472">
        <w:rPr>
          <w:rFonts w:ascii="Arial" w:hAnsi="Arial" w:cs="Arial"/>
          <w:lang w:val="sr-Latn-ME"/>
        </w:rPr>
        <w:t>Aktom o obrazovanju Savjeta</w:t>
      </w:r>
      <w:r w:rsidR="00595E36" w:rsidRPr="00DE6472">
        <w:rPr>
          <w:rFonts w:ascii="Arial" w:hAnsi="Arial" w:cs="Arial"/>
          <w:lang w:val="sr-Latn-ME"/>
        </w:rPr>
        <w:t xml:space="preserve"> </w:t>
      </w:r>
      <w:r w:rsidR="00B446E3" w:rsidRPr="00DE6472">
        <w:rPr>
          <w:rFonts w:ascii="Arial" w:hAnsi="Arial" w:cs="Arial"/>
          <w:lang w:val="sr-Latn-ME"/>
        </w:rPr>
        <w:t xml:space="preserve">iz stava </w:t>
      </w:r>
      <w:r w:rsidR="003B059F" w:rsidRPr="00DE6472">
        <w:rPr>
          <w:rFonts w:ascii="Arial" w:hAnsi="Arial" w:cs="Arial"/>
          <w:lang w:val="sr-Latn-ME"/>
        </w:rPr>
        <w:t>5</w:t>
      </w:r>
      <w:r w:rsidR="00B446E3" w:rsidRPr="00DE6472">
        <w:rPr>
          <w:rFonts w:ascii="Arial" w:hAnsi="Arial" w:cs="Arial"/>
          <w:lang w:val="sr-Latn-ME"/>
        </w:rPr>
        <w:t xml:space="preserve"> ovog člana </w:t>
      </w:r>
      <w:r w:rsidRPr="00DE6472">
        <w:rPr>
          <w:rFonts w:ascii="Arial" w:hAnsi="Arial" w:cs="Arial"/>
          <w:lang w:val="sr-Latn-ME"/>
        </w:rPr>
        <w:t>utvrđuju se zadaci, način rada, i druga pitanja od značaja za rad Savjeta.</w:t>
      </w:r>
    </w:p>
    <w:p w14:paraId="3524550A" w14:textId="77777777" w:rsidR="00307078" w:rsidRPr="00DE6472" w:rsidRDefault="00307078" w:rsidP="00307078">
      <w:pPr>
        <w:spacing w:line="240" w:lineRule="auto"/>
        <w:ind w:left="153" w:right="153" w:firstLine="284"/>
        <w:rPr>
          <w:rFonts w:ascii="Arial" w:hAnsi="Arial" w:cs="Arial"/>
          <w:lang w:val="sr-Latn-ME"/>
        </w:rPr>
      </w:pPr>
    </w:p>
    <w:p w14:paraId="437871C4" w14:textId="4A7293D1" w:rsidR="00E730BF" w:rsidRPr="00DE6472" w:rsidRDefault="00E730BF" w:rsidP="006358AA">
      <w:pPr>
        <w:spacing w:line="276" w:lineRule="auto"/>
        <w:jc w:val="center"/>
        <w:rPr>
          <w:rFonts w:ascii="Arial" w:hAnsi="Arial" w:cs="Arial"/>
          <w:b/>
          <w:lang w:val="sr-Latn-ME"/>
        </w:rPr>
      </w:pPr>
      <w:r w:rsidRPr="00DE6472">
        <w:rPr>
          <w:rFonts w:ascii="Arial" w:hAnsi="Arial" w:cs="Arial"/>
          <w:b/>
          <w:lang w:val="sr-Latn-ME"/>
        </w:rPr>
        <w:t>Nadležnosti Ministarstva</w:t>
      </w:r>
    </w:p>
    <w:p w14:paraId="583B88EC" w14:textId="7EA757DE" w:rsidR="00B512E5" w:rsidRPr="00DE6472" w:rsidRDefault="00B512E5" w:rsidP="006358AA">
      <w:pPr>
        <w:spacing w:line="276" w:lineRule="auto"/>
        <w:jc w:val="center"/>
        <w:rPr>
          <w:rFonts w:ascii="Arial" w:hAnsi="Arial" w:cs="Arial"/>
          <w:b/>
          <w:bCs/>
          <w:lang w:val="sr-Latn-ME"/>
        </w:rPr>
      </w:pPr>
      <w:r w:rsidRPr="00DE6472">
        <w:rPr>
          <w:rFonts w:ascii="Arial" w:hAnsi="Arial" w:cs="Arial"/>
          <w:b/>
          <w:bCs/>
          <w:lang w:val="sr-Latn-ME"/>
        </w:rPr>
        <w:t>Član 3</w:t>
      </w:r>
      <w:r w:rsidR="00B90DB5" w:rsidRPr="00DE6472">
        <w:rPr>
          <w:rFonts w:ascii="Arial" w:hAnsi="Arial" w:cs="Arial"/>
          <w:b/>
          <w:bCs/>
          <w:lang w:val="sr-Latn-ME"/>
        </w:rPr>
        <w:t>5</w:t>
      </w:r>
    </w:p>
    <w:p w14:paraId="7F0098C0" w14:textId="30505B36" w:rsidR="00B512E5" w:rsidRPr="00DE6472" w:rsidRDefault="00E730BF" w:rsidP="00906FE6">
      <w:pPr>
        <w:spacing w:line="240" w:lineRule="auto"/>
        <w:ind w:left="153" w:right="153" w:firstLine="284"/>
        <w:rPr>
          <w:rFonts w:ascii="Arial" w:hAnsi="Arial" w:cs="Arial"/>
          <w:lang w:val="sr-Latn-ME"/>
        </w:rPr>
      </w:pPr>
      <w:r w:rsidRPr="00DE6472">
        <w:rPr>
          <w:rFonts w:ascii="Arial" w:hAnsi="Arial" w:cs="Arial"/>
          <w:lang w:val="sr-Latn-ME"/>
        </w:rPr>
        <w:t xml:space="preserve">Ministarstvo: </w:t>
      </w:r>
    </w:p>
    <w:p w14:paraId="3DC6BA51" w14:textId="5BDE270C" w:rsidR="00B512E5" w:rsidRPr="00DE6472" w:rsidRDefault="00B512E5" w:rsidP="00906FE6">
      <w:pPr>
        <w:pStyle w:val="ListParagraph"/>
        <w:numPr>
          <w:ilvl w:val="0"/>
          <w:numId w:val="9"/>
        </w:numPr>
        <w:ind w:left="153" w:right="153" w:firstLine="284"/>
        <w:jc w:val="both"/>
        <w:rPr>
          <w:rFonts w:ascii="Arial" w:hAnsi="Arial" w:cs="Arial"/>
          <w:lang w:val="sr-Latn-ME"/>
        </w:rPr>
      </w:pPr>
      <w:r w:rsidRPr="00DE6472">
        <w:rPr>
          <w:rFonts w:ascii="Arial" w:hAnsi="Arial" w:cs="Arial"/>
          <w:lang w:val="sr-Latn-ME"/>
        </w:rPr>
        <w:t xml:space="preserve">izrađuje strategijska dokumenta i </w:t>
      </w:r>
      <w:r w:rsidR="003D0261" w:rsidRPr="00DE6472">
        <w:rPr>
          <w:rFonts w:ascii="Arial" w:hAnsi="Arial" w:cs="Arial"/>
          <w:lang w:val="sr-Latn-ME"/>
        </w:rPr>
        <w:t xml:space="preserve">akcione planove, kao i </w:t>
      </w:r>
      <w:r w:rsidRPr="00DE6472">
        <w:rPr>
          <w:rFonts w:ascii="Arial" w:hAnsi="Arial" w:cs="Arial"/>
          <w:lang w:val="sr-Latn-ME"/>
        </w:rPr>
        <w:t>propise iz oblasti informacione bezbjednosti;</w:t>
      </w:r>
    </w:p>
    <w:p w14:paraId="0BE68EE5" w14:textId="0906532C" w:rsidR="00B512E5" w:rsidRPr="00DE6472" w:rsidRDefault="00B512E5" w:rsidP="00906FE6">
      <w:pPr>
        <w:pStyle w:val="ListParagraph"/>
        <w:numPr>
          <w:ilvl w:val="0"/>
          <w:numId w:val="9"/>
        </w:numPr>
        <w:ind w:left="153" w:right="153" w:firstLine="284"/>
        <w:jc w:val="both"/>
        <w:rPr>
          <w:rFonts w:ascii="Arial" w:hAnsi="Arial" w:cs="Arial"/>
          <w:lang w:val="sr-Latn-ME"/>
        </w:rPr>
      </w:pPr>
      <w:r w:rsidRPr="00DE6472">
        <w:rPr>
          <w:rFonts w:ascii="Arial" w:hAnsi="Arial" w:cs="Arial"/>
          <w:lang w:val="sr-Latn-ME"/>
        </w:rPr>
        <w:t xml:space="preserve">sarađuje s </w:t>
      </w:r>
      <w:r w:rsidR="00E730BF" w:rsidRPr="00DE6472">
        <w:rPr>
          <w:rFonts w:ascii="Arial" w:hAnsi="Arial" w:cs="Arial"/>
          <w:lang w:val="sr-Latn-ME"/>
        </w:rPr>
        <w:t xml:space="preserve">privatnim i civilnim sektorom, </w:t>
      </w:r>
      <w:r w:rsidRPr="00DE6472">
        <w:rPr>
          <w:rFonts w:ascii="Arial" w:hAnsi="Arial" w:cs="Arial"/>
          <w:lang w:val="sr-Latn-ME"/>
        </w:rPr>
        <w:t>nacionalnim i međunarodnim organizacijama</w:t>
      </w:r>
      <w:r w:rsidR="00BF0286" w:rsidRPr="00DE6472">
        <w:rPr>
          <w:rFonts w:ascii="Arial" w:hAnsi="Arial" w:cs="Arial"/>
          <w:lang w:val="sr-Latn-ME"/>
        </w:rPr>
        <w:t xml:space="preserve"> i ključnim i važnim subjektima</w:t>
      </w:r>
      <w:r w:rsidRPr="00DE6472">
        <w:rPr>
          <w:rFonts w:ascii="Arial" w:hAnsi="Arial" w:cs="Arial"/>
          <w:lang w:val="sr-Latn-ME"/>
        </w:rPr>
        <w:t>;</w:t>
      </w:r>
    </w:p>
    <w:p w14:paraId="27049606" w14:textId="77777777" w:rsidR="00B512E5" w:rsidRPr="00DE6472" w:rsidRDefault="00B512E5" w:rsidP="00906FE6">
      <w:pPr>
        <w:pStyle w:val="ListParagraph"/>
        <w:numPr>
          <w:ilvl w:val="0"/>
          <w:numId w:val="9"/>
        </w:numPr>
        <w:ind w:left="153" w:right="153" w:firstLine="284"/>
        <w:jc w:val="both"/>
        <w:rPr>
          <w:rFonts w:ascii="Arial" w:hAnsi="Arial" w:cs="Arial"/>
          <w:lang w:val="sr-Latn-ME"/>
        </w:rPr>
      </w:pPr>
      <w:r w:rsidRPr="00DE6472">
        <w:rPr>
          <w:rFonts w:ascii="Arial" w:hAnsi="Arial" w:cs="Arial"/>
          <w:lang w:val="sr-Latn-ME"/>
        </w:rPr>
        <w:t>predstavlja jedinstvenu nacionalnu kontaktnu tačku za informacionu bezbjednost i sarađuje s jedinstvenim nacionalnim kontakt tačkama drugih država;</w:t>
      </w:r>
    </w:p>
    <w:p w14:paraId="75FC2BCF" w14:textId="19A32B3F" w:rsidR="00B512E5" w:rsidRPr="00DE6472" w:rsidRDefault="00B512E5" w:rsidP="00906FE6">
      <w:pPr>
        <w:pStyle w:val="ListParagraph"/>
        <w:numPr>
          <w:ilvl w:val="0"/>
          <w:numId w:val="9"/>
        </w:numPr>
        <w:ind w:left="153" w:right="153" w:firstLine="284"/>
        <w:jc w:val="both"/>
        <w:rPr>
          <w:rFonts w:ascii="Arial" w:hAnsi="Arial" w:cs="Arial"/>
          <w:lang w:val="sr-Latn-ME"/>
        </w:rPr>
      </w:pPr>
      <w:r w:rsidRPr="00DE6472">
        <w:rPr>
          <w:rFonts w:ascii="Arial" w:hAnsi="Arial" w:cs="Arial"/>
          <w:lang w:val="sr-Latn-ME"/>
        </w:rPr>
        <w:t xml:space="preserve">sarađuje sa Agencijom u cilju </w:t>
      </w:r>
      <w:r w:rsidR="00BB59F4" w:rsidRPr="00DE6472">
        <w:rPr>
          <w:rFonts w:ascii="Arial" w:hAnsi="Arial" w:cs="Arial"/>
          <w:lang w:val="sr-Latn-ME"/>
        </w:rPr>
        <w:t xml:space="preserve">jačanja informacione bezbjednost i </w:t>
      </w:r>
      <w:r w:rsidRPr="00DE6472">
        <w:rPr>
          <w:rFonts w:ascii="Arial" w:hAnsi="Arial" w:cs="Arial"/>
          <w:lang w:val="sr-Latn-ME"/>
        </w:rPr>
        <w:t xml:space="preserve">razmjene informacija o incidentima i </w:t>
      </w:r>
      <w:r w:rsidR="00E730BF" w:rsidRPr="00DE6472">
        <w:rPr>
          <w:rFonts w:ascii="Arial" w:hAnsi="Arial" w:cs="Arial"/>
          <w:lang w:val="sr-Latn-ME"/>
        </w:rPr>
        <w:t xml:space="preserve">načinu </w:t>
      </w:r>
      <w:r w:rsidRPr="00DE6472">
        <w:rPr>
          <w:rFonts w:ascii="Arial" w:hAnsi="Arial" w:cs="Arial"/>
          <w:lang w:val="sr-Latn-ME"/>
        </w:rPr>
        <w:t>njihov</w:t>
      </w:r>
      <w:r w:rsidR="00E730BF" w:rsidRPr="00DE6472">
        <w:rPr>
          <w:rFonts w:ascii="Arial" w:hAnsi="Arial" w:cs="Arial"/>
          <w:lang w:val="sr-Latn-ME"/>
        </w:rPr>
        <w:t xml:space="preserve">og </w:t>
      </w:r>
      <w:r w:rsidRPr="00DE6472">
        <w:rPr>
          <w:rFonts w:ascii="Arial" w:hAnsi="Arial" w:cs="Arial"/>
          <w:lang w:val="sr-Latn-ME"/>
        </w:rPr>
        <w:t>rješavanja;</w:t>
      </w:r>
    </w:p>
    <w:p w14:paraId="662996EA" w14:textId="01A6DC2E" w:rsidR="00B512E5" w:rsidRPr="00DE6472" w:rsidRDefault="00B512E5" w:rsidP="00906FE6">
      <w:pPr>
        <w:pStyle w:val="ListParagraph"/>
        <w:numPr>
          <w:ilvl w:val="0"/>
          <w:numId w:val="9"/>
        </w:numPr>
        <w:ind w:left="153" w:right="153" w:firstLine="284"/>
        <w:jc w:val="both"/>
        <w:rPr>
          <w:rFonts w:ascii="Arial" w:hAnsi="Arial" w:cs="Arial"/>
          <w:lang w:val="sr-Latn-ME"/>
        </w:rPr>
      </w:pPr>
      <w:r w:rsidRPr="00DE6472">
        <w:rPr>
          <w:rFonts w:ascii="Arial" w:hAnsi="Arial" w:cs="Arial"/>
          <w:lang w:val="sr-Latn-ME"/>
        </w:rPr>
        <w:t xml:space="preserve">izrađuje nacionalni plan za odgovor na sajber </w:t>
      </w:r>
      <w:r w:rsidR="00CB29ED" w:rsidRPr="00DE6472">
        <w:rPr>
          <w:rFonts w:ascii="Arial" w:hAnsi="Arial" w:cs="Arial"/>
          <w:lang w:val="sr-Latn-ME"/>
        </w:rPr>
        <w:t>prijetnju,</w:t>
      </w:r>
      <w:r w:rsidR="00E730BF" w:rsidRPr="00DE6472">
        <w:rPr>
          <w:rFonts w:ascii="Arial" w:hAnsi="Arial" w:cs="Arial"/>
          <w:lang w:val="sr-Latn-ME"/>
        </w:rPr>
        <w:t xml:space="preserve"> incidente</w:t>
      </w:r>
      <w:r w:rsidRPr="00DE6472">
        <w:rPr>
          <w:rFonts w:ascii="Arial" w:hAnsi="Arial" w:cs="Arial"/>
          <w:lang w:val="sr-Latn-ME"/>
        </w:rPr>
        <w:t xml:space="preserve"> </w:t>
      </w:r>
      <w:r w:rsidR="00CB29ED" w:rsidRPr="00DE6472">
        <w:rPr>
          <w:rFonts w:ascii="Arial" w:hAnsi="Arial" w:cs="Arial"/>
          <w:lang w:val="sr-Latn-ME"/>
        </w:rPr>
        <w:t xml:space="preserve">i sajber krizu, </w:t>
      </w:r>
      <w:r w:rsidRPr="00DE6472">
        <w:rPr>
          <w:rFonts w:ascii="Arial" w:hAnsi="Arial" w:cs="Arial"/>
          <w:lang w:val="sr-Latn-ME"/>
        </w:rPr>
        <w:t>u kojem se utvrđuj</w:t>
      </w:r>
      <w:r w:rsidR="00C502AC" w:rsidRPr="00DE6472">
        <w:rPr>
          <w:rFonts w:ascii="Arial" w:hAnsi="Arial" w:cs="Arial"/>
          <w:lang w:val="sr-Latn-ME"/>
        </w:rPr>
        <w:t xml:space="preserve">e </w:t>
      </w:r>
      <w:r w:rsidRPr="00DE6472">
        <w:rPr>
          <w:rFonts w:ascii="Arial" w:hAnsi="Arial" w:cs="Arial"/>
          <w:lang w:val="sr-Latn-ME"/>
        </w:rPr>
        <w:t xml:space="preserve">način upravljanja </w:t>
      </w:r>
      <w:r w:rsidR="00CB29ED" w:rsidRPr="00DE6472">
        <w:rPr>
          <w:rFonts w:ascii="Arial" w:hAnsi="Arial" w:cs="Arial"/>
          <w:lang w:val="sr-Latn-ME"/>
        </w:rPr>
        <w:t xml:space="preserve">sajber prijetnjama, </w:t>
      </w:r>
      <w:r w:rsidRPr="00DE6472">
        <w:rPr>
          <w:rFonts w:ascii="Arial" w:hAnsi="Arial" w:cs="Arial"/>
          <w:lang w:val="sr-Latn-ME"/>
        </w:rPr>
        <w:t>incidentima i sajber krizama</w:t>
      </w:r>
      <w:r w:rsidR="00E730BF" w:rsidRPr="00DE6472">
        <w:rPr>
          <w:rFonts w:ascii="Arial" w:hAnsi="Arial" w:cs="Arial"/>
          <w:lang w:val="sr-Latn-ME"/>
        </w:rPr>
        <w:t>, u saradnji sa Agencijom</w:t>
      </w:r>
      <w:r w:rsidRPr="00DE6472">
        <w:rPr>
          <w:rFonts w:ascii="Arial" w:hAnsi="Arial" w:cs="Arial"/>
          <w:lang w:val="sr-Latn-ME"/>
        </w:rPr>
        <w:t>;</w:t>
      </w:r>
    </w:p>
    <w:p w14:paraId="648F6C71" w14:textId="09F29173" w:rsidR="00B512E5" w:rsidRPr="00DE6472" w:rsidRDefault="00BC49F4" w:rsidP="00906FE6">
      <w:pPr>
        <w:pStyle w:val="ListParagraph"/>
        <w:numPr>
          <w:ilvl w:val="0"/>
          <w:numId w:val="9"/>
        </w:numPr>
        <w:ind w:left="153" w:right="153" w:firstLine="284"/>
        <w:jc w:val="both"/>
        <w:rPr>
          <w:rFonts w:ascii="Arial" w:hAnsi="Arial" w:cs="Arial"/>
          <w:lang w:val="sr-Latn-ME"/>
        </w:rPr>
      </w:pPr>
      <w:r w:rsidRPr="00DE6472">
        <w:rPr>
          <w:rFonts w:ascii="Arial" w:hAnsi="Arial" w:cs="Arial"/>
          <w:lang w:val="sr-Latn-ME"/>
        </w:rPr>
        <w:t xml:space="preserve">sprovodi zaštitu od sajber prijetnji </w:t>
      </w:r>
      <w:r w:rsidR="00F037EC" w:rsidRPr="00DE6472">
        <w:rPr>
          <w:rFonts w:ascii="Arial" w:hAnsi="Arial" w:cs="Arial"/>
          <w:lang w:val="sr-Latn-ME"/>
        </w:rPr>
        <w:t xml:space="preserve">i incidenata </w:t>
      </w:r>
      <w:r w:rsidRPr="00DE6472">
        <w:rPr>
          <w:rFonts w:ascii="Arial" w:hAnsi="Arial" w:cs="Arial"/>
          <w:lang w:val="sr-Latn-ME"/>
        </w:rPr>
        <w:t>na mrežnom i informacionom sistemu organa državne uprave</w:t>
      </w:r>
      <w:r w:rsidR="00B512E5" w:rsidRPr="00DE6472">
        <w:rPr>
          <w:rFonts w:ascii="Arial" w:hAnsi="Arial" w:cs="Arial"/>
          <w:lang w:val="sr-Latn-ME"/>
        </w:rPr>
        <w:t>;</w:t>
      </w:r>
    </w:p>
    <w:p w14:paraId="6D40184B" w14:textId="39C29D14" w:rsidR="00B512E5" w:rsidRPr="00DE6472" w:rsidRDefault="00B512E5" w:rsidP="00906FE6">
      <w:pPr>
        <w:pStyle w:val="ListParagraph"/>
        <w:numPr>
          <w:ilvl w:val="0"/>
          <w:numId w:val="9"/>
        </w:numPr>
        <w:ind w:left="153" w:right="153" w:firstLine="284"/>
        <w:jc w:val="both"/>
        <w:rPr>
          <w:rFonts w:ascii="Arial" w:hAnsi="Arial" w:cs="Arial"/>
          <w:lang w:val="sr-Latn-ME"/>
        </w:rPr>
      </w:pPr>
      <w:r w:rsidRPr="00DE6472">
        <w:rPr>
          <w:rFonts w:ascii="Arial" w:hAnsi="Arial" w:cs="Arial"/>
          <w:lang w:val="sr-Latn-ME"/>
        </w:rPr>
        <w:t>postupa po prijavljenim incidentima organa državne uprave</w:t>
      </w:r>
      <w:r w:rsidR="00721F59" w:rsidRPr="00DE6472">
        <w:rPr>
          <w:rFonts w:ascii="Arial" w:hAnsi="Arial" w:cs="Arial"/>
          <w:lang w:val="sr-Latn-ME"/>
        </w:rPr>
        <w:t xml:space="preserve"> i koordinira procesom rješavanja incidenata</w:t>
      </w:r>
      <w:r w:rsidRPr="00DE6472">
        <w:rPr>
          <w:rFonts w:ascii="Arial" w:hAnsi="Arial" w:cs="Arial"/>
          <w:lang w:val="sr-Latn-ME"/>
        </w:rPr>
        <w:t>;</w:t>
      </w:r>
    </w:p>
    <w:p w14:paraId="4EF0EF01" w14:textId="758B6BCA" w:rsidR="00B512E5" w:rsidRPr="00DE6472" w:rsidRDefault="00B512E5" w:rsidP="00906FE6">
      <w:pPr>
        <w:pStyle w:val="ListParagraph"/>
        <w:numPr>
          <w:ilvl w:val="0"/>
          <w:numId w:val="9"/>
        </w:numPr>
        <w:ind w:left="153" w:right="153" w:firstLine="284"/>
        <w:jc w:val="both"/>
        <w:rPr>
          <w:rFonts w:ascii="Arial" w:hAnsi="Arial" w:cs="Arial"/>
          <w:lang w:val="sr-Latn-ME"/>
        </w:rPr>
      </w:pPr>
      <w:r w:rsidRPr="00DE6472">
        <w:rPr>
          <w:rFonts w:ascii="Arial" w:hAnsi="Arial" w:cs="Arial"/>
          <w:lang w:val="sr-Latn-ME"/>
        </w:rPr>
        <w:t xml:space="preserve">vodi Registar o </w:t>
      </w:r>
      <w:r w:rsidR="00FF5DF5" w:rsidRPr="00DE6472">
        <w:rPr>
          <w:rFonts w:ascii="Arial" w:hAnsi="Arial" w:cs="Arial"/>
          <w:lang w:val="sr-Latn-ME"/>
        </w:rPr>
        <w:t xml:space="preserve">prijavljenim </w:t>
      </w:r>
      <w:r w:rsidRPr="00DE6472">
        <w:rPr>
          <w:rFonts w:ascii="Arial" w:hAnsi="Arial" w:cs="Arial"/>
          <w:lang w:val="sr-Latn-ME"/>
        </w:rPr>
        <w:t>incidentima;</w:t>
      </w:r>
    </w:p>
    <w:p w14:paraId="3E2DB44F" w14:textId="3D6C84ED" w:rsidR="00721F59" w:rsidRPr="00DE6472" w:rsidRDefault="00721F59" w:rsidP="00906FE6">
      <w:pPr>
        <w:pStyle w:val="ListParagraph"/>
        <w:numPr>
          <w:ilvl w:val="0"/>
          <w:numId w:val="9"/>
        </w:numPr>
        <w:ind w:left="153" w:right="153" w:firstLine="284"/>
        <w:jc w:val="both"/>
        <w:rPr>
          <w:rFonts w:ascii="Arial" w:hAnsi="Arial" w:cs="Arial"/>
          <w:lang w:val="sr-Latn-ME"/>
        </w:rPr>
      </w:pPr>
      <w:r w:rsidRPr="00DE6472">
        <w:rPr>
          <w:rFonts w:ascii="Arial" w:hAnsi="Arial" w:cs="Arial"/>
          <w:lang w:val="sr-Latn-ME"/>
        </w:rPr>
        <w:t>obavlja i druge poslove, u skladu sa ovim zakonom.</w:t>
      </w:r>
    </w:p>
    <w:p w14:paraId="58A8A07D" w14:textId="46DB430B" w:rsidR="00DD5D6D" w:rsidRDefault="00B512E5" w:rsidP="006358AA">
      <w:pPr>
        <w:spacing w:line="240" w:lineRule="auto"/>
        <w:ind w:left="153" w:right="153" w:firstLine="284"/>
        <w:rPr>
          <w:rFonts w:ascii="Arial" w:hAnsi="Arial" w:cs="Arial"/>
          <w:lang w:val="sr-Latn-ME"/>
        </w:rPr>
      </w:pPr>
      <w:r w:rsidRPr="00DE6472">
        <w:rPr>
          <w:rFonts w:ascii="Arial" w:hAnsi="Arial" w:cs="Arial"/>
          <w:lang w:val="sr-Latn-ME"/>
        </w:rPr>
        <w:t xml:space="preserve">Poslove iz stava </w:t>
      </w:r>
      <w:r w:rsidR="00721F59" w:rsidRPr="00DE6472">
        <w:rPr>
          <w:rFonts w:ascii="Arial" w:hAnsi="Arial" w:cs="Arial"/>
          <w:lang w:val="sr-Latn-ME"/>
        </w:rPr>
        <w:t>1</w:t>
      </w:r>
      <w:r w:rsidRPr="00DE6472">
        <w:rPr>
          <w:rFonts w:ascii="Arial" w:hAnsi="Arial" w:cs="Arial"/>
          <w:lang w:val="sr-Latn-ME"/>
        </w:rPr>
        <w:t>, tač</w:t>
      </w:r>
      <w:r w:rsidR="00721F59" w:rsidRPr="00DE6472">
        <w:rPr>
          <w:rFonts w:ascii="Arial" w:hAnsi="Arial" w:cs="Arial"/>
          <w:lang w:val="sr-Latn-ME"/>
        </w:rPr>
        <w:t xml:space="preserve">. </w:t>
      </w:r>
      <w:r w:rsidR="000B2C82" w:rsidRPr="00DE6472">
        <w:rPr>
          <w:rFonts w:ascii="Arial" w:hAnsi="Arial" w:cs="Arial"/>
          <w:lang w:val="sr-Latn-ME"/>
        </w:rPr>
        <w:t>4</w:t>
      </w:r>
      <w:r w:rsidR="00721F59" w:rsidRPr="00DE6472">
        <w:rPr>
          <w:rFonts w:ascii="Arial" w:hAnsi="Arial" w:cs="Arial"/>
          <w:lang w:val="sr-Latn-ME"/>
        </w:rPr>
        <w:t xml:space="preserve"> do 9 ov</w:t>
      </w:r>
      <w:r w:rsidRPr="00DE6472">
        <w:rPr>
          <w:rFonts w:ascii="Arial" w:hAnsi="Arial" w:cs="Arial"/>
          <w:lang w:val="sr-Latn-ME"/>
        </w:rPr>
        <w:t>og člana Ministarstvo obavlja preko posebne organizacione jedinice (u dalj</w:t>
      </w:r>
      <w:r w:rsidR="00721F59" w:rsidRPr="00DE6472">
        <w:rPr>
          <w:rFonts w:ascii="Arial" w:hAnsi="Arial" w:cs="Arial"/>
          <w:lang w:val="sr-Latn-ME"/>
        </w:rPr>
        <w:t>em</w:t>
      </w:r>
      <w:r w:rsidRPr="00DE6472">
        <w:rPr>
          <w:rFonts w:ascii="Arial" w:hAnsi="Arial" w:cs="Arial"/>
          <w:lang w:val="sr-Latn-ME"/>
        </w:rPr>
        <w:t xml:space="preserve"> tekstu</w:t>
      </w:r>
      <w:r w:rsidR="00721F59" w:rsidRPr="00DE6472">
        <w:rPr>
          <w:rFonts w:ascii="Arial" w:hAnsi="Arial" w:cs="Arial"/>
          <w:lang w:val="sr-Latn-ME"/>
        </w:rPr>
        <w:t>:</w:t>
      </w:r>
      <w:r w:rsidRPr="00DE6472">
        <w:rPr>
          <w:rFonts w:ascii="Arial" w:hAnsi="Arial" w:cs="Arial"/>
          <w:lang w:val="sr-Latn-ME"/>
        </w:rPr>
        <w:t xml:space="preserve"> Vladin CIRT).</w:t>
      </w:r>
    </w:p>
    <w:p w14:paraId="15096B81" w14:textId="41B82D68" w:rsidR="001E6CE9" w:rsidRPr="0001798A" w:rsidRDefault="001E6CE9" w:rsidP="001E6CE9">
      <w:pPr>
        <w:spacing w:line="240" w:lineRule="auto"/>
        <w:ind w:left="153" w:right="153" w:firstLine="284"/>
        <w:rPr>
          <w:rFonts w:ascii="Arial" w:hAnsi="Arial" w:cs="Arial"/>
          <w:lang w:val="sr-Latn-ME"/>
        </w:rPr>
      </w:pPr>
      <w:r w:rsidRPr="00DE6472">
        <w:rPr>
          <w:rFonts w:ascii="Arial" w:hAnsi="Arial" w:cs="Arial"/>
          <w:lang w:val="sr-Latn-ME"/>
        </w:rPr>
        <w:t xml:space="preserve">Zaposleni u </w:t>
      </w:r>
      <w:r>
        <w:rPr>
          <w:rFonts w:ascii="Arial" w:hAnsi="Arial" w:cs="Arial"/>
          <w:lang w:val="sr-Latn-ME"/>
        </w:rPr>
        <w:t xml:space="preserve">Vladinom CIRT-u </w:t>
      </w:r>
      <w:r w:rsidRPr="00DE6472">
        <w:rPr>
          <w:rFonts w:ascii="Arial" w:hAnsi="Arial" w:cs="Arial"/>
          <w:lang w:val="sr-Latn-ME"/>
        </w:rPr>
        <w:t xml:space="preserve">imaju mjesečni dodatak na zaradu u </w:t>
      </w:r>
      <w:r w:rsidRPr="0001798A">
        <w:rPr>
          <w:rFonts w:ascii="Arial" w:hAnsi="Arial" w:cs="Arial"/>
          <w:lang w:val="sr-Latn-ME"/>
        </w:rPr>
        <w:t xml:space="preserve">iznosu od </w:t>
      </w:r>
      <w:r w:rsidRPr="004A0F36">
        <w:rPr>
          <w:rFonts w:ascii="Arial" w:hAnsi="Arial" w:cs="Arial"/>
          <w:lang w:val="sr-Latn-ME"/>
        </w:rPr>
        <w:t>45%.</w:t>
      </w:r>
    </w:p>
    <w:p w14:paraId="64A7D0FD" w14:textId="77777777" w:rsidR="001E6CE9" w:rsidRPr="00DE6472" w:rsidRDefault="001E6CE9" w:rsidP="006358AA">
      <w:pPr>
        <w:spacing w:line="240" w:lineRule="auto"/>
        <w:ind w:left="153" w:right="153" w:firstLine="284"/>
        <w:rPr>
          <w:rFonts w:ascii="Arial" w:hAnsi="Arial" w:cs="Arial"/>
          <w:lang w:val="sr-Latn-ME"/>
        </w:rPr>
      </w:pPr>
    </w:p>
    <w:p w14:paraId="7EF1ED0D" w14:textId="7EE8C56E" w:rsidR="00B512E5" w:rsidRPr="00DE6472" w:rsidRDefault="00B512E5" w:rsidP="006358AA">
      <w:pPr>
        <w:spacing w:line="276" w:lineRule="auto"/>
        <w:jc w:val="center"/>
        <w:rPr>
          <w:rFonts w:ascii="Arial" w:hAnsi="Arial" w:cs="Arial"/>
          <w:b/>
          <w:lang w:val="sr-Latn-ME"/>
        </w:rPr>
      </w:pPr>
      <w:r w:rsidRPr="00DE6472">
        <w:rPr>
          <w:rFonts w:ascii="Arial" w:hAnsi="Arial" w:cs="Arial"/>
          <w:b/>
          <w:lang w:val="sr-Latn-ME"/>
        </w:rPr>
        <w:t xml:space="preserve">Tehnički </w:t>
      </w:r>
      <w:r w:rsidR="00BE0856" w:rsidRPr="00DE6472">
        <w:rPr>
          <w:rFonts w:ascii="Arial" w:hAnsi="Arial" w:cs="Arial"/>
          <w:b/>
          <w:lang w:val="sr-Latn-ME"/>
        </w:rPr>
        <w:t xml:space="preserve">i drugi </w:t>
      </w:r>
      <w:r w:rsidR="00930E1D" w:rsidRPr="00DE6472">
        <w:rPr>
          <w:rFonts w:ascii="Arial" w:hAnsi="Arial" w:cs="Arial"/>
          <w:b/>
          <w:lang w:val="sr-Latn-ME"/>
        </w:rPr>
        <w:t>uslovi za Agenciju i Vladin CIRT</w:t>
      </w:r>
    </w:p>
    <w:p w14:paraId="222001E3" w14:textId="12DC191A" w:rsidR="00B512E5" w:rsidRPr="00DE6472" w:rsidRDefault="00B512E5" w:rsidP="006358AA">
      <w:pPr>
        <w:spacing w:line="276" w:lineRule="auto"/>
        <w:jc w:val="center"/>
        <w:rPr>
          <w:rFonts w:ascii="Arial" w:hAnsi="Arial" w:cs="Arial"/>
          <w:b/>
          <w:lang w:val="sr-Latn-ME"/>
        </w:rPr>
      </w:pPr>
      <w:r w:rsidRPr="00DE6472">
        <w:rPr>
          <w:rFonts w:ascii="Arial" w:hAnsi="Arial" w:cs="Arial"/>
          <w:b/>
          <w:lang w:val="sr-Latn-ME"/>
        </w:rPr>
        <w:t>Član 3</w:t>
      </w:r>
      <w:r w:rsidR="00B90DB5" w:rsidRPr="00DE6472">
        <w:rPr>
          <w:rFonts w:ascii="Arial" w:hAnsi="Arial" w:cs="Arial"/>
          <w:b/>
          <w:lang w:val="sr-Latn-ME"/>
        </w:rPr>
        <w:t>6</w:t>
      </w:r>
    </w:p>
    <w:p w14:paraId="40F5262D" w14:textId="3F78B6D6" w:rsidR="00B512E5" w:rsidRPr="00DE6472" w:rsidRDefault="00B512E5" w:rsidP="0054261E">
      <w:pPr>
        <w:spacing w:line="240" w:lineRule="auto"/>
        <w:ind w:left="153" w:right="153" w:firstLine="284"/>
        <w:rPr>
          <w:rFonts w:ascii="Arial" w:hAnsi="Arial" w:cs="Arial"/>
          <w:lang w:val="sr-Latn-ME"/>
        </w:rPr>
      </w:pPr>
      <w:r w:rsidRPr="00DE6472">
        <w:rPr>
          <w:rFonts w:ascii="Arial" w:hAnsi="Arial" w:cs="Arial"/>
          <w:lang w:val="sr-Latn-ME"/>
        </w:rPr>
        <w:t xml:space="preserve">Agencija i Vladin CIRT moraju ispunjavati sljedeće </w:t>
      </w:r>
      <w:r w:rsidR="003A2277" w:rsidRPr="00DE6472">
        <w:rPr>
          <w:rFonts w:ascii="Arial" w:hAnsi="Arial" w:cs="Arial"/>
          <w:lang w:val="sr-Latn-ME"/>
        </w:rPr>
        <w:t>tehničke</w:t>
      </w:r>
      <w:r w:rsidR="0098357B">
        <w:rPr>
          <w:rFonts w:ascii="Arial" w:hAnsi="Arial" w:cs="Arial"/>
          <w:lang w:val="sr-Latn-ME"/>
        </w:rPr>
        <w:t xml:space="preserve"> i druge</w:t>
      </w:r>
      <w:r w:rsidR="003A2277" w:rsidRPr="00DE6472">
        <w:rPr>
          <w:rFonts w:ascii="Arial" w:hAnsi="Arial" w:cs="Arial"/>
          <w:lang w:val="sr-Latn-ME"/>
        </w:rPr>
        <w:t xml:space="preserve"> zahtjeve</w:t>
      </w:r>
      <w:r w:rsidRPr="00DE6472">
        <w:rPr>
          <w:rFonts w:ascii="Arial" w:hAnsi="Arial" w:cs="Arial"/>
          <w:lang w:val="sr-Latn-ME"/>
        </w:rPr>
        <w:t>:</w:t>
      </w:r>
    </w:p>
    <w:p w14:paraId="17C6557B" w14:textId="1FE03632" w:rsidR="00B512E5" w:rsidRPr="00DE6472" w:rsidRDefault="00884B83" w:rsidP="0054261E">
      <w:pPr>
        <w:pStyle w:val="ListParagraph"/>
        <w:numPr>
          <w:ilvl w:val="0"/>
          <w:numId w:val="10"/>
        </w:numPr>
        <w:ind w:left="153" w:right="153" w:firstLine="284"/>
        <w:jc w:val="both"/>
        <w:rPr>
          <w:rFonts w:ascii="Arial" w:hAnsi="Arial" w:cs="Arial"/>
          <w:lang w:val="sr-Latn-ME"/>
        </w:rPr>
      </w:pPr>
      <w:r w:rsidRPr="00DE6472">
        <w:rPr>
          <w:rFonts w:ascii="Arial" w:hAnsi="Arial" w:cs="Arial"/>
          <w:lang w:val="sr-Latn-ME"/>
        </w:rPr>
        <w:t>posjedovati</w:t>
      </w:r>
      <w:r w:rsidR="00452DC0" w:rsidRPr="00DE6472">
        <w:rPr>
          <w:rFonts w:ascii="Arial" w:hAnsi="Arial" w:cs="Arial"/>
          <w:lang w:val="sr-Latn-ME"/>
        </w:rPr>
        <w:t xml:space="preserve"> sredstva komunikacije </w:t>
      </w:r>
      <w:r w:rsidR="00B512E5" w:rsidRPr="00DE6472">
        <w:rPr>
          <w:rFonts w:ascii="Arial" w:hAnsi="Arial" w:cs="Arial"/>
          <w:lang w:val="sr-Latn-ME"/>
        </w:rPr>
        <w:t>koja neće izazvati prekide</w:t>
      </w:r>
      <w:r w:rsidR="003A2277" w:rsidRPr="00DE6472">
        <w:rPr>
          <w:rFonts w:ascii="Arial" w:hAnsi="Arial" w:cs="Arial"/>
          <w:lang w:val="sr-Latn-ME"/>
        </w:rPr>
        <w:t xml:space="preserve">, na način da </w:t>
      </w:r>
      <w:r w:rsidR="00B512E5" w:rsidRPr="00DE6472">
        <w:rPr>
          <w:rFonts w:ascii="Arial" w:hAnsi="Arial" w:cs="Arial"/>
          <w:lang w:val="sr-Latn-ME"/>
        </w:rPr>
        <w:t>u svakom trenutku ima</w:t>
      </w:r>
      <w:r w:rsidR="003A2277" w:rsidRPr="00DE6472">
        <w:rPr>
          <w:rFonts w:ascii="Arial" w:hAnsi="Arial" w:cs="Arial"/>
          <w:lang w:val="sr-Latn-ME"/>
        </w:rPr>
        <w:t>ju</w:t>
      </w:r>
      <w:r w:rsidR="00B512E5" w:rsidRPr="00DE6472">
        <w:rPr>
          <w:rFonts w:ascii="Arial" w:hAnsi="Arial" w:cs="Arial"/>
          <w:lang w:val="sr-Latn-ME"/>
        </w:rPr>
        <w:t xml:space="preserve"> na raspolaganju više sredstava za dvosmjernu komunikaciju;</w:t>
      </w:r>
    </w:p>
    <w:p w14:paraId="2ECA0DF3" w14:textId="5696FEF7" w:rsidR="00B512E5" w:rsidRPr="00DE6472" w:rsidRDefault="00884B83" w:rsidP="0054261E">
      <w:pPr>
        <w:pStyle w:val="ListParagraph"/>
        <w:numPr>
          <w:ilvl w:val="0"/>
          <w:numId w:val="10"/>
        </w:numPr>
        <w:ind w:left="153" w:right="153" w:firstLine="284"/>
        <w:jc w:val="both"/>
        <w:rPr>
          <w:rFonts w:ascii="Arial" w:hAnsi="Arial" w:cs="Arial"/>
          <w:lang w:val="sr-Latn-ME"/>
        </w:rPr>
      </w:pPr>
      <w:r w:rsidRPr="00DE6472">
        <w:rPr>
          <w:rFonts w:ascii="Arial" w:hAnsi="Arial" w:cs="Arial"/>
          <w:lang w:val="sr-Latn-ME"/>
        </w:rPr>
        <w:t xml:space="preserve">posjedovati </w:t>
      </w:r>
      <w:r w:rsidR="00B512E5" w:rsidRPr="00DE6472">
        <w:rPr>
          <w:rFonts w:ascii="Arial" w:hAnsi="Arial" w:cs="Arial"/>
          <w:lang w:val="sr-Latn-ME"/>
        </w:rPr>
        <w:t xml:space="preserve">prostorije i informacione sisteme smještene na </w:t>
      </w:r>
      <w:r w:rsidR="0098357B">
        <w:rPr>
          <w:rFonts w:ascii="Arial" w:hAnsi="Arial" w:cs="Arial"/>
          <w:lang w:val="sr-Latn-ME"/>
        </w:rPr>
        <w:t xml:space="preserve">sigurnim </w:t>
      </w:r>
      <w:r w:rsidR="00B512E5" w:rsidRPr="00DE6472">
        <w:rPr>
          <w:rFonts w:ascii="Arial" w:hAnsi="Arial" w:cs="Arial"/>
          <w:lang w:val="sr-Latn-ME"/>
        </w:rPr>
        <w:t>lokacijama;</w:t>
      </w:r>
    </w:p>
    <w:p w14:paraId="1885FAF2" w14:textId="79C02D9B" w:rsidR="00B512E5" w:rsidRDefault="00884B83" w:rsidP="0054261E">
      <w:pPr>
        <w:pStyle w:val="ListParagraph"/>
        <w:numPr>
          <w:ilvl w:val="0"/>
          <w:numId w:val="10"/>
        </w:numPr>
        <w:ind w:left="153" w:right="153" w:firstLine="284"/>
        <w:jc w:val="both"/>
        <w:rPr>
          <w:rFonts w:ascii="Arial" w:hAnsi="Arial" w:cs="Arial"/>
          <w:lang w:val="sr-Latn-ME"/>
        </w:rPr>
      </w:pPr>
      <w:r w:rsidRPr="00DE6472">
        <w:rPr>
          <w:rFonts w:ascii="Arial" w:hAnsi="Arial" w:cs="Arial"/>
          <w:lang w:val="sr-Latn-ME"/>
        </w:rPr>
        <w:t>posjedovati</w:t>
      </w:r>
      <w:r w:rsidR="00B512E5" w:rsidRPr="00DE6472">
        <w:rPr>
          <w:rFonts w:ascii="Arial" w:hAnsi="Arial" w:cs="Arial"/>
          <w:lang w:val="sr-Latn-ME"/>
        </w:rPr>
        <w:t xml:space="preserve"> </w:t>
      </w:r>
      <w:r w:rsidR="00B90DB5" w:rsidRPr="00DE6472">
        <w:rPr>
          <w:rFonts w:ascii="Arial" w:hAnsi="Arial" w:cs="Arial"/>
          <w:lang w:val="sr-Latn-ME"/>
        </w:rPr>
        <w:t xml:space="preserve">adekvatan </w:t>
      </w:r>
      <w:r w:rsidR="00B512E5" w:rsidRPr="00DE6472">
        <w:rPr>
          <w:rFonts w:ascii="Arial" w:hAnsi="Arial" w:cs="Arial"/>
          <w:lang w:val="sr-Latn-ME"/>
        </w:rPr>
        <w:t>sistem za prijavljivanje i upravljanje incidenat</w:t>
      </w:r>
      <w:r w:rsidRPr="00DE6472">
        <w:rPr>
          <w:rFonts w:ascii="Arial" w:hAnsi="Arial" w:cs="Arial"/>
          <w:lang w:val="sr-Latn-ME"/>
        </w:rPr>
        <w:t>ima</w:t>
      </w:r>
      <w:r w:rsidR="00B512E5" w:rsidRPr="00DE6472">
        <w:rPr>
          <w:rFonts w:ascii="Arial" w:hAnsi="Arial" w:cs="Arial"/>
          <w:lang w:val="sr-Latn-ME"/>
        </w:rPr>
        <w:t>;</w:t>
      </w:r>
    </w:p>
    <w:p w14:paraId="5CA29861" w14:textId="5F0C56F4" w:rsidR="0098357B" w:rsidRPr="00DE6472" w:rsidRDefault="0098357B" w:rsidP="0054261E">
      <w:pPr>
        <w:pStyle w:val="ListParagraph"/>
        <w:numPr>
          <w:ilvl w:val="0"/>
          <w:numId w:val="10"/>
        </w:numPr>
        <w:ind w:left="153" w:right="153" w:firstLine="284"/>
        <w:jc w:val="both"/>
        <w:rPr>
          <w:rFonts w:ascii="Arial" w:hAnsi="Arial" w:cs="Arial"/>
          <w:lang w:val="sr-Latn-ME"/>
        </w:rPr>
      </w:pPr>
      <w:r>
        <w:rPr>
          <w:rFonts w:ascii="Arial" w:hAnsi="Arial" w:cs="Arial"/>
          <w:lang w:val="sr-Latn-ME"/>
        </w:rPr>
        <w:t>obezbijediti povjerljivost i pouzdanost svojih operacija;</w:t>
      </w:r>
    </w:p>
    <w:p w14:paraId="744F7099" w14:textId="56904BA5" w:rsidR="00B512E5" w:rsidRPr="00DE6472" w:rsidRDefault="001B005F" w:rsidP="0054261E">
      <w:pPr>
        <w:pStyle w:val="ListParagraph"/>
        <w:numPr>
          <w:ilvl w:val="0"/>
          <w:numId w:val="10"/>
        </w:numPr>
        <w:ind w:left="153" w:right="153" w:firstLine="284"/>
        <w:jc w:val="both"/>
        <w:rPr>
          <w:rFonts w:ascii="Arial" w:hAnsi="Arial" w:cs="Arial"/>
          <w:lang w:val="sr-Latn-ME"/>
        </w:rPr>
      </w:pPr>
      <w:r w:rsidRPr="00DE6472">
        <w:rPr>
          <w:rFonts w:ascii="Arial" w:hAnsi="Arial" w:cs="Arial"/>
          <w:lang w:val="sr-Latn-ME"/>
        </w:rPr>
        <w:t xml:space="preserve">moraju </w:t>
      </w:r>
      <w:r w:rsidR="008A7D2C" w:rsidRPr="00DE6472">
        <w:rPr>
          <w:rFonts w:ascii="Arial" w:hAnsi="Arial" w:cs="Arial"/>
          <w:lang w:val="sr-Latn-ME"/>
        </w:rPr>
        <w:t xml:space="preserve">biti </w:t>
      </w:r>
      <w:r w:rsidR="00B512E5" w:rsidRPr="00DE6472">
        <w:rPr>
          <w:rFonts w:ascii="Arial" w:hAnsi="Arial" w:cs="Arial"/>
          <w:lang w:val="sr-Latn-ME"/>
        </w:rPr>
        <w:t>opremljeni redundantnim sistemima i rezervnim radnim prostorom kako bi se obezbjedio kontinuitet rada</w:t>
      </w:r>
      <w:r w:rsidR="00BE6FB2" w:rsidRPr="00DE6472">
        <w:rPr>
          <w:rFonts w:ascii="Arial" w:hAnsi="Arial" w:cs="Arial"/>
          <w:lang w:val="sr-Latn-ME"/>
        </w:rPr>
        <w:t>;</w:t>
      </w:r>
    </w:p>
    <w:p w14:paraId="0204B509" w14:textId="29C5A414" w:rsidR="00BE6FB2" w:rsidRPr="00DE6472" w:rsidRDefault="00BE6FB2" w:rsidP="0054261E">
      <w:pPr>
        <w:pStyle w:val="ListParagraph"/>
        <w:numPr>
          <w:ilvl w:val="0"/>
          <w:numId w:val="10"/>
        </w:numPr>
        <w:ind w:left="153" w:right="153" w:firstLine="284"/>
        <w:jc w:val="both"/>
        <w:rPr>
          <w:rFonts w:ascii="Arial" w:hAnsi="Arial" w:cs="Arial"/>
          <w:lang w:val="sr-Latn-ME"/>
        </w:rPr>
      </w:pPr>
      <w:r w:rsidRPr="00DE6472">
        <w:rPr>
          <w:rFonts w:ascii="Arial" w:hAnsi="Arial" w:cs="Arial"/>
          <w:lang w:val="sr-Latn-ME"/>
        </w:rPr>
        <w:t>imati dovoljan broj zaposlenih kako bi se obezbijedila dostupnost 24 sata.</w:t>
      </w:r>
    </w:p>
    <w:p w14:paraId="269F874F" w14:textId="77777777" w:rsidR="00B512E5" w:rsidRPr="00DE6472" w:rsidRDefault="00B512E5" w:rsidP="00B512E5">
      <w:pPr>
        <w:spacing w:line="276" w:lineRule="auto"/>
        <w:rPr>
          <w:rFonts w:ascii="Arial" w:hAnsi="Arial" w:cs="Arial"/>
          <w:lang w:val="sr-Latn-ME"/>
        </w:rPr>
      </w:pPr>
    </w:p>
    <w:p w14:paraId="6C1A9D5C" w14:textId="5918351B" w:rsidR="00B512E5" w:rsidRPr="00DE6472" w:rsidRDefault="00B512E5" w:rsidP="006358AA">
      <w:pPr>
        <w:spacing w:line="276" w:lineRule="auto"/>
        <w:jc w:val="center"/>
        <w:rPr>
          <w:rFonts w:ascii="Arial" w:hAnsi="Arial" w:cs="Arial"/>
          <w:b/>
          <w:bCs/>
          <w:lang w:val="sr-Latn-ME"/>
        </w:rPr>
      </w:pPr>
      <w:bookmarkStart w:id="10" w:name="_Hlk125112113"/>
      <w:bookmarkStart w:id="11" w:name="_Hlk127179800"/>
      <w:r w:rsidRPr="00DE6472">
        <w:rPr>
          <w:rFonts w:ascii="Arial" w:hAnsi="Arial" w:cs="Arial"/>
          <w:b/>
          <w:bCs/>
          <w:lang w:val="sr-Latn-ME"/>
        </w:rPr>
        <w:t xml:space="preserve">V. UPRAVLJANJE </w:t>
      </w:r>
      <w:r w:rsidR="00BE6FB2" w:rsidRPr="00DE6472">
        <w:rPr>
          <w:rFonts w:ascii="Arial" w:hAnsi="Arial" w:cs="Arial"/>
          <w:b/>
          <w:bCs/>
          <w:lang w:val="sr-Latn-ME"/>
        </w:rPr>
        <w:t xml:space="preserve">SAJBER </w:t>
      </w:r>
      <w:r w:rsidRPr="00DE6472">
        <w:rPr>
          <w:rFonts w:ascii="Arial" w:hAnsi="Arial" w:cs="Arial"/>
          <w:b/>
          <w:bCs/>
          <w:lang w:val="sr-Latn-ME"/>
        </w:rPr>
        <w:t>BEZBJEDNOŠĆU</w:t>
      </w:r>
    </w:p>
    <w:p w14:paraId="5413C596" w14:textId="342A0EFD" w:rsidR="00B512E5" w:rsidRPr="00DE6472" w:rsidRDefault="00705942" w:rsidP="006358AA">
      <w:pPr>
        <w:spacing w:line="276" w:lineRule="auto"/>
        <w:jc w:val="center"/>
        <w:rPr>
          <w:rFonts w:ascii="Arial" w:hAnsi="Arial" w:cs="Arial"/>
          <w:b/>
          <w:lang w:val="sr-Latn-ME"/>
        </w:rPr>
      </w:pPr>
      <w:bookmarkStart w:id="12" w:name="_Hlk127086387"/>
      <w:bookmarkEnd w:id="10"/>
      <w:r w:rsidRPr="00DE6472">
        <w:rPr>
          <w:rFonts w:ascii="Arial" w:hAnsi="Arial" w:cs="Arial"/>
          <w:b/>
          <w:lang w:val="sr-Latn-ME"/>
        </w:rPr>
        <w:t xml:space="preserve">Procjena uticaja </w:t>
      </w:r>
      <w:r w:rsidR="00981DB6" w:rsidRPr="00DE6472">
        <w:rPr>
          <w:rFonts w:ascii="Arial" w:hAnsi="Arial" w:cs="Arial"/>
          <w:b/>
          <w:lang w:val="sr-Latn-ME"/>
        </w:rPr>
        <w:t xml:space="preserve">sajber prijetnje i </w:t>
      </w:r>
      <w:r w:rsidRPr="00DE6472">
        <w:rPr>
          <w:rFonts w:ascii="Arial" w:hAnsi="Arial" w:cs="Arial"/>
          <w:b/>
          <w:lang w:val="sr-Latn-ME"/>
        </w:rPr>
        <w:t>incidenta i o</w:t>
      </w:r>
      <w:r w:rsidR="00B512E5" w:rsidRPr="00DE6472">
        <w:rPr>
          <w:rFonts w:ascii="Arial" w:hAnsi="Arial" w:cs="Arial"/>
          <w:b/>
          <w:lang w:val="sr-Latn-ME"/>
        </w:rPr>
        <w:t>baveza obavještavanja</w:t>
      </w:r>
    </w:p>
    <w:p w14:paraId="158FEC61" w14:textId="5F3788DF" w:rsidR="00B512E5" w:rsidRPr="00DE6472" w:rsidRDefault="00B512E5" w:rsidP="006358AA">
      <w:pPr>
        <w:spacing w:line="276" w:lineRule="auto"/>
        <w:jc w:val="center"/>
        <w:rPr>
          <w:rFonts w:ascii="Arial" w:hAnsi="Arial" w:cs="Arial"/>
          <w:b/>
          <w:lang w:val="sr-Latn-ME"/>
        </w:rPr>
      </w:pPr>
      <w:r w:rsidRPr="00DE6472">
        <w:rPr>
          <w:rFonts w:ascii="Arial" w:hAnsi="Arial" w:cs="Arial"/>
          <w:b/>
          <w:lang w:val="sr-Latn-ME"/>
        </w:rPr>
        <w:t>Član 3</w:t>
      </w:r>
      <w:r w:rsidR="008A7D2C" w:rsidRPr="00DE6472">
        <w:rPr>
          <w:rFonts w:ascii="Arial" w:hAnsi="Arial" w:cs="Arial"/>
          <w:b/>
          <w:lang w:val="sr-Latn-ME"/>
        </w:rPr>
        <w:t>7</w:t>
      </w:r>
    </w:p>
    <w:p w14:paraId="29FBD9E7" w14:textId="135AD177" w:rsidR="00D44913" w:rsidRPr="00DE6472" w:rsidRDefault="00D44913" w:rsidP="00CB0B03">
      <w:pPr>
        <w:spacing w:line="240" w:lineRule="auto"/>
        <w:ind w:left="153" w:right="153" w:firstLine="284"/>
        <w:rPr>
          <w:rFonts w:ascii="Arial" w:hAnsi="Arial" w:cs="Arial"/>
          <w:lang w:val="sr-Latn-ME"/>
        </w:rPr>
      </w:pPr>
      <w:bookmarkStart w:id="13" w:name="_Hlk127344264"/>
      <w:r w:rsidRPr="00DE6472">
        <w:rPr>
          <w:rFonts w:ascii="Arial" w:hAnsi="Arial" w:cs="Arial"/>
          <w:lang w:val="sr-Latn-ME"/>
        </w:rPr>
        <w:t>Organi i ključni i važni subjekti vrše procjenu uticaja svih sajber prijetnji i inciden</w:t>
      </w:r>
      <w:r w:rsidR="008B68F7" w:rsidRPr="00DE6472">
        <w:rPr>
          <w:rFonts w:ascii="Arial" w:hAnsi="Arial" w:cs="Arial"/>
          <w:lang w:val="sr-Latn-ME"/>
        </w:rPr>
        <w:t>a</w:t>
      </w:r>
      <w:r w:rsidRPr="00DE6472">
        <w:rPr>
          <w:rFonts w:ascii="Arial" w:hAnsi="Arial" w:cs="Arial"/>
          <w:lang w:val="sr-Latn-ME"/>
        </w:rPr>
        <w:t>ta u cilju prepoznavanja incidenata koji imaju značajan uticaj na kontinuitet pružanja usluga, u skladu sa kriterijumima iz člana 38 ovog zakona.</w:t>
      </w:r>
    </w:p>
    <w:p w14:paraId="3DE337A1" w14:textId="10707A0B" w:rsidR="00D44913" w:rsidRPr="00DE6472" w:rsidRDefault="00D44913" w:rsidP="00CB0B03">
      <w:pPr>
        <w:spacing w:line="240" w:lineRule="auto"/>
        <w:ind w:left="153" w:right="153" w:firstLine="284"/>
        <w:rPr>
          <w:rFonts w:ascii="Arial" w:hAnsi="Arial" w:cs="Arial"/>
          <w:lang w:val="sr-Latn-ME"/>
        </w:rPr>
      </w:pPr>
      <w:r w:rsidRPr="00DE6472">
        <w:rPr>
          <w:rFonts w:ascii="Arial" w:hAnsi="Arial" w:cs="Arial"/>
          <w:lang w:val="sr-Latn-ME"/>
        </w:rPr>
        <w:t xml:space="preserve">Organi i ključni i važni subjekti osim organa državne uprave, dužni su da Agenciji jednom mjesečno dostave izvještaj o svim sajber prijetnjama i incidentima </w:t>
      </w:r>
      <w:r w:rsidR="00CA2FB4" w:rsidRPr="00DE6472">
        <w:rPr>
          <w:rFonts w:ascii="Arial" w:hAnsi="Arial" w:cs="Arial"/>
          <w:lang w:val="sr-Latn-ME"/>
        </w:rPr>
        <w:t xml:space="preserve">za koje utvrde da </w:t>
      </w:r>
      <w:r w:rsidRPr="00DE6472">
        <w:rPr>
          <w:rFonts w:ascii="Arial" w:hAnsi="Arial" w:cs="Arial"/>
          <w:lang w:val="sr-Latn-ME"/>
        </w:rPr>
        <w:t>nemaju uticaj na kontinuitet pružanja usluga.</w:t>
      </w:r>
    </w:p>
    <w:p w14:paraId="708AB384" w14:textId="564458CA" w:rsidR="00D44913" w:rsidRPr="00DE6472" w:rsidRDefault="00D44913" w:rsidP="00CB0B03">
      <w:pPr>
        <w:spacing w:line="240" w:lineRule="auto"/>
        <w:ind w:left="153" w:right="153" w:firstLine="284"/>
        <w:rPr>
          <w:rFonts w:ascii="Arial" w:hAnsi="Arial" w:cs="Arial"/>
          <w:lang w:val="sr-Latn-ME"/>
        </w:rPr>
      </w:pPr>
      <w:r w:rsidRPr="00DE6472">
        <w:rPr>
          <w:rFonts w:ascii="Arial" w:hAnsi="Arial" w:cs="Arial"/>
          <w:lang w:val="sr-Latn-ME"/>
        </w:rPr>
        <w:t xml:space="preserve">Ključni i važni subjekti koji su organi državne uprave dužni su da Vladinom CIRT-u jednom mjesečno dostave izvještaj o svim sajber prijetnjama i incidentima </w:t>
      </w:r>
      <w:r w:rsidR="00CA2FB4" w:rsidRPr="00DE6472">
        <w:rPr>
          <w:rFonts w:ascii="Arial" w:hAnsi="Arial" w:cs="Arial"/>
          <w:lang w:val="sr-Latn-ME"/>
        </w:rPr>
        <w:t xml:space="preserve">za koje utvrde da </w:t>
      </w:r>
      <w:r w:rsidRPr="00DE6472">
        <w:rPr>
          <w:rFonts w:ascii="Arial" w:hAnsi="Arial" w:cs="Arial"/>
          <w:lang w:val="sr-Latn-ME"/>
        </w:rPr>
        <w:t>nemaju uticaj na kontinuitet pružanja usluga.</w:t>
      </w:r>
    </w:p>
    <w:p w14:paraId="41653F56" w14:textId="282742D5" w:rsidR="00B512E5" w:rsidRPr="00DE6472" w:rsidRDefault="00B512E5" w:rsidP="00CB0B03">
      <w:pPr>
        <w:spacing w:line="240" w:lineRule="auto"/>
        <w:ind w:left="153" w:right="153" w:firstLine="284"/>
        <w:rPr>
          <w:rFonts w:ascii="Arial" w:hAnsi="Arial" w:cs="Arial"/>
          <w:lang w:val="sr-Latn-ME"/>
        </w:rPr>
      </w:pPr>
      <w:bookmarkStart w:id="14" w:name="_Hlk127344425"/>
      <w:bookmarkEnd w:id="13"/>
      <w:r w:rsidRPr="00DE6472">
        <w:rPr>
          <w:rFonts w:ascii="Arial" w:hAnsi="Arial" w:cs="Arial"/>
          <w:lang w:val="sr-Latn-ME"/>
        </w:rPr>
        <w:lastRenderedPageBreak/>
        <w:t>Ključni i važni subjekti</w:t>
      </w:r>
      <w:r w:rsidR="00E711F8" w:rsidRPr="00DE6472">
        <w:rPr>
          <w:rFonts w:ascii="Arial" w:hAnsi="Arial" w:cs="Arial"/>
          <w:lang w:val="sr-Latn-ME"/>
        </w:rPr>
        <w:t>,</w:t>
      </w:r>
      <w:r w:rsidRPr="00DE6472">
        <w:rPr>
          <w:rFonts w:ascii="Arial" w:hAnsi="Arial" w:cs="Arial"/>
          <w:lang w:val="sr-Latn-ME"/>
        </w:rPr>
        <w:t xml:space="preserve"> </w:t>
      </w:r>
      <w:r w:rsidR="00DD18C3" w:rsidRPr="00DE6472">
        <w:rPr>
          <w:rFonts w:ascii="Arial" w:hAnsi="Arial" w:cs="Arial"/>
          <w:lang w:val="sr-Latn-ME"/>
        </w:rPr>
        <w:t xml:space="preserve">osim organa državne uprave </w:t>
      </w:r>
      <w:r w:rsidRPr="00DE6472">
        <w:rPr>
          <w:rFonts w:ascii="Arial" w:hAnsi="Arial" w:cs="Arial"/>
          <w:lang w:val="sr-Latn-ME"/>
        </w:rPr>
        <w:t xml:space="preserve">dužni su da </w:t>
      </w:r>
      <w:bookmarkStart w:id="15" w:name="_Hlk127345146"/>
      <w:r w:rsidRPr="00DE6472">
        <w:rPr>
          <w:rFonts w:ascii="Arial" w:hAnsi="Arial" w:cs="Arial"/>
          <w:lang w:val="sr-Latn-ME"/>
        </w:rPr>
        <w:t>o svim ozbiljnim sajber prijetnjama koje bi mogle dovesti do incidenta koji ima zna</w:t>
      </w:r>
      <w:r w:rsidR="00B353CC" w:rsidRPr="00DE6472">
        <w:rPr>
          <w:rFonts w:ascii="Arial" w:hAnsi="Arial" w:cs="Arial"/>
          <w:lang w:val="sr-Latn-ME"/>
        </w:rPr>
        <w:t>čajan</w:t>
      </w:r>
      <w:r w:rsidRPr="00DE6472">
        <w:rPr>
          <w:rFonts w:ascii="Arial" w:hAnsi="Arial" w:cs="Arial"/>
          <w:lang w:val="sr-Latn-ME"/>
        </w:rPr>
        <w:t xml:space="preserve"> uticaj na kontinuitet </w:t>
      </w:r>
      <w:r w:rsidR="0025158D" w:rsidRPr="00DE6472">
        <w:rPr>
          <w:rFonts w:ascii="Arial" w:hAnsi="Arial" w:cs="Arial"/>
          <w:lang w:val="sr-Latn-ME"/>
        </w:rPr>
        <w:t xml:space="preserve">pružanja </w:t>
      </w:r>
      <w:r w:rsidRPr="00DE6472">
        <w:rPr>
          <w:rFonts w:ascii="Arial" w:hAnsi="Arial" w:cs="Arial"/>
          <w:lang w:val="sr-Latn-ME"/>
        </w:rPr>
        <w:t>uslug</w:t>
      </w:r>
      <w:r w:rsidR="0066223B" w:rsidRPr="00DE6472">
        <w:rPr>
          <w:rFonts w:ascii="Arial" w:hAnsi="Arial" w:cs="Arial"/>
          <w:lang w:val="sr-Latn-ME"/>
        </w:rPr>
        <w:t>a</w:t>
      </w:r>
      <w:r w:rsidRPr="00DE6472">
        <w:rPr>
          <w:rFonts w:ascii="Arial" w:hAnsi="Arial" w:cs="Arial"/>
          <w:lang w:val="sr-Latn-ME"/>
        </w:rPr>
        <w:t xml:space="preserve">, </w:t>
      </w:r>
      <w:r w:rsidR="00E711F8" w:rsidRPr="00DE6472">
        <w:rPr>
          <w:rFonts w:ascii="Arial" w:hAnsi="Arial" w:cs="Arial"/>
          <w:lang w:val="sr-Latn-ME"/>
        </w:rPr>
        <w:t xml:space="preserve">i </w:t>
      </w:r>
      <w:r w:rsidRPr="00DE6472">
        <w:rPr>
          <w:rFonts w:ascii="Arial" w:hAnsi="Arial" w:cs="Arial"/>
          <w:lang w:val="sr-Latn-ME"/>
        </w:rPr>
        <w:t>o incidentima koji imaju zna</w:t>
      </w:r>
      <w:r w:rsidR="00B353CC" w:rsidRPr="00DE6472">
        <w:rPr>
          <w:rFonts w:ascii="Arial" w:hAnsi="Arial" w:cs="Arial"/>
          <w:lang w:val="sr-Latn-ME"/>
        </w:rPr>
        <w:t>čajan</w:t>
      </w:r>
      <w:r w:rsidRPr="00DE6472">
        <w:rPr>
          <w:rFonts w:ascii="Arial" w:hAnsi="Arial" w:cs="Arial"/>
          <w:lang w:val="sr-Latn-ME"/>
        </w:rPr>
        <w:t xml:space="preserve"> uticaj na kontinuitet usluga koje pružaju</w:t>
      </w:r>
      <w:bookmarkEnd w:id="15"/>
      <w:r w:rsidR="00EF4674" w:rsidRPr="00DE6472">
        <w:rPr>
          <w:rFonts w:ascii="Arial" w:hAnsi="Arial" w:cs="Arial"/>
          <w:lang w:val="sr-Latn-ME"/>
        </w:rPr>
        <w:t>, u skladu sa kriterijumima iz člana 38 ovog zakona</w:t>
      </w:r>
      <w:r w:rsidRPr="00DE6472">
        <w:rPr>
          <w:rFonts w:ascii="Arial" w:hAnsi="Arial" w:cs="Arial"/>
          <w:lang w:val="sr-Latn-ME"/>
        </w:rPr>
        <w:t xml:space="preserve">, kao i o svim mjerama koje preduzimaju ili planiraju </w:t>
      </w:r>
      <w:r w:rsidR="00E711F8" w:rsidRPr="00DE6472">
        <w:rPr>
          <w:rFonts w:ascii="Arial" w:hAnsi="Arial" w:cs="Arial"/>
          <w:lang w:val="sr-Latn-ME"/>
        </w:rPr>
        <w:t xml:space="preserve">da </w:t>
      </w:r>
      <w:r w:rsidRPr="00DE6472">
        <w:rPr>
          <w:rFonts w:ascii="Arial" w:hAnsi="Arial" w:cs="Arial"/>
          <w:lang w:val="sr-Latn-ME"/>
        </w:rPr>
        <w:t>preduz</w:t>
      </w:r>
      <w:r w:rsidR="00E711F8" w:rsidRPr="00DE6472">
        <w:rPr>
          <w:rFonts w:ascii="Arial" w:hAnsi="Arial" w:cs="Arial"/>
          <w:lang w:val="sr-Latn-ME"/>
        </w:rPr>
        <w:t>mu</w:t>
      </w:r>
      <w:r w:rsidRPr="00DE6472">
        <w:rPr>
          <w:rFonts w:ascii="Arial" w:hAnsi="Arial" w:cs="Arial"/>
          <w:lang w:val="sr-Latn-ME"/>
        </w:rPr>
        <w:t xml:space="preserve"> kao odgovor na sajber prijetnju</w:t>
      </w:r>
      <w:r w:rsidR="00E711F8" w:rsidRPr="00DE6472">
        <w:rPr>
          <w:rFonts w:ascii="Arial" w:hAnsi="Arial" w:cs="Arial"/>
          <w:lang w:val="sr-Latn-ME"/>
        </w:rPr>
        <w:t>, odnosno</w:t>
      </w:r>
      <w:r w:rsidRPr="00DE6472">
        <w:rPr>
          <w:rFonts w:ascii="Arial" w:hAnsi="Arial" w:cs="Arial"/>
          <w:lang w:val="sr-Latn-ME"/>
        </w:rPr>
        <w:t xml:space="preserve"> incident</w:t>
      </w:r>
      <w:r w:rsidR="008A7D2C" w:rsidRPr="00DE6472">
        <w:rPr>
          <w:rFonts w:ascii="Arial" w:hAnsi="Arial" w:cs="Arial"/>
          <w:lang w:val="sr-Latn-ME"/>
        </w:rPr>
        <w:t>,</w:t>
      </w:r>
      <w:r w:rsidRPr="00DE6472">
        <w:rPr>
          <w:rFonts w:ascii="Arial" w:hAnsi="Arial" w:cs="Arial"/>
          <w:lang w:val="sr-Latn-ME"/>
        </w:rPr>
        <w:t xml:space="preserve"> obavijeste</w:t>
      </w:r>
      <w:r w:rsidR="00DD18C3" w:rsidRPr="00DE6472">
        <w:rPr>
          <w:rFonts w:ascii="Arial" w:hAnsi="Arial" w:cs="Arial"/>
          <w:lang w:val="sr-Latn-ME"/>
        </w:rPr>
        <w:t xml:space="preserve"> </w:t>
      </w:r>
      <w:r w:rsidRPr="00DE6472">
        <w:rPr>
          <w:rFonts w:ascii="Arial" w:hAnsi="Arial" w:cs="Arial"/>
          <w:lang w:val="sr-Latn-ME"/>
        </w:rPr>
        <w:t>Agencij</w:t>
      </w:r>
      <w:r w:rsidR="006B06A2" w:rsidRPr="00DE6472">
        <w:rPr>
          <w:rFonts w:ascii="Arial" w:hAnsi="Arial" w:cs="Arial"/>
          <w:lang w:val="sr-Latn-ME"/>
        </w:rPr>
        <w:t>u</w:t>
      </w:r>
      <w:r w:rsidR="00DD18C3" w:rsidRPr="00DE6472">
        <w:rPr>
          <w:rFonts w:ascii="Arial" w:hAnsi="Arial" w:cs="Arial"/>
          <w:lang w:val="sr-Latn-ME"/>
        </w:rPr>
        <w:t>.</w:t>
      </w:r>
    </w:p>
    <w:p w14:paraId="643B9152" w14:textId="4C8DD7E0" w:rsidR="00B512E5" w:rsidRPr="00DE6472" w:rsidRDefault="00DD18C3" w:rsidP="00CB0B03">
      <w:pPr>
        <w:spacing w:line="240" w:lineRule="auto"/>
        <w:ind w:left="153" w:right="153" w:firstLine="284"/>
        <w:rPr>
          <w:rFonts w:ascii="Arial" w:hAnsi="Arial" w:cs="Arial"/>
          <w:lang w:val="sr-Latn-ME"/>
        </w:rPr>
      </w:pPr>
      <w:r w:rsidRPr="00DE6472">
        <w:rPr>
          <w:rFonts w:ascii="Arial" w:hAnsi="Arial" w:cs="Arial"/>
          <w:lang w:val="sr-Latn-ME"/>
        </w:rPr>
        <w:t xml:space="preserve">Ključni i važni subjekti koji su organi državne uprave dužni su da o svim ozbiljnim sajber prijetnjama </w:t>
      </w:r>
      <w:r w:rsidR="00E711F8" w:rsidRPr="00DE6472">
        <w:rPr>
          <w:rFonts w:ascii="Arial" w:hAnsi="Arial" w:cs="Arial"/>
          <w:lang w:val="sr-Latn-ME"/>
        </w:rPr>
        <w:t xml:space="preserve">i incidentima </w:t>
      </w:r>
      <w:r w:rsidRPr="00DE6472">
        <w:rPr>
          <w:rFonts w:ascii="Arial" w:hAnsi="Arial" w:cs="Arial"/>
          <w:lang w:val="sr-Latn-ME"/>
        </w:rPr>
        <w:t xml:space="preserve">iz stava </w:t>
      </w:r>
      <w:r w:rsidR="00D44913" w:rsidRPr="00DE6472">
        <w:rPr>
          <w:rFonts w:ascii="Arial" w:hAnsi="Arial" w:cs="Arial"/>
          <w:lang w:val="sr-Latn-ME"/>
        </w:rPr>
        <w:t>4</w:t>
      </w:r>
      <w:r w:rsidRPr="00DE6472">
        <w:rPr>
          <w:rFonts w:ascii="Arial" w:hAnsi="Arial" w:cs="Arial"/>
          <w:lang w:val="sr-Latn-ME"/>
        </w:rPr>
        <w:t xml:space="preserve"> ovog člana obavijeste </w:t>
      </w:r>
      <w:r w:rsidR="00B512E5" w:rsidRPr="00DE6472">
        <w:rPr>
          <w:rFonts w:ascii="Arial" w:hAnsi="Arial" w:cs="Arial"/>
          <w:lang w:val="sr-Latn-ME"/>
        </w:rPr>
        <w:t>Vladin CIRT</w:t>
      </w:r>
      <w:r w:rsidR="00960487" w:rsidRPr="00DE6472">
        <w:rPr>
          <w:rFonts w:ascii="Arial" w:hAnsi="Arial" w:cs="Arial"/>
          <w:lang w:val="sr-Latn-ME"/>
        </w:rPr>
        <w:t>.</w:t>
      </w:r>
    </w:p>
    <w:bookmarkEnd w:id="14"/>
    <w:p w14:paraId="5C42D0C7" w14:textId="37D45534" w:rsidR="00B512E5" w:rsidRPr="00DE6472" w:rsidRDefault="00B512E5" w:rsidP="00CB0B03">
      <w:pPr>
        <w:spacing w:line="240" w:lineRule="auto"/>
        <w:ind w:left="153" w:right="153" w:firstLine="284"/>
        <w:rPr>
          <w:rFonts w:ascii="Arial" w:hAnsi="Arial" w:cs="Arial"/>
          <w:lang w:val="sr-Latn-ME"/>
        </w:rPr>
      </w:pPr>
      <w:r w:rsidRPr="00DE6472">
        <w:rPr>
          <w:rFonts w:ascii="Arial" w:hAnsi="Arial" w:cs="Arial"/>
          <w:lang w:val="sr-Latn-ME"/>
        </w:rPr>
        <w:t xml:space="preserve">Ključni i važni subjekti dužni su </w:t>
      </w:r>
      <w:r w:rsidR="00960487" w:rsidRPr="00DE6472">
        <w:rPr>
          <w:rFonts w:ascii="Arial" w:hAnsi="Arial" w:cs="Arial"/>
          <w:lang w:val="sr-Latn-ME"/>
        </w:rPr>
        <w:t>da</w:t>
      </w:r>
      <w:r w:rsidR="00E711F8" w:rsidRPr="00DE6472">
        <w:rPr>
          <w:rFonts w:ascii="Arial" w:hAnsi="Arial" w:cs="Arial"/>
          <w:lang w:val="sr-Latn-ME"/>
        </w:rPr>
        <w:t xml:space="preserve"> </w:t>
      </w:r>
      <w:r w:rsidRPr="00DE6472">
        <w:rPr>
          <w:rFonts w:ascii="Arial" w:hAnsi="Arial" w:cs="Arial"/>
          <w:lang w:val="sr-Latn-ME"/>
        </w:rPr>
        <w:t>obavijest</w:t>
      </w:r>
      <w:r w:rsidR="00E711F8" w:rsidRPr="00DE6472">
        <w:rPr>
          <w:rFonts w:ascii="Arial" w:hAnsi="Arial" w:cs="Arial"/>
          <w:lang w:val="sr-Latn-ME"/>
        </w:rPr>
        <w:t>e</w:t>
      </w:r>
      <w:r w:rsidRPr="00DE6472">
        <w:rPr>
          <w:rFonts w:ascii="Arial" w:hAnsi="Arial" w:cs="Arial"/>
          <w:lang w:val="sr-Latn-ME"/>
        </w:rPr>
        <w:t xml:space="preserve"> primaoce svojih usluga o </w:t>
      </w:r>
      <w:r w:rsidR="006A7D13" w:rsidRPr="00DE6472">
        <w:rPr>
          <w:rFonts w:ascii="Arial" w:hAnsi="Arial" w:cs="Arial"/>
          <w:lang w:val="sr-Latn-ME"/>
        </w:rPr>
        <w:t xml:space="preserve">svim ozbiljnim </w:t>
      </w:r>
      <w:r w:rsidRPr="00DE6472">
        <w:rPr>
          <w:rFonts w:ascii="Arial" w:hAnsi="Arial" w:cs="Arial"/>
          <w:lang w:val="sr-Latn-ME"/>
        </w:rPr>
        <w:t xml:space="preserve">sajber prijetnjama i incidentima </w:t>
      </w:r>
      <w:r w:rsidR="0031523A" w:rsidRPr="00DE6472">
        <w:rPr>
          <w:rFonts w:ascii="Arial" w:hAnsi="Arial" w:cs="Arial"/>
          <w:lang w:val="sr-Latn-ME"/>
        </w:rPr>
        <w:t xml:space="preserve">iz stava </w:t>
      </w:r>
      <w:r w:rsidR="00D44913" w:rsidRPr="00DE6472">
        <w:rPr>
          <w:rFonts w:ascii="Arial" w:hAnsi="Arial" w:cs="Arial"/>
          <w:lang w:val="sr-Latn-ME"/>
        </w:rPr>
        <w:t>4</w:t>
      </w:r>
      <w:r w:rsidR="0031523A" w:rsidRPr="00DE6472">
        <w:rPr>
          <w:rFonts w:ascii="Arial" w:hAnsi="Arial" w:cs="Arial"/>
          <w:lang w:val="sr-Latn-ME"/>
        </w:rPr>
        <w:t xml:space="preserve"> ovog člana, </w:t>
      </w:r>
      <w:r w:rsidRPr="00DE6472">
        <w:rPr>
          <w:rFonts w:ascii="Arial" w:hAnsi="Arial" w:cs="Arial"/>
          <w:lang w:val="sr-Latn-ME"/>
        </w:rPr>
        <w:t xml:space="preserve">koji bi mogli negativno </w:t>
      </w:r>
      <w:r w:rsidR="00E711F8" w:rsidRPr="00DE6472">
        <w:rPr>
          <w:rFonts w:ascii="Arial" w:hAnsi="Arial" w:cs="Arial"/>
          <w:lang w:val="sr-Latn-ME"/>
        </w:rPr>
        <w:t xml:space="preserve">da </w:t>
      </w:r>
      <w:r w:rsidRPr="00DE6472">
        <w:rPr>
          <w:rFonts w:ascii="Arial" w:hAnsi="Arial" w:cs="Arial"/>
          <w:lang w:val="sr-Latn-ME"/>
        </w:rPr>
        <w:t>uti</w:t>
      </w:r>
      <w:r w:rsidR="00E711F8" w:rsidRPr="00DE6472">
        <w:rPr>
          <w:rFonts w:ascii="Arial" w:hAnsi="Arial" w:cs="Arial"/>
          <w:lang w:val="sr-Latn-ME"/>
        </w:rPr>
        <w:t>ču</w:t>
      </w:r>
      <w:r w:rsidRPr="00DE6472">
        <w:rPr>
          <w:rFonts w:ascii="Arial" w:hAnsi="Arial" w:cs="Arial"/>
          <w:lang w:val="sr-Latn-ME"/>
        </w:rPr>
        <w:t xml:space="preserve"> na pružanje njihovih usluga, kao i o svim mjerama koje bi</w:t>
      </w:r>
      <w:r w:rsidR="00E711F8" w:rsidRPr="00DE6472">
        <w:rPr>
          <w:rFonts w:ascii="Arial" w:hAnsi="Arial" w:cs="Arial"/>
          <w:lang w:val="sr-Latn-ME"/>
        </w:rPr>
        <w:t xml:space="preserve"> ti primaoci usluga </w:t>
      </w:r>
      <w:r w:rsidRPr="00DE6472">
        <w:rPr>
          <w:rFonts w:ascii="Arial" w:hAnsi="Arial" w:cs="Arial"/>
          <w:lang w:val="sr-Latn-ME"/>
        </w:rPr>
        <w:t>trebal</w:t>
      </w:r>
      <w:r w:rsidR="00E711F8" w:rsidRPr="00DE6472">
        <w:rPr>
          <w:rFonts w:ascii="Arial" w:hAnsi="Arial" w:cs="Arial"/>
          <w:lang w:val="sr-Latn-ME"/>
        </w:rPr>
        <w:t>o</w:t>
      </w:r>
      <w:r w:rsidRPr="00DE6472">
        <w:rPr>
          <w:rFonts w:ascii="Arial" w:hAnsi="Arial" w:cs="Arial"/>
          <w:lang w:val="sr-Latn-ME"/>
        </w:rPr>
        <w:t xml:space="preserve"> </w:t>
      </w:r>
      <w:r w:rsidR="00E711F8" w:rsidRPr="00DE6472">
        <w:rPr>
          <w:rFonts w:ascii="Arial" w:hAnsi="Arial" w:cs="Arial"/>
          <w:lang w:val="sr-Latn-ME"/>
        </w:rPr>
        <w:t xml:space="preserve">da </w:t>
      </w:r>
      <w:r w:rsidRPr="00DE6472">
        <w:rPr>
          <w:rFonts w:ascii="Arial" w:hAnsi="Arial" w:cs="Arial"/>
          <w:lang w:val="sr-Latn-ME"/>
        </w:rPr>
        <w:t>preduz</w:t>
      </w:r>
      <w:r w:rsidR="00E711F8" w:rsidRPr="00DE6472">
        <w:rPr>
          <w:rFonts w:ascii="Arial" w:hAnsi="Arial" w:cs="Arial"/>
          <w:lang w:val="sr-Latn-ME"/>
        </w:rPr>
        <w:t>mu</w:t>
      </w:r>
      <w:r w:rsidRPr="00DE6472">
        <w:rPr>
          <w:rFonts w:ascii="Arial" w:hAnsi="Arial" w:cs="Arial"/>
          <w:lang w:val="sr-Latn-ME"/>
        </w:rPr>
        <w:t xml:space="preserve"> kao odgovor na sajber prijetnje i incidente.</w:t>
      </w:r>
    </w:p>
    <w:p w14:paraId="473190BF" w14:textId="21F1A1BB" w:rsidR="00705942" w:rsidRPr="00DE6472" w:rsidRDefault="00B512E5" w:rsidP="00CB0B03">
      <w:pPr>
        <w:spacing w:line="240" w:lineRule="auto"/>
        <w:ind w:left="153" w:right="153" w:firstLine="284"/>
        <w:rPr>
          <w:rFonts w:ascii="Arial" w:hAnsi="Arial" w:cs="Arial"/>
          <w:lang w:val="sr-Latn-ME"/>
        </w:rPr>
      </w:pPr>
      <w:r w:rsidRPr="00DE6472">
        <w:rPr>
          <w:rFonts w:ascii="Arial" w:hAnsi="Arial" w:cs="Arial"/>
          <w:lang w:val="sr-Latn-ME"/>
        </w:rPr>
        <w:t>Organi</w:t>
      </w:r>
      <w:r w:rsidR="002F15CB" w:rsidRPr="00DE6472">
        <w:rPr>
          <w:rFonts w:ascii="Arial" w:hAnsi="Arial" w:cs="Arial"/>
          <w:lang w:val="sr-Latn-ME"/>
        </w:rPr>
        <w:t xml:space="preserve"> </w:t>
      </w:r>
      <w:r w:rsidR="00B10592" w:rsidRPr="00DE6472">
        <w:rPr>
          <w:rFonts w:ascii="Arial" w:hAnsi="Arial" w:cs="Arial"/>
          <w:lang w:val="sr-Latn-ME"/>
        </w:rPr>
        <w:t xml:space="preserve">su </w:t>
      </w:r>
      <w:r w:rsidR="00E711F8" w:rsidRPr="00DE6472">
        <w:rPr>
          <w:rFonts w:ascii="Arial" w:hAnsi="Arial" w:cs="Arial"/>
          <w:lang w:val="sr-Latn-ME"/>
        </w:rPr>
        <w:t>dužni</w:t>
      </w:r>
      <w:r w:rsidR="002F15CB" w:rsidRPr="00DE6472">
        <w:rPr>
          <w:rFonts w:ascii="Arial" w:hAnsi="Arial" w:cs="Arial"/>
          <w:lang w:val="sr-Latn-ME"/>
        </w:rPr>
        <w:t xml:space="preserve"> </w:t>
      </w:r>
      <w:r w:rsidR="00E711F8" w:rsidRPr="00DE6472">
        <w:rPr>
          <w:rFonts w:ascii="Arial" w:hAnsi="Arial" w:cs="Arial"/>
          <w:lang w:val="sr-Latn-ME"/>
        </w:rPr>
        <w:t xml:space="preserve">da </w:t>
      </w:r>
      <w:r w:rsidRPr="00DE6472">
        <w:rPr>
          <w:rFonts w:ascii="Arial" w:hAnsi="Arial" w:cs="Arial"/>
          <w:lang w:val="sr-Latn-ME"/>
        </w:rPr>
        <w:t xml:space="preserve">o svim ozbiljnim </w:t>
      </w:r>
      <w:r w:rsidR="00E711F8" w:rsidRPr="00DE6472">
        <w:rPr>
          <w:rFonts w:ascii="Arial" w:hAnsi="Arial" w:cs="Arial"/>
          <w:lang w:val="sr-Latn-ME"/>
        </w:rPr>
        <w:t xml:space="preserve">sajber </w:t>
      </w:r>
      <w:r w:rsidRPr="00DE6472">
        <w:rPr>
          <w:rFonts w:ascii="Arial" w:hAnsi="Arial" w:cs="Arial"/>
          <w:lang w:val="sr-Latn-ME"/>
        </w:rPr>
        <w:t>prijetnjama</w:t>
      </w:r>
      <w:r w:rsidR="00960487" w:rsidRPr="00DE6472">
        <w:rPr>
          <w:rFonts w:ascii="Arial" w:hAnsi="Arial" w:cs="Arial"/>
          <w:lang w:val="sr-Latn-ME"/>
        </w:rPr>
        <w:t xml:space="preserve"> i incidentima</w:t>
      </w:r>
      <w:r w:rsidRPr="00DE6472">
        <w:rPr>
          <w:rFonts w:ascii="Arial" w:hAnsi="Arial" w:cs="Arial"/>
          <w:lang w:val="sr-Latn-ME"/>
        </w:rPr>
        <w:t xml:space="preserve"> iz stava </w:t>
      </w:r>
      <w:r w:rsidR="00530A50" w:rsidRPr="00DE6472">
        <w:rPr>
          <w:rFonts w:ascii="Arial" w:hAnsi="Arial" w:cs="Arial"/>
          <w:lang w:val="sr-Latn-ME"/>
        </w:rPr>
        <w:t>4</w:t>
      </w:r>
      <w:r w:rsidRPr="00DE6472">
        <w:rPr>
          <w:rFonts w:ascii="Arial" w:hAnsi="Arial" w:cs="Arial"/>
          <w:lang w:val="sr-Latn-ME"/>
        </w:rPr>
        <w:t xml:space="preserve"> ovog člana </w:t>
      </w:r>
      <w:r w:rsidR="009B2D74" w:rsidRPr="00DE6472">
        <w:rPr>
          <w:rFonts w:ascii="Arial" w:hAnsi="Arial" w:cs="Arial"/>
          <w:lang w:val="sr-Latn-ME"/>
        </w:rPr>
        <w:t>obavijeste</w:t>
      </w:r>
      <w:r w:rsidR="00960487" w:rsidRPr="00DE6472">
        <w:rPr>
          <w:rFonts w:ascii="Arial" w:hAnsi="Arial" w:cs="Arial"/>
          <w:lang w:val="sr-Latn-ME"/>
        </w:rPr>
        <w:t xml:space="preserve"> </w:t>
      </w:r>
      <w:r w:rsidRPr="00DE6472">
        <w:rPr>
          <w:rFonts w:ascii="Arial" w:hAnsi="Arial" w:cs="Arial"/>
          <w:lang w:val="sr-Latn-ME"/>
        </w:rPr>
        <w:t>Agenciju</w:t>
      </w:r>
      <w:r w:rsidR="0001717E" w:rsidRPr="00DE6472">
        <w:rPr>
          <w:rFonts w:ascii="Arial" w:hAnsi="Arial" w:cs="Arial"/>
          <w:lang w:val="sr-Latn-ME"/>
        </w:rPr>
        <w:t>.</w:t>
      </w:r>
    </w:p>
    <w:p w14:paraId="5EE8BBCA" w14:textId="4D91F8F7" w:rsidR="005953D3" w:rsidRPr="00DE6472" w:rsidRDefault="008B68F7" w:rsidP="00CB0B03">
      <w:pPr>
        <w:spacing w:line="240" w:lineRule="auto"/>
        <w:ind w:left="153" w:right="153" w:firstLine="284"/>
        <w:rPr>
          <w:rFonts w:ascii="Arial" w:hAnsi="Arial" w:cs="Arial"/>
          <w:lang w:val="sr-Latn-ME"/>
        </w:rPr>
      </w:pPr>
      <w:r w:rsidRPr="00DE6472">
        <w:rPr>
          <w:rFonts w:ascii="Arial" w:hAnsi="Arial" w:cs="Arial"/>
          <w:lang w:val="sr-Latn-ME"/>
        </w:rPr>
        <w:t>Izvještaje iz st. 2 i 3 ovog člana i o</w:t>
      </w:r>
      <w:r w:rsidR="005953D3" w:rsidRPr="00DE6472">
        <w:rPr>
          <w:rFonts w:ascii="Arial" w:hAnsi="Arial" w:cs="Arial"/>
          <w:lang w:val="sr-Latn-ME"/>
        </w:rPr>
        <w:t xml:space="preserve">bavještenja iz st. </w:t>
      </w:r>
      <w:r w:rsidRPr="00DE6472">
        <w:rPr>
          <w:rFonts w:ascii="Arial" w:hAnsi="Arial" w:cs="Arial"/>
          <w:lang w:val="sr-Latn-ME"/>
        </w:rPr>
        <w:t>4</w:t>
      </w:r>
      <w:r w:rsidR="005953D3" w:rsidRPr="00DE6472">
        <w:rPr>
          <w:rFonts w:ascii="Arial" w:hAnsi="Arial" w:cs="Arial"/>
          <w:lang w:val="sr-Latn-ME"/>
        </w:rPr>
        <w:t xml:space="preserve"> do </w:t>
      </w:r>
      <w:r w:rsidRPr="00DE6472">
        <w:rPr>
          <w:rFonts w:ascii="Arial" w:hAnsi="Arial" w:cs="Arial"/>
          <w:lang w:val="sr-Latn-ME"/>
        </w:rPr>
        <w:t>7</w:t>
      </w:r>
      <w:r w:rsidR="005953D3" w:rsidRPr="00DE6472">
        <w:rPr>
          <w:rFonts w:ascii="Arial" w:hAnsi="Arial" w:cs="Arial"/>
          <w:lang w:val="sr-Latn-ME"/>
        </w:rPr>
        <w:t xml:space="preserve"> ovog člana označavaju se odgovarajućim stepenom tajnosti, u skladu sa zakonom kojim se uređuje tajnost podataka.</w:t>
      </w:r>
    </w:p>
    <w:p w14:paraId="43FD0C11" w14:textId="262D8259" w:rsidR="00B512E5" w:rsidRDefault="00BB59F4" w:rsidP="006358AA">
      <w:pPr>
        <w:spacing w:line="240" w:lineRule="auto"/>
        <w:ind w:left="153" w:right="153" w:firstLine="284"/>
        <w:rPr>
          <w:rFonts w:ascii="Arial" w:hAnsi="Arial" w:cs="Arial"/>
          <w:lang w:val="sr-Latn-ME"/>
        </w:rPr>
      </w:pPr>
      <w:r w:rsidRPr="00DE6472">
        <w:rPr>
          <w:rFonts w:ascii="Arial" w:hAnsi="Arial" w:cs="Arial"/>
          <w:lang w:val="sr-Latn-ME"/>
        </w:rPr>
        <w:t>Agenci</w:t>
      </w:r>
      <w:r w:rsidR="00301C47" w:rsidRPr="00DE6472">
        <w:rPr>
          <w:rFonts w:ascii="Arial" w:hAnsi="Arial" w:cs="Arial"/>
          <w:lang w:val="sr-Latn-ME"/>
        </w:rPr>
        <w:t>j</w:t>
      </w:r>
      <w:r w:rsidRPr="00DE6472">
        <w:rPr>
          <w:rFonts w:ascii="Arial" w:hAnsi="Arial" w:cs="Arial"/>
          <w:lang w:val="sr-Latn-ME"/>
        </w:rPr>
        <w:t xml:space="preserve">a i Vladin CIRT, nakon prijema obavještenja iz st. </w:t>
      </w:r>
      <w:r w:rsidR="00BE6FB2" w:rsidRPr="00DE6472">
        <w:rPr>
          <w:rFonts w:ascii="Arial" w:hAnsi="Arial" w:cs="Arial"/>
          <w:lang w:val="sr-Latn-ME"/>
        </w:rPr>
        <w:t>4, 5 i 7</w:t>
      </w:r>
      <w:r w:rsidRPr="00DE6472">
        <w:rPr>
          <w:rFonts w:ascii="Arial" w:hAnsi="Arial" w:cs="Arial"/>
          <w:lang w:val="sr-Latn-ME"/>
        </w:rPr>
        <w:t xml:space="preserve"> ovog člana u obavezi su da obavijeste nadležne organe, u skladu sa posebnim propisima.</w:t>
      </w:r>
    </w:p>
    <w:p w14:paraId="3AEE6095" w14:textId="77777777" w:rsidR="00107021" w:rsidRPr="00DE6472" w:rsidRDefault="00107021" w:rsidP="006358AA">
      <w:pPr>
        <w:spacing w:line="240" w:lineRule="auto"/>
        <w:ind w:left="153" w:right="153" w:firstLine="284"/>
        <w:rPr>
          <w:rFonts w:ascii="Arial" w:hAnsi="Arial" w:cs="Arial"/>
          <w:lang w:val="sr-Latn-ME"/>
        </w:rPr>
      </w:pPr>
    </w:p>
    <w:bookmarkEnd w:id="11"/>
    <w:bookmarkEnd w:id="12"/>
    <w:p w14:paraId="5DC4B726" w14:textId="2AEE2F52" w:rsidR="00B512E5" w:rsidRPr="00DE6472" w:rsidRDefault="00B512E5" w:rsidP="00B512E5">
      <w:pPr>
        <w:spacing w:line="276" w:lineRule="auto"/>
        <w:jc w:val="center"/>
        <w:rPr>
          <w:rFonts w:ascii="Arial" w:hAnsi="Arial" w:cs="Arial"/>
          <w:b/>
          <w:lang w:val="sr-Latn-ME"/>
        </w:rPr>
      </w:pPr>
      <w:r w:rsidRPr="00DE6472">
        <w:rPr>
          <w:rFonts w:ascii="Arial" w:hAnsi="Arial" w:cs="Arial"/>
          <w:b/>
          <w:lang w:val="sr-Latn-ME"/>
        </w:rPr>
        <w:t>Incidenti sa zna</w:t>
      </w:r>
      <w:r w:rsidR="00B353CC" w:rsidRPr="00DE6472">
        <w:rPr>
          <w:rFonts w:ascii="Arial" w:hAnsi="Arial" w:cs="Arial"/>
          <w:b/>
          <w:lang w:val="sr-Latn-ME"/>
        </w:rPr>
        <w:t>čajnim</w:t>
      </w:r>
      <w:r w:rsidRPr="00DE6472">
        <w:rPr>
          <w:rFonts w:ascii="Arial" w:hAnsi="Arial" w:cs="Arial"/>
          <w:b/>
          <w:lang w:val="sr-Latn-ME"/>
        </w:rPr>
        <w:t xml:space="preserve"> uticajem na kontinuitet pružanja usluga</w:t>
      </w:r>
    </w:p>
    <w:p w14:paraId="5EB317E0" w14:textId="4A378EBD" w:rsidR="00B512E5" w:rsidRPr="00DE6472" w:rsidRDefault="00B512E5" w:rsidP="00B512E5">
      <w:pPr>
        <w:spacing w:line="276" w:lineRule="auto"/>
        <w:jc w:val="center"/>
        <w:rPr>
          <w:rFonts w:ascii="Arial" w:hAnsi="Arial" w:cs="Arial"/>
          <w:b/>
          <w:lang w:val="sr-Latn-ME"/>
        </w:rPr>
      </w:pPr>
      <w:r w:rsidRPr="00DE6472">
        <w:rPr>
          <w:rFonts w:ascii="Arial" w:hAnsi="Arial" w:cs="Arial"/>
          <w:b/>
          <w:lang w:val="sr-Latn-ME"/>
        </w:rPr>
        <w:t>Član 3</w:t>
      </w:r>
      <w:r w:rsidR="008A7D2C" w:rsidRPr="00DE6472">
        <w:rPr>
          <w:rFonts w:ascii="Arial" w:hAnsi="Arial" w:cs="Arial"/>
          <w:b/>
          <w:lang w:val="sr-Latn-ME"/>
        </w:rPr>
        <w:t>8</w:t>
      </w:r>
    </w:p>
    <w:p w14:paraId="6472EC87" w14:textId="41C341B1" w:rsidR="005953D3" w:rsidRPr="00DE6472" w:rsidRDefault="00E74913" w:rsidP="00F02728">
      <w:pPr>
        <w:spacing w:line="240" w:lineRule="auto"/>
        <w:ind w:left="153" w:right="153" w:firstLine="284"/>
        <w:rPr>
          <w:rFonts w:ascii="Arial" w:hAnsi="Arial" w:cs="Arial"/>
          <w:lang w:val="sr-Latn-ME"/>
        </w:rPr>
      </w:pPr>
      <w:bookmarkStart w:id="16" w:name="_Hlk127344734"/>
      <w:r w:rsidRPr="00DE6472">
        <w:rPr>
          <w:rFonts w:ascii="Arial" w:hAnsi="Arial" w:cs="Arial"/>
          <w:lang w:val="sr-Latn-ME"/>
        </w:rPr>
        <w:t>I</w:t>
      </w:r>
      <w:r w:rsidR="00B512E5" w:rsidRPr="00DE6472">
        <w:rPr>
          <w:rFonts w:ascii="Arial" w:hAnsi="Arial" w:cs="Arial"/>
          <w:lang w:val="sr-Latn-ME"/>
        </w:rPr>
        <w:t>ncident</w:t>
      </w:r>
      <w:r w:rsidRPr="00DE6472">
        <w:rPr>
          <w:rFonts w:ascii="Arial" w:hAnsi="Arial" w:cs="Arial"/>
          <w:lang w:val="sr-Latn-ME"/>
        </w:rPr>
        <w:t xml:space="preserve"> sa značajnim uticajem</w:t>
      </w:r>
      <w:r w:rsidR="00B512E5" w:rsidRPr="00DE6472">
        <w:rPr>
          <w:rFonts w:ascii="Arial" w:hAnsi="Arial" w:cs="Arial"/>
          <w:lang w:val="sr-Latn-ME"/>
        </w:rPr>
        <w:t xml:space="preserve"> na kontinuitet pružanja usluga </w:t>
      </w:r>
      <w:bookmarkEnd w:id="16"/>
      <w:r w:rsidR="00B512E5" w:rsidRPr="00DE6472">
        <w:rPr>
          <w:rFonts w:ascii="Arial" w:hAnsi="Arial" w:cs="Arial"/>
          <w:lang w:val="sr-Latn-ME"/>
        </w:rPr>
        <w:t xml:space="preserve">utvrđuje se prema sljedećim </w:t>
      </w:r>
      <w:r w:rsidR="00FD49BC" w:rsidRPr="00DE6472">
        <w:rPr>
          <w:rFonts w:ascii="Arial" w:hAnsi="Arial" w:cs="Arial"/>
          <w:lang w:val="sr-Latn-ME"/>
        </w:rPr>
        <w:t>kriterijumima</w:t>
      </w:r>
      <w:r w:rsidR="00B512E5" w:rsidRPr="00DE6472">
        <w:rPr>
          <w:rFonts w:ascii="Arial" w:hAnsi="Arial" w:cs="Arial"/>
          <w:lang w:val="sr-Latn-ME"/>
        </w:rPr>
        <w:t>:</w:t>
      </w:r>
    </w:p>
    <w:p w14:paraId="396C5376" w14:textId="02C7909B" w:rsidR="00B512E5" w:rsidRPr="00DE6472" w:rsidRDefault="005953D3" w:rsidP="00F02728">
      <w:pPr>
        <w:spacing w:line="240" w:lineRule="auto"/>
        <w:ind w:left="153" w:right="153" w:firstLine="284"/>
        <w:rPr>
          <w:rFonts w:ascii="Arial" w:hAnsi="Arial" w:cs="Arial"/>
          <w:lang w:val="sr-Latn-ME"/>
        </w:rPr>
      </w:pPr>
      <w:r w:rsidRPr="00DE6472">
        <w:rPr>
          <w:rFonts w:ascii="Arial" w:hAnsi="Arial" w:cs="Arial"/>
          <w:lang w:val="sr-Latn-ME"/>
        </w:rPr>
        <w:t>1) b</w:t>
      </w:r>
      <w:r w:rsidR="00B512E5" w:rsidRPr="00DE6472">
        <w:rPr>
          <w:rFonts w:ascii="Arial" w:hAnsi="Arial" w:cs="Arial"/>
          <w:lang w:val="sr-Latn-ME"/>
        </w:rPr>
        <w:t>roju korisnika pogođenih prekidom pružanja</w:t>
      </w:r>
      <w:r w:rsidR="00E711F8" w:rsidRPr="00DE6472">
        <w:rPr>
          <w:rFonts w:ascii="Arial" w:hAnsi="Arial" w:cs="Arial"/>
          <w:lang w:val="sr-Latn-ME"/>
        </w:rPr>
        <w:t xml:space="preserve"> </w:t>
      </w:r>
      <w:r w:rsidR="00B512E5" w:rsidRPr="00DE6472">
        <w:rPr>
          <w:rFonts w:ascii="Arial" w:hAnsi="Arial" w:cs="Arial"/>
          <w:lang w:val="sr-Latn-ME"/>
        </w:rPr>
        <w:t>usluge</w:t>
      </w:r>
      <w:r w:rsidR="00A6794E" w:rsidRPr="00DE6472">
        <w:rPr>
          <w:rFonts w:ascii="Arial" w:hAnsi="Arial" w:cs="Arial"/>
          <w:lang w:val="sr-Latn-ME"/>
        </w:rPr>
        <w:t>, odnosno značajnih teškoća u pružanju te usluge</w:t>
      </w:r>
      <w:r w:rsidR="00CF34D2" w:rsidRPr="00DE6472">
        <w:rPr>
          <w:rFonts w:ascii="Arial" w:hAnsi="Arial" w:cs="Arial"/>
          <w:lang w:val="sr-Latn-ME"/>
        </w:rPr>
        <w:t>;</w:t>
      </w:r>
    </w:p>
    <w:p w14:paraId="0BCA9D47" w14:textId="696B3A3E" w:rsidR="00B512E5" w:rsidRPr="00DE6472" w:rsidRDefault="005953D3" w:rsidP="00F02728">
      <w:pPr>
        <w:spacing w:line="240" w:lineRule="auto"/>
        <w:ind w:left="153" w:right="153" w:firstLine="284"/>
        <w:rPr>
          <w:rFonts w:ascii="Arial" w:hAnsi="Arial" w:cs="Arial"/>
          <w:lang w:val="sr-Latn-ME"/>
        </w:rPr>
      </w:pPr>
      <w:r w:rsidRPr="00DE6472">
        <w:rPr>
          <w:rFonts w:ascii="Arial" w:hAnsi="Arial" w:cs="Arial"/>
          <w:lang w:val="sr-Latn-ME"/>
        </w:rPr>
        <w:t xml:space="preserve">2) </w:t>
      </w:r>
      <w:r w:rsidR="00B512E5" w:rsidRPr="00DE6472">
        <w:rPr>
          <w:rFonts w:ascii="Arial" w:hAnsi="Arial" w:cs="Arial"/>
          <w:lang w:val="sr-Latn-ME"/>
        </w:rPr>
        <w:t>trajanju incidenta</w:t>
      </w:r>
      <w:r w:rsidR="00CF34D2" w:rsidRPr="00DE6472">
        <w:rPr>
          <w:rFonts w:ascii="Arial" w:hAnsi="Arial" w:cs="Arial"/>
          <w:lang w:val="sr-Latn-ME"/>
        </w:rPr>
        <w:t>;</w:t>
      </w:r>
    </w:p>
    <w:p w14:paraId="7700643D" w14:textId="51A65502" w:rsidR="00B512E5" w:rsidRPr="00DE6472" w:rsidRDefault="005953D3" w:rsidP="00F02728">
      <w:pPr>
        <w:spacing w:line="240" w:lineRule="auto"/>
        <w:ind w:left="153" w:right="153" w:firstLine="284"/>
        <w:rPr>
          <w:rFonts w:ascii="Arial" w:hAnsi="Arial" w:cs="Arial"/>
          <w:lang w:val="sr-Latn-ME"/>
        </w:rPr>
      </w:pPr>
      <w:r w:rsidRPr="00DE6472">
        <w:rPr>
          <w:rFonts w:ascii="Arial" w:hAnsi="Arial" w:cs="Arial"/>
          <w:lang w:val="sr-Latn-ME"/>
        </w:rPr>
        <w:t xml:space="preserve">3) </w:t>
      </w:r>
      <w:r w:rsidR="00B512E5" w:rsidRPr="00DE6472">
        <w:rPr>
          <w:rFonts w:ascii="Arial" w:hAnsi="Arial" w:cs="Arial"/>
          <w:lang w:val="sr-Latn-ME"/>
        </w:rPr>
        <w:t>geografskoj raširenosti incidenta</w:t>
      </w:r>
      <w:r w:rsidR="00CF34D2" w:rsidRPr="00DE6472">
        <w:rPr>
          <w:rFonts w:ascii="Arial" w:hAnsi="Arial" w:cs="Arial"/>
          <w:lang w:val="sr-Latn-ME"/>
        </w:rPr>
        <w:t>;</w:t>
      </w:r>
    </w:p>
    <w:p w14:paraId="651261E2" w14:textId="31ED338C" w:rsidR="00B512E5" w:rsidRPr="00DE6472" w:rsidRDefault="005953D3" w:rsidP="00F02728">
      <w:pPr>
        <w:spacing w:line="240" w:lineRule="auto"/>
        <w:ind w:left="153" w:right="153" w:firstLine="284"/>
        <w:rPr>
          <w:rFonts w:ascii="Arial" w:hAnsi="Arial" w:cs="Arial"/>
          <w:lang w:val="sr-Latn-ME"/>
        </w:rPr>
      </w:pPr>
      <w:r w:rsidRPr="00DE6472">
        <w:rPr>
          <w:rFonts w:ascii="Arial" w:hAnsi="Arial" w:cs="Arial"/>
          <w:lang w:val="sr-Latn-ME"/>
        </w:rPr>
        <w:t xml:space="preserve">4) </w:t>
      </w:r>
      <w:r w:rsidR="00BB59F4" w:rsidRPr="00DE6472">
        <w:rPr>
          <w:rFonts w:ascii="Arial" w:hAnsi="Arial" w:cs="Arial"/>
          <w:lang w:val="sr-Latn-ME"/>
        </w:rPr>
        <w:t xml:space="preserve">utvrđenim </w:t>
      </w:r>
      <w:r w:rsidRPr="00DE6472">
        <w:rPr>
          <w:rFonts w:ascii="Arial" w:hAnsi="Arial" w:cs="Arial"/>
          <w:lang w:val="sr-Latn-ME"/>
        </w:rPr>
        <w:t>sektorskim kriterijumima i kriterij</w:t>
      </w:r>
      <w:r w:rsidR="006374A6" w:rsidRPr="00DE6472">
        <w:rPr>
          <w:rFonts w:ascii="Arial" w:hAnsi="Arial" w:cs="Arial"/>
          <w:lang w:val="sr-Latn-ME"/>
        </w:rPr>
        <w:t>umskim</w:t>
      </w:r>
      <w:r w:rsidRPr="00DE6472">
        <w:rPr>
          <w:rFonts w:ascii="Arial" w:hAnsi="Arial" w:cs="Arial"/>
          <w:lang w:val="sr-Latn-ME"/>
        </w:rPr>
        <w:t xml:space="preserve"> pragovima iz člana 1</w:t>
      </w:r>
      <w:r w:rsidR="00CF34D2" w:rsidRPr="00DE6472">
        <w:rPr>
          <w:rFonts w:ascii="Arial" w:hAnsi="Arial" w:cs="Arial"/>
          <w:lang w:val="sr-Latn-ME"/>
        </w:rPr>
        <w:t>4</w:t>
      </w:r>
      <w:r w:rsidRPr="00DE6472">
        <w:rPr>
          <w:rFonts w:ascii="Arial" w:hAnsi="Arial" w:cs="Arial"/>
          <w:lang w:val="sr-Latn-ME"/>
        </w:rPr>
        <w:t xml:space="preserve"> </w:t>
      </w:r>
      <w:r w:rsidR="00E711F8" w:rsidRPr="00DE6472">
        <w:rPr>
          <w:rFonts w:ascii="Arial" w:hAnsi="Arial" w:cs="Arial"/>
          <w:lang w:val="sr-Latn-ME"/>
        </w:rPr>
        <w:t xml:space="preserve">stav 1 tačka 3 </w:t>
      </w:r>
      <w:r w:rsidRPr="00DE6472">
        <w:rPr>
          <w:rFonts w:ascii="Arial" w:hAnsi="Arial" w:cs="Arial"/>
          <w:lang w:val="sr-Latn-ME"/>
        </w:rPr>
        <w:t>ovog zakona.</w:t>
      </w:r>
    </w:p>
    <w:p w14:paraId="73DF4A89" w14:textId="77777777" w:rsidR="009A7B25" w:rsidRPr="00107021" w:rsidRDefault="009A7B25" w:rsidP="00F02728">
      <w:pPr>
        <w:spacing w:line="240" w:lineRule="auto"/>
        <w:ind w:left="153" w:right="153" w:firstLine="284"/>
        <w:rPr>
          <w:rFonts w:ascii="Arial" w:hAnsi="Arial" w:cs="Arial"/>
          <w:sz w:val="16"/>
          <w:szCs w:val="16"/>
          <w:lang w:val="sr-Latn-ME"/>
        </w:rPr>
      </w:pPr>
    </w:p>
    <w:p w14:paraId="38137F91" w14:textId="77777777" w:rsidR="00B512E5" w:rsidRPr="00DE6472" w:rsidRDefault="00B512E5" w:rsidP="006358AA">
      <w:pPr>
        <w:spacing w:line="276" w:lineRule="auto"/>
        <w:jc w:val="center"/>
        <w:rPr>
          <w:rFonts w:ascii="Arial" w:hAnsi="Arial" w:cs="Arial"/>
          <w:b/>
          <w:lang w:val="sr-Latn-ME"/>
        </w:rPr>
      </w:pPr>
      <w:r w:rsidRPr="00DE6472">
        <w:rPr>
          <w:rFonts w:ascii="Arial" w:hAnsi="Arial" w:cs="Arial"/>
          <w:b/>
          <w:lang w:val="sr-Latn-ME"/>
        </w:rPr>
        <w:t>Vrste obaviještenja</w:t>
      </w:r>
    </w:p>
    <w:p w14:paraId="5F11AA7A" w14:textId="0247AC1C" w:rsidR="00B512E5" w:rsidRPr="00DE6472" w:rsidRDefault="00B512E5" w:rsidP="006358AA">
      <w:pPr>
        <w:spacing w:line="276" w:lineRule="auto"/>
        <w:jc w:val="center"/>
        <w:rPr>
          <w:rFonts w:ascii="Arial" w:hAnsi="Arial" w:cs="Arial"/>
          <w:b/>
          <w:lang w:val="sr-Latn-ME"/>
        </w:rPr>
      </w:pPr>
      <w:r w:rsidRPr="00DE6472">
        <w:rPr>
          <w:rFonts w:ascii="Arial" w:hAnsi="Arial" w:cs="Arial"/>
          <w:b/>
          <w:lang w:val="sr-Latn-ME"/>
        </w:rPr>
        <w:t>Član 3</w:t>
      </w:r>
      <w:r w:rsidR="008A7D2C" w:rsidRPr="00DE6472">
        <w:rPr>
          <w:rFonts w:ascii="Arial" w:hAnsi="Arial" w:cs="Arial"/>
          <w:b/>
          <w:lang w:val="sr-Latn-ME"/>
        </w:rPr>
        <w:t>9</w:t>
      </w:r>
    </w:p>
    <w:p w14:paraId="43C5EB21" w14:textId="4C2C0C2A" w:rsidR="00B512E5" w:rsidRPr="00DE6472" w:rsidRDefault="00B512E5" w:rsidP="00F02728">
      <w:pPr>
        <w:spacing w:line="240" w:lineRule="auto"/>
        <w:ind w:left="153" w:right="153" w:firstLine="284"/>
        <w:rPr>
          <w:rFonts w:ascii="Arial" w:hAnsi="Arial" w:cs="Arial"/>
          <w:lang w:val="sr-Latn-ME"/>
        </w:rPr>
      </w:pPr>
      <w:r w:rsidRPr="00DE6472">
        <w:rPr>
          <w:rFonts w:ascii="Arial" w:hAnsi="Arial" w:cs="Arial"/>
          <w:lang w:val="sr-Latn-ME"/>
        </w:rPr>
        <w:t xml:space="preserve">Ključni i važni subjekti dužni su </w:t>
      </w:r>
      <w:r w:rsidR="00E711F8" w:rsidRPr="00DE6472">
        <w:rPr>
          <w:rFonts w:ascii="Arial" w:hAnsi="Arial" w:cs="Arial"/>
          <w:lang w:val="sr-Latn-ME"/>
        </w:rPr>
        <w:t xml:space="preserve">da </w:t>
      </w:r>
      <w:bookmarkStart w:id="17" w:name="_Hlk127344809"/>
      <w:r w:rsidRPr="00DE6472">
        <w:rPr>
          <w:rFonts w:ascii="Arial" w:hAnsi="Arial" w:cs="Arial"/>
          <w:lang w:val="sr-Latn-ME"/>
        </w:rPr>
        <w:t xml:space="preserve">o </w:t>
      </w:r>
      <w:r w:rsidR="00E711F8" w:rsidRPr="00DE6472">
        <w:rPr>
          <w:rFonts w:ascii="Arial" w:hAnsi="Arial" w:cs="Arial"/>
          <w:lang w:val="sr-Latn-ME"/>
        </w:rPr>
        <w:t xml:space="preserve">svim </w:t>
      </w:r>
      <w:r w:rsidRPr="00DE6472">
        <w:rPr>
          <w:rFonts w:ascii="Arial" w:hAnsi="Arial" w:cs="Arial"/>
          <w:lang w:val="sr-Latn-ME"/>
        </w:rPr>
        <w:t>incidentima sa zna</w:t>
      </w:r>
      <w:r w:rsidR="00B353CC" w:rsidRPr="00DE6472">
        <w:rPr>
          <w:rFonts w:ascii="Arial" w:hAnsi="Arial" w:cs="Arial"/>
          <w:lang w:val="sr-Latn-ME"/>
        </w:rPr>
        <w:t xml:space="preserve">čajnim </w:t>
      </w:r>
      <w:r w:rsidRPr="00DE6472">
        <w:rPr>
          <w:rFonts w:ascii="Arial" w:hAnsi="Arial" w:cs="Arial"/>
          <w:lang w:val="sr-Latn-ME"/>
        </w:rPr>
        <w:t>uticajem na kontinuitet pružanja uslug</w:t>
      </w:r>
      <w:r w:rsidR="0066223B" w:rsidRPr="00DE6472">
        <w:rPr>
          <w:rFonts w:ascii="Arial" w:hAnsi="Arial" w:cs="Arial"/>
          <w:lang w:val="sr-Latn-ME"/>
        </w:rPr>
        <w:t>a</w:t>
      </w:r>
      <w:bookmarkEnd w:id="17"/>
      <w:r w:rsidRPr="00DE6472">
        <w:rPr>
          <w:rFonts w:ascii="Arial" w:hAnsi="Arial" w:cs="Arial"/>
          <w:lang w:val="sr-Latn-ME"/>
        </w:rPr>
        <w:t xml:space="preserve">, </w:t>
      </w:r>
      <w:r w:rsidR="005953D3" w:rsidRPr="00DE6472">
        <w:rPr>
          <w:rFonts w:ascii="Arial" w:hAnsi="Arial" w:cs="Arial"/>
          <w:lang w:val="sr-Latn-ME"/>
        </w:rPr>
        <w:t>Agenciji, odnosno Vladinom CIRT-u dostav</w:t>
      </w:r>
      <w:r w:rsidR="00E711F8" w:rsidRPr="00DE6472">
        <w:rPr>
          <w:rFonts w:ascii="Arial" w:hAnsi="Arial" w:cs="Arial"/>
          <w:lang w:val="sr-Latn-ME"/>
        </w:rPr>
        <w:t>e</w:t>
      </w:r>
      <w:r w:rsidRPr="00DE6472">
        <w:rPr>
          <w:rFonts w:ascii="Arial" w:hAnsi="Arial" w:cs="Arial"/>
          <w:lang w:val="sr-Latn-ME"/>
        </w:rPr>
        <w:t>:</w:t>
      </w:r>
    </w:p>
    <w:p w14:paraId="1ADA1E8B" w14:textId="447304DF" w:rsidR="00B512E5" w:rsidRPr="00DE6472" w:rsidRDefault="00BD076B" w:rsidP="00F02728">
      <w:pPr>
        <w:pStyle w:val="ListParagraph"/>
        <w:numPr>
          <w:ilvl w:val="0"/>
          <w:numId w:val="56"/>
        </w:numPr>
        <w:ind w:left="153" w:right="153" w:firstLine="284"/>
        <w:jc w:val="both"/>
        <w:rPr>
          <w:rFonts w:ascii="Arial" w:hAnsi="Arial" w:cs="Arial"/>
          <w:lang w:val="sr-Latn-ME"/>
        </w:rPr>
      </w:pPr>
      <w:bookmarkStart w:id="18" w:name="_Hlk127344846"/>
      <w:r w:rsidRPr="00DE6472">
        <w:rPr>
          <w:rFonts w:ascii="Arial" w:hAnsi="Arial" w:cs="Arial"/>
          <w:lang w:val="sr-Latn-ME"/>
        </w:rPr>
        <w:t>početno</w:t>
      </w:r>
      <w:r w:rsidR="00B512E5" w:rsidRPr="00DE6472">
        <w:rPr>
          <w:rFonts w:ascii="Arial" w:hAnsi="Arial" w:cs="Arial"/>
          <w:lang w:val="sr-Latn-ME"/>
        </w:rPr>
        <w:t xml:space="preserve"> obavještenje o incidentu sa zna</w:t>
      </w:r>
      <w:r w:rsidR="00B353CC" w:rsidRPr="00DE6472">
        <w:rPr>
          <w:rFonts w:ascii="Arial" w:hAnsi="Arial" w:cs="Arial"/>
          <w:lang w:val="sr-Latn-ME"/>
        </w:rPr>
        <w:t>čajnim</w:t>
      </w:r>
      <w:r w:rsidR="00B512E5" w:rsidRPr="00DE6472">
        <w:rPr>
          <w:rFonts w:ascii="Arial" w:hAnsi="Arial" w:cs="Arial"/>
          <w:lang w:val="sr-Latn-ME"/>
        </w:rPr>
        <w:t xml:space="preserve"> uticajem</w:t>
      </w:r>
      <w:r w:rsidR="00CF34D2" w:rsidRPr="00DE6472">
        <w:rPr>
          <w:rFonts w:ascii="Arial" w:hAnsi="Arial" w:cs="Arial"/>
          <w:lang w:val="sr-Latn-ME"/>
        </w:rPr>
        <w:t xml:space="preserve"> na kontinuitet pružanja usluga</w:t>
      </w:r>
      <w:r w:rsidR="005953D3" w:rsidRPr="00DE6472">
        <w:rPr>
          <w:rFonts w:ascii="Arial" w:hAnsi="Arial" w:cs="Arial"/>
          <w:lang w:val="sr-Latn-ME"/>
        </w:rPr>
        <w:t>;</w:t>
      </w:r>
    </w:p>
    <w:p w14:paraId="3CD26DE6" w14:textId="7F6843BE" w:rsidR="00B512E5" w:rsidRPr="00DE6472" w:rsidRDefault="009E0F1C" w:rsidP="0042015B">
      <w:pPr>
        <w:pStyle w:val="ListParagraph"/>
        <w:numPr>
          <w:ilvl w:val="0"/>
          <w:numId w:val="56"/>
        </w:numPr>
        <w:ind w:left="153" w:right="153" w:firstLine="284"/>
        <w:jc w:val="both"/>
        <w:rPr>
          <w:rFonts w:ascii="Arial" w:hAnsi="Arial" w:cs="Arial"/>
          <w:lang w:val="sr-Latn-ME"/>
        </w:rPr>
      </w:pPr>
      <w:r w:rsidRPr="00DE6472">
        <w:rPr>
          <w:rFonts w:ascii="Arial" w:hAnsi="Arial" w:cs="Arial"/>
          <w:lang w:val="sr-Latn-ME"/>
        </w:rPr>
        <w:t xml:space="preserve">prvi izvještaj i </w:t>
      </w:r>
      <w:r w:rsidR="00107021">
        <w:rPr>
          <w:rFonts w:ascii="Arial" w:hAnsi="Arial" w:cs="Arial"/>
          <w:lang w:val="sr-Latn-ME"/>
        </w:rPr>
        <w:t xml:space="preserve">dodatne </w:t>
      </w:r>
      <w:r w:rsidR="00B512E5" w:rsidRPr="00DE6472">
        <w:rPr>
          <w:rFonts w:ascii="Arial" w:hAnsi="Arial" w:cs="Arial"/>
          <w:lang w:val="sr-Latn-ME"/>
        </w:rPr>
        <w:t>izvještaj</w:t>
      </w:r>
      <w:r w:rsidR="005953D3" w:rsidRPr="00DE6472">
        <w:rPr>
          <w:rFonts w:ascii="Arial" w:hAnsi="Arial" w:cs="Arial"/>
          <w:lang w:val="sr-Latn-ME"/>
        </w:rPr>
        <w:t xml:space="preserve">e </w:t>
      </w:r>
      <w:r w:rsidR="00B512E5" w:rsidRPr="00DE6472">
        <w:rPr>
          <w:rFonts w:ascii="Arial" w:hAnsi="Arial" w:cs="Arial"/>
          <w:lang w:val="sr-Latn-ME"/>
        </w:rPr>
        <w:t>tokom trajanja incidenta</w:t>
      </w:r>
      <w:r w:rsidR="005953D3" w:rsidRPr="00DE6472">
        <w:rPr>
          <w:rFonts w:ascii="Arial" w:hAnsi="Arial" w:cs="Arial"/>
          <w:lang w:val="sr-Latn-ME"/>
        </w:rPr>
        <w:t>;</w:t>
      </w:r>
    </w:p>
    <w:p w14:paraId="39229943" w14:textId="583B7150" w:rsidR="00B512E5" w:rsidRPr="00DE6472" w:rsidRDefault="00B512E5" w:rsidP="006358AA">
      <w:pPr>
        <w:pStyle w:val="ListParagraph"/>
        <w:numPr>
          <w:ilvl w:val="0"/>
          <w:numId w:val="56"/>
        </w:numPr>
        <w:ind w:left="153" w:right="153" w:firstLine="284"/>
        <w:jc w:val="both"/>
        <w:rPr>
          <w:rFonts w:ascii="Arial" w:hAnsi="Arial" w:cs="Arial"/>
          <w:lang w:val="sr-Latn-ME"/>
        </w:rPr>
      </w:pPr>
      <w:r w:rsidRPr="00DE6472">
        <w:rPr>
          <w:rFonts w:ascii="Arial" w:hAnsi="Arial" w:cs="Arial"/>
          <w:lang w:val="sr-Latn-ME"/>
        </w:rPr>
        <w:t>završni izvještaj o incidentu.</w:t>
      </w:r>
      <w:bookmarkEnd w:id="18"/>
    </w:p>
    <w:p w14:paraId="7B76FA87" w14:textId="77777777" w:rsidR="009A7B25" w:rsidRPr="00DE6472" w:rsidRDefault="009A7B25" w:rsidP="009A7B25">
      <w:pPr>
        <w:pStyle w:val="ListParagraph"/>
        <w:ind w:left="437" w:right="153"/>
        <w:jc w:val="both"/>
        <w:rPr>
          <w:rFonts w:ascii="Arial" w:hAnsi="Arial" w:cs="Arial"/>
          <w:lang w:val="sr-Latn-ME"/>
        </w:rPr>
      </w:pPr>
    </w:p>
    <w:p w14:paraId="7F5E6EAF" w14:textId="5BF9FFA6" w:rsidR="00B512E5" w:rsidRPr="00DE6472" w:rsidRDefault="00BD076B" w:rsidP="00B512E5">
      <w:pPr>
        <w:spacing w:line="276" w:lineRule="auto"/>
        <w:jc w:val="center"/>
        <w:rPr>
          <w:rFonts w:ascii="Arial" w:hAnsi="Arial" w:cs="Arial"/>
          <w:b/>
          <w:lang w:val="sr-Latn-ME"/>
        </w:rPr>
      </w:pPr>
      <w:r w:rsidRPr="00DE6472">
        <w:rPr>
          <w:rFonts w:ascii="Arial" w:hAnsi="Arial" w:cs="Arial"/>
          <w:b/>
          <w:lang w:val="sr-Latn-ME"/>
        </w:rPr>
        <w:t xml:space="preserve">Početno </w:t>
      </w:r>
      <w:r w:rsidR="00B512E5" w:rsidRPr="00DE6472">
        <w:rPr>
          <w:rFonts w:ascii="Arial" w:hAnsi="Arial" w:cs="Arial"/>
          <w:b/>
          <w:lang w:val="sr-Latn-ME"/>
        </w:rPr>
        <w:t>obavještenje o incidentu sa zna</w:t>
      </w:r>
      <w:r w:rsidR="00B353CC" w:rsidRPr="00DE6472">
        <w:rPr>
          <w:rFonts w:ascii="Arial" w:hAnsi="Arial" w:cs="Arial"/>
          <w:b/>
          <w:lang w:val="sr-Latn-ME"/>
        </w:rPr>
        <w:t>čajnim</w:t>
      </w:r>
      <w:r w:rsidR="00B512E5" w:rsidRPr="00DE6472">
        <w:rPr>
          <w:rFonts w:ascii="Arial" w:hAnsi="Arial" w:cs="Arial"/>
          <w:b/>
          <w:lang w:val="sr-Latn-ME"/>
        </w:rPr>
        <w:t xml:space="preserve"> uticajem</w:t>
      </w:r>
      <w:r w:rsidRPr="00DE6472">
        <w:rPr>
          <w:rFonts w:ascii="Arial" w:hAnsi="Arial" w:cs="Arial"/>
          <w:b/>
          <w:lang w:val="sr-Latn-ME"/>
        </w:rPr>
        <w:t xml:space="preserve"> </w:t>
      </w:r>
    </w:p>
    <w:p w14:paraId="64C93D7D" w14:textId="162A3875" w:rsidR="00B512E5" w:rsidRPr="00DE6472" w:rsidRDefault="00B512E5" w:rsidP="00B512E5">
      <w:pPr>
        <w:spacing w:line="276" w:lineRule="auto"/>
        <w:jc w:val="center"/>
        <w:rPr>
          <w:rFonts w:ascii="Arial" w:hAnsi="Arial" w:cs="Arial"/>
          <w:b/>
          <w:lang w:val="sr-Latn-ME"/>
        </w:rPr>
      </w:pPr>
      <w:r w:rsidRPr="00DE6472">
        <w:rPr>
          <w:rFonts w:ascii="Arial" w:hAnsi="Arial" w:cs="Arial"/>
          <w:b/>
          <w:lang w:val="sr-Latn-ME"/>
        </w:rPr>
        <w:t xml:space="preserve">Član </w:t>
      </w:r>
      <w:r w:rsidR="008A7D2C" w:rsidRPr="00DE6472">
        <w:rPr>
          <w:rFonts w:ascii="Arial" w:hAnsi="Arial" w:cs="Arial"/>
          <w:b/>
          <w:lang w:val="sr-Latn-ME"/>
        </w:rPr>
        <w:t>40</w:t>
      </w:r>
    </w:p>
    <w:p w14:paraId="1748BF73" w14:textId="553F512C" w:rsidR="00B512E5" w:rsidRPr="00DE6472" w:rsidRDefault="00BD076B" w:rsidP="00751047">
      <w:pPr>
        <w:spacing w:line="240" w:lineRule="auto"/>
        <w:ind w:left="153" w:right="153" w:firstLine="284"/>
        <w:rPr>
          <w:rFonts w:ascii="Arial" w:hAnsi="Arial" w:cs="Arial"/>
          <w:lang w:val="sr-Latn-ME"/>
        </w:rPr>
      </w:pPr>
      <w:r w:rsidRPr="00DE6472">
        <w:rPr>
          <w:rFonts w:ascii="Arial" w:hAnsi="Arial" w:cs="Arial"/>
          <w:lang w:val="sr-Latn-ME"/>
        </w:rPr>
        <w:t xml:space="preserve">Početno </w:t>
      </w:r>
      <w:r w:rsidR="00B512E5" w:rsidRPr="00DE6472">
        <w:rPr>
          <w:rFonts w:ascii="Arial" w:hAnsi="Arial" w:cs="Arial"/>
          <w:lang w:val="sr-Latn-ME"/>
        </w:rPr>
        <w:t>obavještenje o incidentu sa zna</w:t>
      </w:r>
      <w:r w:rsidR="00B353CC" w:rsidRPr="00DE6472">
        <w:rPr>
          <w:rFonts w:ascii="Arial" w:hAnsi="Arial" w:cs="Arial"/>
          <w:lang w:val="sr-Latn-ME"/>
        </w:rPr>
        <w:t>čaj</w:t>
      </w:r>
      <w:r w:rsidR="00B512E5" w:rsidRPr="00DE6472">
        <w:rPr>
          <w:rFonts w:ascii="Arial" w:hAnsi="Arial" w:cs="Arial"/>
          <w:lang w:val="sr-Latn-ME"/>
        </w:rPr>
        <w:t xml:space="preserve">nim uticajem </w:t>
      </w:r>
      <w:r w:rsidRPr="00DE6472">
        <w:rPr>
          <w:rFonts w:ascii="Arial" w:hAnsi="Arial" w:cs="Arial"/>
          <w:lang w:val="sr-Latn-ME"/>
        </w:rPr>
        <w:t xml:space="preserve">na kontinuitet pružanja usluga </w:t>
      </w:r>
      <w:r w:rsidR="00B512E5" w:rsidRPr="00DE6472">
        <w:rPr>
          <w:rFonts w:ascii="Arial" w:hAnsi="Arial" w:cs="Arial"/>
          <w:lang w:val="sr-Latn-ME"/>
        </w:rPr>
        <w:t xml:space="preserve">dostavlja se odmah, a najkasnije u roku od 24 sata od trenutka otkrivanja </w:t>
      </w:r>
      <w:r w:rsidRPr="00DE6472">
        <w:rPr>
          <w:rFonts w:ascii="Arial" w:hAnsi="Arial" w:cs="Arial"/>
          <w:lang w:val="sr-Latn-ME"/>
        </w:rPr>
        <w:t xml:space="preserve">tog </w:t>
      </w:r>
      <w:r w:rsidR="00B512E5" w:rsidRPr="00DE6472">
        <w:rPr>
          <w:rFonts w:ascii="Arial" w:hAnsi="Arial" w:cs="Arial"/>
          <w:lang w:val="sr-Latn-ME"/>
        </w:rPr>
        <w:t>incidenta.</w:t>
      </w:r>
    </w:p>
    <w:p w14:paraId="688DCB5F" w14:textId="1E75FF89" w:rsidR="00B512E5" w:rsidRPr="00DE6472" w:rsidRDefault="00BD076B" w:rsidP="006358AA">
      <w:pPr>
        <w:spacing w:line="240" w:lineRule="auto"/>
        <w:ind w:left="153" w:right="153" w:firstLine="284"/>
        <w:rPr>
          <w:rFonts w:ascii="Arial" w:hAnsi="Arial" w:cs="Arial"/>
          <w:lang w:val="sr-Latn-ME"/>
        </w:rPr>
      </w:pPr>
      <w:r w:rsidRPr="00DE6472">
        <w:rPr>
          <w:rFonts w:ascii="Arial" w:hAnsi="Arial" w:cs="Arial"/>
          <w:lang w:val="sr-Latn-ME"/>
        </w:rPr>
        <w:t xml:space="preserve">Početno </w:t>
      </w:r>
      <w:r w:rsidR="00B512E5" w:rsidRPr="00DE6472">
        <w:rPr>
          <w:rFonts w:ascii="Arial" w:hAnsi="Arial" w:cs="Arial"/>
          <w:lang w:val="sr-Latn-ME"/>
        </w:rPr>
        <w:t>obavještenje o incidentu sa zna</w:t>
      </w:r>
      <w:r w:rsidR="00B353CC" w:rsidRPr="00DE6472">
        <w:rPr>
          <w:rFonts w:ascii="Arial" w:hAnsi="Arial" w:cs="Arial"/>
          <w:lang w:val="sr-Latn-ME"/>
        </w:rPr>
        <w:t>čaj</w:t>
      </w:r>
      <w:r w:rsidR="00B512E5" w:rsidRPr="00DE6472">
        <w:rPr>
          <w:rFonts w:ascii="Arial" w:hAnsi="Arial" w:cs="Arial"/>
          <w:lang w:val="sr-Latn-ME"/>
        </w:rPr>
        <w:t xml:space="preserve">nim uticajem </w:t>
      </w:r>
      <w:r w:rsidR="0066223B" w:rsidRPr="00DE6472">
        <w:rPr>
          <w:rFonts w:ascii="Arial" w:hAnsi="Arial" w:cs="Arial"/>
          <w:lang w:val="sr-Latn-ME"/>
        </w:rPr>
        <w:t xml:space="preserve">na kontinuitet pružanja usluga </w:t>
      </w:r>
      <w:r w:rsidR="00B512E5" w:rsidRPr="00DE6472">
        <w:rPr>
          <w:rFonts w:ascii="Arial" w:hAnsi="Arial" w:cs="Arial"/>
          <w:lang w:val="sr-Latn-ME"/>
        </w:rPr>
        <w:t xml:space="preserve">mora </w:t>
      </w:r>
      <w:r w:rsidR="00E711F8" w:rsidRPr="00DE6472">
        <w:rPr>
          <w:rFonts w:ascii="Arial" w:hAnsi="Arial" w:cs="Arial"/>
          <w:lang w:val="sr-Latn-ME"/>
        </w:rPr>
        <w:t xml:space="preserve">da </w:t>
      </w:r>
      <w:r w:rsidR="00B512E5" w:rsidRPr="00DE6472">
        <w:rPr>
          <w:rFonts w:ascii="Arial" w:hAnsi="Arial" w:cs="Arial"/>
          <w:lang w:val="sr-Latn-ME"/>
        </w:rPr>
        <w:t>sadrži opis incidenta</w:t>
      </w:r>
      <w:r w:rsidR="00301C47" w:rsidRPr="00DE6472">
        <w:rPr>
          <w:rFonts w:ascii="Arial" w:hAnsi="Arial" w:cs="Arial"/>
          <w:lang w:val="sr-Latn-ME"/>
        </w:rPr>
        <w:t xml:space="preserve"> </w:t>
      </w:r>
      <w:r w:rsidR="00B512E5" w:rsidRPr="00DE6472">
        <w:rPr>
          <w:rFonts w:ascii="Arial" w:hAnsi="Arial" w:cs="Arial"/>
          <w:lang w:val="sr-Latn-ME"/>
        </w:rPr>
        <w:t xml:space="preserve">i njegove očekivane posljedice, </w:t>
      </w:r>
      <w:r w:rsidR="00191474" w:rsidRPr="00DE6472">
        <w:rPr>
          <w:rFonts w:ascii="Arial" w:hAnsi="Arial" w:cs="Arial"/>
          <w:lang w:val="sr-Latn-ME"/>
        </w:rPr>
        <w:t>zasnovan</w:t>
      </w:r>
      <w:r w:rsidR="00E711F8" w:rsidRPr="00DE6472">
        <w:rPr>
          <w:rFonts w:ascii="Arial" w:hAnsi="Arial" w:cs="Arial"/>
          <w:lang w:val="sr-Latn-ME"/>
        </w:rPr>
        <w:t>e</w:t>
      </w:r>
      <w:r w:rsidR="00191474" w:rsidRPr="00DE6472">
        <w:rPr>
          <w:rFonts w:ascii="Arial" w:hAnsi="Arial" w:cs="Arial"/>
          <w:lang w:val="sr-Latn-ME"/>
        </w:rPr>
        <w:t xml:space="preserve"> </w:t>
      </w:r>
      <w:r w:rsidR="00B512E5" w:rsidRPr="00DE6472">
        <w:rPr>
          <w:rFonts w:ascii="Arial" w:hAnsi="Arial" w:cs="Arial"/>
          <w:lang w:val="sr-Latn-ME"/>
        </w:rPr>
        <w:t xml:space="preserve">na </w:t>
      </w:r>
      <w:r w:rsidR="00301C47" w:rsidRPr="00DE6472">
        <w:rPr>
          <w:rFonts w:ascii="Arial" w:hAnsi="Arial" w:cs="Arial"/>
          <w:lang w:val="sr-Latn-ME"/>
        </w:rPr>
        <w:t xml:space="preserve">svim </w:t>
      </w:r>
      <w:r w:rsidR="00B512E5" w:rsidRPr="00DE6472">
        <w:rPr>
          <w:rFonts w:ascii="Arial" w:hAnsi="Arial" w:cs="Arial"/>
          <w:lang w:val="sr-Latn-ME"/>
        </w:rPr>
        <w:t>podacima koji su ključnom i važnom subjektu dostupn</w:t>
      </w:r>
      <w:r w:rsidR="005C5D6D" w:rsidRPr="00DE6472">
        <w:rPr>
          <w:rFonts w:ascii="Arial" w:hAnsi="Arial" w:cs="Arial"/>
          <w:lang w:val="sr-Latn-ME"/>
        </w:rPr>
        <w:t>i</w:t>
      </w:r>
      <w:r w:rsidR="00B512E5" w:rsidRPr="00DE6472">
        <w:rPr>
          <w:rFonts w:ascii="Arial" w:hAnsi="Arial" w:cs="Arial"/>
          <w:lang w:val="sr-Latn-ME"/>
        </w:rPr>
        <w:t xml:space="preserve"> tokom procjene uticaja incidenta</w:t>
      </w:r>
      <w:r w:rsidR="00487908" w:rsidRPr="00DE6472">
        <w:rPr>
          <w:rFonts w:ascii="Arial" w:hAnsi="Arial" w:cs="Arial"/>
          <w:lang w:val="sr-Latn-ME"/>
        </w:rPr>
        <w:t>, u skladu sa kriterijumima iz člana 38 ovog zakona</w:t>
      </w:r>
      <w:r w:rsidR="00B512E5" w:rsidRPr="00DE6472">
        <w:rPr>
          <w:rFonts w:ascii="Arial" w:hAnsi="Arial" w:cs="Arial"/>
          <w:lang w:val="sr-Latn-ME"/>
        </w:rPr>
        <w:t xml:space="preserve"> i </w:t>
      </w:r>
      <w:r w:rsidR="00487908" w:rsidRPr="00DE6472">
        <w:rPr>
          <w:rFonts w:ascii="Arial" w:hAnsi="Arial" w:cs="Arial"/>
          <w:lang w:val="sr-Latn-ME"/>
        </w:rPr>
        <w:t xml:space="preserve">podacima dostupnim </w:t>
      </w:r>
      <w:r w:rsidR="00B512E5" w:rsidRPr="00DE6472">
        <w:rPr>
          <w:rFonts w:ascii="Arial" w:hAnsi="Arial" w:cs="Arial"/>
          <w:lang w:val="sr-Latn-ME"/>
        </w:rPr>
        <w:t xml:space="preserve">nakon otkrivanja </w:t>
      </w:r>
      <w:r w:rsidR="0066223B" w:rsidRPr="00DE6472">
        <w:rPr>
          <w:rFonts w:ascii="Arial" w:hAnsi="Arial" w:cs="Arial"/>
          <w:lang w:val="sr-Latn-ME"/>
        </w:rPr>
        <w:t xml:space="preserve">tog </w:t>
      </w:r>
      <w:r w:rsidR="00B512E5" w:rsidRPr="00DE6472">
        <w:rPr>
          <w:rFonts w:ascii="Arial" w:hAnsi="Arial" w:cs="Arial"/>
          <w:lang w:val="sr-Latn-ME"/>
        </w:rPr>
        <w:t>incidenta.</w:t>
      </w:r>
    </w:p>
    <w:p w14:paraId="2FD8F33A" w14:textId="77777777" w:rsidR="009A7B25" w:rsidRPr="00DE6472" w:rsidRDefault="009A7B25" w:rsidP="006358AA">
      <w:pPr>
        <w:spacing w:line="240" w:lineRule="auto"/>
        <w:ind w:left="153" w:right="153" w:firstLine="284"/>
        <w:rPr>
          <w:rFonts w:ascii="Arial" w:hAnsi="Arial" w:cs="Arial"/>
          <w:lang w:val="sr-Latn-ME"/>
        </w:rPr>
      </w:pPr>
    </w:p>
    <w:p w14:paraId="22BFF619" w14:textId="77777777" w:rsidR="00B512E5" w:rsidRPr="00DE6472" w:rsidRDefault="00B512E5" w:rsidP="00B512E5">
      <w:pPr>
        <w:spacing w:line="276" w:lineRule="auto"/>
        <w:jc w:val="center"/>
        <w:rPr>
          <w:rFonts w:ascii="Arial" w:hAnsi="Arial" w:cs="Arial"/>
          <w:b/>
          <w:lang w:val="sr-Latn-ME"/>
        </w:rPr>
      </w:pPr>
      <w:r w:rsidRPr="00DE6472">
        <w:rPr>
          <w:rFonts w:ascii="Arial" w:hAnsi="Arial" w:cs="Arial"/>
          <w:b/>
          <w:lang w:val="sr-Latn-ME"/>
        </w:rPr>
        <w:t>Izvještaj tokom trajanja incidenta</w:t>
      </w:r>
    </w:p>
    <w:p w14:paraId="3950D6DA" w14:textId="2ED5257A" w:rsidR="00B512E5" w:rsidRPr="00DE6472" w:rsidRDefault="00B512E5" w:rsidP="00B512E5">
      <w:pPr>
        <w:spacing w:line="276" w:lineRule="auto"/>
        <w:jc w:val="center"/>
        <w:rPr>
          <w:rFonts w:ascii="Arial" w:hAnsi="Arial" w:cs="Arial"/>
          <w:b/>
          <w:lang w:val="sr-Latn-ME"/>
        </w:rPr>
      </w:pPr>
      <w:r w:rsidRPr="00DE6472">
        <w:rPr>
          <w:rFonts w:ascii="Arial" w:hAnsi="Arial" w:cs="Arial"/>
          <w:b/>
          <w:lang w:val="sr-Latn-ME"/>
        </w:rPr>
        <w:t>Član 4</w:t>
      </w:r>
      <w:r w:rsidR="008A7D2C" w:rsidRPr="00DE6472">
        <w:rPr>
          <w:rFonts w:ascii="Arial" w:hAnsi="Arial" w:cs="Arial"/>
          <w:b/>
          <w:lang w:val="sr-Latn-ME"/>
        </w:rPr>
        <w:t>1</w:t>
      </w:r>
    </w:p>
    <w:p w14:paraId="6D4F44C1" w14:textId="01AF2E73" w:rsidR="00B512E5" w:rsidRPr="00DE6472" w:rsidRDefault="00B512E5" w:rsidP="00741EE3">
      <w:pPr>
        <w:spacing w:line="240" w:lineRule="auto"/>
        <w:ind w:left="153" w:right="153" w:firstLine="284"/>
        <w:rPr>
          <w:rFonts w:ascii="Arial" w:hAnsi="Arial" w:cs="Arial"/>
          <w:lang w:val="sr-Latn-ME"/>
        </w:rPr>
      </w:pPr>
      <w:r w:rsidRPr="00DE6472">
        <w:rPr>
          <w:rFonts w:ascii="Arial" w:hAnsi="Arial" w:cs="Arial"/>
          <w:lang w:val="sr-Latn-ME"/>
        </w:rPr>
        <w:t>Prvi izvještaj tokom</w:t>
      </w:r>
      <w:r w:rsidR="00BD076B" w:rsidRPr="00DE6472">
        <w:rPr>
          <w:rFonts w:ascii="Arial" w:hAnsi="Arial" w:cs="Arial"/>
          <w:lang w:val="sr-Latn-ME"/>
        </w:rPr>
        <w:t xml:space="preserve"> trajanja </w:t>
      </w:r>
      <w:r w:rsidRPr="00DE6472">
        <w:rPr>
          <w:rFonts w:ascii="Arial" w:hAnsi="Arial" w:cs="Arial"/>
          <w:lang w:val="sr-Latn-ME"/>
        </w:rPr>
        <w:t>incidenta sa zna</w:t>
      </w:r>
      <w:r w:rsidR="00B353CC" w:rsidRPr="00DE6472">
        <w:rPr>
          <w:rFonts w:ascii="Arial" w:hAnsi="Arial" w:cs="Arial"/>
          <w:lang w:val="sr-Latn-ME"/>
        </w:rPr>
        <w:t>čaj</w:t>
      </w:r>
      <w:r w:rsidRPr="00DE6472">
        <w:rPr>
          <w:rFonts w:ascii="Arial" w:hAnsi="Arial" w:cs="Arial"/>
          <w:lang w:val="sr-Latn-ME"/>
        </w:rPr>
        <w:t xml:space="preserve">nim uticajem </w:t>
      </w:r>
      <w:r w:rsidR="0066223B" w:rsidRPr="00DE6472">
        <w:rPr>
          <w:rFonts w:ascii="Arial" w:hAnsi="Arial" w:cs="Arial"/>
          <w:lang w:val="sr-Latn-ME"/>
        </w:rPr>
        <w:t xml:space="preserve">na kontinuitet pružanja usluga </w:t>
      </w:r>
      <w:r w:rsidRPr="00DE6472">
        <w:rPr>
          <w:rFonts w:ascii="Arial" w:hAnsi="Arial" w:cs="Arial"/>
          <w:lang w:val="sr-Latn-ME"/>
        </w:rPr>
        <w:t xml:space="preserve">dostavlja se najkasnije u roku od 72 sata od podnošenja </w:t>
      </w:r>
      <w:r w:rsidR="009A59FF" w:rsidRPr="00DE6472">
        <w:rPr>
          <w:rFonts w:ascii="Arial" w:hAnsi="Arial" w:cs="Arial"/>
          <w:lang w:val="sr-Latn-ME"/>
        </w:rPr>
        <w:t xml:space="preserve">početnog </w:t>
      </w:r>
      <w:r w:rsidRPr="00DE6472">
        <w:rPr>
          <w:rFonts w:ascii="Arial" w:hAnsi="Arial" w:cs="Arial"/>
          <w:lang w:val="sr-Latn-ME"/>
        </w:rPr>
        <w:t xml:space="preserve">obavještenja o incidentu i mora sadržati detaljan opis </w:t>
      </w:r>
      <w:r w:rsidR="00B44020" w:rsidRPr="00DE6472">
        <w:rPr>
          <w:rFonts w:ascii="Arial" w:hAnsi="Arial" w:cs="Arial"/>
          <w:lang w:val="sr-Latn-ME"/>
        </w:rPr>
        <w:t>incidenta</w:t>
      </w:r>
      <w:r w:rsidR="00E106C8" w:rsidRPr="00DE6472">
        <w:rPr>
          <w:rFonts w:ascii="Arial" w:hAnsi="Arial" w:cs="Arial"/>
          <w:lang w:val="sr-Latn-ME"/>
        </w:rPr>
        <w:t xml:space="preserve"> </w:t>
      </w:r>
      <w:r w:rsidRPr="00DE6472">
        <w:rPr>
          <w:rFonts w:ascii="Arial" w:hAnsi="Arial" w:cs="Arial"/>
          <w:lang w:val="sr-Latn-ME"/>
        </w:rPr>
        <w:t xml:space="preserve">i njegovih </w:t>
      </w:r>
      <w:r w:rsidR="00BD076B" w:rsidRPr="00DE6472">
        <w:rPr>
          <w:rFonts w:ascii="Arial" w:hAnsi="Arial" w:cs="Arial"/>
          <w:lang w:val="sr-Latn-ME"/>
        </w:rPr>
        <w:t xml:space="preserve">nastalih i mogućih </w:t>
      </w:r>
      <w:r w:rsidRPr="00DE6472">
        <w:rPr>
          <w:rFonts w:ascii="Arial" w:hAnsi="Arial" w:cs="Arial"/>
          <w:lang w:val="sr-Latn-ME"/>
        </w:rPr>
        <w:t>posljedica</w:t>
      </w:r>
      <w:r w:rsidR="00BB59F4" w:rsidRPr="00DE6472">
        <w:rPr>
          <w:rFonts w:ascii="Arial" w:hAnsi="Arial" w:cs="Arial"/>
          <w:lang w:val="sr-Latn-ME"/>
        </w:rPr>
        <w:t>, u skladu sa kriterijumima iz člana 38 ovog zakona</w:t>
      </w:r>
      <w:r w:rsidRPr="00DE6472">
        <w:rPr>
          <w:rFonts w:ascii="Arial" w:hAnsi="Arial" w:cs="Arial"/>
          <w:lang w:val="sr-Latn-ME"/>
        </w:rPr>
        <w:t>.</w:t>
      </w:r>
    </w:p>
    <w:p w14:paraId="46985780" w14:textId="30F7C459" w:rsidR="00B512E5" w:rsidRPr="00DE6472" w:rsidRDefault="00B512E5" w:rsidP="006358AA">
      <w:pPr>
        <w:spacing w:line="240" w:lineRule="auto"/>
        <w:ind w:left="153" w:right="153" w:firstLine="284"/>
        <w:rPr>
          <w:rFonts w:ascii="Arial" w:hAnsi="Arial" w:cs="Arial"/>
          <w:lang w:val="sr-Latn-ME"/>
        </w:rPr>
      </w:pPr>
      <w:r w:rsidRPr="00DE6472">
        <w:rPr>
          <w:rFonts w:ascii="Arial" w:hAnsi="Arial" w:cs="Arial"/>
          <w:lang w:val="sr-Latn-ME"/>
        </w:rPr>
        <w:lastRenderedPageBreak/>
        <w:t xml:space="preserve">Ključni i važni subjekti dužni su </w:t>
      </w:r>
      <w:r w:rsidR="00B44020" w:rsidRPr="00DE6472">
        <w:rPr>
          <w:rFonts w:ascii="Arial" w:hAnsi="Arial" w:cs="Arial"/>
          <w:lang w:val="sr-Latn-ME"/>
        </w:rPr>
        <w:t xml:space="preserve">da </w:t>
      </w:r>
      <w:r w:rsidRPr="00DE6472">
        <w:rPr>
          <w:rFonts w:ascii="Arial" w:hAnsi="Arial" w:cs="Arial"/>
          <w:lang w:val="sr-Latn-ME"/>
        </w:rPr>
        <w:t xml:space="preserve">tokom trajanja incidenta </w:t>
      </w:r>
      <w:r w:rsidR="00B44020" w:rsidRPr="00DE6472">
        <w:rPr>
          <w:rFonts w:ascii="Arial" w:hAnsi="Arial" w:cs="Arial"/>
          <w:lang w:val="sr-Latn-ME"/>
        </w:rPr>
        <w:t>sa zna</w:t>
      </w:r>
      <w:r w:rsidR="00B353CC" w:rsidRPr="00DE6472">
        <w:rPr>
          <w:rFonts w:ascii="Arial" w:hAnsi="Arial" w:cs="Arial"/>
          <w:lang w:val="sr-Latn-ME"/>
        </w:rPr>
        <w:t>čaj</w:t>
      </w:r>
      <w:r w:rsidR="00B44020" w:rsidRPr="00DE6472">
        <w:rPr>
          <w:rFonts w:ascii="Arial" w:hAnsi="Arial" w:cs="Arial"/>
          <w:lang w:val="sr-Latn-ME"/>
        </w:rPr>
        <w:t xml:space="preserve">nim uticajem na kontinuitet pružanja usluga </w:t>
      </w:r>
      <w:r w:rsidRPr="00DE6472">
        <w:rPr>
          <w:rFonts w:ascii="Arial" w:hAnsi="Arial" w:cs="Arial"/>
          <w:lang w:val="sr-Latn-ME"/>
        </w:rPr>
        <w:t>dostavlja</w:t>
      </w:r>
      <w:r w:rsidR="00B44020" w:rsidRPr="00DE6472">
        <w:rPr>
          <w:rFonts w:ascii="Arial" w:hAnsi="Arial" w:cs="Arial"/>
          <w:lang w:val="sr-Latn-ME"/>
        </w:rPr>
        <w:t>ju</w:t>
      </w:r>
      <w:r w:rsidRPr="00DE6472">
        <w:rPr>
          <w:rFonts w:ascii="Arial" w:hAnsi="Arial" w:cs="Arial"/>
          <w:lang w:val="sr-Latn-ME"/>
        </w:rPr>
        <w:t xml:space="preserve"> i dodatne izvještaje o </w:t>
      </w:r>
      <w:r w:rsidR="00B44020" w:rsidRPr="00DE6472">
        <w:rPr>
          <w:rFonts w:ascii="Arial" w:hAnsi="Arial" w:cs="Arial"/>
          <w:lang w:val="sr-Latn-ME"/>
        </w:rPr>
        <w:t xml:space="preserve">tom </w:t>
      </w:r>
      <w:r w:rsidRPr="00DE6472">
        <w:rPr>
          <w:rFonts w:ascii="Arial" w:hAnsi="Arial" w:cs="Arial"/>
          <w:lang w:val="sr-Latn-ME"/>
        </w:rPr>
        <w:t>incidentu ako saznaju za nove podatke ili nove okolnosti koje su od uticaja na sami incident</w:t>
      </w:r>
      <w:r w:rsidR="00BB59F4" w:rsidRPr="00DE6472">
        <w:rPr>
          <w:rFonts w:ascii="Arial" w:hAnsi="Arial" w:cs="Arial"/>
          <w:lang w:val="sr-Latn-ME"/>
        </w:rPr>
        <w:t>.</w:t>
      </w:r>
    </w:p>
    <w:p w14:paraId="2C3460BA" w14:textId="77777777" w:rsidR="009A7B25" w:rsidRPr="00DE6472" w:rsidRDefault="009A7B25" w:rsidP="006358AA">
      <w:pPr>
        <w:spacing w:line="240" w:lineRule="auto"/>
        <w:ind w:left="153" w:right="153" w:firstLine="284"/>
        <w:rPr>
          <w:rFonts w:ascii="Arial" w:hAnsi="Arial" w:cs="Arial"/>
          <w:lang w:val="sr-Latn-ME"/>
        </w:rPr>
      </w:pPr>
    </w:p>
    <w:p w14:paraId="5D61A74F" w14:textId="77777777" w:rsidR="00B512E5" w:rsidRPr="00DE6472" w:rsidRDefault="00B512E5" w:rsidP="00B512E5">
      <w:pPr>
        <w:spacing w:line="276" w:lineRule="auto"/>
        <w:jc w:val="center"/>
        <w:rPr>
          <w:rFonts w:ascii="Arial" w:hAnsi="Arial" w:cs="Arial"/>
          <w:b/>
          <w:lang w:val="sr-Latn-ME"/>
        </w:rPr>
      </w:pPr>
      <w:r w:rsidRPr="00DE6472">
        <w:rPr>
          <w:rFonts w:ascii="Arial" w:hAnsi="Arial" w:cs="Arial"/>
          <w:b/>
          <w:lang w:val="sr-Latn-ME"/>
        </w:rPr>
        <w:t>Završni izvještaj o incidentu</w:t>
      </w:r>
    </w:p>
    <w:p w14:paraId="065C6B6D" w14:textId="25DF9037" w:rsidR="00B512E5" w:rsidRPr="00DE6472" w:rsidRDefault="00B512E5" w:rsidP="00B512E5">
      <w:pPr>
        <w:spacing w:line="276" w:lineRule="auto"/>
        <w:jc w:val="center"/>
        <w:rPr>
          <w:rFonts w:ascii="Arial" w:hAnsi="Arial" w:cs="Arial"/>
          <w:b/>
          <w:lang w:val="sr-Latn-ME"/>
        </w:rPr>
      </w:pPr>
      <w:r w:rsidRPr="00DE6472">
        <w:rPr>
          <w:rFonts w:ascii="Arial" w:hAnsi="Arial" w:cs="Arial"/>
          <w:b/>
          <w:lang w:val="sr-Latn-ME"/>
        </w:rPr>
        <w:t>Član 4</w:t>
      </w:r>
      <w:r w:rsidR="008A7D2C" w:rsidRPr="00DE6472">
        <w:rPr>
          <w:rFonts w:ascii="Arial" w:hAnsi="Arial" w:cs="Arial"/>
          <w:b/>
          <w:lang w:val="sr-Latn-ME"/>
        </w:rPr>
        <w:t>2</w:t>
      </w:r>
    </w:p>
    <w:p w14:paraId="2291F364" w14:textId="47459323" w:rsidR="00B512E5" w:rsidRPr="00DE6472" w:rsidRDefault="00B512E5" w:rsidP="00741EE3">
      <w:pPr>
        <w:spacing w:line="240" w:lineRule="auto"/>
        <w:ind w:left="153" w:right="153" w:firstLine="284"/>
        <w:rPr>
          <w:rFonts w:ascii="Arial" w:hAnsi="Arial" w:cs="Arial"/>
          <w:lang w:val="sr-Latn-ME"/>
        </w:rPr>
      </w:pPr>
      <w:bookmarkStart w:id="19" w:name="_Hlk126929906"/>
      <w:r w:rsidRPr="00DE6472">
        <w:rPr>
          <w:rFonts w:ascii="Arial" w:hAnsi="Arial" w:cs="Arial"/>
          <w:lang w:val="sr-Latn-ME"/>
        </w:rPr>
        <w:t xml:space="preserve">Ključni i važni subjekti dužni su podnijeti završni izvještaj o incidentu </w:t>
      </w:r>
      <w:r w:rsidR="00F91678" w:rsidRPr="00DE6472">
        <w:rPr>
          <w:rFonts w:ascii="Arial" w:hAnsi="Arial" w:cs="Arial"/>
          <w:lang w:val="sr-Latn-ME"/>
        </w:rPr>
        <w:t>sa zna</w:t>
      </w:r>
      <w:r w:rsidR="00B353CC" w:rsidRPr="00DE6472">
        <w:rPr>
          <w:rFonts w:ascii="Arial" w:hAnsi="Arial" w:cs="Arial"/>
          <w:lang w:val="sr-Latn-ME"/>
        </w:rPr>
        <w:t>čaj</w:t>
      </w:r>
      <w:r w:rsidR="00F91678" w:rsidRPr="00DE6472">
        <w:rPr>
          <w:rFonts w:ascii="Arial" w:hAnsi="Arial" w:cs="Arial"/>
          <w:lang w:val="sr-Latn-ME"/>
        </w:rPr>
        <w:t xml:space="preserve">nim uticajem na kontinuitet pružanja usluga, </w:t>
      </w:r>
      <w:bookmarkStart w:id="20" w:name="_Hlk127533743"/>
      <w:r w:rsidRPr="00DE6472">
        <w:rPr>
          <w:rFonts w:ascii="Arial" w:hAnsi="Arial" w:cs="Arial"/>
          <w:lang w:val="sr-Latn-ME"/>
        </w:rPr>
        <w:t>najkasnije u roku od 30 dana od dana rješavanja nastalog incidenta.</w:t>
      </w:r>
    </w:p>
    <w:bookmarkEnd w:id="20"/>
    <w:p w14:paraId="5432FF0C" w14:textId="795A079E" w:rsidR="00B512E5" w:rsidRPr="00DE6472" w:rsidRDefault="00B512E5" w:rsidP="00741EE3">
      <w:pPr>
        <w:spacing w:line="240" w:lineRule="auto"/>
        <w:ind w:left="153" w:right="153" w:firstLine="284"/>
        <w:rPr>
          <w:rFonts w:ascii="Arial" w:hAnsi="Arial" w:cs="Arial"/>
          <w:lang w:val="sr-Latn-ME"/>
        </w:rPr>
      </w:pPr>
      <w:r w:rsidRPr="00DE6472">
        <w:rPr>
          <w:rFonts w:ascii="Arial" w:hAnsi="Arial" w:cs="Arial"/>
          <w:lang w:val="sr-Latn-ME"/>
        </w:rPr>
        <w:t>Završni izvještaj o incidentu mora sadržati</w:t>
      </w:r>
      <w:r w:rsidR="00191474" w:rsidRPr="00DE6472">
        <w:rPr>
          <w:rFonts w:ascii="Arial" w:hAnsi="Arial" w:cs="Arial"/>
          <w:lang w:val="sr-Latn-ME"/>
        </w:rPr>
        <w:t xml:space="preserve"> sljedeće</w:t>
      </w:r>
      <w:r w:rsidRPr="00DE6472">
        <w:rPr>
          <w:rFonts w:ascii="Arial" w:hAnsi="Arial" w:cs="Arial"/>
          <w:lang w:val="sr-Latn-ME"/>
        </w:rPr>
        <w:t>:</w:t>
      </w:r>
    </w:p>
    <w:p w14:paraId="436F4048" w14:textId="650F2DB6" w:rsidR="00B512E5" w:rsidRPr="00DE6472" w:rsidRDefault="00B512E5" w:rsidP="00741EE3">
      <w:pPr>
        <w:pStyle w:val="ListParagraph"/>
        <w:numPr>
          <w:ilvl w:val="0"/>
          <w:numId w:val="33"/>
        </w:numPr>
        <w:ind w:left="153" w:right="153" w:firstLine="284"/>
        <w:jc w:val="both"/>
        <w:rPr>
          <w:rFonts w:ascii="Arial" w:hAnsi="Arial" w:cs="Arial"/>
          <w:lang w:val="sr-Latn-ME"/>
        </w:rPr>
      </w:pPr>
      <w:r w:rsidRPr="00DE6472">
        <w:rPr>
          <w:rFonts w:ascii="Arial" w:hAnsi="Arial" w:cs="Arial"/>
          <w:lang w:val="sr-Latn-ME"/>
        </w:rPr>
        <w:t>podatke o incident</w:t>
      </w:r>
      <w:r w:rsidR="00FB5291" w:rsidRPr="00DE6472">
        <w:rPr>
          <w:rFonts w:ascii="Arial" w:hAnsi="Arial" w:cs="Arial"/>
          <w:lang w:val="sr-Latn-ME"/>
        </w:rPr>
        <w:t>u</w:t>
      </w:r>
      <w:r w:rsidR="00E106C8" w:rsidRPr="00DE6472">
        <w:rPr>
          <w:rFonts w:ascii="Arial" w:hAnsi="Arial" w:cs="Arial"/>
          <w:lang w:val="sr-Latn-ME"/>
        </w:rPr>
        <w:t xml:space="preserve"> prema</w:t>
      </w:r>
      <w:r w:rsidR="00E106C8" w:rsidRPr="00DE6472">
        <w:rPr>
          <w:rFonts w:ascii="Arial" w:hAnsi="Arial" w:cs="Arial"/>
        </w:rPr>
        <w:t xml:space="preserve"> </w:t>
      </w:r>
      <w:r w:rsidR="00E106C8" w:rsidRPr="00DE6472">
        <w:rPr>
          <w:rFonts w:ascii="Arial" w:hAnsi="Arial" w:cs="Arial"/>
          <w:lang w:val="sr-Latn-ME"/>
        </w:rPr>
        <w:t>kriterijumima iz člana 38</w:t>
      </w:r>
      <w:r w:rsidR="00191474" w:rsidRPr="00DE6472">
        <w:rPr>
          <w:rFonts w:ascii="Arial" w:hAnsi="Arial" w:cs="Arial"/>
          <w:lang w:val="sr-Latn-ME"/>
        </w:rPr>
        <w:t>;</w:t>
      </w:r>
    </w:p>
    <w:p w14:paraId="1E01EA97" w14:textId="10FA6765" w:rsidR="00B512E5" w:rsidRPr="00DE6472" w:rsidRDefault="00B512E5" w:rsidP="00741EE3">
      <w:pPr>
        <w:pStyle w:val="ListParagraph"/>
        <w:numPr>
          <w:ilvl w:val="0"/>
          <w:numId w:val="33"/>
        </w:numPr>
        <w:ind w:left="153" w:right="153" w:firstLine="284"/>
        <w:jc w:val="both"/>
        <w:rPr>
          <w:rFonts w:ascii="Arial" w:hAnsi="Arial" w:cs="Arial"/>
          <w:lang w:val="sr-Latn-ME"/>
        </w:rPr>
      </w:pPr>
      <w:r w:rsidRPr="00DE6472">
        <w:rPr>
          <w:rFonts w:ascii="Arial" w:hAnsi="Arial" w:cs="Arial"/>
          <w:lang w:val="sr-Latn-ME"/>
        </w:rPr>
        <w:t>analizu uzroka incidenta</w:t>
      </w:r>
      <w:r w:rsidR="00191474" w:rsidRPr="00DE6472">
        <w:rPr>
          <w:rFonts w:ascii="Arial" w:hAnsi="Arial" w:cs="Arial"/>
          <w:lang w:val="sr-Latn-ME"/>
        </w:rPr>
        <w:t>;</w:t>
      </w:r>
    </w:p>
    <w:p w14:paraId="4A9173ED" w14:textId="715D467C" w:rsidR="00B512E5" w:rsidRPr="00DE6472" w:rsidRDefault="00B512E5" w:rsidP="00741EE3">
      <w:pPr>
        <w:pStyle w:val="ListParagraph"/>
        <w:numPr>
          <w:ilvl w:val="0"/>
          <w:numId w:val="33"/>
        </w:numPr>
        <w:ind w:left="153" w:right="153" w:firstLine="284"/>
        <w:jc w:val="both"/>
        <w:rPr>
          <w:rFonts w:ascii="Arial" w:hAnsi="Arial" w:cs="Arial"/>
          <w:lang w:val="sr-Latn-ME"/>
        </w:rPr>
      </w:pPr>
      <w:r w:rsidRPr="00DE6472">
        <w:rPr>
          <w:rFonts w:ascii="Arial" w:hAnsi="Arial" w:cs="Arial"/>
          <w:lang w:val="sr-Latn-ME"/>
        </w:rPr>
        <w:t>mjere koje su primijenjene za reagovanje na incident</w:t>
      </w:r>
      <w:r w:rsidR="00191474" w:rsidRPr="00DE6472">
        <w:rPr>
          <w:rFonts w:ascii="Arial" w:hAnsi="Arial" w:cs="Arial"/>
          <w:lang w:val="sr-Latn-ME"/>
        </w:rPr>
        <w:t>;</w:t>
      </w:r>
    </w:p>
    <w:p w14:paraId="5AF4109B" w14:textId="7D41FB4D" w:rsidR="00BD076B" w:rsidRPr="00DE6472" w:rsidRDefault="00B512E5" w:rsidP="00741EE3">
      <w:pPr>
        <w:pStyle w:val="ListParagraph"/>
        <w:numPr>
          <w:ilvl w:val="0"/>
          <w:numId w:val="33"/>
        </w:numPr>
        <w:ind w:left="153" w:right="153" w:firstLine="284"/>
        <w:jc w:val="both"/>
        <w:rPr>
          <w:rFonts w:ascii="Arial" w:hAnsi="Arial" w:cs="Arial"/>
          <w:lang w:val="sr-Latn-ME"/>
        </w:rPr>
      </w:pPr>
      <w:r w:rsidRPr="00DE6472">
        <w:rPr>
          <w:rFonts w:ascii="Arial" w:hAnsi="Arial" w:cs="Arial"/>
          <w:lang w:val="sr-Latn-ME"/>
        </w:rPr>
        <w:t xml:space="preserve">mjere </w:t>
      </w:r>
      <w:r w:rsidR="003E6DC4" w:rsidRPr="00DE6472">
        <w:rPr>
          <w:rFonts w:ascii="Arial" w:hAnsi="Arial" w:cs="Arial"/>
          <w:lang w:val="sr-Latn-ME"/>
        </w:rPr>
        <w:t xml:space="preserve">koje su primijenjene za </w:t>
      </w:r>
      <w:r w:rsidRPr="00DE6472">
        <w:rPr>
          <w:rFonts w:ascii="Arial" w:hAnsi="Arial" w:cs="Arial"/>
          <w:lang w:val="sr-Latn-ME"/>
        </w:rPr>
        <w:t>sprečavanj</w:t>
      </w:r>
      <w:r w:rsidR="00107021">
        <w:rPr>
          <w:rFonts w:ascii="Arial" w:hAnsi="Arial" w:cs="Arial"/>
          <w:lang w:val="sr-Latn-ME"/>
        </w:rPr>
        <w:t>e</w:t>
      </w:r>
      <w:r w:rsidRPr="00DE6472">
        <w:rPr>
          <w:rFonts w:ascii="Arial" w:hAnsi="Arial" w:cs="Arial"/>
          <w:lang w:val="sr-Latn-ME"/>
        </w:rPr>
        <w:t xml:space="preserve"> ponovnog incidenta.</w:t>
      </w:r>
    </w:p>
    <w:bookmarkEnd w:id="19"/>
    <w:p w14:paraId="4F34482E" w14:textId="219545A1" w:rsidR="003D2436" w:rsidRPr="00DE6472" w:rsidRDefault="00BD076B" w:rsidP="006358AA">
      <w:pPr>
        <w:spacing w:line="240" w:lineRule="auto"/>
        <w:ind w:left="153" w:right="153" w:firstLine="284"/>
        <w:rPr>
          <w:rFonts w:ascii="Arial" w:hAnsi="Arial" w:cs="Arial"/>
          <w:lang w:val="sr-Latn-ME"/>
        </w:rPr>
      </w:pPr>
      <w:r w:rsidRPr="00DE6472">
        <w:rPr>
          <w:rFonts w:ascii="Arial" w:hAnsi="Arial" w:cs="Arial"/>
          <w:lang w:val="sr-Latn-ME"/>
        </w:rPr>
        <w:t>Obavještenj</w:t>
      </w:r>
      <w:r w:rsidR="00107021">
        <w:rPr>
          <w:rFonts w:ascii="Arial" w:hAnsi="Arial" w:cs="Arial"/>
          <w:lang w:val="sr-Latn-ME"/>
        </w:rPr>
        <w:t>e</w:t>
      </w:r>
      <w:r w:rsidRPr="00DE6472">
        <w:rPr>
          <w:rFonts w:ascii="Arial" w:hAnsi="Arial" w:cs="Arial"/>
          <w:lang w:val="sr-Latn-ME"/>
        </w:rPr>
        <w:t xml:space="preserve"> iz člana </w:t>
      </w:r>
      <w:r w:rsidR="008A7D2C" w:rsidRPr="00DE6472">
        <w:rPr>
          <w:rFonts w:ascii="Arial" w:hAnsi="Arial" w:cs="Arial"/>
          <w:lang w:val="sr-Latn-ME"/>
        </w:rPr>
        <w:t>40</w:t>
      </w:r>
      <w:r w:rsidR="00997FF1" w:rsidRPr="00DE6472">
        <w:rPr>
          <w:rFonts w:ascii="Arial" w:hAnsi="Arial" w:cs="Arial"/>
          <w:lang w:val="sr-Latn-ME"/>
        </w:rPr>
        <w:t xml:space="preserve"> i </w:t>
      </w:r>
      <w:r w:rsidRPr="00DE6472">
        <w:rPr>
          <w:rFonts w:ascii="Arial" w:hAnsi="Arial" w:cs="Arial"/>
          <w:lang w:val="sr-Latn-ME"/>
        </w:rPr>
        <w:t xml:space="preserve">izvještaji iz čl. </w:t>
      </w:r>
      <w:r w:rsidR="00997FF1" w:rsidRPr="00DE6472">
        <w:rPr>
          <w:rFonts w:ascii="Arial" w:hAnsi="Arial" w:cs="Arial"/>
          <w:lang w:val="sr-Latn-ME"/>
        </w:rPr>
        <w:t>4</w:t>
      </w:r>
      <w:r w:rsidR="008A7D2C" w:rsidRPr="00DE6472">
        <w:rPr>
          <w:rFonts w:ascii="Arial" w:hAnsi="Arial" w:cs="Arial"/>
          <w:lang w:val="sr-Latn-ME"/>
        </w:rPr>
        <w:t>1</w:t>
      </w:r>
      <w:r w:rsidR="00997FF1" w:rsidRPr="00DE6472">
        <w:rPr>
          <w:rFonts w:ascii="Arial" w:hAnsi="Arial" w:cs="Arial"/>
          <w:lang w:val="sr-Latn-ME"/>
        </w:rPr>
        <w:t xml:space="preserve"> i </w:t>
      </w:r>
      <w:r w:rsidRPr="00DE6472">
        <w:rPr>
          <w:rFonts w:ascii="Arial" w:hAnsi="Arial" w:cs="Arial"/>
          <w:lang w:val="sr-Latn-ME"/>
        </w:rPr>
        <w:t>4</w:t>
      </w:r>
      <w:r w:rsidR="008A7D2C" w:rsidRPr="00DE6472">
        <w:rPr>
          <w:rFonts w:ascii="Arial" w:hAnsi="Arial" w:cs="Arial"/>
          <w:lang w:val="sr-Latn-ME"/>
        </w:rPr>
        <w:t>2</w:t>
      </w:r>
      <w:r w:rsidRPr="00DE6472">
        <w:rPr>
          <w:rFonts w:ascii="Arial" w:hAnsi="Arial" w:cs="Arial"/>
          <w:lang w:val="sr-Latn-ME"/>
        </w:rPr>
        <w:t xml:space="preserve"> ovog zakona označavaju se odgovarajućim stepenom tajnosti, u skladu sa zakonom kojim se uređuje tajnost podataka.</w:t>
      </w:r>
    </w:p>
    <w:p w14:paraId="0118A874" w14:textId="77777777" w:rsidR="009A7B25" w:rsidRPr="00DE6472" w:rsidRDefault="009A7B25" w:rsidP="006358AA">
      <w:pPr>
        <w:spacing w:line="240" w:lineRule="auto"/>
        <w:ind w:left="153" w:right="153" w:firstLine="284"/>
        <w:rPr>
          <w:rFonts w:ascii="Arial" w:hAnsi="Arial" w:cs="Arial"/>
          <w:lang w:val="sr-Latn-ME"/>
        </w:rPr>
      </w:pPr>
    </w:p>
    <w:p w14:paraId="1145135B" w14:textId="77777777" w:rsidR="00B512E5" w:rsidRPr="00DE6472" w:rsidRDefault="00B512E5" w:rsidP="00B512E5">
      <w:pPr>
        <w:spacing w:line="276" w:lineRule="auto"/>
        <w:jc w:val="center"/>
        <w:rPr>
          <w:rFonts w:ascii="Arial" w:hAnsi="Arial" w:cs="Arial"/>
          <w:b/>
          <w:lang w:val="sr-Latn-ME"/>
        </w:rPr>
      </w:pPr>
      <w:bookmarkStart w:id="21" w:name="_Hlk127533773"/>
      <w:r w:rsidRPr="00DE6472">
        <w:rPr>
          <w:rFonts w:ascii="Arial" w:hAnsi="Arial" w:cs="Arial"/>
          <w:b/>
          <w:lang w:val="sr-Latn-ME"/>
        </w:rPr>
        <w:t>Rješavanje incidenata</w:t>
      </w:r>
    </w:p>
    <w:p w14:paraId="22044BD9" w14:textId="2026F9F9" w:rsidR="00B512E5" w:rsidRPr="00DE6472" w:rsidRDefault="00B512E5" w:rsidP="00B512E5">
      <w:pPr>
        <w:spacing w:line="276" w:lineRule="auto"/>
        <w:jc w:val="center"/>
        <w:rPr>
          <w:rFonts w:ascii="Arial" w:hAnsi="Arial" w:cs="Arial"/>
          <w:b/>
          <w:lang w:val="sr-Latn-ME"/>
        </w:rPr>
      </w:pPr>
      <w:r w:rsidRPr="00DE6472">
        <w:rPr>
          <w:rFonts w:ascii="Arial" w:hAnsi="Arial" w:cs="Arial"/>
          <w:b/>
          <w:lang w:val="sr-Latn-ME"/>
        </w:rPr>
        <w:t>Član 4</w:t>
      </w:r>
      <w:r w:rsidR="008A7D2C" w:rsidRPr="00DE6472">
        <w:rPr>
          <w:rFonts w:ascii="Arial" w:hAnsi="Arial" w:cs="Arial"/>
          <w:b/>
          <w:lang w:val="sr-Latn-ME"/>
        </w:rPr>
        <w:t>3</w:t>
      </w:r>
    </w:p>
    <w:p w14:paraId="19E38471" w14:textId="21A687EC" w:rsidR="00BA4C92" w:rsidRPr="00DE6472" w:rsidRDefault="00BA4C92" w:rsidP="00741EE3">
      <w:pPr>
        <w:spacing w:line="240" w:lineRule="auto"/>
        <w:ind w:left="153" w:right="153" w:firstLine="284"/>
        <w:rPr>
          <w:rFonts w:ascii="Arial" w:hAnsi="Arial" w:cs="Arial"/>
          <w:lang w:val="sr-Latn-ME"/>
        </w:rPr>
      </w:pPr>
      <w:bookmarkStart w:id="22" w:name="_Hlk127345052"/>
      <w:r w:rsidRPr="00DE6472">
        <w:rPr>
          <w:rFonts w:ascii="Arial" w:hAnsi="Arial" w:cs="Arial"/>
          <w:lang w:val="sr-Latn-ME"/>
        </w:rPr>
        <w:t>Organi</w:t>
      </w:r>
      <w:r w:rsidR="002F15CB" w:rsidRPr="00DE6472">
        <w:rPr>
          <w:rFonts w:ascii="Arial" w:hAnsi="Arial" w:cs="Arial"/>
          <w:lang w:val="sr-Latn-ME"/>
        </w:rPr>
        <w:t xml:space="preserve"> i</w:t>
      </w:r>
      <w:r w:rsidRPr="00DE6472">
        <w:rPr>
          <w:rFonts w:ascii="Arial" w:hAnsi="Arial" w:cs="Arial"/>
          <w:lang w:val="sr-Latn-ME"/>
        </w:rPr>
        <w:t xml:space="preserve"> ključni i važni subjekti sajber prijetnje i incidente koji nemaju značajan uticaj na kontinuitet pružanja usluga</w:t>
      </w:r>
      <w:r w:rsidR="00271493" w:rsidRPr="00DE6472">
        <w:rPr>
          <w:rFonts w:ascii="Arial" w:hAnsi="Arial" w:cs="Arial"/>
          <w:lang w:val="sr-Latn-ME"/>
        </w:rPr>
        <w:t xml:space="preserve"> rješavanju bez učešća Agencije, odnosno Vladinog CIRT-a</w:t>
      </w:r>
      <w:r w:rsidRPr="00DE6472">
        <w:rPr>
          <w:rFonts w:ascii="Arial" w:hAnsi="Arial" w:cs="Arial"/>
          <w:lang w:val="sr-Latn-ME"/>
        </w:rPr>
        <w:t>.</w:t>
      </w:r>
    </w:p>
    <w:bookmarkEnd w:id="22"/>
    <w:p w14:paraId="6BA02731" w14:textId="50EFAF37" w:rsidR="0080391A" w:rsidRPr="00DE6472" w:rsidRDefault="0080391A" w:rsidP="00741EE3">
      <w:pPr>
        <w:spacing w:line="240" w:lineRule="auto"/>
        <w:ind w:left="153" w:right="153" w:firstLine="284"/>
        <w:rPr>
          <w:rFonts w:ascii="Arial" w:hAnsi="Arial" w:cs="Arial"/>
          <w:lang w:val="sr-Latn-ME"/>
        </w:rPr>
      </w:pPr>
      <w:r w:rsidRPr="00DE6472">
        <w:rPr>
          <w:rFonts w:ascii="Arial" w:hAnsi="Arial" w:cs="Arial"/>
          <w:lang w:val="sr-Latn-ME"/>
        </w:rPr>
        <w:t>Agencija se po prijemu obavještenja iz člana 37 stav 7 ovog zakona o incidentu sa značajnim uticajem na kontinuitet pružanja usluga,</w:t>
      </w:r>
      <w:r w:rsidR="00655DC7" w:rsidRPr="00DE6472">
        <w:rPr>
          <w:rFonts w:ascii="Arial" w:hAnsi="Arial" w:cs="Arial"/>
          <w:lang w:val="sr-Latn-ME"/>
        </w:rPr>
        <w:t xml:space="preserve"> </w:t>
      </w:r>
      <w:r w:rsidRPr="00DE6472">
        <w:rPr>
          <w:rFonts w:ascii="Arial" w:hAnsi="Arial" w:cs="Arial"/>
          <w:lang w:val="sr-Latn-ME"/>
        </w:rPr>
        <w:t xml:space="preserve">može uključiti u rješavanje, </w:t>
      </w:r>
      <w:r w:rsidR="007509F4" w:rsidRPr="00DE6472">
        <w:rPr>
          <w:rFonts w:ascii="Arial" w:hAnsi="Arial" w:cs="Arial"/>
          <w:lang w:val="sr-Latn-ME"/>
        </w:rPr>
        <w:t xml:space="preserve">po svojoj procjeni, </w:t>
      </w:r>
      <w:r w:rsidRPr="00DE6472">
        <w:rPr>
          <w:rFonts w:ascii="Arial" w:hAnsi="Arial" w:cs="Arial"/>
          <w:lang w:val="sr-Latn-ME"/>
        </w:rPr>
        <w:t>u skladu sa mogućnostima i raspoloživim kapacitetom.</w:t>
      </w:r>
    </w:p>
    <w:p w14:paraId="19DE89BE" w14:textId="5AC38573" w:rsidR="00B512E5" w:rsidRPr="00DE6472" w:rsidRDefault="00B512E5" w:rsidP="00741EE3">
      <w:pPr>
        <w:spacing w:line="240" w:lineRule="auto"/>
        <w:ind w:left="153" w:right="153" w:firstLine="284"/>
        <w:rPr>
          <w:rFonts w:ascii="Arial" w:hAnsi="Arial" w:cs="Arial"/>
          <w:lang w:val="sr-Latn-ME"/>
        </w:rPr>
      </w:pPr>
      <w:r w:rsidRPr="00DE6472">
        <w:rPr>
          <w:rFonts w:ascii="Arial" w:hAnsi="Arial" w:cs="Arial"/>
          <w:lang w:val="sr-Latn-ME"/>
        </w:rPr>
        <w:t>Agencija</w:t>
      </w:r>
      <w:r w:rsidR="00155E8B" w:rsidRPr="00DE6472">
        <w:rPr>
          <w:rFonts w:ascii="Arial" w:hAnsi="Arial" w:cs="Arial"/>
          <w:lang w:val="sr-Latn-ME"/>
        </w:rPr>
        <w:t xml:space="preserve">, odnosno </w:t>
      </w:r>
      <w:r w:rsidRPr="00DE6472">
        <w:rPr>
          <w:rFonts w:ascii="Arial" w:hAnsi="Arial" w:cs="Arial"/>
          <w:lang w:val="sr-Latn-ME"/>
        </w:rPr>
        <w:t>Vladin CIRT po prijemu obavještenja</w:t>
      </w:r>
      <w:r w:rsidR="001B60B2" w:rsidRPr="00DE6472">
        <w:rPr>
          <w:rFonts w:ascii="Arial" w:hAnsi="Arial" w:cs="Arial"/>
          <w:lang w:val="sr-Latn-ME"/>
        </w:rPr>
        <w:t xml:space="preserve"> iz člana 40 ovog zakona</w:t>
      </w:r>
      <w:r w:rsidRPr="00DE6472">
        <w:rPr>
          <w:rFonts w:ascii="Arial" w:hAnsi="Arial" w:cs="Arial"/>
          <w:lang w:val="sr-Latn-ME"/>
        </w:rPr>
        <w:t xml:space="preserve"> o incidentu </w:t>
      </w:r>
      <w:r w:rsidR="001B60B2" w:rsidRPr="00DE6472">
        <w:rPr>
          <w:rFonts w:ascii="Arial" w:hAnsi="Arial" w:cs="Arial"/>
          <w:lang w:val="sr-Latn-ME"/>
        </w:rPr>
        <w:t>sa zna</w:t>
      </w:r>
      <w:r w:rsidR="00B353CC" w:rsidRPr="00DE6472">
        <w:rPr>
          <w:rFonts w:ascii="Arial" w:hAnsi="Arial" w:cs="Arial"/>
          <w:lang w:val="sr-Latn-ME"/>
        </w:rPr>
        <w:t>čaj</w:t>
      </w:r>
      <w:r w:rsidR="001B60B2" w:rsidRPr="00DE6472">
        <w:rPr>
          <w:rFonts w:ascii="Arial" w:hAnsi="Arial" w:cs="Arial"/>
          <w:lang w:val="sr-Latn-ME"/>
        </w:rPr>
        <w:t>nim uticajem na kontinuitet pružanja usluga</w:t>
      </w:r>
      <w:r w:rsidR="001B60B2" w:rsidRPr="00DE6472" w:rsidDel="001B60B2">
        <w:rPr>
          <w:rFonts w:ascii="Arial" w:hAnsi="Arial" w:cs="Arial"/>
          <w:lang w:val="sr-Latn-ME"/>
        </w:rPr>
        <w:t xml:space="preserve"> </w:t>
      </w:r>
      <w:r w:rsidRPr="00DE6472">
        <w:rPr>
          <w:rFonts w:ascii="Arial" w:hAnsi="Arial" w:cs="Arial"/>
          <w:lang w:val="sr-Latn-ME"/>
        </w:rPr>
        <w:t>sprovod</w:t>
      </w:r>
      <w:r w:rsidR="00DC5DA6" w:rsidRPr="00DE6472">
        <w:rPr>
          <w:rFonts w:ascii="Arial" w:hAnsi="Arial" w:cs="Arial"/>
          <w:lang w:val="sr-Latn-ME"/>
        </w:rPr>
        <w:t>i</w:t>
      </w:r>
      <w:r w:rsidRPr="00DE6472">
        <w:rPr>
          <w:rFonts w:ascii="Arial" w:hAnsi="Arial" w:cs="Arial"/>
          <w:lang w:val="sr-Latn-ME"/>
        </w:rPr>
        <w:t xml:space="preserve"> analizu i prema nivou značaja</w:t>
      </w:r>
      <w:r w:rsidR="00E45563" w:rsidRPr="00DE6472">
        <w:rPr>
          <w:rFonts w:ascii="Arial" w:hAnsi="Arial" w:cs="Arial"/>
          <w:lang w:val="sr-Latn-ME"/>
        </w:rPr>
        <w:t xml:space="preserve"> i načinu reagovanja na incident</w:t>
      </w:r>
      <w:r w:rsidR="001B60B2" w:rsidRPr="00DE6472">
        <w:rPr>
          <w:rFonts w:ascii="Arial" w:hAnsi="Arial" w:cs="Arial"/>
          <w:lang w:val="sr-Latn-ME"/>
        </w:rPr>
        <w:t xml:space="preserve"> </w:t>
      </w:r>
      <w:r w:rsidR="000C3EB3" w:rsidRPr="00DE6472">
        <w:rPr>
          <w:rFonts w:ascii="Arial" w:hAnsi="Arial" w:cs="Arial"/>
          <w:lang w:val="sr-Latn-ME"/>
        </w:rPr>
        <w:t xml:space="preserve">vrši klasifikaciju incidenta </w:t>
      </w:r>
      <w:r w:rsidR="001B60B2" w:rsidRPr="00DE6472">
        <w:rPr>
          <w:rFonts w:ascii="Arial" w:hAnsi="Arial" w:cs="Arial"/>
          <w:lang w:val="sr-Latn-ME"/>
        </w:rPr>
        <w:t>koji može biti ni</w:t>
      </w:r>
      <w:r w:rsidR="000C3EB3" w:rsidRPr="00DE6472">
        <w:rPr>
          <w:rFonts w:ascii="Arial" w:hAnsi="Arial" w:cs="Arial"/>
          <w:lang w:val="sr-Latn-ME"/>
        </w:rPr>
        <w:t>skog</w:t>
      </w:r>
      <w:r w:rsidR="001B60B2" w:rsidRPr="00DE6472">
        <w:rPr>
          <w:rFonts w:ascii="Arial" w:hAnsi="Arial" w:cs="Arial"/>
          <w:lang w:val="sr-Latn-ME"/>
        </w:rPr>
        <w:t>, srednj</w:t>
      </w:r>
      <w:r w:rsidR="000C3EB3" w:rsidRPr="00DE6472">
        <w:rPr>
          <w:rFonts w:ascii="Arial" w:hAnsi="Arial" w:cs="Arial"/>
          <w:lang w:val="sr-Latn-ME"/>
        </w:rPr>
        <w:t>eg</w:t>
      </w:r>
      <w:r w:rsidR="001B60B2" w:rsidRPr="00DE6472">
        <w:rPr>
          <w:rFonts w:ascii="Arial" w:hAnsi="Arial" w:cs="Arial"/>
          <w:lang w:val="sr-Latn-ME"/>
        </w:rPr>
        <w:t xml:space="preserve"> i</w:t>
      </w:r>
      <w:r w:rsidR="000C3EB3" w:rsidRPr="00DE6472">
        <w:rPr>
          <w:rFonts w:ascii="Arial" w:hAnsi="Arial" w:cs="Arial"/>
          <w:lang w:val="sr-Latn-ME"/>
        </w:rPr>
        <w:t>li</w:t>
      </w:r>
      <w:r w:rsidR="001B60B2" w:rsidRPr="00DE6472">
        <w:rPr>
          <w:rFonts w:ascii="Arial" w:hAnsi="Arial" w:cs="Arial"/>
          <w:lang w:val="sr-Latn-ME"/>
        </w:rPr>
        <w:t xml:space="preserve"> visok</w:t>
      </w:r>
      <w:r w:rsidR="000C3EB3" w:rsidRPr="00DE6472">
        <w:rPr>
          <w:rFonts w:ascii="Arial" w:hAnsi="Arial" w:cs="Arial"/>
          <w:lang w:val="sr-Latn-ME"/>
        </w:rPr>
        <w:t>og</w:t>
      </w:r>
      <w:r w:rsidR="001B60B2" w:rsidRPr="00DE6472">
        <w:rPr>
          <w:rFonts w:ascii="Arial" w:hAnsi="Arial" w:cs="Arial"/>
          <w:lang w:val="sr-Latn-ME"/>
        </w:rPr>
        <w:t xml:space="preserve"> nivo</w:t>
      </w:r>
      <w:r w:rsidR="000C3EB3" w:rsidRPr="00DE6472">
        <w:rPr>
          <w:rFonts w:ascii="Arial" w:hAnsi="Arial" w:cs="Arial"/>
          <w:lang w:val="sr-Latn-ME"/>
        </w:rPr>
        <w:t>a</w:t>
      </w:r>
      <w:r w:rsidR="001B60B2" w:rsidRPr="00DE6472">
        <w:rPr>
          <w:rFonts w:ascii="Arial" w:hAnsi="Arial" w:cs="Arial"/>
          <w:lang w:val="sr-Latn-ME"/>
        </w:rPr>
        <w:t>.</w:t>
      </w:r>
    </w:p>
    <w:p w14:paraId="7DB74FC3" w14:textId="748C439D" w:rsidR="00256D33" w:rsidRPr="00DE6472" w:rsidRDefault="00C9469D" w:rsidP="00741EE3">
      <w:pPr>
        <w:spacing w:line="240" w:lineRule="auto"/>
        <w:ind w:left="153" w:right="153" w:firstLine="284"/>
        <w:rPr>
          <w:rFonts w:ascii="Arial" w:hAnsi="Arial" w:cs="Arial"/>
          <w:lang w:val="sr-Latn-ME"/>
        </w:rPr>
      </w:pPr>
      <w:r w:rsidRPr="00DE6472">
        <w:rPr>
          <w:rFonts w:ascii="Arial" w:hAnsi="Arial" w:cs="Arial"/>
          <w:lang w:val="sr-Latn-ME"/>
        </w:rPr>
        <w:t xml:space="preserve">Ako je incident </w:t>
      </w:r>
      <w:r w:rsidR="00B426F0" w:rsidRPr="00DE6472">
        <w:rPr>
          <w:rFonts w:ascii="Arial" w:hAnsi="Arial" w:cs="Arial"/>
          <w:lang w:val="sr-Latn-ME"/>
        </w:rPr>
        <w:t>sa značajnim uticajem na kontinuitet pružanja usluga</w:t>
      </w:r>
      <w:r w:rsidR="00B426F0" w:rsidRPr="00DE6472" w:rsidDel="001B60B2">
        <w:rPr>
          <w:rFonts w:ascii="Arial" w:hAnsi="Arial" w:cs="Arial"/>
          <w:lang w:val="sr-Latn-ME"/>
        </w:rPr>
        <w:t xml:space="preserve"> </w:t>
      </w:r>
      <w:r w:rsidR="00B426F0" w:rsidRPr="00DE6472">
        <w:rPr>
          <w:rFonts w:ascii="Arial" w:hAnsi="Arial" w:cs="Arial"/>
          <w:lang w:val="sr-Latn-ME"/>
        </w:rPr>
        <w:t xml:space="preserve">niskog </w:t>
      </w:r>
      <w:r w:rsidR="00B512E5" w:rsidRPr="00DE6472">
        <w:rPr>
          <w:rFonts w:ascii="Arial" w:hAnsi="Arial" w:cs="Arial"/>
          <w:lang w:val="sr-Latn-ME"/>
        </w:rPr>
        <w:t>nivoa</w:t>
      </w:r>
      <w:r w:rsidR="00256D33" w:rsidRPr="00DE6472">
        <w:rPr>
          <w:rFonts w:ascii="Arial" w:hAnsi="Arial" w:cs="Arial"/>
          <w:lang w:val="sr-Latn-ME"/>
        </w:rPr>
        <w:t>, Agencija, odnosno Vladin CIRT će nakon prijema obavještenja o incidentu, u roku od 24 sata dati odgovor podnosiocu obavještenja o početnim informacijama o incidentu i, na njegov zahtjev, smjernice o primjeni mjera za reagovanje na nastali incident.</w:t>
      </w:r>
    </w:p>
    <w:p w14:paraId="52B5C929" w14:textId="31D5A337" w:rsidR="00256D33" w:rsidRPr="00DE6472" w:rsidRDefault="00256D33" w:rsidP="00741EE3">
      <w:pPr>
        <w:spacing w:line="240" w:lineRule="auto"/>
        <w:ind w:left="153" w:right="153" w:firstLine="284"/>
        <w:rPr>
          <w:rFonts w:ascii="Arial" w:hAnsi="Arial" w:cs="Arial"/>
          <w:lang w:val="sr-Latn-ME"/>
        </w:rPr>
      </w:pPr>
      <w:r w:rsidRPr="00DE6472">
        <w:rPr>
          <w:rFonts w:ascii="Arial" w:hAnsi="Arial" w:cs="Arial"/>
          <w:lang w:val="sr-Latn-ME"/>
        </w:rPr>
        <w:t>Agencija, odnosno Vladin CIRT se u rješavanje incidenta niskog nivoa uključuje u zavisnosti od potrebe i po svojoj procjeni.</w:t>
      </w:r>
    </w:p>
    <w:p w14:paraId="28E99D1D" w14:textId="4BA39F51" w:rsidR="00155E8B" w:rsidRPr="00DE6472" w:rsidRDefault="000C3EB3" w:rsidP="00741EE3">
      <w:pPr>
        <w:spacing w:line="240" w:lineRule="auto"/>
        <w:ind w:left="153" w:right="153" w:firstLine="284"/>
        <w:rPr>
          <w:rFonts w:ascii="Arial" w:hAnsi="Arial" w:cs="Arial"/>
          <w:lang w:val="sr-Latn-ME"/>
        </w:rPr>
      </w:pPr>
      <w:r w:rsidRPr="00DE6472">
        <w:rPr>
          <w:rFonts w:ascii="Arial" w:hAnsi="Arial" w:cs="Arial"/>
          <w:lang w:val="sr-Latn-ME"/>
        </w:rPr>
        <w:t>Ako je</w:t>
      </w:r>
      <w:r w:rsidR="00B512E5" w:rsidRPr="00DE6472">
        <w:rPr>
          <w:rFonts w:ascii="Arial" w:hAnsi="Arial" w:cs="Arial"/>
          <w:lang w:val="sr-Latn-ME"/>
        </w:rPr>
        <w:t xml:space="preserve"> incident</w:t>
      </w:r>
      <w:r w:rsidR="00B426F0" w:rsidRPr="00DE6472">
        <w:rPr>
          <w:rFonts w:ascii="Arial" w:hAnsi="Arial" w:cs="Arial"/>
          <w:lang w:val="sr-Latn-ME"/>
        </w:rPr>
        <w:t xml:space="preserve"> sa značajnim uticajem na kontinuitet pružanja usluga</w:t>
      </w:r>
      <w:r w:rsidR="00B512E5" w:rsidRPr="00DE6472">
        <w:rPr>
          <w:rFonts w:ascii="Arial" w:hAnsi="Arial" w:cs="Arial"/>
          <w:lang w:val="sr-Latn-ME"/>
        </w:rPr>
        <w:t xml:space="preserve"> srednjeg nivoa</w:t>
      </w:r>
      <w:r w:rsidRPr="00DE6472">
        <w:rPr>
          <w:rFonts w:ascii="Arial" w:hAnsi="Arial" w:cs="Arial"/>
          <w:lang w:val="sr-Latn-ME"/>
        </w:rPr>
        <w:t>,</w:t>
      </w:r>
      <w:r w:rsidR="00B512E5" w:rsidRPr="00DE6472">
        <w:rPr>
          <w:rFonts w:ascii="Arial" w:hAnsi="Arial" w:cs="Arial"/>
          <w:lang w:val="sr-Latn-ME"/>
        </w:rPr>
        <w:t xml:space="preserve"> Agencija</w:t>
      </w:r>
      <w:r w:rsidR="00155E8B" w:rsidRPr="00DE6472">
        <w:rPr>
          <w:rFonts w:ascii="Arial" w:hAnsi="Arial" w:cs="Arial"/>
          <w:lang w:val="sr-Latn-ME"/>
        </w:rPr>
        <w:t>,</w:t>
      </w:r>
      <w:r w:rsidR="00B512E5" w:rsidRPr="00DE6472">
        <w:rPr>
          <w:rFonts w:ascii="Arial" w:hAnsi="Arial" w:cs="Arial"/>
          <w:lang w:val="sr-Latn-ME"/>
        </w:rPr>
        <w:t xml:space="preserve"> odnosno Vladin CIRT </w:t>
      </w:r>
      <w:r w:rsidR="001B60B2" w:rsidRPr="00DE6472">
        <w:rPr>
          <w:rFonts w:ascii="Arial" w:hAnsi="Arial" w:cs="Arial"/>
          <w:lang w:val="sr-Latn-ME"/>
        </w:rPr>
        <w:t xml:space="preserve">će </w:t>
      </w:r>
      <w:r w:rsidR="00B512E5" w:rsidRPr="00DE6472">
        <w:rPr>
          <w:rFonts w:ascii="Arial" w:hAnsi="Arial" w:cs="Arial"/>
          <w:lang w:val="sr-Latn-ME"/>
        </w:rPr>
        <w:t>nakon prijema obavještenja o incidentu</w:t>
      </w:r>
      <w:r w:rsidR="001B60B2" w:rsidRPr="00DE6472">
        <w:rPr>
          <w:rFonts w:ascii="Arial" w:hAnsi="Arial" w:cs="Arial"/>
          <w:lang w:val="sr-Latn-ME"/>
        </w:rPr>
        <w:t>, u</w:t>
      </w:r>
      <w:r w:rsidR="00B512E5" w:rsidRPr="00DE6472">
        <w:rPr>
          <w:rFonts w:ascii="Arial" w:hAnsi="Arial" w:cs="Arial"/>
          <w:lang w:val="sr-Latn-ME"/>
        </w:rPr>
        <w:t xml:space="preserve"> roku od 24 sata dati odgovor podnosiocu obavještenja o početnim informacijama o incidentu i, na njegov zahtjev</w:t>
      </w:r>
      <w:r w:rsidR="00F35955" w:rsidRPr="00DE6472">
        <w:rPr>
          <w:rFonts w:ascii="Arial" w:hAnsi="Arial" w:cs="Arial"/>
          <w:lang w:val="sr-Latn-ME"/>
        </w:rPr>
        <w:t>,</w:t>
      </w:r>
      <w:r w:rsidR="00B512E5" w:rsidRPr="00DE6472">
        <w:rPr>
          <w:rFonts w:ascii="Arial" w:hAnsi="Arial" w:cs="Arial"/>
          <w:lang w:val="sr-Latn-ME"/>
        </w:rPr>
        <w:t xml:space="preserve"> smjernice o primjeni mjera za reagovanje na nastali incident.</w:t>
      </w:r>
    </w:p>
    <w:p w14:paraId="6A304E01" w14:textId="605ABE46" w:rsidR="00B512E5" w:rsidRPr="00DE6472" w:rsidRDefault="00155E8B" w:rsidP="00741EE3">
      <w:pPr>
        <w:spacing w:line="240" w:lineRule="auto"/>
        <w:ind w:left="153" w:right="153" w:firstLine="284"/>
        <w:rPr>
          <w:rFonts w:ascii="Arial" w:hAnsi="Arial" w:cs="Arial"/>
          <w:lang w:val="sr-Latn-ME"/>
        </w:rPr>
      </w:pPr>
      <w:bookmarkStart w:id="23" w:name="_Hlk127087808"/>
      <w:r w:rsidRPr="00DE6472">
        <w:rPr>
          <w:rFonts w:ascii="Arial" w:hAnsi="Arial" w:cs="Arial"/>
          <w:lang w:val="sr-Latn-ME"/>
        </w:rPr>
        <w:t xml:space="preserve">Agencija, odnosno Vladin CIRT </w:t>
      </w:r>
      <w:r w:rsidR="00256D33" w:rsidRPr="00DE6472">
        <w:rPr>
          <w:rFonts w:ascii="Arial" w:hAnsi="Arial" w:cs="Arial"/>
          <w:lang w:val="sr-Latn-ME"/>
        </w:rPr>
        <w:t xml:space="preserve">uključuje </w:t>
      </w:r>
      <w:r w:rsidRPr="00DE6472">
        <w:rPr>
          <w:rFonts w:ascii="Arial" w:hAnsi="Arial" w:cs="Arial"/>
          <w:lang w:val="sr-Latn-ME"/>
        </w:rPr>
        <w:t>se u rješavanje incidenta srednjeg nivoa</w:t>
      </w:r>
      <w:r w:rsidR="00256D33" w:rsidRPr="00DE6472">
        <w:rPr>
          <w:rFonts w:ascii="Arial" w:hAnsi="Arial" w:cs="Arial"/>
          <w:lang w:val="sr-Latn-ME"/>
        </w:rPr>
        <w:t>.</w:t>
      </w:r>
    </w:p>
    <w:bookmarkEnd w:id="23"/>
    <w:p w14:paraId="5A2D5A06" w14:textId="58759D2E" w:rsidR="00B512E5" w:rsidRPr="00DE6472" w:rsidRDefault="00C9469D" w:rsidP="00741EE3">
      <w:pPr>
        <w:spacing w:line="240" w:lineRule="auto"/>
        <w:ind w:left="153" w:right="153" w:firstLine="284"/>
        <w:rPr>
          <w:rFonts w:ascii="Arial" w:hAnsi="Arial" w:cs="Arial"/>
          <w:lang w:val="sr-Latn-ME"/>
        </w:rPr>
      </w:pPr>
      <w:r w:rsidRPr="00DE6472">
        <w:rPr>
          <w:rFonts w:ascii="Arial" w:hAnsi="Arial" w:cs="Arial"/>
          <w:lang w:val="sr-Latn-ME"/>
        </w:rPr>
        <w:t xml:space="preserve">Ako je </w:t>
      </w:r>
      <w:r w:rsidR="00B512E5" w:rsidRPr="00DE6472">
        <w:rPr>
          <w:rFonts w:ascii="Arial" w:hAnsi="Arial" w:cs="Arial"/>
          <w:lang w:val="sr-Latn-ME"/>
        </w:rPr>
        <w:t xml:space="preserve">incident </w:t>
      </w:r>
      <w:r w:rsidR="00B426F0" w:rsidRPr="00DE6472">
        <w:rPr>
          <w:rFonts w:ascii="Arial" w:hAnsi="Arial" w:cs="Arial"/>
          <w:lang w:val="sr-Latn-ME"/>
        </w:rPr>
        <w:t>sa značajnim uticajem na kontinuitet pružanja usluga</w:t>
      </w:r>
      <w:r w:rsidR="00B426F0" w:rsidRPr="00DE6472" w:rsidDel="001B60B2">
        <w:rPr>
          <w:rFonts w:ascii="Arial" w:hAnsi="Arial" w:cs="Arial"/>
          <w:lang w:val="sr-Latn-ME"/>
        </w:rPr>
        <w:t xml:space="preserve"> </w:t>
      </w:r>
      <w:r w:rsidR="00B512E5" w:rsidRPr="00DE6472">
        <w:rPr>
          <w:rFonts w:ascii="Arial" w:hAnsi="Arial" w:cs="Arial"/>
          <w:lang w:val="sr-Latn-ME"/>
        </w:rPr>
        <w:t>visokog nivoa koji je doveo do zna</w:t>
      </w:r>
      <w:r w:rsidR="00B353CC" w:rsidRPr="00DE6472">
        <w:rPr>
          <w:rFonts w:ascii="Arial" w:hAnsi="Arial" w:cs="Arial"/>
          <w:lang w:val="sr-Latn-ME"/>
        </w:rPr>
        <w:t>čaj</w:t>
      </w:r>
      <w:r w:rsidR="00B512E5" w:rsidRPr="00DE6472">
        <w:rPr>
          <w:rFonts w:ascii="Arial" w:hAnsi="Arial" w:cs="Arial"/>
          <w:lang w:val="sr-Latn-ME"/>
        </w:rPr>
        <w:t>nog oštećenja, poremećaja i negativnih uticaja na podatke i mrežne i informacione sisteme, korisnike tih sistema i druge ključne i važne subjekte i organe, Agencija</w:t>
      </w:r>
      <w:r w:rsidR="00A56BCA" w:rsidRPr="00DE6472">
        <w:rPr>
          <w:rFonts w:ascii="Arial" w:hAnsi="Arial" w:cs="Arial"/>
          <w:lang w:val="sr-Latn-ME"/>
        </w:rPr>
        <w:t xml:space="preserve"> i</w:t>
      </w:r>
      <w:r w:rsidR="00B512E5" w:rsidRPr="00DE6472">
        <w:rPr>
          <w:rFonts w:ascii="Arial" w:hAnsi="Arial" w:cs="Arial"/>
          <w:lang w:val="sr-Latn-ME"/>
        </w:rPr>
        <w:t xml:space="preserve"> Vladin CIRT uključuju se </w:t>
      </w:r>
      <w:r w:rsidR="00155E8B" w:rsidRPr="00DE6472">
        <w:rPr>
          <w:rFonts w:ascii="Arial" w:hAnsi="Arial" w:cs="Arial"/>
          <w:lang w:val="sr-Latn-ME"/>
        </w:rPr>
        <w:t xml:space="preserve">zajednički </w:t>
      </w:r>
      <w:r w:rsidR="00B512E5" w:rsidRPr="00DE6472">
        <w:rPr>
          <w:rFonts w:ascii="Arial" w:hAnsi="Arial" w:cs="Arial"/>
          <w:lang w:val="sr-Latn-ME"/>
        </w:rPr>
        <w:t>u rješavanj</w:t>
      </w:r>
      <w:r w:rsidRPr="00DE6472">
        <w:rPr>
          <w:rFonts w:ascii="Arial" w:hAnsi="Arial" w:cs="Arial"/>
          <w:lang w:val="sr-Latn-ME"/>
        </w:rPr>
        <w:t>e</w:t>
      </w:r>
      <w:r w:rsidR="00B512E5" w:rsidRPr="00DE6472">
        <w:rPr>
          <w:rFonts w:ascii="Arial" w:hAnsi="Arial" w:cs="Arial"/>
          <w:lang w:val="sr-Latn-ME"/>
        </w:rPr>
        <w:t xml:space="preserve"> incidenta.</w:t>
      </w:r>
    </w:p>
    <w:p w14:paraId="18E373F8" w14:textId="07CD674D" w:rsidR="00B512E5" w:rsidRPr="00DE6472" w:rsidRDefault="00B512E5" w:rsidP="00741EE3">
      <w:pPr>
        <w:spacing w:line="240" w:lineRule="auto"/>
        <w:ind w:left="153" w:right="153" w:firstLine="284"/>
        <w:rPr>
          <w:rFonts w:ascii="Arial" w:hAnsi="Arial" w:cs="Arial"/>
          <w:lang w:val="sr-Latn-ME"/>
        </w:rPr>
      </w:pPr>
      <w:r w:rsidRPr="00DE6472">
        <w:rPr>
          <w:rFonts w:ascii="Arial" w:hAnsi="Arial" w:cs="Arial"/>
          <w:lang w:val="sr-Latn-ME"/>
        </w:rPr>
        <w:t xml:space="preserve">Agencija i Vladin CIRT u rješavanju incidenata </w:t>
      </w:r>
      <w:r w:rsidR="00A266E3" w:rsidRPr="00DE6472">
        <w:rPr>
          <w:rFonts w:ascii="Arial" w:hAnsi="Arial" w:cs="Arial"/>
          <w:lang w:val="sr-Latn-ME"/>
        </w:rPr>
        <w:t xml:space="preserve">iz stava </w:t>
      </w:r>
      <w:r w:rsidR="00F90E05">
        <w:rPr>
          <w:rFonts w:ascii="Arial" w:hAnsi="Arial" w:cs="Arial"/>
          <w:lang w:val="sr-Latn-ME"/>
        </w:rPr>
        <w:t>8</w:t>
      </w:r>
      <w:r w:rsidR="00256D33" w:rsidRPr="00DE6472">
        <w:rPr>
          <w:rFonts w:ascii="Arial" w:hAnsi="Arial" w:cs="Arial"/>
          <w:lang w:val="sr-Latn-ME"/>
        </w:rPr>
        <w:t xml:space="preserve"> </w:t>
      </w:r>
      <w:r w:rsidR="00A266E3" w:rsidRPr="00DE6472">
        <w:rPr>
          <w:rFonts w:ascii="Arial" w:hAnsi="Arial" w:cs="Arial"/>
          <w:lang w:val="sr-Latn-ME"/>
        </w:rPr>
        <w:t xml:space="preserve">ovog člana </w:t>
      </w:r>
      <w:r w:rsidRPr="00DE6472">
        <w:rPr>
          <w:rFonts w:ascii="Arial" w:hAnsi="Arial" w:cs="Arial"/>
          <w:lang w:val="sr-Latn-ME"/>
        </w:rPr>
        <w:t xml:space="preserve">mogu koristiti </w:t>
      </w:r>
      <w:r w:rsidR="0075581E" w:rsidRPr="00DE6472">
        <w:rPr>
          <w:rFonts w:ascii="Arial" w:hAnsi="Arial" w:cs="Arial"/>
          <w:lang w:val="sr-Latn-ME"/>
        </w:rPr>
        <w:t xml:space="preserve">ekspertsku i </w:t>
      </w:r>
      <w:r w:rsidRPr="00DE6472">
        <w:rPr>
          <w:rFonts w:ascii="Arial" w:hAnsi="Arial" w:cs="Arial"/>
          <w:lang w:val="sr-Latn-ME"/>
        </w:rPr>
        <w:t xml:space="preserve">stručnu pomoć </w:t>
      </w:r>
      <w:r w:rsidR="000F4BB2" w:rsidRPr="00DE6472">
        <w:rPr>
          <w:rFonts w:ascii="Arial" w:hAnsi="Arial" w:cs="Arial"/>
          <w:lang w:val="sr-Latn-ME"/>
        </w:rPr>
        <w:t>na</w:t>
      </w:r>
      <w:r w:rsidR="00C9469D" w:rsidRPr="00DE6472">
        <w:rPr>
          <w:rFonts w:ascii="Arial" w:hAnsi="Arial" w:cs="Arial"/>
          <w:lang w:val="sr-Latn-ME"/>
        </w:rPr>
        <w:t>c</w:t>
      </w:r>
      <w:r w:rsidRPr="00DE6472">
        <w:rPr>
          <w:rFonts w:ascii="Arial" w:hAnsi="Arial" w:cs="Arial"/>
          <w:lang w:val="sr-Latn-ME"/>
        </w:rPr>
        <w:t>ionalnih i međunarodnih institucija i organizacija.</w:t>
      </w:r>
    </w:p>
    <w:p w14:paraId="68E4B820" w14:textId="6E00AE11" w:rsidR="00B512E5" w:rsidRPr="00DE6472" w:rsidRDefault="00A266E3" w:rsidP="00741EE3">
      <w:pPr>
        <w:spacing w:line="240" w:lineRule="auto"/>
        <w:ind w:left="153" w:right="153" w:firstLine="284"/>
        <w:rPr>
          <w:rFonts w:ascii="Arial" w:hAnsi="Arial" w:cs="Arial"/>
          <w:lang w:val="sr-Latn-ME"/>
        </w:rPr>
      </w:pPr>
      <w:r w:rsidRPr="00DE6472">
        <w:rPr>
          <w:rFonts w:ascii="Arial" w:hAnsi="Arial" w:cs="Arial"/>
          <w:lang w:val="sr-Latn-ME"/>
        </w:rPr>
        <w:t xml:space="preserve">Ako </w:t>
      </w:r>
      <w:r w:rsidR="00B512E5" w:rsidRPr="00DE6472">
        <w:rPr>
          <w:rFonts w:ascii="Arial" w:hAnsi="Arial" w:cs="Arial"/>
          <w:lang w:val="sr-Latn-ME"/>
        </w:rPr>
        <w:t xml:space="preserve">Agencija i Vladin CIRT ne mogu </w:t>
      </w:r>
      <w:r w:rsidR="00CE7F15" w:rsidRPr="00DE6472">
        <w:rPr>
          <w:rFonts w:ascii="Arial" w:hAnsi="Arial" w:cs="Arial"/>
          <w:lang w:val="sr-Latn-ME"/>
        </w:rPr>
        <w:t xml:space="preserve">samostalno </w:t>
      </w:r>
      <w:r w:rsidR="00B512E5" w:rsidRPr="00DE6472">
        <w:rPr>
          <w:rFonts w:ascii="Arial" w:hAnsi="Arial" w:cs="Arial"/>
          <w:lang w:val="sr-Latn-ME"/>
        </w:rPr>
        <w:t xml:space="preserve">da riješe incident visokog nivoa </w:t>
      </w:r>
      <w:r w:rsidRPr="00DE6472">
        <w:rPr>
          <w:rFonts w:ascii="Arial" w:hAnsi="Arial" w:cs="Arial"/>
          <w:lang w:val="sr-Latn-ME"/>
        </w:rPr>
        <w:t xml:space="preserve">iz stava </w:t>
      </w:r>
      <w:r w:rsidR="00F90E05">
        <w:rPr>
          <w:rFonts w:ascii="Arial" w:hAnsi="Arial" w:cs="Arial"/>
          <w:lang w:val="sr-Latn-ME"/>
        </w:rPr>
        <w:t>8</w:t>
      </w:r>
      <w:r w:rsidR="00256D33" w:rsidRPr="00DE6472">
        <w:rPr>
          <w:rFonts w:ascii="Arial" w:hAnsi="Arial" w:cs="Arial"/>
          <w:lang w:val="sr-Latn-ME"/>
        </w:rPr>
        <w:t xml:space="preserve"> </w:t>
      </w:r>
      <w:r w:rsidRPr="00DE6472">
        <w:rPr>
          <w:rFonts w:ascii="Arial" w:hAnsi="Arial" w:cs="Arial"/>
          <w:lang w:val="sr-Latn-ME"/>
        </w:rPr>
        <w:t>ovog člana</w:t>
      </w:r>
      <w:r w:rsidR="000F4BB2" w:rsidRPr="00DE6472">
        <w:rPr>
          <w:rFonts w:ascii="Arial" w:hAnsi="Arial" w:cs="Arial"/>
          <w:lang w:val="sr-Latn-ME"/>
        </w:rPr>
        <w:t>,</w:t>
      </w:r>
      <w:r w:rsidRPr="00DE6472">
        <w:rPr>
          <w:rFonts w:ascii="Arial" w:hAnsi="Arial" w:cs="Arial"/>
          <w:lang w:val="sr-Latn-ME"/>
        </w:rPr>
        <w:t xml:space="preserve"> </w:t>
      </w:r>
      <w:r w:rsidR="00B512E5" w:rsidRPr="00DE6472">
        <w:rPr>
          <w:rFonts w:ascii="Arial" w:hAnsi="Arial" w:cs="Arial"/>
          <w:lang w:val="sr-Latn-ME"/>
        </w:rPr>
        <w:t xml:space="preserve">Ministarstvo u </w:t>
      </w:r>
      <w:r w:rsidRPr="00DE6472">
        <w:rPr>
          <w:rFonts w:ascii="Arial" w:hAnsi="Arial" w:cs="Arial"/>
          <w:lang w:val="sr-Latn-ME"/>
        </w:rPr>
        <w:t xml:space="preserve">saradnji sa </w:t>
      </w:r>
      <w:r w:rsidR="00B512E5" w:rsidRPr="00DE6472">
        <w:rPr>
          <w:rFonts w:ascii="Arial" w:hAnsi="Arial" w:cs="Arial"/>
          <w:lang w:val="sr-Latn-ME"/>
        </w:rPr>
        <w:t xml:space="preserve">Agencijom </w:t>
      </w:r>
      <w:r w:rsidRPr="00DE6472">
        <w:rPr>
          <w:rFonts w:ascii="Arial" w:hAnsi="Arial" w:cs="Arial"/>
          <w:lang w:val="sr-Latn-ME"/>
        </w:rPr>
        <w:t xml:space="preserve">priprema </w:t>
      </w:r>
      <w:r w:rsidR="00B512E5" w:rsidRPr="00DE6472">
        <w:rPr>
          <w:rFonts w:ascii="Arial" w:hAnsi="Arial" w:cs="Arial"/>
          <w:lang w:val="sr-Latn-ME"/>
        </w:rPr>
        <w:t>pred</w:t>
      </w:r>
      <w:r w:rsidRPr="00DE6472">
        <w:rPr>
          <w:rFonts w:ascii="Arial" w:hAnsi="Arial" w:cs="Arial"/>
          <w:lang w:val="sr-Latn-ME"/>
        </w:rPr>
        <w:t xml:space="preserve">log </w:t>
      </w:r>
      <w:r w:rsidR="006374A6" w:rsidRPr="00DE6472">
        <w:rPr>
          <w:rFonts w:ascii="Arial" w:hAnsi="Arial" w:cs="Arial"/>
          <w:lang w:val="sr-Latn-ME"/>
        </w:rPr>
        <w:t xml:space="preserve">akta </w:t>
      </w:r>
      <w:r w:rsidR="00B512E5" w:rsidRPr="00DE6472">
        <w:rPr>
          <w:rFonts w:ascii="Arial" w:hAnsi="Arial" w:cs="Arial"/>
          <w:lang w:val="sr-Latn-ME"/>
        </w:rPr>
        <w:t xml:space="preserve">Vladi </w:t>
      </w:r>
      <w:r w:rsidRPr="00DE6472">
        <w:rPr>
          <w:rFonts w:ascii="Arial" w:hAnsi="Arial" w:cs="Arial"/>
          <w:lang w:val="sr-Latn-ME"/>
        </w:rPr>
        <w:t xml:space="preserve">za </w:t>
      </w:r>
      <w:r w:rsidR="00B512E5" w:rsidRPr="00DE6472">
        <w:rPr>
          <w:rFonts w:ascii="Arial" w:hAnsi="Arial" w:cs="Arial"/>
          <w:lang w:val="sr-Latn-ME"/>
        </w:rPr>
        <w:t>proglašenje sajber krize</w:t>
      </w:r>
      <w:r w:rsidRPr="00DE6472">
        <w:rPr>
          <w:rFonts w:ascii="Arial" w:hAnsi="Arial" w:cs="Arial"/>
          <w:lang w:val="sr-Latn-ME"/>
        </w:rPr>
        <w:t xml:space="preserve">, </w:t>
      </w:r>
      <w:r w:rsidR="00FA099B" w:rsidRPr="00DE6472">
        <w:rPr>
          <w:rFonts w:ascii="Arial" w:hAnsi="Arial" w:cs="Arial"/>
          <w:lang w:val="sr-Latn-ME"/>
        </w:rPr>
        <w:t xml:space="preserve">uz obrazloženje o razlozima za proglašenje sajber krize, kao i </w:t>
      </w:r>
      <w:r w:rsidRPr="00DE6472">
        <w:rPr>
          <w:rFonts w:ascii="Arial" w:hAnsi="Arial" w:cs="Arial"/>
          <w:lang w:val="sr-Latn-ME"/>
        </w:rPr>
        <w:t>predlog</w:t>
      </w:r>
      <w:r w:rsidR="007C2302" w:rsidRPr="00DE6472">
        <w:rPr>
          <w:rFonts w:ascii="Arial" w:hAnsi="Arial" w:cs="Arial"/>
          <w:lang w:val="sr-Latn-ME"/>
        </w:rPr>
        <w:t>om</w:t>
      </w:r>
      <w:r w:rsidRPr="00DE6472">
        <w:rPr>
          <w:rFonts w:ascii="Arial" w:hAnsi="Arial" w:cs="Arial"/>
          <w:lang w:val="sr-Latn-ME"/>
        </w:rPr>
        <w:t xml:space="preserve"> mjera za rješavanje te krize</w:t>
      </w:r>
      <w:r w:rsidR="00B512E5" w:rsidRPr="00DE6472">
        <w:rPr>
          <w:rFonts w:ascii="Arial" w:hAnsi="Arial" w:cs="Arial"/>
          <w:lang w:val="sr-Latn-ME"/>
        </w:rPr>
        <w:t>.</w:t>
      </w:r>
    </w:p>
    <w:p w14:paraId="297884F5" w14:textId="2B22ABC0" w:rsidR="00B512E5" w:rsidRPr="0001798A" w:rsidRDefault="00B512E5" w:rsidP="00741EE3">
      <w:pPr>
        <w:spacing w:line="240" w:lineRule="auto"/>
        <w:ind w:left="153" w:right="153" w:firstLine="284"/>
        <w:rPr>
          <w:rFonts w:ascii="Arial" w:hAnsi="Arial" w:cs="Arial"/>
          <w:lang w:val="sr-Latn-ME"/>
        </w:rPr>
      </w:pPr>
      <w:r w:rsidRPr="00DE6472">
        <w:rPr>
          <w:rFonts w:ascii="Arial" w:hAnsi="Arial" w:cs="Arial"/>
          <w:lang w:val="sr-Latn-ME"/>
        </w:rPr>
        <w:t xml:space="preserve">Bliži način </w:t>
      </w:r>
      <w:r w:rsidR="00337981" w:rsidRPr="00DE6472">
        <w:rPr>
          <w:rFonts w:ascii="Arial" w:hAnsi="Arial" w:cs="Arial"/>
          <w:lang w:val="sr-Latn-ME"/>
        </w:rPr>
        <w:t xml:space="preserve">određivanja nivoa </w:t>
      </w:r>
      <w:r w:rsidRPr="00DE6472">
        <w:rPr>
          <w:rFonts w:ascii="Arial" w:hAnsi="Arial" w:cs="Arial"/>
          <w:lang w:val="sr-Latn-ME"/>
        </w:rPr>
        <w:t>incidenta</w:t>
      </w:r>
      <w:r w:rsidR="00C9469D" w:rsidRPr="00DE6472">
        <w:rPr>
          <w:rFonts w:ascii="Arial" w:hAnsi="Arial" w:cs="Arial"/>
          <w:lang w:val="sr-Latn-ME"/>
        </w:rPr>
        <w:t xml:space="preserve"> iz stava </w:t>
      </w:r>
      <w:r w:rsidR="00F90E05">
        <w:rPr>
          <w:rFonts w:ascii="Arial" w:hAnsi="Arial" w:cs="Arial"/>
          <w:lang w:val="sr-Latn-ME"/>
        </w:rPr>
        <w:t>3</w:t>
      </w:r>
      <w:r w:rsidR="00256D33" w:rsidRPr="00DE6472">
        <w:rPr>
          <w:rFonts w:ascii="Arial" w:hAnsi="Arial" w:cs="Arial"/>
          <w:lang w:val="sr-Latn-ME"/>
        </w:rPr>
        <w:t xml:space="preserve"> </w:t>
      </w:r>
      <w:r w:rsidR="00C9469D" w:rsidRPr="00DE6472">
        <w:rPr>
          <w:rFonts w:ascii="Arial" w:hAnsi="Arial" w:cs="Arial"/>
          <w:lang w:val="sr-Latn-ME"/>
        </w:rPr>
        <w:t xml:space="preserve">ovog član </w:t>
      </w:r>
      <w:r w:rsidRPr="00DE6472">
        <w:rPr>
          <w:rFonts w:ascii="Arial" w:hAnsi="Arial" w:cs="Arial"/>
          <w:lang w:val="sr-Latn-ME"/>
        </w:rPr>
        <w:t xml:space="preserve">prema </w:t>
      </w:r>
      <w:r w:rsidR="00C9469D" w:rsidRPr="00DE6472">
        <w:rPr>
          <w:rFonts w:ascii="Arial" w:hAnsi="Arial" w:cs="Arial"/>
          <w:lang w:val="sr-Latn-ME"/>
        </w:rPr>
        <w:t xml:space="preserve">nivou </w:t>
      </w:r>
      <w:r w:rsidRPr="00DE6472">
        <w:rPr>
          <w:rFonts w:ascii="Arial" w:hAnsi="Arial" w:cs="Arial"/>
          <w:lang w:val="sr-Latn-ME"/>
        </w:rPr>
        <w:t>značaj</w:t>
      </w:r>
      <w:r w:rsidR="00C9469D" w:rsidRPr="00DE6472">
        <w:rPr>
          <w:rFonts w:ascii="Arial" w:hAnsi="Arial" w:cs="Arial"/>
          <w:lang w:val="sr-Latn-ME"/>
        </w:rPr>
        <w:t>a</w:t>
      </w:r>
      <w:r w:rsidRPr="00DE6472">
        <w:rPr>
          <w:rFonts w:ascii="Arial" w:hAnsi="Arial" w:cs="Arial"/>
          <w:lang w:val="sr-Latn-ME"/>
        </w:rPr>
        <w:t xml:space="preserve"> i način </w:t>
      </w:r>
      <w:r w:rsidRPr="0001798A">
        <w:rPr>
          <w:rFonts w:ascii="Arial" w:hAnsi="Arial" w:cs="Arial"/>
          <w:lang w:val="sr-Latn-ME"/>
        </w:rPr>
        <w:t>reagovanja na incidente, na predlog Agencije</w:t>
      </w:r>
      <w:r w:rsidR="00337981" w:rsidRPr="0001798A">
        <w:rPr>
          <w:rFonts w:ascii="Arial" w:hAnsi="Arial" w:cs="Arial"/>
          <w:lang w:val="sr-Latn-ME"/>
        </w:rPr>
        <w:t>,</w:t>
      </w:r>
      <w:r w:rsidR="00DA7011" w:rsidRPr="0001798A">
        <w:rPr>
          <w:rFonts w:ascii="Arial" w:hAnsi="Arial" w:cs="Arial"/>
          <w:lang w:val="sr-Latn-ME"/>
        </w:rPr>
        <w:t xml:space="preserve"> </w:t>
      </w:r>
      <w:r w:rsidR="006374A6" w:rsidRPr="0001798A">
        <w:rPr>
          <w:rFonts w:ascii="Arial" w:hAnsi="Arial" w:cs="Arial"/>
          <w:lang w:val="sr-Latn-ME"/>
        </w:rPr>
        <w:t>uređuje</w:t>
      </w:r>
      <w:r w:rsidR="00CE7F15" w:rsidRPr="0001798A">
        <w:rPr>
          <w:rFonts w:ascii="Arial" w:hAnsi="Arial" w:cs="Arial"/>
          <w:lang w:val="sr-Latn-ME"/>
        </w:rPr>
        <w:t xml:space="preserve"> Vlada</w:t>
      </w:r>
      <w:r w:rsidRPr="0001798A">
        <w:rPr>
          <w:rFonts w:ascii="Arial" w:hAnsi="Arial" w:cs="Arial"/>
          <w:lang w:val="sr-Latn-ME"/>
        </w:rPr>
        <w:t xml:space="preserve">. </w:t>
      </w:r>
    </w:p>
    <w:p w14:paraId="0F9182F9" w14:textId="673CFA13" w:rsidR="00B512E5" w:rsidRPr="00DE6472" w:rsidRDefault="000F4BB2" w:rsidP="003A0A23">
      <w:pPr>
        <w:spacing w:line="240" w:lineRule="auto"/>
        <w:ind w:left="153" w:right="153" w:firstLine="284"/>
        <w:rPr>
          <w:rFonts w:ascii="Arial" w:hAnsi="Arial" w:cs="Arial"/>
          <w:lang w:val="sr-Latn-ME"/>
        </w:rPr>
      </w:pPr>
      <w:r w:rsidRPr="0041112B">
        <w:rPr>
          <w:rFonts w:ascii="Arial" w:hAnsi="Arial" w:cs="Arial"/>
          <w:lang w:val="sr-Latn-ME"/>
        </w:rPr>
        <w:t>Obavještenj</w:t>
      </w:r>
      <w:r w:rsidR="00F90E05" w:rsidRPr="0041112B">
        <w:rPr>
          <w:rFonts w:ascii="Arial" w:hAnsi="Arial" w:cs="Arial"/>
          <w:lang w:val="sr-Latn-ME"/>
        </w:rPr>
        <w:t>a</w:t>
      </w:r>
      <w:r w:rsidRPr="0041112B">
        <w:rPr>
          <w:rFonts w:ascii="Arial" w:hAnsi="Arial" w:cs="Arial"/>
          <w:lang w:val="sr-Latn-ME"/>
        </w:rPr>
        <w:t xml:space="preserve"> iz </w:t>
      </w:r>
      <w:r w:rsidR="00F90E05" w:rsidRPr="0041112B">
        <w:rPr>
          <w:rFonts w:ascii="Arial" w:hAnsi="Arial" w:cs="Arial"/>
          <w:lang w:val="sr-Latn-ME"/>
        </w:rPr>
        <w:t xml:space="preserve">čl. 2, 3,4, 6, 8 ovog </w:t>
      </w:r>
      <w:r w:rsidR="00337981" w:rsidRPr="0001798A">
        <w:rPr>
          <w:rFonts w:ascii="Arial" w:hAnsi="Arial" w:cs="Arial"/>
          <w:lang w:val="sr-Latn-ME"/>
        </w:rPr>
        <w:t xml:space="preserve">člana </w:t>
      </w:r>
      <w:r w:rsidR="00F90E05" w:rsidRPr="0001798A">
        <w:rPr>
          <w:rFonts w:ascii="Arial" w:hAnsi="Arial" w:cs="Arial"/>
          <w:lang w:val="sr-Latn-ME"/>
        </w:rPr>
        <w:t xml:space="preserve">, kao </w:t>
      </w:r>
      <w:r w:rsidR="00F90E05">
        <w:rPr>
          <w:rFonts w:ascii="Arial" w:hAnsi="Arial" w:cs="Arial"/>
          <w:lang w:val="sr-Latn-ME"/>
        </w:rPr>
        <w:t xml:space="preserve">i predlog akta Vladi iz stava </w:t>
      </w:r>
      <w:r w:rsidR="00BC391E">
        <w:rPr>
          <w:rFonts w:ascii="Arial" w:hAnsi="Arial" w:cs="Arial"/>
          <w:lang w:val="sr-Latn-ME"/>
        </w:rPr>
        <w:t>10</w:t>
      </w:r>
      <w:r w:rsidR="00F90E05">
        <w:rPr>
          <w:rFonts w:ascii="Arial" w:hAnsi="Arial" w:cs="Arial"/>
          <w:lang w:val="sr-Latn-ME"/>
        </w:rPr>
        <w:t xml:space="preserve"> ovog člana </w:t>
      </w:r>
      <w:r w:rsidRPr="00DE6472">
        <w:rPr>
          <w:rFonts w:ascii="Arial" w:hAnsi="Arial" w:cs="Arial"/>
          <w:lang w:val="sr-Latn-ME"/>
        </w:rPr>
        <w:t>označav</w:t>
      </w:r>
      <w:r w:rsidR="00337981" w:rsidRPr="00DE6472">
        <w:rPr>
          <w:rFonts w:ascii="Arial" w:hAnsi="Arial" w:cs="Arial"/>
          <w:lang w:val="sr-Latn-ME"/>
        </w:rPr>
        <w:t>a</w:t>
      </w:r>
      <w:r w:rsidR="00F90E05">
        <w:rPr>
          <w:rFonts w:ascii="Arial" w:hAnsi="Arial" w:cs="Arial"/>
          <w:lang w:val="sr-Latn-ME"/>
        </w:rPr>
        <w:t>ju</w:t>
      </w:r>
      <w:r w:rsidRPr="00DE6472">
        <w:rPr>
          <w:rFonts w:ascii="Arial" w:hAnsi="Arial" w:cs="Arial"/>
          <w:lang w:val="sr-Latn-ME"/>
        </w:rPr>
        <w:t xml:space="preserve"> se odgovarajućim stepenom tajnosti, u skladu sa zakonom kojim se uređuje tajnost podataka.</w:t>
      </w:r>
    </w:p>
    <w:bookmarkEnd w:id="21"/>
    <w:p w14:paraId="5603F784" w14:textId="77777777" w:rsidR="009A7B25" w:rsidRPr="00DE6472" w:rsidRDefault="009A7B25" w:rsidP="003A0A23">
      <w:pPr>
        <w:spacing w:line="240" w:lineRule="auto"/>
        <w:ind w:left="153" w:right="153" w:firstLine="284"/>
        <w:rPr>
          <w:rFonts w:ascii="Arial" w:hAnsi="Arial" w:cs="Arial"/>
          <w:lang w:val="sr-Latn-ME"/>
        </w:rPr>
      </w:pPr>
    </w:p>
    <w:p w14:paraId="5C5A475F" w14:textId="77777777" w:rsidR="00B512E5" w:rsidRPr="00DE6472" w:rsidRDefault="00B512E5" w:rsidP="003A0A23">
      <w:pPr>
        <w:spacing w:line="276" w:lineRule="auto"/>
        <w:jc w:val="center"/>
        <w:rPr>
          <w:rFonts w:ascii="Arial" w:hAnsi="Arial" w:cs="Arial"/>
          <w:b/>
          <w:bCs/>
          <w:lang w:val="sr-Latn-ME"/>
        </w:rPr>
      </w:pPr>
      <w:r w:rsidRPr="00DE6472">
        <w:rPr>
          <w:rFonts w:ascii="Arial" w:hAnsi="Arial" w:cs="Arial"/>
          <w:b/>
          <w:bCs/>
          <w:lang w:val="sr-Latn-ME"/>
        </w:rPr>
        <w:t>Rješavanje sabjer krize</w:t>
      </w:r>
    </w:p>
    <w:p w14:paraId="0E70FB34" w14:textId="4F195EFE" w:rsidR="00B512E5" w:rsidRPr="00DE6472" w:rsidRDefault="00B512E5" w:rsidP="003A0A23">
      <w:pPr>
        <w:spacing w:line="276" w:lineRule="auto"/>
        <w:jc w:val="center"/>
        <w:rPr>
          <w:rFonts w:ascii="Arial" w:hAnsi="Arial" w:cs="Arial"/>
          <w:b/>
          <w:bCs/>
          <w:lang w:val="sr-Latn-ME"/>
        </w:rPr>
      </w:pPr>
      <w:r w:rsidRPr="00DE6472">
        <w:rPr>
          <w:rFonts w:ascii="Arial" w:hAnsi="Arial" w:cs="Arial"/>
          <w:b/>
          <w:bCs/>
          <w:lang w:val="sr-Latn-ME"/>
        </w:rPr>
        <w:t>Član 4</w:t>
      </w:r>
      <w:r w:rsidR="008A7D2C" w:rsidRPr="00DE6472">
        <w:rPr>
          <w:rFonts w:ascii="Arial" w:hAnsi="Arial" w:cs="Arial"/>
          <w:b/>
          <w:bCs/>
          <w:lang w:val="sr-Latn-ME"/>
        </w:rPr>
        <w:t>4</w:t>
      </w:r>
    </w:p>
    <w:p w14:paraId="283A3DE3" w14:textId="431A717B" w:rsidR="00FA099B" w:rsidRPr="00DE6472" w:rsidRDefault="00FA099B" w:rsidP="00741EE3">
      <w:pPr>
        <w:spacing w:line="240" w:lineRule="auto"/>
        <w:ind w:left="153" w:right="153" w:firstLine="284"/>
        <w:rPr>
          <w:rFonts w:ascii="Arial" w:hAnsi="Arial" w:cs="Arial"/>
          <w:lang w:val="sr-Latn-ME"/>
        </w:rPr>
      </w:pPr>
      <w:r w:rsidRPr="00DE6472">
        <w:rPr>
          <w:rFonts w:ascii="Arial" w:hAnsi="Arial" w:cs="Arial"/>
          <w:lang w:val="sr-Latn-ME"/>
        </w:rPr>
        <w:t xml:space="preserve">Na osnovu </w:t>
      </w:r>
      <w:r w:rsidR="00D44627" w:rsidRPr="00DE6472">
        <w:rPr>
          <w:rFonts w:ascii="Arial" w:hAnsi="Arial" w:cs="Arial"/>
          <w:lang w:val="sr-Latn-ME"/>
        </w:rPr>
        <w:t xml:space="preserve">predloga </w:t>
      </w:r>
      <w:r w:rsidR="00F90E05">
        <w:rPr>
          <w:rFonts w:ascii="Arial" w:hAnsi="Arial" w:cs="Arial"/>
          <w:lang w:val="sr-Latn-ME"/>
        </w:rPr>
        <w:t xml:space="preserve">akta </w:t>
      </w:r>
      <w:r w:rsidRPr="00DE6472">
        <w:rPr>
          <w:rFonts w:ascii="Arial" w:hAnsi="Arial" w:cs="Arial"/>
          <w:lang w:val="sr-Latn-ME"/>
        </w:rPr>
        <w:t>iz člana 4</w:t>
      </w:r>
      <w:r w:rsidR="008A7D2C" w:rsidRPr="00DE6472">
        <w:rPr>
          <w:rFonts w:ascii="Arial" w:hAnsi="Arial" w:cs="Arial"/>
          <w:lang w:val="sr-Latn-ME"/>
        </w:rPr>
        <w:t>3</w:t>
      </w:r>
      <w:r w:rsidRPr="00DE6472">
        <w:rPr>
          <w:rFonts w:ascii="Arial" w:hAnsi="Arial" w:cs="Arial"/>
          <w:lang w:val="sr-Latn-ME"/>
        </w:rPr>
        <w:t xml:space="preserve"> stav </w:t>
      </w:r>
      <w:r w:rsidR="00F90E05">
        <w:rPr>
          <w:rFonts w:ascii="Arial" w:hAnsi="Arial" w:cs="Arial"/>
          <w:lang w:val="sr-Latn-ME"/>
        </w:rPr>
        <w:t>10</w:t>
      </w:r>
      <w:r w:rsidR="000658FA" w:rsidRPr="00DE6472">
        <w:rPr>
          <w:rFonts w:ascii="Arial" w:hAnsi="Arial" w:cs="Arial"/>
          <w:lang w:val="sr-Latn-ME"/>
        </w:rPr>
        <w:t xml:space="preserve"> </w:t>
      </w:r>
      <w:r w:rsidRPr="00DE6472">
        <w:rPr>
          <w:rFonts w:ascii="Arial" w:hAnsi="Arial" w:cs="Arial"/>
          <w:lang w:val="sr-Latn-ME"/>
        </w:rPr>
        <w:t>ovog zakona, Vlada cijeni razlo</w:t>
      </w:r>
      <w:r w:rsidR="00D44627" w:rsidRPr="00DE6472">
        <w:rPr>
          <w:rFonts w:ascii="Arial" w:hAnsi="Arial" w:cs="Arial"/>
          <w:lang w:val="sr-Latn-ME"/>
        </w:rPr>
        <w:t>ge</w:t>
      </w:r>
      <w:r w:rsidRPr="00DE6472">
        <w:rPr>
          <w:rFonts w:ascii="Arial" w:hAnsi="Arial" w:cs="Arial"/>
          <w:lang w:val="sr-Latn-ME"/>
        </w:rPr>
        <w:t xml:space="preserve"> za proglašenje sajber krize.</w:t>
      </w:r>
    </w:p>
    <w:p w14:paraId="1F61BEC1" w14:textId="379EDB94" w:rsidR="00B512E5" w:rsidRPr="00DE6472" w:rsidRDefault="00FA099B" w:rsidP="00741EE3">
      <w:pPr>
        <w:spacing w:line="240" w:lineRule="auto"/>
        <w:ind w:left="153" w:right="153" w:firstLine="284"/>
        <w:rPr>
          <w:rFonts w:ascii="Arial" w:hAnsi="Arial" w:cs="Arial"/>
          <w:lang w:val="sr-Latn-ME"/>
        </w:rPr>
      </w:pPr>
      <w:r w:rsidRPr="00DE6472">
        <w:rPr>
          <w:rFonts w:ascii="Arial" w:hAnsi="Arial" w:cs="Arial"/>
          <w:lang w:val="sr-Latn-ME"/>
        </w:rPr>
        <w:t xml:space="preserve">Ako Vlada </w:t>
      </w:r>
      <w:r w:rsidR="002A67CB" w:rsidRPr="00DE6472">
        <w:rPr>
          <w:rFonts w:ascii="Arial" w:hAnsi="Arial" w:cs="Arial"/>
          <w:lang w:val="sr-Latn-ME"/>
        </w:rPr>
        <w:t xml:space="preserve">procijeni da su razlozi za proglašenje sajber krize opravdani donosi akt o </w:t>
      </w:r>
      <w:r w:rsidRPr="00DE6472">
        <w:rPr>
          <w:rFonts w:ascii="Arial" w:hAnsi="Arial" w:cs="Arial"/>
          <w:lang w:val="sr-Latn-ME"/>
        </w:rPr>
        <w:t>progla</w:t>
      </w:r>
      <w:r w:rsidR="002A67CB" w:rsidRPr="00DE6472">
        <w:rPr>
          <w:rFonts w:ascii="Arial" w:hAnsi="Arial" w:cs="Arial"/>
          <w:lang w:val="sr-Latn-ME"/>
        </w:rPr>
        <w:t>šenju</w:t>
      </w:r>
      <w:r w:rsidRPr="00DE6472">
        <w:rPr>
          <w:rFonts w:ascii="Arial" w:hAnsi="Arial" w:cs="Arial"/>
          <w:lang w:val="sr-Latn-ME"/>
        </w:rPr>
        <w:t xml:space="preserve"> sajber kriz</w:t>
      </w:r>
      <w:r w:rsidR="002A67CB" w:rsidRPr="00DE6472">
        <w:rPr>
          <w:rFonts w:ascii="Arial" w:hAnsi="Arial" w:cs="Arial"/>
          <w:lang w:val="sr-Latn-ME"/>
        </w:rPr>
        <w:t xml:space="preserve">e, sa </w:t>
      </w:r>
      <w:r w:rsidR="00B512E5" w:rsidRPr="00DE6472">
        <w:rPr>
          <w:rFonts w:ascii="Arial" w:hAnsi="Arial" w:cs="Arial"/>
          <w:lang w:val="sr-Latn-ME"/>
        </w:rPr>
        <w:t>mjer</w:t>
      </w:r>
      <w:r w:rsidR="002A67CB" w:rsidRPr="00DE6472">
        <w:rPr>
          <w:rFonts w:ascii="Arial" w:hAnsi="Arial" w:cs="Arial"/>
          <w:lang w:val="sr-Latn-ME"/>
        </w:rPr>
        <w:t>ama</w:t>
      </w:r>
      <w:r w:rsidR="00B512E5" w:rsidRPr="00DE6472">
        <w:rPr>
          <w:rFonts w:ascii="Arial" w:hAnsi="Arial" w:cs="Arial"/>
          <w:lang w:val="sr-Latn-ME"/>
        </w:rPr>
        <w:t xml:space="preserve"> </w:t>
      </w:r>
      <w:r w:rsidRPr="00DE6472">
        <w:rPr>
          <w:rFonts w:ascii="Arial" w:hAnsi="Arial" w:cs="Arial"/>
          <w:lang w:val="sr-Latn-ME"/>
        </w:rPr>
        <w:t xml:space="preserve">za rješavanje te krize </w:t>
      </w:r>
      <w:r w:rsidR="00B512E5" w:rsidRPr="00DE6472">
        <w:rPr>
          <w:rFonts w:ascii="Arial" w:hAnsi="Arial" w:cs="Arial"/>
          <w:lang w:val="sr-Latn-ME"/>
        </w:rPr>
        <w:t>i zadužuje organe koji su dužni da učest</w:t>
      </w:r>
      <w:r w:rsidR="00D44627" w:rsidRPr="00DE6472">
        <w:rPr>
          <w:rFonts w:ascii="Arial" w:hAnsi="Arial" w:cs="Arial"/>
          <w:lang w:val="sr-Latn-ME"/>
        </w:rPr>
        <w:t>v</w:t>
      </w:r>
      <w:r w:rsidR="00B512E5" w:rsidRPr="00DE6472">
        <w:rPr>
          <w:rFonts w:ascii="Arial" w:hAnsi="Arial" w:cs="Arial"/>
          <w:lang w:val="sr-Latn-ME"/>
        </w:rPr>
        <w:t>uju u rješavanju sajber krize.</w:t>
      </w:r>
    </w:p>
    <w:p w14:paraId="03DFA2D2" w14:textId="4EEDA6D5" w:rsidR="00B512E5" w:rsidRPr="00DE6472" w:rsidRDefault="00B512E5" w:rsidP="00741EE3">
      <w:pPr>
        <w:spacing w:line="240" w:lineRule="auto"/>
        <w:ind w:left="153" w:right="153" w:firstLine="284"/>
        <w:rPr>
          <w:rFonts w:ascii="Arial" w:hAnsi="Arial" w:cs="Arial"/>
          <w:lang w:val="sr-Latn-ME"/>
        </w:rPr>
      </w:pPr>
      <w:r w:rsidRPr="00DE6472">
        <w:rPr>
          <w:rFonts w:ascii="Arial" w:hAnsi="Arial" w:cs="Arial"/>
          <w:lang w:val="sr-Latn-ME"/>
        </w:rPr>
        <w:t xml:space="preserve">Ministarstvo </w:t>
      </w:r>
      <w:r w:rsidR="002A67CB" w:rsidRPr="00DE6472">
        <w:rPr>
          <w:rFonts w:ascii="Arial" w:hAnsi="Arial" w:cs="Arial"/>
          <w:lang w:val="sr-Latn-ME"/>
        </w:rPr>
        <w:t xml:space="preserve">u ime Vlade </w:t>
      </w:r>
      <w:r w:rsidRPr="00DE6472">
        <w:rPr>
          <w:rFonts w:ascii="Arial" w:hAnsi="Arial" w:cs="Arial"/>
          <w:lang w:val="sr-Latn-ME"/>
        </w:rPr>
        <w:t>sprovodi stratešku koordinaciju rješavanja sajber krize i redovno izvještava Vladu o svim aktivnostima.</w:t>
      </w:r>
    </w:p>
    <w:p w14:paraId="35760850" w14:textId="3359B8C0" w:rsidR="00B512E5" w:rsidRPr="00DE6472" w:rsidRDefault="00B512E5" w:rsidP="00741EE3">
      <w:pPr>
        <w:spacing w:line="240" w:lineRule="auto"/>
        <w:ind w:left="153" w:right="153" w:firstLine="284"/>
        <w:rPr>
          <w:rFonts w:ascii="Arial" w:hAnsi="Arial" w:cs="Arial"/>
          <w:lang w:val="sr-Latn-ME"/>
        </w:rPr>
      </w:pPr>
      <w:r w:rsidRPr="00DE6472">
        <w:rPr>
          <w:rFonts w:ascii="Arial" w:hAnsi="Arial" w:cs="Arial"/>
          <w:lang w:val="sr-Latn-ME"/>
        </w:rPr>
        <w:t>Agencija</w:t>
      </w:r>
      <w:r w:rsidR="004834DC" w:rsidRPr="00DE6472">
        <w:rPr>
          <w:rFonts w:ascii="Arial" w:hAnsi="Arial" w:cs="Arial"/>
          <w:lang w:val="sr-Latn-ME"/>
        </w:rPr>
        <w:t xml:space="preserve"> </w:t>
      </w:r>
      <w:r w:rsidRPr="00DE6472">
        <w:rPr>
          <w:rFonts w:ascii="Arial" w:hAnsi="Arial" w:cs="Arial"/>
          <w:lang w:val="sr-Latn-ME"/>
        </w:rPr>
        <w:t>u s</w:t>
      </w:r>
      <w:r w:rsidR="007C2302" w:rsidRPr="00DE6472">
        <w:rPr>
          <w:rFonts w:ascii="Arial" w:hAnsi="Arial" w:cs="Arial"/>
          <w:lang w:val="sr-Latn-ME"/>
        </w:rPr>
        <w:t>a</w:t>
      </w:r>
      <w:r w:rsidRPr="00DE6472">
        <w:rPr>
          <w:rFonts w:ascii="Arial" w:hAnsi="Arial" w:cs="Arial"/>
          <w:lang w:val="sr-Latn-ME"/>
        </w:rPr>
        <w:t>radnji s</w:t>
      </w:r>
      <w:r w:rsidR="004834DC" w:rsidRPr="00DE6472">
        <w:rPr>
          <w:rFonts w:ascii="Arial" w:hAnsi="Arial" w:cs="Arial"/>
          <w:lang w:val="sr-Latn-ME"/>
        </w:rPr>
        <w:t>a</w:t>
      </w:r>
      <w:r w:rsidRPr="00DE6472">
        <w:rPr>
          <w:rFonts w:ascii="Arial" w:hAnsi="Arial" w:cs="Arial"/>
          <w:lang w:val="sr-Latn-ME"/>
        </w:rPr>
        <w:t xml:space="preserve"> Ministarstvom </w:t>
      </w:r>
      <w:r w:rsidR="00850C74" w:rsidRPr="00DE6472">
        <w:rPr>
          <w:rFonts w:ascii="Arial" w:hAnsi="Arial" w:cs="Arial"/>
          <w:lang w:val="sr-Latn-ME"/>
        </w:rPr>
        <w:t xml:space="preserve">sprovodi operativnu koordinaciju </w:t>
      </w:r>
      <w:r w:rsidRPr="00DE6472">
        <w:rPr>
          <w:rFonts w:ascii="Arial" w:hAnsi="Arial" w:cs="Arial"/>
          <w:lang w:val="sr-Latn-ME"/>
        </w:rPr>
        <w:t>rješavanja sajber krize.</w:t>
      </w:r>
    </w:p>
    <w:p w14:paraId="3856D80C" w14:textId="713B716F" w:rsidR="00B512E5" w:rsidRPr="00DE6472" w:rsidRDefault="00B512E5" w:rsidP="003A0A23">
      <w:pPr>
        <w:spacing w:line="240" w:lineRule="auto"/>
        <w:ind w:left="153" w:right="153" w:firstLine="284"/>
        <w:rPr>
          <w:rFonts w:ascii="Arial" w:hAnsi="Arial" w:cs="Arial"/>
          <w:lang w:val="sr-Latn-ME"/>
        </w:rPr>
      </w:pPr>
      <w:r w:rsidRPr="00DE6472">
        <w:rPr>
          <w:rFonts w:ascii="Arial" w:hAnsi="Arial" w:cs="Arial"/>
          <w:lang w:val="sr-Latn-ME"/>
        </w:rPr>
        <w:t xml:space="preserve">Vlada po završetku sajber krize donosi </w:t>
      </w:r>
      <w:r w:rsidR="002A67CB" w:rsidRPr="00DE6472">
        <w:rPr>
          <w:rFonts w:ascii="Arial" w:hAnsi="Arial" w:cs="Arial"/>
          <w:lang w:val="sr-Latn-ME"/>
        </w:rPr>
        <w:t xml:space="preserve">akt </w:t>
      </w:r>
      <w:r w:rsidRPr="00DE6472">
        <w:rPr>
          <w:rFonts w:ascii="Arial" w:hAnsi="Arial" w:cs="Arial"/>
          <w:lang w:val="sr-Latn-ME"/>
        </w:rPr>
        <w:t>k</w:t>
      </w:r>
      <w:r w:rsidR="002A67CB" w:rsidRPr="00DE6472">
        <w:rPr>
          <w:rFonts w:ascii="Arial" w:hAnsi="Arial" w:cs="Arial"/>
          <w:lang w:val="sr-Latn-ME"/>
        </w:rPr>
        <w:t xml:space="preserve">ojim proglašava da je sajber </w:t>
      </w:r>
      <w:r w:rsidRPr="00DE6472">
        <w:rPr>
          <w:rFonts w:ascii="Arial" w:hAnsi="Arial" w:cs="Arial"/>
          <w:lang w:val="sr-Latn-ME"/>
        </w:rPr>
        <w:t>kriza</w:t>
      </w:r>
      <w:r w:rsidR="002A67CB" w:rsidRPr="00DE6472">
        <w:rPr>
          <w:rFonts w:ascii="Arial" w:hAnsi="Arial" w:cs="Arial"/>
          <w:lang w:val="sr-Latn-ME"/>
        </w:rPr>
        <w:t xml:space="preserve"> završena</w:t>
      </w:r>
      <w:r w:rsidRPr="00DE6472">
        <w:rPr>
          <w:rFonts w:ascii="Arial" w:hAnsi="Arial" w:cs="Arial"/>
          <w:lang w:val="sr-Latn-ME"/>
        </w:rPr>
        <w:t>.</w:t>
      </w:r>
    </w:p>
    <w:p w14:paraId="107B95D4" w14:textId="77777777" w:rsidR="009A7B25" w:rsidRPr="00DE6472" w:rsidRDefault="009A7B25" w:rsidP="003A0A23">
      <w:pPr>
        <w:spacing w:line="240" w:lineRule="auto"/>
        <w:ind w:left="153" w:right="153" w:firstLine="284"/>
        <w:rPr>
          <w:rFonts w:ascii="Arial" w:hAnsi="Arial" w:cs="Arial"/>
          <w:lang w:val="sr-Latn-ME"/>
        </w:rPr>
      </w:pPr>
    </w:p>
    <w:p w14:paraId="76AB1F52" w14:textId="6D34B278" w:rsidR="00B512E5" w:rsidRPr="00DE6472" w:rsidRDefault="00B512E5" w:rsidP="00B512E5">
      <w:pPr>
        <w:spacing w:line="276" w:lineRule="auto"/>
        <w:jc w:val="center"/>
        <w:rPr>
          <w:rFonts w:ascii="Arial" w:hAnsi="Arial" w:cs="Arial"/>
          <w:b/>
          <w:bCs/>
          <w:lang w:val="sr-Latn-ME"/>
        </w:rPr>
      </w:pPr>
      <w:r w:rsidRPr="00DE6472">
        <w:rPr>
          <w:rFonts w:ascii="Arial" w:hAnsi="Arial" w:cs="Arial"/>
          <w:b/>
          <w:bCs/>
          <w:lang w:val="sr-Latn-ME"/>
        </w:rPr>
        <w:t>Informisanje javnosti o incidentu</w:t>
      </w:r>
    </w:p>
    <w:p w14:paraId="1DDD7A43" w14:textId="0A4B8227" w:rsidR="00B512E5" w:rsidRPr="00DE6472" w:rsidRDefault="00B512E5" w:rsidP="00B512E5">
      <w:pPr>
        <w:spacing w:line="276" w:lineRule="auto"/>
        <w:jc w:val="center"/>
        <w:rPr>
          <w:rFonts w:ascii="Arial" w:hAnsi="Arial" w:cs="Arial"/>
          <w:b/>
          <w:bCs/>
          <w:lang w:val="sr-Latn-ME"/>
        </w:rPr>
      </w:pPr>
      <w:r w:rsidRPr="00DE6472">
        <w:rPr>
          <w:rFonts w:ascii="Arial" w:hAnsi="Arial" w:cs="Arial"/>
          <w:b/>
          <w:bCs/>
          <w:lang w:val="sr-Latn-ME"/>
        </w:rPr>
        <w:t>Član 4</w:t>
      </w:r>
      <w:r w:rsidR="008A7D2C" w:rsidRPr="00DE6472">
        <w:rPr>
          <w:rFonts w:ascii="Arial" w:hAnsi="Arial" w:cs="Arial"/>
          <w:b/>
          <w:bCs/>
          <w:lang w:val="sr-Latn-ME"/>
        </w:rPr>
        <w:t>5</w:t>
      </w:r>
    </w:p>
    <w:p w14:paraId="54A81E5A" w14:textId="59F5D017" w:rsidR="00B512E5" w:rsidRPr="00DE6472" w:rsidRDefault="00B512E5" w:rsidP="00741EE3">
      <w:pPr>
        <w:spacing w:line="240" w:lineRule="auto"/>
        <w:ind w:left="153" w:right="153" w:firstLine="284"/>
        <w:rPr>
          <w:rFonts w:ascii="Arial" w:hAnsi="Arial" w:cs="Arial"/>
          <w:lang w:val="sr-Latn-ME"/>
        </w:rPr>
      </w:pPr>
      <w:r w:rsidRPr="00DE6472">
        <w:rPr>
          <w:rFonts w:ascii="Arial" w:hAnsi="Arial" w:cs="Arial"/>
          <w:lang w:val="sr-Latn-ME"/>
        </w:rPr>
        <w:t xml:space="preserve">Ako je za sprečavanje </w:t>
      </w:r>
      <w:r w:rsidR="00FA268D">
        <w:rPr>
          <w:rFonts w:ascii="Arial" w:hAnsi="Arial" w:cs="Arial"/>
          <w:lang w:val="sr-Latn-ME"/>
        </w:rPr>
        <w:t xml:space="preserve">ozbiljne sajber prijetnje i </w:t>
      </w:r>
      <w:r w:rsidRPr="00DE6472">
        <w:rPr>
          <w:rFonts w:ascii="Arial" w:hAnsi="Arial" w:cs="Arial"/>
          <w:lang w:val="sr-Latn-ME"/>
        </w:rPr>
        <w:t>incidenta ili rješavanje incidenta</w:t>
      </w:r>
      <w:r w:rsidR="00107021">
        <w:rPr>
          <w:rFonts w:ascii="Arial" w:hAnsi="Arial" w:cs="Arial"/>
          <w:lang w:val="sr-Latn-ME"/>
        </w:rPr>
        <w:t xml:space="preserve"> iz člana 37 ovog zakona</w:t>
      </w:r>
      <w:r w:rsidRPr="00DE6472">
        <w:rPr>
          <w:rFonts w:ascii="Arial" w:hAnsi="Arial" w:cs="Arial"/>
          <w:lang w:val="sr-Latn-ME"/>
        </w:rPr>
        <w:t xml:space="preserve"> koji je u toku</w:t>
      </w:r>
      <w:r w:rsidR="00122690" w:rsidRPr="00DE6472">
        <w:rPr>
          <w:rFonts w:ascii="Arial" w:hAnsi="Arial" w:cs="Arial"/>
          <w:lang w:val="sr-Latn-ME"/>
        </w:rPr>
        <w:t xml:space="preserve">, </w:t>
      </w:r>
      <w:r w:rsidRPr="00DE6472">
        <w:rPr>
          <w:rFonts w:ascii="Arial" w:hAnsi="Arial" w:cs="Arial"/>
          <w:lang w:val="sr-Latn-ME"/>
        </w:rPr>
        <w:t xml:space="preserve">neophodno obavijestiti javnost ili ako je otkrivanje incidenta u javnom interesu zbog nekog drugog razloga, Agencija </w:t>
      </w:r>
      <w:r w:rsidR="00122690" w:rsidRPr="00DE6472">
        <w:rPr>
          <w:rFonts w:ascii="Arial" w:hAnsi="Arial" w:cs="Arial"/>
          <w:lang w:val="sr-Latn-ME"/>
        </w:rPr>
        <w:t xml:space="preserve"> </w:t>
      </w:r>
      <w:r w:rsidRPr="00DE6472">
        <w:rPr>
          <w:rFonts w:ascii="Arial" w:hAnsi="Arial" w:cs="Arial"/>
          <w:lang w:val="sr-Latn-ME"/>
        </w:rPr>
        <w:t>u s</w:t>
      </w:r>
      <w:r w:rsidR="00122690" w:rsidRPr="00DE6472">
        <w:rPr>
          <w:rFonts w:ascii="Arial" w:hAnsi="Arial" w:cs="Arial"/>
          <w:lang w:val="sr-Latn-ME"/>
        </w:rPr>
        <w:t>a</w:t>
      </w:r>
      <w:r w:rsidRPr="00DE6472">
        <w:rPr>
          <w:rFonts w:ascii="Arial" w:hAnsi="Arial" w:cs="Arial"/>
          <w:lang w:val="sr-Latn-ME"/>
        </w:rPr>
        <w:t xml:space="preserve">radnji </w:t>
      </w:r>
      <w:r w:rsidR="00122690" w:rsidRPr="00DE6472">
        <w:rPr>
          <w:rFonts w:ascii="Arial" w:hAnsi="Arial" w:cs="Arial"/>
          <w:lang w:val="sr-Latn-ME"/>
        </w:rPr>
        <w:t xml:space="preserve">sa </w:t>
      </w:r>
      <w:r w:rsidRPr="00DE6472">
        <w:rPr>
          <w:rFonts w:ascii="Arial" w:hAnsi="Arial" w:cs="Arial"/>
          <w:lang w:val="sr-Latn-ME"/>
        </w:rPr>
        <w:t>Ministarstvom, nakon savjetovanja s</w:t>
      </w:r>
      <w:r w:rsidR="00FA268D">
        <w:rPr>
          <w:rFonts w:ascii="Arial" w:hAnsi="Arial" w:cs="Arial"/>
          <w:lang w:val="sr-Latn-ME"/>
        </w:rPr>
        <w:t>a</w:t>
      </w:r>
      <w:r w:rsidRPr="00DE6472">
        <w:rPr>
          <w:rFonts w:ascii="Arial" w:hAnsi="Arial" w:cs="Arial"/>
          <w:lang w:val="sr-Latn-ME"/>
        </w:rPr>
        <w:t xml:space="preserve"> ključnim</w:t>
      </w:r>
      <w:r w:rsidR="00122690" w:rsidRPr="00DE6472">
        <w:rPr>
          <w:rFonts w:ascii="Arial" w:hAnsi="Arial" w:cs="Arial"/>
          <w:lang w:val="sr-Latn-ME"/>
        </w:rPr>
        <w:t xml:space="preserve">, odnosno </w:t>
      </w:r>
      <w:r w:rsidRPr="00DE6472">
        <w:rPr>
          <w:rFonts w:ascii="Arial" w:hAnsi="Arial" w:cs="Arial"/>
          <w:lang w:val="sr-Latn-ME"/>
        </w:rPr>
        <w:t>važnim subjektom ili organom koji je izložen incidentu, obavije</w:t>
      </w:r>
      <w:r w:rsidR="00122690" w:rsidRPr="00DE6472">
        <w:rPr>
          <w:rFonts w:ascii="Arial" w:hAnsi="Arial" w:cs="Arial"/>
          <w:lang w:val="sr-Latn-ME"/>
        </w:rPr>
        <w:t>štava</w:t>
      </w:r>
      <w:r w:rsidRPr="00DE6472">
        <w:rPr>
          <w:rFonts w:ascii="Arial" w:hAnsi="Arial" w:cs="Arial"/>
          <w:lang w:val="sr-Latn-ME"/>
        </w:rPr>
        <w:t xml:space="preserve"> javnost o incidentu ili </w:t>
      </w:r>
      <w:r w:rsidR="0070063A" w:rsidRPr="00DE6472">
        <w:rPr>
          <w:rFonts w:ascii="Arial" w:hAnsi="Arial" w:cs="Arial"/>
          <w:lang w:val="sr-Latn-ME"/>
        </w:rPr>
        <w:t>zahtijeva</w:t>
      </w:r>
      <w:r w:rsidRPr="00DE6472">
        <w:rPr>
          <w:rFonts w:ascii="Arial" w:hAnsi="Arial" w:cs="Arial"/>
          <w:lang w:val="sr-Latn-ME"/>
        </w:rPr>
        <w:t xml:space="preserve"> od ključnog</w:t>
      </w:r>
      <w:r w:rsidR="00122690" w:rsidRPr="00DE6472">
        <w:rPr>
          <w:rFonts w:ascii="Arial" w:hAnsi="Arial" w:cs="Arial"/>
          <w:lang w:val="sr-Latn-ME"/>
        </w:rPr>
        <w:t>, odnosno</w:t>
      </w:r>
      <w:r w:rsidRPr="00DE6472">
        <w:rPr>
          <w:rFonts w:ascii="Arial" w:hAnsi="Arial" w:cs="Arial"/>
          <w:lang w:val="sr-Latn-ME"/>
        </w:rPr>
        <w:t xml:space="preserve"> važnog subjekta ili organa da to učini.</w:t>
      </w:r>
    </w:p>
    <w:p w14:paraId="54C183C2" w14:textId="77777777" w:rsidR="00B512E5" w:rsidRPr="00BF69F8" w:rsidRDefault="00B512E5" w:rsidP="00B512E5">
      <w:pPr>
        <w:spacing w:line="276" w:lineRule="auto"/>
        <w:rPr>
          <w:rFonts w:ascii="Arial" w:hAnsi="Arial" w:cs="Arial"/>
          <w:sz w:val="16"/>
          <w:szCs w:val="16"/>
          <w:lang w:val="sr-Latn-ME"/>
        </w:rPr>
      </w:pPr>
    </w:p>
    <w:p w14:paraId="1EE89A05" w14:textId="00C9BB5F" w:rsidR="00B512E5" w:rsidRPr="00DE6472" w:rsidRDefault="00B512E5" w:rsidP="003A0A23">
      <w:pPr>
        <w:spacing w:line="276" w:lineRule="auto"/>
        <w:jc w:val="center"/>
        <w:rPr>
          <w:rFonts w:ascii="Arial" w:hAnsi="Arial" w:cs="Arial"/>
          <w:b/>
          <w:bCs/>
          <w:lang w:val="sr-Latn-ME"/>
        </w:rPr>
      </w:pPr>
      <w:r w:rsidRPr="00DE6472">
        <w:rPr>
          <w:rFonts w:ascii="Arial" w:hAnsi="Arial" w:cs="Arial"/>
          <w:b/>
          <w:bCs/>
          <w:lang w:val="sr-Latn-ME"/>
        </w:rPr>
        <w:t xml:space="preserve">VI. NADZOR </w:t>
      </w:r>
    </w:p>
    <w:p w14:paraId="5C6984E9" w14:textId="3040FAFE" w:rsidR="00B512E5" w:rsidRPr="00DE6472" w:rsidRDefault="00B512E5" w:rsidP="00B512E5">
      <w:pPr>
        <w:spacing w:line="276" w:lineRule="auto"/>
        <w:jc w:val="center"/>
        <w:rPr>
          <w:rFonts w:ascii="Arial" w:hAnsi="Arial" w:cs="Arial"/>
          <w:b/>
          <w:bCs/>
          <w:lang w:val="sr-Latn-ME"/>
        </w:rPr>
      </w:pPr>
      <w:r w:rsidRPr="00DE6472">
        <w:rPr>
          <w:rFonts w:ascii="Arial" w:hAnsi="Arial" w:cs="Arial"/>
          <w:b/>
          <w:bCs/>
          <w:lang w:val="sr-Latn-ME"/>
        </w:rPr>
        <w:t>Član 4</w:t>
      </w:r>
      <w:r w:rsidR="008A7D2C" w:rsidRPr="00DE6472">
        <w:rPr>
          <w:rFonts w:ascii="Arial" w:hAnsi="Arial" w:cs="Arial"/>
          <w:b/>
          <w:bCs/>
          <w:lang w:val="sr-Latn-ME"/>
        </w:rPr>
        <w:t>6</w:t>
      </w:r>
    </w:p>
    <w:p w14:paraId="22D63952" w14:textId="702FAC12" w:rsidR="009514F0" w:rsidRPr="00DE6472" w:rsidRDefault="00F35955" w:rsidP="003A0A23">
      <w:pPr>
        <w:spacing w:line="240" w:lineRule="auto"/>
        <w:ind w:left="153" w:right="153" w:firstLine="284"/>
        <w:rPr>
          <w:rFonts w:ascii="Arial" w:hAnsi="Arial" w:cs="Arial"/>
          <w:lang w:val="sr-Latn-ME"/>
        </w:rPr>
      </w:pPr>
      <w:bookmarkStart w:id="24" w:name="_Hlk127345637"/>
      <w:r w:rsidRPr="00DE6472">
        <w:rPr>
          <w:rFonts w:ascii="Arial" w:hAnsi="Arial" w:cs="Arial"/>
          <w:lang w:val="sr-Latn-ME"/>
        </w:rPr>
        <w:t>Upravni n</w:t>
      </w:r>
      <w:r w:rsidR="00B512E5" w:rsidRPr="00DE6472">
        <w:rPr>
          <w:rFonts w:ascii="Arial" w:hAnsi="Arial" w:cs="Arial"/>
          <w:lang w:val="sr-Latn-ME"/>
        </w:rPr>
        <w:t>adzor nad sprovođenjem ovog zakona, drugih propisa i akata donijetih na osnovu ovog zakona, vrš</w:t>
      </w:r>
      <w:r w:rsidRPr="00DE6472">
        <w:rPr>
          <w:rFonts w:ascii="Arial" w:hAnsi="Arial" w:cs="Arial"/>
          <w:lang w:val="sr-Latn-ME"/>
        </w:rPr>
        <w:t>i</w:t>
      </w:r>
      <w:r w:rsidR="00B512E5" w:rsidRPr="00DE6472">
        <w:rPr>
          <w:rFonts w:ascii="Arial" w:hAnsi="Arial" w:cs="Arial"/>
          <w:lang w:val="sr-Latn-ME"/>
        </w:rPr>
        <w:t xml:space="preserve"> Ministarstvo.</w:t>
      </w:r>
      <w:bookmarkEnd w:id="24"/>
    </w:p>
    <w:p w14:paraId="6FE9285F" w14:textId="77777777" w:rsidR="009A7B25" w:rsidRPr="00DE6472" w:rsidRDefault="009A7B25" w:rsidP="003A0A23">
      <w:pPr>
        <w:spacing w:line="240" w:lineRule="auto"/>
        <w:ind w:left="153" w:right="153" w:firstLine="284"/>
        <w:rPr>
          <w:rFonts w:ascii="Arial" w:hAnsi="Arial" w:cs="Arial"/>
          <w:lang w:val="sr-Latn-ME"/>
        </w:rPr>
      </w:pPr>
    </w:p>
    <w:p w14:paraId="6BFC03A1" w14:textId="77777777" w:rsidR="00B512E5" w:rsidRPr="00DE6472" w:rsidRDefault="00B512E5" w:rsidP="003A0A23">
      <w:pPr>
        <w:spacing w:line="276" w:lineRule="auto"/>
        <w:jc w:val="center"/>
        <w:rPr>
          <w:rFonts w:ascii="Arial" w:hAnsi="Arial" w:cs="Arial"/>
          <w:b/>
          <w:bCs/>
          <w:lang w:val="sr-Latn-ME"/>
        </w:rPr>
      </w:pPr>
      <w:r w:rsidRPr="00DE6472">
        <w:rPr>
          <w:rFonts w:ascii="Arial" w:hAnsi="Arial" w:cs="Arial"/>
          <w:b/>
          <w:bCs/>
          <w:lang w:val="sr-Latn-ME"/>
        </w:rPr>
        <w:t>Inspekcijski i stručni nadzor</w:t>
      </w:r>
    </w:p>
    <w:p w14:paraId="3E2433A5" w14:textId="68A6C6F6" w:rsidR="00B512E5" w:rsidRPr="00DE6472" w:rsidRDefault="00B512E5" w:rsidP="003A0A23">
      <w:pPr>
        <w:spacing w:line="276" w:lineRule="auto"/>
        <w:jc w:val="center"/>
        <w:rPr>
          <w:rFonts w:ascii="Arial" w:hAnsi="Arial" w:cs="Arial"/>
          <w:b/>
          <w:bCs/>
          <w:lang w:val="sr-Latn-ME"/>
        </w:rPr>
      </w:pPr>
      <w:r w:rsidRPr="00DE6472">
        <w:rPr>
          <w:rFonts w:ascii="Arial" w:hAnsi="Arial" w:cs="Arial"/>
          <w:b/>
          <w:bCs/>
          <w:lang w:val="sr-Latn-ME"/>
        </w:rPr>
        <w:t>Član 4</w:t>
      </w:r>
      <w:r w:rsidR="008A7D2C" w:rsidRPr="00DE6472">
        <w:rPr>
          <w:rFonts w:ascii="Arial" w:hAnsi="Arial" w:cs="Arial"/>
          <w:b/>
          <w:bCs/>
          <w:lang w:val="sr-Latn-ME"/>
        </w:rPr>
        <w:t>7</w:t>
      </w:r>
    </w:p>
    <w:p w14:paraId="0DDE1A09" w14:textId="2D69F41D" w:rsidR="00B512E5" w:rsidRPr="00DE6472" w:rsidRDefault="00B512E5" w:rsidP="00741EE3">
      <w:pPr>
        <w:spacing w:line="240" w:lineRule="auto"/>
        <w:ind w:left="153" w:right="153" w:firstLine="284"/>
        <w:rPr>
          <w:rFonts w:ascii="Arial" w:hAnsi="Arial" w:cs="Arial"/>
          <w:lang w:val="sr-Latn-ME"/>
        </w:rPr>
      </w:pPr>
      <w:bookmarkStart w:id="25" w:name="_Hlk127345691"/>
      <w:r w:rsidRPr="00DE6472">
        <w:rPr>
          <w:rFonts w:ascii="Arial" w:hAnsi="Arial" w:cs="Arial"/>
          <w:lang w:val="sr-Latn-ME"/>
        </w:rPr>
        <w:t>Inspekcijski nadzor</w:t>
      </w:r>
      <w:r w:rsidR="006005F4" w:rsidRPr="00DE6472">
        <w:rPr>
          <w:rFonts w:ascii="Arial" w:hAnsi="Arial" w:cs="Arial"/>
          <w:lang w:val="sr-Latn-ME"/>
        </w:rPr>
        <w:t xml:space="preserve"> </w:t>
      </w:r>
      <w:r w:rsidR="008C31A9" w:rsidRPr="00DE6472">
        <w:rPr>
          <w:rFonts w:ascii="Arial" w:hAnsi="Arial" w:cs="Arial"/>
          <w:lang w:val="sr-Latn-ME"/>
        </w:rPr>
        <w:t>nad primjeno</w:t>
      </w:r>
      <w:r w:rsidR="003A2A3F" w:rsidRPr="00DE6472">
        <w:rPr>
          <w:rFonts w:ascii="Arial" w:hAnsi="Arial" w:cs="Arial"/>
          <w:lang w:val="sr-Latn-ME"/>
        </w:rPr>
        <w:t>m</w:t>
      </w:r>
      <w:r w:rsidR="008C31A9" w:rsidRPr="00DE6472">
        <w:rPr>
          <w:rFonts w:ascii="Arial" w:hAnsi="Arial" w:cs="Arial"/>
          <w:lang w:val="sr-Latn-ME"/>
        </w:rPr>
        <w:t xml:space="preserve"> ovog zakona </w:t>
      </w:r>
      <w:r w:rsidRPr="00DE6472">
        <w:rPr>
          <w:rFonts w:ascii="Arial" w:hAnsi="Arial" w:cs="Arial"/>
          <w:lang w:val="sr-Latn-ME"/>
        </w:rPr>
        <w:t xml:space="preserve">vrši organ uprave nadležan za inspekcijske poslove, preko inspektora za </w:t>
      </w:r>
      <w:r w:rsidR="00F35955" w:rsidRPr="00DE6472">
        <w:rPr>
          <w:rFonts w:ascii="Arial" w:hAnsi="Arial" w:cs="Arial"/>
          <w:lang w:val="sr-Latn-ME"/>
        </w:rPr>
        <w:t xml:space="preserve">usluge informacionog društva </w:t>
      </w:r>
      <w:r w:rsidRPr="00DE6472">
        <w:rPr>
          <w:rFonts w:ascii="Arial" w:hAnsi="Arial" w:cs="Arial"/>
          <w:lang w:val="sr-Latn-ME"/>
        </w:rPr>
        <w:t>(u daljem tekstu</w:t>
      </w:r>
      <w:r w:rsidR="006005F4" w:rsidRPr="00DE6472">
        <w:rPr>
          <w:rFonts w:ascii="Arial" w:hAnsi="Arial" w:cs="Arial"/>
          <w:lang w:val="sr-Latn-ME"/>
        </w:rPr>
        <w:t>:</w:t>
      </w:r>
      <w:r w:rsidRPr="00DE6472">
        <w:rPr>
          <w:rFonts w:ascii="Arial" w:hAnsi="Arial" w:cs="Arial"/>
          <w:lang w:val="sr-Latn-ME"/>
        </w:rPr>
        <w:t xml:space="preserve"> inspektor).</w:t>
      </w:r>
    </w:p>
    <w:p w14:paraId="1C997DA0" w14:textId="22B8AC66" w:rsidR="00B512E5" w:rsidRPr="00DE6472" w:rsidRDefault="00B512E5" w:rsidP="00741EE3">
      <w:pPr>
        <w:spacing w:line="240" w:lineRule="auto"/>
        <w:ind w:left="153" w:right="153" w:firstLine="284"/>
        <w:rPr>
          <w:rFonts w:ascii="Arial" w:hAnsi="Arial" w:cs="Arial"/>
          <w:lang w:val="sr-Latn-ME"/>
        </w:rPr>
      </w:pPr>
      <w:r w:rsidRPr="00DE6472">
        <w:rPr>
          <w:rFonts w:ascii="Arial" w:hAnsi="Arial" w:cs="Arial"/>
          <w:lang w:val="sr-Latn-ME"/>
        </w:rPr>
        <w:t xml:space="preserve">Stručni nadzor </w:t>
      </w:r>
      <w:r w:rsidR="008C31A9" w:rsidRPr="00DE6472">
        <w:rPr>
          <w:rFonts w:ascii="Arial" w:hAnsi="Arial" w:cs="Arial"/>
          <w:lang w:val="sr-Latn-ME"/>
        </w:rPr>
        <w:t xml:space="preserve">nad primjenom ovog zakona </w:t>
      </w:r>
      <w:r w:rsidRPr="00DE6472">
        <w:rPr>
          <w:rFonts w:ascii="Arial" w:hAnsi="Arial" w:cs="Arial"/>
          <w:lang w:val="sr-Latn-ME"/>
        </w:rPr>
        <w:t xml:space="preserve">vrši Agencija, preko </w:t>
      </w:r>
      <w:r w:rsidR="00340595" w:rsidRPr="00DE6472">
        <w:rPr>
          <w:rFonts w:ascii="Arial" w:hAnsi="Arial" w:cs="Arial"/>
          <w:lang w:val="sr-Latn-ME"/>
        </w:rPr>
        <w:t xml:space="preserve">zaposlenog lica koje je ovlašćeno za vršenje nadzora </w:t>
      </w:r>
      <w:r w:rsidRPr="00DE6472">
        <w:rPr>
          <w:rFonts w:ascii="Arial" w:hAnsi="Arial" w:cs="Arial"/>
          <w:lang w:val="sr-Latn-ME"/>
        </w:rPr>
        <w:t>(u daljem tekstu</w:t>
      </w:r>
      <w:r w:rsidR="00E17F6D" w:rsidRPr="00DE6472">
        <w:rPr>
          <w:rFonts w:ascii="Arial" w:hAnsi="Arial" w:cs="Arial"/>
          <w:lang w:val="sr-Latn-ME"/>
        </w:rPr>
        <w:t xml:space="preserve">: </w:t>
      </w:r>
      <w:r w:rsidRPr="00DE6472">
        <w:rPr>
          <w:rFonts w:ascii="Arial" w:hAnsi="Arial" w:cs="Arial"/>
          <w:lang w:val="sr-Latn-ME"/>
        </w:rPr>
        <w:t>nadzornik).</w:t>
      </w:r>
    </w:p>
    <w:p w14:paraId="47751900" w14:textId="77777777" w:rsidR="00B512E5" w:rsidRPr="00DE6472" w:rsidRDefault="00B512E5" w:rsidP="00741EE3">
      <w:pPr>
        <w:spacing w:line="240" w:lineRule="auto"/>
        <w:ind w:left="153" w:right="153" w:firstLine="284"/>
        <w:rPr>
          <w:rFonts w:ascii="Arial" w:hAnsi="Arial" w:cs="Arial"/>
          <w:lang w:val="sr-Latn-ME"/>
        </w:rPr>
      </w:pPr>
      <w:r w:rsidRPr="00DE6472">
        <w:rPr>
          <w:rFonts w:ascii="Arial" w:hAnsi="Arial" w:cs="Arial"/>
          <w:lang w:val="sr-Latn-ME"/>
        </w:rPr>
        <w:t>Inspektor, odnosno nadzornik prilikom inspekcijskog, odnosno stručnog nadzora, svojstvo organa nadzora dokazuje službenom legitimacijom.</w:t>
      </w:r>
    </w:p>
    <w:p w14:paraId="724CDF7A" w14:textId="5ABECD1F" w:rsidR="00B512E5" w:rsidRPr="00DE6472" w:rsidRDefault="00B512E5" w:rsidP="00741EE3">
      <w:pPr>
        <w:spacing w:line="240" w:lineRule="auto"/>
        <w:ind w:left="153" w:right="153" w:firstLine="284"/>
        <w:rPr>
          <w:rFonts w:ascii="Arial" w:hAnsi="Arial" w:cs="Arial"/>
          <w:lang w:val="sr-Latn-ME"/>
        </w:rPr>
      </w:pPr>
      <w:r w:rsidRPr="00DE6472">
        <w:rPr>
          <w:rFonts w:ascii="Arial" w:hAnsi="Arial" w:cs="Arial"/>
          <w:lang w:val="sr-Latn-ME"/>
        </w:rPr>
        <w:t>Organi koji vrše inspekcijski i stručni nadzor, dužni su u poslovima nadzora ostvarivati potrebnu koordinaciju, komunikaciju i saradnju.</w:t>
      </w:r>
    </w:p>
    <w:p w14:paraId="1BBB149C" w14:textId="5EBEABD6" w:rsidR="003866CF" w:rsidRPr="00DE6472" w:rsidRDefault="003866CF" w:rsidP="00741EE3">
      <w:pPr>
        <w:spacing w:line="240" w:lineRule="auto"/>
        <w:ind w:left="153" w:right="153" w:firstLine="284"/>
        <w:rPr>
          <w:rFonts w:ascii="Arial" w:hAnsi="Arial" w:cs="Arial"/>
          <w:lang w:val="sr-Latn-ME"/>
        </w:rPr>
      </w:pPr>
      <w:bookmarkStart w:id="26" w:name="_Hlk126930435"/>
      <w:r w:rsidRPr="00DE6472">
        <w:rPr>
          <w:rFonts w:ascii="Arial" w:hAnsi="Arial" w:cs="Arial"/>
          <w:lang w:val="sr-Latn-ME"/>
        </w:rPr>
        <w:t>Radi vršenja nadzora, organi i ključni i važni subjekti iz člana 2 ovog zakona dužni su da inspektoru, odnosno nadzorniku omoguće pristup prostoru, računarskoj opremi i uređajima, kao i da bez odlaganja stave na uvid ili dostave potrebne podatke i dokumentaciju u vezi sa predmetom nadzora.</w:t>
      </w:r>
    </w:p>
    <w:p w14:paraId="53D31D2A" w14:textId="77777777" w:rsidR="009A7B25" w:rsidRPr="00DE6472" w:rsidRDefault="009A7B25" w:rsidP="00741EE3">
      <w:pPr>
        <w:spacing w:line="240" w:lineRule="auto"/>
        <w:ind w:left="153" w:right="153" w:firstLine="284"/>
        <w:rPr>
          <w:rFonts w:ascii="Arial" w:hAnsi="Arial" w:cs="Arial"/>
          <w:lang w:val="sr-Latn-ME"/>
        </w:rPr>
      </w:pPr>
    </w:p>
    <w:bookmarkEnd w:id="25"/>
    <w:bookmarkEnd w:id="26"/>
    <w:p w14:paraId="7797032B" w14:textId="77777777" w:rsidR="00B512E5" w:rsidRPr="00DE6472" w:rsidRDefault="00B512E5" w:rsidP="00B512E5">
      <w:pPr>
        <w:spacing w:line="276" w:lineRule="auto"/>
        <w:jc w:val="center"/>
        <w:rPr>
          <w:rFonts w:ascii="Arial" w:hAnsi="Arial" w:cs="Arial"/>
          <w:b/>
          <w:bCs/>
          <w:lang w:val="sr-Latn-ME"/>
        </w:rPr>
      </w:pPr>
      <w:r w:rsidRPr="00DE6472">
        <w:rPr>
          <w:rFonts w:ascii="Arial" w:hAnsi="Arial" w:cs="Arial"/>
          <w:b/>
          <w:bCs/>
          <w:lang w:val="sr-Latn-ME"/>
        </w:rPr>
        <w:t>Inspekcijski nadzor</w:t>
      </w:r>
    </w:p>
    <w:p w14:paraId="7761841A" w14:textId="3101E020" w:rsidR="00B512E5" w:rsidRPr="00DE6472" w:rsidRDefault="00B512E5" w:rsidP="00B512E5">
      <w:pPr>
        <w:spacing w:line="276" w:lineRule="auto"/>
        <w:jc w:val="center"/>
        <w:rPr>
          <w:rFonts w:ascii="Arial" w:hAnsi="Arial" w:cs="Arial"/>
          <w:b/>
          <w:bCs/>
          <w:lang w:val="sr-Latn-ME"/>
        </w:rPr>
      </w:pPr>
      <w:r w:rsidRPr="00DE6472">
        <w:rPr>
          <w:rFonts w:ascii="Arial" w:hAnsi="Arial" w:cs="Arial"/>
          <w:b/>
          <w:bCs/>
          <w:lang w:val="sr-Latn-ME"/>
        </w:rPr>
        <w:t>Član 4</w:t>
      </w:r>
      <w:r w:rsidR="008A7D2C" w:rsidRPr="00DE6472">
        <w:rPr>
          <w:rFonts w:ascii="Arial" w:hAnsi="Arial" w:cs="Arial"/>
          <w:b/>
          <w:bCs/>
          <w:lang w:val="sr-Latn-ME"/>
        </w:rPr>
        <w:t>8</w:t>
      </w:r>
    </w:p>
    <w:p w14:paraId="7315C078" w14:textId="6B5B2ADF" w:rsidR="00B512E5" w:rsidRPr="00DE6472" w:rsidRDefault="00B512E5" w:rsidP="00140320">
      <w:pPr>
        <w:spacing w:line="240" w:lineRule="auto"/>
        <w:ind w:left="153" w:right="153" w:firstLine="284"/>
        <w:rPr>
          <w:rFonts w:ascii="Arial" w:hAnsi="Arial" w:cs="Arial"/>
          <w:lang w:val="sr-Latn-ME"/>
        </w:rPr>
      </w:pPr>
      <w:bookmarkStart w:id="27" w:name="_Hlk127345842"/>
      <w:r w:rsidRPr="00DE6472">
        <w:rPr>
          <w:rFonts w:ascii="Arial" w:hAnsi="Arial" w:cs="Arial"/>
          <w:lang w:val="sr-Latn-ME"/>
        </w:rPr>
        <w:t>Poslove inspekcijskog nadzora iz člana 4</w:t>
      </w:r>
      <w:r w:rsidR="008A7D2C" w:rsidRPr="00DE6472">
        <w:rPr>
          <w:rFonts w:ascii="Arial" w:hAnsi="Arial" w:cs="Arial"/>
          <w:lang w:val="sr-Latn-ME"/>
        </w:rPr>
        <w:t>7</w:t>
      </w:r>
      <w:r w:rsidRPr="00DE6472">
        <w:rPr>
          <w:rFonts w:ascii="Arial" w:hAnsi="Arial" w:cs="Arial"/>
          <w:lang w:val="sr-Latn-ME"/>
        </w:rPr>
        <w:t xml:space="preserve"> ovog zakona inspektor</w:t>
      </w:r>
      <w:r w:rsidR="00BE6FB2" w:rsidRPr="00DE6472">
        <w:rPr>
          <w:rFonts w:ascii="Arial" w:hAnsi="Arial" w:cs="Arial"/>
          <w:lang w:val="sr-Latn-ME"/>
        </w:rPr>
        <w:t xml:space="preserve"> vrši</w:t>
      </w:r>
      <w:r w:rsidRPr="00DE6472">
        <w:rPr>
          <w:rFonts w:ascii="Arial" w:hAnsi="Arial" w:cs="Arial"/>
          <w:lang w:val="sr-Latn-ME"/>
        </w:rPr>
        <w:t xml:space="preserve"> u skladu sa ovim zakonom i posebnim zakonima kojima se uređuju inspekcijski nadzor.</w:t>
      </w:r>
    </w:p>
    <w:p w14:paraId="1CD8FDBF" w14:textId="1EB9DADD" w:rsidR="009A7B25" w:rsidRPr="00DE6472" w:rsidRDefault="00B512E5" w:rsidP="001E2424">
      <w:pPr>
        <w:spacing w:line="240" w:lineRule="auto"/>
        <w:ind w:left="153" w:right="153" w:firstLine="284"/>
        <w:rPr>
          <w:rFonts w:ascii="Arial" w:hAnsi="Arial" w:cs="Arial"/>
          <w:lang w:val="sr-Latn-ME"/>
        </w:rPr>
      </w:pPr>
      <w:r w:rsidRPr="00DE6472">
        <w:rPr>
          <w:rFonts w:ascii="Arial" w:hAnsi="Arial" w:cs="Arial"/>
          <w:lang w:val="sr-Latn-ME"/>
        </w:rPr>
        <w:t>Oblik i sadržaj službene legitimacije za obavljanje poslova inspekcijskog nadzora propisuje</w:t>
      </w:r>
      <w:r w:rsidR="006A78DB" w:rsidRPr="00DE6472">
        <w:rPr>
          <w:rFonts w:ascii="Arial" w:hAnsi="Arial" w:cs="Arial"/>
          <w:lang w:val="sr-Latn-ME"/>
        </w:rPr>
        <w:t xml:space="preserve"> Ministarstvo</w:t>
      </w:r>
      <w:r w:rsidRPr="00DE6472">
        <w:rPr>
          <w:rFonts w:ascii="Arial" w:hAnsi="Arial" w:cs="Arial"/>
          <w:lang w:val="sr-Latn-ME"/>
        </w:rPr>
        <w:t>.</w:t>
      </w:r>
    </w:p>
    <w:bookmarkEnd w:id="27"/>
    <w:p w14:paraId="7BE7DE1D" w14:textId="77777777" w:rsidR="004D45B5" w:rsidRDefault="004D45B5" w:rsidP="00B512E5">
      <w:pPr>
        <w:spacing w:line="276" w:lineRule="auto"/>
        <w:jc w:val="center"/>
        <w:rPr>
          <w:rFonts w:ascii="Arial" w:hAnsi="Arial" w:cs="Arial"/>
          <w:b/>
          <w:bCs/>
          <w:lang w:val="sr-Latn-ME"/>
        </w:rPr>
      </w:pPr>
    </w:p>
    <w:p w14:paraId="1ABC1581" w14:textId="77777777" w:rsidR="004D45B5" w:rsidRDefault="004D45B5" w:rsidP="00B512E5">
      <w:pPr>
        <w:spacing w:line="276" w:lineRule="auto"/>
        <w:jc w:val="center"/>
        <w:rPr>
          <w:rFonts w:ascii="Arial" w:hAnsi="Arial" w:cs="Arial"/>
          <w:b/>
          <w:bCs/>
          <w:lang w:val="sr-Latn-ME"/>
        </w:rPr>
      </w:pPr>
    </w:p>
    <w:p w14:paraId="3D2288DF" w14:textId="77777777" w:rsidR="004D45B5" w:rsidRDefault="004D45B5" w:rsidP="00B512E5">
      <w:pPr>
        <w:spacing w:line="276" w:lineRule="auto"/>
        <w:jc w:val="center"/>
        <w:rPr>
          <w:rFonts w:ascii="Arial" w:hAnsi="Arial" w:cs="Arial"/>
          <w:b/>
          <w:bCs/>
          <w:lang w:val="sr-Latn-ME"/>
        </w:rPr>
      </w:pPr>
    </w:p>
    <w:p w14:paraId="6D963179" w14:textId="3C91B6E7" w:rsidR="00B512E5" w:rsidRPr="00DE6472" w:rsidRDefault="00B512E5" w:rsidP="00B512E5">
      <w:pPr>
        <w:spacing w:line="276" w:lineRule="auto"/>
        <w:jc w:val="center"/>
        <w:rPr>
          <w:rFonts w:ascii="Arial" w:hAnsi="Arial" w:cs="Arial"/>
          <w:b/>
          <w:bCs/>
          <w:lang w:val="sr-Latn-ME"/>
        </w:rPr>
      </w:pPr>
      <w:r w:rsidRPr="00DE6472">
        <w:rPr>
          <w:rFonts w:ascii="Arial" w:hAnsi="Arial" w:cs="Arial"/>
          <w:b/>
          <w:bCs/>
          <w:lang w:val="sr-Latn-ME"/>
        </w:rPr>
        <w:lastRenderedPageBreak/>
        <w:t>Nadležnost i ovlašćenja inspektora</w:t>
      </w:r>
    </w:p>
    <w:p w14:paraId="35F4D755" w14:textId="643F479B" w:rsidR="00B512E5" w:rsidRPr="00DE6472" w:rsidRDefault="00B512E5" w:rsidP="00B512E5">
      <w:pPr>
        <w:spacing w:line="276" w:lineRule="auto"/>
        <w:jc w:val="center"/>
        <w:rPr>
          <w:rFonts w:ascii="Arial" w:hAnsi="Arial" w:cs="Arial"/>
          <w:b/>
          <w:bCs/>
          <w:lang w:val="sr-Latn-ME"/>
        </w:rPr>
      </w:pPr>
      <w:r w:rsidRPr="00DE6472">
        <w:rPr>
          <w:rFonts w:ascii="Arial" w:hAnsi="Arial" w:cs="Arial"/>
          <w:b/>
          <w:bCs/>
          <w:lang w:val="sr-Latn-ME"/>
        </w:rPr>
        <w:t>Član 4</w:t>
      </w:r>
      <w:r w:rsidR="008A7D2C" w:rsidRPr="00DE6472">
        <w:rPr>
          <w:rFonts w:ascii="Arial" w:hAnsi="Arial" w:cs="Arial"/>
          <w:b/>
          <w:bCs/>
          <w:lang w:val="sr-Latn-ME"/>
        </w:rPr>
        <w:t>9</w:t>
      </w:r>
    </w:p>
    <w:p w14:paraId="0CF5B2C5" w14:textId="77777777" w:rsidR="00B512E5" w:rsidRPr="00DE6472" w:rsidRDefault="00B512E5" w:rsidP="00140320">
      <w:pPr>
        <w:spacing w:line="240" w:lineRule="auto"/>
        <w:ind w:left="153" w:right="153" w:firstLine="284"/>
        <w:rPr>
          <w:rFonts w:ascii="Arial" w:hAnsi="Arial" w:cs="Arial"/>
          <w:lang w:val="sr-Latn-ME"/>
        </w:rPr>
      </w:pPr>
      <w:bookmarkStart w:id="28" w:name="_Hlk127345899"/>
      <w:r w:rsidRPr="00DE6472">
        <w:rPr>
          <w:rFonts w:ascii="Arial" w:hAnsi="Arial" w:cs="Arial"/>
          <w:lang w:val="sr-Latn-ME"/>
        </w:rPr>
        <w:t xml:space="preserve">Pored ovlašćenja utvrđenih posebnim zakonom kojim se uređuje oblast inspekcijskog nadzora, </w:t>
      </w:r>
      <w:bookmarkStart w:id="29" w:name="_Hlk126756451"/>
      <w:r w:rsidRPr="00DE6472">
        <w:rPr>
          <w:rFonts w:ascii="Arial" w:hAnsi="Arial" w:cs="Arial"/>
          <w:lang w:val="sr-Latn-ME"/>
        </w:rPr>
        <w:t xml:space="preserve">inspektor ima ovlašćenja da ključnim </w:t>
      </w:r>
      <w:bookmarkEnd w:id="29"/>
      <w:r w:rsidRPr="00DE6472">
        <w:rPr>
          <w:rFonts w:ascii="Arial" w:hAnsi="Arial" w:cs="Arial"/>
          <w:lang w:val="sr-Latn-ME"/>
        </w:rPr>
        <w:t>i važnim subjektima:</w:t>
      </w:r>
    </w:p>
    <w:p w14:paraId="48D7EFB4" w14:textId="3E3F17BA" w:rsidR="00B512E5" w:rsidRPr="00DE6472" w:rsidRDefault="00B512E5" w:rsidP="00140320">
      <w:pPr>
        <w:pStyle w:val="ListParagraph"/>
        <w:numPr>
          <w:ilvl w:val="0"/>
          <w:numId w:val="34"/>
        </w:numPr>
        <w:ind w:left="153" w:right="153" w:firstLine="284"/>
        <w:jc w:val="both"/>
        <w:rPr>
          <w:rFonts w:ascii="Arial" w:hAnsi="Arial" w:cs="Arial"/>
          <w:lang w:val="sr-Latn-ME"/>
        </w:rPr>
      </w:pPr>
      <w:bookmarkStart w:id="30" w:name="_Hlk126756541"/>
      <w:bookmarkEnd w:id="28"/>
      <w:r w:rsidRPr="00DE6472">
        <w:rPr>
          <w:rFonts w:ascii="Arial" w:hAnsi="Arial" w:cs="Arial"/>
          <w:lang w:val="sr-Latn-ME"/>
        </w:rPr>
        <w:t>naloži donošenje politik</w:t>
      </w:r>
      <w:r w:rsidR="00723097" w:rsidRPr="00DE6472">
        <w:rPr>
          <w:rFonts w:ascii="Arial" w:hAnsi="Arial" w:cs="Arial"/>
          <w:lang w:val="sr-Latn-ME"/>
        </w:rPr>
        <w:t>e</w:t>
      </w:r>
      <w:r w:rsidRPr="00DE6472">
        <w:rPr>
          <w:rFonts w:ascii="Arial" w:hAnsi="Arial" w:cs="Arial"/>
          <w:lang w:val="sr-Latn-ME"/>
        </w:rPr>
        <w:t xml:space="preserve"> analize rizika i bezbjednosti mrežnih i informacionih sistema;</w:t>
      </w:r>
    </w:p>
    <w:p w14:paraId="0FE18E18" w14:textId="6AC68704" w:rsidR="008228DB" w:rsidRPr="00DE6472" w:rsidRDefault="008228DB" w:rsidP="00140320">
      <w:pPr>
        <w:pStyle w:val="ListParagraph"/>
        <w:numPr>
          <w:ilvl w:val="0"/>
          <w:numId w:val="34"/>
        </w:numPr>
        <w:ind w:left="153" w:right="153" w:firstLine="284"/>
        <w:jc w:val="both"/>
        <w:rPr>
          <w:rFonts w:ascii="Arial" w:hAnsi="Arial" w:cs="Arial"/>
          <w:lang w:val="sr-Latn-ME"/>
        </w:rPr>
      </w:pPr>
      <w:r w:rsidRPr="00DE6472">
        <w:rPr>
          <w:rFonts w:ascii="Arial" w:hAnsi="Arial" w:cs="Arial"/>
          <w:lang w:val="sr-Latn-ME"/>
        </w:rPr>
        <w:t>naloži donošenje politike postupanja sa incidentima (sprječavanje, otkrivanje i odgovor na incidente);</w:t>
      </w:r>
    </w:p>
    <w:p w14:paraId="1F13B8D0" w14:textId="6EDEA739" w:rsidR="00B512E5" w:rsidRPr="00DE6472" w:rsidRDefault="00B512E5" w:rsidP="00140320">
      <w:pPr>
        <w:pStyle w:val="ListParagraph"/>
        <w:numPr>
          <w:ilvl w:val="0"/>
          <w:numId w:val="34"/>
        </w:numPr>
        <w:ind w:left="153" w:right="153" w:firstLine="284"/>
        <w:jc w:val="both"/>
        <w:rPr>
          <w:rFonts w:ascii="Arial" w:hAnsi="Arial" w:cs="Arial"/>
          <w:lang w:val="sr-Latn-ME"/>
        </w:rPr>
      </w:pPr>
      <w:r w:rsidRPr="00DE6472">
        <w:rPr>
          <w:rFonts w:ascii="Arial" w:hAnsi="Arial" w:cs="Arial"/>
          <w:lang w:val="sr-Latn-ME"/>
        </w:rPr>
        <w:t xml:space="preserve">naloži donošenje </w:t>
      </w:r>
      <w:bookmarkStart w:id="31" w:name="_Hlk126756586"/>
      <w:r w:rsidRPr="00DE6472">
        <w:rPr>
          <w:rFonts w:ascii="Arial" w:hAnsi="Arial" w:cs="Arial"/>
          <w:lang w:val="sr-Latn-ME"/>
        </w:rPr>
        <w:t>plana kontinuiteta poslovanja</w:t>
      </w:r>
      <w:r w:rsidR="008228DB" w:rsidRPr="00DE6472">
        <w:rPr>
          <w:rFonts w:ascii="Arial" w:hAnsi="Arial" w:cs="Arial"/>
          <w:lang w:val="sr-Latn-ME"/>
        </w:rPr>
        <w:t xml:space="preserve"> i postupanja u</w:t>
      </w:r>
      <w:r w:rsidRPr="00DE6472">
        <w:rPr>
          <w:rFonts w:ascii="Arial" w:hAnsi="Arial" w:cs="Arial"/>
          <w:lang w:val="sr-Latn-ME"/>
        </w:rPr>
        <w:t xml:space="preserve"> sajber krizama</w:t>
      </w:r>
      <w:bookmarkEnd w:id="31"/>
      <w:r w:rsidR="008228DB" w:rsidRPr="00DE6472">
        <w:rPr>
          <w:rFonts w:ascii="Arial" w:hAnsi="Arial" w:cs="Arial"/>
          <w:lang w:val="sr-Latn-ME"/>
        </w:rPr>
        <w:t>;</w:t>
      </w:r>
    </w:p>
    <w:p w14:paraId="7CD0D295" w14:textId="6AD9D855" w:rsidR="008228DB" w:rsidRPr="00DE6472" w:rsidRDefault="008228DB" w:rsidP="00140320">
      <w:pPr>
        <w:pStyle w:val="ListParagraph"/>
        <w:numPr>
          <w:ilvl w:val="0"/>
          <w:numId w:val="34"/>
        </w:numPr>
        <w:ind w:left="153" w:right="153" w:firstLine="284"/>
        <w:jc w:val="both"/>
        <w:rPr>
          <w:rFonts w:ascii="Arial" w:hAnsi="Arial" w:cs="Arial"/>
          <w:lang w:val="sr-Latn-ME"/>
        </w:rPr>
      </w:pPr>
      <w:r w:rsidRPr="00DE6472">
        <w:rPr>
          <w:rFonts w:ascii="Arial" w:hAnsi="Arial" w:cs="Arial"/>
          <w:lang w:val="sr-Latn-ME"/>
        </w:rPr>
        <w:t>naloži donošenje politike bezbjednosti kojom se uređuje bezbjednost lanca snadbijevanja između subjekta koji upravlja mrežnim i informacionim sistemom i dobavljača ili pružaoca usluga;</w:t>
      </w:r>
    </w:p>
    <w:p w14:paraId="26AF7BBD" w14:textId="086EEC91" w:rsidR="008228DB" w:rsidRPr="00DE6472" w:rsidRDefault="008228DB" w:rsidP="00140320">
      <w:pPr>
        <w:pStyle w:val="ListParagraph"/>
        <w:numPr>
          <w:ilvl w:val="0"/>
          <w:numId w:val="34"/>
        </w:numPr>
        <w:ind w:left="153" w:right="153" w:firstLine="284"/>
        <w:jc w:val="both"/>
        <w:rPr>
          <w:rFonts w:ascii="Arial" w:hAnsi="Arial" w:cs="Arial"/>
          <w:lang w:val="sr-Latn-ME"/>
        </w:rPr>
      </w:pPr>
      <w:r w:rsidRPr="00DE6472">
        <w:rPr>
          <w:rFonts w:ascii="Arial" w:hAnsi="Arial" w:cs="Arial"/>
          <w:lang w:val="sr-Latn-ME"/>
        </w:rPr>
        <w:t xml:space="preserve">naloži donošenje </w:t>
      </w:r>
      <w:bookmarkStart w:id="32" w:name="_Hlk126756622"/>
      <w:r w:rsidRPr="00DE6472">
        <w:rPr>
          <w:rFonts w:ascii="Arial" w:hAnsi="Arial" w:cs="Arial"/>
          <w:lang w:val="sr-Latn-ME"/>
        </w:rPr>
        <w:t>akata kojima se uređuje upostavljanje, razvoj i održavanje mrežnih i informacionih sistema, uključujući bezbjednosne aspekte</w:t>
      </w:r>
      <w:bookmarkEnd w:id="32"/>
      <w:r w:rsidRPr="00DE6472">
        <w:rPr>
          <w:rFonts w:ascii="Arial" w:hAnsi="Arial" w:cs="Arial"/>
          <w:lang w:val="sr-Latn-ME"/>
        </w:rPr>
        <w:t>;</w:t>
      </w:r>
    </w:p>
    <w:p w14:paraId="2D2FE9D4" w14:textId="52BC75E8" w:rsidR="008228DB" w:rsidRPr="00DE6472" w:rsidRDefault="008228DB" w:rsidP="00140320">
      <w:pPr>
        <w:pStyle w:val="ListParagraph"/>
        <w:numPr>
          <w:ilvl w:val="0"/>
          <w:numId w:val="34"/>
        </w:numPr>
        <w:ind w:left="153" w:right="153" w:firstLine="284"/>
        <w:jc w:val="both"/>
        <w:rPr>
          <w:rFonts w:ascii="Arial" w:hAnsi="Arial" w:cs="Arial"/>
          <w:lang w:val="sr-Latn-ME"/>
        </w:rPr>
      </w:pPr>
      <w:r w:rsidRPr="00DE6472">
        <w:rPr>
          <w:rFonts w:ascii="Arial" w:hAnsi="Arial" w:cs="Arial"/>
          <w:lang w:val="sr-Latn-ME"/>
        </w:rPr>
        <w:t>naloži donošenje politike i postupke za procjenu efikasnosti mjera upravljanja sajber bezbjednosnim rizicima;</w:t>
      </w:r>
    </w:p>
    <w:p w14:paraId="4895CBBD" w14:textId="068A276A" w:rsidR="008228DB" w:rsidRPr="00DE6472" w:rsidRDefault="008228DB" w:rsidP="00140320">
      <w:pPr>
        <w:pStyle w:val="ListParagraph"/>
        <w:numPr>
          <w:ilvl w:val="0"/>
          <w:numId w:val="34"/>
        </w:numPr>
        <w:ind w:left="153" w:right="153" w:firstLine="284"/>
        <w:jc w:val="both"/>
        <w:rPr>
          <w:rFonts w:ascii="Arial" w:hAnsi="Arial" w:cs="Arial"/>
          <w:lang w:val="sr-Latn-ME"/>
        </w:rPr>
      </w:pPr>
      <w:r w:rsidRPr="00DE6472">
        <w:rPr>
          <w:rFonts w:ascii="Arial" w:hAnsi="Arial" w:cs="Arial"/>
          <w:lang w:val="sr-Latn-ME"/>
        </w:rPr>
        <w:t>naloži primjenu kriptovane zaštite podataka, ukoliko priroda posla to zahtjeva</w:t>
      </w:r>
      <w:r w:rsidR="00890FAC" w:rsidRPr="00DE6472">
        <w:rPr>
          <w:rFonts w:ascii="Arial" w:hAnsi="Arial" w:cs="Arial"/>
          <w:lang w:val="sr-Latn-ME"/>
        </w:rPr>
        <w:t>;</w:t>
      </w:r>
    </w:p>
    <w:p w14:paraId="3F373515" w14:textId="12D3F4EA" w:rsidR="00B512E5" w:rsidRPr="00DE6472" w:rsidRDefault="00C57098" w:rsidP="00140320">
      <w:pPr>
        <w:pStyle w:val="ListParagraph"/>
        <w:numPr>
          <w:ilvl w:val="0"/>
          <w:numId w:val="34"/>
        </w:numPr>
        <w:ind w:left="153" w:right="153" w:firstLine="284"/>
        <w:jc w:val="both"/>
        <w:rPr>
          <w:rFonts w:ascii="Arial" w:hAnsi="Arial" w:cs="Arial"/>
          <w:lang w:val="sr-Latn-ME"/>
        </w:rPr>
      </w:pPr>
      <w:r w:rsidRPr="00DE6472">
        <w:rPr>
          <w:rFonts w:ascii="Arial" w:hAnsi="Arial" w:cs="Arial"/>
          <w:lang w:val="sr-Latn-ME"/>
        </w:rPr>
        <w:t xml:space="preserve">da </w:t>
      </w:r>
      <w:r w:rsidR="00B512E5" w:rsidRPr="00DE6472">
        <w:rPr>
          <w:rFonts w:ascii="Arial" w:hAnsi="Arial" w:cs="Arial"/>
          <w:lang w:val="sr-Latn-ME"/>
        </w:rPr>
        <w:t>upozor</w:t>
      </w:r>
      <w:r w:rsidRPr="00DE6472">
        <w:rPr>
          <w:rFonts w:ascii="Arial" w:hAnsi="Arial" w:cs="Arial"/>
          <w:lang w:val="sr-Latn-ME"/>
        </w:rPr>
        <w:t>enje</w:t>
      </w:r>
      <w:r w:rsidR="00B512E5" w:rsidRPr="00DE6472">
        <w:rPr>
          <w:rFonts w:ascii="Arial" w:hAnsi="Arial" w:cs="Arial"/>
          <w:lang w:val="sr-Latn-ME"/>
        </w:rPr>
        <w:t xml:space="preserve"> da su dužni ispunjavati ob</w:t>
      </w:r>
      <w:r w:rsidR="00340595" w:rsidRPr="00DE6472">
        <w:rPr>
          <w:rFonts w:ascii="Arial" w:hAnsi="Arial" w:cs="Arial"/>
          <w:lang w:val="sr-Latn-ME"/>
        </w:rPr>
        <w:t>a</w:t>
      </w:r>
      <w:r w:rsidR="00B512E5" w:rsidRPr="00DE6472">
        <w:rPr>
          <w:rFonts w:ascii="Arial" w:hAnsi="Arial" w:cs="Arial"/>
          <w:lang w:val="sr-Latn-ME"/>
        </w:rPr>
        <w:t xml:space="preserve">veze </w:t>
      </w:r>
      <w:r w:rsidR="00340595" w:rsidRPr="00DE6472">
        <w:rPr>
          <w:rFonts w:ascii="Arial" w:hAnsi="Arial" w:cs="Arial"/>
          <w:lang w:val="sr-Latn-ME"/>
        </w:rPr>
        <w:t xml:space="preserve">obavještavanja </w:t>
      </w:r>
      <w:r w:rsidR="00B512E5" w:rsidRPr="00DE6472">
        <w:rPr>
          <w:rFonts w:ascii="Arial" w:hAnsi="Arial" w:cs="Arial"/>
          <w:lang w:val="sr-Latn-ME"/>
        </w:rPr>
        <w:t xml:space="preserve">iz </w:t>
      </w:r>
      <w:r w:rsidR="005D7AAC" w:rsidRPr="00DE6472">
        <w:rPr>
          <w:rFonts w:ascii="Arial" w:hAnsi="Arial" w:cs="Arial"/>
          <w:lang w:val="sr-Latn-ME"/>
        </w:rPr>
        <w:t xml:space="preserve">ovog </w:t>
      </w:r>
      <w:r w:rsidR="00B512E5" w:rsidRPr="00DE6472">
        <w:rPr>
          <w:rFonts w:ascii="Arial" w:hAnsi="Arial" w:cs="Arial"/>
          <w:lang w:val="sr-Latn-ME"/>
        </w:rPr>
        <w:t>zakona na propisan način i u propisanom roku;</w:t>
      </w:r>
    </w:p>
    <w:p w14:paraId="43FC450A" w14:textId="004E6185" w:rsidR="00B512E5" w:rsidRPr="00DE6472" w:rsidRDefault="00B512E5" w:rsidP="00140320">
      <w:pPr>
        <w:pStyle w:val="ListParagraph"/>
        <w:numPr>
          <w:ilvl w:val="0"/>
          <w:numId w:val="34"/>
        </w:numPr>
        <w:ind w:left="153" w:right="153" w:firstLine="284"/>
        <w:jc w:val="both"/>
        <w:rPr>
          <w:rFonts w:ascii="Arial" w:hAnsi="Arial" w:cs="Arial"/>
          <w:lang w:val="sr-Latn-ME"/>
        </w:rPr>
      </w:pPr>
      <w:r w:rsidRPr="00DE6472">
        <w:rPr>
          <w:rFonts w:ascii="Arial" w:hAnsi="Arial" w:cs="Arial"/>
          <w:lang w:val="sr-Latn-ME"/>
        </w:rPr>
        <w:t>naloži da obavijeste primaoce svojih usluga o sajber prijetnjama i incidentima koji bi mogli negativno uticati na pružanje njihovih usluga, kao i o svim mjerama koje bi trebali preduzeti kao odgovor na sajber prijetnje i incidente;</w:t>
      </w:r>
    </w:p>
    <w:p w14:paraId="16F5D0B6" w14:textId="6F549BB9" w:rsidR="00107021" w:rsidRDefault="00CE2650" w:rsidP="00107021">
      <w:pPr>
        <w:spacing w:line="240" w:lineRule="auto"/>
        <w:ind w:left="153" w:right="153" w:firstLine="284"/>
        <w:rPr>
          <w:rFonts w:ascii="Arial" w:eastAsia="Times New Roman" w:hAnsi="Arial" w:cs="Arial"/>
          <w:color w:val="000000"/>
          <w:lang w:val="sr-Latn-ME" w:eastAsia="sr-Latn-ME"/>
        </w:rPr>
      </w:pPr>
      <w:r w:rsidRPr="00DE6472">
        <w:rPr>
          <w:rFonts w:ascii="Arial" w:eastAsia="Times New Roman" w:hAnsi="Arial" w:cs="Arial"/>
          <w:color w:val="000000"/>
          <w:lang w:val="sr-Latn-ME" w:eastAsia="sr-Latn-ME"/>
        </w:rPr>
        <w:t xml:space="preserve">10) </w:t>
      </w:r>
      <w:r w:rsidR="00B512E5" w:rsidRPr="00DE6472">
        <w:rPr>
          <w:rFonts w:ascii="Arial" w:eastAsia="Times New Roman" w:hAnsi="Arial" w:cs="Arial"/>
          <w:color w:val="000000"/>
          <w:lang w:val="sr-Latn-ME" w:eastAsia="sr-Latn-ME"/>
        </w:rPr>
        <w:t xml:space="preserve">naloži da imenuju </w:t>
      </w:r>
      <w:r w:rsidR="00340595" w:rsidRPr="00DE6472">
        <w:rPr>
          <w:rFonts w:ascii="Arial" w:eastAsia="Times New Roman" w:hAnsi="Arial" w:cs="Arial"/>
          <w:color w:val="000000"/>
          <w:lang w:val="sr-Latn-ME" w:eastAsia="sr-Latn-ME"/>
        </w:rPr>
        <w:t xml:space="preserve">zaposleno lice </w:t>
      </w:r>
      <w:r w:rsidR="00B512E5" w:rsidRPr="00DE6472">
        <w:rPr>
          <w:rFonts w:ascii="Arial" w:eastAsia="Times New Roman" w:hAnsi="Arial" w:cs="Arial"/>
          <w:color w:val="000000"/>
          <w:lang w:val="sr-Latn-ME" w:eastAsia="sr-Latn-ME"/>
        </w:rPr>
        <w:t>za praćenje primjene mjera informacione bezbjednosti;</w:t>
      </w:r>
      <w:bookmarkStart w:id="33" w:name="_Hlk126136186"/>
      <w:bookmarkEnd w:id="30"/>
    </w:p>
    <w:p w14:paraId="2ACAFE6D" w14:textId="462CC9C0" w:rsidR="00B512E5" w:rsidRPr="00107021" w:rsidRDefault="00107021" w:rsidP="00107021">
      <w:pPr>
        <w:spacing w:line="240" w:lineRule="auto"/>
        <w:ind w:left="153" w:right="153" w:firstLine="284"/>
        <w:rPr>
          <w:rFonts w:ascii="Arial" w:eastAsia="Times New Roman" w:hAnsi="Arial" w:cs="Arial"/>
          <w:color w:val="000000"/>
          <w:lang w:val="sr-Latn-ME" w:eastAsia="sr-Latn-ME"/>
        </w:rPr>
      </w:pPr>
      <w:r>
        <w:rPr>
          <w:rFonts w:ascii="Arial" w:eastAsia="Times New Roman" w:hAnsi="Arial" w:cs="Arial"/>
          <w:color w:val="000000"/>
          <w:lang w:val="sr-Latn-ME" w:eastAsia="sr-Latn-ME"/>
        </w:rPr>
        <w:t xml:space="preserve">11) </w:t>
      </w:r>
      <w:r w:rsidR="00B512E5" w:rsidRPr="00DE6472">
        <w:rPr>
          <w:rFonts w:ascii="Arial" w:eastAsia="Times New Roman" w:hAnsi="Arial" w:cs="Arial"/>
          <w:color w:val="000000"/>
          <w:lang w:val="sr-Latn-ME" w:eastAsia="sr-Latn-ME"/>
        </w:rPr>
        <w:t>privremeno zabrani rad i pružanje usluga koje mogu predstavljati sajber prijetnju i incident</w:t>
      </w:r>
      <w:r w:rsidR="00340595" w:rsidRPr="00DE6472">
        <w:rPr>
          <w:rFonts w:ascii="Arial" w:eastAsia="Times New Roman" w:hAnsi="Arial" w:cs="Arial"/>
          <w:color w:val="000000"/>
          <w:lang w:val="sr-Latn-ME" w:eastAsia="sr-Latn-ME"/>
        </w:rPr>
        <w:t xml:space="preserve">, koji mogu </w:t>
      </w:r>
      <w:r w:rsidR="00B512E5" w:rsidRPr="00DE6472">
        <w:rPr>
          <w:rFonts w:ascii="Arial" w:eastAsia="Times New Roman" w:hAnsi="Arial" w:cs="Arial"/>
          <w:color w:val="000000"/>
          <w:lang w:val="sr-Latn-ME" w:eastAsia="sr-Latn-ME"/>
        </w:rPr>
        <w:t>imati negativan uticaj na podatke i mrežne i informacione sisteme, korisnike tih sistema i druge ključne i važne subjekte i organe</w:t>
      </w:r>
      <w:bookmarkEnd w:id="33"/>
      <w:r w:rsidR="004817A0" w:rsidRPr="00DE6472">
        <w:rPr>
          <w:rFonts w:ascii="Arial" w:eastAsia="Times New Roman" w:hAnsi="Arial" w:cs="Arial"/>
          <w:color w:val="000000"/>
          <w:lang w:val="sr-Latn-ME" w:eastAsia="sr-Latn-ME"/>
        </w:rPr>
        <w:t>.</w:t>
      </w:r>
    </w:p>
    <w:p w14:paraId="5C959162" w14:textId="05E96459" w:rsidR="004817A0" w:rsidRPr="00DE6472" w:rsidRDefault="004817A0" w:rsidP="00973C7B">
      <w:pPr>
        <w:spacing w:line="240" w:lineRule="auto"/>
        <w:ind w:left="153" w:right="153" w:firstLine="284"/>
        <w:rPr>
          <w:rFonts w:ascii="Arial" w:hAnsi="Arial" w:cs="Arial"/>
          <w:lang w:val="sr-Latn-ME"/>
        </w:rPr>
      </w:pPr>
      <w:r w:rsidRPr="00DE6472">
        <w:rPr>
          <w:rFonts w:ascii="Arial" w:hAnsi="Arial" w:cs="Arial"/>
          <w:lang w:val="sr-Latn-ME"/>
        </w:rPr>
        <w:t>Pored ovlašćenja iz stava 1 ovog člana, inspektor ima ovlašćenja da ključnim subjektima naloži primjenu standarda ISO</w:t>
      </w:r>
      <w:r w:rsidR="00711F10" w:rsidRPr="00DE6472">
        <w:rPr>
          <w:rFonts w:ascii="Arial" w:hAnsi="Arial" w:cs="Arial"/>
          <w:lang w:val="sr-Latn-ME"/>
        </w:rPr>
        <w:t>/IEC</w:t>
      </w:r>
      <w:r w:rsidRPr="00DE6472">
        <w:rPr>
          <w:rFonts w:ascii="Arial" w:hAnsi="Arial" w:cs="Arial"/>
          <w:lang w:val="sr-Latn-ME"/>
        </w:rPr>
        <w:t xml:space="preserve"> 2700</w:t>
      </w:r>
      <w:r w:rsidR="00AE6DB0" w:rsidRPr="00DE6472">
        <w:rPr>
          <w:rFonts w:ascii="Arial" w:hAnsi="Arial" w:cs="Arial"/>
          <w:lang w:val="sr-Latn-ME"/>
        </w:rPr>
        <w:t>1</w:t>
      </w:r>
      <w:r w:rsidR="00E46888" w:rsidRPr="00DE6472">
        <w:rPr>
          <w:rFonts w:ascii="Arial" w:hAnsi="Arial" w:cs="Arial"/>
          <w:lang w:val="sr-Latn-ME"/>
        </w:rPr>
        <w:t xml:space="preserve"> za upravljanje informacionom bezbjednošću</w:t>
      </w:r>
      <w:r w:rsidRPr="00DE6472">
        <w:rPr>
          <w:rFonts w:ascii="Arial" w:hAnsi="Arial" w:cs="Arial"/>
          <w:lang w:val="sr-Latn-ME"/>
        </w:rPr>
        <w:t>.</w:t>
      </w:r>
    </w:p>
    <w:p w14:paraId="63B5F936" w14:textId="047501C1" w:rsidR="009A7B25" w:rsidRDefault="002F3656" w:rsidP="00845738">
      <w:pPr>
        <w:spacing w:line="240" w:lineRule="auto"/>
        <w:ind w:left="153" w:right="153" w:firstLine="284"/>
        <w:rPr>
          <w:rFonts w:ascii="Arial" w:hAnsi="Arial" w:cs="Arial"/>
          <w:lang w:val="sr-Latn-ME"/>
        </w:rPr>
      </w:pPr>
      <w:r w:rsidRPr="00DE6472">
        <w:rPr>
          <w:rFonts w:ascii="Arial" w:hAnsi="Arial" w:cs="Arial"/>
          <w:lang w:val="sr-Latn-ME"/>
        </w:rPr>
        <w:t>Pored ovlašćenja utvrđenih posebnim zakonom kojim se uređuje oblast inspekcijskog nadzora, inspektor ima ovlašćenja da organima naloži primjenu mjera informacione bezbjednosti od čl. 6 do 10 ovog Zakona, osim mjera iz člana 8, stav 1, tačka 3 ovog Zakona.</w:t>
      </w:r>
    </w:p>
    <w:p w14:paraId="17D0FDDE" w14:textId="77777777" w:rsidR="00845738" w:rsidRPr="001E2424" w:rsidRDefault="00845738" w:rsidP="00845738">
      <w:pPr>
        <w:spacing w:line="240" w:lineRule="auto"/>
        <w:ind w:left="153" w:right="153" w:firstLine="284"/>
        <w:rPr>
          <w:rFonts w:ascii="Arial" w:hAnsi="Arial" w:cs="Arial"/>
          <w:sz w:val="16"/>
          <w:szCs w:val="16"/>
          <w:lang w:val="sr-Latn-ME"/>
        </w:rPr>
      </w:pPr>
    </w:p>
    <w:p w14:paraId="1729B565" w14:textId="77777777" w:rsidR="00B512E5" w:rsidRPr="00DE6472" w:rsidRDefault="00B512E5" w:rsidP="003A0A23">
      <w:pPr>
        <w:spacing w:line="276" w:lineRule="auto"/>
        <w:jc w:val="center"/>
        <w:rPr>
          <w:rFonts w:ascii="Arial" w:hAnsi="Arial" w:cs="Arial"/>
          <w:b/>
          <w:bCs/>
          <w:lang w:val="sr-Latn-ME"/>
        </w:rPr>
      </w:pPr>
      <w:r w:rsidRPr="00DE6472">
        <w:rPr>
          <w:rFonts w:ascii="Arial" w:hAnsi="Arial" w:cs="Arial"/>
          <w:b/>
          <w:bCs/>
          <w:lang w:val="sr-Latn-ME"/>
        </w:rPr>
        <w:t>Stručni nadzor</w:t>
      </w:r>
    </w:p>
    <w:p w14:paraId="36209D63" w14:textId="2E09773E" w:rsidR="00B512E5" w:rsidRPr="00DE6472" w:rsidRDefault="00B512E5" w:rsidP="003A0A23">
      <w:pPr>
        <w:spacing w:line="276" w:lineRule="auto"/>
        <w:jc w:val="center"/>
        <w:rPr>
          <w:rFonts w:ascii="Arial" w:hAnsi="Arial" w:cs="Arial"/>
          <w:b/>
          <w:bCs/>
          <w:lang w:val="sr-Latn-ME"/>
        </w:rPr>
      </w:pPr>
      <w:r w:rsidRPr="00DE6472">
        <w:rPr>
          <w:rFonts w:ascii="Arial" w:hAnsi="Arial" w:cs="Arial"/>
          <w:b/>
          <w:bCs/>
          <w:lang w:val="sr-Latn-ME"/>
        </w:rPr>
        <w:t xml:space="preserve">Član </w:t>
      </w:r>
      <w:r w:rsidR="008A7D2C" w:rsidRPr="00DE6472">
        <w:rPr>
          <w:rFonts w:ascii="Arial" w:hAnsi="Arial" w:cs="Arial"/>
          <w:b/>
          <w:bCs/>
          <w:lang w:val="sr-Latn-ME"/>
        </w:rPr>
        <w:t>50</w:t>
      </w:r>
    </w:p>
    <w:p w14:paraId="1C42B390" w14:textId="77777777" w:rsidR="00B512E5" w:rsidRPr="00DE6472" w:rsidRDefault="00B512E5" w:rsidP="00973C7B">
      <w:pPr>
        <w:spacing w:line="240" w:lineRule="auto"/>
        <w:ind w:left="153" w:right="153" w:firstLine="284"/>
        <w:rPr>
          <w:rFonts w:ascii="Arial" w:hAnsi="Arial" w:cs="Arial"/>
          <w:lang w:val="sr-Latn-ME"/>
        </w:rPr>
      </w:pPr>
      <w:bookmarkStart w:id="34" w:name="_Hlk127345971"/>
      <w:r w:rsidRPr="00DE6472">
        <w:rPr>
          <w:rFonts w:ascii="Arial" w:hAnsi="Arial" w:cs="Arial"/>
          <w:lang w:val="sr-Latn-ME"/>
        </w:rPr>
        <w:t>Nadzornik obavlja poslove stručnog nadzora na osnovu ovlašćenja iz ovog zakona i propisa donijetih na osnovu ovog zakona.</w:t>
      </w:r>
    </w:p>
    <w:p w14:paraId="45EF5190" w14:textId="68A3F5D8" w:rsidR="00B512E5" w:rsidRPr="00DE6472" w:rsidRDefault="00B512E5" w:rsidP="00973C7B">
      <w:pPr>
        <w:spacing w:line="240" w:lineRule="auto"/>
        <w:ind w:left="153" w:right="153" w:firstLine="284"/>
        <w:rPr>
          <w:rFonts w:ascii="Arial" w:hAnsi="Arial" w:cs="Arial"/>
          <w:lang w:val="sr-Latn-ME"/>
        </w:rPr>
      </w:pPr>
      <w:r w:rsidRPr="00DE6472">
        <w:rPr>
          <w:rFonts w:ascii="Arial" w:hAnsi="Arial" w:cs="Arial"/>
          <w:lang w:val="sr-Latn-ME"/>
        </w:rPr>
        <w:t>Oblik i sadržaj službene legitimacije za obavljanje poslova stručnog nadzora propisuje Agencija.</w:t>
      </w:r>
    </w:p>
    <w:p w14:paraId="751B53AE" w14:textId="77777777" w:rsidR="009A7B25" w:rsidRPr="00DE6472" w:rsidRDefault="009A7B25" w:rsidP="00973C7B">
      <w:pPr>
        <w:spacing w:line="240" w:lineRule="auto"/>
        <w:ind w:left="153" w:right="153" w:firstLine="284"/>
        <w:rPr>
          <w:rFonts w:ascii="Arial" w:hAnsi="Arial" w:cs="Arial"/>
          <w:lang w:val="sr-Latn-ME"/>
        </w:rPr>
      </w:pPr>
    </w:p>
    <w:bookmarkEnd w:id="34"/>
    <w:p w14:paraId="16C7D96F" w14:textId="77777777" w:rsidR="00B512E5" w:rsidRPr="00DE6472" w:rsidRDefault="00B512E5" w:rsidP="003A0A23">
      <w:pPr>
        <w:spacing w:line="276" w:lineRule="auto"/>
        <w:jc w:val="center"/>
        <w:rPr>
          <w:rFonts w:ascii="Arial" w:hAnsi="Arial" w:cs="Arial"/>
          <w:b/>
          <w:bCs/>
          <w:lang w:val="sr-Latn-ME"/>
        </w:rPr>
      </w:pPr>
      <w:r w:rsidRPr="00DE6472">
        <w:rPr>
          <w:rFonts w:ascii="Arial" w:hAnsi="Arial" w:cs="Arial"/>
          <w:b/>
          <w:bCs/>
          <w:lang w:val="sr-Latn-ME"/>
        </w:rPr>
        <w:t>Nadležnost i ovlašćenja nadzornika</w:t>
      </w:r>
    </w:p>
    <w:p w14:paraId="0BED2D0D" w14:textId="259C51E9" w:rsidR="00B512E5" w:rsidRPr="00DE6472" w:rsidRDefault="00B512E5" w:rsidP="00B512E5">
      <w:pPr>
        <w:spacing w:line="276" w:lineRule="auto"/>
        <w:jc w:val="center"/>
        <w:rPr>
          <w:rFonts w:ascii="Arial" w:hAnsi="Arial" w:cs="Arial"/>
          <w:b/>
          <w:bCs/>
          <w:lang w:val="sr-Latn-ME"/>
        </w:rPr>
      </w:pPr>
      <w:r w:rsidRPr="00DE6472">
        <w:rPr>
          <w:rFonts w:ascii="Arial" w:hAnsi="Arial" w:cs="Arial"/>
          <w:b/>
          <w:bCs/>
          <w:lang w:val="sr-Latn-ME"/>
        </w:rPr>
        <w:t>Član 5</w:t>
      </w:r>
      <w:r w:rsidR="008A7D2C" w:rsidRPr="00DE6472">
        <w:rPr>
          <w:rFonts w:ascii="Arial" w:hAnsi="Arial" w:cs="Arial"/>
          <w:b/>
          <w:bCs/>
          <w:lang w:val="sr-Latn-ME"/>
        </w:rPr>
        <w:t>1</w:t>
      </w:r>
    </w:p>
    <w:p w14:paraId="24E60844" w14:textId="78FF1143" w:rsidR="00B512E5" w:rsidRPr="00DE6472" w:rsidRDefault="00B512E5" w:rsidP="00973C7B">
      <w:pPr>
        <w:spacing w:line="240" w:lineRule="auto"/>
        <w:ind w:left="153" w:right="153" w:firstLine="284"/>
        <w:rPr>
          <w:rFonts w:ascii="Arial" w:hAnsi="Arial" w:cs="Arial"/>
          <w:lang w:val="sr-Latn-ME"/>
        </w:rPr>
      </w:pPr>
      <w:bookmarkStart w:id="35" w:name="_Hlk127346026"/>
      <w:r w:rsidRPr="00DE6472">
        <w:rPr>
          <w:rFonts w:ascii="Arial" w:hAnsi="Arial" w:cs="Arial"/>
          <w:lang w:val="sr-Latn-ME"/>
        </w:rPr>
        <w:t xml:space="preserve">U postupku stručnog nadzora, nadzornik </w:t>
      </w:r>
      <w:r w:rsidR="00340595" w:rsidRPr="00DE6472">
        <w:rPr>
          <w:rFonts w:ascii="Arial" w:hAnsi="Arial" w:cs="Arial"/>
          <w:lang w:val="sr-Latn-ME"/>
        </w:rPr>
        <w:t xml:space="preserve">ima ovlašćenje da </w:t>
      </w:r>
      <w:r w:rsidRPr="00DE6472">
        <w:rPr>
          <w:rFonts w:ascii="Arial" w:hAnsi="Arial" w:cs="Arial"/>
          <w:lang w:val="sr-Latn-ME"/>
        </w:rPr>
        <w:t>ključnim i važnim subjektima:</w:t>
      </w:r>
    </w:p>
    <w:bookmarkEnd w:id="35"/>
    <w:p w14:paraId="27D7E98D" w14:textId="5654CC61" w:rsidR="00B512E5" w:rsidRPr="00DE6472" w:rsidRDefault="00B512E5" w:rsidP="00973C7B">
      <w:pPr>
        <w:pStyle w:val="ListParagraph"/>
        <w:numPr>
          <w:ilvl w:val="0"/>
          <w:numId w:val="35"/>
        </w:numPr>
        <w:ind w:left="153" w:right="153" w:firstLine="284"/>
        <w:jc w:val="both"/>
        <w:rPr>
          <w:rFonts w:ascii="Arial" w:hAnsi="Arial" w:cs="Arial"/>
          <w:lang w:val="sr-Latn-ME"/>
        </w:rPr>
      </w:pPr>
      <w:r w:rsidRPr="00DE6472">
        <w:rPr>
          <w:rFonts w:ascii="Arial" w:hAnsi="Arial" w:cs="Arial"/>
          <w:lang w:val="sr-Latn-ME"/>
        </w:rPr>
        <w:t>kontroliše politik</w:t>
      </w:r>
      <w:r w:rsidR="00C57098" w:rsidRPr="00DE6472">
        <w:rPr>
          <w:rFonts w:ascii="Arial" w:hAnsi="Arial" w:cs="Arial"/>
          <w:lang w:val="sr-Latn-ME"/>
        </w:rPr>
        <w:t>u</w:t>
      </w:r>
      <w:r w:rsidRPr="00DE6472">
        <w:rPr>
          <w:rFonts w:ascii="Arial" w:hAnsi="Arial" w:cs="Arial"/>
          <w:lang w:val="sr-Latn-ME"/>
        </w:rPr>
        <w:t xml:space="preserve"> analize rizika i bezbjednosti mrežnih i informacionih sistema;</w:t>
      </w:r>
    </w:p>
    <w:p w14:paraId="21279FB0" w14:textId="57E79CFC" w:rsidR="00B512E5" w:rsidRPr="00DE6472" w:rsidRDefault="00B512E5" w:rsidP="00973C7B">
      <w:pPr>
        <w:pStyle w:val="ListParagraph"/>
        <w:numPr>
          <w:ilvl w:val="0"/>
          <w:numId w:val="35"/>
        </w:numPr>
        <w:ind w:left="153" w:right="153" w:firstLine="284"/>
        <w:jc w:val="both"/>
        <w:rPr>
          <w:rFonts w:ascii="Arial" w:hAnsi="Arial" w:cs="Arial"/>
          <w:lang w:val="sr-Latn-ME"/>
        </w:rPr>
      </w:pPr>
      <w:r w:rsidRPr="00DE6472">
        <w:rPr>
          <w:rFonts w:ascii="Arial" w:hAnsi="Arial" w:cs="Arial"/>
          <w:lang w:val="sr-Latn-ME"/>
        </w:rPr>
        <w:t xml:space="preserve">kontroliše </w:t>
      </w:r>
      <w:r w:rsidR="00890FAC" w:rsidRPr="00DE6472">
        <w:rPr>
          <w:rFonts w:ascii="Arial" w:hAnsi="Arial" w:cs="Arial"/>
          <w:lang w:val="sr-Latn-ME"/>
        </w:rPr>
        <w:t>politik</w:t>
      </w:r>
      <w:r w:rsidR="00C57098" w:rsidRPr="00DE6472">
        <w:rPr>
          <w:rFonts w:ascii="Arial" w:hAnsi="Arial" w:cs="Arial"/>
          <w:lang w:val="sr-Latn-ME"/>
        </w:rPr>
        <w:t>u</w:t>
      </w:r>
      <w:r w:rsidR="00890FAC" w:rsidRPr="00DE6472">
        <w:rPr>
          <w:rFonts w:ascii="Arial" w:hAnsi="Arial" w:cs="Arial"/>
          <w:lang w:val="sr-Latn-ME"/>
        </w:rPr>
        <w:t xml:space="preserve"> postupanja sa incidentima (sprječavanje, otkrivanje i odgovor na incidente)</w:t>
      </w:r>
      <w:r w:rsidRPr="00DE6472">
        <w:rPr>
          <w:rFonts w:ascii="Arial" w:hAnsi="Arial" w:cs="Arial"/>
          <w:lang w:val="sr-Latn-ME"/>
        </w:rPr>
        <w:t>;</w:t>
      </w:r>
    </w:p>
    <w:p w14:paraId="0825F822" w14:textId="5C837521" w:rsidR="00B512E5" w:rsidRPr="00DE6472" w:rsidRDefault="00B512E5" w:rsidP="00973C7B">
      <w:pPr>
        <w:pStyle w:val="ListParagraph"/>
        <w:numPr>
          <w:ilvl w:val="0"/>
          <w:numId w:val="35"/>
        </w:numPr>
        <w:ind w:left="153" w:right="153" w:firstLine="284"/>
        <w:jc w:val="both"/>
        <w:rPr>
          <w:rFonts w:ascii="Arial" w:hAnsi="Arial" w:cs="Arial"/>
          <w:lang w:val="sr-Latn-ME"/>
        </w:rPr>
      </w:pPr>
      <w:r w:rsidRPr="00DE6472">
        <w:rPr>
          <w:rFonts w:ascii="Arial" w:hAnsi="Arial" w:cs="Arial"/>
          <w:lang w:val="sr-Latn-ME"/>
        </w:rPr>
        <w:t xml:space="preserve">kontroliše </w:t>
      </w:r>
      <w:r w:rsidR="00890FAC" w:rsidRPr="00DE6472">
        <w:rPr>
          <w:rFonts w:ascii="Arial" w:hAnsi="Arial" w:cs="Arial"/>
          <w:lang w:val="sr-Latn-ME"/>
        </w:rPr>
        <w:t>plan kontinuiteta poslovanja i postupanja u sajber krizama</w:t>
      </w:r>
      <w:r w:rsidRPr="00DE6472">
        <w:rPr>
          <w:rFonts w:ascii="Arial" w:hAnsi="Arial" w:cs="Arial"/>
          <w:lang w:val="sr-Latn-ME"/>
        </w:rPr>
        <w:t>;</w:t>
      </w:r>
    </w:p>
    <w:p w14:paraId="33ACF7FC" w14:textId="205B392D" w:rsidR="00B512E5" w:rsidRPr="00DE6472" w:rsidRDefault="00B512E5" w:rsidP="00973C7B">
      <w:pPr>
        <w:pStyle w:val="ListParagraph"/>
        <w:numPr>
          <w:ilvl w:val="0"/>
          <w:numId w:val="35"/>
        </w:numPr>
        <w:ind w:left="153" w:right="153" w:firstLine="284"/>
        <w:jc w:val="both"/>
        <w:rPr>
          <w:rFonts w:ascii="Arial" w:hAnsi="Arial" w:cs="Arial"/>
          <w:lang w:val="sr-Latn-ME"/>
        </w:rPr>
      </w:pPr>
      <w:r w:rsidRPr="00DE6472">
        <w:rPr>
          <w:rFonts w:ascii="Arial" w:hAnsi="Arial" w:cs="Arial"/>
          <w:lang w:val="sr-Latn-ME"/>
        </w:rPr>
        <w:t xml:space="preserve">kontroliše </w:t>
      </w:r>
      <w:r w:rsidR="00890FAC" w:rsidRPr="00DE6472">
        <w:rPr>
          <w:rFonts w:ascii="Arial" w:hAnsi="Arial" w:cs="Arial"/>
          <w:lang w:val="sr-Latn-ME"/>
        </w:rPr>
        <w:t>politik</w:t>
      </w:r>
      <w:r w:rsidR="00C57098" w:rsidRPr="00DE6472">
        <w:rPr>
          <w:rFonts w:ascii="Arial" w:hAnsi="Arial" w:cs="Arial"/>
          <w:lang w:val="sr-Latn-ME"/>
        </w:rPr>
        <w:t>u</w:t>
      </w:r>
      <w:r w:rsidR="00890FAC" w:rsidRPr="00DE6472">
        <w:rPr>
          <w:rFonts w:ascii="Arial" w:hAnsi="Arial" w:cs="Arial"/>
          <w:lang w:val="sr-Latn-ME"/>
        </w:rPr>
        <w:t xml:space="preserve"> bezbjednosti kojom se uređuje bezbjednost lanca snadbijevanja između subjekta koji upravlja mrežnim i informacionim sistemom i dobavljača ili pružaoca usluga</w:t>
      </w:r>
      <w:r w:rsidRPr="00DE6472">
        <w:rPr>
          <w:rFonts w:ascii="Arial" w:hAnsi="Arial" w:cs="Arial"/>
          <w:lang w:val="sr-Latn-ME"/>
        </w:rPr>
        <w:t>;</w:t>
      </w:r>
    </w:p>
    <w:p w14:paraId="0DB24AE7" w14:textId="1C607639" w:rsidR="00B512E5" w:rsidRPr="00DE6472" w:rsidRDefault="00C57098" w:rsidP="00973C7B">
      <w:pPr>
        <w:pStyle w:val="ListParagraph"/>
        <w:numPr>
          <w:ilvl w:val="0"/>
          <w:numId w:val="35"/>
        </w:numPr>
        <w:ind w:left="153" w:right="153" w:firstLine="284"/>
        <w:jc w:val="both"/>
        <w:rPr>
          <w:rFonts w:ascii="Arial" w:hAnsi="Arial" w:cs="Arial"/>
          <w:lang w:val="sr-Latn-ME"/>
        </w:rPr>
      </w:pPr>
      <w:r w:rsidRPr="00DE6472">
        <w:rPr>
          <w:rFonts w:ascii="Arial" w:hAnsi="Arial" w:cs="Arial"/>
          <w:lang w:val="sr-Latn-ME"/>
        </w:rPr>
        <w:t xml:space="preserve">kontroliše </w:t>
      </w:r>
      <w:r w:rsidR="00890FAC" w:rsidRPr="00DE6472">
        <w:rPr>
          <w:rFonts w:ascii="Arial" w:hAnsi="Arial" w:cs="Arial"/>
          <w:lang w:val="sr-Latn-ME"/>
        </w:rPr>
        <w:t>ak</w:t>
      </w:r>
      <w:r w:rsidRPr="00DE6472">
        <w:rPr>
          <w:rFonts w:ascii="Arial" w:hAnsi="Arial" w:cs="Arial"/>
          <w:lang w:val="sr-Latn-ME"/>
        </w:rPr>
        <w:t>te</w:t>
      </w:r>
      <w:r w:rsidR="00890FAC" w:rsidRPr="00DE6472">
        <w:rPr>
          <w:rFonts w:ascii="Arial" w:hAnsi="Arial" w:cs="Arial"/>
          <w:lang w:val="sr-Latn-ME"/>
        </w:rPr>
        <w:t xml:space="preserve"> kojima se uređuje upostavljanje, razvoj i održavanje mrežnih i informacionih sistema, uključujući bezbjednosne aspekte</w:t>
      </w:r>
      <w:r w:rsidR="00B512E5" w:rsidRPr="00DE6472">
        <w:rPr>
          <w:rFonts w:ascii="Arial" w:hAnsi="Arial" w:cs="Arial"/>
          <w:lang w:val="sr-Latn-ME"/>
        </w:rPr>
        <w:t>;</w:t>
      </w:r>
    </w:p>
    <w:p w14:paraId="0BF036EB" w14:textId="6F4B0D63" w:rsidR="00B512E5" w:rsidRPr="00DE6472" w:rsidRDefault="00B512E5" w:rsidP="00973C7B">
      <w:pPr>
        <w:pStyle w:val="ListParagraph"/>
        <w:numPr>
          <w:ilvl w:val="0"/>
          <w:numId w:val="35"/>
        </w:numPr>
        <w:ind w:left="153" w:right="153" w:firstLine="284"/>
        <w:jc w:val="both"/>
        <w:rPr>
          <w:rFonts w:ascii="Arial" w:hAnsi="Arial" w:cs="Arial"/>
          <w:lang w:val="sr-Latn-ME"/>
        </w:rPr>
      </w:pPr>
      <w:r w:rsidRPr="00DE6472">
        <w:rPr>
          <w:rFonts w:ascii="Arial" w:hAnsi="Arial" w:cs="Arial"/>
          <w:lang w:val="sr-Latn-ME"/>
        </w:rPr>
        <w:lastRenderedPageBreak/>
        <w:t xml:space="preserve">kontroliše </w:t>
      </w:r>
      <w:r w:rsidR="00890FAC" w:rsidRPr="00DE6472">
        <w:rPr>
          <w:rFonts w:ascii="Arial" w:hAnsi="Arial" w:cs="Arial"/>
          <w:lang w:val="sr-Latn-ME"/>
        </w:rPr>
        <w:t>politik</w:t>
      </w:r>
      <w:r w:rsidR="00C57098" w:rsidRPr="00DE6472">
        <w:rPr>
          <w:rFonts w:ascii="Arial" w:hAnsi="Arial" w:cs="Arial"/>
          <w:lang w:val="sr-Latn-ME"/>
        </w:rPr>
        <w:t>u</w:t>
      </w:r>
      <w:r w:rsidR="00890FAC" w:rsidRPr="00DE6472">
        <w:rPr>
          <w:rFonts w:ascii="Arial" w:hAnsi="Arial" w:cs="Arial"/>
          <w:lang w:val="sr-Latn-ME"/>
        </w:rPr>
        <w:t xml:space="preserve"> i postupke za procjenu efikasnosti mjera upravljanja sajber bezbjednosnim rizicima</w:t>
      </w:r>
      <w:r w:rsidRPr="00DE6472">
        <w:rPr>
          <w:rFonts w:ascii="Arial" w:hAnsi="Arial" w:cs="Arial"/>
          <w:lang w:val="sr-Latn-ME"/>
        </w:rPr>
        <w:t>;</w:t>
      </w:r>
    </w:p>
    <w:p w14:paraId="1977954A" w14:textId="47A7DC54" w:rsidR="00B512E5" w:rsidRPr="00DE6472" w:rsidRDefault="00B512E5" w:rsidP="00973C7B">
      <w:pPr>
        <w:pStyle w:val="ListParagraph"/>
        <w:numPr>
          <w:ilvl w:val="0"/>
          <w:numId w:val="35"/>
        </w:numPr>
        <w:ind w:left="153" w:right="153" w:firstLine="284"/>
        <w:jc w:val="both"/>
        <w:rPr>
          <w:rFonts w:ascii="Arial" w:hAnsi="Arial" w:cs="Arial"/>
          <w:lang w:val="sr-Latn-ME"/>
        </w:rPr>
      </w:pPr>
      <w:r w:rsidRPr="00DE6472">
        <w:rPr>
          <w:rFonts w:ascii="Arial" w:hAnsi="Arial" w:cs="Arial"/>
          <w:lang w:val="sr-Latn-ME"/>
        </w:rPr>
        <w:t>kontroliše</w:t>
      </w:r>
      <w:r w:rsidR="00890FAC" w:rsidRPr="00DE6472">
        <w:rPr>
          <w:rFonts w:ascii="Arial" w:hAnsi="Arial" w:cs="Arial"/>
          <w:lang w:val="sr-Latn-ME"/>
        </w:rPr>
        <w:t xml:space="preserve"> upotrebu</w:t>
      </w:r>
      <w:r w:rsidRPr="00DE6472">
        <w:rPr>
          <w:rFonts w:ascii="Arial" w:hAnsi="Arial" w:cs="Arial"/>
          <w:lang w:val="sr-Latn-ME"/>
        </w:rPr>
        <w:t xml:space="preserve"> </w:t>
      </w:r>
      <w:r w:rsidR="00890FAC" w:rsidRPr="00DE6472">
        <w:rPr>
          <w:rFonts w:ascii="Arial" w:hAnsi="Arial" w:cs="Arial"/>
          <w:lang w:val="sr-Latn-ME"/>
        </w:rPr>
        <w:t>kriptovane zaštite podataka, ukoliko priroda posla to zahtjeva</w:t>
      </w:r>
      <w:r w:rsidRPr="00DE6472">
        <w:rPr>
          <w:rFonts w:ascii="Arial" w:hAnsi="Arial" w:cs="Arial"/>
          <w:lang w:val="sr-Latn-ME"/>
        </w:rPr>
        <w:t>;</w:t>
      </w:r>
    </w:p>
    <w:p w14:paraId="1BA6E90A" w14:textId="62EB3260" w:rsidR="00B512E5" w:rsidRPr="00DE6472" w:rsidRDefault="00C57098" w:rsidP="00973C7B">
      <w:pPr>
        <w:pStyle w:val="ListParagraph"/>
        <w:numPr>
          <w:ilvl w:val="0"/>
          <w:numId w:val="35"/>
        </w:numPr>
        <w:ind w:left="153" w:right="153" w:firstLine="284"/>
        <w:jc w:val="both"/>
        <w:rPr>
          <w:rFonts w:ascii="Arial" w:hAnsi="Arial" w:cs="Arial"/>
          <w:lang w:val="sr-Latn-ME"/>
        </w:rPr>
      </w:pPr>
      <w:r w:rsidRPr="00DE6472">
        <w:rPr>
          <w:rFonts w:ascii="Arial" w:hAnsi="Arial" w:cs="Arial"/>
          <w:lang w:val="sr-Latn-ME"/>
        </w:rPr>
        <w:t xml:space="preserve">kontroliše </w:t>
      </w:r>
      <w:r w:rsidR="00B512E5" w:rsidRPr="00DE6472">
        <w:rPr>
          <w:rFonts w:ascii="Arial" w:hAnsi="Arial" w:cs="Arial"/>
          <w:lang w:val="sr-Latn-ME"/>
        </w:rPr>
        <w:t>da</w:t>
      </w:r>
      <w:r w:rsidR="00BD36D7" w:rsidRPr="00DE6472">
        <w:rPr>
          <w:rFonts w:ascii="Arial" w:hAnsi="Arial" w:cs="Arial"/>
          <w:lang w:val="sr-Latn-ME"/>
        </w:rPr>
        <w:t xml:space="preserve"> li</w:t>
      </w:r>
      <w:r w:rsidR="00B512E5" w:rsidRPr="00DE6472">
        <w:rPr>
          <w:rFonts w:ascii="Arial" w:hAnsi="Arial" w:cs="Arial"/>
          <w:lang w:val="sr-Latn-ME"/>
        </w:rPr>
        <w:t xml:space="preserve"> su obavijestili primaoce svojih usluga o sajber prijetnjama i incidentima koji bi mogli negativno uticati na pružanje njihovih usluga, kao i o svim mjerama koje bi trebali preduzeti kao odgovor na sajber prijetnje i incidente;</w:t>
      </w:r>
    </w:p>
    <w:p w14:paraId="1E0C75A4" w14:textId="726FEA86" w:rsidR="00890FAC" w:rsidRPr="00DE6472" w:rsidRDefault="00890FAC" w:rsidP="00973C7B">
      <w:pPr>
        <w:pStyle w:val="ListParagraph"/>
        <w:numPr>
          <w:ilvl w:val="0"/>
          <w:numId w:val="35"/>
        </w:numPr>
        <w:ind w:left="153" w:right="153" w:firstLine="284"/>
        <w:jc w:val="both"/>
        <w:rPr>
          <w:rFonts w:ascii="Arial" w:hAnsi="Arial" w:cs="Arial"/>
          <w:lang w:val="sr-Latn-ME"/>
        </w:rPr>
      </w:pPr>
      <w:r w:rsidRPr="00DE6472">
        <w:rPr>
          <w:rFonts w:ascii="Arial" w:hAnsi="Arial" w:cs="Arial"/>
          <w:lang w:val="sr-Latn-ME"/>
        </w:rPr>
        <w:t>kontroliše da li su ispunili obaveze obavještavanja iz ovog zakona na propisan način i u propisanom roku;</w:t>
      </w:r>
    </w:p>
    <w:p w14:paraId="6D46DE1A" w14:textId="0652A4C5" w:rsidR="00B512E5" w:rsidRPr="00DE6472" w:rsidRDefault="00B84B35" w:rsidP="00B84B35">
      <w:pPr>
        <w:pStyle w:val="ListParagraph"/>
        <w:ind w:left="153" w:right="153" w:firstLine="284"/>
        <w:jc w:val="both"/>
        <w:rPr>
          <w:rFonts w:ascii="Arial" w:hAnsi="Arial" w:cs="Arial"/>
          <w:lang w:val="sr-Latn-ME"/>
        </w:rPr>
      </w:pPr>
      <w:r w:rsidRPr="00DE6472">
        <w:rPr>
          <w:rFonts w:ascii="Arial" w:hAnsi="Arial" w:cs="Arial"/>
          <w:lang w:val="sr-Latn-ME"/>
        </w:rPr>
        <w:t xml:space="preserve">10) </w:t>
      </w:r>
      <w:r w:rsidR="00890FAC" w:rsidRPr="00DE6472">
        <w:rPr>
          <w:rFonts w:ascii="Arial" w:hAnsi="Arial" w:cs="Arial"/>
          <w:lang w:val="sr-Latn-ME"/>
        </w:rPr>
        <w:t>kontroliše da li su imenovali zaposleno lice za praćenje primjene mjera informacione bezbjednosti</w:t>
      </w:r>
      <w:r w:rsidR="00B134EE" w:rsidRPr="00DE6472">
        <w:rPr>
          <w:rFonts w:ascii="Arial" w:hAnsi="Arial" w:cs="Arial"/>
          <w:lang w:val="sr-Latn-ME"/>
        </w:rPr>
        <w:t>.</w:t>
      </w:r>
    </w:p>
    <w:p w14:paraId="52C3717F" w14:textId="3ABDDCEC" w:rsidR="00B512E5" w:rsidRPr="00DE6472" w:rsidRDefault="00B512E5" w:rsidP="00973C7B">
      <w:pPr>
        <w:spacing w:line="240" w:lineRule="auto"/>
        <w:ind w:left="153" w:right="153" w:firstLine="284"/>
        <w:rPr>
          <w:rFonts w:ascii="Arial" w:hAnsi="Arial" w:cs="Arial"/>
          <w:lang w:val="sr-Latn-ME"/>
        </w:rPr>
      </w:pPr>
      <w:r w:rsidRPr="00DE6472">
        <w:rPr>
          <w:rFonts w:ascii="Arial" w:hAnsi="Arial" w:cs="Arial"/>
          <w:lang w:val="sr-Latn-ME"/>
        </w:rPr>
        <w:t xml:space="preserve">Nadzornik svoja ovlašćenja i nadležnosti sprovodi i na osnovu podataka prikupljenih u postupku nadzora ili na osnovu podataka prikupljenih u skladu sa stavom </w:t>
      </w:r>
      <w:r w:rsidR="00BA0297" w:rsidRPr="00DE6472">
        <w:rPr>
          <w:rFonts w:ascii="Arial" w:hAnsi="Arial" w:cs="Arial"/>
          <w:lang w:val="sr-Latn-ME"/>
        </w:rPr>
        <w:t>4</w:t>
      </w:r>
      <w:r w:rsidRPr="00DE6472">
        <w:rPr>
          <w:rFonts w:ascii="Arial" w:hAnsi="Arial" w:cs="Arial"/>
          <w:lang w:val="sr-Latn-ME"/>
        </w:rPr>
        <w:t xml:space="preserve"> ovog člana.</w:t>
      </w:r>
    </w:p>
    <w:p w14:paraId="786E22DB" w14:textId="6A3BDE76" w:rsidR="00B512E5" w:rsidRPr="00DE6472" w:rsidRDefault="00B512E5" w:rsidP="00973C7B">
      <w:pPr>
        <w:spacing w:line="240" w:lineRule="auto"/>
        <w:ind w:left="153" w:right="153" w:firstLine="284"/>
        <w:rPr>
          <w:rFonts w:ascii="Arial" w:hAnsi="Arial" w:cs="Arial"/>
          <w:lang w:val="sr-Latn-ME"/>
        </w:rPr>
      </w:pPr>
      <w:r w:rsidRPr="00DE6472">
        <w:rPr>
          <w:rFonts w:ascii="Arial" w:hAnsi="Arial" w:cs="Arial"/>
          <w:lang w:val="sr-Latn-ME"/>
        </w:rPr>
        <w:t xml:space="preserve">Nadzornik je dužan da </w:t>
      </w:r>
      <w:r w:rsidR="00E8629C" w:rsidRPr="00DE6472">
        <w:rPr>
          <w:rFonts w:ascii="Arial" w:hAnsi="Arial" w:cs="Arial"/>
          <w:lang w:val="sr-Latn-ME"/>
        </w:rPr>
        <w:t xml:space="preserve">o </w:t>
      </w:r>
      <w:r w:rsidRPr="00DE6472">
        <w:rPr>
          <w:rFonts w:ascii="Arial" w:hAnsi="Arial" w:cs="Arial"/>
          <w:lang w:val="sr-Latn-ME"/>
        </w:rPr>
        <w:t>svim uočenim nedostacima</w:t>
      </w:r>
      <w:r w:rsidR="003F143E" w:rsidRPr="00DE6472">
        <w:rPr>
          <w:rFonts w:ascii="Arial" w:hAnsi="Arial" w:cs="Arial"/>
          <w:lang w:val="sr-Latn-ME"/>
        </w:rPr>
        <w:t xml:space="preserve"> najkasnije u roku od tri dana od dana uočavanja nedostataka</w:t>
      </w:r>
      <w:r w:rsidRPr="00DE6472">
        <w:rPr>
          <w:rFonts w:ascii="Arial" w:hAnsi="Arial" w:cs="Arial"/>
          <w:lang w:val="sr-Latn-ME"/>
        </w:rPr>
        <w:t xml:space="preserve"> </w:t>
      </w:r>
      <w:r w:rsidR="00E8629C" w:rsidRPr="00DE6472">
        <w:rPr>
          <w:rFonts w:ascii="Arial" w:hAnsi="Arial" w:cs="Arial"/>
          <w:lang w:val="sr-Latn-ME"/>
        </w:rPr>
        <w:t xml:space="preserve">obavijest </w:t>
      </w:r>
      <w:r w:rsidRPr="00DE6472">
        <w:rPr>
          <w:rFonts w:ascii="Arial" w:hAnsi="Arial" w:cs="Arial"/>
          <w:lang w:val="sr-Latn-ME"/>
        </w:rPr>
        <w:t>inspektora.</w:t>
      </w:r>
    </w:p>
    <w:p w14:paraId="343C1FD9" w14:textId="10BD041E" w:rsidR="00B512E5" w:rsidRPr="00DE6472" w:rsidRDefault="00B512E5" w:rsidP="00973C7B">
      <w:pPr>
        <w:spacing w:line="240" w:lineRule="auto"/>
        <w:ind w:left="153" w:right="153" w:firstLine="284"/>
        <w:rPr>
          <w:rFonts w:ascii="Arial" w:hAnsi="Arial" w:cs="Arial"/>
          <w:lang w:val="sr-Latn-ME"/>
        </w:rPr>
      </w:pPr>
      <w:r w:rsidRPr="00DE6472">
        <w:rPr>
          <w:rFonts w:ascii="Arial" w:hAnsi="Arial" w:cs="Arial"/>
          <w:lang w:val="sr-Latn-ME"/>
        </w:rPr>
        <w:t xml:space="preserve">Agencija može, osim nadzornika, ovlastiti i druga </w:t>
      </w:r>
      <w:r w:rsidR="00390DE9" w:rsidRPr="00DE6472">
        <w:rPr>
          <w:rFonts w:ascii="Arial" w:hAnsi="Arial" w:cs="Arial"/>
          <w:lang w:val="sr-Latn-ME"/>
        </w:rPr>
        <w:t xml:space="preserve">zaposlena </w:t>
      </w:r>
      <w:r w:rsidRPr="00DE6472">
        <w:rPr>
          <w:rFonts w:ascii="Arial" w:hAnsi="Arial" w:cs="Arial"/>
          <w:lang w:val="sr-Latn-ME"/>
        </w:rPr>
        <w:t>lica da na licu mjesta, kod ključnih i važnih subjekata, izvrše kontrolu i uzimanje podataka neophodnih za izvršavanje poslova iz nadležnosti Agencije.</w:t>
      </w:r>
    </w:p>
    <w:p w14:paraId="019E9E14" w14:textId="1EA19440" w:rsidR="00B512E5" w:rsidRPr="00DE6472" w:rsidRDefault="00B512E5" w:rsidP="00C214E1">
      <w:pPr>
        <w:spacing w:line="240" w:lineRule="auto"/>
        <w:ind w:left="153" w:right="153" w:firstLine="284"/>
        <w:rPr>
          <w:rFonts w:ascii="Arial" w:hAnsi="Arial" w:cs="Arial"/>
          <w:lang w:val="sr-Latn-ME"/>
        </w:rPr>
      </w:pPr>
      <w:r w:rsidRPr="00DE6472">
        <w:rPr>
          <w:rFonts w:ascii="Arial" w:hAnsi="Arial" w:cs="Arial"/>
          <w:lang w:val="sr-Latn-ME"/>
        </w:rPr>
        <w:t xml:space="preserve">Nadzornik i lica iz stava </w:t>
      </w:r>
      <w:r w:rsidR="00BA0297" w:rsidRPr="00DE6472">
        <w:rPr>
          <w:rFonts w:ascii="Arial" w:hAnsi="Arial" w:cs="Arial"/>
          <w:lang w:val="sr-Latn-ME"/>
        </w:rPr>
        <w:t>4</w:t>
      </w:r>
      <w:r w:rsidRPr="00DE6472">
        <w:rPr>
          <w:rFonts w:ascii="Arial" w:hAnsi="Arial" w:cs="Arial"/>
          <w:lang w:val="sr-Latn-ME"/>
        </w:rPr>
        <w:t xml:space="preserve"> ovog člana dužna su da čuvaju tajnost svih informacija o radu ključnih i važnih subjekata </w:t>
      </w:r>
      <w:r w:rsidR="00845738">
        <w:rPr>
          <w:rFonts w:ascii="Arial" w:hAnsi="Arial" w:cs="Arial"/>
          <w:lang w:val="sr-Latn-ME"/>
        </w:rPr>
        <w:t xml:space="preserve">za </w:t>
      </w:r>
      <w:r w:rsidRPr="00DE6472">
        <w:rPr>
          <w:rFonts w:ascii="Arial" w:hAnsi="Arial" w:cs="Arial"/>
          <w:lang w:val="sr-Latn-ME"/>
        </w:rPr>
        <w:t>koje saznaju pri svom radu, u skladu sa ovim zakonom, kao i zakonom koji uređuje pitanja povjerljivosti i zaštite podataka.</w:t>
      </w:r>
    </w:p>
    <w:p w14:paraId="06DD9E2D" w14:textId="62B1D6DC" w:rsidR="00B512E5" w:rsidRPr="00DE6472" w:rsidRDefault="00B512E5" w:rsidP="003A0A23">
      <w:pPr>
        <w:spacing w:line="240" w:lineRule="auto"/>
        <w:ind w:left="153" w:right="153" w:firstLine="284"/>
        <w:rPr>
          <w:rFonts w:ascii="Arial" w:hAnsi="Arial" w:cs="Arial"/>
          <w:lang w:val="sr-Latn-ME"/>
        </w:rPr>
      </w:pPr>
      <w:r w:rsidRPr="00DE6472">
        <w:rPr>
          <w:rFonts w:ascii="Arial" w:hAnsi="Arial" w:cs="Arial"/>
          <w:lang w:val="sr-Latn-ME"/>
        </w:rPr>
        <w:t>Na postupak stručnog nadzora shodno se primjenjuju odredbe zakona kojim se uređuje oblast inspekcijskog nadzora.</w:t>
      </w:r>
    </w:p>
    <w:p w14:paraId="5B8CA69D" w14:textId="77777777" w:rsidR="009A7B25" w:rsidRPr="00DE6472" w:rsidRDefault="009A7B25" w:rsidP="003A0A23">
      <w:pPr>
        <w:spacing w:line="240" w:lineRule="auto"/>
        <w:ind w:left="153" w:right="153" w:firstLine="284"/>
        <w:rPr>
          <w:rFonts w:ascii="Arial" w:hAnsi="Arial" w:cs="Arial"/>
          <w:lang w:val="sr-Latn-ME"/>
        </w:rPr>
      </w:pPr>
    </w:p>
    <w:p w14:paraId="7F09C5B0" w14:textId="77777777" w:rsidR="00B512E5" w:rsidRPr="00DE6472" w:rsidRDefault="00B512E5" w:rsidP="00B512E5">
      <w:pPr>
        <w:spacing w:line="276" w:lineRule="auto"/>
        <w:jc w:val="center"/>
        <w:rPr>
          <w:rFonts w:ascii="Arial" w:hAnsi="Arial" w:cs="Arial"/>
          <w:b/>
          <w:bCs/>
          <w:lang w:val="sr-Latn-ME"/>
        </w:rPr>
      </w:pPr>
      <w:r w:rsidRPr="00DE6472">
        <w:rPr>
          <w:rFonts w:ascii="Arial" w:hAnsi="Arial" w:cs="Arial"/>
          <w:b/>
          <w:bCs/>
          <w:lang w:val="sr-Latn-ME"/>
        </w:rPr>
        <w:t>Međusobna saradnja</w:t>
      </w:r>
    </w:p>
    <w:p w14:paraId="34F1EA9F" w14:textId="1D6091AC" w:rsidR="00B512E5" w:rsidRPr="00DE6472" w:rsidRDefault="00B512E5" w:rsidP="00B512E5">
      <w:pPr>
        <w:spacing w:line="276" w:lineRule="auto"/>
        <w:jc w:val="center"/>
        <w:rPr>
          <w:rFonts w:ascii="Arial" w:hAnsi="Arial" w:cs="Arial"/>
          <w:b/>
          <w:bCs/>
          <w:lang w:val="sr-Latn-ME"/>
        </w:rPr>
      </w:pPr>
      <w:r w:rsidRPr="00DE6472">
        <w:rPr>
          <w:rFonts w:ascii="Arial" w:hAnsi="Arial" w:cs="Arial"/>
          <w:b/>
          <w:bCs/>
          <w:lang w:val="sr-Latn-ME"/>
        </w:rPr>
        <w:t>Član 5</w:t>
      </w:r>
      <w:r w:rsidR="008A7D2C" w:rsidRPr="00DE6472">
        <w:rPr>
          <w:rFonts w:ascii="Arial" w:hAnsi="Arial" w:cs="Arial"/>
          <w:b/>
          <w:bCs/>
          <w:lang w:val="sr-Latn-ME"/>
        </w:rPr>
        <w:t>2</w:t>
      </w:r>
    </w:p>
    <w:p w14:paraId="3FC2AF00" w14:textId="77777777" w:rsidR="00B512E5" w:rsidRPr="00DE6472" w:rsidRDefault="00B512E5" w:rsidP="00C214E1">
      <w:pPr>
        <w:spacing w:line="240" w:lineRule="auto"/>
        <w:ind w:left="153" w:right="153" w:firstLine="284"/>
        <w:rPr>
          <w:rFonts w:ascii="Arial" w:hAnsi="Arial" w:cs="Arial"/>
          <w:lang w:val="sr-Latn-ME"/>
        </w:rPr>
      </w:pPr>
      <w:r w:rsidRPr="00DE6472">
        <w:rPr>
          <w:rFonts w:ascii="Arial" w:hAnsi="Arial" w:cs="Arial"/>
          <w:lang w:val="sr-Latn-ME"/>
        </w:rPr>
        <w:t>Inspektor i nadzornik u vršenju poslova inspekcijskog i stručnog nadzora međusobno sarađuju.</w:t>
      </w:r>
    </w:p>
    <w:p w14:paraId="2AC079A7" w14:textId="77777777" w:rsidR="00B512E5" w:rsidRPr="00DE6472" w:rsidRDefault="00B512E5" w:rsidP="00C214E1">
      <w:pPr>
        <w:spacing w:line="240" w:lineRule="auto"/>
        <w:ind w:left="153" w:right="153" w:firstLine="284"/>
        <w:rPr>
          <w:rFonts w:ascii="Arial" w:hAnsi="Arial" w:cs="Arial"/>
          <w:lang w:val="sr-Latn-ME"/>
        </w:rPr>
      </w:pPr>
      <w:r w:rsidRPr="00DE6472">
        <w:rPr>
          <w:rFonts w:ascii="Arial" w:hAnsi="Arial" w:cs="Arial"/>
          <w:lang w:val="sr-Latn-ME"/>
        </w:rPr>
        <w:t>U vršenju inspekcijskog nadzora inspektor je dužan da o uočenim nepravilnostima obavijesti Agenciju.</w:t>
      </w:r>
    </w:p>
    <w:p w14:paraId="2E958B92" w14:textId="074A259F" w:rsidR="000C5750" w:rsidRPr="00DE6472" w:rsidRDefault="00B512E5" w:rsidP="003A0A23">
      <w:pPr>
        <w:spacing w:line="240" w:lineRule="auto"/>
        <w:ind w:left="153" w:right="153" w:firstLine="284"/>
        <w:rPr>
          <w:rFonts w:ascii="Arial" w:hAnsi="Arial" w:cs="Arial"/>
          <w:lang w:val="sr-Latn-ME"/>
        </w:rPr>
      </w:pPr>
      <w:r w:rsidRPr="00DE6472">
        <w:rPr>
          <w:rFonts w:ascii="Arial" w:hAnsi="Arial" w:cs="Arial"/>
          <w:lang w:val="sr-Latn-ME"/>
        </w:rPr>
        <w:t xml:space="preserve">U vršenju stručnog nadzora nadzornik je dužan da o uočenim nepravilnostima obavijesti inspektora, </w:t>
      </w:r>
      <w:r w:rsidR="00BA0297" w:rsidRPr="00DE6472">
        <w:rPr>
          <w:rFonts w:ascii="Arial" w:hAnsi="Arial" w:cs="Arial"/>
          <w:lang w:val="sr-Latn-ME"/>
        </w:rPr>
        <w:t>na način iz člana 5</w:t>
      </w:r>
      <w:r w:rsidR="00845738">
        <w:rPr>
          <w:rFonts w:ascii="Arial" w:hAnsi="Arial" w:cs="Arial"/>
          <w:lang w:val="sr-Latn-ME"/>
        </w:rPr>
        <w:t>1</w:t>
      </w:r>
      <w:r w:rsidR="00BA0297" w:rsidRPr="00DE6472">
        <w:rPr>
          <w:rFonts w:ascii="Arial" w:hAnsi="Arial" w:cs="Arial"/>
          <w:lang w:val="sr-Latn-ME"/>
        </w:rPr>
        <w:t xml:space="preserve"> stav 3 ovog zakona, </w:t>
      </w:r>
      <w:r w:rsidRPr="00DE6472">
        <w:rPr>
          <w:rFonts w:ascii="Arial" w:hAnsi="Arial" w:cs="Arial"/>
          <w:lang w:val="sr-Latn-ME"/>
        </w:rPr>
        <w:t>radi preuzimanja mjera iz njegove nadležnosti.</w:t>
      </w:r>
    </w:p>
    <w:p w14:paraId="736DB983" w14:textId="77777777" w:rsidR="009A7B25" w:rsidRPr="00DE6472" w:rsidRDefault="009A7B25" w:rsidP="003A0A23">
      <w:pPr>
        <w:spacing w:line="240" w:lineRule="auto"/>
        <w:ind w:left="153" w:right="153" w:firstLine="284"/>
        <w:rPr>
          <w:rFonts w:ascii="Arial" w:hAnsi="Arial" w:cs="Arial"/>
          <w:lang w:val="sr-Latn-ME"/>
        </w:rPr>
      </w:pPr>
    </w:p>
    <w:p w14:paraId="3B0FFB13" w14:textId="040440B4" w:rsidR="007C6C01" w:rsidRPr="00DE6472" w:rsidRDefault="007C6C01" w:rsidP="003A0A23">
      <w:pPr>
        <w:spacing w:line="276" w:lineRule="auto"/>
        <w:jc w:val="center"/>
        <w:rPr>
          <w:rFonts w:ascii="Arial" w:hAnsi="Arial" w:cs="Arial"/>
          <w:b/>
          <w:bCs/>
          <w:lang w:val="sr-Latn-ME"/>
        </w:rPr>
      </w:pPr>
      <w:r w:rsidRPr="00DE6472">
        <w:rPr>
          <w:rFonts w:ascii="Arial" w:hAnsi="Arial" w:cs="Arial"/>
          <w:b/>
          <w:bCs/>
          <w:lang w:val="sr-Latn-ME"/>
        </w:rPr>
        <w:t>Zaštita podataka o ličnosti</w:t>
      </w:r>
    </w:p>
    <w:p w14:paraId="2DF7EBE9" w14:textId="39C1D973" w:rsidR="004A24C7" w:rsidRPr="00DE6472" w:rsidRDefault="004A24C7" w:rsidP="003A0A23">
      <w:pPr>
        <w:spacing w:line="276" w:lineRule="auto"/>
        <w:jc w:val="center"/>
        <w:rPr>
          <w:rFonts w:ascii="Arial" w:hAnsi="Arial" w:cs="Arial"/>
          <w:b/>
          <w:bCs/>
          <w:lang w:val="sr-Latn-ME"/>
        </w:rPr>
      </w:pPr>
      <w:r w:rsidRPr="00DE6472">
        <w:rPr>
          <w:rFonts w:ascii="Arial" w:hAnsi="Arial" w:cs="Arial"/>
          <w:b/>
          <w:bCs/>
          <w:lang w:val="sr-Latn-ME"/>
        </w:rPr>
        <w:t xml:space="preserve">Član </w:t>
      </w:r>
      <w:r w:rsidR="00BD36D7" w:rsidRPr="00DE6472">
        <w:rPr>
          <w:rFonts w:ascii="Arial" w:hAnsi="Arial" w:cs="Arial"/>
          <w:b/>
          <w:bCs/>
          <w:lang w:val="sr-Latn-ME"/>
        </w:rPr>
        <w:t>53</w:t>
      </w:r>
    </w:p>
    <w:p w14:paraId="1B2223C9" w14:textId="72D9B9CA" w:rsidR="004A24C7" w:rsidRPr="00DE6472" w:rsidRDefault="00D44627" w:rsidP="00C214E1">
      <w:pPr>
        <w:spacing w:line="240" w:lineRule="auto"/>
        <w:ind w:left="153" w:right="153" w:firstLine="284"/>
        <w:rPr>
          <w:rFonts w:ascii="Arial" w:eastAsia="Times New Roman" w:hAnsi="Arial" w:cs="Arial"/>
          <w:color w:val="000000"/>
          <w:lang w:val="sr-Latn-ME" w:eastAsia="sr-Latn-ME"/>
        </w:rPr>
      </w:pPr>
      <w:r w:rsidRPr="00DE6472">
        <w:rPr>
          <w:rFonts w:ascii="Arial" w:hAnsi="Arial" w:cs="Arial"/>
          <w:lang w:val="sr-Latn-ME"/>
        </w:rPr>
        <w:t>P</w:t>
      </w:r>
      <w:r w:rsidR="004A24C7" w:rsidRPr="00DE6472">
        <w:rPr>
          <w:rFonts w:ascii="Arial" w:hAnsi="Arial" w:cs="Arial"/>
          <w:lang w:val="sr-Latn-ME"/>
        </w:rPr>
        <w:t xml:space="preserve">odaci o ličnosti </w:t>
      </w:r>
      <w:r w:rsidRPr="00DE6472">
        <w:rPr>
          <w:rFonts w:ascii="Arial" w:hAnsi="Arial" w:cs="Arial"/>
          <w:lang w:val="sr-Latn-ME"/>
        </w:rPr>
        <w:t xml:space="preserve">koriste se i </w:t>
      </w:r>
      <w:r w:rsidR="004A24C7" w:rsidRPr="00DE6472">
        <w:rPr>
          <w:rFonts w:ascii="Arial" w:hAnsi="Arial" w:cs="Arial"/>
          <w:lang w:val="sr-Latn-ME"/>
        </w:rPr>
        <w:t>obrađuju u skladu sa zakonom kojim se uređuje zaštita podataka o ličnosti.</w:t>
      </w:r>
    </w:p>
    <w:p w14:paraId="7E25E678" w14:textId="77777777" w:rsidR="00B512E5" w:rsidRPr="00DE6472" w:rsidRDefault="00B512E5" w:rsidP="00B512E5">
      <w:pPr>
        <w:spacing w:line="276" w:lineRule="auto"/>
        <w:rPr>
          <w:rFonts w:ascii="Arial" w:hAnsi="Arial" w:cs="Arial"/>
          <w:lang w:val="sr-Latn-ME"/>
        </w:rPr>
      </w:pPr>
    </w:p>
    <w:p w14:paraId="0F078754" w14:textId="20FB5982" w:rsidR="00B512E5" w:rsidRPr="00DE6472" w:rsidRDefault="00EA60AF" w:rsidP="00B512E5">
      <w:pPr>
        <w:spacing w:line="276" w:lineRule="auto"/>
        <w:jc w:val="center"/>
        <w:rPr>
          <w:rFonts w:ascii="Arial" w:hAnsi="Arial" w:cs="Arial"/>
          <w:b/>
          <w:bCs/>
          <w:lang w:val="sr-Latn-ME"/>
        </w:rPr>
      </w:pPr>
      <w:r w:rsidRPr="00DE6472">
        <w:rPr>
          <w:rFonts w:ascii="Arial" w:hAnsi="Arial" w:cs="Arial"/>
          <w:b/>
          <w:bCs/>
          <w:lang w:val="sr-Latn-ME"/>
        </w:rPr>
        <w:t>VII</w:t>
      </w:r>
      <w:r w:rsidR="00B512E5" w:rsidRPr="00DE6472">
        <w:rPr>
          <w:rFonts w:ascii="Arial" w:hAnsi="Arial" w:cs="Arial"/>
          <w:b/>
          <w:bCs/>
          <w:lang w:val="sr-Latn-ME"/>
        </w:rPr>
        <w:t xml:space="preserve">. </w:t>
      </w:r>
      <w:r w:rsidRPr="00DE6472">
        <w:rPr>
          <w:rFonts w:ascii="Arial" w:hAnsi="Arial" w:cs="Arial"/>
          <w:b/>
          <w:bCs/>
          <w:lang w:val="sr-Latn-ME"/>
        </w:rPr>
        <w:t>KAZNENE ODREDBE</w:t>
      </w:r>
    </w:p>
    <w:p w14:paraId="2EB23A22" w14:textId="2F22BA3A" w:rsidR="00EA60AF" w:rsidRPr="00DE6472" w:rsidRDefault="00EA60AF" w:rsidP="00B512E5">
      <w:pPr>
        <w:spacing w:line="276" w:lineRule="auto"/>
        <w:jc w:val="center"/>
        <w:rPr>
          <w:rFonts w:ascii="Arial" w:hAnsi="Arial" w:cs="Arial"/>
          <w:b/>
          <w:bCs/>
          <w:lang w:val="sr-Latn-ME"/>
        </w:rPr>
      </w:pPr>
      <w:r w:rsidRPr="00DE6472">
        <w:rPr>
          <w:rFonts w:ascii="Arial" w:hAnsi="Arial" w:cs="Arial"/>
          <w:b/>
          <w:bCs/>
          <w:lang w:val="sr-Latn-ME"/>
        </w:rPr>
        <w:t xml:space="preserve">Član </w:t>
      </w:r>
      <w:r w:rsidR="0014232C" w:rsidRPr="00DE6472">
        <w:rPr>
          <w:rFonts w:ascii="Arial" w:hAnsi="Arial" w:cs="Arial"/>
          <w:b/>
          <w:bCs/>
          <w:lang w:val="sr-Latn-ME"/>
        </w:rPr>
        <w:t>54</w:t>
      </w:r>
    </w:p>
    <w:p w14:paraId="2EDF4D33" w14:textId="2C80BC44" w:rsidR="00B512E5" w:rsidRPr="00DE6472" w:rsidRDefault="00EA60AF" w:rsidP="00C214E1">
      <w:pPr>
        <w:spacing w:line="240" w:lineRule="auto"/>
        <w:ind w:left="153" w:right="153" w:firstLine="284"/>
        <w:rPr>
          <w:rFonts w:ascii="Arial" w:hAnsi="Arial" w:cs="Arial"/>
          <w:lang w:val="sr-Latn-ME"/>
        </w:rPr>
      </w:pPr>
      <w:bookmarkStart w:id="36" w:name="clan_192"/>
      <w:bookmarkEnd w:id="36"/>
      <w:r w:rsidRPr="00DE6472">
        <w:rPr>
          <w:rFonts w:ascii="Arial" w:hAnsi="Arial" w:cs="Arial"/>
          <w:lang w:val="sr-Latn-ME"/>
        </w:rPr>
        <w:t xml:space="preserve">Novčanom kaznom u </w:t>
      </w:r>
      <w:r w:rsidR="00610643" w:rsidRPr="00DE6472">
        <w:rPr>
          <w:rFonts w:ascii="Arial" w:hAnsi="Arial" w:cs="Arial"/>
          <w:lang w:val="sr-Latn-ME"/>
        </w:rPr>
        <w:t xml:space="preserve">iznosu </w:t>
      </w:r>
      <w:r w:rsidRPr="00DE6472">
        <w:rPr>
          <w:rFonts w:ascii="Arial" w:hAnsi="Arial" w:cs="Arial"/>
          <w:lang w:val="sr-Latn-ME"/>
        </w:rPr>
        <w:t xml:space="preserve">od </w:t>
      </w:r>
      <w:r w:rsidR="002734C7" w:rsidRPr="00DE6472">
        <w:rPr>
          <w:rFonts w:ascii="Arial" w:hAnsi="Arial" w:cs="Arial"/>
          <w:lang w:val="sr-Latn-ME"/>
        </w:rPr>
        <w:t>500</w:t>
      </w:r>
      <w:r w:rsidR="00C2551C" w:rsidRPr="00DE6472">
        <w:rPr>
          <w:rFonts w:ascii="Arial" w:hAnsi="Arial" w:cs="Arial"/>
          <w:lang w:val="sr-Latn-ME"/>
        </w:rPr>
        <w:t xml:space="preserve"> </w:t>
      </w:r>
      <w:r w:rsidRPr="00DE6472">
        <w:rPr>
          <w:rFonts w:ascii="Arial" w:hAnsi="Arial" w:cs="Arial"/>
          <w:lang w:val="sr-Latn-ME"/>
        </w:rPr>
        <w:t xml:space="preserve">do </w:t>
      </w:r>
      <w:r w:rsidR="002734C7" w:rsidRPr="00DE6472">
        <w:rPr>
          <w:rFonts w:ascii="Arial" w:hAnsi="Arial" w:cs="Arial"/>
          <w:lang w:val="sr-Latn-ME"/>
        </w:rPr>
        <w:t>2</w:t>
      </w:r>
      <w:r w:rsidR="00C2551C" w:rsidRPr="00DE6472">
        <w:rPr>
          <w:rFonts w:ascii="Arial" w:hAnsi="Arial" w:cs="Arial"/>
          <w:lang w:val="sr-Latn-ME"/>
        </w:rPr>
        <w:t xml:space="preserve">0.000 </w:t>
      </w:r>
      <w:r w:rsidR="00B10592" w:rsidRPr="00DE6472">
        <w:rPr>
          <w:rFonts w:ascii="Arial" w:hAnsi="Arial" w:cs="Arial"/>
          <w:lang w:val="sr-Latn-ME"/>
        </w:rPr>
        <w:t xml:space="preserve">eura </w:t>
      </w:r>
      <w:r w:rsidRPr="00DE6472">
        <w:rPr>
          <w:rFonts w:ascii="Arial" w:hAnsi="Arial" w:cs="Arial"/>
          <w:lang w:val="sr-Latn-ME"/>
        </w:rPr>
        <w:t>kazniće se za prekršaj pravno lice</w:t>
      </w:r>
      <w:r w:rsidR="007509F4" w:rsidRPr="00DE6472">
        <w:rPr>
          <w:rFonts w:ascii="Arial" w:hAnsi="Arial" w:cs="Arial"/>
          <w:lang w:val="sr-Latn-ME"/>
        </w:rPr>
        <w:t xml:space="preserve"> koje je </w:t>
      </w:r>
      <w:r w:rsidR="008C5996" w:rsidRPr="00DE6472">
        <w:rPr>
          <w:rFonts w:ascii="Arial" w:hAnsi="Arial" w:cs="Arial"/>
          <w:lang w:val="sr-Latn-ME"/>
        </w:rPr>
        <w:t xml:space="preserve">kao </w:t>
      </w:r>
      <w:r w:rsidR="007509F4" w:rsidRPr="00DE6472">
        <w:rPr>
          <w:rFonts w:ascii="Arial" w:hAnsi="Arial" w:cs="Arial"/>
          <w:lang w:val="sr-Latn-ME"/>
        </w:rPr>
        <w:t>ključni subjekat</w:t>
      </w:r>
      <w:r w:rsidR="008C5996" w:rsidRPr="00DE6472">
        <w:rPr>
          <w:rFonts w:ascii="Arial" w:hAnsi="Arial" w:cs="Arial"/>
          <w:lang w:val="sr-Latn-ME"/>
        </w:rPr>
        <w:t xml:space="preserve"> upisano u Nacionalni registar</w:t>
      </w:r>
      <w:r w:rsidRPr="00DE6472">
        <w:rPr>
          <w:rFonts w:ascii="Arial" w:hAnsi="Arial" w:cs="Arial"/>
          <w:lang w:val="sr-Latn-ME"/>
        </w:rPr>
        <w:t>, ako:</w:t>
      </w:r>
    </w:p>
    <w:p w14:paraId="067C327D" w14:textId="0CAEF229" w:rsidR="003A7DC5" w:rsidRPr="00DE6472" w:rsidRDefault="003A7DC5" w:rsidP="00C214E1">
      <w:pPr>
        <w:pStyle w:val="ListParagraph"/>
        <w:numPr>
          <w:ilvl w:val="0"/>
          <w:numId w:val="64"/>
        </w:numPr>
        <w:ind w:left="153" w:right="153" w:firstLine="284"/>
        <w:jc w:val="both"/>
        <w:rPr>
          <w:rFonts w:ascii="Arial" w:hAnsi="Arial" w:cs="Arial"/>
          <w:lang w:val="sr-Latn-ME"/>
        </w:rPr>
      </w:pPr>
      <w:bookmarkStart w:id="37" w:name="_Hlk127262908"/>
      <w:r w:rsidRPr="00DE6472">
        <w:rPr>
          <w:rFonts w:ascii="Arial" w:hAnsi="Arial" w:cs="Arial"/>
          <w:lang w:val="sr-Latn-ME"/>
        </w:rPr>
        <w:t xml:space="preserve">nadležnom sektorskom organu ne dostavlja podatke </w:t>
      </w:r>
      <w:r w:rsidR="00D96AFD" w:rsidRPr="00DE6472">
        <w:rPr>
          <w:rFonts w:ascii="Arial" w:hAnsi="Arial" w:cs="Arial"/>
          <w:lang w:val="sr-Latn-ME"/>
        </w:rPr>
        <w:t>(član 16);</w:t>
      </w:r>
    </w:p>
    <w:p w14:paraId="7919A618" w14:textId="5A6764CA" w:rsidR="003A7DC5" w:rsidRPr="00DE6472" w:rsidRDefault="003A7DC5" w:rsidP="00C214E1">
      <w:pPr>
        <w:pStyle w:val="ListParagraph"/>
        <w:numPr>
          <w:ilvl w:val="0"/>
          <w:numId w:val="64"/>
        </w:numPr>
        <w:ind w:left="153" w:right="153" w:firstLine="284"/>
        <w:jc w:val="both"/>
        <w:rPr>
          <w:rFonts w:ascii="Arial" w:hAnsi="Arial" w:cs="Arial"/>
          <w:lang w:val="sr-Latn-ME"/>
        </w:rPr>
      </w:pPr>
      <w:r w:rsidRPr="00DE6472">
        <w:rPr>
          <w:rFonts w:ascii="Arial" w:hAnsi="Arial" w:cs="Arial"/>
          <w:lang w:val="sr-Latn-ME"/>
        </w:rPr>
        <w:t xml:space="preserve">nadležnom sektorskom organu </w:t>
      </w:r>
      <w:r w:rsidR="00910238" w:rsidRPr="00DE6472">
        <w:rPr>
          <w:rFonts w:ascii="Arial" w:hAnsi="Arial" w:cs="Arial"/>
          <w:lang w:val="sr-Latn-ME"/>
        </w:rPr>
        <w:t xml:space="preserve">najmanje jednom godišnje </w:t>
      </w:r>
      <w:r w:rsidRPr="00DE6472">
        <w:rPr>
          <w:rFonts w:ascii="Arial" w:hAnsi="Arial" w:cs="Arial"/>
          <w:lang w:val="sr-Latn-ME"/>
        </w:rPr>
        <w:t>ne dostavlja obavještenje o promjeni podataka iz člana 16 stav 1 ovog za</w:t>
      </w:r>
      <w:r w:rsidR="00910238" w:rsidRPr="00DE6472">
        <w:rPr>
          <w:rFonts w:ascii="Arial" w:hAnsi="Arial" w:cs="Arial"/>
          <w:lang w:val="sr-Latn-ME"/>
        </w:rPr>
        <w:t>k</w:t>
      </w:r>
      <w:r w:rsidRPr="00DE6472">
        <w:rPr>
          <w:rFonts w:ascii="Arial" w:hAnsi="Arial" w:cs="Arial"/>
          <w:lang w:val="sr-Latn-ME"/>
        </w:rPr>
        <w:t>ona (član 18 stav 2);</w:t>
      </w:r>
    </w:p>
    <w:p w14:paraId="7285BF93" w14:textId="5861D319" w:rsidR="00E01645" w:rsidRPr="00DE6472" w:rsidRDefault="00E01645" w:rsidP="00C214E1">
      <w:pPr>
        <w:pStyle w:val="ListParagraph"/>
        <w:numPr>
          <w:ilvl w:val="0"/>
          <w:numId w:val="64"/>
        </w:numPr>
        <w:ind w:left="153" w:right="153" w:firstLine="284"/>
        <w:jc w:val="both"/>
        <w:rPr>
          <w:rFonts w:ascii="Arial" w:hAnsi="Arial" w:cs="Arial"/>
          <w:lang w:val="sr-Latn-ME"/>
        </w:rPr>
      </w:pPr>
      <w:r w:rsidRPr="00DE6472">
        <w:rPr>
          <w:rFonts w:ascii="Arial" w:hAnsi="Arial" w:cs="Arial"/>
          <w:lang w:val="sr-Latn-ME"/>
        </w:rPr>
        <w:t>ne primjenjuje mjere informacione bezbjednosti (član 20 stav 1);</w:t>
      </w:r>
    </w:p>
    <w:p w14:paraId="49D71AC7" w14:textId="176AAD44" w:rsidR="003A7DC5" w:rsidRPr="00DE6472" w:rsidRDefault="00D96AFD" w:rsidP="00C214E1">
      <w:pPr>
        <w:pStyle w:val="ListParagraph"/>
        <w:numPr>
          <w:ilvl w:val="0"/>
          <w:numId w:val="64"/>
        </w:numPr>
        <w:ind w:left="153" w:right="153" w:firstLine="284"/>
        <w:jc w:val="both"/>
        <w:rPr>
          <w:rFonts w:ascii="Arial" w:hAnsi="Arial" w:cs="Arial"/>
          <w:lang w:val="sr-Latn-ME"/>
        </w:rPr>
      </w:pPr>
      <w:r w:rsidRPr="00DE6472">
        <w:rPr>
          <w:rFonts w:ascii="Arial" w:hAnsi="Arial" w:cs="Arial"/>
          <w:lang w:val="sr-Latn-ME"/>
        </w:rPr>
        <w:t>ne odredi zaposleno lice za praćenje primjene mjera informacione bezbjednosti (član 20 stav 2);</w:t>
      </w:r>
    </w:p>
    <w:p w14:paraId="62E9441A" w14:textId="75B0A598" w:rsidR="00D96AFD" w:rsidRPr="00DE6472" w:rsidRDefault="00D96AFD" w:rsidP="00C214E1">
      <w:pPr>
        <w:pStyle w:val="ListParagraph"/>
        <w:numPr>
          <w:ilvl w:val="0"/>
          <w:numId w:val="64"/>
        </w:numPr>
        <w:ind w:left="153" w:right="153" w:firstLine="284"/>
        <w:jc w:val="both"/>
        <w:rPr>
          <w:rFonts w:ascii="Arial" w:hAnsi="Arial" w:cs="Arial"/>
          <w:lang w:val="sr-Latn-ME"/>
        </w:rPr>
      </w:pPr>
      <w:r w:rsidRPr="00DE6472">
        <w:rPr>
          <w:rFonts w:ascii="Arial" w:hAnsi="Arial" w:cs="Arial"/>
          <w:lang w:val="sr-Latn-ME"/>
        </w:rPr>
        <w:t xml:space="preserve">ne primjenjuje </w:t>
      </w:r>
      <w:r w:rsidR="00E01645" w:rsidRPr="00DE6472">
        <w:rPr>
          <w:rFonts w:ascii="Arial" w:hAnsi="Arial" w:cs="Arial"/>
          <w:lang w:val="sr-Latn-ME"/>
        </w:rPr>
        <w:t xml:space="preserve">međunarodni </w:t>
      </w:r>
      <w:r w:rsidRPr="00DE6472">
        <w:rPr>
          <w:rFonts w:ascii="Arial" w:hAnsi="Arial" w:cs="Arial"/>
          <w:lang w:val="sr-Latn-ME"/>
        </w:rPr>
        <w:t>standard ISO</w:t>
      </w:r>
      <w:r w:rsidR="00711F10" w:rsidRPr="00DE6472">
        <w:rPr>
          <w:rFonts w:ascii="Arial" w:hAnsi="Arial" w:cs="Arial"/>
          <w:lang w:val="sr-Latn-ME"/>
        </w:rPr>
        <w:t>/IEC</w:t>
      </w:r>
      <w:r w:rsidRPr="00DE6472">
        <w:rPr>
          <w:rFonts w:ascii="Arial" w:hAnsi="Arial" w:cs="Arial"/>
          <w:lang w:val="sr-Latn-ME"/>
        </w:rPr>
        <w:t xml:space="preserve"> 27001 </w:t>
      </w:r>
      <w:r w:rsidR="00DB4A65" w:rsidRPr="00DE6472">
        <w:rPr>
          <w:rFonts w:ascii="Arial" w:hAnsi="Arial" w:cs="Arial"/>
          <w:lang w:val="sr-Latn-ME"/>
        </w:rPr>
        <w:t xml:space="preserve">za upravljanje informacionom bezbjednošću </w:t>
      </w:r>
      <w:r w:rsidRPr="00DE6472">
        <w:rPr>
          <w:rFonts w:ascii="Arial" w:hAnsi="Arial" w:cs="Arial"/>
          <w:lang w:val="sr-Latn-ME"/>
        </w:rPr>
        <w:t xml:space="preserve">(član </w:t>
      </w:r>
      <w:r w:rsidR="00E01645" w:rsidRPr="00DE6472">
        <w:rPr>
          <w:rFonts w:ascii="Arial" w:hAnsi="Arial" w:cs="Arial"/>
          <w:lang w:val="sr-Latn-ME"/>
        </w:rPr>
        <w:t>20</w:t>
      </w:r>
      <w:r w:rsidRPr="00DE6472">
        <w:rPr>
          <w:rFonts w:ascii="Arial" w:hAnsi="Arial" w:cs="Arial"/>
          <w:lang w:val="sr-Latn-ME"/>
        </w:rPr>
        <w:t xml:space="preserve"> stav 3);</w:t>
      </w:r>
    </w:p>
    <w:p w14:paraId="754FB1C7" w14:textId="65235B47" w:rsidR="00E01645" w:rsidRPr="00DE6472" w:rsidRDefault="00E01645" w:rsidP="00307078">
      <w:pPr>
        <w:pStyle w:val="ListParagraph"/>
        <w:numPr>
          <w:ilvl w:val="0"/>
          <w:numId w:val="64"/>
        </w:numPr>
        <w:ind w:left="153" w:right="153" w:firstLine="284"/>
        <w:jc w:val="both"/>
        <w:rPr>
          <w:rFonts w:ascii="Arial" w:hAnsi="Arial" w:cs="Arial"/>
          <w:lang w:val="sr-Latn-ME"/>
        </w:rPr>
      </w:pPr>
      <w:r w:rsidRPr="00DE6472">
        <w:rPr>
          <w:rFonts w:ascii="Arial" w:hAnsi="Arial" w:cs="Arial"/>
          <w:lang w:val="sr-Latn-ME"/>
        </w:rPr>
        <w:t>Agenciji</w:t>
      </w:r>
      <w:r w:rsidR="00CB2FD2" w:rsidRPr="00DE6472">
        <w:rPr>
          <w:rFonts w:ascii="Arial" w:hAnsi="Arial" w:cs="Arial"/>
          <w:lang w:val="sr-Latn-ME"/>
        </w:rPr>
        <w:t xml:space="preserve"> </w:t>
      </w:r>
      <w:r w:rsidRPr="00DE6472">
        <w:rPr>
          <w:rFonts w:ascii="Arial" w:hAnsi="Arial" w:cs="Arial"/>
          <w:lang w:val="sr-Latn-ME"/>
        </w:rPr>
        <w:t>jednom mjesečno ne dostav</w:t>
      </w:r>
      <w:r w:rsidR="002F417C" w:rsidRPr="00DE6472">
        <w:rPr>
          <w:rFonts w:ascii="Arial" w:hAnsi="Arial" w:cs="Arial"/>
          <w:lang w:val="sr-Latn-ME"/>
        </w:rPr>
        <w:t>i</w:t>
      </w:r>
      <w:r w:rsidRPr="00DE6472">
        <w:rPr>
          <w:rFonts w:ascii="Arial" w:hAnsi="Arial" w:cs="Arial"/>
          <w:lang w:val="sr-Latn-ME"/>
        </w:rPr>
        <w:t xml:space="preserve"> izvještaj o svim sajber prijetnjama i incidentima za koje utvrd</w:t>
      </w:r>
      <w:r w:rsidR="002F417C" w:rsidRPr="00DE6472">
        <w:rPr>
          <w:rFonts w:ascii="Arial" w:hAnsi="Arial" w:cs="Arial"/>
          <w:lang w:val="sr-Latn-ME"/>
        </w:rPr>
        <w:t>i</w:t>
      </w:r>
      <w:r w:rsidRPr="00DE6472">
        <w:rPr>
          <w:rFonts w:ascii="Arial" w:hAnsi="Arial" w:cs="Arial"/>
          <w:lang w:val="sr-Latn-ME"/>
        </w:rPr>
        <w:t xml:space="preserve"> da nemaju uticaj na kontinuitet pružanja usluga</w:t>
      </w:r>
      <w:r w:rsidR="002F417C" w:rsidRPr="00DE6472">
        <w:rPr>
          <w:rFonts w:ascii="Arial" w:hAnsi="Arial" w:cs="Arial"/>
          <w:lang w:val="sr-Latn-ME"/>
        </w:rPr>
        <w:t xml:space="preserve"> (član 37 st</w:t>
      </w:r>
      <w:r w:rsidR="00CB2FD2" w:rsidRPr="00DE6472">
        <w:rPr>
          <w:rFonts w:ascii="Arial" w:hAnsi="Arial" w:cs="Arial"/>
          <w:lang w:val="sr-Latn-ME"/>
        </w:rPr>
        <w:t>av</w:t>
      </w:r>
      <w:r w:rsidR="002F417C" w:rsidRPr="00DE6472">
        <w:rPr>
          <w:rFonts w:ascii="Arial" w:hAnsi="Arial" w:cs="Arial"/>
          <w:lang w:val="sr-Latn-ME"/>
        </w:rPr>
        <w:t xml:space="preserve"> 2)</w:t>
      </w:r>
      <w:r w:rsidRPr="00DE6472">
        <w:rPr>
          <w:rFonts w:ascii="Arial" w:hAnsi="Arial" w:cs="Arial"/>
          <w:lang w:val="sr-Latn-ME"/>
        </w:rPr>
        <w:t>.</w:t>
      </w:r>
    </w:p>
    <w:p w14:paraId="05A34D67" w14:textId="3AF1F2B8" w:rsidR="00164210" w:rsidRPr="00DE6472" w:rsidRDefault="002F417C" w:rsidP="00C214E1">
      <w:pPr>
        <w:pStyle w:val="ListParagraph"/>
        <w:numPr>
          <w:ilvl w:val="0"/>
          <w:numId w:val="64"/>
        </w:numPr>
        <w:ind w:left="153" w:right="153" w:firstLine="284"/>
        <w:jc w:val="both"/>
        <w:rPr>
          <w:rFonts w:ascii="Arial" w:hAnsi="Arial" w:cs="Arial"/>
          <w:lang w:val="sr-Latn-ME"/>
        </w:rPr>
      </w:pPr>
      <w:r w:rsidRPr="00DE6472">
        <w:rPr>
          <w:rFonts w:ascii="Arial" w:hAnsi="Arial" w:cs="Arial"/>
          <w:lang w:val="sr-Latn-ME"/>
        </w:rPr>
        <w:t>ne obavijeste Agenciju</w:t>
      </w:r>
      <w:r w:rsidR="00CB2FD2" w:rsidRPr="00DE6472">
        <w:rPr>
          <w:rFonts w:ascii="Arial" w:hAnsi="Arial" w:cs="Arial"/>
          <w:lang w:val="sr-Latn-ME"/>
        </w:rPr>
        <w:t xml:space="preserve"> </w:t>
      </w:r>
      <w:r w:rsidR="00164210" w:rsidRPr="00DE6472">
        <w:rPr>
          <w:rFonts w:ascii="Arial" w:hAnsi="Arial" w:cs="Arial"/>
          <w:lang w:val="sr-Latn-ME"/>
        </w:rPr>
        <w:t xml:space="preserve">o svim ozbiljnim sajber prijetnjama koje bi mogle dovesti do incidenta koji ima značajan uticaj na kontinuitet pružanja usluga, i o incidentima koji imaju </w:t>
      </w:r>
      <w:r w:rsidR="00164210" w:rsidRPr="00DE6472">
        <w:rPr>
          <w:rFonts w:ascii="Arial" w:hAnsi="Arial" w:cs="Arial"/>
          <w:lang w:val="sr-Latn-ME"/>
        </w:rPr>
        <w:lastRenderedPageBreak/>
        <w:t>značajan uticaj na kontinuitet usluga koje pružaju, kao i o svim mjerama koje preduzimaju ili planiraju da preduzmu kao odgovor na sajber prijetnju, odnosno incident</w:t>
      </w:r>
      <w:r w:rsidRPr="00DE6472">
        <w:rPr>
          <w:rFonts w:ascii="Arial" w:hAnsi="Arial" w:cs="Arial"/>
          <w:lang w:val="sr-Latn-ME"/>
        </w:rPr>
        <w:t xml:space="preserve"> </w:t>
      </w:r>
      <w:r w:rsidR="00164210" w:rsidRPr="00DE6472">
        <w:rPr>
          <w:rFonts w:ascii="Arial" w:hAnsi="Arial" w:cs="Arial"/>
          <w:lang w:val="sr-Latn-ME"/>
        </w:rPr>
        <w:t>(član 37 st</w:t>
      </w:r>
      <w:r w:rsidR="00CB2FD2" w:rsidRPr="00DE6472">
        <w:rPr>
          <w:rFonts w:ascii="Arial" w:hAnsi="Arial" w:cs="Arial"/>
          <w:lang w:val="sr-Latn-ME"/>
        </w:rPr>
        <w:t>av</w:t>
      </w:r>
      <w:r w:rsidR="00164210" w:rsidRPr="00DE6472">
        <w:rPr>
          <w:rFonts w:ascii="Arial" w:hAnsi="Arial" w:cs="Arial"/>
          <w:lang w:val="sr-Latn-ME"/>
        </w:rPr>
        <w:t xml:space="preserve"> </w:t>
      </w:r>
      <w:r w:rsidR="00E01645" w:rsidRPr="00DE6472">
        <w:rPr>
          <w:rFonts w:ascii="Arial" w:hAnsi="Arial" w:cs="Arial"/>
          <w:lang w:val="sr-Latn-ME"/>
        </w:rPr>
        <w:t>4</w:t>
      </w:r>
      <w:r w:rsidR="00164210" w:rsidRPr="00DE6472">
        <w:rPr>
          <w:rFonts w:ascii="Arial" w:hAnsi="Arial" w:cs="Arial"/>
          <w:lang w:val="sr-Latn-ME"/>
        </w:rPr>
        <w:t>);</w:t>
      </w:r>
    </w:p>
    <w:p w14:paraId="58F65B78" w14:textId="17314C50" w:rsidR="00982064" w:rsidRPr="00DE6472" w:rsidRDefault="00982064" w:rsidP="00C214E1">
      <w:pPr>
        <w:pStyle w:val="ListParagraph"/>
        <w:numPr>
          <w:ilvl w:val="0"/>
          <w:numId w:val="64"/>
        </w:numPr>
        <w:ind w:left="153" w:right="153" w:firstLine="284"/>
        <w:jc w:val="both"/>
        <w:rPr>
          <w:rFonts w:ascii="Arial" w:hAnsi="Arial" w:cs="Arial"/>
          <w:lang w:val="sr-Latn-ME"/>
        </w:rPr>
      </w:pPr>
      <w:r w:rsidRPr="00DE6472">
        <w:rPr>
          <w:rFonts w:ascii="Arial" w:hAnsi="Arial" w:cs="Arial"/>
          <w:lang w:val="sr-Latn-ME"/>
        </w:rPr>
        <w:t xml:space="preserve">primaoce svojih usluga ne obavijeste o svim ozbiljnim sajber prijetnjama i incidentima koji bi mogli negativno da utiču na pružanje njihovih usluga, kao i o svim mjerama koje bi ti primaoci usluga trebalo da preduzmu kao odgovor na sajber prijetnje i incidente (član 37 stav </w:t>
      </w:r>
      <w:r w:rsidR="002F417C" w:rsidRPr="00DE6472">
        <w:rPr>
          <w:rFonts w:ascii="Arial" w:hAnsi="Arial" w:cs="Arial"/>
          <w:lang w:val="sr-Latn-ME"/>
        </w:rPr>
        <w:t>6</w:t>
      </w:r>
      <w:r w:rsidRPr="00DE6472">
        <w:rPr>
          <w:rFonts w:ascii="Arial" w:hAnsi="Arial" w:cs="Arial"/>
          <w:lang w:val="sr-Latn-ME"/>
        </w:rPr>
        <w:t>);</w:t>
      </w:r>
    </w:p>
    <w:p w14:paraId="72A662EC" w14:textId="1411C866" w:rsidR="00982064" w:rsidRPr="00DE6472" w:rsidRDefault="00982064" w:rsidP="00C214E1">
      <w:pPr>
        <w:pStyle w:val="ListParagraph"/>
        <w:numPr>
          <w:ilvl w:val="0"/>
          <w:numId w:val="64"/>
        </w:numPr>
        <w:ind w:left="153" w:right="153" w:firstLine="284"/>
        <w:jc w:val="both"/>
        <w:rPr>
          <w:rFonts w:ascii="Arial" w:hAnsi="Arial" w:cs="Arial"/>
          <w:lang w:val="sr-Latn-ME"/>
        </w:rPr>
      </w:pPr>
      <w:r w:rsidRPr="00DE6472">
        <w:rPr>
          <w:rFonts w:ascii="Arial" w:hAnsi="Arial" w:cs="Arial"/>
          <w:lang w:val="sr-Latn-ME"/>
        </w:rPr>
        <w:t>početno obavještenje o incidentu sa značajnim uticajem na kontinuitet pružanja usluga ne dostavi u roku od 24 sata od trenuta otkrivanja tog incidenta (član 40 stav 1);</w:t>
      </w:r>
    </w:p>
    <w:p w14:paraId="00F2A1E4" w14:textId="615416F2" w:rsidR="00C2551C" w:rsidRPr="00DE6472" w:rsidRDefault="00C2551C" w:rsidP="0044429D">
      <w:pPr>
        <w:pStyle w:val="ListParagraph"/>
        <w:numPr>
          <w:ilvl w:val="0"/>
          <w:numId w:val="64"/>
        </w:numPr>
        <w:ind w:left="153" w:right="153" w:firstLine="284"/>
        <w:jc w:val="both"/>
        <w:rPr>
          <w:rFonts w:ascii="Arial" w:hAnsi="Arial" w:cs="Arial"/>
          <w:lang w:val="sr-Latn-ME"/>
        </w:rPr>
      </w:pPr>
      <w:r w:rsidRPr="00DE6472">
        <w:rPr>
          <w:rFonts w:ascii="Arial" w:hAnsi="Arial" w:cs="Arial"/>
          <w:lang w:val="sr-Latn-ME"/>
        </w:rPr>
        <w:t>prvi izvještaj tokom trajanja incidenta sa značajnim uticajem na kontinuitet pružanja usluga ne dostavi najkasnije u roku od 72 sata od podnošenja početnog obavještenja o incidentu koji sadrži detaljan opis incidenta i njegovih nastalih i mogućih posljedica, u skladu sa kriterijumima iz člana 38 ovog zakona (član 41 stav 1);</w:t>
      </w:r>
    </w:p>
    <w:p w14:paraId="04FA9132" w14:textId="0BA3B013" w:rsidR="00C2551C" w:rsidRPr="00DE6472" w:rsidRDefault="00C2551C" w:rsidP="0044429D">
      <w:pPr>
        <w:pStyle w:val="ListParagraph"/>
        <w:numPr>
          <w:ilvl w:val="0"/>
          <w:numId w:val="64"/>
        </w:numPr>
        <w:ind w:left="153" w:right="153" w:firstLine="284"/>
        <w:jc w:val="both"/>
        <w:rPr>
          <w:rFonts w:ascii="Arial" w:hAnsi="Arial" w:cs="Arial"/>
          <w:lang w:val="sr-Latn-ME"/>
        </w:rPr>
      </w:pPr>
      <w:r w:rsidRPr="00DE6472">
        <w:rPr>
          <w:rFonts w:ascii="Arial" w:hAnsi="Arial" w:cs="Arial"/>
          <w:lang w:val="sr-Latn-ME"/>
        </w:rPr>
        <w:t>tokom trajanja incidenta sa značajnim uticajem na kontinuitet pružanja usluga dostavljaju ne dostavlja dodatne izvještaje o tom incidentu ako sazna za nove podatke ili nove okolnosti koje su od uticaja na sami incident (član 41 stav 2);</w:t>
      </w:r>
    </w:p>
    <w:p w14:paraId="246C654E" w14:textId="04E7EFE2" w:rsidR="00C2551C" w:rsidRPr="00DE6472" w:rsidRDefault="00C2551C" w:rsidP="0044429D">
      <w:pPr>
        <w:pStyle w:val="ListParagraph"/>
        <w:numPr>
          <w:ilvl w:val="0"/>
          <w:numId w:val="64"/>
        </w:numPr>
        <w:ind w:left="153" w:right="153" w:firstLine="284"/>
        <w:jc w:val="both"/>
        <w:rPr>
          <w:rFonts w:ascii="Arial" w:hAnsi="Arial" w:cs="Arial"/>
          <w:lang w:val="sr-Latn-ME"/>
        </w:rPr>
      </w:pPr>
      <w:r w:rsidRPr="00DE6472">
        <w:rPr>
          <w:rFonts w:ascii="Arial" w:hAnsi="Arial" w:cs="Arial"/>
          <w:lang w:val="sr-Latn-ME"/>
        </w:rPr>
        <w:t xml:space="preserve">ne podnese završni  </w:t>
      </w:r>
      <w:bookmarkStart w:id="38" w:name="_Hlk126929923"/>
      <w:r w:rsidRPr="00DE6472">
        <w:rPr>
          <w:rFonts w:ascii="Arial" w:hAnsi="Arial" w:cs="Arial"/>
          <w:lang w:val="sr-Latn-ME"/>
        </w:rPr>
        <w:t xml:space="preserve">izvještaj o incidentu sa značajnim uticajem na kontinuitet pružanja usluga, najkasnije u roku od 30 dana od dana rješavanja nastalog incidenta koji mora sadržati: </w:t>
      </w:r>
      <w:bookmarkEnd w:id="38"/>
      <w:r w:rsidRPr="00DE6472">
        <w:rPr>
          <w:rFonts w:ascii="Arial" w:hAnsi="Arial" w:cs="Arial"/>
          <w:lang w:val="sr-Latn-ME"/>
        </w:rPr>
        <w:t>podatke o incidentu, analizi uzroka incidenta, mjere koje su primijenjene za reagovanje na incident i mjere koje su primijenjene za sprečavanja ponovnog incidenta (član 42)</w:t>
      </w:r>
      <w:r w:rsidR="003866CF" w:rsidRPr="00DE6472">
        <w:rPr>
          <w:rFonts w:ascii="Arial" w:hAnsi="Arial" w:cs="Arial"/>
          <w:lang w:val="sr-Latn-ME"/>
        </w:rPr>
        <w:t>;</w:t>
      </w:r>
    </w:p>
    <w:p w14:paraId="50EA579D" w14:textId="0FCECE2F" w:rsidR="003866CF" w:rsidRPr="00DE6472" w:rsidRDefault="003866CF" w:rsidP="0044429D">
      <w:pPr>
        <w:pStyle w:val="ListParagraph"/>
        <w:numPr>
          <w:ilvl w:val="0"/>
          <w:numId w:val="64"/>
        </w:numPr>
        <w:ind w:left="153" w:right="153" w:firstLine="284"/>
        <w:jc w:val="both"/>
        <w:rPr>
          <w:rFonts w:ascii="Arial" w:hAnsi="Arial" w:cs="Arial"/>
          <w:lang w:val="sr-Latn-ME"/>
        </w:rPr>
      </w:pPr>
      <w:r w:rsidRPr="00DE6472">
        <w:rPr>
          <w:rFonts w:ascii="Arial" w:hAnsi="Arial" w:cs="Arial"/>
          <w:lang w:val="sr-Latn-ME"/>
        </w:rPr>
        <w:t>inspektoru, odnosno nadzorniku ne omoguć</w:t>
      </w:r>
      <w:r w:rsidR="004D23A9" w:rsidRPr="00DE6472">
        <w:rPr>
          <w:rFonts w:ascii="Arial" w:hAnsi="Arial" w:cs="Arial"/>
          <w:lang w:val="sr-Latn-ME"/>
        </w:rPr>
        <w:t>i</w:t>
      </w:r>
      <w:r w:rsidRPr="00DE6472">
        <w:rPr>
          <w:rFonts w:ascii="Arial" w:hAnsi="Arial" w:cs="Arial"/>
          <w:lang w:val="sr-Latn-ME"/>
        </w:rPr>
        <w:t xml:space="preserve"> pristup prostoru, računarskoj opremi i uređajima, kao i bez odlaganja stave na uvid ili dostave potrebne podatke i dokumentaciju u vezi sa predmetom nadzora (član 47 stav 5).</w:t>
      </w:r>
    </w:p>
    <w:p w14:paraId="21F39152" w14:textId="77777777" w:rsidR="00C2551C" w:rsidRPr="00DE6472" w:rsidRDefault="00C2551C" w:rsidP="001C1395">
      <w:pPr>
        <w:spacing w:line="240" w:lineRule="auto"/>
        <w:ind w:left="150" w:right="150" w:firstLine="240"/>
        <w:rPr>
          <w:rFonts w:ascii="Arial" w:hAnsi="Arial" w:cs="Arial"/>
          <w:color w:val="000000"/>
        </w:rPr>
      </w:pPr>
      <w:r w:rsidRPr="00DE6472">
        <w:rPr>
          <w:rFonts w:ascii="Arial" w:eastAsia="Times New Roman" w:hAnsi="Arial" w:cs="Arial"/>
          <w:color w:val="000000"/>
          <w:lang w:val="sr-Latn-ME" w:eastAsia="sr-Latn-ME"/>
        </w:rPr>
        <w:t>Za prekršaj iz stava 1 ovog člana kazniće se fizičko lice novčanom kaznom u iznosu od 30 eura do 1.500 eura.</w:t>
      </w:r>
    </w:p>
    <w:bookmarkEnd w:id="37"/>
    <w:p w14:paraId="77ACBB3B" w14:textId="77777777" w:rsidR="009A7B25" w:rsidRPr="00DE6472" w:rsidRDefault="009A7B25" w:rsidP="003A0A23">
      <w:pPr>
        <w:spacing w:line="240" w:lineRule="auto"/>
        <w:ind w:left="150" w:right="150" w:firstLine="240"/>
        <w:rPr>
          <w:rFonts w:ascii="Arial" w:hAnsi="Arial" w:cs="Arial"/>
          <w:color w:val="000000"/>
        </w:rPr>
      </w:pPr>
    </w:p>
    <w:p w14:paraId="0EAB9C4D" w14:textId="221D9B7B" w:rsidR="00E01645" w:rsidRPr="00DE6472" w:rsidRDefault="00E01645" w:rsidP="00384F89">
      <w:pPr>
        <w:spacing w:line="276" w:lineRule="auto"/>
        <w:jc w:val="center"/>
        <w:rPr>
          <w:rFonts w:ascii="Arial" w:hAnsi="Arial" w:cs="Arial"/>
          <w:b/>
          <w:lang w:val="sr-Latn-ME"/>
        </w:rPr>
      </w:pPr>
      <w:r w:rsidRPr="00DE6472">
        <w:rPr>
          <w:rFonts w:ascii="Arial" w:hAnsi="Arial" w:cs="Arial"/>
          <w:b/>
          <w:lang w:val="sr-Latn-ME"/>
        </w:rPr>
        <w:t xml:space="preserve">Član </w:t>
      </w:r>
      <w:r w:rsidR="0082162E" w:rsidRPr="00DE6472">
        <w:rPr>
          <w:rFonts w:ascii="Arial" w:hAnsi="Arial" w:cs="Arial"/>
          <w:b/>
          <w:lang w:val="sr-Latn-ME"/>
        </w:rPr>
        <w:t>55</w:t>
      </w:r>
    </w:p>
    <w:p w14:paraId="3223824F" w14:textId="245E92B6" w:rsidR="007509F4" w:rsidRPr="00DE6472" w:rsidRDefault="00E01645" w:rsidP="00E01645">
      <w:pPr>
        <w:spacing w:line="276" w:lineRule="auto"/>
        <w:ind w:firstLine="284"/>
        <w:rPr>
          <w:rFonts w:ascii="Arial" w:hAnsi="Arial" w:cs="Arial"/>
          <w:lang w:val="sr-Latn-ME"/>
        </w:rPr>
      </w:pPr>
      <w:r w:rsidRPr="00DE6472">
        <w:rPr>
          <w:rFonts w:ascii="Arial" w:hAnsi="Arial" w:cs="Arial"/>
          <w:lang w:val="sr-Latn-ME"/>
        </w:rPr>
        <w:t xml:space="preserve">Novčanom kaznom u </w:t>
      </w:r>
      <w:r w:rsidR="00610643" w:rsidRPr="00DE6472">
        <w:rPr>
          <w:rFonts w:ascii="Arial" w:hAnsi="Arial" w:cs="Arial"/>
          <w:lang w:val="sr-Latn-ME"/>
        </w:rPr>
        <w:t xml:space="preserve">iznosu </w:t>
      </w:r>
      <w:r w:rsidRPr="00DE6472">
        <w:rPr>
          <w:rFonts w:ascii="Arial" w:hAnsi="Arial" w:cs="Arial"/>
          <w:lang w:val="sr-Latn-ME"/>
        </w:rPr>
        <w:t xml:space="preserve">od 500 do 10.000 eura kazniće se za prekršaj pravno lice </w:t>
      </w:r>
      <w:bookmarkStart w:id="39" w:name="_Hlk127346396"/>
      <w:r w:rsidRPr="00DE6472">
        <w:rPr>
          <w:rFonts w:ascii="Arial" w:hAnsi="Arial" w:cs="Arial"/>
          <w:lang w:val="sr-Latn-ME"/>
        </w:rPr>
        <w:t xml:space="preserve">koje je </w:t>
      </w:r>
      <w:r w:rsidR="008C5996" w:rsidRPr="00DE6472">
        <w:rPr>
          <w:rFonts w:ascii="Arial" w:hAnsi="Arial" w:cs="Arial"/>
          <w:lang w:val="sr-Latn-ME"/>
        </w:rPr>
        <w:t xml:space="preserve">kao </w:t>
      </w:r>
      <w:r w:rsidRPr="00DE6472">
        <w:rPr>
          <w:rFonts w:ascii="Arial" w:hAnsi="Arial" w:cs="Arial"/>
          <w:lang w:val="sr-Latn-ME"/>
        </w:rPr>
        <w:t>važni subjekat</w:t>
      </w:r>
      <w:r w:rsidR="008C5996" w:rsidRPr="00DE6472">
        <w:rPr>
          <w:rFonts w:ascii="Arial" w:hAnsi="Arial" w:cs="Arial"/>
          <w:lang w:val="sr-Latn-ME"/>
        </w:rPr>
        <w:t xml:space="preserve"> upisano u Nacionalni registar</w:t>
      </w:r>
      <w:bookmarkEnd w:id="39"/>
      <w:r w:rsidRPr="00DE6472">
        <w:rPr>
          <w:rFonts w:ascii="Arial" w:hAnsi="Arial" w:cs="Arial"/>
          <w:lang w:val="sr-Latn-ME"/>
        </w:rPr>
        <w:t>, ako:</w:t>
      </w:r>
    </w:p>
    <w:p w14:paraId="2D34128F" w14:textId="77777777" w:rsidR="00E01645" w:rsidRPr="00DE6472" w:rsidRDefault="00E01645" w:rsidP="000C5750">
      <w:pPr>
        <w:pStyle w:val="ListParagraph"/>
        <w:numPr>
          <w:ilvl w:val="0"/>
          <w:numId w:val="66"/>
        </w:numPr>
        <w:ind w:left="153" w:right="153" w:firstLine="284"/>
        <w:jc w:val="both"/>
        <w:rPr>
          <w:rFonts w:ascii="Arial" w:hAnsi="Arial" w:cs="Arial"/>
        </w:rPr>
      </w:pPr>
      <w:proofErr w:type="gramStart"/>
      <w:r w:rsidRPr="00DE6472">
        <w:rPr>
          <w:rFonts w:ascii="Arial" w:hAnsi="Arial" w:cs="Arial"/>
        </w:rPr>
        <w:t>nadležnom</w:t>
      </w:r>
      <w:proofErr w:type="gramEnd"/>
      <w:r w:rsidRPr="00DE6472">
        <w:rPr>
          <w:rFonts w:ascii="Arial" w:hAnsi="Arial" w:cs="Arial"/>
        </w:rPr>
        <w:t xml:space="preserve"> sektorskom organu ne dostavlja podatke (član 16);</w:t>
      </w:r>
    </w:p>
    <w:p w14:paraId="41B8C799" w14:textId="77777777" w:rsidR="00E01645" w:rsidRPr="00DE6472" w:rsidRDefault="00E01645" w:rsidP="000C5750">
      <w:pPr>
        <w:pStyle w:val="ListParagraph"/>
        <w:numPr>
          <w:ilvl w:val="0"/>
          <w:numId w:val="66"/>
        </w:numPr>
        <w:ind w:left="153" w:right="153" w:firstLine="284"/>
        <w:jc w:val="both"/>
        <w:rPr>
          <w:rFonts w:ascii="Arial" w:hAnsi="Arial" w:cs="Arial"/>
        </w:rPr>
      </w:pPr>
      <w:proofErr w:type="gramStart"/>
      <w:r w:rsidRPr="00DE6472">
        <w:rPr>
          <w:rFonts w:ascii="Arial" w:hAnsi="Arial" w:cs="Arial"/>
        </w:rPr>
        <w:t>nadležnom</w:t>
      </w:r>
      <w:proofErr w:type="gramEnd"/>
      <w:r w:rsidRPr="00DE6472">
        <w:rPr>
          <w:rFonts w:ascii="Arial" w:hAnsi="Arial" w:cs="Arial"/>
        </w:rPr>
        <w:t xml:space="preserve"> sektorskom organu ne dostavlja obavještenje o promjeni podataka iz člana 16 stav 1 ovog zaona (član 18 stav 2);</w:t>
      </w:r>
    </w:p>
    <w:p w14:paraId="68CE15A4" w14:textId="2BF18BA1" w:rsidR="00E01645" w:rsidRPr="00DE6472" w:rsidRDefault="00E01645" w:rsidP="000C5750">
      <w:pPr>
        <w:pStyle w:val="ListParagraph"/>
        <w:numPr>
          <w:ilvl w:val="0"/>
          <w:numId w:val="66"/>
        </w:numPr>
        <w:ind w:left="153" w:right="153" w:firstLine="284"/>
        <w:jc w:val="both"/>
        <w:rPr>
          <w:rFonts w:ascii="Arial" w:hAnsi="Arial" w:cs="Arial"/>
        </w:rPr>
      </w:pPr>
      <w:proofErr w:type="gramStart"/>
      <w:r w:rsidRPr="00DE6472">
        <w:rPr>
          <w:rFonts w:ascii="Arial" w:hAnsi="Arial" w:cs="Arial"/>
        </w:rPr>
        <w:t>ne</w:t>
      </w:r>
      <w:proofErr w:type="gramEnd"/>
      <w:r w:rsidRPr="00DE6472">
        <w:rPr>
          <w:rFonts w:ascii="Arial" w:hAnsi="Arial" w:cs="Arial"/>
        </w:rPr>
        <w:t xml:space="preserve"> primjenjuje mjere informacione bezbjednosti (član 20 stav 1);</w:t>
      </w:r>
    </w:p>
    <w:p w14:paraId="6C865DE7" w14:textId="5ACFCA91" w:rsidR="001C188F" w:rsidRPr="00DE6472" w:rsidRDefault="001C188F" w:rsidP="000C5750">
      <w:pPr>
        <w:pStyle w:val="ListParagraph"/>
        <w:numPr>
          <w:ilvl w:val="0"/>
          <w:numId w:val="66"/>
        </w:numPr>
        <w:ind w:left="153" w:right="153" w:firstLine="284"/>
        <w:jc w:val="both"/>
        <w:rPr>
          <w:rFonts w:ascii="Arial" w:hAnsi="Arial" w:cs="Arial"/>
        </w:rPr>
      </w:pPr>
      <w:proofErr w:type="gramStart"/>
      <w:r w:rsidRPr="00DE6472">
        <w:rPr>
          <w:rFonts w:ascii="Arial" w:hAnsi="Arial" w:cs="Arial"/>
        </w:rPr>
        <w:t>ne</w:t>
      </w:r>
      <w:proofErr w:type="gramEnd"/>
      <w:r w:rsidRPr="00DE6472">
        <w:rPr>
          <w:rFonts w:ascii="Arial" w:hAnsi="Arial" w:cs="Arial"/>
        </w:rPr>
        <w:t xml:space="preserve"> odredi zaposleno lice za praćenje primjene mjera informacione bezbjednosti (član 20 stav 2);</w:t>
      </w:r>
    </w:p>
    <w:p w14:paraId="5A7EF9BC" w14:textId="0E8D6FDD" w:rsidR="00E213AC" w:rsidRPr="00DE6472" w:rsidRDefault="008C5996" w:rsidP="000C5750">
      <w:pPr>
        <w:pStyle w:val="ListParagraph"/>
        <w:numPr>
          <w:ilvl w:val="0"/>
          <w:numId w:val="66"/>
        </w:numPr>
        <w:ind w:left="153" w:right="153" w:firstLine="284"/>
        <w:jc w:val="both"/>
        <w:rPr>
          <w:rFonts w:ascii="Arial" w:hAnsi="Arial" w:cs="Arial"/>
        </w:rPr>
      </w:pPr>
      <w:r w:rsidRPr="00DE6472">
        <w:rPr>
          <w:rFonts w:ascii="Arial" w:hAnsi="Arial" w:cs="Arial"/>
        </w:rPr>
        <w:t>Agenciji</w:t>
      </w:r>
      <w:r w:rsidR="00CB2FD2" w:rsidRPr="00DE6472">
        <w:rPr>
          <w:rFonts w:ascii="Arial" w:hAnsi="Arial" w:cs="Arial"/>
        </w:rPr>
        <w:t xml:space="preserve"> </w:t>
      </w:r>
      <w:r w:rsidRPr="00DE6472">
        <w:rPr>
          <w:rFonts w:ascii="Arial" w:hAnsi="Arial" w:cs="Arial"/>
        </w:rPr>
        <w:t xml:space="preserve">jednom mjesečno </w:t>
      </w:r>
      <w:r w:rsidR="00E01645" w:rsidRPr="00DE6472">
        <w:rPr>
          <w:rFonts w:ascii="Arial" w:hAnsi="Arial" w:cs="Arial"/>
        </w:rPr>
        <w:t xml:space="preserve">ne </w:t>
      </w:r>
      <w:r w:rsidRPr="00DE6472">
        <w:rPr>
          <w:rFonts w:ascii="Arial" w:hAnsi="Arial" w:cs="Arial"/>
        </w:rPr>
        <w:t>dostave izvještaj o svim sajber prijetnjama i incidentima za koje utvrde da nemaju uticaj na kontinuitet pružanja usluga</w:t>
      </w:r>
      <w:r w:rsidR="005F05D9" w:rsidRPr="00DE6472">
        <w:rPr>
          <w:rFonts w:ascii="Arial" w:hAnsi="Arial" w:cs="Arial"/>
        </w:rPr>
        <w:t> </w:t>
      </w:r>
      <w:r w:rsidR="00210BFD" w:rsidRPr="00DE6472">
        <w:rPr>
          <w:rFonts w:ascii="Arial" w:hAnsi="Arial" w:cs="Arial"/>
        </w:rPr>
        <w:t>(član 37 st</w:t>
      </w:r>
      <w:r w:rsidR="00CB2FD2" w:rsidRPr="00DE6472">
        <w:rPr>
          <w:rFonts w:ascii="Arial" w:hAnsi="Arial" w:cs="Arial"/>
        </w:rPr>
        <w:t>.</w:t>
      </w:r>
      <w:r w:rsidR="00210BFD" w:rsidRPr="00DE6472">
        <w:rPr>
          <w:rFonts w:ascii="Arial" w:hAnsi="Arial" w:cs="Arial"/>
        </w:rPr>
        <w:t xml:space="preserve"> 2</w:t>
      </w:r>
      <w:r w:rsidR="00CB2FD2" w:rsidRPr="00DE6472">
        <w:rPr>
          <w:rFonts w:ascii="Arial" w:hAnsi="Arial" w:cs="Arial"/>
        </w:rPr>
        <w:t xml:space="preserve"> i 3</w:t>
      </w:r>
      <w:proofErr w:type="gramStart"/>
      <w:r w:rsidR="00210BFD" w:rsidRPr="00DE6472">
        <w:rPr>
          <w:rFonts w:ascii="Arial" w:hAnsi="Arial" w:cs="Arial"/>
        </w:rPr>
        <w:t>)</w:t>
      </w:r>
      <w:r w:rsidR="005F05D9" w:rsidRPr="00DE6472">
        <w:rPr>
          <w:rFonts w:ascii="Arial" w:hAnsi="Arial" w:cs="Arial"/>
        </w:rPr>
        <w:t>;</w:t>
      </w:r>
      <w:proofErr w:type="gramEnd"/>
    </w:p>
    <w:p w14:paraId="543F8FF7" w14:textId="12D85D51" w:rsidR="00E01645" w:rsidRPr="00DE6472" w:rsidRDefault="001C188F" w:rsidP="000C5750">
      <w:pPr>
        <w:pStyle w:val="ListParagraph"/>
        <w:numPr>
          <w:ilvl w:val="0"/>
          <w:numId w:val="66"/>
        </w:numPr>
        <w:ind w:left="153" w:right="153" w:firstLine="284"/>
        <w:jc w:val="both"/>
        <w:rPr>
          <w:rFonts w:ascii="Arial" w:hAnsi="Arial" w:cs="Arial"/>
        </w:rPr>
      </w:pPr>
      <w:r w:rsidRPr="00DE6472">
        <w:rPr>
          <w:rFonts w:ascii="Arial" w:hAnsi="Arial" w:cs="Arial"/>
        </w:rPr>
        <w:t xml:space="preserve">Ne obavijesti Agenciju, odnosno Vladin CIRT </w:t>
      </w:r>
      <w:r w:rsidR="00E01645" w:rsidRPr="00DE6472">
        <w:rPr>
          <w:rFonts w:ascii="Arial" w:hAnsi="Arial" w:cs="Arial"/>
        </w:rPr>
        <w:t>o svim ozbiljnim sajber prijetnjama koje bi mogle dovesti do incidenta koji ima značajan uticaj na kontinuitet pružanja usluga, i o incidentima koji imaju značajan uticaj na kontinuitet usluga koje pružaju, kao i o svim mjerama koje preduzimaju ili planiraju da preduzmu kao odgovor na sajber prijetnju, odnosno incident,</w:t>
      </w:r>
      <w:r w:rsidRPr="00DE6472">
        <w:rPr>
          <w:rFonts w:ascii="Arial" w:hAnsi="Arial" w:cs="Arial"/>
        </w:rPr>
        <w:t xml:space="preserve"> </w:t>
      </w:r>
      <w:r w:rsidR="00E01645" w:rsidRPr="00DE6472">
        <w:rPr>
          <w:rFonts w:ascii="Arial" w:hAnsi="Arial" w:cs="Arial"/>
        </w:rPr>
        <w:t>(član 37 st</w:t>
      </w:r>
      <w:r w:rsidR="00CB2FD2" w:rsidRPr="00DE6472">
        <w:rPr>
          <w:rFonts w:ascii="Arial" w:hAnsi="Arial" w:cs="Arial"/>
        </w:rPr>
        <w:t>av</w:t>
      </w:r>
      <w:r w:rsidR="00E01645" w:rsidRPr="00DE6472">
        <w:rPr>
          <w:rFonts w:ascii="Arial" w:hAnsi="Arial" w:cs="Arial"/>
        </w:rPr>
        <w:t xml:space="preserve"> 4</w:t>
      </w:r>
      <w:proofErr w:type="gramStart"/>
      <w:r w:rsidR="00E01645" w:rsidRPr="00DE6472">
        <w:rPr>
          <w:rFonts w:ascii="Arial" w:hAnsi="Arial" w:cs="Arial"/>
        </w:rPr>
        <w:t>);</w:t>
      </w:r>
      <w:proofErr w:type="gramEnd"/>
    </w:p>
    <w:p w14:paraId="2582DB70" w14:textId="10381EEF" w:rsidR="00E01645" w:rsidRPr="00DE6472" w:rsidRDefault="00E01645" w:rsidP="000C5750">
      <w:pPr>
        <w:pStyle w:val="ListParagraph"/>
        <w:numPr>
          <w:ilvl w:val="0"/>
          <w:numId w:val="66"/>
        </w:numPr>
        <w:ind w:left="153" w:right="153" w:firstLine="284"/>
        <w:jc w:val="both"/>
        <w:rPr>
          <w:rFonts w:ascii="Arial" w:hAnsi="Arial" w:cs="Arial"/>
        </w:rPr>
      </w:pPr>
      <w:proofErr w:type="gramStart"/>
      <w:r w:rsidRPr="00DE6472">
        <w:rPr>
          <w:rFonts w:ascii="Arial" w:hAnsi="Arial" w:cs="Arial"/>
        </w:rPr>
        <w:t>primaoce</w:t>
      </w:r>
      <w:proofErr w:type="gramEnd"/>
      <w:r w:rsidRPr="00DE6472">
        <w:rPr>
          <w:rFonts w:ascii="Arial" w:hAnsi="Arial" w:cs="Arial"/>
        </w:rPr>
        <w:t xml:space="preserve"> svojih usluga ne obavijeste o svim ozbiljnim sajber prijetnjama i incidentima koji bi mogli negativno da utiču na pružanje njihovih usluga, kao i o svim mjerama koje bi ti primaoci usluga trebalo da preduzmu kao odgovor na sajber prijetnje i incidente (član 37 stav </w:t>
      </w:r>
      <w:r w:rsidR="00CB2FD2" w:rsidRPr="00DE6472">
        <w:rPr>
          <w:rFonts w:ascii="Arial" w:hAnsi="Arial" w:cs="Arial"/>
        </w:rPr>
        <w:t>6</w:t>
      </w:r>
      <w:r w:rsidRPr="00DE6472">
        <w:rPr>
          <w:rFonts w:ascii="Arial" w:hAnsi="Arial" w:cs="Arial"/>
        </w:rPr>
        <w:t>);</w:t>
      </w:r>
    </w:p>
    <w:p w14:paraId="28290FF6" w14:textId="77777777" w:rsidR="00E01645" w:rsidRPr="00DE6472" w:rsidRDefault="00E01645" w:rsidP="000C5750">
      <w:pPr>
        <w:pStyle w:val="ListParagraph"/>
        <w:numPr>
          <w:ilvl w:val="0"/>
          <w:numId w:val="66"/>
        </w:numPr>
        <w:ind w:left="153" w:right="153" w:firstLine="284"/>
        <w:jc w:val="both"/>
        <w:rPr>
          <w:rFonts w:ascii="Arial" w:hAnsi="Arial" w:cs="Arial"/>
        </w:rPr>
      </w:pPr>
      <w:proofErr w:type="gramStart"/>
      <w:r w:rsidRPr="00DE6472">
        <w:rPr>
          <w:rFonts w:ascii="Arial" w:hAnsi="Arial" w:cs="Arial"/>
        </w:rPr>
        <w:t>početno</w:t>
      </w:r>
      <w:proofErr w:type="gramEnd"/>
      <w:r w:rsidRPr="00DE6472">
        <w:rPr>
          <w:rFonts w:ascii="Arial" w:hAnsi="Arial" w:cs="Arial"/>
        </w:rPr>
        <w:t xml:space="preserve"> obavještenje o incidentu sa značajnim uticajem na kontinuitet pružanja usluga ne dostavi u roku od 24 sata od trenuta otkrivanja tog incidenta (član 40 stav 1);</w:t>
      </w:r>
    </w:p>
    <w:p w14:paraId="01254026" w14:textId="77777777" w:rsidR="00FF2D78" w:rsidRDefault="00E01645" w:rsidP="00FF2D78">
      <w:pPr>
        <w:pStyle w:val="ListParagraph"/>
        <w:numPr>
          <w:ilvl w:val="0"/>
          <w:numId w:val="66"/>
        </w:numPr>
        <w:ind w:left="153" w:right="153" w:firstLine="284"/>
        <w:jc w:val="both"/>
        <w:rPr>
          <w:rFonts w:ascii="Arial" w:hAnsi="Arial" w:cs="Arial"/>
        </w:rPr>
      </w:pPr>
      <w:proofErr w:type="gramStart"/>
      <w:r w:rsidRPr="00DE6472">
        <w:rPr>
          <w:rFonts w:ascii="Arial" w:hAnsi="Arial" w:cs="Arial"/>
        </w:rPr>
        <w:t>početno</w:t>
      </w:r>
      <w:proofErr w:type="gramEnd"/>
      <w:r w:rsidRPr="00DE6472">
        <w:rPr>
          <w:rFonts w:ascii="Arial" w:hAnsi="Arial" w:cs="Arial"/>
        </w:rPr>
        <w:t xml:space="preserve"> obavještenje o incidentu sa značajnim uticajem na kontinuitet pružanja usluga ne dostavi sa opisom incidenta i njegovih očekivanih posljedica, zasnovanih na podacima koji su mu dostupni tokom procjene uticaja incidenta (član 40 stav 2);</w:t>
      </w:r>
    </w:p>
    <w:p w14:paraId="633CCBDA" w14:textId="518BF43A" w:rsidR="00E01645" w:rsidRPr="00FF2D78" w:rsidRDefault="00E01645" w:rsidP="00FF2D78">
      <w:pPr>
        <w:pStyle w:val="ListParagraph"/>
        <w:numPr>
          <w:ilvl w:val="0"/>
          <w:numId w:val="66"/>
        </w:numPr>
        <w:ind w:left="153" w:right="153" w:firstLine="284"/>
        <w:jc w:val="both"/>
        <w:rPr>
          <w:rFonts w:ascii="Arial" w:hAnsi="Arial" w:cs="Arial"/>
        </w:rPr>
      </w:pPr>
      <w:proofErr w:type="gramStart"/>
      <w:r w:rsidRPr="00FF2D78">
        <w:rPr>
          <w:rFonts w:ascii="Arial" w:hAnsi="Arial" w:cs="Arial"/>
        </w:rPr>
        <w:t>prvi</w:t>
      </w:r>
      <w:proofErr w:type="gramEnd"/>
      <w:r w:rsidRPr="00FF2D78">
        <w:rPr>
          <w:rFonts w:ascii="Arial" w:hAnsi="Arial" w:cs="Arial"/>
        </w:rPr>
        <w:t xml:space="preserve"> izvještaj tokom trajanja incidenta sa značajnim uticajem na kontinuitet pružanja usluga ne dostavi najkasnije u roku od 72 sata od podnošenja početnog </w:t>
      </w:r>
      <w:r w:rsidRPr="00FF2D78">
        <w:rPr>
          <w:rFonts w:ascii="Arial" w:hAnsi="Arial" w:cs="Arial"/>
        </w:rPr>
        <w:lastRenderedPageBreak/>
        <w:t>obavještenja o incidentu koji sadrži detaljan opis incidenta i njegovih nastalih i mogućih posljedica, u skladu sa kriterijumima iz člana 38 ovog zakona (član 41 stav 1);</w:t>
      </w:r>
    </w:p>
    <w:p w14:paraId="2E655066" w14:textId="77777777" w:rsidR="00E01645" w:rsidRPr="00DE6472" w:rsidRDefault="00E01645" w:rsidP="000C5750">
      <w:pPr>
        <w:pStyle w:val="ListParagraph"/>
        <w:numPr>
          <w:ilvl w:val="0"/>
          <w:numId w:val="66"/>
        </w:numPr>
        <w:ind w:left="153" w:right="153" w:firstLine="284"/>
        <w:jc w:val="both"/>
        <w:rPr>
          <w:rFonts w:ascii="Arial" w:hAnsi="Arial" w:cs="Arial"/>
        </w:rPr>
      </w:pPr>
      <w:proofErr w:type="gramStart"/>
      <w:r w:rsidRPr="00DE6472">
        <w:rPr>
          <w:rFonts w:ascii="Arial" w:hAnsi="Arial" w:cs="Arial"/>
        </w:rPr>
        <w:t>tokom</w:t>
      </w:r>
      <w:proofErr w:type="gramEnd"/>
      <w:r w:rsidRPr="00DE6472">
        <w:rPr>
          <w:rFonts w:ascii="Arial" w:hAnsi="Arial" w:cs="Arial"/>
        </w:rPr>
        <w:t xml:space="preserve"> trajanja incidenta sa značajnim uticajem na kontinuitet pružanja usluga dostavljaju ne  dostavlja dodatne izvještaje o tom incidentu ako sazna za nove podatke ili nove okolnosti koje su od uticaja na sami incident (član 41 stav 2);</w:t>
      </w:r>
    </w:p>
    <w:p w14:paraId="7FCA2999" w14:textId="77777777" w:rsidR="00E01645" w:rsidRPr="00DE6472" w:rsidRDefault="00E01645" w:rsidP="000C5750">
      <w:pPr>
        <w:pStyle w:val="ListParagraph"/>
        <w:numPr>
          <w:ilvl w:val="0"/>
          <w:numId w:val="66"/>
        </w:numPr>
        <w:ind w:left="153" w:right="153" w:firstLine="284"/>
        <w:jc w:val="both"/>
        <w:rPr>
          <w:rFonts w:ascii="Arial" w:hAnsi="Arial" w:cs="Arial"/>
        </w:rPr>
      </w:pPr>
      <w:proofErr w:type="gramStart"/>
      <w:r w:rsidRPr="00DE6472">
        <w:rPr>
          <w:rFonts w:ascii="Arial" w:hAnsi="Arial" w:cs="Arial"/>
        </w:rPr>
        <w:t>ne</w:t>
      </w:r>
      <w:proofErr w:type="gramEnd"/>
      <w:r w:rsidRPr="00DE6472">
        <w:rPr>
          <w:rFonts w:ascii="Arial" w:hAnsi="Arial" w:cs="Arial"/>
        </w:rPr>
        <w:t xml:space="preserve"> podnese završni  izvještaj o incidentu sa značajnim uticajem na kontinuitet pružanja usluga, najkasnije u roku od 30 dana od dana rješavanja nastalog incidenta koji mora sadržati: podatke o incidentu, analizi uzroka incidenta, mjere koje su primijenjene za reagovanje na incident i mjere koje su primijenjene za sprečavanja ponovnog incidenta (član 42);</w:t>
      </w:r>
    </w:p>
    <w:p w14:paraId="09AADCE7" w14:textId="7E51ADF8" w:rsidR="00E01645" w:rsidRPr="00FF2D78" w:rsidRDefault="00E01645" w:rsidP="000C5750">
      <w:pPr>
        <w:pStyle w:val="ListParagraph"/>
        <w:numPr>
          <w:ilvl w:val="0"/>
          <w:numId w:val="66"/>
        </w:numPr>
        <w:ind w:left="153" w:right="153" w:firstLine="284"/>
        <w:jc w:val="both"/>
        <w:rPr>
          <w:rFonts w:ascii="Arial" w:hAnsi="Arial" w:cs="Arial"/>
        </w:rPr>
      </w:pPr>
      <w:proofErr w:type="gramStart"/>
      <w:r w:rsidRPr="00DE6472">
        <w:rPr>
          <w:rFonts w:ascii="Arial" w:hAnsi="Arial" w:cs="Arial"/>
        </w:rPr>
        <w:t>inspektoru</w:t>
      </w:r>
      <w:proofErr w:type="gramEnd"/>
      <w:r w:rsidRPr="00DE6472">
        <w:rPr>
          <w:rFonts w:ascii="Arial" w:hAnsi="Arial" w:cs="Arial"/>
        </w:rPr>
        <w:t>, odnosno nadzorniku ne omogući pristup prostoru, računarskoj opremi i uređajima, kao i bez odlaganja stave na uvid ili dostave potrebne podatke i dokumentaciju u vezi sa predmetom nadzora (član 47 stav 5).</w:t>
      </w:r>
    </w:p>
    <w:p w14:paraId="7AE94961" w14:textId="77777777" w:rsidR="00E01645" w:rsidRPr="00DE6472" w:rsidRDefault="00E01645" w:rsidP="000C5750">
      <w:pPr>
        <w:spacing w:line="240" w:lineRule="auto"/>
        <w:ind w:left="153" w:right="153" w:firstLine="284"/>
        <w:rPr>
          <w:rFonts w:ascii="Arial" w:hAnsi="Arial" w:cs="Arial"/>
          <w:lang w:val="sr-Latn-ME"/>
        </w:rPr>
      </w:pPr>
      <w:r w:rsidRPr="00DE6472">
        <w:rPr>
          <w:rFonts w:ascii="Arial" w:hAnsi="Arial" w:cs="Arial"/>
          <w:lang w:val="sr-Latn-ME"/>
        </w:rPr>
        <w:t>Za prekršaj iz stava 1 ovog člana kazniće se fizičko lice novčanom kaznom u iznosu od 30 eura do 1.500 eura.</w:t>
      </w:r>
    </w:p>
    <w:p w14:paraId="316A0FDD" w14:textId="77777777" w:rsidR="009A7B25" w:rsidRPr="00DE6472" w:rsidRDefault="009A7B25" w:rsidP="00384F89">
      <w:pPr>
        <w:spacing w:line="240" w:lineRule="auto"/>
        <w:ind w:left="153" w:right="153" w:firstLine="284"/>
        <w:rPr>
          <w:rFonts w:ascii="Arial" w:hAnsi="Arial" w:cs="Arial"/>
          <w:lang w:val="sr-Latn-ME"/>
        </w:rPr>
      </w:pPr>
    </w:p>
    <w:p w14:paraId="1FABEF49" w14:textId="00B691D3" w:rsidR="006A1680" w:rsidRPr="00DE6472" w:rsidRDefault="006A1680" w:rsidP="006A1680">
      <w:pPr>
        <w:spacing w:line="276" w:lineRule="auto"/>
        <w:jc w:val="center"/>
        <w:rPr>
          <w:rFonts w:ascii="Arial" w:hAnsi="Arial" w:cs="Arial"/>
          <w:b/>
          <w:bCs/>
          <w:lang w:val="sr-Latn-ME"/>
        </w:rPr>
      </w:pPr>
      <w:r w:rsidRPr="00DE6472">
        <w:rPr>
          <w:rFonts w:ascii="Arial" w:hAnsi="Arial" w:cs="Arial"/>
          <w:b/>
          <w:bCs/>
          <w:lang w:val="sr-Latn-ME"/>
        </w:rPr>
        <w:t xml:space="preserve">Član </w:t>
      </w:r>
      <w:r w:rsidR="0082162E" w:rsidRPr="00DE6472">
        <w:rPr>
          <w:rFonts w:ascii="Arial" w:hAnsi="Arial" w:cs="Arial"/>
          <w:b/>
          <w:bCs/>
          <w:lang w:val="sr-Latn-ME"/>
        </w:rPr>
        <w:t>56</w:t>
      </w:r>
    </w:p>
    <w:p w14:paraId="79304BBA" w14:textId="7B0981B0" w:rsidR="006A1680" w:rsidRPr="00DE6472" w:rsidRDefault="006A1680" w:rsidP="000C5750">
      <w:pPr>
        <w:spacing w:line="240" w:lineRule="auto"/>
        <w:ind w:left="153" w:right="153" w:firstLine="284"/>
        <w:rPr>
          <w:rFonts w:ascii="Arial" w:hAnsi="Arial" w:cs="Arial"/>
          <w:lang w:val="sr-Latn-ME"/>
        </w:rPr>
      </w:pPr>
      <w:r w:rsidRPr="00DE6472">
        <w:rPr>
          <w:rFonts w:ascii="Arial" w:hAnsi="Arial" w:cs="Arial"/>
          <w:lang w:val="sr-Latn-ME"/>
        </w:rPr>
        <w:t xml:space="preserve">Novčanom kaznom u </w:t>
      </w:r>
      <w:r w:rsidR="00610643" w:rsidRPr="00DE6472">
        <w:rPr>
          <w:rFonts w:ascii="Arial" w:hAnsi="Arial" w:cs="Arial"/>
          <w:lang w:val="sr-Latn-ME"/>
        </w:rPr>
        <w:t xml:space="preserve">iznosu </w:t>
      </w:r>
      <w:r w:rsidRPr="00DE6472">
        <w:rPr>
          <w:rFonts w:ascii="Arial" w:hAnsi="Arial" w:cs="Arial"/>
          <w:lang w:val="sr-Latn-ME"/>
        </w:rPr>
        <w:t xml:space="preserve">od 500 do </w:t>
      </w:r>
      <w:r w:rsidR="00642ACA" w:rsidRPr="00DE6472">
        <w:rPr>
          <w:rFonts w:ascii="Arial" w:hAnsi="Arial" w:cs="Arial"/>
          <w:lang w:val="sr-Latn-ME"/>
        </w:rPr>
        <w:t>5</w:t>
      </w:r>
      <w:r w:rsidRPr="00DE6472">
        <w:rPr>
          <w:rFonts w:ascii="Arial" w:hAnsi="Arial" w:cs="Arial"/>
          <w:lang w:val="sr-Latn-ME"/>
        </w:rPr>
        <w:t>.000 eura kazniće se za prekršaj pravno lice koje je</w:t>
      </w:r>
      <w:r w:rsidR="00642ACA" w:rsidRPr="00DE6472">
        <w:rPr>
          <w:rFonts w:ascii="Arial" w:hAnsi="Arial" w:cs="Arial"/>
          <w:lang w:val="sr-Latn-ME"/>
        </w:rPr>
        <w:t xml:space="preserve"> organ</w:t>
      </w:r>
      <w:r w:rsidRPr="00DE6472">
        <w:rPr>
          <w:rFonts w:ascii="Arial" w:hAnsi="Arial" w:cs="Arial"/>
          <w:lang w:val="sr-Latn-ME"/>
        </w:rPr>
        <w:t>, ako:</w:t>
      </w:r>
    </w:p>
    <w:p w14:paraId="3523AC1D" w14:textId="76FF08BC" w:rsidR="00732113" w:rsidRPr="00DE6472" w:rsidRDefault="00732113" w:rsidP="000C5750">
      <w:pPr>
        <w:pStyle w:val="ListParagraph"/>
        <w:numPr>
          <w:ilvl w:val="0"/>
          <w:numId w:val="68"/>
        </w:numPr>
        <w:ind w:left="153" w:right="153" w:firstLine="284"/>
        <w:jc w:val="both"/>
        <w:rPr>
          <w:rFonts w:ascii="Arial" w:hAnsi="Arial" w:cs="Arial"/>
          <w:lang w:val="sr-Latn-ME"/>
        </w:rPr>
      </w:pPr>
      <w:r w:rsidRPr="00DE6472">
        <w:rPr>
          <w:rFonts w:ascii="Arial" w:hAnsi="Arial" w:cs="Arial"/>
          <w:lang w:val="sr-Latn-ME"/>
        </w:rPr>
        <w:t>ne primjenjuje mjere informacione bezbjednosti (član 12);</w:t>
      </w:r>
    </w:p>
    <w:p w14:paraId="42F09933" w14:textId="2CE25211" w:rsidR="00210BFD" w:rsidRPr="00DE6472" w:rsidRDefault="00210BFD" w:rsidP="0044429D">
      <w:pPr>
        <w:pStyle w:val="ListParagraph"/>
        <w:numPr>
          <w:ilvl w:val="0"/>
          <w:numId w:val="68"/>
        </w:numPr>
        <w:ind w:left="153" w:right="153" w:firstLine="284"/>
        <w:jc w:val="both"/>
        <w:rPr>
          <w:rFonts w:ascii="Arial" w:hAnsi="Arial" w:cs="Arial"/>
          <w:lang w:val="sr-Latn-ME"/>
        </w:rPr>
      </w:pPr>
      <w:r w:rsidRPr="00DE6472">
        <w:rPr>
          <w:rFonts w:ascii="Arial" w:hAnsi="Arial" w:cs="Arial"/>
          <w:lang w:val="sr-Latn-ME"/>
        </w:rPr>
        <w:t>Agenciji jednom mjesečno ne dostave izvještaj o svim sajber prijetnjama i incidentima za koje utvrde da nemaju uticaj na kontinuitet pružanja usluga (član 37 stav 2);</w:t>
      </w:r>
    </w:p>
    <w:p w14:paraId="35968D55" w14:textId="17855758" w:rsidR="00210BFD" w:rsidRPr="00DE6472" w:rsidRDefault="00210BFD" w:rsidP="0044429D">
      <w:pPr>
        <w:pStyle w:val="ListParagraph"/>
        <w:numPr>
          <w:ilvl w:val="0"/>
          <w:numId w:val="68"/>
        </w:numPr>
        <w:ind w:left="153" w:right="153" w:firstLine="284"/>
        <w:jc w:val="both"/>
        <w:rPr>
          <w:rFonts w:ascii="Arial" w:hAnsi="Arial" w:cs="Arial"/>
          <w:lang w:val="sr-Latn-ME"/>
        </w:rPr>
      </w:pPr>
      <w:r w:rsidRPr="00DE6472">
        <w:rPr>
          <w:rFonts w:ascii="Arial" w:hAnsi="Arial" w:cs="Arial"/>
          <w:lang w:val="sr-Latn-ME"/>
        </w:rPr>
        <w:t>Ne obavijeste Agenciju o svim ozbiljnim sajber prijetnjama i incidentima (član 37 stav 7);</w:t>
      </w:r>
    </w:p>
    <w:p w14:paraId="30569ED5" w14:textId="0F76CF73" w:rsidR="007509F4" w:rsidRPr="00DE6472" w:rsidRDefault="00543D08" w:rsidP="0044429D">
      <w:pPr>
        <w:pStyle w:val="ListParagraph"/>
        <w:numPr>
          <w:ilvl w:val="0"/>
          <w:numId w:val="68"/>
        </w:numPr>
        <w:ind w:left="153" w:right="153" w:firstLine="284"/>
        <w:jc w:val="both"/>
        <w:rPr>
          <w:rFonts w:ascii="Arial" w:eastAsia="Times New Roman" w:hAnsi="Arial" w:cs="Arial"/>
          <w:color w:val="000000"/>
          <w:lang w:eastAsia="sr-Latn-ME"/>
        </w:rPr>
      </w:pPr>
      <w:r w:rsidRPr="00DE6472">
        <w:rPr>
          <w:rFonts w:ascii="Arial" w:hAnsi="Arial" w:cs="Arial"/>
          <w:lang w:val="sr-Latn-ME"/>
        </w:rPr>
        <w:t>inspektoru, odnosno nadzorniku ne omogući pristup prostoru, računarskoj opremi i uređajima, kao i da bez odlaganja stave na uvid ili dostave potrebne podatke i dokumentaciju u vezi sa predmetom nadzora (član 47 stav 5).</w:t>
      </w:r>
    </w:p>
    <w:p w14:paraId="3CE40E26" w14:textId="77777777" w:rsidR="00390DE9" w:rsidRPr="00DE6472" w:rsidRDefault="00390DE9" w:rsidP="0044429D">
      <w:pPr>
        <w:spacing w:line="240" w:lineRule="auto"/>
        <w:ind w:left="153" w:right="153" w:firstLine="284"/>
        <w:rPr>
          <w:rFonts w:ascii="Arial" w:hAnsi="Arial" w:cs="Arial"/>
          <w:lang w:val="sr-Latn-ME"/>
        </w:rPr>
      </w:pPr>
      <w:r w:rsidRPr="00DE6472">
        <w:rPr>
          <w:rFonts w:ascii="Arial" w:hAnsi="Arial" w:cs="Arial"/>
          <w:lang w:val="sr-Latn-ME"/>
        </w:rPr>
        <w:t>Za prekršaj iz stava 1 ovog člana kazniće se fizičko lice novčanom kaznom u iznosu od 30 eura do 1.500 eura.</w:t>
      </w:r>
    </w:p>
    <w:p w14:paraId="6578D4F5" w14:textId="1EAFAD2A" w:rsidR="007509F4" w:rsidRPr="00DE6472" w:rsidRDefault="00390DE9" w:rsidP="000C5750">
      <w:pPr>
        <w:spacing w:line="240" w:lineRule="auto"/>
        <w:ind w:left="153" w:right="153" w:firstLine="284"/>
        <w:rPr>
          <w:rFonts w:ascii="Arial" w:hAnsi="Arial" w:cs="Arial"/>
          <w:lang w:val="sr-Latn-ME"/>
        </w:rPr>
      </w:pPr>
      <w:r w:rsidRPr="00DE6472">
        <w:rPr>
          <w:rFonts w:ascii="Arial" w:hAnsi="Arial" w:cs="Arial"/>
          <w:lang w:val="sr-Latn-ME"/>
        </w:rPr>
        <w:t>U slučaju ponavljanja povreda iz stava 1 ovog člana izreći će se zabrana obavljanja djelatnosti u trajanju od tri do šest mjeseci.</w:t>
      </w:r>
    </w:p>
    <w:p w14:paraId="5492E166" w14:textId="77777777" w:rsidR="00390DE9" w:rsidRPr="00DE6472" w:rsidRDefault="00390DE9" w:rsidP="00390DE9">
      <w:pPr>
        <w:spacing w:line="276" w:lineRule="auto"/>
        <w:ind w:firstLine="284"/>
        <w:rPr>
          <w:rFonts w:ascii="Arial" w:hAnsi="Arial" w:cs="Arial"/>
          <w:lang w:val="sr-Latn-ME"/>
        </w:rPr>
      </w:pPr>
    </w:p>
    <w:p w14:paraId="5949BF79" w14:textId="6F9C28BA" w:rsidR="00B512E5" w:rsidRPr="00DE6472" w:rsidRDefault="008E2D33" w:rsidP="00B512E5">
      <w:pPr>
        <w:spacing w:line="276" w:lineRule="auto"/>
        <w:jc w:val="center"/>
        <w:rPr>
          <w:rFonts w:ascii="Arial" w:hAnsi="Arial" w:cs="Arial"/>
          <w:b/>
          <w:bCs/>
          <w:lang w:val="sr-Latn-ME"/>
        </w:rPr>
      </w:pPr>
      <w:r>
        <w:rPr>
          <w:rFonts w:ascii="Arial" w:hAnsi="Arial" w:cs="Arial"/>
          <w:b/>
          <w:bCs/>
          <w:lang w:val="sr-Latn-ME"/>
        </w:rPr>
        <w:t>VIII</w:t>
      </w:r>
      <w:r w:rsidR="00B512E5" w:rsidRPr="00DE6472">
        <w:rPr>
          <w:rFonts w:ascii="Arial" w:hAnsi="Arial" w:cs="Arial"/>
          <w:b/>
          <w:bCs/>
          <w:lang w:val="sr-Latn-ME"/>
        </w:rPr>
        <w:t xml:space="preserve">. </w:t>
      </w:r>
      <w:r w:rsidR="00727649" w:rsidRPr="00DE6472">
        <w:rPr>
          <w:rFonts w:ascii="Arial" w:hAnsi="Arial" w:cs="Arial"/>
          <w:b/>
          <w:bCs/>
          <w:lang w:val="sr-Latn-ME"/>
        </w:rPr>
        <w:t>PRELAZNE I ZAVRŠNE ODREDBE</w:t>
      </w:r>
    </w:p>
    <w:p w14:paraId="1DA0FDE3" w14:textId="1B418802" w:rsidR="00B512E5" w:rsidRPr="00DE6472" w:rsidRDefault="00727649" w:rsidP="00727649">
      <w:pPr>
        <w:spacing w:line="276" w:lineRule="auto"/>
        <w:jc w:val="center"/>
        <w:rPr>
          <w:rFonts w:ascii="Arial" w:hAnsi="Arial" w:cs="Arial"/>
          <w:b/>
          <w:bCs/>
          <w:lang w:val="sr-Latn-ME"/>
        </w:rPr>
      </w:pPr>
      <w:bookmarkStart w:id="40" w:name="_Hlk127535451"/>
      <w:r w:rsidRPr="00DE6472">
        <w:rPr>
          <w:rFonts w:ascii="Arial" w:hAnsi="Arial" w:cs="Arial"/>
          <w:b/>
          <w:bCs/>
          <w:lang w:val="sr-Latn-ME"/>
        </w:rPr>
        <w:t>Rok za donošenje podzakonskih akata</w:t>
      </w:r>
    </w:p>
    <w:p w14:paraId="52498D2B" w14:textId="1429F8C5" w:rsidR="00727649" w:rsidRPr="00DE6472" w:rsidRDefault="00727649" w:rsidP="00384F89">
      <w:pPr>
        <w:spacing w:line="276" w:lineRule="auto"/>
        <w:jc w:val="center"/>
        <w:rPr>
          <w:rFonts w:ascii="Arial" w:hAnsi="Arial" w:cs="Arial"/>
          <w:b/>
          <w:bCs/>
          <w:lang w:val="sr-Latn-ME"/>
        </w:rPr>
      </w:pPr>
      <w:r w:rsidRPr="00DE6472">
        <w:rPr>
          <w:rFonts w:ascii="Arial" w:hAnsi="Arial" w:cs="Arial"/>
          <w:b/>
          <w:bCs/>
          <w:lang w:val="sr-Latn-ME"/>
        </w:rPr>
        <w:t xml:space="preserve">Član </w:t>
      </w:r>
      <w:r w:rsidR="0038582B" w:rsidRPr="00DE6472">
        <w:rPr>
          <w:rFonts w:ascii="Arial" w:hAnsi="Arial" w:cs="Arial"/>
          <w:b/>
          <w:bCs/>
          <w:lang w:val="sr-Latn-ME"/>
        </w:rPr>
        <w:t>5</w:t>
      </w:r>
      <w:r w:rsidR="0082162E" w:rsidRPr="00DE6472">
        <w:rPr>
          <w:rFonts w:ascii="Arial" w:hAnsi="Arial" w:cs="Arial"/>
          <w:b/>
          <w:bCs/>
          <w:lang w:val="sr-Latn-ME"/>
        </w:rPr>
        <w:t>7</w:t>
      </w:r>
    </w:p>
    <w:p w14:paraId="203B69CC" w14:textId="4CEF565E" w:rsidR="00390DE9" w:rsidRPr="00DE6472" w:rsidRDefault="00727649" w:rsidP="00384F89">
      <w:pPr>
        <w:spacing w:line="240" w:lineRule="auto"/>
        <w:ind w:left="153" w:right="153" w:firstLine="284"/>
        <w:rPr>
          <w:rFonts w:ascii="Arial" w:hAnsi="Arial" w:cs="Arial"/>
          <w:lang w:val="sr-Latn-ME"/>
        </w:rPr>
      </w:pPr>
      <w:r w:rsidRPr="00DE6472">
        <w:rPr>
          <w:rFonts w:ascii="Arial" w:hAnsi="Arial" w:cs="Arial"/>
          <w:lang w:val="sr-Latn-ME"/>
        </w:rPr>
        <w:t>Propisi za sprovođenje ov</w:t>
      </w:r>
      <w:r w:rsidR="00D44627" w:rsidRPr="00DE6472">
        <w:rPr>
          <w:rFonts w:ascii="Arial" w:hAnsi="Arial" w:cs="Arial"/>
          <w:lang w:val="sr-Latn-ME"/>
        </w:rPr>
        <w:t>o</w:t>
      </w:r>
      <w:r w:rsidRPr="00DE6472">
        <w:rPr>
          <w:rFonts w:ascii="Arial" w:hAnsi="Arial" w:cs="Arial"/>
          <w:lang w:val="sr-Latn-ME"/>
        </w:rPr>
        <w:t>g zakona donijeće se u roku od šest mjeseci od dana stupanja na snagu ovog zakona.</w:t>
      </w:r>
      <w:bookmarkStart w:id="41" w:name="_Hlk127346576"/>
    </w:p>
    <w:p w14:paraId="14D14020" w14:textId="77777777" w:rsidR="009A7B25" w:rsidRPr="00DE6472" w:rsidRDefault="009A7B25" w:rsidP="00384F89">
      <w:pPr>
        <w:spacing w:line="240" w:lineRule="auto"/>
        <w:ind w:left="153" w:right="153" w:firstLine="284"/>
        <w:rPr>
          <w:rFonts w:ascii="Arial" w:hAnsi="Arial" w:cs="Arial"/>
          <w:lang w:val="sr-Latn-ME"/>
        </w:rPr>
      </w:pPr>
    </w:p>
    <w:p w14:paraId="6E55004E" w14:textId="4DE73EB5" w:rsidR="00C26028" w:rsidRPr="00DE6472" w:rsidRDefault="00BA5C70" w:rsidP="00384F89">
      <w:pPr>
        <w:spacing w:line="276" w:lineRule="auto"/>
        <w:jc w:val="center"/>
        <w:rPr>
          <w:rFonts w:ascii="Arial" w:hAnsi="Arial" w:cs="Arial"/>
          <w:b/>
          <w:bCs/>
          <w:lang w:val="sr-Latn-ME"/>
        </w:rPr>
      </w:pPr>
      <w:r w:rsidRPr="00DE6472">
        <w:rPr>
          <w:rFonts w:ascii="Arial" w:hAnsi="Arial" w:cs="Arial"/>
          <w:b/>
          <w:bCs/>
          <w:lang w:val="sr-Latn-ME"/>
        </w:rPr>
        <w:t>Rok za dostavljanja Predloga Liste ključnih i važnih subjekata</w:t>
      </w:r>
    </w:p>
    <w:bookmarkEnd w:id="41"/>
    <w:p w14:paraId="3C0B7730" w14:textId="18C9CEF2" w:rsidR="00727649" w:rsidRPr="00DE6472" w:rsidRDefault="00727649" w:rsidP="00384F89">
      <w:pPr>
        <w:spacing w:line="276" w:lineRule="auto"/>
        <w:jc w:val="center"/>
        <w:rPr>
          <w:rFonts w:ascii="Arial" w:hAnsi="Arial" w:cs="Arial"/>
          <w:b/>
          <w:bCs/>
          <w:lang w:val="sr-Latn-ME"/>
        </w:rPr>
      </w:pPr>
      <w:r w:rsidRPr="00DE6472">
        <w:rPr>
          <w:rFonts w:ascii="Arial" w:hAnsi="Arial" w:cs="Arial"/>
          <w:b/>
          <w:bCs/>
          <w:lang w:val="sr-Latn-ME"/>
        </w:rPr>
        <w:t xml:space="preserve">Član </w:t>
      </w:r>
      <w:r w:rsidR="0038582B" w:rsidRPr="00DE6472">
        <w:rPr>
          <w:rFonts w:ascii="Arial" w:hAnsi="Arial" w:cs="Arial"/>
          <w:b/>
          <w:bCs/>
          <w:lang w:val="sr-Latn-ME"/>
        </w:rPr>
        <w:t>5</w:t>
      </w:r>
      <w:r w:rsidR="0082162E" w:rsidRPr="00DE6472">
        <w:rPr>
          <w:rFonts w:ascii="Arial" w:hAnsi="Arial" w:cs="Arial"/>
          <w:b/>
          <w:bCs/>
          <w:lang w:val="sr-Latn-ME"/>
        </w:rPr>
        <w:t>8</w:t>
      </w:r>
    </w:p>
    <w:p w14:paraId="0E9F210E" w14:textId="02C73C8D" w:rsidR="00BA5C70" w:rsidRPr="00DE6472" w:rsidRDefault="00956291" w:rsidP="00384F89">
      <w:pPr>
        <w:spacing w:line="240" w:lineRule="auto"/>
        <w:ind w:left="153" w:right="153" w:firstLine="284"/>
        <w:rPr>
          <w:rFonts w:ascii="Arial" w:hAnsi="Arial" w:cs="Arial"/>
          <w:lang w:val="sr-Latn-ME"/>
        </w:rPr>
      </w:pPr>
      <w:r w:rsidRPr="00DE6472">
        <w:rPr>
          <w:rFonts w:ascii="Arial" w:hAnsi="Arial" w:cs="Arial"/>
          <w:lang w:val="sr-Latn-ME"/>
        </w:rPr>
        <w:t>Nadležni sektorski organ</w:t>
      </w:r>
      <w:r w:rsidR="00D44627" w:rsidRPr="00DE6472">
        <w:rPr>
          <w:rFonts w:ascii="Arial" w:hAnsi="Arial" w:cs="Arial"/>
          <w:lang w:val="sr-Latn-ME"/>
        </w:rPr>
        <w:t>i</w:t>
      </w:r>
      <w:r w:rsidRPr="00DE6472">
        <w:rPr>
          <w:rFonts w:ascii="Arial" w:hAnsi="Arial" w:cs="Arial"/>
          <w:lang w:val="sr-Latn-ME"/>
        </w:rPr>
        <w:t xml:space="preserve"> dužn</w:t>
      </w:r>
      <w:r w:rsidR="007C151C" w:rsidRPr="00DE6472">
        <w:rPr>
          <w:rFonts w:ascii="Arial" w:hAnsi="Arial" w:cs="Arial"/>
          <w:lang w:val="sr-Latn-ME"/>
        </w:rPr>
        <w:t>i su da</w:t>
      </w:r>
      <w:r w:rsidRPr="00DE6472">
        <w:rPr>
          <w:rFonts w:ascii="Arial" w:hAnsi="Arial" w:cs="Arial"/>
          <w:lang w:val="sr-Latn-ME"/>
        </w:rPr>
        <w:t xml:space="preserve"> </w:t>
      </w:r>
      <w:r w:rsidR="007C151C" w:rsidRPr="00DE6472">
        <w:rPr>
          <w:rFonts w:ascii="Arial" w:hAnsi="Arial" w:cs="Arial"/>
          <w:lang w:val="sr-Latn-ME"/>
        </w:rPr>
        <w:t>predlog</w:t>
      </w:r>
      <w:r w:rsidRPr="00DE6472">
        <w:rPr>
          <w:rFonts w:ascii="Arial" w:hAnsi="Arial" w:cs="Arial"/>
          <w:lang w:val="sr-Latn-ME"/>
        </w:rPr>
        <w:t xml:space="preserve"> </w:t>
      </w:r>
      <w:r w:rsidR="007C151C" w:rsidRPr="00DE6472">
        <w:rPr>
          <w:rFonts w:ascii="Arial" w:hAnsi="Arial" w:cs="Arial"/>
          <w:lang w:val="sr-Latn-ME"/>
        </w:rPr>
        <w:t>L</w:t>
      </w:r>
      <w:r w:rsidRPr="00DE6472">
        <w:rPr>
          <w:rFonts w:ascii="Arial" w:hAnsi="Arial" w:cs="Arial"/>
          <w:lang w:val="sr-Latn-ME"/>
        </w:rPr>
        <w:t>ist</w:t>
      </w:r>
      <w:r w:rsidR="007C151C" w:rsidRPr="00DE6472">
        <w:rPr>
          <w:rFonts w:ascii="Arial" w:hAnsi="Arial" w:cs="Arial"/>
          <w:lang w:val="sr-Latn-ME"/>
        </w:rPr>
        <w:t xml:space="preserve">e </w:t>
      </w:r>
      <w:r w:rsidRPr="00DE6472">
        <w:rPr>
          <w:rFonts w:ascii="Arial" w:hAnsi="Arial" w:cs="Arial"/>
          <w:lang w:val="sr-Latn-ME"/>
        </w:rPr>
        <w:t xml:space="preserve">ključnih i važnih subjekata iz </w:t>
      </w:r>
      <w:r w:rsidR="007C151C" w:rsidRPr="00DE6472">
        <w:rPr>
          <w:rFonts w:ascii="Arial" w:hAnsi="Arial" w:cs="Arial"/>
          <w:lang w:val="sr-Latn-ME"/>
        </w:rPr>
        <w:t xml:space="preserve">člana </w:t>
      </w:r>
      <w:r w:rsidR="004B007A" w:rsidRPr="00DE6472">
        <w:rPr>
          <w:rFonts w:ascii="Arial" w:hAnsi="Arial" w:cs="Arial"/>
          <w:lang w:val="sr-Latn-ME"/>
        </w:rPr>
        <w:t>17 stav 1</w:t>
      </w:r>
      <w:r w:rsidRPr="00DE6472">
        <w:rPr>
          <w:rFonts w:ascii="Arial" w:hAnsi="Arial" w:cs="Arial"/>
          <w:lang w:val="sr-Latn-ME"/>
        </w:rPr>
        <w:t xml:space="preserve"> dostav</w:t>
      </w:r>
      <w:r w:rsidR="007C151C" w:rsidRPr="00DE6472">
        <w:rPr>
          <w:rFonts w:ascii="Arial" w:hAnsi="Arial" w:cs="Arial"/>
          <w:lang w:val="sr-Latn-ME"/>
        </w:rPr>
        <w:t xml:space="preserve">e </w:t>
      </w:r>
      <w:r w:rsidR="005E7099" w:rsidRPr="00DE6472">
        <w:rPr>
          <w:rFonts w:ascii="Arial" w:hAnsi="Arial" w:cs="Arial"/>
          <w:lang w:val="sr-Latn-ME"/>
        </w:rPr>
        <w:t>M</w:t>
      </w:r>
      <w:r w:rsidR="007C151C" w:rsidRPr="00DE6472">
        <w:rPr>
          <w:rFonts w:ascii="Arial" w:hAnsi="Arial" w:cs="Arial"/>
          <w:lang w:val="sr-Latn-ME"/>
        </w:rPr>
        <w:t>inistarstvu</w:t>
      </w:r>
      <w:r w:rsidRPr="00DE6472">
        <w:rPr>
          <w:rFonts w:ascii="Arial" w:hAnsi="Arial" w:cs="Arial"/>
          <w:lang w:val="sr-Latn-ME"/>
        </w:rPr>
        <w:t xml:space="preserve">, najkasnije </w:t>
      </w:r>
      <w:r w:rsidR="007C151C" w:rsidRPr="00DE6472">
        <w:rPr>
          <w:rFonts w:ascii="Arial" w:hAnsi="Arial" w:cs="Arial"/>
          <w:lang w:val="sr-Latn-ME"/>
        </w:rPr>
        <w:t xml:space="preserve">u roku od </w:t>
      </w:r>
      <w:r w:rsidR="00BA5C70" w:rsidRPr="00DE6472">
        <w:rPr>
          <w:rFonts w:ascii="Arial" w:hAnsi="Arial" w:cs="Arial"/>
          <w:lang w:val="sr-Latn-ME"/>
        </w:rPr>
        <w:t>devet</w:t>
      </w:r>
      <w:r w:rsidRPr="00DE6472">
        <w:rPr>
          <w:rFonts w:ascii="Arial" w:hAnsi="Arial" w:cs="Arial"/>
          <w:lang w:val="sr-Latn-ME"/>
        </w:rPr>
        <w:t xml:space="preserve"> m</w:t>
      </w:r>
      <w:r w:rsidR="007C151C" w:rsidRPr="00DE6472">
        <w:rPr>
          <w:rFonts w:ascii="Arial" w:hAnsi="Arial" w:cs="Arial"/>
          <w:lang w:val="sr-Latn-ME"/>
        </w:rPr>
        <w:t>j</w:t>
      </w:r>
      <w:r w:rsidRPr="00DE6472">
        <w:rPr>
          <w:rFonts w:ascii="Arial" w:hAnsi="Arial" w:cs="Arial"/>
          <w:lang w:val="sr-Latn-ME"/>
        </w:rPr>
        <w:t xml:space="preserve">eseci od </w:t>
      </w:r>
      <w:r w:rsidR="007C151C" w:rsidRPr="00DE6472">
        <w:rPr>
          <w:rFonts w:ascii="Arial" w:hAnsi="Arial" w:cs="Arial"/>
          <w:lang w:val="sr-Latn-ME"/>
        </w:rPr>
        <w:t>dana stupanja na snagu ovo</w:t>
      </w:r>
      <w:r w:rsidRPr="00DE6472">
        <w:rPr>
          <w:rFonts w:ascii="Arial" w:hAnsi="Arial" w:cs="Arial"/>
          <w:lang w:val="sr-Latn-ME"/>
        </w:rPr>
        <w:t xml:space="preserve">g zakona. </w:t>
      </w:r>
    </w:p>
    <w:p w14:paraId="727FFD8D" w14:textId="77777777" w:rsidR="00FF2D78" w:rsidRPr="00DE6472" w:rsidRDefault="00FF2D78" w:rsidP="002D24CE">
      <w:pPr>
        <w:spacing w:line="240" w:lineRule="auto"/>
        <w:ind w:right="153"/>
        <w:rPr>
          <w:rFonts w:ascii="Arial" w:hAnsi="Arial" w:cs="Arial"/>
          <w:lang w:val="sr-Latn-ME"/>
        </w:rPr>
      </w:pPr>
    </w:p>
    <w:p w14:paraId="05E88E83" w14:textId="1031F497" w:rsidR="00BA5C70" w:rsidRPr="00DE6472" w:rsidRDefault="00BA5C70" w:rsidP="00384F89">
      <w:pPr>
        <w:spacing w:line="276" w:lineRule="auto"/>
        <w:jc w:val="center"/>
        <w:rPr>
          <w:rFonts w:ascii="Arial" w:hAnsi="Arial" w:cs="Arial"/>
          <w:b/>
          <w:bCs/>
          <w:lang w:val="sr-Latn-ME"/>
        </w:rPr>
      </w:pPr>
      <w:bookmarkStart w:id="42" w:name="_Hlk127535549"/>
      <w:r w:rsidRPr="00DE6472">
        <w:rPr>
          <w:rFonts w:ascii="Arial" w:hAnsi="Arial" w:cs="Arial"/>
          <w:b/>
          <w:bCs/>
          <w:lang w:val="sr-Latn-ME"/>
        </w:rPr>
        <w:t xml:space="preserve">Rok za </w:t>
      </w:r>
      <w:bookmarkStart w:id="43" w:name="_Hlk127346614"/>
      <w:r w:rsidRPr="00DE6472">
        <w:rPr>
          <w:rFonts w:ascii="Arial" w:hAnsi="Arial" w:cs="Arial"/>
          <w:b/>
          <w:bCs/>
          <w:lang w:val="sr-Latn-ME"/>
        </w:rPr>
        <w:t xml:space="preserve">certifikovanje </w:t>
      </w:r>
      <w:r w:rsidR="00095C74" w:rsidRPr="00DE6472">
        <w:rPr>
          <w:rFonts w:ascii="Arial" w:hAnsi="Arial" w:cs="Arial"/>
          <w:b/>
          <w:bCs/>
          <w:lang w:val="sr-Latn-ME"/>
        </w:rPr>
        <w:t xml:space="preserve">za primjenu </w:t>
      </w:r>
      <w:r w:rsidRPr="00DE6472">
        <w:rPr>
          <w:rFonts w:ascii="Arial" w:hAnsi="Arial" w:cs="Arial"/>
          <w:b/>
          <w:bCs/>
          <w:lang w:val="sr-Latn-ME"/>
        </w:rPr>
        <w:t>međunarodnog standarda</w:t>
      </w:r>
    </w:p>
    <w:bookmarkEnd w:id="43"/>
    <w:p w14:paraId="4A447108" w14:textId="65C20AE1" w:rsidR="00BA5C70" w:rsidRPr="00DE6472" w:rsidRDefault="00BA5C70" w:rsidP="00384F89">
      <w:pPr>
        <w:spacing w:line="276" w:lineRule="auto"/>
        <w:jc w:val="center"/>
        <w:rPr>
          <w:rFonts w:ascii="Arial" w:hAnsi="Arial" w:cs="Arial"/>
          <w:b/>
          <w:bCs/>
          <w:lang w:val="sr-Latn-ME"/>
        </w:rPr>
      </w:pPr>
      <w:r w:rsidRPr="00DE6472">
        <w:rPr>
          <w:rFonts w:ascii="Arial" w:hAnsi="Arial" w:cs="Arial"/>
          <w:b/>
          <w:bCs/>
          <w:lang w:val="sr-Latn-ME"/>
        </w:rPr>
        <w:t xml:space="preserve">Član </w:t>
      </w:r>
      <w:r w:rsidR="005F77F2" w:rsidRPr="00DE6472">
        <w:rPr>
          <w:rFonts w:ascii="Arial" w:hAnsi="Arial" w:cs="Arial"/>
          <w:b/>
          <w:bCs/>
          <w:lang w:val="sr-Latn-ME"/>
        </w:rPr>
        <w:t>5</w:t>
      </w:r>
      <w:r w:rsidR="0082162E" w:rsidRPr="00DE6472">
        <w:rPr>
          <w:rFonts w:ascii="Arial" w:hAnsi="Arial" w:cs="Arial"/>
          <w:b/>
          <w:bCs/>
          <w:lang w:val="sr-Latn-ME"/>
        </w:rPr>
        <w:t>9</w:t>
      </w:r>
    </w:p>
    <w:p w14:paraId="779011F6" w14:textId="70E99B64" w:rsidR="00BA5C70" w:rsidRDefault="00BA5C70" w:rsidP="00384F89">
      <w:pPr>
        <w:spacing w:line="240" w:lineRule="auto"/>
        <w:ind w:left="153" w:right="153" w:firstLine="284"/>
        <w:rPr>
          <w:rFonts w:ascii="Arial" w:hAnsi="Arial" w:cs="Arial"/>
          <w:lang w:val="sr-Latn-ME"/>
        </w:rPr>
      </w:pPr>
      <w:r w:rsidRPr="00DE6472">
        <w:rPr>
          <w:rFonts w:ascii="Arial" w:hAnsi="Arial" w:cs="Arial"/>
          <w:lang w:val="sr-Latn-ME"/>
        </w:rPr>
        <w:t>Ključni subjekti dužni su da se certifikuju za primjenu međunarodnog standarda ISO</w:t>
      </w:r>
      <w:r w:rsidR="00711F10" w:rsidRPr="00DE6472">
        <w:rPr>
          <w:rFonts w:ascii="Arial" w:hAnsi="Arial" w:cs="Arial"/>
          <w:lang w:val="sr-Latn-ME"/>
        </w:rPr>
        <w:t>/IEC</w:t>
      </w:r>
      <w:r w:rsidRPr="00DE6472">
        <w:rPr>
          <w:rFonts w:ascii="Arial" w:hAnsi="Arial" w:cs="Arial"/>
          <w:lang w:val="sr-Latn-ME"/>
        </w:rPr>
        <w:t xml:space="preserve"> 27001</w:t>
      </w:r>
      <w:r w:rsidR="00E46888" w:rsidRPr="00DE6472">
        <w:rPr>
          <w:rFonts w:ascii="Arial" w:hAnsi="Arial" w:cs="Arial"/>
          <w:lang w:val="sr-Latn-ME"/>
        </w:rPr>
        <w:t xml:space="preserve"> </w:t>
      </w:r>
      <w:bookmarkEnd w:id="42"/>
      <w:r w:rsidR="00E46888" w:rsidRPr="00DE6472">
        <w:rPr>
          <w:rFonts w:ascii="Arial" w:hAnsi="Arial" w:cs="Arial"/>
          <w:lang w:val="sr-Latn-ME"/>
        </w:rPr>
        <w:t>za upravljanje informacionom bezbjednošću</w:t>
      </w:r>
      <w:r w:rsidRPr="00DE6472">
        <w:rPr>
          <w:rFonts w:ascii="Arial" w:hAnsi="Arial" w:cs="Arial"/>
          <w:lang w:val="sr-Latn-ME"/>
        </w:rPr>
        <w:t xml:space="preserve">, </w:t>
      </w:r>
      <w:bookmarkStart w:id="44" w:name="_Hlk127535571"/>
      <w:r w:rsidRPr="00DE6472">
        <w:rPr>
          <w:rFonts w:ascii="Arial" w:hAnsi="Arial" w:cs="Arial"/>
          <w:lang w:val="sr-Latn-ME"/>
        </w:rPr>
        <w:t xml:space="preserve">u roku od </w:t>
      </w:r>
      <w:r w:rsidR="003A12C8">
        <w:rPr>
          <w:rFonts w:ascii="Arial" w:hAnsi="Arial" w:cs="Arial"/>
          <w:lang w:val="sr-Latn-ME"/>
        </w:rPr>
        <w:t>30</w:t>
      </w:r>
      <w:r w:rsidRPr="00DE6472">
        <w:rPr>
          <w:rFonts w:ascii="Arial" w:hAnsi="Arial" w:cs="Arial"/>
          <w:lang w:val="sr-Latn-ME"/>
        </w:rPr>
        <w:t xml:space="preserve"> </w:t>
      </w:r>
      <w:r w:rsidR="003A12C8">
        <w:rPr>
          <w:rFonts w:ascii="Arial" w:hAnsi="Arial" w:cs="Arial"/>
          <w:lang w:val="sr-Latn-ME"/>
        </w:rPr>
        <w:t>mjeseci</w:t>
      </w:r>
      <w:r w:rsidRPr="00DE6472">
        <w:rPr>
          <w:rFonts w:ascii="Arial" w:hAnsi="Arial" w:cs="Arial"/>
          <w:lang w:val="sr-Latn-ME"/>
        </w:rPr>
        <w:t xml:space="preserve"> od dana stupanja na snagu ovog zakona.</w:t>
      </w:r>
    </w:p>
    <w:p w14:paraId="4CFB3700" w14:textId="672CE2A8" w:rsidR="004D45B5" w:rsidRDefault="004D45B5" w:rsidP="00384F89">
      <w:pPr>
        <w:spacing w:line="240" w:lineRule="auto"/>
        <w:ind w:left="153" w:right="153" w:firstLine="284"/>
        <w:rPr>
          <w:rFonts w:ascii="Arial" w:hAnsi="Arial" w:cs="Arial"/>
          <w:lang w:val="sr-Latn-ME"/>
        </w:rPr>
      </w:pPr>
    </w:p>
    <w:p w14:paraId="4000272A" w14:textId="50B368FD" w:rsidR="004D45B5" w:rsidRDefault="004D45B5" w:rsidP="00384F89">
      <w:pPr>
        <w:spacing w:line="240" w:lineRule="auto"/>
        <w:ind w:left="153" w:right="153" w:firstLine="284"/>
        <w:rPr>
          <w:rFonts w:ascii="Arial" w:hAnsi="Arial" w:cs="Arial"/>
          <w:lang w:val="sr-Latn-ME"/>
        </w:rPr>
      </w:pPr>
    </w:p>
    <w:p w14:paraId="0DCF88C1" w14:textId="77777777" w:rsidR="004D45B5" w:rsidRPr="00DE6472" w:rsidRDefault="004D45B5" w:rsidP="00384F89">
      <w:pPr>
        <w:spacing w:line="240" w:lineRule="auto"/>
        <w:ind w:left="153" w:right="153" w:firstLine="284"/>
        <w:rPr>
          <w:rFonts w:ascii="Arial" w:hAnsi="Arial" w:cs="Arial"/>
          <w:lang w:val="sr-Latn-ME"/>
        </w:rPr>
      </w:pPr>
    </w:p>
    <w:bookmarkEnd w:id="44"/>
    <w:p w14:paraId="754349F3" w14:textId="77777777" w:rsidR="00845738" w:rsidRPr="00DE6472" w:rsidRDefault="00845738" w:rsidP="00457C0E">
      <w:pPr>
        <w:spacing w:line="240" w:lineRule="auto"/>
        <w:ind w:right="153"/>
        <w:rPr>
          <w:rFonts w:ascii="Arial" w:hAnsi="Arial" w:cs="Arial"/>
          <w:lang w:val="sr-Latn-ME"/>
        </w:rPr>
      </w:pPr>
    </w:p>
    <w:p w14:paraId="1F127B6E" w14:textId="77777777" w:rsidR="007F48BF" w:rsidRPr="00DE6472" w:rsidRDefault="007F48BF" w:rsidP="00FA71B9">
      <w:pPr>
        <w:spacing w:line="276" w:lineRule="auto"/>
        <w:jc w:val="center"/>
        <w:rPr>
          <w:rFonts w:ascii="Arial" w:hAnsi="Arial" w:cs="Arial"/>
          <w:b/>
          <w:bCs/>
          <w:lang w:val="sr-Latn-ME"/>
        </w:rPr>
      </w:pPr>
      <w:bookmarkStart w:id="45" w:name="sadrzaj60"/>
      <w:bookmarkEnd w:id="45"/>
      <w:r w:rsidRPr="00DE6472">
        <w:rPr>
          <w:rFonts w:ascii="Arial" w:hAnsi="Arial" w:cs="Arial"/>
          <w:b/>
          <w:bCs/>
          <w:lang w:val="sr-Latn-ME"/>
        </w:rPr>
        <w:lastRenderedPageBreak/>
        <w:t xml:space="preserve">Rok za </w:t>
      </w:r>
      <w:bookmarkStart w:id="46" w:name="_Hlk127346845"/>
      <w:r w:rsidRPr="00DE6472">
        <w:rPr>
          <w:rFonts w:ascii="Arial" w:hAnsi="Arial" w:cs="Arial"/>
          <w:b/>
          <w:bCs/>
          <w:lang w:val="sr-Latn-ME"/>
        </w:rPr>
        <w:t>izbor članova Savjeta i direktora Agencije</w:t>
      </w:r>
    </w:p>
    <w:p w14:paraId="2315F5E4" w14:textId="766FB364" w:rsidR="007F48BF" w:rsidRPr="00DE6472" w:rsidRDefault="007F48BF" w:rsidP="00FA71B9">
      <w:pPr>
        <w:spacing w:line="276" w:lineRule="auto"/>
        <w:jc w:val="center"/>
        <w:rPr>
          <w:rFonts w:ascii="Arial" w:hAnsi="Arial" w:cs="Arial"/>
          <w:b/>
          <w:bCs/>
          <w:lang w:val="sr-Latn-ME"/>
        </w:rPr>
      </w:pPr>
      <w:bookmarkStart w:id="47" w:name="clan_105"/>
      <w:bookmarkEnd w:id="46"/>
      <w:bookmarkEnd w:id="47"/>
      <w:r w:rsidRPr="00DE6472">
        <w:rPr>
          <w:rFonts w:ascii="Arial" w:hAnsi="Arial" w:cs="Arial"/>
          <w:b/>
          <w:bCs/>
          <w:lang w:val="sr-Latn-ME"/>
        </w:rPr>
        <w:t xml:space="preserve">Član </w:t>
      </w:r>
      <w:r w:rsidR="0082162E" w:rsidRPr="00DE6472">
        <w:rPr>
          <w:rFonts w:ascii="Arial" w:hAnsi="Arial" w:cs="Arial"/>
          <w:b/>
          <w:bCs/>
          <w:lang w:val="sr-Latn-ME"/>
        </w:rPr>
        <w:t>60</w:t>
      </w:r>
    </w:p>
    <w:p w14:paraId="1C86F7E2" w14:textId="63CBC689" w:rsidR="007F48BF" w:rsidRPr="00DE6472" w:rsidRDefault="007F48BF" w:rsidP="0044429D">
      <w:pPr>
        <w:spacing w:line="240" w:lineRule="auto"/>
        <w:ind w:left="153" w:right="153" w:firstLine="284"/>
        <w:rPr>
          <w:rFonts w:ascii="Arial" w:hAnsi="Arial" w:cs="Arial"/>
          <w:lang w:val="sr-Latn-ME"/>
        </w:rPr>
      </w:pPr>
      <w:r w:rsidRPr="00DE6472">
        <w:rPr>
          <w:rFonts w:ascii="Arial" w:hAnsi="Arial" w:cs="Arial"/>
          <w:lang w:val="sr-Latn-ME"/>
        </w:rPr>
        <w:t xml:space="preserve">Izbor članova Savjeta </w:t>
      </w:r>
      <w:r w:rsidR="00390DE9" w:rsidRPr="00DE6472">
        <w:rPr>
          <w:rFonts w:ascii="Arial" w:hAnsi="Arial" w:cs="Arial"/>
          <w:lang w:val="sr-Latn-ME"/>
        </w:rPr>
        <w:t xml:space="preserve">Agencije </w:t>
      </w:r>
      <w:r w:rsidR="00721CB5">
        <w:rPr>
          <w:rFonts w:ascii="Arial" w:hAnsi="Arial" w:cs="Arial"/>
          <w:lang w:val="sr-Latn-ME"/>
        </w:rPr>
        <w:t>i</w:t>
      </w:r>
      <w:r w:rsidRPr="00DE6472">
        <w:rPr>
          <w:rFonts w:ascii="Arial" w:hAnsi="Arial" w:cs="Arial"/>
          <w:lang w:val="sr-Latn-ME"/>
        </w:rPr>
        <w:t xml:space="preserve">zvršiće se u roku od </w:t>
      </w:r>
      <w:r w:rsidR="00822EA8">
        <w:rPr>
          <w:rFonts w:ascii="Arial" w:hAnsi="Arial" w:cs="Arial"/>
          <w:lang w:val="sr-Latn-ME"/>
        </w:rPr>
        <w:t>60</w:t>
      </w:r>
      <w:r w:rsidR="007C151C" w:rsidRPr="00DE6472">
        <w:rPr>
          <w:rFonts w:ascii="Arial" w:hAnsi="Arial" w:cs="Arial"/>
          <w:lang w:val="sr-Latn-ME"/>
        </w:rPr>
        <w:t xml:space="preserve"> dana </w:t>
      </w:r>
      <w:r w:rsidRPr="00DE6472">
        <w:rPr>
          <w:rFonts w:ascii="Arial" w:hAnsi="Arial" w:cs="Arial"/>
          <w:lang w:val="sr-Latn-ME"/>
        </w:rPr>
        <w:t>od dana stupanja na snagu ovog zakona.</w:t>
      </w:r>
    </w:p>
    <w:p w14:paraId="60D604C1" w14:textId="289CCC5C" w:rsidR="007C151C" w:rsidRDefault="007F48BF" w:rsidP="00384F89">
      <w:pPr>
        <w:spacing w:line="240" w:lineRule="auto"/>
        <w:ind w:left="153" w:right="153" w:firstLine="284"/>
        <w:rPr>
          <w:rFonts w:ascii="Arial" w:hAnsi="Arial" w:cs="Arial"/>
          <w:lang w:val="sr-Latn-ME"/>
        </w:rPr>
      </w:pPr>
      <w:r w:rsidRPr="00DE6472">
        <w:rPr>
          <w:rFonts w:ascii="Arial" w:hAnsi="Arial" w:cs="Arial"/>
          <w:lang w:val="sr-Latn-ME"/>
        </w:rPr>
        <w:t>Izbor direktora Agencije izvršiće se u roku od 90 dana od dana izbora Savjeta.</w:t>
      </w:r>
      <w:bookmarkStart w:id="48" w:name="sadrzaj61"/>
      <w:bookmarkEnd w:id="48"/>
    </w:p>
    <w:p w14:paraId="2258AA48" w14:textId="577FC10F" w:rsidR="00270800" w:rsidRPr="002D24CE" w:rsidRDefault="00270800" w:rsidP="00384F89">
      <w:pPr>
        <w:spacing w:line="240" w:lineRule="auto"/>
        <w:ind w:left="153" w:right="153" w:firstLine="284"/>
        <w:rPr>
          <w:rFonts w:ascii="Arial" w:hAnsi="Arial" w:cs="Arial"/>
          <w:lang w:val="sr-Latn-ME"/>
        </w:rPr>
      </w:pPr>
      <w:r w:rsidRPr="002D24CE">
        <w:rPr>
          <w:rFonts w:ascii="Arial" w:hAnsi="Arial" w:cs="Arial"/>
          <w:lang w:val="sr-Latn-ME"/>
        </w:rPr>
        <w:t>Do izbora direktora Agencije na način iz stava 2 ovog člana Vlada će</w:t>
      </w:r>
      <w:r w:rsidR="00BD34A5" w:rsidRPr="002D24CE">
        <w:rPr>
          <w:rFonts w:ascii="Arial" w:hAnsi="Arial" w:cs="Arial"/>
          <w:lang w:val="sr-Latn-ME"/>
        </w:rPr>
        <w:t>,</w:t>
      </w:r>
      <w:r w:rsidRPr="002D24CE">
        <w:rPr>
          <w:rFonts w:ascii="Arial" w:hAnsi="Arial" w:cs="Arial"/>
          <w:lang w:val="sr-Latn-ME"/>
        </w:rPr>
        <w:t xml:space="preserve"> </w:t>
      </w:r>
      <w:r w:rsidR="00E71DA7" w:rsidRPr="002D24CE">
        <w:rPr>
          <w:rFonts w:ascii="Arial" w:hAnsi="Arial" w:cs="Arial"/>
          <w:lang w:val="sr-Latn-ME"/>
        </w:rPr>
        <w:t xml:space="preserve">na predlog ministra javne uprave </w:t>
      </w:r>
      <w:r w:rsidRPr="002D24CE">
        <w:rPr>
          <w:rFonts w:ascii="Arial" w:hAnsi="Arial" w:cs="Arial"/>
          <w:lang w:val="sr-Latn-ME"/>
        </w:rPr>
        <w:t>odrediti vršioca dužnosti direktora Agencije, u roku od 15 dana od dana stupanja na snagu ovog zakona.</w:t>
      </w:r>
    </w:p>
    <w:p w14:paraId="00059416" w14:textId="0F557DED" w:rsidR="0078365D" w:rsidRPr="002D24CE" w:rsidRDefault="0078365D" w:rsidP="00384F89">
      <w:pPr>
        <w:spacing w:line="240" w:lineRule="auto"/>
        <w:ind w:left="153" w:right="153" w:firstLine="284"/>
        <w:rPr>
          <w:rFonts w:ascii="Arial" w:hAnsi="Arial" w:cs="Arial"/>
          <w:lang w:val="sr-Latn-ME"/>
        </w:rPr>
      </w:pPr>
      <w:r w:rsidRPr="002D24CE">
        <w:rPr>
          <w:rFonts w:ascii="Arial" w:hAnsi="Arial" w:cs="Arial"/>
          <w:lang w:val="sr-Latn-ME"/>
        </w:rPr>
        <w:t>Vršilac dužnosti direktora Agencije obavljaće dužnost do izbora direktora Agencije, u skladu sa ovim zakonom.</w:t>
      </w:r>
    </w:p>
    <w:p w14:paraId="79801520" w14:textId="77777777" w:rsidR="009A7B25" w:rsidRPr="00DE6472" w:rsidRDefault="009A7B25" w:rsidP="00384F89">
      <w:pPr>
        <w:spacing w:line="240" w:lineRule="auto"/>
        <w:ind w:left="153" w:right="153" w:firstLine="284"/>
        <w:rPr>
          <w:rFonts w:ascii="Arial" w:hAnsi="Arial" w:cs="Arial"/>
          <w:lang w:val="sr-Latn-ME"/>
        </w:rPr>
      </w:pPr>
    </w:p>
    <w:p w14:paraId="3A002341" w14:textId="76359946" w:rsidR="007F48BF" w:rsidRPr="00DE6472" w:rsidRDefault="007F48BF" w:rsidP="00384F89">
      <w:pPr>
        <w:spacing w:line="276" w:lineRule="auto"/>
        <w:jc w:val="center"/>
        <w:rPr>
          <w:rFonts w:ascii="Arial" w:hAnsi="Arial" w:cs="Arial"/>
          <w:b/>
          <w:bCs/>
          <w:lang w:val="sr-Latn-ME"/>
        </w:rPr>
      </w:pPr>
      <w:r w:rsidRPr="00DE6472">
        <w:rPr>
          <w:rFonts w:ascii="Arial" w:hAnsi="Arial" w:cs="Arial"/>
          <w:b/>
          <w:bCs/>
          <w:lang w:val="sr-Latn-ME"/>
        </w:rPr>
        <w:t>Donošenje akata Agencije</w:t>
      </w:r>
      <w:r w:rsidR="00507135" w:rsidRPr="00DE6472">
        <w:rPr>
          <w:rFonts w:ascii="Arial" w:hAnsi="Arial" w:cs="Arial"/>
          <w:b/>
          <w:bCs/>
          <w:lang w:val="sr-Latn-ME"/>
        </w:rPr>
        <w:t xml:space="preserve"> i </w:t>
      </w:r>
      <w:bookmarkStart w:id="49" w:name="_Hlk127346885"/>
      <w:r w:rsidR="00507135" w:rsidRPr="00DE6472">
        <w:rPr>
          <w:rFonts w:ascii="Arial" w:hAnsi="Arial" w:cs="Arial"/>
          <w:b/>
          <w:bCs/>
          <w:lang w:val="sr-Latn-ME"/>
        </w:rPr>
        <w:t>preuzimanje državnih službenika</w:t>
      </w:r>
      <w:bookmarkEnd w:id="49"/>
    </w:p>
    <w:p w14:paraId="32554AA2" w14:textId="19A3175E" w:rsidR="007F48BF" w:rsidRPr="00DE6472" w:rsidRDefault="007F48BF" w:rsidP="00384F89">
      <w:pPr>
        <w:spacing w:line="276" w:lineRule="auto"/>
        <w:jc w:val="center"/>
        <w:rPr>
          <w:rFonts w:ascii="Arial" w:hAnsi="Arial" w:cs="Arial"/>
          <w:b/>
          <w:bCs/>
          <w:lang w:val="sr-Latn-ME"/>
        </w:rPr>
      </w:pPr>
      <w:bookmarkStart w:id="50" w:name="clan_106"/>
      <w:bookmarkEnd w:id="50"/>
      <w:r w:rsidRPr="00DE6472">
        <w:rPr>
          <w:rFonts w:ascii="Arial" w:hAnsi="Arial" w:cs="Arial"/>
          <w:b/>
          <w:bCs/>
          <w:lang w:val="sr-Latn-ME"/>
        </w:rPr>
        <w:t xml:space="preserve">Član </w:t>
      </w:r>
      <w:r w:rsidR="005F77F2" w:rsidRPr="00DE6472">
        <w:rPr>
          <w:rFonts w:ascii="Arial" w:hAnsi="Arial" w:cs="Arial"/>
          <w:b/>
          <w:bCs/>
          <w:lang w:val="sr-Latn-ME"/>
        </w:rPr>
        <w:t>6</w:t>
      </w:r>
      <w:r w:rsidR="0082162E" w:rsidRPr="00DE6472">
        <w:rPr>
          <w:rFonts w:ascii="Arial" w:hAnsi="Arial" w:cs="Arial"/>
          <w:b/>
          <w:bCs/>
          <w:lang w:val="sr-Latn-ME"/>
        </w:rPr>
        <w:t>1</w:t>
      </w:r>
    </w:p>
    <w:p w14:paraId="3705E2BC" w14:textId="5E9B003E" w:rsidR="004A24C7" w:rsidRPr="00F16B73" w:rsidRDefault="004A24C7" w:rsidP="0044429D">
      <w:pPr>
        <w:spacing w:line="240" w:lineRule="auto"/>
        <w:ind w:left="153" w:right="153" w:firstLine="284"/>
        <w:rPr>
          <w:rFonts w:ascii="Arial" w:hAnsi="Arial" w:cs="Arial"/>
          <w:lang w:val="sr-Latn-ME"/>
        </w:rPr>
      </w:pPr>
      <w:r w:rsidRPr="00F16B73">
        <w:rPr>
          <w:rFonts w:ascii="Arial" w:hAnsi="Arial" w:cs="Arial"/>
          <w:lang w:val="sr-Latn-ME"/>
        </w:rPr>
        <w:t xml:space="preserve">Statut Agencije, akt o </w:t>
      </w:r>
      <w:bookmarkStart w:id="51" w:name="_Hlk126753651"/>
      <w:r w:rsidRPr="00F16B73">
        <w:rPr>
          <w:rFonts w:ascii="Arial" w:hAnsi="Arial" w:cs="Arial"/>
          <w:lang w:val="sr-Latn-ME"/>
        </w:rPr>
        <w:t xml:space="preserve">unutrašnjoj organizaciji i sistematizaciji </w:t>
      </w:r>
      <w:bookmarkEnd w:id="51"/>
      <w:r w:rsidRPr="00F16B73">
        <w:rPr>
          <w:rFonts w:ascii="Arial" w:hAnsi="Arial" w:cs="Arial"/>
          <w:lang w:val="sr-Latn-ME"/>
        </w:rPr>
        <w:t xml:space="preserve">Agencije, </w:t>
      </w:r>
      <w:r w:rsidR="00390DE9" w:rsidRPr="00F16B73">
        <w:rPr>
          <w:rFonts w:ascii="Arial" w:hAnsi="Arial" w:cs="Arial"/>
          <w:lang w:val="sr-Latn-ME"/>
        </w:rPr>
        <w:t>p</w:t>
      </w:r>
      <w:r w:rsidRPr="00F16B73">
        <w:rPr>
          <w:rFonts w:ascii="Arial" w:hAnsi="Arial" w:cs="Arial"/>
          <w:lang w:val="sr-Latn-ME"/>
        </w:rPr>
        <w:t xml:space="preserve">oslovnik o radu Savjeta, i drugi akti Agencije, donijeće se u roku od </w:t>
      </w:r>
      <w:r w:rsidR="00822EA8" w:rsidRPr="00F16B73">
        <w:rPr>
          <w:rFonts w:ascii="Arial" w:hAnsi="Arial" w:cs="Arial"/>
          <w:lang w:val="sr-Latn-ME"/>
        </w:rPr>
        <w:t>9</w:t>
      </w:r>
      <w:r w:rsidRPr="00F16B73">
        <w:rPr>
          <w:rFonts w:ascii="Arial" w:hAnsi="Arial" w:cs="Arial"/>
          <w:lang w:val="sr-Latn-ME"/>
        </w:rPr>
        <w:t xml:space="preserve">0 dana od dana izbora </w:t>
      </w:r>
      <w:r w:rsidR="00F16B73" w:rsidRPr="00F16B73">
        <w:rPr>
          <w:rFonts w:ascii="Arial" w:hAnsi="Arial" w:cs="Arial"/>
          <w:lang w:val="sr-Latn-ME"/>
        </w:rPr>
        <w:t xml:space="preserve">vršioca dužnosti </w:t>
      </w:r>
      <w:r w:rsidRPr="00F16B73">
        <w:rPr>
          <w:rFonts w:ascii="Arial" w:hAnsi="Arial" w:cs="Arial"/>
          <w:lang w:val="sr-Latn-ME"/>
        </w:rPr>
        <w:t>direktora Agencije.</w:t>
      </w:r>
    </w:p>
    <w:p w14:paraId="77D818A4" w14:textId="5F41AF94" w:rsidR="004A24C7" w:rsidRPr="00DE6472" w:rsidRDefault="004A24C7" w:rsidP="0044429D">
      <w:pPr>
        <w:spacing w:line="240" w:lineRule="auto"/>
        <w:ind w:left="153" w:right="153" w:firstLine="284"/>
        <w:rPr>
          <w:rFonts w:ascii="Arial" w:hAnsi="Arial" w:cs="Arial"/>
          <w:lang w:val="sr-Latn-ME"/>
        </w:rPr>
      </w:pPr>
      <w:r w:rsidRPr="00F16B73">
        <w:rPr>
          <w:rFonts w:ascii="Arial" w:hAnsi="Arial" w:cs="Arial"/>
          <w:lang w:val="sr-Latn-ME"/>
        </w:rPr>
        <w:t>Donošenjem akta</w:t>
      </w:r>
      <w:r w:rsidRPr="00DE6472">
        <w:rPr>
          <w:rFonts w:ascii="Arial" w:hAnsi="Arial" w:cs="Arial"/>
          <w:lang w:val="sr-Latn-ME"/>
        </w:rPr>
        <w:t xml:space="preserve"> </w:t>
      </w:r>
      <w:r w:rsidR="00D44627" w:rsidRPr="00DE6472">
        <w:rPr>
          <w:rFonts w:ascii="Arial" w:hAnsi="Arial" w:cs="Arial"/>
          <w:lang w:val="sr-Latn-ME"/>
        </w:rPr>
        <w:t xml:space="preserve">o </w:t>
      </w:r>
      <w:r w:rsidRPr="00DE6472">
        <w:rPr>
          <w:rFonts w:ascii="Arial" w:hAnsi="Arial" w:cs="Arial"/>
          <w:lang w:val="sr-Latn-ME"/>
        </w:rPr>
        <w:t xml:space="preserve">unutrašnjoj organizaciji i sistematizaciji iz stava 1 ovog člana Agencija će od </w:t>
      </w:r>
      <w:bookmarkStart w:id="52" w:name="_Hlk127346915"/>
      <w:r w:rsidRPr="00DE6472">
        <w:rPr>
          <w:rFonts w:ascii="Arial" w:hAnsi="Arial" w:cs="Arial"/>
          <w:lang w:val="sr-Latn-ME"/>
        </w:rPr>
        <w:t xml:space="preserve">Direkcije za zaštitu tajnih podataka preuzeti državne službenike koji </w:t>
      </w:r>
      <w:r w:rsidR="0087417D">
        <w:rPr>
          <w:rFonts w:ascii="Arial" w:hAnsi="Arial" w:cs="Arial"/>
          <w:lang w:val="sr-Latn-ME"/>
        </w:rPr>
        <w:t xml:space="preserve">su </w:t>
      </w:r>
      <w:r w:rsidRPr="00DE6472">
        <w:rPr>
          <w:rFonts w:ascii="Arial" w:hAnsi="Arial" w:cs="Arial"/>
          <w:lang w:val="sr-Latn-ME"/>
        </w:rPr>
        <w:t>vrš</w:t>
      </w:r>
      <w:r w:rsidR="0087417D">
        <w:rPr>
          <w:rFonts w:ascii="Arial" w:hAnsi="Arial" w:cs="Arial"/>
          <w:lang w:val="sr-Latn-ME"/>
        </w:rPr>
        <w:t>ili</w:t>
      </w:r>
      <w:r w:rsidRPr="00DE6472">
        <w:rPr>
          <w:rFonts w:ascii="Arial" w:hAnsi="Arial" w:cs="Arial"/>
          <w:lang w:val="sr-Latn-ME"/>
        </w:rPr>
        <w:t xml:space="preserve"> poslove u okviru organizacione jedinice CIRT</w:t>
      </w:r>
      <w:bookmarkEnd w:id="52"/>
      <w:r w:rsidRPr="00DE6472">
        <w:rPr>
          <w:rFonts w:ascii="Arial" w:hAnsi="Arial" w:cs="Arial"/>
          <w:lang w:val="sr-Latn-ME"/>
        </w:rPr>
        <w:t>, opremu i službenu dokumentaciju</w:t>
      </w:r>
      <w:r w:rsidR="00325C5D" w:rsidRPr="00DE6472">
        <w:rPr>
          <w:rFonts w:ascii="Arial" w:hAnsi="Arial" w:cs="Arial"/>
          <w:lang w:val="sr-Latn-ME"/>
        </w:rPr>
        <w:t>.</w:t>
      </w:r>
    </w:p>
    <w:p w14:paraId="5F37B419" w14:textId="54FA6163" w:rsidR="004C2B41" w:rsidRPr="00DE6472" w:rsidRDefault="004A24C7" w:rsidP="00384F89">
      <w:pPr>
        <w:spacing w:line="240" w:lineRule="auto"/>
        <w:ind w:left="153" w:right="153" w:firstLine="284"/>
        <w:rPr>
          <w:rFonts w:ascii="Arial" w:hAnsi="Arial" w:cs="Arial"/>
          <w:lang w:val="sr-Latn-ME"/>
        </w:rPr>
      </w:pPr>
      <w:r w:rsidRPr="00DE6472">
        <w:rPr>
          <w:rFonts w:ascii="Arial" w:hAnsi="Arial" w:cs="Arial"/>
          <w:lang w:val="sr-Latn-ME"/>
        </w:rPr>
        <w:t xml:space="preserve">Državni službenici iz stava 2 ovog člana, do donošenja akta o raspoređivanju u skladu sa </w:t>
      </w:r>
      <w:r w:rsidR="00F539D0">
        <w:rPr>
          <w:rFonts w:ascii="Arial" w:hAnsi="Arial" w:cs="Arial"/>
          <w:lang w:val="sr-Latn-ME"/>
        </w:rPr>
        <w:t xml:space="preserve">aktom u </w:t>
      </w:r>
      <w:r w:rsidR="005E7099" w:rsidRPr="00DE6472">
        <w:rPr>
          <w:rFonts w:ascii="Arial" w:hAnsi="Arial" w:cs="Arial"/>
          <w:lang w:val="sr-Latn-ME"/>
        </w:rPr>
        <w:t xml:space="preserve">unutrašnjoj organizaciji i sistematizaciji </w:t>
      </w:r>
      <w:r w:rsidRPr="00DE6472">
        <w:rPr>
          <w:rFonts w:ascii="Arial" w:hAnsi="Arial" w:cs="Arial"/>
          <w:lang w:val="sr-Latn-ME"/>
        </w:rPr>
        <w:t>iz stava 1 ovog člana, nastavljaju sa radom u zvanjima koja su stekli prije preuzimanja.</w:t>
      </w:r>
    </w:p>
    <w:p w14:paraId="32BFB171" w14:textId="77777777" w:rsidR="009A7B25" w:rsidRPr="00DE6472" w:rsidRDefault="009A7B25" w:rsidP="00384F89">
      <w:pPr>
        <w:spacing w:line="240" w:lineRule="auto"/>
        <w:ind w:left="153" w:right="153" w:firstLine="284"/>
        <w:rPr>
          <w:rFonts w:ascii="Arial" w:hAnsi="Arial" w:cs="Arial"/>
          <w:lang w:val="sr-Latn-ME"/>
        </w:rPr>
      </w:pPr>
    </w:p>
    <w:p w14:paraId="2BF77DBE" w14:textId="4541109C" w:rsidR="007F48BF" w:rsidRPr="00DE6472" w:rsidRDefault="007F48BF" w:rsidP="00FA71B9">
      <w:pPr>
        <w:spacing w:line="276" w:lineRule="auto"/>
        <w:jc w:val="center"/>
        <w:rPr>
          <w:rFonts w:ascii="Arial" w:hAnsi="Arial" w:cs="Arial"/>
          <w:b/>
          <w:bCs/>
          <w:lang w:val="sr-Latn-ME"/>
        </w:rPr>
      </w:pPr>
      <w:bookmarkStart w:id="53" w:name="sadrzaj62"/>
      <w:bookmarkEnd w:id="53"/>
      <w:r w:rsidRPr="00DE6472">
        <w:rPr>
          <w:rFonts w:ascii="Arial" w:hAnsi="Arial" w:cs="Arial"/>
          <w:b/>
          <w:bCs/>
          <w:lang w:val="sr-Latn-ME"/>
        </w:rPr>
        <w:t xml:space="preserve">Početak rada Agencije </w:t>
      </w:r>
    </w:p>
    <w:p w14:paraId="509FB2CC" w14:textId="3D530635" w:rsidR="007F48BF" w:rsidRDefault="007F48BF" w:rsidP="00FA71B9">
      <w:pPr>
        <w:spacing w:line="276" w:lineRule="auto"/>
        <w:jc w:val="center"/>
        <w:rPr>
          <w:rFonts w:ascii="Arial" w:hAnsi="Arial" w:cs="Arial"/>
          <w:b/>
          <w:bCs/>
          <w:lang w:val="sr-Latn-ME"/>
        </w:rPr>
      </w:pPr>
      <w:bookmarkStart w:id="54" w:name="clan_107"/>
      <w:bookmarkEnd w:id="54"/>
      <w:r w:rsidRPr="00DE6472">
        <w:rPr>
          <w:rFonts w:ascii="Arial" w:hAnsi="Arial" w:cs="Arial"/>
          <w:b/>
          <w:bCs/>
          <w:lang w:val="sr-Latn-ME"/>
        </w:rPr>
        <w:t xml:space="preserve">Član </w:t>
      </w:r>
      <w:r w:rsidR="0038582B" w:rsidRPr="00DE6472">
        <w:rPr>
          <w:rFonts w:ascii="Arial" w:hAnsi="Arial" w:cs="Arial"/>
          <w:b/>
          <w:bCs/>
          <w:lang w:val="sr-Latn-ME"/>
        </w:rPr>
        <w:t>6</w:t>
      </w:r>
      <w:r w:rsidR="0082162E" w:rsidRPr="00DE6472">
        <w:rPr>
          <w:rFonts w:ascii="Arial" w:hAnsi="Arial" w:cs="Arial"/>
          <w:b/>
          <w:bCs/>
          <w:lang w:val="sr-Latn-ME"/>
        </w:rPr>
        <w:t>2</w:t>
      </w:r>
    </w:p>
    <w:p w14:paraId="3521FD5D" w14:textId="77777777" w:rsidR="002D24CE" w:rsidRPr="0041112B" w:rsidRDefault="002D24CE" w:rsidP="00FA71B9">
      <w:pPr>
        <w:spacing w:line="276" w:lineRule="auto"/>
        <w:jc w:val="center"/>
        <w:rPr>
          <w:rFonts w:ascii="Arial" w:hAnsi="Arial" w:cs="Arial"/>
          <w:b/>
          <w:bCs/>
          <w:sz w:val="16"/>
          <w:szCs w:val="16"/>
          <w:lang w:val="sr-Latn-ME"/>
        </w:rPr>
      </w:pPr>
    </w:p>
    <w:p w14:paraId="2F7407C4" w14:textId="2925D2D7" w:rsidR="007C6C01" w:rsidRPr="0041112B" w:rsidRDefault="007F48BF" w:rsidP="00384F89">
      <w:pPr>
        <w:spacing w:line="240" w:lineRule="auto"/>
        <w:ind w:left="153" w:right="153" w:firstLine="284"/>
        <w:rPr>
          <w:rFonts w:ascii="Arial" w:hAnsi="Arial" w:cs="Arial"/>
          <w:lang w:val="sr-Latn-ME"/>
        </w:rPr>
      </w:pPr>
      <w:r w:rsidRPr="0041112B">
        <w:rPr>
          <w:rFonts w:ascii="Arial" w:hAnsi="Arial" w:cs="Arial"/>
          <w:lang w:val="sr-Latn-ME"/>
        </w:rPr>
        <w:t xml:space="preserve">Agencija će početi sa radom </w:t>
      </w:r>
      <w:bookmarkStart w:id="55" w:name="clan_108"/>
      <w:bookmarkStart w:id="56" w:name="sadrzaj63"/>
      <w:bookmarkStart w:id="57" w:name="clan_109"/>
      <w:bookmarkStart w:id="58" w:name="clan_110"/>
      <w:bookmarkStart w:id="59" w:name="sadrzaj64"/>
      <w:bookmarkStart w:id="60" w:name="clan_111"/>
      <w:bookmarkStart w:id="61" w:name="sadrzaj65"/>
      <w:bookmarkStart w:id="62" w:name="sadrzaj66"/>
      <w:bookmarkStart w:id="63" w:name="clan_112"/>
      <w:bookmarkStart w:id="64" w:name="clan_87e"/>
      <w:bookmarkStart w:id="65" w:name="clan_87f"/>
      <w:bookmarkEnd w:id="55"/>
      <w:bookmarkEnd w:id="56"/>
      <w:bookmarkEnd w:id="57"/>
      <w:bookmarkEnd w:id="58"/>
      <w:bookmarkEnd w:id="59"/>
      <w:bookmarkEnd w:id="60"/>
      <w:bookmarkEnd w:id="61"/>
      <w:bookmarkEnd w:id="62"/>
      <w:bookmarkEnd w:id="63"/>
      <w:bookmarkEnd w:id="64"/>
      <w:bookmarkEnd w:id="65"/>
      <w:r w:rsidR="002D24CE" w:rsidRPr="0041112B">
        <w:rPr>
          <w:rFonts w:ascii="Arial" w:hAnsi="Arial" w:cs="Arial"/>
          <w:lang w:val="sr-Latn-ME"/>
        </w:rPr>
        <w:t>01. avgusta 2023. godine</w:t>
      </w:r>
      <w:r w:rsidR="00604C32" w:rsidRPr="0041112B">
        <w:rPr>
          <w:rFonts w:ascii="Arial" w:hAnsi="Arial" w:cs="Arial"/>
          <w:lang w:val="sr-Latn-ME"/>
        </w:rPr>
        <w:t>.</w:t>
      </w:r>
      <w:r w:rsidR="001E2424" w:rsidRPr="0041112B">
        <w:rPr>
          <w:rFonts w:ascii="Arial" w:hAnsi="Arial" w:cs="Arial"/>
          <w:lang w:val="sr-Latn-ME"/>
        </w:rPr>
        <w:t xml:space="preserve"> </w:t>
      </w:r>
    </w:p>
    <w:p w14:paraId="4FFD4C25" w14:textId="77777777" w:rsidR="009A7B25" w:rsidRPr="003D696C" w:rsidRDefault="009A7B25" w:rsidP="00572C50">
      <w:pPr>
        <w:spacing w:line="240" w:lineRule="auto"/>
        <w:ind w:right="153"/>
        <w:rPr>
          <w:rFonts w:ascii="Arial" w:hAnsi="Arial" w:cs="Arial"/>
          <w:color w:val="FF0000"/>
          <w:lang w:val="sr-Latn-ME"/>
        </w:rPr>
      </w:pPr>
    </w:p>
    <w:p w14:paraId="1D5300FA" w14:textId="471A69E8" w:rsidR="0065359F" w:rsidRPr="00DE6472" w:rsidRDefault="007C6C01" w:rsidP="00384F89">
      <w:pPr>
        <w:spacing w:line="276" w:lineRule="auto"/>
        <w:jc w:val="center"/>
        <w:rPr>
          <w:rFonts w:ascii="Arial" w:hAnsi="Arial" w:cs="Arial"/>
          <w:b/>
          <w:bCs/>
          <w:lang w:val="sr-Latn-ME"/>
        </w:rPr>
      </w:pPr>
      <w:r w:rsidRPr="00DE6472">
        <w:rPr>
          <w:rFonts w:ascii="Arial" w:hAnsi="Arial" w:cs="Arial"/>
          <w:b/>
          <w:bCs/>
          <w:lang w:val="sr-Latn-ME"/>
        </w:rPr>
        <w:t>Rad Savjeta za informacionu bezbejdnost</w:t>
      </w:r>
      <w:r w:rsidR="00507135" w:rsidRPr="00DE6472">
        <w:rPr>
          <w:rFonts w:ascii="Arial" w:hAnsi="Arial" w:cs="Arial"/>
          <w:b/>
          <w:bCs/>
          <w:lang w:val="sr-Latn-ME"/>
        </w:rPr>
        <w:br/>
      </w:r>
      <w:r w:rsidR="00C26028" w:rsidRPr="00DE6472">
        <w:rPr>
          <w:rFonts w:ascii="Arial" w:hAnsi="Arial" w:cs="Arial"/>
          <w:b/>
          <w:bCs/>
          <w:lang w:val="sr-Latn-ME"/>
        </w:rPr>
        <w:t xml:space="preserve">Član </w:t>
      </w:r>
      <w:r w:rsidR="0038582B" w:rsidRPr="00DE6472">
        <w:rPr>
          <w:rFonts w:ascii="Arial" w:hAnsi="Arial" w:cs="Arial"/>
          <w:b/>
          <w:bCs/>
          <w:lang w:val="sr-Latn-ME"/>
        </w:rPr>
        <w:t>6</w:t>
      </w:r>
      <w:r w:rsidR="0082162E" w:rsidRPr="00DE6472">
        <w:rPr>
          <w:rFonts w:ascii="Arial" w:hAnsi="Arial" w:cs="Arial"/>
          <w:b/>
          <w:bCs/>
          <w:lang w:val="sr-Latn-ME"/>
        </w:rPr>
        <w:t>3</w:t>
      </w:r>
    </w:p>
    <w:p w14:paraId="03DBB719" w14:textId="435EFB70" w:rsidR="00C26028" w:rsidRPr="00DE6472" w:rsidRDefault="00B56076" w:rsidP="00384F89">
      <w:pPr>
        <w:spacing w:line="240" w:lineRule="auto"/>
        <w:ind w:left="153" w:right="153" w:firstLine="284"/>
        <w:rPr>
          <w:rFonts w:ascii="Arial" w:hAnsi="Arial" w:cs="Arial"/>
          <w:lang w:val="sr-Latn-ME"/>
        </w:rPr>
      </w:pPr>
      <w:r w:rsidRPr="00DE6472">
        <w:rPr>
          <w:rFonts w:ascii="Arial" w:hAnsi="Arial" w:cs="Arial"/>
          <w:lang w:val="sr-Latn-ME"/>
        </w:rPr>
        <w:t>Savjet za informacionu bezbjednost</w:t>
      </w:r>
      <w:r w:rsidR="000D2A8D" w:rsidRPr="00DE6472">
        <w:rPr>
          <w:rFonts w:ascii="Arial" w:hAnsi="Arial" w:cs="Arial"/>
          <w:lang w:val="sr-Latn-ME"/>
        </w:rPr>
        <w:t xml:space="preserve"> koji se obrazovan u skladu sa Zakonom o informacionoj bezbjednosti ("Službeni list CG" br. 14/10, 40/16 i 74/20) </w:t>
      </w:r>
      <w:r w:rsidRPr="00DE6472">
        <w:rPr>
          <w:rFonts w:ascii="Arial" w:hAnsi="Arial" w:cs="Arial"/>
          <w:lang w:val="sr-Latn-ME"/>
        </w:rPr>
        <w:t>nastav</w:t>
      </w:r>
      <w:r w:rsidR="000D2A8D" w:rsidRPr="00DE6472">
        <w:rPr>
          <w:rFonts w:ascii="Arial" w:hAnsi="Arial" w:cs="Arial"/>
          <w:lang w:val="sr-Latn-ME"/>
        </w:rPr>
        <w:t>lja</w:t>
      </w:r>
      <w:r w:rsidRPr="00DE6472">
        <w:rPr>
          <w:rFonts w:ascii="Arial" w:hAnsi="Arial" w:cs="Arial"/>
          <w:lang w:val="sr-Latn-ME"/>
        </w:rPr>
        <w:t xml:space="preserve"> s</w:t>
      </w:r>
      <w:r w:rsidR="000D2A8D" w:rsidRPr="00DE6472">
        <w:rPr>
          <w:rFonts w:ascii="Arial" w:hAnsi="Arial" w:cs="Arial"/>
          <w:lang w:val="sr-Latn-ME"/>
        </w:rPr>
        <w:t>a</w:t>
      </w:r>
      <w:r w:rsidRPr="00DE6472">
        <w:rPr>
          <w:rFonts w:ascii="Arial" w:hAnsi="Arial" w:cs="Arial"/>
          <w:lang w:val="sr-Latn-ME"/>
        </w:rPr>
        <w:t xml:space="preserve"> radom do obrazovanja Savjeta</w:t>
      </w:r>
      <w:r w:rsidR="000D2A8D" w:rsidRPr="00DE6472">
        <w:rPr>
          <w:rFonts w:ascii="Arial" w:hAnsi="Arial" w:cs="Arial"/>
          <w:lang w:val="sr-Latn-ME"/>
        </w:rPr>
        <w:t xml:space="preserve"> za informacionu bezbjednost u skladu sa ovim zakonom</w:t>
      </w:r>
      <w:r w:rsidRPr="00DE6472">
        <w:rPr>
          <w:rFonts w:ascii="Arial" w:hAnsi="Arial" w:cs="Arial"/>
          <w:lang w:val="sr-Latn-ME"/>
        </w:rPr>
        <w:t>.</w:t>
      </w:r>
    </w:p>
    <w:p w14:paraId="2DE0C2EB" w14:textId="77777777" w:rsidR="009A7B25" w:rsidRPr="00DE6472" w:rsidRDefault="009A7B25" w:rsidP="00384F89">
      <w:pPr>
        <w:spacing w:line="240" w:lineRule="auto"/>
        <w:ind w:left="153" w:right="153" w:firstLine="284"/>
        <w:rPr>
          <w:rFonts w:ascii="Arial" w:hAnsi="Arial" w:cs="Arial"/>
          <w:lang w:val="sr-Latn-ME"/>
        </w:rPr>
      </w:pPr>
    </w:p>
    <w:p w14:paraId="5DAE71E8" w14:textId="77777777" w:rsidR="00C26028" w:rsidRPr="00DE6472" w:rsidRDefault="00C26028" w:rsidP="00FA71B9">
      <w:pPr>
        <w:spacing w:line="276" w:lineRule="auto"/>
        <w:jc w:val="center"/>
        <w:rPr>
          <w:rFonts w:ascii="Arial" w:hAnsi="Arial" w:cs="Arial"/>
          <w:b/>
          <w:bCs/>
          <w:lang w:val="sr-Latn-ME"/>
        </w:rPr>
      </w:pPr>
      <w:r w:rsidRPr="00DE6472">
        <w:rPr>
          <w:rFonts w:ascii="Arial" w:hAnsi="Arial" w:cs="Arial"/>
          <w:b/>
          <w:bCs/>
          <w:lang w:val="sr-Latn-ME"/>
        </w:rPr>
        <w:t>Prestanak važenja propisa</w:t>
      </w:r>
    </w:p>
    <w:p w14:paraId="0854BB15" w14:textId="5A3F1194" w:rsidR="00C26028" w:rsidRPr="00DE6472" w:rsidRDefault="00C26028" w:rsidP="00FA71B9">
      <w:pPr>
        <w:spacing w:line="276" w:lineRule="auto"/>
        <w:jc w:val="center"/>
        <w:rPr>
          <w:rFonts w:ascii="Arial" w:hAnsi="Arial" w:cs="Arial"/>
          <w:b/>
          <w:bCs/>
          <w:lang w:val="sr-Latn-ME"/>
        </w:rPr>
      </w:pPr>
      <w:bookmarkStart w:id="66" w:name="clan_115"/>
      <w:bookmarkEnd w:id="66"/>
      <w:r w:rsidRPr="00DE6472">
        <w:rPr>
          <w:rFonts w:ascii="Arial" w:hAnsi="Arial" w:cs="Arial"/>
          <w:b/>
          <w:bCs/>
          <w:lang w:val="sr-Latn-ME"/>
        </w:rPr>
        <w:t xml:space="preserve">Član </w:t>
      </w:r>
      <w:r w:rsidR="0038582B" w:rsidRPr="00DE6472">
        <w:rPr>
          <w:rFonts w:ascii="Arial" w:hAnsi="Arial" w:cs="Arial"/>
          <w:b/>
          <w:bCs/>
          <w:lang w:val="sr-Latn-ME"/>
        </w:rPr>
        <w:t>6</w:t>
      </w:r>
      <w:r w:rsidR="0082162E" w:rsidRPr="00DE6472">
        <w:rPr>
          <w:rFonts w:ascii="Arial" w:hAnsi="Arial" w:cs="Arial"/>
          <w:b/>
          <w:bCs/>
          <w:lang w:val="sr-Latn-ME"/>
        </w:rPr>
        <w:t>4</w:t>
      </w:r>
    </w:p>
    <w:p w14:paraId="1750BDFF" w14:textId="22A272EF" w:rsidR="00C26028" w:rsidRPr="00DE6472" w:rsidRDefault="00C26028" w:rsidP="00384F89">
      <w:pPr>
        <w:spacing w:line="240" w:lineRule="auto"/>
        <w:ind w:left="153" w:right="153" w:firstLine="284"/>
        <w:rPr>
          <w:rFonts w:ascii="Arial" w:hAnsi="Arial" w:cs="Arial"/>
          <w:lang w:val="sr-Latn-ME"/>
        </w:rPr>
      </w:pPr>
      <w:bookmarkStart w:id="67" w:name="_Hlk127347134"/>
      <w:r w:rsidRPr="00DE6472">
        <w:rPr>
          <w:rFonts w:ascii="Arial" w:hAnsi="Arial" w:cs="Arial"/>
          <w:lang w:val="sr-Latn-ME"/>
        </w:rPr>
        <w:t xml:space="preserve">Danom početka primjene ovog zakona prestaje da važi Zakon o informacionoj bezbjednosti ("Službeni list CG" br. 14/10, 40/16 i 74/20) i </w:t>
      </w:r>
      <w:r w:rsidR="005334FF" w:rsidRPr="00DE6472">
        <w:rPr>
          <w:rFonts w:ascii="Arial" w:hAnsi="Arial" w:cs="Arial"/>
          <w:lang w:val="sr-Latn-ME"/>
        </w:rPr>
        <w:t>odredbe člana 74 stav 1 tačka 8b, član 74a, 87d st. 2 i 3, 87e i 87f,  Zakona o tajnosti podataka ("Službeni list CG" br. 14/08, 76/09, 41/10, 40/11, 38/12, 44/12, 14/13, 18/14, 48/15 i 74/20).</w:t>
      </w:r>
      <w:bookmarkStart w:id="68" w:name="sadrzaj70"/>
      <w:bookmarkEnd w:id="68"/>
    </w:p>
    <w:p w14:paraId="4D201231" w14:textId="77777777" w:rsidR="009A7B25" w:rsidRPr="00DE6472" w:rsidRDefault="009A7B25" w:rsidP="00384F89">
      <w:pPr>
        <w:spacing w:line="240" w:lineRule="auto"/>
        <w:ind w:left="153" w:right="153" w:firstLine="284"/>
        <w:rPr>
          <w:rFonts w:ascii="Arial" w:hAnsi="Arial" w:cs="Arial"/>
        </w:rPr>
      </w:pPr>
    </w:p>
    <w:bookmarkEnd w:id="67"/>
    <w:p w14:paraId="6A5BE5EC" w14:textId="69450153" w:rsidR="00C26028" w:rsidRPr="00DE6472" w:rsidRDefault="00C26028" w:rsidP="00FA71B9">
      <w:pPr>
        <w:spacing w:line="276" w:lineRule="auto"/>
        <w:jc w:val="center"/>
        <w:rPr>
          <w:rFonts w:ascii="Arial" w:hAnsi="Arial" w:cs="Arial"/>
          <w:b/>
          <w:bCs/>
          <w:lang w:val="sr-Latn-ME"/>
        </w:rPr>
      </w:pPr>
      <w:r w:rsidRPr="00DE6472">
        <w:rPr>
          <w:rFonts w:ascii="Arial" w:hAnsi="Arial" w:cs="Arial"/>
          <w:b/>
          <w:bCs/>
          <w:lang w:val="sr-Latn-ME"/>
        </w:rPr>
        <w:t>Stupanje na snagu i početak primjene</w:t>
      </w:r>
    </w:p>
    <w:p w14:paraId="62908665" w14:textId="44AB27F6" w:rsidR="00C26028" w:rsidRPr="00DE6472" w:rsidRDefault="00C26028" w:rsidP="00FA71B9">
      <w:pPr>
        <w:spacing w:line="276" w:lineRule="auto"/>
        <w:jc w:val="center"/>
        <w:rPr>
          <w:rFonts w:ascii="Arial" w:hAnsi="Arial" w:cs="Arial"/>
          <w:b/>
          <w:bCs/>
          <w:lang w:val="sr-Latn-ME"/>
        </w:rPr>
      </w:pPr>
      <w:bookmarkStart w:id="69" w:name="clan_116"/>
      <w:bookmarkEnd w:id="69"/>
      <w:r w:rsidRPr="00DE6472">
        <w:rPr>
          <w:rFonts w:ascii="Arial" w:hAnsi="Arial" w:cs="Arial"/>
          <w:b/>
          <w:bCs/>
          <w:lang w:val="sr-Latn-ME"/>
        </w:rPr>
        <w:t xml:space="preserve">Član </w:t>
      </w:r>
      <w:r w:rsidR="0038582B" w:rsidRPr="00DE6472">
        <w:rPr>
          <w:rFonts w:ascii="Arial" w:hAnsi="Arial" w:cs="Arial"/>
          <w:b/>
          <w:bCs/>
          <w:lang w:val="sr-Latn-ME"/>
        </w:rPr>
        <w:t>6</w:t>
      </w:r>
      <w:r w:rsidR="0082162E" w:rsidRPr="00DE6472">
        <w:rPr>
          <w:rFonts w:ascii="Arial" w:hAnsi="Arial" w:cs="Arial"/>
          <w:b/>
          <w:bCs/>
          <w:lang w:val="sr-Latn-ME"/>
        </w:rPr>
        <w:t>5</w:t>
      </w:r>
    </w:p>
    <w:p w14:paraId="7AE67FA6" w14:textId="2B165AAC" w:rsidR="00EE3276" w:rsidRPr="003D696C" w:rsidRDefault="00C26028" w:rsidP="0044429D">
      <w:pPr>
        <w:spacing w:line="240" w:lineRule="auto"/>
        <w:ind w:left="153" w:right="153" w:firstLine="284"/>
        <w:rPr>
          <w:rFonts w:ascii="Arial" w:hAnsi="Arial" w:cs="Arial"/>
          <w:color w:val="FF0000"/>
          <w:lang w:val="sr-Latn-ME"/>
        </w:rPr>
      </w:pPr>
      <w:bookmarkStart w:id="70" w:name="_Hlk127347169"/>
      <w:r w:rsidRPr="00DE6472">
        <w:rPr>
          <w:rFonts w:ascii="Arial" w:hAnsi="Arial" w:cs="Arial"/>
          <w:lang w:val="sr-Latn-ME"/>
        </w:rPr>
        <w:t xml:space="preserve">Ovaj zakon stupa na snagu osmog dana od dana objavljivanja u "Službenom listu Crne </w:t>
      </w:r>
      <w:r w:rsidRPr="002D24CE">
        <w:rPr>
          <w:rFonts w:ascii="Arial" w:hAnsi="Arial" w:cs="Arial"/>
          <w:lang w:val="sr-Latn-ME"/>
        </w:rPr>
        <w:t xml:space="preserve">Gore", </w:t>
      </w:r>
      <w:r w:rsidRPr="0041112B">
        <w:rPr>
          <w:rFonts w:ascii="Arial" w:hAnsi="Arial" w:cs="Arial"/>
          <w:lang w:val="sr-Latn-ME"/>
        </w:rPr>
        <w:t xml:space="preserve">a primjenjivaće se od </w:t>
      </w:r>
      <w:r w:rsidR="002D24CE" w:rsidRPr="0041112B">
        <w:rPr>
          <w:rFonts w:ascii="Arial" w:hAnsi="Arial" w:cs="Arial"/>
          <w:lang w:val="sr-Latn-ME"/>
        </w:rPr>
        <w:t>01. avgusta 2023. godine</w:t>
      </w:r>
      <w:r w:rsidR="0062575D" w:rsidRPr="0041112B">
        <w:rPr>
          <w:rFonts w:ascii="Arial" w:hAnsi="Arial" w:cs="Arial"/>
          <w:lang w:val="sr-Latn-ME"/>
        </w:rPr>
        <w:t>.</w:t>
      </w:r>
    </w:p>
    <w:bookmarkEnd w:id="40"/>
    <w:bookmarkEnd w:id="70"/>
    <w:p w14:paraId="4D9CE48A" w14:textId="77777777" w:rsidR="008E2D33" w:rsidRPr="00DE6472" w:rsidRDefault="008E2D33" w:rsidP="001C1395">
      <w:pPr>
        <w:spacing w:line="240" w:lineRule="auto"/>
        <w:ind w:right="150"/>
        <w:rPr>
          <w:rFonts w:ascii="Arial" w:eastAsia="Times New Roman" w:hAnsi="Arial" w:cs="Arial"/>
          <w:lang w:val="en-GB" w:eastAsia="en-GB"/>
        </w:rPr>
      </w:pPr>
    </w:p>
    <w:p w14:paraId="3309C93D" w14:textId="60DF86B6" w:rsidR="009A7B25" w:rsidRDefault="009A7B25" w:rsidP="001C1395">
      <w:pPr>
        <w:spacing w:line="240" w:lineRule="auto"/>
        <w:ind w:right="150"/>
        <w:rPr>
          <w:rFonts w:ascii="Arial" w:eastAsia="Times New Roman" w:hAnsi="Arial" w:cs="Arial"/>
          <w:lang w:val="en-GB" w:eastAsia="en-GB"/>
        </w:rPr>
      </w:pPr>
    </w:p>
    <w:p w14:paraId="7A3FE063" w14:textId="1D5AC723" w:rsidR="00AC79A2" w:rsidRDefault="00AC79A2" w:rsidP="001C1395">
      <w:pPr>
        <w:spacing w:line="240" w:lineRule="auto"/>
        <w:ind w:right="150"/>
        <w:rPr>
          <w:rFonts w:ascii="Arial" w:eastAsia="Times New Roman" w:hAnsi="Arial" w:cs="Arial"/>
          <w:lang w:val="en-GB" w:eastAsia="en-GB"/>
        </w:rPr>
      </w:pPr>
    </w:p>
    <w:p w14:paraId="3E963B78" w14:textId="24743573" w:rsidR="002D24CE" w:rsidRDefault="002D24CE" w:rsidP="001C1395">
      <w:pPr>
        <w:spacing w:line="240" w:lineRule="auto"/>
        <w:ind w:right="150"/>
        <w:rPr>
          <w:rFonts w:ascii="Arial" w:eastAsia="Times New Roman" w:hAnsi="Arial" w:cs="Arial"/>
          <w:lang w:val="en-GB" w:eastAsia="en-GB"/>
        </w:rPr>
      </w:pPr>
    </w:p>
    <w:p w14:paraId="69C7A136" w14:textId="6BBC6E50" w:rsidR="002D24CE" w:rsidRDefault="002D24CE" w:rsidP="001C1395">
      <w:pPr>
        <w:spacing w:line="240" w:lineRule="auto"/>
        <w:ind w:right="150"/>
        <w:rPr>
          <w:rFonts w:ascii="Arial" w:eastAsia="Times New Roman" w:hAnsi="Arial" w:cs="Arial"/>
          <w:lang w:val="en-GB" w:eastAsia="en-GB"/>
        </w:rPr>
      </w:pPr>
    </w:p>
    <w:p w14:paraId="36E0DF8F" w14:textId="77777777" w:rsidR="004D45B5" w:rsidRDefault="004D45B5" w:rsidP="001C1395">
      <w:pPr>
        <w:spacing w:line="240" w:lineRule="auto"/>
        <w:ind w:right="150"/>
        <w:rPr>
          <w:rFonts w:ascii="Arial" w:eastAsia="Times New Roman" w:hAnsi="Arial" w:cs="Arial"/>
          <w:lang w:val="en-GB" w:eastAsia="en-GB"/>
        </w:rPr>
      </w:pPr>
      <w:bookmarkStart w:id="71" w:name="_GoBack"/>
      <w:bookmarkEnd w:id="71"/>
    </w:p>
    <w:p w14:paraId="21CE8E7B" w14:textId="77777777" w:rsidR="002D24CE" w:rsidRDefault="002D24CE" w:rsidP="001C1395">
      <w:pPr>
        <w:spacing w:line="240" w:lineRule="auto"/>
        <w:ind w:right="150"/>
        <w:rPr>
          <w:rFonts w:ascii="Arial" w:eastAsia="Times New Roman" w:hAnsi="Arial" w:cs="Arial"/>
          <w:lang w:val="en-GB" w:eastAsia="en-GB"/>
        </w:rPr>
      </w:pPr>
    </w:p>
    <w:p w14:paraId="576FE457" w14:textId="77777777" w:rsidR="00AC79A2" w:rsidRPr="00DE6472" w:rsidRDefault="00AC79A2" w:rsidP="001C1395">
      <w:pPr>
        <w:spacing w:line="240" w:lineRule="auto"/>
        <w:ind w:right="150"/>
        <w:rPr>
          <w:rFonts w:ascii="Arial" w:eastAsia="Times New Roman" w:hAnsi="Arial" w:cs="Arial"/>
          <w:lang w:val="en-GB" w:eastAsia="en-GB"/>
        </w:rPr>
      </w:pPr>
    </w:p>
    <w:p w14:paraId="6CE1AB7D" w14:textId="77777777" w:rsidR="00325C5D" w:rsidRPr="00DE6472" w:rsidRDefault="00325C5D" w:rsidP="000F2D4F">
      <w:pPr>
        <w:widowControl w:val="0"/>
        <w:tabs>
          <w:tab w:val="left" w:pos="2153"/>
        </w:tabs>
        <w:spacing w:line="360" w:lineRule="auto"/>
        <w:ind w:firstLine="342"/>
        <w:jc w:val="center"/>
        <w:rPr>
          <w:rFonts w:ascii="Arial" w:eastAsia="Cambria" w:hAnsi="Arial" w:cs="Arial"/>
          <w:b/>
          <w:bCs/>
        </w:rPr>
      </w:pPr>
      <w:bookmarkStart w:id="72" w:name="_Hlk127185083"/>
      <w:r w:rsidRPr="00DE6472">
        <w:rPr>
          <w:rFonts w:ascii="Arial" w:eastAsia="Cambria" w:hAnsi="Arial" w:cs="Arial"/>
          <w:b/>
          <w:bCs/>
        </w:rPr>
        <w:lastRenderedPageBreak/>
        <w:t>OBRAZLOŽENJE</w:t>
      </w:r>
    </w:p>
    <w:p w14:paraId="287CD19F" w14:textId="77777777" w:rsidR="00325C5D" w:rsidRPr="00DE6472" w:rsidRDefault="00325C5D" w:rsidP="0044429D">
      <w:pPr>
        <w:widowControl w:val="0"/>
        <w:tabs>
          <w:tab w:val="left" w:pos="2153"/>
        </w:tabs>
        <w:spacing w:line="360" w:lineRule="auto"/>
        <w:ind w:left="437" w:right="153" w:hanging="284"/>
        <w:rPr>
          <w:rFonts w:ascii="Arial" w:eastAsia="Cambria" w:hAnsi="Arial" w:cs="Arial"/>
          <w:b/>
          <w:bCs/>
        </w:rPr>
      </w:pPr>
      <w:r w:rsidRPr="00DE6472">
        <w:rPr>
          <w:rFonts w:ascii="Arial" w:eastAsia="Cambria" w:hAnsi="Arial" w:cs="Arial"/>
          <w:b/>
          <w:bCs/>
        </w:rPr>
        <w:t>USTAVNI OSNOV ZA DONOŠENJE ZAKONA</w:t>
      </w:r>
    </w:p>
    <w:p w14:paraId="57829A4D" w14:textId="77777777" w:rsidR="00325C5D" w:rsidRPr="00DE6472" w:rsidRDefault="00325C5D" w:rsidP="0044429D">
      <w:pPr>
        <w:spacing w:line="240" w:lineRule="auto"/>
        <w:ind w:left="153" w:right="153" w:firstLine="284"/>
        <w:rPr>
          <w:rFonts w:ascii="Arial" w:hAnsi="Arial" w:cs="Arial"/>
          <w:lang w:val="sr-Latn-ME"/>
        </w:rPr>
      </w:pPr>
      <w:r w:rsidRPr="00DE6472">
        <w:rPr>
          <w:rFonts w:ascii="Arial" w:hAnsi="Arial" w:cs="Arial"/>
          <w:lang w:val="sr-Latn-ME"/>
        </w:rPr>
        <w:t>Ustavni osnov za donošenje ovog zakona sadržan je u odredbi člana 16 Ustava Crne Gore kojim je, između ostalog, propisano da se zakonom uređuju određena pitanja od interesa za Crnu Goru.</w:t>
      </w:r>
    </w:p>
    <w:p w14:paraId="48665822" w14:textId="77777777" w:rsidR="00325C5D" w:rsidRPr="00DE6472" w:rsidRDefault="00325C5D" w:rsidP="00325C5D">
      <w:pPr>
        <w:ind w:firstLine="709"/>
        <w:rPr>
          <w:rFonts w:ascii="Arial" w:hAnsi="Arial" w:cs="Arial"/>
        </w:rPr>
      </w:pPr>
    </w:p>
    <w:p w14:paraId="194FFA3A" w14:textId="77777777" w:rsidR="00325C5D" w:rsidRPr="00DE6472" w:rsidRDefault="00325C5D" w:rsidP="0044429D">
      <w:pPr>
        <w:widowControl w:val="0"/>
        <w:tabs>
          <w:tab w:val="left" w:pos="2153"/>
        </w:tabs>
        <w:spacing w:line="360" w:lineRule="auto"/>
        <w:ind w:left="437" w:right="153" w:hanging="284"/>
        <w:rPr>
          <w:rFonts w:ascii="Arial" w:eastAsia="Cambria" w:hAnsi="Arial" w:cs="Arial"/>
          <w:b/>
          <w:bCs/>
        </w:rPr>
      </w:pPr>
      <w:r w:rsidRPr="00DE6472">
        <w:rPr>
          <w:rFonts w:ascii="Arial" w:eastAsia="Cambria" w:hAnsi="Arial" w:cs="Arial"/>
          <w:b/>
          <w:bCs/>
        </w:rPr>
        <w:t>RAZLOZI ZA DONOŠENJE ZAKONA</w:t>
      </w:r>
    </w:p>
    <w:p w14:paraId="2C3F4FCC" w14:textId="2C428DC9" w:rsidR="00325C5D" w:rsidRPr="00DE6472" w:rsidRDefault="00325C5D" w:rsidP="0044429D">
      <w:pPr>
        <w:spacing w:line="240" w:lineRule="auto"/>
        <w:ind w:left="153" w:right="153" w:firstLine="284"/>
        <w:rPr>
          <w:rFonts w:ascii="Arial" w:eastAsia="Times New Roman" w:hAnsi="Arial" w:cs="Arial"/>
          <w:lang w:val="en-GB" w:eastAsia="en-GB"/>
        </w:rPr>
      </w:pPr>
      <w:r w:rsidRPr="00DE6472">
        <w:rPr>
          <w:rFonts w:ascii="Arial" w:hAnsi="Arial" w:cs="Arial"/>
          <w:lang w:val="sr-Latn-ME"/>
        </w:rPr>
        <w:t xml:space="preserve">Donošenju Zakona o informacionoj bezbjednosti pristupilo se u cilju jačanja informacione bezbjednosti u Crnoj Gori, prepoznavanjem mehanizama za jačanje informacione bezbjednosti (Agencija za sajber bezbjednost i Vladin CIRT),  stvaranju jasno definisanog nacionalnog okvira za upravljanje sajber bezbjednošću, kao i potrebi usaglašavanja sa </w:t>
      </w:r>
      <w:bookmarkStart w:id="73" w:name="_Hlk127184832"/>
      <w:r w:rsidRPr="00DE6472">
        <w:rPr>
          <w:rFonts w:ascii="Arial" w:hAnsi="Arial" w:cs="Arial"/>
          <w:lang w:val="sr-Latn-ME"/>
        </w:rPr>
        <w:t xml:space="preserve">Direktivom </w:t>
      </w:r>
      <w:r w:rsidR="009454D5" w:rsidRPr="00DE6472">
        <w:rPr>
          <w:rFonts w:ascii="Arial" w:eastAsia="Cambria" w:hAnsi="Arial" w:cs="Arial"/>
        </w:rPr>
        <w:t xml:space="preserve">(EU) 2022/2555 EVROPSKOG PARLAMENTA I SAVJETA od 14. </w:t>
      </w:r>
      <w:proofErr w:type="gramStart"/>
      <w:r w:rsidR="009454D5" w:rsidRPr="00DE6472">
        <w:rPr>
          <w:rFonts w:ascii="Arial" w:eastAsia="Cambria" w:hAnsi="Arial" w:cs="Arial"/>
        </w:rPr>
        <w:t>decembra</w:t>
      </w:r>
      <w:proofErr w:type="gramEnd"/>
      <w:r w:rsidR="009454D5" w:rsidRPr="00DE6472">
        <w:rPr>
          <w:rFonts w:ascii="Arial" w:eastAsia="Cambria" w:hAnsi="Arial" w:cs="Arial"/>
        </w:rPr>
        <w:t xml:space="preserve"> 2022. </w:t>
      </w:r>
      <w:proofErr w:type="gramStart"/>
      <w:r w:rsidR="009454D5" w:rsidRPr="00DE6472">
        <w:rPr>
          <w:rFonts w:ascii="Arial" w:eastAsia="Cambria" w:hAnsi="Arial" w:cs="Arial"/>
        </w:rPr>
        <w:t>godine</w:t>
      </w:r>
      <w:proofErr w:type="gramEnd"/>
      <w:r w:rsidR="009454D5" w:rsidRPr="00DE6472">
        <w:rPr>
          <w:rFonts w:ascii="Arial" w:eastAsia="Cambria" w:hAnsi="Arial" w:cs="Arial"/>
        </w:rPr>
        <w:t xml:space="preserve"> o mjerama za visoki zajednički nivo sajber bezbjednosti širom Unije, izmjeni Uredbe (EU) br. 910/2014 i Direktive (EU) 2018/1972 i o ukidanju Direktive (EU) 2016/1148 (NIS 2 Direktiva).</w:t>
      </w:r>
    </w:p>
    <w:bookmarkEnd w:id="73"/>
    <w:p w14:paraId="13E51EF4" w14:textId="4D299258" w:rsidR="00325C5D" w:rsidRPr="00DE6472" w:rsidRDefault="00325C5D" w:rsidP="0044429D">
      <w:pPr>
        <w:spacing w:line="240" w:lineRule="auto"/>
        <w:ind w:left="153" w:right="153" w:firstLine="284"/>
        <w:rPr>
          <w:rFonts w:ascii="Arial" w:eastAsia="Times New Roman" w:hAnsi="Arial" w:cs="Arial"/>
          <w:lang w:val="en-GB" w:eastAsia="en-GB"/>
        </w:rPr>
      </w:pPr>
      <w:r w:rsidRPr="00DE6472">
        <w:rPr>
          <w:rFonts w:ascii="Arial" w:hAnsi="Arial" w:cs="Arial"/>
          <w:lang w:val="sr-Latn-ME"/>
        </w:rPr>
        <w:t>Naime, Crna Gora se našla na meti sajber napada visokog nivoa sofisticiranosti, koji se dogodio 20. avgusta 2022. godine. Predmetnim sajber napadom primarno je pogođena Vladina informatička infrastruktura i informaciono-komunikaciona mreža organa</w:t>
      </w:r>
      <w:r w:rsidR="00306558" w:rsidRPr="00DE6472">
        <w:rPr>
          <w:rFonts w:ascii="Arial" w:hAnsi="Arial" w:cs="Arial"/>
          <w:lang w:val="sr-Latn-ME"/>
        </w:rPr>
        <w:t>,</w:t>
      </w:r>
      <w:r w:rsidRPr="00DE6472">
        <w:rPr>
          <w:rFonts w:ascii="Arial" w:hAnsi="Arial" w:cs="Arial"/>
          <w:lang w:val="sr-Latn-ME"/>
        </w:rPr>
        <w:t xml:space="preserve"> koji su bili pod kontinuiranim sajber napadima velikog intenziteta i kompleksnosti. Nastali sajber napad onemogućio je nesmetan rad i funkcionisanje javne uprave, </w:t>
      </w:r>
      <w:r w:rsidR="00845738">
        <w:rPr>
          <w:rFonts w:ascii="Arial" w:hAnsi="Arial" w:cs="Arial"/>
          <w:lang w:val="sr-Latn-ME"/>
        </w:rPr>
        <w:t xml:space="preserve">što se odrazilo i na pripredu i građane, </w:t>
      </w:r>
      <w:r w:rsidR="00306558" w:rsidRPr="00DE6472">
        <w:rPr>
          <w:rFonts w:ascii="Arial" w:hAnsi="Arial" w:cs="Arial"/>
          <w:lang w:val="sr-Latn-ME"/>
        </w:rPr>
        <w:t>pa</w:t>
      </w:r>
      <w:r w:rsidRPr="00DE6472">
        <w:rPr>
          <w:rFonts w:ascii="Arial" w:hAnsi="Arial" w:cs="Arial"/>
          <w:lang w:val="sr-Latn-ME"/>
        </w:rPr>
        <w:t xml:space="preserve"> se sa elektronskog poslovanja moralo preći na tradicionalni način poslovanja. Ugrožen je veliki broj informacionih sistema, od kojih je zavisio kontinuitet pružanja usluga i ostvarena značajna šteta, koja je iziskivala oporavak u više faza.</w:t>
      </w:r>
    </w:p>
    <w:p w14:paraId="57E121F3" w14:textId="0A9107DF" w:rsidR="00325C5D" w:rsidRPr="00DE6472" w:rsidRDefault="00325C5D" w:rsidP="0044429D">
      <w:pPr>
        <w:spacing w:line="240" w:lineRule="auto"/>
        <w:ind w:left="153" w:right="153" w:firstLine="284"/>
        <w:rPr>
          <w:rFonts w:ascii="Arial" w:eastAsia="Times New Roman" w:hAnsi="Arial" w:cs="Arial"/>
          <w:lang w:val="en-GB" w:eastAsia="en-GB"/>
        </w:rPr>
      </w:pPr>
      <w:r w:rsidRPr="00DE6472">
        <w:rPr>
          <w:rFonts w:ascii="Arial" w:hAnsi="Arial" w:cs="Arial"/>
          <w:lang w:val="sr-Latn-ME"/>
        </w:rPr>
        <w:t xml:space="preserve">Donošenju ovog zakona pristupilo se i radi prevazilaženja problema koji su se pojavili u praktičnoj primjeni </w:t>
      </w:r>
      <w:r w:rsidR="00845738">
        <w:rPr>
          <w:rFonts w:ascii="Arial" w:hAnsi="Arial" w:cs="Arial"/>
          <w:lang w:val="sr-Latn-ME"/>
        </w:rPr>
        <w:t xml:space="preserve">važećeg </w:t>
      </w:r>
      <w:r w:rsidRPr="00DE6472">
        <w:rPr>
          <w:rFonts w:ascii="Arial" w:hAnsi="Arial" w:cs="Arial"/>
          <w:lang w:val="sr-Latn-ME"/>
        </w:rPr>
        <w:t>propisa, kao što su: nedostatak opštih kriterijuma za prepoznavanje ključnih i važnih subjekata od kojih zavisi vršenje djelatnosti od javnog interesa; nedostatak jasno definisanog postupka obavještavanja o sajber prijetnjama i incidentima; precizno nedefinisan postupak rješavanja incidenata i postupanje u slučaju sajber prijetnji i incidenata sa značajnim  uticajem; rješavanje i postupanje u slučaju sajber krize; nepostojanje nadležnih tijela odgovornih za sajber bezbjednost i za nadzorne zadake sa propisanim nadležnostima; nepostojanje obaveze izvještavanja o incidentima na nivou subjekata; nepostojanje jasno propisanih mjera u pogledu sajber bezbjednosnih rizika; nepostojanje stručnog nadzora i nepostojanje kaznenih odredbi.</w:t>
      </w:r>
      <w:r w:rsidRPr="00DE6472">
        <w:rPr>
          <w:rFonts w:ascii="Arial" w:eastAsia="Times New Roman" w:hAnsi="Arial" w:cs="Arial"/>
          <w:lang w:val="en-GB" w:eastAsia="en-GB"/>
        </w:rPr>
        <w:t xml:space="preserve"> </w:t>
      </w:r>
    </w:p>
    <w:p w14:paraId="72E040AA" w14:textId="36C18C0E" w:rsidR="00325C5D" w:rsidRPr="00DE6472" w:rsidRDefault="00325C5D" w:rsidP="000D3474">
      <w:pPr>
        <w:spacing w:line="240" w:lineRule="auto"/>
        <w:ind w:left="153" w:right="153" w:firstLine="284"/>
        <w:rPr>
          <w:rFonts w:ascii="Arial" w:hAnsi="Arial" w:cs="Arial"/>
          <w:lang w:val="sr-Latn-ME"/>
        </w:rPr>
      </w:pPr>
      <w:r w:rsidRPr="00DE6472">
        <w:rPr>
          <w:rFonts w:ascii="Arial" w:hAnsi="Arial" w:cs="Arial"/>
          <w:lang w:val="sr-Latn-ME"/>
        </w:rPr>
        <w:t>Donošenjem Zakona o informacionoj bezbjednosti značajno bi se unaprijedila ova oblast</w:t>
      </w:r>
      <w:r w:rsidR="00890723" w:rsidRPr="00DE6472">
        <w:rPr>
          <w:rFonts w:ascii="Arial" w:hAnsi="Arial" w:cs="Arial"/>
          <w:lang w:val="sr-Latn-ME"/>
        </w:rPr>
        <w:t>,</w:t>
      </w:r>
      <w:r w:rsidRPr="00DE6472">
        <w:rPr>
          <w:rFonts w:ascii="Arial" w:hAnsi="Arial" w:cs="Arial"/>
          <w:lang w:val="sr-Latn-ME"/>
        </w:rPr>
        <w:t xml:space="preserve"> uspostavile jasne nadležnosti i procedure u slučaju budućih eventualnih sajber prijetnji i incidenata</w:t>
      </w:r>
      <w:r w:rsidR="00890723" w:rsidRPr="00DE6472">
        <w:rPr>
          <w:rFonts w:ascii="Arial" w:hAnsi="Arial" w:cs="Arial"/>
          <w:lang w:val="sr-Latn-ME"/>
        </w:rPr>
        <w:t>, kao i mjere informacione bezbjednosti koje prate trendove Evropske unije</w:t>
      </w:r>
      <w:r w:rsidRPr="00DE6472">
        <w:rPr>
          <w:rFonts w:ascii="Arial" w:hAnsi="Arial" w:cs="Arial"/>
          <w:lang w:val="sr-Latn-ME"/>
        </w:rPr>
        <w:t xml:space="preserve">. Takođe, uspostavio bi se održiv sistem za efikasno otkrivanje i odbranu od sajber prijetnji i incidenata visokog nivoa sofisticiranosti i osigurao kontinuitet pružanja usluga u slučaju </w:t>
      </w:r>
      <w:r w:rsidR="00890723" w:rsidRPr="00DE6472">
        <w:rPr>
          <w:rFonts w:ascii="Arial" w:hAnsi="Arial" w:cs="Arial"/>
          <w:lang w:val="sr-Latn-ME"/>
        </w:rPr>
        <w:t xml:space="preserve">budućih </w:t>
      </w:r>
      <w:r w:rsidRPr="00DE6472">
        <w:rPr>
          <w:rFonts w:ascii="Arial" w:hAnsi="Arial" w:cs="Arial"/>
          <w:lang w:val="sr-Latn-ME"/>
        </w:rPr>
        <w:t xml:space="preserve">incidenata, čime se doprinosi efikasnijem funkcionisanju privrede i društva </w:t>
      </w:r>
      <w:r w:rsidR="00845738">
        <w:rPr>
          <w:rFonts w:ascii="Arial" w:hAnsi="Arial" w:cs="Arial"/>
          <w:lang w:val="sr-Latn-ME"/>
        </w:rPr>
        <w:t xml:space="preserve">uopšte </w:t>
      </w:r>
      <w:r w:rsidRPr="00DE6472">
        <w:rPr>
          <w:rFonts w:ascii="Arial" w:hAnsi="Arial" w:cs="Arial"/>
          <w:lang w:val="sr-Latn-ME"/>
        </w:rPr>
        <w:t>i jačanju povjerenja korisnika elektronske uprave u zaštit</w:t>
      </w:r>
      <w:r w:rsidR="00890723" w:rsidRPr="00DE6472">
        <w:rPr>
          <w:rFonts w:ascii="Arial" w:hAnsi="Arial" w:cs="Arial"/>
          <w:lang w:val="sr-Latn-ME"/>
        </w:rPr>
        <w:t>u</w:t>
      </w:r>
      <w:r w:rsidRPr="00DE6472">
        <w:rPr>
          <w:rFonts w:ascii="Arial" w:hAnsi="Arial" w:cs="Arial"/>
          <w:lang w:val="sr-Latn-ME"/>
        </w:rPr>
        <w:t xml:space="preserve"> njihovih podataka.</w:t>
      </w:r>
    </w:p>
    <w:p w14:paraId="201DAE59" w14:textId="77777777" w:rsidR="00325C5D" w:rsidRPr="00DE6472" w:rsidRDefault="00325C5D" w:rsidP="00325C5D">
      <w:pPr>
        <w:widowControl w:val="0"/>
        <w:tabs>
          <w:tab w:val="left" w:pos="2153"/>
        </w:tabs>
        <w:rPr>
          <w:rFonts w:ascii="Arial" w:hAnsi="Arial" w:cs="Arial"/>
          <w:lang w:val="sr-Latn-ME"/>
        </w:rPr>
      </w:pPr>
    </w:p>
    <w:p w14:paraId="2DB65816" w14:textId="77777777" w:rsidR="00325C5D" w:rsidRPr="00DE6472" w:rsidRDefault="00325C5D" w:rsidP="000D3474">
      <w:pPr>
        <w:widowControl w:val="0"/>
        <w:tabs>
          <w:tab w:val="left" w:pos="2153"/>
        </w:tabs>
        <w:spacing w:line="240" w:lineRule="auto"/>
        <w:ind w:left="437" w:right="153" w:hanging="284"/>
        <w:rPr>
          <w:rFonts w:ascii="Arial" w:eastAsia="Cambria" w:hAnsi="Arial" w:cs="Arial"/>
          <w:b/>
          <w:bCs/>
        </w:rPr>
      </w:pPr>
      <w:r w:rsidRPr="00DE6472">
        <w:rPr>
          <w:rFonts w:ascii="Arial" w:eastAsia="Cambria" w:hAnsi="Arial" w:cs="Arial"/>
          <w:b/>
          <w:bCs/>
        </w:rPr>
        <w:t>USAGLAŠENOST SA PRAVNOM TEKOVINOM EVROPSKE UNIJE I POTVRĐENIM MEĐUNARODNIM KONVENCIJAMA</w:t>
      </w:r>
    </w:p>
    <w:p w14:paraId="6D515D2C" w14:textId="77777777" w:rsidR="00845738" w:rsidRPr="00845738" w:rsidRDefault="008D7D54" w:rsidP="00845738">
      <w:pPr>
        <w:spacing w:line="240" w:lineRule="auto"/>
        <w:ind w:left="153" w:right="153" w:firstLine="284"/>
        <w:rPr>
          <w:rFonts w:ascii="Arial" w:hAnsi="Arial" w:cs="Arial"/>
          <w:lang w:val="en-GB"/>
        </w:rPr>
      </w:pPr>
      <w:r w:rsidRPr="00DE6472">
        <w:rPr>
          <w:rFonts w:ascii="Arial" w:hAnsi="Arial" w:cs="Arial"/>
          <w:lang w:val="sr-Latn-ME"/>
        </w:rPr>
        <w:t>Ovaj zakon</w:t>
      </w:r>
      <w:r w:rsidR="00325C5D" w:rsidRPr="00DE6472">
        <w:rPr>
          <w:rFonts w:ascii="Arial" w:hAnsi="Arial" w:cs="Arial"/>
          <w:lang w:val="sr-Latn-ME"/>
        </w:rPr>
        <w:t xml:space="preserve"> usklađen je sa </w:t>
      </w:r>
      <w:r w:rsidR="00845738" w:rsidRPr="00845738">
        <w:rPr>
          <w:rFonts w:ascii="Arial" w:hAnsi="Arial" w:cs="Arial"/>
          <w:lang w:val="sr-Latn-ME"/>
        </w:rPr>
        <w:t xml:space="preserve">Direktivom </w:t>
      </w:r>
      <w:r w:rsidR="00845738" w:rsidRPr="00845738">
        <w:rPr>
          <w:rFonts w:ascii="Arial" w:hAnsi="Arial" w:cs="Arial"/>
        </w:rPr>
        <w:t xml:space="preserve">(EU) 2022/2555 EVROPSKOG PARLAMENTA I SAVJETA od 14. </w:t>
      </w:r>
      <w:proofErr w:type="gramStart"/>
      <w:r w:rsidR="00845738" w:rsidRPr="00845738">
        <w:rPr>
          <w:rFonts w:ascii="Arial" w:hAnsi="Arial" w:cs="Arial"/>
        </w:rPr>
        <w:t>decembra</w:t>
      </w:r>
      <w:proofErr w:type="gramEnd"/>
      <w:r w:rsidR="00845738" w:rsidRPr="00845738">
        <w:rPr>
          <w:rFonts w:ascii="Arial" w:hAnsi="Arial" w:cs="Arial"/>
        </w:rPr>
        <w:t xml:space="preserve"> 2022. </w:t>
      </w:r>
      <w:proofErr w:type="gramStart"/>
      <w:r w:rsidR="00845738" w:rsidRPr="00845738">
        <w:rPr>
          <w:rFonts w:ascii="Arial" w:hAnsi="Arial" w:cs="Arial"/>
        </w:rPr>
        <w:t>godine</w:t>
      </w:r>
      <w:proofErr w:type="gramEnd"/>
      <w:r w:rsidR="00845738" w:rsidRPr="00845738">
        <w:rPr>
          <w:rFonts w:ascii="Arial" w:hAnsi="Arial" w:cs="Arial"/>
        </w:rPr>
        <w:t xml:space="preserve"> o mjerama za visoki zajednički nivo sajber bezbjednosti širom Unije, izmjeni Uredbe (EU) br. 910/2014 i Direktive (EU) 2018/1972 i o ukidanju Direktive (EU) 2016/1148 (NIS 2 Direktiva).</w:t>
      </w:r>
    </w:p>
    <w:p w14:paraId="72BB433F" w14:textId="0CECA3B7" w:rsidR="00325C5D" w:rsidRPr="00DE6472" w:rsidRDefault="00325C5D" w:rsidP="00845738">
      <w:pPr>
        <w:spacing w:line="240" w:lineRule="auto"/>
        <w:ind w:left="153" w:right="153" w:firstLine="284"/>
        <w:rPr>
          <w:rFonts w:ascii="Arial" w:hAnsi="Arial" w:cs="Arial"/>
        </w:rPr>
      </w:pPr>
    </w:p>
    <w:p w14:paraId="1745A5A8" w14:textId="011BD6C9" w:rsidR="00325C5D" w:rsidRPr="00DE6472" w:rsidRDefault="00325C5D" w:rsidP="000D3474">
      <w:pPr>
        <w:widowControl w:val="0"/>
        <w:tabs>
          <w:tab w:val="left" w:pos="2153"/>
        </w:tabs>
        <w:spacing w:line="240" w:lineRule="auto"/>
        <w:ind w:left="437" w:right="153" w:hanging="284"/>
        <w:rPr>
          <w:rFonts w:ascii="Arial" w:eastAsia="Cambria" w:hAnsi="Arial" w:cs="Arial"/>
          <w:b/>
          <w:bCs/>
        </w:rPr>
      </w:pPr>
      <w:r w:rsidRPr="00DE6472">
        <w:rPr>
          <w:rFonts w:ascii="Arial" w:eastAsia="Cambria" w:hAnsi="Arial" w:cs="Arial"/>
          <w:b/>
          <w:bCs/>
        </w:rPr>
        <w:t>OBJAŠNJENJE OSNOVNIH PRAVNIH INSTITUTA</w:t>
      </w:r>
    </w:p>
    <w:p w14:paraId="240B8E79" w14:textId="77777777" w:rsidR="00890723" w:rsidRPr="00DE6472" w:rsidRDefault="00890723" w:rsidP="00325C5D">
      <w:pPr>
        <w:rPr>
          <w:rFonts w:ascii="Arial" w:eastAsia="Cambria" w:hAnsi="Arial" w:cs="Arial"/>
          <w:b/>
          <w:bCs/>
        </w:rPr>
      </w:pPr>
    </w:p>
    <w:p w14:paraId="65F0E536" w14:textId="77777777" w:rsidR="00325C5D" w:rsidRPr="00DE6472" w:rsidRDefault="00325C5D" w:rsidP="000D3474">
      <w:pPr>
        <w:spacing w:line="240" w:lineRule="auto"/>
        <w:ind w:left="153" w:right="153" w:firstLine="284"/>
        <w:rPr>
          <w:rFonts w:ascii="Arial" w:eastAsia="Cambria" w:hAnsi="Arial" w:cs="Arial"/>
          <w:bCs/>
        </w:rPr>
      </w:pPr>
      <w:r w:rsidRPr="00DE6472">
        <w:rPr>
          <w:rFonts w:ascii="Arial" w:eastAsia="Cambria" w:hAnsi="Arial" w:cs="Arial"/>
          <w:bCs/>
        </w:rPr>
        <w:t xml:space="preserve">             I. OSNOVNE ODREDBE</w:t>
      </w:r>
    </w:p>
    <w:p w14:paraId="659637E2" w14:textId="77777777" w:rsidR="00325C5D" w:rsidRPr="00DE6472" w:rsidRDefault="00325C5D" w:rsidP="00325C5D">
      <w:pPr>
        <w:rPr>
          <w:rFonts w:ascii="Arial" w:eastAsia="Cambria" w:hAnsi="Arial" w:cs="Arial"/>
          <w:bCs/>
        </w:rPr>
      </w:pPr>
    </w:p>
    <w:p w14:paraId="4EEACF30" w14:textId="0F54A603" w:rsidR="00325C5D" w:rsidRPr="00DE6472" w:rsidRDefault="00325C5D" w:rsidP="000D3474">
      <w:pPr>
        <w:spacing w:line="240" w:lineRule="auto"/>
        <w:ind w:left="153" w:right="153" w:firstLine="284"/>
        <w:rPr>
          <w:rFonts w:ascii="Arial" w:hAnsi="Arial" w:cs="Arial"/>
          <w:lang w:val="sr-Latn-ME"/>
        </w:rPr>
      </w:pPr>
      <w:r w:rsidRPr="00DE6472">
        <w:rPr>
          <w:rFonts w:ascii="Arial" w:eastAsia="Cambria" w:hAnsi="Arial" w:cs="Arial"/>
          <w:bCs/>
        </w:rPr>
        <w:lastRenderedPageBreak/>
        <w:t xml:space="preserve">    Kada je u pitanju poglavlje I. Nacrta zakona o informacionoj bezbjednosti </w:t>
      </w:r>
      <w:r w:rsidRPr="00DE6472">
        <w:rPr>
          <w:rFonts w:ascii="Arial" w:eastAsia="Cambria" w:hAnsi="Arial" w:cs="Arial"/>
          <w:b/>
          <w:bCs/>
        </w:rPr>
        <w:t xml:space="preserve">odredbom člana 1 </w:t>
      </w:r>
      <w:r w:rsidRPr="00DE6472">
        <w:rPr>
          <w:rFonts w:ascii="Arial" w:eastAsia="Cambria" w:hAnsi="Arial" w:cs="Arial"/>
          <w:bCs/>
        </w:rPr>
        <w:t>ovog zakona</w:t>
      </w:r>
      <w:r w:rsidRPr="00DE6472">
        <w:rPr>
          <w:rFonts w:ascii="Arial" w:eastAsia="Cambria" w:hAnsi="Arial" w:cs="Arial"/>
          <w:b/>
          <w:bCs/>
        </w:rPr>
        <w:t xml:space="preserve"> </w:t>
      </w:r>
      <w:r w:rsidRPr="00DE6472">
        <w:rPr>
          <w:rFonts w:ascii="Arial" w:eastAsia="Cambria" w:hAnsi="Arial" w:cs="Arial"/>
          <w:bCs/>
        </w:rPr>
        <w:t>definisan je predmet zakona,</w:t>
      </w:r>
      <w:r w:rsidRPr="00DE6472">
        <w:rPr>
          <w:rFonts w:ascii="Arial" w:eastAsia="Cambria" w:hAnsi="Arial" w:cs="Arial"/>
          <w:b/>
          <w:bCs/>
        </w:rPr>
        <w:t xml:space="preserve"> </w:t>
      </w:r>
      <w:r w:rsidRPr="00DE6472">
        <w:rPr>
          <w:rFonts w:ascii="Arial" w:eastAsia="Cambria" w:hAnsi="Arial" w:cs="Arial"/>
          <w:bCs/>
        </w:rPr>
        <w:t xml:space="preserve">odnosno da se ovim zakonom </w:t>
      </w:r>
      <w:r w:rsidRPr="00DE6472">
        <w:rPr>
          <w:rFonts w:ascii="Arial" w:hAnsi="Arial" w:cs="Arial"/>
          <w:lang w:val="sr-Latn-ME"/>
        </w:rPr>
        <w:t xml:space="preserve">propisuju mjere informacione bezbjednosti za postizanje visokog nivoa informacione bezbjednosti mrežnih i informacionih sistema, postupci za prepoznavanje i određivanje ključnih i važnih subjekata, nacionalni okvir za bezbjednost mrežnih i informacionih sistema, postupak </w:t>
      </w:r>
      <w:r w:rsidRPr="007D4DA9">
        <w:rPr>
          <w:rFonts w:ascii="Arial" w:hAnsi="Arial" w:cs="Arial"/>
          <w:lang w:val="sr-Latn-ME"/>
        </w:rPr>
        <w:t xml:space="preserve">upravljanja </w:t>
      </w:r>
      <w:r w:rsidR="00890723" w:rsidRPr="007D4DA9">
        <w:rPr>
          <w:rFonts w:ascii="Arial" w:hAnsi="Arial" w:cs="Arial"/>
          <w:lang w:val="sr-Latn-ME"/>
        </w:rPr>
        <w:t xml:space="preserve">sajber </w:t>
      </w:r>
      <w:r w:rsidRPr="007D4DA9">
        <w:rPr>
          <w:rFonts w:ascii="Arial" w:hAnsi="Arial" w:cs="Arial"/>
          <w:lang w:val="sr-Latn-ME"/>
        </w:rPr>
        <w:t>bezbjednošću</w:t>
      </w:r>
      <w:r w:rsidRPr="00DE6472">
        <w:rPr>
          <w:rFonts w:ascii="Arial" w:hAnsi="Arial" w:cs="Arial"/>
          <w:lang w:val="sr-Latn-ME"/>
        </w:rPr>
        <w:t>, nadzor nad ključnim i važnim subjektima, kao i druga pitanja od značaja za postizanje visokog nivoa informacione bezbjednosti.</w:t>
      </w:r>
    </w:p>
    <w:p w14:paraId="211B4878" w14:textId="77777777" w:rsidR="00325C5D" w:rsidRPr="00DE6472" w:rsidRDefault="00325C5D" w:rsidP="000D3474">
      <w:pPr>
        <w:spacing w:line="240" w:lineRule="auto"/>
        <w:ind w:left="153" w:right="153" w:firstLine="284"/>
        <w:rPr>
          <w:rFonts w:ascii="Arial" w:hAnsi="Arial" w:cs="Arial"/>
          <w:lang w:val="sr-Latn-ME"/>
        </w:rPr>
      </w:pPr>
      <w:r w:rsidRPr="00DE6472">
        <w:rPr>
          <w:rFonts w:ascii="Arial" w:hAnsi="Arial" w:cs="Arial"/>
          <w:b/>
          <w:lang w:val="sr-Latn-ME"/>
        </w:rPr>
        <w:t xml:space="preserve">Odredbom člana 2 </w:t>
      </w:r>
      <w:r w:rsidRPr="00DE6472">
        <w:rPr>
          <w:rFonts w:ascii="Arial" w:hAnsi="Arial" w:cs="Arial"/>
          <w:lang w:val="sr-Latn-ME"/>
        </w:rPr>
        <w:t xml:space="preserve">propisuje se obaveza primjene na državne organe, organe državne uprave, organe jedinica lokalne samouprave, organe lokalne uprave, i službe obrazovane u skladu sa zakonom kojim se uređuje lokalna samouprava, privredna društva, pravna lica sa javnim ovlašćenjima i druga pravna i fizičkih lica koja ostvaruju pristup ili postupaju sa podacima i koji koriste i upravljaju mrežnim i informacionim sistemima (organi) kao i na ključni i važni subjekti, u smislu ovog zakona. </w:t>
      </w:r>
    </w:p>
    <w:p w14:paraId="2EB7E9E1" w14:textId="2A8D05C9" w:rsidR="00325C5D" w:rsidRPr="00DE6472" w:rsidRDefault="00325C5D" w:rsidP="000D3474">
      <w:pPr>
        <w:spacing w:line="240" w:lineRule="auto"/>
        <w:ind w:left="153" w:right="153" w:firstLine="284"/>
        <w:rPr>
          <w:rFonts w:ascii="Arial" w:hAnsi="Arial" w:cs="Arial"/>
          <w:lang w:val="sr-Latn-ME"/>
        </w:rPr>
      </w:pPr>
      <w:r w:rsidRPr="00DE6472">
        <w:rPr>
          <w:rFonts w:ascii="Arial" w:hAnsi="Arial" w:cs="Arial"/>
          <w:b/>
          <w:lang w:val="sr-Latn-ME"/>
        </w:rPr>
        <w:t xml:space="preserve">Odredbama čl. 2 i 3 </w:t>
      </w:r>
      <w:r w:rsidRPr="00DE6472">
        <w:rPr>
          <w:rFonts w:ascii="Arial" w:hAnsi="Arial" w:cs="Arial"/>
          <w:lang w:val="sr-Latn-ME"/>
        </w:rPr>
        <w:t xml:space="preserve">ovog zakona propisano je da se ovaj zakon ne primjenjuje se na organ državne uprave nadležan za poslove odbrane, organ državne uprave nadležan za poslove policije, Vojsku Crne Gore i Agenciju za nacionalnu bezbjednost, </w:t>
      </w:r>
      <w:r w:rsidR="00812669" w:rsidRPr="00286CA6">
        <w:rPr>
          <w:rFonts w:ascii="Arial" w:hAnsi="Arial" w:cs="Arial"/>
          <w:lang w:val="sr-Latn-ME"/>
        </w:rPr>
        <w:t>kao i na podatke čija se informaciona bezbjednost obezbjeđuje u skladu sa propisima kojima se uređuje tajnost podataka</w:t>
      </w:r>
      <w:r w:rsidR="00812669">
        <w:rPr>
          <w:rFonts w:ascii="Arial" w:hAnsi="Arial" w:cs="Arial"/>
          <w:lang w:val="sr-Latn-ME"/>
        </w:rPr>
        <w:t xml:space="preserve">, te da </w:t>
      </w:r>
      <w:r w:rsidRPr="00DE6472">
        <w:rPr>
          <w:rFonts w:ascii="Arial" w:hAnsi="Arial" w:cs="Arial"/>
          <w:lang w:val="sr-Latn-ME"/>
        </w:rPr>
        <w:t xml:space="preserve">izrazi koji se u ovom zakonu koriste za fizička lica u muškom rodu podrazumijevaju iste izraze u ženskom rodu. </w:t>
      </w:r>
      <w:r w:rsidRPr="00DE6472">
        <w:rPr>
          <w:rFonts w:ascii="Arial" w:hAnsi="Arial" w:cs="Arial"/>
          <w:b/>
          <w:lang w:val="sr-Latn-ME"/>
        </w:rPr>
        <w:t>Odredbom člana 5</w:t>
      </w:r>
      <w:r w:rsidRPr="00DE6472">
        <w:rPr>
          <w:rFonts w:ascii="Arial" w:hAnsi="Arial" w:cs="Arial"/>
          <w:lang w:val="sr-Latn-ME"/>
        </w:rPr>
        <w:t xml:space="preserve"> definisani su izrazi upotrijebljeni u ovom zakonu.</w:t>
      </w:r>
    </w:p>
    <w:p w14:paraId="60941EC0" w14:textId="77777777" w:rsidR="00325C5D" w:rsidRPr="00DE6472" w:rsidRDefault="00325C5D" w:rsidP="00325C5D">
      <w:pPr>
        <w:spacing w:line="240" w:lineRule="auto"/>
        <w:ind w:firstLine="561"/>
        <w:rPr>
          <w:rFonts w:ascii="Arial" w:hAnsi="Arial" w:cs="Arial"/>
          <w:lang w:val="sr-Latn-ME"/>
        </w:rPr>
      </w:pPr>
    </w:p>
    <w:p w14:paraId="2D6C8691" w14:textId="77777777" w:rsidR="00325C5D" w:rsidRPr="00DE6472" w:rsidRDefault="00325C5D" w:rsidP="000D3474">
      <w:pPr>
        <w:spacing w:line="240" w:lineRule="auto"/>
        <w:ind w:left="153" w:right="153" w:firstLine="284"/>
        <w:rPr>
          <w:rFonts w:ascii="Arial" w:hAnsi="Arial" w:cs="Arial"/>
        </w:rPr>
      </w:pPr>
      <w:r w:rsidRPr="00DE6472">
        <w:rPr>
          <w:rFonts w:ascii="Arial" w:hAnsi="Arial" w:cs="Arial"/>
        </w:rPr>
        <w:t>II. MJERE INFORMACIONE BEZBJEDNOSTI</w:t>
      </w:r>
    </w:p>
    <w:p w14:paraId="377321D9" w14:textId="77777777" w:rsidR="00325C5D" w:rsidRPr="00DE6472" w:rsidRDefault="00325C5D" w:rsidP="00325C5D">
      <w:pPr>
        <w:spacing w:line="240" w:lineRule="auto"/>
        <w:ind w:firstLine="561"/>
        <w:rPr>
          <w:rFonts w:ascii="Arial" w:hAnsi="Arial" w:cs="Arial"/>
        </w:rPr>
      </w:pPr>
    </w:p>
    <w:p w14:paraId="56E64C03" w14:textId="77777777" w:rsidR="00325C5D" w:rsidRPr="00DE6472" w:rsidRDefault="00325C5D" w:rsidP="000D3474">
      <w:pPr>
        <w:spacing w:line="240" w:lineRule="auto"/>
        <w:ind w:left="153" w:right="153" w:firstLine="284"/>
        <w:rPr>
          <w:rFonts w:ascii="Arial" w:hAnsi="Arial" w:cs="Arial"/>
          <w:lang w:val="sr-Latn-ME"/>
        </w:rPr>
      </w:pPr>
      <w:r w:rsidRPr="00DE6472">
        <w:rPr>
          <w:rFonts w:ascii="Arial" w:hAnsi="Arial" w:cs="Arial"/>
        </w:rPr>
        <w:t xml:space="preserve">U poglavlju II. Nacrta zakona definisane su mjere informacione bezbjednosti i </w:t>
      </w:r>
      <w:r w:rsidRPr="00DE6472">
        <w:rPr>
          <w:rFonts w:ascii="Arial" w:hAnsi="Arial" w:cs="Arial"/>
          <w:b/>
        </w:rPr>
        <w:t xml:space="preserve">članom 6 </w:t>
      </w:r>
      <w:r w:rsidRPr="00DE6472">
        <w:rPr>
          <w:rFonts w:ascii="Arial" w:hAnsi="Arial" w:cs="Arial"/>
        </w:rPr>
        <w:t>je propisano da se i</w:t>
      </w:r>
      <w:r w:rsidRPr="00DE6472">
        <w:rPr>
          <w:rFonts w:ascii="Arial" w:hAnsi="Arial" w:cs="Arial"/>
          <w:lang w:val="sr-Latn-ME"/>
        </w:rPr>
        <w:t xml:space="preserve">nformaciona bezbjednost obezbjeđuje primjenom mjera u cilju zaštite povjerljivosti, cjelovitosti i dostupnosti podatka, i zaštite od sajber prijetnji i incidenata mrežnih i informacionih sistema, korisnika tih sistema i drugih lica na koje one utiču u skladu sa ovim zakonom, dok je u </w:t>
      </w:r>
      <w:r w:rsidRPr="00DE6472">
        <w:rPr>
          <w:rFonts w:ascii="Arial" w:hAnsi="Arial" w:cs="Arial"/>
          <w:b/>
          <w:lang w:val="sr-Latn-ME"/>
        </w:rPr>
        <w:t xml:space="preserve">članu 7 </w:t>
      </w:r>
      <w:r w:rsidRPr="00DE6472">
        <w:rPr>
          <w:rFonts w:ascii="Arial" w:hAnsi="Arial" w:cs="Arial"/>
          <w:lang w:val="sr-Latn-ME"/>
        </w:rPr>
        <w:t>detaljnije definisano, šta podrazumijeva povjerljivost, cjelovitost i dostupnost podataka, kao i šta obuhvata zaštita podataka i na šta se odnosi.</w:t>
      </w:r>
    </w:p>
    <w:p w14:paraId="5BFEE22F" w14:textId="48060631" w:rsidR="00325C5D" w:rsidRPr="00DE6472" w:rsidRDefault="00325C5D" w:rsidP="000D3474">
      <w:pPr>
        <w:spacing w:line="240" w:lineRule="auto"/>
        <w:ind w:left="153" w:right="153" w:firstLine="284"/>
        <w:rPr>
          <w:rFonts w:ascii="Arial" w:hAnsi="Arial" w:cs="Arial"/>
          <w:lang w:val="sr-Latn-ME"/>
        </w:rPr>
      </w:pPr>
      <w:r w:rsidRPr="00DE6472">
        <w:rPr>
          <w:rFonts w:ascii="Arial" w:hAnsi="Arial" w:cs="Arial"/>
          <w:b/>
        </w:rPr>
        <w:t xml:space="preserve">Odredbom člana 8 </w:t>
      </w:r>
      <w:r w:rsidRPr="00DE6472">
        <w:rPr>
          <w:rFonts w:ascii="Arial" w:hAnsi="Arial" w:cs="Arial"/>
        </w:rPr>
        <w:t>ovog zakona</w:t>
      </w:r>
      <w:r w:rsidRPr="00DE6472">
        <w:rPr>
          <w:rFonts w:ascii="Arial" w:hAnsi="Arial" w:cs="Arial"/>
          <w:b/>
        </w:rPr>
        <w:t xml:space="preserve"> </w:t>
      </w:r>
      <w:r w:rsidRPr="00DE6472">
        <w:rPr>
          <w:rFonts w:ascii="Arial" w:hAnsi="Arial" w:cs="Arial"/>
        </w:rPr>
        <w:t>definisano je da z</w:t>
      </w:r>
      <w:r w:rsidRPr="00DE6472">
        <w:rPr>
          <w:rFonts w:ascii="Arial" w:hAnsi="Arial" w:cs="Arial"/>
          <w:lang w:val="sr-Latn-ME"/>
        </w:rPr>
        <w:t>aštita od sajber prijetnji i incidenata mrežnih i informacionih sistema podrazum</w:t>
      </w:r>
      <w:r w:rsidR="00D905B2">
        <w:rPr>
          <w:rFonts w:ascii="Arial" w:hAnsi="Arial" w:cs="Arial"/>
          <w:lang w:val="sr-Latn-ME"/>
        </w:rPr>
        <w:t>i</w:t>
      </w:r>
      <w:r w:rsidRPr="00DE6472">
        <w:rPr>
          <w:rFonts w:ascii="Arial" w:hAnsi="Arial" w:cs="Arial"/>
          <w:lang w:val="sr-Latn-ME"/>
        </w:rPr>
        <w:t xml:space="preserve">jeva fizičku zaštitu, zaštitu mrežnih i informacionih sistema i upravljanje sajber bezbjednosnim rizicima, dok je </w:t>
      </w:r>
      <w:r w:rsidRPr="00DE6472">
        <w:rPr>
          <w:rFonts w:ascii="Arial" w:hAnsi="Arial" w:cs="Arial"/>
          <w:b/>
          <w:lang w:val="sr-Latn-ME"/>
        </w:rPr>
        <w:t>odredbama čl. 9, 10 i 11</w:t>
      </w:r>
      <w:r w:rsidRPr="00DE6472">
        <w:rPr>
          <w:rFonts w:ascii="Arial" w:hAnsi="Arial" w:cs="Arial"/>
          <w:lang w:val="sr-Latn-ME"/>
        </w:rPr>
        <w:t xml:space="preserve"> propisano šta obuhvata fizička zaštita i zaštita mrežnog i informacionog sistema, kao i na koju primjenu mjera se odnosi upravljanje sajber bezbjednosnim rizicima, odnosno </w:t>
      </w:r>
      <w:r w:rsidR="00890723" w:rsidRPr="00DE6472">
        <w:rPr>
          <w:rFonts w:ascii="Arial" w:hAnsi="Arial" w:cs="Arial"/>
          <w:lang w:val="sr-Latn-ME"/>
        </w:rPr>
        <w:t>š</w:t>
      </w:r>
      <w:r w:rsidRPr="00DE6472">
        <w:rPr>
          <w:rFonts w:ascii="Arial" w:hAnsi="Arial" w:cs="Arial"/>
          <w:lang w:val="sr-Latn-ME"/>
        </w:rPr>
        <w:t>ta te mjere podrazumijevaju</w:t>
      </w:r>
      <w:r w:rsidRPr="00DE6472">
        <w:rPr>
          <w:rFonts w:ascii="Arial" w:hAnsi="Arial" w:cs="Arial"/>
          <w:b/>
          <w:lang w:val="sr-Latn-ME"/>
        </w:rPr>
        <w:t>. Odredbom člana 12</w:t>
      </w:r>
      <w:r w:rsidRPr="00DE6472">
        <w:rPr>
          <w:rFonts w:ascii="Arial" w:hAnsi="Arial" w:cs="Arial"/>
          <w:lang w:val="sr-Latn-ME"/>
        </w:rPr>
        <w:t xml:space="preserve"> propisano je koje mjere informacione bezbjednosti su organi</w:t>
      </w:r>
      <w:r w:rsidR="00890723" w:rsidRPr="00DE6472">
        <w:rPr>
          <w:rFonts w:ascii="Arial" w:hAnsi="Arial" w:cs="Arial"/>
          <w:lang w:val="sr-Latn-ME"/>
        </w:rPr>
        <w:t>, definisani u smislu ovog zakona,</w:t>
      </w:r>
      <w:r w:rsidRPr="00DE6472">
        <w:rPr>
          <w:rFonts w:ascii="Arial" w:hAnsi="Arial" w:cs="Arial"/>
          <w:lang w:val="sr-Latn-ME"/>
        </w:rPr>
        <w:t xml:space="preserve"> dužni da primjenjuju. </w:t>
      </w:r>
    </w:p>
    <w:p w14:paraId="5C380FC5" w14:textId="77777777" w:rsidR="00325C5D" w:rsidRPr="00DE6472" w:rsidRDefault="00325C5D" w:rsidP="00325C5D">
      <w:pPr>
        <w:spacing w:line="240" w:lineRule="auto"/>
        <w:ind w:firstLine="561"/>
        <w:rPr>
          <w:rFonts w:ascii="Arial" w:hAnsi="Arial" w:cs="Arial"/>
          <w:lang w:val="sr-Latn-ME"/>
        </w:rPr>
      </w:pPr>
    </w:p>
    <w:p w14:paraId="6DC1EB94" w14:textId="77777777" w:rsidR="00325C5D" w:rsidRPr="00DE6472" w:rsidRDefault="00325C5D" w:rsidP="000D3474">
      <w:pPr>
        <w:spacing w:line="240" w:lineRule="auto"/>
        <w:ind w:left="153" w:right="153" w:firstLine="284"/>
        <w:rPr>
          <w:rFonts w:ascii="Arial" w:hAnsi="Arial" w:cs="Arial"/>
          <w:lang w:val="sr-Latn-ME"/>
        </w:rPr>
      </w:pPr>
      <w:r w:rsidRPr="00DE6472">
        <w:rPr>
          <w:rFonts w:ascii="Arial" w:hAnsi="Arial" w:cs="Arial"/>
          <w:lang w:val="sr-Latn-ME"/>
        </w:rPr>
        <w:t>III. KLJUČNI I VAŽNI SUBJEKTI</w:t>
      </w:r>
    </w:p>
    <w:p w14:paraId="43778600" w14:textId="77777777" w:rsidR="00325C5D" w:rsidRPr="00DE6472" w:rsidRDefault="00325C5D" w:rsidP="00325C5D">
      <w:pPr>
        <w:spacing w:line="240" w:lineRule="auto"/>
        <w:ind w:firstLine="561"/>
        <w:rPr>
          <w:rFonts w:ascii="Arial" w:hAnsi="Arial" w:cs="Arial"/>
          <w:lang w:val="sr-Latn-ME"/>
        </w:rPr>
      </w:pPr>
    </w:p>
    <w:p w14:paraId="5B5C83F1" w14:textId="76A8608D" w:rsidR="00325C5D" w:rsidRPr="00DE6472" w:rsidRDefault="00325C5D" w:rsidP="000D3474">
      <w:pPr>
        <w:spacing w:line="240" w:lineRule="auto"/>
        <w:ind w:left="153" w:right="153" w:firstLine="284"/>
        <w:rPr>
          <w:rFonts w:ascii="Arial" w:hAnsi="Arial" w:cs="Arial"/>
          <w:lang w:val="sr-Latn-ME"/>
        </w:rPr>
      </w:pPr>
      <w:r w:rsidRPr="00DE6472">
        <w:rPr>
          <w:rFonts w:ascii="Arial" w:hAnsi="Arial" w:cs="Arial"/>
          <w:lang w:val="sr-Latn-ME"/>
        </w:rPr>
        <w:t>U poglavlju III. definisan je postupak prepoznavanja ključnih i važnih subjekata, obaveze nadležnih sektorskih organa</w:t>
      </w:r>
      <w:r w:rsidR="00890723" w:rsidRPr="00DE6472">
        <w:rPr>
          <w:rFonts w:ascii="Arial" w:hAnsi="Arial" w:cs="Arial"/>
          <w:lang w:val="sr-Latn-ME"/>
        </w:rPr>
        <w:t xml:space="preserve">, </w:t>
      </w:r>
      <w:r w:rsidRPr="00DE6472">
        <w:rPr>
          <w:rFonts w:ascii="Arial" w:hAnsi="Arial" w:cs="Arial"/>
          <w:lang w:val="sr-Latn-ME"/>
        </w:rPr>
        <w:t>kao i ključnih i važnih subjekata</w:t>
      </w:r>
      <w:r w:rsidR="00890723" w:rsidRPr="00DE6472">
        <w:rPr>
          <w:rFonts w:ascii="Arial" w:hAnsi="Arial" w:cs="Arial"/>
          <w:lang w:val="sr-Latn-ME"/>
        </w:rPr>
        <w:t>, u smislu ovog zakona</w:t>
      </w:r>
      <w:r w:rsidRPr="00DE6472">
        <w:rPr>
          <w:rFonts w:ascii="Arial" w:hAnsi="Arial" w:cs="Arial"/>
          <w:lang w:val="sr-Latn-ME"/>
        </w:rPr>
        <w:t xml:space="preserve">. </w:t>
      </w:r>
    </w:p>
    <w:p w14:paraId="073E9B82" w14:textId="77777777" w:rsidR="00325C5D" w:rsidRPr="00DE6472" w:rsidRDefault="00325C5D" w:rsidP="000D3474">
      <w:pPr>
        <w:spacing w:line="240" w:lineRule="auto"/>
        <w:ind w:left="153" w:right="153" w:firstLine="284"/>
        <w:rPr>
          <w:rFonts w:ascii="Arial" w:hAnsi="Arial" w:cs="Arial"/>
          <w:lang w:val="sr-Latn-ME"/>
        </w:rPr>
      </w:pPr>
      <w:r w:rsidRPr="00DE6472">
        <w:rPr>
          <w:rFonts w:ascii="Arial" w:hAnsi="Arial" w:cs="Arial"/>
          <w:lang w:val="sr-Latn-ME"/>
        </w:rPr>
        <w:t xml:space="preserve">Naime, </w:t>
      </w:r>
      <w:r w:rsidRPr="00DE6472">
        <w:rPr>
          <w:rFonts w:ascii="Arial" w:hAnsi="Arial" w:cs="Arial"/>
          <w:b/>
          <w:lang w:val="sr-Latn-ME"/>
        </w:rPr>
        <w:t xml:space="preserve">odredbama člana 13 </w:t>
      </w:r>
      <w:r w:rsidRPr="00DE6472">
        <w:rPr>
          <w:rFonts w:ascii="Arial" w:hAnsi="Arial" w:cs="Arial"/>
          <w:lang w:val="sr-Latn-ME"/>
        </w:rPr>
        <w:t xml:space="preserve">ovog zakona propisano je da je nadležni sektorski organ dužan da izvrši prepoznavanje ključnih i važnih subjekata u okviru sektora, za koji je nadležan  uz navođenje sektora, odnosno podsektora u kojima treba prepoznati ključne i važne subjekte. </w:t>
      </w:r>
    </w:p>
    <w:p w14:paraId="07E06D5F" w14:textId="69497D95" w:rsidR="00325C5D" w:rsidRPr="00DE6472" w:rsidRDefault="00325C5D" w:rsidP="000D3474">
      <w:pPr>
        <w:spacing w:line="240" w:lineRule="auto"/>
        <w:ind w:left="153" w:right="153" w:firstLine="284"/>
        <w:rPr>
          <w:rFonts w:ascii="Arial" w:eastAsia="SimSun" w:hAnsi="Arial" w:cs="Arial"/>
          <w:lang w:val="sr-Latn-ME" w:eastAsia="en-US"/>
        </w:rPr>
      </w:pPr>
      <w:r w:rsidRPr="00DE6472">
        <w:rPr>
          <w:rFonts w:ascii="Arial" w:hAnsi="Arial" w:cs="Arial"/>
          <w:lang w:val="sr-Latn-ME"/>
        </w:rPr>
        <w:t>Navedenom odredbom propisano je da ključne subjekte treba prepoznati u sektorima: energetika (podsektor: električna energija; centralizovano grijanje i hlađenje; nafta; plin; vodonik), transport (podsektor: vazdušni; željeznički; vodeni i putni transport), bankarstvo, infrastruktura finan</w:t>
      </w:r>
      <w:r w:rsidR="003D6760">
        <w:rPr>
          <w:rFonts w:ascii="Arial" w:hAnsi="Arial" w:cs="Arial"/>
          <w:lang w:val="sr-Latn-ME"/>
        </w:rPr>
        <w:t>s</w:t>
      </w:r>
      <w:r w:rsidRPr="00DE6472">
        <w:rPr>
          <w:rFonts w:ascii="Arial" w:hAnsi="Arial" w:cs="Arial"/>
          <w:lang w:val="sr-Latn-ME"/>
        </w:rPr>
        <w:t xml:space="preserve">ijskog tržišta, zdravlje, voda za piće, otpadne vode, digitalna infrastruktura, upravljanje uslugama informaciono-komunikacionih tehnologija, javna uprava, i svemir. Istom odredbom je propisano da važne subjekte treba prepoznati u sektorima: poštanske i kurirske usluge, upravljanje otpadom, izrada, proizvodnja i distribucija hemikalija, proizvodnja, prerada i distribucija hrane, proizvodnja drugih važnih stvari (podsektor: proizvodnja medicinskih proizvoda i in vitro dijagnostičkih medicinskih proizvoda; proizvodnja računara, elektronskih i optičkih proizvoda; proizvodnja električne </w:t>
      </w:r>
      <w:r w:rsidRPr="00DE6472">
        <w:rPr>
          <w:rFonts w:ascii="Arial" w:hAnsi="Arial" w:cs="Arial"/>
          <w:lang w:val="sr-Latn-ME"/>
        </w:rPr>
        <w:lastRenderedPageBreak/>
        <w:t>opreme; proizvodnja mašina i uređaja; proizvodnja motornih vozila, prikolica i poluprikolica; proizvodnja ostale opreme za transport), i pružaoci digitalnih usluga.</w:t>
      </w:r>
    </w:p>
    <w:p w14:paraId="47D09041" w14:textId="77777777" w:rsidR="00325C5D" w:rsidRPr="00DE6472" w:rsidRDefault="00325C5D" w:rsidP="000D3474">
      <w:pPr>
        <w:spacing w:line="240" w:lineRule="auto"/>
        <w:ind w:left="153" w:right="153" w:firstLine="284"/>
        <w:rPr>
          <w:rFonts w:ascii="Arial" w:hAnsi="Arial" w:cs="Arial"/>
          <w:lang w:val="sr-Latn-ME"/>
        </w:rPr>
      </w:pPr>
      <w:r w:rsidRPr="00DE6472">
        <w:rPr>
          <w:rFonts w:ascii="Arial" w:eastAsia="SimSun" w:hAnsi="Arial" w:cs="Arial"/>
          <w:lang w:val="sr-Latn-ME" w:eastAsia="en-US"/>
        </w:rPr>
        <w:t xml:space="preserve">Nadalje, </w:t>
      </w:r>
      <w:r w:rsidRPr="00DE6472">
        <w:rPr>
          <w:rFonts w:ascii="Arial" w:eastAsia="SimSun" w:hAnsi="Arial" w:cs="Arial"/>
          <w:b/>
          <w:lang w:val="sr-Latn-ME" w:eastAsia="en-US"/>
        </w:rPr>
        <w:t>odredbama člana 14 ovog</w:t>
      </w:r>
      <w:r w:rsidRPr="00DE6472">
        <w:rPr>
          <w:rFonts w:ascii="Arial" w:eastAsia="SimSun" w:hAnsi="Arial" w:cs="Arial"/>
          <w:lang w:val="sr-Latn-ME" w:eastAsia="en-US"/>
        </w:rPr>
        <w:t xml:space="preserve"> zakona</w:t>
      </w:r>
      <w:r w:rsidRPr="00DE6472">
        <w:rPr>
          <w:rFonts w:ascii="Arial" w:eastAsia="SimSun" w:hAnsi="Arial" w:cs="Arial"/>
          <w:b/>
          <w:lang w:val="sr-Latn-ME" w:eastAsia="en-US"/>
        </w:rPr>
        <w:t xml:space="preserve"> </w:t>
      </w:r>
      <w:r w:rsidRPr="00DE6472">
        <w:rPr>
          <w:rFonts w:ascii="Arial" w:eastAsia="SimSun" w:hAnsi="Arial" w:cs="Arial"/>
          <w:lang w:val="sr-Latn-ME" w:eastAsia="en-US"/>
        </w:rPr>
        <w:t xml:space="preserve">propisane su obaveze nadležnog sektorskog organa i to da: </w:t>
      </w:r>
      <w:r w:rsidRPr="00DE6472">
        <w:rPr>
          <w:rFonts w:ascii="Arial" w:hAnsi="Arial" w:cs="Arial"/>
          <w:lang w:val="sr-Latn-ME"/>
        </w:rPr>
        <w:t xml:space="preserve">sačini listu svih organa u sektoru za koje je nadležan; pokrene postupak prikupljanja informacija o potencijalnim ključnim i važnim subjektima iz sektora za koji je nadležan; utvrdi sektorske kriterijume i kriterijumske pragove za prepoznavanje ključnih i važnih subjekata, u saradnji sa određenim podsektorom; utvrdi listu potencijalnih ključnih i važnih subjekata primjenom opštih kriterijuma iz člana 15 ovog zakona, sektrorskih kriterijuma i kriterijumskih pragova iz tačke 3 ovog člana; vodi Registar ključnih i važnih subjekata iz sektora za koji je nadležan (u daljem tekstu: Sektorki registar) i jednom godišnje vrši provjeru potrebe ažuriranja Sektorskog registra. Takođe je propisano i da nadležni sektorki organ određuje sektorske kriterijume uzimajući u obzir karakteristike tih sektora, vrstu i značaj usluga koje taj sektor, odnosno podsektor pruža, ako i kriterijumske pragove koje utveđuje na osnovu procjene uticaja sajber prijetnje i incidenta na pružanje usluga, posebno uzimajući u obzir gubitke, ekonomske posledice, uticaj na nacionalnu bezbjednost, uticaj na javnost i drugo. </w:t>
      </w:r>
    </w:p>
    <w:p w14:paraId="273AF70A" w14:textId="1DDEC28E" w:rsidR="00325C5D" w:rsidRPr="00DE6472" w:rsidRDefault="00325C5D" w:rsidP="000D3474">
      <w:pPr>
        <w:spacing w:line="240" w:lineRule="auto"/>
        <w:ind w:left="153" w:right="153" w:firstLine="284"/>
        <w:rPr>
          <w:rFonts w:ascii="Arial" w:eastAsia="SimSun" w:hAnsi="Arial" w:cs="Arial"/>
          <w:lang w:val="sr-Latn-ME" w:eastAsia="en-US"/>
        </w:rPr>
      </w:pPr>
      <w:r w:rsidRPr="00DE6472">
        <w:rPr>
          <w:rFonts w:ascii="Arial" w:eastAsia="SimSun" w:hAnsi="Arial" w:cs="Arial"/>
          <w:b/>
          <w:lang w:val="sr-Latn-ME" w:eastAsia="en-US"/>
        </w:rPr>
        <w:t>Članom 15</w:t>
      </w:r>
      <w:r w:rsidRPr="00DE6472">
        <w:rPr>
          <w:rFonts w:ascii="Arial" w:eastAsia="SimSun" w:hAnsi="Arial" w:cs="Arial"/>
          <w:lang w:val="sr-Latn-ME" w:eastAsia="en-US"/>
        </w:rPr>
        <w:t xml:space="preserve"> ov</w:t>
      </w:r>
      <w:r w:rsidR="00890723" w:rsidRPr="00DE6472">
        <w:rPr>
          <w:rFonts w:ascii="Arial" w:eastAsia="SimSun" w:hAnsi="Arial" w:cs="Arial"/>
          <w:lang w:val="sr-Latn-ME" w:eastAsia="en-US"/>
        </w:rPr>
        <w:t>o</w:t>
      </w:r>
      <w:r w:rsidRPr="00DE6472">
        <w:rPr>
          <w:rFonts w:ascii="Arial" w:eastAsia="SimSun" w:hAnsi="Arial" w:cs="Arial"/>
          <w:lang w:val="sr-Latn-ME" w:eastAsia="en-US"/>
        </w:rPr>
        <w:t xml:space="preserve">g zakona bliže su definisani opšti kriterijumi, koje nadležni sektorski organ primjenjuje u postupku prepoznavanja ključnih i važnih subjekata, dok je </w:t>
      </w:r>
      <w:r w:rsidRPr="00DE6472">
        <w:rPr>
          <w:rFonts w:ascii="Arial" w:eastAsia="SimSun" w:hAnsi="Arial" w:cs="Arial"/>
          <w:b/>
          <w:lang w:val="sr-Latn-ME" w:eastAsia="en-US"/>
        </w:rPr>
        <w:t>članom 16</w:t>
      </w:r>
      <w:r w:rsidRPr="00DE6472">
        <w:rPr>
          <w:rFonts w:ascii="Arial" w:eastAsia="SimSun" w:hAnsi="Arial" w:cs="Arial"/>
          <w:lang w:val="sr-Latn-ME" w:eastAsia="en-US"/>
        </w:rPr>
        <w:t xml:space="preserve"> propisano koje podatke potencijalni ključni i važni subjekti moraju dostaviti nadležnom sektorskom organu, a to su: naziv subjekta, adresa subjekta, poreski identifikacioni broj subjekta, ime i prezime odgovornog lica, jedinstvenu službenu adresa za prijem elektronske pošte, kontakt telefon odgovornog lica subjekta, podatke o vrsti djelatnosti koju taj subjekt vrši, sektor, odnosno podsektor, u skladu sa članom 13 ovog zakona.</w:t>
      </w:r>
    </w:p>
    <w:p w14:paraId="1C2403EA" w14:textId="78F5F8A5" w:rsidR="00325C5D" w:rsidRPr="00DE6472" w:rsidRDefault="00325C5D" w:rsidP="000D3474">
      <w:pPr>
        <w:spacing w:line="240" w:lineRule="auto"/>
        <w:ind w:left="153" w:right="153" w:firstLine="284"/>
        <w:rPr>
          <w:rFonts w:ascii="Arial" w:hAnsi="Arial" w:cs="Arial"/>
          <w:lang w:val="sr-Latn-ME"/>
        </w:rPr>
      </w:pPr>
      <w:r w:rsidRPr="00DE6472">
        <w:rPr>
          <w:rFonts w:ascii="Arial" w:hAnsi="Arial" w:cs="Arial"/>
          <w:b/>
          <w:lang w:val="sr-Latn-ME"/>
        </w:rPr>
        <w:t xml:space="preserve">Odredbama člana 17 </w:t>
      </w:r>
      <w:r w:rsidRPr="00DE6472">
        <w:rPr>
          <w:rFonts w:ascii="Arial" w:hAnsi="Arial" w:cs="Arial"/>
          <w:lang w:val="sr-Latn-ME"/>
        </w:rPr>
        <w:t xml:space="preserve">ovog zakona propisano je da nadležni sektorski organ na osnovu prethodno dostavljenih podataka, procjene ispunjenosti opštih kriterijuma iz člana 15 ovog zakona, kao i sektorskih kriterijuma i kriterijumskih pragova sačinjava predlog liste za određivanje ključnih i važnih subjekata i dostavlja </w:t>
      </w:r>
      <w:r w:rsidR="00595E36" w:rsidRPr="00DE6472">
        <w:rPr>
          <w:rFonts w:ascii="Arial" w:hAnsi="Arial" w:cs="Arial"/>
          <w:lang w:val="sr-Latn-ME"/>
        </w:rPr>
        <w:t>organu državne uprave nadležnom za razvoj informacionog društva i elektronske uprave (M</w:t>
      </w:r>
      <w:r w:rsidRPr="00DE6472">
        <w:rPr>
          <w:rFonts w:ascii="Arial" w:hAnsi="Arial" w:cs="Arial"/>
          <w:lang w:val="sr-Latn-ME"/>
        </w:rPr>
        <w:t>inistarstv</w:t>
      </w:r>
      <w:r w:rsidR="00595E36" w:rsidRPr="00DE6472">
        <w:rPr>
          <w:rFonts w:ascii="Arial" w:hAnsi="Arial" w:cs="Arial"/>
          <w:lang w:val="sr-Latn-ME"/>
        </w:rPr>
        <w:t>o)</w:t>
      </w:r>
      <w:r w:rsidRPr="00DE6472">
        <w:rPr>
          <w:rFonts w:ascii="Arial" w:hAnsi="Arial" w:cs="Arial"/>
          <w:lang w:val="sr-Latn-ME"/>
        </w:rPr>
        <w:t>.</w:t>
      </w:r>
      <w:r w:rsidRPr="00DE6472">
        <w:rPr>
          <w:rFonts w:ascii="Arial" w:hAnsi="Arial" w:cs="Arial"/>
          <w:color w:val="0000FF"/>
          <w:lang w:val="sr-Latn-ME"/>
        </w:rPr>
        <w:t xml:space="preserve"> </w:t>
      </w:r>
      <w:r w:rsidRPr="00DE6472">
        <w:rPr>
          <w:rFonts w:ascii="Arial" w:hAnsi="Arial" w:cs="Arial"/>
          <w:lang w:val="sr-Latn-ME"/>
        </w:rPr>
        <w:t>Takođe je propisano da Ministarstvo objedinjeni predlog liste iz stava 1 ovog člana dostavlja Vladi, kao i da na osnovu objedinjenog predloga liste iz stava 2 ovog člana, Vlada određuje Listu ključnih i važnih subjekat, koja podatke: naziv, adresu i poreski identifikacioni broj subjekta.</w:t>
      </w:r>
    </w:p>
    <w:p w14:paraId="2CB6F436" w14:textId="45609351" w:rsidR="00325C5D" w:rsidRPr="00DE6472" w:rsidRDefault="00325C5D" w:rsidP="000D3474">
      <w:pPr>
        <w:spacing w:line="240" w:lineRule="auto"/>
        <w:ind w:left="153" w:right="153" w:firstLine="284"/>
        <w:rPr>
          <w:rFonts w:ascii="Arial" w:hAnsi="Arial" w:cs="Arial"/>
          <w:lang w:val="sr-Latn-ME"/>
        </w:rPr>
      </w:pPr>
      <w:r w:rsidRPr="00DE6472">
        <w:rPr>
          <w:rFonts w:ascii="Arial" w:hAnsi="Arial" w:cs="Arial"/>
          <w:b/>
        </w:rPr>
        <w:t>Odredbama člana 18</w:t>
      </w:r>
      <w:r w:rsidRPr="00DE6472">
        <w:rPr>
          <w:rFonts w:ascii="Arial" w:hAnsi="Arial" w:cs="Arial"/>
        </w:rPr>
        <w:t xml:space="preserve"> ovog zakona propisano je da na osnovu Liste ključnih i važnih subjekata, nadležni sektorski organ vodi </w:t>
      </w:r>
      <w:r w:rsidR="00595E36" w:rsidRPr="00DE6472">
        <w:rPr>
          <w:rFonts w:ascii="Arial" w:hAnsi="Arial" w:cs="Arial"/>
        </w:rPr>
        <w:t>S</w:t>
      </w:r>
      <w:r w:rsidRPr="00DE6472">
        <w:rPr>
          <w:rFonts w:ascii="Arial" w:hAnsi="Arial" w:cs="Arial"/>
        </w:rPr>
        <w:t>ektorski registar, kao i koje podatke taj sektorski registar treba da sadrži. Takođe je propisana i dužnost ključnih i važnih subjekata da najmanje jednom godišnje nadležnom sektorskom organu dostavljaju obavještenje o promjeni podataka, na osnovu kog obavještenja je nadležni sektors</w:t>
      </w:r>
      <w:r w:rsidR="00595E36" w:rsidRPr="00DE6472">
        <w:rPr>
          <w:rFonts w:ascii="Arial" w:hAnsi="Arial" w:cs="Arial"/>
        </w:rPr>
        <w:t>k</w:t>
      </w:r>
      <w:r w:rsidRPr="00DE6472">
        <w:rPr>
          <w:rFonts w:ascii="Arial" w:hAnsi="Arial" w:cs="Arial"/>
        </w:rPr>
        <w:t xml:space="preserve">i organ dužan da ažurira </w:t>
      </w:r>
      <w:r w:rsidR="00595E36" w:rsidRPr="00DE6472">
        <w:rPr>
          <w:rFonts w:ascii="Arial" w:hAnsi="Arial" w:cs="Arial"/>
        </w:rPr>
        <w:t xml:space="preserve">Sektorski </w:t>
      </w:r>
      <w:r w:rsidRPr="00DE6472">
        <w:rPr>
          <w:rFonts w:ascii="Arial" w:hAnsi="Arial" w:cs="Arial"/>
        </w:rPr>
        <w:t xml:space="preserve">registar. Definisano je da </w:t>
      </w:r>
      <w:r w:rsidRPr="00DE6472">
        <w:rPr>
          <w:rFonts w:ascii="Arial" w:hAnsi="Arial" w:cs="Arial"/>
          <w:lang w:val="sr-Latn-ME"/>
        </w:rPr>
        <w:t xml:space="preserve">nadležni sektorki organ utvrđuje da li je potrebno izvršiti izmjene, odnosno dopune u pogledu određivanja Liste ključnih i važnih subjekata, te ako utvrdi da je potrebno izvršiti izmjene, odnosno dopune Liste ključnih i važnih subjekata nadležni sektorski organ sačinjava predlog izmjena, odnosno dopuna za za određivanje Liste ključnih i važnih subjekata koji dostavlja Ministarstvu, a Ministarstvo dostavlja Vladi, radi izmjena, odnosno dopuna Liste iz člana 17 stav 3 ovog zakona. </w:t>
      </w:r>
    </w:p>
    <w:p w14:paraId="01C38B0C" w14:textId="77777777" w:rsidR="00325C5D" w:rsidRPr="00DE6472" w:rsidRDefault="00325C5D" w:rsidP="000D3474">
      <w:pPr>
        <w:spacing w:line="240" w:lineRule="auto"/>
        <w:ind w:left="153" w:right="153" w:firstLine="284"/>
        <w:rPr>
          <w:rFonts w:ascii="Arial" w:hAnsi="Arial" w:cs="Arial"/>
          <w:lang w:val="sr-Latn-ME"/>
        </w:rPr>
      </w:pPr>
      <w:r w:rsidRPr="00DE6472">
        <w:rPr>
          <w:rFonts w:ascii="Arial" w:hAnsi="Arial" w:cs="Arial"/>
          <w:b/>
          <w:lang w:val="sr-Latn-ME"/>
        </w:rPr>
        <w:t>Odredbama člana 19</w:t>
      </w:r>
      <w:r w:rsidRPr="00DE6472">
        <w:rPr>
          <w:rFonts w:ascii="Arial" w:hAnsi="Arial" w:cs="Arial"/>
          <w:lang w:val="sr-Latn-ME"/>
        </w:rPr>
        <w:t xml:space="preserve"> ovog zakona propisano je da Ministarstvo vodi Nacionalni registar ključnih i važnih subjekata, i da je nadležni sektorski organ dužan da Ministarstvu dostavi podatke iz Sektorskog registra, kao i da ga redovno obavještava o svim promjenama podataka iz Sektorskog registra, dok su </w:t>
      </w:r>
      <w:r w:rsidRPr="00DE6472">
        <w:rPr>
          <w:rFonts w:ascii="Arial" w:hAnsi="Arial" w:cs="Arial"/>
          <w:b/>
          <w:lang w:val="sr-Latn-ME"/>
        </w:rPr>
        <w:t>odredbama člana 20</w:t>
      </w:r>
      <w:r w:rsidRPr="00DE6472">
        <w:rPr>
          <w:rFonts w:ascii="Arial" w:hAnsi="Arial" w:cs="Arial"/>
          <w:lang w:val="sr-Latn-ME"/>
        </w:rPr>
        <w:t xml:space="preserve"> definisane obaveze ključnih i važnih subjekata i to da  primjenjuju mjere informacione bezbjednosti od čl. 6 do čl. 11 ovog Zakona, kao i da odrede zaposleno lice za praćenje primjene mjera informacione bezbjednosti.Takođe je propisano da su ključni subjekti dužni su da primjenjuju međunarodni standard ISO/IEC 27001 za upravljanje informacionom bezbjednošću.</w:t>
      </w:r>
    </w:p>
    <w:p w14:paraId="45B9ED27" w14:textId="77777777" w:rsidR="00325C5D" w:rsidRPr="00DE6472" w:rsidRDefault="00325C5D" w:rsidP="00325C5D">
      <w:pPr>
        <w:spacing w:line="276" w:lineRule="auto"/>
        <w:ind w:firstLine="284"/>
        <w:rPr>
          <w:rFonts w:ascii="Arial" w:hAnsi="Arial" w:cs="Arial"/>
          <w:lang w:val="sr-Latn-ME"/>
        </w:rPr>
      </w:pPr>
    </w:p>
    <w:p w14:paraId="08CBC7F1" w14:textId="77777777" w:rsidR="00325C5D" w:rsidRPr="00DE6472" w:rsidRDefault="00325C5D" w:rsidP="000D3474">
      <w:pPr>
        <w:spacing w:line="240" w:lineRule="auto"/>
        <w:ind w:left="153" w:right="153" w:firstLine="284"/>
        <w:rPr>
          <w:rFonts w:ascii="Arial" w:hAnsi="Arial" w:cs="Arial"/>
          <w:bCs/>
          <w:lang w:val="sr-Latn-ME"/>
        </w:rPr>
      </w:pPr>
      <w:r w:rsidRPr="00DE6472">
        <w:rPr>
          <w:rFonts w:ascii="Arial" w:hAnsi="Arial" w:cs="Arial"/>
          <w:lang w:val="sr-Latn-ME"/>
        </w:rPr>
        <w:t xml:space="preserve">IV. </w:t>
      </w:r>
      <w:r w:rsidRPr="00DE6472">
        <w:rPr>
          <w:rFonts w:ascii="Arial" w:hAnsi="Arial" w:cs="Arial"/>
          <w:bCs/>
          <w:lang w:val="sr-Latn-ME"/>
        </w:rPr>
        <w:t>NACIONALNI OKVIR ZA BEZBJEDNOST MREŽNIH I INFORMACIONIH SISTEMA</w:t>
      </w:r>
    </w:p>
    <w:p w14:paraId="0CC219B5" w14:textId="77777777" w:rsidR="00325C5D" w:rsidRPr="00DE6472" w:rsidRDefault="00325C5D" w:rsidP="00325C5D">
      <w:pPr>
        <w:spacing w:line="276" w:lineRule="auto"/>
        <w:ind w:firstLine="708"/>
        <w:rPr>
          <w:rFonts w:ascii="Arial" w:hAnsi="Arial" w:cs="Arial"/>
          <w:bCs/>
          <w:lang w:val="sr-Latn-ME"/>
        </w:rPr>
      </w:pPr>
      <w:r w:rsidRPr="00DE6472">
        <w:rPr>
          <w:rFonts w:ascii="Arial" w:hAnsi="Arial" w:cs="Arial"/>
          <w:bCs/>
          <w:lang w:val="sr-Latn-ME"/>
        </w:rPr>
        <w:t xml:space="preserve"> </w:t>
      </w:r>
    </w:p>
    <w:p w14:paraId="0D60EE3A" w14:textId="77777777" w:rsidR="00325C5D" w:rsidRPr="00DE6472" w:rsidRDefault="00325C5D" w:rsidP="000D3474">
      <w:pPr>
        <w:spacing w:line="240" w:lineRule="auto"/>
        <w:ind w:left="153" w:right="153" w:firstLine="284"/>
        <w:rPr>
          <w:rFonts w:ascii="Arial" w:hAnsi="Arial" w:cs="Arial"/>
          <w:lang w:val="sr-Latn-ME"/>
        </w:rPr>
      </w:pPr>
      <w:r w:rsidRPr="00DE6472">
        <w:rPr>
          <w:rFonts w:ascii="Arial" w:hAnsi="Arial" w:cs="Arial"/>
          <w:lang w:val="sr-Latn-ME"/>
        </w:rPr>
        <w:lastRenderedPageBreak/>
        <w:t>U poglavlju IV ovog zakona definisan je nacionalni okvir za bezbjednost mrežnih i informacionih sistema, koji čine Agencija za sajber bezbjednost (Agencija), Savjet za informacionu bezbjednost i Ministarstvo.</w:t>
      </w:r>
    </w:p>
    <w:p w14:paraId="5A9FE6C2" w14:textId="77777777" w:rsidR="00325C5D" w:rsidRPr="00DE6472" w:rsidRDefault="00325C5D" w:rsidP="002D6FF1">
      <w:pPr>
        <w:spacing w:line="240" w:lineRule="auto"/>
        <w:ind w:left="153" w:right="153" w:firstLine="284"/>
        <w:rPr>
          <w:rFonts w:ascii="Arial" w:hAnsi="Arial" w:cs="Arial"/>
          <w:lang w:val="sr-Latn-ME"/>
        </w:rPr>
      </w:pPr>
      <w:r w:rsidRPr="00DE6472">
        <w:rPr>
          <w:rFonts w:ascii="Arial" w:hAnsi="Arial" w:cs="Arial"/>
          <w:b/>
          <w:lang w:val="sr-Latn-ME"/>
        </w:rPr>
        <w:t>Odredbama člana 21</w:t>
      </w:r>
      <w:r w:rsidRPr="00DE6472">
        <w:rPr>
          <w:rFonts w:ascii="Arial" w:hAnsi="Arial" w:cs="Arial"/>
          <w:lang w:val="sr-Latn-ME"/>
        </w:rPr>
        <w:t xml:space="preserve"> ovog zakona definisano je osnivanje Agencije za sajber bazbjednost, koja ima svojstvo pravnog lica, status državne agencije i za svoj rad odgovara Vladi Crne Gore, dok je odredbama </w:t>
      </w:r>
      <w:r w:rsidRPr="00DE6472">
        <w:rPr>
          <w:rFonts w:ascii="Arial" w:hAnsi="Arial" w:cs="Arial"/>
          <w:b/>
          <w:lang w:val="sr-Latn-ME"/>
        </w:rPr>
        <w:t>člana 22</w:t>
      </w:r>
      <w:r w:rsidRPr="00DE6472">
        <w:rPr>
          <w:rFonts w:ascii="Arial" w:hAnsi="Arial" w:cs="Arial"/>
          <w:lang w:val="sr-Latn-ME"/>
        </w:rPr>
        <w:t xml:space="preserve"> propisano da se statutom Agencije uređuju sjedište, adresa i organizacija Agencije, način odlučivanja organa Agencije i druga pitanja od značaja za rad Agencije, kao i da na statut Agencije saglasnost daje Vlada.</w:t>
      </w:r>
    </w:p>
    <w:p w14:paraId="43648974" w14:textId="24412EE0" w:rsidR="00325C5D" w:rsidRPr="00DE6472" w:rsidRDefault="00325C5D" w:rsidP="002D6FF1">
      <w:pPr>
        <w:spacing w:line="240" w:lineRule="auto"/>
        <w:ind w:left="153" w:right="153" w:firstLine="284"/>
        <w:rPr>
          <w:rFonts w:ascii="Arial" w:hAnsi="Arial" w:cs="Arial"/>
          <w:lang w:val="sr-Latn-ME"/>
        </w:rPr>
      </w:pPr>
      <w:r w:rsidRPr="00DE6472">
        <w:rPr>
          <w:rFonts w:ascii="Arial" w:hAnsi="Arial" w:cs="Arial"/>
          <w:b/>
          <w:lang w:val="sr-Latn-ME"/>
        </w:rPr>
        <w:t>Članom 23</w:t>
      </w:r>
      <w:r w:rsidRPr="00DE6472">
        <w:rPr>
          <w:rFonts w:ascii="Arial" w:hAnsi="Arial" w:cs="Arial"/>
          <w:lang w:val="sr-Latn-ME"/>
        </w:rPr>
        <w:t xml:space="preserve"> ovog zakona definisan je djelokrug rada Agencije, i to da: priprema stručne osnove za izradu strategijskih dokumenata i akcionih planova, kao i Zakona i podzakonskih akata iz djelokruga rada Agencije, </w:t>
      </w:r>
      <w:r w:rsidR="0001798A" w:rsidRPr="0041112B">
        <w:rPr>
          <w:rFonts w:ascii="Arial" w:eastAsia="Times New Roman" w:hAnsi="Arial" w:cs="Arial"/>
          <w:lang w:val="sr-Latn-ME" w:eastAsia="sr-Latn-ME"/>
        </w:rPr>
        <w:t xml:space="preserve">prati i analizira uporednu zakonsku regulativu i praksu EU i NATO saveznika i predlaže implementaciju najbolje prakse; </w:t>
      </w:r>
      <w:r w:rsidRPr="0001798A">
        <w:rPr>
          <w:rFonts w:ascii="Arial" w:hAnsi="Arial" w:cs="Arial"/>
          <w:lang w:val="sr-Latn-ME"/>
        </w:rPr>
        <w:t xml:space="preserve">donosi uputstva i procedure za postupak testiranja i procjene bezbjednosti mrežnih i informacionih sistema, daje predloge i preporuke za unaprjeđenje mjera informacione bezbjednosti, pruža rana upozorenja, najave i informiše o rizicima i incidentima, sprovodi zaštitu </w:t>
      </w:r>
      <w:r w:rsidRPr="00DE6472">
        <w:rPr>
          <w:rFonts w:ascii="Arial" w:hAnsi="Arial" w:cs="Arial"/>
          <w:lang w:val="sr-Latn-ME"/>
        </w:rPr>
        <w:t>od sajber prijetnji i incidenata na mrežnom i informacionom sistemu ključnih i važnih subjekata osim organa državne uprave, postupa po prijavljenim incidentima ključnih i važnih subjekata, osim organa državne uprave, sprovodi operativnu koordinaciju tokom rješavanja sajber krize u saradnji sa Ministartsvom, sarađuje sa Ministarstvom, odnosno Vladinim CIRT-om, u cilju jačanja informacione bezbjednosti, razmjene informacija o incidentima i načinu njihovog rješavanja, prati stanje incidenata u oblasti informacione bezbjednosti, kontinuirano izrađuje analize rizika i incidenata, vodi Registar o prijavljenim incidentima, najmanje jednom godišnje izvještava Vladu o stanju incidenata u saradnji sa Ministarstvom, vrši edukaciju organa, nadležnih sektorskih organa i ključnih i važnih subjekata kroz savjetovanja i obuke u cilju jačanja informacione bezbjednosti, sarađuje sa privatnim i civilnim sektorom, nacionalnim i međunarodnim organizacijama i ključnim i važnim subjektima, učestvuje u razvoju i implementaciji međunarodnih projekata, vrši stručni nadzor nad radom ključnih i važnih subjektima u skladu sa zakonom, vrši stručni nadzor nad primjenom mjera informacione bezbjednosti od čl. 6 do 11 kod ključnih i važnih subjekata, vrši stručni nadzor nad primjenom mjera informacione bezbjednosti propisanih međunarodnim standardom ISO/IEC 27001 za upravljanje informacionom bezbjednošću, kod ključnih subjekata i obavlja i druge poslove, u skladu sa ovim zakonom.</w:t>
      </w:r>
    </w:p>
    <w:p w14:paraId="02F9ECFA" w14:textId="77777777" w:rsidR="00325C5D" w:rsidRPr="00DE6472" w:rsidRDefault="00325C5D" w:rsidP="002D6FF1">
      <w:pPr>
        <w:spacing w:line="240" w:lineRule="auto"/>
        <w:ind w:left="153" w:right="153" w:firstLine="284"/>
        <w:rPr>
          <w:rFonts w:ascii="Arial" w:hAnsi="Arial" w:cs="Arial"/>
          <w:lang w:val="sr-Latn-ME"/>
        </w:rPr>
      </w:pPr>
      <w:r w:rsidRPr="00DE6472">
        <w:rPr>
          <w:rFonts w:ascii="Arial" w:hAnsi="Arial" w:cs="Arial"/>
          <w:b/>
          <w:lang w:val="sr-Latn-ME"/>
        </w:rPr>
        <w:t>Odredbama čl. 24 do 26</w:t>
      </w:r>
      <w:r w:rsidRPr="00DE6472">
        <w:rPr>
          <w:rFonts w:ascii="Arial" w:hAnsi="Arial" w:cs="Arial"/>
          <w:lang w:val="sr-Latn-ME"/>
        </w:rPr>
        <w:t xml:space="preserve"> definisano je da su organi Agencije Savjet Agencije i direktor, da Savjet Agencije ima pet članova, koje imenuje i razrješava Vlada, da se predsjednik Savjeta bira iz reda članova Savjeta, kao i trajanje mandata članova Savjeta. </w:t>
      </w:r>
      <w:r w:rsidRPr="00DE6472">
        <w:rPr>
          <w:rFonts w:ascii="Arial" w:hAnsi="Arial" w:cs="Arial"/>
          <w:b/>
          <w:lang w:val="sr-Latn-ME"/>
        </w:rPr>
        <w:t>Odredbama čl. 27 do 31</w:t>
      </w:r>
      <w:r w:rsidRPr="00DE6472">
        <w:rPr>
          <w:rFonts w:ascii="Arial" w:hAnsi="Arial" w:cs="Arial"/>
          <w:lang w:val="sr-Latn-ME"/>
        </w:rPr>
        <w:t xml:space="preserve"> propisani su poslovi Savjeta Agencije, prestanak mandata, imenovanje direktora Agencije, kao i poslovi direktora Agencije i predstanak mandata, dok je </w:t>
      </w:r>
      <w:r w:rsidRPr="007D4DA9">
        <w:rPr>
          <w:rFonts w:ascii="Arial" w:hAnsi="Arial" w:cs="Arial"/>
          <w:b/>
          <w:lang w:val="sr-Latn-ME"/>
        </w:rPr>
        <w:t>odredbama čl. 32 i 33</w:t>
      </w:r>
      <w:r w:rsidRPr="00DE6472">
        <w:rPr>
          <w:rFonts w:ascii="Arial" w:hAnsi="Arial" w:cs="Arial"/>
          <w:lang w:val="sr-Latn-ME"/>
        </w:rPr>
        <w:t xml:space="preserve"> propisano  obezbjeđenje sredstava za funkcionisanje i rad Agencije, kao i primjena propisa  na prava, obaveze i odgovornosti zaposlenih u Agenciji.</w:t>
      </w:r>
    </w:p>
    <w:p w14:paraId="4904F163" w14:textId="0CBC21F8" w:rsidR="00325C5D" w:rsidRPr="00DE6472" w:rsidRDefault="00325C5D" w:rsidP="002D6FF1">
      <w:pPr>
        <w:spacing w:line="240" w:lineRule="auto"/>
        <w:ind w:left="153" w:right="153" w:firstLine="284"/>
        <w:rPr>
          <w:rFonts w:ascii="Arial" w:hAnsi="Arial" w:cs="Arial"/>
          <w:lang w:val="sr-Latn-ME"/>
        </w:rPr>
      </w:pPr>
      <w:r w:rsidRPr="00DE6472">
        <w:rPr>
          <w:rFonts w:ascii="Arial" w:hAnsi="Arial" w:cs="Arial"/>
          <w:b/>
          <w:lang w:val="sr-Latn-ME"/>
        </w:rPr>
        <w:t>Odredbama člana 34</w:t>
      </w:r>
      <w:r w:rsidRPr="00DE6472">
        <w:rPr>
          <w:rFonts w:ascii="Arial" w:hAnsi="Arial" w:cs="Arial"/>
          <w:lang w:val="sr-Latn-ME"/>
        </w:rPr>
        <w:t xml:space="preserve"> ovog zakona propisano je da Vlada radi praćenja razvoja i predlaganja mjera za unaprjeđenje informacione bezbjednosti, praćenja rada i predlaganja aktivnosti Agenciji i Ministarstvu na uspostavljanju sistema zaštite od sajber prijetnji i incidenata, kao i razmatranja stručnih pitanja u oblasti informacione bezbjednosti, obrazuje Savjet za informacionu bezbjednost, kao i da Savjet za informacionu bezbjednost čine čine predstavnici organa državne uprave nadležnog za unutrašnje poslove, organa državne uprave nadležnog za poslove odbrane, organa državne uprave nadležnog za poslove pravosuđa, organa uprave nadležnog za tajne podatke, Ministarstva, Agencije i Agencije za nacionalnu bezbjednost, a po potrebi i predstavnici drugih organa i institucija.Definisano je i na koji period se taj Savjet obrazuje, kao i da se aktom o obrazovanju Savjeta utvrđuju zadaci, način rada, i druga pitanja od značaja za rad Savjeta.</w:t>
      </w:r>
    </w:p>
    <w:p w14:paraId="2ACC3B36" w14:textId="196AF087" w:rsidR="009A7B25" w:rsidRPr="00DE6472" w:rsidRDefault="00325C5D" w:rsidP="0078008F">
      <w:pPr>
        <w:spacing w:line="240" w:lineRule="auto"/>
        <w:ind w:left="153" w:right="153" w:firstLine="284"/>
        <w:rPr>
          <w:rFonts w:ascii="Arial" w:hAnsi="Arial" w:cs="Arial"/>
          <w:lang w:val="sr-Latn-ME"/>
        </w:rPr>
      </w:pPr>
      <w:r w:rsidRPr="00DE6472">
        <w:rPr>
          <w:rFonts w:ascii="Arial" w:hAnsi="Arial" w:cs="Arial"/>
          <w:b/>
          <w:lang w:val="sr-Latn-ME"/>
        </w:rPr>
        <w:t>Odredbama člana 35</w:t>
      </w:r>
      <w:r w:rsidRPr="00DE6472">
        <w:rPr>
          <w:rFonts w:ascii="Arial" w:hAnsi="Arial" w:cs="Arial"/>
          <w:lang w:val="sr-Latn-ME"/>
        </w:rPr>
        <w:t xml:space="preserve"> ovog zakona, propisane su nadležnosti Minitarstva, i to da: izrađuje strategijska dokumenta i akcione planove, kao i propise iz oblasti informacione bezbjednosti, sarađuje s privatnim i civilnim sektorom, nacionalnim i međunarodnim organizacijama i ključnim i važnim subjektima, predstavlja jedinstvenu nacionalnu kontaktnu tačku za informacionu bezbjednost i sarađuje s jedinstvenim nacionalnim kontakt </w:t>
      </w:r>
      <w:r w:rsidRPr="00DE6472">
        <w:rPr>
          <w:rFonts w:ascii="Arial" w:hAnsi="Arial" w:cs="Arial"/>
          <w:lang w:val="sr-Latn-ME"/>
        </w:rPr>
        <w:lastRenderedPageBreak/>
        <w:t xml:space="preserve">tačkama drugih država, sarađuje sa Agencijom u cilju jačanja informacione bezbjednost i razmjene informacija o incidentima i načinu njihovog rješavanja, izrađuje nacionalni plan za odgovor na sajber prijetnju, incidente i sajber krizu, u kojem se utvrđuje način upravljanja sajber prijetnjama, incidentima i sajber krizama, u saradnji sa Agencijom, sprovodi zaštitu od sajber prijetnji i incidenata na mrežnom i informacionom sistemu organa državne uprave, postupa po prijavljenim incidentima organa državne uprave i koordinira procesom rješavanja incidenata, vodi Registar o prijavljenim incidentima, obavlja i druge poslove, u skladu sa ovim zakonom. Propisano je i koje poslove obavlja preko posebne organizacione jedinice Vladin CIRT. </w:t>
      </w:r>
      <w:r w:rsidRPr="00DE6472">
        <w:rPr>
          <w:rFonts w:ascii="Arial" w:hAnsi="Arial" w:cs="Arial"/>
          <w:b/>
          <w:lang w:val="sr-Latn-ME"/>
        </w:rPr>
        <w:t>Odredbom člana 36</w:t>
      </w:r>
      <w:r w:rsidRPr="00DE6472">
        <w:rPr>
          <w:rFonts w:ascii="Arial" w:hAnsi="Arial" w:cs="Arial"/>
          <w:lang w:val="sr-Latn-ME"/>
        </w:rPr>
        <w:t xml:space="preserve"> propisani su tehnički i drugi uslovi koje moraju da ispunjavaju Agencija i Vladin CIRT. </w:t>
      </w:r>
    </w:p>
    <w:p w14:paraId="581CC95E" w14:textId="77777777" w:rsidR="00325C5D" w:rsidRPr="00DE6472" w:rsidRDefault="00325C5D" w:rsidP="00325C5D">
      <w:pPr>
        <w:spacing w:line="276" w:lineRule="auto"/>
        <w:ind w:firstLine="284"/>
        <w:rPr>
          <w:rFonts w:ascii="Arial" w:hAnsi="Arial" w:cs="Arial"/>
          <w:lang w:val="sr-Latn-ME"/>
        </w:rPr>
      </w:pPr>
    </w:p>
    <w:p w14:paraId="6365F164" w14:textId="77777777" w:rsidR="00325C5D" w:rsidRPr="00DE6472" w:rsidRDefault="00325C5D" w:rsidP="002D6FF1">
      <w:pPr>
        <w:spacing w:line="240" w:lineRule="auto"/>
        <w:ind w:left="153" w:right="153" w:firstLine="284"/>
        <w:rPr>
          <w:rFonts w:ascii="Arial" w:hAnsi="Arial" w:cs="Arial"/>
          <w:b/>
          <w:lang w:val="sr-Latn-ME"/>
        </w:rPr>
      </w:pPr>
      <w:r w:rsidRPr="00DE6472">
        <w:rPr>
          <w:rFonts w:ascii="Arial" w:hAnsi="Arial" w:cs="Arial"/>
          <w:lang w:val="sr-Latn-ME"/>
        </w:rPr>
        <w:tab/>
        <w:t>V. UPRAVLJANJE SAJBER BEZBJEDNOŠĆU</w:t>
      </w:r>
    </w:p>
    <w:p w14:paraId="58EA65CA" w14:textId="77777777" w:rsidR="00325C5D" w:rsidRPr="00DE6472" w:rsidRDefault="00325C5D" w:rsidP="00325C5D">
      <w:pPr>
        <w:spacing w:line="276" w:lineRule="auto"/>
        <w:ind w:firstLine="708"/>
        <w:rPr>
          <w:rFonts w:ascii="Arial" w:hAnsi="Arial" w:cs="Arial"/>
          <w:b/>
          <w:lang w:val="sr-Latn-ME"/>
        </w:rPr>
      </w:pPr>
    </w:p>
    <w:p w14:paraId="334FD5C5" w14:textId="77777777" w:rsidR="00325C5D" w:rsidRPr="00DE6472" w:rsidRDefault="00325C5D" w:rsidP="002D6FF1">
      <w:pPr>
        <w:spacing w:line="240" w:lineRule="auto"/>
        <w:ind w:left="153" w:right="153" w:firstLine="284"/>
        <w:rPr>
          <w:rFonts w:ascii="Arial" w:hAnsi="Arial" w:cs="Arial"/>
          <w:lang w:val="sr-Latn-ME"/>
        </w:rPr>
      </w:pPr>
      <w:r w:rsidRPr="00DE6472">
        <w:rPr>
          <w:rFonts w:ascii="Arial" w:hAnsi="Arial" w:cs="Arial"/>
          <w:b/>
          <w:lang w:val="sr-Latn-ME"/>
        </w:rPr>
        <w:t>Odredbama člana 37</w:t>
      </w:r>
      <w:r w:rsidRPr="00DE6472">
        <w:rPr>
          <w:rFonts w:ascii="Arial" w:hAnsi="Arial" w:cs="Arial"/>
          <w:lang w:val="sr-Latn-ME"/>
        </w:rPr>
        <w:t xml:space="preserve"> ovog zakona, u poglavlju V. propisano je da organi i ključni i važni subjekti vrše procjenu uticaja svih sajber prijetnji i incidenata u cilju prepoznavanja incidenata koji imaju značajan uticaj na kontinuitet pružanja usluga, u skladu sa kriterijumima iz člana 38 ovog zakona, kao i da su organi i ključni i važni subjekti osim organa državne uprave, dužni da Agenciji jednom mjesečno dostave izvještaj o svim sajber prijetnjama i incidentima za koje utvrde da nemaju uticaj na kontinuitet pružanja usluga, kao i da su ključni i važni subjekti koji su organi državne uprave dužni da Vladinom CIRT-u jednom mjesečno dostave izvještaj o svim sajber prijetnjama i incidentima za koje utvrde da nemaju uticaj na kontinuitet pružanja usluga.  Nadalje, propisana je dužnost ključnih i važnih subjekata, osim organa državne uprave da o svim ozbiljnim sajber prijetnjama koje bi mogle dovesti do incidenta koji ima značajan uticaj na kontinuitet pružanja usluga, i o incidentima koji imaju značajan uticaj na kontinuitet usluga koje pružaju, u skladu sa kriterijumima iz člana 38 ovog zakona, kao i o svim mjerama koje preduzimaju ili planiraju da preduzmu kao odgovor na sajber prijetnju, odnosno incident, obavijeste Agenciju, kao i da su ključni i važni subjekti koji su organi državne uprave dužni da o svim ozbiljnim sajber prijetnjama i incidentima obavijeste Vladin CIRT.</w:t>
      </w:r>
    </w:p>
    <w:p w14:paraId="18C8A2D0" w14:textId="18DB3AEA" w:rsidR="00325C5D" w:rsidRPr="00DE6472" w:rsidRDefault="00325C5D" w:rsidP="002D6FF1">
      <w:pPr>
        <w:spacing w:line="240" w:lineRule="auto"/>
        <w:ind w:left="153" w:right="153" w:firstLine="284"/>
        <w:rPr>
          <w:rFonts w:ascii="Arial" w:eastAsia="SimSun" w:hAnsi="Arial" w:cs="Arial"/>
          <w:lang w:val="sr-Latn-ME" w:eastAsia="en-US"/>
        </w:rPr>
      </w:pPr>
      <w:r w:rsidRPr="00DE6472">
        <w:rPr>
          <w:rFonts w:ascii="Arial" w:hAnsi="Arial" w:cs="Arial"/>
          <w:b/>
          <w:lang w:val="sr-Latn-ME"/>
        </w:rPr>
        <w:t>Članom 38</w:t>
      </w:r>
      <w:r w:rsidRPr="00DE6472">
        <w:rPr>
          <w:rFonts w:ascii="Arial" w:hAnsi="Arial" w:cs="Arial"/>
          <w:lang w:val="sr-Latn-ME"/>
        </w:rPr>
        <w:t xml:space="preserve"> ovog zakona propisani su kriterijumi prema kojima se utvrđuje incident sa značajnim uticajem na kontinuitet pružanja usluga, dok su </w:t>
      </w:r>
      <w:r w:rsidRPr="00DE6472">
        <w:rPr>
          <w:rFonts w:ascii="Arial" w:hAnsi="Arial" w:cs="Arial"/>
          <w:b/>
          <w:lang w:val="sr-Latn-ME"/>
        </w:rPr>
        <w:t>članom 39</w:t>
      </w:r>
      <w:r w:rsidRPr="00DE6472">
        <w:rPr>
          <w:rFonts w:ascii="Arial" w:hAnsi="Arial" w:cs="Arial"/>
          <w:lang w:val="sr-Latn-ME"/>
        </w:rPr>
        <w:t xml:space="preserve"> definisane vrste obavještenja, koja su ključni i važni subjekti dužni da dostave Agenciji, odnosno Vladinom CIRT-u o svim incidentima sa značajnim uticajem na kontinuitet pružanja usluga, to: </w:t>
      </w:r>
      <w:r w:rsidRPr="00DE6472">
        <w:rPr>
          <w:rFonts w:ascii="Arial" w:eastAsia="SimSun" w:hAnsi="Arial" w:cs="Arial"/>
          <w:lang w:val="sr-Latn-ME" w:eastAsia="en-US"/>
        </w:rPr>
        <w:t xml:space="preserve">početno obavještenje o incidentu sa značajnim uticajem na kontinuitet pružanja usluga, kontinuirani izvještaji tokom trajanja incidenta i završni izvještaj o incidentu. </w:t>
      </w:r>
      <w:r w:rsidRPr="00DE6472">
        <w:rPr>
          <w:rFonts w:ascii="Arial" w:eastAsia="SimSun" w:hAnsi="Arial" w:cs="Arial"/>
          <w:b/>
          <w:lang w:val="sr-Latn-ME" w:eastAsia="en-US"/>
        </w:rPr>
        <w:t>Odredbama čl. 40 do 42</w:t>
      </w:r>
      <w:r w:rsidRPr="00DE6472">
        <w:rPr>
          <w:rFonts w:ascii="Arial" w:eastAsia="SimSun" w:hAnsi="Arial" w:cs="Arial"/>
          <w:lang w:val="sr-Latn-ME" w:eastAsia="en-US"/>
        </w:rPr>
        <w:t xml:space="preserve"> </w:t>
      </w:r>
      <w:r w:rsidR="00000ACB" w:rsidRPr="00DE6472">
        <w:rPr>
          <w:rFonts w:ascii="Arial" w:eastAsia="SimSun" w:hAnsi="Arial" w:cs="Arial"/>
          <w:lang w:val="sr-Latn-ME" w:eastAsia="en-US"/>
        </w:rPr>
        <w:t xml:space="preserve">detaljnije </w:t>
      </w:r>
      <w:r w:rsidRPr="00DE6472">
        <w:rPr>
          <w:rFonts w:ascii="Arial" w:eastAsia="SimSun" w:hAnsi="Arial" w:cs="Arial"/>
          <w:lang w:val="sr-Latn-ME" w:eastAsia="en-US"/>
        </w:rPr>
        <w:t>je definisano dostavljanje početnog obavještenja o tom incidentu, kontinuiranih izvještaja tokom trajanja incidenta i završnog izvještaja o incidentu</w:t>
      </w:r>
      <w:r w:rsidR="00000ACB" w:rsidRPr="00DE6472">
        <w:rPr>
          <w:rFonts w:ascii="Arial" w:eastAsia="SimSun" w:hAnsi="Arial" w:cs="Arial"/>
          <w:lang w:val="sr-Latn-ME" w:eastAsia="en-US"/>
        </w:rPr>
        <w:t>, kao i rokovi za definisanje</w:t>
      </w:r>
      <w:r w:rsidRPr="00DE6472">
        <w:rPr>
          <w:rFonts w:ascii="Arial" w:eastAsia="SimSun" w:hAnsi="Arial" w:cs="Arial"/>
          <w:lang w:val="sr-Latn-ME" w:eastAsia="en-US"/>
        </w:rPr>
        <w:t>.</w:t>
      </w:r>
    </w:p>
    <w:p w14:paraId="641ABA89" w14:textId="77777777" w:rsidR="00325C5D" w:rsidRPr="00DE6472" w:rsidRDefault="00325C5D" w:rsidP="002D6FF1">
      <w:pPr>
        <w:spacing w:line="240" w:lineRule="auto"/>
        <w:ind w:left="153" w:right="153" w:firstLine="284"/>
        <w:rPr>
          <w:rFonts w:ascii="Arial" w:hAnsi="Arial" w:cs="Arial"/>
          <w:lang w:val="sr-Latn-ME"/>
        </w:rPr>
      </w:pPr>
      <w:r w:rsidRPr="00DE6472">
        <w:rPr>
          <w:rFonts w:ascii="Arial" w:eastAsia="SimSun" w:hAnsi="Arial" w:cs="Arial"/>
          <w:b/>
          <w:lang w:val="sr-Latn-ME" w:eastAsia="en-US"/>
        </w:rPr>
        <w:t>Odredbama člana 43</w:t>
      </w:r>
      <w:r w:rsidRPr="00DE6472">
        <w:rPr>
          <w:rFonts w:ascii="Arial" w:eastAsia="SimSun" w:hAnsi="Arial" w:cs="Arial"/>
          <w:lang w:val="sr-Latn-ME" w:eastAsia="en-US"/>
        </w:rPr>
        <w:t xml:space="preserve"> ovog zakona definisano je rješavanje incidenata na način da o</w:t>
      </w:r>
      <w:r w:rsidRPr="00DE6472">
        <w:rPr>
          <w:rFonts w:ascii="Arial" w:hAnsi="Arial" w:cs="Arial"/>
          <w:lang w:val="sr-Latn-ME"/>
        </w:rPr>
        <w:t xml:space="preserve">rgani i ključni i važni subjekti sajber prijetnje i incidente koji nemaju značajan uticaj na kontinuitet pružanja usluga rješavanju bez učešća Agencije, odnosno Vladinog CIRT-a. Takođe je precizno definisano učešće Agencije, odnosno Vladinog CIRT-a, po prijemu obavještenja o svim ozbiljnim sajber prijetnjama koje bi mogle dovesti do incidenta koji ima značajan uticaj na kontinuitet pružanja usluga, i o incidentima koji imaju značajan uticaj na kontinuitet usluga koje pružaju, u zavisnosti od toga da li je taj incident niskog, srednjeg ili visokog nivoa, dok je </w:t>
      </w:r>
      <w:r w:rsidRPr="00DE6472">
        <w:rPr>
          <w:rFonts w:ascii="Arial" w:hAnsi="Arial" w:cs="Arial"/>
          <w:b/>
          <w:lang w:val="sr-Latn-ME"/>
        </w:rPr>
        <w:t>odredbama člana 44</w:t>
      </w:r>
      <w:r w:rsidRPr="00DE6472">
        <w:rPr>
          <w:rFonts w:ascii="Arial" w:hAnsi="Arial" w:cs="Arial"/>
          <w:lang w:val="sr-Latn-ME"/>
        </w:rPr>
        <w:t xml:space="preserve"> definisano proglašenje sajber krize od strane Vlade, kao i uloge Ministarstva i Agencije, u slučaju proglašenje sajber krize, a </w:t>
      </w:r>
      <w:r w:rsidRPr="00DE6472">
        <w:rPr>
          <w:rFonts w:ascii="Arial" w:hAnsi="Arial" w:cs="Arial"/>
          <w:b/>
          <w:lang w:val="sr-Latn-ME"/>
        </w:rPr>
        <w:t>odredbom člana 45</w:t>
      </w:r>
      <w:r w:rsidRPr="00DE6472">
        <w:rPr>
          <w:rFonts w:ascii="Arial" w:hAnsi="Arial" w:cs="Arial"/>
          <w:lang w:val="sr-Latn-ME"/>
        </w:rPr>
        <w:t xml:space="preserve"> informisanje javnosti o incidentu kojem je izložen ključni ili važni subjekat.</w:t>
      </w:r>
    </w:p>
    <w:p w14:paraId="707303B7" w14:textId="77777777" w:rsidR="00325C5D" w:rsidRPr="00DE6472" w:rsidRDefault="00325C5D" w:rsidP="00325C5D">
      <w:pPr>
        <w:spacing w:line="276" w:lineRule="auto"/>
        <w:ind w:firstLine="284"/>
        <w:rPr>
          <w:rFonts w:ascii="Arial" w:hAnsi="Arial" w:cs="Arial"/>
          <w:lang w:val="sr-Latn-ME"/>
        </w:rPr>
      </w:pPr>
    </w:p>
    <w:p w14:paraId="07627D8B" w14:textId="77777777" w:rsidR="00325C5D" w:rsidRPr="00DE6472" w:rsidRDefault="00325C5D" w:rsidP="002D6FF1">
      <w:pPr>
        <w:spacing w:line="240" w:lineRule="auto"/>
        <w:ind w:left="153" w:right="153" w:firstLine="284"/>
        <w:rPr>
          <w:rFonts w:ascii="Arial" w:hAnsi="Arial" w:cs="Arial"/>
          <w:lang w:val="sr-Latn-ME"/>
        </w:rPr>
      </w:pPr>
      <w:r w:rsidRPr="00DE6472">
        <w:rPr>
          <w:rFonts w:ascii="Arial" w:hAnsi="Arial" w:cs="Arial"/>
          <w:lang w:val="sr-Latn-ME"/>
        </w:rPr>
        <w:t xml:space="preserve">VI. NADZOR </w:t>
      </w:r>
    </w:p>
    <w:p w14:paraId="6876ECEC" w14:textId="77777777" w:rsidR="00325C5D" w:rsidRPr="00DE6472" w:rsidRDefault="00325C5D" w:rsidP="00325C5D">
      <w:pPr>
        <w:spacing w:line="240" w:lineRule="auto"/>
        <w:ind w:firstLine="284"/>
        <w:rPr>
          <w:rFonts w:ascii="Arial" w:hAnsi="Arial" w:cs="Arial"/>
          <w:lang w:val="sr-Latn-ME"/>
        </w:rPr>
      </w:pPr>
      <w:r w:rsidRPr="00DE6472">
        <w:rPr>
          <w:rFonts w:ascii="Arial" w:hAnsi="Arial" w:cs="Arial"/>
          <w:lang w:val="sr-Latn-ME"/>
        </w:rPr>
        <w:t xml:space="preserve"> </w:t>
      </w:r>
    </w:p>
    <w:p w14:paraId="356C191D" w14:textId="77777777" w:rsidR="00325C5D" w:rsidRPr="00DE6472" w:rsidRDefault="00325C5D" w:rsidP="002D6FF1">
      <w:pPr>
        <w:spacing w:line="240" w:lineRule="auto"/>
        <w:ind w:left="153" w:right="153" w:firstLine="284"/>
        <w:rPr>
          <w:rFonts w:ascii="Arial" w:hAnsi="Arial" w:cs="Arial"/>
          <w:lang w:val="sr-Latn-ME"/>
        </w:rPr>
      </w:pPr>
      <w:r w:rsidRPr="00DE6472">
        <w:rPr>
          <w:rFonts w:ascii="Arial" w:hAnsi="Arial" w:cs="Arial"/>
          <w:lang w:val="sr-Latn-ME"/>
        </w:rPr>
        <w:t xml:space="preserve"> U poglavlju V. </w:t>
      </w:r>
      <w:r w:rsidRPr="00DE6472">
        <w:rPr>
          <w:rFonts w:ascii="Arial" w:hAnsi="Arial" w:cs="Arial"/>
          <w:b/>
          <w:lang w:val="sr-Latn-ME"/>
        </w:rPr>
        <w:t>u članu 46</w:t>
      </w:r>
      <w:r w:rsidRPr="00DE6472">
        <w:rPr>
          <w:rFonts w:ascii="Arial" w:hAnsi="Arial" w:cs="Arial"/>
          <w:lang w:val="sr-Latn-ME"/>
        </w:rPr>
        <w:t xml:space="preserve"> definisano je da upravni nadzor nad sprovođenjem ovog zakona, drugih propisa i akata donijetih na osnovu ovog zakona, vrši Ministarstvo, dok je u </w:t>
      </w:r>
      <w:r w:rsidRPr="00DE6472">
        <w:rPr>
          <w:rFonts w:ascii="Arial" w:hAnsi="Arial" w:cs="Arial"/>
          <w:b/>
          <w:lang w:val="sr-Latn-ME"/>
        </w:rPr>
        <w:t>odredbama člana 47</w:t>
      </w:r>
      <w:r w:rsidRPr="00DE6472">
        <w:rPr>
          <w:rFonts w:ascii="Arial" w:hAnsi="Arial" w:cs="Arial"/>
          <w:lang w:val="sr-Latn-ME"/>
        </w:rPr>
        <w:t xml:space="preserve"> između ostalog definisano da inspekcijski nadzor nad primjenom </w:t>
      </w:r>
      <w:r w:rsidRPr="00DE6472">
        <w:rPr>
          <w:rFonts w:ascii="Arial" w:hAnsi="Arial" w:cs="Arial"/>
          <w:lang w:val="sr-Latn-ME"/>
        </w:rPr>
        <w:lastRenderedPageBreak/>
        <w:t>ovog zakona vrši organ uprave nadležan za inspekcijske poslove, preko inspektora za usluge informacionog društva (inspektor), a stručni nadzor nad primjenom ovog zakona vrši Agencija, preko zaposlenog lica koje je ovlašćeno za vršenje nadzora (nadzornik), kao i da su organi koji vrše inspekcijski i stručni nadzor, dužni da u poslovima nadzora ostvarivati potrebnu koordinaciju, komunikaciju i saradnju</w:t>
      </w:r>
      <w:r w:rsidRPr="00DE6472">
        <w:rPr>
          <w:rFonts w:ascii="Arial" w:hAnsi="Arial" w:cs="Arial"/>
          <w:b/>
          <w:lang w:val="sr-Latn-ME"/>
        </w:rPr>
        <w:t>. Odredbama člana 48</w:t>
      </w:r>
      <w:r w:rsidRPr="00DE6472">
        <w:rPr>
          <w:rFonts w:ascii="Arial" w:hAnsi="Arial" w:cs="Arial"/>
          <w:lang w:val="sr-Latn-ME"/>
        </w:rPr>
        <w:t xml:space="preserve"> propisano je da poslove inspekcijskog nadzora inspektor vrši u skladu sa ovim zakonom i posebnim zakonima kojima se uređuju inspekcijski nadzor, a da oblik i sadržaj službene legitimacije za obavljanje poslova inspekcijskog nadzora propisuje Ministarstvo, dok je </w:t>
      </w:r>
      <w:r w:rsidRPr="00DE6472">
        <w:rPr>
          <w:rFonts w:ascii="Arial" w:hAnsi="Arial" w:cs="Arial"/>
          <w:b/>
          <w:lang w:val="sr-Latn-ME"/>
        </w:rPr>
        <w:t>članom 49</w:t>
      </w:r>
      <w:r w:rsidRPr="00DE6472">
        <w:rPr>
          <w:rFonts w:ascii="Arial" w:hAnsi="Arial" w:cs="Arial"/>
          <w:lang w:val="sr-Latn-ME"/>
        </w:rPr>
        <w:t xml:space="preserve"> propisano koja ovlašćenja ima inspektor nad ključnim i važnim subjektima, pored ovlašćenja utvrđenih posebnim zakonom kojim se uređuje oblast inspekcijskog nadzora.</w:t>
      </w:r>
    </w:p>
    <w:p w14:paraId="0F0C3F49" w14:textId="77777777" w:rsidR="00325C5D" w:rsidRPr="00DE6472" w:rsidRDefault="00325C5D" w:rsidP="002D6FF1">
      <w:pPr>
        <w:spacing w:line="240" w:lineRule="auto"/>
        <w:ind w:left="153" w:right="153" w:firstLine="284"/>
        <w:rPr>
          <w:rFonts w:ascii="Arial" w:hAnsi="Arial" w:cs="Arial"/>
          <w:lang w:val="sr-Latn-ME"/>
        </w:rPr>
      </w:pPr>
      <w:r w:rsidRPr="00DE6472">
        <w:rPr>
          <w:rFonts w:ascii="Arial" w:hAnsi="Arial" w:cs="Arial"/>
          <w:b/>
          <w:lang w:val="sr-Latn-ME"/>
        </w:rPr>
        <w:t>Odredbama člana 50</w:t>
      </w:r>
      <w:r w:rsidRPr="00DE6472">
        <w:rPr>
          <w:rFonts w:ascii="Arial" w:hAnsi="Arial" w:cs="Arial"/>
          <w:lang w:val="sr-Latn-ME"/>
        </w:rPr>
        <w:t xml:space="preserve"> ovog zakona propisano je da nadzornik obavlja poslove stručnog nadzora na osnovu ovlašćenja iz ovog zakona i propisa donijetih na osnovu ovog zakona i da oblik i sadržaj službene legitimacije za obavljanje poslova stručnog nadzora propisuje Agencija, dok je </w:t>
      </w:r>
      <w:r w:rsidRPr="00DE6472">
        <w:rPr>
          <w:rFonts w:ascii="Arial" w:hAnsi="Arial" w:cs="Arial"/>
          <w:b/>
          <w:lang w:val="sr-Latn-ME"/>
        </w:rPr>
        <w:t>članom 51</w:t>
      </w:r>
      <w:r w:rsidRPr="00DE6472">
        <w:rPr>
          <w:rFonts w:ascii="Arial" w:hAnsi="Arial" w:cs="Arial"/>
          <w:lang w:val="sr-Latn-ME"/>
        </w:rPr>
        <w:t xml:space="preserve"> propisano koja ovlašćenja ima nadzornik na ključnim i važnim subjektima u postupku stručnog nadzora. </w:t>
      </w:r>
      <w:r w:rsidRPr="00DE6472">
        <w:rPr>
          <w:rFonts w:ascii="Arial" w:hAnsi="Arial" w:cs="Arial"/>
          <w:b/>
          <w:lang w:val="sr-Latn-ME"/>
        </w:rPr>
        <w:t>Članom 52</w:t>
      </w:r>
      <w:r w:rsidRPr="00DE6472">
        <w:rPr>
          <w:rFonts w:ascii="Arial" w:hAnsi="Arial" w:cs="Arial"/>
          <w:lang w:val="sr-Latn-ME"/>
        </w:rPr>
        <w:t xml:space="preserve"> uređena je međusobna saradnja inspektora i nadzornika, dok je u </w:t>
      </w:r>
      <w:r w:rsidRPr="00DE6472">
        <w:rPr>
          <w:rFonts w:ascii="Arial" w:hAnsi="Arial" w:cs="Arial"/>
          <w:b/>
          <w:lang w:val="sr-Latn-ME"/>
        </w:rPr>
        <w:t>članu 53</w:t>
      </w:r>
      <w:r w:rsidRPr="00DE6472">
        <w:rPr>
          <w:rFonts w:ascii="Arial" w:hAnsi="Arial" w:cs="Arial"/>
          <w:lang w:val="sr-Latn-ME"/>
        </w:rPr>
        <w:t xml:space="preserve"> definisana zaštita podataka o ličnosti.</w:t>
      </w:r>
    </w:p>
    <w:p w14:paraId="63E48D83" w14:textId="77777777" w:rsidR="00325C5D" w:rsidRPr="00DE6472" w:rsidRDefault="00325C5D" w:rsidP="00325C5D">
      <w:pPr>
        <w:spacing w:line="240" w:lineRule="auto"/>
        <w:ind w:firstLine="284"/>
        <w:rPr>
          <w:rFonts w:ascii="Arial" w:hAnsi="Arial" w:cs="Arial"/>
          <w:lang w:val="sr-Latn-ME"/>
        </w:rPr>
      </w:pPr>
    </w:p>
    <w:p w14:paraId="5215CB0E" w14:textId="77777777" w:rsidR="00325C5D" w:rsidRPr="00DE6472" w:rsidRDefault="00325C5D" w:rsidP="002D6FF1">
      <w:pPr>
        <w:spacing w:line="240" w:lineRule="auto"/>
        <w:ind w:left="153" w:right="153" w:firstLine="284"/>
        <w:rPr>
          <w:rFonts w:ascii="Arial" w:hAnsi="Arial" w:cs="Arial"/>
          <w:lang w:val="sr-Latn-ME"/>
        </w:rPr>
      </w:pPr>
      <w:r w:rsidRPr="00DE6472">
        <w:rPr>
          <w:rFonts w:ascii="Arial" w:hAnsi="Arial" w:cs="Arial"/>
          <w:lang w:val="sr-Latn-ME"/>
        </w:rPr>
        <w:t>VII. KAZNENE ODREDBE</w:t>
      </w:r>
    </w:p>
    <w:p w14:paraId="291BCA94" w14:textId="77777777" w:rsidR="00325C5D" w:rsidRPr="00DE6472" w:rsidRDefault="00325C5D" w:rsidP="00325C5D">
      <w:pPr>
        <w:spacing w:line="240" w:lineRule="auto"/>
        <w:ind w:firstLine="284"/>
        <w:rPr>
          <w:rFonts w:ascii="Arial" w:hAnsi="Arial" w:cs="Arial"/>
          <w:lang w:val="sr-Latn-ME"/>
        </w:rPr>
      </w:pPr>
    </w:p>
    <w:p w14:paraId="2A375839" w14:textId="261B55C2" w:rsidR="00325C5D" w:rsidRPr="00DE6472" w:rsidRDefault="00325C5D" w:rsidP="002D6FF1">
      <w:pPr>
        <w:spacing w:line="240" w:lineRule="auto"/>
        <w:ind w:left="153" w:right="153" w:firstLine="284"/>
        <w:rPr>
          <w:rFonts w:ascii="Arial" w:hAnsi="Arial" w:cs="Arial"/>
          <w:lang w:val="sr-Latn-ME"/>
        </w:rPr>
      </w:pPr>
      <w:r w:rsidRPr="00DE6472">
        <w:rPr>
          <w:rFonts w:ascii="Arial" w:hAnsi="Arial" w:cs="Arial"/>
          <w:lang w:val="sr-Latn-ME"/>
        </w:rPr>
        <w:t xml:space="preserve"> U poglavlju VII u </w:t>
      </w:r>
      <w:r w:rsidRPr="00DE6472">
        <w:rPr>
          <w:rFonts w:ascii="Arial" w:hAnsi="Arial" w:cs="Arial"/>
          <w:b/>
          <w:lang w:val="sr-Latn-ME"/>
        </w:rPr>
        <w:t xml:space="preserve">čl. 54 do 56 </w:t>
      </w:r>
      <w:r w:rsidRPr="00DE6472">
        <w:rPr>
          <w:rFonts w:ascii="Arial" w:hAnsi="Arial" w:cs="Arial"/>
          <w:lang w:val="sr-Latn-ME"/>
        </w:rPr>
        <w:t>ovog zakona propisano je u kojim slučajevima će se  novčano kazniti za prekršaj pravno lice koje je kao ključni, odnosno važni subjekat upisano u Nacionalni registar , kao i pravno lice koje je organ.</w:t>
      </w:r>
    </w:p>
    <w:p w14:paraId="28404EFC" w14:textId="77777777" w:rsidR="00325C5D" w:rsidRPr="00DE6472" w:rsidRDefault="00325C5D" w:rsidP="00325C5D">
      <w:pPr>
        <w:spacing w:line="240" w:lineRule="auto"/>
        <w:ind w:firstLine="284"/>
        <w:rPr>
          <w:rFonts w:ascii="Arial" w:hAnsi="Arial" w:cs="Arial"/>
          <w:lang w:val="sr-Latn-ME"/>
        </w:rPr>
      </w:pPr>
    </w:p>
    <w:p w14:paraId="4622EFF0" w14:textId="02582859" w:rsidR="00325C5D" w:rsidRPr="00DE6472" w:rsidRDefault="008E2D33" w:rsidP="002D6FF1">
      <w:pPr>
        <w:spacing w:line="240" w:lineRule="auto"/>
        <w:ind w:left="153" w:right="153" w:firstLine="284"/>
        <w:rPr>
          <w:rFonts w:ascii="Arial" w:hAnsi="Arial" w:cs="Arial"/>
          <w:lang w:val="sr-Latn-ME"/>
        </w:rPr>
      </w:pPr>
      <w:r>
        <w:rPr>
          <w:rFonts w:ascii="Arial" w:hAnsi="Arial" w:cs="Arial"/>
          <w:lang w:val="sr-Latn-ME"/>
        </w:rPr>
        <w:t>VIII</w:t>
      </w:r>
      <w:r w:rsidR="00325C5D" w:rsidRPr="00DE6472">
        <w:rPr>
          <w:rFonts w:ascii="Arial" w:hAnsi="Arial" w:cs="Arial"/>
          <w:lang w:val="sr-Latn-ME"/>
        </w:rPr>
        <w:t>. PRELAZNE I ZAVRŠNE ODREDBE</w:t>
      </w:r>
    </w:p>
    <w:p w14:paraId="455BB496" w14:textId="77777777" w:rsidR="00325C5D" w:rsidRPr="00DE6472" w:rsidRDefault="00325C5D" w:rsidP="00A8665E">
      <w:pPr>
        <w:ind w:firstLine="709"/>
        <w:rPr>
          <w:rFonts w:ascii="Arial" w:eastAsia="Cambria" w:hAnsi="Arial" w:cs="Arial"/>
        </w:rPr>
      </w:pPr>
    </w:p>
    <w:p w14:paraId="6A2BB5A2" w14:textId="7D7CCBFD" w:rsidR="00325C5D" w:rsidRPr="00DE6472" w:rsidRDefault="00325C5D" w:rsidP="002D6FF1">
      <w:pPr>
        <w:spacing w:line="240" w:lineRule="auto"/>
        <w:ind w:left="153" w:right="153" w:firstLine="284"/>
        <w:rPr>
          <w:rFonts w:ascii="Arial" w:eastAsia="Cambria" w:hAnsi="Arial" w:cs="Arial"/>
        </w:rPr>
      </w:pPr>
      <w:r w:rsidRPr="00DE6472">
        <w:rPr>
          <w:rFonts w:ascii="Arial" w:eastAsia="Cambria" w:hAnsi="Arial" w:cs="Arial"/>
          <w:b/>
        </w:rPr>
        <w:t>Odredbom člana 57</w:t>
      </w:r>
      <w:r w:rsidRPr="00DE6472">
        <w:rPr>
          <w:rFonts w:ascii="Arial" w:eastAsia="Cambria" w:hAnsi="Arial" w:cs="Arial"/>
        </w:rPr>
        <w:t xml:space="preserve"> ovog zakona propisan je rok za donošenje podzakonskih akata, dok su </w:t>
      </w:r>
      <w:r w:rsidRPr="00DE6472">
        <w:rPr>
          <w:rFonts w:ascii="Arial" w:eastAsia="Cambria" w:hAnsi="Arial" w:cs="Arial"/>
          <w:b/>
        </w:rPr>
        <w:t>odredbama čl. 58 i 59</w:t>
      </w:r>
      <w:r w:rsidRPr="00DE6472">
        <w:rPr>
          <w:rFonts w:ascii="Arial" w:eastAsia="Cambria" w:hAnsi="Arial" w:cs="Arial"/>
        </w:rPr>
        <w:t xml:space="preserve"> propisani rokovi za dostavljanja Predloga Liste ključnih i važnih subjekata od strane nadležnih sektorskih organa, kao i rok za ključne subjekte </w:t>
      </w:r>
      <w:proofErr w:type="gramStart"/>
      <w:r w:rsidRPr="00DE6472">
        <w:rPr>
          <w:rFonts w:ascii="Arial" w:eastAsia="Cambria" w:hAnsi="Arial" w:cs="Arial"/>
        </w:rPr>
        <w:t>za  certifikovanje</w:t>
      </w:r>
      <w:proofErr w:type="gramEnd"/>
      <w:r w:rsidRPr="00DE6472">
        <w:rPr>
          <w:rFonts w:ascii="Arial" w:eastAsia="Cambria" w:hAnsi="Arial" w:cs="Arial"/>
        </w:rPr>
        <w:t xml:space="preserve"> međunarodnog standarda. Nadalje, </w:t>
      </w:r>
      <w:r w:rsidRPr="00DE6472">
        <w:rPr>
          <w:rFonts w:ascii="Arial" w:eastAsia="Cambria" w:hAnsi="Arial" w:cs="Arial"/>
          <w:b/>
        </w:rPr>
        <w:t>odredbama čl. 60 i 61</w:t>
      </w:r>
      <w:r w:rsidRPr="00DE6472">
        <w:rPr>
          <w:rFonts w:ascii="Arial" w:eastAsia="Cambria" w:hAnsi="Arial" w:cs="Arial"/>
        </w:rPr>
        <w:t xml:space="preserve"> propisani su rokovi za izbor članova Savjeta i direktora Agencije, donošenje akata Agencije, kao i preuzimanje državnih službenika iz Direkcije za zaštitu tajnih podataka koji vrše poslove u okviru organizacione jedinice CIRT. </w:t>
      </w:r>
      <w:r w:rsidRPr="00DE6472">
        <w:rPr>
          <w:rFonts w:ascii="Arial" w:eastAsia="Cambria" w:hAnsi="Arial" w:cs="Arial"/>
          <w:b/>
        </w:rPr>
        <w:t>Članom 62</w:t>
      </w:r>
      <w:r w:rsidRPr="00DE6472">
        <w:rPr>
          <w:rFonts w:ascii="Arial" w:eastAsia="Cambria" w:hAnsi="Arial" w:cs="Arial"/>
        </w:rPr>
        <w:t xml:space="preserve"> ovog zakona propisan je početak rada </w:t>
      </w:r>
      <w:proofErr w:type="gramStart"/>
      <w:r w:rsidRPr="00DE6472">
        <w:rPr>
          <w:rFonts w:ascii="Arial" w:eastAsia="Cambria" w:hAnsi="Arial" w:cs="Arial"/>
        </w:rPr>
        <w:t>Agencije ,</w:t>
      </w:r>
      <w:proofErr w:type="gramEnd"/>
      <w:r w:rsidRPr="00DE6472">
        <w:rPr>
          <w:rFonts w:ascii="Arial" w:eastAsia="Cambria" w:hAnsi="Arial" w:cs="Arial"/>
        </w:rPr>
        <w:t xml:space="preserve"> dok je članom 63 propisan</w:t>
      </w:r>
      <w:r w:rsidR="0001798A">
        <w:rPr>
          <w:rFonts w:ascii="Arial" w:eastAsia="Cambria" w:hAnsi="Arial" w:cs="Arial"/>
        </w:rPr>
        <w:t xml:space="preserve"> nastavak</w:t>
      </w:r>
      <w:r w:rsidRPr="00DE6472">
        <w:rPr>
          <w:rFonts w:ascii="Arial" w:eastAsia="Cambria" w:hAnsi="Arial" w:cs="Arial"/>
        </w:rPr>
        <w:t xml:space="preserve"> rad</w:t>
      </w:r>
      <w:r w:rsidR="0001798A">
        <w:rPr>
          <w:rFonts w:ascii="Arial" w:eastAsia="Cambria" w:hAnsi="Arial" w:cs="Arial"/>
        </w:rPr>
        <w:t>a</w:t>
      </w:r>
      <w:r w:rsidRPr="00DE6472">
        <w:rPr>
          <w:rFonts w:ascii="Arial" w:eastAsia="Cambria" w:hAnsi="Arial" w:cs="Arial"/>
        </w:rPr>
        <w:t xml:space="preserve"> Savjeta za informacionu bezbjednost.</w:t>
      </w:r>
    </w:p>
    <w:p w14:paraId="29E3EB35" w14:textId="103EEF82" w:rsidR="00325C5D" w:rsidRPr="00DE6472" w:rsidRDefault="00325C5D" w:rsidP="002D6FF1">
      <w:pPr>
        <w:spacing w:line="240" w:lineRule="auto"/>
        <w:ind w:left="153" w:right="153" w:firstLine="284"/>
        <w:rPr>
          <w:rFonts w:ascii="Arial" w:eastAsia="Cambria" w:hAnsi="Arial" w:cs="Arial"/>
        </w:rPr>
      </w:pPr>
      <w:r w:rsidRPr="00DE6472">
        <w:rPr>
          <w:rFonts w:ascii="Arial" w:eastAsia="Cambria" w:hAnsi="Arial" w:cs="Arial"/>
          <w:b/>
        </w:rPr>
        <w:t>Članom 64</w:t>
      </w:r>
      <w:r w:rsidRPr="00DE6472">
        <w:rPr>
          <w:rFonts w:ascii="Arial" w:eastAsia="Cambria" w:hAnsi="Arial" w:cs="Arial"/>
        </w:rPr>
        <w:t xml:space="preserve"> propisano je da danom početka primjene ovog zakona prestaje da važi Zakon o informacionoj bezbjednosti ("Službeni list CG" br. 14/10, 40/16 i 74/20) i odredbe člana 74 stav 1 tačka 8b, član 74a, 87d st. 2 i 3, 87e i 87</w:t>
      </w:r>
      <w:proofErr w:type="gramStart"/>
      <w:r w:rsidRPr="00DE6472">
        <w:rPr>
          <w:rFonts w:ascii="Arial" w:eastAsia="Cambria" w:hAnsi="Arial" w:cs="Arial"/>
        </w:rPr>
        <w:t>f,  Zakona</w:t>
      </w:r>
      <w:proofErr w:type="gramEnd"/>
      <w:r w:rsidRPr="00DE6472">
        <w:rPr>
          <w:rFonts w:ascii="Arial" w:eastAsia="Cambria" w:hAnsi="Arial" w:cs="Arial"/>
        </w:rPr>
        <w:t xml:space="preserve"> o tajnosti podataka ("Službeni list CG" br. 14/08, 76/09, 41/10, 40/11, 38/12, 44/12, 14/13, 18/14, 48/15 i 74/20), dok je </w:t>
      </w:r>
      <w:r w:rsidRPr="00DE6472">
        <w:rPr>
          <w:rFonts w:ascii="Arial" w:eastAsia="Cambria" w:hAnsi="Arial" w:cs="Arial"/>
          <w:b/>
        </w:rPr>
        <w:t xml:space="preserve">članom 65 </w:t>
      </w:r>
      <w:r w:rsidRPr="00DE6472">
        <w:rPr>
          <w:rFonts w:ascii="Arial" w:eastAsia="Cambria" w:hAnsi="Arial" w:cs="Arial"/>
        </w:rPr>
        <w:t>propisano da ovaj zakon stupa na snagu osmog dana od dana objavljivanja u "Službenom listu Crne Gore</w:t>
      </w:r>
      <w:proofErr w:type="gramStart"/>
      <w:r w:rsidRPr="00DE6472">
        <w:rPr>
          <w:rFonts w:ascii="Arial" w:eastAsia="Cambria" w:hAnsi="Arial" w:cs="Arial"/>
        </w:rPr>
        <w:t>",</w:t>
      </w:r>
      <w:r w:rsidR="003536FF">
        <w:rPr>
          <w:rFonts w:ascii="Arial" w:eastAsia="Cambria" w:hAnsi="Arial" w:cs="Arial"/>
        </w:rPr>
        <w:t>kao</w:t>
      </w:r>
      <w:proofErr w:type="gramEnd"/>
      <w:r w:rsidR="003536FF">
        <w:rPr>
          <w:rFonts w:ascii="Arial" w:eastAsia="Cambria" w:hAnsi="Arial" w:cs="Arial"/>
        </w:rPr>
        <w:t xml:space="preserve"> i </w:t>
      </w:r>
      <w:r w:rsidR="0078008F">
        <w:rPr>
          <w:rFonts w:ascii="Arial" w:eastAsia="Cambria" w:hAnsi="Arial" w:cs="Arial"/>
        </w:rPr>
        <w:t>da</w:t>
      </w:r>
      <w:r w:rsidR="003536FF">
        <w:rPr>
          <w:rFonts w:ascii="Arial" w:eastAsia="Cambria" w:hAnsi="Arial" w:cs="Arial"/>
        </w:rPr>
        <w:t xml:space="preserve"> će se primjenjivati</w:t>
      </w:r>
      <w:r w:rsidR="0078008F">
        <w:rPr>
          <w:rFonts w:ascii="Arial" w:eastAsia="Cambria" w:hAnsi="Arial" w:cs="Arial"/>
        </w:rPr>
        <w:t xml:space="preserve"> od 01. avgusta 2023. </w:t>
      </w:r>
      <w:proofErr w:type="gramStart"/>
      <w:r w:rsidR="0078008F">
        <w:rPr>
          <w:rFonts w:ascii="Arial" w:eastAsia="Cambria" w:hAnsi="Arial" w:cs="Arial"/>
        </w:rPr>
        <w:t xml:space="preserve">godine </w:t>
      </w:r>
      <w:r w:rsidRPr="00DE6472">
        <w:rPr>
          <w:rFonts w:ascii="Arial" w:eastAsia="Cambria" w:hAnsi="Arial" w:cs="Arial"/>
        </w:rPr>
        <w:t>.</w:t>
      </w:r>
      <w:proofErr w:type="gramEnd"/>
    </w:p>
    <w:p w14:paraId="27C3248D" w14:textId="77777777" w:rsidR="00325C5D" w:rsidRPr="00DE6472" w:rsidRDefault="00325C5D" w:rsidP="00325C5D">
      <w:pPr>
        <w:spacing w:line="240" w:lineRule="auto"/>
        <w:ind w:left="150" w:right="150" w:firstLine="240"/>
        <w:rPr>
          <w:rFonts w:ascii="Arial" w:hAnsi="Arial" w:cs="Arial"/>
          <w:lang w:val="sr-Latn-ME"/>
        </w:rPr>
      </w:pPr>
    </w:p>
    <w:p w14:paraId="045DF5F7" w14:textId="77777777" w:rsidR="00325C5D" w:rsidRPr="00DE6472" w:rsidRDefault="00325C5D" w:rsidP="002D6FF1">
      <w:pPr>
        <w:widowControl w:val="0"/>
        <w:tabs>
          <w:tab w:val="left" w:pos="2153"/>
        </w:tabs>
        <w:spacing w:line="240" w:lineRule="auto"/>
        <w:ind w:left="437" w:right="153" w:hanging="284"/>
        <w:rPr>
          <w:rFonts w:ascii="Arial" w:eastAsia="Cambria" w:hAnsi="Arial" w:cs="Arial"/>
          <w:b/>
          <w:bCs/>
        </w:rPr>
      </w:pPr>
      <w:r w:rsidRPr="00DE6472">
        <w:rPr>
          <w:rFonts w:ascii="Arial" w:eastAsia="Cambria" w:hAnsi="Arial" w:cs="Arial"/>
          <w:b/>
          <w:bCs/>
        </w:rPr>
        <w:t>FINANSIJSKA SREDSTVA ZA SPROVOĐENJE ZAKONA</w:t>
      </w:r>
    </w:p>
    <w:p w14:paraId="661868E4" w14:textId="369EA7DF" w:rsidR="00EE3276" w:rsidRPr="00DE6472" w:rsidRDefault="00325C5D" w:rsidP="00384F89">
      <w:pPr>
        <w:spacing w:line="240" w:lineRule="auto"/>
        <w:ind w:left="153" w:right="153" w:firstLine="284"/>
        <w:rPr>
          <w:rFonts w:ascii="Arial" w:eastAsia="Cambria" w:hAnsi="Arial" w:cs="Arial"/>
        </w:rPr>
      </w:pPr>
      <w:r w:rsidRPr="00DE6472">
        <w:rPr>
          <w:rFonts w:ascii="Arial" w:eastAsia="Cambria" w:hAnsi="Arial" w:cs="Arial"/>
        </w:rPr>
        <w:t xml:space="preserve">Za sprovođenje ovog zakona potrebno je obezbijediti </w:t>
      </w:r>
      <w:r w:rsidR="00055B09" w:rsidRPr="00DE6472">
        <w:rPr>
          <w:rFonts w:ascii="Arial" w:eastAsia="Cambria" w:hAnsi="Arial" w:cs="Arial"/>
        </w:rPr>
        <w:t xml:space="preserve">finansijska </w:t>
      </w:r>
      <w:r w:rsidRPr="00DE6472">
        <w:rPr>
          <w:rFonts w:ascii="Arial" w:eastAsia="Cambria" w:hAnsi="Arial" w:cs="Arial"/>
        </w:rPr>
        <w:t>sredstva. Finansijska sredstva za sprovođenje ovog zakona obezbijediće se iz tekuće budžetske jedinice.</w:t>
      </w:r>
      <w:bookmarkEnd w:id="72"/>
    </w:p>
    <w:p w14:paraId="7F9AF8EA" w14:textId="774C2037" w:rsidR="009454D5" w:rsidRPr="00DE6472" w:rsidRDefault="009454D5" w:rsidP="00384F89">
      <w:pPr>
        <w:spacing w:line="240" w:lineRule="auto"/>
        <w:ind w:left="153" w:right="153" w:firstLine="284"/>
        <w:rPr>
          <w:rFonts w:ascii="Arial" w:eastAsia="Cambria" w:hAnsi="Arial" w:cs="Arial"/>
        </w:rPr>
      </w:pPr>
    </w:p>
    <w:p w14:paraId="3E7CDDE2" w14:textId="063D6845" w:rsidR="009454D5" w:rsidRPr="00DE6472" w:rsidRDefault="009454D5" w:rsidP="00384F89">
      <w:pPr>
        <w:spacing w:line="240" w:lineRule="auto"/>
        <w:ind w:left="153" w:right="153" w:firstLine="284"/>
        <w:rPr>
          <w:rFonts w:ascii="Arial" w:eastAsia="Cambria" w:hAnsi="Arial" w:cs="Arial"/>
        </w:rPr>
      </w:pPr>
    </w:p>
    <w:sectPr w:rsidR="009454D5" w:rsidRPr="00DE6472" w:rsidSect="008B1301">
      <w:pgSz w:w="11906" w:h="16838" w:code="9"/>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32D0E" w16cex:dateUtc="2023-02-12T08:17: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7036"/>
    <w:multiLevelType w:val="hybridMultilevel"/>
    <w:tmpl w:val="2D02F582"/>
    <w:lvl w:ilvl="0" w:tplc="041A0017">
      <w:start w:val="1"/>
      <w:numFmt w:val="lowerLetter"/>
      <w:lvlText w:val="%1)"/>
      <w:lvlJc w:val="left"/>
      <w:pPr>
        <w:ind w:left="1068" w:hanging="360"/>
      </w:pPr>
      <w:rPr>
        <w:rFont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00AA2853"/>
    <w:multiLevelType w:val="hybridMultilevel"/>
    <w:tmpl w:val="7EDE6AF6"/>
    <w:lvl w:ilvl="0" w:tplc="04090011">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 w15:restartNumberingAfterBreak="0">
    <w:nsid w:val="01A66352"/>
    <w:multiLevelType w:val="hybridMultilevel"/>
    <w:tmpl w:val="2D8EF08E"/>
    <w:lvl w:ilvl="0" w:tplc="436E3326">
      <w:start w:val="1"/>
      <w:numFmt w:val="lowerLetter"/>
      <w:lvlText w:val="%1)"/>
      <w:lvlJc w:val="left"/>
      <w:pPr>
        <w:ind w:left="644" w:hanging="360"/>
      </w:pPr>
      <w:rPr>
        <w:rFonts w:hint="default"/>
      </w:rPr>
    </w:lvl>
    <w:lvl w:ilvl="1" w:tplc="0409000F">
      <w:start w:val="1"/>
      <w:numFmt w:val="decimal"/>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34D54F8"/>
    <w:multiLevelType w:val="hybridMultilevel"/>
    <w:tmpl w:val="03C4B93C"/>
    <w:lvl w:ilvl="0" w:tplc="DEAC17EC">
      <w:start w:val="12"/>
      <w:numFmt w:val="decimal"/>
      <w:lvlText w:val="%1)"/>
      <w:lvlJc w:val="left"/>
      <w:pPr>
        <w:ind w:left="797" w:hanging="360"/>
      </w:pPr>
      <w:rPr>
        <w:rFonts w:hint="default"/>
      </w:rPr>
    </w:lvl>
    <w:lvl w:ilvl="1" w:tplc="04090019">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4" w15:restartNumberingAfterBreak="0">
    <w:nsid w:val="04EB5475"/>
    <w:multiLevelType w:val="hybridMultilevel"/>
    <w:tmpl w:val="FB604CB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84D30AB"/>
    <w:multiLevelType w:val="hybridMultilevel"/>
    <w:tmpl w:val="ACC47976"/>
    <w:lvl w:ilvl="0" w:tplc="041A0019">
      <w:start w:val="1"/>
      <w:numFmt w:val="lowerLetter"/>
      <w:lvlText w:val="%1."/>
      <w:lvlJc w:val="left"/>
      <w:pPr>
        <w:ind w:left="1364" w:hanging="360"/>
      </w:pPr>
    </w:lvl>
    <w:lvl w:ilvl="1" w:tplc="041A0019" w:tentative="1">
      <w:start w:val="1"/>
      <w:numFmt w:val="lowerLetter"/>
      <w:lvlText w:val="%2."/>
      <w:lvlJc w:val="left"/>
      <w:pPr>
        <w:ind w:left="2084" w:hanging="360"/>
      </w:pPr>
    </w:lvl>
    <w:lvl w:ilvl="2" w:tplc="041A001B" w:tentative="1">
      <w:start w:val="1"/>
      <w:numFmt w:val="lowerRoman"/>
      <w:lvlText w:val="%3."/>
      <w:lvlJc w:val="right"/>
      <w:pPr>
        <w:ind w:left="2804" w:hanging="180"/>
      </w:pPr>
    </w:lvl>
    <w:lvl w:ilvl="3" w:tplc="041A000F" w:tentative="1">
      <w:start w:val="1"/>
      <w:numFmt w:val="decimal"/>
      <w:lvlText w:val="%4."/>
      <w:lvlJc w:val="left"/>
      <w:pPr>
        <w:ind w:left="3524" w:hanging="360"/>
      </w:pPr>
    </w:lvl>
    <w:lvl w:ilvl="4" w:tplc="041A0019" w:tentative="1">
      <w:start w:val="1"/>
      <w:numFmt w:val="lowerLetter"/>
      <w:lvlText w:val="%5."/>
      <w:lvlJc w:val="left"/>
      <w:pPr>
        <w:ind w:left="4244" w:hanging="360"/>
      </w:pPr>
    </w:lvl>
    <w:lvl w:ilvl="5" w:tplc="041A001B" w:tentative="1">
      <w:start w:val="1"/>
      <w:numFmt w:val="lowerRoman"/>
      <w:lvlText w:val="%6."/>
      <w:lvlJc w:val="right"/>
      <w:pPr>
        <w:ind w:left="4964" w:hanging="180"/>
      </w:pPr>
    </w:lvl>
    <w:lvl w:ilvl="6" w:tplc="041A000F" w:tentative="1">
      <w:start w:val="1"/>
      <w:numFmt w:val="decimal"/>
      <w:lvlText w:val="%7."/>
      <w:lvlJc w:val="left"/>
      <w:pPr>
        <w:ind w:left="5684" w:hanging="360"/>
      </w:pPr>
    </w:lvl>
    <w:lvl w:ilvl="7" w:tplc="041A0019" w:tentative="1">
      <w:start w:val="1"/>
      <w:numFmt w:val="lowerLetter"/>
      <w:lvlText w:val="%8."/>
      <w:lvlJc w:val="left"/>
      <w:pPr>
        <w:ind w:left="6404" w:hanging="360"/>
      </w:pPr>
    </w:lvl>
    <w:lvl w:ilvl="8" w:tplc="041A001B" w:tentative="1">
      <w:start w:val="1"/>
      <w:numFmt w:val="lowerRoman"/>
      <w:lvlText w:val="%9."/>
      <w:lvlJc w:val="right"/>
      <w:pPr>
        <w:ind w:left="7124" w:hanging="180"/>
      </w:pPr>
    </w:lvl>
  </w:abstractNum>
  <w:abstractNum w:abstractNumId="6" w15:restartNumberingAfterBreak="0">
    <w:nsid w:val="0DDE38DB"/>
    <w:multiLevelType w:val="hybridMultilevel"/>
    <w:tmpl w:val="16F2891E"/>
    <w:lvl w:ilvl="0" w:tplc="A672EC4C">
      <w:start w:val="1"/>
      <w:numFmt w:val="decimal"/>
      <w:lvlText w:val="%1)"/>
      <w:lvlJc w:val="left"/>
      <w:pPr>
        <w:ind w:left="1364" w:hanging="360"/>
      </w:pPr>
      <w:rPr>
        <w:rFonts w:ascii="Arial" w:eastAsiaTheme="minorEastAsia" w:hAnsi="Arial" w:cs="Arial"/>
      </w:rPr>
    </w:lvl>
    <w:lvl w:ilvl="1" w:tplc="2C1A0019" w:tentative="1">
      <w:start w:val="1"/>
      <w:numFmt w:val="lowerLetter"/>
      <w:lvlText w:val="%2."/>
      <w:lvlJc w:val="left"/>
      <w:pPr>
        <w:ind w:left="2084" w:hanging="360"/>
      </w:pPr>
    </w:lvl>
    <w:lvl w:ilvl="2" w:tplc="2C1A001B" w:tentative="1">
      <w:start w:val="1"/>
      <w:numFmt w:val="lowerRoman"/>
      <w:lvlText w:val="%3."/>
      <w:lvlJc w:val="right"/>
      <w:pPr>
        <w:ind w:left="2804" w:hanging="180"/>
      </w:pPr>
    </w:lvl>
    <w:lvl w:ilvl="3" w:tplc="2C1A000F" w:tentative="1">
      <w:start w:val="1"/>
      <w:numFmt w:val="decimal"/>
      <w:lvlText w:val="%4."/>
      <w:lvlJc w:val="left"/>
      <w:pPr>
        <w:ind w:left="3524" w:hanging="360"/>
      </w:pPr>
    </w:lvl>
    <w:lvl w:ilvl="4" w:tplc="2C1A0019" w:tentative="1">
      <w:start w:val="1"/>
      <w:numFmt w:val="lowerLetter"/>
      <w:lvlText w:val="%5."/>
      <w:lvlJc w:val="left"/>
      <w:pPr>
        <w:ind w:left="4244" w:hanging="360"/>
      </w:pPr>
    </w:lvl>
    <w:lvl w:ilvl="5" w:tplc="2C1A001B" w:tentative="1">
      <w:start w:val="1"/>
      <w:numFmt w:val="lowerRoman"/>
      <w:lvlText w:val="%6."/>
      <w:lvlJc w:val="right"/>
      <w:pPr>
        <w:ind w:left="4964" w:hanging="180"/>
      </w:pPr>
    </w:lvl>
    <w:lvl w:ilvl="6" w:tplc="2C1A000F" w:tentative="1">
      <w:start w:val="1"/>
      <w:numFmt w:val="decimal"/>
      <w:lvlText w:val="%7."/>
      <w:lvlJc w:val="left"/>
      <w:pPr>
        <w:ind w:left="5684" w:hanging="360"/>
      </w:pPr>
    </w:lvl>
    <w:lvl w:ilvl="7" w:tplc="2C1A0019" w:tentative="1">
      <w:start w:val="1"/>
      <w:numFmt w:val="lowerLetter"/>
      <w:lvlText w:val="%8."/>
      <w:lvlJc w:val="left"/>
      <w:pPr>
        <w:ind w:left="6404" w:hanging="360"/>
      </w:pPr>
    </w:lvl>
    <w:lvl w:ilvl="8" w:tplc="2C1A001B" w:tentative="1">
      <w:start w:val="1"/>
      <w:numFmt w:val="lowerRoman"/>
      <w:lvlText w:val="%9."/>
      <w:lvlJc w:val="right"/>
      <w:pPr>
        <w:ind w:left="7124" w:hanging="180"/>
      </w:pPr>
    </w:lvl>
  </w:abstractNum>
  <w:abstractNum w:abstractNumId="7" w15:restartNumberingAfterBreak="0">
    <w:nsid w:val="0F6B3537"/>
    <w:multiLevelType w:val="hybridMultilevel"/>
    <w:tmpl w:val="25DCABBA"/>
    <w:lvl w:ilvl="0" w:tplc="08090011">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1B3D05"/>
    <w:multiLevelType w:val="hybridMultilevel"/>
    <w:tmpl w:val="71066A2C"/>
    <w:lvl w:ilvl="0" w:tplc="430CA1C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F2548F"/>
    <w:multiLevelType w:val="hybridMultilevel"/>
    <w:tmpl w:val="583C5CBE"/>
    <w:lvl w:ilvl="0" w:tplc="E304B1B2">
      <w:start w:val="1"/>
      <w:numFmt w:val="decimal"/>
      <w:lvlText w:val="%1)"/>
      <w:lvlJc w:val="left"/>
      <w:pPr>
        <w:ind w:left="13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E331A6"/>
    <w:multiLevelType w:val="hybridMultilevel"/>
    <w:tmpl w:val="FDBA74BC"/>
    <w:lvl w:ilvl="0" w:tplc="335A563E">
      <w:start w:val="1"/>
      <w:numFmt w:val="decimal"/>
      <w:lvlText w:val="%1)"/>
      <w:lvlJc w:val="left"/>
      <w:pPr>
        <w:ind w:left="644" w:hanging="360"/>
      </w:pPr>
      <w:rPr>
        <w:rFonts w:hint="default"/>
      </w:rPr>
    </w:lvl>
    <w:lvl w:ilvl="1" w:tplc="2C1A0019" w:tentative="1">
      <w:start w:val="1"/>
      <w:numFmt w:val="lowerLetter"/>
      <w:lvlText w:val="%2."/>
      <w:lvlJc w:val="left"/>
      <w:pPr>
        <w:ind w:left="1364" w:hanging="360"/>
      </w:pPr>
    </w:lvl>
    <w:lvl w:ilvl="2" w:tplc="2C1A001B" w:tentative="1">
      <w:start w:val="1"/>
      <w:numFmt w:val="lowerRoman"/>
      <w:lvlText w:val="%3."/>
      <w:lvlJc w:val="right"/>
      <w:pPr>
        <w:ind w:left="2084" w:hanging="180"/>
      </w:pPr>
    </w:lvl>
    <w:lvl w:ilvl="3" w:tplc="2C1A000F" w:tentative="1">
      <w:start w:val="1"/>
      <w:numFmt w:val="decimal"/>
      <w:lvlText w:val="%4."/>
      <w:lvlJc w:val="left"/>
      <w:pPr>
        <w:ind w:left="2804" w:hanging="360"/>
      </w:pPr>
    </w:lvl>
    <w:lvl w:ilvl="4" w:tplc="2C1A0019" w:tentative="1">
      <w:start w:val="1"/>
      <w:numFmt w:val="lowerLetter"/>
      <w:lvlText w:val="%5."/>
      <w:lvlJc w:val="left"/>
      <w:pPr>
        <w:ind w:left="3524" w:hanging="360"/>
      </w:pPr>
    </w:lvl>
    <w:lvl w:ilvl="5" w:tplc="2C1A001B" w:tentative="1">
      <w:start w:val="1"/>
      <w:numFmt w:val="lowerRoman"/>
      <w:lvlText w:val="%6."/>
      <w:lvlJc w:val="right"/>
      <w:pPr>
        <w:ind w:left="4244" w:hanging="180"/>
      </w:pPr>
    </w:lvl>
    <w:lvl w:ilvl="6" w:tplc="2C1A000F" w:tentative="1">
      <w:start w:val="1"/>
      <w:numFmt w:val="decimal"/>
      <w:lvlText w:val="%7."/>
      <w:lvlJc w:val="left"/>
      <w:pPr>
        <w:ind w:left="4964" w:hanging="360"/>
      </w:pPr>
    </w:lvl>
    <w:lvl w:ilvl="7" w:tplc="2C1A0019" w:tentative="1">
      <w:start w:val="1"/>
      <w:numFmt w:val="lowerLetter"/>
      <w:lvlText w:val="%8."/>
      <w:lvlJc w:val="left"/>
      <w:pPr>
        <w:ind w:left="5684" w:hanging="360"/>
      </w:pPr>
    </w:lvl>
    <w:lvl w:ilvl="8" w:tplc="2C1A001B" w:tentative="1">
      <w:start w:val="1"/>
      <w:numFmt w:val="lowerRoman"/>
      <w:lvlText w:val="%9."/>
      <w:lvlJc w:val="right"/>
      <w:pPr>
        <w:ind w:left="6404" w:hanging="180"/>
      </w:pPr>
    </w:lvl>
  </w:abstractNum>
  <w:abstractNum w:abstractNumId="11" w15:restartNumberingAfterBreak="0">
    <w:nsid w:val="1C104B79"/>
    <w:multiLevelType w:val="hybridMultilevel"/>
    <w:tmpl w:val="59D22130"/>
    <w:lvl w:ilvl="0" w:tplc="041A0017">
      <w:start w:val="1"/>
      <w:numFmt w:val="lowerLetter"/>
      <w:lvlText w:val="%1)"/>
      <w:lvlJc w:val="left"/>
      <w:pPr>
        <w:ind w:left="1004" w:hanging="360"/>
      </w:pPr>
    </w:lvl>
    <w:lvl w:ilvl="1" w:tplc="041A0017">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2" w15:restartNumberingAfterBreak="0">
    <w:nsid w:val="1D771806"/>
    <w:multiLevelType w:val="hybridMultilevel"/>
    <w:tmpl w:val="9D02D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E1092E"/>
    <w:multiLevelType w:val="hybridMultilevel"/>
    <w:tmpl w:val="9FBEA5B4"/>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4" w15:restartNumberingAfterBreak="0">
    <w:nsid w:val="20CC5D40"/>
    <w:multiLevelType w:val="hybridMultilevel"/>
    <w:tmpl w:val="5032FBB2"/>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21B268B8"/>
    <w:multiLevelType w:val="hybridMultilevel"/>
    <w:tmpl w:val="4406008C"/>
    <w:lvl w:ilvl="0" w:tplc="0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6B1A57"/>
    <w:multiLevelType w:val="hybridMultilevel"/>
    <w:tmpl w:val="71DEE42A"/>
    <w:lvl w:ilvl="0" w:tplc="041A0017">
      <w:start w:val="1"/>
      <w:numFmt w:val="lowerLetter"/>
      <w:lvlText w:val="%1)"/>
      <w:lvlJc w:val="left"/>
      <w:pPr>
        <w:ind w:left="927" w:hanging="360"/>
      </w:p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7" w15:restartNumberingAfterBreak="0">
    <w:nsid w:val="242F5836"/>
    <w:multiLevelType w:val="hybridMultilevel"/>
    <w:tmpl w:val="C226BBF8"/>
    <w:lvl w:ilvl="0" w:tplc="430CA1C6">
      <w:start w:val="1"/>
      <w:numFmt w:val="bullet"/>
      <w:lvlText w:val="-"/>
      <w:lvlJc w:val="left"/>
      <w:pPr>
        <w:ind w:left="1004" w:hanging="360"/>
      </w:pPr>
      <w:rPr>
        <w:rFonts w:ascii="Calibri" w:eastAsiaTheme="minorEastAsia" w:hAnsi="Calibri" w:cs="Calibr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24C9708A"/>
    <w:multiLevelType w:val="hybridMultilevel"/>
    <w:tmpl w:val="7C38DAD8"/>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9" w15:restartNumberingAfterBreak="0">
    <w:nsid w:val="26E012A1"/>
    <w:multiLevelType w:val="hybridMultilevel"/>
    <w:tmpl w:val="B590FF24"/>
    <w:lvl w:ilvl="0" w:tplc="AEA0B3B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5F14A6"/>
    <w:multiLevelType w:val="hybridMultilevel"/>
    <w:tmpl w:val="D1A2E7B2"/>
    <w:lvl w:ilvl="0" w:tplc="430CA1C6">
      <w:start w:val="1"/>
      <w:numFmt w:val="bullet"/>
      <w:lvlText w:val="-"/>
      <w:lvlJc w:val="left"/>
      <w:pPr>
        <w:ind w:left="1110" w:hanging="360"/>
      </w:pPr>
      <w:rPr>
        <w:rFonts w:ascii="Calibri" w:eastAsiaTheme="minorEastAsia" w:hAnsi="Calibri" w:cs="Calibri"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1" w15:restartNumberingAfterBreak="0">
    <w:nsid w:val="28230EC9"/>
    <w:multiLevelType w:val="hybridMultilevel"/>
    <w:tmpl w:val="ACC47976"/>
    <w:lvl w:ilvl="0" w:tplc="041A0019">
      <w:start w:val="1"/>
      <w:numFmt w:val="lowerLetter"/>
      <w:lvlText w:val="%1."/>
      <w:lvlJc w:val="left"/>
      <w:pPr>
        <w:ind w:left="1364" w:hanging="360"/>
      </w:pPr>
    </w:lvl>
    <w:lvl w:ilvl="1" w:tplc="041A0019" w:tentative="1">
      <w:start w:val="1"/>
      <w:numFmt w:val="lowerLetter"/>
      <w:lvlText w:val="%2."/>
      <w:lvlJc w:val="left"/>
      <w:pPr>
        <w:ind w:left="2084" w:hanging="360"/>
      </w:pPr>
    </w:lvl>
    <w:lvl w:ilvl="2" w:tplc="041A001B" w:tentative="1">
      <w:start w:val="1"/>
      <w:numFmt w:val="lowerRoman"/>
      <w:lvlText w:val="%3."/>
      <w:lvlJc w:val="right"/>
      <w:pPr>
        <w:ind w:left="2804" w:hanging="180"/>
      </w:pPr>
    </w:lvl>
    <w:lvl w:ilvl="3" w:tplc="041A000F" w:tentative="1">
      <w:start w:val="1"/>
      <w:numFmt w:val="decimal"/>
      <w:lvlText w:val="%4."/>
      <w:lvlJc w:val="left"/>
      <w:pPr>
        <w:ind w:left="3524" w:hanging="360"/>
      </w:pPr>
    </w:lvl>
    <w:lvl w:ilvl="4" w:tplc="041A0019" w:tentative="1">
      <w:start w:val="1"/>
      <w:numFmt w:val="lowerLetter"/>
      <w:lvlText w:val="%5."/>
      <w:lvlJc w:val="left"/>
      <w:pPr>
        <w:ind w:left="4244" w:hanging="360"/>
      </w:pPr>
    </w:lvl>
    <w:lvl w:ilvl="5" w:tplc="041A001B" w:tentative="1">
      <w:start w:val="1"/>
      <w:numFmt w:val="lowerRoman"/>
      <w:lvlText w:val="%6."/>
      <w:lvlJc w:val="right"/>
      <w:pPr>
        <w:ind w:left="4964" w:hanging="180"/>
      </w:pPr>
    </w:lvl>
    <w:lvl w:ilvl="6" w:tplc="041A000F" w:tentative="1">
      <w:start w:val="1"/>
      <w:numFmt w:val="decimal"/>
      <w:lvlText w:val="%7."/>
      <w:lvlJc w:val="left"/>
      <w:pPr>
        <w:ind w:left="5684" w:hanging="360"/>
      </w:pPr>
    </w:lvl>
    <w:lvl w:ilvl="7" w:tplc="041A0019" w:tentative="1">
      <w:start w:val="1"/>
      <w:numFmt w:val="lowerLetter"/>
      <w:lvlText w:val="%8."/>
      <w:lvlJc w:val="left"/>
      <w:pPr>
        <w:ind w:left="6404" w:hanging="360"/>
      </w:pPr>
    </w:lvl>
    <w:lvl w:ilvl="8" w:tplc="041A001B" w:tentative="1">
      <w:start w:val="1"/>
      <w:numFmt w:val="lowerRoman"/>
      <w:lvlText w:val="%9."/>
      <w:lvlJc w:val="right"/>
      <w:pPr>
        <w:ind w:left="7124" w:hanging="180"/>
      </w:pPr>
    </w:lvl>
  </w:abstractNum>
  <w:abstractNum w:abstractNumId="22" w15:restartNumberingAfterBreak="0">
    <w:nsid w:val="297B0F73"/>
    <w:multiLevelType w:val="hybridMultilevel"/>
    <w:tmpl w:val="F5C40C84"/>
    <w:lvl w:ilvl="0" w:tplc="E59650B0">
      <w:start w:val="1"/>
      <w:numFmt w:val="decimal"/>
      <w:lvlText w:val="%1)"/>
      <w:lvlJc w:val="left"/>
      <w:pPr>
        <w:ind w:left="644" w:hanging="360"/>
      </w:pPr>
      <w:rPr>
        <w:rFonts w:hint="default"/>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23" w15:restartNumberingAfterBreak="0">
    <w:nsid w:val="2A2E5959"/>
    <w:multiLevelType w:val="hybridMultilevel"/>
    <w:tmpl w:val="072C8140"/>
    <w:lvl w:ilvl="0" w:tplc="041A0017">
      <w:start w:val="1"/>
      <w:numFmt w:val="lowerLetter"/>
      <w:lvlText w:val="%1)"/>
      <w:lvlJc w:val="left"/>
      <w:pPr>
        <w:ind w:left="1440" w:hanging="360"/>
      </w:pPr>
    </w:lvl>
    <w:lvl w:ilvl="1" w:tplc="04090013">
      <w:start w:val="1"/>
      <w:numFmt w:val="upp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BE079AE"/>
    <w:multiLevelType w:val="hybridMultilevel"/>
    <w:tmpl w:val="F1A27044"/>
    <w:lvl w:ilvl="0" w:tplc="08090011">
      <w:start w:val="1"/>
      <w:numFmt w:val="decimal"/>
      <w:lvlText w:val="%1)"/>
      <w:lvlJc w:val="left"/>
      <w:pPr>
        <w:ind w:left="704" w:hanging="420"/>
      </w:pPr>
      <w:rPr>
        <w:rFonts w:hint="default"/>
      </w:rPr>
    </w:lvl>
    <w:lvl w:ilvl="1" w:tplc="E304B1B2">
      <w:start w:val="1"/>
      <w:numFmt w:val="decimal"/>
      <w:lvlText w:val="%2)"/>
      <w:lvlJc w:val="left"/>
      <w:pPr>
        <w:ind w:left="1070"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31432531"/>
    <w:multiLevelType w:val="hybridMultilevel"/>
    <w:tmpl w:val="DC52F57A"/>
    <w:lvl w:ilvl="0" w:tplc="75CED4B6">
      <w:start w:val="1"/>
      <w:numFmt w:val="decimal"/>
      <w:lvlText w:val="%1)"/>
      <w:lvlJc w:val="left"/>
      <w:pPr>
        <w:ind w:left="644" w:hanging="360"/>
      </w:pPr>
      <w:rPr>
        <w:rFonts w:hint="default"/>
      </w:rPr>
    </w:lvl>
    <w:lvl w:ilvl="1" w:tplc="2C1A0019" w:tentative="1">
      <w:start w:val="1"/>
      <w:numFmt w:val="lowerLetter"/>
      <w:lvlText w:val="%2."/>
      <w:lvlJc w:val="left"/>
      <w:pPr>
        <w:ind w:left="1364" w:hanging="360"/>
      </w:pPr>
    </w:lvl>
    <w:lvl w:ilvl="2" w:tplc="2C1A001B" w:tentative="1">
      <w:start w:val="1"/>
      <w:numFmt w:val="lowerRoman"/>
      <w:lvlText w:val="%3."/>
      <w:lvlJc w:val="right"/>
      <w:pPr>
        <w:ind w:left="2084" w:hanging="180"/>
      </w:pPr>
    </w:lvl>
    <w:lvl w:ilvl="3" w:tplc="2C1A000F" w:tentative="1">
      <w:start w:val="1"/>
      <w:numFmt w:val="decimal"/>
      <w:lvlText w:val="%4."/>
      <w:lvlJc w:val="left"/>
      <w:pPr>
        <w:ind w:left="2804" w:hanging="360"/>
      </w:pPr>
    </w:lvl>
    <w:lvl w:ilvl="4" w:tplc="2C1A0019" w:tentative="1">
      <w:start w:val="1"/>
      <w:numFmt w:val="lowerLetter"/>
      <w:lvlText w:val="%5."/>
      <w:lvlJc w:val="left"/>
      <w:pPr>
        <w:ind w:left="3524" w:hanging="360"/>
      </w:pPr>
    </w:lvl>
    <w:lvl w:ilvl="5" w:tplc="2C1A001B" w:tentative="1">
      <w:start w:val="1"/>
      <w:numFmt w:val="lowerRoman"/>
      <w:lvlText w:val="%6."/>
      <w:lvlJc w:val="right"/>
      <w:pPr>
        <w:ind w:left="4244" w:hanging="180"/>
      </w:pPr>
    </w:lvl>
    <w:lvl w:ilvl="6" w:tplc="2C1A000F" w:tentative="1">
      <w:start w:val="1"/>
      <w:numFmt w:val="decimal"/>
      <w:lvlText w:val="%7."/>
      <w:lvlJc w:val="left"/>
      <w:pPr>
        <w:ind w:left="4964" w:hanging="360"/>
      </w:pPr>
    </w:lvl>
    <w:lvl w:ilvl="7" w:tplc="2C1A0019" w:tentative="1">
      <w:start w:val="1"/>
      <w:numFmt w:val="lowerLetter"/>
      <w:lvlText w:val="%8."/>
      <w:lvlJc w:val="left"/>
      <w:pPr>
        <w:ind w:left="5684" w:hanging="360"/>
      </w:pPr>
    </w:lvl>
    <w:lvl w:ilvl="8" w:tplc="2C1A001B" w:tentative="1">
      <w:start w:val="1"/>
      <w:numFmt w:val="lowerRoman"/>
      <w:lvlText w:val="%9."/>
      <w:lvlJc w:val="right"/>
      <w:pPr>
        <w:ind w:left="6404" w:hanging="180"/>
      </w:pPr>
    </w:lvl>
  </w:abstractNum>
  <w:abstractNum w:abstractNumId="26" w15:restartNumberingAfterBreak="0">
    <w:nsid w:val="315E312F"/>
    <w:multiLevelType w:val="hybridMultilevel"/>
    <w:tmpl w:val="98C68816"/>
    <w:lvl w:ilvl="0" w:tplc="8C0AEFEE">
      <w:start w:val="1"/>
      <w:numFmt w:val="decimal"/>
      <w:lvlText w:val="%1)"/>
      <w:lvlJc w:val="left"/>
      <w:pPr>
        <w:ind w:left="1004" w:hanging="360"/>
      </w:pPr>
      <w:rPr>
        <w:color w:val="auto"/>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15:restartNumberingAfterBreak="0">
    <w:nsid w:val="348E5D56"/>
    <w:multiLevelType w:val="hybridMultilevel"/>
    <w:tmpl w:val="0908C3F8"/>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8" w15:restartNumberingAfterBreak="0">
    <w:nsid w:val="352934F7"/>
    <w:multiLevelType w:val="hybridMultilevel"/>
    <w:tmpl w:val="88F6A6D6"/>
    <w:lvl w:ilvl="0" w:tplc="08090011">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9" w15:restartNumberingAfterBreak="0">
    <w:nsid w:val="35E72FDA"/>
    <w:multiLevelType w:val="hybridMultilevel"/>
    <w:tmpl w:val="601EDBC4"/>
    <w:lvl w:ilvl="0" w:tplc="04090011">
      <w:start w:val="1"/>
      <w:numFmt w:val="decimal"/>
      <w:lvlText w:val="%1)"/>
      <w:lvlJc w:val="left"/>
      <w:pPr>
        <w:ind w:left="720" w:hanging="360"/>
      </w:pPr>
    </w:lvl>
    <w:lvl w:ilvl="1" w:tplc="04090011">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536DCE"/>
    <w:multiLevelType w:val="hybridMultilevel"/>
    <w:tmpl w:val="71A2BAD0"/>
    <w:lvl w:ilvl="0" w:tplc="DB7CE656">
      <w:start w:val="1"/>
      <w:numFmt w:val="decimal"/>
      <w:lvlText w:val="%1."/>
      <w:lvlJc w:val="left"/>
      <w:pPr>
        <w:ind w:left="704" w:hanging="420"/>
      </w:pPr>
      <w:rPr>
        <w:rFonts w:hint="default"/>
      </w:rPr>
    </w:lvl>
    <w:lvl w:ilvl="1" w:tplc="430CA1C6">
      <w:start w:val="1"/>
      <w:numFmt w:val="bullet"/>
      <w:lvlText w:val="-"/>
      <w:lvlJc w:val="left"/>
      <w:pPr>
        <w:ind w:left="1364" w:hanging="360"/>
      </w:pPr>
      <w:rPr>
        <w:rFonts w:ascii="Calibri" w:eastAsiaTheme="minorEastAsia" w:hAnsi="Calibri" w:cs="Calibri"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1" w15:restartNumberingAfterBreak="0">
    <w:nsid w:val="39A3506E"/>
    <w:multiLevelType w:val="hybridMultilevel"/>
    <w:tmpl w:val="756056E2"/>
    <w:lvl w:ilvl="0" w:tplc="04090011">
      <w:start w:val="1"/>
      <w:numFmt w:val="decimal"/>
      <w:lvlText w:val="%1)"/>
      <w:lvlJc w:val="left"/>
      <w:pPr>
        <w:ind w:left="720" w:hanging="360"/>
      </w:pPr>
    </w:lvl>
    <w:lvl w:ilvl="1" w:tplc="04090011">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34143A"/>
    <w:multiLevelType w:val="hybridMultilevel"/>
    <w:tmpl w:val="74764EDE"/>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3" w15:restartNumberingAfterBreak="0">
    <w:nsid w:val="3AF9215B"/>
    <w:multiLevelType w:val="hybridMultilevel"/>
    <w:tmpl w:val="D4267548"/>
    <w:lvl w:ilvl="0" w:tplc="041A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3B29610E"/>
    <w:multiLevelType w:val="hybridMultilevel"/>
    <w:tmpl w:val="AF0AAC2A"/>
    <w:lvl w:ilvl="0" w:tplc="08090011">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5" w15:restartNumberingAfterBreak="0">
    <w:nsid w:val="3BF60267"/>
    <w:multiLevelType w:val="hybridMultilevel"/>
    <w:tmpl w:val="027C8D0E"/>
    <w:lvl w:ilvl="0" w:tplc="08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15:restartNumberingAfterBreak="0">
    <w:nsid w:val="3D383B0D"/>
    <w:multiLevelType w:val="hybridMultilevel"/>
    <w:tmpl w:val="1FFEB672"/>
    <w:lvl w:ilvl="0" w:tplc="389AB49C">
      <w:start w:val="1"/>
      <w:numFmt w:val="decimal"/>
      <w:lvlText w:val="%1)"/>
      <w:lvlJc w:val="left"/>
      <w:pPr>
        <w:ind w:left="644" w:hanging="360"/>
      </w:pPr>
      <w:rPr>
        <w:rFonts w:ascii="Arial" w:eastAsiaTheme="minorEastAsia" w:hAnsi="Arial" w:cs="Arial"/>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40AE1556"/>
    <w:multiLevelType w:val="hybridMultilevel"/>
    <w:tmpl w:val="13423EA6"/>
    <w:lvl w:ilvl="0" w:tplc="08090011">
      <w:start w:val="1"/>
      <w:numFmt w:val="decimal"/>
      <w:lvlText w:val="%1)"/>
      <w:lvlJc w:val="left"/>
      <w:pPr>
        <w:ind w:left="720" w:hanging="360"/>
      </w:pPr>
    </w:lvl>
    <w:lvl w:ilvl="1" w:tplc="569635F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42224B0C"/>
    <w:multiLevelType w:val="hybridMultilevel"/>
    <w:tmpl w:val="5928C308"/>
    <w:lvl w:ilvl="0" w:tplc="04090011">
      <w:start w:val="1"/>
      <w:numFmt w:val="decimal"/>
      <w:lvlText w:val="%1)"/>
      <w:lvlJc w:val="left"/>
      <w:pPr>
        <w:ind w:left="720" w:hanging="360"/>
      </w:pPr>
    </w:lvl>
    <w:lvl w:ilvl="1" w:tplc="04090011">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045C1B"/>
    <w:multiLevelType w:val="hybridMultilevel"/>
    <w:tmpl w:val="D5BC386A"/>
    <w:lvl w:ilvl="0" w:tplc="08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15:restartNumberingAfterBreak="0">
    <w:nsid w:val="450B7555"/>
    <w:multiLevelType w:val="hybridMultilevel"/>
    <w:tmpl w:val="FB604CB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45E104D8"/>
    <w:multiLevelType w:val="hybridMultilevel"/>
    <w:tmpl w:val="B17EE370"/>
    <w:lvl w:ilvl="0" w:tplc="08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2" w15:restartNumberingAfterBreak="0">
    <w:nsid w:val="47A664BD"/>
    <w:multiLevelType w:val="hybridMultilevel"/>
    <w:tmpl w:val="354AB600"/>
    <w:lvl w:ilvl="0" w:tplc="A5E0034C">
      <w:start w:val="1"/>
      <w:numFmt w:val="decimal"/>
      <w:lvlText w:val="%1)"/>
      <w:lvlJc w:val="left"/>
      <w:pPr>
        <w:ind w:left="1004" w:hanging="360"/>
      </w:pPr>
      <w:rPr>
        <w:b w:val="0"/>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3" w15:restartNumberingAfterBreak="0">
    <w:nsid w:val="48691BB9"/>
    <w:multiLevelType w:val="hybridMultilevel"/>
    <w:tmpl w:val="798437DA"/>
    <w:lvl w:ilvl="0" w:tplc="041A0017">
      <w:start w:val="1"/>
      <w:numFmt w:val="lowerLetter"/>
      <w:lvlText w:val="%1)"/>
      <w:lvlJc w:val="left"/>
      <w:pPr>
        <w:ind w:left="1004" w:hanging="360"/>
      </w:pPr>
    </w:lvl>
    <w:lvl w:ilvl="1" w:tplc="041A0017">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44" w15:restartNumberingAfterBreak="0">
    <w:nsid w:val="4A7F319A"/>
    <w:multiLevelType w:val="hybridMultilevel"/>
    <w:tmpl w:val="23C0DD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5" w15:restartNumberingAfterBreak="0">
    <w:nsid w:val="4ED628BB"/>
    <w:multiLevelType w:val="hybridMultilevel"/>
    <w:tmpl w:val="9FBEA5B4"/>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6" w15:restartNumberingAfterBreak="0">
    <w:nsid w:val="4F4839B4"/>
    <w:multiLevelType w:val="hybridMultilevel"/>
    <w:tmpl w:val="DA64D274"/>
    <w:lvl w:ilvl="0" w:tplc="0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2E4296E"/>
    <w:multiLevelType w:val="hybridMultilevel"/>
    <w:tmpl w:val="520AC87A"/>
    <w:lvl w:ilvl="0" w:tplc="A47EEDF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8" w15:restartNumberingAfterBreak="0">
    <w:nsid w:val="543C4C67"/>
    <w:multiLevelType w:val="hybridMultilevel"/>
    <w:tmpl w:val="11C0377A"/>
    <w:lvl w:ilvl="0" w:tplc="74E023B0">
      <w:start w:val="1"/>
      <w:numFmt w:val="decimal"/>
      <w:lvlText w:val="%1)"/>
      <w:lvlJc w:val="left"/>
      <w:pPr>
        <w:ind w:left="720" w:hanging="360"/>
      </w:pPr>
      <w:rPr>
        <w:rFonts w:ascii="Arial" w:eastAsiaTheme="minorEastAsia"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8C83D8A"/>
    <w:multiLevelType w:val="hybridMultilevel"/>
    <w:tmpl w:val="208E63EC"/>
    <w:lvl w:ilvl="0" w:tplc="08090011">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41678B8"/>
    <w:multiLevelType w:val="hybridMultilevel"/>
    <w:tmpl w:val="99FE451C"/>
    <w:lvl w:ilvl="0" w:tplc="04090011">
      <w:start w:val="1"/>
      <w:numFmt w:val="decimal"/>
      <w:lvlText w:val="%1)"/>
      <w:lvlJc w:val="left"/>
      <w:pPr>
        <w:ind w:left="720" w:hanging="360"/>
      </w:pPr>
    </w:lvl>
    <w:lvl w:ilvl="1" w:tplc="04090011">
      <w:start w:val="1"/>
      <w:numFmt w:val="decimal"/>
      <w:lvlText w:val="%2)"/>
      <w:lvlJc w:val="left"/>
      <w:pPr>
        <w:ind w:left="720" w:hanging="360"/>
      </w:pPr>
    </w:lvl>
    <w:lvl w:ilvl="2" w:tplc="60062360">
      <w:start w:val="1"/>
      <w:numFmt w:val="lowerLetter"/>
      <w:lvlText w:val="%3)"/>
      <w:lvlJc w:val="left"/>
      <w:pPr>
        <w:ind w:left="2340" w:hanging="360"/>
      </w:pPr>
      <w:rPr>
        <w:rFonts w:hint="default"/>
      </w:rPr>
    </w:lvl>
    <w:lvl w:ilvl="3" w:tplc="D2908FD0">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46014F2"/>
    <w:multiLevelType w:val="hybridMultilevel"/>
    <w:tmpl w:val="5A76D072"/>
    <w:lvl w:ilvl="0" w:tplc="430CA1C6">
      <w:start w:val="1"/>
      <w:numFmt w:val="bullet"/>
      <w:lvlText w:val="-"/>
      <w:lvlJc w:val="left"/>
      <w:pPr>
        <w:ind w:left="1157" w:hanging="360"/>
      </w:pPr>
      <w:rPr>
        <w:rFonts w:ascii="Calibri" w:eastAsiaTheme="minorEastAsia" w:hAnsi="Calibri" w:cs="Calibri" w:hint="default"/>
      </w:rPr>
    </w:lvl>
    <w:lvl w:ilvl="1" w:tplc="08090003" w:tentative="1">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52" w15:restartNumberingAfterBreak="0">
    <w:nsid w:val="646536A9"/>
    <w:multiLevelType w:val="hybridMultilevel"/>
    <w:tmpl w:val="38325BFC"/>
    <w:lvl w:ilvl="0" w:tplc="04090011">
      <w:start w:val="1"/>
      <w:numFmt w:val="decimal"/>
      <w:lvlText w:val="%1)"/>
      <w:lvlJc w:val="left"/>
      <w:pPr>
        <w:ind w:left="720" w:hanging="360"/>
      </w:pPr>
    </w:lvl>
    <w:lvl w:ilvl="1" w:tplc="254A0D90">
      <w:start w:val="1"/>
      <w:numFmt w:val="decimal"/>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723751B"/>
    <w:multiLevelType w:val="hybridMultilevel"/>
    <w:tmpl w:val="D03C4C6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69D42A27"/>
    <w:multiLevelType w:val="hybridMultilevel"/>
    <w:tmpl w:val="A53ECCF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A1E58F6"/>
    <w:multiLevelType w:val="hybridMultilevel"/>
    <w:tmpl w:val="E654C0DA"/>
    <w:lvl w:ilvl="0" w:tplc="5F8284AA">
      <w:start w:val="1"/>
      <w:numFmt w:val="decimal"/>
      <w:lvlText w:val="%1)"/>
      <w:lvlJc w:val="left"/>
      <w:pPr>
        <w:ind w:left="750" w:hanging="360"/>
      </w:pPr>
      <w:rPr>
        <w:rFonts w:hint="default"/>
      </w:rPr>
    </w:lvl>
    <w:lvl w:ilvl="1" w:tplc="2C1A0019" w:tentative="1">
      <w:start w:val="1"/>
      <w:numFmt w:val="lowerLetter"/>
      <w:lvlText w:val="%2."/>
      <w:lvlJc w:val="left"/>
      <w:pPr>
        <w:ind w:left="1470" w:hanging="360"/>
      </w:pPr>
    </w:lvl>
    <w:lvl w:ilvl="2" w:tplc="2C1A001B" w:tentative="1">
      <w:start w:val="1"/>
      <w:numFmt w:val="lowerRoman"/>
      <w:lvlText w:val="%3."/>
      <w:lvlJc w:val="right"/>
      <w:pPr>
        <w:ind w:left="2190" w:hanging="180"/>
      </w:pPr>
    </w:lvl>
    <w:lvl w:ilvl="3" w:tplc="2C1A000F" w:tentative="1">
      <w:start w:val="1"/>
      <w:numFmt w:val="decimal"/>
      <w:lvlText w:val="%4."/>
      <w:lvlJc w:val="left"/>
      <w:pPr>
        <w:ind w:left="2910" w:hanging="360"/>
      </w:pPr>
    </w:lvl>
    <w:lvl w:ilvl="4" w:tplc="2C1A0019" w:tentative="1">
      <w:start w:val="1"/>
      <w:numFmt w:val="lowerLetter"/>
      <w:lvlText w:val="%5."/>
      <w:lvlJc w:val="left"/>
      <w:pPr>
        <w:ind w:left="3630" w:hanging="360"/>
      </w:pPr>
    </w:lvl>
    <w:lvl w:ilvl="5" w:tplc="2C1A001B" w:tentative="1">
      <w:start w:val="1"/>
      <w:numFmt w:val="lowerRoman"/>
      <w:lvlText w:val="%6."/>
      <w:lvlJc w:val="right"/>
      <w:pPr>
        <w:ind w:left="4350" w:hanging="180"/>
      </w:pPr>
    </w:lvl>
    <w:lvl w:ilvl="6" w:tplc="2C1A000F" w:tentative="1">
      <w:start w:val="1"/>
      <w:numFmt w:val="decimal"/>
      <w:lvlText w:val="%7."/>
      <w:lvlJc w:val="left"/>
      <w:pPr>
        <w:ind w:left="5070" w:hanging="360"/>
      </w:pPr>
    </w:lvl>
    <w:lvl w:ilvl="7" w:tplc="2C1A0019" w:tentative="1">
      <w:start w:val="1"/>
      <w:numFmt w:val="lowerLetter"/>
      <w:lvlText w:val="%8."/>
      <w:lvlJc w:val="left"/>
      <w:pPr>
        <w:ind w:left="5790" w:hanging="360"/>
      </w:pPr>
    </w:lvl>
    <w:lvl w:ilvl="8" w:tplc="2C1A001B" w:tentative="1">
      <w:start w:val="1"/>
      <w:numFmt w:val="lowerRoman"/>
      <w:lvlText w:val="%9."/>
      <w:lvlJc w:val="right"/>
      <w:pPr>
        <w:ind w:left="6510" w:hanging="180"/>
      </w:pPr>
    </w:lvl>
  </w:abstractNum>
  <w:abstractNum w:abstractNumId="56" w15:restartNumberingAfterBreak="0">
    <w:nsid w:val="6ADB221C"/>
    <w:multiLevelType w:val="hybridMultilevel"/>
    <w:tmpl w:val="22904766"/>
    <w:lvl w:ilvl="0" w:tplc="DB7CE656">
      <w:start w:val="1"/>
      <w:numFmt w:val="decimal"/>
      <w:lvlText w:val="%1."/>
      <w:lvlJc w:val="left"/>
      <w:pPr>
        <w:ind w:left="704" w:hanging="420"/>
      </w:pPr>
      <w:rPr>
        <w:rFonts w:hint="default"/>
      </w:rPr>
    </w:lvl>
    <w:lvl w:ilvl="1" w:tplc="041A0019">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57" w15:restartNumberingAfterBreak="0">
    <w:nsid w:val="6AF51132"/>
    <w:multiLevelType w:val="hybridMultilevel"/>
    <w:tmpl w:val="E708C5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B3C27CA"/>
    <w:multiLevelType w:val="hybridMultilevel"/>
    <w:tmpl w:val="77F45AFC"/>
    <w:lvl w:ilvl="0" w:tplc="041A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6BB66962"/>
    <w:multiLevelType w:val="hybridMultilevel"/>
    <w:tmpl w:val="56DE016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0" w15:restartNumberingAfterBreak="0">
    <w:nsid w:val="6C3206A0"/>
    <w:multiLevelType w:val="hybridMultilevel"/>
    <w:tmpl w:val="D3586E3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F1D6FA5"/>
    <w:multiLevelType w:val="hybridMultilevel"/>
    <w:tmpl w:val="FF8E91FE"/>
    <w:lvl w:ilvl="0" w:tplc="3BB611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70583F6E"/>
    <w:multiLevelType w:val="hybridMultilevel"/>
    <w:tmpl w:val="64AED4C4"/>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3" w15:restartNumberingAfterBreak="0">
    <w:nsid w:val="729E7A3A"/>
    <w:multiLevelType w:val="hybridMultilevel"/>
    <w:tmpl w:val="AA2AB49E"/>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64" w15:restartNumberingAfterBreak="0">
    <w:nsid w:val="75E40090"/>
    <w:multiLevelType w:val="hybridMultilevel"/>
    <w:tmpl w:val="FC700354"/>
    <w:lvl w:ilvl="0" w:tplc="2C1A0011">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5" w15:restartNumberingAfterBreak="0">
    <w:nsid w:val="79D078D6"/>
    <w:multiLevelType w:val="hybridMultilevel"/>
    <w:tmpl w:val="2E9A2380"/>
    <w:lvl w:ilvl="0" w:tplc="9D541410">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6" w15:restartNumberingAfterBreak="0">
    <w:nsid w:val="79FA41F1"/>
    <w:multiLevelType w:val="hybridMultilevel"/>
    <w:tmpl w:val="0068EE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CE07142"/>
    <w:multiLevelType w:val="hybridMultilevel"/>
    <w:tmpl w:val="88EC3A9C"/>
    <w:lvl w:ilvl="0" w:tplc="0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E8A3714"/>
    <w:multiLevelType w:val="hybridMultilevel"/>
    <w:tmpl w:val="00D08A90"/>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9" w15:restartNumberingAfterBreak="0">
    <w:nsid w:val="7EBA04A8"/>
    <w:multiLevelType w:val="hybridMultilevel"/>
    <w:tmpl w:val="10A840CA"/>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56"/>
  </w:num>
  <w:num w:numId="2">
    <w:abstractNumId w:val="21"/>
  </w:num>
  <w:num w:numId="3">
    <w:abstractNumId w:val="5"/>
  </w:num>
  <w:num w:numId="4">
    <w:abstractNumId w:val="0"/>
  </w:num>
  <w:num w:numId="5">
    <w:abstractNumId w:val="32"/>
  </w:num>
  <w:num w:numId="6">
    <w:abstractNumId w:val="63"/>
  </w:num>
  <w:num w:numId="7">
    <w:abstractNumId w:val="13"/>
  </w:num>
  <w:num w:numId="8">
    <w:abstractNumId w:val="45"/>
  </w:num>
  <w:num w:numId="9">
    <w:abstractNumId w:val="34"/>
  </w:num>
  <w:num w:numId="10">
    <w:abstractNumId w:val="37"/>
  </w:num>
  <w:num w:numId="11">
    <w:abstractNumId w:val="16"/>
  </w:num>
  <w:num w:numId="12">
    <w:abstractNumId w:val="40"/>
  </w:num>
  <w:num w:numId="13">
    <w:abstractNumId w:val="4"/>
  </w:num>
  <w:num w:numId="14">
    <w:abstractNumId w:val="43"/>
  </w:num>
  <w:num w:numId="15">
    <w:abstractNumId w:val="11"/>
  </w:num>
  <w:num w:numId="16">
    <w:abstractNumId w:val="53"/>
  </w:num>
  <w:num w:numId="17">
    <w:abstractNumId w:val="2"/>
  </w:num>
  <w:num w:numId="18">
    <w:abstractNumId w:val="22"/>
  </w:num>
  <w:num w:numId="19">
    <w:abstractNumId w:val="64"/>
  </w:num>
  <w:num w:numId="20">
    <w:abstractNumId w:val="24"/>
  </w:num>
  <w:num w:numId="21">
    <w:abstractNumId w:val="44"/>
  </w:num>
  <w:num w:numId="22">
    <w:abstractNumId w:val="26"/>
  </w:num>
  <w:num w:numId="23">
    <w:abstractNumId w:val="23"/>
  </w:num>
  <w:num w:numId="24">
    <w:abstractNumId w:val="58"/>
  </w:num>
  <w:num w:numId="25">
    <w:abstractNumId w:val="33"/>
  </w:num>
  <w:num w:numId="26">
    <w:abstractNumId w:val="66"/>
  </w:num>
  <w:num w:numId="27">
    <w:abstractNumId w:val="52"/>
  </w:num>
  <w:num w:numId="28">
    <w:abstractNumId w:val="29"/>
  </w:num>
  <w:num w:numId="29">
    <w:abstractNumId w:val="50"/>
  </w:num>
  <w:num w:numId="30">
    <w:abstractNumId w:val="38"/>
  </w:num>
  <w:num w:numId="31">
    <w:abstractNumId w:val="31"/>
  </w:num>
  <w:num w:numId="32">
    <w:abstractNumId w:val="55"/>
  </w:num>
  <w:num w:numId="33">
    <w:abstractNumId w:val="36"/>
  </w:num>
  <w:num w:numId="34">
    <w:abstractNumId w:val="39"/>
  </w:num>
  <w:num w:numId="35">
    <w:abstractNumId w:val="28"/>
  </w:num>
  <w:num w:numId="36">
    <w:abstractNumId w:val="18"/>
  </w:num>
  <w:num w:numId="37">
    <w:abstractNumId w:val="30"/>
  </w:num>
  <w:num w:numId="38">
    <w:abstractNumId w:val="62"/>
  </w:num>
  <w:num w:numId="39">
    <w:abstractNumId w:val="54"/>
  </w:num>
  <w:num w:numId="40">
    <w:abstractNumId w:val="57"/>
  </w:num>
  <w:num w:numId="41">
    <w:abstractNumId w:val="17"/>
  </w:num>
  <w:num w:numId="42">
    <w:abstractNumId w:val="48"/>
  </w:num>
  <w:num w:numId="43">
    <w:abstractNumId w:val="49"/>
  </w:num>
  <w:num w:numId="44">
    <w:abstractNumId w:val="7"/>
  </w:num>
  <w:num w:numId="45">
    <w:abstractNumId w:val="60"/>
  </w:num>
  <w:num w:numId="46">
    <w:abstractNumId w:val="20"/>
  </w:num>
  <w:num w:numId="47">
    <w:abstractNumId w:val="19"/>
  </w:num>
  <w:num w:numId="48">
    <w:abstractNumId w:val="42"/>
  </w:num>
  <w:num w:numId="49">
    <w:abstractNumId w:val="65"/>
  </w:num>
  <w:num w:numId="50">
    <w:abstractNumId w:val="46"/>
  </w:num>
  <w:num w:numId="51">
    <w:abstractNumId w:val="15"/>
  </w:num>
  <w:num w:numId="52">
    <w:abstractNumId w:val="8"/>
  </w:num>
  <w:num w:numId="53">
    <w:abstractNumId w:val="41"/>
  </w:num>
  <w:num w:numId="54">
    <w:abstractNumId w:val="9"/>
  </w:num>
  <w:num w:numId="55">
    <w:abstractNumId w:val="67"/>
  </w:num>
  <w:num w:numId="56">
    <w:abstractNumId w:val="47"/>
  </w:num>
  <w:num w:numId="57">
    <w:abstractNumId w:val="35"/>
  </w:num>
  <w:num w:numId="58">
    <w:abstractNumId w:val="6"/>
  </w:num>
  <w:num w:numId="59">
    <w:abstractNumId w:val="14"/>
  </w:num>
  <w:num w:numId="60">
    <w:abstractNumId w:val="59"/>
  </w:num>
  <w:num w:numId="61">
    <w:abstractNumId w:val="61"/>
  </w:num>
  <w:num w:numId="62">
    <w:abstractNumId w:val="1"/>
  </w:num>
  <w:num w:numId="63">
    <w:abstractNumId w:val="25"/>
  </w:num>
  <w:num w:numId="64">
    <w:abstractNumId w:val="10"/>
  </w:num>
  <w:num w:numId="65">
    <w:abstractNumId w:val="12"/>
  </w:num>
  <w:num w:numId="66">
    <w:abstractNumId w:val="69"/>
  </w:num>
  <w:num w:numId="67">
    <w:abstractNumId w:val="27"/>
  </w:num>
  <w:num w:numId="68">
    <w:abstractNumId w:val="68"/>
  </w:num>
  <w:num w:numId="69">
    <w:abstractNumId w:val="3"/>
  </w:num>
  <w:num w:numId="70">
    <w:abstractNumId w:val="5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2E5"/>
    <w:rsid w:val="00000ACB"/>
    <w:rsid w:val="00002453"/>
    <w:rsid w:val="00002EA8"/>
    <w:rsid w:val="000060DE"/>
    <w:rsid w:val="0000684F"/>
    <w:rsid w:val="00010067"/>
    <w:rsid w:val="00011AE1"/>
    <w:rsid w:val="000121E1"/>
    <w:rsid w:val="000163F4"/>
    <w:rsid w:val="00016EE1"/>
    <w:rsid w:val="00017119"/>
    <w:rsid w:val="0001717E"/>
    <w:rsid w:val="0001798A"/>
    <w:rsid w:val="000202D1"/>
    <w:rsid w:val="00020D8C"/>
    <w:rsid w:val="0002312D"/>
    <w:rsid w:val="000361BC"/>
    <w:rsid w:val="0003655F"/>
    <w:rsid w:val="00040DE4"/>
    <w:rsid w:val="00047EAE"/>
    <w:rsid w:val="000503CE"/>
    <w:rsid w:val="00055227"/>
    <w:rsid w:val="00055579"/>
    <w:rsid w:val="00055B09"/>
    <w:rsid w:val="000658FA"/>
    <w:rsid w:val="00070373"/>
    <w:rsid w:val="00073FC2"/>
    <w:rsid w:val="00095C74"/>
    <w:rsid w:val="0009788C"/>
    <w:rsid w:val="000A187F"/>
    <w:rsid w:val="000A7EA3"/>
    <w:rsid w:val="000B2B4F"/>
    <w:rsid w:val="000B2C82"/>
    <w:rsid w:val="000C0280"/>
    <w:rsid w:val="000C3EB3"/>
    <w:rsid w:val="000C3F3B"/>
    <w:rsid w:val="000C45D2"/>
    <w:rsid w:val="000C5750"/>
    <w:rsid w:val="000D23B0"/>
    <w:rsid w:val="000D2A8D"/>
    <w:rsid w:val="000D2E61"/>
    <w:rsid w:val="000D3474"/>
    <w:rsid w:val="000E7AD0"/>
    <w:rsid w:val="000F091E"/>
    <w:rsid w:val="000F09EE"/>
    <w:rsid w:val="000F0DD2"/>
    <w:rsid w:val="000F2D4F"/>
    <w:rsid w:val="000F40CD"/>
    <w:rsid w:val="000F4BB2"/>
    <w:rsid w:val="000F6EB4"/>
    <w:rsid w:val="000F774D"/>
    <w:rsid w:val="0010062E"/>
    <w:rsid w:val="00102DF9"/>
    <w:rsid w:val="001034FA"/>
    <w:rsid w:val="00107021"/>
    <w:rsid w:val="00116D79"/>
    <w:rsid w:val="001178A3"/>
    <w:rsid w:val="00122690"/>
    <w:rsid w:val="0012532E"/>
    <w:rsid w:val="001325C3"/>
    <w:rsid w:val="0013327D"/>
    <w:rsid w:val="00140320"/>
    <w:rsid w:val="0014232C"/>
    <w:rsid w:val="0014329D"/>
    <w:rsid w:val="00143F41"/>
    <w:rsid w:val="0015351C"/>
    <w:rsid w:val="00154E8B"/>
    <w:rsid w:val="001552FA"/>
    <w:rsid w:val="00155E8B"/>
    <w:rsid w:val="001604CF"/>
    <w:rsid w:val="00160DAF"/>
    <w:rsid w:val="00164210"/>
    <w:rsid w:val="00167848"/>
    <w:rsid w:val="00170816"/>
    <w:rsid w:val="00171CA1"/>
    <w:rsid w:val="00171F9E"/>
    <w:rsid w:val="001727E4"/>
    <w:rsid w:val="00172FAC"/>
    <w:rsid w:val="001753B8"/>
    <w:rsid w:val="00182193"/>
    <w:rsid w:val="00190C9A"/>
    <w:rsid w:val="001913A7"/>
    <w:rsid w:val="00191474"/>
    <w:rsid w:val="001A25BB"/>
    <w:rsid w:val="001A2ACE"/>
    <w:rsid w:val="001A3506"/>
    <w:rsid w:val="001B005F"/>
    <w:rsid w:val="001B0A26"/>
    <w:rsid w:val="001B3879"/>
    <w:rsid w:val="001B428A"/>
    <w:rsid w:val="001B46BB"/>
    <w:rsid w:val="001B60B2"/>
    <w:rsid w:val="001C1395"/>
    <w:rsid w:val="001C188F"/>
    <w:rsid w:val="001C366B"/>
    <w:rsid w:val="001C581D"/>
    <w:rsid w:val="001D7836"/>
    <w:rsid w:val="001D7997"/>
    <w:rsid w:val="001E2424"/>
    <w:rsid w:val="001E5A62"/>
    <w:rsid w:val="001E5A84"/>
    <w:rsid w:val="001E6CE9"/>
    <w:rsid w:val="001E773A"/>
    <w:rsid w:val="002100AE"/>
    <w:rsid w:val="00210BFD"/>
    <w:rsid w:val="00210EB7"/>
    <w:rsid w:val="00221D8E"/>
    <w:rsid w:val="00227401"/>
    <w:rsid w:val="002305A3"/>
    <w:rsid w:val="00230E5B"/>
    <w:rsid w:val="0023362F"/>
    <w:rsid w:val="00234C1B"/>
    <w:rsid w:val="002443F1"/>
    <w:rsid w:val="00250E37"/>
    <w:rsid w:val="0025158D"/>
    <w:rsid w:val="002549CA"/>
    <w:rsid w:val="00255027"/>
    <w:rsid w:val="00255B02"/>
    <w:rsid w:val="00256160"/>
    <w:rsid w:val="00256D33"/>
    <w:rsid w:val="002626CA"/>
    <w:rsid w:val="0026671B"/>
    <w:rsid w:val="00270800"/>
    <w:rsid w:val="00271493"/>
    <w:rsid w:val="00272569"/>
    <w:rsid w:val="002734C7"/>
    <w:rsid w:val="00281C22"/>
    <w:rsid w:val="00286CA6"/>
    <w:rsid w:val="00292AF7"/>
    <w:rsid w:val="002A2406"/>
    <w:rsid w:val="002A40BA"/>
    <w:rsid w:val="002A67CB"/>
    <w:rsid w:val="002C1100"/>
    <w:rsid w:val="002D0C56"/>
    <w:rsid w:val="002D24CE"/>
    <w:rsid w:val="002D6FF1"/>
    <w:rsid w:val="002E2BB5"/>
    <w:rsid w:val="002E5BF6"/>
    <w:rsid w:val="002F15CB"/>
    <w:rsid w:val="002F160F"/>
    <w:rsid w:val="002F3656"/>
    <w:rsid w:val="002F417C"/>
    <w:rsid w:val="0030090B"/>
    <w:rsid w:val="00300978"/>
    <w:rsid w:val="00301459"/>
    <w:rsid w:val="0030191A"/>
    <w:rsid w:val="00301C47"/>
    <w:rsid w:val="003049C9"/>
    <w:rsid w:val="00306558"/>
    <w:rsid w:val="00307078"/>
    <w:rsid w:val="003144EE"/>
    <w:rsid w:val="0031523A"/>
    <w:rsid w:val="00320328"/>
    <w:rsid w:val="00322052"/>
    <w:rsid w:val="00322A5A"/>
    <w:rsid w:val="00323F7F"/>
    <w:rsid w:val="00325C5D"/>
    <w:rsid w:val="00326CF3"/>
    <w:rsid w:val="00337981"/>
    <w:rsid w:val="00340595"/>
    <w:rsid w:val="00347566"/>
    <w:rsid w:val="003477FC"/>
    <w:rsid w:val="003536FF"/>
    <w:rsid w:val="003556D5"/>
    <w:rsid w:val="00363E10"/>
    <w:rsid w:val="0037061C"/>
    <w:rsid w:val="00372454"/>
    <w:rsid w:val="00380393"/>
    <w:rsid w:val="00382CB1"/>
    <w:rsid w:val="00384DF2"/>
    <w:rsid w:val="00384F89"/>
    <w:rsid w:val="0038582B"/>
    <w:rsid w:val="00385FB0"/>
    <w:rsid w:val="003866CF"/>
    <w:rsid w:val="00386CA4"/>
    <w:rsid w:val="00387331"/>
    <w:rsid w:val="0039050F"/>
    <w:rsid w:val="00390DE9"/>
    <w:rsid w:val="003933FE"/>
    <w:rsid w:val="003946EB"/>
    <w:rsid w:val="00394A58"/>
    <w:rsid w:val="003A0A23"/>
    <w:rsid w:val="003A12C8"/>
    <w:rsid w:val="003A2277"/>
    <w:rsid w:val="003A2583"/>
    <w:rsid w:val="003A2A3F"/>
    <w:rsid w:val="003A4032"/>
    <w:rsid w:val="003A5ED5"/>
    <w:rsid w:val="003A7DC5"/>
    <w:rsid w:val="003B059F"/>
    <w:rsid w:val="003B5428"/>
    <w:rsid w:val="003B55F9"/>
    <w:rsid w:val="003B6C98"/>
    <w:rsid w:val="003C02C6"/>
    <w:rsid w:val="003C04FF"/>
    <w:rsid w:val="003C0FB1"/>
    <w:rsid w:val="003C4379"/>
    <w:rsid w:val="003C5260"/>
    <w:rsid w:val="003D0261"/>
    <w:rsid w:val="003D2436"/>
    <w:rsid w:val="003D4A9A"/>
    <w:rsid w:val="003D4ECC"/>
    <w:rsid w:val="003D6760"/>
    <w:rsid w:val="003D696C"/>
    <w:rsid w:val="003E6DC4"/>
    <w:rsid w:val="003E6EEE"/>
    <w:rsid w:val="003F143E"/>
    <w:rsid w:val="003F55DB"/>
    <w:rsid w:val="003F6880"/>
    <w:rsid w:val="00403683"/>
    <w:rsid w:val="00403875"/>
    <w:rsid w:val="00403C2E"/>
    <w:rsid w:val="00405A4E"/>
    <w:rsid w:val="0040679E"/>
    <w:rsid w:val="0041112B"/>
    <w:rsid w:val="00415D92"/>
    <w:rsid w:val="0042015B"/>
    <w:rsid w:val="004217D0"/>
    <w:rsid w:val="00421C92"/>
    <w:rsid w:val="004313D8"/>
    <w:rsid w:val="0043310A"/>
    <w:rsid w:val="004339E0"/>
    <w:rsid w:val="004405C8"/>
    <w:rsid w:val="0044429D"/>
    <w:rsid w:val="004449EF"/>
    <w:rsid w:val="00446862"/>
    <w:rsid w:val="004503DE"/>
    <w:rsid w:val="00452C44"/>
    <w:rsid w:val="00452DC0"/>
    <w:rsid w:val="00456F7D"/>
    <w:rsid w:val="00457C0E"/>
    <w:rsid w:val="00472A40"/>
    <w:rsid w:val="004817A0"/>
    <w:rsid w:val="004834DC"/>
    <w:rsid w:val="00484234"/>
    <w:rsid w:val="00487908"/>
    <w:rsid w:val="00487BE3"/>
    <w:rsid w:val="00491D2F"/>
    <w:rsid w:val="00493F9A"/>
    <w:rsid w:val="004A24C7"/>
    <w:rsid w:val="004A49D6"/>
    <w:rsid w:val="004A6184"/>
    <w:rsid w:val="004B007A"/>
    <w:rsid w:val="004B1553"/>
    <w:rsid w:val="004C2B41"/>
    <w:rsid w:val="004C32D8"/>
    <w:rsid w:val="004C37F2"/>
    <w:rsid w:val="004D23A9"/>
    <w:rsid w:val="004D45B5"/>
    <w:rsid w:val="004D4A2E"/>
    <w:rsid w:val="004E208C"/>
    <w:rsid w:val="004E4313"/>
    <w:rsid w:val="004E7284"/>
    <w:rsid w:val="004F4367"/>
    <w:rsid w:val="00501135"/>
    <w:rsid w:val="00505230"/>
    <w:rsid w:val="00505406"/>
    <w:rsid w:val="00506EF7"/>
    <w:rsid w:val="00507135"/>
    <w:rsid w:val="005129E3"/>
    <w:rsid w:val="00513DD2"/>
    <w:rsid w:val="00515F1E"/>
    <w:rsid w:val="005176B0"/>
    <w:rsid w:val="005228FB"/>
    <w:rsid w:val="00523645"/>
    <w:rsid w:val="00525209"/>
    <w:rsid w:val="0052673A"/>
    <w:rsid w:val="00530A50"/>
    <w:rsid w:val="005334FF"/>
    <w:rsid w:val="00533983"/>
    <w:rsid w:val="00535769"/>
    <w:rsid w:val="00536F51"/>
    <w:rsid w:val="0053716D"/>
    <w:rsid w:val="0054261E"/>
    <w:rsid w:val="00543D08"/>
    <w:rsid w:val="00551193"/>
    <w:rsid w:val="005524A6"/>
    <w:rsid w:val="005547A2"/>
    <w:rsid w:val="0056309A"/>
    <w:rsid w:val="00563A96"/>
    <w:rsid w:val="00572C50"/>
    <w:rsid w:val="00574163"/>
    <w:rsid w:val="005953D3"/>
    <w:rsid w:val="00595E36"/>
    <w:rsid w:val="005A354B"/>
    <w:rsid w:val="005A373F"/>
    <w:rsid w:val="005B11CD"/>
    <w:rsid w:val="005B6362"/>
    <w:rsid w:val="005C1966"/>
    <w:rsid w:val="005C4DFA"/>
    <w:rsid w:val="005C5D6D"/>
    <w:rsid w:val="005D059A"/>
    <w:rsid w:val="005D192E"/>
    <w:rsid w:val="005D2BD5"/>
    <w:rsid w:val="005D411B"/>
    <w:rsid w:val="005D4B5E"/>
    <w:rsid w:val="005D7AAC"/>
    <w:rsid w:val="005E2198"/>
    <w:rsid w:val="005E4A1E"/>
    <w:rsid w:val="005E7099"/>
    <w:rsid w:val="005E79C0"/>
    <w:rsid w:val="005F05D9"/>
    <w:rsid w:val="005F77F2"/>
    <w:rsid w:val="006005F4"/>
    <w:rsid w:val="00601C4B"/>
    <w:rsid w:val="0060437F"/>
    <w:rsid w:val="00604C32"/>
    <w:rsid w:val="00610643"/>
    <w:rsid w:val="00616BF3"/>
    <w:rsid w:val="00616D7B"/>
    <w:rsid w:val="00621777"/>
    <w:rsid w:val="0062575D"/>
    <w:rsid w:val="00626672"/>
    <w:rsid w:val="006358AA"/>
    <w:rsid w:val="006374A6"/>
    <w:rsid w:val="00637CBD"/>
    <w:rsid w:val="00640802"/>
    <w:rsid w:val="00640E5B"/>
    <w:rsid w:val="00642ACA"/>
    <w:rsid w:val="00647A70"/>
    <w:rsid w:val="00647F88"/>
    <w:rsid w:val="00652088"/>
    <w:rsid w:val="0065359F"/>
    <w:rsid w:val="00655DC7"/>
    <w:rsid w:val="00656551"/>
    <w:rsid w:val="0066223B"/>
    <w:rsid w:val="006623D3"/>
    <w:rsid w:val="006623E1"/>
    <w:rsid w:val="00672755"/>
    <w:rsid w:val="00673893"/>
    <w:rsid w:val="00685772"/>
    <w:rsid w:val="0069043F"/>
    <w:rsid w:val="006910E0"/>
    <w:rsid w:val="00693971"/>
    <w:rsid w:val="006A1680"/>
    <w:rsid w:val="006A5AF8"/>
    <w:rsid w:val="006A6127"/>
    <w:rsid w:val="006A78DB"/>
    <w:rsid w:val="006A7D13"/>
    <w:rsid w:val="006B06A2"/>
    <w:rsid w:val="006B6C12"/>
    <w:rsid w:val="006C215F"/>
    <w:rsid w:val="006C3BAE"/>
    <w:rsid w:val="006D209F"/>
    <w:rsid w:val="006D2BBD"/>
    <w:rsid w:val="006D5168"/>
    <w:rsid w:val="006E313C"/>
    <w:rsid w:val="006E67E6"/>
    <w:rsid w:val="006F354E"/>
    <w:rsid w:val="006F6B01"/>
    <w:rsid w:val="0070063A"/>
    <w:rsid w:val="007030A3"/>
    <w:rsid w:val="007032B3"/>
    <w:rsid w:val="007049FD"/>
    <w:rsid w:val="00705942"/>
    <w:rsid w:val="00707394"/>
    <w:rsid w:val="00710498"/>
    <w:rsid w:val="00711C45"/>
    <w:rsid w:val="00711F10"/>
    <w:rsid w:val="00715A91"/>
    <w:rsid w:val="00717FB6"/>
    <w:rsid w:val="00721CB5"/>
    <w:rsid w:val="00721F59"/>
    <w:rsid w:val="007220D0"/>
    <w:rsid w:val="00723097"/>
    <w:rsid w:val="007263AB"/>
    <w:rsid w:val="00727649"/>
    <w:rsid w:val="0073000E"/>
    <w:rsid w:val="00731E8F"/>
    <w:rsid w:val="00732113"/>
    <w:rsid w:val="007333F9"/>
    <w:rsid w:val="00736B87"/>
    <w:rsid w:val="00741EE3"/>
    <w:rsid w:val="007509F4"/>
    <w:rsid w:val="00751047"/>
    <w:rsid w:val="0075581E"/>
    <w:rsid w:val="00756795"/>
    <w:rsid w:val="00763361"/>
    <w:rsid w:val="00770009"/>
    <w:rsid w:val="00772051"/>
    <w:rsid w:val="00774DDB"/>
    <w:rsid w:val="0078008F"/>
    <w:rsid w:val="00781FCB"/>
    <w:rsid w:val="00782273"/>
    <w:rsid w:val="0078365D"/>
    <w:rsid w:val="007879D8"/>
    <w:rsid w:val="007A52D5"/>
    <w:rsid w:val="007B13EA"/>
    <w:rsid w:val="007B3FE3"/>
    <w:rsid w:val="007C151C"/>
    <w:rsid w:val="007C2302"/>
    <w:rsid w:val="007C358F"/>
    <w:rsid w:val="007C6C01"/>
    <w:rsid w:val="007D0956"/>
    <w:rsid w:val="007D1FB2"/>
    <w:rsid w:val="007D4DA9"/>
    <w:rsid w:val="007E0B3A"/>
    <w:rsid w:val="007E1838"/>
    <w:rsid w:val="007E2808"/>
    <w:rsid w:val="007E30BB"/>
    <w:rsid w:val="007F48BF"/>
    <w:rsid w:val="00801CDA"/>
    <w:rsid w:val="0080391A"/>
    <w:rsid w:val="00812669"/>
    <w:rsid w:val="0081443F"/>
    <w:rsid w:val="00817D1A"/>
    <w:rsid w:val="00820731"/>
    <w:rsid w:val="0082162E"/>
    <w:rsid w:val="008228DB"/>
    <w:rsid w:val="0082295F"/>
    <w:rsid w:val="00822CDE"/>
    <w:rsid w:val="00822EA8"/>
    <w:rsid w:val="00823919"/>
    <w:rsid w:val="008349BE"/>
    <w:rsid w:val="008400B5"/>
    <w:rsid w:val="00845738"/>
    <w:rsid w:val="00845F2E"/>
    <w:rsid w:val="00846C24"/>
    <w:rsid w:val="008470EC"/>
    <w:rsid w:val="00850C74"/>
    <w:rsid w:val="00867E5E"/>
    <w:rsid w:val="00870E25"/>
    <w:rsid w:val="0087417D"/>
    <w:rsid w:val="00881972"/>
    <w:rsid w:val="00882EF5"/>
    <w:rsid w:val="00884B83"/>
    <w:rsid w:val="00890723"/>
    <w:rsid w:val="00890FAC"/>
    <w:rsid w:val="008917ED"/>
    <w:rsid w:val="008A64CD"/>
    <w:rsid w:val="008A7D2C"/>
    <w:rsid w:val="008B0DFE"/>
    <w:rsid w:val="008B1301"/>
    <w:rsid w:val="008B1419"/>
    <w:rsid w:val="008B2A0B"/>
    <w:rsid w:val="008B6707"/>
    <w:rsid w:val="008B68F7"/>
    <w:rsid w:val="008C2BB5"/>
    <w:rsid w:val="008C31A9"/>
    <w:rsid w:val="008C4EFD"/>
    <w:rsid w:val="008C5996"/>
    <w:rsid w:val="008C5E3A"/>
    <w:rsid w:val="008D30F4"/>
    <w:rsid w:val="008D3234"/>
    <w:rsid w:val="008D7C3E"/>
    <w:rsid w:val="008D7D54"/>
    <w:rsid w:val="008E251D"/>
    <w:rsid w:val="008E2C43"/>
    <w:rsid w:val="008E2D33"/>
    <w:rsid w:val="008F5533"/>
    <w:rsid w:val="008F6D61"/>
    <w:rsid w:val="00901FC8"/>
    <w:rsid w:val="009024AF"/>
    <w:rsid w:val="00906FE6"/>
    <w:rsid w:val="00910238"/>
    <w:rsid w:val="00911228"/>
    <w:rsid w:val="009135C3"/>
    <w:rsid w:val="009205AC"/>
    <w:rsid w:val="009205EA"/>
    <w:rsid w:val="00921254"/>
    <w:rsid w:val="009221F9"/>
    <w:rsid w:val="00922DD7"/>
    <w:rsid w:val="00924E58"/>
    <w:rsid w:val="00925479"/>
    <w:rsid w:val="00925933"/>
    <w:rsid w:val="00930E1D"/>
    <w:rsid w:val="009454D5"/>
    <w:rsid w:val="009514F0"/>
    <w:rsid w:val="00951F2C"/>
    <w:rsid w:val="00955956"/>
    <w:rsid w:val="00956291"/>
    <w:rsid w:val="0096023D"/>
    <w:rsid w:val="00960487"/>
    <w:rsid w:val="00960940"/>
    <w:rsid w:val="00960CF7"/>
    <w:rsid w:val="00960D5F"/>
    <w:rsid w:val="00963EBA"/>
    <w:rsid w:val="00966235"/>
    <w:rsid w:val="00973C7B"/>
    <w:rsid w:val="00977377"/>
    <w:rsid w:val="00981DB6"/>
    <w:rsid w:val="00982064"/>
    <w:rsid w:val="0098357B"/>
    <w:rsid w:val="00983CED"/>
    <w:rsid w:val="00985A97"/>
    <w:rsid w:val="00986F30"/>
    <w:rsid w:val="00997FF1"/>
    <w:rsid w:val="009A14D4"/>
    <w:rsid w:val="009A59FF"/>
    <w:rsid w:val="009A7B25"/>
    <w:rsid w:val="009A7BB6"/>
    <w:rsid w:val="009B2D74"/>
    <w:rsid w:val="009B55D2"/>
    <w:rsid w:val="009B6322"/>
    <w:rsid w:val="009B7CA4"/>
    <w:rsid w:val="009D1266"/>
    <w:rsid w:val="009D4401"/>
    <w:rsid w:val="009E0F1C"/>
    <w:rsid w:val="009E5F61"/>
    <w:rsid w:val="009E619D"/>
    <w:rsid w:val="009E6D53"/>
    <w:rsid w:val="009E79A0"/>
    <w:rsid w:val="009F0FDF"/>
    <w:rsid w:val="009F15B4"/>
    <w:rsid w:val="009F2CE4"/>
    <w:rsid w:val="009F6DAA"/>
    <w:rsid w:val="00A02B7B"/>
    <w:rsid w:val="00A07A0B"/>
    <w:rsid w:val="00A1239B"/>
    <w:rsid w:val="00A2009B"/>
    <w:rsid w:val="00A212AB"/>
    <w:rsid w:val="00A23C73"/>
    <w:rsid w:val="00A24325"/>
    <w:rsid w:val="00A266E3"/>
    <w:rsid w:val="00A32E08"/>
    <w:rsid w:val="00A36133"/>
    <w:rsid w:val="00A4151F"/>
    <w:rsid w:val="00A43E3C"/>
    <w:rsid w:val="00A46181"/>
    <w:rsid w:val="00A46AFA"/>
    <w:rsid w:val="00A50695"/>
    <w:rsid w:val="00A56BCA"/>
    <w:rsid w:val="00A60293"/>
    <w:rsid w:val="00A61B39"/>
    <w:rsid w:val="00A6794E"/>
    <w:rsid w:val="00A74957"/>
    <w:rsid w:val="00A74C50"/>
    <w:rsid w:val="00A74CCF"/>
    <w:rsid w:val="00A751A4"/>
    <w:rsid w:val="00A80FB9"/>
    <w:rsid w:val="00A8665E"/>
    <w:rsid w:val="00A92B1A"/>
    <w:rsid w:val="00A92F2D"/>
    <w:rsid w:val="00A930A4"/>
    <w:rsid w:val="00A94BF1"/>
    <w:rsid w:val="00A95DB4"/>
    <w:rsid w:val="00A97A7C"/>
    <w:rsid w:val="00AB0306"/>
    <w:rsid w:val="00AB39B3"/>
    <w:rsid w:val="00AC0839"/>
    <w:rsid w:val="00AC26AD"/>
    <w:rsid w:val="00AC79A2"/>
    <w:rsid w:val="00AD51F5"/>
    <w:rsid w:val="00AD5FE6"/>
    <w:rsid w:val="00AE1DEC"/>
    <w:rsid w:val="00AE2DA9"/>
    <w:rsid w:val="00AE6DB0"/>
    <w:rsid w:val="00AF2C83"/>
    <w:rsid w:val="00AF711F"/>
    <w:rsid w:val="00B00E43"/>
    <w:rsid w:val="00B01DB6"/>
    <w:rsid w:val="00B02EB4"/>
    <w:rsid w:val="00B04727"/>
    <w:rsid w:val="00B0585E"/>
    <w:rsid w:val="00B07160"/>
    <w:rsid w:val="00B07AB0"/>
    <w:rsid w:val="00B10592"/>
    <w:rsid w:val="00B134EE"/>
    <w:rsid w:val="00B145C4"/>
    <w:rsid w:val="00B17DC5"/>
    <w:rsid w:val="00B20AB1"/>
    <w:rsid w:val="00B227B5"/>
    <w:rsid w:val="00B242C0"/>
    <w:rsid w:val="00B245FE"/>
    <w:rsid w:val="00B31B3D"/>
    <w:rsid w:val="00B33F9E"/>
    <w:rsid w:val="00B353CC"/>
    <w:rsid w:val="00B41B1F"/>
    <w:rsid w:val="00B41FE6"/>
    <w:rsid w:val="00B426F0"/>
    <w:rsid w:val="00B44020"/>
    <w:rsid w:val="00B446E3"/>
    <w:rsid w:val="00B512E5"/>
    <w:rsid w:val="00B5210C"/>
    <w:rsid w:val="00B52433"/>
    <w:rsid w:val="00B55F5F"/>
    <w:rsid w:val="00B56076"/>
    <w:rsid w:val="00B56365"/>
    <w:rsid w:val="00B57111"/>
    <w:rsid w:val="00B604B6"/>
    <w:rsid w:val="00B6139D"/>
    <w:rsid w:val="00B61619"/>
    <w:rsid w:val="00B62615"/>
    <w:rsid w:val="00B73AE1"/>
    <w:rsid w:val="00B73E8D"/>
    <w:rsid w:val="00B757F1"/>
    <w:rsid w:val="00B7788D"/>
    <w:rsid w:val="00B815C2"/>
    <w:rsid w:val="00B81D2F"/>
    <w:rsid w:val="00B82BF1"/>
    <w:rsid w:val="00B84B35"/>
    <w:rsid w:val="00B84B64"/>
    <w:rsid w:val="00B90A82"/>
    <w:rsid w:val="00B90DB5"/>
    <w:rsid w:val="00B92A55"/>
    <w:rsid w:val="00B931D8"/>
    <w:rsid w:val="00B948DB"/>
    <w:rsid w:val="00B962BF"/>
    <w:rsid w:val="00B97754"/>
    <w:rsid w:val="00B97D9F"/>
    <w:rsid w:val="00BA0297"/>
    <w:rsid w:val="00BA101F"/>
    <w:rsid w:val="00BA1E67"/>
    <w:rsid w:val="00BA306A"/>
    <w:rsid w:val="00BA3EEE"/>
    <w:rsid w:val="00BA4C92"/>
    <w:rsid w:val="00BA5C70"/>
    <w:rsid w:val="00BB2FAE"/>
    <w:rsid w:val="00BB59F4"/>
    <w:rsid w:val="00BB618F"/>
    <w:rsid w:val="00BC1EF4"/>
    <w:rsid w:val="00BC391E"/>
    <w:rsid w:val="00BC49F4"/>
    <w:rsid w:val="00BC5E74"/>
    <w:rsid w:val="00BD076B"/>
    <w:rsid w:val="00BD2171"/>
    <w:rsid w:val="00BD2CB6"/>
    <w:rsid w:val="00BD34A5"/>
    <w:rsid w:val="00BD36D7"/>
    <w:rsid w:val="00BE0856"/>
    <w:rsid w:val="00BE6FB2"/>
    <w:rsid w:val="00BF0286"/>
    <w:rsid w:val="00BF4270"/>
    <w:rsid w:val="00BF69F8"/>
    <w:rsid w:val="00C01BA7"/>
    <w:rsid w:val="00C01CD9"/>
    <w:rsid w:val="00C0451F"/>
    <w:rsid w:val="00C17016"/>
    <w:rsid w:val="00C214E1"/>
    <w:rsid w:val="00C23DCE"/>
    <w:rsid w:val="00C2551C"/>
    <w:rsid w:val="00C26028"/>
    <w:rsid w:val="00C40D0A"/>
    <w:rsid w:val="00C467EB"/>
    <w:rsid w:val="00C502AC"/>
    <w:rsid w:val="00C57098"/>
    <w:rsid w:val="00C5737C"/>
    <w:rsid w:val="00C63446"/>
    <w:rsid w:val="00C63769"/>
    <w:rsid w:val="00C66C2B"/>
    <w:rsid w:val="00C67891"/>
    <w:rsid w:val="00C67C93"/>
    <w:rsid w:val="00C77B88"/>
    <w:rsid w:val="00C83B8E"/>
    <w:rsid w:val="00C84132"/>
    <w:rsid w:val="00C87884"/>
    <w:rsid w:val="00C9469D"/>
    <w:rsid w:val="00CA2FB4"/>
    <w:rsid w:val="00CA661C"/>
    <w:rsid w:val="00CB0B03"/>
    <w:rsid w:val="00CB1289"/>
    <w:rsid w:val="00CB1CCA"/>
    <w:rsid w:val="00CB29ED"/>
    <w:rsid w:val="00CB2B01"/>
    <w:rsid w:val="00CB2FD2"/>
    <w:rsid w:val="00CC54AA"/>
    <w:rsid w:val="00CD04EE"/>
    <w:rsid w:val="00CD5820"/>
    <w:rsid w:val="00CD6AD0"/>
    <w:rsid w:val="00CD74E3"/>
    <w:rsid w:val="00CE2650"/>
    <w:rsid w:val="00CE4FCF"/>
    <w:rsid w:val="00CE54D6"/>
    <w:rsid w:val="00CE7962"/>
    <w:rsid w:val="00CE7F15"/>
    <w:rsid w:val="00CF34D2"/>
    <w:rsid w:val="00CF5C96"/>
    <w:rsid w:val="00D01080"/>
    <w:rsid w:val="00D03281"/>
    <w:rsid w:val="00D045F2"/>
    <w:rsid w:val="00D06D5D"/>
    <w:rsid w:val="00D110CF"/>
    <w:rsid w:val="00D1271A"/>
    <w:rsid w:val="00D12B6B"/>
    <w:rsid w:val="00D13088"/>
    <w:rsid w:val="00D1542A"/>
    <w:rsid w:val="00D2463A"/>
    <w:rsid w:val="00D3062C"/>
    <w:rsid w:val="00D34250"/>
    <w:rsid w:val="00D34652"/>
    <w:rsid w:val="00D40C00"/>
    <w:rsid w:val="00D417B8"/>
    <w:rsid w:val="00D43AF1"/>
    <w:rsid w:val="00D44627"/>
    <w:rsid w:val="00D44913"/>
    <w:rsid w:val="00D4561E"/>
    <w:rsid w:val="00D51FF4"/>
    <w:rsid w:val="00D55ADF"/>
    <w:rsid w:val="00D66619"/>
    <w:rsid w:val="00D70C01"/>
    <w:rsid w:val="00D750AF"/>
    <w:rsid w:val="00D766D4"/>
    <w:rsid w:val="00D83B80"/>
    <w:rsid w:val="00D861BF"/>
    <w:rsid w:val="00D865FC"/>
    <w:rsid w:val="00D905B2"/>
    <w:rsid w:val="00D93C6A"/>
    <w:rsid w:val="00D94F7D"/>
    <w:rsid w:val="00D96AFD"/>
    <w:rsid w:val="00DA00CF"/>
    <w:rsid w:val="00DA2671"/>
    <w:rsid w:val="00DA6434"/>
    <w:rsid w:val="00DA7011"/>
    <w:rsid w:val="00DB0965"/>
    <w:rsid w:val="00DB1EEE"/>
    <w:rsid w:val="00DB3C37"/>
    <w:rsid w:val="00DB46D7"/>
    <w:rsid w:val="00DB4A65"/>
    <w:rsid w:val="00DC4C08"/>
    <w:rsid w:val="00DC4E32"/>
    <w:rsid w:val="00DC50D3"/>
    <w:rsid w:val="00DC5DA6"/>
    <w:rsid w:val="00DD0F6D"/>
    <w:rsid w:val="00DD18C3"/>
    <w:rsid w:val="00DD1AD1"/>
    <w:rsid w:val="00DD5D6D"/>
    <w:rsid w:val="00DE6472"/>
    <w:rsid w:val="00DE6630"/>
    <w:rsid w:val="00DF1802"/>
    <w:rsid w:val="00DF72A2"/>
    <w:rsid w:val="00E01645"/>
    <w:rsid w:val="00E02585"/>
    <w:rsid w:val="00E106C8"/>
    <w:rsid w:val="00E1337F"/>
    <w:rsid w:val="00E17F6D"/>
    <w:rsid w:val="00E213AC"/>
    <w:rsid w:val="00E23557"/>
    <w:rsid w:val="00E256FB"/>
    <w:rsid w:val="00E26141"/>
    <w:rsid w:val="00E327E0"/>
    <w:rsid w:val="00E34640"/>
    <w:rsid w:val="00E3641D"/>
    <w:rsid w:val="00E45563"/>
    <w:rsid w:val="00E46888"/>
    <w:rsid w:val="00E503E3"/>
    <w:rsid w:val="00E517D9"/>
    <w:rsid w:val="00E64394"/>
    <w:rsid w:val="00E66959"/>
    <w:rsid w:val="00E67A29"/>
    <w:rsid w:val="00E67B0D"/>
    <w:rsid w:val="00E71046"/>
    <w:rsid w:val="00E711F8"/>
    <w:rsid w:val="00E71DA7"/>
    <w:rsid w:val="00E72DBA"/>
    <w:rsid w:val="00E730BF"/>
    <w:rsid w:val="00E74913"/>
    <w:rsid w:val="00E83600"/>
    <w:rsid w:val="00E8629C"/>
    <w:rsid w:val="00E92C90"/>
    <w:rsid w:val="00EA1BAB"/>
    <w:rsid w:val="00EA2CF4"/>
    <w:rsid w:val="00EA3628"/>
    <w:rsid w:val="00EA5BA1"/>
    <w:rsid w:val="00EA5E64"/>
    <w:rsid w:val="00EA60AF"/>
    <w:rsid w:val="00EC028C"/>
    <w:rsid w:val="00EC4BEF"/>
    <w:rsid w:val="00EC61C0"/>
    <w:rsid w:val="00ED1AC2"/>
    <w:rsid w:val="00ED6195"/>
    <w:rsid w:val="00EE03E6"/>
    <w:rsid w:val="00EE138A"/>
    <w:rsid w:val="00EE3276"/>
    <w:rsid w:val="00EE3C6C"/>
    <w:rsid w:val="00EE6FF7"/>
    <w:rsid w:val="00EF1912"/>
    <w:rsid w:val="00EF4674"/>
    <w:rsid w:val="00F01939"/>
    <w:rsid w:val="00F02728"/>
    <w:rsid w:val="00F0348C"/>
    <w:rsid w:val="00F037EC"/>
    <w:rsid w:val="00F03A04"/>
    <w:rsid w:val="00F15628"/>
    <w:rsid w:val="00F1639A"/>
    <w:rsid w:val="00F167ED"/>
    <w:rsid w:val="00F16B73"/>
    <w:rsid w:val="00F21161"/>
    <w:rsid w:val="00F26220"/>
    <w:rsid w:val="00F302EE"/>
    <w:rsid w:val="00F32FFB"/>
    <w:rsid w:val="00F33580"/>
    <w:rsid w:val="00F35955"/>
    <w:rsid w:val="00F37091"/>
    <w:rsid w:val="00F41DE2"/>
    <w:rsid w:val="00F45F17"/>
    <w:rsid w:val="00F46B06"/>
    <w:rsid w:val="00F539D0"/>
    <w:rsid w:val="00F5778A"/>
    <w:rsid w:val="00F6163F"/>
    <w:rsid w:val="00F63876"/>
    <w:rsid w:val="00F6469F"/>
    <w:rsid w:val="00F717E5"/>
    <w:rsid w:val="00F72393"/>
    <w:rsid w:val="00F74DB0"/>
    <w:rsid w:val="00F85B4D"/>
    <w:rsid w:val="00F86144"/>
    <w:rsid w:val="00F90E05"/>
    <w:rsid w:val="00F91678"/>
    <w:rsid w:val="00F943E7"/>
    <w:rsid w:val="00FA099B"/>
    <w:rsid w:val="00FA268D"/>
    <w:rsid w:val="00FA4C03"/>
    <w:rsid w:val="00FA4F2D"/>
    <w:rsid w:val="00FA5E52"/>
    <w:rsid w:val="00FA71B9"/>
    <w:rsid w:val="00FA72B9"/>
    <w:rsid w:val="00FB428C"/>
    <w:rsid w:val="00FB5291"/>
    <w:rsid w:val="00FB6A6B"/>
    <w:rsid w:val="00FB7C4B"/>
    <w:rsid w:val="00FC5A0B"/>
    <w:rsid w:val="00FC5ACF"/>
    <w:rsid w:val="00FC72B1"/>
    <w:rsid w:val="00FD11C4"/>
    <w:rsid w:val="00FD48B6"/>
    <w:rsid w:val="00FD49BC"/>
    <w:rsid w:val="00FE750F"/>
    <w:rsid w:val="00FF2D78"/>
    <w:rsid w:val="00FF5A5E"/>
    <w:rsid w:val="00FF5DF5"/>
    <w:rsid w:val="00FF7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D06FE"/>
  <w15:chartTrackingRefBased/>
  <w15:docId w15:val="{F5C3D22F-75F8-4690-9AC5-9391F202A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2E5"/>
    <w:pPr>
      <w:spacing w:after="0" w:line="300" w:lineRule="atLeast"/>
      <w:jc w:val="both"/>
    </w:pPr>
    <w:rPr>
      <w:rFonts w:eastAsiaTheme="minorEastAsia"/>
      <w:lang w:val="fr-CH" w:eastAsia="ko-KR"/>
    </w:rPr>
  </w:style>
  <w:style w:type="paragraph" w:styleId="Heading1">
    <w:name w:val="heading 1"/>
    <w:basedOn w:val="Normal"/>
    <w:next w:val="Normal"/>
    <w:link w:val="Heading1Char"/>
    <w:qFormat/>
    <w:rsid w:val="00B512E5"/>
    <w:pPr>
      <w:keepNext/>
      <w:keepLines/>
      <w:spacing w:before="48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nhideWhenUsed/>
    <w:qFormat/>
    <w:rsid w:val="00B512E5"/>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nhideWhenUsed/>
    <w:qFormat/>
    <w:rsid w:val="00B512E5"/>
    <w:pPr>
      <w:keepNext/>
      <w:keepLines/>
      <w:spacing w:before="200"/>
      <w:outlineLvl w:val="2"/>
    </w:pPr>
    <w:rPr>
      <w:rFonts w:asciiTheme="majorHAnsi" w:eastAsiaTheme="majorEastAsia" w:hAnsiTheme="majorHAnsi" w:cstheme="majorBidi"/>
      <w:b/>
      <w:bCs/>
      <w:color w:val="44546A" w:themeColor="text2"/>
    </w:rPr>
  </w:style>
  <w:style w:type="paragraph" w:styleId="Heading4">
    <w:name w:val="heading 4"/>
    <w:basedOn w:val="Normal"/>
    <w:next w:val="Normal"/>
    <w:link w:val="Heading4Char"/>
    <w:unhideWhenUsed/>
    <w:qFormat/>
    <w:rsid w:val="00B512E5"/>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Heading4"/>
    <w:next w:val="NormalIndent"/>
    <w:link w:val="Heading5Char"/>
    <w:qFormat/>
    <w:rsid w:val="00B512E5"/>
    <w:pPr>
      <w:keepLines w:val="0"/>
      <w:tabs>
        <w:tab w:val="left" w:pos="567"/>
        <w:tab w:val="num" w:pos="720"/>
      </w:tabs>
      <w:spacing w:before="0" w:after="300"/>
      <w:outlineLvl w:val="4"/>
    </w:pPr>
    <w:rPr>
      <w:rFonts w:ascii="Times New Roman" w:eastAsia="Times New Roman" w:hAnsi="Times New Roman" w:cs="Times New Roman"/>
      <w:bCs w:val="0"/>
      <w:iCs w:val="0"/>
      <w:color w:val="auto"/>
    </w:rPr>
  </w:style>
  <w:style w:type="paragraph" w:styleId="Heading6">
    <w:name w:val="heading 6"/>
    <w:basedOn w:val="Heading5"/>
    <w:next w:val="NormalIndent"/>
    <w:link w:val="Heading6Char"/>
    <w:qFormat/>
    <w:rsid w:val="00B512E5"/>
    <w:pPr>
      <w:tabs>
        <w:tab w:val="clear" w:pos="720"/>
        <w:tab w:val="num" w:pos="0"/>
      </w:tabs>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12E5"/>
    <w:rPr>
      <w:rFonts w:asciiTheme="majorHAnsi" w:eastAsiaTheme="majorEastAsia" w:hAnsiTheme="majorHAnsi" w:cstheme="majorBidi"/>
      <w:b/>
      <w:bCs/>
      <w:color w:val="000000" w:themeColor="text1"/>
      <w:sz w:val="32"/>
      <w:szCs w:val="28"/>
      <w:lang w:val="fr-CH" w:eastAsia="ko-KR"/>
    </w:rPr>
  </w:style>
  <w:style w:type="character" w:customStyle="1" w:styleId="Heading2Char">
    <w:name w:val="Heading 2 Char"/>
    <w:basedOn w:val="DefaultParagraphFont"/>
    <w:link w:val="Heading2"/>
    <w:rsid w:val="00B512E5"/>
    <w:rPr>
      <w:rFonts w:asciiTheme="majorHAnsi" w:eastAsiaTheme="majorEastAsia" w:hAnsiTheme="majorHAnsi" w:cstheme="majorBidi"/>
      <w:b/>
      <w:bCs/>
      <w:color w:val="4472C4" w:themeColor="accent1"/>
      <w:sz w:val="26"/>
      <w:szCs w:val="26"/>
      <w:lang w:val="fr-CH" w:eastAsia="ko-KR"/>
    </w:rPr>
  </w:style>
  <w:style w:type="character" w:customStyle="1" w:styleId="Heading3Char">
    <w:name w:val="Heading 3 Char"/>
    <w:basedOn w:val="DefaultParagraphFont"/>
    <w:link w:val="Heading3"/>
    <w:rsid w:val="00B512E5"/>
    <w:rPr>
      <w:rFonts w:asciiTheme="majorHAnsi" w:eastAsiaTheme="majorEastAsia" w:hAnsiTheme="majorHAnsi" w:cstheme="majorBidi"/>
      <w:b/>
      <w:bCs/>
      <w:color w:val="44546A" w:themeColor="text2"/>
      <w:lang w:val="fr-CH" w:eastAsia="ko-KR"/>
    </w:rPr>
  </w:style>
  <w:style w:type="character" w:customStyle="1" w:styleId="Heading4Char">
    <w:name w:val="Heading 4 Char"/>
    <w:basedOn w:val="DefaultParagraphFont"/>
    <w:link w:val="Heading4"/>
    <w:rsid w:val="00B512E5"/>
    <w:rPr>
      <w:rFonts w:asciiTheme="majorHAnsi" w:eastAsiaTheme="majorEastAsia" w:hAnsiTheme="majorHAnsi" w:cstheme="majorBidi"/>
      <w:b/>
      <w:bCs/>
      <w:i/>
      <w:iCs/>
      <w:color w:val="4472C4" w:themeColor="accent1"/>
      <w:lang w:val="fr-CH" w:eastAsia="ko-KR"/>
    </w:rPr>
  </w:style>
  <w:style w:type="character" w:customStyle="1" w:styleId="Heading5Char">
    <w:name w:val="Heading 5 Char"/>
    <w:basedOn w:val="DefaultParagraphFont"/>
    <w:link w:val="Heading5"/>
    <w:rsid w:val="00B512E5"/>
    <w:rPr>
      <w:rFonts w:ascii="Times New Roman" w:eastAsia="Times New Roman" w:hAnsi="Times New Roman" w:cs="Times New Roman"/>
      <w:b/>
      <w:i/>
      <w:lang w:val="fr-CH" w:eastAsia="ko-KR"/>
    </w:rPr>
  </w:style>
  <w:style w:type="character" w:customStyle="1" w:styleId="Heading6Char">
    <w:name w:val="Heading 6 Char"/>
    <w:basedOn w:val="DefaultParagraphFont"/>
    <w:link w:val="Heading6"/>
    <w:rsid w:val="00B512E5"/>
    <w:rPr>
      <w:rFonts w:ascii="Times New Roman" w:eastAsia="Times New Roman" w:hAnsi="Times New Roman" w:cs="Times New Roman"/>
      <w:i/>
      <w:lang w:val="fr-CH" w:eastAsia="ko-KR"/>
    </w:rPr>
  </w:style>
  <w:style w:type="paragraph" w:styleId="Header">
    <w:name w:val="header"/>
    <w:basedOn w:val="Normal"/>
    <w:link w:val="HeaderChar"/>
    <w:uiPriority w:val="99"/>
    <w:unhideWhenUsed/>
    <w:rsid w:val="00B512E5"/>
    <w:pPr>
      <w:tabs>
        <w:tab w:val="center" w:pos="4536"/>
        <w:tab w:val="right" w:pos="9072"/>
      </w:tabs>
    </w:pPr>
  </w:style>
  <w:style w:type="character" w:customStyle="1" w:styleId="HeaderChar">
    <w:name w:val="Header Char"/>
    <w:basedOn w:val="DefaultParagraphFont"/>
    <w:link w:val="Header"/>
    <w:uiPriority w:val="99"/>
    <w:rsid w:val="00B512E5"/>
    <w:rPr>
      <w:rFonts w:eastAsiaTheme="minorEastAsia"/>
      <w:lang w:val="fr-CH" w:eastAsia="ko-KR"/>
    </w:rPr>
  </w:style>
  <w:style w:type="paragraph" w:styleId="Footer">
    <w:name w:val="footer"/>
    <w:basedOn w:val="Normal"/>
    <w:link w:val="FooterChar"/>
    <w:uiPriority w:val="99"/>
    <w:unhideWhenUsed/>
    <w:rsid w:val="00B512E5"/>
    <w:pPr>
      <w:tabs>
        <w:tab w:val="center" w:pos="4536"/>
        <w:tab w:val="right" w:pos="9072"/>
      </w:tabs>
    </w:pPr>
  </w:style>
  <w:style w:type="character" w:customStyle="1" w:styleId="FooterChar">
    <w:name w:val="Footer Char"/>
    <w:basedOn w:val="DefaultParagraphFont"/>
    <w:link w:val="Footer"/>
    <w:uiPriority w:val="99"/>
    <w:rsid w:val="00B512E5"/>
    <w:rPr>
      <w:rFonts w:eastAsiaTheme="minorEastAsia"/>
      <w:lang w:val="fr-CH" w:eastAsia="ko-KR"/>
    </w:rPr>
  </w:style>
  <w:style w:type="paragraph" w:styleId="BalloonText">
    <w:name w:val="Balloon Text"/>
    <w:basedOn w:val="Normal"/>
    <w:link w:val="BalloonTextChar"/>
    <w:uiPriority w:val="99"/>
    <w:semiHidden/>
    <w:unhideWhenUsed/>
    <w:rsid w:val="00B512E5"/>
    <w:rPr>
      <w:rFonts w:ascii="Tahoma" w:hAnsi="Tahoma" w:cs="Tahoma"/>
      <w:sz w:val="16"/>
      <w:szCs w:val="16"/>
    </w:rPr>
  </w:style>
  <w:style w:type="character" w:customStyle="1" w:styleId="BalloonTextChar">
    <w:name w:val="Balloon Text Char"/>
    <w:basedOn w:val="DefaultParagraphFont"/>
    <w:link w:val="BalloonText"/>
    <w:uiPriority w:val="99"/>
    <w:semiHidden/>
    <w:rsid w:val="00B512E5"/>
    <w:rPr>
      <w:rFonts w:ascii="Tahoma" w:eastAsiaTheme="minorEastAsia" w:hAnsi="Tahoma" w:cs="Tahoma"/>
      <w:sz w:val="16"/>
      <w:szCs w:val="16"/>
      <w:lang w:val="fr-CH" w:eastAsia="ko-KR"/>
    </w:rPr>
  </w:style>
  <w:style w:type="paragraph" w:styleId="Title">
    <w:name w:val="Title"/>
    <w:basedOn w:val="Normal"/>
    <w:next w:val="Normal"/>
    <w:link w:val="TitleChar"/>
    <w:uiPriority w:val="10"/>
    <w:qFormat/>
    <w:rsid w:val="00B512E5"/>
    <w:pPr>
      <w:pBdr>
        <w:bottom w:val="single" w:sz="8" w:space="4" w:color="4472C4" w:themeColor="accent1"/>
      </w:pBdr>
      <w:spacing w:after="300"/>
      <w:contextualSpacing/>
    </w:pPr>
    <w:rPr>
      <w:rFonts w:asciiTheme="majorHAnsi" w:eastAsiaTheme="majorEastAsia" w:hAnsiTheme="majorHAnsi" w:cstheme="majorBidi"/>
      <w:color w:val="44546A" w:themeColor="text2"/>
      <w:spacing w:val="5"/>
      <w:kern w:val="28"/>
      <w:sz w:val="52"/>
      <w:szCs w:val="52"/>
    </w:rPr>
  </w:style>
  <w:style w:type="character" w:customStyle="1" w:styleId="TitleChar">
    <w:name w:val="Title Char"/>
    <w:basedOn w:val="DefaultParagraphFont"/>
    <w:link w:val="Title"/>
    <w:uiPriority w:val="10"/>
    <w:rsid w:val="00B512E5"/>
    <w:rPr>
      <w:rFonts w:asciiTheme="majorHAnsi" w:eastAsiaTheme="majorEastAsia" w:hAnsiTheme="majorHAnsi" w:cstheme="majorBidi"/>
      <w:color w:val="44546A" w:themeColor="text2"/>
      <w:spacing w:val="5"/>
      <w:kern w:val="28"/>
      <w:sz w:val="52"/>
      <w:szCs w:val="52"/>
      <w:lang w:val="fr-CH" w:eastAsia="ko-KR"/>
    </w:rPr>
  </w:style>
  <w:style w:type="paragraph" w:styleId="Subtitle">
    <w:name w:val="Subtitle"/>
    <w:basedOn w:val="Normal"/>
    <w:next w:val="Normal"/>
    <w:link w:val="SubtitleChar"/>
    <w:uiPriority w:val="11"/>
    <w:qFormat/>
    <w:rsid w:val="00B512E5"/>
    <w:pPr>
      <w:numPr>
        <w:ilvl w:val="1"/>
      </w:numPr>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sid w:val="00B512E5"/>
    <w:rPr>
      <w:rFonts w:asciiTheme="majorHAnsi" w:eastAsiaTheme="majorEastAsia" w:hAnsiTheme="majorHAnsi" w:cstheme="majorBidi"/>
      <w:i/>
      <w:iCs/>
      <w:color w:val="4472C4" w:themeColor="accent1"/>
      <w:spacing w:val="15"/>
      <w:szCs w:val="24"/>
      <w:lang w:val="fr-CH" w:eastAsia="ko-KR"/>
    </w:rPr>
  </w:style>
  <w:style w:type="paragraph" w:customStyle="1" w:styleId="FrontCoverDCAF">
    <w:name w:val="Front Cover DCAF"/>
    <w:basedOn w:val="Normal"/>
    <w:link w:val="FrontCoverDCAFChar"/>
    <w:qFormat/>
    <w:rsid w:val="00B512E5"/>
    <w:pPr>
      <w:spacing w:after="80"/>
    </w:pPr>
    <w:rPr>
      <w:rFonts w:asciiTheme="majorHAnsi" w:hAnsiTheme="majorHAnsi"/>
      <w:color w:val="000000" w:themeColor="text1"/>
      <w:sz w:val="72"/>
      <w:szCs w:val="72"/>
    </w:rPr>
  </w:style>
  <w:style w:type="paragraph" w:styleId="NormalWeb">
    <w:name w:val="Normal (Web)"/>
    <w:basedOn w:val="Normal"/>
    <w:uiPriority w:val="99"/>
    <w:semiHidden/>
    <w:unhideWhenUsed/>
    <w:rsid w:val="00B512E5"/>
    <w:pPr>
      <w:spacing w:before="100" w:beforeAutospacing="1" w:after="100" w:afterAutospacing="1"/>
    </w:pPr>
    <w:rPr>
      <w:szCs w:val="24"/>
    </w:rPr>
  </w:style>
  <w:style w:type="character" w:customStyle="1" w:styleId="FrontCoverDCAFChar">
    <w:name w:val="Front Cover DCAF Char"/>
    <w:basedOn w:val="DefaultParagraphFont"/>
    <w:link w:val="FrontCoverDCAF"/>
    <w:rsid w:val="00B512E5"/>
    <w:rPr>
      <w:rFonts w:asciiTheme="majorHAnsi" w:eastAsiaTheme="minorEastAsia" w:hAnsiTheme="majorHAnsi"/>
      <w:color w:val="000000" w:themeColor="text1"/>
      <w:sz w:val="72"/>
      <w:szCs w:val="72"/>
      <w:lang w:val="fr-CH" w:eastAsia="ko-KR"/>
    </w:rPr>
  </w:style>
  <w:style w:type="character" w:styleId="Hyperlink">
    <w:name w:val="Hyperlink"/>
    <w:basedOn w:val="DefaultParagraphFont"/>
    <w:uiPriority w:val="99"/>
    <w:unhideWhenUsed/>
    <w:rsid w:val="00B512E5"/>
    <w:rPr>
      <w:color w:val="0000FF"/>
      <w:u w:val="single"/>
    </w:rPr>
  </w:style>
  <w:style w:type="paragraph" w:styleId="NoSpacing">
    <w:name w:val="No Spacing"/>
    <w:uiPriority w:val="1"/>
    <w:qFormat/>
    <w:rsid w:val="00B512E5"/>
    <w:pPr>
      <w:spacing w:after="0" w:line="240" w:lineRule="auto"/>
    </w:pPr>
    <w:rPr>
      <w:rFonts w:eastAsiaTheme="minorEastAsia"/>
      <w:lang w:val="fr-CH" w:eastAsia="ko-KR"/>
    </w:rPr>
  </w:style>
  <w:style w:type="character" w:styleId="IntenseReference">
    <w:name w:val="Intense Reference"/>
    <w:basedOn w:val="DefaultParagraphFont"/>
    <w:uiPriority w:val="32"/>
    <w:qFormat/>
    <w:rsid w:val="00B512E5"/>
    <w:rPr>
      <w:b/>
      <w:bCs/>
      <w:smallCaps/>
      <w:color w:val="ED7D31" w:themeColor="accent2"/>
      <w:spacing w:val="5"/>
      <w:u w:val="single"/>
    </w:rPr>
  </w:style>
  <w:style w:type="character" w:styleId="PlaceholderText">
    <w:name w:val="Placeholder Text"/>
    <w:basedOn w:val="DefaultParagraphFont"/>
    <w:uiPriority w:val="99"/>
    <w:semiHidden/>
    <w:rsid w:val="00B512E5"/>
    <w:rPr>
      <w:color w:val="808080"/>
    </w:rPr>
  </w:style>
  <w:style w:type="character" w:styleId="Strong">
    <w:name w:val="Strong"/>
    <w:basedOn w:val="DefaultParagraphFont"/>
    <w:uiPriority w:val="22"/>
    <w:qFormat/>
    <w:rsid w:val="00B512E5"/>
    <w:rPr>
      <w:b/>
      <w:bCs/>
    </w:rPr>
  </w:style>
  <w:style w:type="paragraph" w:styleId="NormalIndent">
    <w:name w:val="Normal Indent"/>
    <w:basedOn w:val="Normal"/>
    <w:uiPriority w:val="99"/>
    <w:rsid w:val="00B512E5"/>
    <w:pPr>
      <w:ind w:left="567"/>
    </w:pPr>
  </w:style>
  <w:style w:type="paragraph" w:styleId="BodyTextIndent">
    <w:name w:val="Body Text Indent"/>
    <w:basedOn w:val="Normal"/>
    <w:link w:val="BodyTextIndentChar"/>
    <w:rsid w:val="00B512E5"/>
    <w:pPr>
      <w:spacing w:line="240" w:lineRule="auto"/>
      <w:ind w:left="567"/>
    </w:pPr>
  </w:style>
  <w:style w:type="character" w:customStyle="1" w:styleId="BodyTextIndentChar">
    <w:name w:val="Body Text Indent Char"/>
    <w:basedOn w:val="DefaultParagraphFont"/>
    <w:link w:val="BodyTextIndent"/>
    <w:rsid w:val="00B512E5"/>
    <w:rPr>
      <w:rFonts w:eastAsiaTheme="minorEastAsia"/>
      <w:lang w:val="fr-CH" w:eastAsia="ko-KR"/>
    </w:rPr>
  </w:style>
  <w:style w:type="paragraph" w:styleId="BodyTextIndent2">
    <w:name w:val="Body Text Indent 2"/>
    <w:basedOn w:val="Normal"/>
    <w:link w:val="BodyTextIndent2Char"/>
    <w:rsid w:val="00B512E5"/>
    <w:pPr>
      <w:ind w:left="709"/>
    </w:pPr>
  </w:style>
  <w:style w:type="character" w:customStyle="1" w:styleId="BodyTextIndent2Char">
    <w:name w:val="Body Text Indent 2 Char"/>
    <w:basedOn w:val="DefaultParagraphFont"/>
    <w:link w:val="BodyTextIndent2"/>
    <w:rsid w:val="00B512E5"/>
    <w:rPr>
      <w:rFonts w:eastAsiaTheme="minorEastAsia"/>
      <w:lang w:val="fr-CH" w:eastAsia="ko-KR"/>
    </w:rPr>
  </w:style>
  <w:style w:type="character" w:styleId="CommentReference">
    <w:name w:val="annotation reference"/>
    <w:basedOn w:val="DefaultParagraphFont"/>
    <w:uiPriority w:val="99"/>
    <w:semiHidden/>
    <w:unhideWhenUsed/>
    <w:rsid w:val="00B512E5"/>
    <w:rPr>
      <w:sz w:val="16"/>
      <w:szCs w:val="16"/>
    </w:rPr>
  </w:style>
  <w:style w:type="paragraph" w:styleId="ListParagraph">
    <w:name w:val="List Paragraph"/>
    <w:basedOn w:val="Normal"/>
    <w:uiPriority w:val="34"/>
    <w:qFormat/>
    <w:rsid w:val="00B512E5"/>
    <w:pPr>
      <w:spacing w:line="240" w:lineRule="auto"/>
      <w:ind w:left="720"/>
      <w:jc w:val="left"/>
    </w:pPr>
    <w:rPr>
      <w:rFonts w:ascii="Calibri" w:eastAsia="SimSun" w:hAnsi="Calibri" w:cs="Calibri"/>
      <w:lang w:eastAsia="en-US"/>
    </w:rPr>
  </w:style>
  <w:style w:type="paragraph" w:customStyle="1" w:styleId="Style15">
    <w:name w:val="Style 15"/>
    <w:basedOn w:val="Normal"/>
    <w:uiPriority w:val="99"/>
    <w:rsid w:val="00B512E5"/>
    <w:pPr>
      <w:widowControl w:val="0"/>
      <w:autoSpaceDE w:val="0"/>
      <w:autoSpaceDN w:val="0"/>
      <w:adjustRightInd w:val="0"/>
      <w:spacing w:line="240" w:lineRule="auto"/>
      <w:jc w:val="left"/>
    </w:pPr>
    <w:rPr>
      <w:sz w:val="20"/>
      <w:lang w:eastAsia="fr-CH"/>
    </w:rPr>
  </w:style>
  <w:style w:type="table" w:styleId="TableGrid">
    <w:name w:val="Table Grid"/>
    <w:basedOn w:val="TableNormal"/>
    <w:uiPriority w:val="59"/>
    <w:rsid w:val="00B512E5"/>
    <w:pPr>
      <w:spacing w:after="0" w:line="240" w:lineRule="auto"/>
    </w:pPr>
    <w:rPr>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512E5"/>
    <w:pPr>
      <w:spacing w:line="240" w:lineRule="auto"/>
    </w:pPr>
    <w:rPr>
      <w:sz w:val="20"/>
    </w:rPr>
  </w:style>
  <w:style w:type="character" w:customStyle="1" w:styleId="CommentTextChar">
    <w:name w:val="Comment Text Char"/>
    <w:basedOn w:val="DefaultParagraphFont"/>
    <w:link w:val="CommentText"/>
    <w:uiPriority w:val="99"/>
    <w:rsid w:val="00B512E5"/>
    <w:rPr>
      <w:rFonts w:eastAsiaTheme="minorEastAsia"/>
      <w:sz w:val="20"/>
      <w:lang w:val="fr-CH" w:eastAsia="ko-KR"/>
    </w:rPr>
  </w:style>
  <w:style w:type="paragraph" w:styleId="CommentSubject">
    <w:name w:val="annotation subject"/>
    <w:basedOn w:val="CommentText"/>
    <w:next w:val="CommentText"/>
    <w:link w:val="CommentSubjectChar"/>
    <w:uiPriority w:val="99"/>
    <w:semiHidden/>
    <w:unhideWhenUsed/>
    <w:rsid w:val="00B512E5"/>
    <w:rPr>
      <w:b/>
      <w:bCs/>
    </w:rPr>
  </w:style>
  <w:style w:type="character" w:customStyle="1" w:styleId="CommentSubjectChar">
    <w:name w:val="Comment Subject Char"/>
    <w:basedOn w:val="CommentTextChar"/>
    <w:link w:val="CommentSubject"/>
    <w:uiPriority w:val="99"/>
    <w:semiHidden/>
    <w:rsid w:val="00B512E5"/>
    <w:rPr>
      <w:rFonts w:eastAsiaTheme="minorEastAsia"/>
      <w:b/>
      <w:bCs/>
      <w:sz w:val="20"/>
      <w:lang w:val="fr-CH" w:eastAsia="ko-KR"/>
    </w:rPr>
  </w:style>
  <w:style w:type="paragraph" w:styleId="Revision">
    <w:name w:val="Revision"/>
    <w:hidden/>
    <w:uiPriority w:val="99"/>
    <w:semiHidden/>
    <w:rsid w:val="00B512E5"/>
    <w:pPr>
      <w:spacing w:after="0" w:line="240" w:lineRule="auto"/>
    </w:pPr>
    <w:rPr>
      <w:rFonts w:ascii="Times New Roman" w:eastAsia="Times New Roman" w:hAnsi="Times New Roman" w:cs="Times New Roman"/>
      <w:sz w:val="24"/>
      <w:szCs w:val="20"/>
      <w:lang w:val="en-US" w:eastAsia="de-CH"/>
    </w:rPr>
  </w:style>
  <w:style w:type="paragraph" w:customStyle="1" w:styleId="Default">
    <w:name w:val="Default"/>
    <w:rsid w:val="00B512E5"/>
    <w:pPr>
      <w:autoSpaceDE w:val="0"/>
      <w:autoSpaceDN w:val="0"/>
      <w:adjustRightInd w:val="0"/>
      <w:spacing w:after="0" w:line="240" w:lineRule="auto"/>
    </w:pPr>
    <w:rPr>
      <w:rFonts w:ascii="Times New Roman" w:eastAsiaTheme="minorEastAsia" w:hAnsi="Times New Roman" w:cs="Times New Roman"/>
      <w:color w:val="000000"/>
      <w:sz w:val="24"/>
      <w:szCs w:val="24"/>
      <w:lang w:val="hr-HR" w:eastAsia="ko-KR"/>
    </w:rPr>
  </w:style>
  <w:style w:type="character" w:styleId="UnresolvedMention">
    <w:name w:val="Unresolved Mention"/>
    <w:basedOn w:val="DefaultParagraphFont"/>
    <w:uiPriority w:val="99"/>
    <w:semiHidden/>
    <w:unhideWhenUsed/>
    <w:rsid w:val="00B512E5"/>
    <w:rPr>
      <w:color w:val="605E5C"/>
      <w:shd w:val="clear" w:color="auto" w:fill="E1DFDD"/>
    </w:rPr>
  </w:style>
  <w:style w:type="paragraph" w:customStyle="1" w:styleId="1tekst">
    <w:name w:val="_1tekst"/>
    <w:basedOn w:val="Normal"/>
    <w:rsid w:val="00B512E5"/>
    <w:pPr>
      <w:spacing w:before="100" w:beforeAutospacing="1" w:after="100" w:afterAutospacing="1" w:line="240" w:lineRule="auto"/>
      <w:jc w:val="left"/>
    </w:pPr>
    <w:rPr>
      <w:rFonts w:ascii="Times New Roman" w:eastAsia="Times New Roman" w:hAnsi="Times New Roman" w:cs="Times New Roman"/>
      <w:sz w:val="24"/>
      <w:szCs w:val="24"/>
      <w:lang w:val="sr-Latn-ME" w:eastAsia="sr-Latn-ME"/>
    </w:rPr>
  </w:style>
  <w:style w:type="character" w:customStyle="1" w:styleId="ball">
    <w:name w:val="ball"/>
    <w:basedOn w:val="DefaultParagraphFont"/>
    <w:rsid w:val="00507135"/>
  </w:style>
  <w:style w:type="character" w:customStyle="1" w:styleId="vidividi">
    <w:name w:val="vidi_vidi"/>
    <w:basedOn w:val="DefaultParagraphFont"/>
    <w:rsid w:val="00507135"/>
  </w:style>
  <w:style w:type="paragraph" w:customStyle="1" w:styleId="7podnas">
    <w:name w:val="_7podnas"/>
    <w:basedOn w:val="Normal"/>
    <w:rsid w:val="00301C47"/>
    <w:pPr>
      <w:spacing w:before="100" w:beforeAutospacing="1" w:after="100" w:afterAutospacing="1" w:line="240" w:lineRule="auto"/>
      <w:jc w:val="left"/>
    </w:pPr>
    <w:rPr>
      <w:rFonts w:ascii="Times New Roman" w:eastAsia="Times New Roman" w:hAnsi="Times New Roman" w:cs="Times New Roman"/>
      <w:sz w:val="24"/>
      <w:szCs w:val="24"/>
      <w:lang w:val="sr-Latn-ME" w:eastAsia="sr-Latn-ME"/>
    </w:rPr>
  </w:style>
  <w:style w:type="paragraph" w:customStyle="1" w:styleId="4clan">
    <w:name w:val="_4clan"/>
    <w:basedOn w:val="Normal"/>
    <w:rsid w:val="00301C47"/>
    <w:pPr>
      <w:spacing w:before="100" w:beforeAutospacing="1" w:after="100" w:afterAutospacing="1" w:line="240" w:lineRule="auto"/>
      <w:jc w:val="left"/>
    </w:pPr>
    <w:rPr>
      <w:rFonts w:ascii="Times New Roman" w:eastAsia="Times New Roman" w:hAnsi="Times New Roman" w:cs="Times New Roman"/>
      <w:sz w:val="24"/>
      <w:szCs w:val="24"/>
      <w:lang w:val="sr-Latn-ME" w:eastAsia="sr-Latn-ME"/>
    </w:rPr>
  </w:style>
  <w:style w:type="paragraph" w:customStyle="1" w:styleId="T30X">
    <w:name w:val="T30X"/>
    <w:basedOn w:val="Normal"/>
    <w:uiPriority w:val="99"/>
    <w:qFormat/>
    <w:rsid w:val="004E4313"/>
    <w:pPr>
      <w:suppressAutoHyphens/>
      <w:spacing w:before="60" w:after="60" w:line="240" w:lineRule="auto"/>
      <w:ind w:firstLine="283"/>
    </w:pPr>
    <w:rPr>
      <w:rFonts w:ascii="Times New Roman" w:hAnsi="Times New Roman" w:cs="Times New Roman"/>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16485">
      <w:bodyDiv w:val="1"/>
      <w:marLeft w:val="0"/>
      <w:marRight w:val="0"/>
      <w:marTop w:val="0"/>
      <w:marBottom w:val="0"/>
      <w:divBdr>
        <w:top w:val="none" w:sz="0" w:space="0" w:color="auto"/>
        <w:left w:val="none" w:sz="0" w:space="0" w:color="auto"/>
        <w:bottom w:val="none" w:sz="0" w:space="0" w:color="auto"/>
        <w:right w:val="none" w:sz="0" w:space="0" w:color="auto"/>
      </w:divBdr>
    </w:div>
    <w:div w:id="797338069">
      <w:bodyDiv w:val="1"/>
      <w:marLeft w:val="0"/>
      <w:marRight w:val="0"/>
      <w:marTop w:val="0"/>
      <w:marBottom w:val="0"/>
      <w:divBdr>
        <w:top w:val="none" w:sz="0" w:space="0" w:color="auto"/>
        <w:left w:val="none" w:sz="0" w:space="0" w:color="auto"/>
        <w:bottom w:val="none" w:sz="0" w:space="0" w:color="auto"/>
        <w:right w:val="none" w:sz="0" w:space="0" w:color="auto"/>
      </w:divBdr>
    </w:div>
    <w:div w:id="1100105541">
      <w:bodyDiv w:val="1"/>
      <w:marLeft w:val="0"/>
      <w:marRight w:val="0"/>
      <w:marTop w:val="0"/>
      <w:marBottom w:val="0"/>
      <w:divBdr>
        <w:top w:val="none" w:sz="0" w:space="0" w:color="auto"/>
        <w:left w:val="none" w:sz="0" w:space="0" w:color="auto"/>
        <w:bottom w:val="none" w:sz="0" w:space="0" w:color="auto"/>
        <w:right w:val="none" w:sz="0" w:space="0" w:color="auto"/>
      </w:divBdr>
    </w:div>
    <w:div w:id="139797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1CF19-D897-4388-BCD6-41F6E58BD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24</Pages>
  <Words>11288</Words>
  <Characters>64348</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Knežević</dc:creator>
  <cp:keywords/>
  <dc:description/>
  <cp:lastModifiedBy>Jelena Knezevic</cp:lastModifiedBy>
  <cp:revision>55</cp:revision>
  <cp:lastPrinted>2023-02-14T11:30:00Z</cp:lastPrinted>
  <dcterms:created xsi:type="dcterms:W3CDTF">2023-02-28T09:03:00Z</dcterms:created>
  <dcterms:modified xsi:type="dcterms:W3CDTF">2023-03-01T07:27:00Z</dcterms:modified>
</cp:coreProperties>
</file>