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E2FCD" w:rsidRDefault="00DE2FCD" w:rsidP="00DE2FCD">
      <w:pPr>
        <w:shd w:val="clear" w:color="auto" w:fill="FFFFFF"/>
        <w:spacing w:after="0" w:line="240" w:lineRule="auto"/>
        <w:rPr>
          <w:rFonts w:ascii="Arial" w:hAnsi="Arial" w:cs="Arial"/>
          <w:i/>
          <w:iCs/>
          <w:color w:val="1F497D"/>
          <w:sz w:val="21"/>
          <w:szCs w:val="21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1663118</wp:posOffset>
                </wp:positionH>
                <wp:positionV relativeFrom="paragraph">
                  <wp:posOffset>-146765</wp:posOffset>
                </wp:positionV>
                <wp:extent cx="4000500" cy="1276350"/>
                <wp:effectExtent l="0" t="0" r="0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00500" cy="1276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E2FCD" w:rsidRDefault="00DE2FCD" w:rsidP="00DE2FCD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  <w:lang w:val="sl-SI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  <w:lang w:val="sl-SI"/>
                              </w:rPr>
                              <w:t>Crna Gora</w:t>
                            </w:r>
                          </w:p>
                          <w:p w:rsidR="00DE2FCD" w:rsidRDefault="00DE2FCD" w:rsidP="00DE2FCD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  <w:lang w:val="sl-SI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  <w:lang w:val="sl-SI"/>
                              </w:rPr>
                              <w:t>Vlada Crne Gore</w:t>
                            </w:r>
                          </w:p>
                          <w:p w:rsidR="00DE2FCD" w:rsidRDefault="00DE2FCD" w:rsidP="00DE2FCD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  <w:lang w:val="sl-SI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  <w:lang w:val="sl-SI"/>
                              </w:rPr>
                              <w:t>MINISTARSTVO UNUTRAŠNJIH POSLOVA</w:t>
                            </w:r>
                          </w:p>
                          <w:p w:rsidR="00DE2FCD" w:rsidRDefault="00DE2FCD" w:rsidP="00DE2FCD">
                            <w:pPr>
                              <w:spacing w:after="0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00FF"/>
                                <w:sz w:val="16"/>
                                <w:szCs w:val="16"/>
                                <w:lang w:val="sl-SI"/>
                              </w:rPr>
                            </w:pPr>
                          </w:p>
                          <w:p w:rsidR="00DE2FCD" w:rsidRDefault="00DE2FCD" w:rsidP="00DE2FCD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00FF"/>
                                <w:sz w:val="28"/>
                                <w:szCs w:val="28"/>
                                <w:lang w:val="sl-SI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FF"/>
                                <w:sz w:val="28"/>
                                <w:szCs w:val="28"/>
                                <w:lang w:val="sl-SI"/>
                              </w:rPr>
                              <w:t>Odjeljenje za unutrašnju kontrolu policije</w:t>
                            </w:r>
                          </w:p>
                          <w:p w:rsidR="00DE2FCD" w:rsidRDefault="00DE2FCD" w:rsidP="00DE2FCD">
                            <w:pPr>
                              <w:jc w:val="center"/>
                              <w:rPr>
                                <w:lang w:val="sl-SI"/>
                              </w:rPr>
                            </w:pPr>
                          </w:p>
                          <w:p w:rsidR="00DE2FCD" w:rsidRDefault="00DE2FCD" w:rsidP="00DE2FCD">
                            <w:pPr>
                              <w:jc w:val="center"/>
                              <w:rPr>
                                <w:lang w:val="sl-SI"/>
                              </w:rPr>
                            </w:pPr>
                          </w:p>
                          <w:p w:rsidR="00DE2FCD" w:rsidRDefault="00DE2FCD" w:rsidP="00DE2FCD">
                            <w:pPr>
                              <w:jc w:val="center"/>
                              <w:rPr>
                                <w:lang w:val="sl-SI"/>
                              </w:rPr>
                            </w:pPr>
                          </w:p>
                          <w:p w:rsidR="00DE2FCD" w:rsidRDefault="00DE2FCD" w:rsidP="00DE2FCD">
                            <w:pPr>
                              <w:jc w:val="center"/>
                              <w:rPr>
                                <w:lang w:val="sl-SI"/>
                              </w:rPr>
                            </w:pPr>
                          </w:p>
                          <w:p w:rsidR="00DE2FCD" w:rsidRDefault="00DE2FCD" w:rsidP="00DE2FCD">
                            <w:pPr>
                              <w:jc w:val="center"/>
                              <w:rPr>
                                <w:lang w:val="sl-SI"/>
                              </w:rPr>
                            </w:pPr>
                          </w:p>
                          <w:p w:rsidR="00DE2FCD" w:rsidRDefault="00DE2FCD" w:rsidP="00DE2FCD">
                            <w:pPr>
                              <w:jc w:val="center"/>
                              <w:rPr>
                                <w:lang w:val="sl-SI"/>
                              </w:rPr>
                            </w:pPr>
                          </w:p>
                          <w:p w:rsidR="00DE2FCD" w:rsidRDefault="00DE2FCD" w:rsidP="00DE2FCD">
                            <w:pPr>
                              <w:jc w:val="center"/>
                              <w:rPr>
                                <w:sz w:val="20"/>
                                <w:szCs w:val="20"/>
                                <w:lang w:val="sl-SI"/>
                              </w:rPr>
                            </w:pPr>
                          </w:p>
                          <w:p w:rsidR="00DE2FCD" w:rsidRDefault="00DE2FCD" w:rsidP="00DE2FCD">
                            <w:pPr>
                              <w:rPr>
                                <w:sz w:val="20"/>
                                <w:szCs w:val="20"/>
                                <w:lang w:val="sl-SI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30.95pt;margin-top:-11.55pt;width:315pt;height:100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" stroked="f">
                <v:textbox>
                  <w:txbxContent>
                    <w:p w:rsidR="00DE2FCD" w:rsidRDefault="00DE2FCD" w:rsidP="00DE2FCD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  <w:lang w:val="sl-SI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  <w:lang w:val="sl-SI"/>
                        </w:rPr>
                        <w:t>Crna Gora</w:t>
                      </w:r>
                    </w:p>
                    <w:p w:rsidR="00DE2FCD" w:rsidRDefault="00DE2FCD" w:rsidP="00DE2FCD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  <w:lang w:val="sl-SI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  <w:lang w:val="sl-SI"/>
                        </w:rPr>
                        <w:t>Vlada Crne Gore</w:t>
                      </w:r>
                    </w:p>
                    <w:p w:rsidR="00DE2FCD" w:rsidRDefault="00DE2FCD" w:rsidP="00DE2FCD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  <w:lang w:val="sl-SI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  <w:lang w:val="sl-SI"/>
                        </w:rPr>
                        <w:t>MINISTARSTVO UNUTRAŠNJIH POSLOVA</w:t>
                      </w:r>
                    </w:p>
                    <w:p w:rsidR="00DE2FCD" w:rsidRDefault="00DE2FCD" w:rsidP="00DE2FCD">
                      <w:pPr>
                        <w:spacing w:after="0"/>
                        <w:jc w:val="center"/>
                        <w:rPr>
                          <w:rFonts w:ascii="Arial" w:hAnsi="Arial" w:cs="Arial"/>
                          <w:b/>
                          <w:bCs/>
                          <w:color w:val="0000FF"/>
                          <w:sz w:val="16"/>
                          <w:szCs w:val="16"/>
                          <w:lang w:val="sl-SI"/>
                        </w:rPr>
                      </w:pPr>
                    </w:p>
                    <w:p w:rsidR="00DE2FCD" w:rsidRDefault="00DE2FCD" w:rsidP="00DE2FCD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color w:val="0000FF"/>
                          <w:sz w:val="28"/>
                          <w:szCs w:val="28"/>
                          <w:lang w:val="sl-SI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0000FF"/>
                          <w:sz w:val="28"/>
                          <w:szCs w:val="28"/>
                          <w:lang w:val="sl-SI"/>
                        </w:rPr>
                        <w:t>Odjeljenje za unutrašnju kontrolu policije</w:t>
                      </w:r>
                    </w:p>
                    <w:p w:rsidR="00DE2FCD" w:rsidRDefault="00DE2FCD" w:rsidP="00DE2FCD">
                      <w:pPr>
                        <w:jc w:val="center"/>
                        <w:rPr>
                          <w:lang w:val="sl-SI"/>
                        </w:rPr>
                      </w:pPr>
                    </w:p>
                    <w:p w:rsidR="00DE2FCD" w:rsidRDefault="00DE2FCD" w:rsidP="00DE2FCD">
                      <w:pPr>
                        <w:jc w:val="center"/>
                        <w:rPr>
                          <w:lang w:val="sl-SI"/>
                        </w:rPr>
                      </w:pPr>
                    </w:p>
                    <w:p w:rsidR="00DE2FCD" w:rsidRDefault="00DE2FCD" w:rsidP="00DE2FCD">
                      <w:pPr>
                        <w:jc w:val="center"/>
                        <w:rPr>
                          <w:lang w:val="sl-SI"/>
                        </w:rPr>
                      </w:pPr>
                    </w:p>
                    <w:p w:rsidR="00DE2FCD" w:rsidRDefault="00DE2FCD" w:rsidP="00DE2FCD">
                      <w:pPr>
                        <w:jc w:val="center"/>
                        <w:rPr>
                          <w:lang w:val="sl-SI"/>
                        </w:rPr>
                      </w:pPr>
                    </w:p>
                    <w:p w:rsidR="00DE2FCD" w:rsidRDefault="00DE2FCD" w:rsidP="00DE2FCD">
                      <w:pPr>
                        <w:jc w:val="center"/>
                        <w:rPr>
                          <w:lang w:val="sl-SI"/>
                        </w:rPr>
                      </w:pPr>
                    </w:p>
                    <w:p w:rsidR="00DE2FCD" w:rsidRDefault="00DE2FCD" w:rsidP="00DE2FCD">
                      <w:pPr>
                        <w:jc w:val="center"/>
                        <w:rPr>
                          <w:lang w:val="sl-SI"/>
                        </w:rPr>
                      </w:pPr>
                    </w:p>
                    <w:p w:rsidR="00DE2FCD" w:rsidRDefault="00DE2FCD" w:rsidP="00DE2FCD">
                      <w:pPr>
                        <w:jc w:val="center"/>
                        <w:rPr>
                          <w:sz w:val="20"/>
                          <w:szCs w:val="20"/>
                          <w:lang w:val="sl-SI"/>
                        </w:rPr>
                      </w:pPr>
                    </w:p>
                    <w:p w:rsidR="00DE2FCD" w:rsidRDefault="00DE2FCD" w:rsidP="00DE2FCD">
                      <w:pPr>
                        <w:rPr>
                          <w:sz w:val="20"/>
                          <w:szCs w:val="20"/>
                          <w:lang w:val="sl-SI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-38100</wp:posOffset>
            </wp:positionH>
            <wp:positionV relativeFrom="paragraph">
              <wp:posOffset>-47625</wp:posOffset>
            </wp:positionV>
            <wp:extent cx="1200150" cy="1371600"/>
            <wp:effectExtent l="0" t="0" r="0" b="0"/>
            <wp:wrapSquare wrapText="right"/>
            <wp:docPr id="1" name="Picture 1" descr="Index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Index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0150" cy="1371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E2FCD" w:rsidRDefault="00DE2FCD" w:rsidP="00DE2FCD">
      <w:pPr>
        <w:shd w:val="clear" w:color="auto" w:fill="FFFFFF"/>
        <w:spacing w:after="0" w:line="240" w:lineRule="auto"/>
        <w:rPr>
          <w:rFonts w:ascii="Arial" w:hAnsi="Arial" w:cs="Arial"/>
          <w:i/>
          <w:iCs/>
          <w:color w:val="1F497D"/>
          <w:sz w:val="21"/>
          <w:szCs w:val="21"/>
        </w:rPr>
      </w:pPr>
    </w:p>
    <w:p w:rsidR="00DE2FCD" w:rsidRDefault="00DE2FCD" w:rsidP="00DE2FCD">
      <w:pPr>
        <w:shd w:val="clear" w:color="auto" w:fill="FFFFFF"/>
        <w:spacing w:after="0" w:line="240" w:lineRule="auto"/>
        <w:rPr>
          <w:rFonts w:ascii="Arial" w:hAnsi="Arial" w:cs="Arial"/>
          <w:i/>
          <w:iCs/>
          <w:color w:val="1F497D"/>
          <w:sz w:val="21"/>
          <w:szCs w:val="21"/>
        </w:rPr>
      </w:pPr>
    </w:p>
    <w:p w:rsidR="00DE2FCD" w:rsidRDefault="00DE2FCD" w:rsidP="00DE2FCD">
      <w:pPr>
        <w:shd w:val="clear" w:color="auto" w:fill="FFFFFF"/>
        <w:spacing w:after="0" w:line="240" w:lineRule="auto"/>
        <w:rPr>
          <w:rFonts w:ascii="Arial" w:hAnsi="Arial" w:cs="Arial"/>
          <w:i/>
          <w:iCs/>
          <w:color w:val="1F497D"/>
          <w:sz w:val="21"/>
          <w:szCs w:val="21"/>
        </w:rPr>
      </w:pPr>
    </w:p>
    <w:p w:rsidR="00DE2FCD" w:rsidRDefault="00DE2FCD" w:rsidP="00DE2FCD">
      <w:pPr>
        <w:shd w:val="clear" w:color="auto" w:fill="FFFFFF"/>
        <w:spacing w:after="0" w:line="240" w:lineRule="auto"/>
        <w:rPr>
          <w:rFonts w:ascii="Arial" w:hAnsi="Arial" w:cs="Arial"/>
          <w:i/>
          <w:iCs/>
          <w:color w:val="1F497D"/>
          <w:sz w:val="21"/>
          <w:szCs w:val="21"/>
        </w:rPr>
      </w:pPr>
    </w:p>
    <w:p w:rsidR="00DE2FCD" w:rsidRDefault="00DE2FCD" w:rsidP="00DE2FCD">
      <w:pPr>
        <w:pStyle w:val="Title"/>
        <w:rPr>
          <w:rFonts w:ascii="Arial" w:hAnsi="Arial" w:cs="Arial"/>
          <w:sz w:val="21"/>
          <w:szCs w:val="21"/>
        </w:rPr>
      </w:pPr>
    </w:p>
    <w:p w:rsidR="00DE2FCD" w:rsidRDefault="00DE2FCD" w:rsidP="00DE2FCD">
      <w:pPr>
        <w:pStyle w:val="Title"/>
        <w:rPr>
          <w:rFonts w:ascii="Arial" w:hAnsi="Arial" w:cs="Arial"/>
          <w:sz w:val="21"/>
          <w:szCs w:val="21"/>
        </w:rPr>
      </w:pPr>
    </w:p>
    <w:p w:rsidR="00DE2FCD" w:rsidRDefault="00DE2FCD" w:rsidP="00DE2FCD">
      <w:pPr>
        <w:pStyle w:val="Title"/>
        <w:rPr>
          <w:rFonts w:ascii="Arial" w:hAnsi="Arial" w:cs="Arial"/>
          <w:sz w:val="21"/>
          <w:szCs w:val="21"/>
        </w:rPr>
      </w:pPr>
    </w:p>
    <w:p w:rsidR="00DE2FCD" w:rsidRDefault="00DE2FCD" w:rsidP="00DE2FCD">
      <w:pPr>
        <w:pStyle w:val="Title"/>
        <w:rPr>
          <w:rFonts w:ascii="Arial" w:hAnsi="Arial" w:cs="Arial"/>
          <w:sz w:val="21"/>
          <w:szCs w:val="21"/>
        </w:rPr>
      </w:pPr>
    </w:p>
    <w:p w:rsidR="00DE2FCD" w:rsidRDefault="00DE2FCD" w:rsidP="00DE2FCD">
      <w:pPr>
        <w:pStyle w:val="Title"/>
        <w:rPr>
          <w:rFonts w:ascii="Arial" w:hAnsi="Arial" w:cs="Arial"/>
          <w:sz w:val="21"/>
          <w:szCs w:val="21"/>
        </w:rPr>
      </w:pPr>
    </w:p>
    <w:p w:rsidR="00DE2FCD" w:rsidRDefault="00DE2FCD" w:rsidP="00DE2FCD">
      <w:pPr>
        <w:pStyle w:val="Title"/>
        <w:rPr>
          <w:rFonts w:ascii="Arial" w:hAnsi="Arial" w:cs="Arial"/>
          <w:sz w:val="21"/>
          <w:szCs w:val="21"/>
        </w:rPr>
      </w:pPr>
    </w:p>
    <w:p w:rsidR="00DE2FCD" w:rsidRDefault="00DE2FCD" w:rsidP="00DE2FCD">
      <w:pPr>
        <w:pStyle w:val="Title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I Z V J E Š T A J</w:t>
      </w:r>
    </w:p>
    <w:p w:rsidR="00DE2FCD" w:rsidRDefault="00DE2FCD" w:rsidP="00DE2FCD">
      <w:pPr>
        <w:pStyle w:val="Title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Odjeljenja za unutrašnju kontrolu policije</w:t>
      </w:r>
    </w:p>
    <w:p w:rsidR="00DE2FCD" w:rsidRDefault="00DE2FCD" w:rsidP="00DE2FCD">
      <w:pPr>
        <w:pStyle w:val="Title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o izvršenim unutrašnjim kontrolama policije</w:t>
      </w:r>
    </w:p>
    <w:p w:rsidR="00DE2FCD" w:rsidRDefault="00DE2FCD" w:rsidP="00DE2FCD">
      <w:pPr>
        <w:pStyle w:val="Title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za mjesec SEPTEMBAR 2025</w:t>
      </w:r>
    </w:p>
    <w:p w:rsidR="00DE2FCD" w:rsidRDefault="00DE2FCD" w:rsidP="00DE2FCD">
      <w:pPr>
        <w:pStyle w:val="Title"/>
        <w:rPr>
          <w:rFonts w:ascii="Arial" w:hAnsi="Arial" w:cs="Arial"/>
          <w:sz w:val="21"/>
          <w:szCs w:val="21"/>
        </w:rPr>
      </w:pPr>
    </w:p>
    <w:p w:rsidR="00946A3C" w:rsidRDefault="00946A3C" w:rsidP="00DE2FCD">
      <w:pPr>
        <w:pStyle w:val="Title"/>
        <w:rPr>
          <w:rFonts w:ascii="Arial" w:hAnsi="Arial" w:cs="Arial"/>
          <w:sz w:val="21"/>
          <w:szCs w:val="21"/>
        </w:rPr>
      </w:pPr>
    </w:p>
    <w:p w:rsidR="00946A3C" w:rsidRPr="002D0298" w:rsidRDefault="00946A3C" w:rsidP="00946A3C">
      <w:pPr>
        <w:spacing w:after="0" w:line="240" w:lineRule="auto"/>
        <w:jc w:val="center"/>
        <w:rPr>
          <w:rFonts w:ascii="Arial" w:eastAsia="Calibri" w:hAnsi="Arial" w:cs="Arial"/>
          <w:lang w:val="sr-Latn-ME"/>
        </w:rPr>
      </w:pPr>
      <w:r w:rsidRPr="002D0298">
        <w:rPr>
          <w:rFonts w:ascii="Arial" w:eastAsia="Calibri" w:hAnsi="Arial" w:cs="Arial"/>
          <w:lang w:val="sr-Latn-ME"/>
        </w:rPr>
        <w:t>● ● ◊ ● ●</w:t>
      </w:r>
    </w:p>
    <w:p w:rsidR="00946A3C" w:rsidRPr="002D0298" w:rsidRDefault="00946A3C" w:rsidP="00946A3C">
      <w:pPr>
        <w:tabs>
          <w:tab w:val="left" w:pos="709"/>
        </w:tabs>
        <w:spacing w:after="0" w:line="240" w:lineRule="auto"/>
        <w:jc w:val="center"/>
        <w:rPr>
          <w:rFonts w:ascii="Arial" w:hAnsi="Arial" w:cs="Arial"/>
          <w:b/>
          <w:bCs/>
          <w:lang w:val="sr-Latn-ME"/>
        </w:rPr>
      </w:pPr>
      <w:r w:rsidRPr="002D0298">
        <w:rPr>
          <w:rFonts w:ascii="Arial" w:hAnsi="Arial" w:cs="Arial"/>
          <w:b/>
          <w:bCs/>
          <w:lang w:val="sr-Latn-ME"/>
        </w:rPr>
        <w:t xml:space="preserve">■ Kontrole – provjere </w:t>
      </w:r>
    </w:p>
    <w:p w:rsidR="00946A3C" w:rsidRPr="00021FFA" w:rsidRDefault="00946A3C" w:rsidP="00946A3C">
      <w:pPr>
        <w:shd w:val="clear" w:color="auto" w:fill="FFFFFF"/>
        <w:spacing w:after="0" w:line="240" w:lineRule="auto"/>
        <w:ind w:firstLine="720"/>
        <w:jc w:val="both"/>
        <w:rPr>
          <w:rFonts w:ascii="Arial" w:hAnsi="Arial" w:cs="Arial"/>
          <w:color w:val="5B9BD5" w:themeColor="accent1"/>
          <w:lang w:val="sr-Latn-ME"/>
        </w:rPr>
      </w:pPr>
    </w:p>
    <w:p w:rsidR="00946A3C" w:rsidRPr="004A0453" w:rsidRDefault="00946A3C" w:rsidP="00946A3C">
      <w:pPr>
        <w:shd w:val="clear" w:color="auto" w:fill="FFFFFF"/>
        <w:spacing w:after="0" w:line="240" w:lineRule="auto"/>
        <w:ind w:firstLine="720"/>
        <w:jc w:val="both"/>
        <w:rPr>
          <w:rFonts w:ascii="Arial" w:hAnsi="Arial" w:cs="Arial"/>
          <w:lang w:val="sr-Latn-ME"/>
        </w:rPr>
      </w:pPr>
      <w:r w:rsidRPr="004A0453">
        <w:rPr>
          <w:rFonts w:ascii="Arial" w:hAnsi="Arial" w:cs="Arial"/>
          <w:lang w:val="sr-Latn-ME"/>
        </w:rPr>
        <w:t xml:space="preserve">Službenici Odjeljenja za unutrašnju kontrolu policije su tokom </w:t>
      </w:r>
      <w:r>
        <w:rPr>
          <w:rFonts w:ascii="Arial" w:hAnsi="Arial" w:cs="Arial"/>
          <w:lang w:val="sr-Latn-ME"/>
        </w:rPr>
        <w:t>septembra 2025.godine, izvršili šest kontrola</w:t>
      </w:r>
      <w:r w:rsidRPr="004A0453">
        <w:rPr>
          <w:rFonts w:ascii="Arial" w:hAnsi="Arial" w:cs="Arial"/>
          <w:lang w:val="sr-Latn-ME"/>
        </w:rPr>
        <w:t xml:space="preserve"> – provjer</w:t>
      </w:r>
      <w:r>
        <w:rPr>
          <w:rFonts w:ascii="Arial" w:hAnsi="Arial" w:cs="Arial"/>
          <w:lang w:val="sr-Latn-ME"/>
        </w:rPr>
        <w:t>a</w:t>
      </w:r>
      <w:r w:rsidRPr="004A0453">
        <w:rPr>
          <w:rFonts w:ascii="Arial" w:hAnsi="Arial" w:cs="Arial"/>
          <w:lang w:val="sr-Latn-ME"/>
        </w:rPr>
        <w:t xml:space="preserve"> zakonitosti postupanja policijskih službenika na osnovu operativnih i drugih saznanja o mogućim nezakonitostima i nepravilnostima u radu i postupanju policijskih službenika.</w:t>
      </w:r>
    </w:p>
    <w:p w:rsidR="00946A3C" w:rsidRPr="004A0453" w:rsidRDefault="00946A3C" w:rsidP="00946A3C">
      <w:pPr>
        <w:spacing w:after="0" w:line="240" w:lineRule="auto"/>
        <w:ind w:firstLine="720"/>
        <w:jc w:val="both"/>
        <w:rPr>
          <w:rFonts w:ascii="Arial" w:hAnsi="Arial" w:cs="Arial"/>
          <w:lang w:val="sr-Latn-ME"/>
        </w:rPr>
      </w:pPr>
    </w:p>
    <w:p w:rsidR="00946A3C" w:rsidRDefault="00946A3C" w:rsidP="00946A3C">
      <w:pPr>
        <w:spacing w:after="0" w:line="240" w:lineRule="auto"/>
        <w:jc w:val="both"/>
        <w:rPr>
          <w:rFonts w:ascii="Arial" w:hAnsi="Arial"/>
          <w:lang w:val="sr-Latn-ME"/>
        </w:rPr>
      </w:pPr>
      <w:r w:rsidRPr="006D7B5F">
        <w:rPr>
          <w:rFonts w:ascii="Arial" w:hAnsi="Arial" w:cs="Arial"/>
          <w:iCs/>
          <w:lang w:val="sr-Latn-ME"/>
        </w:rPr>
        <w:t xml:space="preserve">Na osnovu činjenica i dokaza utvrđenih u postupku unutrašnje kontrole u </w:t>
      </w:r>
      <w:r>
        <w:rPr>
          <w:rFonts w:ascii="Arial" w:hAnsi="Arial" w:cs="Arial"/>
          <w:iCs/>
          <w:lang w:val="sr-Latn-ME"/>
        </w:rPr>
        <w:t>dva</w:t>
      </w:r>
      <w:r w:rsidRPr="006D7B5F">
        <w:rPr>
          <w:rFonts w:ascii="Arial" w:hAnsi="Arial" w:cs="Arial"/>
          <w:iCs/>
          <w:lang w:val="sr-Latn-ME"/>
        </w:rPr>
        <w:t xml:space="preserve"> slučaja kontrola – provjera zakonitosti postupanja policijskih službenika na osnovu operativnih i drugih saznanj</w:t>
      </w:r>
      <w:r w:rsidRPr="006D7B5F">
        <w:rPr>
          <w:rFonts w:ascii="Arial" w:hAnsi="Arial"/>
          <w:lang w:val="sr-Latn-ME"/>
        </w:rPr>
        <w:t xml:space="preserve">a  utvrđene </w:t>
      </w:r>
      <w:r>
        <w:rPr>
          <w:rFonts w:ascii="Arial" w:hAnsi="Arial"/>
          <w:lang w:val="sr-Latn-ME"/>
        </w:rPr>
        <w:t xml:space="preserve">su izvjesne </w:t>
      </w:r>
      <w:r w:rsidRPr="006D7B5F">
        <w:rPr>
          <w:rFonts w:ascii="Arial" w:hAnsi="Arial"/>
          <w:lang w:val="sr-Latn-ME"/>
        </w:rPr>
        <w:t xml:space="preserve">činjenice i dokazi koji </w:t>
      </w:r>
      <w:r>
        <w:rPr>
          <w:rFonts w:ascii="Arial" w:hAnsi="Arial"/>
          <w:lang w:val="sr-Latn-ME"/>
        </w:rPr>
        <w:t>su</w:t>
      </w:r>
      <w:r w:rsidRPr="006D7B5F">
        <w:rPr>
          <w:rFonts w:ascii="Arial" w:hAnsi="Arial"/>
          <w:lang w:val="sr-Latn-ME"/>
        </w:rPr>
        <w:t xml:space="preserve"> ukazali na nezakonito ili neprofesionalno postupanje policijskih službenika.</w:t>
      </w:r>
    </w:p>
    <w:p w:rsidR="00946A3C" w:rsidRDefault="00946A3C" w:rsidP="00946A3C">
      <w:pPr>
        <w:spacing w:after="0" w:line="240" w:lineRule="auto"/>
        <w:jc w:val="both"/>
        <w:rPr>
          <w:rFonts w:ascii="Arial" w:hAnsi="Arial"/>
          <w:lang w:val="sr-Latn-ME"/>
        </w:rPr>
      </w:pPr>
    </w:p>
    <w:p w:rsidR="00946A3C" w:rsidRDefault="00946A3C" w:rsidP="00946A3C">
      <w:pPr>
        <w:spacing w:after="0" w:line="240" w:lineRule="auto"/>
        <w:ind w:right="178"/>
        <w:jc w:val="both"/>
        <w:rPr>
          <w:rFonts w:ascii="Arial" w:hAnsi="Arial"/>
          <w:color w:val="000000" w:themeColor="text1"/>
        </w:rPr>
      </w:pPr>
      <w:r>
        <w:rPr>
          <w:rFonts w:ascii="Arial" w:hAnsi="Arial"/>
          <w:lang w:val="sr-Latn-ME"/>
        </w:rPr>
        <w:t>U naznačenim slučajevima Odjeljenje za unutrašnju kontrolu policije je Izvještaje sa spisima predmeta sačinjenim u postupku unutrašnje kontrole dostavilo v.d. direktora Uprave policije</w:t>
      </w:r>
      <w:r w:rsidRPr="007E225F">
        <w:rPr>
          <w:rFonts w:ascii="Arial" w:hAnsi="Arial"/>
          <w:color w:val="000000" w:themeColor="text1"/>
        </w:rPr>
        <w:t xml:space="preserve"> </w:t>
      </w:r>
      <w:r w:rsidRPr="00A9481B">
        <w:rPr>
          <w:rFonts w:ascii="Arial" w:hAnsi="Arial"/>
          <w:color w:val="000000" w:themeColor="text1"/>
        </w:rPr>
        <w:t xml:space="preserve">u </w:t>
      </w:r>
      <w:proofErr w:type="spellStart"/>
      <w:r w:rsidRPr="00A9481B">
        <w:rPr>
          <w:rFonts w:ascii="Arial" w:hAnsi="Arial"/>
          <w:color w:val="000000" w:themeColor="text1"/>
        </w:rPr>
        <w:t>cilju</w:t>
      </w:r>
      <w:proofErr w:type="spellEnd"/>
      <w:r w:rsidRPr="00A9481B">
        <w:rPr>
          <w:rFonts w:ascii="Arial" w:hAnsi="Arial"/>
          <w:color w:val="000000" w:themeColor="text1"/>
        </w:rPr>
        <w:t xml:space="preserve"> </w:t>
      </w:r>
      <w:proofErr w:type="spellStart"/>
      <w:r w:rsidRPr="00A9481B">
        <w:rPr>
          <w:rFonts w:ascii="Arial" w:hAnsi="Arial"/>
          <w:color w:val="000000" w:themeColor="text1"/>
        </w:rPr>
        <w:t>pokretanja</w:t>
      </w:r>
      <w:proofErr w:type="spellEnd"/>
      <w:r w:rsidRPr="00A9481B">
        <w:rPr>
          <w:rFonts w:ascii="Arial" w:hAnsi="Arial"/>
          <w:color w:val="000000" w:themeColor="text1"/>
        </w:rPr>
        <w:t xml:space="preserve"> </w:t>
      </w:r>
      <w:proofErr w:type="spellStart"/>
      <w:r w:rsidRPr="00A9481B">
        <w:rPr>
          <w:rFonts w:ascii="Arial" w:hAnsi="Arial"/>
          <w:color w:val="000000" w:themeColor="text1"/>
        </w:rPr>
        <w:t>postupka</w:t>
      </w:r>
      <w:proofErr w:type="spellEnd"/>
      <w:r w:rsidRPr="00A9481B">
        <w:rPr>
          <w:rFonts w:ascii="Arial" w:hAnsi="Arial"/>
          <w:color w:val="000000" w:themeColor="text1"/>
        </w:rPr>
        <w:t xml:space="preserve"> za </w:t>
      </w:r>
      <w:proofErr w:type="spellStart"/>
      <w:r w:rsidRPr="00A9481B">
        <w:rPr>
          <w:rFonts w:ascii="Arial" w:hAnsi="Arial"/>
          <w:color w:val="000000" w:themeColor="text1"/>
        </w:rPr>
        <w:t>utvrđivanje</w:t>
      </w:r>
      <w:proofErr w:type="spellEnd"/>
      <w:r w:rsidRPr="00A9481B">
        <w:rPr>
          <w:rFonts w:ascii="Arial" w:hAnsi="Arial"/>
          <w:color w:val="000000" w:themeColor="text1"/>
        </w:rPr>
        <w:t xml:space="preserve"> </w:t>
      </w:r>
      <w:proofErr w:type="spellStart"/>
      <w:r w:rsidRPr="00A9481B">
        <w:rPr>
          <w:rFonts w:ascii="Arial" w:hAnsi="Arial"/>
          <w:color w:val="000000" w:themeColor="text1"/>
        </w:rPr>
        <w:t>disciplinske</w:t>
      </w:r>
      <w:proofErr w:type="spellEnd"/>
      <w:r w:rsidRPr="00A9481B">
        <w:rPr>
          <w:rFonts w:ascii="Arial" w:hAnsi="Arial"/>
          <w:color w:val="000000" w:themeColor="text1"/>
        </w:rPr>
        <w:t xml:space="preserve"> </w:t>
      </w:r>
      <w:proofErr w:type="spellStart"/>
      <w:r w:rsidRPr="00A9481B">
        <w:rPr>
          <w:rFonts w:ascii="Arial" w:hAnsi="Arial"/>
          <w:color w:val="000000" w:themeColor="text1"/>
        </w:rPr>
        <w:t>odgov</w:t>
      </w:r>
      <w:r>
        <w:rPr>
          <w:rFonts w:ascii="Arial" w:hAnsi="Arial"/>
          <w:color w:val="000000" w:themeColor="text1"/>
        </w:rPr>
        <w:t>o</w:t>
      </w:r>
      <w:r w:rsidRPr="00A9481B">
        <w:rPr>
          <w:rFonts w:ascii="Arial" w:hAnsi="Arial"/>
          <w:color w:val="000000" w:themeColor="text1"/>
        </w:rPr>
        <w:t>rnosti</w:t>
      </w:r>
      <w:proofErr w:type="spellEnd"/>
      <w:r w:rsidRPr="00A9481B">
        <w:rPr>
          <w:rFonts w:ascii="Arial" w:hAnsi="Arial"/>
          <w:color w:val="000000" w:themeColor="text1"/>
        </w:rPr>
        <w:t xml:space="preserve"> </w:t>
      </w:r>
      <w:r>
        <w:rPr>
          <w:rFonts w:ascii="Arial" w:hAnsi="Arial"/>
          <w:color w:val="000000" w:themeColor="text1"/>
        </w:rPr>
        <w:t xml:space="preserve">za </w:t>
      </w:r>
      <w:proofErr w:type="spellStart"/>
      <w:r>
        <w:rPr>
          <w:rFonts w:ascii="Arial" w:hAnsi="Arial"/>
          <w:color w:val="000000" w:themeColor="text1"/>
        </w:rPr>
        <w:t>dva</w:t>
      </w:r>
      <w:proofErr w:type="spellEnd"/>
      <w:r>
        <w:rPr>
          <w:rFonts w:ascii="Arial" w:hAnsi="Arial"/>
          <w:color w:val="000000" w:themeColor="text1"/>
        </w:rPr>
        <w:t xml:space="preserve"> </w:t>
      </w:r>
      <w:proofErr w:type="spellStart"/>
      <w:r w:rsidRPr="00A9481B">
        <w:rPr>
          <w:rFonts w:ascii="Arial" w:hAnsi="Arial"/>
          <w:color w:val="000000" w:themeColor="text1"/>
        </w:rPr>
        <w:t>policijsk</w:t>
      </w:r>
      <w:r>
        <w:rPr>
          <w:rFonts w:ascii="Arial" w:hAnsi="Arial"/>
          <w:color w:val="000000" w:themeColor="text1"/>
        </w:rPr>
        <w:t>a</w:t>
      </w:r>
      <w:proofErr w:type="spellEnd"/>
      <w:r w:rsidRPr="00A9481B">
        <w:rPr>
          <w:rFonts w:ascii="Arial" w:hAnsi="Arial"/>
          <w:color w:val="000000" w:themeColor="text1"/>
        </w:rPr>
        <w:t xml:space="preserve"> </w:t>
      </w:r>
      <w:proofErr w:type="spellStart"/>
      <w:r w:rsidRPr="00A9481B">
        <w:rPr>
          <w:rFonts w:ascii="Arial" w:hAnsi="Arial"/>
          <w:color w:val="000000" w:themeColor="text1"/>
        </w:rPr>
        <w:t>službenika</w:t>
      </w:r>
      <w:proofErr w:type="spellEnd"/>
      <w:r>
        <w:rPr>
          <w:rFonts w:ascii="Arial" w:hAnsi="Arial"/>
          <w:color w:val="000000" w:themeColor="text1"/>
        </w:rPr>
        <w:t xml:space="preserve"> (u </w:t>
      </w:r>
      <w:proofErr w:type="spellStart"/>
      <w:r>
        <w:rPr>
          <w:rFonts w:ascii="Arial" w:hAnsi="Arial"/>
          <w:color w:val="000000" w:themeColor="text1"/>
        </w:rPr>
        <w:t>jednom</w:t>
      </w:r>
      <w:proofErr w:type="spellEnd"/>
      <w:r>
        <w:rPr>
          <w:rFonts w:ascii="Arial" w:hAnsi="Arial"/>
          <w:color w:val="000000" w:themeColor="text1"/>
        </w:rPr>
        <w:t xml:space="preserve"> </w:t>
      </w:r>
      <w:proofErr w:type="spellStart"/>
      <w:r>
        <w:rPr>
          <w:rFonts w:ascii="Arial" w:hAnsi="Arial"/>
          <w:color w:val="000000" w:themeColor="text1"/>
        </w:rPr>
        <w:t>slučaju</w:t>
      </w:r>
      <w:proofErr w:type="spellEnd"/>
      <w:r>
        <w:rPr>
          <w:rFonts w:ascii="Arial" w:hAnsi="Arial"/>
          <w:color w:val="000000" w:themeColor="text1"/>
        </w:rPr>
        <w:t xml:space="preserve"> </w:t>
      </w:r>
      <w:proofErr w:type="spellStart"/>
      <w:r>
        <w:rPr>
          <w:rFonts w:ascii="Arial" w:hAnsi="Arial"/>
          <w:color w:val="000000" w:themeColor="text1"/>
        </w:rPr>
        <w:t>zbog</w:t>
      </w:r>
      <w:proofErr w:type="spellEnd"/>
      <w:r>
        <w:rPr>
          <w:rFonts w:ascii="Arial" w:hAnsi="Arial"/>
          <w:color w:val="000000" w:themeColor="text1"/>
        </w:rPr>
        <w:t xml:space="preserve"> </w:t>
      </w:r>
      <w:proofErr w:type="spellStart"/>
      <w:r>
        <w:rPr>
          <w:rFonts w:ascii="Arial" w:hAnsi="Arial"/>
          <w:color w:val="000000" w:themeColor="text1"/>
        </w:rPr>
        <w:t>osnovane</w:t>
      </w:r>
      <w:proofErr w:type="spellEnd"/>
      <w:r>
        <w:rPr>
          <w:rFonts w:ascii="Arial" w:hAnsi="Arial"/>
          <w:color w:val="000000" w:themeColor="text1"/>
        </w:rPr>
        <w:t xml:space="preserve"> </w:t>
      </w:r>
      <w:proofErr w:type="spellStart"/>
      <w:r>
        <w:rPr>
          <w:rFonts w:ascii="Arial" w:hAnsi="Arial"/>
          <w:color w:val="000000" w:themeColor="text1"/>
        </w:rPr>
        <w:t>sumnje</w:t>
      </w:r>
      <w:proofErr w:type="spellEnd"/>
      <w:r>
        <w:rPr>
          <w:rFonts w:ascii="Arial" w:hAnsi="Arial"/>
          <w:color w:val="000000" w:themeColor="text1"/>
        </w:rPr>
        <w:t xml:space="preserve"> da je </w:t>
      </w:r>
      <w:proofErr w:type="spellStart"/>
      <w:r>
        <w:rPr>
          <w:rFonts w:ascii="Arial" w:hAnsi="Arial"/>
          <w:color w:val="000000" w:themeColor="text1"/>
        </w:rPr>
        <w:t>policijski</w:t>
      </w:r>
      <w:proofErr w:type="spellEnd"/>
      <w:r>
        <w:rPr>
          <w:rFonts w:ascii="Arial" w:hAnsi="Arial"/>
          <w:color w:val="000000" w:themeColor="text1"/>
        </w:rPr>
        <w:t xml:space="preserve"> </w:t>
      </w:r>
      <w:proofErr w:type="spellStart"/>
      <w:r>
        <w:rPr>
          <w:rFonts w:ascii="Arial" w:hAnsi="Arial"/>
          <w:color w:val="000000" w:themeColor="text1"/>
        </w:rPr>
        <w:t>službenik</w:t>
      </w:r>
      <w:proofErr w:type="spellEnd"/>
      <w:r>
        <w:rPr>
          <w:rFonts w:ascii="Arial" w:hAnsi="Arial"/>
          <w:color w:val="000000" w:themeColor="text1"/>
        </w:rPr>
        <w:t xml:space="preserve"> </w:t>
      </w:r>
      <w:proofErr w:type="spellStart"/>
      <w:r>
        <w:rPr>
          <w:rFonts w:ascii="Arial" w:hAnsi="Arial"/>
          <w:color w:val="000000" w:themeColor="text1"/>
        </w:rPr>
        <w:t>počinio</w:t>
      </w:r>
      <w:proofErr w:type="spellEnd"/>
      <w:r>
        <w:rPr>
          <w:rFonts w:ascii="Arial" w:hAnsi="Arial"/>
          <w:color w:val="000000" w:themeColor="text1"/>
        </w:rPr>
        <w:t xml:space="preserve"> </w:t>
      </w:r>
      <w:proofErr w:type="spellStart"/>
      <w:r w:rsidRPr="00A9481B">
        <w:rPr>
          <w:rFonts w:ascii="Arial" w:hAnsi="Arial"/>
          <w:color w:val="000000" w:themeColor="text1"/>
        </w:rPr>
        <w:t>težu</w:t>
      </w:r>
      <w:proofErr w:type="spellEnd"/>
      <w:r w:rsidRPr="00A9481B">
        <w:rPr>
          <w:rFonts w:ascii="Arial" w:hAnsi="Arial"/>
          <w:color w:val="000000" w:themeColor="text1"/>
        </w:rPr>
        <w:t xml:space="preserve"> </w:t>
      </w:r>
      <w:proofErr w:type="spellStart"/>
      <w:r w:rsidRPr="00A9481B">
        <w:rPr>
          <w:rFonts w:ascii="Arial" w:hAnsi="Arial"/>
          <w:color w:val="000000" w:themeColor="text1"/>
        </w:rPr>
        <w:t>povredu</w:t>
      </w:r>
      <w:proofErr w:type="spellEnd"/>
      <w:r w:rsidRPr="00A9481B">
        <w:rPr>
          <w:rFonts w:ascii="Arial" w:hAnsi="Arial"/>
          <w:color w:val="000000" w:themeColor="text1"/>
        </w:rPr>
        <w:t xml:space="preserve"> </w:t>
      </w:r>
      <w:proofErr w:type="spellStart"/>
      <w:r w:rsidRPr="00A9481B">
        <w:rPr>
          <w:rFonts w:ascii="Arial" w:hAnsi="Arial"/>
          <w:color w:val="000000" w:themeColor="text1"/>
        </w:rPr>
        <w:t>službene</w:t>
      </w:r>
      <w:proofErr w:type="spellEnd"/>
      <w:r w:rsidRPr="00A9481B">
        <w:rPr>
          <w:rFonts w:ascii="Arial" w:hAnsi="Arial"/>
          <w:color w:val="000000" w:themeColor="text1"/>
        </w:rPr>
        <w:t xml:space="preserve"> </w:t>
      </w:r>
      <w:proofErr w:type="spellStart"/>
      <w:r w:rsidRPr="00A9481B">
        <w:rPr>
          <w:rFonts w:ascii="Arial" w:hAnsi="Arial"/>
          <w:color w:val="000000" w:themeColor="text1"/>
        </w:rPr>
        <w:t>dužnosti</w:t>
      </w:r>
      <w:proofErr w:type="spellEnd"/>
      <w:r w:rsidRPr="00A9481B">
        <w:rPr>
          <w:rFonts w:ascii="Arial" w:hAnsi="Arial"/>
          <w:color w:val="000000" w:themeColor="text1"/>
        </w:rPr>
        <w:t xml:space="preserve"> </w:t>
      </w:r>
      <w:proofErr w:type="spellStart"/>
      <w:r w:rsidRPr="00A9481B">
        <w:rPr>
          <w:rFonts w:ascii="Arial" w:hAnsi="Arial"/>
          <w:color w:val="000000" w:themeColor="text1"/>
        </w:rPr>
        <w:t>iz</w:t>
      </w:r>
      <w:proofErr w:type="spellEnd"/>
      <w:r w:rsidRPr="00A9481B">
        <w:rPr>
          <w:rFonts w:ascii="Arial" w:hAnsi="Arial"/>
          <w:color w:val="000000" w:themeColor="text1"/>
        </w:rPr>
        <w:t xml:space="preserve"> </w:t>
      </w:r>
      <w:proofErr w:type="spellStart"/>
      <w:r w:rsidRPr="00A9481B">
        <w:rPr>
          <w:rFonts w:ascii="Arial" w:hAnsi="Arial"/>
          <w:color w:val="000000" w:themeColor="text1"/>
        </w:rPr>
        <w:t>člana</w:t>
      </w:r>
      <w:proofErr w:type="spellEnd"/>
      <w:r w:rsidRPr="00A9481B">
        <w:rPr>
          <w:rFonts w:ascii="Arial" w:hAnsi="Arial"/>
          <w:color w:val="000000" w:themeColor="text1"/>
        </w:rPr>
        <w:t xml:space="preserve"> 95 </w:t>
      </w:r>
      <w:proofErr w:type="spellStart"/>
      <w:r w:rsidRPr="00A9481B">
        <w:rPr>
          <w:rFonts w:ascii="Arial" w:hAnsi="Arial"/>
          <w:color w:val="000000" w:themeColor="text1"/>
        </w:rPr>
        <w:t>stav</w:t>
      </w:r>
      <w:proofErr w:type="spellEnd"/>
      <w:r w:rsidRPr="00A9481B">
        <w:rPr>
          <w:rFonts w:ascii="Arial" w:hAnsi="Arial"/>
          <w:color w:val="000000" w:themeColor="text1"/>
        </w:rPr>
        <w:t xml:space="preserve"> 1 </w:t>
      </w:r>
      <w:proofErr w:type="spellStart"/>
      <w:r w:rsidRPr="00A9481B">
        <w:rPr>
          <w:rFonts w:ascii="Arial" w:hAnsi="Arial"/>
          <w:color w:val="000000" w:themeColor="text1"/>
        </w:rPr>
        <w:t>tačka</w:t>
      </w:r>
      <w:proofErr w:type="spellEnd"/>
      <w:r w:rsidRPr="00A9481B">
        <w:rPr>
          <w:rFonts w:ascii="Arial" w:hAnsi="Arial"/>
          <w:color w:val="000000" w:themeColor="text1"/>
        </w:rPr>
        <w:t xml:space="preserve"> 4 </w:t>
      </w:r>
      <w:proofErr w:type="spellStart"/>
      <w:r w:rsidRPr="00A9481B">
        <w:rPr>
          <w:rFonts w:ascii="Arial" w:hAnsi="Arial"/>
          <w:color w:val="000000" w:themeColor="text1"/>
        </w:rPr>
        <w:t>Zakona</w:t>
      </w:r>
      <w:proofErr w:type="spellEnd"/>
      <w:r w:rsidRPr="00A9481B">
        <w:rPr>
          <w:rFonts w:ascii="Arial" w:hAnsi="Arial"/>
          <w:color w:val="000000" w:themeColor="text1"/>
        </w:rPr>
        <w:t xml:space="preserve"> o </w:t>
      </w:r>
      <w:proofErr w:type="spellStart"/>
      <w:r w:rsidRPr="00A9481B">
        <w:rPr>
          <w:rFonts w:ascii="Arial" w:hAnsi="Arial"/>
          <w:color w:val="000000" w:themeColor="text1"/>
        </w:rPr>
        <w:t>državnim</w:t>
      </w:r>
      <w:proofErr w:type="spellEnd"/>
      <w:r w:rsidRPr="00A9481B">
        <w:rPr>
          <w:rFonts w:ascii="Arial" w:hAnsi="Arial"/>
          <w:color w:val="000000" w:themeColor="text1"/>
        </w:rPr>
        <w:t xml:space="preserve"> </w:t>
      </w:r>
      <w:proofErr w:type="spellStart"/>
      <w:r w:rsidRPr="00A9481B">
        <w:rPr>
          <w:rFonts w:ascii="Arial" w:hAnsi="Arial"/>
          <w:color w:val="000000" w:themeColor="text1"/>
        </w:rPr>
        <w:t>službenicima</w:t>
      </w:r>
      <w:proofErr w:type="spellEnd"/>
      <w:r w:rsidRPr="00A9481B">
        <w:rPr>
          <w:rFonts w:ascii="Arial" w:hAnsi="Arial"/>
          <w:color w:val="000000" w:themeColor="text1"/>
        </w:rPr>
        <w:t xml:space="preserve">  </w:t>
      </w:r>
      <w:proofErr w:type="spellStart"/>
      <w:r w:rsidRPr="00A9481B">
        <w:rPr>
          <w:rFonts w:ascii="Arial" w:hAnsi="Arial"/>
          <w:color w:val="000000" w:themeColor="text1"/>
        </w:rPr>
        <w:t>namještenicima</w:t>
      </w:r>
      <w:proofErr w:type="spellEnd"/>
      <w:r w:rsidRPr="00A9481B">
        <w:rPr>
          <w:rFonts w:ascii="Arial" w:hAnsi="Arial"/>
          <w:color w:val="000000" w:themeColor="text1"/>
        </w:rPr>
        <w:t xml:space="preserve"> – </w:t>
      </w:r>
      <w:proofErr w:type="spellStart"/>
      <w:r w:rsidRPr="00A9481B">
        <w:rPr>
          <w:rFonts w:ascii="Arial" w:hAnsi="Arial"/>
          <w:color w:val="000000" w:themeColor="text1"/>
        </w:rPr>
        <w:t>zloupotreba</w:t>
      </w:r>
      <w:proofErr w:type="spellEnd"/>
      <w:r w:rsidRPr="00A9481B">
        <w:rPr>
          <w:rFonts w:ascii="Arial" w:hAnsi="Arial"/>
          <w:color w:val="000000" w:themeColor="text1"/>
        </w:rPr>
        <w:t xml:space="preserve"> </w:t>
      </w:r>
      <w:proofErr w:type="spellStart"/>
      <w:r w:rsidRPr="00A9481B">
        <w:rPr>
          <w:rFonts w:ascii="Arial" w:hAnsi="Arial"/>
          <w:color w:val="000000" w:themeColor="text1"/>
        </w:rPr>
        <w:t>položaja</w:t>
      </w:r>
      <w:proofErr w:type="spellEnd"/>
      <w:r w:rsidRPr="00A9481B">
        <w:rPr>
          <w:rFonts w:ascii="Arial" w:hAnsi="Arial"/>
          <w:color w:val="000000" w:themeColor="text1"/>
        </w:rPr>
        <w:t xml:space="preserve"> </w:t>
      </w:r>
      <w:proofErr w:type="spellStart"/>
      <w:r w:rsidRPr="00A9481B">
        <w:rPr>
          <w:rFonts w:ascii="Arial" w:hAnsi="Arial"/>
          <w:color w:val="000000" w:themeColor="text1"/>
        </w:rPr>
        <w:t>ili</w:t>
      </w:r>
      <w:proofErr w:type="spellEnd"/>
      <w:r w:rsidRPr="00A9481B">
        <w:rPr>
          <w:rFonts w:ascii="Arial" w:hAnsi="Arial"/>
          <w:color w:val="000000" w:themeColor="text1"/>
        </w:rPr>
        <w:t xml:space="preserve"> </w:t>
      </w:r>
      <w:proofErr w:type="spellStart"/>
      <w:r w:rsidRPr="00A9481B">
        <w:rPr>
          <w:rFonts w:ascii="Arial" w:hAnsi="Arial"/>
          <w:color w:val="000000" w:themeColor="text1"/>
        </w:rPr>
        <w:t>prekoračenje</w:t>
      </w:r>
      <w:proofErr w:type="spellEnd"/>
      <w:r w:rsidRPr="00A9481B">
        <w:rPr>
          <w:rFonts w:ascii="Arial" w:hAnsi="Arial"/>
          <w:color w:val="000000" w:themeColor="text1"/>
        </w:rPr>
        <w:t xml:space="preserve"> </w:t>
      </w:r>
      <w:proofErr w:type="spellStart"/>
      <w:r w:rsidRPr="00A9481B">
        <w:rPr>
          <w:rFonts w:ascii="Arial" w:hAnsi="Arial"/>
          <w:color w:val="000000" w:themeColor="text1"/>
        </w:rPr>
        <w:t>ovlašćenja</w:t>
      </w:r>
      <w:proofErr w:type="spellEnd"/>
      <w:r w:rsidRPr="00A9481B">
        <w:rPr>
          <w:rFonts w:ascii="Arial" w:hAnsi="Arial"/>
          <w:color w:val="000000" w:themeColor="text1"/>
        </w:rPr>
        <w:t xml:space="preserve"> u </w:t>
      </w:r>
      <w:proofErr w:type="spellStart"/>
      <w:r w:rsidRPr="00A9481B">
        <w:rPr>
          <w:rFonts w:ascii="Arial" w:hAnsi="Arial"/>
          <w:color w:val="000000" w:themeColor="text1"/>
        </w:rPr>
        <w:t>službi</w:t>
      </w:r>
      <w:proofErr w:type="spellEnd"/>
      <w:r>
        <w:rPr>
          <w:rFonts w:ascii="Arial" w:hAnsi="Arial"/>
          <w:color w:val="000000" w:themeColor="text1"/>
        </w:rPr>
        <w:t xml:space="preserve">, </w:t>
      </w:r>
      <w:proofErr w:type="spellStart"/>
      <w:r>
        <w:rPr>
          <w:rFonts w:ascii="Arial" w:hAnsi="Arial"/>
          <w:color w:val="000000" w:themeColor="text1"/>
        </w:rPr>
        <w:t>dok</w:t>
      </w:r>
      <w:proofErr w:type="spellEnd"/>
      <w:r>
        <w:rPr>
          <w:rFonts w:ascii="Arial" w:hAnsi="Arial"/>
          <w:color w:val="000000" w:themeColor="text1"/>
        </w:rPr>
        <w:t xml:space="preserve"> u </w:t>
      </w:r>
      <w:proofErr w:type="spellStart"/>
      <w:r>
        <w:rPr>
          <w:rFonts w:ascii="Arial" w:hAnsi="Arial"/>
          <w:color w:val="000000" w:themeColor="text1"/>
        </w:rPr>
        <w:t>drugom</w:t>
      </w:r>
      <w:proofErr w:type="spellEnd"/>
      <w:r>
        <w:rPr>
          <w:rFonts w:ascii="Arial" w:hAnsi="Arial"/>
          <w:color w:val="000000" w:themeColor="text1"/>
        </w:rPr>
        <w:t xml:space="preserve"> </w:t>
      </w:r>
      <w:proofErr w:type="spellStart"/>
      <w:r>
        <w:rPr>
          <w:rFonts w:ascii="Arial" w:hAnsi="Arial"/>
          <w:color w:val="000000" w:themeColor="text1"/>
        </w:rPr>
        <w:t>slučaju</w:t>
      </w:r>
      <w:proofErr w:type="spellEnd"/>
      <w:r>
        <w:rPr>
          <w:rFonts w:ascii="Arial" w:hAnsi="Arial"/>
          <w:color w:val="000000" w:themeColor="text1"/>
        </w:rPr>
        <w:t xml:space="preserve"> </w:t>
      </w:r>
      <w:proofErr w:type="spellStart"/>
      <w:r>
        <w:rPr>
          <w:rFonts w:ascii="Arial" w:hAnsi="Arial"/>
          <w:color w:val="000000" w:themeColor="text1"/>
        </w:rPr>
        <w:t>zbog</w:t>
      </w:r>
      <w:proofErr w:type="spellEnd"/>
      <w:r>
        <w:rPr>
          <w:rFonts w:ascii="Arial" w:hAnsi="Arial"/>
          <w:color w:val="000000" w:themeColor="text1"/>
        </w:rPr>
        <w:t xml:space="preserve"> </w:t>
      </w:r>
      <w:proofErr w:type="spellStart"/>
      <w:r>
        <w:rPr>
          <w:rFonts w:ascii="Arial" w:hAnsi="Arial"/>
          <w:color w:val="000000" w:themeColor="text1"/>
        </w:rPr>
        <w:t>osnovane</w:t>
      </w:r>
      <w:proofErr w:type="spellEnd"/>
      <w:r>
        <w:rPr>
          <w:rFonts w:ascii="Arial" w:hAnsi="Arial"/>
          <w:color w:val="000000" w:themeColor="text1"/>
        </w:rPr>
        <w:t xml:space="preserve"> </w:t>
      </w:r>
      <w:proofErr w:type="spellStart"/>
      <w:r>
        <w:rPr>
          <w:rFonts w:ascii="Arial" w:hAnsi="Arial"/>
          <w:color w:val="000000" w:themeColor="text1"/>
        </w:rPr>
        <w:t>sumnje</w:t>
      </w:r>
      <w:proofErr w:type="spellEnd"/>
      <w:r>
        <w:rPr>
          <w:rFonts w:ascii="Arial" w:hAnsi="Arial"/>
          <w:color w:val="000000" w:themeColor="text1"/>
        </w:rPr>
        <w:t xml:space="preserve"> da je </w:t>
      </w:r>
      <w:proofErr w:type="spellStart"/>
      <w:r>
        <w:rPr>
          <w:rFonts w:ascii="Arial" w:hAnsi="Arial"/>
          <w:color w:val="000000" w:themeColor="text1"/>
        </w:rPr>
        <w:t>policijski</w:t>
      </w:r>
      <w:proofErr w:type="spellEnd"/>
      <w:r>
        <w:rPr>
          <w:rFonts w:ascii="Arial" w:hAnsi="Arial"/>
          <w:color w:val="000000" w:themeColor="text1"/>
        </w:rPr>
        <w:t xml:space="preserve"> </w:t>
      </w:r>
      <w:proofErr w:type="spellStart"/>
      <w:r>
        <w:rPr>
          <w:rFonts w:ascii="Arial" w:hAnsi="Arial"/>
          <w:color w:val="000000" w:themeColor="text1"/>
        </w:rPr>
        <w:t>službenik</w:t>
      </w:r>
      <w:proofErr w:type="spellEnd"/>
      <w:r>
        <w:rPr>
          <w:rFonts w:ascii="Arial" w:hAnsi="Arial"/>
          <w:color w:val="000000" w:themeColor="text1"/>
        </w:rPr>
        <w:t xml:space="preserve"> </w:t>
      </w:r>
      <w:proofErr w:type="spellStart"/>
      <w:r w:rsidRPr="00561ABC">
        <w:rPr>
          <w:rFonts w:ascii="Arial" w:hAnsi="Arial"/>
          <w:color w:val="000000" w:themeColor="text1"/>
        </w:rPr>
        <w:t>počinio</w:t>
      </w:r>
      <w:proofErr w:type="spellEnd"/>
      <w:r w:rsidRPr="00561ABC">
        <w:rPr>
          <w:rFonts w:ascii="Arial" w:hAnsi="Arial"/>
          <w:color w:val="000000" w:themeColor="text1"/>
        </w:rPr>
        <w:t xml:space="preserve"> </w:t>
      </w:r>
      <w:proofErr w:type="spellStart"/>
      <w:r w:rsidRPr="00561ABC">
        <w:rPr>
          <w:rFonts w:ascii="Arial" w:hAnsi="Arial"/>
          <w:color w:val="000000" w:themeColor="text1"/>
        </w:rPr>
        <w:t>težu</w:t>
      </w:r>
      <w:proofErr w:type="spellEnd"/>
      <w:r w:rsidRPr="00561ABC">
        <w:rPr>
          <w:rFonts w:ascii="Arial" w:hAnsi="Arial"/>
          <w:color w:val="000000" w:themeColor="text1"/>
        </w:rPr>
        <w:t xml:space="preserve"> </w:t>
      </w:r>
      <w:proofErr w:type="spellStart"/>
      <w:r w:rsidRPr="00561ABC">
        <w:rPr>
          <w:rFonts w:ascii="Arial" w:hAnsi="Arial"/>
          <w:color w:val="000000" w:themeColor="text1"/>
        </w:rPr>
        <w:t>povredu</w:t>
      </w:r>
      <w:proofErr w:type="spellEnd"/>
      <w:r w:rsidRPr="00561ABC">
        <w:rPr>
          <w:rFonts w:ascii="Arial" w:hAnsi="Arial"/>
          <w:color w:val="000000" w:themeColor="text1"/>
        </w:rPr>
        <w:t xml:space="preserve"> </w:t>
      </w:r>
      <w:proofErr w:type="spellStart"/>
      <w:r w:rsidRPr="00561ABC">
        <w:rPr>
          <w:rFonts w:ascii="Arial" w:hAnsi="Arial"/>
          <w:color w:val="000000" w:themeColor="text1"/>
        </w:rPr>
        <w:t>službene</w:t>
      </w:r>
      <w:proofErr w:type="spellEnd"/>
      <w:r w:rsidRPr="00561ABC">
        <w:rPr>
          <w:rFonts w:ascii="Arial" w:hAnsi="Arial"/>
          <w:color w:val="000000" w:themeColor="text1"/>
        </w:rPr>
        <w:t xml:space="preserve"> </w:t>
      </w:r>
      <w:proofErr w:type="spellStart"/>
      <w:r w:rsidRPr="00561ABC">
        <w:rPr>
          <w:rFonts w:ascii="Arial" w:hAnsi="Arial"/>
          <w:color w:val="000000" w:themeColor="text1"/>
        </w:rPr>
        <w:t>dužnosti</w:t>
      </w:r>
      <w:proofErr w:type="spellEnd"/>
      <w:r w:rsidRPr="00561ABC">
        <w:rPr>
          <w:rFonts w:ascii="Arial" w:hAnsi="Arial"/>
          <w:color w:val="000000" w:themeColor="text1"/>
        </w:rPr>
        <w:t xml:space="preserve"> </w:t>
      </w:r>
      <w:proofErr w:type="spellStart"/>
      <w:r w:rsidRPr="00561ABC">
        <w:rPr>
          <w:rFonts w:ascii="Arial" w:hAnsi="Arial"/>
          <w:color w:val="000000" w:themeColor="text1"/>
        </w:rPr>
        <w:t>iz</w:t>
      </w:r>
      <w:proofErr w:type="spellEnd"/>
      <w:r w:rsidRPr="00561ABC">
        <w:rPr>
          <w:rFonts w:ascii="Arial" w:hAnsi="Arial"/>
          <w:color w:val="000000" w:themeColor="text1"/>
        </w:rPr>
        <w:t xml:space="preserve"> </w:t>
      </w:r>
      <w:proofErr w:type="spellStart"/>
      <w:r w:rsidRPr="00561ABC">
        <w:rPr>
          <w:rFonts w:ascii="Arial" w:hAnsi="Arial"/>
          <w:color w:val="000000" w:themeColor="text1"/>
        </w:rPr>
        <w:t>člana</w:t>
      </w:r>
      <w:proofErr w:type="spellEnd"/>
      <w:r w:rsidRPr="00561ABC">
        <w:rPr>
          <w:rFonts w:ascii="Arial" w:hAnsi="Arial"/>
          <w:color w:val="000000" w:themeColor="text1"/>
        </w:rPr>
        <w:t xml:space="preserve"> 173 </w:t>
      </w:r>
      <w:proofErr w:type="spellStart"/>
      <w:r w:rsidRPr="00561ABC">
        <w:rPr>
          <w:rFonts w:ascii="Arial" w:hAnsi="Arial"/>
          <w:color w:val="000000" w:themeColor="text1"/>
        </w:rPr>
        <w:t>stav</w:t>
      </w:r>
      <w:proofErr w:type="spellEnd"/>
      <w:r w:rsidRPr="00561ABC">
        <w:rPr>
          <w:rFonts w:ascii="Arial" w:hAnsi="Arial"/>
          <w:color w:val="000000" w:themeColor="text1"/>
        </w:rPr>
        <w:t xml:space="preserve"> 1 </w:t>
      </w:r>
      <w:proofErr w:type="spellStart"/>
      <w:r w:rsidRPr="00561ABC">
        <w:rPr>
          <w:rFonts w:ascii="Arial" w:hAnsi="Arial"/>
          <w:color w:val="000000" w:themeColor="text1"/>
        </w:rPr>
        <w:t>tačka</w:t>
      </w:r>
      <w:proofErr w:type="spellEnd"/>
      <w:r w:rsidRPr="00561ABC">
        <w:rPr>
          <w:rFonts w:ascii="Arial" w:hAnsi="Arial"/>
          <w:color w:val="000000" w:themeColor="text1"/>
        </w:rPr>
        <w:t xml:space="preserve"> 3 </w:t>
      </w:r>
      <w:proofErr w:type="spellStart"/>
      <w:r w:rsidRPr="00561ABC">
        <w:rPr>
          <w:rFonts w:ascii="Arial" w:hAnsi="Arial"/>
          <w:color w:val="000000" w:themeColor="text1"/>
        </w:rPr>
        <w:t>Zakona</w:t>
      </w:r>
      <w:proofErr w:type="spellEnd"/>
      <w:r w:rsidRPr="00561ABC">
        <w:rPr>
          <w:rFonts w:ascii="Arial" w:hAnsi="Arial"/>
          <w:color w:val="000000" w:themeColor="text1"/>
        </w:rPr>
        <w:t xml:space="preserve"> o </w:t>
      </w:r>
      <w:proofErr w:type="spellStart"/>
      <w:r w:rsidRPr="00561ABC">
        <w:rPr>
          <w:rFonts w:ascii="Arial" w:hAnsi="Arial"/>
          <w:color w:val="000000" w:themeColor="text1"/>
        </w:rPr>
        <w:t>unutrašnjim</w:t>
      </w:r>
      <w:proofErr w:type="spellEnd"/>
      <w:r w:rsidRPr="00561ABC">
        <w:rPr>
          <w:rFonts w:ascii="Arial" w:hAnsi="Arial"/>
          <w:color w:val="000000" w:themeColor="text1"/>
        </w:rPr>
        <w:t xml:space="preserve"> </w:t>
      </w:r>
      <w:proofErr w:type="spellStart"/>
      <w:r w:rsidRPr="00561ABC">
        <w:rPr>
          <w:rFonts w:ascii="Arial" w:hAnsi="Arial"/>
          <w:color w:val="000000" w:themeColor="text1"/>
        </w:rPr>
        <w:t>poslovima</w:t>
      </w:r>
      <w:proofErr w:type="spellEnd"/>
      <w:r w:rsidRPr="00561ABC">
        <w:rPr>
          <w:rFonts w:ascii="Arial" w:hAnsi="Arial"/>
          <w:color w:val="000000" w:themeColor="text1"/>
        </w:rPr>
        <w:t xml:space="preserve"> </w:t>
      </w:r>
      <w:r>
        <w:rPr>
          <w:rFonts w:ascii="Arial" w:hAnsi="Arial"/>
          <w:color w:val="000000" w:themeColor="text1"/>
        </w:rPr>
        <w:t xml:space="preserve">- </w:t>
      </w:r>
      <w:proofErr w:type="spellStart"/>
      <w:r w:rsidRPr="00561ABC">
        <w:rPr>
          <w:rFonts w:ascii="Arial" w:hAnsi="Arial"/>
          <w:color w:val="000000" w:themeColor="text1"/>
        </w:rPr>
        <w:t>preduzimanje</w:t>
      </w:r>
      <w:proofErr w:type="spellEnd"/>
      <w:r w:rsidRPr="00561ABC">
        <w:rPr>
          <w:rFonts w:ascii="Arial" w:hAnsi="Arial"/>
          <w:color w:val="000000" w:themeColor="text1"/>
        </w:rPr>
        <w:t xml:space="preserve"> </w:t>
      </w:r>
      <w:proofErr w:type="spellStart"/>
      <w:r w:rsidRPr="00561ABC">
        <w:rPr>
          <w:rFonts w:ascii="Arial" w:hAnsi="Arial"/>
          <w:color w:val="000000" w:themeColor="text1"/>
        </w:rPr>
        <w:t>ili</w:t>
      </w:r>
      <w:proofErr w:type="spellEnd"/>
      <w:r w:rsidRPr="00561ABC">
        <w:rPr>
          <w:rFonts w:ascii="Arial" w:hAnsi="Arial"/>
          <w:color w:val="000000" w:themeColor="text1"/>
        </w:rPr>
        <w:t xml:space="preserve"> </w:t>
      </w:r>
      <w:proofErr w:type="spellStart"/>
      <w:r w:rsidRPr="00561ABC">
        <w:rPr>
          <w:rFonts w:ascii="Arial" w:hAnsi="Arial"/>
          <w:color w:val="000000" w:themeColor="text1"/>
        </w:rPr>
        <w:t>nepreduzimanje</w:t>
      </w:r>
      <w:proofErr w:type="spellEnd"/>
      <w:r w:rsidRPr="00561ABC">
        <w:rPr>
          <w:rFonts w:ascii="Arial" w:hAnsi="Arial"/>
          <w:color w:val="000000" w:themeColor="text1"/>
        </w:rPr>
        <w:t xml:space="preserve"> </w:t>
      </w:r>
      <w:proofErr w:type="spellStart"/>
      <w:r w:rsidRPr="00561ABC">
        <w:rPr>
          <w:rFonts w:ascii="Arial" w:hAnsi="Arial"/>
          <w:color w:val="000000" w:themeColor="text1"/>
        </w:rPr>
        <w:t>radnje</w:t>
      </w:r>
      <w:proofErr w:type="spellEnd"/>
      <w:r w:rsidRPr="00561ABC">
        <w:rPr>
          <w:rFonts w:ascii="Arial" w:hAnsi="Arial"/>
          <w:color w:val="000000" w:themeColor="text1"/>
        </w:rPr>
        <w:t xml:space="preserve"> </w:t>
      </w:r>
      <w:proofErr w:type="spellStart"/>
      <w:r w:rsidRPr="00561ABC">
        <w:rPr>
          <w:rFonts w:ascii="Arial" w:hAnsi="Arial"/>
          <w:color w:val="000000" w:themeColor="text1"/>
        </w:rPr>
        <w:t>kojom</w:t>
      </w:r>
      <w:proofErr w:type="spellEnd"/>
      <w:r w:rsidRPr="00561ABC">
        <w:rPr>
          <w:rFonts w:ascii="Arial" w:hAnsi="Arial"/>
          <w:color w:val="000000" w:themeColor="text1"/>
        </w:rPr>
        <w:t xml:space="preserve"> se </w:t>
      </w:r>
      <w:proofErr w:type="spellStart"/>
      <w:r w:rsidRPr="00561ABC">
        <w:rPr>
          <w:rFonts w:ascii="Arial" w:hAnsi="Arial"/>
          <w:color w:val="000000" w:themeColor="text1"/>
        </w:rPr>
        <w:t>onemogućava</w:t>
      </w:r>
      <w:proofErr w:type="spellEnd"/>
      <w:r w:rsidRPr="00561ABC">
        <w:rPr>
          <w:rFonts w:ascii="Arial" w:hAnsi="Arial"/>
          <w:color w:val="000000" w:themeColor="text1"/>
        </w:rPr>
        <w:t xml:space="preserve"> </w:t>
      </w:r>
      <w:proofErr w:type="spellStart"/>
      <w:r w:rsidRPr="00561ABC">
        <w:rPr>
          <w:rFonts w:ascii="Arial" w:hAnsi="Arial"/>
          <w:color w:val="000000" w:themeColor="text1"/>
        </w:rPr>
        <w:t>ili</w:t>
      </w:r>
      <w:proofErr w:type="spellEnd"/>
      <w:r w:rsidRPr="00561ABC">
        <w:rPr>
          <w:rFonts w:ascii="Arial" w:hAnsi="Arial"/>
          <w:color w:val="000000" w:themeColor="text1"/>
        </w:rPr>
        <w:t xml:space="preserve"> </w:t>
      </w:r>
      <w:proofErr w:type="spellStart"/>
      <w:r w:rsidRPr="00561ABC">
        <w:rPr>
          <w:rFonts w:ascii="Arial" w:hAnsi="Arial"/>
          <w:color w:val="000000" w:themeColor="text1"/>
        </w:rPr>
        <w:t>otežava</w:t>
      </w:r>
      <w:proofErr w:type="spellEnd"/>
      <w:r w:rsidRPr="00561ABC">
        <w:rPr>
          <w:rFonts w:ascii="Arial" w:hAnsi="Arial"/>
          <w:color w:val="000000" w:themeColor="text1"/>
        </w:rPr>
        <w:t xml:space="preserve"> </w:t>
      </w:r>
      <w:proofErr w:type="spellStart"/>
      <w:r w:rsidRPr="00561ABC">
        <w:rPr>
          <w:rFonts w:ascii="Arial" w:hAnsi="Arial"/>
          <w:color w:val="000000" w:themeColor="text1"/>
        </w:rPr>
        <w:t>obavljanje</w:t>
      </w:r>
      <w:proofErr w:type="spellEnd"/>
      <w:r>
        <w:rPr>
          <w:rFonts w:ascii="Arial" w:hAnsi="Arial"/>
          <w:color w:val="000000" w:themeColor="text1"/>
        </w:rPr>
        <w:t xml:space="preserve"> </w:t>
      </w:r>
      <w:proofErr w:type="spellStart"/>
      <w:r w:rsidRPr="00561ABC">
        <w:rPr>
          <w:rFonts w:ascii="Arial" w:hAnsi="Arial"/>
          <w:color w:val="000000" w:themeColor="text1"/>
        </w:rPr>
        <w:t>policijskih</w:t>
      </w:r>
      <w:proofErr w:type="spellEnd"/>
      <w:r w:rsidRPr="00561ABC">
        <w:rPr>
          <w:rFonts w:ascii="Arial" w:hAnsi="Arial"/>
          <w:color w:val="000000" w:themeColor="text1"/>
        </w:rPr>
        <w:t xml:space="preserve"> poslova i </w:t>
      </w:r>
      <w:proofErr w:type="spellStart"/>
      <w:r w:rsidRPr="00561ABC">
        <w:rPr>
          <w:rFonts w:ascii="Arial" w:hAnsi="Arial"/>
          <w:color w:val="000000" w:themeColor="text1"/>
        </w:rPr>
        <w:t>izvršavanje</w:t>
      </w:r>
      <w:proofErr w:type="spellEnd"/>
      <w:r w:rsidRPr="00561ABC">
        <w:rPr>
          <w:rFonts w:ascii="Arial" w:hAnsi="Arial"/>
          <w:color w:val="000000" w:themeColor="text1"/>
        </w:rPr>
        <w:t xml:space="preserve"> </w:t>
      </w:r>
      <w:proofErr w:type="spellStart"/>
      <w:r w:rsidRPr="00561ABC">
        <w:rPr>
          <w:rFonts w:ascii="Arial" w:hAnsi="Arial"/>
          <w:color w:val="000000" w:themeColor="text1"/>
        </w:rPr>
        <w:t>službenih</w:t>
      </w:r>
      <w:proofErr w:type="spellEnd"/>
      <w:r w:rsidRPr="00561ABC">
        <w:rPr>
          <w:rFonts w:ascii="Arial" w:hAnsi="Arial"/>
          <w:color w:val="000000" w:themeColor="text1"/>
        </w:rPr>
        <w:t xml:space="preserve"> </w:t>
      </w:r>
      <w:proofErr w:type="spellStart"/>
      <w:r w:rsidRPr="00561ABC">
        <w:rPr>
          <w:rFonts w:ascii="Arial" w:hAnsi="Arial"/>
          <w:color w:val="000000" w:themeColor="text1"/>
        </w:rPr>
        <w:t>zadataka</w:t>
      </w:r>
      <w:proofErr w:type="spellEnd"/>
      <w:r>
        <w:rPr>
          <w:rFonts w:ascii="Arial" w:hAnsi="Arial"/>
          <w:color w:val="000000" w:themeColor="text1"/>
        </w:rPr>
        <w:t>)</w:t>
      </w:r>
      <w:r w:rsidRPr="00A9481B">
        <w:rPr>
          <w:rFonts w:ascii="Arial" w:hAnsi="Arial"/>
          <w:color w:val="000000" w:themeColor="text1"/>
        </w:rPr>
        <w:t>.</w:t>
      </w:r>
    </w:p>
    <w:p w:rsidR="00946A3C" w:rsidRDefault="00946A3C" w:rsidP="00946A3C">
      <w:pPr>
        <w:spacing w:after="0" w:line="240" w:lineRule="auto"/>
        <w:ind w:right="178"/>
        <w:jc w:val="both"/>
        <w:rPr>
          <w:rFonts w:ascii="Arial" w:hAnsi="Arial"/>
          <w:color w:val="000000" w:themeColor="text1"/>
        </w:rPr>
      </w:pPr>
      <w:proofErr w:type="spellStart"/>
      <w:r w:rsidRPr="00A9481B">
        <w:rPr>
          <w:rFonts w:ascii="Arial" w:hAnsi="Arial"/>
          <w:color w:val="000000" w:themeColor="text1"/>
        </w:rPr>
        <w:t>Takođe</w:t>
      </w:r>
      <w:proofErr w:type="spellEnd"/>
      <w:r w:rsidRPr="00A9481B">
        <w:rPr>
          <w:rFonts w:ascii="Arial" w:hAnsi="Arial"/>
          <w:color w:val="000000" w:themeColor="text1"/>
        </w:rPr>
        <w:t xml:space="preserve">, </w:t>
      </w:r>
      <w:proofErr w:type="spellStart"/>
      <w:r w:rsidRPr="00A9481B">
        <w:rPr>
          <w:rFonts w:ascii="Arial" w:hAnsi="Arial"/>
          <w:color w:val="000000" w:themeColor="text1"/>
        </w:rPr>
        <w:t>predmetni</w:t>
      </w:r>
      <w:proofErr w:type="spellEnd"/>
      <w:r w:rsidRPr="00A9481B">
        <w:rPr>
          <w:rFonts w:ascii="Arial" w:hAnsi="Arial"/>
          <w:color w:val="000000" w:themeColor="text1"/>
        </w:rPr>
        <w:t xml:space="preserve"> </w:t>
      </w:r>
      <w:proofErr w:type="spellStart"/>
      <w:r w:rsidRPr="00A9481B">
        <w:rPr>
          <w:rFonts w:ascii="Arial" w:hAnsi="Arial"/>
          <w:color w:val="000000" w:themeColor="text1"/>
        </w:rPr>
        <w:t>spisi</w:t>
      </w:r>
      <w:proofErr w:type="spellEnd"/>
      <w:r w:rsidRPr="00A9481B">
        <w:rPr>
          <w:rFonts w:ascii="Arial" w:hAnsi="Arial"/>
          <w:color w:val="000000" w:themeColor="text1"/>
        </w:rPr>
        <w:t xml:space="preserve"> </w:t>
      </w:r>
      <w:proofErr w:type="spellStart"/>
      <w:r w:rsidRPr="00A9481B">
        <w:rPr>
          <w:rFonts w:ascii="Arial" w:hAnsi="Arial"/>
          <w:color w:val="000000" w:themeColor="text1"/>
        </w:rPr>
        <w:t>sačinjeni</w:t>
      </w:r>
      <w:proofErr w:type="spellEnd"/>
      <w:r w:rsidRPr="00A9481B">
        <w:rPr>
          <w:rFonts w:ascii="Arial" w:hAnsi="Arial"/>
          <w:color w:val="000000" w:themeColor="text1"/>
        </w:rPr>
        <w:t xml:space="preserve"> u </w:t>
      </w:r>
      <w:proofErr w:type="spellStart"/>
      <w:r w:rsidRPr="00A9481B">
        <w:rPr>
          <w:rFonts w:ascii="Arial" w:hAnsi="Arial"/>
          <w:color w:val="000000" w:themeColor="text1"/>
        </w:rPr>
        <w:t>postupku</w:t>
      </w:r>
      <w:proofErr w:type="spellEnd"/>
      <w:r w:rsidRPr="00A9481B">
        <w:rPr>
          <w:rFonts w:ascii="Arial" w:hAnsi="Arial"/>
          <w:color w:val="000000" w:themeColor="text1"/>
        </w:rPr>
        <w:t xml:space="preserve"> </w:t>
      </w:r>
      <w:proofErr w:type="spellStart"/>
      <w:r w:rsidRPr="00A9481B">
        <w:rPr>
          <w:rFonts w:ascii="Arial" w:hAnsi="Arial"/>
          <w:color w:val="000000" w:themeColor="text1"/>
        </w:rPr>
        <w:t>unutrašnje</w:t>
      </w:r>
      <w:proofErr w:type="spellEnd"/>
      <w:r w:rsidRPr="00A9481B">
        <w:rPr>
          <w:rFonts w:ascii="Arial" w:hAnsi="Arial"/>
          <w:color w:val="000000" w:themeColor="text1"/>
        </w:rPr>
        <w:t xml:space="preserve"> </w:t>
      </w:r>
      <w:proofErr w:type="spellStart"/>
      <w:r w:rsidRPr="00A9481B">
        <w:rPr>
          <w:rFonts w:ascii="Arial" w:hAnsi="Arial"/>
          <w:color w:val="000000" w:themeColor="text1"/>
        </w:rPr>
        <w:t>kontrole</w:t>
      </w:r>
      <w:proofErr w:type="spellEnd"/>
      <w:r w:rsidRPr="00A9481B">
        <w:rPr>
          <w:rFonts w:ascii="Arial" w:hAnsi="Arial"/>
          <w:color w:val="000000" w:themeColor="text1"/>
        </w:rPr>
        <w:t xml:space="preserve"> </w:t>
      </w:r>
      <w:proofErr w:type="spellStart"/>
      <w:r w:rsidRPr="00A9481B">
        <w:rPr>
          <w:rFonts w:ascii="Arial" w:hAnsi="Arial"/>
          <w:color w:val="000000" w:themeColor="text1"/>
        </w:rPr>
        <w:t>dostavljeni</w:t>
      </w:r>
      <w:proofErr w:type="spellEnd"/>
      <w:r w:rsidRPr="00A9481B">
        <w:rPr>
          <w:rFonts w:ascii="Arial" w:hAnsi="Arial"/>
          <w:color w:val="000000" w:themeColor="text1"/>
        </w:rPr>
        <w:t xml:space="preserve"> </w:t>
      </w:r>
      <w:proofErr w:type="spellStart"/>
      <w:r w:rsidRPr="00A9481B">
        <w:rPr>
          <w:rFonts w:ascii="Arial" w:hAnsi="Arial"/>
          <w:color w:val="000000" w:themeColor="text1"/>
        </w:rPr>
        <w:t>su</w:t>
      </w:r>
      <w:proofErr w:type="spellEnd"/>
      <w:r>
        <w:rPr>
          <w:rFonts w:ascii="Arial" w:hAnsi="Arial"/>
          <w:color w:val="000000" w:themeColor="text1"/>
        </w:rPr>
        <w:t xml:space="preserve">, u </w:t>
      </w:r>
      <w:proofErr w:type="spellStart"/>
      <w:r>
        <w:rPr>
          <w:rFonts w:ascii="Arial" w:hAnsi="Arial"/>
          <w:color w:val="000000" w:themeColor="text1"/>
        </w:rPr>
        <w:t>skladu</w:t>
      </w:r>
      <w:proofErr w:type="spellEnd"/>
      <w:r>
        <w:rPr>
          <w:rFonts w:ascii="Arial" w:hAnsi="Arial"/>
          <w:color w:val="000000" w:themeColor="text1"/>
        </w:rPr>
        <w:t xml:space="preserve"> sa </w:t>
      </w:r>
      <w:proofErr w:type="spellStart"/>
      <w:r>
        <w:rPr>
          <w:rFonts w:ascii="Arial" w:hAnsi="Arial"/>
          <w:color w:val="000000" w:themeColor="text1"/>
        </w:rPr>
        <w:t>zahtjevom</w:t>
      </w:r>
      <w:proofErr w:type="spellEnd"/>
      <w:r>
        <w:rPr>
          <w:rFonts w:ascii="Arial" w:hAnsi="Arial"/>
          <w:color w:val="000000" w:themeColor="text1"/>
        </w:rPr>
        <w:t xml:space="preserve"> za </w:t>
      </w:r>
      <w:proofErr w:type="spellStart"/>
      <w:r>
        <w:rPr>
          <w:rFonts w:ascii="Arial" w:hAnsi="Arial"/>
          <w:color w:val="000000" w:themeColor="text1"/>
        </w:rPr>
        <w:t>vršenje</w:t>
      </w:r>
      <w:proofErr w:type="spellEnd"/>
      <w:r>
        <w:rPr>
          <w:rFonts w:ascii="Arial" w:hAnsi="Arial"/>
          <w:color w:val="000000" w:themeColor="text1"/>
        </w:rPr>
        <w:t xml:space="preserve"> </w:t>
      </w:r>
      <w:proofErr w:type="spellStart"/>
      <w:r>
        <w:rPr>
          <w:rFonts w:ascii="Arial" w:hAnsi="Arial"/>
          <w:color w:val="000000" w:themeColor="text1"/>
        </w:rPr>
        <w:t>unutrašnje</w:t>
      </w:r>
      <w:proofErr w:type="spellEnd"/>
      <w:r>
        <w:rPr>
          <w:rFonts w:ascii="Arial" w:hAnsi="Arial"/>
          <w:color w:val="000000" w:themeColor="text1"/>
        </w:rPr>
        <w:t xml:space="preserve"> </w:t>
      </w:r>
      <w:proofErr w:type="spellStart"/>
      <w:r>
        <w:rPr>
          <w:rFonts w:ascii="Arial" w:hAnsi="Arial"/>
          <w:color w:val="000000" w:themeColor="text1"/>
        </w:rPr>
        <w:t>kontrole</w:t>
      </w:r>
      <w:proofErr w:type="spellEnd"/>
      <w:r>
        <w:rPr>
          <w:rFonts w:ascii="Arial" w:hAnsi="Arial"/>
          <w:color w:val="000000" w:themeColor="text1"/>
        </w:rPr>
        <w:t xml:space="preserve"> </w:t>
      </w:r>
      <w:proofErr w:type="spellStart"/>
      <w:r>
        <w:rPr>
          <w:rFonts w:ascii="Arial" w:hAnsi="Arial"/>
          <w:color w:val="000000" w:themeColor="text1"/>
        </w:rPr>
        <w:t>od</w:t>
      </w:r>
      <w:proofErr w:type="spellEnd"/>
      <w:r>
        <w:rPr>
          <w:rFonts w:ascii="Arial" w:hAnsi="Arial"/>
          <w:color w:val="000000" w:themeColor="text1"/>
        </w:rPr>
        <w:t xml:space="preserve"> </w:t>
      </w:r>
      <w:proofErr w:type="spellStart"/>
      <w:r>
        <w:rPr>
          <w:rFonts w:ascii="Arial" w:hAnsi="Arial"/>
          <w:color w:val="000000" w:themeColor="text1"/>
        </w:rPr>
        <w:t>strane</w:t>
      </w:r>
      <w:proofErr w:type="spellEnd"/>
      <w:r>
        <w:rPr>
          <w:rFonts w:ascii="Arial" w:hAnsi="Arial"/>
          <w:color w:val="000000" w:themeColor="text1"/>
        </w:rPr>
        <w:t xml:space="preserve"> </w:t>
      </w:r>
      <w:proofErr w:type="spellStart"/>
      <w:r>
        <w:rPr>
          <w:rFonts w:ascii="Arial" w:hAnsi="Arial"/>
          <w:color w:val="000000" w:themeColor="text1"/>
        </w:rPr>
        <w:t>postupajućeg</w:t>
      </w:r>
      <w:proofErr w:type="spellEnd"/>
      <w:r>
        <w:rPr>
          <w:rFonts w:ascii="Arial" w:hAnsi="Arial"/>
          <w:color w:val="000000" w:themeColor="text1"/>
        </w:rPr>
        <w:t xml:space="preserve"> </w:t>
      </w:r>
      <w:proofErr w:type="spellStart"/>
      <w:r>
        <w:rPr>
          <w:rFonts w:ascii="Arial" w:hAnsi="Arial"/>
          <w:color w:val="000000" w:themeColor="text1"/>
        </w:rPr>
        <w:t>državnog</w:t>
      </w:r>
      <w:proofErr w:type="spellEnd"/>
      <w:r>
        <w:rPr>
          <w:rFonts w:ascii="Arial" w:hAnsi="Arial"/>
          <w:color w:val="000000" w:themeColor="text1"/>
        </w:rPr>
        <w:t xml:space="preserve"> </w:t>
      </w:r>
      <w:proofErr w:type="spellStart"/>
      <w:r w:rsidRPr="00A9481B">
        <w:rPr>
          <w:rFonts w:ascii="Arial" w:hAnsi="Arial"/>
          <w:color w:val="000000" w:themeColor="text1"/>
        </w:rPr>
        <w:t>tuži</w:t>
      </w:r>
      <w:r>
        <w:rPr>
          <w:rFonts w:ascii="Arial" w:hAnsi="Arial"/>
          <w:color w:val="000000" w:themeColor="text1"/>
        </w:rPr>
        <w:t>oca</w:t>
      </w:r>
      <w:proofErr w:type="spellEnd"/>
      <w:r>
        <w:rPr>
          <w:rFonts w:ascii="Arial" w:hAnsi="Arial"/>
          <w:color w:val="000000" w:themeColor="text1"/>
        </w:rPr>
        <w:t xml:space="preserve"> u </w:t>
      </w:r>
      <w:proofErr w:type="spellStart"/>
      <w:r>
        <w:rPr>
          <w:rFonts w:ascii="Arial" w:hAnsi="Arial"/>
          <w:color w:val="000000" w:themeColor="text1"/>
        </w:rPr>
        <w:t>Podgorici</w:t>
      </w:r>
      <w:proofErr w:type="spellEnd"/>
      <w:r>
        <w:rPr>
          <w:rFonts w:ascii="Arial" w:hAnsi="Arial"/>
          <w:color w:val="000000" w:themeColor="text1"/>
        </w:rPr>
        <w:t xml:space="preserve">, i </w:t>
      </w:r>
      <w:proofErr w:type="spellStart"/>
      <w:r>
        <w:rPr>
          <w:rFonts w:ascii="Arial" w:hAnsi="Arial"/>
          <w:color w:val="000000" w:themeColor="text1"/>
        </w:rPr>
        <w:t>naznačenom</w:t>
      </w:r>
      <w:proofErr w:type="spellEnd"/>
      <w:r>
        <w:rPr>
          <w:rFonts w:ascii="Arial" w:hAnsi="Arial"/>
          <w:color w:val="000000" w:themeColor="text1"/>
        </w:rPr>
        <w:t xml:space="preserve"> </w:t>
      </w:r>
      <w:proofErr w:type="spellStart"/>
      <w:r>
        <w:rPr>
          <w:rFonts w:ascii="Arial" w:hAnsi="Arial"/>
          <w:color w:val="000000" w:themeColor="text1"/>
        </w:rPr>
        <w:t>tužilaštvu</w:t>
      </w:r>
      <w:proofErr w:type="spellEnd"/>
      <w:r>
        <w:rPr>
          <w:rFonts w:ascii="Arial" w:hAnsi="Arial"/>
          <w:color w:val="000000" w:themeColor="text1"/>
        </w:rPr>
        <w:t xml:space="preserve"> u </w:t>
      </w:r>
      <w:proofErr w:type="spellStart"/>
      <w:r>
        <w:rPr>
          <w:rFonts w:ascii="Arial" w:hAnsi="Arial"/>
          <w:color w:val="000000" w:themeColor="text1"/>
        </w:rPr>
        <w:t>jednom</w:t>
      </w:r>
      <w:proofErr w:type="spellEnd"/>
      <w:r>
        <w:rPr>
          <w:rFonts w:ascii="Arial" w:hAnsi="Arial"/>
          <w:color w:val="000000" w:themeColor="text1"/>
        </w:rPr>
        <w:t xml:space="preserve"> </w:t>
      </w:r>
      <w:proofErr w:type="spellStart"/>
      <w:r>
        <w:rPr>
          <w:rFonts w:ascii="Arial" w:hAnsi="Arial"/>
          <w:color w:val="000000" w:themeColor="text1"/>
        </w:rPr>
        <w:t>slučaju</w:t>
      </w:r>
      <w:proofErr w:type="spellEnd"/>
      <w:r>
        <w:rPr>
          <w:rFonts w:ascii="Arial" w:hAnsi="Arial"/>
          <w:color w:val="000000" w:themeColor="text1"/>
        </w:rPr>
        <w:t xml:space="preserve">, </w:t>
      </w:r>
      <w:proofErr w:type="spellStart"/>
      <w:r>
        <w:rPr>
          <w:rFonts w:ascii="Arial" w:hAnsi="Arial"/>
          <w:color w:val="000000" w:themeColor="text1"/>
        </w:rPr>
        <w:t>dok</w:t>
      </w:r>
      <w:proofErr w:type="spellEnd"/>
      <w:r>
        <w:rPr>
          <w:rFonts w:ascii="Arial" w:hAnsi="Arial"/>
          <w:color w:val="000000" w:themeColor="text1"/>
        </w:rPr>
        <w:t xml:space="preserve"> </w:t>
      </w:r>
      <w:proofErr w:type="spellStart"/>
      <w:r>
        <w:rPr>
          <w:rFonts w:ascii="Arial" w:hAnsi="Arial"/>
          <w:color w:val="000000" w:themeColor="text1"/>
        </w:rPr>
        <w:t>su</w:t>
      </w:r>
      <w:proofErr w:type="spellEnd"/>
      <w:r>
        <w:rPr>
          <w:rFonts w:ascii="Arial" w:hAnsi="Arial"/>
          <w:color w:val="000000" w:themeColor="text1"/>
        </w:rPr>
        <w:t xml:space="preserve"> u </w:t>
      </w:r>
      <w:proofErr w:type="spellStart"/>
      <w:r>
        <w:rPr>
          <w:rFonts w:ascii="Arial" w:hAnsi="Arial"/>
          <w:color w:val="000000" w:themeColor="text1"/>
        </w:rPr>
        <w:t>drugom</w:t>
      </w:r>
      <w:proofErr w:type="spellEnd"/>
      <w:r>
        <w:rPr>
          <w:rFonts w:ascii="Arial" w:hAnsi="Arial"/>
          <w:color w:val="000000" w:themeColor="text1"/>
        </w:rPr>
        <w:t xml:space="preserve"> </w:t>
      </w:r>
      <w:proofErr w:type="spellStart"/>
      <w:r>
        <w:rPr>
          <w:rFonts w:ascii="Arial" w:hAnsi="Arial"/>
          <w:color w:val="000000" w:themeColor="text1"/>
        </w:rPr>
        <w:t>slučaju</w:t>
      </w:r>
      <w:proofErr w:type="spellEnd"/>
      <w:r>
        <w:rPr>
          <w:rFonts w:ascii="Arial" w:hAnsi="Arial"/>
          <w:color w:val="000000" w:themeColor="text1"/>
        </w:rPr>
        <w:t xml:space="preserve"> </w:t>
      </w:r>
      <w:proofErr w:type="spellStart"/>
      <w:r>
        <w:rPr>
          <w:rFonts w:ascii="Arial" w:hAnsi="Arial"/>
          <w:color w:val="000000" w:themeColor="text1"/>
        </w:rPr>
        <w:t>predmetni</w:t>
      </w:r>
      <w:proofErr w:type="spellEnd"/>
      <w:r>
        <w:rPr>
          <w:rFonts w:ascii="Arial" w:hAnsi="Arial"/>
          <w:color w:val="000000" w:themeColor="text1"/>
        </w:rPr>
        <w:t xml:space="preserve"> </w:t>
      </w:r>
      <w:proofErr w:type="spellStart"/>
      <w:r>
        <w:rPr>
          <w:rFonts w:ascii="Arial" w:hAnsi="Arial"/>
          <w:color w:val="000000" w:themeColor="text1"/>
        </w:rPr>
        <w:t>spisi</w:t>
      </w:r>
      <w:proofErr w:type="spellEnd"/>
      <w:r>
        <w:rPr>
          <w:rFonts w:ascii="Arial" w:hAnsi="Arial"/>
          <w:color w:val="000000" w:themeColor="text1"/>
        </w:rPr>
        <w:t xml:space="preserve"> </w:t>
      </w:r>
      <w:proofErr w:type="spellStart"/>
      <w:proofErr w:type="gramStart"/>
      <w:r w:rsidRPr="00561ABC">
        <w:rPr>
          <w:rFonts w:ascii="Arial" w:hAnsi="Arial"/>
          <w:color w:val="000000" w:themeColor="text1"/>
        </w:rPr>
        <w:t>dostavljen</w:t>
      </w:r>
      <w:r>
        <w:rPr>
          <w:rFonts w:ascii="Arial" w:hAnsi="Arial"/>
          <w:color w:val="000000" w:themeColor="text1"/>
        </w:rPr>
        <w:t>i</w:t>
      </w:r>
      <w:proofErr w:type="spellEnd"/>
      <w:r>
        <w:rPr>
          <w:rFonts w:ascii="Arial" w:hAnsi="Arial"/>
          <w:color w:val="000000" w:themeColor="text1"/>
        </w:rPr>
        <w:t xml:space="preserve"> </w:t>
      </w:r>
      <w:r w:rsidRPr="00561ABC">
        <w:rPr>
          <w:rFonts w:ascii="Arial" w:hAnsi="Arial"/>
          <w:color w:val="000000" w:themeColor="text1"/>
        </w:rPr>
        <w:t xml:space="preserve"> i</w:t>
      </w:r>
      <w:proofErr w:type="gramEnd"/>
      <w:r w:rsidRPr="00561ABC">
        <w:rPr>
          <w:rFonts w:ascii="Arial" w:hAnsi="Arial"/>
          <w:color w:val="000000" w:themeColor="text1"/>
        </w:rPr>
        <w:t xml:space="preserve"> </w:t>
      </w:r>
      <w:proofErr w:type="spellStart"/>
      <w:r w:rsidRPr="00561ABC">
        <w:rPr>
          <w:rFonts w:ascii="Arial" w:hAnsi="Arial"/>
          <w:color w:val="000000" w:themeColor="text1"/>
        </w:rPr>
        <w:t>nadležnom</w:t>
      </w:r>
      <w:proofErr w:type="spellEnd"/>
      <w:r w:rsidRPr="00561ABC">
        <w:rPr>
          <w:rFonts w:ascii="Arial" w:hAnsi="Arial"/>
          <w:color w:val="000000" w:themeColor="text1"/>
        </w:rPr>
        <w:t xml:space="preserve"> </w:t>
      </w:r>
      <w:proofErr w:type="spellStart"/>
      <w:r w:rsidRPr="00561ABC">
        <w:rPr>
          <w:rFonts w:ascii="Arial" w:hAnsi="Arial"/>
          <w:color w:val="000000" w:themeColor="text1"/>
        </w:rPr>
        <w:t>državnom</w:t>
      </w:r>
      <w:proofErr w:type="spellEnd"/>
      <w:r w:rsidRPr="00561ABC">
        <w:rPr>
          <w:rFonts w:ascii="Arial" w:hAnsi="Arial"/>
          <w:color w:val="000000" w:themeColor="text1"/>
        </w:rPr>
        <w:t xml:space="preserve"> </w:t>
      </w:r>
      <w:proofErr w:type="spellStart"/>
      <w:r w:rsidRPr="00561ABC">
        <w:rPr>
          <w:rFonts w:ascii="Arial" w:hAnsi="Arial"/>
          <w:color w:val="000000" w:themeColor="text1"/>
        </w:rPr>
        <w:t>tužilaštvu</w:t>
      </w:r>
      <w:proofErr w:type="spellEnd"/>
      <w:r w:rsidRPr="00561ABC">
        <w:rPr>
          <w:rFonts w:ascii="Arial" w:hAnsi="Arial"/>
          <w:color w:val="000000" w:themeColor="text1"/>
        </w:rPr>
        <w:t xml:space="preserve"> </w:t>
      </w:r>
      <w:proofErr w:type="spellStart"/>
      <w:r w:rsidRPr="00561ABC">
        <w:rPr>
          <w:rFonts w:ascii="Arial" w:hAnsi="Arial"/>
          <w:color w:val="000000" w:themeColor="text1"/>
        </w:rPr>
        <w:t>koje</w:t>
      </w:r>
      <w:proofErr w:type="spellEnd"/>
      <w:r w:rsidRPr="00561ABC">
        <w:rPr>
          <w:rFonts w:ascii="Arial" w:hAnsi="Arial"/>
          <w:color w:val="000000" w:themeColor="text1"/>
        </w:rPr>
        <w:t xml:space="preserve"> </w:t>
      </w:r>
      <w:proofErr w:type="spellStart"/>
      <w:r w:rsidRPr="00561ABC">
        <w:rPr>
          <w:rFonts w:ascii="Arial" w:hAnsi="Arial"/>
          <w:color w:val="000000" w:themeColor="text1"/>
        </w:rPr>
        <w:t>postupa</w:t>
      </w:r>
      <w:proofErr w:type="spellEnd"/>
      <w:r w:rsidRPr="00561ABC">
        <w:rPr>
          <w:rFonts w:ascii="Arial" w:hAnsi="Arial"/>
          <w:color w:val="000000" w:themeColor="text1"/>
        </w:rPr>
        <w:t xml:space="preserve"> u </w:t>
      </w:r>
      <w:proofErr w:type="spellStart"/>
      <w:r w:rsidRPr="00561ABC">
        <w:rPr>
          <w:rFonts w:ascii="Arial" w:hAnsi="Arial"/>
          <w:color w:val="000000" w:themeColor="text1"/>
        </w:rPr>
        <w:t>predmetu</w:t>
      </w:r>
      <w:proofErr w:type="spellEnd"/>
      <w:r w:rsidRPr="00561ABC">
        <w:rPr>
          <w:rFonts w:ascii="Arial" w:hAnsi="Arial"/>
          <w:color w:val="000000" w:themeColor="text1"/>
        </w:rPr>
        <w:t xml:space="preserve"> po </w:t>
      </w:r>
      <w:proofErr w:type="spellStart"/>
      <w:r w:rsidRPr="00561ABC">
        <w:rPr>
          <w:rFonts w:ascii="Arial" w:hAnsi="Arial"/>
          <w:color w:val="000000" w:themeColor="text1"/>
        </w:rPr>
        <w:t>krivičnoj</w:t>
      </w:r>
      <w:proofErr w:type="spellEnd"/>
      <w:r w:rsidRPr="00561ABC">
        <w:rPr>
          <w:rFonts w:ascii="Arial" w:hAnsi="Arial"/>
          <w:color w:val="000000" w:themeColor="text1"/>
        </w:rPr>
        <w:t xml:space="preserve"> </w:t>
      </w:r>
      <w:proofErr w:type="spellStart"/>
      <w:r w:rsidRPr="00561ABC">
        <w:rPr>
          <w:rFonts w:ascii="Arial" w:hAnsi="Arial"/>
          <w:color w:val="000000" w:themeColor="text1"/>
        </w:rPr>
        <w:t>prijavi</w:t>
      </w:r>
      <w:proofErr w:type="spellEnd"/>
      <w:r w:rsidRPr="00561ABC">
        <w:rPr>
          <w:rFonts w:ascii="Arial" w:hAnsi="Arial"/>
          <w:color w:val="000000" w:themeColor="text1"/>
        </w:rPr>
        <w:t xml:space="preserve"> </w:t>
      </w:r>
      <w:proofErr w:type="spellStart"/>
      <w:r w:rsidRPr="00561ABC">
        <w:rPr>
          <w:rFonts w:ascii="Arial" w:hAnsi="Arial"/>
          <w:color w:val="000000" w:themeColor="text1"/>
        </w:rPr>
        <w:t>oštećenih</w:t>
      </w:r>
      <w:proofErr w:type="spellEnd"/>
      <w:r>
        <w:rPr>
          <w:rFonts w:ascii="Arial" w:hAnsi="Arial"/>
          <w:color w:val="000000" w:themeColor="text1"/>
        </w:rPr>
        <w:t>.</w:t>
      </w:r>
    </w:p>
    <w:p w:rsidR="00946A3C" w:rsidRPr="006D7B5F" w:rsidRDefault="00946A3C" w:rsidP="00946A3C">
      <w:pPr>
        <w:spacing w:after="0" w:line="240" w:lineRule="auto"/>
        <w:jc w:val="both"/>
        <w:rPr>
          <w:rFonts w:ascii="Arial" w:hAnsi="Arial" w:cs="Arial"/>
          <w:iCs/>
          <w:lang w:val="sr-Latn-ME"/>
        </w:rPr>
      </w:pPr>
      <w:r>
        <w:rPr>
          <w:rFonts w:ascii="Arial" w:hAnsi="Arial"/>
          <w:lang w:val="sr-Latn-ME"/>
        </w:rPr>
        <w:t xml:space="preserve"> </w:t>
      </w:r>
    </w:p>
    <w:p w:rsidR="00946A3C" w:rsidRDefault="00946A3C" w:rsidP="00946A3C">
      <w:pPr>
        <w:pStyle w:val="Title"/>
        <w:rPr>
          <w:rFonts w:ascii="Arial" w:hAnsi="Arial" w:cs="Arial"/>
          <w:sz w:val="21"/>
          <w:szCs w:val="21"/>
        </w:rPr>
      </w:pPr>
    </w:p>
    <w:p w:rsidR="004E5424" w:rsidRPr="004A0453" w:rsidRDefault="004E5424" w:rsidP="004E5424">
      <w:pPr>
        <w:spacing w:after="0" w:line="240" w:lineRule="auto"/>
        <w:ind w:right="178"/>
        <w:jc w:val="center"/>
        <w:rPr>
          <w:rFonts w:ascii="Arial" w:eastAsia="Calibri" w:hAnsi="Arial" w:cs="Arial"/>
          <w:lang w:val="sr-Latn-ME"/>
        </w:rPr>
      </w:pPr>
      <w:r w:rsidRPr="004A0453">
        <w:rPr>
          <w:rFonts w:ascii="Arial" w:eastAsia="Calibri" w:hAnsi="Arial" w:cs="Arial"/>
          <w:lang w:val="sr-Latn-ME"/>
        </w:rPr>
        <w:t>● ◊ ● ●</w:t>
      </w:r>
    </w:p>
    <w:p w:rsidR="004E5424" w:rsidRPr="004A0453" w:rsidRDefault="004E5424" w:rsidP="004E5424">
      <w:pPr>
        <w:shd w:val="clear" w:color="auto" w:fill="FFFFFF"/>
        <w:spacing w:after="0" w:line="240" w:lineRule="auto"/>
        <w:jc w:val="center"/>
        <w:rPr>
          <w:rFonts w:ascii="Arial" w:hAnsi="Arial" w:cs="Arial"/>
          <w:b/>
          <w:bCs/>
          <w:lang w:val="sr-Latn-ME"/>
        </w:rPr>
      </w:pPr>
      <w:r w:rsidRPr="004A0453">
        <w:rPr>
          <w:rFonts w:ascii="Arial" w:hAnsi="Arial" w:cs="Arial"/>
          <w:b/>
          <w:bCs/>
          <w:lang w:val="sr-Latn-ME"/>
        </w:rPr>
        <w:t>■Pritužbe – žalbe građana</w:t>
      </w:r>
    </w:p>
    <w:p w:rsidR="004E5424" w:rsidRPr="00B441F5" w:rsidRDefault="004E5424" w:rsidP="004E5424">
      <w:pPr>
        <w:shd w:val="clear" w:color="auto" w:fill="FFFFFF"/>
        <w:tabs>
          <w:tab w:val="left" w:pos="4200"/>
        </w:tabs>
        <w:spacing w:after="0" w:line="240" w:lineRule="auto"/>
        <w:ind w:firstLine="720"/>
        <w:jc w:val="both"/>
        <w:rPr>
          <w:rFonts w:ascii="Arial" w:hAnsi="Arial" w:cs="Arial"/>
          <w:color w:val="5B9BD5" w:themeColor="accent1"/>
          <w:lang w:val="sr-Latn-ME"/>
        </w:rPr>
      </w:pPr>
      <w:r w:rsidRPr="00B441F5">
        <w:rPr>
          <w:rFonts w:ascii="Arial" w:hAnsi="Arial" w:cs="Arial"/>
          <w:color w:val="5B9BD5" w:themeColor="accent1"/>
          <w:lang w:val="sr-Latn-ME"/>
        </w:rPr>
        <w:tab/>
      </w:r>
    </w:p>
    <w:p w:rsidR="004E5424" w:rsidRPr="007F48BC" w:rsidRDefault="004E5424" w:rsidP="004E5424">
      <w:pPr>
        <w:spacing w:after="0" w:line="240" w:lineRule="auto"/>
        <w:ind w:firstLine="720"/>
        <w:jc w:val="both"/>
        <w:rPr>
          <w:rFonts w:ascii="Arial" w:hAnsi="Arial" w:cs="Arial"/>
          <w:lang w:val="sr-Latn-ME"/>
        </w:rPr>
      </w:pPr>
      <w:r w:rsidRPr="007F48BC">
        <w:rPr>
          <w:rFonts w:ascii="Arial" w:hAnsi="Arial" w:cs="Arial"/>
          <w:lang w:val="sr-Latn-ME"/>
        </w:rPr>
        <w:t xml:space="preserve">Službenici Odjeljenja za unutrašnju kontrolu policije su tokom </w:t>
      </w:r>
      <w:r>
        <w:rPr>
          <w:rFonts w:ascii="Arial" w:hAnsi="Arial" w:cs="Arial"/>
          <w:lang w:val="sr-Latn-ME"/>
        </w:rPr>
        <w:t>septembra 2025.godine, izvršili kontrole</w:t>
      </w:r>
      <w:r w:rsidRPr="007F48BC">
        <w:rPr>
          <w:rFonts w:ascii="Arial" w:hAnsi="Arial" w:cs="Arial"/>
          <w:lang w:val="sr-Latn-ME"/>
        </w:rPr>
        <w:t xml:space="preserve"> zakonitosti postupanja policijskih službenika na osnovu </w:t>
      </w:r>
      <w:r>
        <w:rPr>
          <w:rFonts w:ascii="Arial" w:hAnsi="Arial" w:cs="Arial"/>
          <w:lang w:val="sr-Latn-ME"/>
        </w:rPr>
        <w:t>osam</w:t>
      </w:r>
      <w:r w:rsidRPr="007F48BC">
        <w:rPr>
          <w:rFonts w:ascii="Arial" w:hAnsi="Arial" w:cs="Arial"/>
          <w:lang w:val="sr-Latn-ME"/>
        </w:rPr>
        <w:t xml:space="preserve"> pritužb</w:t>
      </w:r>
      <w:r>
        <w:rPr>
          <w:rFonts w:ascii="Arial" w:hAnsi="Arial" w:cs="Arial"/>
          <w:lang w:val="sr-Latn-ME"/>
        </w:rPr>
        <w:t>i</w:t>
      </w:r>
      <w:r w:rsidRPr="007F48BC">
        <w:rPr>
          <w:rFonts w:ascii="Arial" w:hAnsi="Arial" w:cs="Arial"/>
          <w:lang w:val="sr-Latn-ME"/>
        </w:rPr>
        <w:t xml:space="preserve"> na postupanje policijskih službenika.</w:t>
      </w:r>
    </w:p>
    <w:p w:rsidR="004E5424" w:rsidRPr="007F48BC" w:rsidRDefault="004E5424" w:rsidP="004E5424">
      <w:pPr>
        <w:spacing w:after="0" w:line="240" w:lineRule="auto"/>
        <w:ind w:firstLine="720"/>
        <w:jc w:val="both"/>
        <w:rPr>
          <w:rFonts w:ascii="Arial" w:hAnsi="Arial" w:cs="Arial"/>
          <w:lang w:val="sr-Latn-ME"/>
        </w:rPr>
      </w:pPr>
    </w:p>
    <w:p w:rsidR="004E5424" w:rsidRPr="007F48BC" w:rsidRDefault="004E5424" w:rsidP="004E5424">
      <w:pPr>
        <w:spacing w:after="0" w:line="240" w:lineRule="auto"/>
        <w:ind w:right="-108" w:firstLine="720"/>
        <w:jc w:val="both"/>
        <w:rPr>
          <w:rFonts w:ascii="Arial" w:hAnsi="Arial" w:cs="Arial"/>
          <w:lang w:val="sr-Latn-ME"/>
        </w:rPr>
      </w:pPr>
      <w:r w:rsidRPr="007F48BC">
        <w:rPr>
          <w:rFonts w:ascii="Arial" w:hAnsi="Arial" w:cs="Arial"/>
          <w:lang w:val="sr-Latn-ME"/>
        </w:rPr>
        <w:lastRenderedPageBreak/>
        <w:t>Pritužb</w:t>
      </w:r>
      <w:r>
        <w:rPr>
          <w:rFonts w:ascii="Arial" w:hAnsi="Arial" w:cs="Arial"/>
          <w:lang w:val="sr-Latn-ME"/>
        </w:rPr>
        <w:t>e</w:t>
      </w:r>
      <w:r w:rsidRPr="007F48BC">
        <w:rPr>
          <w:rFonts w:ascii="Arial" w:hAnsi="Arial" w:cs="Arial"/>
          <w:lang w:val="sr-Latn-ME"/>
        </w:rPr>
        <w:t xml:space="preserve"> su se sadržinski odnosil</w:t>
      </w:r>
      <w:r>
        <w:rPr>
          <w:rFonts w:ascii="Arial" w:hAnsi="Arial" w:cs="Arial"/>
          <w:lang w:val="sr-Latn-ME"/>
        </w:rPr>
        <w:t>e</w:t>
      </w:r>
      <w:r w:rsidRPr="007F48BC">
        <w:rPr>
          <w:rFonts w:ascii="Arial" w:hAnsi="Arial" w:cs="Arial"/>
          <w:lang w:val="sr-Latn-ME"/>
        </w:rPr>
        <w:t xml:space="preserve"> na način vršenja policijskih poslova i primjenu policijskih ovlašćenja.</w:t>
      </w:r>
    </w:p>
    <w:p w:rsidR="004E5424" w:rsidRDefault="004E5424" w:rsidP="004E5424">
      <w:pPr>
        <w:keepNext/>
        <w:shd w:val="clear" w:color="auto" w:fill="FFFFFF" w:themeFill="background1"/>
        <w:spacing w:after="0" w:line="240" w:lineRule="auto"/>
        <w:ind w:right="-57"/>
        <w:jc w:val="both"/>
        <w:outlineLvl w:val="1"/>
        <w:rPr>
          <w:rFonts w:ascii="Arial" w:hAnsi="Arial" w:cs="Arial"/>
          <w:color w:val="5B9BD5" w:themeColor="accent1"/>
          <w:lang w:val="sr-Latn-ME"/>
        </w:rPr>
      </w:pPr>
    </w:p>
    <w:p w:rsidR="004E5424" w:rsidRDefault="004E5424" w:rsidP="004E5424">
      <w:pPr>
        <w:keepNext/>
        <w:shd w:val="clear" w:color="auto" w:fill="FFFFFF" w:themeFill="background1"/>
        <w:spacing w:after="0" w:line="240" w:lineRule="auto"/>
        <w:ind w:right="-57"/>
        <w:jc w:val="both"/>
        <w:outlineLvl w:val="1"/>
        <w:rPr>
          <w:rFonts w:ascii="Arial" w:hAnsi="Arial"/>
          <w:lang w:val="sr-Latn-ME"/>
        </w:rPr>
      </w:pPr>
      <w:r w:rsidRPr="00781868">
        <w:rPr>
          <w:rFonts w:ascii="Arial" w:hAnsi="Arial" w:cs="Arial"/>
          <w:lang w:val="sr-Latn-ME"/>
        </w:rPr>
        <w:t xml:space="preserve">► </w:t>
      </w:r>
      <w:r w:rsidRPr="00781868">
        <w:rPr>
          <w:rFonts w:ascii="Arial" w:hAnsi="Arial" w:cs="Arial"/>
          <w:iCs/>
          <w:lang w:val="sr-Latn-ME"/>
        </w:rPr>
        <w:t xml:space="preserve"> U svim </w:t>
      </w:r>
      <w:r w:rsidRPr="00781868">
        <w:rPr>
          <w:rFonts w:ascii="Arial" w:hAnsi="Arial" w:cs="Arial"/>
          <w:lang w:val="sr-Latn-ME"/>
        </w:rPr>
        <w:t>slučajevima pritužbi, u</w:t>
      </w:r>
      <w:r w:rsidRPr="00781868">
        <w:rPr>
          <w:rFonts w:ascii="Arial" w:hAnsi="Arial"/>
          <w:bCs/>
          <w:lang w:val="sr-Latn-ME"/>
        </w:rPr>
        <w:t xml:space="preserve"> postupcima unutrašnje kontrole nijesu se mogle utvrditi činjenice i dokazi </w:t>
      </w:r>
      <w:r w:rsidRPr="00781868">
        <w:rPr>
          <w:rFonts w:ascii="Arial" w:hAnsi="Arial"/>
          <w:lang w:val="sr-Latn-ME"/>
        </w:rPr>
        <w:t>koji bi ukazivali na postojanje elemenata dis</w:t>
      </w:r>
      <w:r w:rsidR="007C30ED">
        <w:rPr>
          <w:rFonts w:ascii="Arial" w:hAnsi="Arial"/>
          <w:lang w:val="sr-Latn-ME"/>
        </w:rPr>
        <w:t>c</w:t>
      </w:r>
      <w:bookmarkStart w:id="0" w:name="_GoBack"/>
      <w:bookmarkEnd w:id="0"/>
      <w:r w:rsidRPr="00781868">
        <w:rPr>
          <w:rFonts w:ascii="Arial" w:hAnsi="Arial"/>
          <w:lang w:val="sr-Latn-ME"/>
        </w:rPr>
        <w:t>iplinske ili druge odgovornosti policijskih službenika u preduzimanju službenih radnji u predmetnim slučajevima.</w:t>
      </w:r>
    </w:p>
    <w:p w:rsidR="004E5424" w:rsidRDefault="004E5424" w:rsidP="004E5424">
      <w:pPr>
        <w:keepNext/>
        <w:shd w:val="clear" w:color="auto" w:fill="FFFFFF" w:themeFill="background1"/>
        <w:spacing w:after="0" w:line="240" w:lineRule="auto"/>
        <w:ind w:right="-57"/>
        <w:jc w:val="both"/>
        <w:outlineLvl w:val="1"/>
        <w:rPr>
          <w:rFonts w:ascii="Arial" w:hAnsi="Arial"/>
          <w:lang w:val="sr-Latn-ME"/>
        </w:rPr>
      </w:pPr>
    </w:p>
    <w:p w:rsidR="004E5424" w:rsidRDefault="004E5424" w:rsidP="004E5424">
      <w:pPr>
        <w:spacing w:after="0" w:line="240" w:lineRule="auto"/>
        <w:ind w:right="178"/>
        <w:jc w:val="both"/>
        <w:rPr>
          <w:rFonts w:ascii="Arial" w:hAnsi="Arial"/>
          <w:color w:val="000000"/>
        </w:rPr>
      </w:pPr>
      <w:r>
        <w:rPr>
          <w:rFonts w:ascii="Arial" w:hAnsi="Arial"/>
          <w:lang w:val="sr-Latn-ME"/>
        </w:rPr>
        <w:t xml:space="preserve">Međutim, </w:t>
      </w:r>
      <w:r>
        <w:rPr>
          <w:rFonts w:ascii="Arial" w:hAnsi="Arial"/>
          <w:color w:val="000000" w:themeColor="text1"/>
          <w:lang w:val="sr-Latn-ME"/>
        </w:rPr>
        <w:t xml:space="preserve">i pored navedenog, u jednom slučaju, </w:t>
      </w:r>
      <w:proofErr w:type="spellStart"/>
      <w:r w:rsidRPr="00B177AC">
        <w:rPr>
          <w:rFonts w:ascii="Arial" w:hAnsi="Arial"/>
          <w:color w:val="000000"/>
        </w:rPr>
        <w:t>Izvještaj</w:t>
      </w:r>
      <w:proofErr w:type="spellEnd"/>
      <w:r w:rsidRPr="00B177AC">
        <w:rPr>
          <w:rFonts w:ascii="Arial" w:hAnsi="Arial"/>
          <w:color w:val="000000"/>
        </w:rPr>
        <w:t xml:space="preserve"> sa </w:t>
      </w:r>
      <w:proofErr w:type="spellStart"/>
      <w:r w:rsidRPr="00B177AC">
        <w:rPr>
          <w:rFonts w:ascii="Arial" w:hAnsi="Arial"/>
          <w:color w:val="000000"/>
        </w:rPr>
        <w:t>spisima</w:t>
      </w:r>
      <w:proofErr w:type="spellEnd"/>
      <w:r w:rsidRPr="00B177AC">
        <w:rPr>
          <w:rFonts w:ascii="Arial" w:hAnsi="Arial"/>
          <w:color w:val="000000"/>
        </w:rPr>
        <w:t xml:space="preserve"> </w:t>
      </w:r>
      <w:proofErr w:type="spellStart"/>
      <w:r w:rsidRPr="00B177AC">
        <w:rPr>
          <w:rFonts w:ascii="Arial" w:hAnsi="Arial"/>
          <w:color w:val="000000"/>
        </w:rPr>
        <w:t>sačinje</w:t>
      </w:r>
      <w:r>
        <w:rPr>
          <w:rFonts w:ascii="Arial" w:hAnsi="Arial"/>
          <w:color w:val="000000"/>
        </w:rPr>
        <w:t>ni</w:t>
      </w:r>
      <w:r w:rsidRPr="00B177AC">
        <w:rPr>
          <w:rFonts w:ascii="Arial" w:hAnsi="Arial"/>
          <w:color w:val="000000"/>
        </w:rPr>
        <w:t>m</w:t>
      </w:r>
      <w:proofErr w:type="spellEnd"/>
      <w:r w:rsidRPr="00B177AC">
        <w:rPr>
          <w:rFonts w:ascii="Arial" w:hAnsi="Arial"/>
          <w:color w:val="000000"/>
        </w:rPr>
        <w:t xml:space="preserve"> u </w:t>
      </w:r>
      <w:proofErr w:type="spellStart"/>
      <w:r w:rsidRPr="00B177AC">
        <w:rPr>
          <w:rFonts w:ascii="Arial" w:hAnsi="Arial"/>
          <w:color w:val="000000"/>
        </w:rPr>
        <w:t>postupku</w:t>
      </w:r>
      <w:proofErr w:type="spellEnd"/>
      <w:r w:rsidRPr="00B177AC">
        <w:rPr>
          <w:rFonts w:ascii="Arial" w:hAnsi="Arial"/>
          <w:color w:val="000000"/>
        </w:rPr>
        <w:t xml:space="preserve"> </w:t>
      </w:r>
      <w:proofErr w:type="spellStart"/>
      <w:r w:rsidRPr="00B177AC">
        <w:rPr>
          <w:rFonts w:ascii="Arial" w:hAnsi="Arial"/>
          <w:color w:val="000000"/>
        </w:rPr>
        <w:t>unutrašnje</w:t>
      </w:r>
      <w:proofErr w:type="spellEnd"/>
      <w:r w:rsidRPr="00B177AC">
        <w:rPr>
          <w:rFonts w:ascii="Arial" w:hAnsi="Arial"/>
          <w:color w:val="000000"/>
        </w:rPr>
        <w:t xml:space="preserve"> </w:t>
      </w:r>
      <w:proofErr w:type="spellStart"/>
      <w:r w:rsidRPr="00B177AC">
        <w:rPr>
          <w:rFonts w:ascii="Arial" w:hAnsi="Arial"/>
          <w:color w:val="000000"/>
        </w:rPr>
        <w:t>kontrole</w:t>
      </w:r>
      <w:proofErr w:type="spellEnd"/>
      <w:r w:rsidRPr="00B177AC">
        <w:rPr>
          <w:rFonts w:ascii="Arial" w:hAnsi="Arial"/>
          <w:color w:val="000000"/>
        </w:rPr>
        <w:t xml:space="preserve"> </w:t>
      </w:r>
      <w:proofErr w:type="spellStart"/>
      <w:r w:rsidRPr="00B177AC">
        <w:rPr>
          <w:rFonts w:ascii="Arial" w:hAnsi="Arial"/>
          <w:color w:val="000000"/>
        </w:rPr>
        <w:t>dostavljen</w:t>
      </w:r>
      <w:proofErr w:type="spellEnd"/>
      <w:r w:rsidRPr="00B177AC">
        <w:rPr>
          <w:rFonts w:ascii="Arial" w:hAnsi="Arial"/>
          <w:color w:val="000000"/>
        </w:rPr>
        <w:t xml:space="preserve"> </w:t>
      </w:r>
      <w:r>
        <w:rPr>
          <w:rFonts w:ascii="Arial" w:hAnsi="Arial"/>
          <w:color w:val="000000"/>
        </w:rPr>
        <w:t xml:space="preserve">je </w:t>
      </w:r>
      <w:proofErr w:type="spellStart"/>
      <w:r w:rsidRPr="00B177AC">
        <w:rPr>
          <w:rFonts w:ascii="Arial" w:hAnsi="Arial"/>
          <w:color w:val="000000"/>
        </w:rPr>
        <w:t>Osnovnom</w:t>
      </w:r>
      <w:proofErr w:type="spellEnd"/>
      <w:r w:rsidRPr="00B177AC">
        <w:rPr>
          <w:rFonts w:ascii="Arial" w:hAnsi="Arial"/>
          <w:color w:val="000000"/>
        </w:rPr>
        <w:t xml:space="preserve"> </w:t>
      </w:r>
      <w:proofErr w:type="spellStart"/>
      <w:r w:rsidRPr="00B177AC">
        <w:rPr>
          <w:rFonts w:ascii="Arial" w:hAnsi="Arial"/>
          <w:color w:val="000000"/>
        </w:rPr>
        <w:t>državnom</w:t>
      </w:r>
      <w:proofErr w:type="spellEnd"/>
      <w:r w:rsidRPr="00B177AC">
        <w:rPr>
          <w:rFonts w:ascii="Arial" w:hAnsi="Arial"/>
          <w:color w:val="000000"/>
        </w:rPr>
        <w:t xml:space="preserve"> </w:t>
      </w:r>
      <w:proofErr w:type="spellStart"/>
      <w:r w:rsidRPr="00B177AC">
        <w:rPr>
          <w:rFonts w:ascii="Arial" w:hAnsi="Arial"/>
          <w:color w:val="000000"/>
        </w:rPr>
        <w:t>tužilaštvuu</w:t>
      </w:r>
      <w:proofErr w:type="spellEnd"/>
      <w:r w:rsidRPr="00B177AC">
        <w:rPr>
          <w:rFonts w:ascii="Arial" w:hAnsi="Arial"/>
          <w:color w:val="000000"/>
        </w:rPr>
        <w:t xml:space="preserve"> </w:t>
      </w:r>
      <w:proofErr w:type="spellStart"/>
      <w:r w:rsidRPr="00B177AC">
        <w:rPr>
          <w:rFonts w:ascii="Arial" w:hAnsi="Arial"/>
          <w:color w:val="000000"/>
        </w:rPr>
        <w:t>Podgorici</w:t>
      </w:r>
      <w:proofErr w:type="spellEnd"/>
      <w:r w:rsidRPr="00B177AC">
        <w:rPr>
          <w:rFonts w:ascii="Arial" w:hAnsi="Arial"/>
          <w:color w:val="000000"/>
        </w:rPr>
        <w:t xml:space="preserve"> </w:t>
      </w:r>
      <w:proofErr w:type="spellStart"/>
      <w:r w:rsidRPr="00B177AC">
        <w:rPr>
          <w:rFonts w:ascii="Arial" w:hAnsi="Arial"/>
          <w:color w:val="000000"/>
        </w:rPr>
        <w:t>na</w:t>
      </w:r>
      <w:proofErr w:type="spellEnd"/>
      <w:r w:rsidRPr="00B177AC">
        <w:rPr>
          <w:rFonts w:ascii="Arial" w:hAnsi="Arial"/>
          <w:color w:val="000000"/>
        </w:rPr>
        <w:t xml:space="preserve"> </w:t>
      </w:r>
      <w:proofErr w:type="spellStart"/>
      <w:r w:rsidRPr="00B177AC">
        <w:rPr>
          <w:rFonts w:ascii="Arial" w:hAnsi="Arial"/>
          <w:color w:val="000000"/>
        </w:rPr>
        <w:t>dalji</w:t>
      </w:r>
      <w:proofErr w:type="spellEnd"/>
      <w:r w:rsidRPr="00B177AC">
        <w:rPr>
          <w:rFonts w:ascii="Arial" w:hAnsi="Arial"/>
          <w:color w:val="000000"/>
        </w:rPr>
        <w:t xml:space="preserve"> </w:t>
      </w:r>
      <w:proofErr w:type="spellStart"/>
      <w:r w:rsidRPr="00B177AC">
        <w:rPr>
          <w:rFonts w:ascii="Arial" w:hAnsi="Arial"/>
          <w:color w:val="000000"/>
        </w:rPr>
        <w:t>postupak</w:t>
      </w:r>
      <w:proofErr w:type="spellEnd"/>
      <w:r w:rsidRPr="00B177AC">
        <w:rPr>
          <w:rFonts w:ascii="Arial" w:hAnsi="Arial"/>
          <w:color w:val="000000"/>
        </w:rPr>
        <w:t xml:space="preserve">, </w:t>
      </w:r>
      <w:proofErr w:type="spellStart"/>
      <w:r w:rsidRPr="00B177AC">
        <w:rPr>
          <w:rFonts w:ascii="Arial" w:hAnsi="Arial"/>
          <w:color w:val="000000"/>
        </w:rPr>
        <w:t>ocjenu</w:t>
      </w:r>
      <w:proofErr w:type="spellEnd"/>
      <w:r w:rsidRPr="00B177AC">
        <w:rPr>
          <w:rFonts w:ascii="Arial" w:hAnsi="Arial"/>
          <w:color w:val="000000"/>
        </w:rPr>
        <w:t xml:space="preserve"> i </w:t>
      </w:r>
      <w:proofErr w:type="spellStart"/>
      <w:r w:rsidRPr="00B177AC">
        <w:rPr>
          <w:rFonts w:ascii="Arial" w:hAnsi="Arial"/>
          <w:color w:val="000000"/>
        </w:rPr>
        <w:t>odlučivanje</w:t>
      </w:r>
      <w:proofErr w:type="spellEnd"/>
      <w:r w:rsidRPr="00B177AC">
        <w:rPr>
          <w:rFonts w:ascii="Arial" w:hAnsi="Arial"/>
          <w:color w:val="000000"/>
        </w:rPr>
        <w:t xml:space="preserve"> da li u </w:t>
      </w:r>
      <w:proofErr w:type="spellStart"/>
      <w:r w:rsidRPr="00B177AC">
        <w:rPr>
          <w:rFonts w:ascii="Arial" w:hAnsi="Arial"/>
          <w:color w:val="000000"/>
        </w:rPr>
        <w:t>radnjama</w:t>
      </w:r>
      <w:proofErr w:type="spellEnd"/>
      <w:r w:rsidRPr="00B177AC">
        <w:rPr>
          <w:rFonts w:ascii="Arial" w:hAnsi="Arial"/>
          <w:color w:val="000000"/>
        </w:rPr>
        <w:t xml:space="preserve"> i </w:t>
      </w:r>
      <w:proofErr w:type="spellStart"/>
      <w:r w:rsidRPr="00B177AC">
        <w:rPr>
          <w:rFonts w:ascii="Arial" w:hAnsi="Arial"/>
          <w:color w:val="000000"/>
        </w:rPr>
        <w:t>postupanju</w:t>
      </w:r>
      <w:proofErr w:type="spellEnd"/>
      <w:r w:rsidRPr="00B177AC">
        <w:rPr>
          <w:rFonts w:ascii="Arial" w:hAnsi="Arial"/>
          <w:color w:val="000000"/>
        </w:rPr>
        <w:t xml:space="preserve"> </w:t>
      </w:r>
      <w:proofErr w:type="spellStart"/>
      <w:r w:rsidRPr="00B177AC">
        <w:rPr>
          <w:rFonts w:ascii="Arial" w:hAnsi="Arial"/>
          <w:color w:val="000000"/>
        </w:rPr>
        <w:t>policijskih</w:t>
      </w:r>
      <w:proofErr w:type="spellEnd"/>
      <w:r w:rsidRPr="00B177AC">
        <w:rPr>
          <w:rFonts w:ascii="Arial" w:hAnsi="Arial"/>
          <w:color w:val="000000"/>
        </w:rPr>
        <w:t xml:space="preserve"> </w:t>
      </w:r>
      <w:proofErr w:type="spellStart"/>
      <w:r w:rsidRPr="00B177AC">
        <w:rPr>
          <w:rFonts w:ascii="Arial" w:hAnsi="Arial"/>
          <w:color w:val="000000"/>
        </w:rPr>
        <w:t>službenika</w:t>
      </w:r>
      <w:proofErr w:type="spellEnd"/>
      <w:r w:rsidRPr="00B177AC">
        <w:rPr>
          <w:rFonts w:ascii="Arial" w:hAnsi="Arial"/>
          <w:color w:val="000000"/>
        </w:rPr>
        <w:t xml:space="preserve"> </w:t>
      </w:r>
      <w:proofErr w:type="spellStart"/>
      <w:r w:rsidRPr="00B177AC">
        <w:rPr>
          <w:rFonts w:ascii="Arial" w:hAnsi="Arial"/>
          <w:color w:val="000000"/>
        </w:rPr>
        <w:t>ima</w:t>
      </w:r>
      <w:proofErr w:type="spellEnd"/>
      <w:r w:rsidRPr="00B177AC">
        <w:rPr>
          <w:rFonts w:ascii="Arial" w:hAnsi="Arial"/>
          <w:color w:val="000000"/>
        </w:rPr>
        <w:t xml:space="preserve"> </w:t>
      </w:r>
      <w:proofErr w:type="spellStart"/>
      <w:r w:rsidRPr="00B177AC">
        <w:rPr>
          <w:rFonts w:ascii="Arial" w:hAnsi="Arial"/>
          <w:color w:val="000000"/>
        </w:rPr>
        <w:t>elemenata</w:t>
      </w:r>
      <w:proofErr w:type="spellEnd"/>
      <w:r w:rsidRPr="00B177AC">
        <w:rPr>
          <w:rFonts w:ascii="Arial" w:hAnsi="Arial"/>
          <w:color w:val="000000"/>
        </w:rPr>
        <w:t xml:space="preserve"> </w:t>
      </w:r>
      <w:proofErr w:type="spellStart"/>
      <w:r w:rsidRPr="00B177AC">
        <w:rPr>
          <w:rFonts w:ascii="Arial" w:hAnsi="Arial"/>
          <w:color w:val="000000"/>
        </w:rPr>
        <w:t>krivičnog</w:t>
      </w:r>
      <w:proofErr w:type="spellEnd"/>
      <w:r w:rsidRPr="00B177AC">
        <w:rPr>
          <w:rFonts w:ascii="Arial" w:hAnsi="Arial"/>
          <w:color w:val="000000"/>
        </w:rPr>
        <w:t xml:space="preserve"> </w:t>
      </w:r>
      <w:proofErr w:type="spellStart"/>
      <w:r w:rsidRPr="00B177AC">
        <w:rPr>
          <w:rFonts w:ascii="Arial" w:hAnsi="Arial"/>
          <w:color w:val="000000"/>
        </w:rPr>
        <w:t>djela</w:t>
      </w:r>
      <w:proofErr w:type="spellEnd"/>
      <w:r w:rsidRPr="00B177AC">
        <w:rPr>
          <w:rFonts w:ascii="Arial" w:hAnsi="Arial"/>
          <w:color w:val="000000"/>
        </w:rPr>
        <w:t xml:space="preserve"> za </w:t>
      </w:r>
      <w:proofErr w:type="spellStart"/>
      <w:r w:rsidRPr="00B177AC">
        <w:rPr>
          <w:rFonts w:ascii="Arial" w:hAnsi="Arial"/>
          <w:color w:val="000000"/>
        </w:rPr>
        <w:t>koje</w:t>
      </w:r>
      <w:proofErr w:type="spellEnd"/>
      <w:r w:rsidRPr="00B177AC">
        <w:rPr>
          <w:rFonts w:ascii="Arial" w:hAnsi="Arial"/>
          <w:color w:val="000000"/>
        </w:rPr>
        <w:t xml:space="preserve"> se </w:t>
      </w:r>
      <w:proofErr w:type="spellStart"/>
      <w:r w:rsidRPr="00B177AC">
        <w:rPr>
          <w:rFonts w:ascii="Arial" w:hAnsi="Arial"/>
          <w:color w:val="000000"/>
        </w:rPr>
        <w:t>gonjenje</w:t>
      </w:r>
      <w:proofErr w:type="spellEnd"/>
      <w:r w:rsidRPr="00B177AC">
        <w:rPr>
          <w:rFonts w:ascii="Arial" w:hAnsi="Arial"/>
          <w:color w:val="000000"/>
        </w:rPr>
        <w:t xml:space="preserve"> </w:t>
      </w:r>
      <w:proofErr w:type="spellStart"/>
      <w:r w:rsidRPr="00B177AC">
        <w:rPr>
          <w:rFonts w:ascii="Arial" w:hAnsi="Arial"/>
          <w:color w:val="000000"/>
        </w:rPr>
        <w:t>preduzima</w:t>
      </w:r>
      <w:proofErr w:type="spellEnd"/>
      <w:r w:rsidRPr="00B177AC">
        <w:rPr>
          <w:rFonts w:ascii="Arial" w:hAnsi="Arial"/>
          <w:color w:val="000000"/>
        </w:rPr>
        <w:t xml:space="preserve"> po </w:t>
      </w:r>
      <w:proofErr w:type="spellStart"/>
      <w:r w:rsidRPr="00B177AC">
        <w:rPr>
          <w:rFonts w:ascii="Arial" w:hAnsi="Arial"/>
          <w:color w:val="000000"/>
        </w:rPr>
        <w:t>službenoj</w:t>
      </w:r>
      <w:proofErr w:type="spellEnd"/>
      <w:r w:rsidRPr="00B177AC">
        <w:rPr>
          <w:rFonts w:ascii="Arial" w:hAnsi="Arial"/>
          <w:color w:val="000000"/>
        </w:rPr>
        <w:t xml:space="preserve"> </w:t>
      </w:r>
      <w:proofErr w:type="spellStart"/>
      <w:r w:rsidRPr="00B177AC">
        <w:rPr>
          <w:rFonts w:ascii="Arial" w:hAnsi="Arial"/>
          <w:color w:val="000000"/>
        </w:rPr>
        <w:t>dužnosti</w:t>
      </w:r>
      <w:proofErr w:type="spellEnd"/>
      <w:r w:rsidRPr="00B177AC">
        <w:rPr>
          <w:rFonts w:ascii="Arial" w:hAnsi="Arial"/>
          <w:color w:val="000000"/>
        </w:rPr>
        <w:t xml:space="preserve">, </w:t>
      </w:r>
      <w:proofErr w:type="spellStart"/>
      <w:r w:rsidRPr="00B177AC">
        <w:rPr>
          <w:rFonts w:ascii="Arial" w:hAnsi="Arial"/>
          <w:color w:val="000000"/>
        </w:rPr>
        <w:t>iz</w:t>
      </w:r>
      <w:proofErr w:type="spellEnd"/>
      <w:r w:rsidRPr="00B177AC">
        <w:rPr>
          <w:rFonts w:ascii="Arial" w:hAnsi="Arial"/>
          <w:color w:val="000000"/>
        </w:rPr>
        <w:t xml:space="preserve"> </w:t>
      </w:r>
      <w:proofErr w:type="spellStart"/>
      <w:r w:rsidRPr="00B177AC">
        <w:rPr>
          <w:rFonts w:ascii="Arial" w:hAnsi="Arial"/>
          <w:color w:val="000000"/>
        </w:rPr>
        <w:t>razloga</w:t>
      </w:r>
      <w:proofErr w:type="spellEnd"/>
      <w:r w:rsidRPr="00B177AC">
        <w:rPr>
          <w:rFonts w:ascii="Arial" w:hAnsi="Arial"/>
          <w:color w:val="000000"/>
        </w:rPr>
        <w:t xml:space="preserve"> </w:t>
      </w:r>
      <w:proofErr w:type="spellStart"/>
      <w:r w:rsidRPr="00B177AC">
        <w:rPr>
          <w:rFonts w:ascii="Arial" w:hAnsi="Arial"/>
          <w:color w:val="000000"/>
        </w:rPr>
        <w:t>kontradiktornosti</w:t>
      </w:r>
      <w:proofErr w:type="spellEnd"/>
      <w:r w:rsidRPr="00B177AC">
        <w:rPr>
          <w:rFonts w:ascii="Arial" w:hAnsi="Arial"/>
          <w:color w:val="000000"/>
        </w:rPr>
        <w:t xml:space="preserve"> </w:t>
      </w:r>
      <w:proofErr w:type="spellStart"/>
      <w:r w:rsidRPr="00B177AC">
        <w:rPr>
          <w:rFonts w:ascii="Arial" w:hAnsi="Arial"/>
          <w:color w:val="000000"/>
        </w:rPr>
        <w:t>izjave</w:t>
      </w:r>
      <w:proofErr w:type="spellEnd"/>
      <w:r w:rsidRPr="00B177AC">
        <w:rPr>
          <w:rFonts w:ascii="Arial" w:hAnsi="Arial"/>
          <w:color w:val="000000"/>
        </w:rPr>
        <w:t xml:space="preserve"> </w:t>
      </w:r>
      <w:proofErr w:type="spellStart"/>
      <w:r w:rsidRPr="00B177AC">
        <w:rPr>
          <w:rFonts w:ascii="Arial" w:hAnsi="Arial"/>
          <w:color w:val="000000"/>
        </w:rPr>
        <w:t>podnosioca</w:t>
      </w:r>
      <w:proofErr w:type="spellEnd"/>
      <w:r w:rsidRPr="00B177AC">
        <w:rPr>
          <w:rFonts w:ascii="Arial" w:hAnsi="Arial"/>
          <w:color w:val="000000"/>
        </w:rPr>
        <w:t xml:space="preserve"> </w:t>
      </w:r>
      <w:proofErr w:type="spellStart"/>
      <w:r w:rsidRPr="00B177AC">
        <w:rPr>
          <w:rFonts w:ascii="Arial" w:hAnsi="Arial"/>
          <w:color w:val="000000"/>
        </w:rPr>
        <w:t>pritužbe</w:t>
      </w:r>
      <w:proofErr w:type="spellEnd"/>
      <w:r w:rsidRPr="00B177AC">
        <w:rPr>
          <w:rFonts w:ascii="Arial" w:hAnsi="Arial"/>
          <w:color w:val="000000"/>
        </w:rPr>
        <w:t xml:space="preserve"> u </w:t>
      </w:r>
      <w:proofErr w:type="spellStart"/>
      <w:r w:rsidRPr="00B177AC">
        <w:rPr>
          <w:rFonts w:ascii="Arial" w:hAnsi="Arial"/>
          <w:color w:val="000000"/>
        </w:rPr>
        <w:t>odn</w:t>
      </w:r>
      <w:r>
        <w:rPr>
          <w:rFonts w:ascii="Arial" w:hAnsi="Arial"/>
          <w:color w:val="000000"/>
        </w:rPr>
        <w:t>osu</w:t>
      </w:r>
      <w:proofErr w:type="spellEnd"/>
      <w:r>
        <w:rPr>
          <w:rFonts w:ascii="Arial" w:hAnsi="Arial"/>
          <w:color w:val="000000"/>
        </w:rPr>
        <w:t xml:space="preserve"> </w:t>
      </w:r>
      <w:proofErr w:type="spellStart"/>
      <w:r>
        <w:rPr>
          <w:rFonts w:ascii="Arial" w:hAnsi="Arial"/>
          <w:color w:val="000000"/>
        </w:rPr>
        <w:t>na</w:t>
      </w:r>
      <w:proofErr w:type="spellEnd"/>
      <w:r>
        <w:rPr>
          <w:rFonts w:ascii="Arial" w:hAnsi="Arial"/>
          <w:color w:val="000000"/>
        </w:rPr>
        <w:t xml:space="preserve"> </w:t>
      </w:r>
      <w:proofErr w:type="spellStart"/>
      <w:r w:rsidRPr="00B177AC">
        <w:rPr>
          <w:rFonts w:ascii="Arial" w:hAnsi="Arial"/>
          <w:color w:val="000000"/>
        </w:rPr>
        <w:t>izjav</w:t>
      </w:r>
      <w:r>
        <w:rPr>
          <w:rFonts w:ascii="Arial" w:hAnsi="Arial"/>
          <w:color w:val="000000"/>
        </w:rPr>
        <w:t>e</w:t>
      </w:r>
      <w:proofErr w:type="spellEnd"/>
      <w:r w:rsidRPr="00B177AC">
        <w:rPr>
          <w:rFonts w:ascii="Arial" w:hAnsi="Arial"/>
          <w:color w:val="000000"/>
        </w:rPr>
        <w:t xml:space="preserve"> </w:t>
      </w:r>
      <w:proofErr w:type="spellStart"/>
      <w:r w:rsidRPr="00B177AC">
        <w:rPr>
          <w:rFonts w:ascii="Arial" w:hAnsi="Arial"/>
          <w:color w:val="000000"/>
        </w:rPr>
        <w:t>policij</w:t>
      </w:r>
      <w:r>
        <w:rPr>
          <w:rFonts w:ascii="Arial" w:hAnsi="Arial"/>
          <w:color w:val="000000"/>
        </w:rPr>
        <w:t>s</w:t>
      </w:r>
      <w:r w:rsidRPr="00B177AC">
        <w:rPr>
          <w:rFonts w:ascii="Arial" w:hAnsi="Arial"/>
          <w:color w:val="000000"/>
        </w:rPr>
        <w:t>kih</w:t>
      </w:r>
      <w:proofErr w:type="spellEnd"/>
      <w:r w:rsidRPr="00B177AC">
        <w:rPr>
          <w:rFonts w:ascii="Arial" w:hAnsi="Arial"/>
          <w:color w:val="000000"/>
        </w:rPr>
        <w:t xml:space="preserve"> </w:t>
      </w:r>
      <w:proofErr w:type="spellStart"/>
      <w:r w:rsidRPr="00B177AC">
        <w:rPr>
          <w:rFonts w:ascii="Arial" w:hAnsi="Arial"/>
          <w:color w:val="000000"/>
        </w:rPr>
        <w:t>službenika</w:t>
      </w:r>
      <w:proofErr w:type="spellEnd"/>
      <w:r>
        <w:rPr>
          <w:rFonts w:ascii="Arial" w:hAnsi="Arial"/>
          <w:color w:val="000000"/>
        </w:rPr>
        <w:t xml:space="preserve"> </w:t>
      </w:r>
      <w:proofErr w:type="spellStart"/>
      <w:r>
        <w:rPr>
          <w:rFonts w:ascii="Arial" w:hAnsi="Arial"/>
          <w:color w:val="000000"/>
        </w:rPr>
        <w:t>datih</w:t>
      </w:r>
      <w:proofErr w:type="spellEnd"/>
      <w:r>
        <w:rPr>
          <w:rFonts w:ascii="Arial" w:hAnsi="Arial"/>
          <w:color w:val="000000"/>
        </w:rPr>
        <w:t xml:space="preserve"> u </w:t>
      </w:r>
      <w:proofErr w:type="spellStart"/>
      <w:r>
        <w:rPr>
          <w:rFonts w:ascii="Arial" w:hAnsi="Arial"/>
          <w:color w:val="000000"/>
        </w:rPr>
        <w:t>postupku</w:t>
      </w:r>
      <w:proofErr w:type="spellEnd"/>
      <w:r>
        <w:rPr>
          <w:rFonts w:ascii="Arial" w:hAnsi="Arial"/>
          <w:color w:val="000000"/>
        </w:rPr>
        <w:t xml:space="preserve"> </w:t>
      </w:r>
      <w:proofErr w:type="spellStart"/>
      <w:r>
        <w:rPr>
          <w:rFonts w:ascii="Arial" w:hAnsi="Arial"/>
          <w:color w:val="000000"/>
        </w:rPr>
        <w:t>unutrašnje</w:t>
      </w:r>
      <w:proofErr w:type="spellEnd"/>
      <w:r>
        <w:rPr>
          <w:rFonts w:ascii="Arial" w:hAnsi="Arial"/>
          <w:color w:val="000000"/>
        </w:rPr>
        <w:t xml:space="preserve"> </w:t>
      </w:r>
      <w:proofErr w:type="spellStart"/>
      <w:r>
        <w:rPr>
          <w:rFonts w:ascii="Arial" w:hAnsi="Arial"/>
          <w:color w:val="000000"/>
        </w:rPr>
        <w:t>kontrole</w:t>
      </w:r>
      <w:proofErr w:type="spellEnd"/>
      <w:r w:rsidRPr="00B177AC">
        <w:rPr>
          <w:rFonts w:ascii="Arial" w:hAnsi="Arial"/>
          <w:color w:val="000000"/>
        </w:rPr>
        <w:t xml:space="preserve">. </w:t>
      </w:r>
      <w:proofErr w:type="spellStart"/>
      <w:r w:rsidRPr="00B177AC">
        <w:rPr>
          <w:rFonts w:ascii="Arial" w:hAnsi="Arial"/>
          <w:color w:val="000000"/>
        </w:rPr>
        <w:t>Takođe</w:t>
      </w:r>
      <w:proofErr w:type="spellEnd"/>
      <w:r>
        <w:rPr>
          <w:rFonts w:ascii="Arial" w:hAnsi="Arial"/>
          <w:color w:val="000000"/>
        </w:rPr>
        <w:t>,</w:t>
      </w:r>
      <w:r w:rsidRPr="00B177AC">
        <w:rPr>
          <w:rFonts w:ascii="Arial" w:hAnsi="Arial"/>
          <w:color w:val="000000"/>
        </w:rPr>
        <w:t xml:space="preserve"> </w:t>
      </w:r>
      <w:proofErr w:type="spellStart"/>
      <w:r w:rsidRPr="00B177AC">
        <w:rPr>
          <w:rFonts w:ascii="Arial" w:hAnsi="Arial"/>
          <w:color w:val="000000"/>
        </w:rPr>
        <w:t>Izvještaj</w:t>
      </w:r>
      <w:proofErr w:type="spellEnd"/>
      <w:r w:rsidRPr="00B177AC">
        <w:rPr>
          <w:rFonts w:ascii="Arial" w:hAnsi="Arial"/>
          <w:color w:val="000000"/>
        </w:rPr>
        <w:t xml:space="preserve"> sa </w:t>
      </w:r>
      <w:proofErr w:type="spellStart"/>
      <w:r w:rsidRPr="00B177AC">
        <w:rPr>
          <w:rFonts w:ascii="Arial" w:hAnsi="Arial"/>
          <w:color w:val="000000"/>
        </w:rPr>
        <w:t>spisima</w:t>
      </w:r>
      <w:proofErr w:type="spellEnd"/>
      <w:r w:rsidRPr="00B177AC">
        <w:rPr>
          <w:rFonts w:ascii="Arial" w:hAnsi="Arial"/>
          <w:color w:val="000000"/>
        </w:rPr>
        <w:t xml:space="preserve"> </w:t>
      </w:r>
      <w:proofErr w:type="spellStart"/>
      <w:r w:rsidRPr="00B177AC">
        <w:rPr>
          <w:rFonts w:ascii="Arial" w:hAnsi="Arial"/>
          <w:color w:val="000000"/>
        </w:rPr>
        <w:t>predmeta</w:t>
      </w:r>
      <w:proofErr w:type="spellEnd"/>
      <w:r w:rsidRPr="00B177AC">
        <w:rPr>
          <w:rFonts w:ascii="Arial" w:hAnsi="Arial"/>
          <w:color w:val="000000"/>
        </w:rPr>
        <w:t xml:space="preserve"> </w:t>
      </w:r>
      <w:proofErr w:type="spellStart"/>
      <w:r w:rsidRPr="00B177AC">
        <w:rPr>
          <w:rFonts w:ascii="Arial" w:hAnsi="Arial"/>
          <w:color w:val="000000"/>
        </w:rPr>
        <w:t>unutrašnje</w:t>
      </w:r>
      <w:proofErr w:type="spellEnd"/>
      <w:r w:rsidRPr="00B177AC">
        <w:rPr>
          <w:rFonts w:ascii="Arial" w:hAnsi="Arial"/>
          <w:color w:val="000000"/>
        </w:rPr>
        <w:t xml:space="preserve"> </w:t>
      </w:r>
      <w:proofErr w:type="spellStart"/>
      <w:r w:rsidRPr="00B177AC">
        <w:rPr>
          <w:rFonts w:ascii="Arial" w:hAnsi="Arial"/>
          <w:color w:val="000000"/>
        </w:rPr>
        <w:t>kontrole</w:t>
      </w:r>
      <w:proofErr w:type="spellEnd"/>
      <w:r w:rsidRPr="00B177AC">
        <w:rPr>
          <w:rFonts w:ascii="Arial" w:hAnsi="Arial"/>
          <w:color w:val="000000"/>
        </w:rPr>
        <w:t xml:space="preserve"> </w:t>
      </w:r>
      <w:proofErr w:type="spellStart"/>
      <w:r w:rsidRPr="00B177AC">
        <w:rPr>
          <w:rFonts w:ascii="Arial" w:hAnsi="Arial"/>
          <w:color w:val="000000"/>
        </w:rPr>
        <w:t>dostavljen</w:t>
      </w:r>
      <w:proofErr w:type="spellEnd"/>
      <w:r w:rsidRPr="00B177AC">
        <w:rPr>
          <w:rFonts w:ascii="Arial" w:hAnsi="Arial"/>
          <w:color w:val="000000"/>
        </w:rPr>
        <w:t xml:space="preserve"> je i </w:t>
      </w:r>
      <w:proofErr w:type="spellStart"/>
      <w:r w:rsidRPr="00B177AC">
        <w:rPr>
          <w:rFonts w:ascii="Arial" w:hAnsi="Arial"/>
          <w:color w:val="000000"/>
        </w:rPr>
        <w:t>Direktoratu</w:t>
      </w:r>
      <w:proofErr w:type="spellEnd"/>
      <w:r w:rsidRPr="00B177AC">
        <w:rPr>
          <w:rFonts w:ascii="Arial" w:hAnsi="Arial"/>
          <w:color w:val="000000"/>
        </w:rPr>
        <w:t xml:space="preserve"> za </w:t>
      </w:r>
      <w:proofErr w:type="spellStart"/>
      <w:r w:rsidRPr="00B177AC">
        <w:rPr>
          <w:rFonts w:ascii="Arial" w:hAnsi="Arial"/>
          <w:color w:val="000000"/>
        </w:rPr>
        <w:t>građanska</w:t>
      </w:r>
      <w:proofErr w:type="spellEnd"/>
      <w:r w:rsidRPr="00B177AC">
        <w:rPr>
          <w:rFonts w:ascii="Arial" w:hAnsi="Arial"/>
          <w:color w:val="000000"/>
        </w:rPr>
        <w:t xml:space="preserve"> </w:t>
      </w:r>
      <w:proofErr w:type="spellStart"/>
      <w:r w:rsidRPr="00B177AC">
        <w:rPr>
          <w:rFonts w:ascii="Arial" w:hAnsi="Arial"/>
          <w:color w:val="000000"/>
        </w:rPr>
        <w:t>stanja</w:t>
      </w:r>
      <w:proofErr w:type="spellEnd"/>
      <w:r w:rsidRPr="00B177AC">
        <w:rPr>
          <w:rFonts w:ascii="Arial" w:hAnsi="Arial"/>
          <w:color w:val="000000"/>
        </w:rPr>
        <w:t xml:space="preserve"> i </w:t>
      </w:r>
      <w:proofErr w:type="spellStart"/>
      <w:r w:rsidRPr="00B177AC">
        <w:rPr>
          <w:rFonts w:ascii="Arial" w:hAnsi="Arial"/>
          <w:color w:val="000000"/>
        </w:rPr>
        <w:t>lične</w:t>
      </w:r>
      <w:proofErr w:type="spellEnd"/>
      <w:r w:rsidRPr="00B177AC">
        <w:rPr>
          <w:rFonts w:ascii="Arial" w:hAnsi="Arial"/>
          <w:color w:val="000000"/>
        </w:rPr>
        <w:t xml:space="preserve"> </w:t>
      </w:r>
      <w:proofErr w:type="spellStart"/>
      <w:r w:rsidRPr="00B177AC">
        <w:rPr>
          <w:rFonts w:ascii="Arial" w:hAnsi="Arial"/>
          <w:color w:val="000000"/>
        </w:rPr>
        <w:t>isprave</w:t>
      </w:r>
      <w:proofErr w:type="spellEnd"/>
      <w:r w:rsidRPr="00B177AC">
        <w:rPr>
          <w:rFonts w:ascii="Arial" w:hAnsi="Arial"/>
          <w:color w:val="000000"/>
        </w:rPr>
        <w:t xml:space="preserve"> </w:t>
      </w:r>
      <w:proofErr w:type="spellStart"/>
      <w:r w:rsidRPr="00B177AC">
        <w:rPr>
          <w:rFonts w:ascii="Arial" w:hAnsi="Arial"/>
          <w:color w:val="000000"/>
        </w:rPr>
        <w:t>na</w:t>
      </w:r>
      <w:proofErr w:type="spellEnd"/>
      <w:r w:rsidRPr="00B177AC">
        <w:rPr>
          <w:rFonts w:ascii="Arial" w:hAnsi="Arial"/>
          <w:color w:val="000000"/>
        </w:rPr>
        <w:t xml:space="preserve"> </w:t>
      </w:r>
      <w:proofErr w:type="spellStart"/>
      <w:r w:rsidRPr="00B177AC">
        <w:rPr>
          <w:rFonts w:ascii="Arial" w:hAnsi="Arial"/>
          <w:color w:val="000000"/>
        </w:rPr>
        <w:t>dalji</w:t>
      </w:r>
      <w:proofErr w:type="spellEnd"/>
      <w:r w:rsidRPr="00B177AC">
        <w:rPr>
          <w:rFonts w:ascii="Arial" w:hAnsi="Arial"/>
          <w:color w:val="000000"/>
        </w:rPr>
        <w:t xml:space="preserve"> </w:t>
      </w:r>
      <w:proofErr w:type="spellStart"/>
      <w:r w:rsidRPr="00B177AC">
        <w:rPr>
          <w:rFonts w:ascii="Arial" w:hAnsi="Arial"/>
          <w:color w:val="000000"/>
        </w:rPr>
        <w:t>postupak</w:t>
      </w:r>
      <w:proofErr w:type="spellEnd"/>
      <w:r w:rsidRPr="00B177AC">
        <w:rPr>
          <w:rFonts w:ascii="Arial" w:hAnsi="Arial"/>
          <w:color w:val="000000"/>
        </w:rPr>
        <w:t xml:space="preserve"> u </w:t>
      </w:r>
      <w:proofErr w:type="spellStart"/>
      <w:r w:rsidRPr="00B177AC">
        <w:rPr>
          <w:rFonts w:ascii="Arial" w:hAnsi="Arial"/>
          <w:color w:val="000000"/>
        </w:rPr>
        <w:t>odnosu</w:t>
      </w:r>
      <w:proofErr w:type="spellEnd"/>
      <w:r w:rsidRPr="00B177AC">
        <w:rPr>
          <w:rFonts w:ascii="Arial" w:hAnsi="Arial"/>
          <w:color w:val="000000"/>
        </w:rPr>
        <w:t xml:space="preserve"> </w:t>
      </w:r>
      <w:proofErr w:type="spellStart"/>
      <w:r w:rsidRPr="00B177AC">
        <w:rPr>
          <w:rFonts w:ascii="Arial" w:hAnsi="Arial"/>
          <w:color w:val="000000"/>
        </w:rPr>
        <w:t>na</w:t>
      </w:r>
      <w:proofErr w:type="spellEnd"/>
      <w:r w:rsidRPr="00B177AC">
        <w:rPr>
          <w:rFonts w:ascii="Arial" w:hAnsi="Arial"/>
          <w:color w:val="000000"/>
        </w:rPr>
        <w:t xml:space="preserve"> </w:t>
      </w:r>
      <w:proofErr w:type="spellStart"/>
      <w:r w:rsidRPr="00B177AC">
        <w:rPr>
          <w:rFonts w:ascii="Arial" w:hAnsi="Arial"/>
          <w:color w:val="000000"/>
        </w:rPr>
        <w:t>službenike</w:t>
      </w:r>
      <w:proofErr w:type="spellEnd"/>
      <w:r w:rsidRPr="00B177AC">
        <w:rPr>
          <w:rFonts w:ascii="Arial" w:hAnsi="Arial"/>
          <w:color w:val="000000"/>
        </w:rPr>
        <w:t xml:space="preserve"> </w:t>
      </w:r>
      <w:proofErr w:type="spellStart"/>
      <w:r w:rsidRPr="00B177AC">
        <w:rPr>
          <w:rFonts w:ascii="Arial" w:hAnsi="Arial"/>
          <w:color w:val="000000"/>
        </w:rPr>
        <w:t>ovog</w:t>
      </w:r>
      <w:proofErr w:type="spellEnd"/>
      <w:r w:rsidRPr="00B177AC">
        <w:rPr>
          <w:rFonts w:ascii="Arial" w:hAnsi="Arial"/>
          <w:color w:val="000000"/>
        </w:rPr>
        <w:t xml:space="preserve"> </w:t>
      </w:r>
      <w:proofErr w:type="spellStart"/>
      <w:r w:rsidRPr="00B177AC">
        <w:rPr>
          <w:rFonts w:ascii="Arial" w:hAnsi="Arial"/>
          <w:color w:val="000000"/>
        </w:rPr>
        <w:t>direktorata</w:t>
      </w:r>
      <w:proofErr w:type="spellEnd"/>
      <w:r w:rsidRPr="00B177AC">
        <w:rPr>
          <w:rFonts w:ascii="Arial" w:hAnsi="Arial"/>
          <w:color w:val="000000"/>
        </w:rPr>
        <w:t xml:space="preserve"> </w:t>
      </w:r>
      <w:proofErr w:type="spellStart"/>
      <w:r w:rsidRPr="00B177AC">
        <w:rPr>
          <w:rFonts w:ascii="Arial" w:hAnsi="Arial"/>
          <w:color w:val="000000"/>
        </w:rPr>
        <w:t>na</w:t>
      </w:r>
      <w:proofErr w:type="spellEnd"/>
      <w:r w:rsidRPr="00B177AC">
        <w:rPr>
          <w:rFonts w:ascii="Arial" w:hAnsi="Arial"/>
          <w:color w:val="000000"/>
        </w:rPr>
        <w:t xml:space="preserve"> </w:t>
      </w:r>
      <w:proofErr w:type="spellStart"/>
      <w:r w:rsidRPr="00B177AC">
        <w:rPr>
          <w:rFonts w:ascii="Arial" w:hAnsi="Arial"/>
          <w:color w:val="000000"/>
        </w:rPr>
        <w:t>koje</w:t>
      </w:r>
      <w:proofErr w:type="spellEnd"/>
      <w:r w:rsidRPr="00B177AC">
        <w:rPr>
          <w:rFonts w:ascii="Arial" w:hAnsi="Arial"/>
          <w:color w:val="000000"/>
        </w:rPr>
        <w:t xml:space="preserve"> se </w:t>
      </w:r>
      <w:proofErr w:type="spellStart"/>
      <w:r w:rsidRPr="00B177AC">
        <w:rPr>
          <w:rFonts w:ascii="Arial" w:hAnsi="Arial"/>
          <w:color w:val="000000"/>
        </w:rPr>
        <w:t>odnosio</w:t>
      </w:r>
      <w:proofErr w:type="spellEnd"/>
      <w:r w:rsidRPr="00B177AC">
        <w:rPr>
          <w:rFonts w:ascii="Arial" w:hAnsi="Arial"/>
          <w:color w:val="000000"/>
        </w:rPr>
        <w:t xml:space="preserve"> </w:t>
      </w:r>
      <w:proofErr w:type="spellStart"/>
      <w:r w:rsidRPr="00B177AC">
        <w:rPr>
          <w:rFonts w:ascii="Arial" w:hAnsi="Arial"/>
          <w:color w:val="000000"/>
        </w:rPr>
        <w:t>dio</w:t>
      </w:r>
      <w:proofErr w:type="spellEnd"/>
      <w:r w:rsidRPr="00B177AC">
        <w:rPr>
          <w:rFonts w:ascii="Arial" w:hAnsi="Arial"/>
          <w:color w:val="000000"/>
        </w:rPr>
        <w:t xml:space="preserve"> </w:t>
      </w:r>
      <w:proofErr w:type="spellStart"/>
      <w:r w:rsidRPr="00B177AC">
        <w:rPr>
          <w:rFonts w:ascii="Arial" w:hAnsi="Arial"/>
          <w:color w:val="000000"/>
        </w:rPr>
        <w:t>pritužbe</w:t>
      </w:r>
      <w:proofErr w:type="spellEnd"/>
      <w:r>
        <w:rPr>
          <w:rFonts w:ascii="Arial" w:hAnsi="Arial"/>
          <w:color w:val="000000"/>
        </w:rPr>
        <w:t>.</w:t>
      </w:r>
    </w:p>
    <w:p w:rsidR="00A30263" w:rsidRDefault="00A30263" w:rsidP="004E5424">
      <w:pPr>
        <w:spacing w:after="0" w:line="240" w:lineRule="auto"/>
      </w:pPr>
    </w:p>
    <w:sectPr w:rsidR="00A30263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7245"/>
    <w:rsid w:val="0018073C"/>
    <w:rsid w:val="004E5424"/>
    <w:rsid w:val="00727245"/>
    <w:rsid w:val="007C30ED"/>
    <w:rsid w:val="00946A3C"/>
    <w:rsid w:val="00A30263"/>
    <w:rsid w:val="00DE2F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DA6388"/>
  <w15:chartTrackingRefBased/>
  <w15:docId w15:val="{CD81B41F-B23B-4624-A05A-A550EB5E85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E2FCD"/>
    <w:pPr>
      <w:spacing w:after="200" w:line="276" w:lineRule="auto"/>
    </w:pPr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1"/>
    <w:uiPriority w:val="99"/>
    <w:qFormat/>
    <w:rsid w:val="00DE2FCD"/>
    <w:pPr>
      <w:spacing w:after="0" w:line="240" w:lineRule="auto"/>
      <w:jc w:val="center"/>
    </w:pPr>
    <w:rPr>
      <w:rFonts w:ascii="Tahoma" w:eastAsia="Calibri" w:hAnsi="Tahoma" w:cs="Times New Roman"/>
      <w:b/>
      <w:bCs/>
      <w:sz w:val="24"/>
      <w:szCs w:val="24"/>
      <w:lang w:val="sl-SI"/>
    </w:rPr>
  </w:style>
  <w:style w:type="character" w:customStyle="1" w:styleId="TitleChar">
    <w:name w:val="Title Char"/>
    <w:basedOn w:val="DefaultParagraphFont"/>
    <w:uiPriority w:val="10"/>
    <w:rsid w:val="00DE2FC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1">
    <w:name w:val="Title Char1"/>
    <w:link w:val="Title"/>
    <w:uiPriority w:val="99"/>
    <w:locked/>
    <w:rsid w:val="00DE2FCD"/>
    <w:rPr>
      <w:rFonts w:ascii="Tahoma" w:eastAsia="Calibri" w:hAnsi="Tahoma" w:cs="Times New Roman"/>
      <w:b/>
      <w:bCs/>
      <w:sz w:val="24"/>
      <w:szCs w:val="24"/>
      <w:lang w:val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8170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493</Words>
  <Characters>2816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MUP</dc:creator>
  <cp:keywords/>
  <dc:description/>
  <cp:lastModifiedBy>Marija Soc</cp:lastModifiedBy>
  <cp:revision>4</cp:revision>
  <dcterms:created xsi:type="dcterms:W3CDTF">2025-11-03T12:15:00Z</dcterms:created>
  <dcterms:modified xsi:type="dcterms:W3CDTF">2025-11-03T12:23:00Z</dcterms:modified>
</cp:coreProperties>
</file>