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E6" w:rsidRDefault="002E03E6" w:rsidP="00F43037">
      <w:pPr>
        <w:jc w:val="right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 xml:space="preserve">NACRT </w:t>
      </w:r>
    </w:p>
    <w:p w:rsidR="00F43037" w:rsidRPr="00D93C06" w:rsidRDefault="00A74E01" w:rsidP="00F43037">
      <w:pPr>
        <w:jc w:val="right"/>
        <w:rPr>
          <w:rFonts w:ascii="Times New Roman" w:hAnsi="Times New Roman"/>
          <w:b/>
          <w:sz w:val="24"/>
          <w:szCs w:val="24"/>
          <w:u w:val="single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11</w:t>
      </w:r>
      <w:r w:rsidR="00867E43">
        <w:rPr>
          <w:rFonts w:ascii="Times New Roman" w:hAnsi="Times New Roman"/>
          <w:b/>
          <w:sz w:val="24"/>
          <w:szCs w:val="24"/>
          <w:lang w:val="sr-Latn-CS"/>
        </w:rPr>
        <w:t>.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="00867E43">
        <w:rPr>
          <w:rFonts w:ascii="Times New Roman" w:hAnsi="Times New Roman"/>
          <w:b/>
          <w:sz w:val="24"/>
          <w:szCs w:val="24"/>
          <w:lang w:val="sr-Latn-CS"/>
        </w:rPr>
        <w:t>septembar</w:t>
      </w:r>
      <w:r w:rsidR="00AE7790">
        <w:rPr>
          <w:rFonts w:ascii="Times New Roman" w:hAnsi="Times New Roman"/>
          <w:b/>
          <w:sz w:val="24"/>
          <w:szCs w:val="24"/>
          <w:lang w:val="sr-Latn-CS"/>
        </w:rPr>
        <w:t xml:space="preserve"> 2019. godine</w:t>
      </w:r>
    </w:p>
    <w:p w:rsidR="00F43037" w:rsidRDefault="00F43037" w:rsidP="00EE6EA9">
      <w:pPr>
        <w:jc w:val="center"/>
        <w:rPr>
          <w:lang w:val="en-GB"/>
        </w:rPr>
      </w:pPr>
    </w:p>
    <w:p w:rsidR="00F43037" w:rsidRDefault="00F43037" w:rsidP="00EE6EA9">
      <w:pPr>
        <w:jc w:val="center"/>
        <w:rPr>
          <w:lang w:val="en-GB"/>
        </w:rPr>
      </w:pPr>
      <w:r w:rsidRPr="00C16B82">
        <w:rPr>
          <w:noProof/>
        </w:rPr>
        <w:drawing>
          <wp:inline distT="0" distB="0" distL="0" distR="0">
            <wp:extent cx="775335" cy="826770"/>
            <wp:effectExtent l="0" t="0" r="0" b="0"/>
            <wp:docPr id="7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37" w:rsidRDefault="00F43037" w:rsidP="00EE6E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93C06">
        <w:rPr>
          <w:rFonts w:ascii="Times New Roman" w:hAnsi="Times New Roman"/>
          <w:b/>
          <w:sz w:val="24"/>
          <w:szCs w:val="24"/>
        </w:rPr>
        <w:t>Crna Gora</w:t>
      </w:r>
    </w:p>
    <w:p w:rsidR="00F43037" w:rsidRPr="00D93C06" w:rsidRDefault="00F43037" w:rsidP="00EE6E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93C06">
        <w:rPr>
          <w:rFonts w:ascii="Times New Roman" w:hAnsi="Times New Roman"/>
          <w:b/>
          <w:sz w:val="24"/>
          <w:szCs w:val="24"/>
        </w:rPr>
        <w:t>VLADA CRNE GORE</w:t>
      </w:r>
    </w:p>
    <w:p w:rsidR="00F43037" w:rsidRPr="00D93C06" w:rsidRDefault="00F43037" w:rsidP="00EE6E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93C06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F43037" w:rsidRPr="00D93C06" w:rsidRDefault="00F43037" w:rsidP="00EE6EA9">
      <w:pPr>
        <w:pStyle w:val="NoSpacing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</w:rPr>
      </w:pPr>
    </w:p>
    <w:p w:rsidR="00F43037" w:rsidRPr="00D21F3B" w:rsidRDefault="00F43037" w:rsidP="00F43037">
      <w:pPr>
        <w:pStyle w:val="NoSpacing"/>
        <w:jc w:val="center"/>
        <w:rPr>
          <w:rFonts w:ascii="Times New Roman" w:hAnsi="Times New Roman"/>
          <w:sz w:val="32"/>
          <w:szCs w:val="24"/>
        </w:rPr>
      </w:pPr>
      <w:r w:rsidRPr="00D21F3B">
        <w:rPr>
          <w:rFonts w:ascii="Times New Roman" w:hAnsi="Times New Roman"/>
          <w:sz w:val="32"/>
          <w:szCs w:val="24"/>
        </w:rPr>
        <w:t>OKVIRNI AKCIONI PLAN</w:t>
      </w:r>
    </w:p>
    <w:p w:rsidR="00F43037" w:rsidRPr="00D21F3B" w:rsidRDefault="00F43037" w:rsidP="00F43037">
      <w:pPr>
        <w:pStyle w:val="NoSpacing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D26FC6">
        <w:rPr>
          <w:rFonts w:ascii="Times New Roman" w:hAnsi="Times New Roman"/>
          <w:sz w:val="24"/>
          <w:szCs w:val="24"/>
        </w:rPr>
        <w:t xml:space="preserve"> </w:t>
      </w:r>
      <w:r w:rsidRPr="00867E43">
        <w:rPr>
          <w:rFonts w:ascii="Times New Roman" w:hAnsi="Times New Roman"/>
          <w:sz w:val="28"/>
          <w:szCs w:val="28"/>
          <w:lang w:val="de-DE"/>
        </w:rPr>
        <w:t xml:space="preserve">za sprovođenje Strategije </w:t>
      </w:r>
      <w:r w:rsidRPr="00D21F3B">
        <w:rPr>
          <w:rFonts w:ascii="Times New Roman" w:hAnsi="Times New Roman"/>
          <w:sz w:val="28"/>
          <w:szCs w:val="28"/>
          <w:lang w:val="sr-Latn-CS"/>
        </w:rPr>
        <w:t xml:space="preserve">integrisanog upravljanja granicom </w:t>
      </w:r>
    </w:p>
    <w:p w:rsidR="00F43037" w:rsidRPr="00D21F3B" w:rsidRDefault="00F43037" w:rsidP="00F43037">
      <w:pPr>
        <w:pStyle w:val="NoSpacing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D21F3B">
        <w:rPr>
          <w:rFonts w:ascii="Times New Roman" w:hAnsi="Times New Roman"/>
          <w:sz w:val="28"/>
          <w:szCs w:val="28"/>
          <w:lang w:val="sr-Latn-CS"/>
        </w:rPr>
        <w:t>za period 2020 – 2024. godina</w:t>
      </w: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FB1068">
        <w:rPr>
          <w:rFonts w:ascii="Times New Roman" w:hAnsi="Times New Roman"/>
          <w:sz w:val="28"/>
          <w:szCs w:val="28"/>
          <w:lang w:val="sr-Latn-CS"/>
        </w:rPr>
        <w:t xml:space="preserve"> </w:t>
      </w:r>
    </w:p>
    <w:p w:rsidR="00F43037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Pr="00D93C06" w:rsidRDefault="00F43037" w:rsidP="00F43037">
      <w:pPr>
        <w:pStyle w:val="NoSpacing"/>
        <w:rPr>
          <w:rFonts w:ascii="Times New Roman" w:hAnsi="Times New Roman"/>
          <w:sz w:val="24"/>
          <w:szCs w:val="24"/>
          <w:lang w:val="sr-Latn-CS"/>
        </w:rPr>
      </w:pP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93C06">
        <w:rPr>
          <w:rFonts w:ascii="Times New Roman" w:hAnsi="Times New Roman"/>
          <w:sz w:val="24"/>
          <w:szCs w:val="24"/>
        </w:rPr>
        <w:t xml:space="preserve">Podgorica, </w:t>
      </w:r>
      <w:r w:rsidR="00E8136E">
        <w:rPr>
          <w:rFonts w:ascii="Times New Roman" w:hAnsi="Times New Roman"/>
          <w:sz w:val="24"/>
          <w:szCs w:val="24"/>
        </w:rPr>
        <w:t>septembar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D93C06">
        <w:rPr>
          <w:rFonts w:ascii="Times New Roman" w:hAnsi="Times New Roman"/>
          <w:sz w:val="24"/>
          <w:szCs w:val="24"/>
        </w:rPr>
        <w:t>.</w:t>
      </w:r>
      <w:proofErr w:type="gramEnd"/>
      <w:r w:rsidRPr="00D93C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93C06">
        <w:rPr>
          <w:rFonts w:ascii="Times New Roman" w:hAnsi="Times New Roman"/>
          <w:sz w:val="24"/>
          <w:szCs w:val="24"/>
        </w:rPr>
        <w:t>godine</w:t>
      </w:r>
      <w:proofErr w:type="gramEnd"/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AE77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 </w:t>
      </w:r>
    </w:p>
    <w:p w:rsidR="00F43037" w:rsidRDefault="00F43037" w:rsidP="00F4303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74E01" w:rsidRDefault="0016131F" w:rsidP="00435038">
      <w:pPr>
        <w:pStyle w:val="NoSpacing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25A63">
        <w:rPr>
          <w:rFonts w:ascii="Times New Roman" w:hAnsi="Times New Roman"/>
          <w:sz w:val="24"/>
          <w:szCs w:val="24"/>
        </w:rPr>
        <w:t xml:space="preserve"> </w:t>
      </w:r>
      <w:r w:rsidR="00F43037">
        <w:rPr>
          <w:rFonts w:ascii="Times New Roman" w:hAnsi="Times New Roman"/>
          <w:sz w:val="24"/>
          <w:szCs w:val="24"/>
        </w:rPr>
        <w:t>UVOD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......................................................................................................................................3</w:t>
      </w:r>
    </w:p>
    <w:p w:rsidR="00AE7790" w:rsidRDefault="00F43037" w:rsidP="00AE779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74E01" w:rsidRPr="00A74E01" w:rsidRDefault="00A74E01" w:rsidP="00435038">
      <w:pPr>
        <w:pStyle w:val="NoSpacing"/>
        <w:tabs>
          <w:tab w:val="left" w:pos="284"/>
        </w:tabs>
        <w:ind w:left="426" w:right="4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Pr="00A74E01">
        <w:rPr>
          <w:rFonts w:ascii="Times New Roman" w:hAnsi="Times New Roman"/>
          <w:sz w:val="24"/>
          <w:szCs w:val="28"/>
        </w:rPr>
        <w:t>KLJUČNE AKTIVNOSTI NA SPROVOĐENJU OPERATIVNIH CILJEVA STRATEGIJE IUG U SKLADU SA NOVIM KONCEPTOM IUG EU</w:t>
      </w:r>
    </w:p>
    <w:p w:rsidR="00AE7790" w:rsidRDefault="00AE7790" w:rsidP="00AE779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AE7790" w:rsidRPr="00867E43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Granična</w:t>
      </w:r>
      <w:r w:rsidR="001A54A7" w:rsidRPr="00867E43">
        <w:rPr>
          <w:rFonts w:ascii="Times New Roman" w:hAnsi="Times New Roman"/>
          <w:sz w:val="24"/>
          <w:szCs w:val="24"/>
          <w:lang w:val="de-DE"/>
        </w:rPr>
        <w:t>, carinska i inspekcijska kontrola.....</w:t>
      </w:r>
      <w:r w:rsidR="00724ED0" w:rsidRPr="00867E43">
        <w:rPr>
          <w:rFonts w:ascii="Times New Roman" w:hAnsi="Times New Roman"/>
          <w:sz w:val="24"/>
          <w:szCs w:val="24"/>
          <w:lang w:val="de-DE"/>
        </w:rPr>
        <w:t>...............</w:t>
      </w:r>
      <w:r w:rsidR="001A54A7" w:rsidRPr="00867E43">
        <w:rPr>
          <w:rFonts w:ascii="Times New Roman" w:hAnsi="Times New Roman"/>
          <w:sz w:val="24"/>
          <w:szCs w:val="24"/>
          <w:lang w:val="de-DE"/>
        </w:rPr>
        <w:t>............</w:t>
      </w:r>
      <w:r w:rsidRPr="00867E43">
        <w:rPr>
          <w:rFonts w:ascii="Times New Roman" w:hAnsi="Times New Roman"/>
          <w:sz w:val="24"/>
          <w:szCs w:val="24"/>
          <w:lang w:val="de-DE"/>
        </w:rPr>
        <w:t>.........................................</w:t>
      </w:r>
      <w:r w:rsidR="0016131F" w:rsidRPr="00867E43">
        <w:rPr>
          <w:rFonts w:ascii="Times New Roman" w:hAnsi="Times New Roman"/>
          <w:sz w:val="24"/>
          <w:szCs w:val="24"/>
          <w:lang w:val="de-DE"/>
        </w:rPr>
        <w:t>3</w:t>
      </w:r>
    </w:p>
    <w:p w:rsidR="00AE7790" w:rsidRPr="00867E43" w:rsidRDefault="00AE7790" w:rsidP="00AE7790">
      <w:pPr>
        <w:pStyle w:val="NoSpacing"/>
        <w:ind w:left="720"/>
        <w:rPr>
          <w:rFonts w:ascii="Times New Roman" w:hAnsi="Times New Roman"/>
          <w:sz w:val="24"/>
          <w:szCs w:val="24"/>
          <w:lang w:val="de-DE"/>
        </w:rPr>
      </w:pPr>
    </w:p>
    <w:p w:rsidR="00AE7790" w:rsidRPr="00867E43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Sprečavanje i otkrivanje prekograničnog kriminala.........................................................1</w:t>
      </w:r>
      <w:r w:rsidR="00EE6EA9">
        <w:rPr>
          <w:rFonts w:ascii="Times New Roman" w:hAnsi="Times New Roman"/>
          <w:sz w:val="24"/>
          <w:szCs w:val="24"/>
          <w:lang w:val="de-DE"/>
        </w:rPr>
        <w:t>7</w:t>
      </w:r>
    </w:p>
    <w:p w:rsidR="00AE7790" w:rsidRPr="00867E43" w:rsidRDefault="00AE7790" w:rsidP="00AE7790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:rsidR="00AE7790" w:rsidRPr="00867E43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Mjere prema licima kojima je potrebna međunarodna zaštita..........................................</w:t>
      </w:r>
      <w:r w:rsidR="001818AE">
        <w:rPr>
          <w:rFonts w:ascii="Times New Roman" w:hAnsi="Times New Roman"/>
          <w:sz w:val="24"/>
          <w:szCs w:val="24"/>
          <w:lang w:val="de-DE"/>
        </w:rPr>
        <w:t>19</w:t>
      </w:r>
    </w:p>
    <w:p w:rsidR="00AE7790" w:rsidRPr="00867E43" w:rsidRDefault="00AE7790" w:rsidP="00AE7790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:rsidR="00AE7790" w:rsidRPr="00867E43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Unapređenje sigurnosti i bezbjednosti pomorske plovidbe, integrisanog sistema kontrole, nadzora i zaštite mora i granične kontrole i traganje i spašavanje na moru...................................................................................................................................</w:t>
      </w:r>
      <w:r w:rsidR="00EE6EA9">
        <w:rPr>
          <w:rFonts w:ascii="Times New Roman" w:hAnsi="Times New Roman"/>
          <w:sz w:val="24"/>
          <w:szCs w:val="24"/>
          <w:lang w:val="de-DE"/>
        </w:rPr>
        <w:t>2</w:t>
      </w:r>
      <w:r w:rsidR="001818AE">
        <w:rPr>
          <w:rFonts w:ascii="Times New Roman" w:hAnsi="Times New Roman"/>
          <w:sz w:val="24"/>
          <w:szCs w:val="24"/>
          <w:lang w:val="de-DE"/>
        </w:rPr>
        <w:t>0</w:t>
      </w:r>
    </w:p>
    <w:p w:rsidR="00AE7790" w:rsidRPr="00867E43" w:rsidRDefault="00AE7790" w:rsidP="00AE7790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Četvoroslojni model kontrole pristupa..............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AE7790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r w:rsidR="00EE6EA9">
        <w:rPr>
          <w:rFonts w:ascii="Times New Roman" w:hAnsi="Times New Roman"/>
          <w:sz w:val="24"/>
          <w:szCs w:val="24"/>
        </w:rPr>
        <w:t>22</w:t>
      </w:r>
    </w:p>
    <w:p w:rsidR="00AE7790" w:rsidRPr="00AE7790" w:rsidRDefault="00AE7790" w:rsidP="00AE7790">
      <w:pPr>
        <w:pStyle w:val="NoSpacing"/>
        <w:rPr>
          <w:rFonts w:ascii="Times New Roman" w:hAnsi="Times New Roman"/>
          <w:sz w:val="24"/>
          <w:szCs w:val="24"/>
        </w:rPr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Izgradnja granične infrastrukture.......................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AE7790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r w:rsidR="00EE6EA9">
        <w:rPr>
          <w:rFonts w:ascii="Times New Roman" w:hAnsi="Times New Roman"/>
          <w:sz w:val="24"/>
          <w:szCs w:val="24"/>
        </w:rPr>
        <w:t>23</w:t>
      </w:r>
    </w:p>
    <w:p w:rsidR="00886FA0" w:rsidRDefault="00886FA0" w:rsidP="00886FA0">
      <w:pPr>
        <w:pStyle w:val="NoSpacing"/>
        <w:rPr>
          <w:rFonts w:ascii="Times New Roman" w:hAnsi="Times New Roman"/>
          <w:sz w:val="24"/>
          <w:szCs w:val="24"/>
        </w:rPr>
      </w:pPr>
    </w:p>
    <w:p w:rsidR="00886FA0" w:rsidRPr="00867E43" w:rsidRDefault="00886FA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Šengenski informacioni sistem i SIRENE........................................................................</w:t>
      </w:r>
      <w:r w:rsidR="00EE6EA9">
        <w:rPr>
          <w:rFonts w:ascii="Times New Roman" w:hAnsi="Times New Roman"/>
          <w:sz w:val="24"/>
          <w:szCs w:val="24"/>
          <w:lang w:val="de-DE"/>
        </w:rPr>
        <w:t>26</w:t>
      </w:r>
      <w:r w:rsidRPr="00867E4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AE7790" w:rsidRPr="00867E43" w:rsidRDefault="00AE7790" w:rsidP="00AE7790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Plan postupa</w:t>
      </w:r>
      <w:r>
        <w:rPr>
          <w:rFonts w:ascii="Times New Roman" w:hAnsi="Times New Roman"/>
          <w:sz w:val="24"/>
          <w:szCs w:val="24"/>
        </w:rPr>
        <w:t>nja u slučaju vanrednih događaja ...........................</w:t>
      </w:r>
      <w:r w:rsidRPr="00AE7790">
        <w:rPr>
          <w:rFonts w:ascii="Times New Roman" w:hAnsi="Times New Roman"/>
          <w:sz w:val="24"/>
          <w:szCs w:val="24"/>
        </w:rPr>
        <w:t>......................................</w:t>
      </w:r>
      <w:r w:rsidR="00EE6EA9">
        <w:rPr>
          <w:rFonts w:ascii="Times New Roman" w:hAnsi="Times New Roman"/>
          <w:sz w:val="24"/>
          <w:szCs w:val="24"/>
        </w:rPr>
        <w:t>2</w:t>
      </w:r>
      <w:r w:rsidR="001818AE">
        <w:rPr>
          <w:rFonts w:ascii="Times New Roman" w:hAnsi="Times New Roman"/>
          <w:sz w:val="24"/>
          <w:szCs w:val="24"/>
        </w:rPr>
        <w:t>7</w:t>
      </w:r>
    </w:p>
    <w:p w:rsidR="00AE7790" w:rsidRPr="00AE7790" w:rsidRDefault="00AE7790" w:rsidP="00AE7790">
      <w:pPr>
        <w:pStyle w:val="NoSpacing"/>
        <w:rPr>
          <w:rFonts w:ascii="Times New Roman" w:hAnsi="Times New Roman"/>
          <w:sz w:val="24"/>
          <w:szCs w:val="24"/>
        </w:rPr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Razvoj Viznog informacionog sistema.......................................................................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="00EE6EA9">
        <w:rPr>
          <w:rFonts w:ascii="Times New Roman" w:hAnsi="Times New Roman"/>
          <w:sz w:val="24"/>
          <w:szCs w:val="24"/>
        </w:rPr>
        <w:t>2</w:t>
      </w:r>
      <w:r w:rsidR="001818AE">
        <w:rPr>
          <w:rFonts w:ascii="Times New Roman" w:hAnsi="Times New Roman"/>
          <w:sz w:val="24"/>
          <w:szCs w:val="24"/>
        </w:rPr>
        <w:t>8</w:t>
      </w:r>
    </w:p>
    <w:p w:rsidR="00AE7790" w:rsidRDefault="00AE7790" w:rsidP="00AE7790">
      <w:pPr>
        <w:pStyle w:val="NoSpacing"/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E7790">
        <w:rPr>
          <w:rFonts w:ascii="Times New Roman" w:hAnsi="Times New Roman"/>
          <w:sz w:val="24"/>
          <w:szCs w:val="24"/>
        </w:rPr>
        <w:t>naliza rizika ....................................................................................................................</w:t>
      </w:r>
      <w:r w:rsidR="001818AE">
        <w:rPr>
          <w:rFonts w:ascii="Times New Roman" w:hAnsi="Times New Roman"/>
          <w:sz w:val="24"/>
          <w:szCs w:val="24"/>
        </w:rPr>
        <w:t>29</w:t>
      </w:r>
    </w:p>
    <w:p w:rsidR="00AE7790" w:rsidRPr="00AE7790" w:rsidRDefault="00AE7790" w:rsidP="00AE779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Rješavanje bilateralnih pitanja i saradnja sa susjednim</w:t>
      </w:r>
      <w:r w:rsidR="00C1619F">
        <w:rPr>
          <w:rFonts w:ascii="Times New Roman" w:hAnsi="Times New Roman"/>
          <w:sz w:val="24"/>
          <w:szCs w:val="24"/>
        </w:rPr>
        <w:t xml:space="preserve"> i drugim </w:t>
      </w:r>
      <w:r w:rsidRPr="00AE7790">
        <w:rPr>
          <w:rFonts w:ascii="Times New Roman" w:hAnsi="Times New Roman"/>
          <w:sz w:val="24"/>
          <w:szCs w:val="24"/>
        </w:rPr>
        <w:t xml:space="preserve"> državama.</w:t>
      </w:r>
      <w:r w:rsidR="00C161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</w:t>
      </w:r>
      <w:r w:rsidR="00EE6EA9">
        <w:rPr>
          <w:rFonts w:ascii="Times New Roman" w:hAnsi="Times New Roman"/>
          <w:sz w:val="24"/>
          <w:szCs w:val="24"/>
        </w:rPr>
        <w:t>3</w:t>
      </w:r>
      <w:r w:rsidR="001818AE">
        <w:rPr>
          <w:rFonts w:ascii="Times New Roman" w:hAnsi="Times New Roman"/>
          <w:sz w:val="24"/>
          <w:szCs w:val="24"/>
        </w:rPr>
        <w:t>1</w:t>
      </w:r>
    </w:p>
    <w:p w:rsidR="00AE7790" w:rsidRDefault="00AE7790" w:rsidP="00AE7790">
      <w:pPr>
        <w:pStyle w:val="NoSpacing"/>
      </w:pPr>
    </w:p>
    <w:p w:rsidR="00AE7790" w:rsidRDefault="00AE7790" w:rsidP="00AE7790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Međuresorska saradnja.....................................................................................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="00EE6EA9">
        <w:rPr>
          <w:rFonts w:ascii="Times New Roman" w:hAnsi="Times New Roman"/>
          <w:sz w:val="24"/>
          <w:szCs w:val="24"/>
        </w:rPr>
        <w:t>3</w:t>
      </w:r>
      <w:r w:rsidR="001818AE">
        <w:rPr>
          <w:rFonts w:ascii="Times New Roman" w:hAnsi="Times New Roman"/>
          <w:sz w:val="24"/>
          <w:szCs w:val="24"/>
        </w:rPr>
        <w:t>8</w:t>
      </w:r>
    </w:p>
    <w:p w:rsidR="00AE7790" w:rsidRPr="00AE7790" w:rsidRDefault="00AE7790" w:rsidP="00AE7790">
      <w:pPr>
        <w:pStyle w:val="NoSpacing"/>
        <w:rPr>
          <w:rFonts w:ascii="Times New Roman" w:hAnsi="Times New Roman"/>
          <w:sz w:val="24"/>
          <w:szCs w:val="24"/>
        </w:rPr>
      </w:pPr>
    </w:p>
    <w:p w:rsidR="00AE7790" w:rsidRPr="00867E43" w:rsidRDefault="00AE7790" w:rsidP="0016131F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  <w:lang w:val="de-DE"/>
        </w:rPr>
      </w:pPr>
      <w:r w:rsidRPr="00867E43">
        <w:rPr>
          <w:rFonts w:ascii="Times New Roman" w:hAnsi="Times New Roman"/>
          <w:sz w:val="24"/>
          <w:szCs w:val="24"/>
          <w:lang w:val="de-DE"/>
        </w:rPr>
        <w:t>Pripreme za preduzimanje mjera u šengenskom prostoru................................................</w:t>
      </w:r>
      <w:r w:rsidR="00EE6EA9">
        <w:rPr>
          <w:rFonts w:ascii="Times New Roman" w:hAnsi="Times New Roman"/>
          <w:sz w:val="24"/>
          <w:szCs w:val="24"/>
          <w:lang w:val="de-DE"/>
        </w:rPr>
        <w:t>4</w:t>
      </w:r>
      <w:r w:rsidR="001818AE">
        <w:rPr>
          <w:rFonts w:ascii="Times New Roman" w:hAnsi="Times New Roman"/>
          <w:sz w:val="24"/>
          <w:szCs w:val="24"/>
          <w:lang w:val="de-DE"/>
        </w:rPr>
        <w:t>1</w:t>
      </w:r>
    </w:p>
    <w:p w:rsidR="00AE7790" w:rsidRPr="00867E43" w:rsidRDefault="00AE7790" w:rsidP="00AE7790">
      <w:pPr>
        <w:pStyle w:val="NoSpacing"/>
        <w:ind w:left="720"/>
        <w:rPr>
          <w:rFonts w:ascii="Times New Roman" w:hAnsi="Times New Roman"/>
          <w:sz w:val="24"/>
          <w:szCs w:val="24"/>
          <w:lang w:val="de-DE"/>
        </w:rPr>
      </w:pPr>
    </w:p>
    <w:p w:rsidR="0016131F" w:rsidRDefault="00AE7790" w:rsidP="0016131F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AE7790">
        <w:rPr>
          <w:rFonts w:ascii="Times New Roman" w:hAnsi="Times New Roman"/>
          <w:sz w:val="24"/>
          <w:szCs w:val="24"/>
        </w:rPr>
        <w:t>Vraćanje stranih državljana.........................................................................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AE7790">
        <w:rPr>
          <w:rFonts w:ascii="Times New Roman" w:hAnsi="Times New Roman"/>
          <w:sz w:val="24"/>
          <w:szCs w:val="24"/>
        </w:rPr>
        <w:t>..</w:t>
      </w:r>
      <w:r w:rsidR="00EE6EA9">
        <w:rPr>
          <w:rFonts w:ascii="Times New Roman" w:hAnsi="Times New Roman"/>
          <w:sz w:val="24"/>
          <w:szCs w:val="24"/>
        </w:rPr>
        <w:t>4</w:t>
      </w:r>
      <w:r w:rsidR="001818AE">
        <w:rPr>
          <w:rFonts w:ascii="Times New Roman" w:hAnsi="Times New Roman"/>
          <w:sz w:val="24"/>
          <w:szCs w:val="24"/>
        </w:rPr>
        <w:t>2</w:t>
      </w:r>
    </w:p>
    <w:p w:rsidR="0016131F" w:rsidRDefault="0016131F" w:rsidP="0016131F">
      <w:pPr>
        <w:pStyle w:val="NoSpacing"/>
      </w:pPr>
    </w:p>
    <w:p w:rsidR="0016131F" w:rsidRDefault="00AE7790" w:rsidP="0016131F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6131F">
        <w:rPr>
          <w:rFonts w:ascii="Times New Roman" w:hAnsi="Times New Roman"/>
          <w:sz w:val="24"/>
          <w:szCs w:val="24"/>
        </w:rPr>
        <w:t>Obuka i upotreba najsavremenijih tehnologija..................................................................</w:t>
      </w:r>
      <w:r w:rsidR="00EE6EA9">
        <w:rPr>
          <w:rFonts w:ascii="Times New Roman" w:hAnsi="Times New Roman"/>
          <w:sz w:val="24"/>
          <w:szCs w:val="24"/>
        </w:rPr>
        <w:t>4</w:t>
      </w:r>
      <w:r w:rsidR="001818AE">
        <w:rPr>
          <w:rFonts w:ascii="Times New Roman" w:hAnsi="Times New Roman"/>
          <w:sz w:val="24"/>
          <w:szCs w:val="24"/>
        </w:rPr>
        <w:t>3</w:t>
      </w:r>
    </w:p>
    <w:p w:rsidR="00CE7332" w:rsidRDefault="00CE7332" w:rsidP="00CE7332">
      <w:pPr>
        <w:pStyle w:val="NoSpacing"/>
      </w:pPr>
    </w:p>
    <w:p w:rsidR="0016131F" w:rsidRDefault="00AE7790" w:rsidP="0016131F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6131F">
        <w:rPr>
          <w:rFonts w:ascii="Times New Roman" w:hAnsi="Times New Roman"/>
          <w:sz w:val="24"/>
          <w:szCs w:val="24"/>
        </w:rPr>
        <w:t>Mehanizam nadzora sprovođenja Strategije integrisanog upravljanja granicom............................................................................................................................</w:t>
      </w:r>
      <w:r w:rsidR="001818AE">
        <w:rPr>
          <w:rFonts w:ascii="Times New Roman" w:hAnsi="Times New Roman"/>
          <w:sz w:val="24"/>
          <w:szCs w:val="24"/>
        </w:rPr>
        <w:t>45</w:t>
      </w:r>
    </w:p>
    <w:p w:rsidR="0016131F" w:rsidRDefault="0016131F" w:rsidP="0016131F">
      <w:pPr>
        <w:pStyle w:val="NoSpacing"/>
      </w:pPr>
    </w:p>
    <w:p w:rsidR="00F43037" w:rsidRDefault="00AE7790" w:rsidP="0016131F">
      <w:pPr>
        <w:pStyle w:val="NoSpacing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6131F">
        <w:rPr>
          <w:rFonts w:ascii="Times New Roman" w:hAnsi="Times New Roman"/>
          <w:sz w:val="24"/>
          <w:szCs w:val="24"/>
        </w:rPr>
        <w:t>Mehanizmi solidarnosti....................................................................................................</w:t>
      </w:r>
      <w:r w:rsidR="0016131F" w:rsidRPr="0016131F">
        <w:rPr>
          <w:rFonts w:ascii="Times New Roman" w:hAnsi="Times New Roman"/>
          <w:sz w:val="24"/>
          <w:szCs w:val="24"/>
        </w:rPr>
        <w:t>.</w:t>
      </w:r>
      <w:r w:rsidR="00EE6EA9">
        <w:rPr>
          <w:rFonts w:ascii="Times New Roman" w:hAnsi="Times New Roman"/>
          <w:sz w:val="24"/>
          <w:szCs w:val="24"/>
        </w:rPr>
        <w:t>4</w:t>
      </w:r>
      <w:r w:rsidR="001818AE">
        <w:rPr>
          <w:rFonts w:ascii="Times New Roman" w:hAnsi="Times New Roman"/>
          <w:sz w:val="24"/>
          <w:szCs w:val="24"/>
        </w:rPr>
        <w:t>6</w:t>
      </w:r>
    </w:p>
    <w:p w:rsidR="00CE7332" w:rsidRDefault="00CE7332" w:rsidP="00CE7332">
      <w:pPr>
        <w:pStyle w:val="NoSpacing"/>
        <w:rPr>
          <w:rFonts w:ascii="Times New Roman" w:hAnsi="Times New Roman"/>
          <w:sz w:val="24"/>
          <w:szCs w:val="24"/>
        </w:rPr>
      </w:pPr>
    </w:p>
    <w:p w:rsidR="00CE7332" w:rsidRDefault="00CE7332" w:rsidP="00CE7332">
      <w:pPr>
        <w:pStyle w:val="NoSpacing"/>
        <w:rPr>
          <w:rFonts w:ascii="Times New Roman" w:hAnsi="Times New Roman"/>
          <w:sz w:val="24"/>
          <w:szCs w:val="24"/>
        </w:rPr>
      </w:pPr>
    </w:p>
    <w:p w:rsidR="00F43037" w:rsidRPr="006A7D89" w:rsidRDefault="00F43037" w:rsidP="006A7D89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6A7D89">
        <w:rPr>
          <w:rFonts w:ascii="Times New Roman" w:hAnsi="Times New Roman"/>
          <w:b/>
          <w:sz w:val="24"/>
          <w:szCs w:val="24"/>
        </w:rPr>
        <w:lastRenderedPageBreak/>
        <w:t xml:space="preserve">UVOD </w:t>
      </w:r>
    </w:p>
    <w:p w:rsidR="00F43037" w:rsidRDefault="00F43037" w:rsidP="006A7D8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E041C">
        <w:rPr>
          <w:rFonts w:ascii="Times New Roman" w:hAnsi="Times New Roman"/>
          <w:sz w:val="24"/>
          <w:szCs w:val="24"/>
        </w:rPr>
        <w:t xml:space="preserve">Okvirni akcioni plan </w:t>
      </w:r>
      <w:r>
        <w:rPr>
          <w:rFonts w:ascii="Times New Roman" w:hAnsi="Times New Roman"/>
          <w:sz w:val="24"/>
          <w:szCs w:val="24"/>
        </w:rPr>
        <w:t xml:space="preserve">za sprovođenje Strategije IUG za period </w:t>
      </w:r>
      <w:r w:rsidRPr="000E041C">
        <w:rPr>
          <w:rFonts w:ascii="Times New Roman" w:hAnsi="Times New Roman"/>
          <w:sz w:val="24"/>
          <w:szCs w:val="24"/>
        </w:rPr>
        <w:t>2020-2024.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godina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0E041C">
        <w:rPr>
          <w:rFonts w:ascii="Times New Roman" w:hAnsi="Times New Roman"/>
          <w:sz w:val="24"/>
          <w:szCs w:val="24"/>
        </w:rPr>
        <w:t xml:space="preserve"> urađen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0E041C">
        <w:rPr>
          <w:rFonts w:ascii="Times New Roman" w:hAnsi="Times New Roman"/>
          <w:sz w:val="24"/>
          <w:szCs w:val="24"/>
        </w:rPr>
        <w:t>u skladu sa novim Konceptom IUG EU</w:t>
      </w:r>
      <w:r w:rsidR="00A74E01">
        <w:rPr>
          <w:rFonts w:ascii="Times New Roman" w:hAnsi="Times New Roman"/>
          <w:sz w:val="24"/>
          <w:szCs w:val="24"/>
        </w:rPr>
        <w:t>, uvažavajući status integracija Crne Gore u EU</w:t>
      </w:r>
      <w:r w:rsidRPr="000E041C">
        <w:rPr>
          <w:rFonts w:ascii="Times New Roman" w:hAnsi="Times New Roman"/>
          <w:sz w:val="24"/>
          <w:szCs w:val="24"/>
        </w:rPr>
        <w:t>.</w:t>
      </w:r>
    </w:p>
    <w:p w:rsidR="00A74E01" w:rsidRDefault="00A74E01" w:rsidP="006A7D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Okvirni akcioni plan je sastavni dio Strategije IUG, odnosno instrument za njeno sprovođenje. </w:t>
      </w:r>
    </w:p>
    <w:p w:rsidR="00F63D53" w:rsidRDefault="00A74E01" w:rsidP="006A7D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Okvirnim akcionim planom definisani su strateški i operativni ciljevi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pratećim indikatorima uspjeha i konkretne aktivnosti za sprovođenje ti</w:t>
      </w:r>
      <w:r w:rsidR="00F63D53">
        <w:rPr>
          <w:rFonts w:ascii="Times New Roman" w:hAnsi="Times New Roman"/>
          <w:sz w:val="24"/>
          <w:szCs w:val="24"/>
        </w:rPr>
        <w:t>h ciljeva, nosiocima aktivnosti,</w:t>
      </w:r>
      <w:r>
        <w:rPr>
          <w:rFonts w:ascii="Times New Roman" w:hAnsi="Times New Roman"/>
          <w:sz w:val="24"/>
          <w:szCs w:val="24"/>
        </w:rPr>
        <w:t xml:space="preserve"> rokovima</w:t>
      </w:r>
      <w:r w:rsidR="00F63D53">
        <w:rPr>
          <w:rFonts w:ascii="Times New Roman" w:hAnsi="Times New Roman"/>
          <w:sz w:val="24"/>
          <w:szCs w:val="24"/>
        </w:rPr>
        <w:t xml:space="preserve"> i potrebnim finansijskim sredstvima. Za realizaciju konkretnih aktivnosti nadležni organi </w:t>
      </w:r>
      <w:proofErr w:type="gramStart"/>
      <w:r w:rsidR="00F63D53">
        <w:rPr>
          <w:rFonts w:ascii="Times New Roman" w:hAnsi="Times New Roman"/>
          <w:sz w:val="24"/>
          <w:szCs w:val="24"/>
        </w:rPr>
        <w:t>će</w:t>
      </w:r>
      <w:proofErr w:type="gramEnd"/>
      <w:r w:rsidR="00F63D53">
        <w:rPr>
          <w:rFonts w:ascii="Times New Roman" w:hAnsi="Times New Roman"/>
          <w:sz w:val="24"/>
          <w:szCs w:val="24"/>
        </w:rPr>
        <w:t xml:space="preserve"> planirati sredstva u okviru redovnih budžeta. </w:t>
      </w:r>
      <w:proofErr w:type="gramStart"/>
      <w:r w:rsidR="00F63D53">
        <w:rPr>
          <w:rFonts w:ascii="Times New Roman" w:hAnsi="Times New Roman"/>
          <w:sz w:val="24"/>
          <w:szCs w:val="24"/>
        </w:rPr>
        <w:t>U najvećoj mjeri koristiće se i sredstva pretpristupne pomoći u okviru IPA fondova i drugi izvori finansiranja.</w:t>
      </w:r>
      <w:proofErr w:type="gramEnd"/>
      <w:r w:rsidR="00F63D53">
        <w:rPr>
          <w:rFonts w:ascii="Times New Roman" w:hAnsi="Times New Roman"/>
          <w:sz w:val="24"/>
          <w:szCs w:val="24"/>
        </w:rPr>
        <w:t xml:space="preserve"> </w:t>
      </w:r>
    </w:p>
    <w:p w:rsidR="00A74E01" w:rsidRDefault="00F63D53" w:rsidP="006A7D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Godišnji akcioni planovi </w:t>
      </w:r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gramEnd"/>
      <w:r>
        <w:rPr>
          <w:rFonts w:ascii="Times New Roman" w:hAnsi="Times New Roman"/>
          <w:sz w:val="24"/>
          <w:szCs w:val="24"/>
        </w:rPr>
        <w:t xml:space="preserve"> se revidirati i dopunjavati u cilju obezbjeđenja efikasnog sprovođenja ciljeva Strategije IUG.    </w:t>
      </w:r>
      <w:r w:rsidR="00A74E01">
        <w:rPr>
          <w:rFonts w:ascii="Times New Roman" w:hAnsi="Times New Roman"/>
          <w:sz w:val="24"/>
          <w:szCs w:val="24"/>
        </w:rPr>
        <w:t xml:space="preserve"> </w:t>
      </w:r>
    </w:p>
    <w:p w:rsidR="00F43037" w:rsidRPr="00D26FC6" w:rsidRDefault="00F43037" w:rsidP="00F43037">
      <w:pPr>
        <w:pStyle w:val="ListParagraph"/>
        <w:spacing w:line="240" w:lineRule="auto"/>
        <w:ind w:left="567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776"/>
        <w:gridCol w:w="66"/>
        <w:gridCol w:w="1486"/>
        <w:gridCol w:w="215"/>
        <w:gridCol w:w="1560"/>
        <w:gridCol w:w="57"/>
        <w:gridCol w:w="1360"/>
        <w:gridCol w:w="1388"/>
      </w:tblGrid>
      <w:tr w:rsidR="006A7D89" w:rsidTr="00F51F90">
        <w:trPr>
          <w:trHeight w:val="883"/>
        </w:trPr>
        <w:tc>
          <w:tcPr>
            <w:tcW w:w="1668" w:type="dxa"/>
          </w:tcPr>
          <w:p w:rsidR="006A7D89" w:rsidRDefault="006A7D89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Strateški cilj</w:t>
            </w:r>
            <w:r w:rsidR="003F539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908" w:type="dxa"/>
            <w:gridSpan w:val="8"/>
          </w:tcPr>
          <w:p w:rsidR="00E51EB2" w:rsidRPr="00867E43" w:rsidRDefault="00E51EB2" w:rsidP="00E51EB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Unapređenje sistema IUG u skladu sa novim konceptom IUG EU</w:t>
            </w:r>
          </w:p>
          <w:p w:rsidR="00720D6C" w:rsidRPr="00867E43" w:rsidRDefault="00720D6C" w:rsidP="00E51EB2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720D6C" w:rsidRDefault="004F2E5A" w:rsidP="00720D6C">
            <w:pPr>
              <w:pStyle w:val="ListParagraph"/>
              <w:numPr>
                <w:ilvl w:val="0"/>
                <w:numId w:val="14"/>
              </w:numPr>
              <w:ind w:lef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Granična, carinska i inspekcijska kontrola</w:t>
            </w:r>
            <w:r w:rsidR="006A7D89" w:rsidRPr="006A7D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20D6C" w:rsidRDefault="00720D6C" w:rsidP="00720D6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D89" w:rsidRPr="00720D6C" w:rsidRDefault="00720D6C" w:rsidP="00720D6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Uključuje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mjere omogućavanja zakonitog prelaska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državne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granic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e,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mjere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na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sprječavanj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otkrivanj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u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prekograničnog kriminala,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sa osvrtom na k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rijumčarenj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migranata, trgovine ljudima i terorizma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mjere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prema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lic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ima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kojima je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potrebna međunarodna zaštita. </w:t>
            </w:r>
          </w:p>
        </w:tc>
      </w:tr>
      <w:tr w:rsidR="006A7D89" w:rsidTr="00F51F90">
        <w:tc>
          <w:tcPr>
            <w:tcW w:w="1668" w:type="dxa"/>
          </w:tcPr>
          <w:p w:rsidR="006A7D89" w:rsidRDefault="006A7D89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  <w:r w:rsidR="003F5391">
              <w:rPr>
                <w:rFonts w:ascii="Times New Roman" w:hAnsi="Times New Roman"/>
                <w:sz w:val="24"/>
                <w:szCs w:val="24"/>
              </w:rPr>
              <w:t>:</w:t>
            </w:r>
            <w:r w:rsidR="009F34E6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7908" w:type="dxa"/>
            <w:gridSpan w:val="8"/>
          </w:tcPr>
          <w:p w:rsidR="006A7D89" w:rsidRDefault="00E51EB2" w:rsidP="00D0334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Efikasno upravljanje granicom</w:t>
            </w:r>
            <w:r w:rsidR="00D03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53AE" w:rsidTr="00A13115">
        <w:tc>
          <w:tcPr>
            <w:tcW w:w="1668" w:type="dxa"/>
          </w:tcPr>
          <w:p w:rsidR="00E51EB2" w:rsidRDefault="006A7D89" w:rsidP="006A7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6A7D89" w:rsidRDefault="006A7D89" w:rsidP="006A7D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6A7D89" w:rsidRDefault="006A7D89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701" w:type="dxa"/>
            <w:gridSpan w:val="2"/>
          </w:tcPr>
          <w:p w:rsidR="006A7D89" w:rsidRDefault="006A7D89" w:rsidP="00E51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560" w:type="dxa"/>
          </w:tcPr>
          <w:p w:rsidR="006A7D89" w:rsidRDefault="006A7D89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417" w:type="dxa"/>
            <w:gridSpan w:val="2"/>
          </w:tcPr>
          <w:p w:rsidR="006A7D89" w:rsidRDefault="006A7D89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6A7D89" w:rsidRDefault="006A7D89" w:rsidP="006A7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</w:tc>
      </w:tr>
      <w:tr w:rsidR="006A53AE" w:rsidTr="00A13115">
        <w:tc>
          <w:tcPr>
            <w:tcW w:w="1668" w:type="dxa"/>
            <w:vMerge w:val="restart"/>
          </w:tcPr>
          <w:p w:rsidR="00F00AC5" w:rsidRPr="00A76E43" w:rsidRDefault="00F00AC5" w:rsidP="00DD5B7D">
            <w:pPr>
              <w:rPr>
                <w:rFonts w:ascii="Times New Roman" w:hAnsi="Times New Roman"/>
                <w:sz w:val="24"/>
                <w:szCs w:val="24"/>
              </w:rPr>
            </w:pPr>
            <w:r w:rsidRPr="00A76E43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</w:p>
          <w:p w:rsidR="00F00AC5" w:rsidRDefault="00F00AC5" w:rsidP="00DD5B7D">
            <w:pPr>
              <w:rPr>
                <w:rFonts w:ascii="Times New Roman" w:hAnsi="Times New Roman"/>
                <w:sz w:val="24"/>
                <w:szCs w:val="24"/>
              </w:rPr>
            </w:pPr>
            <w:r w:rsidRPr="00A76E43">
              <w:rPr>
                <w:rFonts w:ascii="Times New Roman" w:hAnsi="Times New Roman"/>
                <w:b/>
                <w:sz w:val="24"/>
                <w:szCs w:val="24"/>
              </w:rPr>
              <w:t xml:space="preserve">Unapređenje graničnih </w:t>
            </w:r>
            <w:proofErr w:type="gramStart"/>
            <w:r w:rsidRPr="00A76E43">
              <w:rPr>
                <w:rFonts w:ascii="Times New Roman" w:hAnsi="Times New Roman"/>
                <w:b/>
                <w:sz w:val="24"/>
                <w:szCs w:val="24"/>
              </w:rPr>
              <w:t>provjera</w:t>
            </w:r>
            <w:r w:rsidRPr="00A76E43">
              <w:rPr>
                <w:rFonts w:ascii="Times New Roman" w:hAnsi="Times New Roman"/>
                <w:sz w:val="24"/>
                <w:szCs w:val="24"/>
              </w:rPr>
              <w:t xml:space="preserve">  u</w:t>
            </w:r>
            <w:proofErr w:type="gramEnd"/>
            <w:r w:rsidRPr="00A76E43">
              <w:rPr>
                <w:rFonts w:ascii="Times New Roman" w:hAnsi="Times New Roman"/>
                <w:sz w:val="24"/>
                <w:szCs w:val="24"/>
              </w:rPr>
              <w:t xml:space="preserve"> skladu sa pravilima EU kojima se uređuje kretanje lica preko granica (Zakonik o šengenskim granicama)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od 9.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marta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2016. godine</w:t>
            </w:r>
          </w:p>
          <w:p w:rsidR="00F00AC5" w:rsidRDefault="00F00AC5" w:rsidP="00DD5B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0AC5" w:rsidRPr="00A76E43" w:rsidRDefault="00F00AC5" w:rsidP="00F00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00AC5" w:rsidRDefault="00F00AC5" w:rsidP="00583D46">
            <w:pPr>
              <w:rPr>
                <w:rFonts w:ascii="Times New Roman" w:hAnsi="Times New Roman"/>
                <w:sz w:val="24"/>
                <w:szCs w:val="24"/>
              </w:rPr>
            </w:pPr>
            <w:r w:rsidRPr="00A76E43">
              <w:rPr>
                <w:rFonts w:ascii="Times New Roman" w:hAnsi="Times New Roman"/>
                <w:sz w:val="24"/>
                <w:szCs w:val="24"/>
              </w:rPr>
              <w:lastRenderedPageBreak/>
              <w:t>1.1.1.</w:t>
            </w:r>
          </w:p>
          <w:p w:rsidR="00F00AC5" w:rsidRPr="00A76E43" w:rsidRDefault="00F00AC5" w:rsidP="0058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Izvršiti analizu sprovođenja graničnih procedura od strane graničnih službi u cilju efikasnijeg prelaska državne granice, principom jednog zaustavljanja i usklađivanja standardizovani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 procedura</w:t>
            </w:r>
          </w:p>
        </w:tc>
        <w:tc>
          <w:tcPr>
            <w:tcW w:w="1701" w:type="dxa"/>
            <w:gridSpan w:val="2"/>
          </w:tcPr>
          <w:p w:rsidR="00F00AC5" w:rsidRDefault="00F00AC5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MUP</w:t>
            </w:r>
            <w:r w:rsidR="00806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A5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Odjeljenje za IUG</w:t>
            </w:r>
          </w:p>
          <w:p w:rsidR="00F00AC5" w:rsidRDefault="00F00AC5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policije-Sektor granične policije (SGP)</w:t>
            </w:r>
            <w:r w:rsidR="007564A0" w:rsidRPr="00C92C4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7564A0" w:rsidRPr="00F63D53">
              <w:rPr>
                <w:rFonts w:ascii="Times New Roman" w:hAnsi="Times New Roman"/>
                <w:sz w:val="24"/>
                <w:szCs w:val="24"/>
              </w:rPr>
              <w:t>Uprava carina</w:t>
            </w:r>
          </w:p>
          <w:p w:rsidR="00F00AC5" w:rsidRDefault="00F00AC5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  <w:p w:rsidR="00F00AC5" w:rsidRDefault="00F00AC5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AC5" w:rsidRPr="00F63D53" w:rsidRDefault="00F51F90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II kvartal 2020.</w:t>
            </w:r>
          </w:p>
        </w:tc>
        <w:tc>
          <w:tcPr>
            <w:tcW w:w="1417" w:type="dxa"/>
            <w:gridSpan w:val="2"/>
          </w:tcPr>
          <w:p w:rsidR="00F00AC5" w:rsidRPr="00F63D53" w:rsidRDefault="00F00AC5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F00AC5" w:rsidRPr="00F63D53" w:rsidRDefault="006A53AE" w:rsidP="00E35191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Efikasni</w:t>
            </w:r>
            <w:r w:rsidR="00E35191" w:rsidRPr="00F63D53">
              <w:rPr>
                <w:rFonts w:ascii="Times New Roman" w:hAnsi="Times New Roman"/>
                <w:sz w:val="24"/>
                <w:szCs w:val="24"/>
              </w:rPr>
              <w:t>ji</w:t>
            </w:r>
            <w:r w:rsidRPr="00F63D53">
              <w:rPr>
                <w:rFonts w:ascii="Times New Roman" w:hAnsi="Times New Roman"/>
                <w:sz w:val="24"/>
                <w:szCs w:val="24"/>
              </w:rPr>
              <w:t xml:space="preserve"> rad graničnih službi, brži promet putnika i vozila na graničnim prelazima</w:t>
            </w:r>
          </w:p>
        </w:tc>
      </w:tr>
      <w:tr w:rsidR="006A53AE" w:rsidRPr="00867E43" w:rsidTr="00A13115">
        <w:tc>
          <w:tcPr>
            <w:tcW w:w="1668" w:type="dxa"/>
            <w:vMerge/>
          </w:tcPr>
          <w:p w:rsidR="00C34B3A" w:rsidRPr="00A76E43" w:rsidRDefault="00C34B3A" w:rsidP="00DD5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C34B3A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</w:t>
            </w:r>
          </w:p>
          <w:p w:rsidR="00C34B3A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Prilikom planiranja razvoja kapaciteta Granične policije, vršiti nabavku savremene opreme za vršenje graničnih provjera i nadzora granice, imajući u vidu stalan trend razvoja tehnologije i inovacija u ovoj oblasti  </w:t>
            </w:r>
          </w:p>
        </w:tc>
        <w:tc>
          <w:tcPr>
            <w:tcW w:w="1701" w:type="dxa"/>
            <w:gridSpan w:val="2"/>
          </w:tcPr>
          <w:p w:rsidR="00C34B3A" w:rsidRPr="00F63D53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C34B3A" w:rsidRPr="00F63D53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MUP -</w:t>
            </w:r>
          </w:p>
          <w:p w:rsidR="00C34B3A" w:rsidRPr="00F63D53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Centar za informaciono-komunikacione tehnologije, informacionu bezbjednost i sisteme tehničkog nadzora</w:t>
            </w:r>
          </w:p>
          <w:p w:rsidR="00C34B3A" w:rsidRPr="00F63D53" w:rsidRDefault="00867E43" w:rsidP="000C596B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UP-Odsjek za telekomunikacije</w:t>
            </w:r>
          </w:p>
          <w:p w:rsidR="00C34B3A" w:rsidRPr="00F63D53" w:rsidRDefault="00C34B3A" w:rsidP="000C59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34B3A" w:rsidRPr="00F63D53" w:rsidRDefault="00867E43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867E43" w:rsidRPr="00F63D53" w:rsidRDefault="00867E43" w:rsidP="00867E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  <w:p w:rsidR="00867E43" w:rsidRPr="00F63D53" w:rsidRDefault="00867E43" w:rsidP="00867E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67E43" w:rsidRPr="00F63D53" w:rsidRDefault="00867E43" w:rsidP="00867E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67E43" w:rsidRPr="00F63D53" w:rsidRDefault="00867E43" w:rsidP="00867E43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34B3A" w:rsidRPr="00F63D53" w:rsidRDefault="00C34B3A" w:rsidP="00867E43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C34B3A" w:rsidRPr="00F63D53" w:rsidRDefault="00867E43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Pratiti Stepen realizacije na godišnjem nivou uz obavezu realizacije aktivnosti u kontinuitetu</w:t>
            </w:r>
          </w:p>
        </w:tc>
      </w:tr>
      <w:tr w:rsidR="000622A2" w:rsidRPr="00867E43" w:rsidTr="00A13115">
        <w:tc>
          <w:tcPr>
            <w:tcW w:w="1668" w:type="dxa"/>
            <w:vMerge/>
          </w:tcPr>
          <w:p w:rsidR="000622A2" w:rsidRPr="00867E43" w:rsidRDefault="000622A2" w:rsidP="00F00AC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00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  <w:p w:rsidR="000622A2" w:rsidRPr="00A76E43" w:rsidRDefault="000622A2" w:rsidP="00F00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Obezbijediti na graničnim prelazima svakodnevnu koordinaciju aktivnosti i razmjenu informacija </w:t>
            </w:r>
            <w:r w:rsidRPr="00F00AC5">
              <w:rPr>
                <w:rFonts w:ascii="Times New Roman" w:hAnsi="Times New Roman"/>
                <w:sz w:val="24"/>
                <w:szCs w:val="24"/>
              </w:rPr>
              <w:t>sa ciljem preduzimanja konkretnih aktivnosti na osnovu zajedničke analize rizika</w:t>
            </w:r>
          </w:p>
        </w:tc>
        <w:tc>
          <w:tcPr>
            <w:tcW w:w="1701" w:type="dxa"/>
            <w:gridSpan w:val="2"/>
          </w:tcPr>
          <w:p w:rsidR="000622A2" w:rsidRPr="00867E43" w:rsidRDefault="00867E43" w:rsidP="00867E4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7E43">
              <w:rPr>
                <w:rFonts w:ascii="Times New Roman" w:hAnsi="Times New Roman"/>
                <w:sz w:val="24"/>
                <w:szCs w:val="24"/>
              </w:rPr>
              <w:t>II  -</w:t>
            </w:r>
          </w:p>
        </w:tc>
        <w:tc>
          <w:tcPr>
            <w:tcW w:w="1560" w:type="dxa"/>
          </w:tcPr>
          <w:p w:rsidR="000622A2" w:rsidRPr="00A85FEC" w:rsidRDefault="000622A2" w:rsidP="000622A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867E43" w:rsidRDefault="000622A2" w:rsidP="00867E43">
            <w:pP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867E43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622A2" w:rsidRPr="00867E43" w:rsidTr="00A13115">
        <w:tc>
          <w:tcPr>
            <w:tcW w:w="1668" w:type="dxa"/>
            <w:vMerge w:val="restart"/>
            <w:tcBorders>
              <w:top w:val="nil"/>
            </w:tcBorders>
          </w:tcPr>
          <w:p w:rsidR="000622A2" w:rsidRPr="00867E4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867E4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1.1.4.</w:t>
            </w:r>
          </w:p>
          <w:p w:rsidR="000622A2" w:rsidRPr="00867E4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Obezbijediti stabilnu uvezanost i permanentnu komunikaciju postojećih i novootvorenih graničnih </w:t>
            </w: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prelaza u jedinstvenu računarsku mrežu MUP-a u okviru koje je implementiran sistem INTERPOL 24/7 MIND/FIND, kao i aplikacija „GRANICA”</w:t>
            </w:r>
          </w:p>
        </w:tc>
        <w:tc>
          <w:tcPr>
            <w:tcW w:w="1701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MUP -</w:t>
            </w:r>
          </w:p>
          <w:p w:rsidR="000622A2" w:rsidRPr="00867E43" w:rsidRDefault="000622A2" w:rsidP="00F873D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Centar za informaciono-komunikacione tehnologije, informacionu bezbjednost i sisteme tehničkog </w:t>
            </w: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nadzora</w:t>
            </w:r>
          </w:p>
        </w:tc>
        <w:tc>
          <w:tcPr>
            <w:tcW w:w="1560" w:type="dxa"/>
          </w:tcPr>
          <w:p w:rsidR="000622A2" w:rsidRPr="0060422D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60422D" w:rsidRDefault="000622A2" w:rsidP="00E3519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867E43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Pr="00867E4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867E4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1.1.5.</w:t>
            </w:r>
          </w:p>
          <w:p w:rsidR="000622A2" w:rsidRPr="00867E43" w:rsidRDefault="000622A2" w:rsidP="00BF5BD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Dodatno opremiti granične prelaze opremom za otkrivanje falsifikovanih putnih isprava,  krijumčarenih roba i za mobilne granične provjere</w:t>
            </w:r>
          </w:p>
        </w:tc>
        <w:tc>
          <w:tcPr>
            <w:tcW w:w="1701" w:type="dxa"/>
            <w:gridSpan w:val="2"/>
          </w:tcPr>
          <w:p w:rsidR="000622A2" w:rsidRPr="00867E43" w:rsidRDefault="000622A2" w:rsidP="00BF5BD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MUP -</w:t>
            </w:r>
          </w:p>
          <w:p w:rsidR="000622A2" w:rsidRPr="00867E4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0622A2" w:rsidRPr="0060422D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60422D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D736DE" w:rsidRDefault="000622A2" w:rsidP="006341E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622A2" w:rsidRPr="00867E43" w:rsidTr="00A13115">
        <w:tc>
          <w:tcPr>
            <w:tcW w:w="1668" w:type="dxa"/>
            <w:vMerge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1.1.6.</w:t>
            </w:r>
          </w:p>
          <w:p w:rsidR="000622A2" w:rsidRDefault="000622A2" w:rsidP="00BF5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Omogućiti Carini sliku stanja sa instaliranog Sistema video nadzora graničnih prelaza </w:t>
            </w:r>
          </w:p>
        </w:tc>
        <w:tc>
          <w:tcPr>
            <w:tcW w:w="1701" w:type="dxa"/>
            <w:gridSpan w:val="2"/>
          </w:tcPr>
          <w:p w:rsidR="000622A2" w:rsidRPr="00867E4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MUP -</w:t>
            </w:r>
          </w:p>
          <w:p w:rsidR="000622A2" w:rsidRPr="00867E43" w:rsidRDefault="000622A2" w:rsidP="00BF5BD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Pr="00867E4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1.1.7.</w:t>
            </w:r>
          </w:p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Uvođenje novih tehnologija za granične provjere (pametne granice)</w:t>
            </w:r>
          </w:p>
        </w:tc>
        <w:tc>
          <w:tcPr>
            <w:tcW w:w="1701" w:type="dxa"/>
            <w:gridSpan w:val="2"/>
          </w:tcPr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- SGP </w:t>
            </w:r>
          </w:p>
          <w:p w:rsidR="000622A2" w:rsidRPr="00BF5BD8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</w:t>
            </w:r>
            <w:r w:rsidRPr="00BF5BD8">
              <w:rPr>
                <w:rFonts w:ascii="Times New Roman" w:hAnsi="Times New Roman"/>
                <w:sz w:val="24"/>
                <w:szCs w:val="24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0622A2" w:rsidRPr="00D736DE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D736DE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D736DE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1.1.8.</w:t>
            </w:r>
          </w:p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Jačanje saradnje sa operatorima u vazdušnom, pomorskom i željezničkom saobraćaju</w:t>
            </w:r>
          </w:p>
        </w:tc>
        <w:tc>
          <w:tcPr>
            <w:tcW w:w="1701" w:type="dxa"/>
            <w:gridSpan w:val="2"/>
          </w:tcPr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</w:t>
            </w:r>
          </w:p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Odjeljenje za IUG </w:t>
            </w:r>
          </w:p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Pr="00BF5BD8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Uprava carina </w:t>
            </w:r>
          </w:p>
        </w:tc>
        <w:tc>
          <w:tcPr>
            <w:tcW w:w="1560" w:type="dxa"/>
          </w:tcPr>
          <w:p w:rsidR="000622A2" w:rsidRPr="00CC6E2F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CC6E2F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CC6E2F" w:rsidRDefault="000622A2" w:rsidP="00EA456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63D53" w:rsidTr="00A13115">
        <w:tc>
          <w:tcPr>
            <w:tcW w:w="1668" w:type="dxa"/>
          </w:tcPr>
          <w:p w:rsidR="00F63D53" w:rsidRDefault="00F63D53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63D53" w:rsidRPr="003A4A0A" w:rsidRDefault="00F63D53" w:rsidP="00435038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1.1.9.</w:t>
            </w:r>
          </w:p>
          <w:p w:rsidR="00F63D53" w:rsidRPr="003A4A0A" w:rsidRDefault="00F63D53" w:rsidP="00435038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Sačiniti Projekat jedistvenog sistema nadzora državne granice za vršenje graničnih provjera i nadzora granice</w:t>
            </w:r>
          </w:p>
          <w:p w:rsidR="00F63D53" w:rsidRPr="003A4A0A" w:rsidRDefault="00F63D53" w:rsidP="00435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D2532" w:rsidRDefault="00F63D53" w:rsidP="004350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- SGP, Odsjek za granične provjere i Odsjek za NDG, </w:t>
            </w:r>
          </w:p>
          <w:p w:rsidR="004D2532" w:rsidRDefault="00F63D53" w:rsidP="004350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NCC Centar, </w:t>
            </w:r>
          </w:p>
          <w:p w:rsidR="00F63D53" w:rsidRPr="003A4A0A" w:rsidRDefault="00F63D53" w:rsidP="0043503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Centar za informaciono-komunikacione tehnologije, informacionu bezbjednost i sisteme tehničkog nadzora, Odsjek za telekomunikacije</w:t>
            </w:r>
          </w:p>
        </w:tc>
        <w:tc>
          <w:tcPr>
            <w:tcW w:w="1560" w:type="dxa"/>
          </w:tcPr>
          <w:p w:rsidR="00F63D53" w:rsidRPr="003A4A0A" w:rsidRDefault="00F63D53" w:rsidP="00435038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2020god.</w:t>
            </w:r>
          </w:p>
        </w:tc>
        <w:tc>
          <w:tcPr>
            <w:tcW w:w="1417" w:type="dxa"/>
            <w:gridSpan w:val="2"/>
          </w:tcPr>
          <w:p w:rsidR="00F63D53" w:rsidRPr="003A4A0A" w:rsidRDefault="00E8136E" w:rsidP="0043503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F63D53" w:rsidRPr="003A4A0A" w:rsidRDefault="00F63D53" w:rsidP="0043503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Pratiti stepen realizacije na godišnjem nivou, uz obavezu realizacije aktivnosti u kontinuitetu i uz puno poštovanje Projekta jedistvenog sistema nadzora državne granice.</w:t>
            </w:r>
          </w:p>
        </w:tc>
      </w:tr>
      <w:tr w:rsidR="000622A2" w:rsidTr="00A13115">
        <w:tc>
          <w:tcPr>
            <w:tcW w:w="1668" w:type="dxa"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1B7F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22A2" w:rsidRDefault="000622A2" w:rsidP="00DC1323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Oezbijediti adekvatnu pokrivenost granice stalnim nadzorom, stalnim povećanjem ljudskih i tehničkih kapaciteta</w:t>
            </w:r>
            <w:r w:rsidR="00FF5491" w:rsidRPr="00983AD9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 </w:t>
            </w:r>
          </w:p>
          <w:p w:rsidR="00DC1323" w:rsidRDefault="00DC1323" w:rsidP="00DC13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C1323" w:rsidRDefault="00DC1323" w:rsidP="00DC13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622A2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- SGP </w:t>
            </w:r>
          </w:p>
          <w:p w:rsidR="004D2532" w:rsidRDefault="00DC1323" w:rsidP="00DC132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Odsjek za granične provjere, Odsjek za NDG i </w:t>
            </w:r>
          </w:p>
          <w:p w:rsidR="00DC1323" w:rsidRPr="003A4A0A" w:rsidRDefault="00DC1323" w:rsidP="00DC132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NCC Centar u saradnji sa Centrom za</w:t>
            </w:r>
          </w:p>
          <w:p w:rsidR="00DC1323" w:rsidRPr="003A4A0A" w:rsidRDefault="00DC1323" w:rsidP="00DC132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informaciono-komunikacione tehnologije, informacionu bezbjednost i sisteme tehničkog nadzora  i Odsjekom  za telekomunikacije</w:t>
            </w:r>
          </w:p>
        </w:tc>
        <w:tc>
          <w:tcPr>
            <w:tcW w:w="1560" w:type="dxa"/>
          </w:tcPr>
          <w:p w:rsidR="000622A2" w:rsidRPr="003A4A0A" w:rsidRDefault="00DC1323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DC1323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DC1323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Pratiti stepen realizacije na godišnjem nivou uz obavezu realizacije aktivnosti u kontinuitetu i uz puno poštovanje Projekta jedistvenog sistema nadzora državne granice</w:t>
            </w:r>
          </w:p>
        </w:tc>
      </w:tr>
      <w:tr w:rsidR="000622A2" w:rsidTr="00A13115">
        <w:tc>
          <w:tcPr>
            <w:tcW w:w="1668" w:type="dxa"/>
            <w:vMerge w:val="restart"/>
          </w:tcPr>
          <w:p w:rsidR="000622A2" w:rsidRPr="00DC132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867E43" w:rsidRDefault="000622A2" w:rsidP="006146D9">
            <w:pPr>
              <w:tabs>
                <w:tab w:val="right" w:pos="1706"/>
              </w:tabs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1.1.11.</w:t>
            </w: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</w:p>
          <w:p w:rsidR="000622A2" w:rsidRPr="00867E43" w:rsidRDefault="000622A2" w:rsidP="006146D9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Intenzivirati učešće Granične policije u borbi protiv prekograničnog kriminala</w:t>
            </w:r>
          </w:p>
          <w:p w:rsidR="00FF5491" w:rsidRDefault="00FF5491" w:rsidP="00614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64D8F" w:rsidRPr="003A4A0A" w:rsidRDefault="00F64D8F" w:rsidP="00F64D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- SGP u saradnji sa </w:t>
            </w:r>
          </w:p>
          <w:p w:rsidR="000622A2" w:rsidRPr="003A4A0A" w:rsidRDefault="00F64D8F" w:rsidP="00F64D8F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Sektorom  kriminalističke  policije</w:t>
            </w:r>
          </w:p>
        </w:tc>
        <w:tc>
          <w:tcPr>
            <w:tcW w:w="1560" w:type="dxa"/>
          </w:tcPr>
          <w:p w:rsidR="000622A2" w:rsidRPr="003A4A0A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</w:t>
            </w:r>
          </w:p>
          <w:p w:rsidR="00F64D8F" w:rsidRPr="003A4A0A" w:rsidRDefault="00F64D8F" w:rsidP="00EA4565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F64D8F" w:rsidRPr="003A4A0A" w:rsidRDefault="00E8136E" w:rsidP="00EA4565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DE3A18" w:rsidP="00E35191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Stepen realizacije na godišnjem nivou uz realizaciju  aktivnosti u kontinuitetu</w:t>
            </w:r>
          </w:p>
        </w:tc>
      </w:tr>
      <w:tr w:rsidR="000622A2" w:rsidRPr="00DE3A18" w:rsidTr="00A13115">
        <w:tc>
          <w:tcPr>
            <w:tcW w:w="1668" w:type="dxa"/>
            <w:vMerge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6146D9">
            <w:pPr>
              <w:tabs>
                <w:tab w:val="right" w:pos="17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1.1.12.</w:t>
            </w:r>
          </w:p>
          <w:p w:rsidR="000622A2" w:rsidRDefault="000622A2" w:rsidP="00E8136E">
            <w:pPr>
              <w:tabs>
                <w:tab w:val="right" w:pos="17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Ojačati saradnju sa zemljama Jadranskog mora</w:t>
            </w:r>
            <w:r w:rsidR="00DE3A1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E3A18" w:rsidRPr="00E8136E">
              <w:rPr>
                <w:rFonts w:ascii="Times New Roman" w:hAnsi="Times New Roman"/>
                <w:sz w:val="24"/>
                <w:szCs w:val="24"/>
              </w:rPr>
              <w:t>operativnu</w:t>
            </w:r>
            <w:r w:rsidR="00E8136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DE3A18" w:rsidRPr="00E8136E">
              <w:rPr>
                <w:rFonts w:ascii="Times New Roman" w:hAnsi="Times New Roman"/>
                <w:sz w:val="24"/>
                <w:szCs w:val="24"/>
              </w:rPr>
              <w:t xml:space="preserve"> institucionalnu</w:t>
            </w:r>
            <w:r w:rsidRPr="00E8136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uspostaviti sopstveno IT rješenje i softver za sliku situacije na morskoj granici</w:t>
            </w:r>
          </w:p>
        </w:tc>
        <w:tc>
          <w:tcPr>
            <w:tcW w:w="1701" w:type="dxa"/>
            <w:gridSpan w:val="2"/>
          </w:tcPr>
          <w:p w:rsidR="00DE3A18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</w:t>
            </w:r>
            <w:r w:rsidR="00DE3A18" w:rsidRPr="003A4A0A">
              <w:rPr>
                <w:rFonts w:ascii="Times New Roman" w:hAnsi="Times New Roman"/>
                <w:sz w:val="24"/>
                <w:szCs w:val="24"/>
              </w:rPr>
              <w:t>–</w:t>
            </w:r>
            <w:r w:rsidRPr="003A4A0A">
              <w:rPr>
                <w:rFonts w:ascii="Times New Roman" w:hAnsi="Times New Roman"/>
                <w:sz w:val="24"/>
                <w:szCs w:val="24"/>
              </w:rPr>
              <w:t xml:space="preserve"> SGP</w:t>
            </w:r>
          </w:p>
          <w:p w:rsidR="004D253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A18" w:rsidRPr="003A4A0A">
              <w:rPr>
                <w:rFonts w:ascii="Times New Roman" w:hAnsi="Times New Roman"/>
                <w:sz w:val="24"/>
                <w:szCs w:val="24"/>
              </w:rPr>
              <w:t>NCC Centar, Odsjek za NDG,</w:t>
            </w:r>
          </w:p>
          <w:p w:rsidR="00DE3A18" w:rsidRPr="003A4A0A" w:rsidRDefault="00DE3A18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Centar za informaciono-komunikacione tehnologije, informacionu bezbjednost i sisteme tehničkog nadzora, Odsjek za telekomunikacije</w:t>
            </w:r>
          </w:p>
        </w:tc>
        <w:tc>
          <w:tcPr>
            <w:tcW w:w="1560" w:type="dxa"/>
          </w:tcPr>
          <w:p w:rsidR="000622A2" w:rsidRPr="003A4A0A" w:rsidRDefault="00DE3A18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DE3A1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DE3A18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izvještaj. Realizovana u potpunosti aktivnost</w:t>
            </w:r>
          </w:p>
        </w:tc>
      </w:tr>
      <w:tr w:rsidR="000622A2" w:rsidRPr="00DE3A18" w:rsidTr="00A13115">
        <w:tc>
          <w:tcPr>
            <w:tcW w:w="1668" w:type="dxa"/>
            <w:vMerge/>
          </w:tcPr>
          <w:p w:rsidR="000622A2" w:rsidRPr="00DE3A18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3A4A0A" w:rsidRDefault="000622A2" w:rsidP="003A580A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1.1.13.</w:t>
            </w:r>
          </w:p>
          <w:p w:rsidR="000622A2" w:rsidRPr="003A4A0A" w:rsidRDefault="00DE3A18" w:rsidP="003A580A">
            <w:pPr>
              <w:tabs>
                <w:tab w:val="right" w:pos="1706"/>
              </w:tabs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Sačiniti plan i realizovati  nastavak </w:t>
            </w:r>
            <w:r w:rsidR="000622A2" w:rsidRPr="003A4A0A">
              <w:rPr>
                <w:rFonts w:ascii="Times New Roman" w:hAnsi="Times New Roman"/>
                <w:sz w:val="24"/>
                <w:szCs w:val="24"/>
              </w:rPr>
              <w:t xml:space="preserve">aktivnosti zatvaranja puteva pogodnih za nezakonite prelaske državne granice </w:t>
            </w:r>
          </w:p>
        </w:tc>
        <w:tc>
          <w:tcPr>
            <w:tcW w:w="1701" w:type="dxa"/>
            <w:gridSpan w:val="2"/>
          </w:tcPr>
          <w:p w:rsidR="000622A2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- SGP </w:t>
            </w:r>
          </w:p>
          <w:p w:rsidR="00DE3A18" w:rsidRPr="003A4A0A" w:rsidRDefault="00DE3A18" w:rsidP="00A16F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Odsjek za NDG i regionalni centri GP  u saradnji sa Direktoratom za nadzor</w:t>
            </w:r>
          </w:p>
        </w:tc>
        <w:tc>
          <w:tcPr>
            <w:tcW w:w="1560" w:type="dxa"/>
          </w:tcPr>
          <w:p w:rsidR="00DE3A18" w:rsidRPr="003A4A0A" w:rsidRDefault="00DE3A18" w:rsidP="00DE3A18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2020-sačinjen plan,</w:t>
            </w:r>
          </w:p>
          <w:p w:rsidR="000622A2" w:rsidRPr="003A4A0A" w:rsidRDefault="00DE3A18" w:rsidP="00DE3A18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realizacija, analiza,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DE3A1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3A4A0A" w:rsidRPr="003A4A0A" w:rsidRDefault="00DE3A18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Stepen realizacije-godišnji izvještaj. </w:t>
            </w:r>
          </w:p>
          <w:p w:rsidR="003A4A0A" w:rsidRPr="003A4A0A" w:rsidRDefault="003A4A0A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3A4A0A" w:rsidRDefault="00DE3A18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Realizovana u potpunosti aktivnost.</w:t>
            </w:r>
          </w:p>
        </w:tc>
      </w:tr>
      <w:tr w:rsidR="000622A2" w:rsidTr="00A13115">
        <w:tc>
          <w:tcPr>
            <w:tcW w:w="1668" w:type="dxa"/>
            <w:vMerge/>
          </w:tcPr>
          <w:p w:rsidR="000622A2" w:rsidRPr="00DE3A18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3A4A0A" w:rsidRDefault="000622A2" w:rsidP="003A580A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1.1.14.</w:t>
            </w:r>
          </w:p>
          <w:p w:rsidR="003A4A0A" w:rsidRPr="003A4A0A" w:rsidRDefault="000622A2" w:rsidP="003A580A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Preduzimati adekvatne mjere sprečavanja korupcije u Graničnoj policiji i Carini</w:t>
            </w:r>
            <w:r w:rsidR="003A4A0A" w:rsidRPr="003A4A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22A2" w:rsidRPr="003A4A0A" w:rsidRDefault="003A4A0A" w:rsidP="003A580A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U</w:t>
            </w:r>
            <w:r w:rsidR="000622A2" w:rsidRPr="003A4A0A">
              <w:rPr>
                <w:rFonts w:ascii="Times New Roman" w:hAnsi="Times New Roman"/>
                <w:sz w:val="24"/>
                <w:szCs w:val="24"/>
              </w:rPr>
              <w:t xml:space="preserve"> skladu sa zajedničkim planom  </w:t>
            </w:r>
          </w:p>
          <w:p w:rsidR="00DE3A18" w:rsidRPr="003A4A0A" w:rsidRDefault="00DE3A18" w:rsidP="00A1311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realizovati neophodne </w:t>
            </w: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>obuke</w:t>
            </w:r>
          </w:p>
        </w:tc>
        <w:tc>
          <w:tcPr>
            <w:tcW w:w="1701" w:type="dxa"/>
            <w:gridSpan w:val="2"/>
          </w:tcPr>
          <w:p w:rsidR="00DE3A18" w:rsidRPr="003A4A0A" w:rsidRDefault="00DE3A18" w:rsidP="00DE3A1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Uprava policije-SGP u saradnji sa   </w:t>
            </w:r>
          </w:p>
          <w:p w:rsidR="000622A2" w:rsidRPr="003A4A0A" w:rsidRDefault="00DE3A18" w:rsidP="00DE3A1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Upravom carina i Agencijom za sprečavanje korupcije</w:t>
            </w:r>
          </w:p>
        </w:tc>
        <w:tc>
          <w:tcPr>
            <w:tcW w:w="1560" w:type="dxa"/>
          </w:tcPr>
          <w:p w:rsidR="000622A2" w:rsidRPr="003A4A0A" w:rsidRDefault="00BA17B7" w:rsidP="00EA4565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E8136E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  <w:r w:rsidR="00BA17B7" w:rsidRPr="003A4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FF5491" w:rsidRPr="003A4A0A" w:rsidRDefault="00BA17B7" w:rsidP="00E35191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Stepen realizacije-godišnji izvještaj.</w:t>
            </w:r>
          </w:p>
        </w:tc>
      </w:tr>
      <w:tr w:rsidR="000622A2" w:rsidRPr="00BA17B7" w:rsidTr="00A13115">
        <w:tc>
          <w:tcPr>
            <w:tcW w:w="1668" w:type="dxa"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720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1.1.15.</w:t>
            </w:r>
          </w:p>
          <w:p w:rsidR="000622A2" w:rsidRDefault="00FF5491" w:rsidP="003A4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Blagovremeno sagledati potrebu  </w:t>
            </w:r>
            <w:r w:rsidRPr="003A4A0A">
              <w:rPr>
                <w:rFonts w:ascii="Times New Roman" w:hAnsi="Times New Roman"/>
                <w:sz w:val="24"/>
                <w:szCs w:val="24"/>
              </w:rPr>
              <w:t xml:space="preserve">imenovanja  eksperata iz sastava SGP  za </w:t>
            </w:r>
            <w:r w:rsidR="000622A2" w:rsidRPr="003A4A0A">
              <w:rPr>
                <w:rFonts w:ascii="Times New Roman" w:hAnsi="Times New Roman"/>
                <w:sz w:val="24"/>
                <w:szCs w:val="24"/>
              </w:rPr>
              <w:t xml:space="preserve">upravljanje </w:t>
            </w:r>
            <w:r w:rsidR="000622A2">
              <w:rPr>
                <w:rFonts w:ascii="Times New Roman" w:hAnsi="Times New Roman"/>
                <w:sz w:val="24"/>
                <w:szCs w:val="24"/>
              </w:rPr>
              <w:t xml:space="preserve">granicom koji će učestvovati u osnovnim obukama za Šengen evaluaciju, kao i za učešće u misijama za evaluaciju Šengena  </w:t>
            </w:r>
          </w:p>
        </w:tc>
        <w:tc>
          <w:tcPr>
            <w:tcW w:w="1701" w:type="dxa"/>
            <w:gridSpan w:val="2"/>
          </w:tcPr>
          <w:p w:rsidR="00BA17B7" w:rsidRPr="003A4A0A" w:rsidRDefault="00BA17B7" w:rsidP="00BA17B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Uprava policije</w:t>
            </w:r>
          </w:p>
          <w:p w:rsidR="000622A2" w:rsidRPr="003A4A0A" w:rsidRDefault="00BA17B7" w:rsidP="00BA17B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-Sektor granične policije u saradnji sa MUP-Direktorat za strateško- razvojne poslove</w:t>
            </w:r>
          </w:p>
        </w:tc>
        <w:tc>
          <w:tcPr>
            <w:tcW w:w="1560" w:type="dxa"/>
          </w:tcPr>
          <w:p w:rsidR="000622A2" w:rsidRPr="003A4A0A" w:rsidRDefault="00BA17B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  <w:p w:rsidR="00BA17B7" w:rsidRPr="003A4A0A" w:rsidRDefault="00BA17B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17B7" w:rsidRPr="003A4A0A" w:rsidRDefault="00BA17B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8136E" w:rsidRPr="003A4A0A" w:rsidRDefault="00E8136E" w:rsidP="00E8136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  <w:p w:rsidR="000622A2" w:rsidRPr="003A4A0A" w:rsidRDefault="000622A2" w:rsidP="00BA17B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BA17B7" w:rsidRPr="003A4A0A" w:rsidRDefault="00BA17B7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Stepen realizacije-godišnji izvještaj.</w:t>
            </w:r>
          </w:p>
          <w:p w:rsidR="00BA17B7" w:rsidRPr="003A4A0A" w:rsidRDefault="00BA17B7" w:rsidP="00BA17B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3A4A0A" w:rsidRDefault="000622A2" w:rsidP="00BA17B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22A2" w:rsidTr="00A13115">
        <w:tc>
          <w:tcPr>
            <w:tcW w:w="1668" w:type="dxa"/>
            <w:tcBorders>
              <w:top w:val="nil"/>
            </w:tcBorders>
          </w:tcPr>
          <w:p w:rsidR="000622A2" w:rsidRPr="00BA17B7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720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1.1.16.</w:t>
            </w:r>
          </w:p>
          <w:p w:rsidR="000622A2" w:rsidRDefault="000622A2" w:rsidP="00720D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Ostvariti blisku saradnju sa FRONTEX-om kako bi se garantovalo udruživanje resursa koji obezbjeđuju efikasno reagovanje, uz permanentnu razmjenu informacija  </w:t>
            </w:r>
          </w:p>
        </w:tc>
        <w:tc>
          <w:tcPr>
            <w:tcW w:w="1701" w:type="dxa"/>
            <w:gridSpan w:val="2"/>
          </w:tcPr>
          <w:p w:rsidR="00FF5491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7B7" w:rsidRPr="003A4A0A">
              <w:rPr>
                <w:rFonts w:ascii="Times New Roman" w:hAnsi="Times New Roman"/>
                <w:sz w:val="24"/>
                <w:szCs w:val="24"/>
              </w:rPr>
              <w:t>UP - SGP , NCC Centar u sradnji sa  Odsjekom  za NDG, Odsjekom za granične provjere, Centrom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0622A2" w:rsidRPr="003A4A0A" w:rsidRDefault="00BA17B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BA17B7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BA17B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Stepen realizacije-godišnji izvještaj.</w:t>
            </w:r>
          </w:p>
        </w:tc>
      </w:tr>
      <w:tr w:rsidR="000622A2" w:rsidRPr="00C54692" w:rsidTr="00A13115">
        <w:tc>
          <w:tcPr>
            <w:tcW w:w="1668" w:type="dxa"/>
            <w:tcBorders>
              <w:top w:val="nil"/>
            </w:tcBorders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1.1.17.</w:t>
            </w:r>
          </w:p>
          <w:p w:rsidR="00FF5491" w:rsidRPr="00BA17B7" w:rsidRDefault="00BA17B7" w:rsidP="00BA1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Održavati pouzdanu i sveobuhvatnu svijest o situaciji na granici, kako bi se garantovao visok stepen sposobnosti za preduzimanje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adekvatnih mjera, uspostavljanjem sveobuhvatne slike situacije u realnom vremenu,</w:t>
            </w:r>
          </w:p>
          <w:p w:rsidR="00BA17B7" w:rsidRPr="00BA17B7" w:rsidRDefault="00BA17B7" w:rsidP="00BA17B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uključujući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praćenje stanja migracija.</w:t>
            </w:r>
          </w:p>
        </w:tc>
        <w:tc>
          <w:tcPr>
            <w:tcW w:w="1701" w:type="dxa"/>
            <w:gridSpan w:val="2"/>
          </w:tcPr>
          <w:p w:rsidR="000622A2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–SGP </w:t>
            </w:r>
          </w:p>
          <w:p w:rsidR="00BA17B7" w:rsidRPr="003A4A0A" w:rsidRDefault="00BA17B7" w:rsidP="00BA17B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NCC Centar u saradnji sa odsjecima SGP-a, mobilnom jedinicom  i Centrom za informaciono-komunikacione </w:t>
            </w: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>tehnologije, informacionu bezbjednost i sisteme tehničkog nadzora</w:t>
            </w:r>
          </w:p>
          <w:p w:rsidR="00BA17B7" w:rsidRPr="003A4A0A" w:rsidRDefault="00BA17B7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4692" w:rsidRPr="003A4A0A" w:rsidRDefault="00C54692" w:rsidP="00C54692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>2020-2024 godina, godišnja analiza uz sačinjavanje polugodišnjih izvještaja.</w:t>
            </w:r>
          </w:p>
          <w:p w:rsidR="000622A2" w:rsidRPr="003A4A0A" w:rsidRDefault="00C54692" w:rsidP="00C5469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Posjedovanje informacije u realnom </w:t>
            </w: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vremenu.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C5469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Budžet</w:t>
            </w:r>
          </w:p>
        </w:tc>
        <w:tc>
          <w:tcPr>
            <w:tcW w:w="1388" w:type="dxa"/>
          </w:tcPr>
          <w:p w:rsidR="000622A2" w:rsidRPr="003A4A0A" w:rsidRDefault="00C54692" w:rsidP="00C54692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Stepen realizacije-godišnji izvještaj.</w:t>
            </w:r>
          </w:p>
        </w:tc>
      </w:tr>
      <w:tr w:rsidR="000622A2" w:rsidTr="00A13115">
        <w:tc>
          <w:tcPr>
            <w:tcW w:w="1668" w:type="dxa"/>
            <w:tcBorders>
              <w:top w:val="nil"/>
            </w:tcBorders>
          </w:tcPr>
          <w:p w:rsidR="000622A2" w:rsidRPr="00C54692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3A58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1.1.18.</w:t>
            </w:r>
          </w:p>
          <w:p w:rsidR="000622A2" w:rsidRDefault="000622A2" w:rsidP="00BE4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Izvršiti pripreme za kontrolu implementacije IUG kroz Šengen evaluaciju</w:t>
            </w:r>
          </w:p>
        </w:tc>
        <w:tc>
          <w:tcPr>
            <w:tcW w:w="1701" w:type="dxa"/>
            <w:gridSpan w:val="2"/>
          </w:tcPr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</w:t>
            </w:r>
          </w:p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Odjeljenje za IUG </w:t>
            </w:r>
          </w:p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Uprava carina </w:t>
            </w:r>
          </w:p>
        </w:tc>
        <w:tc>
          <w:tcPr>
            <w:tcW w:w="1560" w:type="dxa"/>
          </w:tcPr>
          <w:p w:rsidR="000622A2" w:rsidRPr="00A76E4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A76E4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A76E4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775864" w:rsidTr="00A13115">
        <w:tc>
          <w:tcPr>
            <w:tcW w:w="1668" w:type="dxa"/>
            <w:vMerge w:val="restart"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0622A2" w:rsidRDefault="000622A2" w:rsidP="00C34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Unaprijediti sistem nadzora (obezbjeđenja državne granice) </w:t>
            </w: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</w:t>
            </w:r>
          </w:p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Unaprijediti zaštitu državne granice kroz operativnu saradnju sa susjednim državama na sprečavanju nezakonitih </w:t>
            </w:r>
          </w:p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prelazaka državne granice, posebno zajedničkim patrolama na najranjivijim djelovima državne granice</w:t>
            </w:r>
          </w:p>
        </w:tc>
        <w:tc>
          <w:tcPr>
            <w:tcW w:w="1701" w:type="dxa"/>
            <w:gridSpan w:val="2"/>
          </w:tcPr>
          <w:p w:rsidR="000622A2" w:rsidRPr="003A4A0A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 xml:space="preserve">UP - SGP </w:t>
            </w:r>
          </w:p>
          <w:p w:rsidR="00775864" w:rsidRPr="003A4A0A" w:rsidRDefault="00775864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Odsjek za NDG u saradnji sa  Odsjecima SGP-a , NCC Centrom i Mobilnom jedinicom , Centrom za informaciono-komunikacione tehnologije, informacionu bezbjednost i sisteme tehničkog nadzora i Odsjekom za telekomunikacije</w:t>
            </w:r>
          </w:p>
        </w:tc>
        <w:tc>
          <w:tcPr>
            <w:tcW w:w="1560" w:type="dxa"/>
          </w:tcPr>
          <w:p w:rsidR="00775864" w:rsidRPr="003A4A0A" w:rsidRDefault="00775864" w:rsidP="00775864">
            <w:pPr>
              <w:rPr>
                <w:rFonts w:ascii="Times New Roman" w:hAnsi="Times New Roman"/>
                <w:sz w:val="24"/>
                <w:szCs w:val="24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3A4A0A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3A4A0A" w:rsidRDefault="00E8136E" w:rsidP="0077586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775864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</w:t>
            </w:r>
            <w:r w:rsidR="005C6F70" w:rsidRPr="003A4A0A">
              <w:rPr>
                <w:rFonts w:ascii="Times New Roman" w:hAnsi="Times New Roman"/>
                <w:sz w:val="24"/>
                <w:szCs w:val="24"/>
                <w:lang w:val="de-DE"/>
              </w:rPr>
              <w:t>ciju  aktivnosti u kontinuitetu</w:t>
            </w:r>
          </w:p>
          <w:p w:rsidR="005C6F70" w:rsidRPr="003A4A0A" w:rsidRDefault="005C6F70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i uz puno poštovanje Projekta jedistvenog sistema nadzora državne granice.</w:t>
            </w:r>
          </w:p>
        </w:tc>
      </w:tr>
      <w:tr w:rsidR="000622A2" w:rsidRPr="00A3313D" w:rsidTr="00A13115">
        <w:tc>
          <w:tcPr>
            <w:tcW w:w="1668" w:type="dxa"/>
            <w:vMerge/>
          </w:tcPr>
          <w:p w:rsidR="000622A2" w:rsidRPr="00775864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3A4A0A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1.2.2.</w:t>
            </w:r>
          </w:p>
          <w:p w:rsidR="000622A2" w:rsidRPr="003A4A0A" w:rsidRDefault="00A3313D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Sačiniti Projekat jedistvenog sistema nadzora državne granice za vršenje graničnih provjera i </w:t>
            </w: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nadzora granice</w:t>
            </w:r>
          </w:p>
        </w:tc>
        <w:tc>
          <w:tcPr>
            <w:tcW w:w="1701" w:type="dxa"/>
            <w:gridSpan w:val="2"/>
          </w:tcPr>
          <w:p w:rsidR="000622A2" w:rsidRPr="003A4A0A" w:rsidRDefault="000622A2" w:rsidP="00EA456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UP – SGP </w:t>
            </w:r>
          </w:p>
          <w:p w:rsidR="004D2532" w:rsidRDefault="00A3313D" w:rsidP="00EA456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Odsjek za NDG,Odsjek za granične provjere , </w:t>
            </w:r>
          </w:p>
          <w:p w:rsidR="000622A2" w:rsidRPr="003A4A0A" w:rsidRDefault="00A3313D" w:rsidP="00EA4565">
            <w:pPr>
              <w:jc w:val="left"/>
              <w:rPr>
                <w:rFonts w:ascii="Times New Roman" w:hAnsi="Times New Roman"/>
                <w:strike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>NCC Centar, Centar za informaciono-</w:t>
            </w: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komunikacione tehnologije, informacionu bezbjednost i sisteme tehničkog nadzora, Odsjek za telekomunikacije</w:t>
            </w:r>
          </w:p>
        </w:tc>
        <w:tc>
          <w:tcPr>
            <w:tcW w:w="1560" w:type="dxa"/>
          </w:tcPr>
          <w:p w:rsidR="000622A2" w:rsidRPr="003A4A0A" w:rsidRDefault="00120244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</w:rPr>
              <w:lastRenderedPageBreak/>
              <w:t>2020god.</w:t>
            </w:r>
          </w:p>
        </w:tc>
        <w:tc>
          <w:tcPr>
            <w:tcW w:w="1417" w:type="dxa"/>
            <w:gridSpan w:val="2"/>
          </w:tcPr>
          <w:p w:rsidR="000622A2" w:rsidRPr="003A4A0A" w:rsidRDefault="00E8136E" w:rsidP="0012024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3A4A0A" w:rsidRDefault="00120244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Pratiti stepen realizacije na godišnjem nivou, uz obavezu realizacije </w:t>
            </w:r>
            <w:r w:rsidRPr="003A4A0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aktivnosti u kontinuitetu i uz puno poštovanje Projekta jedistvenog sistema nadzora državne granice.</w:t>
            </w:r>
          </w:p>
        </w:tc>
      </w:tr>
      <w:tr w:rsidR="000622A2" w:rsidRPr="00F22B56" w:rsidTr="00A13115">
        <w:tc>
          <w:tcPr>
            <w:tcW w:w="1668" w:type="dxa"/>
            <w:vMerge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1.2.3.</w:t>
            </w:r>
          </w:p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Opremanje granične policije savremenom opremom i tehnikom, vozilima, plovilima idr.</w:t>
            </w:r>
          </w:p>
        </w:tc>
        <w:tc>
          <w:tcPr>
            <w:tcW w:w="1701" w:type="dxa"/>
            <w:gridSpan w:val="2"/>
          </w:tcPr>
          <w:p w:rsidR="00F22B56" w:rsidRPr="00F268A3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4D2532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Odsjek za NDG, </w:t>
            </w:r>
          </w:p>
          <w:p w:rsidR="004D2532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Centar, Mobilna jedinica,</w:t>
            </w:r>
          </w:p>
          <w:p w:rsidR="000622A2" w:rsidRPr="00F268A3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MUP-Centar za informaciono-komunikacione tehnologije, informacionu bezbjednost i sisteme tehničkog nadzora, UP-Odsjek za telekomunikacije</w:t>
            </w:r>
          </w:p>
        </w:tc>
        <w:tc>
          <w:tcPr>
            <w:tcW w:w="1560" w:type="dxa"/>
          </w:tcPr>
          <w:p w:rsidR="00F22B56" w:rsidRPr="00F268A3" w:rsidRDefault="00F22B56" w:rsidP="00F22B5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F268A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F268A3" w:rsidRDefault="00E8136E" w:rsidP="00F22B5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F268A3" w:rsidRDefault="00F22B56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</w:tc>
      </w:tr>
      <w:tr w:rsidR="000622A2" w:rsidRPr="00152DBA" w:rsidTr="00A13115">
        <w:tc>
          <w:tcPr>
            <w:tcW w:w="1668" w:type="dxa"/>
            <w:vMerge/>
          </w:tcPr>
          <w:p w:rsidR="000622A2" w:rsidRPr="00F22B56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1.2.4.</w:t>
            </w:r>
          </w:p>
          <w:p w:rsidR="000622A2" w:rsidRDefault="000622A2" w:rsidP="00C3471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Dalji razvoj Naci</w:t>
            </w:r>
            <w:r w:rsidR="00F22B56">
              <w:rPr>
                <w:rFonts w:ascii="Times New Roman" w:hAnsi="Times New Roman"/>
                <w:sz w:val="24"/>
                <w:szCs w:val="24"/>
              </w:rPr>
              <w:t>onalnog kordinacionog centra (NC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C) </w:t>
            </w:r>
          </w:p>
          <w:p w:rsidR="000622A2" w:rsidRPr="00C34717" w:rsidRDefault="000622A2" w:rsidP="001272F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22B56" w:rsidRPr="00F268A3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Pr="00F268A3" w:rsidRDefault="00F22B56" w:rsidP="00F22B5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NCC Centar u saradnji sa MUP-Centar za informaciono-komunikacione tehnologije, informacionu bezbjednost i sisteme tehničkog nadzora, UP-Odsjek za telekomunikacije a uz podršku eksperata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FRONTEX-a</w:t>
            </w:r>
          </w:p>
        </w:tc>
        <w:tc>
          <w:tcPr>
            <w:tcW w:w="1560" w:type="dxa"/>
          </w:tcPr>
          <w:p w:rsidR="00F22B56" w:rsidRPr="00F268A3" w:rsidRDefault="00F22B56" w:rsidP="00F22B5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2020-2024 godina, godišnja analiza uz sačinjavanje polugodišnjih izvještaja.</w:t>
            </w:r>
          </w:p>
          <w:p w:rsidR="000622A2" w:rsidRPr="00F268A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F268A3" w:rsidRDefault="00E8136E" w:rsidP="00152DBA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F268A3" w:rsidRDefault="00152DBA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</w:tc>
      </w:tr>
      <w:tr w:rsidR="001A29E8" w:rsidRPr="001A29E8" w:rsidTr="00A13115">
        <w:trPr>
          <w:trHeight w:val="1932"/>
        </w:trPr>
        <w:tc>
          <w:tcPr>
            <w:tcW w:w="1668" w:type="dxa"/>
            <w:vMerge/>
          </w:tcPr>
          <w:p w:rsidR="001A29E8" w:rsidRPr="00152DBA" w:rsidRDefault="001A29E8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1A29E8" w:rsidRPr="00F268A3" w:rsidRDefault="001A29E8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1.2.5.</w:t>
            </w:r>
          </w:p>
          <w:p w:rsidR="001A29E8" w:rsidRPr="00F268A3" w:rsidRDefault="001A29E8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Izgradnja novih prostorija za NCC</w:t>
            </w:r>
          </w:p>
          <w:p w:rsidR="001A29E8" w:rsidRPr="00F268A3" w:rsidRDefault="001A29E8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A29E8" w:rsidRPr="00EE6EA9" w:rsidRDefault="00EE6EA9" w:rsidP="00EE6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A29E8" w:rsidRPr="00EE6EA9">
              <w:rPr>
                <w:rFonts w:ascii="Times New Roman" w:hAnsi="Times New Roman"/>
                <w:sz w:val="24"/>
                <w:szCs w:val="24"/>
              </w:rPr>
              <w:t>Privremene</w:t>
            </w:r>
          </w:p>
          <w:p w:rsidR="001A29E8" w:rsidRPr="00EE6EA9" w:rsidRDefault="00EE6EA9" w:rsidP="00EE6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A29E8" w:rsidRPr="00EE6EA9">
              <w:rPr>
                <w:rFonts w:ascii="Times New Roman" w:hAnsi="Times New Roman"/>
                <w:sz w:val="24"/>
                <w:szCs w:val="24"/>
              </w:rPr>
              <w:t xml:space="preserve">Trajne   </w:t>
            </w:r>
          </w:p>
        </w:tc>
        <w:tc>
          <w:tcPr>
            <w:tcW w:w="1701" w:type="dxa"/>
            <w:gridSpan w:val="2"/>
          </w:tcPr>
          <w:p w:rsidR="001A29E8" w:rsidRPr="00F268A3" w:rsidRDefault="001A29E8" w:rsidP="001A29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1A29E8" w:rsidRPr="00F268A3" w:rsidRDefault="001A29E8" w:rsidP="001A29E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 u saradnji sa MUP-Centar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1A29E8" w:rsidRPr="00F268A3" w:rsidRDefault="001A29E8" w:rsidP="001A29E8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2020-privremene</w:t>
            </w:r>
          </w:p>
          <w:p w:rsidR="001A29E8" w:rsidRPr="00F268A3" w:rsidRDefault="001A29E8" w:rsidP="001A29E8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2021-2024 trajne</w:t>
            </w:r>
          </w:p>
        </w:tc>
        <w:tc>
          <w:tcPr>
            <w:tcW w:w="1417" w:type="dxa"/>
            <w:gridSpan w:val="2"/>
          </w:tcPr>
          <w:p w:rsidR="001A29E8" w:rsidRPr="00F268A3" w:rsidRDefault="00E8136E" w:rsidP="00BB7F24">
            <w:pPr>
              <w:ind w:right="-104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1A29E8" w:rsidRPr="00F268A3" w:rsidRDefault="001A29E8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A29E8" w:rsidRPr="00F268A3" w:rsidRDefault="001A29E8" w:rsidP="001A29E8">
            <w:pPr>
              <w:rPr>
                <w:rFonts w:ascii="Times New Roman" w:hAnsi="Times New Roman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</w:t>
            </w:r>
          </w:p>
        </w:tc>
      </w:tr>
      <w:tr w:rsidR="000622A2" w:rsidTr="00A13115">
        <w:tc>
          <w:tcPr>
            <w:tcW w:w="1668" w:type="dxa"/>
            <w:vMerge/>
          </w:tcPr>
          <w:p w:rsidR="000622A2" w:rsidRPr="001A29E8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1.2.6.</w:t>
            </w:r>
          </w:p>
          <w:p w:rsidR="000622A2" w:rsidRPr="00F268A3" w:rsidRDefault="001A29E8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Broj patrola za nadzor kopnene granice održavati na nivou koji odgovara analizi rizika i ugroženostima rejona.</w:t>
            </w:r>
          </w:p>
        </w:tc>
        <w:tc>
          <w:tcPr>
            <w:tcW w:w="1701" w:type="dxa"/>
            <w:gridSpan w:val="2"/>
          </w:tcPr>
          <w:p w:rsidR="001A29E8" w:rsidRPr="00F268A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UP – SGP</w:t>
            </w:r>
          </w:p>
          <w:p w:rsidR="000622A2" w:rsidRPr="00F268A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29E8" w:rsidRPr="00F268A3">
              <w:rPr>
                <w:rFonts w:ascii="Times New Roman" w:hAnsi="Times New Roman"/>
                <w:sz w:val="24"/>
                <w:szCs w:val="24"/>
              </w:rPr>
              <w:t>Odsjek za NDG u saradnji sa odsjecima u SGP</w:t>
            </w:r>
          </w:p>
        </w:tc>
        <w:tc>
          <w:tcPr>
            <w:tcW w:w="1560" w:type="dxa"/>
          </w:tcPr>
          <w:p w:rsidR="000622A2" w:rsidRPr="00F268A3" w:rsidRDefault="001A29E8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F268A3" w:rsidRDefault="001A29E8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realizacije-godišnji izvještaj uz realizaciju  aktivnosti u kontinuitetu</w:t>
            </w: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1.2.7.</w:t>
            </w:r>
          </w:p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Modernizacija i zanavljanje specijalizovane opreme za nadzor državne granice</w:t>
            </w:r>
            <w:r w:rsidR="00EA5CAF" w:rsidRPr="00F268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5CAF" w:rsidRPr="00F268A3" w:rsidRDefault="00EA5CAF" w:rsidP="0057274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Raditi u kontinuitetu na osavremenjavanju tehnike (sredstva za dnevno-noćno osmatranje) i vozila koja se koriste u nadzoru ( terenska vozila, ATV vozila, kros motori, motorne sanke), uz obuku i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doobuku ljudstva za upotrebu</w:t>
            </w:r>
          </w:p>
        </w:tc>
        <w:tc>
          <w:tcPr>
            <w:tcW w:w="1701" w:type="dxa"/>
            <w:gridSpan w:val="2"/>
          </w:tcPr>
          <w:p w:rsidR="000622A2" w:rsidRPr="00F268A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 SGP </w:t>
            </w:r>
          </w:p>
          <w:p w:rsidR="00EA5CAF" w:rsidRPr="00F268A3" w:rsidRDefault="00EA5CAF" w:rsidP="00EA5CA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UP – SGP Odsjek za NDG, Mobilna jedinica uz saradnju sa NCC Centrom i</w:t>
            </w:r>
          </w:p>
          <w:p w:rsidR="00EA5CAF" w:rsidRPr="00F268A3" w:rsidRDefault="00EA5CAF" w:rsidP="004D25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MUP-</w:t>
            </w:r>
            <w:r w:rsidR="004D2532">
              <w:rPr>
                <w:rFonts w:ascii="Times New Roman" w:hAnsi="Times New Roman"/>
                <w:sz w:val="24"/>
                <w:szCs w:val="24"/>
              </w:rPr>
              <w:t>D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>irektoratom za nadzor</w:t>
            </w:r>
            <w:r w:rsidR="004D253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 xml:space="preserve"> MUP-Direktorat za strateško- razvojne poslove.</w:t>
            </w:r>
          </w:p>
        </w:tc>
        <w:tc>
          <w:tcPr>
            <w:tcW w:w="1560" w:type="dxa"/>
          </w:tcPr>
          <w:p w:rsidR="000622A2" w:rsidRPr="00F268A3" w:rsidRDefault="00EA5CAF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F268A3" w:rsidRDefault="004968E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Stepen realizacije-godišnji izvještaj uz </w:t>
            </w:r>
            <w:proofErr w:type="gramStart"/>
            <w:r w:rsidRPr="00F268A3">
              <w:rPr>
                <w:rFonts w:ascii="Times New Roman" w:hAnsi="Times New Roman"/>
                <w:sz w:val="24"/>
                <w:szCs w:val="24"/>
              </w:rPr>
              <w:t>realizaciju  aktivnosti</w:t>
            </w:r>
            <w:proofErr w:type="gramEnd"/>
            <w:r w:rsidRPr="00F268A3">
              <w:rPr>
                <w:rFonts w:ascii="Times New Roman" w:hAnsi="Times New Roman"/>
                <w:sz w:val="24"/>
                <w:szCs w:val="24"/>
              </w:rPr>
              <w:t xml:space="preserve"> u kontinuitetu.</w:t>
            </w:r>
          </w:p>
        </w:tc>
      </w:tr>
      <w:tr w:rsidR="000622A2" w:rsidRPr="00867E43" w:rsidTr="00A13115">
        <w:tc>
          <w:tcPr>
            <w:tcW w:w="1668" w:type="dxa"/>
            <w:vMerge w:val="restart"/>
            <w:tcBorders>
              <w:top w:val="nil"/>
            </w:tcBorders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1.2.8.</w:t>
            </w:r>
          </w:p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Dalja nadogradnja IT infrastrukture za upravljanje granicom </w:t>
            </w:r>
          </w:p>
        </w:tc>
        <w:tc>
          <w:tcPr>
            <w:tcW w:w="1701" w:type="dxa"/>
            <w:gridSpan w:val="2"/>
          </w:tcPr>
          <w:p w:rsidR="004968EE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4968EE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 u saradnji sa  MUP</w:t>
            </w:r>
          </w:p>
          <w:p w:rsidR="000622A2" w:rsidRPr="00F268A3" w:rsidRDefault="004968EE" w:rsidP="00BF5BD8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</w:tcPr>
          <w:p w:rsidR="000622A2" w:rsidRPr="00F268A3" w:rsidRDefault="004968E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4968EE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F268A3" w:rsidRDefault="004968E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</w:tc>
      </w:tr>
      <w:tr w:rsidR="000622A2" w:rsidRPr="00C227C8" w:rsidTr="00A13115">
        <w:tc>
          <w:tcPr>
            <w:tcW w:w="1668" w:type="dxa"/>
            <w:vMerge/>
            <w:tcBorders>
              <w:top w:val="nil"/>
            </w:tcBorders>
          </w:tcPr>
          <w:p w:rsidR="000622A2" w:rsidRPr="00867E4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1.2.9.</w:t>
            </w:r>
          </w:p>
          <w:p w:rsidR="000622A2" w:rsidRPr="00F268A3" w:rsidRDefault="000622A2" w:rsidP="00196C7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Obezbijediti permanentnu razmjenu informacija, slike stanja na moru, između Sektora granične policije, Uprave pomorske sigurnosti i Mornarice, u skladu sa zaključenim Sporazumom </w:t>
            </w:r>
          </w:p>
          <w:p w:rsidR="000622A2" w:rsidRPr="00F268A3" w:rsidRDefault="000622A2" w:rsidP="00196C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968EE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- SGP </w:t>
            </w:r>
          </w:p>
          <w:p w:rsidR="004968EE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NCC Centar uz podršku RCC u Baru u saradnji sa  </w:t>
            </w:r>
          </w:p>
          <w:p w:rsidR="004968EE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Upravom pomorske sigurnosti i</w:t>
            </w:r>
          </w:p>
          <w:p w:rsidR="000622A2" w:rsidRPr="00F268A3" w:rsidRDefault="004968EE" w:rsidP="004968EE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Mornaricom VCG, uz poštovanje Sporazuma o saradnji u okviru ZOT-a </w:t>
            </w:r>
          </w:p>
        </w:tc>
        <w:tc>
          <w:tcPr>
            <w:tcW w:w="1560" w:type="dxa"/>
          </w:tcPr>
          <w:p w:rsidR="000622A2" w:rsidRPr="00F268A3" w:rsidRDefault="00C227C8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2020-2024 godina, godišnja analiza uz sačinjavanje polugodišnjih izvještaja.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C227C8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0622A2" w:rsidRPr="00F268A3" w:rsidRDefault="00C227C8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</w:tc>
      </w:tr>
      <w:tr w:rsidR="00E8136E" w:rsidRPr="00C227C8" w:rsidTr="00A13115">
        <w:trPr>
          <w:trHeight w:val="2400"/>
        </w:trPr>
        <w:tc>
          <w:tcPr>
            <w:tcW w:w="1668" w:type="dxa"/>
            <w:vMerge w:val="restart"/>
          </w:tcPr>
          <w:p w:rsidR="00E8136E" w:rsidRPr="00C227C8" w:rsidRDefault="00E8136E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8136E" w:rsidRPr="00C227C8" w:rsidRDefault="00E8136E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E8136E" w:rsidRPr="00F268A3" w:rsidRDefault="00E8136E" w:rsidP="0057274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1.2.10.</w:t>
            </w:r>
          </w:p>
          <w:p w:rsidR="00E8136E" w:rsidRPr="00F268A3" w:rsidRDefault="00E8136E" w:rsidP="00C227C8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 skladu sa zaključenim Sporazumom sa FRONTEX-om  sačiniti operativni plan saradnje </w:t>
            </w:r>
          </w:p>
        </w:tc>
        <w:tc>
          <w:tcPr>
            <w:tcW w:w="1701" w:type="dxa"/>
            <w:gridSpan w:val="2"/>
          </w:tcPr>
          <w:p w:rsidR="00E8136E" w:rsidRPr="00F268A3" w:rsidRDefault="00E8136E" w:rsidP="00C227C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E8136E" w:rsidRPr="00F268A3" w:rsidRDefault="00E8136E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 uz podršku MUP-a direktorata za međunarodnu saradnju i evropske integracije</w:t>
            </w:r>
          </w:p>
        </w:tc>
        <w:tc>
          <w:tcPr>
            <w:tcW w:w="1560" w:type="dxa"/>
          </w:tcPr>
          <w:p w:rsidR="00E8136E" w:rsidRPr="00F268A3" w:rsidRDefault="00E8136E" w:rsidP="00C227C8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E8136E" w:rsidRDefault="00E8136E">
            <w:r w:rsidRPr="00C5211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E8136E" w:rsidRPr="00F268A3" w:rsidRDefault="00E8136E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</w:t>
            </w:r>
          </w:p>
        </w:tc>
      </w:tr>
      <w:tr w:rsidR="00E8136E" w:rsidTr="00A13115">
        <w:tc>
          <w:tcPr>
            <w:tcW w:w="1668" w:type="dxa"/>
            <w:vMerge/>
          </w:tcPr>
          <w:p w:rsidR="00E8136E" w:rsidRPr="00C227C8" w:rsidRDefault="00E8136E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E8136E" w:rsidRPr="00F268A3" w:rsidRDefault="00E8136E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1.2.11.</w:t>
            </w:r>
          </w:p>
          <w:p w:rsidR="00E8136E" w:rsidRPr="00F268A3" w:rsidRDefault="00E8136E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Funkcionisanje nacionalne kontakt tačke sa FRONTEX-om</w:t>
            </w:r>
          </w:p>
        </w:tc>
        <w:tc>
          <w:tcPr>
            <w:tcW w:w="1701" w:type="dxa"/>
            <w:gridSpan w:val="2"/>
          </w:tcPr>
          <w:p w:rsidR="00E8136E" w:rsidRPr="00F268A3" w:rsidRDefault="00E8136E" w:rsidP="00C227C8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UP – SGP , definisanje kontakt tačke,</w:t>
            </w:r>
          </w:p>
          <w:p w:rsidR="00E8136E" w:rsidRPr="00F268A3" w:rsidRDefault="00E8136E" w:rsidP="00C227C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uz podršku MUP-a direktorata za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međunarodnu saradnju i evropske integracije</w:t>
            </w:r>
          </w:p>
        </w:tc>
        <w:tc>
          <w:tcPr>
            <w:tcW w:w="1560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2020-2024 godina, godišnja analiza uz sačinjavanje polugodišnjih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izvještaja</w:t>
            </w:r>
          </w:p>
        </w:tc>
        <w:tc>
          <w:tcPr>
            <w:tcW w:w="1417" w:type="dxa"/>
            <w:gridSpan w:val="2"/>
          </w:tcPr>
          <w:p w:rsidR="00E8136E" w:rsidRDefault="00E8136E">
            <w:r w:rsidRPr="00C52110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Budžet </w:t>
            </w:r>
          </w:p>
        </w:tc>
        <w:tc>
          <w:tcPr>
            <w:tcW w:w="1388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realizacije-godišnji izvještaj uz realiza</w:t>
            </w:r>
            <w:r w:rsidR="00A13115">
              <w:rPr>
                <w:rFonts w:ascii="Times New Roman" w:hAnsi="Times New Roman"/>
                <w:sz w:val="24"/>
                <w:szCs w:val="24"/>
              </w:rPr>
              <w:t xml:space="preserve">ciju  aktivnosti u </w:t>
            </w:r>
            <w:r w:rsidR="00A13115">
              <w:rPr>
                <w:rFonts w:ascii="Times New Roman" w:hAnsi="Times New Roman"/>
                <w:sz w:val="24"/>
                <w:szCs w:val="24"/>
              </w:rPr>
              <w:lastRenderedPageBreak/>
              <w:t>kontinuitetu</w:t>
            </w:r>
          </w:p>
        </w:tc>
      </w:tr>
      <w:tr w:rsidR="000622A2" w:rsidRPr="00855BB4" w:rsidTr="00A13115">
        <w:tc>
          <w:tcPr>
            <w:tcW w:w="1668" w:type="dxa"/>
            <w:vMerge/>
          </w:tcPr>
          <w:p w:rsidR="000622A2" w:rsidRDefault="000622A2" w:rsidP="00583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1.2.12.</w:t>
            </w:r>
          </w:p>
          <w:p w:rsidR="000622A2" w:rsidRPr="00F268A3" w:rsidRDefault="000622A2" w:rsidP="000F4B35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Saradnja sa FRONTEX-om u aktivnostima povratka,  sprovođenju obuke, istraživanju i razvoju i u analizi rizika  </w:t>
            </w:r>
          </w:p>
        </w:tc>
        <w:tc>
          <w:tcPr>
            <w:tcW w:w="1701" w:type="dxa"/>
            <w:gridSpan w:val="2"/>
          </w:tcPr>
          <w:p w:rsidR="000622A2" w:rsidRPr="00F268A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UP-SGP </w:t>
            </w:r>
          </w:p>
          <w:p w:rsidR="00855BB4" w:rsidRPr="00F268A3" w:rsidRDefault="00855BB4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Kontakt tačka u saradnji sa odsjecima SGP, NCC Centrom </w:t>
            </w:r>
            <w:r w:rsidR="004D2532">
              <w:rPr>
                <w:rFonts w:ascii="Times New Roman" w:hAnsi="Times New Roman"/>
                <w:sz w:val="24"/>
                <w:szCs w:val="24"/>
              </w:rPr>
              <w:t>i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 xml:space="preserve"> MUP </w:t>
            </w:r>
            <w:r w:rsidR="004D2532">
              <w:rPr>
                <w:rFonts w:ascii="Times New Roman" w:hAnsi="Times New Roman"/>
                <w:sz w:val="24"/>
                <w:szCs w:val="24"/>
              </w:rPr>
              <w:t>D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 xml:space="preserve">irektoratom za nadzor i </w:t>
            </w:r>
            <w:r w:rsidR="004D2532">
              <w:rPr>
                <w:rFonts w:ascii="Times New Roman" w:hAnsi="Times New Roman"/>
                <w:sz w:val="24"/>
                <w:szCs w:val="24"/>
              </w:rPr>
              <w:t>D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>irektorata za međunarodnu</w:t>
            </w:r>
          </w:p>
          <w:p w:rsidR="00855BB4" w:rsidRPr="00F268A3" w:rsidRDefault="00855BB4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saradnju i evropske integracije</w:t>
            </w:r>
          </w:p>
        </w:tc>
        <w:tc>
          <w:tcPr>
            <w:tcW w:w="1560" w:type="dxa"/>
          </w:tcPr>
          <w:p w:rsidR="000622A2" w:rsidRPr="00F268A3" w:rsidRDefault="00855BB4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855BB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</w:tc>
        <w:tc>
          <w:tcPr>
            <w:tcW w:w="1388" w:type="dxa"/>
          </w:tcPr>
          <w:p w:rsidR="00A13115" w:rsidRPr="00F268A3" w:rsidRDefault="00855BB4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</w:t>
            </w:r>
          </w:p>
        </w:tc>
      </w:tr>
      <w:tr w:rsidR="000622A2" w:rsidRPr="00867E43" w:rsidTr="00A13115">
        <w:trPr>
          <w:trHeight w:val="6369"/>
        </w:trPr>
        <w:tc>
          <w:tcPr>
            <w:tcW w:w="1668" w:type="dxa"/>
            <w:vMerge/>
          </w:tcPr>
          <w:p w:rsidR="000622A2" w:rsidRPr="00855BB4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BD66E0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1.2.13</w:t>
            </w:r>
            <w:r w:rsidR="000622A2" w:rsidRPr="00F268A3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Dalji razvoj </w:t>
            </w:r>
            <w:r w:rsidR="00BD66E0"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istema </w:t>
            </w:r>
            <w:r w:rsidR="00BD66E0" w:rsidRPr="00F268A3">
              <w:rPr>
                <w:rFonts w:ascii="Times New Roman" w:hAnsi="Times New Roman"/>
                <w:sz w:val="24"/>
                <w:szCs w:val="24"/>
                <w:lang w:val="de-DE"/>
              </w:rPr>
              <w:t>nadzora državne granice na moru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  <w:gridSpan w:val="2"/>
          </w:tcPr>
          <w:p w:rsidR="000622A2" w:rsidRPr="00F268A3" w:rsidRDefault="000622A2" w:rsidP="00A13115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UP-SGP</w:t>
            </w:r>
          </w:p>
          <w:p w:rsidR="009128FE" w:rsidRPr="00F268A3" w:rsidRDefault="009128FE" w:rsidP="009128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 i Odsjek za NDG uz podršku RCC u Baru u saradnji sa  MUP –</w:t>
            </w:r>
          </w:p>
          <w:p w:rsidR="009128FE" w:rsidRPr="00F268A3" w:rsidRDefault="009128FE" w:rsidP="009128FE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nadzora,</w:t>
            </w:r>
          </w:p>
          <w:p w:rsidR="009128FE" w:rsidRPr="00F268A3" w:rsidRDefault="009128FE" w:rsidP="009128FE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Upravom pomorske sigurnosti i</w:t>
            </w:r>
          </w:p>
          <w:p w:rsidR="000622A2" w:rsidRPr="00A13115" w:rsidRDefault="009128FE" w:rsidP="00A131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Mornaricom VCG, uz poš</w:t>
            </w:r>
            <w:r w:rsidR="00A13115">
              <w:rPr>
                <w:rFonts w:ascii="Times New Roman" w:hAnsi="Times New Roman"/>
                <w:sz w:val="24"/>
                <w:szCs w:val="24"/>
                <w:lang w:val="de-DE"/>
              </w:rPr>
              <w:t>tovanje Sporazuma o saradnji u o</w:t>
            </w: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kviru ZOT-a</w:t>
            </w:r>
          </w:p>
        </w:tc>
        <w:tc>
          <w:tcPr>
            <w:tcW w:w="1560" w:type="dxa"/>
          </w:tcPr>
          <w:p w:rsidR="000622A2" w:rsidRPr="00F268A3" w:rsidRDefault="009128FE" w:rsidP="00EA4565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  <w:sz w:val="8"/>
              </w:rPr>
            </w:pPr>
          </w:p>
          <w:p w:rsidR="000622A2" w:rsidRPr="00F268A3" w:rsidRDefault="000622A2" w:rsidP="00EA4565">
            <w:pPr>
              <w:ind w:left="-107" w:right="-109"/>
              <w:jc w:val="center"/>
              <w:rPr>
                <w:rFonts w:ascii="Times New Roman" w:hAnsi="Times New Roman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Pr="00F268A3" w:rsidRDefault="00E8136E" w:rsidP="00E5718D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A16B4D">
            <w:pPr>
              <w:ind w:right="-104"/>
              <w:rPr>
                <w:rFonts w:ascii="Times New Roman" w:hAnsi="Times New Roman"/>
                <w:sz w:val="10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8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F268A3" w:rsidRDefault="00E5718D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Cs w:val="24"/>
                <w:lang w:val="de-DE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Cs w:val="24"/>
              </w:rPr>
            </w:pPr>
            <w:r w:rsidRPr="00F268A3">
              <w:rPr>
                <w:rFonts w:ascii="Times New Roman" w:hAnsi="Times New Roman"/>
                <w:szCs w:val="24"/>
              </w:rPr>
              <w:t>.</w:t>
            </w:r>
          </w:p>
          <w:p w:rsidR="000622A2" w:rsidRPr="00F268A3" w:rsidRDefault="000622A2" w:rsidP="00EA4565">
            <w:pPr>
              <w:rPr>
                <w:rFonts w:ascii="Times New Roman" w:hAnsi="Times New Roman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7AFE" w:rsidRPr="00F268A3" w:rsidRDefault="00877AFE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7AFE" w:rsidRPr="00F268A3" w:rsidRDefault="00877AFE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77AFE" w:rsidRPr="00F268A3" w:rsidRDefault="00877AFE" w:rsidP="00EA45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F268A3" w:rsidRDefault="000622A2" w:rsidP="00EA456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22A2" w:rsidRPr="007B7C41" w:rsidTr="00A13115">
        <w:tc>
          <w:tcPr>
            <w:tcW w:w="1668" w:type="dxa"/>
          </w:tcPr>
          <w:p w:rsidR="000622A2" w:rsidRPr="00867E43" w:rsidRDefault="000622A2" w:rsidP="00583D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1.2.14.</w:t>
            </w:r>
          </w:p>
          <w:p w:rsidR="000622A2" w:rsidRPr="00F268A3" w:rsidRDefault="000622A2" w:rsidP="0057274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Sačiniti plan za </w:t>
            </w: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hitne intervencije na granici, na osnovu analize rizika, sa osvrtom na susjedne države koje su prepoznate za zemlje porijekla ili tranzita neregularnih migracija  </w:t>
            </w:r>
          </w:p>
        </w:tc>
        <w:tc>
          <w:tcPr>
            <w:tcW w:w="1701" w:type="dxa"/>
            <w:gridSpan w:val="2"/>
          </w:tcPr>
          <w:p w:rsidR="000622A2" w:rsidRPr="00F268A3" w:rsidRDefault="000622A2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 SGP </w:t>
            </w:r>
          </w:p>
          <w:p w:rsidR="007B7C41" w:rsidRPr="00F268A3" w:rsidRDefault="007B7C41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MUP </w:t>
            </w:r>
          </w:p>
          <w:p w:rsidR="000622A2" w:rsidRPr="00F268A3" w:rsidRDefault="007B7C41" w:rsidP="00BF5BD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Odsjek za NDG u saradnji sa odsjecima SGPa, u saradnji sa MUP direktorat za nadzor  i Direktorat za građanska stanja i lične isprave</w:t>
            </w:r>
          </w:p>
        </w:tc>
        <w:tc>
          <w:tcPr>
            <w:tcW w:w="1560" w:type="dxa"/>
          </w:tcPr>
          <w:p w:rsidR="007B7C41" w:rsidRPr="00F268A3" w:rsidRDefault="007B7C41" w:rsidP="007B7C4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2020-sačinjen plan,</w:t>
            </w:r>
          </w:p>
          <w:p w:rsidR="000622A2" w:rsidRPr="00F268A3" w:rsidRDefault="007B7C41" w:rsidP="007B7C4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2021-2024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Budžet </w:t>
            </w:r>
          </w:p>
        </w:tc>
        <w:tc>
          <w:tcPr>
            <w:tcW w:w="1388" w:type="dxa"/>
          </w:tcPr>
          <w:p w:rsidR="000622A2" w:rsidRPr="00F268A3" w:rsidRDefault="007B7C41" w:rsidP="00FB32D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godišnji izvještaj uz </w:t>
            </w:r>
            <w:proofErr w:type="gramStart"/>
            <w:r w:rsidRPr="00F268A3">
              <w:rPr>
                <w:rFonts w:ascii="Times New Roman" w:hAnsi="Times New Roman"/>
                <w:sz w:val="24"/>
                <w:szCs w:val="24"/>
              </w:rPr>
              <w:t>realizaciju  aktivnosti</w:t>
            </w:r>
            <w:proofErr w:type="gramEnd"/>
            <w:r w:rsidRPr="00F268A3">
              <w:rPr>
                <w:rFonts w:ascii="Times New Roman" w:hAnsi="Times New Roman"/>
                <w:sz w:val="24"/>
                <w:szCs w:val="24"/>
              </w:rPr>
              <w:t xml:space="preserve"> u kontinuitetu.</w:t>
            </w:r>
          </w:p>
        </w:tc>
      </w:tr>
      <w:tr w:rsidR="000622A2" w:rsidTr="00A13115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Unapređenje carinske kontrole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1.3.1.</w:t>
            </w:r>
          </w:p>
          <w:p w:rsidR="000622A2" w:rsidRDefault="000622A2" w:rsidP="005022B7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Unapređenje opremljenosti carinske službe za efikasno obavljanje poslova na graničnim prelazima i u unutrašnjosti carinskog područja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Carinski IT sistem usklađivati sa standardima EU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Nastaviti aktivnosti na pojednostavljenju carinskih procedura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Realizovati IT strategiju Uprave carina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Izvršiti adekvatno opremanje za efikasan carinski nadzor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mobilne jedinice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1.3.6.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Jačati međunarodnu I regionalnu saradnju na sprečavanju nezakonite trgovine i prekograničnog kriminala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 w:val="restart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Učestvovati u međunarodnim zajedničkim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t>operacijama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1.3.8.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Obezbjeđenje saradnje sa inspekcijskim službama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Inspekcijske službe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1.3.9.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Unapređenje saradnje sa OLAF-om (Evropska kancelarija za borbu protiv prevara), u zajedničkim carinskim akcijama, permanentnoj razmjeni informacija o rizičnim pošiljkama 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 w:val="restart"/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Organizovanje rada ispekcijskih službi na graničnim pelazima u skladu sa najboljom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praksom EU </w:t>
            </w:r>
          </w:p>
          <w:p w:rsidR="000622A2" w:rsidRPr="00401D48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  <w:r w:rsidRPr="00401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1.4.1.</w:t>
            </w:r>
          </w:p>
          <w:p w:rsidR="000622A2" w:rsidRDefault="000622A2" w:rsidP="00917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Unaprijediti administrativne kapacitete za bezbjednost hrane, veterinu, fitosanitarne i zdravstveno-sanitarne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poslove i pripremiti plan kadrovske popune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Uprava za bezbjednost hrane, veterinu i fitosanitarne poslove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1.4.2.</w:t>
            </w:r>
          </w:p>
          <w:p w:rsidR="000622A2" w:rsidRDefault="000622A2" w:rsidP="00CF4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Stvarati uslove da inspekcijske službe preglede obavljaju i završavaju na graničnim prelazima, a u posebnim slučajevima i u unutrašnjosti zemlje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Pripremiti predlog odluke o određivanju graničnih inspekcijskih mjesta, u pogledu lokacije i vrste (BIP)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1.4.4.</w:t>
            </w:r>
          </w:p>
          <w:p w:rsidR="000622A2" w:rsidRDefault="000622A2" w:rsidP="009178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Prilikom planiranja i izgradnje BIP-ova ostvariti saradnju sa nadležnim organom za izgradnju i rekonstrukciju graničnih prelaza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 w:val="restart"/>
            <w:tcBorders>
              <w:top w:val="nil"/>
            </w:tcBorders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1.4.5.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Obezbijediti dostupnost bazi podataka TRACES sistemu i uspostaviti sofisticirani sistem IT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tehnologije za rad inspekcijskih službi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  <w:tcBorders>
              <w:top w:val="nil"/>
            </w:tcBorders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1.4.6.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Obuka inspektora u skladu sa procedurama i najboljom praksom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1.4.7.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Ažurirati priručnik za rad inspektora u obavljanju procedura na graničnim prelazima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tcBorders>
              <w:top w:val="single" w:sz="4" w:space="0" w:color="auto"/>
            </w:tcBorders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1.4.8.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Obezbijediti infrastrukturu i opremu na GP u skladu sa standardima i uslovima neophodnim za vršenje ovih pregleda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A13115">
        <w:tc>
          <w:tcPr>
            <w:tcW w:w="1668" w:type="dxa"/>
            <w:tcBorders>
              <w:top w:val="nil"/>
            </w:tcBorders>
          </w:tcPr>
          <w:p w:rsidR="000622A2" w:rsidRDefault="000622A2" w:rsidP="00401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1.4.9.</w:t>
            </w:r>
          </w:p>
          <w:p w:rsidR="00A13115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skladu sa direktivama EU utvrditi koordinaciju i saradnju sa susjednim i drugim zemljama u vezi sa prometom na GP, važnog za nesmetani protok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Sprečavanje i otkrivanje prekograničnog kriminala</w:t>
            </w: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2.</w:t>
            </w:r>
          </w:p>
        </w:tc>
        <w:tc>
          <w:tcPr>
            <w:tcW w:w="7908" w:type="dxa"/>
            <w:gridSpan w:val="8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Suzbijanje i otkrivanje prekograničnog kriminala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organ /uključeni organ nadležni za sprovođenje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Rok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Potrebna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Indikator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rezultata </w:t>
            </w:r>
          </w:p>
        </w:tc>
      </w:tr>
      <w:tr w:rsidR="000622A2" w:rsidRPr="00867E43" w:rsidTr="00EE6EA9">
        <w:tc>
          <w:tcPr>
            <w:tcW w:w="1668" w:type="dxa"/>
            <w:vMerge w:val="restart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2.1.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Unapređenje borbe protiv organizovanog kriminala</w:t>
            </w:r>
          </w:p>
        </w:tc>
        <w:tc>
          <w:tcPr>
            <w:tcW w:w="1842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2.1.1.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Utvrđivanje potreba za unapređenje saradnje na osnovu godišnje analize rizika u oblasti sprečavanja prekograničnog kriminala</w:t>
            </w:r>
          </w:p>
        </w:tc>
        <w:tc>
          <w:tcPr>
            <w:tcW w:w="1701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UP – SGP 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</w:tc>
        <w:tc>
          <w:tcPr>
            <w:tcW w:w="1560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8136E" w:rsidTr="00EE6EA9">
        <w:tc>
          <w:tcPr>
            <w:tcW w:w="1668" w:type="dxa"/>
            <w:vMerge/>
          </w:tcPr>
          <w:p w:rsidR="00E8136E" w:rsidRPr="00867E4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842" w:type="dxa"/>
            <w:gridSpan w:val="2"/>
          </w:tcPr>
          <w:p w:rsidR="00E8136E" w:rsidRPr="00867E4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2.1.2.</w:t>
            </w:r>
          </w:p>
          <w:p w:rsidR="00E8136E" w:rsidRPr="00867E4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Unapređenje rada zajedničkih centara za policijsku saradnju u Plavu i Trebinju</w:t>
            </w:r>
          </w:p>
        </w:tc>
        <w:tc>
          <w:tcPr>
            <w:tcW w:w="1701" w:type="dxa"/>
            <w:gridSpan w:val="2"/>
          </w:tcPr>
          <w:p w:rsidR="00E8136E" w:rsidRPr="00F268A3" w:rsidRDefault="00E8136E" w:rsidP="00CF4476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NCC Centar u saradnji sa organizacionim cjelinama UP I MUP-a i u saradnji sa regionalnim policijama učesnicima rada u centrima u Plavu i Trebinju</w:t>
            </w:r>
          </w:p>
        </w:tc>
        <w:tc>
          <w:tcPr>
            <w:tcW w:w="1560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E8136E" w:rsidRDefault="00E8136E">
            <w:r w:rsidRPr="0073741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realizacije-godišnji izvještaj uz realizaciju  aktivnosti u kontinuitetu</w:t>
            </w:r>
          </w:p>
        </w:tc>
      </w:tr>
      <w:tr w:rsidR="00E8136E" w:rsidRPr="0078334F" w:rsidTr="00EE6EA9">
        <w:tc>
          <w:tcPr>
            <w:tcW w:w="1668" w:type="dxa"/>
            <w:vMerge/>
          </w:tcPr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2.1.3.</w:t>
            </w:r>
          </w:p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Unapređenje prekogranične policijske saradnje na suzbijanju prekograničnog organizovanog kriminala u skladu sa zaključenim sporazumima uz permanentno povećanje rezultata rada zajedničkih patrola</w:t>
            </w:r>
          </w:p>
        </w:tc>
        <w:tc>
          <w:tcPr>
            <w:tcW w:w="1701" w:type="dxa"/>
            <w:gridSpan w:val="2"/>
          </w:tcPr>
          <w:p w:rsidR="00E8136E" w:rsidRPr="00F268A3" w:rsidRDefault="00E8136E" w:rsidP="00CF447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UP – SGP </w:t>
            </w:r>
          </w:p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</w:tc>
        <w:tc>
          <w:tcPr>
            <w:tcW w:w="1560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2020-2024 godina, godišnja analiza uz sačinjavanje polugodišnjih izvještaja o</w:t>
            </w:r>
          </w:p>
        </w:tc>
        <w:tc>
          <w:tcPr>
            <w:tcW w:w="1417" w:type="dxa"/>
            <w:gridSpan w:val="2"/>
          </w:tcPr>
          <w:p w:rsidR="00E8136E" w:rsidRDefault="00E8136E">
            <w:r w:rsidRPr="0073741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realizacije-godišnji izvještaj uz realizaciju  aktivnosti u</w:t>
            </w:r>
          </w:p>
          <w:p w:rsidR="00E8136E" w:rsidRPr="00F268A3" w:rsidRDefault="00E8136E" w:rsidP="00FB32D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F268A3">
              <w:rPr>
                <w:rFonts w:ascii="Times New Roman" w:hAnsi="Times New Roman"/>
                <w:sz w:val="24"/>
                <w:szCs w:val="24"/>
              </w:rPr>
              <w:t>kontinuitetu</w:t>
            </w:r>
            <w:proofErr w:type="gramEnd"/>
            <w:r w:rsidRPr="00F268A3">
              <w:rPr>
                <w:rFonts w:ascii="Times New Roman" w:hAnsi="Times New Roman"/>
                <w:sz w:val="24"/>
                <w:szCs w:val="24"/>
              </w:rPr>
              <w:t xml:space="preserve">. Izvještaj o rezultatima broja i kvaliteta realizovanih akcija, podnesenih krivičnih prijava, osvarenih </w:t>
            </w:r>
            <w:r w:rsidRPr="00F268A3">
              <w:rPr>
                <w:rFonts w:ascii="Times New Roman" w:hAnsi="Times New Roman"/>
                <w:sz w:val="24"/>
                <w:szCs w:val="24"/>
              </w:rPr>
              <w:lastRenderedPageBreak/>
              <w:t>rezultata iz rada zajedničkih patrola.</w:t>
            </w:r>
          </w:p>
        </w:tc>
      </w:tr>
      <w:tr w:rsidR="000622A2" w:rsidRPr="00F91C29" w:rsidTr="00EE6EA9">
        <w:tc>
          <w:tcPr>
            <w:tcW w:w="1668" w:type="dxa"/>
            <w:vMerge/>
          </w:tcPr>
          <w:p w:rsidR="000622A2" w:rsidRPr="0078334F" w:rsidRDefault="000622A2" w:rsidP="00FB32D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gridSpan w:val="2"/>
          </w:tcPr>
          <w:p w:rsidR="000622A2" w:rsidRPr="00F268A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2.1.4. </w:t>
            </w:r>
          </w:p>
          <w:p w:rsidR="000622A2" w:rsidRPr="00F268A3" w:rsidRDefault="000622A2" w:rsidP="00822E1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Unapređenje zajedničkog rada kriminalističke, granične i policije opšte nadležnosti, u oblasti analize rizika, operativnim aktivnostima i zajedničkoj obuci </w:t>
            </w:r>
          </w:p>
        </w:tc>
        <w:tc>
          <w:tcPr>
            <w:tcW w:w="1701" w:type="dxa"/>
            <w:gridSpan w:val="2"/>
          </w:tcPr>
          <w:p w:rsidR="000622A2" w:rsidRPr="00F268A3" w:rsidRDefault="000622A2" w:rsidP="00CF447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UP – SGP </w:t>
            </w:r>
          </w:p>
          <w:p w:rsidR="000622A2" w:rsidRPr="00F268A3" w:rsidRDefault="000622A2" w:rsidP="00CF447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  <w:p w:rsidR="000622A2" w:rsidRPr="00F268A3" w:rsidRDefault="000622A2" w:rsidP="00CF4476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>Sektor policije opšte nadležnosti</w:t>
            </w:r>
          </w:p>
        </w:tc>
        <w:tc>
          <w:tcPr>
            <w:tcW w:w="1560" w:type="dxa"/>
          </w:tcPr>
          <w:p w:rsidR="000622A2" w:rsidRPr="00F268A3" w:rsidRDefault="00F91C29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68A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2020-2024 godina, godišnja analiza uz sačinjavanje polugodišnjih izvještaja </w:t>
            </w:r>
          </w:p>
        </w:tc>
        <w:tc>
          <w:tcPr>
            <w:tcW w:w="1417" w:type="dxa"/>
            <w:gridSpan w:val="2"/>
          </w:tcPr>
          <w:p w:rsidR="000622A2" w:rsidRPr="00F268A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F268A3" w:rsidRDefault="00F91C29" w:rsidP="00FB32D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268A3">
              <w:rPr>
                <w:rFonts w:ascii="Times New Roman" w:hAnsi="Times New Roman"/>
                <w:sz w:val="24"/>
                <w:szCs w:val="24"/>
              </w:rPr>
              <w:t>Stepen realizacije-godišnji izvještaj uz realizaciju  aktivnosti u kontinuitetu</w:t>
            </w:r>
          </w:p>
        </w:tc>
      </w:tr>
      <w:tr w:rsidR="000622A2" w:rsidTr="00EE6EA9">
        <w:tc>
          <w:tcPr>
            <w:tcW w:w="1668" w:type="dxa"/>
            <w:tcBorders>
              <w:top w:val="nil"/>
            </w:tcBorders>
          </w:tcPr>
          <w:p w:rsidR="000622A2" w:rsidRPr="00F91C29" w:rsidRDefault="000622A2" w:rsidP="00FB32D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2.1.5.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Jačanje prekogranične carinske saradnje u borbi protiv krijumčarenja i falsifikovanja, razmjena znanja i najbolje prakse, razmjenu informacija, upravljanje rizikom na graničnim prelazima, unapređenje analize rizika i profilisanja u pogledu potencijalnih žrtava trgovine ljudima  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F7046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Mjere prema licima kojima je potrebna međunarodna zaštita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3.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1A54A7">
              <w:rPr>
                <w:rFonts w:ascii="Times New Roman" w:hAnsi="Times New Roman"/>
                <w:sz w:val="24"/>
                <w:szCs w:val="24"/>
              </w:rPr>
              <w:t>Poboljšanje situacione slike lica kojima je potrebna međunarodna zaštita, odnosno tražilaca azila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Aktivnosti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organ /uključeni organ nadležni za sprovođenje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Rok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Potrebna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Indikator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rezultata </w:t>
            </w:r>
          </w:p>
        </w:tc>
      </w:tr>
      <w:tr w:rsidR="000622A2" w:rsidTr="00EE6EA9">
        <w:trPr>
          <w:trHeight w:val="1283"/>
        </w:trPr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Unapređenje sistema azila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Pr="00BE6695" w:rsidRDefault="000622A2" w:rsidP="000D4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E6695">
              <w:rPr>
                <w:rFonts w:ascii="Times New Roman" w:hAnsi="Times New Roman"/>
                <w:sz w:val="24"/>
                <w:szCs w:val="24"/>
              </w:rPr>
              <w:t>.1.1.</w:t>
            </w:r>
          </w:p>
          <w:p w:rsidR="000622A2" w:rsidRPr="00D37A94" w:rsidRDefault="000622A2" w:rsidP="000D4AB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Unaprijediti uslove za prihvat i smještaj većeg broja migranata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MUP- Direktorat za građanska stanja i lične isprave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rPr>
          <w:trHeight w:val="699"/>
        </w:trPr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3.1.2.</w:t>
            </w:r>
          </w:p>
          <w:p w:rsidR="000622A2" w:rsidRPr="000C596B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 w:rsidRPr="000C596B">
              <w:rPr>
                <w:rFonts w:ascii="Times New Roman" w:hAnsi="Times New Roman"/>
                <w:sz w:val="24"/>
                <w:szCs w:val="24"/>
              </w:rPr>
              <w:t xml:space="preserve">Uspostaviti kontejnersko naselje u krugu Karaule Božaj  do njene rekonstukcije </w:t>
            </w:r>
          </w:p>
        </w:tc>
        <w:tc>
          <w:tcPr>
            <w:tcW w:w="1701" w:type="dxa"/>
            <w:gridSpan w:val="2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-Direktorat za građanska stanja i lične isprave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 2019.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rPr>
          <w:trHeight w:val="699"/>
        </w:trPr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3.1.3.</w:t>
            </w:r>
          </w:p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Izvršiti rekonstrukciju Karaule Božaj </w:t>
            </w:r>
          </w:p>
        </w:tc>
        <w:tc>
          <w:tcPr>
            <w:tcW w:w="1701" w:type="dxa"/>
            <w:gridSpan w:val="2"/>
          </w:tcPr>
          <w:p w:rsidR="000622A2" w:rsidRDefault="000622A2">
            <w:r w:rsidRPr="00DF7EBA">
              <w:rPr>
                <w:rFonts w:ascii="Times New Roman" w:hAnsi="Times New Roman"/>
                <w:sz w:val="24"/>
                <w:szCs w:val="24"/>
              </w:rPr>
              <w:t xml:space="preserve">MUP -Direktorat za građanska stanja i lične isprave </w:t>
            </w:r>
          </w:p>
        </w:tc>
        <w:tc>
          <w:tcPr>
            <w:tcW w:w="1560" w:type="dxa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 2022.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rPr>
          <w:trHeight w:val="699"/>
        </w:trPr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Pr="00867E43" w:rsidRDefault="000622A2" w:rsidP="000C59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3.1.4.</w:t>
            </w:r>
          </w:p>
          <w:p w:rsidR="000622A2" w:rsidRPr="00867E43" w:rsidRDefault="000622A2" w:rsidP="000C596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Izvršiti rekonstrukciju Centra za prihvat </w:t>
            </w:r>
          </w:p>
        </w:tc>
        <w:tc>
          <w:tcPr>
            <w:tcW w:w="1701" w:type="dxa"/>
            <w:gridSpan w:val="2"/>
          </w:tcPr>
          <w:p w:rsidR="000622A2" w:rsidRDefault="000622A2">
            <w:r w:rsidRPr="00DF7EBA">
              <w:rPr>
                <w:rFonts w:ascii="Times New Roman" w:hAnsi="Times New Roman"/>
                <w:sz w:val="24"/>
                <w:szCs w:val="24"/>
              </w:rPr>
              <w:t xml:space="preserve">MUP -Direktorat za građanska stanja i lične isprave </w:t>
            </w:r>
          </w:p>
        </w:tc>
        <w:tc>
          <w:tcPr>
            <w:tcW w:w="1560" w:type="dxa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 2021.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rPr>
          <w:trHeight w:val="699"/>
        </w:trPr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3.1.5.</w:t>
            </w:r>
          </w:p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Preduzeti aktivnosti na kupovini zemljišne parcele koja se graniči sa Centrom za prihvat</w:t>
            </w:r>
          </w:p>
        </w:tc>
        <w:tc>
          <w:tcPr>
            <w:tcW w:w="1701" w:type="dxa"/>
            <w:gridSpan w:val="2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-Direktorat za građanska stanja i lične isprave</w:t>
            </w:r>
          </w:p>
        </w:tc>
        <w:tc>
          <w:tcPr>
            <w:tcW w:w="1560" w:type="dxa"/>
          </w:tcPr>
          <w:p w:rsidR="000622A2" w:rsidRDefault="000622A2" w:rsidP="000C59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kvartal 2020.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Unapređenje sigurnosti i bezbjednosti pomorske plovidbe, integrisanog sistema kontrole, nadzora i zaštite mora i granične kontrole i traganje i spašavanje na moru</w:t>
            </w:r>
          </w:p>
          <w:p w:rsidR="000622A2" w:rsidRDefault="000622A2" w:rsidP="00FB32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2A2" w:rsidRPr="00B570EF" w:rsidRDefault="000622A2" w:rsidP="00B570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Podrazumijeva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sproveden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 aktivnosti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u skladu sa Uredbom (EU) br. 656/2014 Evropskog Parlamenta i Vijeća o utvrđivanju pravila za nadzor vanjskih granica na moru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od 15. maja 2014.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kontekstu operativne saradnje kojom koordinira Evropska agencija za upravljanje operativnom saradnjom na vanjskim granicama država članica Evropske unije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(FRONTEX)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međunarodnim pravom, do kojih može doći tokom operacija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zaštite državne granice na moru. 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Operativni cilj: 4.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8C6BE2">
              <w:rPr>
                <w:rFonts w:ascii="Times New Roman" w:hAnsi="Times New Roman"/>
                <w:sz w:val="24"/>
                <w:szCs w:val="24"/>
              </w:rPr>
              <w:t>Razvijanje pouzdanog sistema nadzora granice i sistema traganja i spašavanja na moru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</w:tc>
      </w:tr>
      <w:tr w:rsidR="000622A2" w:rsidTr="00EE6EA9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Unapređenje sigurnosti i bezbjednosti na moru </w:t>
            </w: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skladu sa zaključenim Sporazumom između MUP-a, Ministarstva saobraćaja i pomorstva i Ministarstva odbrane obezbijediti</w:t>
            </w:r>
          </w:p>
          <w:p w:rsidR="000622A2" w:rsidRDefault="000622A2" w:rsidP="003B2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efikasan rad Zajedničkog operativnog tima Sektora granične policije, Mornarice i Uprave pomorske sigurnosti i upravljanja lukama u cilju održavanja stabilnog bezbjednosnog ambijenta na moru </w:t>
            </w:r>
          </w:p>
        </w:tc>
        <w:tc>
          <w:tcPr>
            <w:tcW w:w="1701" w:type="dxa"/>
            <w:gridSpan w:val="2"/>
          </w:tcPr>
          <w:p w:rsidR="00F91C29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 – SGP</w:t>
            </w:r>
            <w:r w:rsidR="00F91C29" w:rsidRPr="006C521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22A2" w:rsidRPr="006C5213" w:rsidRDefault="00F91C29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 saradnji sa</w:t>
            </w:r>
            <w:r w:rsidR="000622A2" w:rsidRPr="006C5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Ministarstvo</w:t>
            </w:r>
            <w:r w:rsidR="00F91C29" w:rsidRPr="006C5213">
              <w:rPr>
                <w:rFonts w:ascii="Times New Roman" w:hAnsi="Times New Roman"/>
                <w:sz w:val="24"/>
                <w:szCs w:val="24"/>
              </w:rPr>
              <w:t>m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saobraćaja i pomorstva – Uprava pomorske sigurnosti i upravljanja lukama </w:t>
            </w:r>
          </w:p>
          <w:p w:rsidR="000622A2" w:rsidRPr="006C5213" w:rsidRDefault="00F91C29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Ministarstvo</w:t>
            </w:r>
            <w:r w:rsidR="00F91C29" w:rsidRPr="006C5213">
              <w:rPr>
                <w:rFonts w:ascii="Times New Roman" w:hAnsi="Times New Roman"/>
                <w:sz w:val="24"/>
                <w:szCs w:val="24"/>
              </w:rPr>
              <w:t>m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odbrane  - Mornarica Vojske Crne Gore</w:t>
            </w: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622A2" w:rsidRPr="006C5213" w:rsidRDefault="00F91C29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 o rezultatima broja događaja i kvaliteta istih po kojima se postupa.</w:t>
            </w:r>
          </w:p>
        </w:tc>
        <w:tc>
          <w:tcPr>
            <w:tcW w:w="1417" w:type="dxa"/>
            <w:gridSpan w:val="2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F91C29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realizaciju značajnih   aktivnosti u kontinuitetu.</w:t>
            </w:r>
          </w:p>
        </w:tc>
      </w:tr>
      <w:tr w:rsidR="000622A2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Utvrditi dodatne procedure u funkcionisanju Zajedničkog operativnog tima, unapređenje i uvezivanje nadzora morske granice,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obavljanja akcija traganja i spašavanja i upravljanja migracijama   </w:t>
            </w:r>
          </w:p>
        </w:tc>
        <w:tc>
          <w:tcPr>
            <w:tcW w:w="1701" w:type="dxa"/>
            <w:gridSpan w:val="2"/>
          </w:tcPr>
          <w:p w:rsidR="000622A2" w:rsidRDefault="006C5213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 </w:t>
            </w:r>
            <w:r w:rsidR="000622A2">
              <w:rPr>
                <w:rFonts w:ascii="Times New Roman" w:hAnsi="Times New Roman"/>
                <w:sz w:val="24"/>
                <w:szCs w:val="24"/>
              </w:rPr>
              <w:t>Radni tim SGP, UPS i Mornarice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uključiti Upravu carina, po potrebi 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2A2" w:rsidRPr="006C5213" w:rsidRDefault="00F91C29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991ACF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Stepen realizacije-godišnji izvještaj uz </w:t>
            </w:r>
            <w:proofErr w:type="gramStart"/>
            <w:r w:rsidRPr="006C5213">
              <w:rPr>
                <w:rFonts w:ascii="Times New Roman" w:hAnsi="Times New Roman"/>
                <w:sz w:val="24"/>
                <w:szCs w:val="24"/>
              </w:rPr>
              <w:t>realizaciju  aktivnosti</w:t>
            </w:r>
            <w:proofErr w:type="gramEnd"/>
            <w:r w:rsidRPr="006C5213">
              <w:rPr>
                <w:rFonts w:ascii="Times New Roman" w:hAnsi="Times New Roman"/>
                <w:sz w:val="24"/>
                <w:szCs w:val="24"/>
              </w:rPr>
              <w:t xml:space="preserve"> u kontinuitetu.</w:t>
            </w:r>
          </w:p>
        </w:tc>
      </w:tr>
      <w:tr w:rsidR="000622A2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Obezbijediti da sastavni dio nadzora morske granice budu i aktivnosti zaštite i spašavanja života lica</w:t>
            </w:r>
          </w:p>
        </w:tc>
        <w:tc>
          <w:tcPr>
            <w:tcW w:w="1701" w:type="dxa"/>
            <w:gridSpan w:val="2"/>
          </w:tcPr>
          <w:p w:rsidR="000622A2" w:rsidRPr="006C5213" w:rsidRDefault="000622A2" w:rsidP="004F260F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 – SGP</w:t>
            </w:r>
          </w:p>
          <w:p w:rsidR="000622A2" w:rsidRPr="006C5213" w:rsidRDefault="000622A2" w:rsidP="004F26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1ACF" w:rsidRPr="006C5213" w:rsidRDefault="00991ACF" w:rsidP="00991ACF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U saradnji sa </w:t>
            </w:r>
          </w:p>
          <w:p w:rsidR="00991ACF" w:rsidRPr="006C5213" w:rsidRDefault="00991ACF" w:rsidP="00991ACF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Upravom pomorske sigurnosti i</w:t>
            </w:r>
          </w:p>
          <w:p w:rsidR="00991ACF" w:rsidRPr="006C5213" w:rsidRDefault="00991ACF" w:rsidP="00991ACF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22A2" w:rsidRPr="006C5213" w:rsidRDefault="00991ACF" w:rsidP="00991ACF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Mornaricom VCG-uz kordinaciju članova ZOT-a</w:t>
            </w:r>
          </w:p>
        </w:tc>
        <w:tc>
          <w:tcPr>
            <w:tcW w:w="1560" w:type="dxa"/>
          </w:tcPr>
          <w:p w:rsidR="000622A2" w:rsidRPr="006C5213" w:rsidRDefault="00991ACF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417" w:type="dxa"/>
            <w:gridSpan w:val="2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DE3EC9" w:rsidP="00DE3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realizaciju  aktivnosti u kontinuitetu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Četvoroslojni model kontrole pristupa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Operativni cilj: 5. 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8C6BE2">
              <w:rPr>
                <w:rFonts w:ascii="Times New Roman" w:hAnsi="Times New Roman"/>
                <w:sz w:val="24"/>
                <w:szCs w:val="24"/>
              </w:rPr>
              <w:t>Usavršavanje četvoroslojnog modela kontrole pristupa, ključnog elementa Strategije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</w:tc>
      </w:tr>
      <w:tr w:rsidR="000622A2" w:rsidTr="00EE6EA9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Unapređenje četvoroslojnog modela kontrole pristupa </w:t>
            </w: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Utvrđivanje prioriteta za postavljanje službenika za vezu / savjetnika za dokumente u skladu sa analizom rizika i sprovođenje programa obuke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MVP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Saradnja sa autoprevoznicima o pružanju pomoći od strane savjetnika za dokumente i definisanje mehanizama međusobnih konsultacija 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proceduri izdavanja viza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MVP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Saradnja u oblasti migracione politike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MVP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c>
          <w:tcPr>
            <w:tcW w:w="1668" w:type="dxa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Sprovođenje obuke za konzularni kadar u otkrivanju falsifikovanih dokumenata </w:t>
            </w:r>
          </w:p>
        </w:tc>
        <w:tc>
          <w:tcPr>
            <w:tcW w:w="1701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MVP </w:t>
            </w:r>
          </w:p>
        </w:tc>
        <w:tc>
          <w:tcPr>
            <w:tcW w:w="15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Izgradnja granične infrastrukture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6.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8C6BE2">
              <w:rPr>
                <w:rFonts w:ascii="Times New Roman" w:hAnsi="Times New Roman"/>
                <w:sz w:val="24"/>
                <w:szCs w:val="24"/>
              </w:rPr>
              <w:t>Izgradnja, rekonstrukcija i adaptacija graničnih prelaza u skladu sa Uredbom o standardima i uslovima i Katalogom preporuka i najbolje prakse EU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767" w:type="dxa"/>
            <w:gridSpan w:val="3"/>
          </w:tcPr>
          <w:p w:rsidR="000622A2" w:rsidRDefault="000622A2" w:rsidP="00A56D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6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Modernizacija granične infrastrukture 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Izvršiti analizu stanja i potreba za izradu plana izgradnje i modernizacije graničnih prelaza i opremanja objekata graničnih službi na graničnim prelazima i pripremiti neophodnu tehničku dokumentaciju i projektne zadatke </w:t>
            </w:r>
          </w:p>
        </w:tc>
        <w:tc>
          <w:tcPr>
            <w:tcW w:w="1767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-Odjeljenje za upravljanje objektima i graničnim prelazima</w:t>
            </w:r>
          </w:p>
        </w:tc>
        <w:tc>
          <w:tcPr>
            <w:tcW w:w="16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A56DBB">
              <w:rPr>
                <w:rFonts w:ascii="Times New Roman" w:hAnsi="Times New Roman"/>
                <w:sz w:val="24"/>
                <w:szCs w:val="24"/>
              </w:rPr>
              <w:t xml:space="preserve">Sačiniti plan izgradnje i modernizacije graničnih </w:t>
            </w:r>
            <w:r w:rsidRPr="00A56D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prelaza u cilju sprovođenja preuzetih obaveza Crne Gore zaključenim međunarodnim ugovorima o graničnim prelazima sa susjednim državama: ZGP Čemerno – Granice, na teritoriji CG; ZGP Vuča – Godovo, na teritoriji R. Srbije; ZGP Šćepan Polje – Hum, na teritoriji CG; Vraćenovići – Deleuša, na teritoriji CG; Ilino Brdo – Klobuk, na teritoriji BiH; Sitnica – Zupci, na teritoriji BiH; Ckla – Zogaj, na teritoriji CG; Kotlovi – Kućište, na teritoriji R. Kosovo. Pored toga planom obuhvatiti neophodne rekonstrukcije u cilju unapređenja saobraćajne infrastrukture na GP i bržeg </w:t>
            </w:r>
            <w:r w:rsidRPr="00A56D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prelaska granice.   </w:t>
            </w:r>
          </w:p>
        </w:tc>
        <w:tc>
          <w:tcPr>
            <w:tcW w:w="1767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MUP – Odjeljenje za upravljanje objektima i graničnim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prelazima</w:t>
            </w:r>
          </w:p>
        </w:tc>
        <w:tc>
          <w:tcPr>
            <w:tcW w:w="16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605E3D" w:rsidTr="00EE6EA9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Izvršiti analizu potreba za izgradnju, rekonstukciju, adaptaciju i opremanje infrastrukture i objekata Granične policije duž granične linije i preduzeti mjere na izgradnji i modernizaciji ovih objekata. </w:t>
            </w:r>
          </w:p>
        </w:tc>
        <w:tc>
          <w:tcPr>
            <w:tcW w:w="1767" w:type="dxa"/>
            <w:gridSpan w:val="3"/>
          </w:tcPr>
          <w:p w:rsidR="00605E3D" w:rsidRPr="006C5213" w:rsidRDefault="00605E3D" w:rsidP="00605E3D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 – SGP u saradnji sa MUP – Odjeljenje za upravljanje objektima i graničnim prelazima</w:t>
            </w:r>
          </w:p>
          <w:p w:rsidR="00605E3D" w:rsidRPr="006C5213" w:rsidRDefault="00605E3D" w:rsidP="00605E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</w:tc>
        <w:tc>
          <w:tcPr>
            <w:tcW w:w="1617" w:type="dxa"/>
            <w:gridSpan w:val="2"/>
          </w:tcPr>
          <w:p w:rsidR="00605E3D" w:rsidRPr="006C5213" w:rsidRDefault="00605E3D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  <w:p w:rsidR="000622A2" w:rsidRPr="006C5213" w:rsidRDefault="000622A2" w:rsidP="00605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605E3D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521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realizaciju  aktivnosti u kontinuitetu.</w:t>
            </w:r>
          </w:p>
        </w:tc>
      </w:tr>
      <w:tr w:rsidR="000622A2" w:rsidTr="00EE6EA9">
        <w:tc>
          <w:tcPr>
            <w:tcW w:w="1668" w:type="dxa"/>
          </w:tcPr>
          <w:p w:rsidR="000622A2" w:rsidRPr="00605E3D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</w:tcPr>
          <w:p w:rsidR="000622A2" w:rsidRPr="00AD2DF9" w:rsidRDefault="000622A2" w:rsidP="00AD2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2DF9">
              <w:rPr>
                <w:rFonts w:ascii="Times New Roman" w:hAnsi="Times New Roman"/>
                <w:sz w:val="24"/>
                <w:szCs w:val="24"/>
              </w:rPr>
              <w:t>.1.4.</w:t>
            </w:r>
          </w:p>
          <w:p w:rsidR="000622A2" w:rsidRDefault="000622A2" w:rsidP="006C5213">
            <w:pPr>
              <w:rPr>
                <w:rFonts w:ascii="Times New Roman" w:hAnsi="Times New Roman"/>
                <w:sz w:val="24"/>
                <w:szCs w:val="24"/>
              </w:rPr>
            </w:pPr>
            <w:r w:rsidRPr="00AD2DF9">
              <w:rPr>
                <w:rFonts w:ascii="Times New Roman" w:hAnsi="Times New Roman"/>
                <w:sz w:val="24"/>
                <w:szCs w:val="24"/>
              </w:rPr>
              <w:t xml:space="preserve">Obezbijediti da se  granični prelazi adekvatno projektuju i opremaju u cilju nesmetanog 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>protoka vozila, robe i putnika</w:t>
            </w:r>
            <w:r w:rsidRPr="00AD2DF9">
              <w:rPr>
                <w:rFonts w:ascii="Times New Roman" w:hAnsi="Times New Roman"/>
                <w:sz w:val="24"/>
                <w:szCs w:val="24"/>
              </w:rPr>
              <w:t xml:space="preserve"> i efikasnog sprovođenja standardnih operativnih procedura graničnih 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>službi</w:t>
            </w:r>
            <w:r w:rsidR="006C5213">
              <w:rPr>
                <w:rFonts w:ascii="Times New Roman" w:hAnsi="Times New Roman"/>
                <w:sz w:val="24"/>
                <w:szCs w:val="24"/>
              </w:rPr>
              <w:t>,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u saradnji sa Upravom carina i drugim relevantnim organima,</w:t>
            </w:r>
            <w:r w:rsidRPr="00AD2DF9">
              <w:rPr>
                <w:rFonts w:ascii="Times New Roman" w:hAnsi="Times New Roman"/>
                <w:sz w:val="24"/>
                <w:szCs w:val="24"/>
              </w:rPr>
              <w:t xml:space="preserve"> sa jednim šalterom za usluge na graničnim prelazima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(sistemsko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koršćenje biometrije i automatske granične kontrole uzeti u obzir prilikom planiranja razvoja GP)</w:t>
            </w:r>
            <w:r w:rsidRPr="00AD2DF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67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MUP – Odjeljenje za upravljanje objektima i graničnim prelazima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Odjeljenje za IUG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UC</w:t>
            </w:r>
          </w:p>
        </w:tc>
        <w:tc>
          <w:tcPr>
            <w:tcW w:w="1617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Šengenski informacioni sistem i SIRENE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7.</w:t>
            </w:r>
          </w:p>
        </w:tc>
        <w:tc>
          <w:tcPr>
            <w:tcW w:w="7908" w:type="dxa"/>
            <w:gridSpan w:val="8"/>
          </w:tcPr>
          <w:p w:rsidR="000622A2" w:rsidRPr="00A612A5" w:rsidRDefault="000622A2" w:rsidP="00A612A5">
            <w:pPr>
              <w:rPr>
                <w:rFonts w:ascii="Times New Roman" w:hAnsi="Times New Roman"/>
                <w:sz w:val="24"/>
                <w:szCs w:val="24"/>
              </w:rPr>
            </w:pPr>
            <w:r w:rsidRPr="00A612A5">
              <w:rPr>
                <w:rFonts w:ascii="Times New Roman" w:hAnsi="Times New Roman"/>
                <w:sz w:val="24"/>
                <w:szCs w:val="24"/>
              </w:rPr>
              <w:t>Harmonizacija IT sistema u cilju uvezivanja sa ŠIS-om</w:t>
            </w:r>
          </w:p>
        </w:tc>
      </w:tr>
      <w:tr w:rsidR="000622A2" w:rsidTr="00EE6EA9">
        <w:tc>
          <w:tcPr>
            <w:tcW w:w="1668" w:type="dxa"/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EE6EA9">
        <w:tc>
          <w:tcPr>
            <w:tcW w:w="1668" w:type="dxa"/>
            <w:vMerge w:val="restart"/>
          </w:tcPr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  <w:p w:rsidR="000622A2" w:rsidRDefault="000622A2" w:rsidP="009572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Uspostavljanje nacionalnog dijela sistema ŠIS i unapređenje funkcionisanja Kancelarije za SIRENE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7.1.1.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Analiza trenutnog stanja u pogledu kompatibilnosti IT sistema sa ŠIS-om 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MUP –</w:t>
            </w:r>
          </w:p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0622A2" w:rsidRPr="00867E43" w:rsidTr="00EE6EA9">
        <w:tc>
          <w:tcPr>
            <w:tcW w:w="1668" w:type="dxa"/>
            <w:vMerge/>
          </w:tcPr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7.1.2.</w:t>
            </w:r>
          </w:p>
          <w:p w:rsidR="000622A2" w:rsidRPr="00867E43" w:rsidRDefault="000622A2" w:rsidP="00886FA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Nadogradnja postojećeg IT sistema u cilju uvezivanja sa ŠIS-om (nabavka opreme, izrada aplikativnih rješenja, uspostavljanje ili dorada postojećih baza podataka, uspostavljanje mreže infrastrukture)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MUP –</w:t>
            </w:r>
          </w:p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0622A2" w:rsidRPr="00867E43" w:rsidTr="00EE6EA9">
        <w:tc>
          <w:tcPr>
            <w:tcW w:w="1668" w:type="dxa"/>
            <w:vMerge/>
          </w:tcPr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Uspostavljanje 24/7 tehničke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podrške za ŠIS i SIRENE Biroa 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MUP –</w:t>
            </w:r>
          </w:p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</w:t>
            </w: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komunikacione tehnologije, informacionu bezbjednost i sisteme tehničkog nadzora</w:t>
            </w:r>
          </w:p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0622A2" w:rsidRPr="00867E43" w:rsidRDefault="000622A2" w:rsidP="0065761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UP – Sektor krim. policije – Odsjek za međunarodnu operativnu policijsku saradnju – INTERPOL – EUROPOL - SIRENE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0622A2" w:rsidRPr="00867E43" w:rsidTr="00EE6EA9">
        <w:tc>
          <w:tcPr>
            <w:tcW w:w="1668" w:type="dxa"/>
          </w:tcPr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7.1.4.</w:t>
            </w:r>
          </w:p>
          <w:p w:rsidR="000622A2" w:rsidRPr="00867E43" w:rsidRDefault="000622A2" w:rsidP="007D654D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Popuna kadra, obuka, definisanje upravljanja radnih postupaka i obezbjeđenje pristupa ŠIS-u ovlašćenim korisnicima 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90183C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MUP –</w:t>
            </w:r>
          </w:p>
          <w:p w:rsidR="000622A2" w:rsidRPr="00867E43" w:rsidRDefault="000622A2" w:rsidP="0090183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Centar za informaciono-komunikacione tehnologije, informacionu bezbjednost i sisteme tehničkog nadzora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0622A2" w:rsidRPr="00867E43" w:rsidRDefault="000622A2" w:rsidP="00FB32DC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Plan postupanja u slučaju vanrednih događaja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8.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Priprema za postupanje u vanrednim događajima povećanjem kapaciteta za dogovore u oblasti kontrole granice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Razvijanje sposobnosti za adekvatno reagovanje u vanrednim događajima </w:t>
            </w:r>
          </w:p>
        </w:tc>
        <w:tc>
          <w:tcPr>
            <w:tcW w:w="1776" w:type="dxa"/>
          </w:tcPr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8.1.1.</w:t>
            </w:r>
          </w:p>
          <w:p w:rsidR="000622A2" w:rsidRPr="006C5213" w:rsidRDefault="00392BA1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Sačiniti plan za postupanje u vanrednim događajima </w:t>
            </w:r>
            <w:proofErr w:type="gramStart"/>
            <w:r w:rsidRPr="006C5213">
              <w:rPr>
                <w:rFonts w:ascii="Times New Roman" w:hAnsi="Times New Roman"/>
                <w:sz w:val="24"/>
                <w:szCs w:val="24"/>
              </w:rPr>
              <w:t>uz  granicu</w:t>
            </w:r>
            <w:proofErr w:type="gramEnd"/>
            <w:r w:rsidRPr="006C5213">
              <w:rPr>
                <w:rFonts w:ascii="Times New Roman" w:hAnsi="Times New Roman"/>
                <w:sz w:val="24"/>
                <w:szCs w:val="24"/>
              </w:rPr>
              <w:t xml:space="preserve"> (granični incidenti, veći </w:t>
            </w:r>
            <w:r w:rsidRPr="006C5213">
              <w:rPr>
                <w:rFonts w:ascii="Times New Roman" w:hAnsi="Times New Roman"/>
                <w:sz w:val="24"/>
                <w:szCs w:val="24"/>
              </w:rPr>
              <w:lastRenderedPageBreak/>
              <w:t>priliv migranata, elementarne i druge nepogode i dr..)</w:t>
            </w:r>
          </w:p>
        </w:tc>
        <w:tc>
          <w:tcPr>
            <w:tcW w:w="1552" w:type="dxa"/>
            <w:gridSpan w:val="2"/>
          </w:tcPr>
          <w:p w:rsidR="00E55228" w:rsidRPr="006C5213" w:rsidRDefault="00E55228" w:rsidP="00E55228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lastRenderedPageBreak/>
              <w:t>UP –</w:t>
            </w:r>
            <w:r w:rsidR="006C5213" w:rsidRPr="006C5213">
              <w:rPr>
                <w:rFonts w:ascii="Times New Roman" w:hAnsi="Times New Roman"/>
                <w:sz w:val="24"/>
                <w:szCs w:val="24"/>
              </w:rPr>
              <w:t xml:space="preserve"> SGP u saradnji sa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Direktorat</w:t>
            </w:r>
            <w:r w:rsidR="006C5213" w:rsidRPr="006C5213">
              <w:rPr>
                <w:rFonts w:ascii="Times New Roman" w:hAnsi="Times New Roman"/>
                <w:sz w:val="24"/>
                <w:szCs w:val="24"/>
              </w:rPr>
              <w:t>om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za nadzor</w:t>
            </w:r>
            <w:proofErr w:type="gramStart"/>
            <w:r w:rsidR="006C5213" w:rsidRPr="006C5213">
              <w:rPr>
                <w:rFonts w:ascii="Times New Roman" w:hAnsi="Times New Roman"/>
                <w:sz w:val="24"/>
                <w:szCs w:val="24"/>
              </w:rPr>
              <w:t>,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 Direktorat</w:t>
            </w:r>
            <w:r w:rsidR="006C5213" w:rsidRPr="006C5213">
              <w:rPr>
                <w:rFonts w:ascii="Times New Roman" w:hAnsi="Times New Roman"/>
                <w:sz w:val="24"/>
                <w:szCs w:val="24"/>
              </w:rPr>
              <w:t>om</w:t>
            </w:r>
            <w:proofErr w:type="gramEnd"/>
            <w:r w:rsidRPr="006C5213">
              <w:rPr>
                <w:rFonts w:ascii="Times New Roman" w:hAnsi="Times New Roman"/>
                <w:sz w:val="24"/>
                <w:szCs w:val="24"/>
              </w:rPr>
              <w:t xml:space="preserve"> za građanska stanja i lične isprave </w:t>
            </w:r>
            <w:r w:rsidR="006C5213" w:rsidRPr="006C5213">
              <w:rPr>
                <w:rFonts w:ascii="Times New Roman" w:hAnsi="Times New Roman"/>
                <w:sz w:val="24"/>
                <w:szCs w:val="24"/>
              </w:rPr>
              <w:t>i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213">
              <w:rPr>
                <w:rFonts w:ascii="Times New Roman" w:hAnsi="Times New Roman"/>
                <w:sz w:val="24"/>
                <w:szCs w:val="24"/>
              </w:rPr>
              <w:lastRenderedPageBreak/>
              <w:t>Sektorom za vanredne situacije MUP-a.</w:t>
            </w:r>
          </w:p>
          <w:p w:rsidR="000622A2" w:rsidRPr="006C5213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E55228" w:rsidRPr="006C5213" w:rsidRDefault="00E55228" w:rsidP="00E55228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lastRenderedPageBreak/>
              <w:t>-2020 godina.</w:t>
            </w:r>
          </w:p>
          <w:p w:rsidR="000622A2" w:rsidRPr="006C5213" w:rsidRDefault="00E55228" w:rsidP="00E55228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-2021-2024 godina, godišnja analiza uz sačinjavanje polugodišnjih izvještaja</w:t>
            </w:r>
          </w:p>
        </w:tc>
        <w:tc>
          <w:tcPr>
            <w:tcW w:w="1360" w:type="dxa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E55228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E8136E" w:rsidTr="007256F2">
        <w:tc>
          <w:tcPr>
            <w:tcW w:w="1668" w:type="dxa"/>
            <w:vMerge/>
          </w:tcPr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8.1.2.</w:t>
            </w:r>
          </w:p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saradnji sa FRONTEX-om sagledati operativne potrebe i mogućnost dobijanja podrške za adekvatno reagovanje u konkretnim vanrednim događajima </w:t>
            </w:r>
          </w:p>
        </w:tc>
        <w:tc>
          <w:tcPr>
            <w:tcW w:w="1552" w:type="dxa"/>
            <w:gridSpan w:val="2"/>
          </w:tcPr>
          <w:p w:rsidR="00E8136E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 – SGP</w:t>
            </w:r>
          </w:p>
          <w:p w:rsidR="00E8136E" w:rsidRPr="006C5213" w:rsidRDefault="00E8136E" w:rsidP="00E552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NCC Centar kroz saradnju sa odsjecima SGP i uz podršku MUP-a direktorata za međunarodnu saradnju i evropske integracije</w:t>
            </w:r>
          </w:p>
          <w:p w:rsidR="00E8136E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136E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E8136E" w:rsidRPr="006C5213" w:rsidRDefault="00E8136E" w:rsidP="00E55228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-2020 godina.</w:t>
            </w:r>
          </w:p>
          <w:p w:rsidR="00E8136E" w:rsidRPr="006C5213" w:rsidRDefault="00E8136E" w:rsidP="00E55228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-2021-2024 godina, godišnja analiza uz sačinjavanje polugodišnjih izvještaja</w:t>
            </w:r>
          </w:p>
        </w:tc>
        <w:tc>
          <w:tcPr>
            <w:tcW w:w="1360" w:type="dxa"/>
          </w:tcPr>
          <w:p w:rsidR="00E8136E" w:rsidRDefault="00E8136E">
            <w:r w:rsidRPr="00676B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E8136E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praćenje realiza</w:t>
            </w:r>
            <w:r w:rsidR="007256F2">
              <w:rPr>
                <w:rFonts w:ascii="Times New Roman" w:hAnsi="Times New Roman"/>
                <w:sz w:val="24"/>
                <w:szCs w:val="24"/>
              </w:rPr>
              <w:t>cije  aktivnosti u kontinuitetu</w:t>
            </w:r>
          </w:p>
        </w:tc>
      </w:tr>
      <w:tr w:rsidR="00E8136E" w:rsidTr="007256F2">
        <w:tc>
          <w:tcPr>
            <w:tcW w:w="1668" w:type="dxa"/>
            <w:vMerge/>
          </w:tcPr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8.1.3.</w:t>
            </w:r>
          </w:p>
          <w:p w:rsidR="00E8136E" w:rsidRDefault="00E8136E" w:rsidP="00253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Obezbijediti adekvatnu obuku postupanja u vanrednim </w:t>
            </w:r>
          </w:p>
          <w:p w:rsidR="00E8136E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događajima </w:t>
            </w:r>
          </w:p>
        </w:tc>
        <w:tc>
          <w:tcPr>
            <w:tcW w:w="1552" w:type="dxa"/>
            <w:gridSpan w:val="2"/>
          </w:tcPr>
          <w:p w:rsidR="00E8136E" w:rsidRPr="006C5213" w:rsidRDefault="00E8136E" w:rsidP="006C5213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MUP – Direktorat za strateško </w:t>
            </w:r>
            <w:r w:rsidR="004D2532">
              <w:rPr>
                <w:rFonts w:ascii="Times New Roman" w:hAnsi="Times New Roman"/>
                <w:sz w:val="24"/>
                <w:szCs w:val="24"/>
              </w:rPr>
              <w:t>-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razvojne poslove  </w:t>
            </w:r>
          </w:p>
        </w:tc>
        <w:tc>
          <w:tcPr>
            <w:tcW w:w="1832" w:type="dxa"/>
            <w:gridSpan w:val="3"/>
          </w:tcPr>
          <w:p w:rsidR="00E8136E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godišnji planovi obuke za postupanje u vanrednim događajima i analiza uz sačinjavanje polugodišnjih izvještaja</w:t>
            </w:r>
          </w:p>
        </w:tc>
        <w:tc>
          <w:tcPr>
            <w:tcW w:w="1360" w:type="dxa"/>
          </w:tcPr>
          <w:p w:rsidR="00E8136E" w:rsidRDefault="00E8136E">
            <w:r w:rsidRPr="00676BD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E8136E" w:rsidRPr="006C5213" w:rsidRDefault="00E8136E" w:rsidP="00245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praćenje realiza</w:t>
            </w:r>
            <w:r w:rsidR="007256F2">
              <w:rPr>
                <w:rFonts w:ascii="Times New Roman" w:hAnsi="Times New Roman"/>
                <w:sz w:val="24"/>
                <w:szCs w:val="24"/>
              </w:rPr>
              <w:t>cije  aktivnosti u kontinuitetu</w:t>
            </w: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8.1.4.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cilju obezbjeđenja nepovredivosti granice uspostaviti kapacitete za brzo reagovanje</w:t>
            </w:r>
          </w:p>
        </w:tc>
        <w:tc>
          <w:tcPr>
            <w:tcW w:w="1552" w:type="dxa"/>
            <w:gridSpan w:val="2"/>
          </w:tcPr>
          <w:p w:rsidR="000622A2" w:rsidRPr="006C5213" w:rsidRDefault="002452D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UP – SGP u saradnji sa Sektorom za vanredne situacije I VCG</w:t>
            </w:r>
          </w:p>
        </w:tc>
        <w:tc>
          <w:tcPr>
            <w:tcW w:w="1832" w:type="dxa"/>
            <w:gridSpan w:val="3"/>
          </w:tcPr>
          <w:p w:rsidR="000622A2" w:rsidRPr="006C5213" w:rsidRDefault="002452D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</w:t>
            </w:r>
          </w:p>
        </w:tc>
        <w:tc>
          <w:tcPr>
            <w:tcW w:w="1360" w:type="dxa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2452D2" w:rsidP="00245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Razvoj Viznog informacionog sistema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9.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8C6BE2">
              <w:rPr>
                <w:rFonts w:ascii="Times New Roman" w:hAnsi="Times New Roman"/>
                <w:sz w:val="24"/>
                <w:szCs w:val="24"/>
              </w:rPr>
              <w:t>Usaglašavanje i dalji razvoj Viznog informacionog sistema sa VIS-om EU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rPr>
          <w:trHeight w:val="1125"/>
        </w:trPr>
        <w:tc>
          <w:tcPr>
            <w:tcW w:w="166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9.1.</w:t>
            </w:r>
          </w:p>
          <w:p w:rsidR="000622A2" w:rsidRPr="00867E43" w:rsidRDefault="000622A2" w:rsidP="005046A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Dalje usklađivanje Viznog sistema CG sa Viznim sistemom EU</w:t>
            </w:r>
          </w:p>
        </w:tc>
        <w:tc>
          <w:tcPr>
            <w:tcW w:w="1776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9.1.1.</w:t>
            </w:r>
          </w:p>
          <w:p w:rsidR="000622A2" w:rsidRPr="00867E43" w:rsidRDefault="000622A2" w:rsidP="005046AF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Izvršiti analizu realizacije Projekta razvoja Viznog informacionog sistema i sačiniti plan konkretnih  aktivnosti, sa dinamikom  daljeg uvezivanja DKP CG sa nacionalnim VIS-om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Ministarstvo vanjskih poslova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Analiza rizika</w:t>
            </w:r>
          </w:p>
          <w:p w:rsidR="000622A2" w:rsidRDefault="000622A2" w:rsidP="007D654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2A2" w:rsidRPr="00B570EF" w:rsidRDefault="000622A2" w:rsidP="006C5213">
            <w:pPr>
              <w:pStyle w:val="ListParagraph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Obuhvata 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unutrašnju sigurnost i analiz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u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prijetnji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koje mogu uticati na funkcionisanje ili bezbjednost vanjskih granica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. 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10.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Adekvatna analiza prijetnji od značaja za funkcionisanje bezbjednosti granice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Smanjiti ranjivost granice zasnovan na sveobuhvatnoj informisanosti o stanju, odnosno analizom rizika 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Razvijati sistemsku analizu rizika na granici u cilju predviđanja događaja i preduzimanja adekvatnih mjera, ostvarujući saradnju sa Mrežom za analizu rizika (RAN-s) preko službenika za vezu 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FRONTEX-u</w:t>
            </w:r>
          </w:p>
        </w:tc>
        <w:tc>
          <w:tcPr>
            <w:tcW w:w="1552" w:type="dxa"/>
            <w:gridSpan w:val="2"/>
          </w:tcPr>
          <w:p w:rsidR="002452D2" w:rsidRPr="006C5213" w:rsidRDefault="002452D2" w:rsidP="002452D2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 SGP </w:t>
            </w:r>
          </w:p>
          <w:p w:rsidR="002452D2" w:rsidRPr="006C5213" w:rsidRDefault="002452D2" w:rsidP="002452D2">
            <w:pPr>
              <w:rPr>
                <w:rFonts w:ascii="Times New Roman" w:hAnsi="Times New Roman"/>
                <w:sz w:val="24"/>
                <w:szCs w:val="24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 xml:space="preserve">NCC u saradnji sa odsjecima SGP-a </w:t>
            </w:r>
            <w:r w:rsidR="007256F2">
              <w:rPr>
                <w:rFonts w:ascii="Times New Roman" w:hAnsi="Times New Roman"/>
                <w:sz w:val="24"/>
                <w:szCs w:val="24"/>
              </w:rPr>
              <w:t>i</w:t>
            </w:r>
            <w:r w:rsidRPr="006C5213">
              <w:rPr>
                <w:rFonts w:ascii="Times New Roman" w:hAnsi="Times New Roman"/>
                <w:sz w:val="24"/>
                <w:szCs w:val="24"/>
              </w:rPr>
              <w:t xml:space="preserve"> uz podršku</w:t>
            </w:r>
          </w:p>
          <w:p w:rsidR="000622A2" w:rsidRPr="006C5213" w:rsidRDefault="002452D2" w:rsidP="002452D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5213">
              <w:rPr>
                <w:rFonts w:ascii="Times New Roman" w:hAnsi="Times New Roman"/>
                <w:sz w:val="24"/>
                <w:szCs w:val="24"/>
              </w:rPr>
              <w:t>Sektora krim. policije</w:t>
            </w:r>
          </w:p>
        </w:tc>
        <w:tc>
          <w:tcPr>
            <w:tcW w:w="1832" w:type="dxa"/>
            <w:gridSpan w:val="3"/>
          </w:tcPr>
          <w:p w:rsidR="000622A2" w:rsidRPr="006C5213" w:rsidRDefault="00AF3467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5213">
              <w:rPr>
                <w:rFonts w:ascii="Times New Roman" w:hAnsi="Times New Roman"/>
                <w:sz w:val="24"/>
                <w:szCs w:val="24"/>
                <w:lang w:val="de-DE"/>
              </w:rPr>
              <w:t>2020-2024 godina, godišnja analiza uz sačinjavanje polugodišnjih izvještaja</w:t>
            </w:r>
          </w:p>
        </w:tc>
        <w:tc>
          <w:tcPr>
            <w:tcW w:w="1360" w:type="dxa"/>
          </w:tcPr>
          <w:p w:rsidR="000622A2" w:rsidRPr="006C5213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6C5213" w:rsidRDefault="00AF3467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C5213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praćenje realizacije  aktivnosti u kontinuitetu</w:t>
            </w:r>
          </w:p>
        </w:tc>
      </w:tr>
      <w:tr w:rsidR="000622A2" w:rsidRPr="00AF3467" w:rsidTr="007256F2">
        <w:tc>
          <w:tcPr>
            <w:tcW w:w="1668" w:type="dxa"/>
            <w:vMerge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</w:tcPr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10.1.2.</w:t>
            </w:r>
          </w:p>
          <w:p w:rsidR="000622A2" w:rsidRPr="00867E43" w:rsidRDefault="000622A2" w:rsidP="0095726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Održavati pouzdanu i sveobuhvatnu informisanost o praćenju stanja na granici u cilju preduzimanja adekvatnih mjera</w:t>
            </w:r>
          </w:p>
        </w:tc>
        <w:tc>
          <w:tcPr>
            <w:tcW w:w="1552" w:type="dxa"/>
            <w:gridSpan w:val="2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NCC u saradnji sa 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odsjecima SGP-a</w:t>
            </w:r>
          </w:p>
        </w:tc>
        <w:tc>
          <w:tcPr>
            <w:tcW w:w="1832" w:type="dxa"/>
            <w:gridSpan w:val="3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BB308C" w:rsidRDefault="00AF3467" w:rsidP="00AF346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>Mogućnost da se blagovremeno, na dnevnom nivou dostavljaju potrebne informacije.</w:t>
            </w:r>
          </w:p>
        </w:tc>
        <w:tc>
          <w:tcPr>
            <w:tcW w:w="1360" w:type="dxa"/>
          </w:tcPr>
          <w:p w:rsidR="00AF3467" w:rsidRPr="00BB308C" w:rsidRDefault="00E8136E" w:rsidP="00AF34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BB308C" w:rsidRDefault="00AF3467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>Stepen realizacije-godišnji izvještaj uz praćenje realizacije  aktivnosti u kontinuitetu</w:t>
            </w:r>
          </w:p>
        </w:tc>
      </w:tr>
      <w:tr w:rsidR="000622A2" w:rsidTr="007256F2">
        <w:tc>
          <w:tcPr>
            <w:tcW w:w="1668" w:type="dxa"/>
            <w:vMerge/>
          </w:tcPr>
          <w:p w:rsidR="000622A2" w:rsidRPr="00AF3467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10.1.3.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Zajedničkom analizom rizika Sektora granične policije, Sektora kriminalističke policije, Carine 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nadležnim  direkcijama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MUP-a u čijoj je nadležnosti  problematika stranaca, migracija, readmisije, azila, prihvata stranaca koji traže međunarodnu zaštitu,   biti spreman za odgovor na proaktivan način, u skladu sa Metodologijom zajedničke integrisane analize rizika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(CIRAM).    </w:t>
            </w:r>
          </w:p>
        </w:tc>
        <w:tc>
          <w:tcPr>
            <w:tcW w:w="1552" w:type="dxa"/>
            <w:gridSpan w:val="2"/>
          </w:tcPr>
          <w:p w:rsidR="000622A2" w:rsidRPr="00867E43" w:rsidRDefault="000622A2" w:rsidP="00BC6D3D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UP – SGP 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UC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MUP-Direktorat za građanska stanja i lične isprave,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 za strance,  migracije i  readmisiju, 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 za azil, 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 za  prihvat stranaca koji traže međunarodnu zaštitu i Direkcija za integraciju stranaca sa odobrenom međunarodnom zaštitom i reintegraciju povratnika po readmisiji  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10.1.4.</w:t>
            </w:r>
          </w:p>
          <w:p w:rsidR="000622A2" w:rsidRDefault="000622A2" w:rsidP="00BC6D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Obuka službenika za analizu rizika i redovno ažurirati analizu rizika </w:t>
            </w:r>
          </w:p>
        </w:tc>
        <w:tc>
          <w:tcPr>
            <w:tcW w:w="1552" w:type="dxa"/>
            <w:gridSpan w:val="2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UP – SGP 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</w:tc>
        <w:tc>
          <w:tcPr>
            <w:tcW w:w="1832" w:type="dxa"/>
            <w:gridSpan w:val="3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60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22A2" w:rsidRPr="00867E43" w:rsidTr="007256F2">
        <w:tc>
          <w:tcPr>
            <w:tcW w:w="1668" w:type="dxa"/>
            <w:vMerge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10.1.5.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Obezbijediti permanentnu analizu rizika za podršku strateškog i operativnog planiranja i donošenja adekvatnih odluka iu oblasti granične kontrole </w:t>
            </w:r>
          </w:p>
        </w:tc>
        <w:tc>
          <w:tcPr>
            <w:tcW w:w="1552" w:type="dxa"/>
            <w:gridSpan w:val="2"/>
          </w:tcPr>
          <w:p w:rsidR="000622A2" w:rsidRPr="00867E43" w:rsidRDefault="000622A2" w:rsidP="00BC6D3D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UP – SGP 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Sektor krim.policije</w:t>
            </w:r>
          </w:p>
        </w:tc>
        <w:tc>
          <w:tcPr>
            <w:tcW w:w="1832" w:type="dxa"/>
            <w:gridSpan w:val="3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60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8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F70465">
            <w:pPr>
              <w:pStyle w:val="ListParagraph"/>
              <w:numPr>
                <w:ilvl w:val="0"/>
                <w:numId w:val="14"/>
              </w:numPr>
              <w:ind w:hanging="663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Rješavanje bilateralnih pitanja i saradnja sa susjednim i drugim državama</w:t>
            </w:r>
          </w:p>
          <w:p w:rsidR="000622A2" w:rsidRPr="00867E43" w:rsidRDefault="000622A2" w:rsidP="007D654D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0622A2" w:rsidRPr="00B570EF" w:rsidRDefault="000622A2" w:rsidP="00BB308C">
            <w:pPr>
              <w:pStyle w:val="ListParagraph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Fokus saradnje je na aktivnosti koje se koordiniraju sa Agencijom (FRONTEX-om). 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Aktivnosti su, p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osebno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,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usmjeren</w:t>
            </w:r>
            <w:r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e na zemlje koje 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u analizi rizika prepoznate kao zemlje porijekla i/ili tranzita za </w:t>
            </w:r>
            <w:r w:rsidRPr="00BB308C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neregularne migracije.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cilj: 11.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8C6BE2">
              <w:rPr>
                <w:rFonts w:ascii="Times New Roman" w:hAnsi="Times New Roman"/>
                <w:sz w:val="24"/>
                <w:szCs w:val="24"/>
              </w:rPr>
              <w:t>Nastavak uspješnog rješavanja bilateralnih pitanja i saradnje sa susjednim državama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  <w:p w:rsidR="00AF3467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Nastavak aktivnosti na zaključivanju i sprovođenju zaključenih ugovora o državnoj granici, graničnim prelazima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pograničnom saobraćaju sa susjednim državama</w:t>
            </w:r>
            <w:r w:rsidR="00AF34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3467" w:rsidRPr="00AF3467" w:rsidRDefault="00AF3467" w:rsidP="00BB308C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11.1.1.</w:t>
            </w:r>
          </w:p>
          <w:p w:rsidR="00AF3467" w:rsidRDefault="000622A2" w:rsidP="000D2E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Sprovođenje zaključenih ugovora o državnoj granici sa</w:t>
            </w:r>
            <w:r w:rsidR="00AF3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22A2" w:rsidRDefault="000622A2" w:rsidP="00BB3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Bosnom i Hercegovinom i Republikom Kosovom, odnosno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obilježavanje ugovorom utvrđene državne granice: formiranje zajedničkog radnog tijela, priprema zajedničkog projekta i zajedničko obilježavanje državne granice.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Komisija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11.1.2.</w:t>
            </w:r>
          </w:p>
          <w:p w:rsidR="000622A2" w:rsidRDefault="000622A2" w:rsidP="000D2E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Implementacija Sporazuma o obnavljanju graničnih oznaka sa Republikom Albanijom.</w:t>
            </w:r>
          </w:p>
        </w:tc>
        <w:tc>
          <w:tcPr>
            <w:tcW w:w="1552" w:type="dxa"/>
            <w:gridSpan w:val="2"/>
          </w:tcPr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Komisija </w:t>
            </w:r>
          </w:p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rPr>
          <w:trHeight w:val="416"/>
        </w:trPr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Razgraničenje, utvrđivanje državne granice i pripreme za zaključivanje međunarodnog ugovora o državnoj granici sa Republikom Albanijom, Republikom Srbijom i Republikom Hrvatskom.</w:t>
            </w:r>
            <w:r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EF01CD">
              <w:rPr>
                <w:rFonts w:ascii="Times New Roman" w:hAnsi="Times New Roman"/>
                <w:sz w:val="24"/>
                <w:szCs w:val="24"/>
              </w:rPr>
              <w:t xml:space="preserve">Nakon stupanja </w:t>
            </w:r>
            <w:r w:rsidRPr="00EF01CD">
              <w:rPr>
                <w:rFonts w:ascii="Times New Roman" w:hAnsi="Times New Roman"/>
                <w:sz w:val="24"/>
                <w:szCs w:val="24"/>
              </w:rPr>
              <w:lastRenderedPageBreak/>
              <w:t>na snagu Sporazuma o državnoj granici, predstoji obaveza da se obrazuje zajedničko radno tijelo koje će u skladu sa Uputstvom za obilježavanje Sporazumom utvrđene državne granice, u predviđenom roku, izvršiti obilježavanje državne gran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F01CD">
              <w:rPr>
                <w:rFonts w:ascii="Times New Roman" w:hAnsi="Times New Roman"/>
                <w:sz w:val="24"/>
                <w:szCs w:val="24"/>
              </w:rPr>
              <w:t xml:space="preserve">ce na terenu i sačiniti dokumentaciju o državnoj granici: TK sa ucrtanom graničnom linijom i koordinatama prelomnih graničnih tačaka, Tekstualni opis državne granice (sastavni dio Sporazuma); aerofotogrametrijski snimci; prikaz granične linije na listovima katastarskih planova; određivanje koordinata graničnih </w:t>
            </w:r>
            <w:r w:rsidRPr="00EF01CD">
              <w:rPr>
                <w:rFonts w:ascii="Times New Roman" w:hAnsi="Times New Roman"/>
                <w:sz w:val="24"/>
                <w:szCs w:val="24"/>
              </w:rPr>
              <w:lastRenderedPageBreak/>
              <w:t>oznaka na granič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EF01CD">
              <w:rPr>
                <w:rFonts w:ascii="Times New Roman" w:hAnsi="Times New Roman"/>
                <w:sz w:val="24"/>
                <w:szCs w:val="24"/>
              </w:rPr>
              <w:t xml:space="preserve">oj liniji na osnovu geodetske mreže obje države i urađenog projekta; nakon postavljanja graničnih oznaka na graničnoj liniji i nakon geodetskih mjerenja, na osnovu zajedničkog projekta, izvršiće se aerofotogrametrijsko snimanje u predviđenoj širini sa obje strane granične linije i pripremiće se geodetski IT za granicu u cilju stvaranja baze podataka za upravljanje podacima o graničnoj liniji. Obaveza je zajedničkog radnog tijela da održava graničnu liniju koja mora biti očišćena od stabala i drugog rastinja koje smanjuje vidljivost granične linije i graničnih </w:t>
            </w:r>
            <w:r w:rsidRPr="00EF01CD">
              <w:rPr>
                <w:rFonts w:ascii="Times New Roman" w:hAnsi="Times New Roman"/>
                <w:sz w:val="24"/>
                <w:szCs w:val="24"/>
              </w:rPr>
              <w:lastRenderedPageBreak/>
              <w:t>oznaka u širini utvrđenoj Sporazumom</w:t>
            </w:r>
            <w:proofErr w:type="gramStart"/>
            <w:r w:rsidRPr="00EF01CD">
              <w:rPr>
                <w:rFonts w:ascii="Times New Roman" w:hAnsi="Times New Roman"/>
                <w:sz w:val="24"/>
                <w:szCs w:val="24"/>
              </w:rPr>
              <w:t>,  kao</w:t>
            </w:r>
            <w:proofErr w:type="gramEnd"/>
            <w:r w:rsidRPr="00EF01CD">
              <w:rPr>
                <w:rFonts w:ascii="Times New Roman" w:hAnsi="Times New Roman"/>
                <w:sz w:val="24"/>
                <w:szCs w:val="24"/>
              </w:rPr>
              <w:t xml:space="preserve"> i da održava i obnavlja oštećene i eventualno uklonjene granične oznake.</w:t>
            </w:r>
          </w:p>
        </w:tc>
        <w:tc>
          <w:tcPr>
            <w:tcW w:w="1552" w:type="dxa"/>
            <w:gridSpan w:val="2"/>
          </w:tcPr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Komisija </w:t>
            </w:r>
          </w:p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11.1.4.</w:t>
            </w:r>
          </w:p>
          <w:p w:rsidR="000622A2" w:rsidRDefault="000622A2" w:rsidP="00EF01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Sprovođenje zaključenih ugovora o graničnim prelazima i pograničnom saobraćaju sa Kosovom, Albanijom, Srbijom i BiH i permanentno usaglašavanje sa relevantnim pravnim tekovinama EU.</w:t>
            </w:r>
          </w:p>
        </w:tc>
        <w:tc>
          <w:tcPr>
            <w:tcW w:w="1552" w:type="dxa"/>
            <w:gridSpan w:val="2"/>
          </w:tcPr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Komisija </w:t>
            </w:r>
          </w:p>
          <w:p w:rsidR="00AF3467" w:rsidRPr="001B4F35" w:rsidRDefault="000622A2" w:rsidP="00AF346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– Odjeljenje za IUG</w:t>
            </w:r>
          </w:p>
          <w:p w:rsidR="000622A2" w:rsidRPr="00AF3467" w:rsidRDefault="000622A2" w:rsidP="004F203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11.1.5.</w:t>
            </w:r>
          </w:p>
          <w:p w:rsidR="000622A2" w:rsidRDefault="000622A2" w:rsidP="00FB6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Zaključivanje sporazuma o graničnim prelazima i pograničnom saobraćaju sa Republikom Hrvatskom</w:t>
            </w:r>
          </w:p>
        </w:tc>
        <w:tc>
          <w:tcPr>
            <w:tcW w:w="1552" w:type="dxa"/>
            <w:gridSpan w:val="2"/>
          </w:tcPr>
          <w:p w:rsidR="000622A2" w:rsidRDefault="000622A2" w:rsidP="004F2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Komisija </w:t>
            </w:r>
          </w:p>
          <w:p w:rsidR="00AF3467" w:rsidRPr="001B4F35" w:rsidRDefault="000622A2" w:rsidP="00AF346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– Odjeljenje za IUG</w:t>
            </w:r>
          </w:p>
          <w:p w:rsidR="000622A2" w:rsidRPr="00AF3467" w:rsidRDefault="000622A2" w:rsidP="004F203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11.1.6.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Sprovođenje sporazuma o policijskoj saradnji sa susjednim državama, permanentna razmjena informacija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organizovanje zajedničkih policijskih timova za istrage krivičnih djela  </w:t>
            </w:r>
          </w:p>
        </w:tc>
        <w:tc>
          <w:tcPr>
            <w:tcW w:w="1552" w:type="dxa"/>
            <w:gridSpan w:val="2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UP, 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kroz saradnju SGP-a i Sektora kriminalističke policije, realizovati </w:t>
            </w:r>
          </w:p>
          <w:p w:rsidR="000622A2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>regionalnu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saradnju kroz  zajedničke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lastRenderedPageBreak/>
              <w:t>operacije u kontroli i nadzoru državne granice  sa svim susjednim zemljama Zapadnog Balkana.</w:t>
            </w:r>
          </w:p>
        </w:tc>
        <w:tc>
          <w:tcPr>
            <w:tcW w:w="1832" w:type="dxa"/>
            <w:gridSpan w:val="3"/>
          </w:tcPr>
          <w:p w:rsidR="000622A2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lastRenderedPageBreak/>
              <w:t>2020-2024 godina, godišnja analiza uz sačinjavanje polugodišnjih izvještaja.</w:t>
            </w:r>
          </w:p>
        </w:tc>
        <w:tc>
          <w:tcPr>
            <w:tcW w:w="1360" w:type="dxa"/>
          </w:tcPr>
          <w:p w:rsidR="000622A2" w:rsidRPr="00BB308C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Stepen realizacije-godišnji izvještaj uz praćenje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>realizacije  aktivnosti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u kontinuitetu.</w:t>
            </w:r>
          </w:p>
        </w:tc>
      </w:tr>
      <w:tr w:rsidR="000622A2" w:rsidTr="007256F2">
        <w:tc>
          <w:tcPr>
            <w:tcW w:w="1668" w:type="dxa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11.1.7.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Sprovođenje sporazuma o uzajamnoj pomoći u carinskim pitanjima sa susjednim državama, saradnja u zajedničkim carinskim istragama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11.1.8.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Sprovođenje sporazuma o veterinarskim i fitosanitarnim pitanjima sa susjednim državama, u cilju zaštite života i zdravlja ljudi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Uprava za bezbjednost hrane, veterinu i fitosanitarne poslove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tcBorders>
              <w:top w:val="nil"/>
            </w:tcBorders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11.1.9.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Unaprijediti bilateralnu saradnju sa susjednim zemljama u oblasti zajedničke odgovornosti za bezbjednost granice, povratak u cilju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suzbijanja prekograničnog kriminala </w:t>
            </w:r>
          </w:p>
        </w:tc>
        <w:tc>
          <w:tcPr>
            <w:tcW w:w="1552" w:type="dxa"/>
            <w:gridSpan w:val="2"/>
          </w:tcPr>
          <w:p w:rsidR="000622A2" w:rsidRDefault="000622A2" w:rsidP="000412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Uprava za inspekcijske poslove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467" w:rsidTr="007256F2">
        <w:trPr>
          <w:trHeight w:val="6973"/>
        </w:trPr>
        <w:tc>
          <w:tcPr>
            <w:tcW w:w="1668" w:type="dxa"/>
            <w:tcBorders>
              <w:top w:val="nil"/>
            </w:tcBorders>
          </w:tcPr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11.1.10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Unaprijediti </w:t>
            </w: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>multilateralne saradnje</w:t>
            </w:r>
            <w:r w:rsidRPr="00BB308C">
              <w:rPr>
                <w:rFonts w:ascii="Times New Roman" w:hAnsi="Times New Roman"/>
                <w:sz w:val="24"/>
                <w:szCs w:val="24"/>
              </w:rPr>
              <w:t xml:space="preserve"> sa susjednim zemljama </w:t>
            </w: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Italija, Albanija i Hrvatska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 oblasti zajedničke odgovornosti za bezbjednost granice na Jadranskom moru, kroz kandidovani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projekat </w:t>
            </w: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t>SEA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GATE </w:t>
            </w: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a sve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 cilju suzbijanja prekograničnog kriminala na moru i duž obale. </w:t>
            </w:r>
          </w:p>
        </w:tc>
        <w:tc>
          <w:tcPr>
            <w:tcW w:w="1552" w:type="dxa"/>
            <w:gridSpan w:val="2"/>
          </w:tcPr>
          <w:p w:rsidR="00AF3467" w:rsidRPr="00BB308C" w:rsidRDefault="00AF3467" w:rsidP="00AF34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UP-SGP</w:t>
            </w:r>
          </w:p>
          <w:p w:rsidR="00AF3467" w:rsidRPr="00BB308C" w:rsidRDefault="00AF3467" w:rsidP="00AF34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AF3467" w:rsidP="00AF346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NCC Centar </w:t>
            </w:r>
          </w:p>
          <w:p w:rsidR="00AF3467" w:rsidRPr="00BB308C" w:rsidRDefault="00AF3467" w:rsidP="000412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2020-2024 priprema I usvajanje projekta SEA GATE analiza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>ostvarenog  uz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sačinjavanje polugodišnjih izvještaja.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F3467" w:rsidRPr="00BB308C" w:rsidRDefault="00E8136E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  <w:r w:rsidR="00AF3467" w:rsidRPr="00BB30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Stepen realizacije-godišnji izvještaj uz praćenje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>realizacije  aktivnosti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u kontinuitetu.</w:t>
            </w:r>
          </w:p>
          <w:p w:rsidR="00AF3467" w:rsidRPr="00BB308C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467" w:rsidTr="007256F2">
        <w:tc>
          <w:tcPr>
            <w:tcW w:w="1668" w:type="dxa"/>
            <w:tcBorders>
              <w:top w:val="nil"/>
            </w:tcBorders>
          </w:tcPr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Default="00AF3467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11.1.11</w:t>
            </w:r>
            <w:r w:rsidR="004652A8" w:rsidRPr="00BB30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Uspostavljanje I sprovođenje sporazuma o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saradnji  </w:t>
            </w: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>NCC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>-a i Frontexovog situacionog centra.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(Uloga NCC-a u kontekstu EIBM-a i u implementaciji EBCG koncepta će biti veoma važna u budućnosti.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t xml:space="preserve">Dalji razvoj </w:t>
            </w:r>
            <w:r w:rsidRPr="00BB308C">
              <w:rPr>
                <w:rFonts w:ascii="Times New Roman" w:hAnsi="Times New Roman"/>
                <w:sz w:val="24"/>
                <w:szCs w:val="24"/>
              </w:rPr>
              <w:lastRenderedPageBreak/>
              <w:t>NCC-a trebao bi biti pokriven strategijom IUG).</w:t>
            </w:r>
          </w:p>
        </w:tc>
        <w:tc>
          <w:tcPr>
            <w:tcW w:w="1552" w:type="dxa"/>
            <w:gridSpan w:val="2"/>
          </w:tcPr>
          <w:p w:rsidR="004652A8" w:rsidRPr="00BB308C" w:rsidRDefault="004652A8" w:rsidP="004652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652A8" w:rsidRPr="00BB308C" w:rsidRDefault="004652A8" w:rsidP="004652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UP-SGP</w:t>
            </w:r>
          </w:p>
          <w:p w:rsidR="004652A8" w:rsidRPr="00BB308C" w:rsidRDefault="004652A8" w:rsidP="004652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F3467" w:rsidRPr="00BB308C" w:rsidRDefault="004652A8" w:rsidP="004652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NCC Centar</w:t>
            </w:r>
          </w:p>
        </w:tc>
        <w:tc>
          <w:tcPr>
            <w:tcW w:w="1832" w:type="dxa"/>
            <w:gridSpan w:val="3"/>
          </w:tcPr>
          <w:p w:rsidR="004652A8" w:rsidRPr="00BB308C" w:rsidRDefault="004652A8" w:rsidP="004652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52A8" w:rsidRPr="00BB308C" w:rsidRDefault="004652A8" w:rsidP="004652A8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2020 godina,</w:t>
            </w:r>
          </w:p>
          <w:p w:rsidR="004652A8" w:rsidRPr="00BB308C" w:rsidRDefault="004652A8" w:rsidP="004652A8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priprema i usvajanje sporazuma</w:t>
            </w:r>
          </w:p>
          <w:p w:rsidR="004652A8" w:rsidRPr="00BB308C" w:rsidRDefault="004652A8" w:rsidP="004652A8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2021-2024, analiza </w:t>
            </w:r>
            <w:proofErr w:type="gramStart"/>
            <w:r w:rsidRPr="00BB308C">
              <w:rPr>
                <w:rFonts w:ascii="Times New Roman" w:hAnsi="Times New Roman"/>
                <w:sz w:val="24"/>
                <w:szCs w:val="24"/>
              </w:rPr>
              <w:t>saradnje  uz</w:t>
            </w:r>
            <w:proofErr w:type="gramEnd"/>
            <w:r w:rsidRPr="00BB308C">
              <w:rPr>
                <w:rFonts w:ascii="Times New Roman" w:hAnsi="Times New Roman"/>
                <w:sz w:val="24"/>
                <w:szCs w:val="24"/>
              </w:rPr>
              <w:t xml:space="preserve"> sačinjavanje polugodišnjih izvještaja.</w:t>
            </w:r>
          </w:p>
          <w:p w:rsidR="00AF3467" w:rsidRPr="00BB308C" w:rsidRDefault="00AF3467" w:rsidP="00AF34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F3467" w:rsidRPr="00BB308C" w:rsidRDefault="00E8136E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AF3467" w:rsidRPr="00BB308C" w:rsidRDefault="004652A8" w:rsidP="00AF3467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F70465" w:rsidRDefault="000622A2" w:rsidP="00F70465">
            <w:pPr>
              <w:pStyle w:val="ListParagraph"/>
              <w:numPr>
                <w:ilvl w:val="0"/>
                <w:numId w:val="14"/>
              </w:numPr>
              <w:ind w:hanging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F70465">
              <w:rPr>
                <w:rFonts w:ascii="Times New Roman" w:hAnsi="Times New Roman"/>
                <w:b/>
                <w:sz w:val="24"/>
                <w:szCs w:val="24"/>
              </w:rPr>
              <w:t>Međuresorska saradnja</w:t>
            </w:r>
          </w:p>
          <w:p w:rsidR="000622A2" w:rsidRDefault="000622A2" w:rsidP="00A60F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2A2" w:rsidRPr="00B570EF" w:rsidRDefault="000622A2" w:rsidP="00B570EF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Podrazumijeva saradnju organa koji imaju nadležnost na granici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ili za druge zadatke koji se sprovode na granicama i između relevantnih institucija, tijela, kancelarija i agencija Unije, uključujući redovnu razmjenu informacija primjenom postojećih instrumenata za razmjenu informacija kao što je Evropski sistem nadzora granica („EUROSUR”) uspostavljen Uredbom (EU) br. 1052/2013 Evropskog parlamenta i Vijeća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od 22. oktobra 2013.godine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Unapređenje međuresorske saradnje, posebno Uprave policije i Uprave carina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Unapređenje međuresorske saradnje 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12.1.1.</w:t>
            </w:r>
          </w:p>
          <w:p w:rsidR="000622A2" w:rsidRDefault="000622A2" w:rsidP="004C44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Izmjenama Sporazuma o međusobnoj saradnji u IUG uspostaviće se jasni mehanizmi</w:t>
            </w:r>
            <w:r w:rsidR="007256F2">
              <w:rPr>
                <w:rFonts w:ascii="Times New Roman" w:hAnsi="Times New Roman"/>
                <w:sz w:val="24"/>
                <w:szCs w:val="24"/>
              </w:rPr>
              <w:t xml:space="preserve"> saradnje, razmjena informacija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praćenja realizacije Strategije IUG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Koordinacija aktivnosti nadležnih organa, redovni sastanci komisije i radnih timova, analiza izvještaja o saradnji i realizaciji AP za sprovođenje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Strategije IUG  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Komisija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– Odjeljenje za IUG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12.1.3.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Kooridnacija aktivnosti graničnih službi, planiranje i sprovođenje zajedničkih akcija na graničnim prelazima i u unutrašnjosti uz zajedničko korišćenje opreme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– Odjeljenje za IUG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Uprava za bezbjednost hrane, veterinu i fitosanitarne poslove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12.1.4.</w:t>
            </w:r>
          </w:p>
          <w:p w:rsidR="000622A2" w:rsidRDefault="000622A2" w:rsidP="000E4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Sagledati potrebu unapređenja saradnje između Policije i Carine, kroz izmjenu potpisanog Sporazuma u cilju institucionalnog jačanja saradnje, posebno u dijelu podjele odgovornosti, principa saradnje, oblasti saradnje, kanale komunikacije, planove za slučaj vanrednih događaja radi povećanja kapaciteta za oblast u oblasti kontrole granice, kako bi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 procjenjivalo sprovođenje Sporazuma i napredak.       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0E4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12.1.5.</w:t>
            </w:r>
          </w:p>
          <w:p w:rsidR="000622A2" w:rsidRPr="008B2345" w:rsidRDefault="000622A2" w:rsidP="008B234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B2345">
              <w:rPr>
                <w:rFonts w:ascii="Times New Roman" w:hAnsi="Times New Roman"/>
                <w:sz w:val="24"/>
                <w:szCs w:val="24"/>
              </w:rPr>
              <w:t xml:space="preserve">U cilju obezbjeđenja efikasnog graničnog prometa i bezbjednosti, unaprijediti saradnju Granične policije i Carine sa operatorima u oblasti vazdušnog, željezničkog i pomorskog saobraćaja, kao i u dijelu izgradnje GP u skladu sa Uredbom i Katalogom. 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UC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0E4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12.1.6.</w:t>
            </w:r>
          </w:p>
          <w:p w:rsidR="00DA15A0" w:rsidRDefault="000622A2" w:rsidP="00DD31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Pratiti razvoj IUG u zemljama članicama EU, posebno u primjeni nove tehničke opreme  i infrastrukture na graničnim prelazima i nadzoru državne granice i predlagati nabavku specijalističke opreme i određene adaptacije GP   </w:t>
            </w:r>
          </w:p>
        </w:tc>
        <w:tc>
          <w:tcPr>
            <w:tcW w:w="1552" w:type="dxa"/>
            <w:gridSpan w:val="2"/>
          </w:tcPr>
          <w:p w:rsidR="000622A2" w:rsidRDefault="000622A2" w:rsidP="00EB4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  <w:p w:rsidR="000622A2" w:rsidRDefault="000622A2" w:rsidP="00EB4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Centar</w:t>
            </w:r>
            <w:r w:rsidRPr="00F873DF">
              <w:rPr>
                <w:rFonts w:ascii="Times New Roman" w:hAnsi="Times New Roman"/>
                <w:sz w:val="24"/>
                <w:szCs w:val="24"/>
              </w:rPr>
              <w:t xml:space="preserve"> za informaciono-komunikacione tehnologije, informacionu bezbjednost i sisteme tehničkog nadzora</w:t>
            </w:r>
          </w:p>
          <w:p w:rsidR="000622A2" w:rsidRDefault="000622A2" w:rsidP="00EB4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13.</w:t>
            </w: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ab/>
              <w:t>Pripreme za preduzimanje mjera u šengenskom prostoru</w:t>
            </w:r>
          </w:p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>dnos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i se 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nadzor državne granice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u cilju efikasnijeg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rješava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nja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pitanj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a neregularnih migracija 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>i suzbija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nja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prekograničn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og 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>kriminal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310111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Pripreme za preduzimanje mjera u Šengenskom prostoru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13.1.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Uspostaviti integrisani sistem kontrole boravka stranih državljana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776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13.1.1.</w:t>
            </w:r>
          </w:p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 okviru redovnih aktivnosti Sektora policije opšte nadležnosti, bezbjednosti saobraćaja i javnog reda i mira, vršiti kontrolu kretanja i legalnosti boravka stranih državljana, posebno u blizini graničnih prelaza i pravcima pogodnim za nezakonite prelaske državne granice, kao i na gradilištima idr.   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-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Sektora policije opšte nadležnosti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EB4550" w:rsidRDefault="000622A2" w:rsidP="00EB4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 -</w:t>
            </w:r>
            <w:r w:rsidRPr="00EB4550">
              <w:rPr>
                <w:rFonts w:ascii="Times New Roman" w:hAnsi="Times New Roman"/>
                <w:sz w:val="24"/>
                <w:szCs w:val="24"/>
              </w:rPr>
              <w:t xml:space="preserve">SGP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13.1.2.</w:t>
            </w:r>
          </w:p>
          <w:p w:rsidR="000622A2" w:rsidRDefault="000622A2" w:rsidP="00421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Obezbijediti svakodnevnu razmjenu informacija između Sektora granične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policije, Sektora policije opšte nadležnosti i Sektora kriminalističke policije, u cilju adekvatnog praćenja migracionih tokova i sprečavanja krijumčarenja migranata</w:t>
            </w:r>
          </w:p>
        </w:tc>
        <w:tc>
          <w:tcPr>
            <w:tcW w:w="1552" w:type="dxa"/>
            <w:gridSpan w:val="2"/>
          </w:tcPr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 SGP(NCC Centar) 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>Sektor krim. policije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Sektor policije opšte </w:t>
            </w: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nadležnosti</w:t>
            </w:r>
          </w:p>
          <w:p w:rsidR="00E16220" w:rsidRPr="00BB308C" w:rsidRDefault="00E16220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(OKC Uprave policije)</w:t>
            </w:r>
          </w:p>
        </w:tc>
        <w:tc>
          <w:tcPr>
            <w:tcW w:w="1832" w:type="dxa"/>
            <w:gridSpan w:val="3"/>
          </w:tcPr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2020-2024 godina, godišnja analiza uz sačinjavanje polugodišnjih izvještaja.</w:t>
            </w:r>
          </w:p>
          <w:p w:rsidR="000622A2" w:rsidRPr="00BB308C" w:rsidRDefault="00E16220" w:rsidP="00E1622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Mogućnost da </w:t>
            </w: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se blagovremeno, na dnevnom nivou dostavljaju potrebne informacije.</w:t>
            </w:r>
          </w:p>
        </w:tc>
        <w:tc>
          <w:tcPr>
            <w:tcW w:w="1360" w:type="dxa"/>
          </w:tcPr>
          <w:p w:rsidR="000622A2" w:rsidRPr="00BB308C" w:rsidRDefault="00E8136E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Budžet </w:t>
            </w:r>
          </w:p>
        </w:tc>
        <w:tc>
          <w:tcPr>
            <w:tcW w:w="1388" w:type="dxa"/>
          </w:tcPr>
          <w:p w:rsidR="000622A2" w:rsidRPr="00BB308C" w:rsidRDefault="00E16220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Stepen realizacije-godišnji izvještaj uz praćenje realizacije  aktivnosti u </w:t>
            </w: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kontinuitetu</w:t>
            </w:r>
          </w:p>
        </w:tc>
      </w:tr>
      <w:tr w:rsidR="000622A2" w:rsidRPr="00867E43" w:rsidTr="00F51F90">
        <w:tc>
          <w:tcPr>
            <w:tcW w:w="1668" w:type="dxa"/>
          </w:tcPr>
          <w:p w:rsidR="000622A2" w:rsidRPr="00867E43" w:rsidRDefault="000622A2" w:rsidP="00FB32D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14.</w:t>
            </w: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ab/>
              <w:t>Vraćanje stranih državljana</w:t>
            </w:r>
          </w:p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0622A2" w:rsidRPr="00867E43" w:rsidRDefault="000622A2" w:rsidP="004D31A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Odnosi se na vraćanje državljana trećih država, u skladu sa odlukom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o vraćanju koje je izdala država članica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Saradnja sa Evropskom agencijom za graničnu i obalsku stražu, sprečavanje neregularnih migracija, prekograničnog kriminala i olakšanje povratka lica koja nezakonito borave u Crnoj Gori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Unapređenje sistema povratka stranih državljana kojima nije odobren boravak u Crnoj Gori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14.1.1.</w:t>
            </w:r>
          </w:p>
          <w:p w:rsidR="000622A2" w:rsidRDefault="000622A2" w:rsidP="00D35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Zaključivanje implementacionih protokola sa ostalim državama EU na zahtjev bilo koje od stana, na osnovu člana 19 Sporazuma – između Crne Gore i Evropske zajednice o readmisiji lica koja su bez dozvole boravka (pokretanje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inicijative za pregovore, usaglašavanje, parafiranje i potpisivanje protokola i stupanje na snagu) 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MUP – Direktorat za građanska stanja i lične isprave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Djelotvorno i efikasno sprovođenje Sporazuma o readmisiji između Crne Gore i Evropske unije o redmisiji lica koja su bez dozvole boravka</w:t>
            </w:r>
          </w:p>
        </w:tc>
        <w:tc>
          <w:tcPr>
            <w:tcW w:w="1552" w:type="dxa"/>
            <w:gridSpan w:val="2"/>
          </w:tcPr>
          <w:p w:rsidR="000622A2" w:rsidRDefault="000622A2" w:rsidP="00EF3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Direktorat za građanska stanja i lične isprave </w:t>
            </w:r>
          </w:p>
          <w:p w:rsidR="000622A2" w:rsidRDefault="000622A2" w:rsidP="00EF33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796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14.1.3.</w:t>
            </w:r>
          </w:p>
          <w:p w:rsidR="00E16220" w:rsidRDefault="000622A2" w:rsidP="00D35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Zaključivanje, potvrđivanje kao i djelotvorno i efikasno sprovođenje sporazuma o readmisiji sa trećim državama (pokretanje inicijative za pregovore, usaglašavanje i potpisivanje sporazuma i stupanje na snagu)</w:t>
            </w:r>
          </w:p>
        </w:tc>
        <w:tc>
          <w:tcPr>
            <w:tcW w:w="1552" w:type="dxa"/>
            <w:gridSpan w:val="2"/>
          </w:tcPr>
          <w:p w:rsidR="000622A2" w:rsidRDefault="000622A2" w:rsidP="00EF3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Direktorat za građanska stanja i lične isprave </w:t>
            </w:r>
          </w:p>
          <w:p w:rsidR="000622A2" w:rsidRDefault="000622A2" w:rsidP="00EF33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Kontinuirano 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Default="000622A2" w:rsidP="00A60F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78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A78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7838">
              <w:rPr>
                <w:rFonts w:ascii="Times New Roman" w:hAnsi="Times New Roman"/>
                <w:b/>
                <w:sz w:val="24"/>
                <w:szCs w:val="24"/>
              </w:rPr>
              <w:tab/>
              <w:t>Obuka i upotreba najsavremenijih tehnologija</w:t>
            </w:r>
          </w:p>
          <w:p w:rsidR="000622A2" w:rsidRDefault="000622A2" w:rsidP="00A60F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22A2" w:rsidRPr="004D31AA" w:rsidRDefault="000622A2" w:rsidP="004D31A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Podrazumijeva savremene informacione sisteme.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Unapređenje obuke i tehnologije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Potrebna finansijska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15.1.</w:t>
            </w:r>
          </w:p>
          <w:p w:rsidR="00E16220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Usklađivanje programa obuke i njihovo sprovođenje</w:t>
            </w:r>
          </w:p>
          <w:p w:rsidR="000622A2" w:rsidRPr="00E16220" w:rsidRDefault="000622A2" w:rsidP="00BB308C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15.1.1.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Usklađivanje programa obuke sa programom FRONTEX-a, posebno za pronalaženje ukradenih vozila, plovila i falsifikovanih putnih dokumenata</w:t>
            </w:r>
          </w:p>
        </w:tc>
        <w:tc>
          <w:tcPr>
            <w:tcW w:w="1552" w:type="dxa"/>
            <w:gridSpan w:val="2"/>
          </w:tcPr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Direktorat za strateško- razvojne poslove, kroz saradnju sa </w:t>
            </w:r>
          </w:p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22A2" w:rsidRPr="00BB308C" w:rsidRDefault="00E8136E" w:rsidP="00E16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 – SGP i</w:t>
            </w:r>
            <w:r w:rsidR="00E16220" w:rsidRPr="00BB308C">
              <w:rPr>
                <w:rFonts w:ascii="Times New Roman" w:hAnsi="Times New Roman"/>
                <w:sz w:val="24"/>
                <w:szCs w:val="24"/>
              </w:rPr>
              <w:t xml:space="preserve"> u saradnji sa ekspertima  FRONTEX-a </w:t>
            </w:r>
          </w:p>
        </w:tc>
        <w:tc>
          <w:tcPr>
            <w:tcW w:w="1832" w:type="dxa"/>
            <w:gridSpan w:val="3"/>
          </w:tcPr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E16220" w:rsidRPr="00BB308C" w:rsidRDefault="00E8136E" w:rsidP="00E16220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BB308C" w:rsidRDefault="00E16220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Pr="00867E43" w:rsidRDefault="000622A2" w:rsidP="00C2163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15.1.2.</w:t>
            </w:r>
          </w:p>
          <w:p w:rsidR="000622A2" w:rsidRPr="00867E43" w:rsidRDefault="000622A2" w:rsidP="00C2163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sz w:val="24"/>
                <w:szCs w:val="24"/>
                <w:lang w:val="de-DE"/>
              </w:rPr>
              <w:t>Sprovođenje obuke za trenere na svim nivoima</w:t>
            </w:r>
          </w:p>
        </w:tc>
        <w:tc>
          <w:tcPr>
            <w:tcW w:w="1552" w:type="dxa"/>
            <w:gridSpan w:val="2"/>
          </w:tcPr>
          <w:p w:rsidR="00E16220" w:rsidRPr="00BB308C" w:rsidRDefault="00E16220" w:rsidP="00E1622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B308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MUP-Direktorat za strateško- razvojne poslove, kroz saradnju sa </w:t>
            </w:r>
          </w:p>
          <w:p w:rsidR="000622A2" w:rsidRPr="00BB308C" w:rsidRDefault="00E16220" w:rsidP="00E16220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UP – SGP i u saradnji sa ekspertima  FRONTEX-a</w:t>
            </w:r>
          </w:p>
        </w:tc>
        <w:tc>
          <w:tcPr>
            <w:tcW w:w="1832" w:type="dxa"/>
            <w:gridSpan w:val="3"/>
          </w:tcPr>
          <w:p w:rsidR="008A662B" w:rsidRPr="00BB308C" w:rsidRDefault="008A662B" w:rsidP="008A662B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8A662B" w:rsidRPr="00BB308C" w:rsidRDefault="00E8136E" w:rsidP="008A662B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>Budžet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Pr="00BB308C" w:rsidRDefault="008A662B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15.1.3.</w:t>
            </w:r>
          </w:p>
          <w:p w:rsidR="000622A2" w:rsidRDefault="000622A2" w:rsidP="00BB3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Razviti i unaprijediti sveobuhvatan koncept sistema obuke zasnovan na evropskim standardima, u skladu sa procjenom potreba za obukom </w:t>
            </w:r>
          </w:p>
        </w:tc>
        <w:tc>
          <w:tcPr>
            <w:tcW w:w="1552" w:type="dxa"/>
            <w:gridSpan w:val="2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-Direktorat za strateško razvojne poslove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Policijske akademija 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 –SGP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15.1.4.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Razviti kombinovane metodologije učenja, uz pomoć IT tehnologije,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simulacije, online obuke  </w:t>
            </w:r>
          </w:p>
        </w:tc>
        <w:tc>
          <w:tcPr>
            <w:tcW w:w="1552" w:type="dxa"/>
            <w:gridSpan w:val="2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UP – SGP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-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Centar</w:t>
            </w:r>
            <w:r w:rsidRPr="00F873DF">
              <w:rPr>
                <w:rFonts w:ascii="Times New Roman" w:hAnsi="Times New Roman"/>
                <w:sz w:val="24"/>
                <w:szCs w:val="24"/>
              </w:rPr>
              <w:t xml:space="preserve"> za informaciono-komunikacione </w:t>
            </w:r>
            <w:r w:rsidRPr="00F873DF">
              <w:rPr>
                <w:rFonts w:ascii="Times New Roman" w:hAnsi="Times New Roman"/>
                <w:sz w:val="24"/>
                <w:szCs w:val="24"/>
              </w:rPr>
              <w:lastRenderedPageBreak/>
              <w:t>tehnologije, informacionu bezbjednost i sisteme tehničkog nadzora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Default="000622A2" w:rsidP="00A60FB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0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60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A7838">
              <w:rPr>
                <w:rFonts w:ascii="Times New Roman" w:hAnsi="Times New Roman"/>
                <w:sz w:val="24"/>
                <w:szCs w:val="24"/>
              </w:rPr>
              <w:tab/>
            </w:r>
            <w:r w:rsidRPr="00AA7838">
              <w:rPr>
                <w:rFonts w:ascii="Times New Roman" w:hAnsi="Times New Roman"/>
                <w:b/>
                <w:sz w:val="24"/>
                <w:szCs w:val="24"/>
              </w:rPr>
              <w:t>Mehanizam nadzora sprovođenja Strategije integrisanog upravljanja granicom</w:t>
            </w:r>
          </w:p>
          <w:p w:rsidR="000622A2" w:rsidRDefault="000622A2" w:rsidP="00A60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Pr="004D31AA" w:rsidRDefault="000622A2" w:rsidP="004D31A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Podrazumijeva, p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osebno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mehanizm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e 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evaluacije šengenske pravne tekovine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 nacionalni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h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mehaniz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, kako bi se obezbijedila </w:t>
            </w:r>
            <w:r w:rsidRPr="00D26FC6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implementacija evropskog zakonodavstva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području upravljanja granicama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Poboljšanje nadzora sprovođenja Strategije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 cjelokupnog koncepta IUG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Razviti djelotvoran mehanizam nadzora, odnosno kontrole sprovođenja Strategije IUG, definisanjem jasnih  zadataka u odluci o obrazovanju međuresorske komisije 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Komisija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MUP – Odjeljenje za IUG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16.1.2.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Sačinjavati kvartalne izvještaje o realizaciji mjera iz Akcionog plana za sprovođenje Strategije IUG u cilju identifikovanja nedostataka 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utvrđivanja i sprovođenja mjera na otklanjanju uočenih slabosti</w:t>
            </w:r>
          </w:p>
        </w:tc>
        <w:tc>
          <w:tcPr>
            <w:tcW w:w="1552" w:type="dxa"/>
            <w:gridSpan w:val="2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Komisija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MUP – Odjeljenje za IUG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RPr="00867E43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8" w:type="dxa"/>
            <w:gridSpan w:val="8"/>
          </w:tcPr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17.</w:t>
            </w:r>
            <w:r w:rsidRPr="00867E4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ab/>
              <w:t>Mehanizmi solidarnosti</w:t>
            </w:r>
          </w:p>
          <w:p w:rsidR="000622A2" w:rsidRPr="00867E43" w:rsidRDefault="000622A2" w:rsidP="00A60FB4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0622A2" w:rsidRPr="004D31AA" w:rsidRDefault="000622A2" w:rsidP="004D31A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Odnosi se, 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rvenstveno, na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instrument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e</w:t>
            </w:r>
            <w:r w:rsidRPr="00D26FC6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Unije za finansiranje.</w:t>
            </w:r>
          </w:p>
        </w:tc>
      </w:tr>
      <w:tr w:rsidR="000622A2" w:rsidTr="00F51F90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 cilj</w:t>
            </w:r>
          </w:p>
        </w:tc>
        <w:tc>
          <w:tcPr>
            <w:tcW w:w="7908" w:type="dxa"/>
            <w:gridSpan w:val="8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Razvoj mehanizama solidarnosti u finansiranju realizacije značajnijih projekata Strategije</w:t>
            </w:r>
          </w:p>
        </w:tc>
      </w:tr>
      <w:tr w:rsidR="000622A2" w:rsidTr="007256F2">
        <w:tc>
          <w:tcPr>
            <w:tcW w:w="166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Ključne mjere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Aktivnosti</w:t>
            </w:r>
          </w:p>
        </w:tc>
        <w:tc>
          <w:tcPr>
            <w:tcW w:w="1552" w:type="dxa"/>
            <w:gridSpan w:val="2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Odgovorni organ /uključeni organ nadležni za sprovođenje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 finansijska sredstva i izvori finansiranja</w:t>
            </w: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Indikator rezultata 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2A2" w:rsidTr="007256F2">
        <w:tc>
          <w:tcPr>
            <w:tcW w:w="1668" w:type="dxa"/>
            <w:vMerge w:val="restart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</w:t>
            </w: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Obezbjeđenje objedinjenih kapaciteta i zajedničke odgovornosti za nadzor vanjskih granica</w:t>
            </w:r>
          </w:p>
        </w:tc>
        <w:tc>
          <w:tcPr>
            <w:tcW w:w="1776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17.1.1.</w:t>
            </w:r>
          </w:p>
          <w:p w:rsidR="000622A2" w:rsidRDefault="000622A2" w:rsidP="00C8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Operativnim planom saradnje sa FRONTEX-om definisati kapacitete Granične policije koji se stavljaju na raspolaganje zajedničkim akcijama sa FRONTEX-om</w:t>
            </w:r>
          </w:p>
        </w:tc>
        <w:tc>
          <w:tcPr>
            <w:tcW w:w="1552" w:type="dxa"/>
            <w:gridSpan w:val="2"/>
          </w:tcPr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 xml:space="preserve">UP – SGP </w:t>
            </w:r>
          </w:p>
          <w:p w:rsidR="008A662B" w:rsidRPr="00BB308C" w:rsidRDefault="008A662B" w:rsidP="008A662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NCC Centar kroz saradnju sa odsjecima SGP i uz podršku MUP-a direktorata za međunarodnu saradnju i evropske integracije</w:t>
            </w:r>
          </w:p>
          <w:p w:rsidR="008A662B" w:rsidRPr="00BB308C" w:rsidRDefault="008A662B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8A662B" w:rsidRPr="00BB308C" w:rsidRDefault="008A662B" w:rsidP="008A662B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2020-2024 godina, godišnja analiza uz sačinjavanje polugodišnjih izvještaja.</w:t>
            </w:r>
          </w:p>
          <w:p w:rsidR="000622A2" w:rsidRPr="00BB308C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Pr="00BB308C" w:rsidRDefault="00E8136E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F63D5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Budžet </w:t>
            </w:r>
          </w:p>
        </w:tc>
        <w:tc>
          <w:tcPr>
            <w:tcW w:w="1388" w:type="dxa"/>
          </w:tcPr>
          <w:p w:rsidR="000622A2" w:rsidRPr="00BB308C" w:rsidRDefault="008A662B" w:rsidP="00FB32DC">
            <w:pPr>
              <w:rPr>
                <w:rFonts w:ascii="Times New Roman" w:hAnsi="Times New Roman"/>
                <w:sz w:val="24"/>
                <w:szCs w:val="24"/>
              </w:rPr>
            </w:pPr>
            <w:r w:rsidRPr="00BB308C">
              <w:rPr>
                <w:rFonts w:ascii="Times New Roman" w:hAnsi="Times New Roman"/>
                <w:sz w:val="24"/>
                <w:szCs w:val="24"/>
              </w:rPr>
              <w:t>Stepen realizacije-godišnji izvještaj uz praćenje realizacije  aktivnosti u kontinuitetu</w:t>
            </w:r>
          </w:p>
        </w:tc>
      </w:tr>
      <w:tr w:rsidR="000622A2" w:rsidTr="007256F2">
        <w:tc>
          <w:tcPr>
            <w:tcW w:w="1668" w:type="dxa"/>
            <w:vMerge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622A2" w:rsidRDefault="000622A2" w:rsidP="00B378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17.1.2.</w:t>
            </w:r>
          </w:p>
          <w:p w:rsidR="000622A2" w:rsidRDefault="000622A2" w:rsidP="00BB3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duhu solidarnosti i zajedničke odgovornosti za bezbjednost vanjskih granica EU, predložiti EK konkretne projekte daljeg  razvoja sistema za granične provjere, nadzor državne granice i za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unapređenje granične infrastrukture, koji bi se finansirali iz sredstava pretpristupne pomoći  </w:t>
            </w:r>
          </w:p>
        </w:tc>
        <w:tc>
          <w:tcPr>
            <w:tcW w:w="1552" w:type="dxa"/>
            <w:gridSpan w:val="2"/>
          </w:tcPr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MUP – Odjeljenje za upravljanje objektima i graničnim prelazima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Direktorat za međunarodnu saradnju ievropske integracije – Direkcija za evrops</w:t>
            </w:r>
            <w:r w:rsidR="004D2532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integracije i koordinaciju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pretpristupne podrške EU </w:t>
            </w:r>
          </w:p>
          <w:p w:rsidR="000622A2" w:rsidRDefault="000622A2" w:rsidP="00C216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UP – SGP </w:t>
            </w:r>
          </w:p>
        </w:tc>
        <w:tc>
          <w:tcPr>
            <w:tcW w:w="1832" w:type="dxa"/>
            <w:gridSpan w:val="3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22A2" w:rsidRDefault="000622A2" w:rsidP="00FB32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7FF9" w:rsidRDefault="00657FF9" w:rsidP="00F43037">
      <w:pPr>
        <w:pStyle w:val="ListParagraph"/>
        <w:spacing w:line="240" w:lineRule="auto"/>
        <w:ind w:left="567"/>
        <w:rPr>
          <w:rFonts w:ascii="Times New Roman" w:hAnsi="Times New Roman"/>
          <w:sz w:val="24"/>
          <w:szCs w:val="24"/>
          <w:lang w:val="en-GB"/>
        </w:rPr>
      </w:pPr>
    </w:p>
    <w:p w:rsidR="00F43037" w:rsidRPr="00D26FC6" w:rsidRDefault="00F43037" w:rsidP="00F43037">
      <w:pPr>
        <w:pStyle w:val="ListParagraph"/>
        <w:spacing w:line="240" w:lineRule="auto"/>
        <w:ind w:left="567"/>
        <w:rPr>
          <w:rFonts w:ascii="Times New Roman" w:hAnsi="Times New Roman"/>
          <w:sz w:val="24"/>
          <w:szCs w:val="24"/>
          <w:lang w:val="en-GB"/>
        </w:rPr>
      </w:pPr>
    </w:p>
    <w:p w:rsidR="00F43037" w:rsidRPr="00D63A8C" w:rsidRDefault="00F43037" w:rsidP="00D63A8C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  <w:lang w:val="hr-HR"/>
        </w:rPr>
      </w:pPr>
      <w:r w:rsidRPr="00DF33E3">
        <w:rPr>
          <w:rFonts w:ascii="Times New Roman" w:hAnsi="Times New Roman"/>
          <w:b/>
          <w:sz w:val="24"/>
          <w:szCs w:val="24"/>
          <w:lang w:val="en-GB"/>
        </w:rPr>
        <w:t xml:space="preserve">PROCJENA TROŠKOVA </w:t>
      </w:r>
    </w:p>
    <w:p w:rsidR="00F43037" w:rsidRPr="00867E43" w:rsidRDefault="00F43037" w:rsidP="00F43037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  <w:r w:rsidRPr="00867E43">
        <w:rPr>
          <w:rFonts w:ascii="Times New Roman" w:hAnsi="Times New Roman"/>
          <w:sz w:val="24"/>
          <w:szCs w:val="24"/>
          <w:lang w:val="hr-HR"/>
        </w:rPr>
        <w:t>Neophodna finansijska sredstva za realizaciju mjera iz Okvirnog AP za sprovođenje Strategije IUG, planiraće se u okviru godišnjih akcionih planova i opredjeljivaće se na godišnjem nivou, u okviru tekućeg i kapitalnog budžeta Crne Gore, za  potrebe ministarstava i drugih organa uprave koji imaju nadležnost u sprovođenju AP, kako je predloženo zaključcima povodom razmatranja  i donošenja Strategije IUG i Okvirnog akcionog plana 2020-2024. godina. Dinamika obezbjeđenja sredstava zavisiće i od spremnosti međunarodne zajednice da u okviru međunarodnih fondova pretpristupne pomoći odobre donatorsku podršku za realizaciju konkretnih mjera, kao i od dinamike integracionih procesa Crne Gore.</w:t>
      </w:r>
    </w:p>
    <w:p w:rsidR="00F43037" w:rsidRPr="00867E43" w:rsidRDefault="00F43037" w:rsidP="00F43037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  <w:r w:rsidRPr="00867E43">
        <w:rPr>
          <w:rFonts w:ascii="Times New Roman" w:hAnsi="Times New Roman"/>
          <w:sz w:val="24"/>
          <w:szCs w:val="24"/>
          <w:lang w:val="hr-HR"/>
        </w:rPr>
        <w:t xml:space="preserve">Takođe, ŠAP-om, koji je donijet 23. februara 2017. godine, planirana su sredstva za njegovu implementaciju. ŠAP-om su definisane aktivnosti koje se odnose na usklađivanje pravnog okvira, migracije i azil, opremu, infrastrukturu, informaciono-komunikacione sisteme, obuku i kadrove, te je za sve ove stavke data procjena troškova. </w:t>
      </w:r>
    </w:p>
    <w:p w:rsidR="00F43037" w:rsidRPr="00867E43" w:rsidRDefault="00F43037" w:rsidP="00F43037">
      <w:pPr>
        <w:spacing w:line="240" w:lineRule="auto"/>
        <w:ind w:left="360"/>
        <w:rPr>
          <w:rFonts w:ascii="Times New Roman" w:hAnsi="Times New Roman"/>
          <w:b/>
          <w:sz w:val="24"/>
          <w:szCs w:val="24"/>
          <w:lang w:val="hr-HR"/>
        </w:rPr>
      </w:pPr>
    </w:p>
    <w:p w:rsidR="00F43037" w:rsidRPr="00867E43" w:rsidRDefault="00F43037" w:rsidP="00F43037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F43037" w:rsidRPr="00867E43" w:rsidRDefault="00F43037" w:rsidP="00F43037">
      <w:pPr>
        <w:spacing w:line="240" w:lineRule="auto"/>
        <w:rPr>
          <w:rFonts w:ascii="Times New Roman" w:hAnsi="Times New Roman"/>
          <w:sz w:val="24"/>
          <w:szCs w:val="24"/>
          <w:lang w:val="hr-HR"/>
        </w:rPr>
      </w:pPr>
    </w:p>
    <w:sectPr w:rsidR="00F43037" w:rsidRPr="00867E43" w:rsidSect="00FB32DC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A9" w:rsidRDefault="00EE6EA9">
      <w:pPr>
        <w:spacing w:after="0" w:line="240" w:lineRule="auto"/>
      </w:pPr>
      <w:r>
        <w:separator/>
      </w:r>
    </w:p>
  </w:endnote>
  <w:endnote w:type="continuationSeparator" w:id="0">
    <w:p w:rsidR="00EE6EA9" w:rsidRDefault="00EE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30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EA9" w:rsidRDefault="00EE6EA9">
        <w:pPr>
          <w:pStyle w:val="Footer"/>
          <w:jc w:val="center"/>
        </w:pPr>
        <w:r>
          <w:t>-</w:t>
        </w:r>
        <w:fldSimple w:instr=" PAGE   \* MERGEFORMAT ">
          <w:r w:rsidR="003A5CA4">
            <w:rPr>
              <w:noProof/>
            </w:rPr>
            <w:t>47</w:t>
          </w:r>
        </w:fldSimple>
        <w:r>
          <w:rPr>
            <w:noProof/>
          </w:rPr>
          <w:t>-</w:t>
        </w:r>
      </w:p>
    </w:sdtContent>
  </w:sdt>
  <w:p w:rsidR="00EE6EA9" w:rsidRDefault="00EE6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A9" w:rsidRDefault="00EE6EA9">
      <w:pPr>
        <w:spacing w:after="0" w:line="240" w:lineRule="auto"/>
      </w:pPr>
      <w:r>
        <w:separator/>
      </w:r>
    </w:p>
  </w:footnote>
  <w:footnote w:type="continuationSeparator" w:id="0">
    <w:p w:rsidR="00EE6EA9" w:rsidRDefault="00EE6EA9">
      <w:pPr>
        <w:spacing w:after="0" w:line="240" w:lineRule="auto"/>
      </w:pPr>
      <w:r>
        <w:continuationSeparator/>
      </w:r>
    </w:p>
  </w:footnote>
  <w:footnote w:id="1">
    <w:p w:rsidR="00EE6EA9" w:rsidRPr="007C0EFA" w:rsidRDefault="00EE6EA9" w:rsidP="007C0EFA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  </w:t>
      </w:r>
      <w:proofErr w:type="gramStart"/>
      <w:r w:rsidRPr="00CF34BB">
        <w:rPr>
          <w:rFonts w:ascii="Times New Roman" w:hAnsi="Times New Roman"/>
        </w:rPr>
        <w:t>Strategijom Evropske komisije za Zapadni Balkan, pod naslovom „Strategija o kredibilnoj perspektivi Zapadnog Balkana”, između ostalog, utvrđeno je da „Otvorena bilateralna pitanja između zemalja u regionu moraju biti riješena prije prijema zapadnobalkanskih zemalja u EU.</w:t>
      </w:r>
      <w:proofErr w:type="gramEnd"/>
      <w:r w:rsidRPr="00CF34BB">
        <w:rPr>
          <w:rFonts w:ascii="Times New Roman" w:hAnsi="Times New Roman"/>
        </w:rPr>
        <w:t xml:space="preserve"> </w:t>
      </w:r>
      <w:proofErr w:type="gramStart"/>
      <w:r w:rsidRPr="00CF34BB">
        <w:rPr>
          <w:rFonts w:ascii="Times New Roman" w:hAnsi="Times New Roman"/>
        </w:rPr>
        <w:t>Evropska unija ne može i neće uvoziti bilateralne sporove.</w:t>
      </w:r>
      <w:proofErr w:type="gramEnd"/>
      <w:r w:rsidRPr="00CF34BB">
        <w:rPr>
          <w:rFonts w:ascii="Times New Roman" w:hAnsi="Times New Roman"/>
        </w:rPr>
        <w:t xml:space="preserve"> Za neriješene granične sporove strane bi trebalo da ih bezuslovno podnesu </w:t>
      </w:r>
      <w:proofErr w:type="gramStart"/>
      <w:r w:rsidRPr="00CF34BB">
        <w:rPr>
          <w:rFonts w:ascii="Times New Roman" w:hAnsi="Times New Roman"/>
        </w:rPr>
        <w:t>na</w:t>
      </w:r>
      <w:proofErr w:type="gramEnd"/>
      <w:r w:rsidRPr="00CF34BB">
        <w:rPr>
          <w:rFonts w:ascii="Times New Roman" w:hAnsi="Times New Roman"/>
        </w:rPr>
        <w:t xml:space="preserve"> obavezujuću, konačnu arbitražu, kao što je Međunarodni sud pravde. </w:t>
      </w:r>
      <w:proofErr w:type="gramStart"/>
      <w:r w:rsidRPr="00CF34BB">
        <w:rPr>
          <w:rFonts w:ascii="Times New Roman" w:hAnsi="Times New Roman"/>
        </w:rPr>
        <w:t>Odluku o arbitraži o granicama bi trebalo obje strane da primijene i ispoštuju u potpunosti prije prijema</w:t>
      </w:r>
      <w:r w:rsidRPr="00CF34BB">
        <w:rPr>
          <w:rFonts w:ascii="Times New Roman" w:hAnsi="Times New Roman"/>
          <w:sz w:val="22"/>
        </w:rPr>
        <w:t xml:space="preserve"> </w:t>
      </w:r>
      <w:r w:rsidRPr="007C0EFA">
        <w:rPr>
          <w:rFonts w:ascii="Times New Roman" w:hAnsi="Times New Roman"/>
        </w:rPr>
        <w:t>u EU, a to bi trebalo da se uzme u obzir i prilikom pristupnog sporazuma”.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7CC"/>
    <w:multiLevelType w:val="hybridMultilevel"/>
    <w:tmpl w:val="E0582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907AA"/>
    <w:multiLevelType w:val="hybridMultilevel"/>
    <w:tmpl w:val="87DA4D30"/>
    <w:lvl w:ilvl="0" w:tplc="1D56F20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7CA6259"/>
    <w:multiLevelType w:val="multilevel"/>
    <w:tmpl w:val="92C65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E9331FB"/>
    <w:multiLevelType w:val="multilevel"/>
    <w:tmpl w:val="CE5066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F1D6122"/>
    <w:multiLevelType w:val="hybridMultilevel"/>
    <w:tmpl w:val="C6008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90921"/>
    <w:multiLevelType w:val="multilevel"/>
    <w:tmpl w:val="646AAC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9C6294"/>
    <w:multiLevelType w:val="hybridMultilevel"/>
    <w:tmpl w:val="298655A0"/>
    <w:lvl w:ilvl="0" w:tplc="C8281F38">
      <w:start w:val="1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24DF3579"/>
    <w:multiLevelType w:val="hybridMultilevel"/>
    <w:tmpl w:val="38FEDE80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A1CA5"/>
    <w:multiLevelType w:val="hybridMultilevel"/>
    <w:tmpl w:val="9F12F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26268"/>
    <w:multiLevelType w:val="hybridMultilevel"/>
    <w:tmpl w:val="C7BCF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64FC4"/>
    <w:multiLevelType w:val="hybridMultilevel"/>
    <w:tmpl w:val="98B4C852"/>
    <w:lvl w:ilvl="0" w:tplc="920EC7AC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A93171"/>
    <w:multiLevelType w:val="hybridMultilevel"/>
    <w:tmpl w:val="426EE8AC"/>
    <w:lvl w:ilvl="0" w:tplc="9B3AAA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652FA"/>
    <w:multiLevelType w:val="multilevel"/>
    <w:tmpl w:val="63BC9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7BE37DE4"/>
    <w:multiLevelType w:val="multilevel"/>
    <w:tmpl w:val="02165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F0945C1"/>
    <w:multiLevelType w:val="multilevel"/>
    <w:tmpl w:val="F49C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037"/>
    <w:rsid w:val="000134AB"/>
    <w:rsid w:val="00022D05"/>
    <w:rsid w:val="0004024F"/>
    <w:rsid w:val="000412B0"/>
    <w:rsid w:val="0004170E"/>
    <w:rsid w:val="00045BC6"/>
    <w:rsid w:val="000622A2"/>
    <w:rsid w:val="0006540B"/>
    <w:rsid w:val="0007543F"/>
    <w:rsid w:val="00077D0C"/>
    <w:rsid w:val="00092D5D"/>
    <w:rsid w:val="000A3A71"/>
    <w:rsid w:val="000C596B"/>
    <w:rsid w:val="000D2E6B"/>
    <w:rsid w:val="000D4AB5"/>
    <w:rsid w:val="000E4A7B"/>
    <w:rsid w:val="000E656E"/>
    <w:rsid w:val="000F4B35"/>
    <w:rsid w:val="00113CC6"/>
    <w:rsid w:val="00120244"/>
    <w:rsid w:val="001272FB"/>
    <w:rsid w:val="00152DBA"/>
    <w:rsid w:val="00157411"/>
    <w:rsid w:val="0016131F"/>
    <w:rsid w:val="001818AE"/>
    <w:rsid w:val="00196C7F"/>
    <w:rsid w:val="001A29E8"/>
    <w:rsid w:val="001A545D"/>
    <w:rsid w:val="001A54A7"/>
    <w:rsid w:val="001A57B7"/>
    <w:rsid w:val="001B7F96"/>
    <w:rsid w:val="001C7BCF"/>
    <w:rsid w:val="001E0BA5"/>
    <w:rsid w:val="002452D2"/>
    <w:rsid w:val="00253B61"/>
    <w:rsid w:val="002556D6"/>
    <w:rsid w:val="00284429"/>
    <w:rsid w:val="002A65B7"/>
    <w:rsid w:val="002B068D"/>
    <w:rsid w:val="002C5140"/>
    <w:rsid w:val="002C5D4E"/>
    <w:rsid w:val="002D34A3"/>
    <w:rsid w:val="002E03E6"/>
    <w:rsid w:val="00304C53"/>
    <w:rsid w:val="00310179"/>
    <w:rsid w:val="0034194B"/>
    <w:rsid w:val="00351639"/>
    <w:rsid w:val="00381433"/>
    <w:rsid w:val="00392BA1"/>
    <w:rsid w:val="003A4A0A"/>
    <w:rsid w:val="003A580A"/>
    <w:rsid w:val="003A5CA4"/>
    <w:rsid w:val="003B2D4F"/>
    <w:rsid w:val="003B4F8B"/>
    <w:rsid w:val="003C6D72"/>
    <w:rsid w:val="003F5391"/>
    <w:rsid w:val="003F6F32"/>
    <w:rsid w:val="00401D48"/>
    <w:rsid w:val="00406789"/>
    <w:rsid w:val="004214CD"/>
    <w:rsid w:val="00421AD5"/>
    <w:rsid w:val="00425DEC"/>
    <w:rsid w:val="00433E70"/>
    <w:rsid w:val="00435038"/>
    <w:rsid w:val="004427DA"/>
    <w:rsid w:val="0045465B"/>
    <w:rsid w:val="00456418"/>
    <w:rsid w:val="004610D6"/>
    <w:rsid w:val="0046152E"/>
    <w:rsid w:val="004652A8"/>
    <w:rsid w:val="004960BF"/>
    <w:rsid w:val="004968EE"/>
    <w:rsid w:val="004A2933"/>
    <w:rsid w:val="004A5A64"/>
    <w:rsid w:val="004B5508"/>
    <w:rsid w:val="004C44D8"/>
    <w:rsid w:val="004C5296"/>
    <w:rsid w:val="004D052B"/>
    <w:rsid w:val="004D2532"/>
    <w:rsid w:val="004D31AA"/>
    <w:rsid w:val="004E39E2"/>
    <w:rsid w:val="004F2030"/>
    <w:rsid w:val="004F260F"/>
    <w:rsid w:val="004F2E5A"/>
    <w:rsid w:val="005022B7"/>
    <w:rsid w:val="0050258D"/>
    <w:rsid w:val="005046AF"/>
    <w:rsid w:val="00514D53"/>
    <w:rsid w:val="00523412"/>
    <w:rsid w:val="00540429"/>
    <w:rsid w:val="00551DB0"/>
    <w:rsid w:val="00572746"/>
    <w:rsid w:val="00583D46"/>
    <w:rsid w:val="005B2991"/>
    <w:rsid w:val="005C6F70"/>
    <w:rsid w:val="005C7FB4"/>
    <w:rsid w:val="005D6A8C"/>
    <w:rsid w:val="005F3E06"/>
    <w:rsid w:val="005F6DBA"/>
    <w:rsid w:val="00605E3D"/>
    <w:rsid w:val="006146D9"/>
    <w:rsid w:val="0061553C"/>
    <w:rsid w:val="0062179F"/>
    <w:rsid w:val="006341E3"/>
    <w:rsid w:val="00645E49"/>
    <w:rsid w:val="00657615"/>
    <w:rsid w:val="00657FF9"/>
    <w:rsid w:val="0068653A"/>
    <w:rsid w:val="006922E1"/>
    <w:rsid w:val="006A0CFB"/>
    <w:rsid w:val="006A22D1"/>
    <w:rsid w:val="006A53AE"/>
    <w:rsid w:val="006A7D89"/>
    <w:rsid w:val="006B5B05"/>
    <w:rsid w:val="006B5BE8"/>
    <w:rsid w:val="006B6827"/>
    <w:rsid w:val="006B7BFC"/>
    <w:rsid w:val="006C40DA"/>
    <w:rsid w:val="006C5213"/>
    <w:rsid w:val="006D04E6"/>
    <w:rsid w:val="006D198C"/>
    <w:rsid w:val="006D7F00"/>
    <w:rsid w:val="00720D6C"/>
    <w:rsid w:val="00724ED0"/>
    <w:rsid w:val="007256F2"/>
    <w:rsid w:val="0074787C"/>
    <w:rsid w:val="007564A0"/>
    <w:rsid w:val="00775864"/>
    <w:rsid w:val="0078334F"/>
    <w:rsid w:val="00793942"/>
    <w:rsid w:val="00796D10"/>
    <w:rsid w:val="007A2A62"/>
    <w:rsid w:val="007A523F"/>
    <w:rsid w:val="007B7C41"/>
    <w:rsid w:val="007C0EFA"/>
    <w:rsid w:val="007D654D"/>
    <w:rsid w:val="007E0644"/>
    <w:rsid w:val="007E312B"/>
    <w:rsid w:val="00806269"/>
    <w:rsid w:val="00815CE4"/>
    <w:rsid w:val="00822E11"/>
    <w:rsid w:val="0082640D"/>
    <w:rsid w:val="00845F4E"/>
    <w:rsid w:val="008534D2"/>
    <w:rsid w:val="00855657"/>
    <w:rsid w:val="00855BB4"/>
    <w:rsid w:val="00855E1A"/>
    <w:rsid w:val="00867E43"/>
    <w:rsid w:val="00877AFE"/>
    <w:rsid w:val="00886FA0"/>
    <w:rsid w:val="008A049C"/>
    <w:rsid w:val="008A662B"/>
    <w:rsid w:val="008B2345"/>
    <w:rsid w:val="008B7577"/>
    <w:rsid w:val="008C6BE2"/>
    <w:rsid w:val="008D7AC2"/>
    <w:rsid w:val="008F0052"/>
    <w:rsid w:val="008F13BD"/>
    <w:rsid w:val="008F7DF8"/>
    <w:rsid w:val="00900E4A"/>
    <w:rsid w:val="0090183C"/>
    <w:rsid w:val="009128FE"/>
    <w:rsid w:val="009178A5"/>
    <w:rsid w:val="00921556"/>
    <w:rsid w:val="00956E2A"/>
    <w:rsid w:val="00957261"/>
    <w:rsid w:val="00963D2E"/>
    <w:rsid w:val="00966D7C"/>
    <w:rsid w:val="009777DA"/>
    <w:rsid w:val="009815AC"/>
    <w:rsid w:val="0098545E"/>
    <w:rsid w:val="00991ACF"/>
    <w:rsid w:val="00994DB1"/>
    <w:rsid w:val="009A31AA"/>
    <w:rsid w:val="009D1BAF"/>
    <w:rsid w:val="009D1FD9"/>
    <w:rsid w:val="009F34E6"/>
    <w:rsid w:val="009F6016"/>
    <w:rsid w:val="00A13115"/>
    <w:rsid w:val="00A16B4D"/>
    <w:rsid w:val="00A16F2F"/>
    <w:rsid w:val="00A223F6"/>
    <w:rsid w:val="00A24A94"/>
    <w:rsid w:val="00A25EF2"/>
    <w:rsid w:val="00A3313D"/>
    <w:rsid w:val="00A37E9B"/>
    <w:rsid w:val="00A56DBB"/>
    <w:rsid w:val="00A60FB4"/>
    <w:rsid w:val="00A612A5"/>
    <w:rsid w:val="00A65554"/>
    <w:rsid w:val="00A74E01"/>
    <w:rsid w:val="00A76E43"/>
    <w:rsid w:val="00A97049"/>
    <w:rsid w:val="00AA3874"/>
    <w:rsid w:val="00AA7838"/>
    <w:rsid w:val="00AB651B"/>
    <w:rsid w:val="00AC0D6B"/>
    <w:rsid w:val="00AC3242"/>
    <w:rsid w:val="00AD2DF9"/>
    <w:rsid w:val="00AE7790"/>
    <w:rsid w:val="00AE7CEC"/>
    <w:rsid w:val="00AF3467"/>
    <w:rsid w:val="00B13260"/>
    <w:rsid w:val="00B1534F"/>
    <w:rsid w:val="00B20F06"/>
    <w:rsid w:val="00B24B71"/>
    <w:rsid w:val="00B3534F"/>
    <w:rsid w:val="00B3780F"/>
    <w:rsid w:val="00B445F9"/>
    <w:rsid w:val="00B51471"/>
    <w:rsid w:val="00B570EF"/>
    <w:rsid w:val="00B719B1"/>
    <w:rsid w:val="00B92FD2"/>
    <w:rsid w:val="00BA17B7"/>
    <w:rsid w:val="00BB308C"/>
    <w:rsid w:val="00BB7F24"/>
    <w:rsid w:val="00BC6D3D"/>
    <w:rsid w:val="00BC70B5"/>
    <w:rsid w:val="00BD66E0"/>
    <w:rsid w:val="00BE4BB7"/>
    <w:rsid w:val="00BE6695"/>
    <w:rsid w:val="00BF5BD8"/>
    <w:rsid w:val="00C052A3"/>
    <w:rsid w:val="00C1619F"/>
    <w:rsid w:val="00C21637"/>
    <w:rsid w:val="00C2232C"/>
    <w:rsid w:val="00C227C8"/>
    <w:rsid w:val="00C34717"/>
    <w:rsid w:val="00C34B3A"/>
    <w:rsid w:val="00C40B75"/>
    <w:rsid w:val="00C54692"/>
    <w:rsid w:val="00C767E9"/>
    <w:rsid w:val="00C862A7"/>
    <w:rsid w:val="00CA47D0"/>
    <w:rsid w:val="00CD3B01"/>
    <w:rsid w:val="00CE7332"/>
    <w:rsid w:val="00CF34BB"/>
    <w:rsid w:val="00CF4476"/>
    <w:rsid w:val="00D03345"/>
    <w:rsid w:val="00D25A63"/>
    <w:rsid w:val="00D30D28"/>
    <w:rsid w:val="00D35F32"/>
    <w:rsid w:val="00D37A94"/>
    <w:rsid w:val="00D63A8C"/>
    <w:rsid w:val="00D837E0"/>
    <w:rsid w:val="00D949D7"/>
    <w:rsid w:val="00DA15A0"/>
    <w:rsid w:val="00DC1323"/>
    <w:rsid w:val="00DC530A"/>
    <w:rsid w:val="00DC76E9"/>
    <w:rsid w:val="00DD3107"/>
    <w:rsid w:val="00DD4509"/>
    <w:rsid w:val="00DD5B7D"/>
    <w:rsid w:val="00DE2EFB"/>
    <w:rsid w:val="00DE3A18"/>
    <w:rsid w:val="00DE3EC9"/>
    <w:rsid w:val="00DF7F82"/>
    <w:rsid w:val="00E044DF"/>
    <w:rsid w:val="00E16220"/>
    <w:rsid w:val="00E32A0A"/>
    <w:rsid w:val="00E32D71"/>
    <w:rsid w:val="00E35191"/>
    <w:rsid w:val="00E43347"/>
    <w:rsid w:val="00E51EB2"/>
    <w:rsid w:val="00E55228"/>
    <w:rsid w:val="00E5718D"/>
    <w:rsid w:val="00E81181"/>
    <w:rsid w:val="00E8136E"/>
    <w:rsid w:val="00EA4565"/>
    <w:rsid w:val="00EA5CAF"/>
    <w:rsid w:val="00EB4550"/>
    <w:rsid w:val="00EE6EA9"/>
    <w:rsid w:val="00EF01CD"/>
    <w:rsid w:val="00EF3362"/>
    <w:rsid w:val="00F00AC5"/>
    <w:rsid w:val="00F22B56"/>
    <w:rsid w:val="00F268A3"/>
    <w:rsid w:val="00F43037"/>
    <w:rsid w:val="00F47B06"/>
    <w:rsid w:val="00F51F90"/>
    <w:rsid w:val="00F63D53"/>
    <w:rsid w:val="00F64D8F"/>
    <w:rsid w:val="00F70465"/>
    <w:rsid w:val="00F76984"/>
    <w:rsid w:val="00F771D8"/>
    <w:rsid w:val="00F873DF"/>
    <w:rsid w:val="00F91C29"/>
    <w:rsid w:val="00F95A36"/>
    <w:rsid w:val="00FA1B5F"/>
    <w:rsid w:val="00FA3F0E"/>
    <w:rsid w:val="00FB32DC"/>
    <w:rsid w:val="00FB620C"/>
    <w:rsid w:val="00FD6A35"/>
    <w:rsid w:val="00FE2A6A"/>
    <w:rsid w:val="00FF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37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03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430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303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3037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F430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37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0E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E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E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37"/>
    <w:pPr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03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430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4303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3037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F430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37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0E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EF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E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13E5-76C3-42B7-B52C-D1C7B958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47</Pages>
  <Words>7717</Words>
  <Characters>43992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milan.paunovic</dc:creator>
  <cp:lastModifiedBy>milan.paunovic</cp:lastModifiedBy>
  <cp:revision>15</cp:revision>
  <cp:lastPrinted>2019-09-11T06:43:00Z</cp:lastPrinted>
  <dcterms:created xsi:type="dcterms:W3CDTF">2019-09-10T08:39:00Z</dcterms:created>
  <dcterms:modified xsi:type="dcterms:W3CDTF">2019-09-11T07:16:00Z</dcterms:modified>
</cp:coreProperties>
</file>