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440AB9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-438259</wp:posOffset>
                </wp:positionV>
                <wp:extent cx="952500" cy="1170940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80B"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35823109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-895350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EE1" w:rsidRDefault="00E13EE1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3EE1" w:rsidRDefault="00E13EE1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left:0;text-align:left;margin-left:335.25pt;margin-top:-70.5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E13EE1" w:rsidRDefault="00E13EE1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E13EE1" w:rsidRDefault="00E13EE1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C71DFB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KLJUČ</w:t>
              </w:r>
              <w:r w:rsidR="00753F45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NIH VJEŠTINA</w:t>
              </w:r>
              <w:r w:rsidR="005B5F98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</w:t>
              </w:r>
            </w:p>
            <w:p w:rsidR="00996CB2" w:rsidRPr="00200969" w:rsidRDefault="00585632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Style18"/>
                  </w:rPr>
                </w:sdtEndPr>
                <w:sdtContent>
                  <w:r w:rsidR="00C212B5" w:rsidRPr="00C212B5">
                    <w:rPr>
                      <w:rStyle w:val="Style18"/>
                    </w:rPr>
                    <w:t>BORBU PROTIV ANTICIGANIZMA I SV</w:t>
                  </w:r>
                  <w:r w:rsidR="00EE7DB9">
                    <w:rPr>
                      <w:rStyle w:val="Style18"/>
                    </w:rPr>
                    <w:t>IH</w:t>
                  </w:r>
                  <w:r w:rsidR="00C212B5" w:rsidRPr="00C212B5">
                    <w:rPr>
                      <w:rStyle w:val="Style18"/>
                    </w:rPr>
                    <w:t xml:space="preserve"> OBLIKA DISKRIMINACIJE PREMA ROMIMA I EGIPĆANIMA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E9FFE4F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13EE1" w:rsidRPr="00D37D71" w:rsidRDefault="00585632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E13EE1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E13EE1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E13EE1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E13EE1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E13EE1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E13EE1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E13EE1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E13EE1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E13EE1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E13EE1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E13EE1" w:rsidRDefault="00E13EE1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E9FFE4F" id="Text Box 1" o:spid="_x0000_s1030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E13EE1" w:rsidRPr="00D37D71" w:rsidRDefault="00E13EE1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Content>
                                  <w:r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r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E13EE1" w:rsidRDefault="00E13EE1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0BD3617C" wp14:editId="474F9748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13EE1" w:rsidRDefault="00E13EE1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E13EE1" w:rsidRDefault="00E13EE1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BD3617C" id="Text Box 111" o:spid="_x0000_s1031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E13EE1" w:rsidRDefault="00E13EE1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E13EE1" w:rsidRDefault="00E13EE1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536B78B3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53A5A094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ZwL8A&#10;AADcAAAADwAAAGRycy9kb3ducmV2LnhtbERPzYrCMBC+C/sOYQRvmiqsSNcouiB4WrD6ALPJ2HS3&#10;mZQmanx7Iwje5uP7neU6uVZcqQ+NZwXTSQGCWHvTcK3gdNyNFyBCRDbYeiYFdwqwXn0Mllgaf+MD&#10;XatYixzCoUQFNsaulDJoSw7DxHfEmTv73mHMsK+l6fGWw10rZ0Uxlw4bzg0WO/q2pP+ri1PQndNs&#10;r7e77b06Li727/dHJk1KjYZp8wUiUopv8cu9N3n+9BOez+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tnAvwAAANwAAAAPAAAAAAAAAAAAAAAAAJgCAABkcnMvZG93bnJl&#10;di54bWxQSwUGAAAAAAQABAD1AAAAhAMAAAAA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iXcIA&#10;AADcAAAADwAAAGRycy9kb3ducmV2LnhtbERPTWsCMRC9F/ofwghepGa1VGQ1SilVerJo1fOwGXdX&#10;N5MliWv67xuh4G0e73Pmy2ga0ZHztWUFo2EGgriwuuZSwf5n9TIF4QOyxsYyKfglD8vF89Mcc21v&#10;vKVuF0qRQtjnqKAKoc2l9EVFBv3QtsSJO1lnMCToSqkd3lK4aeQ4yybSYM2pocKWPioqLrurUXAu&#10;1q+naRY3bt8d4+HzbaAH31el+r34PgMRKIaH+N/9pdP80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WJdwgAAANwAAAAPAAAAAAAAAAAAAAAAAJgCAABkcnMvZG93&#10;bnJldi54bWxQSwUGAAAAAAQABAD1AAAAhwMAAAAA&#10;" fillcolor="#aeaaaa [2414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  <w:r w:rsidR="00601DE5">
                <w:rPr>
                  <w:color w:val="44546A" w:themeColor="text2"/>
                  <w:sz w:val="36"/>
                  <w:szCs w:val="36"/>
                </w:rPr>
                <w:t xml:space="preserve"> </w: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1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FB1F17" w:rsidRPr="00FB1F17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7B658C">
            <w:rPr>
              <w:szCs w:val="22"/>
            </w:rPr>
            <w:fldChar w:fldCharType="begin"/>
          </w:r>
          <w:r w:rsidRPr="007B658C">
            <w:rPr>
              <w:szCs w:val="22"/>
            </w:rPr>
            <w:instrText xml:space="preserve"> TOC \o "1-3" \h \z \u </w:instrText>
          </w:r>
          <w:r w:rsidRPr="007B658C">
            <w:rPr>
              <w:szCs w:val="22"/>
            </w:rPr>
            <w:fldChar w:fldCharType="separate"/>
          </w:r>
          <w:hyperlink w:anchor="_Toc137713292" w:history="1">
            <w:r w:rsidR="00FB1F17" w:rsidRPr="00FB1F17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_Toc137713292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3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3" w:history="1">
            <w:r w:rsidR="00FB1F17" w:rsidRPr="00FB1F17">
              <w:rPr>
                <w:rStyle w:val="Hyperlink"/>
                <w:bCs/>
                <w:noProof/>
                <w:kern w:val="32"/>
                <w:lang w:val="en-US"/>
              </w:rPr>
              <w:t>3. JEDINICE UČENJA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_Toc137713293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4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4" w:history="1">
            <w:r w:rsidR="00FB1F17" w:rsidRPr="00FB1F17">
              <w:rPr>
                <w:rStyle w:val="Hyperlink"/>
                <w:rFonts w:eastAsia="Calibri"/>
                <w:noProof/>
                <w:lang w:val="sr-Latn-ME"/>
              </w:rPr>
              <w:t xml:space="preserve">3.1 </w:t>
            </w:r>
            <w:r w:rsidR="00FB1F17" w:rsidRPr="00FB1F17">
              <w:rPr>
                <w:rStyle w:val="Hyperlink"/>
                <w:rFonts w:eastAsia="Calibri"/>
                <w:noProof/>
                <w:lang w:val="en-US"/>
              </w:rPr>
              <w:t>ISTORIJA, KULTURA, JEZIK I KARAKTERISTIKE ROMSKE I EGIPĆANSKE ZAJEDNICE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_Toc137713294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4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5" w:history="1">
            <w:r w:rsidR="00FB1F17" w:rsidRPr="00FB1F17">
              <w:rPr>
                <w:rStyle w:val="Hyperlink"/>
                <w:bCs/>
                <w:noProof/>
                <w:kern w:val="32"/>
                <w:lang w:val="sr-Latn-ME"/>
              </w:rPr>
              <w:t xml:space="preserve">3.2. </w:t>
            </w:r>
            <w:r w:rsidR="00FB1F17" w:rsidRPr="00FB1F17">
              <w:rPr>
                <w:rStyle w:val="Hyperlink"/>
                <w:noProof/>
                <w:lang w:val="sr-Latn-ME"/>
              </w:rPr>
              <w:t>ZAKONSKI I STRATEŠKI OKVIR KOJI REGULIŠE POLOŽAJ I PRAVA ROMA I EGIPĆANA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_Toc137713295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8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6" w:history="1">
            <w:r w:rsidR="00FB1F17" w:rsidRPr="00FB1F17">
              <w:rPr>
                <w:rStyle w:val="Hyperlink"/>
                <w:bCs/>
                <w:noProof/>
                <w:kern w:val="32"/>
                <w:lang w:val="sr-Latn-ME"/>
              </w:rPr>
              <w:t xml:space="preserve">3.3. </w:t>
            </w:r>
            <w:r w:rsidR="00FB1F17" w:rsidRPr="00FB1F17">
              <w:rPr>
                <w:rStyle w:val="Hyperlink"/>
                <w:noProof/>
                <w:lang w:val="sr-Latn-ME"/>
              </w:rPr>
              <w:t>PREDRASUDE I STEREOTIPI PREMA ROMIMA I EGIPĆANIMA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_Toc137713296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12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7" w:history="1">
            <w:r w:rsidR="00FB1F17" w:rsidRPr="00FB1F17">
              <w:rPr>
                <w:rStyle w:val="Hyperlink"/>
                <w:bCs/>
                <w:noProof/>
                <w:kern w:val="32"/>
                <w:lang w:val="sr-Latn-ME"/>
              </w:rPr>
              <w:t xml:space="preserve">3.4. </w:t>
            </w:r>
            <w:r w:rsidR="00FB1F17" w:rsidRPr="00FB1F17">
              <w:rPr>
                <w:rStyle w:val="Hyperlink"/>
                <w:noProof/>
                <w:lang w:val="sr-Latn-ME"/>
              </w:rPr>
              <w:t>DOPRINOS SOCIJALNOJ INKLUZIJI ROMA I EGIPĆANA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_Toc137713297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16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8" w:history="1">
            <w:r w:rsidR="00FB1F17" w:rsidRPr="00FB1F17">
              <w:rPr>
                <w:rStyle w:val="Hyperlink"/>
                <w:bCs/>
                <w:noProof/>
                <w:kern w:val="32"/>
                <w:lang w:val="en-US"/>
              </w:rPr>
              <w:t>4. ANDRAGOŠKE DIDAKTIČKE PREPORUKE ZA REALIZACIJU PROGRAMA OBRAZOVANJA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_Toc137713298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18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Pr="00FB1F17" w:rsidRDefault="0058563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299" w:history="1">
            <w:r w:rsidR="00FB1F17" w:rsidRPr="00FB1F17">
              <w:rPr>
                <w:rStyle w:val="Hyperlink"/>
                <w:noProof/>
              </w:rPr>
              <w:t>5. USLOVI ZA IZVOĐENJE PROGRAMA OBRAZOVANJA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_Toc137713299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18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FB1F17" w:rsidRDefault="0058563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37713300" w:history="1">
            <w:r w:rsidR="00FB1F17" w:rsidRPr="00FB1F17">
              <w:rPr>
                <w:rStyle w:val="Hyperlink"/>
                <w:bCs/>
                <w:noProof/>
                <w:kern w:val="32"/>
                <w:lang w:val="en-US"/>
              </w:rPr>
              <w:t>6. REFERENTNI PODACI</w:t>
            </w:r>
            <w:r w:rsidR="00FB1F17" w:rsidRPr="00FB1F17">
              <w:rPr>
                <w:noProof/>
                <w:webHidden/>
              </w:rPr>
              <w:tab/>
            </w:r>
            <w:r w:rsidR="00FB1F17" w:rsidRPr="00FB1F17">
              <w:rPr>
                <w:noProof/>
                <w:webHidden/>
              </w:rPr>
              <w:fldChar w:fldCharType="begin"/>
            </w:r>
            <w:r w:rsidR="00FB1F17" w:rsidRPr="00FB1F17">
              <w:rPr>
                <w:noProof/>
                <w:webHidden/>
              </w:rPr>
              <w:instrText xml:space="preserve"> PAGEREF _Toc137713300 \h </w:instrText>
            </w:r>
            <w:r w:rsidR="00FB1F17" w:rsidRPr="00FB1F17">
              <w:rPr>
                <w:noProof/>
                <w:webHidden/>
              </w:rPr>
            </w:r>
            <w:r w:rsidR="00FB1F17" w:rsidRPr="00FB1F17">
              <w:rPr>
                <w:noProof/>
                <w:webHidden/>
              </w:rPr>
              <w:fldChar w:fldCharType="separate"/>
            </w:r>
            <w:r w:rsidR="00FB1F17" w:rsidRPr="00FB1F17">
              <w:rPr>
                <w:noProof/>
                <w:webHidden/>
              </w:rPr>
              <w:t>20</w:t>
            </w:r>
            <w:r w:rsidR="00FB1F17" w:rsidRPr="00FB1F17">
              <w:rPr>
                <w:noProof/>
                <w:webHidden/>
              </w:rPr>
              <w:fldChar w:fldCharType="end"/>
            </w:r>
          </w:hyperlink>
        </w:p>
        <w:p w:rsidR="00646724" w:rsidRDefault="000272A5" w:rsidP="007B658C">
          <w:pPr>
            <w:spacing w:after="120"/>
          </w:pPr>
          <w:r w:rsidRPr="007B658C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:rsidR="00287970" w:rsidRDefault="00287970" w:rsidP="00287970"/>
    <w:p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AE7CA0" w:rsidRDefault="00AE7CA0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AE7CA0" w:rsidRDefault="00AE7CA0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AE7CA0" w:rsidRDefault="00AE7CA0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AE7CA0" w:rsidRDefault="00AE7CA0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:rsidR="00AE7CA0" w:rsidRDefault="00AE7CA0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5927A3D00CE3469D8A886D000040FB8F"/>
        </w:placeholder>
      </w:sdtPr>
      <w:sdtEndPr/>
      <w:sdtContent>
        <w:p w:rsidR="00AE7CA0" w:rsidRPr="00A423B0" w:rsidRDefault="00AE7CA0" w:rsidP="004B2A78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:rsidR="00AE7CA0" w:rsidRPr="00AE7CA0" w:rsidRDefault="00AE7CA0" w:rsidP="004B2A78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:rsidR="00753F45" w:rsidRDefault="00AE7CA0" w:rsidP="00E319A9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r w:rsidRPr="00AE7CA0">
        <w:rPr>
          <w:lang w:val="sr-Latn-ME"/>
        </w:rPr>
        <w:t xml:space="preserve"> </w:t>
      </w:r>
      <w:r w:rsidR="00D9175E" w:rsidRPr="00AE7CA0">
        <w:rPr>
          <w:lang w:val="sr-Latn-ME"/>
        </w:rPr>
        <w:br w:type="page"/>
      </w:r>
      <w:bookmarkStart w:id="2" w:name="_Toc864214"/>
      <w:bookmarkStart w:id="3" w:name="_Toc510006423"/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753F45"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753F45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3"/>
    </w:p>
    <w:p w:rsidR="00035ADC" w:rsidRPr="00C212B5" w:rsidRDefault="00753F45" w:rsidP="00BE5273">
      <w:pPr>
        <w:spacing w:before="240" w:after="240"/>
        <w:rPr>
          <w:rFonts w:ascii="Cambria" w:hAnsi="Cambria" w:cs="Segoe UI"/>
          <w:i/>
          <w:iCs/>
          <w:color w:val="242424"/>
          <w:sz w:val="32"/>
          <w:szCs w:val="28"/>
          <w:bdr w:val="none" w:sz="0" w:space="0" w:color="auto" w:frame="1"/>
          <w:shd w:val="clear" w:color="auto" w:fill="FFFFFF"/>
          <w:lang w:val="sr-Latn-RS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NAZIV PROGRAMA OBRAZOVANJ</w:t>
      </w:r>
      <w:r w:rsidR="00D8463C">
        <w:rPr>
          <w:rFonts w:ascii="Arial Narrow" w:eastAsia="Calibri" w:hAnsi="Arial Narrow"/>
          <w:b/>
          <w:sz w:val="22"/>
          <w:szCs w:val="22"/>
          <w:lang w:val="sr-Latn-ME"/>
        </w:rPr>
        <w:t xml:space="preserve">A ZA STICANJE KLJUČNIH VJEŠTINA ZA: </w:t>
      </w:r>
      <w:r w:rsidR="00C212B5" w:rsidRPr="00C212B5">
        <w:rPr>
          <w:rFonts w:ascii="Arial Narrow" w:eastAsia="Batang" w:hAnsi="Arial Narrow"/>
          <w:lang w:val="sr-Latn-ME"/>
        </w:rPr>
        <w:t>BORBU PROTIV ANTICIGANIZMA I SV</w:t>
      </w:r>
      <w:r w:rsidR="00EE7DB9">
        <w:rPr>
          <w:rFonts w:ascii="Arial Narrow" w:eastAsia="Batang" w:hAnsi="Arial Narrow"/>
          <w:lang w:val="sr-Latn-ME"/>
        </w:rPr>
        <w:t>IH</w:t>
      </w:r>
      <w:r w:rsidR="00C212B5" w:rsidRPr="00C212B5">
        <w:rPr>
          <w:rFonts w:ascii="Arial Narrow" w:eastAsia="Batang" w:hAnsi="Arial Narrow"/>
          <w:lang w:val="sr-Latn-ME"/>
        </w:rPr>
        <w:t xml:space="preserve"> OBLIKA DISKRIMINACIJE PREMA ROMIMA I EGIPĆANIMA</w:t>
      </w:r>
    </w:p>
    <w:p w:rsidR="00D07594" w:rsidRPr="00DF764D" w:rsidRDefault="00585632" w:rsidP="00BE5273">
      <w:pPr>
        <w:spacing w:before="240" w:after="240"/>
        <w:rPr>
          <w:rFonts w:ascii="Arial Narrow" w:eastAsia="Batang" w:hAnsi="Arial Narrow"/>
          <w:color w:val="FF0000"/>
          <w:sz w:val="22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1565EF0424E6487EBABB50914BE1B353"/>
          </w:placeholder>
        </w:sdtPr>
        <w:sdtEndPr/>
        <w:sdtContent>
          <w:r w:rsidR="00753F45" w:rsidRPr="00DF764D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TRAJANJE PROGRAMA OBRAZOVANJA:</w:t>
          </w:r>
        </w:sdtContent>
      </w:sdt>
      <w:r w:rsidR="00753F45" w:rsidRPr="00DF764D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D07594" w:rsidRPr="00DF764D">
        <w:rPr>
          <w:rFonts w:ascii="Arial Narrow" w:eastAsia="Batang" w:hAnsi="Arial Narrow"/>
          <w:sz w:val="22"/>
        </w:rPr>
        <w:t xml:space="preserve"> </w:t>
      </w:r>
      <w:r w:rsidR="00EE7DB9">
        <w:rPr>
          <w:rFonts w:ascii="Arial Narrow" w:eastAsia="Batang" w:hAnsi="Arial Narrow"/>
          <w:sz w:val="22"/>
        </w:rPr>
        <w:t>22</w:t>
      </w:r>
      <w:r w:rsidR="005B1130">
        <w:rPr>
          <w:rFonts w:ascii="Arial Narrow" w:eastAsia="Batang" w:hAnsi="Arial Narrow"/>
          <w:sz w:val="22"/>
        </w:rPr>
        <w:t xml:space="preserve"> </w:t>
      </w:r>
      <w:proofErr w:type="spellStart"/>
      <w:r w:rsidR="005B1130">
        <w:rPr>
          <w:rFonts w:ascii="Arial Narrow" w:eastAsia="Batang" w:hAnsi="Arial Narrow"/>
          <w:sz w:val="22"/>
        </w:rPr>
        <w:t>sata</w:t>
      </w:r>
      <w:proofErr w:type="spellEnd"/>
    </w:p>
    <w:p w:rsidR="00753F45" w:rsidRDefault="00585632" w:rsidP="00BE5273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1565EF0424E6487EBABB50914BE1B353"/>
          </w:placeholder>
        </w:sdtPr>
        <w:sdtEndPr/>
        <w:sdtContent>
          <w:r w:rsidR="00753F45" w:rsidRPr="00DF764D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753F45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C864B5">
        <w:rPr>
          <w:rFonts w:ascii="Arial Narrow" w:eastAsia="Calibri" w:hAnsi="Arial Narrow"/>
          <w:sz w:val="22"/>
          <w:szCs w:val="22"/>
          <w:lang w:val="sr-Latn-ME"/>
        </w:rPr>
        <w:t xml:space="preserve">  </w:t>
      </w:r>
      <w:r w:rsidR="00EE7DB9">
        <w:rPr>
          <w:rFonts w:ascii="Arial Narrow" w:eastAsia="Calibri" w:hAnsi="Arial Narrow"/>
          <w:sz w:val="22"/>
          <w:szCs w:val="22"/>
          <w:lang w:val="sr-Latn-ME"/>
        </w:rPr>
        <w:t>1 kredit</w:t>
      </w:r>
    </w:p>
    <w:p w:rsidR="00753F45" w:rsidRDefault="00585632" w:rsidP="00BE527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499661441"/>
          <w:placeholder>
            <w:docPart w:val="1565EF0424E6487EBABB50914BE1B353"/>
          </w:placeholder>
        </w:sdtPr>
        <w:sdtEndPr>
          <w:rPr>
            <w:b/>
          </w:rPr>
        </w:sdtEndPr>
        <w:sdtContent>
          <w:r w:rsidR="00753F45" w:rsidRPr="0025280B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 OBRAZOVANJA</w:t>
          </w:r>
          <w:r w:rsidR="00753F4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sdtContent>
      </w:sdt>
      <w:r w:rsidR="00FC4594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</w:p>
    <w:p w:rsidR="0025280B" w:rsidRPr="0025280B" w:rsidRDefault="0025280B" w:rsidP="00F94153">
      <w:pPr>
        <w:pStyle w:val="ListParagraph"/>
        <w:numPr>
          <w:ilvl w:val="0"/>
          <w:numId w:val="21"/>
        </w:numPr>
        <w:spacing w:before="240" w:after="120"/>
        <w:rPr>
          <w:rFonts w:ascii="Arial Narrow" w:hAnsi="Arial Narrow"/>
        </w:rPr>
      </w:pPr>
      <w:r w:rsidRPr="0025280B">
        <w:rPr>
          <w:rFonts w:ascii="Arial Narrow" w:hAnsi="Arial Narrow"/>
        </w:rPr>
        <w:t xml:space="preserve">Stečena kvalifikacija nivoa </w:t>
      </w:r>
      <w:r w:rsidR="00B35744">
        <w:rPr>
          <w:rFonts w:ascii="Arial Narrow" w:hAnsi="Arial Narrow"/>
        </w:rPr>
        <w:t>obrazovanja</w:t>
      </w:r>
      <w:r w:rsidR="007F1674">
        <w:rPr>
          <w:rFonts w:ascii="Arial Narrow" w:hAnsi="Arial Narrow"/>
        </w:rPr>
        <w:t xml:space="preserve"> </w:t>
      </w:r>
      <w:r w:rsidR="00B35744">
        <w:rPr>
          <w:rFonts w:ascii="Arial Narrow" w:hAnsi="Arial Narrow"/>
        </w:rPr>
        <w:t xml:space="preserve"> I</w:t>
      </w:r>
      <w:r w:rsidR="007F1674">
        <w:rPr>
          <w:rFonts w:ascii="Arial Narrow" w:hAnsi="Arial Narrow"/>
        </w:rPr>
        <w:t>V</w:t>
      </w:r>
      <w:r w:rsidR="00E97E66">
        <w:rPr>
          <w:rFonts w:ascii="Arial Narrow" w:hAnsi="Arial Narrow"/>
          <w:sz w:val="14"/>
        </w:rPr>
        <w:t>1</w:t>
      </w:r>
    </w:p>
    <w:p w:rsidR="00753F45" w:rsidRPr="00FC4594" w:rsidRDefault="00753F45" w:rsidP="00FC4594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CILJ PROGRAMA OBRAZOVNJA: </w:t>
      </w:r>
      <w:r w:rsidR="00FC4594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Pr="00FC4594">
        <w:rPr>
          <w:rFonts w:ascii="Arial Narrow" w:eastAsia="Batang" w:hAnsi="Arial Narrow"/>
          <w:sz w:val="22"/>
          <w:lang w:val="sr-Latn-ME"/>
        </w:rPr>
        <w:t xml:space="preserve">Osposobljavanje </w:t>
      </w:r>
      <w:r w:rsidR="00EE7DB9">
        <w:rPr>
          <w:rFonts w:ascii="Arial Narrow" w:eastAsia="Batang" w:hAnsi="Arial Narrow"/>
          <w:sz w:val="22"/>
          <w:lang w:val="sr-Latn-ME"/>
        </w:rPr>
        <w:t>odraslih lica</w:t>
      </w:r>
      <w:r w:rsidR="00C212B5">
        <w:rPr>
          <w:rFonts w:ascii="Arial Narrow" w:eastAsia="Batang" w:hAnsi="Arial Narrow"/>
          <w:sz w:val="22"/>
          <w:lang w:val="sr-Latn-ME"/>
        </w:rPr>
        <w:t xml:space="preserve"> za</w:t>
      </w:r>
      <w:r w:rsidRPr="00FC4594">
        <w:rPr>
          <w:rFonts w:ascii="Arial Narrow" w:eastAsia="Batang" w:hAnsi="Arial Narrow"/>
          <w:sz w:val="22"/>
          <w:lang w:val="sr-Latn-ME"/>
        </w:rPr>
        <w:t xml:space="preserve"> </w:t>
      </w:r>
      <w:r w:rsidR="00035ADC">
        <w:rPr>
          <w:rFonts w:ascii="Arial Narrow" w:eastAsia="Batang" w:hAnsi="Arial Narrow"/>
          <w:sz w:val="22"/>
          <w:lang w:val="sr-Latn-ME"/>
        </w:rPr>
        <w:t>prepoznavanje svakog oblika diskriminacije prema Romima i Egićnima i preduzimanje određenih aktivnosti u pravcu potpune socijalne i</w:t>
      </w:r>
      <w:r w:rsidR="0069132F">
        <w:rPr>
          <w:rFonts w:ascii="Arial Narrow" w:eastAsia="Batang" w:hAnsi="Arial Narrow"/>
          <w:sz w:val="22"/>
          <w:lang w:val="sr-Latn-ME"/>
        </w:rPr>
        <w:t xml:space="preserve"> ekonomske inkluzije Roma i Egip</w:t>
      </w:r>
      <w:r w:rsidR="00035ADC">
        <w:rPr>
          <w:rFonts w:ascii="Arial Narrow" w:eastAsia="Batang" w:hAnsi="Arial Narrow"/>
          <w:sz w:val="22"/>
          <w:lang w:val="sr-Latn-ME"/>
        </w:rPr>
        <w:t>ćana</w:t>
      </w:r>
      <w:r w:rsidR="00D8463C">
        <w:rPr>
          <w:rFonts w:ascii="Arial Narrow" w:eastAsia="Batang" w:hAnsi="Arial Narrow"/>
          <w:sz w:val="22"/>
          <w:lang w:val="sr-Latn-ME"/>
        </w:rPr>
        <w:t xml:space="preserve">.  </w:t>
      </w:r>
    </w:p>
    <w:p w:rsidR="00FC4594" w:rsidRPr="00C06CCE" w:rsidRDefault="00585632" w:rsidP="00C06CCE">
      <w:pPr>
        <w:tabs>
          <w:tab w:val="left" w:pos="6930"/>
        </w:tabs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7735809"/>
          <w:placeholder>
            <w:docPart w:val="4C97C5425BD648489CCC49E27155CC07"/>
          </w:placeholder>
        </w:sdtPr>
        <w:sdtEndPr>
          <w:rPr>
            <w:b/>
          </w:rPr>
        </w:sdtEndPr>
        <w:sdtContent>
          <w:r w:rsidR="00753F4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USLOVI ZA NAPREDOVANJE I ZAVRŠETAK PROGRAMA OBRAZOVANJA: </w:t>
          </w:r>
        </w:sdtContent>
      </w:sdt>
      <w:bookmarkStart w:id="4" w:name="_Hlk139292754"/>
      <w:r w:rsidR="00FC4594" w:rsidRPr="00FC4594">
        <w:rPr>
          <w:rFonts w:ascii="Arial Narrow" w:eastAsia="Calibri" w:hAnsi="Arial Narrow"/>
          <w:sz w:val="22"/>
          <w:szCs w:val="22"/>
          <w:lang w:val="sr-Latn-ME"/>
        </w:rPr>
        <w:t xml:space="preserve">Polaznik </w:t>
      </w:r>
      <w:r w:rsidR="00FC4594">
        <w:rPr>
          <w:rFonts w:ascii="Arial Narrow" w:eastAsia="Calibri" w:hAnsi="Arial Narrow"/>
          <w:sz w:val="22"/>
          <w:szCs w:val="22"/>
          <w:lang w:val="sr-Latn-ME"/>
        </w:rPr>
        <w:t xml:space="preserve">se uključuje u program shodno </w:t>
      </w:r>
      <w:r w:rsidR="00C06CCE">
        <w:rPr>
          <w:rFonts w:ascii="Arial Narrow" w:eastAsia="Calibri" w:hAnsi="Arial Narrow"/>
          <w:sz w:val="22"/>
          <w:szCs w:val="22"/>
          <w:lang w:val="sr-Latn-ME"/>
        </w:rPr>
        <w:t xml:space="preserve">definisanim uslovima za upis. </w:t>
      </w:r>
      <w:r w:rsidR="003362DD">
        <w:rPr>
          <w:rFonts w:ascii="Arial Narrow" w:eastAsia="Calibri" w:hAnsi="Arial Narrow"/>
          <w:sz w:val="22"/>
          <w:szCs w:val="22"/>
          <w:lang w:val="sr-Latn-ME"/>
        </w:rPr>
        <w:t xml:space="preserve">Moduli </w:t>
      </w:r>
      <w:r w:rsidR="00C06CCE">
        <w:rPr>
          <w:rFonts w:ascii="Arial Narrow" w:eastAsia="Calibri" w:hAnsi="Arial Narrow"/>
          <w:sz w:val="22"/>
          <w:szCs w:val="22"/>
          <w:lang w:val="sr-Latn-ME"/>
        </w:rPr>
        <w:t xml:space="preserve">se realizuju prema programom definisanom redosljedu. </w:t>
      </w:r>
      <w:bookmarkEnd w:id="4"/>
    </w:p>
    <w:p w:rsidR="00753F45" w:rsidRDefault="00753F45" w:rsidP="00BE527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NAČIN PROVJERE:</w:t>
      </w:r>
    </w:p>
    <w:p w:rsidR="00753F45" w:rsidRPr="00C06CCE" w:rsidRDefault="00753F45" w:rsidP="00BE5273">
      <w:pPr>
        <w:spacing w:before="120" w:after="120" w:line="276" w:lineRule="auto"/>
        <w:rPr>
          <w:rFonts w:ascii="Arial Narrow" w:eastAsia="Batang" w:hAnsi="Arial Narrow"/>
          <w:sz w:val="22"/>
        </w:rPr>
      </w:pPr>
      <w:bookmarkStart w:id="5" w:name="_Hlk139292814"/>
      <w:proofErr w:type="spellStart"/>
      <w:r w:rsidRPr="003362DD">
        <w:rPr>
          <w:rFonts w:ascii="Arial Narrow" w:eastAsia="Batang" w:hAnsi="Arial Narrow"/>
          <w:sz w:val="20"/>
        </w:rPr>
        <w:t>Provjera</w:t>
      </w:r>
      <w:proofErr w:type="spellEnd"/>
      <w:r w:rsidRPr="003362DD">
        <w:rPr>
          <w:rFonts w:ascii="Arial Narrow" w:eastAsia="Batang" w:hAnsi="Arial Narrow"/>
          <w:sz w:val="20"/>
          <w:lang w:val="sr-Latn-ME"/>
        </w:rPr>
        <w:t xml:space="preserve"> </w:t>
      </w:r>
      <w:proofErr w:type="spellStart"/>
      <w:r w:rsidRPr="003362DD">
        <w:rPr>
          <w:rFonts w:ascii="Arial Narrow" w:eastAsia="Batang" w:hAnsi="Arial Narrow"/>
          <w:sz w:val="20"/>
        </w:rPr>
        <w:t>ishoda</w:t>
      </w:r>
      <w:proofErr w:type="spellEnd"/>
      <w:r w:rsidRPr="003362DD">
        <w:rPr>
          <w:rFonts w:ascii="Arial Narrow" w:eastAsia="Batang" w:hAnsi="Arial Narrow"/>
          <w:sz w:val="20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u</w:t>
      </w:r>
      <w:r w:rsidRPr="00C06CCE">
        <w:rPr>
          <w:rFonts w:ascii="Arial Narrow" w:eastAsia="Batang" w:hAnsi="Arial Narrow"/>
          <w:sz w:val="22"/>
          <w:lang w:val="sr-Latn-ME"/>
        </w:rPr>
        <w:t>č</w:t>
      </w:r>
      <w:proofErr w:type="spellStart"/>
      <w:r w:rsidRPr="00C06CCE">
        <w:rPr>
          <w:rFonts w:ascii="Arial Narrow" w:eastAsia="Batang" w:hAnsi="Arial Narrow"/>
          <w:sz w:val="22"/>
        </w:rPr>
        <w:t>enja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predvi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>đ</w:t>
      </w:r>
      <w:proofErr w:type="spellStart"/>
      <w:r w:rsidRPr="00C06CCE">
        <w:rPr>
          <w:rFonts w:ascii="Arial Narrow" w:eastAsia="Batang" w:hAnsi="Arial Narrow"/>
          <w:sz w:val="22"/>
        </w:rPr>
        <w:t>enih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programom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obrazovanja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vr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>š</w:t>
      </w:r>
      <w:proofErr w:type="spellStart"/>
      <w:r w:rsidRPr="00C06CCE">
        <w:rPr>
          <w:rFonts w:ascii="Arial Narrow" w:eastAsia="Batang" w:hAnsi="Arial Narrow"/>
          <w:sz w:val="22"/>
        </w:rPr>
        <w:t>i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se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na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osnovu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ispitnog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kataloga</w:t>
      </w:r>
      <w:proofErr w:type="spellEnd"/>
      <w:r w:rsidR="00A566A0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koji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je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usvojen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Pr="00C06CCE">
        <w:rPr>
          <w:rFonts w:ascii="Arial Narrow" w:eastAsia="Batang" w:hAnsi="Arial Narrow"/>
          <w:sz w:val="22"/>
        </w:rPr>
        <w:t>za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r w:rsidR="00C06CCE" w:rsidRPr="00C06CCE">
        <w:rPr>
          <w:rFonts w:ascii="Arial Narrow" w:eastAsia="Batang" w:hAnsi="Arial Narrow"/>
          <w:sz w:val="22"/>
        </w:rPr>
        <w:t>date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klju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>č</w:t>
      </w:r>
      <w:r w:rsidR="00C06CCE" w:rsidRPr="00C06CCE">
        <w:rPr>
          <w:rFonts w:ascii="Arial Narrow" w:eastAsia="Batang" w:hAnsi="Arial Narrow"/>
          <w:sz w:val="22"/>
        </w:rPr>
        <w:t>ne</w:t>
      </w:r>
      <w:r w:rsidRPr="00C06CCE">
        <w:rPr>
          <w:rFonts w:ascii="Arial Narrow" w:eastAsia="Batang" w:hAnsi="Arial Narrow"/>
          <w:sz w:val="22"/>
          <w:lang w:val="sr-Latn-ME"/>
        </w:rPr>
        <w:t xml:space="preserve"> </w:t>
      </w:r>
      <w:proofErr w:type="spellStart"/>
      <w:r w:rsidRPr="00C06CCE">
        <w:rPr>
          <w:rFonts w:ascii="Arial Narrow" w:eastAsia="Batang" w:hAnsi="Arial Narrow"/>
          <w:sz w:val="22"/>
        </w:rPr>
        <w:t>vje</w:t>
      </w:r>
      <w:proofErr w:type="spellEnd"/>
      <w:r w:rsidRPr="00C06CCE">
        <w:rPr>
          <w:rFonts w:ascii="Arial Narrow" w:eastAsia="Batang" w:hAnsi="Arial Narrow"/>
          <w:sz w:val="22"/>
          <w:lang w:val="sr-Latn-ME"/>
        </w:rPr>
        <w:t>š</w:t>
      </w:r>
      <w:r w:rsidR="00C06CCE" w:rsidRPr="00C06CCE">
        <w:rPr>
          <w:rFonts w:ascii="Arial Narrow" w:eastAsia="Batang" w:hAnsi="Arial Narrow"/>
          <w:sz w:val="22"/>
        </w:rPr>
        <w:t>tine</w:t>
      </w:r>
      <w:r w:rsidRPr="00C06CCE">
        <w:rPr>
          <w:rFonts w:ascii="Arial Narrow" w:eastAsia="Batang" w:hAnsi="Arial Narrow"/>
          <w:sz w:val="22"/>
          <w:lang w:val="sr-Latn-ME"/>
        </w:rPr>
        <w:t xml:space="preserve">. </w:t>
      </w:r>
      <w:proofErr w:type="spellStart"/>
      <w:r w:rsidRPr="00C06CCE">
        <w:rPr>
          <w:rFonts w:ascii="Arial Narrow" w:eastAsia="Batang" w:hAnsi="Arial Narrow"/>
          <w:sz w:val="22"/>
        </w:rPr>
        <w:t>Pr</w:t>
      </w:r>
      <w:r w:rsidR="00C06CCE" w:rsidRPr="00C06CCE">
        <w:rPr>
          <w:rFonts w:ascii="Arial Narrow" w:eastAsia="Batang" w:hAnsi="Arial Narrow"/>
          <w:sz w:val="22"/>
        </w:rPr>
        <w:t>ovjera</w:t>
      </w:r>
      <w:proofErr w:type="spellEnd"/>
      <w:r w:rsidR="00C06CCE" w:rsidRPr="00C06CCE">
        <w:rPr>
          <w:rFonts w:ascii="Arial Narrow" w:eastAsia="Batang" w:hAnsi="Arial Narrow"/>
          <w:sz w:val="22"/>
        </w:rPr>
        <w:t xml:space="preserve"> se </w:t>
      </w:r>
      <w:proofErr w:type="spellStart"/>
      <w:r w:rsidR="00C06CCE" w:rsidRPr="00C06CCE">
        <w:rPr>
          <w:rFonts w:ascii="Arial Narrow" w:eastAsia="Batang" w:hAnsi="Arial Narrow"/>
          <w:sz w:val="22"/>
        </w:rPr>
        <w:t>sprovodi</w:t>
      </w:r>
      <w:proofErr w:type="spellEnd"/>
      <w:r w:rsidR="00C06CCE" w:rsidRPr="00C06CCE">
        <w:rPr>
          <w:rFonts w:ascii="Arial Narrow" w:eastAsia="Batang" w:hAnsi="Arial Narrow"/>
          <w:sz w:val="22"/>
        </w:rPr>
        <w:t xml:space="preserve"> u </w:t>
      </w:r>
      <w:proofErr w:type="spellStart"/>
      <w:r w:rsidR="00C06CCE" w:rsidRPr="00C06CCE">
        <w:rPr>
          <w:rFonts w:ascii="Arial Narrow" w:eastAsia="Batang" w:hAnsi="Arial Narrow"/>
          <w:sz w:val="22"/>
        </w:rPr>
        <w:t>skladu</w:t>
      </w:r>
      <w:proofErr w:type="spellEnd"/>
      <w:r w:rsidR="00C06CCE" w:rsidRPr="00C06CCE">
        <w:rPr>
          <w:rFonts w:ascii="Arial Narrow" w:eastAsia="Batang" w:hAnsi="Arial Narrow"/>
          <w:sz w:val="22"/>
        </w:rPr>
        <w:t xml:space="preserve"> </w:t>
      </w:r>
      <w:proofErr w:type="spellStart"/>
      <w:r w:rsidR="00C06CCE" w:rsidRPr="00C06CCE">
        <w:rPr>
          <w:rFonts w:ascii="Arial Narrow" w:eastAsia="Batang" w:hAnsi="Arial Narrow"/>
          <w:sz w:val="22"/>
        </w:rPr>
        <w:t>sa</w:t>
      </w:r>
      <w:proofErr w:type="spellEnd"/>
      <w:r w:rsidR="00C06CCE" w:rsidRPr="00C06CCE">
        <w:rPr>
          <w:rFonts w:ascii="Arial Narrow" w:eastAsia="Batang" w:hAnsi="Arial Narrow"/>
          <w:sz w:val="22"/>
        </w:rPr>
        <w:t xml:space="preserve"> </w:t>
      </w:r>
      <w:proofErr w:type="spellStart"/>
      <w:r w:rsidR="00C06CCE" w:rsidRPr="00C06CCE">
        <w:rPr>
          <w:rFonts w:ascii="Arial Narrow" w:eastAsia="Batang" w:hAnsi="Arial Narrow"/>
          <w:sz w:val="22"/>
        </w:rPr>
        <w:t>Z</w:t>
      </w:r>
      <w:r w:rsidRPr="00C06CCE">
        <w:rPr>
          <w:rFonts w:ascii="Arial Narrow" w:eastAsia="Batang" w:hAnsi="Arial Narrow"/>
          <w:sz w:val="22"/>
        </w:rPr>
        <w:t>akonom</w:t>
      </w:r>
      <w:proofErr w:type="spellEnd"/>
      <w:r w:rsidRPr="00C06CCE">
        <w:rPr>
          <w:rFonts w:ascii="Arial Narrow" w:eastAsia="Batang" w:hAnsi="Arial Narrow"/>
          <w:sz w:val="22"/>
        </w:rPr>
        <w:t xml:space="preserve">.  </w:t>
      </w:r>
    </w:p>
    <w:bookmarkEnd w:id="5"/>
    <w:p w:rsidR="00753F45" w:rsidRDefault="00753F45" w:rsidP="00BE527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POVEZANOST SA DRUGIM KVALIFIKACIJAMA/ DRUGIM PROGRAMIMA I MOGUĆNOST NAPREDOVANJA:</w:t>
      </w:r>
    </w:p>
    <w:p w:rsidR="0016727D" w:rsidRPr="0016727D" w:rsidRDefault="0016727D" w:rsidP="00F94153">
      <w:pPr>
        <w:pStyle w:val="ListParagraph"/>
        <w:numPr>
          <w:ilvl w:val="0"/>
          <w:numId w:val="18"/>
        </w:numPr>
        <w:spacing w:before="240" w:after="120"/>
        <w:rPr>
          <w:rFonts w:ascii="Arial Narrow" w:hAnsi="Arial Narrow"/>
          <w:b/>
        </w:rPr>
      </w:pPr>
      <w:r>
        <w:rPr>
          <w:rFonts w:ascii="Arial Narrow" w:hAnsi="Arial Narrow"/>
        </w:rPr>
        <w:t>Ne postoji povezanost sa postojećim programima obrazovanja</w:t>
      </w:r>
      <w:r w:rsidR="006E3AF6">
        <w:rPr>
          <w:rFonts w:ascii="Arial Narrow" w:hAnsi="Arial Narrow"/>
        </w:rPr>
        <w:t>.</w:t>
      </w:r>
    </w:p>
    <w:p w:rsidR="00753F45" w:rsidRDefault="00753F45" w:rsidP="00BE5273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ISHODI UČENJA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4C97C5425BD648489CCC49E27155CC07"/>
        </w:placeholder>
      </w:sdtPr>
      <w:sdtEndPr/>
      <w:sdtContent>
        <w:p w:rsidR="00753F45" w:rsidRDefault="00753F45" w:rsidP="00BE5273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 programa obrazovanja, polaznik će biti sposoban da:</w:t>
          </w:r>
        </w:p>
      </w:sdtContent>
    </w:sdt>
    <w:p w:rsidR="00EE7DB9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Identifikuje</w:t>
      </w:r>
      <w:r w:rsidR="00EE7DB9">
        <w:rPr>
          <w:rFonts w:ascii="Arial Narrow" w:eastAsia="Batang" w:hAnsi="Arial Narrow"/>
        </w:rPr>
        <w:t xml:space="preserve"> osnovne podatke vezane za istoriju Roma i za istoriju Egipćana</w:t>
      </w:r>
    </w:p>
    <w:p w:rsidR="00EE7DB9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Identifikuje</w:t>
      </w:r>
      <w:r w:rsidR="00EE7DB9">
        <w:rPr>
          <w:rFonts w:ascii="Arial Narrow" w:eastAsia="Batang" w:hAnsi="Arial Narrow"/>
        </w:rPr>
        <w:t xml:space="preserve"> osnovne karakteristike romske i egipćanske kulture </w:t>
      </w:r>
    </w:p>
    <w:p w:rsidR="00D6178D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Analizira</w:t>
      </w:r>
      <w:r w:rsidR="00EE7DB9" w:rsidRPr="00EE7DB9">
        <w:rPr>
          <w:rFonts w:ascii="Arial Narrow" w:eastAsia="Batang" w:hAnsi="Arial Narrow"/>
        </w:rPr>
        <w:t xml:space="preserve"> ulogu jezika za očuvanje romske tradicije</w:t>
      </w:r>
    </w:p>
    <w:p w:rsidR="00EE7DB9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Identifikuje</w:t>
      </w:r>
      <w:r w:rsidR="00EE7DB9">
        <w:rPr>
          <w:rFonts w:ascii="Arial Narrow" w:hAnsi="Arial Narrow"/>
        </w:rPr>
        <w:t xml:space="preserve"> zakonsku regulativu koja reguliše položaj Roma i Egipćana u Crnoj Gori</w:t>
      </w:r>
    </w:p>
    <w:p w:rsidR="00EE7DB9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Analizira</w:t>
      </w:r>
      <w:r w:rsidR="00EE7DB9">
        <w:rPr>
          <w:rFonts w:ascii="Arial Narrow" w:hAnsi="Arial Narrow"/>
        </w:rPr>
        <w:t xml:space="preserve"> donesene strategije za romsku i egipćansku populaciju</w:t>
      </w:r>
    </w:p>
    <w:p w:rsidR="00EE7DB9" w:rsidRDefault="005B1130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Analizira</w:t>
      </w:r>
      <w:r w:rsidR="00EE7DB9">
        <w:rPr>
          <w:rFonts w:ascii="Arial Narrow" w:hAnsi="Arial Narrow"/>
        </w:rPr>
        <w:t xml:space="preserve"> međunarodna dokumenta od značaja za regulisanje položaja Roma i Egipćana</w:t>
      </w:r>
    </w:p>
    <w:p w:rsidR="00EE7DB9" w:rsidRPr="000820C5" w:rsidRDefault="00EE7DB9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>Prepozna stereotipe i predrasude prema Romima i Egipćanima u svojoj sredini</w:t>
      </w:r>
    </w:p>
    <w:p w:rsidR="00EE7DB9" w:rsidRPr="00655CF1" w:rsidRDefault="00EE7DB9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>Uoči posljedice ukorijenjenih stereotipa i predrasuda za Rome i Egipćane</w:t>
      </w:r>
    </w:p>
    <w:p w:rsidR="00EE7DB9" w:rsidRPr="00655CF1" w:rsidRDefault="00EE7DB9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>Analizira pojam anticiganizam</w:t>
      </w:r>
    </w:p>
    <w:p w:rsidR="00EE7DB9" w:rsidRPr="00EE7DB9" w:rsidRDefault="00EE7DB9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color w:val="000000" w:themeColor="text1"/>
          <w:lang w:val="sr-Latn-CS"/>
        </w:rPr>
        <w:t>Osmisli način na koji će doprinijeti smanjenju diskriminacije i socijalnoj inkluziji Roma i Egipćana</w:t>
      </w:r>
    </w:p>
    <w:p w:rsidR="00D6178D" w:rsidRDefault="00D6178D" w:rsidP="00D6178D">
      <w:pPr>
        <w:spacing w:before="120" w:after="120"/>
        <w:rPr>
          <w:rFonts w:ascii="Arial Narrow" w:eastAsia="Batang" w:hAnsi="Arial Narrow"/>
        </w:rPr>
      </w:pPr>
    </w:p>
    <w:p w:rsidR="00D6178D" w:rsidRDefault="00D6178D" w:rsidP="00D6178D">
      <w:pPr>
        <w:spacing w:before="120" w:after="120"/>
        <w:rPr>
          <w:rFonts w:ascii="Arial Narrow" w:eastAsia="Batang" w:hAnsi="Arial Narrow"/>
        </w:rPr>
      </w:pPr>
    </w:p>
    <w:p w:rsidR="00D6178D" w:rsidRPr="00D6178D" w:rsidRDefault="00D6178D" w:rsidP="00D6178D">
      <w:pPr>
        <w:spacing w:before="120" w:after="120"/>
        <w:rPr>
          <w:rFonts w:ascii="Arial Narrow" w:eastAsia="Batang" w:hAnsi="Arial Narrow"/>
        </w:rPr>
      </w:pPr>
    </w:p>
    <w:p w:rsidR="00753F45" w:rsidRDefault="00753F45" w:rsidP="00BE5273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510006426"/>
      <w:bookmarkStart w:id="7" w:name="_Toc864215"/>
      <w:bookmarkStart w:id="8" w:name="_Toc137713292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 xml:space="preserve">2. </w:t>
      </w:r>
      <w:bookmarkEnd w:id="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7"/>
      <w:bookmarkEnd w:id="8"/>
    </w:p>
    <w:tbl>
      <w:tblPr>
        <w:tblStyle w:val="TableGrid111"/>
        <w:tblW w:w="9072" w:type="dxa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67"/>
        <w:gridCol w:w="3598"/>
        <w:gridCol w:w="704"/>
        <w:gridCol w:w="705"/>
        <w:gridCol w:w="705"/>
        <w:gridCol w:w="1346"/>
        <w:gridCol w:w="1347"/>
      </w:tblGrid>
      <w:tr w:rsidR="00753F45" w:rsidTr="00BE5273">
        <w:trPr>
          <w:trHeight w:val="418"/>
          <w:tblHeader/>
        </w:trPr>
        <w:tc>
          <w:tcPr>
            <w:tcW w:w="66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59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8F5683" w:rsidP="008F568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 </w:t>
            </w:r>
            <w:r w:rsidR="003F521B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MODULI</w:t>
            </w:r>
          </w:p>
        </w:tc>
        <w:tc>
          <w:tcPr>
            <w:tcW w:w="480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53F45" w:rsidTr="00BE5273">
        <w:trPr>
          <w:trHeight w:val="333"/>
          <w:tblHeader/>
        </w:trPr>
        <w:tc>
          <w:tcPr>
            <w:tcW w:w="667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</w:tcPr>
          <w:p w:rsidR="00753F45" w:rsidRDefault="00753F45" w:rsidP="00BE5273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AE24DF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E24D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AE24DF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E24D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5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AE24DF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E24D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AE24DF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E24D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4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AE24DF" w:rsidRDefault="00753F45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AE24DF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753F45" w:rsidTr="00BE5273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753F45" w:rsidRDefault="00753F45" w:rsidP="001A3C58">
            <w:pPr>
              <w:numPr>
                <w:ilvl w:val="0"/>
                <w:numId w:val="5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BB01F2" w:rsidRDefault="00C212B5" w:rsidP="00C212B5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ISTORIJA, KULTURA, JEZIK I KARAKTERISTIKE</w:t>
            </w:r>
            <w:r w:rsidRPr="00C212B5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ROMSKE </w:t>
            </w: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I EGIPĆANSKE </w:t>
            </w:r>
            <w:r w:rsidR="00E319A9">
              <w:rPr>
                <w:rFonts w:ascii="Arial Narrow" w:eastAsia="Calibri" w:hAnsi="Arial Narrow"/>
                <w:sz w:val="18"/>
                <w:szCs w:val="18"/>
                <w:lang w:val="en-US"/>
              </w:rPr>
              <w:t>ZAJE</w:t>
            </w:r>
            <w:r w:rsidRPr="00C212B5">
              <w:rPr>
                <w:rFonts w:ascii="Arial Narrow" w:eastAsia="Calibri" w:hAnsi="Arial Narrow"/>
                <w:sz w:val="18"/>
                <w:szCs w:val="18"/>
                <w:lang w:val="en-US"/>
              </w:rPr>
              <w:t>DNICE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53F45" w:rsidRPr="00EE7DB9" w:rsidRDefault="00E43E4A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753F45" w:rsidRPr="00EE7DB9" w:rsidRDefault="00EE7DB9" w:rsidP="00BE5273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D07319" w:rsidRDefault="00FB1F17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</w:tr>
      <w:tr w:rsidR="00753F45" w:rsidTr="00BE5273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753F45" w:rsidRDefault="00753F45" w:rsidP="001A3C58">
            <w:pPr>
              <w:numPr>
                <w:ilvl w:val="0"/>
                <w:numId w:val="5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753F45" w:rsidRDefault="00C212B5" w:rsidP="00BE5273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sr-Latn-ME"/>
              </w:rPr>
              <w:t>ZAKONSKI I STRATEŠKI OKVIR KOJI REGULIŠE POLOŽAJ I PRAVA ROMA I EGIPĆANA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753F45" w:rsidRPr="00EE7DB9" w:rsidRDefault="00EE7DB9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D07319" w:rsidRDefault="00FB1F17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</w:tr>
      <w:tr w:rsidR="00362D40" w:rsidTr="00BE5273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362D40" w:rsidRDefault="00362D40" w:rsidP="001A3C58">
            <w:pPr>
              <w:numPr>
                <w:ilvl w:val="0"/>
                <w:numId w:val="5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362D40" w:rsidRDefault="00EE7DB9" w:rsidP="00BE5273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sr-Latn-ME"/>
              </w:rPr>
              <w:t>PREDRASUDE I STEREOTIPI</w:t>
            </w:r>
            <w:r w:rsidR="00C212B5">
              <w:rPr>
                <w:rFonts w:ascii="Arial Narrow" w:eastAsia="Calibri" w:hAnsi="Arial Narrow"/>
                <w:sz w:val="18"/>
                <w:szCs w:val="18"/>
                <w:lang w:val="sr-Latn-ME"/>
              </w:rPr>
              <w:t xml:space="preserve"> PREMA ROMIMA I EGIPĆANIMA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362D40" w:rsidRPr="00EE7DB9" w:rsidRDefault="007E06EF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:rsidR="00362D40" w:rsidRPr="00EE7DB9" w:rsidRDefault="00E43E4A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362D40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362D40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:rsidR="00362D40" w:rsidRPr="00D07319" w:rsidRDefault="00FB1F17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</w:tr>
      <w:tr w:rsidR="001C3A09" w:rsidTr="00BE5273">
        <w:tc>
          <w:tcPr>
            <w:tcW w:w="66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1C3A09" w:rsidRDefault="001C3A09" w:rsidP="001A3C58">
            <w:pPr>
              <w:numPr>
                <w:ilvl w:val="0"/>
                <w:numId w:val="5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59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1C3A09" w:rsidRDefault="00593EFE" w:rsidP="00593EFE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sr-Latn-ME"/>
              </w:rPr>
              <w:t>DOPRINOS SOCIJALNOJ INKLUZIJI ROMA I EGIPĆANA</w:t>
            </w:r>
          </w:p>
        </w:tc>
        <w:tc>
          <w:tcPr>
            <w:tcW w:w="704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1C3A09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</w:tcBorders>
            <w:vAlign w:val="center"/>
          </w:tcPr>
          <w:p w:rsidR="001C3A09" w:rsidRPr="00EE7DB9" w:rsidRDefault="00E43E4A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705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1C3A09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34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1C3A09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1347" w:type="dxa"/>
            <w:tcBorders>
              <w:top w:val="single" w:sz="18" w:space="0" w:color="2E74B5" w:themeColor="accent1" w:themeShade="BF"/>
            </w:tcBorders>
            <w:vAlign w:val="center"/>
          </w:tcPr>
          <w:p w:rsidR="001C3A09" w:rsidRPr="00D07319" w:rsidRDefault="00FB1F17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</w:tr>
      <w:tr w:rsidR="00753F45" w:rsidTr="00BE5273">
        <w:tc>
          <w:tcPr>
            <w:tcW w:w="426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704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705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346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EE7DB9" w:rsidRDefault="00EE7DB9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1347" w:type="dxa"/>
            <w:tcBorders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Pr="00EE7DB9" w:rsidRDefault="002E7228" w:rsidP="00BE5273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1</w:t>
            </w:r>
          </w:p>
        </w:tc>
      </w:tr>
    </w:tbl>
    <w:p w:rsidR="00753F45" w:rsidRDefault="00753F45" w:rsidP="00753F45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T – </w:t>
      </w:r>
      <w:proofErr w:type="spellStart"/>
      <w:r>
        <w:rPr>
          <w:rFonts w:ascii="Arial Narrow" w:hAnsi="Arial Narrow" w:cs="Arial"/>
          <w:sz w:val="22"/>
          <w:szCs w:val="22"/>
        </w:rPr>
        <w:t>Teorijska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:rsidR="00753F45" w:rsidRDefault="00753F45" w:rsidP="00753F45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 – </w:t>
      </w:r>
      <w:proofErr w:type="spellStart"/>
      <w:r>
        <w:rPr>
          <w:rFonts w:ascii="Arial Narrow" w:hAnsi="Arial Narrow" w:cs="Arial"/>
          <w:sz w:val="22"/>
          <w:szCs w:val="22"/>
        </w:rPr>
        <w:t>Vježbe</w:t>
      </w:r>
      <w:proofErr w:type="spellEnd"/>
    </w:p>
    <w:p w:rsidR="00753F45" w:rsidRDefault="00753F45" w:rsidP="00753F45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 – </w:t>
      </w:r>
      <w:proofErr w:type="spellStart"/>
      <w:r>
        <w:rPr>
          <w:rFonts w:ascii="Arial Narrow" w:hAnsi="Arial Narrow" w:cs="Arial"/>
          <w:sz w:val="22"/>
          <w:szCs w:val="22"/>
        </w:rPr>
        <w:t>Praktična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nastava</w:t>
      </w:r>
      <w:proofErr w:type="spellEnd"/>
    </w:p>
    <w:p w:rsidR="00753F45" w:rsidRDefault="00753F45" w:rsidP="00753F45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∑ - Suma (</w:t>
      </w:r>
      <w:proofErr w:type="spellStart"/>
      <w:r>
        <w:rPr>
          <w:rFonts w:ascii="Arial Narrow" w:hAnsi="Arial Narrow" w:cs="Arial"/>
          <w:sz w:val="22"/>
          <w:szCs w:val="22"/>
        </w:rPr>
        <w:t>Ukupan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broj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časova</w:t>
      </w:r>
      <w:proofErr w:type="spellEnd"/>
      <w:r>
        <w:rPr>
          <w:rFonts w:ascii="Arial Narrow" w:hAnsi="Arial Narrow" w:cs="Arial"/>
          <w:sz w:val="22"/>
          <w:szCs w:val="22"/>
        </w:rPr>
        <w:t>)</w:t>
      </w:r>
    </w:p>
    <w:p w:rsidR="00753F45" w:rsidRDefault="00753F45" w:rsidP="00753F45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KV – </w:t>
      </w:r>
      <w:proofErr w:type="spellStart"/>
      <w:r>
        <w:rPr>
          <w:rFonts w:ascii="Arial Narrow" w:hAnsi="Arial Narrow" w:cs="Arial"/>
          <w:sz w:val="22"/>
          <w:szCs w:val="22"/>
        </w:rPr>
        <w:t>Kreditna</w:t>
      </w:r>
      <w:proofErr w:type="spellEnd"/>
      <w:r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</w:rPr>
        <w:t>vrijednost</w:t>
      </w:r>
      <w:proofErr w:type="spellEnd"/>
    </w:p>
    <w:p w:rsidR="00753F45" w:rsidRDefault="00753F45" w:rsidP="00753F45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CF30C3" w:rsidRDefault="00CF30C3" w:rsidP="00753F45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9" w:name="_Toc137713293"/>
      <w:bookmarkStart w:id="10" w:name="_Toc864216"/>
    </w:p>
    <w:p w:rsidR="00753F45" w:rsidRDefault="00753F45" w:rsidP="00753F45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3. </w:t>
      </w:r>
      <w:bookmarkEnd w:id="9"/>
      <w:r w:rsidR="003F521B">
        <w:rPr>
          <w:rFonts w:ascii="Arial Narrow" w:hAnsi="Arial Narrow"/>
          <w:b/>
          <w:bCs/>
          <w:kern w:val="32"/>
          <w:sz w:val="28"/>
          <w:szCs w:val="32"/>
          <w:lang w:val="en-US"/>
        </w:rPr>
        <w:t>MODULI</w:t>
      </w:r>
    </w:p>
    <w:p w:rsidR="004D1F8D" w:rsidRDefault="00753F45" w:rsidP="00D05687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/>
          <w:b/>
          <w:sz w:val="22"/>
          <w:szCs w:val="18"/>
          <w:lang w:val="sr-Latn-ME"/>
        </w:rPr>
      </w:pPr>
      <w:bookmarkStart w:id="11" w:name="_Toc137713294"/>
      <w:r w:rsidRPr="00BE5273">
        <w:rPr>
          <w:rFonts w:ascii="Arial Narrow" w:eastAsia="Calibri" w:hAnsi="Arial Narrow"/>
          <w:b/>
          <w:sz w:val="22"/>
          <w:szCs w:val="18"/>
          <w:lang w:val="sr-Latn-ME"/>
        </w:rPr>
        <w:t xml:space="preserve">3.1 </w:t>
      </w:r>
      <w:r w:rsidR="00593EFE" w:rsidRPr="00593EFE">
        <w:rPr>
          <w:rFonts w:ascii="Arial Narrow" w:eastAsia="Calibri" w:hAnsi="Arial Narrow"/>
          <w:b/>
          <w:sz w:val="22"/>
          <w:szCs w:val="18"/>
          <w:lang w:val="en-US"/>
        </w:rPr>
        <w:t>ISTORIJA, KULTURA, JEZIK I KARAKT</w:t>
      </w:r>
      <w:r w:rsidR="00E319A9">
        <w:rPr>
          <w:rFonts w:ascii="Arial Narrow" w:eastAsia="Calibri" w:hAnsi="Arial Narrow"/>
          <w:b/>
          <w:sz w:val="22"/>
          <w:szCs w:val="18"/>
          <w:lang w:val="en-US"/>
        </w:rPr>
        <w:t>ERISTIKE ROMSKE I EGIPĆANSKE ZAJE</w:t>
      </w:r>
      <w:r w:rsidR="00593EFE" w:rsidRPr="00593EFE">
        <w:rPr>
          <w:rFonts w:ascii="Arial Narrow" w:eastAsia="Calibri" w:hAnsi="Arial Narrow"/>
          <w:b/>
          <w:sz w:val="22"/>
          <w:szCs w:val="18"/>
          <w:lang w:val="en-US"/>
        </w:rPr>
        <w:t>DNICE</w:t>
      </w:r>
      <w:bookmarkEnd w:id="11"/>
    </w:p>
    <w:p w:rsidR="00753F45" w:rsidRPr="004D1F8D" w:rsidRDefault="00753F45" w:rsidP="004D1F8D">
      <w:pPr>
        <w:spacing w:before="240" w:after="120"/>
        <w:rPr>
          <w:rFonts w:ascii="Arial Narrow" w:eastAsia="Calibri" w:hAnsi="Arial Narrow"/>
          <w:b/>
          <w:sz w:val="22"/>
          <w:szCs w:val="18"/>
          <w:lang w:val="sr-Latn-ME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53F45" w:rsidTr="00BE52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876242EE9C244A5C8E815392DB9800BF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nastave</w:t>
                </w:r>
                <w:proofErr w:type="spellEnd"/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4953C84C21A4467B46C6B4CEF09821B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  <w:proofErr w:type="spellEnd"/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0B257CCE81104807A1DBB10E60F711B5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vrijednost</w:t>
                </w:r>
                <w:proofErr w:type="spellEnd"/>
              </w:p>
            </w:sdtContent>
          </w:sdt>
        </w:tc>
      </w:tr>
      <w:tr w:rsidR="00753F45" w:rsidTr="00BE52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8DF3D8F295C14E31A11FBC1D3AA1157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8DF3D8F295C14E31A11FBC1D3AA1157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8DF3D8F295C14E31A11FBC1D3AA1157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53F45" w:rsidTr="00EE7DB9">
        <w:trPr>
          <w:trHeight w:val="315"/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847DDB" w:rsidP="00BE5273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BE5273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753F45" w:rsidP="00BE5273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847DDB" w:rsidP="00BE5273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FB1F17" w:rsidP="00BE5273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-</w:t>
            </w:r>
          </w:p>
        </w:tc>
      </w:tr>
    </w:tbl>
    <w:p w:rsidR="00753F45" w:rsidRDefault="005B5FC1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3F521B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modula</w:t>
      </w:r>
      <w:r w:rsidR="00753F45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753F45" w:rsidRPr="00A566A0" w:rsidRDefault="00107F61" w:rsidP="00753F45">
      <w:pPr>
        <w:spacing w:before="120" w:after="120"/>
        <w:rPr>
          <w:rFonts w:ascii="Arial Narrow" w:eastAsia="Batang" w:hAnsi="Arial Narrow"/>
          <w:sz w:val="22"/>
          <w:lang w:val="sr-Latn-CS"/>
        </w:rPr>
      </w:pPr>
      <w:proofErr w:type="spellStart"/>
      <w:r>
        <w:rPr>
          <w:rFonts w:ascii="Arial Narrow" w:eastAsia="Batang" w:hAnsi="Arial Narrow"/>
          <w:sz w:val="22"/>
        </w:rPr>
        <w:t>U</w:t>
      </w:r>
      <w:r w:rsidR="00CF794A">
        <w:rPr>
          <w:rFonts w:ascii="Arial Narrow" w:eastAsia="Batang" w:hAnsi="Arial Narrow"/>
          <w:sz w:val="22"/>
        </w:rPr>
        <w:t>poznavanje</w:t>
      </w:r>
      <w:proofErr w:type="spellEnd"/>
      <w:r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>
        <w:rPr>
          <w:rFonts w:ascii="Arial Narrow" w:eastAsia="Batang" w:hAnsi="Arial Narrow"/>
          <w:sz w:val="22"/>
        </w:rPr>
        <w:t>polaznika</w:t>
      </w:r>
      <w:proofErr w:type="spellEnd"/>
      <w:r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>
        <w:rPr>
          <w:rFonts w:ascii="Arial Narrow" w:eastAsia="Batang" w:hAnsi="Arial Narrow"/>
          <w:sz w:val="22"/>
        </w:rPr>
        <w:t>sa</w:t>
      </w:r>
      <w:proofErr w:type="spellEnd"/>
      <w:r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istorij</w:t>
      </w:r>
      <w:r w:rsidR="00593EFE">
        <w:rPr>
          <w:rFonts w:ascii="Arial Narrow" w:eastAsia="Calibri" w:hAnsi="Arial Narrow"/>
          <w:sz w:val="22"/>
          <w:szCs w:val="18"/>
          <w:lang w:val="en-US"/>
        </w:rPr>
        <w:t>om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, </w:t>
      </w:r>
      <w:proofErr w:type="spellStart"/>
      <w:r w:rsidR="00593EFE">
        <w:rPr>
          <w:rFonts w:ascii="Arial Narrow" w:eastAsia="Calibri" w:hAnsi="Arial Narrow"/>
          <w:sz w:val="22"/>
          <w:szCs w:val="18"/>
          <w:lang w:val="en-US"/>
        </w:rPr>
        <w:t>kulturom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,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jezik</w:t>
      </w:r>
      <w:r w:rsidR="00593EFE">
        <w:rPr>
          <w:rFonts w:ascii="Arial Narrow" w:eastAsia="Calibri" w:hAnsi="Arial Narrow"/>
          <w:sz w:val="22"/>
          <w:szCs w:val="18"/>
          <w:lang w:val="en-US"/>
        </w:rPr>
        <w:t>om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>
        <w:rPr>
          <w:rFonts w:ascii="Arial Narrow" w:eastAsia="Calibri" w:hAnsi="Arial Narrow"/>
          <w:sz w:val="22"/>
          <w:szCs w:val="18"/>
          <w:lang w:val="en-US"/>
        </w:rPr>
        <w:t>i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>
        <w:rPr>
          <w:rFonts w:ascii="Arial Narrow" w:eastAsia="Calibri" w:hAnsi="Arial Narrow"/>
          <w:sz w:val="22"/>
          <w:szCs w:val="18"/>
          <w:lang w:val="en-US"/>
        </w:rPr>
        <w:t>karakteristikama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romske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i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egip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>ć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anske</w:t>
      </w:r>
      <w:proofErr w:type="spellEnd"/>
      <w:r w:rsidR="00593EFE" w:rsidRPr="00A566A0">
        <w:rPr>
          <w:rFonts w:ascii="Arial Narrow" w:eastAsia="Calibri" w:hAnsi="Arial Narrow"/>
          <w:sz w:val="22"/>
          <w:szCs w:val="18"/>
          <w:lang w:val="sr-Latn-CS"/>
        </w:rPr>
        <w:t xml:space="preserve"> </w:t>
      </w:r>
      <w:proofErr w:type="spellStart"/>
      <w:r w:rsidR="00593EFE" w:rsidRPr="00593EFE">
        <w:rPr>
          <w:rFonts w:ascii="Arial Narrow" w:eastAsia="Calibri" w:hAnsi="Arial Narrow"/>
          <w:sz w:val="22"/>
          <w:szCs w:val="18"/>
          <w:lang w:val="en-US"/>
        </w:rPr>
        <w:t>zjadnice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, </w:t>
      </w:r>
      <w:proofErr w:type="spellStart"/>
      <w:r w:rsidR="00593EFE">
        <w:rPr>
          <w:rFonts w:ascii="Arial Narrow" w:eastAsia="Batang" w:hAnsi="Arial Narrow"/>
          <w:sz w:val="22"/>
        </w:rPr>
        <w:t>sa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izazovima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i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krizama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sa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kojima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r w:rsidR="00593EFE">
        <w:rPr>
          <w:rFonts w:ascii="Arial Narrow" w:eastAsia="Batang" w:hAnsi="Arial Narrow"/>
          <w:sz w:val="22"/>
        </w:rPr>
        <w:t>se</w:t>
      </w:r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romska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zajed</w:t>
      </w:r>
      <w:r w:rsidR="006B5993">
        <w:rPr>
          <w:rFonts w:ascii="Arial Narrow" w:eastAsia="Batang" w:hAnsi="Arial Narrow"/>
          <w:sz w:val="22"/>
        </w:rPr>
        <w:t>nica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6B5993">
        <w:rPr>
          <w:rFonts w:ascii="Arial Narrow" w:eastAsia="Batang" w:hAnsi="Arial Narrow"/>
          <w:sz w:val="22"/>
        </w:rPr>
        <w:t>suo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>č</w:t>
      </w:r>
      <w:proofErr w:type="spellStart"/>
      <w:r w:rsidR="006B5993">
        <w:rPr>
          <w:rFonts w:ascii="Arial Narrow" w:eastAsia="Batang" w:hAnsi="Arial Narrow"/>
          <w:sz w:val="22"/>
        </w:rPr>
        <w:t>avala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6B5993">
        <w:rPr>
          <w:rFonts w:ascii="Arial Narrow" w:eastAsia="Batang" w:hAnsi="Arial Narrow"/>
          <w:sz w:val="22"/>
        </w:rPr>
        <w:t>kroz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6B5993">
        <w:rPr>
          <w:rFonts w:ascii="Arial Narrow" w:eastAsia="Batang" w:hAnsi="Arial Narrow"/>
          <w:sz w:val="22"/>
        </w:rPr>
        <w:t>istoriju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6B5993">
        <w:rPr>
          <w:rFonts w:ascii="Arial Narrow" w:eastAsia="Batang" w:hAnsi="Arial Narrow"/>
          <w:sz w:val="22"/>
        </w:rPr>
        <w:t>i</w:t>
      </w:r>
      <w:proofErr w:type="spellEnd"/>
      <w:r w:rsidR="006B5993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6B5993">
        <w:rPr>
          <w:rFonts w:ascii="Arial Narrow" w:eastAsia="Batang" w:hAnsi="Arial Narrow"/>
          <w:sz w:val="22"/>
        </w:rPr>
        <w:t>s</w:t>
      </w:r>
      <w:r w:rsidR="00593EFE">
        <w:rPr>
          <w:rFonts w:ascii="Arial Narrow" w:eastAsia="Batang" w:hAnsi="Arial Narrow"/>
          <w:sz w:val="22"/>
        </w:rPr>
        <w:t>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kojima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r w:rsidR="00593EFE">
        <w:rPr>
          <w:rFonts w:ascii="Arial Narrow" w:eastAsia="Batang" w:hAnsi="Arial Narrow"/>
          <w:sz w:val="22"/>
        </w:rPr>
        <w:t>se</w:t>
      </w:r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suo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>č</w:t>
      </w:r>
      <w:r w:rsidR="00593EFE">
        <w:rPr>
          <w:rFonts w:ascii="Arial Narrow" w:eastAsia="Batang" w:hAnsi="Arial Narrow"/>
          <w:sz w:val="22"/>
        </w:rPr>
        <w:t>ava</w:t>
      </w:r>
      <w:r w:rsidR="00593EFE" w:rsidRPr="00A566A0">
        <w:rPr>
          <w:rFonts w:ascii="Arial Narrow" w:eastAsia="Batang" w:hAnsi="Arial Narrow"/>
          <w:sz w:val="22"/>
          <w:lang w:val="sr-Latn-CS"/>
        </w:rPr>
        <w:t xml:space="preserve"> </w:t>
      </w:r>
      <w:proofErr w:type="spellStart"/>
      <w:r w:rsidR="00593EFE">
        <w:rPr>
          <w:rFonts w:ascii="Arial Narrow" w:eastAsia="Batang" w:hAnsi="Arial Narrow"/>
          <w:sz w:val="22"/>
        </w:rPr>
        <w:t>danas</w:t>
      </w:r>
      <w:proofErr w:type="spellEnd"/>
      <w:r w:rsidR="00593EFE" w:rsidRPr="00A566A0">
        <w:rPr>
          <w:rFonts w:ascii="Arial Narrow" w:eastAsia="Batang" w:hAnsi="Arial Narrow"/>
          <w:sz w:val="22"/>
          <w:lang w:val="sr-Latn-CS"/>
        </w:rPr>
        <w:t>.</w:t>
      </w:r>
    </w:p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eastAsia="Batang" w:hAnsi="Arial Narrow"/>
          <w:b/>
          <w:sz w:val="22"/>
        </w:rPr>
        <w:id w:val="180786466"/>
        <w:placeholder>
          <w:docPart w:val="FB9FCB02C33142CB87702C1408B0AE99"/>
        </w:placeholder>
      </w:sdtPr>
      <w:sdtEndPr/>
      <w:sdtContent>
        <w:p w:rsidR="00753F45" w:rsidRPr="00BE5273" w:rsidRDefault="006535AA" w:rsidP="00753F45">
          <w:pPr>
            <w:spacing w:before="120" w:after="120"/>
            <w:rPr>
              <w:rFonts w:ascii="Arial Narrow" w:eastAsia="Batang" w:hAnsi="Arial Narrow"/>
              <w:b/>
              <w:sz w:val="22"/>
            </w:rPr>
          </w:pPr>
          <w:r>
            <w:rPr>
              <w:rFonts w:ascii="Arial Narrow" w:eastAsia="Batang" w:hAnsi="Arial Narrow"/>
              <w:b/>
              <w:sz w:val="22"/>
            </w:rPr>
            <w:t xml:space="preserve">Po </w:t>
          </w:r>
          <w:proofErr w:type="spellStart"/>
          <w:r>
            <w:rPr>
              <w:rFonts w:ascii="Arial Narrow" w:eastAsia="Batang" w:hAnsi="Arial Narrow"/>
              <w:b/>
              <w:sz w:val="22"/>
            </w:rPr>
            <w:t>završetku</w:t>
          </w:r>
          <w:proofErr w:type="spellEnd"/>
          <w:r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>
            <w:rPr>
              <w:rFonts w:ascii="Arial Narrow" w:eastAsia="Batang" w:hAnsi="Arial Narrow"/>
              <w:b/>
              <w:sz w:val="22"/>
            </w:rPr>
            <w:t>ove</w:t>
          </w:r>
          <w:proofErr w:type="spellEnd"/>
          <w:r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>
            <w:rPr>
              <w:rFonts w:ascii="Arial Narrow" w:eastAsia="Batang" w:hAnsi="Arial Narrow"/>
              <w:b/>
              <w:sz w:val="22"/>
            </w:rPr>
            <w:t>jedinice</w:t>
          </w:r>
          <w:proofErr w:type="spellEnd"/>
          <w:r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>
            <w:rPr>
              <w:rFonts w:ascii="Arial Narrow" w:eastAsia="Batang" w:hAnsi="Arial Narrow"/>
              <w:b/>
              <w:sz w:val="22"/>
            </w:rPr>
            <w:t>učenja</w:t>
          </w:r>
          <w:proofErr w:type="spellEnd"/>
          <w:r w:rsidR="00753F45" w:rsidRPr="00BE5273"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 w:rsidR="00753F45" w:rsidRPr="00BE5273">
            <w:rPr>
              <w:rFonts w:ascii="Arial Narrow" w:eastAsia="Batang" w:hAnsi="Arial Narrow"/>
              <w:b/>
              <w:sz w:val="22"/>
            </w:rPr>
            <w:t>polaznik</w:t>
          </w:r>
          <w:proofErr w:type="spellEnd"/>
          <w:r w:rsidR="00753F45" w:rsidRPr="00BE5273"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 w:rsidR="00753F45" w:rsidRPr="00BE5273">
            <w:rPr>
              <w:rFonts w:ascii="Arial Narrow" w:eastAsia="Batang" w:hAnsi="Arial Narrow"/>
              <w:b/>
              <w:sz w:val="22"/>
            </w:rPr>
            <w:t>će</w:t>
          </w:r>
          <w:proofErr w:type="spellEnd"/>
          <w:r w:rsidR="00753F45" w:rsidRPr="00BE5273"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 w:rsidR="00753F45" w:rsidRPr="00BE5273">
            <w:rPr>
              <w:rFonts w:ascii="Arial Narrow" w:eastAsia="Batang" w:hAnsi="Arial Narrow"/>
              <w:b/>
              <w:sz w:val="22"/>
            </w:rPr>
            <w:t>biti</w:t>
          </w:r>
          <w:proofErr w:type="spellEnd"/>
          <w:r w:rsidR="00753F45" w:rsidRPr="00BE5273">
            <w:rPr>
              <w:rFonts w:ascii="Arial Narrow" w:eastAsia="Batang" w:hAnsi="Arial Narrow"/>
              <w:b/>
              <w:sz w:val="22"/>
            </w:rPr>
            <w:t xml:space="preserve"> </w:t>
          </w:r>
          <w:proofErr w:type="spellStart"/>
          <w:r w:rsidR="00753F45" w:rsidRPr="00BE5273">
            <w:rPr>
              <w:rFonts w:ascii="Arial Narrow" w:eastAsia="Batang" w:hAnsi="Arial Narrow"/>
              <w:b/>
              <w:sz w:val="22"/>
            </w:rPr>
            <w:t>sposoban</w:t>
          </w:r>
          <w:proofErr w:type="spellEnd"/>
          <w:r w:rsidR="00753F45" w:rsidRPr="00BE5273">
            <w:rPr>
              <w:rFonts w:ascii="Arial Narrow" w:eastAsia="Batang" w:hAnsi="Arial Narrow"/>
              <w:b/>
              <w:sz w:val="22"/>
            </w:rPr>
            <w:t xml:space="preserve"> da: </w:t>
          </w:r>
        </w:p>
      </w:sdtContent>
    </w:sdt>
    <w:p w:rsidR="00107F61" w:rsidRDefault="005B1130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Identifikuje</w:t>
      </w:r>
      <w:r w:rsidR="00107F61">
        <w:rPr>
          <w:rFonts w:ascii="Arial Narrow" w:eastAsia="Batang" w:hAnsi="Arial Narrow"/>
        </w:rPr>
        <w:t xml:space="preserve"> </w:t>
      </w:r>
      <w:r w:rsidR="006B5993">
        <w:rPr>
          <w:rFonts w:ascii="Arial Narrow" w:eastAsia="Batang" w:hAnsi="Arial Narrow"/>
        </w:rPr>
        <w:t>osnovne podatke vezane za istoriju Roma i za istoriju Egipćana</w:t>
      </w:r>
    </w:p>
    <w:p w:rsidR="00107F61" w:rsidRDefault="005B1130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Identifikuje</w:t>
      </w:r>
      <w:r w:rsidR="006B5993">
        <w:rPr>
          <w:rFonts w:ascii="Arial Narrow" w:eastAsia="Batang" w:hAnsi="Arial Narrow"/>
        </w:rPr>
        <w:t xml:space="preserve"> osno</w:t>
      </w:r>
      <w:r w:rsidR="005E2DA3">
        <w:rPr>
          <w:rFonts w:ascii="Arial Narrow" w:eastAsia="Batang" w:hAnsi="Arial Narrow"/>
        </w:rPr>
        <w:t>vne karakteristike romske i egip</w:t>
      </w:r>
      <w:r w:rsidR="006B5993">
        <w:rPr>
          <w:rFonts w:ascii="Arial Narrow" w:eastAsia="Batang" w:hAnsi="Arial Narrow"/>
        </w:rPr>
        <w:t>ćanske kulture</w:t>
      </w:r>
      <w:r w:rsidR="005E2DA3">
        <w:rPr>
          <w:rFonts w:ascii="Arial Narrow" w:eastAsia="Batang" w:hAnsi="Arial Narrow"/>
        </w:rPr>
        <w:t xml:space="preserve"> </w:t>
      </w:r>
    </w:p>
    <w:p w:rsidR="00A84ADE" w:rsidRPr="003F521B" w:rsidRDefault="005B1130" w:rsidP="003F521B">
      <w:pPr>
        <w:pStyle w:val="ListParagraph"/>
        <w:numPr>
          <w:ilvl w:val="0"/>
          <w:numId w:val="18"/>
        </w:numPr>
        <w:spacing w:before="120" w:after="120"/>
        <w:rPr>
          <w:rFonts w:ascii="Arial Narrow" w:eastAsia="Batang" w:hAnsi="Arial Narrow"/>
        </w:rPr>
      </w:pPr>
      <w:r>
        <w:rPr>
          <w:rFonts w:ascii="Arial Narrow" w:eastAsia="Batang" w:hAnsi="Arial Narrow"/>
        </w:rPr>
        <w:t>Analizira</w:t>
      </w:r>
      <w:r w:rsidR="006B5993">
        <w:rPr>
          <w:rFonts w:ascii="Arial Narrow" w:eastAsia="Batang" w:hAnsi="Arial Narrow"/>
        </w:rPr>
        <w:t xml:space="preserve"> ulogu jezika za očuvanje romske tradicije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72BAAE11CF7141D49A167E996E9787E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72BAAE11CF7141D49A167E996E9787ED"/>
                  </w:placeholder>
                </w:sdtPr>
                <w:sdtEndPr/>
                <w:sdtContent>
                  <w:p w:rsidR="00753F45" w:rsidRDefault="00753F45" w:rsidP="005B1130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color w:val="000000"/>
                        <w:sz w:val="22"/>
                        <w:szCs w:val="22"/>
                        <w:lang w:val="sr-Latn-CS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r w:rsidR="00EB5BB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r w:rsidR="005B113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Identifikuje</w:t>
                    </w:r>
                    <w:r w:rsidR="006D5ED8" w:rsidRPr="006D5ED8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osnovne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podatke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vezane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za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istoriju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Roma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i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za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istoriju</w:t>
                    </w:r>
                    <w:proofErr w:type="spellEnd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 xml:space="preserve"> </w:t>
                    </w:r>
                    <w:proofErr w:type="spellStart"/>
                    <w:r w:rsidR="005E2DA3" w:rsidRPr="005E2DA3">
                      <w:rPr>
                        <w:rFonts w:ascii="Arial Narrow" w:eastAsia="Batang" w:hAnsi="Arial Narrow"/>
                        <w:b/>
                      </w:rPr>
                      <w:t>Egipćana</w:t>
                    </w:r>
                    <w:proofErr w:type="spellEnd"/>
                  </w:p>
                </w:sdtContent>
              </w:sdt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FAA01E597463435D89359D1AC76FFD8B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FAA01E597463435D89359D1AC76FFD8B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</w:sdtContent>
          </w:sdt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F124B9" w:rsidRDefault="00A36AA3" w:rsidP="00593EFE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F124B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</w:t>
            </w:r>
            <w:r w:rsidR="005E2D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migraciju Roma iz Indije do Evrope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753F45" w:rsidP="00F124B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5E2DA3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5E2DA3" w:rsidRPr="00F124B9" w:rsidRDefault="005E2DA3" w:rsidP="00593EFE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migraciju Egipćana iz svoje postojbine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5E2DA3" w:rsidRDefault="005E2DA3" w:rsidP="00F124B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753F45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A36AA3" w:rsidP="00593EFE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Navede </w:t>
            </w:r>
            <w:r w:rsidR="005E2D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ključne </w:t>
            </w:r>
            <w:r w:rsidR="005E2DA3" w:rsidRPr="005E2DA3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>faktore</w:t>
            </w:r>
            <w:r w:rsidR="005E2D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koji su doveli do migracija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5E2DA3" w:rsidP="00BE5273">
            <w:pPr>
              <w:spacing w:before="120" w:after="120"/>
              <w:rPr>
                <w:rFonts w:ascii="Arial Narrow" w:eastAsia="Calibri" w:hAnsi="Arial Narrow"/>
                <w:b/>
                <w:bCs/>
                <w:sz w:val="18"/>
                <w:szCs w:val="18"/>
                <w:lang w:val="sr-Latn-ME"/>
              </w:rPr>
            </w:pPr>
            <w:r w:rsidRPr="005E2DA3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>Faktori</w:t>
            </w:r>
            <w:r w:rsidRPr="005E2D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: ratna dešavanja,</w:t>
            </w:r>
            <w:r>
              <w:rPr>
                <w:rFonts w:ascii="Arial Narrow" w:eastAsia="Calibri" w:hAnsi="Arial Narrow"/>
                <w:b/>
                <w:bCs/>
                <w:sz w:val="18"/>
                <w:szCs w:val="18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ekonomski faktori i dr.</w:t>
            </w:r>
          </w:p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5E2DA3" w:rsidP="005E2DA3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 ključne datume u istoriji Roma i Egipćana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3D146D" w:rsidRDefault="00753F45" w:rsidP="003D146D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F124B9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F124B9" w:rsidRDefault="005E2DA3" w:rsidP="00593EFE">
            <w:pPr>
              <w:numPr>
                <w:ilvl w:val="0"/>
                <w:numId w:val="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Opiše savremeni istorijski kontekst za Romsku i Egipćansku populaciju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F124B9" w:rsidRPr="00F124B9" w:rsidRDefault="00F124B9" w:rsidP="00593EF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53F45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5E95D920356F4F5A9D8AFBFA16FF9A04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Default="005E2DA3" w:rsidP="00A84AD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do 5</w:t>
            </w:r>
            <w:r w:rsidR="00753F45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 se provjeravati usmenim ili pisanim putem. </w:t>
            </w:r>
          </w:p>
        </w:tc>
      </w:tr>
      <w:tr w:rsidR="00753F45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A430C2C0236846B580A3A13B5ABA168D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A84ADE" w:rsidRPr="00D133A1" w:rsidRDefault="00753F45" w:rsidP="00593EFE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ME"/>
              </w:rPr>
              <w:t xml:space="preserve">- </w:t>
            </w:r>
            <w:r w:rsidR="005E2DA3">
              <w:rPr>
                <w:rFonts w:ascii="Arial Narrow" w:hAnsi="Arial Narrow" w:cs="Arial"/>
                <w:sz w:val="22"/>
                <w:szCs w:val="22"/>
                <w:lang w:val="sr-Latn-ME"/>
              </w:rPr>
              <w:t>Istorija Roma i Egipćana</w:t>
            </w:r>
          </w:p>
        </w:tc>
      </w:tr>
    </w:tbl>
    <w:p w:rsidR="00753F45" w:rsidRDefault="00753F45" w:rsidP="00753F45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eastAsia="Calibri"/>
                <w:b/>
                <w:sz w:val="22"/>
                <w:szCs w:val="22"/>
                <w:lang w:val="sr-Latn-ME"/>
              </w:rPr>
              <w:id w:val="-1009209649"/>
              <w:placeholder>
                <w:docPart w:val="1F0358AD615542E9B6D8B904CA38EDC6"/>
              </w:placeholder>
            </w:sdtPr>
            <w:sdtEndPr>
              <w:rPr>
                <w:rFonts w:ascii="Arial Narrow" w:hAnsi="Arial Narrow"/>
              </w:rPr>
            </w:sdtEndPr>
            <w:sdtContent>
              <w:sdt>
                <w:sdtPr>
                  <w:rPr>
                    <w:rFonts w:eastAsia="Calibri"/>
                    <w:b/>
                    <w:sz w:val="22"/>
                    <w:szCs w:val="22"/>
                    <w:lang w:val="sr-Latn-ME"/>
                  </w:rPr>
                  <w:id w:val="1733577867"/>
                  <w:placeholder>
                    <w:docPart w:val="1F0358AD615542E9B6D8B904CA38EDC6"/>
                  </w:placeholder>
                </w:sdtPr>
                <w:sdtEndPr>
                  <w:rPr>
                    <w:rFonts w:ascii="Arial Narrow" w:hAnsi="Arial Narrow"/>
                  </w:rPr>
                </w:sdtEndPr>
                <w:sdtContent>
                  <w:p w:rsidR="00753F45" w:rsidRPr="005E2DA3" w:rsidRDefault="00753F45" w:rsidP="005B1130">
                    <w:pPr>
                      <w:jc w:val="center"/>
                      <w:rPr>
                        <w:rFonts w:ascii="Arial Narrow" w:eastAsia="Batang" w:hAnsi="Arial Narrow"/>
                        <w:b/>
                        <w:lang w:val="sr-Latn-ME"/>
                      </w:rPr>
                    </w:pPr>
                    <w:r w:rsidRPr="00D133A1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</w:t>
                    </w:r>
                    <w:r w:rsidR="00A84ADE" w:rsidRPr="00D133A1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–</w:t>
                    </w:r>
                    <w:r w:rsidRPr="00D133A1">
                      <w:rPr>
                        <w:rFonts w:ascii="Arial Narrow" w:eastAsia="Calibri" w:hAnsi="Arial Narrow"/>
                        <w:sz w:val="18"/>
                        <w:szCs w:val="18"/>
                        <w:lang w:val="sr-Latn-ME"/>
                      </w:rPr>
                      <w:t xml:space="preserve"> </w:t>
                    </w:r>
                    <w:r w:rsidR="005B1130">
                      <w:rPr>
                        <w:rFonts w:ascii="Arial Narrow" w:eastAsia="Batang" w:hAnsi="Arial Narrow"/>
                        <w:b/>
                        <w:lang w:val="sr-Latn-ME"/>
                      </w:rPr>
                      <w:t>Identifikuje</w:t>
                    </w:r>
                    <w:r w:rsidR="005E2DA3" w:rsidRPr="005E2DA3">
                      <w:rPr>
                        <w:rFonts w:ascii="Arial Narrow" w:eastAsia="Batang" w:hAnsi="Arial Narrow"/>
                        <w:b/>
                        <w:lang w:val="sr-Latn-ME"/>
                      </w:rPr>
                      <w:t xml:space="preserve"> osnovne karakteristike romske i egipćanske kulture</w:t>
                    </w:r>
                  </w:p>
                </w:sdtContent>
              </w:sdt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799743983"/>
              <w:placeholder>
                <w:docPart w:val="ABDCB1A3A2024CA492FE2817115E8BA5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585632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35900104"/>
              <w:placeholder>
                <w:docPart w:val="ABDCB1A3A2024CA492FE2817115E8BA5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585632" w:rsidP="00BE5273">
                <w:pPr>
                  <w:jc w:val="both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</w:p>
            </w:sdtContent>
          </w:sdt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1C129A" w:rsidRPr="001C129A" w:rsidRDefault="005E2DA3" w:rsidP="00F9415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</w:t>
            </w:r>
            <w:r w:rsidR="00DE22B1" w:rsidRPr="000D3658">
              <w:rPr>
                <w:rFonts w:ascii="Arial Narrow" w:hAnsi="Arial Narrow"/>
                <w:b/>
                <w:color w:val="000000" w:themeColor="text1"/>
                <w:lang w:val="sr-Latn-CS"/>
              </w:rPr>
              <w:t>ulogu porodice</w:t>
            </w:r>
            <w:r w:rsidR="00DE22B1">
              <w:rPr>
                <w:rFonts w:ascii="Arial Narrow" w:hAnsi="Arial Narrow"/>
                <w:color w:val="000000" w:themeColor="text1"/>
                <w:lang w:val="sr-Latn-CS"/>
              </w:rPr>
              <w:t xml:space="preserve"> u romskoj i egipćanskoj zajednici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1C129A" w:rsidRDefault="000D3658" w:rsidP="00D133A1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0D3658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>Uloga porodice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: </w:t>
            </w:r>
            <w:r w:rsidR="005E2DA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običaji, tradicija, uloga žene, muža, djece, obrazovanje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i dr.</w:t>
            </w:r>
          </w:p>
        </w:tc>
      </w:tr>
      <w:tr w:rsidR="00E874CC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E874CC" w:rsidRDefault="00DE22B1" w:rsidP="00F9415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Objasni ulogu </w:t>
            </w:r>
            <w:r w:rsidRPr="00DE22B1">
              <w:rPr>
                <w:rFonts w:ascii="Arial Narrow" w:hAnsi="Arial Narrow"/>
                <w:b/>
                <w:color w:val="000000" w:themeColor="text1"/>
                <w:lang w:val="sr-Latn-CS"/>
              </w:rPr>
              <w:t>običajnog prava</w:t>
            </w: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 u romskoj i egipćanskoj zajednici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E874CC" w:rsidRDefault="00DE22B1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E22B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>Običajno pravo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: ugovoreni brakovi, vijeće staraca i dr.</w:t>
            </w:r>
          </w:p>
        </w:tc>
      </w:tr>
      <w:tr w:rsidR="00925000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925000" w:rsidRDefault="00925000" w:rsidP="00F94153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Objasni </w:t>
            </w:r>
            <w:r w:rsidR="00DE22B1" w:rsidRPr="00DE22B1">
              <w:rPr>
                <w:rFonts w:ascii="Arial Narrow" w:hAnsi="Arial Narrow"/>
                <w:b/>
                <w:color w:val="000000" w:themeColor="text1"/>
                <w:lang w:val="sr-Latn-CS"/>
              </w:rPr>
              <w:t>osnovne koncepte</w:t>
            </w:r>
            <w:r w:rsidR="00DE22B1">
              <w:rPr>
                <w:rFonts w:ascii="Arial Narrow" w:hAnsi="Arial Narrow"/>
                <w:color w:val="000000" w:themeColor="text1"/>
                <w:lang w:val="sr-Latn-CS"/>
              </w:rPr>
              <w:t xml:space="preserve"> vjerovanja u romskoj i egipćanskoj kulturi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925000" w:rsidRDefault="00DE22B1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 w:rsidRPr="00DE22B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>Osnovni koncepti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: pojam darme, mitovi</w:t>
            </w:r>
            <w:r w:rsidR="00D91163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, legende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 xml:space="preserve"> i dr.</w:t>
            </w:r>
          </w:p>
        </w:tc>
      </w:tr>
      <w:tr w:rsidR="00753F45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D133A1" w:rsidP="00F94153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</w:t>
            </w:r>
            <w:r w:rsidR="001C129A">
              <w:rPr>
                <w:rFonts w:ascii="Arial Narrow" w:hAnsi="Arial Narrow"/>
                <w:color w:val="000000" w:themeColor="text1"/>
                <w:lang w:val="sr-Latn-CS"/>
              </w:rPr>
              <w:t xml:space="preserve">avede </w:t>
            </w:r>
            <w:r w:rsidR="006F760C" w:rsidRPr="000D3658">
              <w:rPr>
                <w:rFonts w:ascii="Arial Narrow" w:hAnsi="Arial Narrow"/>
                <w:b/>
                <w:color w:val="000000" w:themeColor="text1"/>
                <w:lang w:val="sr-Latn-CS"/>
              </w:rPr>
              <w:t>karakteristike</w:t>
            </w:r>
            <w:r w:rsidR="006F760C">
              <w:rPr>
                <w:rFonts w:ascii="Arial Narrow" w:hAnsi="Arial Narrow"/>
                <w:color w:val="000000" w:themeColor="text1"/>
                <w:lang w:val="sr-Latn-CS"/>
              </w:rPr>
              <w:t xml:space="preserve"> zastave Roma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A82087" w:rsidP="00BE5273">
            <w:pPr>
              <w:spacing w:before="120" w:after="120"/>
              <w:rPr>
                <w:rFonts w:ascii="Arial Narrow" w:eastAsia="Calibri" w:hAnsi="Arial Narrow"/>
                <w:b/>
                <w:bCs/>
                <w:sz w:val="18"/>
                <w:szCs w:val="18"/>
                <w:lang w:val="sr-Latn-ME"/>
              </w:rPr>
            </w:pPr>
            <w:r w:rsidRPr="00A82087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ME"/>
              </w:rPr>
              <w:t xml:space="preserve">Karakteristike: </w:t>
            </w:r>
            <w:r w:rsidRPr="00A8208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boja,</w:t>
            </w:r>
            <w:r>
              <w:rPr>
                <w:rFonts w:ascii="Arial Narrow" w:eastAsia="Calibri" w:hAnsi="Arial Narrow"/>
                <w:b/>
                <w:bCs/>
                <w:sz w:val="18"/>
                <w:szCs w:val="18"/>
                <w:lang w:val="sr-Latn-ME"/>
              </w:rPr>
              <w:t xml:space="preserve"> </w:t>
            </w:r>
            <w:r w:rsidRPr="00A82087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  <w:t>simbolika i dr.</w:t>
            </w:r>
          </w:p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A82087" w:rsidP="00F94153">
            <w:pPr>
              <w:numPr>
                <w:ilvl w:val="0"/>
                <w:numId w:val="10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nastanak i značenje himne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753F4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753F45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613318828"/>
              <w:placeholder>
                <w:docPart w:val="149921F2E4EF42F593B9D5723547B0A4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Default="00925000" w:rsidP="00A8208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</w:t>
            </w:r>
            <w:r w:rsidR="00A820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erijumi od 1 do 5</w:t>
            </w:r>
            <w:r w:rsidR="00362D40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753F45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mogu se provjera</w:t>
            </w:r>
            <w:r w:rsidR="00A820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vati usmenim ili pisanim putem.</w:t>
            </w:r>
          </w:p>
        </w:tc>
      </w:tr>
      <w:tr w:rsidR="00753F45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324750665"/>
              <w:placeholder>
                <w:docPart w:val="4C005FA00B6A4D8F8133140686E13E7B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362D40" w:rsidRDefault="00A82087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r w:rsidRPr="00A82087">
              <w:rPr>
                <w:rFonts w:ascii="Arial Narrow" w:eastAsia="Batang" w:hAnsi="Arial Narrow"/>
                <w:lang w:val="sr-Latn-ME"/>
              </w:rPr>
              <w:t>Osnovne karakteristike romske i egipćanske kulture</w:t>
            </w:r>
            <w:r>
              <w:rPr>
                <w:rFonts w:ascii="Arial Narrow" w:eastAsia="Batang" w:hAnsi="Arial Narrow"/>
                <w:lang w:val="sr-Latn-ME"/>
              </w:rPr>
              <w:t xml:space="preserve"> </w:t>
            </w:r>
          </w:p>
        </w:tc>
      </w:tr>
    </w:tbl>
    <w:p w:rsidR="00753F45" w:rsidRDefault="00753F45" w:rsidP="00753F45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A36E81" w:rsidTr="00D8463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eastAsia="Calibri"/>
                <w:b/>
                <w:sz w:val="22"/>
                <w:szCs w:val="22"/>
                <w:lang w:val="sr-Latn-ME"/>
              </w:rPr>
              <w:id w:val="905028228"/>
              <w:placeholder>
                <w:docPart w:val="1D5DD69A6E9C4E11928121E5155B6483"/>
              </w:placeholder>
            </w:sdtPr>
            <w:sdtEndPr>
              <w:rPr>
                <w:rFonts w:ascii="Arial Narrow" w:hAnsi="Arial Narrow"/>
              </w:rPr>
            </w:sdtEndPr>
            <w:sdtContent>
              <w:sdt>
                <w:sdtPr>
                  <w:rPr>
                    <w:rFonts w:eastAsia="Calibri"/>
                    <w:b/>
                    <w:sz w:val="22"/>
                    <w:szCs w:val="22"/>
                    <w:lang w:val="sr-Latn-ME"/>
                  </w:rPr>
                  <w:id w:val="-191998246"/>
                  <w:placeholder>
                    <w:docPart w:val="1D5DD69A6E9C4E11928121E5155B6483"/>
                  </w:placeholder>
                </w:sdtPr>
                <w:sdtEndPr>
                  <w:rPr>
                    <w:rFonts w:ascii="Arial Narrow" w:hAnsi="Arial Narrow"/>
                  </w:rPr>
                </w:sdtEndPr>
                <w:sdtContent>
                  <w:p w:rsidR="00A36E81" w:rsidRPr="00DE22B1" w:rsidRDefault="00925000" w:rsidP="005B1130">
                    <w:pPr>
                      <w:jc w:val="center"/>
                      <w:rPr>
                        <w:rFonts w:ascii="Arial Narrow" w:eastAsia="Batang" w:hAnsi="Arial Narrow"/>
                        <w:b/>
                        <w:lang w:val="sr-Latn-ME"/>
                      </w:rPr>
                    </w:pPr>
                    <w:r w:rsidRPr="0092500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3</w:t>
                    </w:r>
                    <w:r w:rsidR="00A36E81" w:rsidRPr="0092500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–</w:t>
                    </w:r>
                    <w:r w:rsidR="00A36E81" w:rsidRPr="00925000">
                      <w:rPr>
                        <w:rFonts w:ascii="Arial Narrow" w:eastAsia="Calibri" w:hAnsi="Arial Narrow"/>
                        <w:b/>
                        <w:sz w:val="18"/>
                        <w:szCs w:val="18"/>
                        <w:lang w:val="sr-Latn-ME"/>
                      </w:rPr>
                      <w:t xml:space="preserve"> </w:t>
                    </w:r>
                    <w:r w:rsidR="005B1130">
                      <w:rPr>
                        <w:rFonts w:ascii="Arial Narrow" w:eastAsia="Batang" w:hAnsi="Arial Narrow"/>
                        <w:b/>
                        <w:lang w:val="sr-Latn-ME"/>
                      </w:rPr>
                      <w:t>Analizira</w:t>
                    </w:r>
                    <w:r w:rsidR="00DE22B1" w:rsidRPr="00DE22B1">
                      <w:rPr>
                        <w:rFonts w:ascii="Arial Narrow" w:eastAsia="Batang" w:hAnsi="Arial Narrow"/>
                        <w:b/>
                        <w:lang w:val="sr-Latn-ME"/>
                      </w:rPr>
                      <w:t xml:space="preserve"> ulogu jezika za očuvanje romske tradicije</w:t>
                    </w:r>
                  </w:p>
                </w:sdtContent>
              </w:sdt>
            </w:sdtContent>
          </w:sdt>
        </w:tc>
      </w:tr>
      <w:tr w:rsidR="00A36E81" w:rsidTr="00D8463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311448377"/>
              <w:placeholder>
                <w:docPart w:val="08DEBCA5C4B3444CB8231A8A8D2D46F7"/>
              </w:placeholder>
            </w:sdtPr>
            <w:sdtEndPr>
              <w:rPr>
                <w:b w:val="0"/>
              </w:rPr>
            </w:sdtEndPr>
            <w:sdtContent>
              <w:p w:rsidR="00A36E81" w:rsidRDefault="00A36E81" w:rsidP="00DE22B1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</w:t>
                </w:r>
                <w:r w:rsidR="00DE22B1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umi za dostizanje ishoda učenja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40246690"/>
              <w:placeholder>
                <w:docPart w:val="08DEBCA5C4B3444CB8231A8A8D2D46F7"/>
              </w:placeholder>
            </w:sdtPr>
            <w:sdtEndPr>
              <w:rPr>
                <w:b w:val="0"/>
              </w:rPr>
            </w:sdtEndPr>
            <w:sdtContent>
              <w:p w:rsidR="00A36E81" w:rsidRPr="00DE22B1" w:rsidRDefault="00A36E81" w:rsidP="00DE22B1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="00DE22B1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</w:sdtContent>
          </w:sdt>
        </w:tc>
      </w:tr>
      <w:tr w:rsidR="00A36E81" w:rsidTr="00D8463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A36E81" w:rsidRPr="00925000" w:rsidRDefault="00925000" w:rsidP="00F94153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Objasni </w:t>
            </w:r>
            <w:r w:rsidR="000D3658">
              <w:rPr>
                <w:rFonts w:ascii="Arial Narrow" w:hAnsi="Arial Narrow"/>
                <w:color w:val="000000" w:themeColor="text1"/>
                <w:lang w:val="sr-Latn-CS"/>
              </w:rPr>
              <w:t xml:space="preserve">razvoj i </w:t>
            </w:r>
            <w:r w:rsidR="006F760C">
              <w:rPr>
                <w:rFonts w:ascii="Arial Narrow" w:hAnsi="Arial Narrow"/>
                <w:color w:val="000000" w:themeColor="text1"/>
                <w:lang w:val="sr-Latn-CS"/>
              </w:rPr>
              <w:t>važnost očuvanja Romskog jezika</w:t>
            </w:r>
            <w:r w:rsidR="006D177C">
              <w:rPr>
                <w:rFonts w:ascii="Arial Narrow" w:hAnsi="Arial Narrow"/>
                <w:color w:val="000000" w:themeColor="text1"/>
                <w:lang w:val="sr-Latn-CS"/>
              </w:rPr>
              <w:t xml:space="preserve"> za očuvanje nacionalnog identiteta Roma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A36E81" w:rsidRDefault="00A36E81" w:rsidP="00D8463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925000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925000" w:rsidRDefault="006D177C" w:rsidP="00F94153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Navede najpoznatije pisce romskog porijekla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925000" w:rsidRDefault="00925000" w:rsidP="00D8463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0D3658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D3658" w:rsidRDefault="000D3658" w:rsidP="00F94153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Navede poznate javne ličnosti koje su doprinijele afirmaciji Romskog jezika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D3658" w:rsidRDefault="000D3658" w:rsidP="00D8463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ME"/>
              </w:rPr>
            </w:pPr>
          </w:p>
        </w:tc>
      </w:tr>
      <w:tr w:rsidR="00A36E81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A36E81" w:rsidRPr="00DE22B1" w:rsidRDefault="006D177C" w:rsidP="00F94153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osnovne fraze i </w:t>
            </w:r>
            <w:r w:rsidR="000D3658">
              <w:rPr>
                <w:rFonts w:ascii="Arial Narrow" w:hAnsi="Arial Narrow"/>
                <w:color w:val="000000" w:themeColor="text1"/>
                <w:lang w:val="sr-Latn-CS"/>
              </w:rPr>
              <w:t>riječi</w:t>
            </w: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 kojima se pozdravlja i oslovljava na Romskom jeziku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A36E81" w:rsidRDefault="00A36E81" w:rsidP="00D8463C">
            <w:pPr>
              <w:spacing w:before="120" w:after="120"/>
              <w:rPr>
                <w:rFonts w:ascii="Arial Narrow" w:eastAsia="Calibri" w:hAnsi="Arial Narrow"/>
                <w:b/>
                <w:bCs/>
                <w:sz w:val="18"/>
                <w:szCs w:val="18"/>
                <w:lang w:val="sr-Latn-ME"/>
              </w:rPr>
            </w:pPr>
          </w:p>
        </w:tc>
      </w:tr>
      <w:tr w:rsidR="00A36E81" w:rsidTr="00D8463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1288544739"/>
              <w:placeholder>
                <w:docPart w:val="C439AC2756F84C8A9E9770D9DE2029CC"/>
              </w:placeholder>
            </w:sdtPr>
            <w:sdtEndPr/>
            <w:sdtContent>
              <w:p w:rsidR="00A36E81" w:rsidRDefault="00A36E81" w:rsidP="00D8463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A36E81" w:rsidRPr="00A566A0" w:rsidTr="00D8463C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A36E81" w:rsidRDefault="00925000" w:rsidP="003033E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lastRenderedPageBreak/>
              <w:t>Kriterijum</w:t>
            </w:r>
            <w:r w:rsidR="000D365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 od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  <w:r w:rsidR="000D365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do 3 mogu</w:t>
            </w:r>
            <w:r w:rsidR="00A36E81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 4 mo</w:t>
            </w:r>
            <w:r w:rsidR="003033E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že</w:t>
            </w: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kroz praktičan zadatak/rad sa usmenim obrazloženjem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</w:p>
        </w:tc>
      </w:tr>
      <w:tr w:rsidR="00A36E81" w:rsidTr="00D8463C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389345022"/>
              <w:placeholder>
                <w:docPart w:val="B4D74DBB43134EC29BE88482F2031FF8"/>
              </w:placeholder>
            </w:sdtPr>
            <w:sdtEndPr/>
            <w:sdtContent>
              <w:p w:rsidR="00A36E81" w:rsidRDefault="00A36E81" w:rsidP="00D8463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A36E81" w:rsidTr="00D8463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A36E81" w:rsidRPr="0079571E" w:rsidRDefault="003033E3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eastAsia="Batang" w:hAnsi="Arial Narrow"/>
                <w:sz w:val="22"/>
                <w:szCs w:val="22"/>
                <w:lang w:val="sr-Latn-ME"/>
              </w:rPr>
            </w:pPr>
            <w:r w:rsidRPr="0079571E">
              <w:rPr>
                <w:rFonts w:ascii="Arial Narrow" w:eastAsia="Batang" w:hAnsi="Arial Narrow"/>
                <w:sz w:val="22"/>
                <w:szCs w:val="22"/>
                <w:lang w:val="sr-Latn-ME"/>
              </w:rPr>
              <w:t>Istorija i razvoj Romskog jezika</w:t>
            </w:r>
          </w:p>
          <w:p w:rsidR="003033E3" w:rsidRDefault="003033E3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r w:rsidRPr="0079571E">
              <w:rPr>
                <w:rFonts w:ascii="Arial Narrow" w:eastAsia="Batang" w:hAnsi="Arial Narrow"/>
                <w:sz w:val="22"/>
                <w:szCs w:val="22"/>
                <w:lang w:val="sr-Latn-ME"/>
              </w:rPr>
              <w:t>Značaj jezika za očuvanje identiteta Roma</w:t>
            </w:r>
          </w:p>
        </w:tc>
      </w:tr>
    </w:tbl>
    <w:p w:rsidR="00A36E81" w:rsidRDefault="00A36E81" w:rsidP="00753F45">
      <w:pPr>
        <w:spacing w:after="160" w:line="259" w:lineRule="auto"/>
        <w:rPr>
          <w:rFonts w:cs="Arial"/>
          <w:b/>
          <w:sz w:val="22"/>
          <w:szCs w:val="22"/>
        </w:rPr>
      </w:pPr>
    </w:p>
    <w:p w:rsidR="00CF30C3" w:rsidRPr="004024D5" w:rsidRDefault="00CF30C3" w:rsidP="00CF30C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3F521B" w:rsidRDefault="00CF30C3" w:rsidP="003F521B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bookmarkStart w:id="12" w:name="_Hlk139292873"/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Modul</w:t>
      </w:r>
      <w:r w:rsidR="003F521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Istorija, kultura, jezik i karakteristike romske i egipćanske zajednice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je </w:t>
      </w:r>
      <w:r w:rsidR="003F521B" w:rsidRPr="00A14F7F">
        <w:rPr>
          <w:rFonts w:ascii="Arial Narrow" w:hAnsi="Arial Narrow" w:cs="Trebuchet MS"/>
          <w:bCs/>
          <w:sz w:val="22"/>
          <w:szCs w:val="22"/>
          <w:lang w:val="sr-Latn-CS"/>
        </w:rPr>
        <w:t>koncipiran</w:t>
      </w:r>
      <w:r w:rsidR="003F521B">
        <w:rPr>
          <w:rFonts w:ascii="Arial Narrow" w:hAnsi="Arial Narrow" w:cs="Trebuchet MS"/>
          <w:bCs/>
          <w:sz w:val="22"/>
          <w:szCs w:val="22"/>
          <w:lang w:val="sr-Latn-CS"/>
        </w:rPr>
        <w:t xml:space="preserve"> tako</w:t>
      </w:r>
      <w:r w:rsidR="003F521B"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da polaznicima omogućava sticanje teorijskih i praktičnih z</w:t>
      </w:r>
      <w:r w:rsidR="003F521B">
        <w:rPr>
          <w:rFonts w:ascii="Arial Narrow" w:hAnsi="Arial Narrow" w:cs="Trebuchet MS"/>
          <w:bCs/>
          <w:sz w:val="22"/>
          <w:szCs w:val="22"/>
          <w:lang w:val="sr-Latn-CS"/>
        </w:rPr>
        <w:t>nanja i vještina iz ove oblasti,.</w:t>
      </w:r>
    </w:p>
    <w:p w:rsidR="003F521B" w:rsidRPr="00A14F7F" w:rsidRDefault="003F521B" w:rsidP="003F521B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prilagoditi grupi tempo rada, kontitnuitet izvođenja kao i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nastavi.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</w:t>
      </w:r>
    </w:p>
    <w:p w:rsidR="003F521B" w:rsidRDefault="003F521B" w:rsidP="003F521B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postupnosti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:rsidR="003F521B" w:rsidRPr="00A14F7F" w:rsidRDefault="003F521B" w:rsidP="003F521B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:rsidR="003F521B" w:rsidRDefault="003F521B" w:rsidP="003F521B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 projektni radovi, koje mogu raditi individualno ili u timu.</w:t>
      </w:r>
    </w:p>
    <w:bookmarkEnd w:id="12"/>
    <w:p w:rsidR="00CF30C3" w:rsidRDefault="00CF30C3" w:rsidP="00753F45">
      <w:pPr>
        <w:spacing w:after="160" w:line="259" w:lineRule="auto"/>
        <w:rPr>
          <w:rFonts w:cs="Arial"/>
          <w:b/>
          <w:sz w:val="22"/>
          <w:szCs w:val="22"/>
        </w:rPr>
      </w:pPr>
    </w:p>
    <w:p w:rsidR="004A17C7" w:rsidRPr="00277B12" w:rsidRDefault="00CF30C3" w:rsidP="00277B12">
      <w:pPr>
        <w:spacing w:before="120" w:after="120"/>
        <w:rPr>
          <w:rFonts w:ascii="Arial Narrow" w:hAnsi="Arial Narrow" w:cs="Trebuchet MS"/>
          <w:b/>
          <w:bCs/>
          <w:lang w:val="sr-Latn-CS"/>
        </w:rPr>
      </w:pPr>
      <w:r>
        <w:rPr>
          <w:rFonts w:ascii="Arial Narrow" w:hAnsi="Arial Narrow" w:cs="Trebuchet MS"/>
          <w:b/>
          <w:bCs/>
          <w:lang w:val="sr-Latn-CS"/>
        </w:rPr>
        <w:t>5</w:t>
      </w:r>
      <w:r w:rsidR="00277B12">
        <w:rPr>
          <w:rFonts w:ascii="Arial Narrow" w:hAnsi="Arial Narrow" w:cs="Trebuchet MS"/>
          <w:b/>
          <w:bCs/>
          <w:lang w:val="sr-Latn-CS"/>
        </w:rPr>
        <w:t xml:space="preserve">. </w:t>
      </w:r>
      <w:r w:rsidR="00277B12" w:rsidRPr="00277B12">
        <w:rPr>
          <w:rFonts w:ascii="Arial Narrow" w:hAnsi="Arial Narrow" w:cs="Trebuchet MS"/>
          <w:b/>
          <w:bCs/>
          <w:lang w:val="sr-Latn-CS"/>
        </w:rPr>
        <w:t xml:space="preserve">Okvirni spisak literature </w:t>
      </w:r>
      <w:r w:rsidR="00277B12">
        <w:rPr>
          <w:rFonts w:ascii="Arial Narrow" w:hAnsi="Arial Narrow" w:cs="Trebuchet MS"/>
          <w:b/>
          <w:bCs/>
          <w:lang w:val="sr-Latn-CS"/>
        </w:rPr>
        <w:t>i</w:t>
      </w:r>
      <w:r w:rsidR="00277B12" w:rsidRPr="00277B12">
        <w:rPr>
          <w:rFonts w:ascii="Arial Narrow" w:hAnsi="Arial Narrow" w:cs="Trebuchet MS"/>
          <w:b/>
          <w:bCs/>
          <w:lang w:val="sr-Latn-CS"/>
        </w:rPr>
        <w:t xml:space="preserve"> </w:t>
      </w:r>
      <w:r w:rsidR="000D562F">
        <w:rPr>
          <w:rFonts w:ascii="Arial Narrow" w:hAnsi="Arial Narrow" w:cs="Trebuchet MS"/>
          <w:b/>
          <w:bCs/>
          <w:lang w:val="sr-Latn-CS"/>
        </w:rPr>
        <w:t>drugih izvora za rea</w:t>
      </w:r>
      <w:r w:rsidR="00277B12" w:rsidRPr="00277B12">
        <w:rPr>
          <w:rFonts w:ascii="Arial Narrow" w:hAnsi="Arial Narrow" w:cs="Trebuchet MS"/>
          <w:b/>
          <w:bCs/>
          <w:lang w:val="sr-Latn-CS"/>
        </w:rPr>
        <w:t xml:space="preserve">lizaciju </w:t>
      </w:r>
      <w:r w:rsidR="003F521B">
        <w:rPr>
          <w:rFonts w:ascii="Arial Narrow" w:hAnsi="Arial Narrow" w:cs="Trebuchet MS"/>
          <w:b/>
          <w:bCs/>
          <w:lang w:val="sr-Latn-CS"/>
        </w:rPr>
        <w:t>modula</w:t>
      </w:r>
    </w:p>
    <w:p w:rsidR="000D562F" w:rsidRDefault="005B5FC1" w:rsidP="000D562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Prilikom realizacije </w:t>
      </w:r>
      <w:r w:rsidR="003F521B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="00277B12">
        <w:rPr>
          <w:rFonts w:ascii="Arial Narrow" w:hAnsi="Arial Narrow" w:cs="Trebuchet MS"/>
          <w:bCs/>
          <w:sz w:val="22"/>
          <w:szCs w:val="22"/>
          <w:lang w:val="sr-Latn-CS"/>
        </w:rPr>
        <w:t>izvođači programa obrazovanja pripremaju radne materijale/</w:t>
      </w:r>
      <w:r w:rsidR="00D222CD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277B12">
        <w:rPr>
          <w:rFonts w:ascii="Arial Narrow" w:hAnsi="Arial Narrow" w:cs="Trebuchet MS"/>
          <w:bCs/>
          <w:sz w:val="22"/>
          <w:szCs w:val="22"/>
          <w:lang w:val="sr-Latn-CS"/>
        </w:rPr>
        <w:t>listove</w:t>
      </w:r>
      <w:r w:rsid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 za polaznik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e.</w:t>
      </w:r>
    </w:p>
    <w:p w:rsidR="00C8359A" w:rsidRDefault="00C8359A" w:rsidP="000D562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D562F" w:rsidRPr="000D562F" w:rsidRDefault="00CF30C3" w:rsidP="000D562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</w:t>
      </w:r>
      <w:r w:rsidR="000D562F" w:rsidRPr="002C0CD8">
        <w:rPr>
          <w:rFonts w:ascii="Arial Narrow" w:hAnsi="Arial Narrow" w:cs="Trebuchet MS"/>
          <w:b/>
          <w:bCs/>
          <w:sz w:val="22"/>
          <w:szCs w:val="22"/>
          <w:lang w:val="sr-Latn-CS"/>
        </w:rPr>
        <w:t>. Prostor, okvirni spisak opreme i nastavnih sr</w:t>
      </w:r>
      <w:r w:rsidR="00AF65B6" w:rsidRPr="002C0CD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edstava za realizaciju </w:t>
      </w:r>
      <w:r w:rsidR="003F521B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3"/>
        <w:gridCol w:w="6628"/>
        <w:gridCol w:w="1605"/>
      </w:tblGrid>
      <w:tr w:rsidR="00277B12" w:rsidTr="002C0CD8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50D289907B5344B0848A935C8CC2DBBA"/>
              </w:placeholder>
            </w:sdtPr>
            <w:sdtEndPr/>
            <w:sdtContent>
              <w:p w:rsidR="00277B12" w:rsidRDefault="00277B12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50D289907B5344B0848A935C8CC2DBBA"/>
              </w:placeholder>
            </w:sdtPr>
            <w:sdtEndPr/>
            <w:sdtContent>
              <w:p w:rsidR="00277B12" w:rsidRDefault="00277B12" w:rsidP="0072198F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50D289907B5344B0848A935C8CC2DBBA"/>
              </w:placeholder>
            </w:sdtPr>
            <w:sdtEndPr/>
            <w:sdtContent>
              <w:p w:rsidR="00277B12" w:rsidRDefault="00277B12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277B12" w:rsidTr="00346EB8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77B12" w:rsidRDefault="00277B12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77B12" w:rsidRDefault="00F229D2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Stolovi </w:t>
            </w:r>
            <w:r w:rsidR="003033E3">
              <w:rPr>
                <w:rFonts w:ascii="Arial Narrow" w:hAnsi="Arial Narrow" w:cs="Trebuchet MS"/>
                <w:sz w:val="22"/>
                <w:szCs w:val="22"/>
                <w:lang w:val="sr-Latn-CS"/>
              </w:rPr>
              <w:t>i stolice za polaznike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77B12" w:rsidRDefault="00C8359A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15</w:t>
            </w:r>
          </w:p>
        </w:tc>
      </w:tr>
      <w:tr w:rsidR="00F0399F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0399F" w:rsidRPr="00F0399F" w:rsidRDefault="002C124E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Lap</w:t>
            </w:r>
            <w:r w:rsidR="003033E3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top 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0399F" w:rsidRDefault="00C8359A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0399F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F0399F" w:rsidRDefault="003033E3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F0399F" w:rsidRDefault="00C8359A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0399F" w:rsidTr="002C0CD8">
        <w:trPr>
          <w:trHeight w:val="323"/>
          <w:jc w:val="center"/>
        </w:trPr>
        <w:tc>
          <w:tcPr>
            <w:tcW w:w="600" w:type="pct"/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F0399F" w:rsidRDefault="003033E3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</w:p>
        </w:tc>
        <w:tc>
          <w:tcPr>
            <w:tcW w:w="858" w:type="pct"/>
            <w:vAlign w:val="center"/>
          </w:tcPr>
          <w:p w:rsidR="00F0399F" w:rsidRDefault="00C8359A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0399F" w:rsidTr="002C0CD8">
        <w:trPr>
          <w:trHeight w:val="323"/>
          <w:jc w:val="center"/>
        </w:trPr>
        <w:tc>
          <w:tcPr>
            <w:tcW w:w="600" w:type="pct"/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F0399F" w:rsidRDefault="003033E3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Flipchart</w:t>
            </w:r>
          </w:p>
        </w:tc>
        <w:tc>
          <w:tcPr>
            <w:tcW w:w="858" w:type="pct"/>
            <w:vAlign w:val="center"/>
          </w:tcPr>
          <w:p w:rsidR="00F0399F" w:rsidRDefault="00C8359A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0399F" w:rsidTr="002C0CD8">
        <w:trPr>
          <w:trHeight w:val="323"/>
          <w:jc w:val="center"/>
        </w:trPr>
        <w:tc>
          <w:tcPr>
            <w:tcW w:w="600" w:type="pct"/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F0399F" w:rsidRDefault="003033E3" w:rsidP="00C8359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Markeri</w:t>
            </w:r>
          </w:p>
        </w:tc>
        <w:tc>
          <w:tcPr>
            <w:tcW w:w="858" w:type="pct"/>
            <w:vAlign w:val="center"/>
          </w:tcPr>
          <w:p w:rsidR="00F0399F" w:rsidRDefault="00092A79" w:rsidP="00C8359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po potrebi</w:t>
            </w:r>
          </w:p>
        </w:tc>
      </w:tr>
      <w:tr w:rsidR="00F0399F" w:rsidTr="00092A79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0399F" w:rsidRDefault="00F0399F" w:rsidP="00C8359A">
            <w:pPr>
              <w:numPr>
                <w:ilvl w:val="0"/>
                <w:numId w:val="3"/>
              </w:numPr>
              <w:spacing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0399F" w:rsidRDefault="003033E3" w:rsidP="00C8359A">
            <w:pPr>
              <w:spacing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0399F" w:rsidRDefault="00092A79" w:rsidP="00C8359A">
            <w:pPr>
              <w:spacing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</w:tbl>
    <w:p w:rsidR="00277B12" w:rsidRDefault="00CF30C3" w:rsidP="00277B1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7.</w:t>
      </w:r>
      <w:r w:rsidR="00277B1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Uslovi za </w:t>
      </w:r>
      <w:r w:rsidR="004C18DE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prohodnost i završetak </w:t>
      </w:r>
      <w:r w:rsidR="003F521B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p w:rsidR="00277B12" w:rsidRPr="000D562F" w:rsidRDefault="000D562F" w:rsidP="00277B12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bookmarkStart w:id="13" w:name="_Hlk139292983"/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>Provjera stečenih zna</w:t>
      </w:r>
      <w:r w:rsidR="002C0CD8">
        <w:rPr>
          <w:rFonts w:ascii="Arial Narrow" w:hAnsi="Arial Narrow" w:cs="Trebuchet MS"/>
          <w:bCs/>
          <w:sz w:val="22"/>
          <w:szCs w:val="22"/>
          <w:lang w:val="sr-Latn-CS"/>
        </w:rPr>
        <w:t xml:space="preserve">nja i vještina predviđenih ovim </w:t>
      </w:r>
      <w:r w:rsidR="003F521B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modulom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vrši se </w:t>
      </w:r>
      <w:r w:rsidR="003F521B">
        <w:rPr>
          <w:rFonts w:ascii="Arial Narrow" w:hAnsi="Arial Narrow" w:cs="Trebuchet MS"/>
          <w:bCs/>
          <w:sz w:val="22"/>
          <w:szCs w:val="22"/>
          <w:lang w:val="sr-Latn-CS"/>
        </w:rPr>
        <w:t xml:space="preserve"> po pravilu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na kraju programa obrazovanja u skladu sa ispitnim katalogom. </w:t>
      </w:r>
    </w:p>
    <w:bookmarkEnd w:id="13"/>
    <w:p w:rsidR="00277B12" w:rsidRDefault="00CF30C3" w:rsidP="00277B1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277B12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277B1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277B12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C18DE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3F521B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im modulom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sr-Latn-CS"/>
        </w:rPr>
      </w:pPr>
      <w:r w:rsidRPr="00E3073A">
        <w:rPr>
          <w:rFonts w:ascii="Arial Narrow" w:hAnsi="Arial Narrow"/>
          <w:noProof/>
          <w:lang w:val="hr-HR"/>
        </w:rPr>
        <w:t>Kompetencija pismenosti</w:t>
      </w:r>
      <w:r w:rsidRPr="00E3073A">
        <w:rPr>
          <w:rFonts w:ascii="Arial Narrow" w:hAnsi="Arial Narrow"/>
          <w:noProof/>
          <w:lang w:val="sr-Latn-CS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>upotreba stručne terminologije u usmenom i pisanom obliku pravilnim formulisanjem pojmova, činjenica i koncepata, izražavanjem argumenata i kritičkog mišljenja na uvjer</w:t>
      </w:r>
      <w:r>
        <w:rPr>
          <w:rFonts w:ascii="Arial Narrow" w:eastAsia="Roboto" w:hAnsi="Arial Narrow" w:cs="Roboto"/>
          <w:noProof/>
          <w:lang w:val="sr-Latn-CS" w:eastAsia="pl-PL" w:bidi="pl-PL"/>
        </w:rPr>
        <w:t>ljiv način primjeren kontekstu)</w:t>
      </w:r>
      <w:r w:rsidRPr="00E3073A">
        <w:rPr>
          <w:rFonts w:ascii="Arial Narrow" w:hAnsi="Arial Narrow"/>
          <w:noProof/>
          <w:lang w:val="sr-Latn-CS"/>
        </w:rPr>
        <w:t xml:space="preserve"> 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b/>
          <w:bCs/>
          <w:noProof/>
          <w:lang w:val="sr-Latn-CS"/>
        </w:rPr>
      </w:pPr>
      <w:r w:rsidRPr="00E3073A">
        <w:rPr>
          <w:rFonts w:ascii="Arial Narrow" w:hAnsi="Arial Narrow"/>
          <w:noProof/>
          <w:lang w:val="hr-HR"/>
        </w:rPr>
        <w:t>Kompetencija višejezičnosti</w:t>
      </w:r>
      <w:r w:rsidRPr="00E3073A">
        <w:rPr>
          <w:rFonts w:ascii="Arial Narrow" w:hAnsi="Arial Narrow"/>
          <w:noProof/>
          <w:lang w:val="sr-Latn-CS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>razumijevanje stručne terminologije</w:t>
      </w:r>
      <w:r>
        <w:rPr>
          <w:rFonts w:ascii="Arial Narrow" w:eastAsia="Roboto" w:hAnsi="Arial Narrow" w:cs="Roboto"/>
          <w:noProof/>
          <w:lang w:val="sr-Latn-CS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 korišćenje literature i različitih informacija</w:t>
      </w:r>
      <w:r>
        <w:rPr>
          <w:rFonts w:ascii="Arial Narrow" w:eastAsia="Roboto" w:hAnsi="Arial Narrow" w:cs="Roboto"/>
          <w:noProof/>
          <w:lang w:val="sr-Latn-CS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 gledanje filmova, slušanje muzike na stranom jeziku i dr.</w:t>
      </w:r>
      <w:r w:rsidRPr="00E3073A">
        <w:rPr>
          <w:rFonts w:ascii="Arial Narrow" w:hAnsi="Arial Narrow"/>
          <w:noProof/>
          <w:lang w:val="sr-Latn-CS"/>
        </w:rPr>
        <w:t>)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E3073A">
        <w:rPr>
          <w:rFonts w:ascii="Arial Narrow" w:hAnsi="Arial Narrow"/>
          <w:noProof/>
          <w:lang w:val="de-DE"/>
        </w:rPr>
        <w:t>Digitalna kompetencija (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>korišćenje informaciono-komunikacionih tehnologija radi pretrage, prikupljanja i upotrebe podataka</w:t>
      </w:r>
      <w:r>
        <w:rPr>
          <w:rFonts w:ascii="Arial Narrow" w:eastAsia="Roboto" w:hAnsi="Arial Narrow" w:cs="Roboto"/>
          <w:noProof/>
          <w:lang w:val="hr-HR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 xml:space="preserve"> prepoznavanjem relevantnih stručnih tekstova i video zapisa; upotreba softverskih alata za izr</w:t>
      </w:r>
      <w:r>
        <w:rPr>
          <w:rFonts w:ascii="Arial Narrow" w:eastAsia="Roboto" w:hAnsi="Arial Narrow" w:cs="Roboto"/>
          <w:noProof/>
          <w:lang w:val="hr-HR" w:eastAsia="pl-PL" w:bidi="pl-PL"/>
        </w:rPr>
        <w:t>adu prezentacija na zadatu temu)</w:t>
      </w:r>
      <w:r w:rsidRPr="00E3073A">
        <w:rPr>
          <w:rFonts w:ascii="Arial Narrow" w:hAnsi="Arial Narrow"/>
          <w:noProof/>
          <w:lang w:val="sr-Latn-CS"/>
        </w:rPr>
        <w:t xml:space="preserve"> 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E3073A">
        <w:rPr>
          <w:rFonts w:ascii="Arial Narrow" w:hAnsi="Arial Narrow"/>
          <w:noProof/>
          <w:lang w:val="sr-Cyrl-BA"/>
        </w:rPr>
        <w:t>Lična, socijalna i kompetencija učiti kako učiti</w:t>
      </w:r>
      <w:r w:rsidRPr="00E3073A">
        <w:rPr>
          <w:rFonts w:ascii="Arial Narrow" w:hAnsi="Arial Narrow"/>
          <w:noProof/>
          <w:lang w:val="de-DE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razvijanje sposobnosti izražavanja sopstvenog mišljenja učešćem u konstruktivnoj diskusiji sa uvažavanjem drugačijih stavova; razvijanje tolerancije, kulture dijaloga i poštovanja tuđeg integriteta, u skladu sa etičkim pravilima; </w:t>
      </w:r>
      <w:r w:rsidRPr="00E3073A">
        <w:rPr>
          <w:rFonts w:ascii="Arial Narrow" w:eastAsia="Roboto" w:hAnsi="Arial Narrow" w:cs="Roboto"/>
          <w:noProof/>
          <w:lang w:val="sr-Latn-BA" w:eastAsia="pl-PL" w:bidi="pl-PL"/>
        </w:rPr>
        <w:t>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pravilnim korišćenjem socijalnih mreža i dr.</w:t>
      </w:r>
      <w:r w:rsidRPr="00E3073A">
        <w:rPr>
          <w:rFonts w:ascii="Arial Narrow" w:hAnsi="Arial Narrow"/>
          <w:noProof/>
          <w:lang w:val="de-DE"/>
        </w:rPr>
        <w:t>)</w:t>
      </w:r>
    </w:p>
    <w:p w:rsidR="00092A79" w:rsidRPr="00343C75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343C75">
        <w:rPr>
          <w:rFonts w:ascii="Arial Narrow" w:hAnsi="Arial Narrow"/>
          <w:noProof/>
          <w:lang w:val="de-DE"/>
        </w:rPr>
        <w:t>Građanska kompetencija (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>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poštovanja ljudskih prava i sloboda, poštovanja kulturoloških različitosti društva, globalnih ciljeva održivog razvoja i dr.</w:t>
      </w:r>
      <w:r w:rsidRPr="00343C75">
        <w:rPr>
          <w:rFonts w:ascii="Arial Narrow" w:hAnsi="Arial Narrow"/>
          <w:noProof/>
          <w:lang w:val="de-DE"/>
        </w:rPr>
        <w:t>)</w:t>
      </w:r>
    </w:p>
    <w:p w:rsidR="00556D87" w:rsidRPr="00092A79" w:rsidRDefault="00092A79" w:rsidP="00092A79">
      <w:pPr>
        <w:numPr>
          <w:ilvl w:val="0"/>
          <w:numId w:val="6"/>
        </w:numPr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Kompetencija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kulturolo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ke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izra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ž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(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razvijanje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zna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č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aju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poznavanja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tovanja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lokalnih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nacionalnih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regionalnih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evropskih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globalnih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trendova koji se odnose na zelenu transformaciju i njihovu primjenu u svim sferama života i rada)</w:t>
      </w:r>
      <w:r w:rsidR="00556D87" w:rsidRPr="00A566A0">
        <w:rPr>
          <w:rFonts w:ascii="Arial Narrow" w:hAnsi="Arial Narrow" w:cs="Trebuchet MS"/>
          <w:bCs/>
          <w:sz w:val="22"/>
          <w:szCs w:val="22"/>
          <w:lang w:val="de-DE"/>
        </w:rPr>
        <w:br w:type="page"/>
      </w:r>
    </w:p>
    <w:p w:rsidR="008D4176" w:rsidRDefault="008D4176" w:rsidP="00753F45">
      <w:pPr>
        <w:keepNext/>
        <w:tabs>
          <w:tab w:val="left" w:pos="567"/>
        </w:tabs>
        <w:spacing w:after="240"/>
        <w:outlineLvl w:val="1"/>
        <w:rPr>
          <w:rFonts w:ascii="Arial Narrow" w:hAnsi="Arial Narrow"/>
          <w:b/>
          <w:bCs/>
          <w:kern w:val="32"/>
          <w:sz w:val="22"/>
          <w:szCs w:val="22"/>
          <w:lang w:val="sr-Latn-ME"/>
        </w:rPr>
      </w:pPr>
      <w:bookmarkStart w:id="14" w:name="_Toc137713295"/>
    </w:p>
    <w:p w:rsidR="00753F45" w:rsidRPr="00556D87" w:rsidRDefault="00753F45" w:rsidP="00753F45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2"/>
          <w:lang w:val="sr-Latn-ME" w:eastAsia="sl-SI"/>
        </w:rPr>
      </w:pPr>
      <w:r w:rsidRPr="00556D87">
        <w:rPr>
          <w:rFonts w:ascii="Arial Narrow" w:hAnsi="Arial Narrow"/>
          <w:b/>
          <w:bCs/>
          <w:kern w:val="32"/>
          <w:sz w:val="22"/>
          <w:szCs w:val="22"/>
          <w:lang w:val="sr-Latn-ME"/>
        </w:rPr>
        <w:t xml:space="preserve">3.2. </w:t>
      </w:r>
      <w:bookmarkEnd w:id="10"/>
      <w:r w:rsidR="00D222CD" w:rsidRPr="00556D87">
        <w:rPr>
          <w:rFonts w:ascii="Arial Narrow" w:hAnsi="Arial Narrow"/>
          <w:b/>
          <w:sz w:val="22"/>
          <w:szCs w:val="22"/>
          <w:lang w:val="sr-Latn-ME"/>
        </w:rPr>
        <w:t>ZAKONSKI I STRATEŠKI OKVIR KOJI REGULIŠE POLOŽAJ I PRAVA ROMA I EGIPĆANA</w:t>
      </w:r>
      <w:bookmarkEnd w:id="14"/>
    </w:p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53F45" w:rsidTr="00BE52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651895753"/>
              <w:placeholder>
                <w:docPart w:val="B200EEDA1940455E800429707EB3CF78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nastave</w:t>
                </w:r>
                <w:proofErr w:type="spellEnd"/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4232074"/>
              <w:placeholder>
                <w:docPart w:val="73C25F10634D49DCA7AFA267F1CC2C69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  <w:proofErr w:type="spellEnd"/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709144443"/>
              <w:placeholder>
                <w:docPart w:val="F0536AABAFAF4288BCF386F1D53E8D62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vrijednost</w:t>
                </w:r>
                <w:proofErr w:type="spellEnd"/>
              </w:p>
            </w:sdtContent>
          </w:sdt>
        </w:tc>
      </w:tr>
      <w:tr w:rsidR="00753F45" w:rsidTr="00BE52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09224774"/>
              <w:placeholder>
                <w:docPart w:val="C9A6EBE1A0994CCAABA6C82202F3B6C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742690366"/>
              <w:placeholder>
                <w:docPart w:val="C9A6EBE1A0994CCAABA6C82202F3B6C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19034628"/>
              <w:placeholder>
                <w:docPart w:val="C9A6EBE1A0994CCAABA6C82202F3B6CC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53F45" w:rsidTr="00BE527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4A17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4A17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753F45" w:rsidP="004A17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EE7DB9" w:rsidP="004A17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EE7DB9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Pr="00EE7DB9" w:rsidRDefault="00FB1F17" w:rsidP="004A17C7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-</w:t>
            </w:r>
          </w:p>
        </w:tc>
      </w:tr>
    </w:tbl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</w:t>
      </w:r>
      <w:r w:rsidR="008D4176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753F45" w:rsidRPr="004A17C7" w:rsidRDefault="009162DB" w:rsidP="004A17C7">
      <w:pPr>
        <w:spacing w:before="120" w:after="120" w:line="276" w:lineRule="auto"/>
        <w:jc w:val="both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Sticanje znanja o zakonskoj i strateškoj regulativi koja reguliše položaj Roma i Egipćana u Crnoj Gori i na međunarodnom nivou.</w:t>
      </w:r>
    </w:p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23063894"/>
        <w:placeholder>
          <w:docPart w:val="037D3937DEE84374A46438E736B8A4A7"/>
        </w:placeholder>
      </w:sdtPr>
      <w:sdtEndPr/>
      <w:sdtContent>
        <w:p w:rsidR="00753F45" w:rsidRPr="004A17C7" w:rsidRDefault="00753F45" w:rsidP="00753F4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A17C7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</w:t>
          </w:r>
          <w:r w:rsidR="006535A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završetku ov</w:t>
          </w:r>
          <w:r w:rsidR="008D4176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og modula </w:t>
          </w:r>
          <w:r w:rsidRPr="004A17C7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polaznik će biti sposoban da: </w:t>
          </w:r>
        </w:p>
      </w:sdtContent>
    </w:sdt>
    <w:p w:rsidR="009162DB" w:rsidRDefault="005B1130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Identifikuje</w:t>
      </w:r>
      <w:r w:rsidR="009162DB">
        <w:rPr>
          <w:rFonts w:ascii="Arial Narrow" w:hAnsi="Arial Narrow"/>
        </w:rPr>
        <w:t xml:space="preserve"> zakonsku regulativu koja reguliše položaj Roma i Egipćana u Crnoj Gori</w:t>
      </w:r>
    </w:p>
    <w:p w:rsidR="00E77F8C" w:rsidRDefault="005B1130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Analizira</w:t>
      </w:r>
      <w:r w:rsidR="00E77F8C">
        <w:rPr>
          <w:rFonts w:ascii="Arial Narrow" w:hAnsi="Arial Narrow"/>
        </w:rPr>
        <w:t xml:space="preserve"> </w:t>
      </w:r>
      <w:r w:rsidR="003033E3">
        <w:rPr>
          <w:rFonts w:ascii="Arial Narrow" w:hAnsi="Arial Narrow"/>
        </w:rPr>
        <w:t>dones</w:t>
      </w:r>
      <w:r w:rsidR="009162DB">
        <w:rPr>
          <w:rFonts w:ascii="Arial Narrow" w:hAnsi="Arial Narrow"/>
        </w:rPr>
        <w:t>ene strateg</w:t>
      </w:r>
      <w:r w:rsidR="003033E3">
        <w:rPr>
          <w:rFonts w:ascii="Arial Narrow" w:hAnsi="Arial Narrow"/>
        </w:rPr>
        <w:t>ije za romsku i egipćansku popu</w:t>
      </w:r>
      <w:r w:rsidR="009162DB">
        <w:rPr>
          <w:rFonts w:ascii="Arial Narrow" w:hAnsi="Arial Narrow"/>
        </w:rPr>
        <w:t>laciju</w:t>
      </w:r>
    </w:p>
    <w:p w:rsidR="00E77F8C" w:rsidRDefault="005B1130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</w:rPr>
        <w:t>Analizira</w:t>
      </w:r>
      <w:r w:rsidR="009162DB">
        <w:rPr>
          <w:rFonts w:ascii="Arial Narrow" w:hAnsi="Arial Narrow"/>
        </w:rPr>
        <w:t xml:space="preserve"> međunarodna dokumenta od značaja za regulisanje položaja Roma i Egipćana</w:t>
      </w:r>
    </w:p>
    <w:p w:rsidR="0003356C" w:rsidRPr="000820C5" w:rsidRDefault="0003356C" w:rsidP="000820C5">
      <w:pPr>
        <w:pStyle w:val="ListParagraph"/>
        <w:spacing w:before="120" w:after="120"/>
        <w:rPr>
          <w:rFonts w:ascii="Arial Narrow" w:eastAsia="Batang" w:hAnsi="Arial Narrow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3240962"/>
              <w:placeholder>
                <w:docPart w:val="8108B1986870442B8DEA0FBD71D5011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883591641"/>
                  <w:placeholder>
                    <w:docPart w:val="8108B1986870442B8DEA0FBD71D50113"/>
                  </w:placeholder>
                </w:sdtPr>
                <w:sdtEndPr/>
                <w:sdtContent>
                  <w:p w:rsidR="00753F45" w:rsidRPr="00D222CD" w:rsidRDefault="00753F45" w:rsidP="005B1130">
                    <w:pPr>
                      <w:spacing w:after="160" w:line="259" w:lineRule="auto"/>
                      <w:ind w:left="720" w:hanging="360"/>
                      <w:contextualSpacing/>
                      <w:jc w:val="center"/>
                      <w:rPr>
                        <w:rFonts w:ascii="Arial Narrow" w:eastAsia="Calibri" w:hAnsi="Arial Narrow"/>
                        <w:sz w:val="18"/>
                        <w:szCs w:val="18"/>
                        <w:lang w:val="sr-Latn-ME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1 -</w:t>
                    </w:r>
                    <w:r>
                      <w:rPr>
                        <w:rFonts w:ascii="Arial Narrow" w:eastAsia="Calibri" w:hAnsi="Arial Narrow"/>
                        <w:sz w:val="18"/>
                        <w:szCs w:val="18"/>
                        <w:lang w:val="sr-Latn-ME"/>
                      </w:rPr>
                      <w:t xml:space="preserve"> </w:t>
                    </w:r>
                    <w:r w:rsidR="000B32BF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</w:t>
                    </w:r>
                    <w:r w:rsidR="005B1130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Identifikuje</w:t>
                    </w:r>
                    <w:r w:rsidR="009162DB" w:rsidRPr="009162DB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zakonsku regulativu koja reguliše položaj Roma i Egipćana u Crnoj Gori</w:t>
                    </w:r>
                    <w:r w:rsidR="00D222CD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  </w:t>
                    </w:r>
                  </w:p>
                </w:sdtContent>
              </w:sdt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559637350"/>
              <w:placeholder>
                <w:docPart w:val="F354F957879A43F39D0A4BA858BA6C81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80343883"/>
              <w:placeholder>
                <w:docPart w:val="F354F957879A43F39D0A4BA858BA6C81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53F45" w:rsidRPr="00A566A0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AE19F9" w:rsidP="00F9415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</w:t>
            </w:r>
            <w:r w:rsidR="009162DB" w:rsidRPr="009162DB">
              <w:rPr>
                <w:rFonts w:ascii="Arial Narrow" w:hAnsi="Arial Narrow"/>
                <w:b/>
                <w:color w:val="000000" w:themeColor="text1"/>
                <w:lang w:val="sr-Latn-CS"/>
              </w:rPr>
              <w:t>pravnu regulativu</w:t>
            </w:r>
            <w:r w:rsidR="009162DB">
              <w:rPr>
                <w:rFonts w:ascii="Arial Narrow" w:hAnsi="Arial Narrow"/>
                <w:color w:val="000000" w:themeColor="text1"/>
                <w:lang w:val="sr-Latn-CS"/>
              </w:rPr>
              <w:t xml:space="preserve"> koja reguliše položaj Roma i Egipćana u Crnoj Gori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9162DB" w:rsidP="0003356C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162DB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Pravna regulativa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: Ustav Crne Gore, Konvencija o ljudskim pravima, Zakon o zabrani diskiminacije, Zakon o manjinskim pravima i dr.</w:t>
            </w:r>
          </w:p>
        </w:tc>
      </w:tr>
      <w:tr w:rsidR="008C0BFA" w:rsidRPr="00A566A0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C0BFA" w:rsidRDefault="008C0BFA" w:rsidP="008C0BFA">
            <w:pPr>
              <w:numPr>
                <w:ilvl w:val="0"/>
                <w:numId w:val="11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Objasni važnost principa </w:t>
            </w:r>
            <w:r w:rsidRPr="003033E3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afirmativne akcije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 pravnoj regulativi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C0BFA" w:rsidRDefault="008C0BFA" w:rsidP="008C0BFA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3033E3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Afirmativna akcija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: principi upisa u škole i na fakultete, subvencije za poslodavce prilikom zapošljavanja,  cenzus za dobijanje mandata u Parlamentu i dr.</w:t>
            </w:r>
          </w:p>
        </w:tc>
      </w:tr>
      <w:tr w:rsidR="008C0BFA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8C0BFA" w:rsidRPr="0003356C" w:rsidRDefault="008C0BFA" w:rsidP="008C0BFA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gdje se zakoni ne primjenjuju u različitim </w:t>
            </w:r>
            <w:r w:rsidRPr="009162DB">
              <w:rPr>
                <w:rFonts w:ascii="Arial Narrow" w:hAnsi="Arial Narrow"/>
                <w:b/>
                <w:color w:val="000000" w:themeColor="text1"/>
                <w:lang w:val="sr-Latn-CS"/>
              </w:rPr>
              <w:t>oblastima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8C0BFA" w:rsidRDefault="008C0BFA" w:rsidP="008C0BFA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9162DB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Oblasti</w:t>
            </w: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: obrazovanje, zapošljavanje, zdravstvena zaštita i sl.</w:t>
            </w:r>
          </w:p>
        </w:tc>
      </w:tr>
      <w:tr w:rsidR="008C0BFA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894644309"/>
              <w:placeholder>
                <w:docPart w:val="F22CA76FF013489182C0D5978F3C674B"/>
              </w:placeholder>
            </w:sdtPr>
            <w:sdtEndPr/>
            <w:sdtContent>
              <w:p w:rsidR="008C0BFA" w:rsidRDefault="008C0BFA" w:rsidP="008C0BF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8C0BFA" w:rsidRPr="00A566A0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8C0BFA" w:rsidRDefault="008C0BFA" w:rsidP="008C0BF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1 i 2 </w:t>
            </w: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 se  provjeravati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 3 može </w:t>
            </w: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se provjeravati kroz praktičan zadatak/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rad sa usmenim obrazloženjem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</w:p>
        </w:tc>
      </w:tr>
      <w:tr w:rsidR="008C0BFA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098333775"/>
              <w:placeholder>
                <w:docPart w:val="52DB358CEE664E3F97D54204C8E7E6A3"/>
              </w:placeholder>
            </w:sdtPr>
            <w:sdtEndPr/>
            <w:sdtContent>
              <w:p w:rsidR="008C0BFA" w:rsidRDefault="008C0BFA" w:rsidP="008C0BF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8C0BFA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8C0BFA" w:rsidRPr="00D222CD" w:rsidRDefault="008C0BFA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Verdana"/>
              </w:rPr>
            </w:pPr>
            <w:r w:rsidRPr="0079571E">
              <w:rPr>
                <w:rFonts w:ascii="Arial Narrow" w:eastAsia="Batang" w:hAnsi="Arial Narrow"/>
                <w:sz w:val="22"/>
                <w:szCs w:val="22"/>
                <w:lang w:val="sr-Latn-ME"/>
              </w:rPr>
              <w:t>Zakonska</w:t>
            </w:r>
            <w:r>
              <w:rPr>
                <w:rFonts w:ascii="Arial Narrow" w:hAnsi="Arial Narrow" w:cs="Verdana"/>
              </w:rPr>
              <w:t xml:space="preserve"> </w:t>
            </w:r>
            <w:proofErr w:type="spellStart"/>
            <w:r>
              <w:rPr>
                <w:rFonts w:ascii="Arial Narrow" w:hAnsi="Arial Narrow" w:cs="Verdana"/>
              </w:rPr>
              <w:t>regulativa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</w:t>
            </w:r>
            <w:proofErr w:type="spellStart"/>
            <w:r w:rsidRPr="008C0BFA">
              <w:rPr>
                <w:rFonts w:ascii="Arial Narrow" w:hAnsi="Arial Narrow" w:cs="Verdana"/>
              </w:rPr>
              <w:t>koja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</w:t>
            </w:r>
            <w:proofErr w:type="spellStart"/>
            <w:r w:rsidRPr="008C0BFA">
              <w:rPr>
                <w:rFonts w:ascii="Arial Narrow" w:hAnsi="Arial Narrow" w:cs="Verdana"/>
              </w:rPr>
              <w:t>reguliše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</w:t>
            </w:r>
            <w:proofErr w:type="spellStart"/>
            <w:r w:rsidRPr="008C0BFA">
              <w:rPr>
                <w:rFonts w:ascii="Arial Narrow" w:hAnsi="Arial Narrow" w:cs="Verdana"/>
              </w:rPr>
              <w:t>položaj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Roma </w:t>
            </w:r>
            <w:proofErr w:type="spellStart"/>
            <w:r w:rsidRPr="008C0BFA">
              <w:rPr>
                <w:rFonts w:ascii="Arial Narrow" w:hAnsi="Arial Narrow" w:cs="Verdana"/>
              </w:rPr>
              <w:t>i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</w:t>
            </w:r>
            <w:proofErr w:type="spellStart"/>
            <w:r w:rsidRPr="008C0BFA">
              <w:rPr>
                <w:rFonts w:ascii="Arial Narrow" w:hAnsi="Arial Narrow" w:cs="Verdana"/>
              </w:rPr>
              <w:t>Egipćana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u </w:t>
            </w:r>
            <w:proofErr w:type="spellStart"/>
            <w:r w:rsidRPr="008C0BFA">
              <w:rPr>
                <w:rFonts w:ascii="Arial Narrow" w:hAnsi="Arial Narrow" w:cs="Verdana"/>
              </w:rPr>
              <w:t>Crnoj</w:t>
            </w:r>
            <w:proofErr w:type="spellEnd"/>
            <w:r w:rsidRPr="008C0BFA">
              <w:rPr>
                <w:rFonts w:ascii="Arial Narrow" w:hAnsi="Arial Narrow" w:cs="Verdana"/>
              </w:rPr>
              <w:t xml:space="preserve"> Gori  </w:t>
            </w:r>
          </w:p>
        </w:tc>
      </w:tr>
    </w:tbl>
    <w:p w:rsidR="00753F45" w:rsidRDefault="00753F45" w:rsidP="00753F45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249568698"/>
              <w:placeholder>
                <w:docPart w:val="3BF589B57117431B848CFBFD43D1C952"/>
              </w:placeholder>
            </w:sdtPr>
            <w:sdtEndPr>
              <w:rPr>
                <w:rFonts w:ascii="Times New Roman" w:hAnsi="Times New Roman"/>
                <w:b w:val="0"/>
                <w:sz w:val="24"/>
                <w:szCs w:val="24"/>
              </w:rPr>
            </w:sdtEndPr>
            <w:sdtContent>
              <w:p w:rsidR="00753F45" w:rsidRPr="00164B14" w:rsidRDefault="00585632" w:rsidP="005B1130">
                <w:pPr>
                  <w:spacing w:after="160" w:line="259" w:lineRule="auto"/>
                  <w:ind w:left="720" w:hanging="360"/>
                  <w:contextualSpacing/>
                  <w:jc w:val="center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sdt>
                  <w:sdtPr>
                    <w:rPr>
                      <w:rFonts w:eastAsia="Calibri"/>
                      <w:sz w:val="22"/>
                      <w:szCs w:val="22"/>
                      <w:lang w:val="sr-Latn-ME"/>
                    </w:rPr>
                    <w:id w:val="371592533"/>
                    <w:placeholder>
                      <w:docPart w:val="3BF589B57117431B848CFBFD43D1C952"/>
                    </w:placeholder>
                  </w:sdtPr>
                  <w:sdtEndPr/>
                  <w:sdtContent>
                    <w:r w:rsidR="00753F45" w:rsidRPr="00164B1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2 -</w:t>
                    </w:r>
                    <w:r w:rsidR="000B32BF">
                      <w:t xml:space="preserve"> </w:t>
                    </w:r>
                    <w:proofErr w:type="spellStart"/>
                    <w:r w:rsidR="005B1130">
                      <w:rPr>
                        <w:rFonts w:ascii="Arial Narrow" w:hAnsi="Arial Narrow"/>
                        <w:b/>
                      </w:rPr>
                      <w:t>Analizira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8C0BFA">
                      <w:rPr>
                        <w:rFonts w:ascii="Arial Narrow" w:hAnsi="Arial Narrow"/>
                        <w:b/>
                      </w:rPr>
                      <w:t>dones</w:t>
                    </w:r>
                    <w:r w:rsidR="009162DB" w:rsidRPr="00164B14">
                      <w:rPr>
                        <w:rFonts w:ascii="Arial Narrow" w:hAnsi="Arial Narrow"/>
                        <w:b/>
                      </w:rPr>
                      <w:t>ene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9162DB" w:rsidRPr="00164B14">
                      <w:rPr>
                        <w:rFonts w:ascii="Arial Narrow" w:hAnsi="Arial Narrow"/>
                        <w:b/>
                      </w:rPr>
                      <w:t>strategije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za </w:t>
                    </w:r>
                    <w:proofErr w:type="spellStart"/>
                    <w:r w:rsidR="009162DB" w:rsidRPr="00164B14">
                      <w:rPr>
                        <w:rFonts w:ascii="Arial Narrow" w:hAnsi="Arial Narrow"/>
                        <w:b/>
                      </w:rPr>
                      <w:t>romsku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9162DB" w:rsidRPr="00164B14">
                      <w:rPr>
                        <w:rFonts w:ascii="Arial Narrow" w:hAnsi="Arial Narrow"/>
                        <w:b/>
                      </w:rPr>
                      <w:t>i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9162DB" w:rsidRPr="00164B14">
                      <w:rPr>
                        <w:rFonts w:ascii="Arial Narrow" w:hAnsi="Arial Narrow"/>
                        <w:b/>
                      </w:rPr>
                      <w:t>egipćansku</w:t>
                    </w:r>
                    <w:proofErr w:type="spellEnd"/>
                    <w:r w:rsidR="009162DB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9162DB" w:rsidRPr="00164B14">
                      <w:rPr>
                        <w:rFonts w:ascii="Arial Narrow" w:hAnsi="Arial Narrow"/>
                        <w:b/>
                      </w:rPr>
                      <w:t>popuplaciju</w:t>
                    </w:r>
                    <w:proofErr w:type="spellEnd"/>
                  </w:sdtContent>
                </w:sdt>
              </w:p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01698793"/>
              <w:placeholder>
                <w:docPart w:val="247E32D2C480459BA78CE1DB19929305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506870468"/>
              <w:placeholder>
                <w:docPart w:val="247E32D2C480459BA78CE1DB19929305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B32BF" w:rsidTr="0084467E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Pr="000B32BF" w:rsidRDefault="001C796C" w:rsidP="00F9415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Objasni </w:t>
            </w:r>
            <w:r w:rsidR="00164B14">
              <w:rPr>
                <w:rFonts w:ascii="Arial Narrow" w:hAnsi="Arial Narrow"/>
                <w:color w:val="000000" w:themeColor="text1"/>
                <w:lang w:val="sr-Latn-CS"/>
              </w:rPr>
              <w:t>razloge za inicijativu za donošenje posebne strategije za romsku i egipćansku populaciju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0B32BF" w:rsidP="000B32BF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0B32BF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164B14" w:rsidP="00F94153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Objasni ključne oblasti u važećoj Strategiji i Akcionom planu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0B32BF" w:rsidP="000B32B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B32BF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8B04EA" w:rsidP="00F94153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Navede </w:t>
            </w:r>
            <w:r w:rsidR="00164B1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međunarodna dokumenta sa kojima </w:t>
            </w:r>
            <w:r w:rsidR="008C0BFA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strategija treba da bude usaglaš</w:t>
            </w:r>
            <w:r w:rsidR="00164B1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ena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0B32BF" w:rsidP="000B32B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B32BF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FB1F17" w:rsidP="00F94153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Navede</w:t>
            </w:r>
            <w:r w:rsidR="00164B1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dobre i loše strane postojeće strategije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B32BF" w:rsidRDefault="000B32BF" w:rsidP="000B32B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164B14" w:rsidTr="00BE5273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164B14" w:rsidRDefault="008C0BFA" w:rsidP="00F94153">
            <w:pPr>
              <w:numPr>
                <w:ilvl w:val="0"/>
                <w:numId w:val="1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Prepozna</w:t>
            </w:r>
            <w:r w:rsidR="00164B14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svoju ulogu u realizaciji pojedinih strateških rješenja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164B14" w:rsidRDefault="00164B14" w:rsidP="000B32BF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B32BF" w:rsidRPr="0003356C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20897946"/>
              <w:placeholder>
                <w:docPart w:val="5A7B961401604A9F8A5C72377B39846F"/>
              </w:placeholder>
            </w:sdtPr>
            <w:sdtEndPr/>
            <w:sdtContent>
              <w:p w:rsidR="000B32BF" w:rsidRPr="0003356C" w:rsidRDefault="000B32BF" w:rsidP="000B32B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B32BF" w:rsidRPr="00A566A0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0B32BF" w:rsidRPr="0003356C" w:rsidRDefault="008C0BFA" w:rsidP="008C0BF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do 4</w:t>
            </w:r>
            <w:r w:rsidR="000B32BF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</w:t>
            </w:r>
            <w:r w:rsidR="000B32BF"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usmenim ili pisanim putem.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</w:t>
            </w:r>
            <w:r w:rsidR="00164B14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5 mogu se provjeravati kroz praktičan </w:t>
            </w:r>
            <w:r w:rsidR="0025113A"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zadatak/ rad sa usmenim obrazloženjem.</w:t>
            </w:r>
          </w:p>
        </w:tc>
      </w:tr>
      <w:tr w:rsidR="000B32BF" w:rsidRPr="0003356C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476845231"/>
              <w:placeholder>
                <w:docPart w:val="42346405C4F2444BB911524D513B16FF"/>
              </w:placeholder>
            </w:sdtPr>
            <w:sdtEndPr/>
            <w:sdtContent>
              <w:p w:rsidR="000B32BF" w:rsidRPr="0003356C" w:rsidRDefault="000B32BF" w:rsidP="000B32B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0B32BF" w:rsidRPr="0003356C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2837F7" w:rsidRPr="00BA5EC2" w:rsidRDefault="00164B14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Verdana"/>
                <w:sz w:val="22"/>
                <w:szCs w:val="22"/>
              </w:rPr>
            </w:pPr>
            <w:r w:rsidRPr="00BA5EC2">
              <w:rPr>
                <w:rFonts w:ascii="Arial Narrow" w:hAnsi="Arial Narrow" w:cs="Arial"/>
                <w:sz w:val="22"/>
                <w:szCs w:val="22"/>
                <w:lang w:val="sr-Latn-CS"/>
              </w:rPr>
              <w:t>Strateška</w:t>
            </w:r>
            <w:r w:rsidRPr="00BA5EC2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BA5EC2">
              <w:rPr>
                <w:rFonts w:ascii="Arial Narrow" w:hAnsi="Arial Narrow" w:cs="Verdana"/>
                <w:sz w:val="22"/>
                <w:szCs w:val="22"/>
              </w:rPr>
              <w:t>rešenja</w:t>
            </w:r>
            <w:proofErr w:type="spellEnd"/>
            <w:r w:rsidRPr="00BA5EC2">
              <w:rPr>
                <w:rFonts w:ascii="Arial Narrow" w:hAnsi="Arial Narrow" w:cs="Verdana"/>
                <w:sz w:val="22"/>
                <w:szCs w:val="22"/>
              </w:rPr>
              <w:t xml:space="preserve"> za </w:t>
            </w:r>
            <w:proofErr w:type="spellStart"/>
            <w:r w:rsidRPr="00BA5EC2">
              <w:rPr>
                <w:rFonts w:ascii="Arial Narrow" w:hAnsi="Arial Narrow" w:cs="Verdana"/>
                <w:sz w:val="22"/>
                <w:szCs w:val="22"/>
              </w:rPr>
              <w:t>romsku</w:t>
            </w:r>
            <w:proofErr w:type="spellEnd"/>
            <w:r w:rsidRPr="00BA5EC2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BA5EC2">
              <w:rPr>
                <w:rFonts w:ascii="Arial Narrow" w:hAnsi="Arial Narrow" w:cs="Verdana"/>
                <w:sz w:val="22"/>
                <w:szCs w:val="22"/>
              </w:rPr>
              <w:t>i</w:t>
            </w:r>
            <w:proofErr w:type="spellEnd"/>
            <w:r w:rsidRPr="00BA5EC2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BA5EC2">
              <w:rPr>
                <w:rFonts w:ascii="Arial Narrow" w:hAnsi="Arial Narrow" w:cs="Verdana"/>
                <w:sz w:val="22"/>
                <w:szCs w:val="22"/>
              </w:rPr>
              <w:t>egipćansku</w:t>
            </w:r>
            <w:proofErr w:type="spellEnd"/>
            <w:r w:rsidRPr="00BA5EC2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BA5EC2">
              <w:rPr>
                <w:rFonts w:ascii="Arial Narrow" w:hAnsi="Arial Narrow" w:cs="Verdana"/>
                <w:sz w:val="22"/>
                <w:szCs w:val="22"/>
              </w:rPr>
              <w:t>populaciju</w:t>
            </w:r>
            <w:proofErr w:type="spellEnd"/>
          </w:p>
        </w:tc>
      </w:tr>
    </w:tbl>
    <w:tbl>
      <w:tblPr>
        <w:tblpPr w:leftFromText="180" w:rightFromText="180" w:vertAnchor="text" w:horzAnchor="page" w:tblpX="1307" w:tblpY="426"/>
        <w:tblOverlap w:val="never"/>
        <w:tblW w:w="5185" w:type="pct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52"/>
        <w:gridCol w:w="4708"/>
      </w:tblGrid>
      <w:tr w:rsidR="00753F45" w:rsidRPr="0003356C" w:rsidTr="00FB1F17">
        <w:trPr>
          <w:trHeight w:val="699"/>
          <w:tblHeader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bookmarkStart w:id="15" w:name="_Hlk112237275" w:displacedByCustomXml="next"/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61827360"/>
              <w:placeholder>
                <w:docPart w:val="CC1CA1244B9648A9AEC69167635211BF"/>
              </w:placeholder>
            </w:sdtPr>
            <w:sdtEndPr>
              <w:rPr>
                <w:rFonts w:ascii="Times New Roman" w:hAnsi="Times New Roman"/>
                <w:b w:val="0"/>
                <w:sz w:val="24"/>
                <w:szCs w:val="24"/>
              </w:rPr>
            </w:sdtEndPr>
            <w:sdtContent>
              <w:p w:rsidR="00753F45" w:rsidRPr="0003356C" w:rsidRDefault="00753F45" w:rsidP="00FB1F17">
                <w:pPr>
                  <w:spacing w:after="160" w:line="259" w:lineRule="auto"/>
                  <w:ind w:left="720" w:hanging="360"/>
                  <w:contextualSpacing/>
                </w:pPr>
              </w:p>
              <w:sdt>
                <w:sdtPr>
                  <w:rPr>
                    <w:rFonts w:eastAsia="Calibri"/>
                    <w:sz w:val="22"/>
                    <w:szCs w:val="22"/>
                    <w:lang w:val="sr-Latn-ME"/>
                  </w:rPr>
                  <w:id w:val="-319578716"/>
                  <w:placeholder>
                    <w:docPart w:val="CC1CA1244B9648A9AEC69167635211BF"/>
                  </w:placeholder>
                </w:sdtPr>
                <w:sdtEndPr>
                  <w:rPr>
                    <w:sz w:val="24"/>
                    <w:szCs w:val="24"/>
                  </w:rPr>
                </w:sdtEndPr>
                <w:sdtContent>
                  <w:p w:rsidR="00753F45" w:rsidRPr="00164B14" w:rsidRDefault="00753F45" w:rsidP="00FB1F1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sz w:val="22"/>
                        <w:szCs w:val="22"/>
                        <w:lang w:val="sr-Latn-ME"/>
                      </w:rPr>
                    </w:pPr>
                    <w:r w:rsidRPr="00164B14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r w:rsidR="000B32BF">
                      <w:t xml:space="preserve"> </w:t>
                    </w:r>
                    <w:r w:rsidR="002837F7">
                      <w:t xml:space="preserve"> </w:t>
                    </w:r>
                    <w:r w:rsidR="00164B14" w:rsidRPr="00164B14">
                      <w:rPr>
                        <w:rFonts w:ascii="Arial Narrow" w:hAnsi="Arial Narrow"/>
                      </w:rPr>
                      <w:t xml:space="preserve"> </w:t>
                    </w:r>
                    <w:proofErr w:type="spellStart"/>
                    <w:r w:rsidR="00164B14">
                      <w:rPr>
                        <w:rFonts w:ascii="Arial Narrow" w:hAnsi="Arial Narrow"/>
                        <w:b/>
                      </w:rPr>
                      <w:t>Analizira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međunarodna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dokumenta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od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značaja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za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regulisanje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položaja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Roma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i</w:t>
                    </w:r>
                    <w:proofErr w:type="spellEnd"/>
                    <w:r w:rsidR="00164B14" w:rsidRPr="00164B14">
                      <w:rPr>
                        <w:rFonts w:ascii="Arial Narrow" w:hAnsi="Arial Narrow"/>
                        <w:b/>
                      </w:rPr>
                      <w:t xml:space="preserve"> </w:t>
                    </w:r>
                    <w:proofErr w:type="spellStart"/>
                    <w:r w:rsidR="00164B14" w:rsidRPr="00164B14">
                      <w:rPr>
                        <w:rFonts w:ascii="Arial Narrow" w:hAnsi="Arial Narrow"/>
                        <w:b/>
                      </w:rPr>
                      <w:t>Egipćana</w:t>
                    </w:r>
                    <w:proofErr w:type="spellEnd"/>
                  </w:p>
                </w:sdtContent>
              </w:sdt>
            </w:sdtContent>
          </w:sdt>
        </w:tc>
      </w:tr>
      <w:tr w:rsidR="00753F45" w:rsidRPr="0003356C" w:rsidTr="00FB1F17">
        <w:trPr>
          <w:trHeight w:val="743"/>
          <w:tblHeader/>
        </w:trPr>
        <w:tc>
          <w:tcPr>
            <w:tcW w:w="2485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38640826"/>
              <w:placeholder>
                <w:docPart w:val="A976EC1E9E4B4E5895070A4F07F79FE0"/>
              </w:placeholder>
            </w:sdtPr>
            <w:sdtEndPr>
              <w:rPr>
                <w:b w:val="0"/>
              </w:rPr>
            </w:sdtEndPr>
            <w:sdtContent>
              <w:p w:rsidR="00753F45" w:rsidRPr="0003356C" w:rsidRDefault="00753F45" w:rsidP="00FB1F1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Pr="0003356C" w:rsidRDefault="00753F45" w:rsidP="00FB1F1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15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530031282"/>
              <w:placeholder>
                <w:docPart w:val="A976EC1E9E4B4E5895070A4F07F79FE0"/>
              </w:placeholder>
            </w:sdtPr>
            <w:sdtEndPr>
              <w:rPr>
                <w:b w:val="0"/>
              </w:rPr>
            </w:sdtEndPr>
            <w:sdtContent>
              <w:p w:rsidR="00753F45" w:rsidRPr="0003356C" w:rsidRDefault="00753F45" w:rsidP="00FB1F1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Kontekst</w:t>
                </w:r>
                <w:r w:rsidRPr="0003356C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Pr="0003356C" w:rsidRDefault="00753F45" w:rsidP="00FB1F17">
                <w:pPr>
                  <w:spacing w:before="120" w:after="120"/>
                  <w:jc w:val="center"/>
                  <w:rPr>
                    <w:rFonts w:ascii="Arial Narrow" w:hAnsi="Arial Narrow" w:cs="Arial"/>
                    <w:lang w:val="sr-Latn-ME"/>
                  </w:rPr>
                </w:pPr>
                <w:r w:rsidRPr="0003356C">
                  <w:rPr>
                    <w:rFonts w:ascii="Arial Narrow" w:eastAsia="Calibri" w:hAnsi="Arial Narrow" w:cs="Verdana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3356C" w:rsidRPr="0003356C" w:rsidTr="00FB1F17">
        <w:trPr>
          <w:trHeight w:val="542"/>
        </w:trPr>
        <w:tc>
          <w:tcPr>
            <w:tcW w:w="2485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9D131E" w:rsidP="00FB1F17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N</w:t>
            </w:r>
            <w:r w:rsidR="00A27526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avede </w:t>
            </w:r>
            <w:r w:rsidR="00164B14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ključna međunarodna </w:t>
            </w:r>
            <w:r w:rsidR="00164B14" w:rsidRPr="0025113A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dokumenta</w:t>
            </w:r>
            <w:r w:rsidR="00164B14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koja regulišu </w:t>
            </w:r>
            <w:r w:rsidR="0025113A">
              <w:rPr>
                <w:rFonts w:ascii="Arial Narrow" w:eastAsia="Calibri" w:hAnsi="Arial Narrow"/>
                <w:sz w:val="22"/>
                <w:szCs w:val="22"/>
                <w:lang w:val="sr-Latn-CS"/>
              </w:rPr>
              <w:t>prava Roma i Egipćana</w:t>
            </w:r>
          </w:p>
        </w:tc>
        <w:tc>
          <w:tcPr>
            <w:tcW w:w="2515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25113A" w:rsidP="00FB1F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25113A">
              <w:rPr>
                <w:rFonts w:ascii="Arial Narrow" w:eastAsia="Calibri" w:hAnsi="Arial Narrow"/>
                <w:b/>
                <w:sz w:val="22"/>
                <w:szCs w:val="22"/>
                <w:lang w:val="sr-Latn-CS"/>
              </w:rPr>
              <w:t>Dokumenta</w:t>
            </w: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: Evropski okvir za Rome (2020-2030) i Poznanska deklaracija </w:t>
            </w:r>
          </w:p>
        </w:tc>
      </w:tr>
      <w:tr w:rsidR="0003356C" w:rsidRPr="0003356C" w:rsidTr="00FB1F17">
        <w:trPr>
          <w:trHeight w:val="542"/>
        </w:trPr>
        <w:tc>
          <w:tcPr>
            <w:tcW w:w="2485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25113A" w:rsidP="00FB1F17">
            <w:pPr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CS"/>
              </w:rPr>
              <w:t>Navede oblasti koje su ključne u Evropskom okviru za Rome</w:t>
            </w:r>
          </w:p>
        </w:tc>
        <w:tc>
          <w:tcPr>
            <w:tcW w:w="2515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B32BF" w:rsidRDefault="00753F45" w:rsidP="00FB1F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</w:p>
        </w:tc>
      </w:tr>
      <w:tr w:rsidR="00753F45" w:rsidRPr="0003356C" w:rsidTr="00FB1F17">
        <w:trPr>
          <w:trHeight w:val="542"/>
        </w:trPr>
        <w:tc>
          <w:tcPr>
            <w:tcW w:w="2485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25113A" w:rsidP="00FB1F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sr-Latn-CS"/>
              </w:rPr>
              <w:t>Navede oblasti koje su ključne u Poznanskoj deklaraciji</w:t>
            </w:r>
          </w:p>
        </w:tc>
        <w:tc>
          <w:tcPr>
            <w:tcW w:w="2515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753F45" w:rsidP="00FB1F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25113A" w:rsidRPr="0003356C" w:rsidTr="00FB1F17">
        <w:trPr>
          <w:trHeight w:val="542"/>
        </w:trPr>
        <w:tc>
          <w:tcPr>
            <w:tcW w:w="2485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25113A" w:rsidRDefault="0025113A" w:rsidP="00FB1F17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lang w:val="sr-Latn-CS"/>
              </w:rPr>
              <w:lastRenderedPageBreak/>
              <w:t>Uporedi usaglašenost međunarodnih i nacionalnih dokumenata koj</w:t>
            </w:r>
            <w:r w:rsidR="008C0BFA">
              <w:rPr>
                <w:rFonts w:ascii="Arial Narrow" w:hAnsi="Arial Narrow"/>
                <w:lang w:val="sr-Latn-CS"/>
              </w:rPr>
              <w:t>a</w:t>
            </w:r>
            <w:r>
              <w:rPr>
                <w:rFonts w:ascii="Arial Narrow" w:hAnsi="Arial Narrow"/>
                <w:lang w:val="sr-Latn-CS"/>
              </w:rPr>
              <w:t xml:space="preserve"> regulišu prava Roma i Egipćana</w:t>
            </w:r>
          </w:p>
        </w:tc>
        <w:tc>
          <w:tcPr>
            <w:tcW w:w="2515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25113A" w:rsidRPr="0003356C" w:rsidRDefault="0025113A" w:rsidP="00FB1F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53F45" w:rsidRPr="0003356C" w:rsidTr="00FB1F17">
        <w:trPr>
          <w:trHeight w:val="218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sz w:val="22"/>
                <w:szCs w:val="22"/>
                <w:lang w:val="sr-Latn-ME"/>
              </w:rPr>
              <w:id w:val="-2117438168"/>
              <w:placeholder>
                <w:docPart w:val="B5839D541C1F4B01A575872FF9F6D542"/>
              </w:placeholder>
            </w:sdtPr>
            <w:sdtEndPr/>
            <w:sdtContent>
              <w:p w:rsidR="00753F45" w:rsidRPr="0003356C" w:rsidRDefault="00753F45" w:rsidP="00FB1F17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03356C">
                  <w:rPr>
                    <w:rFonts w:ascii="Arial Narrow" w:eastAsia="Calibri" w:hAnsi="Arial Narrow" w:cs="Verdana"/>
                    <w:b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RPr="00A566A0" w:rsidTr="00FB1F17">
        <w:trPr>
          <w:trHeight w:val="282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Pr="0003356C" w:rsidRDefault="00FE0E7A" w:rsidP="00FB1F1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</w:t>
            </w:r>
            <w:r w:rsidR="0025113A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od 1 do 3</w:t>
            </w:r>
            <w:r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 se  provjeravati usmenim ili pisanim putem. </w:t>
            </w:r>
            <w:r w:rsidR="0025113A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 4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može</w:t>
            </w:r>
            <w:r w:rsidR="00753F45" w:rsidRPr="0003356C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kroz praktičan zadatak/rad sa usmenim obrazloženjem.</w:t>
            </w:r>
          </w:p>
        </w:tc>
      </w:tr>
      <w:tr w:rsidR="00753F45" w:rsidTr="00FB1F17">
        <w:trPr>
          <w:trHeight w:val="160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4377799"/>
              <w:placeholder>
                <w:docPart w:val="A6E075A4DBE84747827B53AB2BFB8481"/>
              </w:placeholder>
            </w:sdtPr>
            <w:sdtEndPr/>
            <w:sdtContent>
              <w:p w:rsidR="00753F45" w:rsidRDefault="00753F45" w:rsidP="00FB1F17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RPr="0079571E" w:rsidTr="00FB1F17">
        <w:trPr>
          <w:trHeight w:val="99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836E3B" w:rsidRPr="0079571E" w:rsidRDefault="0025113A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79571E">
              <w:rPr>
                <w:rFonts w:ascii="Arial Narrow" w:hAnsi="Arial Narrow" w:cs="Arial"/>
                <w:sz w:val="22"/>
                <w:szCs w:val="22"/>
                <w:lang w:val="sr-Latn-CS"/>
              </w:rPr>
              <w:t>Međunarodna</w:t>
            </w:r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dokumenta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koja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regulišu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položaj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i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  <w:proofErr w:type="spellStart"/>
            <w:r w:rsidRPr="0079571E">
              <w:rPr>
                <w:rFonts w:ascii="Arial Narrow" w:hAnsi="Arial Narrow" w:cs="Verdana"/>
                <w:sz w:val="22"/>
                <w:szCs w:val="22"/>
              </w:rPr>
              <w:t>prava</w:t>
            </w:r>
            <w:proofErr w:type="spellEnd"/>
            <w:r w:rsidRPr="0079571E">
              <w:rPr>
                <w:rFonts w:ascii="Arial Narrow" w:hAnsi="Arial Narrow" w:cs="Verdana"/>
                <w:sz w:val="22"/>
                <w:szCs w:val="22"/>
              </w:rPr>
              <w:t xml:space="preserve"> Roma</w:t>
            </w:r>
            <w:r w:rsidR="00836E3B" w:rsidRPr="0079571E">
              <w:rPr>
                <w:rFonts w:ascii="Arial Narrow" w:hAnsi="Arial Narrow" w:cs="Verdana"/>
                <w:sz w:val="22"/>
                <w:szCs w:val="22"/>
              </w:rPr>
              <w:t xml:space="preserve"> </w:t>
            </w:r>
          </w:p>
        </w:tc>
      </w:tr>
    </w:tbl>
    <w:bookmarkEnd w:id="15"/>
    <w:p w:rsidR="00CF30C3" w:rsidRPr="004024D5" w:rsidRDefault="008D4176" w:rsidP="00CF30C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</w:t>
      </w:r>
      <w:r w:rsidR="00CF30C3">
        <w:rPr>
          <w:rFonts w:ascii="Arial Narrow" w:hAnsi="Arial Narrow" w:cs="Trebuchet MS"/>
          <w:b/>
          <w:bCs/>
          <w:sz w:val="22"/>
          <w:szCs w:val="22"/>
          <w:lang w:val="sr-Latn-CS"/>
        </w:rPr>
        <w:t>. Andragoške d</w:t>
      </w:r>
      <w:r w:rsidR="00CF30C3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 w:rsidR="00CF30C3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CF30C3" w:rsidRPr="00471A4B" w:rsidRDefault="00CF30C3" w:rsidP="00CF30C3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bookmarkStart w:id="16" w:name="_Hlk139293029"/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8D41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Zakonski i strateški okvir koji reguliše položaj i prava Roma i Egipćana je 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koncipiran na način da polazniku omogućava sticanje teorijskih znanja i kogniitivnih vještina.</w:t>
      </w:r>
      <w:r w:rsidRPr="00471A4B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</w:t>
      </w:r>
    </w:p>
    <w:p w:rsidR="008D4176" w:rsidRPr="00A14F7F" w:rsidRDefault="008D4176" w:rsidP="008D417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prilagoditi grupi tempo rada, kontitnuitet izvođenja kao i 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metod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</w:p>
    <w:p w:rsidR="008D4176" w:rsidRDefault="008D4176" w:rsidP="008D417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 xml:space="preserve">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>i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:rsidR="008D4176" w:rsidRPr="00A14F7F" w:rsidRDefault="008D4176" w:rsidP="008D417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:rsidR="0072198F" w:rsidRPr="008B5456" w:rsidRDefault="008D4176" w:rsidP="008B545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 projektni radovi, koje mogu raditi individualno ili u timu.</w:t>
      </w:r>
    </w:p>
    <w:p w:rsidR="0072198F" w:rsidRDefault="0072198F" w:rsidP="0072198F">
      <w:pPr>
        <w:spacing w:before="120" w:after="120"/>
        <w:rPr>
          <w:rFonts w:ascii="Arial Narrow" w:eastAsia="Calibri" w:hAnsi="Arial Narrow"/>
          <w:sz w:val="18"/>
          <w:szCs w:val="18"/>
          <w:lang w:val="sr-Latn-ME"/>
        </w:rPr>
      </w:pPr>
    </w:p>
    <w:bookmarkEnd w:id="16"/>
    <w:p w:rsidR="0072198F" w:rsidRPr="00277B12" w:rsidRDefault="00CF30C3" w:rsidP="0072198F">
      <w:pPr>
        <w:spacing w:before="120" w:after="120"/>
        <w:rPr>
          <w:rFonts w:ascii="Arial Narrow" w:hAnsi="Arial Narrow" w:cs="Trebuchet MS"/>
          <w:b/>
          <w:bCs/>
          <w:lang w:val="sr-Latn-CS"/>
        </w:rPr>
      </w:pPr>
      <w:r>
        <w:rPr>
          <w:rFonts w:ascii="Arial Narrow" w:hAnsi="Arial Narrow" w:cs="Trebuchet MS"/>
          <w:b/>
          <w:bCs/>
          <w:lang w:val="sr-Latn-CS"/>
        </w:rPr>
        <w:t>5</w:t>
      </w:r>
      <w:r w:rsidR="0072198F">
        <w:rPr>
          <w:rFonts w:ascii="Arial Narrow" w:hAnsi="Arial Narrow" w:cs="Trebuchet MS"/>
          <w:b/>
          <w:bCs/>
          <w:lang w:val="sr-Latn-CS"/>
        </w:rPr>
        <w:t xml:space="preserve">. 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Okvirni spisak literature </w:t>
      </w:r>
      <w:r w:rsidR="0072198F">
        <w:rPr>
          <w:rFonts w:ascii="Arial Narrow" w:hAnsi="Arial Narrow" w:cs="Trebuchet MS"/>
          <w:b/>
          <w:bCs/>
          <w:lang w:val="sr-Latn-CS"/>
        </w:rPr>
        <w:t>i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 </w:t>
      </w:r>
      <w:r w:rsidR="0072198F">
        <w:rPr>
          <w:rFonts w:ascii="Arial Narrow" w:hAnsi="Arial Narrow" w:cs="Trebuchet MS"/>
          <w:b/>
          <w:bCs/>
          <w:lang w:val="sr-Latn-CS"/>
        </w:rPr>
        <w:t>drugih izvora za rea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lizaciju </w:t>
      </w:r>
      <w:r w:rsidR="008D4176">
        <w:rPr>
          <w:rFonts w:ascii="Arial Narrow" w:hAnsi="Arial Narrow" w:cs="Trebuchet MS"/>
          <w:b/>
          <w:bCs/>
          <w:lang w:val="sr-Latn-CS"/>
        </w:rPr>
        <w:t>modula</w:t>
      </w:r>
    </w:p>
    <w:p w:rsidR="0072198F" w:rsidRDefault="0072198F" w:rsidP="0072198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Prilikom realizacije </w:t>
      </w:r>
      <w:r w:rsidR="000B5DD2">
        <w:rPr>
          <w:rFonts w:ascii="Arial Narrow" w:hAnsi="Arial Narrow" w:cs="Trebuchet MS"/>
          <w:bCs/>
          <w:sz w:val="22"/>
          <w:szCs w:val="22"/>
          <w:lang w:val="sr-Latn-CS"/>
        </w:rPr>
        <w:t>modula</w:t>
      </w:r>
      <w:r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izvođači programa obrazovanja pripremaju radne materijale/listove za polaznik</w:t>
      </w:r>
      <w:r w:rsidR="00092A79">
        <w:rPr>
          <w:rFonts w:ascii="Arial Narrow" w:hAnsi="Arial Narrow" w:cs="Trebuchet MS"/>
          <w:bCs/>
          <w:sz w:val="22"/>
          <w:szCs w:val="22"/>
          <w:lang w:val="sr-Latn-CS"/>
        </w:rPr>
        <w:t>e</w:t>
      </w:r>
    </w:p>
    <w:p w:rsidR="0072198F" w:rsidRDefault="0072198F" w:rsidP="0072198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72198F" w:rsidRPr="000D562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</w:t>
      </w:r>
      <w:r w:rsidR="0072198F" w:rsidRPr="00506CE8">
        <w:rPr>
          <w:rFonts w:ascii="Arial Narrow" w:hAnsi="Arial Narrow" w:cs="Trebuchet MS"/>
          <w:b/>
          <w:bCs/>
          <w:sz w:val="22"/>
          <w:szCs w:val="22"/>
          <w:lang w:val="sr-Latn-CS"/>
        </w:rPr>
        <w:t>. Prostor, okvirni spisak opreme i nastavnih sr</w:t>
      </w:r>
      <w:r w:rsidR="00AF65B6" w:rsidRPr="00506CE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edstava za realizaciju </w:t>
      </w:r>
      <w:r w:rsidR="008D4176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3"/>
        <w:gridCol w:w="6628"/>
        <w:gridCol w:w="1605"/>
      </w:tblGrid>
      <w:tr w:rsidR="0072198F" w:rsidTr="0072198F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874379864"/>
              <w:placeholder>
                <w:docPart w:val="C681067665CD40818A324E7F43B59E99"/>
              </w:placeholder>
            </w:sdtPr>
            <w:sdtEndPr/>
            <w:sdtContent>
              <w:p w:rsidR="0072198F" w:rsidRDefault="0072198F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74334644"/>
              <w:placeholder>
                <w:docPart w:val="C681067665CD40818A324E7F43B59E99"/>
              </w:placeholder>
            </w:sdtPr>
            <w:sdtEndPr/>
            <w:sdtContent>
              <w:p w:rsidR="0072198F" w:rsidRDefault="0072198F" w:rsidP="0072198F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714879276"/>
              <w:placeholder>
                <w:docPart w:val="C681067665CD40818A324E7F43B59E99"/>
              </w:placeholder>
            </w:sdtPr>
            <w:sdtEndPr/>
            <w:sdtContent>
              <w:p w:rsidR="0072198F" w:rsidRDefault="0072198F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25113A" w:rsidTr="00092A79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5113A" w:rsidRDefault="00D91163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Stolovi  i stolice za polaznike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15</w:t>
            </w:r>
          </w:p>
        </w:tc>
      </w:tr>
      <w:tr w:rsidR="0025113A" w:rsidTr="00092A79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5113A" w:rsidRPr="00F0399F" w:rsidRDefault="001A564E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Lap</w:t>
            </w:r>
            <w:r w:rsidR="00D91163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top 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25113A" w:rsidTr="00092A79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25113A" w:rsidRDefault="00D91163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25113A" w:rsidTr="0072198F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25113A" w:rsidRDefault="00D91163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</w:p>
        </w:tc>
        <w:tc>
          <w:tcPr>
            <w:tcW w:w="858" w:type="pct"/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25113A" w:rsidTr="0072198F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25113A" w:rsidRDefault="00D91163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Flipchart</w:t>
            </w:r>
          </w:p>
        </w:tc>
        <w:tc>
          <w:tcPr>
            <w:tcW w:w="858" w:type="pct"/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25113A" w:rsidTr="0072198F">
        <w:trPr>
          <w:trHeight w:val="323"/>
          <w:jc w:val="center"/>
        </w:trPr>
        <w:tc>
          <w:tcPr>
            <w:tcW w:w="600" w:type="pct"/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25113A" w:rsidRDefault="00D91163" w:rsidP="0025113A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Markeri</w:t>
            </w:r>
          </w:p>
        </w:tc>
        <w:tc>
          <w:tcPr>
            <w:tcW w:w="858" w:type="pct"/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po potrebi</w:t>
            </w:r>
          </w:p>
        </w:tc>
      </w:tr>
      <w:tr w:rsidR="0025113A" w:rsidTr="00092A79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25113A" w:rsidRPr="0072198F" w:rsidRDefault="0025113A" w:rsidP="00F94153">
            <w:pPr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25113A" w:rsidRDefault="00D91163" w:rsidP="0025113A">
            <w:pPr>
              <w:spacing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25113A" w:rsidRDefault="0025113A" w:rsidP="0025113A">
            <w:pPr>
              <w:spacing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</w:tbl>
    <w:p w:rsidR="0072198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8D4176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p w:rsidR="0072198F" w:rsidRPr="000D562F" w:rsidRDefault="0072198F" w:rsidP="0072198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bookmarkStart w:id="17" w:name="_Hlk139293273"/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Provjera stečenih znanja i vještina predviđenih </w:t>
      </w:r>
      <w:r w:rsidR="00C11390">
        <w:rPr>
          <w:rFonts w:ascii="Arial Narrow" w:hAnsi="Arial Narrow" w:cs="Trebuchet MS"/>
          <w:bCs/>
          <w:sz w:val="22"/>
          <w:szCs w:val="22"/>
          <w:lang w:val="sr-Latn-CS"/>
        </w:rPr>
        <w:t>ov</w:t>
      </w:r>
      <w:r w:rsidR="003362DD">
        <w:rPr>
          <w:rFonts w:ascii="Arial Narrow" w:hAnsi="Arial Narrow" w:cs="Trebuchet MS"/>
          <w:bCs/>
          <w:sz w:val="22"/>
          <w:szCs w:val="22"/>
          <w:lang w:val="sr-Latn-CS"/>
        </w:rPr>
        <w:t xml:space="preserve">im modulom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vrši se na kraju programa obrazovanja u skladu sa ispitnim katalogom. </w:t>
      </w:r>
    </w:p>
    <w:bookmarkEnd w:id="17"/>
    <w:p w:rsidR="0072198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Ključne</w:t>
      </w:r>
      <w:r w:rsidR="0072198F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C18DE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8D4176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im modulom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Kompetencija pismenosti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(upotreba stručne terminologije u usmenom i pisanom obliku pravilnim formulisanjem pojmova, činjenica i koncepata, izražavanjem argumenata i kritičkog mišljenja na uvjerljiv način primjeren kontekstu) 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Kompetencija višejezičnosti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(razumijevanje stručne terminologije, korišćenje literature i različitih informacija, gledanje filmova, slušanje muzike na stranom jeziku i dr.)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Digitalna kompetencija (</w:t>
      </w: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korišćenje informaciono-komunikacionih tehnologija radi pretrage, prikupljanja i upotrebe podataka, prepoznavanjem relevantnih stručnih tekstova i video zapisa; upotreba softverskih alata za izradu prezentacija na zadatu temu)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sr-Cyrl-BA"/>
        </w:rPr>
        <w:t>Lična, socijalna i kompetencija učiti kako učiti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 xml:space="preserve"> (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razvijanje sposobnosti izražavanja sopstvenog mišljenja učešćem u konstruktivnoj diskusiji sa uvažavanjem drugačijih stavova; razvijanje tolerancije, kulture dijaloga i poštovanja tuđeg integriteta, u skladu sa etičkim pravilima; </w:t>
      </w:r>
      <w:r w:rsidRPr="00092A79">
        <w:rPr>
          <w:rFonts w:ascii="Arial Narrow" w:hAnsi="Arial Narrow" w:cs="Trebuchet MS"/>
          <w:bCs/>
          <w:sz w:val="22"/>
          <w:szCs w:val="22"/>
          <w:lang w:val="sr-Latn-BA"/>
        </w:rPr>
        <w:t>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pravilnim korišćenjem socijalnih mreža i dr.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)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Građanska kompetencija (</w:t>
      </w: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poštovanja ljudskih prava i sloboda, poštovanja kulturoloških različitosti društva, globalnih ciljeva održivog razvoja i dr.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)</w:t>
      </w:r>
    </w:p>
    <w:p w:rsidR="00092A79" w:rsidRPr="00092A79" w:rsidRDefault="00092A79" w:rsidP="00092A79">
      <w:pPr>
        <w:numPr>
          <w:ilvl w:val="0"/>
          <w:numId w:val="6"/>
        </w:numPr>
        <w:spacing w:before="120" w:after="120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Kompetencija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kulturolo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ke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izra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ž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razvijanje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zna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č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aju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poznavanja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tovanja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lokalnih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nacionalnih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regionalnih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evropskih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globalnih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trendova koji se odnose na zelenu transformaciju i njihovu primjenu u svim sferama života i rada)</w:t>
      </w:r>
    </w:p>
    <w:p w:rsidR="00092A79" w:rsidRDefault="00092A79">
      <w:pPr>
        <w:spacing w:after="160" w:line="259" w:lineRule="auto"/>
        <w:rPr>
          <w:rFonts w:ascii="Arial Narrow" w:eastAsia="Calibri" w:hAnsi="Arial Narrow"/>
          <w:sz w:val="18"/>
          <w:szCs w:val="18"/>
          <w:lang w:val="sr-Latn-ME"/>
        </w:rPr>
      </w:pPr>
      <w:r>
        <w:rPr>
          <w:rFonts w:ascii="Arial Narrow" w:eastAsia="Calibri" w:hAnsi="Arial Narrow"/>
          <w:sz w:val="18"/>
          <w:szCs w:val="18"/>
          <w:lang w:val="sr-Latn-ME"/>
        </w:rPr>
        <w:br w:type="page"/>
      </w:r>
    </w:p>
    <w:p w:rsidR="000B5DD2" w:rsidRDefault="000B5DD2" w:rsidP="00753F45">
      <w:pPr>
        <w:keepNext/>
        <w:tabs>
          <w:tab w:val="left" w:pos="567"/>
        </w:tabs>
        <w:spacing w:after="240"/>
        <w:outlineLvl w:val="1"/>
        <w:rPr>
          <w:rFonts w:ascii="Arial Narrow" w:hAnsi="Arial Narrow"/>
          <w:b/>
          <w:bCs/>
          <w:kern w:val="32"/>
          <w:sz w:val="22"/>
          <w:szCs w:val="22"/>
          <w:lang w:val="sr-Latn-ME"/>
        </w:rPr>
      </w:pPr>
      <w:bookmarkStart w:id="18" w:name="_Toc137713296"/>
    </w:p>
    <w:p w:rsidR="00753F45" w:rsidRPr="00556D87" w:rsidRDefault="00753F45" w:rsidP="00753F45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2"/>
          <w:lang w:val="sr-Latn-ME" w:eastAsia="sl-SI"/>
        </w:rPr>
      </w:pPr>
      <w:r w:rsidRPr="00556D87">
        <w:rPr>
          <w:rFonts w:ascii="Arial Narrow" w:hAnsi="Arial Narrow"/>
          <w:b/>
          <w:bCs/>
          <w:kern w:val="32"/>
          <w:sz w:val="22"/>
          <w:szCs w:val="22"/>
          <w:lang w:val="sr-Latn-ME"/>
        </w:rPr>
        <w:t xml:space="preserve">3.3. </w:t>
      </w:r>
      <w:r w:rsidR="00EE7DB9">
        <w:rPr>
          <w:rFonts w:ascii="Arial Narrow" w:hAnsi="Arial Narrow"/>
          <w:b/>
          <w:sz w:val="22"/>
          <w:szCs w:val="22"/>
          <w:lang w:val="sr-Latn-ME"/>
        </w:rPr>
        <w:t>PREDRASUDE I STEREOTIPI</w:t>
      </w:r>
      <w:r w:rsidR="005C3333" w:rsidRPr="00556D87">
        <w:rPr>
          <w:rFonts w:ascii="Arial Narrow" w:hAnsi="Arial Narrow"/>
          <w:b/>
          <w:sz w:val="22"/>
          <w:szCs w:val="22"/>
          <w:lang w:val="sr-Latn-ME"/>
        </w:rPr>
        <w:t xml:space="preserve"> PREMA ROMIMA I EGIPĆANIMA</w:t>
      </w:r>
      <w:bookmarkEnd w:id="18"/>
    </w:p>
    <w:p w:rsidR="00753F45" w:rsidRDefault="00753F45" w:rsidP="004D1F8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53F45" w:rsidTr="00BE52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925300017"/>
              <w:placeholder>
                <w:docPart w:val="2D4E0C97FEC644EF9074082ECE9C8058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nastave</w:t>
                </w:r>
                <w:proofErr w:type="spellEnd"/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774555668"/>
              <w:placeholder>
                <w:docPart w:val="7DE5DCFBE44C41E79CE27BA80624CC6D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  <w:proofErr w:type="spellEnd"/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75129148"/>
              <w:placeholder>
                <w:docPart w:val="8403F29526354E53ADF6C926CE2F1F03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vrijednost</w:t>
                </w:r>
                <w:proofErr w:type="spellEnd"/>
              </w:p>
            </w:sdtContent>
          </w:sdt>
        </w:tc>
      </w:tr>
      <w:tr w:rsidR="00753F45" w:rsidTr="00BE52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057539431"/>
              <w:placeholder>
                <w:docPart w:val="EF22ADA2D47444C3A832392DE6047539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08488768"/>
              <w:placeholder>
                <w:docPart w:val="EF22ADA2D47444C3A832392DE6047539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39920938"/>
              <w:placeholder>
                <w:docPart w:val="EF22ADA2D47444C3A832392DE6047539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53F45" w:rsidTr="00BE527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F0399F" w:rsidP="00DC0178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F0399F" w:rsidP="00DC0178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753F45" w:rsidP="00DC0178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EE7DB9" w:rsidP="00DC0178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FB1F17" w:rsidP="00DC0178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-</w:t>
            </w:r>
          </w:p>
        </w:tc>
      </w:tr>
    </w:tbl>
    <w:p w:rsidR="00753F45" w:rsidRDefault="004D1F8D" w:rsidP="004D1F8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ME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</w:t>
      </w:r>
      <w:r w:rsidR="00753F4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</w:t>
      </w:r>
      <w:r w:rsidR="000B5DD2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  <w:r w:rsidR="00753F4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:</w:t>
      </w:r>
      <w:r w:rsidR="00753F45">
        <w:rPr>
          <w:rFonts w:ascii="Arial Narrow" w:hAnsi="Arial Narrow" w:cs="Trebuchet MS"/>
          <w:b/>
          <w:bCs/>
          <w:sz w:val="22"/>
          <w:szCs w:val="22"/>
          <w:lang w:val="sr-Latn-ME"/>
        </w:rPr>
        <w:t xml:space="preserve"> </w:t>
      </w:r>
    </w:p>
    <w:p w:rsidR="00753F45" w:rsidRPr="00DC0178" w:rsidRDefault="00753F45" w:rsidP="00753F45">
      <w:pPr>
        <w:spacing w:before="240" w:after="120"/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</w:pPr>
      <w:r w:rsidRPr="00DC0178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Ospoosblja</w:t>
      </w:r>
      <w:r w:rsidR="00F0399F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 xml:space="preserve">vanje polaznika za  </w:t>
      </w:r>
      <w:r w:rsidR="00EE7DB9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prepoznavanje predrasuda i stereotipa prema romskoj i egipćanskoj populaciji</w:t>
      </w:r>
      <w:r w:rsidR="002F173F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, ovladavanje pojmom anticiganizam, kao</w:t>
      </w:r>
      <w:r w:rsidR="00EE7DB9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 xml:space="preserve"> </w:t>
      </w:r>
      <w:r w:rsidR="001A6F74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i podizanje svijesti o tome kakve to posljedice ima na život ove</w:t>
      </w:r>
      <w:r w:rsidR="002F173F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 xml:space="preserve"> populacije.</w:t>
      </w:r>
    </w:p>
    <w:p w:rsidR="00753F45" w:rsidRPr="00DC0178" w:rsidRDefault="00753F45" w:rsidP="00753F45">
      <w:pPr>
        <w:spacing w:before="120" w:after="120"/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</w:pPr>
    </w:p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790324267"/>
        <w:placeholder>
          <w:docPart w:val="3507293930E04A5CABE1838DC17D801A"/>
        </w:placeholder>
      </w:sdtPr>
      <w:sdtEndPr/>
      <w:sdtContent>
        <w:p w:rsidR="00753F45" w:rsidRDefault="00753F45" w:rsidP="00753F45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2235D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ov</w:t>
          </w:r>
          <w:r w:rsidR="000B5DD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og modula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polaznik će biti sposoban da: </w:t>
          </w:r>
        </w:p>
      </w:sdtContent>
    </w:sdt>
    <w:p w:rsidR="00B45AD5" w:rsidRPr="000820C5" w:rsidRDefault="00655CF1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 xml:space="preserve">Prepozna </w:t>
      </w:r>
      <w:r w:rsidR="00EE7DB9">
        <w:rPr>
          <w:rFonts w:ascii="Arial Narrow" w:hAnsi="Arial Narrow"/>
          <w:szCs w:val="18"/>
        </w:rPr>
        <w:t xml:space="preserve">predrasude i stereotipe </w:t>
      </w:r>
      <w:r>
        <w:rPr>
          <w:rFonts w:ascii="Arial Narrow" w:hAnsi="Arial Narrow"/>
          <w:szCs w:val="18"/>
        </w:rPr>
        <w:t>prema Romima i Egipćanima u svojoj sredini</w:t>
      </w:r>
    </w:p>
    <w:p w:rsidR="00B45AD5" w:rsidRPr="00655CF1" w:rsidRDefault="00655CF1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>Uoči posljedice ukorijenjenih stereotipa i predrasuda za Rome i Egipćane</w:t>
      </w:r>
    </w:p>
    <w:p w:rsidR="00655CF1" w:rsidRPr="00EE7DB9" w:rsidRDefault="00655CF1" w:rsidP="00EE7DB9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szCs w:val="18"/>
        </w:rPr>
        <w:t>Analizira pojam anticiganizam</w:t>
      </w:r>
    </w:p>
    <w:p w:rsidR="00EE7DB9" w:rsidRPr="00EE7DB9" w:rsidRDefault="00EE7DB9" w:rsidP="00EE7DB9">
      <w:pPr>
        <w:pStyle w:val="ListParagraph"/>
        <w:spacing w:before="120" w:after="120"/>
        <w:ind w:left="360"/>
        <w:rPr>
          <w:rFonts w:ascii="Arial Narrow" w:hAnsi="Arial Narrow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682282850"/>
              <w:placeholder>
                <w:docPart w:val="8FB57068FEC2417AB88B8E948A12CB64"/>
              </w:placeholder>
            </w:sdtPr>
            <w:sdtEndPr>
              <w:rPr>
                <w:rFonts w:ascii="Times New Roman" w:hAnsi="Times New Roman"/>
                <w:b w:val="0"/>
                <w:sz w:val="24"/>
                <w:szCs w:val="24"/>
              </w:rPr>
            </w:sdtEndPr>
            <w:sdtContent>
              <w:p w:rsidR="00753F45" w:rsidRPr="00655CF1" w:rsidRDefault="00585632" w:rsidP="00092A79">
                <w:pPr>
                  <w:spacing w:after="160" w:line="259" w:lineRule="auto"/>
                  <w:ind w:left="720" w:hanging="360"/>
                  <w:contextualSpacing/>
                  <w:jc w:val="center"/>
                  <w:rPr>
                    <w:rFonts w:ascii="Arial Narrow" w:eastAsia="Calibri" w:hAnsi="Arial Narrow"/>
                    <w:lang w:val="sr-Latn-ME"/>
                  </w:rPr>
                </w:pPr>
                <w:sdt>
                  <w:sdtPr>
                    <w:rPr>
                      <w:rFonts w:ascii="Arial Narrow" w:eastAsia="Calibri" w:hAnsi="Arial Narrow"/>
                      <w:b/>
                      <w:lang w:val="sr-Latn-ME"/>
                    </w:rPr>
                    <w:id w:val="760953841"/>
                    <w:placeholder>
                      <w:docPart w:val="8FB57068FEC2417AB88B8E948A12CB64"/>
                    </w:placeholder>
                  </w:sdtPr>
                  <w:sdtEndPr/>
                  <w:sdtContent>
                    <w:r w:rsidR="00753F45" w:rsidRPr="004D1F8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Ishod 1 </w:t>
                    </w:r>
                    <w:r w:rsidR="00EE1B61" w:rsidRPr="004D1F8D">
                      <w:rPr>
                        <w:rFonts w:ascii="Arial Narrow" w:eastAsia="Calibri" w:hAnsi="Arial Narrow"/>
                        <w:b/>
                        <w:lang w:val="sr-Latn-ME"/>
                      </w:rPr>
                      <w:t>–</w:t>
                    </w:r>
                    <w:r w:rsidR="00DC0178" w:rsidRPr="004D1F8D">
                      <w:rPr>
                        <w:rFonts w:ascii="Arial Narrow" w:eastAsia="Calibri" w:hAnsi="Arial Narrow"/>
                        <w:b/>
                        <w:lang w:val="sr-Latn-ME"/>
                      </w:rPr>
                      <w:t xml:space="preserve"> </w:t>
                    </w:r>
                  </w:sdtContent>
                </w:sdt>
                <w:r w:rsidR="00485324" w:rsidRPr="004D1F8D">
                  <w:rPr>
                    <w:rFonts w:ascii="Arial Narrow" w:hAnsi="Arial Narrow"/>
                    <w:b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Prepozna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predrasude</w:t>
                </w:r>
                <w:proofErr w:type="spellEnd"/>
                <w:r w:rsid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>
                  <w:rPr>
                    <w:rFonts w:ascii="Arial Narrow" w:hAnsi="Arial Narrow"/>
                    <w:b/>
                    <w:szCs w:val="18"/>
                  </w:rPr>
                  <w:t>i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>
                  <w:rPr>
                    <w:rFonts w:ascii="Arial Narrow" w:hAnsi="Arial Narrow"/>
                    <w:b/>
                    <w:szCs w:val="18"/>
                  </w:rPr>
                  <w:t>stereotipe</w:t>
                </w:r>
                <w:proofErr w:type="spellEnd"/>
                <w:r w:rsid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prema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Romima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i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Egipćanima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u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svojoj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sredini</w:t>
                </w:r>
                <w:proofErr w:type="spellEnd"/>
              </w:p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043245681"/>
              <w:placeholder>
                <w:docPart w:val="E3B54B41005C4C778629A5AE8FCD9646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68887312"/>
              <w:placeholder>
                <w:docPart w:val="E3B54B41005C4C778629A5AE8FCD9646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79571E" w:rsidRDefault="00655CF1" w:rsidP="00F9415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79571E">
              <w:rPr>
                <w:rFonts w:ascii="Arial Narrow" w:hAnsi="Arial Narrow"/>
                <w:color w:val="000000" w:themeColor="text1"/>
                <w:lang w:val="sr-Latn-CS"/>
              </w:rPr>
              <w:t xml:space="preserve">Navede najčešće predrasude u vezi pripadnika romske i egipćanske zajednice 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79571E" w:rsidRDefault="00753F4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1354A1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1354A1" w:rsidRPr="0079571E" w:rsidRDefault="00655CF1" w:rsidP="00F9415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79571E">
              <w:rPr>
                <w:rFonts w:ascii="Arial Narrow" w:hAnsi="Arial Narrow"/>
                <w:color w:val="000000" w:themeColor="text1"/>
                <w:lang w:val="sr-Latn-CS"/>
              </w:rPr>
              <w:t>Navede najčešće stereotipe u vezi pripadnika romske i egipćanske zajednice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1354A1" w:rsidRPr="0079571E" w:rsidRDefault="001354A1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1354A1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1354A1" w:rsidRPr="0079571E" w:rsidRDefault="00D91163" w:rsidP="00F9415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79571E">
              <w:rPr>
                <w:rFonts w:ascii="Arial Narrow" w:hAnsi="Arial Narrow"/>
                <w:color w:val="000000" w:themeColor="text1"/>
                <w:lang w:val="sr-Latn-CS"/>
              </w:rPr>
              <w:t>Navede primjere stigmatizacije i</w:t>
            </w:r>
            <w:r w:rsidR="00655CF1" w:rsidRPr="0079571E">
              <w:rPr>
                <w:rFonts w:ascii="Arial Narrow" w:hAnsi="Arial Narrow"/>
                <w:color w:val="000000" w:themeColor="text1"/>
                <w:lang w:val="sr-Latn-CS"/>
              </w:rPr>
              <w:t xml:space="preserve"> getoizacije u Crnoj Gori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1354A1" w:rsidRPr="0079571E" w:rsidRDefault="001354A1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53F45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79571E" w:rsidRDefault="00655CF1" w:rsidP="00F9415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 Narrow" w:hAnsi="Arial Narrow"/>
              </w:rPr>
            </w:pPr>
            <w:r w:rsidRPr="0079571E">
              <w:rPr>
                <w:rFonts w:ascii="Arial Narrow" w:hAnsi="Arial Narrow"/>
              </w:rPr>
              <w:t>Prepozna primjere stereotipa i predrasuda u svakodnevnom životu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79571E" w:rsidRDefault="00753F45" w:rsidP="0087094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753F45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119204690"/>
              <w:placeholder>
                <w:docPart w:val="8CB96C74BC6D41E8BB8E090666F94158"/>
              </w:placeholder>
            </w:sdtPr>
            <w:sdtEndPr/>
            <w:sdtContent>
              <w:p w:rsidR="00753F45" w:rsidRPr="0079571E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57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RPr="00A566A0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Pr="0079571E" w:rsidRDefault="00AC32D1" w:rsidP="00D95920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lastRenderedPageBreak/>
              <w:t>Kriterijum</w:t>
            </w:r>
            <w:r w:rsidR="001354A1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</w:t>
            </w:r>
            <w:r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D95920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od </w:t>
            </w:r>
            <w:r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1</w:t>
            </w:r>
            <w:r w:rsidR="00753F45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D95920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do 3</w:t>
            </w:r>
            <w:r w:rsidR="001354A1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</w:t>
            </w:r>
            <w:r w:rsidR="00753F45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usmenim ili</w:t>
            </w:r>
            <w:r w:rsidR="00D95920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pisanim putem. Kriterijum 4 može</w:t>
            </w:r>
            <w:r w:rsidR="00753F45" w:rsidRPr="007957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kroz praktičan zadatak/rad sa usmenim obrazloženjem.</w:t>
            </w:r>
          </w:p>
        </w:tc>
      </w:tr>
      <w:tr w:rsidR="00753F45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03354741"/>
              <w:placeholder>
                <w:docPart w:val="5698EFF78BBB426C969708A1F96E347C"/>
              </w:placeholder>
            </w:sdtPr>
            <w:sdtEndPr/>
            <w:sdtContent>
              <w:p w:rsidR="00753F45" w:rsidRPr="0079571E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79571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1354A1" w:rsidRPr="0079571E" w:rsidRDefault="00D91163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79571E">
              <w:rPr>
                <w:rFonts w:ascii="Arial Narrow" w:hAnsi="Arial Narrow" w:cs="Arial"/>
                <w:sz w:val="22"/>
                <w:szCs w:val="22"/>
                <w:lang w:val="sr-Latn-CS"/>
              </w:rPr>
              <w:t>Predrasude i stereotipi prema Romima i Egipćanima</w:t>
            </w:r>
          </w:p>
        </w:tc>
      </w:tr>
    </w:tbl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88168299"/>
              <w:placeholder>
                <w:docPart w:val="CD3592A97663414E8B91A91B8C562B09"/>
              </w:placeholder>
            </w:sdtPr>
            <w:sdtEndPr>
              <w:rPr>
                <w:rFonts w:ascii="Times New Roman" w:hAnsi="Times New Roman"/>
                <w:sz w:val="24"/>
                <w:szCs w:val="24"/>
              </w:rPr>
            </w:sdtEndPr>
            <w:sdtContent>
              <w:p w:rsidR="00753F45" w:rsidRPr="00655CF1" w:rsidRDefault="00585632" w:rsidP="00092A79">
                <w:pPr>
                  <w:jc w:val="center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</w:rPr>
                    <w:id w:val="469168693"/>
                    <w:placeholder>
                      <w:docPart w:val="CD3592A97663414E8B91A91B8C562B09"/>
                    </w:placeholder>
                  </w:sdtPr>
                  <w:sdtEndPr/>
                  <w:sdtContent>
                    <w:proofErr w:type="spellStart"/>
                    <w:r w:rsidR="00753F45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</w:t>
                    </w:r>
                    <w:proofErr w:type="spellEnd"/>
                    <w:r w:rsidR="00753F45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2 -</w:t>
                    </w:r>
                    <w:r w:rsidR="00870943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</w:t>
                    </w:r>
                  </w:sdtContent>
                </w:sdt>
                <w:r w:rsidR="0084467E" w:rsidRPr="004D1F8D">
                  <w:rPr>
                    <w:rFonts w:ascii="Arial Narrow" w:hAnsi="Arial Narrow"/>
                    <w:b/>
                    <w:sz w:val="22"/>
                    <w:szCs w:val="22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Uoči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posljedice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ukorijenjenih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stereotipa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i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predrasuda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za Rome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i</w:t>
                </w:r>
                <w:proofErr w:type="spellEnd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655CF1" w:rsidRPr="00655CF1">
                  <w:rPr>
                    <w:rFonts w:ascii="Arial Narrow" w:hAnsi="Arial Narrow"/>
                    <w:b/>
                    <w:szCs w:val="18"/>
                  </w:rPr>
                  <w:t>Egipćane</w:t>
                </w:r>
                <w:proofErr w:type="spellEnd"/>
              </w:p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39958705"/>
              <w:placeholder>
                <w:docPart w:val="3F2DE31C8F824159B7C843C68E4F9DFA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7056514"/>
              <w:placeholder>
                <w:docPart w:val="3F2DE31C8F824159B7C843C68E4F9DFA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870943" w:rsidRDefault="00655CF1" w:rsidP="00F94153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</w:t>
            </w:r>
            <w:r w:rsidR="00003F1E">
              <w:rPr>
                <w:rFonts w:ascii="Arial Narrow" w:hAnsi="Arial Narrow"/>
                <w:color w:val="000000" w:themeColor="text1"/>
                <w:lang w:val="sr-Latn-CS"/>
              </w:rPr>
              <w:t>uticaja predrasuda i stereotipa prema Romima i Egipćanima na prava na zdravstvenu zaštitu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753F4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003F1E" w:rsidTr="001A6F74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41088B" w:rsidRDefault="00003F1E" w:rsidP="00F94153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Navede primjere uticaja predrasuda i stereotipa prema Romima i Egipćanima na prava na socijalnu zaštitu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03F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03F1E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003F1E" w:rsidRDefault="00003F1E" w:rsidP="00F94153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41088B"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uticaja predrasuda i stereotipa prema </w:t>
            </w:r>
            <w:r>
              <w:rPr>
                <w:rFonts w:ascii="Arial Narrow" w:hAnsi="Arial Narrow"/>
                <w:color w:val="000000" w:themeColor="text1"/>
                <w:lang w:val="sr-Latn-CS"/>
              </w:rPr>
              <w:t>Romima i Egipćanima na prava na obrazovanje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03F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03F1E" w:rsidTr="00092A7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003F1E" w:rsidRDefault="00003F1E" w:rsidP="00F94153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41088B"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uticaja predrasuda i stereotipa prema </w:t>
            </w:r>
            <w:r>
              <w:rPr>
                <w:rFonts w:ascii="Arial Narrow" w:hAnsi="Arial Narrow"/>
                <w:color w:val="000000" w:themeColor="text1"/>
                <w:lang w:val="sr-Latn-CS"/>
              </w:rPr>
              <w:t>Romima i Egipćanima na prava na stanovanje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03F1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003F1E" w:rsidTr="00092A7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003F1E" w:rsidRDefault="00003F1E" w:rsidP="00F94153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 w:rsidRPr="0041088B"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uticaja predrasuda i stereotipa prema Romima i Egipćanima na prava </w:t>
            </w:r>
            <w:r>
              <w:rPr>
                <w:rFonts w:ascii="Arial Narrow" w:hAnsi="Arial Narrow"/>
                <w:color w:val="000000" w:themeColor="text1"/>
                <w:lang w:val="sr-Latn-CS"/>
              </w:rPr>
              <w:t>na zapošljavanje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03F1E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53F45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546193188"/>
              <w:placeholder>
                <w:docPart w:val="4B2165E076DE470D87F6F48B54F87D8E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Default="00DE2218" w:rsidP="00003F1E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</w:t>
            </w:r>
            <w:r w:rsidR="00003F1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od 1 do 5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mogu</w:t>
            </w:r>
            <w:r w:rsidR="00753F45"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kroz praktičan zadatak/rad sa usmenim obrazloženjem.</w:t>
            </w:r>
          </w:p>
        </w:tc>
      </w:tr>
      <w:tr w:rsidR="00753F45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44453562"/>
              <w:placeholder>
                <w:docPart w:val="78954771C50C456CA6E23CF53DBE5857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E77059" w:rsidRPr="0079571E" w:rsidRDefault="00D91163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Arial"/>
                <w:color w:val="FF0000"/>
                <w:sz w:val="22"/>
                <w:szCs w:val="22"/>
                <w:lang w:val="sr-Latn-CS"/>
              </w:rPr>
            </w:pPr>
            <w:r w:rsidRPr="0079571E">
              <w:rPr>
                <w:rFonts w:ascii="Arial Narrow" w:hAnsi="Arial Narrow" w:cs="Arial"/>
                <w:sz w:val="22"/>
                <w:szCs w:val="22"/>
                <w:lang w:val="sr-Latn-CS"/>
              </w:rPr>
              <w:lastRenderedPageBreak/>
              <w:t>Posljedice ukorijenjenih predrasuda i stereotipa na život Roma i Egipćana</w:t>
            </w:r>
          </w:p>
        </w:tc>
      </w:tr>
    </w:tbl>
    <w:p w:rsidR="0072198F" w:rsidRDefault="0072198F" w:rsidP="0072198F">
      <w:pPr>
        <w:spacing w:before="120" w:after="120"/>
        <w:rPr>
          <w:rFonts w:ascii="Arial Narrow" w:eastAsia="Calibri" w:hAnsi="Arial Narrow"/>
          <w:sz w:val="18"/>
          <w:szCs w:val="18"/>
          <w:lang w:val="sr-Latn-ME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003F1E" w:rsidTr="00092A79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273670090"/>
              <w:placeholder>
                <w:docPart w:val="6128F02CB4B8462288CE3DB5E399E5B4"/>
              </w:placeholder>
            </w:sdtPr>
            <w:sdtEndPr>
              <w:rPr>
                <w:rFonts w:ascii="Times New Roman" w:hAnsi="Times New Roman"/>
                <w:sz w:val="24"/>
                <w:szCs w:val="24"/>
              </w:rPr>
            </w:sdtEndPr>
            <w:sdtContent>
              <w:p w:rsidR="00003F1E" w:rsidRPr="00655CF1" w:rsidRDefault="00585632" w:rsidP="00092A79">
                <w:pPr>
                  <w:jc w:val="center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</w:rPr>
                    <w:id w:val="-1545665408"/>
                    <w:placeholder>
                      <w:docPart w:val="6128F02CB4B8462288CE3DB5E399E5B4"/>
                    </w:placeholder>
                  </w:sdtPr>
                  <w:sdtEndPr/>
                  <w:sdtContent>
                    <w:proofErr w:type="spellStart"/>
                    <w:r w:rsidR="00003F1E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</w:t>
                    </w:r>
                    <w:proofErr w:type="spellEnd"/>
                    <w:r w:rsidR="00003F1E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</w:t>
                    </w:r>
                    <w:r w:rsidR="00092A79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3</w:t>
                    </w:r>
                    <w:r w:rsidR="00003F1E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</w:t>
                    </w:r>
                    <w:r w:rsidR="00003F1E">
                      <w:rPr>
                        <w:rFonts w:ascii="Arial Narrow" w:hAnsi="Arial Narrow"/>
                        <w:b/>
                      </w:rPr>
                      <w:t>–</w:t>
                    </w:r>
                    <w:r w:rsidR="00003F1E" w:rsidRPr="004D1F8D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</w:t>
                    </w:r>
                  </w:sdtContent>
                </w:sdt>
                <w:r w:rsidR="00003F1E" w:rsidRPr="004D1F8D">
                  <w:rPr>
                    <w:rFonts w:ascii="Arial Narrow" w:hAnsi="Arial Narrow"/>
                    <w:b/>
                    <w:sz w:val="22"/>
                    <w:szCs w:val="22"/>
                  </w:rPr>
                  <w:t xml:space="preserve"> </w:t>
                </w:r>
                <w:proofErr w:type="spellStart"/>
                <w:r w:rsidR="00003F1E">
                  <w:rPr>
                    <w:rFonts w:ascii="Arial Narrow" w:hAnsi="Arial Narrow"/>
                    <w:b/>
                    <w:szCs w:val="18"/>
                  </w:rPr>
                  <w:t>Analizira</w:t>
                </w:r>
                <w:proofErr w:type="spellEnd"/>
                <w:r w:rsidR="00003F1E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003F1E">
                  <w:rPr>
                    <w:rFonts w:ascii="Arial Narrow" w:hAnsi="Arial Narrow"/>
                    <w:b/>
                    <w:szCs w:val="18"/>
                  </w:rPr>
                  <w:t>pojam</w:t>
                </w:r>
                <w:proofErr w:type="spellEnd"/>
                <w:r w:rsidR="00003F1E">
                  <w:rPr>
                    <w:rFonts w:ascii="Arial Narrow" w:hAnsi="Arial Narrow"/>
                    <w:b/>
                    <w:szCs w:val="18"/>
                  </w:rPr>
                  <w:t xml:space="preserve"> </w:t>
                </w:r>
                <w:proofErr w:type="spellStart"/>
                <w:r w:rsidR="00003F1E">
                  <w:rPr>
                    <w:rFonts w:ascii="Arial Narrow" w:hAnsi="Arial Narrow"/>
                    <w:b/>
                    <w:szCs w:val="18"/>
                  </w:rPr>
                  <w:t>anticiganizam</w:t>
                </w:r>
                <w:proofErr w:type="spellEnd"/>
              </w:p>
            </w:sdtContent>
          </w:sdt>
        </w:tc>
      </w:tr>
      <w:tr w:rsidR="00003F1E" w:rsidTr="00092A79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31192696"/>
              <w:placeholder>
                <w:docPart w:val="BEC31C8F1BDD4C4F9A9853ABBBAD02B5"/>
              </w:placeholder>
            </w:sdtPr>
            <w:sdtEndPr>
              <w:rPr>
                <w:b w:val="0"/>
              </w:rPr>
            </w:sdtEndPr>
            <w:sdtContent>
              <w:p w:rsidR="00003F1E" w:rsidRDefault="00003F1E" w:rsidP="00092A7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003F1E" w:rsidRDefault="00003F1E" w:rsidP="00092A7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51540054"/>
              <w:placeholder>
                <w:docPart w:val="BEC31C8F1BDD4C4F9A9853ABBBAD02B5"/>
              </w:placeholder>
            </w:sdtPr>
            <w:sdtEndPr>
              <w:rPr>
                <w:b w:val="0"/>
              </w:rPr>
            </w:sdtEndPr>
            <w:sdtContent>
              <w:p w:rsidR="00003F1E" w:rsidRDefault="00003F1E" w:rsidP="00092A7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003F1E" w:rsidRDefault="00003F1E" w:rsidP="00092A79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003F1E" w:rsidTr="00092A79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Pr="00870943" w:rsidRDefault="00003F1E" w:rsidP="00F9415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Definiše pojmove rasizma i anticiganizma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92A7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003F1E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41088B" w:rsidRDefault="00003F1E" w:rsidP="00F9415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Objasni porijeklo pojma anticiganizam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92A7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</w:p>
        </w:tc>
      </w:tr>
      <w:tr w:rsidR="00003F1E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003F1E" w:rsidRDefault="00003F1E" w:rsidP="00F9415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 xml:space="preserve">Navede primjere anticiganizma kroz </w:t>
            </w:r>
            <w:r w:rsidRPr="002F173F">
              <w:rPr>
                <w:rFonts w:ascii="Arial Narrow" w:hAnsi="Arial Narrow"/>
                <w:b/>
                <w:color w:val="000000" w:themeColor="text1"/>
                <w:lang w:val="sr-Latn-CS"/>
              </w:rPr>
              <w:t>istoriju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92A79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003F1E"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Istorija</w:t>
            </w:r>
            <w:r w:rsidR="002F173F">
              <w:rPr>
                <w:rFonts w:ascii="Arial Narrow" w:eastAsia="Calibri" w:hAnsi="Arial Narrow"/>
                <w:sz w:val="22"/>
                <w:szCs w:val="22"/>
                <w:lang w:val="sr-Latn-ME"/>
              </w:rPr>
              <w:t>: drugi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svjetski rat i dr.</w:t>
            </w:r>
          </w:p>
        </w:tc>
      </w:tr>
      <w:tr w:rsidR="00003F1E" w:rsidTr="00092A79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:rsidR="00003F1E" w:rsidRPr="00003F1E" w:rsidRDefault="00003F1E" w:rsidP="00F9415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Navede primjere pojave savremenog anticiganizma</w:t>
            </w:r>
            <w:r w:rsidR="00D91163">
              <w:rPr>
                <w:rFonts w:ascii="Arial Narrow" w:hAnsi="Arial Narrow"/>
                <w:color w:val="000000" w:themeColor="text1"/>
                <w:lang w:val="sr-Latn-CS"/>
              </w:rPr>
              <w:t xml:space="preserve"> u zemlji i u inostranstvu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092A79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003F1E" w:rsidTr="00092A79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992876458"/>
              <w:placeholder>
                <w:docPart w:val="8C4C950BA18E4DA1A9BC72163D2C2810"/>
              </w:placeholder>
            </w:sdtPr>
            <w:sdtEndPr/>
            <w:sdtContent>
              <w:p w:rsidR="00003F1E" w:rsidRDefault="00003F1E" w:rsidP="00092A7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003F1E" w:rsidTr="00092A79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003F1E" w:rsidRDefault="00003F1E" w:rsidP="00D91163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do 2 mogu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</w:t>
            </w:r>
            <w:r w:rsidR="00A55C7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usmeno ili pismeno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  <w:r w:rsidR="00D9116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Kriterijumi  3 i 4 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mogu se provjeravati kroz praktičan zadatak/rad sa usmenim obrazloženjem.</w:t>
            </w:r>
          </w:p>
        </w:tc>
      </w:tr>
      <w:tr w:rsidR="00003F1E" w:rsidTr="00092A79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18616345"/>
              <w:placeholder>
                <w:docPart w:val="7081D0131A374F2A99002C9F13A14300"/>
              </w:placeholder>
            </w:sdtPr>
            <w:sdtEndPr/>
            <w:sdtContent>
              <w:p w:rsidR="00003F1E" w:rsidRDefault="00003F1E" w:rsidP="00092A7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003F1E" w:rsidTr="00092A7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003F1E" w:rsidRPr="0079571E" w:rsidRDefault="00003F1E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Arial"/>
                <w:color w:val="FF0000"/>
                <w:sz w:val="22"/>
                <w:szCs w:val="22"/>
                <w:lang w:val="sr-Latn-CS"/>
              </w:rPr>
            </w:pPr>
            <w:r w:rsidRPr="0079571E">
              <w:rPr>
                <w:rFonts w:ascii="Arial Narrow" w:hAnsi="Arial Narrow" w:cs="Arial"/>
                <w:sz w:val="22"/>
                <w:szCs w:val="22"/>
                <w:lang w:val="sr-Latn-CS"/>
              </w:rPr>
              <w:t>Anticiganizam</w:t>
            </w:r>
          </w:p>
        </w:tc>
      </w:tr>
    </w:tbl>
    <w:p w:rsidR="00CF30C3" w:rsidRPr="004024D5" w:rsidRDefault="00CF30C3" w:rsidP="00CF30C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8B5456" w:rsidRPr="008B5456" w:rsidRDefault="00CF30C3" w:rsidP="008B5456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8B545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Predrasude i stereotipi prema Romima i Egipćanima </w:t>
      </w:r>
      <w:r w:rsidR="008B5456" w:rsidRPr="00A14F7F">
        <w:rPr>
          <w:rFonts w:ascii="Arial Narrow" w:hAnsi="Arial Narrow" w:cs="Trebuchet MS"/>
          <w:bCs/>
          <w:sz w:val="22"/>
          <w:szCs w:val="22"/>
          <w:lang w:val="sr-Latn-CS"/>
        </w:rPr>
        <w:t>koncipiran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 xml:space="preserve"> je tako</w:t>
      </w:r>
      <w:r w:rsidR="008B5456"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da polaznicima omogućava sticanje teorijskih i praktičnih z</w:t>
      </w:r>
      <w:r w:rsidR="009B4FEB">
        <w:rPr>
          <w:rFonts w:ascii="Arial Narrow" w:hAnsi="Arial Narrow" w:cs="Trebuchet MS"/>
          <w:bCs/>
          <w:sz w:val="22"/>
          <w:szCs w:val="22"/>
          <w:lang w:val="sr-Latn-CS"/>
        </w:rPr>
        <w:t>nanja i vještina iz ove oblasti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 xml:space="preserve">. </w:t>
      </w:r>
      <w:r w:rsidR="008B5456"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:rsidR="008B5456" w:rsidRPr="00A14F7F" w:rsidRDefault="008B5456" w:rsidP="008B545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e je prilikom realizacije  modula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prilagoditi grupi tempo rada, kontitnuitet izvođenja kao 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 izbor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nastavi.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:rsidR="008B5456" w:rsidRDefault="008B5456" w:rsidP="008B545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 w:rsidR="000B5DD2">
        <w:rPr>
          <w:rFonts w:ascii="Arial Narrow" w:hAnsi="Arial Narrow" w:cs="Trebuchet MS"/>
          <w:bCs/>
          <w:sz w:val="22"/>
          <w:szCs w:val="22"/>
          <w:lang w:val="sr-Latn-CS"/>
        </w:rPr>
        <w:t>modula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:rsidR="008B5456" w:rsidRPr="00A14F7F" w:rsidRDefault="008B5456" w:rsidP="008B5456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lastRenderedPageBreak/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:rsidR="004169E6" w:rsidRDefault="004169E6" w:rsidP="0072198F">
      <w:pPr>
        <w:spacing w:before="120" w:after="120"/>
        <w:rPr>
          <w:rFonts w:ascii="Arial Narrow" w:hAnsi="Arial Narrow" w:cs="Trebuchet MS"/>
          <w:b/>
          <w:bCs/>
          <w:lang w:val="sr-Latn-CS"/>
        </w:rPr>
      </w:pPr>
    </w:p>
    <w:p w:rsidR="0072198F" w:rsidRPr="00277B12" w:rsidRDefault="00CF30C3" w:rsidP="0072198F">
      <w:pPr>
        <w:spacing w:before="120" w:after="120"/>
        <w:rPr>
          <w:rFonts w:ascii="Arial Narrow" w:hAnsi="Arial Narrow" w:cs="Trebuchet MS"/>
          <w:b/>
          <w:bCs/>
          <w:lang w:val="sr-Latn-CS"/>
        </w:rPr>
      </w:pPr>
      <w:r>
        <w:rPr>
          <w:rFonts w:ascii="Arial Narrow" w:hAnsi="Arial Narrow" w:cs="Trebuchet MS"/>
          <w:b/>
          <w:bCs/>
          <w:lang w:val="sr-Latn-CS"/>
        </w:rPr>
        <w:t>5</w:t>
      </w:r>
      <w:r w:rsidR="0072198F">
        <w:rPr>
          <w:rFonts w:ascii="Arial Narrow" w:hAnsi="Arial Narrow" w:cs="Trebuchet MS"/>
          <w:b/>
          <w:bCs/>
          <w:lang w:val="sr-Latn-CS"/>
        </w:rPr>
        <w:t xml:space="preserve">. 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Okvirni spisak literature </w:t>
      </w:r>
      <w:r w:rsidR="0072198F">
        <w:rPr>
          <w:rFonts w:ascii="Arial Narrow" w:hAnsi="Arial Narrow" w:cs="Trebuchet MS"/>
          <w:b/>
          <w:bCs/>
          <w:lang w:val="sr-Latn-CS"/>
        </w:rPr>
        <w:t>i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 </w:t>
      </w:r>
      <w:r w:rsidR="0072198F">
        <w:rPr>
          <w:rFonts w:ascii="Arial Narrow" w:hAnsi="Arial Narrow" w:cs="Trebuchet MS"/>
          <w:b/>
          <w:bCs/>
          <w:lang w:val="sr-Latn-CS"/>
        </w:rPr>
        <w:t>drugih izvora za rea</w:t>
      </w:r>
      <w:r w:rsidR="0072198F" w:rsidRPr="00277B12">
        <w:rPr>
          <w:rFonts w:ascii="Arial Narrow" w:hAnsi="Arial Narrow" w:cs="Trebuchet MS"/>
          <w:b/>
          <w:bCs/>
          <w:lang w:val="sr-Latn-CS"/>
        </w:rPr>
        <w:t xml:space="preserve">lizaciju </w:t>
      </w:r>
      <w:r w:rsidR="000B5DD2">
        <w:rPr>
          <w:rFonts w:ascii="Arial Narrow" w:hAnsi="Arial Narrow" w:cs="Trebuchet MS"/>
          <w:b/>
          <w:bCs/>
          <w:lang w:val="sr-Latn-CS"/>
        </w:rPr>
        <w:t>modula</w:t>
      </w:r>
    </w:p>
    <w:p w:rsidR="0072198F" w:rsidRDefault="00DE2218" w:rsidP="0072198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72198F"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Prilikom realizacije </w:t>
      </w:r>
      <w:r w:rsidR="004C18DE">
        <w:rPr>
          <w:rFonts w:ascii="Arial Narrow" w:hAnsi="Arial Narrow" w:cs="Trebuchet MS"/>
          <w:bCs/>
          <w:sz w:val="22"/>
          <w:szCs w:val="22"/>
          <w:lang w:val="sr-Latn-CS"/>
        </w:rPr>
        <w:t>jedinice učenja</w:t>
      </w:r>
      <w:r w:rsidR="0072198F"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="0072198F">
        <w:rPr>
          <w:rFonts w:ascii="Arial Narrow" w:hAnsi="Arial Narrow" w:cs="Trebuchet MS"/>
          <w:bCs/>
          <w:sz w:val="22"/>
          <w:szCs w:val="22"/>
          <w:lang w:val="sr-Latn-CS"/>
        </w:rPr>
        <w:t>izvođači programa obrazovanja pripremaju radne materijale/listove za polaznik</w:t>
      </w:r>
    </w:p>
    <w:p w:rsidR="0072198F" w:rsidRPr="000D562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</w:t>
      </w:r>
      <w:r w:rsidR="0072198F" w:rsidRPr="00B5698A">
        <w:rPr>
          <w:rFonts w:ascii="Arial Narrow" w:hAnsi="Arial Narrow" w:cs="Trebuchet MS"/>
          <w:b/>
          <w:bCs/>
          <w:sz w:val="22"/>
          <w:szCs w:val="22"/>
          <w:lang w:val="sr-Latn-CS"/>
        </w:rPr>
        <w:t>. Prostor, okvirni spisak opreme i nastavnih sr</w:t>
      </w:r>
      <w:r w:rsidR="00AF65B6" w:rsidRPr="00B5698A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edstava za realizaciju </w:t>
      </w:r>
      <w:r w:rsidR="000B5DD2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3"/>
        <w:gridCol w:w="6628"/>
        <w:gridCol w:w="1605"/>
      </w:tblGrid>
      <w:tr w:rsidR="0072198F" w:rsidTr="0072198F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848984806"/>
              <w:placeholder>
                <w:docPart w:val="9376890A50E24341B5EC1358206A5548"/>
              </w:placeholder>
            </w:sdtPr>
            <w:sdtEndPr/>
            <w:sdtContent>
              <w:p w:rsidR="0072198F" w:rsidRDefault="0072198F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847701438"/>
              <w:placeholder>
                <w:docPart w:val="9376890A50E24341B5EC1358206A5548"/>
              </w:placeholder>
            </w:sdtPr>
            <w:sdtEndPr/>
            <w:sdtContent>
              <w:p w:rsidR="0072198F" w:rsidRDefault="0072198F" w:rsidP="0072198F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136463795"/>
              <w:placeholder>
                <w:docPart w:val="9376890A50E24341B5EC1358206A5548"/>
              </w:placeholder>
            </w:sdtPr>
            <w:sdtEndPr/>
            <w:sdtContent>
              <w:p w:rsidR="0072198F" w:rsidRDefault="0072198F" w:rsidP="0072198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003F1E" w:rsidTr="00346EB8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003F1E" w:rsidRDefault="00D91163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Stolovi  i stolice za polaznike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15</w:t>
            </w:r>
          </w:p>
        </w:tc>
      </w:tr>
      <w:tr w:rsidR="00003F1E" w:rsidTr="00346EB8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003F1E" w:rsidRPr="00F0399F" w:rsidRDefault="00831EC2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Lap</w:t>
            </w:r>
            <w:r w:rsidR="00D91163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top 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003F1E" w:rsidTr="00346EB8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003F1E" w:rsidRDefault="00D91163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003F1E" w:rsidTr="0072198F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003F1E" w:rsidRDefault="00D91163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</w:p>
        </w:tc>
        <w:tc>
          <w:tcPr>
            <w:tcW w:w="858" w:type="pct"/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003F1E" w:rsidTr="0072198F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003F1E" w:rsidRDefault="00D91163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Flipchart</w:t>
            </w:r>
          </w:p>
        </w:tc>
        <w:tc>
          <w:tcPr>
            <w:tcW w:w="858" w:type="pct"/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003F1E" w:rsidTr="00092A79">
        <w:trPr>
          <w:trHeight w:val="323"/>
          <w:jc w:val="center"/>
        </w:trPr>
        <w:tc>
          <w:tcPr>
            <w:tcW w:w="600" w:type="pct"/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003F1E" w:rsidRDefault="00D91163" w:rsidP="00003F1E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Markeri</w:t>
            </w:r>
          </w:p>
        </w:tc>
        <w:tc>
          <w:tcPr>
            <w:tcW w:w="858" w:type="pct"/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po potrebi</w:t>
            </w:r>
          </w:p>
        </w:tc>
      </w:tr>
      <w:tr w:rsidR="00003F1E" w:rsidTr="00092A79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003F1E" w:rsidRPr="0072198F" w:rsidRDefault="00003F1E" w:rsidP="00F94153">
            <w:pPr>
              <w:pStyle w:val="ListParagraph"/>
              <w:numPr>
                <w:ilvl w:val="0"/>
                <w:numId w:val="17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003F1E" w:rsidRDefault="00D91163" w:rsidP="00003F1E">
            <w:pPr>
              <w:spacing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003F1E" w:rsidRDefault="00003F1E" w:rsidP="00003F1E">
            <w:pPr>
              <w:spacing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</w:tbl>
    <w:p w:rsidR="00B5698A" w:rsidRDefault="00B5698A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:rsidR="0072198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0B5DD2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p w:rsidR="0072198F" w:rsidRPr="000D562F" w:rsidRDefault="0072198F" w:rsidP="0072198F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>Provjera stečenih zn</w:t>
      </w:r>
      <w:r w:rsidR="004C18DE">
        <w:rPr>
          <w:rFonts w:ascii="Arial Narrow" w:hAnsi="Arial Narrow" w:cs="Trebuchet MS"/>
          <w:bCs/>
          <w:sz w:val="22"/>
          <w:szCs w:val="22"/>
          <w:lang w:val="sr-Latn-CS"/>
        </w:rPr>
        <w:t>anja i vještina predviđenih ov</w:t>
      </w:r>
      <w:r w:rsidR="003362DD">
        <w:rPr>
          <w:rFonts w:ascii="Arial Narrow" w:hAnsi="Arial Narrow" w:cs="Trebuchet MS"/>
          <w:bCs/>
          <w:sz w:val="22"/>
          <w:szCs w:val="22"/>
          <w:lang w:val="sr-Latn-CS"/>
        </w:rPr>
        <w:t>im modulom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 vrši se na kraju programa obrazovanja u skladu sa ispitnim katalogom. </w:t>
      </w:r>
    </w:p>
    <w:p w:rsidR="0072198F" w:rsidRDefault="00CF30C3" w:rsidP="0072198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72198F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72198F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C18DE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0B5DD2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im modulom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Kompetencija pismenosti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(upotreba stručne terminologije u usmenom i pisanom obliku pravilnim formulisanjem pojmova, činjenica i koncepata, izražavanjem argumenata i kritičkog mišljenja na uvjerljiv način primjeren kontekstu) 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Kompetencija višejezičnosti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(razumijevanje stručne terminologije, korišćenje literature i različitih informacija, gledanje filmova, slušanje muzike na stranom jeziku i dr.)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Digitalna kompetencija (</w:t>
      </w: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>korišćenje informaciono-komunikacionih tehnologija radi pretrage, prikupljanja i upotrebe podataka, prepoznavanjem relevantnih stručnih tekstova i video zapisa; upotreba softverskih alata za izradu prezentacija na zadatu temu)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sr-Cyrl-BA"/>
        </w:rPr>
        <w:t>Lična, socijalna i kompetencija učiti kako učiti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 xml:space="preserve"> (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razvijanje sposobnosti izražavanja sopstvenog mišljenja učešćem u konstruktivnoj diskusiji sa uvažavanjem drugačijih stavova; razvijanje tolerancije, kulture dijaloga i poštovanja tuđeg integriteta, u skladu sa etičkim pravilima; </w:t>
      </w:r>
      <w:r w:rsidRPr="00092A79">
        <w:rPr>
          <w:rFonts w:ascii="Arial Narrow" w:hAnsi="Arial Narrow" w:cs="Trebuchet MS"/>
          <w:bCs/>
          <w:sz w:val="22"/>
          <w:szCs w:val="22"/>
          <w:lang w:val="sr-Latn-BA"/>
        </w:rPr>
        <w:t>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pravilnim korišćenjem socijalnih mreža i dr.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)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Cs/>
          <w:sz w:val="22"/>
          <w:szCs w:val="22"/>
          <w:lang w:val="de-DE"/>
        </w:rPr>
      </w:pP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Građanska kompetencija (</w:t>
      </w: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t xml:space="preserve">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</w:t>
      </w:r>
      <w:r w:rsidRPr="00092A79">
        <w:rPr>
          <w:rFonts w:ascii="Arial Narrow" w:hAnsi="Arial Narrow" w:cs="Trebuchet MS"/>
          <w:bCs/>
          <w:sz w:val="22"/>
          <w:szCs w:val="22"/>
          <w:lang w:val="hr-HR"/>
        </w:rPr>
        <w:lastRenderedPageBreak/>
        <w:t>svijesti o značaju održivog razvoja i odgovornog ponašanja prema prirodi i životnoj sredini, poštovanja ljudskih prava i sloboda, poštovanja kulturoloških različitosti društva, globalnih ciljeva održivog razvoja i dr.</w:t>
      </w:r>
      <w:r w:rsidRPr="00092A79">
        <w:rPr>
          <w:rFonts w:ascii="Arial Narrow" w:hAnsi="Arial Narrow" w:cs="Trebuchet MS"/>
          <w:bCs/>
          <w:sz w:val="22"/>
          <w:szCs w:val="22"/>
          <w:lang w:val="de-DE"/>
        </w:rPr>
        <w:t>)</w:t>
      </w:r>
    </w:p>
    <w:p w:rsidR="00092A79" w:rsidRPr="00092A79" w:rsidRDefault="00092A79" w:rsidP="00092A79">
      <w:pPr>
        <w:numPr>
          <w:ilvl w:val="0"/>
          <w:numId w:val="6"/>
        </w:num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Kompetencija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kulturolo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ke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izra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ž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(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razvijanje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zna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č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aju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poznavanja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tovanja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lokalnih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nacionalnih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regionalnih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evropskih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globalnih</w:t>
      </w:r>
      <w:r w:rsidRPr="00092A79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trendova koji se odnose na zelenu transformaciju i njihovu primjenu u svim sferama života i rada)</w:t>
      </w:r>
    </w:p>
    <w:p w:rsidR="005C3333" w:rsidRDefault="005C3333">
      <w:pPr>
        <w:spacing w:after="160" w:line="259" w:lineRule="auto"/>
        <w:rPr>
          <w:rFonts w:ascii="Arial Narrow" w:hAnsi="Arial Narrow" w:cs="Trebuchet MS"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Cs/>
          <w:sz w:val="22"/>
          <w:szCs w:val="22"/>
          <w:lang w:val="sr-Latn-CS"/>
        </w:rPr>
        <w:br w:type="page"/>
      </w:r>
    </w:p>
    <w:p w:rsidR="00CF30C3" w:rsidRDefault="00CF30C3" w:rsidP="00753F45">
      <w:pPr>
        <w:keepNext/>
        <w:tabs>
          <w:tab w:val="left" w:pos="567"/>
        </w:tabs>
        <w:spacing w:after="240"/>
        <w:outlineLvl w:val="1"/>
        <w:rPr>
          <w:rFonts w:ascii="Arial Narrow" w:hAnsi="Arial Narrow"/>
          <w:b/>
          <w:bCs/>
          <w:kern w:val="32"/>
          <w:sz w:val="22"/>
          <w:szCs w:val="22"/>
          <w:lang w:val="sr-Latn-ME"/>
        </w:rPr>
      </w:pPr>
      <w:bookmarkStart w:id="19" w:name="_Toc137713297"/>
    </w:p>
    <w:p w:rsidR="00753F45" w:rsidRPr="00556D87" w:rsidRDefault="00753F45" w:rsidP="00753F45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sz w:val="22"/>
          <w:szCs w:val="22"/>
          <w:lang w:val="sr-Latn-ME" w:eastAsia="sl-SI"/>
        </w:rPr>
      </w:pPr>
      <w:r w:rsidRPr="00556D87">
        <w:rPr>
          <w:rFonts w:ascii="Arial Narrow" w:hAnsi="Arial Narrow"/>
          <w:b/>
          <w:bCs/>
          <w:kern w:val="32"/>
          <w:sz w:val="22"/>
          <w:szCs w:val="22"/>
          <w:lang w:val="sr-Latn-ME"/>
        </w:rPr>
        <w:t xml:space="preserve">3.4. </w:t>
      </w:r>
      <w:r w:rsidR="005C3333" w:rsidRPr="00556D87">
        <w:rPr>
          <w:rFonts w:ascii="Arial Narrow" w:hAnsi="Arial Narrow"/>
          <w:b/>
          <w:sz w:val="22"/>
          <w:szCs w:val="22"/>
          <w:lang w:val="sr-Latn-ME"/>
        </w:rPr>
        <w:t>DOPRINOS SOCIJALNOJ INKLUZIJI ROMA I EGIPĆANA</w:t>
      </w:r>
      <w:bookmarkEnd w:id="19"/>
    </w:p>
    <w:p w:rsidR="00753F45" w:rsidRPr="004D1F8D" w:rsidRDefault="00753F45" w:rsidP="004D1F8D">
      <w:pPr>
        <w:rPr>
          <w:rFonts w:ascii="Arial Narrow" w:hAnsi="Arial Narrow"/>
          <w:b/>
          <w:sz w:val="22"/>
          <w:szCs w:val="22"/>
          <w:lang w:val="sr-Latn-CS"/>
        </w:rPr>
      </w:pPr>
      <w:r w:rsidRPr="004D1F8D">
        <w:rPr>
          <w:rFonts w:ascii="Arial Narrow" w:hAnsi="Arial Narrow"/>
          <w:b/>
          <w:sz w:val="22"/>
          <w:szCs w:val="22"/>
          <w:lang w:val="sr-Latn-CS"/>
        </w:rPr>
        <w:t xml:space="preserve">1. Broj časova i kreditna vrijednost: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753F45" w:rsidTr="00BE5273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268734640"/>
              <w:placeholder>
                <w:docPart w:val="D1D9F43DDBCF4DB19C3AB1C85935AF43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nastave</w:t>
                </w:r>
                <w:proofErr w:type="spellEnd"/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94193045"/>
              <w:placeholder>
                <w:docPart w:val="76B33D18AE9D4DEE919B9C591B58CD4D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  <w:proofErr w:type="spellEnd"/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116562810"/>
              <w:placeholder>
                <w:docPart w:val="A330D93D3F3744B5A82A3CFBD18F031F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vrijednost</w:t>
                </w:r>
                <w:proofErr w:type="spellEnd"/>
              </w:p>
            </w:sdtContent>
          </w:sdt>
        </w:tc>
      </w:tr>
      <w:tr w:rsidR="00753F45" w:rsidTr="00BE5273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114521812"/>
              <w:placeholder>
                <w:docPart w:val="3EC0F4D73FA142DFABAC781B60F3391A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73142177"/>
              <w:placeholder>
                <w:docPart w:val="3EC0F4D73FA142DFABAC781B60F3391A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  <w:proofErr w:type="spellEnd"/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512522752"/>
              <w:placeholder>
                <w:docPart w:val="3EC0F4D73FA142DFABAC781B60F3391A"/>
              </w:placeholder>
            </w:sdtPr>
            <w:sdtEndPr/>
            <w:sdtContent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</w:t>
                </w:r>
                <w:proofErr w:type="spellEnd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 xml:space="preserve"> </w:t>
                </w:r>
                <w:proofErr w:type="spellStart"/>
                <w:r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nastava</w:t>
                </w:r>
                <w:proofErr w:type="spellEnd"/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753F45" w:rsidRDefault="00753F45" w:rsidP="00BE527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53F45" w:rsidTr="00BE5273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EE7DB9" w:rsidP="0051668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F0399F" w:rsidP="0051668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753F45" w:rsidP="0051668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EE7DB9" w:rsidP="0051668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753F45" w:rsidRDefault="00FB1F17" w:rsidP="0051668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-</w:t>
            </w:r>
          </w:p>
        </w:tc>
      </w:tr>
    </w:tbl>
    <w:p w:rsidR="0051668E" w:rsidRPr="0051668E" w:rsidRDefault="0051668E" w:rsidP="0051668E">
      <w:pPr>
        <w:pStyle w:val="ListParagraph"/>
        <w:spacing w:before="240" w:after="120"/>
        <w:ind w:left="0"/>
        <w:rPr>
          <w:rFonts w:ascii="Arial Narrow" w:hAnsi="Arial Narrow" w:cs="Trebuchet MS"/>
          <w:b/>
          <w:bCs/>
        </w:rPr>
      </w:pPr>
    </w:p>
    <w:p w:rsidR="00753F45" w:rsidRPr="0051668E" w:rsidRDefault="00753F45" w:rsidP="001A3C58">
      <w:pPr>
        <w:pStyle w:val="ListParagraph"/>
        <w:numPr>
          <w:ilvl w:val="0"/>
          <w:numId w:val="8"/>
        </w:numPr>
        <w:spacing w:before="240" w:after="120"/>
        <w:ind w:left="0"/>
        <w:rPr>
          <w:rFonts w:ascii="Arial Narrow" w:hAnsi="Arial Narrow" w:cs="Trebuchet MS"/>
          <w:b/>
          <w:bCs/>
        </w:rPr>
      </w:pPr>
      <w:r w:rsidRPr="0051668E">
        <w:rPr>
          <w:rFonts w:ascii="Arial Narrow" w:hAnsi="Arial Narrow" w:cs="Trebuchet MS"/>
          <w:b/>
          <w:bCs/>
          <w:lang w:val="sr-Latn-CS"/>
        </w:rPr>
        <w:t>Cilj</w:t>
      </w:r>
      <w:r w:rsidR="000B5DD2">
        <w:rPr>
          <w:rFonts w:ascii="Arial Narrow" w:hAnsi="Arial Narrow" w:cs="Trebuchet MS"/>
          <w:b/>
          <w:bCs/>
          <w:lang w:val="sr-Latn-CS"/>
        </w:rPr>
        <w:t xml:space="preserve"> modula</w:t>
      </w:r>
      <w:r w:rsidRPr="0051668E">
        <w:rPr>
          <w:rFonts w:ascii="Arial Narrow" w:hAnsi="Arial Narrow" w:cs="Trebuchet MS"/>
          <w:b/>
          <w:bCs/>
          <w:lang w:val="sr-Latn-CS"/>
        </w:rPr>
        <w:t>:</w:t>
      </w:r>
      <w:r w:rsidRPr="0051668E">
        <w:rPr>
          <w:rFonts w:ascii="Arial Narrow" w:hAnsi="Arial Narrow" w:cs="Trebuchet MS"/>
          <w:b/>
          <w:bCs/>
        </w:rPr>
        <w:t xml:space="preserve"> </w:t>
      </w:r>
    </w:p>
    <w:p w:rsidR="00753F45" w:rsidRPr="00CF30C3" w:rsidRDefault="0051668E" w:rsidP="00CF30C3">
      <w:pPr>
        <w:spacing w:before="240" w:after="120"/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Ospo</w:t>
      </w:r>
      <w:r w:rsidR="00753F45" w:rsidRPr="0051668E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s</w:t>
      </w:r>
      <w:r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o</w:t>
      </w:r>
      <w:r w:rsidR="00753F45" w:rsidRPr="0051668E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 xml:space="preserve">bljavanje polaznika za </w:t>
      </w:r>
      <w:r w:rsidR="00A55C74">
        <w:rPr>
          <w:rFonts w:ascii="Arial Narrow" w:eastAsia="Calibri" w:hAnsi="Arial Narrow"/>
          <w:color w:val="000000" w:themeColor="text1"/>
          <w:sz w:val="22"/>
          <w:szCs w:val="22"/>
          <w:lang w:val="sr-Latn-CS"/>
        </w:rPr>
        <w:t>pružanje doprinosa smanjenju diskriminacije i anticiganizma i za djelovanje u pravcu socijalne inkluzije Roma i Egipćana.</w:t>
      </w:r>
    </w:p>
    <w:p w:rsidR="00753F45" w:rsidRDefault="00753F45" w:rsidP="00753F4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598298429"/>
        <w:placeholder>
          <w:docPart w:val="CE206E77F67D490EA54738906FE68C5D"/>
        </w:placeholder>
      </w:sdtPr>
      <w:sdtEndPr/>
      <w:sdtContent>
        <w:p w:rsidR="00753F45" w:rsidRDefault="00753F45" w:rsidP="00753F45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ovog </w:t>
          </w:r>
          <w:r w:rsidR="000B5DD2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modula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polaznik će biti sposoban da: </w:t>
          </w:r>
        </w:p>
      </w:sdtContent>
    </w:sdt>
    <w:p w:rsidR="00787D70" w:rsidRPr="00CF30C3" w:rsidRDefault="00524B24" w:rsidP="00F94153">
      <w:pPr>
        <w:pStyle w:val="ListParagraph"/>
        <w:numPr>
          <w:ilvl w:val="0"/>
          <w:numId w:val="18"/>
        </w:numPr>
        <w:spacing w:before="120" w:after="120"/>
        <w:rPr>
          <w:rFonts w:ascii="Arial Narrow" w:hAnsi="Arial Narrow"/>
        </w:rPr>
      </w:pPr>
      <w:r>
        <w:rPr>
          <w:rFonts w:ascii="Arial Narrow" w:hAnsi="Arial Narrow"/>
          <w:color w:val="000000" w:themeColor="text1"/>
          <w:lang w:val="sr-Latn-CS"/>
        </w:rPr>
        <w:t>Osmisli način na koji će doprinijeti smanjenju diskriminacije i socijalnoj inkluziji Roma i Egipćana</w:t>
      </w:r>
    </w:p>
    <w:p w:rsidR="00CF30C3" w:rsidRPr="007F412E" w:rsidRDefault="00CF30C3" w:rsidP="00CF30C3">
      <w:pPr>
        <w:pStyle w:val="ListParagraph"/>
        <w:spacing w:before="120" w:after="120"/>
        <w:ind w:left="360"/>
        <w:rPr>
          <w:rFonts w:ascii="Arial Narrow" w:hAnsi="Arial Narrow"/>
        </w:rPr>
      </w:pP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53F45" w:rsidTr="00BE5273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694503793"/>
              <w:placeholder>
                <w:docPart w:val="1562E808786043CDB4987A7EE2214866"/>
              </w:placeholder>
            </w:sdtPr>
            <w:sdtEndPr>
              <w:rPr>
                <w:rFonts w:ascii="Times New Roman" w:hAnsi="Times New Roman"/>
                <w:sz w:val="24"/>
                <w:szCs w:val="24"/>
              </w:rPr>
            </w:sdtEndPr>
            <w:sdtContent>
              <w:p w:rsidR="00753F45" w:rsidRPr="00524B24" w:rsidRDefault="00585632" w:rsidP="00524B24">
                <w:pPr>
                  <w:spacing w:after="160" w:line="259" w:lineRule="auto"/>
                  <w:contextualSpacing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sdt>
                  <w:sdtPr>
                    <w:rPr>
                      <w:rFonts w:ascii="Arial Narrow" w:eastAsia="Calibri" w:hAnsi="Arial Narrow"/>
                      <w:b/>
                      <w:sz w:val="22"/>
                      <w:szCs w:val="22"/>
                      <w:lang w:val="sr-Latn-ME"/>
                    </w:rPr>
                    <w:id w:val="-1064871563"/>
                    <w:placeholder>
                      <w:docPart w:val="1562E808786043CDB4987A7EE2214866"/>
                    </w:placeholder>
                  </w:sdtPr>
                  <w:sdtEndPr/>
                  <w:sdtContent>
                    <w:r w:rsidR="00753F45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>Ishod 1 -</w:t>
                    </w:r>
                  </w:sdtContent>
                </w:sdt>
                <w:r w:rsidR="00753F45">
                  <w:t xml:space="preserve"> </w:t>
                </w:r>
                <w:r w:rsidR="00524B24" w:rsidRPr="00524B24">
                  <w:rPr>
                    <w:rFonts w:ascii="Arial Narrow" w:hAnsi="Arial Narrow"/>
                    <w:b/>
                    <w:color w:val="000000" w:themeColor="text1"/>
                    <w:lang w:val="sr-Latn-CS"/>
                  </w:rPr>
                  <w:t>Osmisli način na koji će doprinijeti smanjenju diskriminacije i socijalnoj inkluziji Roma i Egipćana</w:t>
                </w:r>
              </w:p>
            </w:sdtContent>
          </w:sdt>
        </w:tc>
      </w:tr>
      <w:tr w:rsidR="00753F45" w:rsidTr="00BE5273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915128536"/>
              <w:placeholder>
                <w:docPart w:val="B729A3FC23B841039B55B059405A2CB2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2018453602"/>
              <w:placeholder>
                <w:docPart w:val="B729A3FC23B841039B55B059405A2CB2"/>
              </w:placeholder>
            </w:sdtPr>
            <w:sdtEndPr>
              <w:rPr>
                <w:b w:val="0"/>
              </w:rPr>
            </w:sdtEndPr>
            <w:sdtContent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753F45" w:rsidRDefault="00753F45" w:rsidP="00BE5273">
                <w:pPr>
                  <w:spacing w:before="120" w:after="120"/>
                  <w:jc w:val="center"/>
                  <w:rPr>
                    <w:rFonts w:ascii="Arial Narrow" w:hAnsi="Arial Narrow" w:cs="Arial"/>
                    <w:color w:val="FF0000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753F45" w:rsidTr="00BE5273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51668E" w:rsidRDefault="00A55C74" w:rsidP="00F9415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Objasni pojam socijalna inkluzija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753F4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53F45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Pr="0051668E" w:rsidRDefault="00A55C74" w:rsidP="00F9415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Objasni važnost uključivanja romske i egipćanske populacije u crnogorsko društvo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753F45" w:rsidRDefault="00753F4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C117B5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117B5" w:rsidRDefault="00A55C74" w:rsidP="00F9415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Navede pozitivne i negativne primjere socijalne inkluzije Roma i Egipćana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117B5" w:rsidRDefault="00C117B5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A55C74" w:rsidTr="00346EB8">
        <w:trPr>
          <w:trHeight w:val="542"/>
          <w:jc w:val="center"/>
        </w:trPr>
        <w:tc>
          <w:tcPr>
            <w:tcW w:w="2500" w:type="pct"/>
            <w:tcBorders>
              <w:top w:val="single" w:sz="4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A55C74" w:rsidRDefault="00A55C74" w:rsidP="00F9415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 Narrow" w:hAnsi="Arial Narrow"/>
                <w:color w:val="000000" w:themeColor="text1"/>
                <w:lang w:val="sr-Latn-CS"/>
              </w:rPr>
            </w:pPr>
            <w:r>
              <w:rPr>
                <w:rFonts w:ascii="Arial Narrow" w:hAnsi="Arial Narrow"/>
                <w:color w:val="000000" w:themeColor="text1"/>
                <w:lang w:val="sr-Latn-CS"/>
              </w:rPr>
              <w:t>Isplanira korake sopstvenog djelovanja kao pojedinca ili institucije u pravcu socijalne inkluzije Roma i Egipćana</w:t>
            </w:r>
          </w:p>
        </w:tc>
        <w:tc>
          <w:tcPr>
            <w:tcW w:w="250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A55C74" w:rsidRDefault="00A55C74" w:rsidP="00BE5273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753F45" w:rsidTr="00BE5273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757600548"/>
              <w:placeholder>
                <w:docPart w:val="7572C27A44A84408B698506882622583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753F45" w:rsidTr="00BE5273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53F45" w:rsidRPr="0051668E" w:rsidRDefault="00A55C74" w:rsidP="00A55C7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od 1 do 2 mogu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 provjeravati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usmeno ili pismeno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.</w:t>
            </w:r>
            <w:r w:rsidR="00667148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Kriterijumi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od 3 do 4 </w:t>
            </w:r>
            <w:r w:rsidRPr="00870943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mogu se provjeravati kroz praktičan zadatak/rad sa usmenim obrazloženjem.</w:t>
            </w:r>
          </w:p>
        </w:tc>
      </w:tr>
      <w:tr w:rsidR="00753F45" w:rsidTr="00BE5273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07298416"/>
              <w:placeholder>
                <w:docPart w:val="F6BE4A1B353D440E9B84D5FA606D8323"/>
              </w:placeholder>
            </w:sdtPr>
            <w:sdtEndPr/>
            <w:sdtContent>
              <w:p w:rsidR="00753F45" w:rsidRDefault="00753F45" w:rsidP="00BE5273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753F45" w:rsidTr="00BE5273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</w:tcPr>
          <w:p w:rsidR="00753F45" w:rsidRPr="0079571E" w:rsidRDefault="00A55C74" w:rsidP="00BA5EC2">
            <w:pPr>
              <w:numPr>
                <w:ilvl w:val="0"/>
                <w:numId w:val="7"/>
              </w:numPr>
              <w:spacing w:before="120" w:after="120"/>
              <w:ind w:left="360"/>
              <w:rPr>
                <w:rFonts w:ascii="Arial Narrow" w:hAnsi="Arial Narrow" w:cs="Verdana"/>
                <w:color w:val="FF0000"/>
                <w:sz w:val="22"/>
                <w:szCs w:val="22"/>
              </w:rPr>
            </w:pPr>
            <w:r w:rsidRPr="0079571E">
              <w:rPr>
                <w:rFonts w:ascii="Arial Narrow" w:hAnsi="Arial Narrow" w:cs="Arial"/>
                <w:sz w:val="22"/>
                <w:szCs w:val="22"/>
                <w:lang w:val="sr-Latn-CS"/>
              </w:rPr>
              <w:lastRenderedPageBreak/>
              <w:t>Socijalna inkluzija Roma i Egipćana</w:t>
            </w:r>
          </w:p>
        </w:tc>
      </w:tr>
    </w:tbl>
    <w:p w:rsidR="00A55C74" w:rsidRDefault="00A55C74" w:rsidP="005631FC">
      <w:pPr>
        <w:spacing w:before="120" w:after="120"/>
        <w:rPr>
          <w:rFonts w:ascii="Arial Narrow" w:hAnsi="Arial Narrow" w:cs="Trebuchet MS"/>
          <w:b/>
          <w:bCs/>
          <w:sz w:val="22"/>
          <w:lang w:val="sr-Latn-CS"/>
        </w:rPr>
      </w:pPr>
    </w:p>
    <w:p w:rsidR="00CF30C3" w:rsidRPr="004024D5" w:rsidRDefault="00CF30C3" w:rsidP="00CF30C3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4. 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 preporuke za realizaciju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0B5DD2" w:rsidRPr="000B5DD2" w:rsidRDefault="00CF30C3" w:rsidP="000B5DD2">
      <w:pPr>
        <w:spacing w:after="12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Modul </w:t>
      </w:r>
      <w:r w:rsidR="000B5DD2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Doprinos socijalnoj inkluziji Roma i Egipćana</w:t>
      </w:r>
      <w:r w:rsidRPr="00524876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je </w:t>
      </w:r>
      <w:r w:rsidR="000B5DD2" w:rsidRPr="00A14F7F">
        <w:rPr>
          <w:rFonts w:ascii="Arial Narrow" w:hAnsi="Arial Narrow" w:cs="Trebuchet MS"/>
          <w:bCs/>
          <w:sz w:val="22"/>
          <w:szCs w:val="22"/>
          <w:lang w:val="sr-Latn-CS"/>
        </w:rPr>
        <w:t>koncipiran</w:t>
      </w:r>
      <w:r w:rsidR="000B5DD2">
        <w:rPr>
          <w:rFonts w:ascii="Arial Narrow" w:hAnsi="Arial Narrow" w:cs="Trebuchet MS"/>
          <w:bCs/>
          <w:sz w:val="22"/>
          <w:szCs w:val="22"/>
          <w:lang w:val="sr-Latn-CS"/>
        </w:rPr>
        <w:t xml:space="preserve"> tako</w:t>
      </w:r>
      <w:r w:rsidR="000B5DD2"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da polaznicima omogućava sticanje teorijskih i praktičnih z</w:t>
      </w:r>
      <w:r w:rsidR="000B5DD2">
        <w:rPr>
          <w:rFonts w:ascii="Arial Narrow" w:hAnsi="Arial Narrow" w:cs="Trebuchet MS"/>
          <w:bCs/>
          <w:sz w:val="22"/>
          <w:szCs w:val="22"/>
          <w:lang w:val="sr-Latn-CS"/>
        </w:rPr>
        <w:t xml:space="preserve">nanja i vještina iz ove oblasti. </w:t>
      </w:r>
      <w:r w:rsidR="000B5DD2"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</w:p>
    <w:p w:rsidR="000B5DD2" w:rsidRPr="00A14F7F" w:rsidRDefault="000B5DD2" w:rsidP="000B5DD2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Sadržaje je potrebno obrađivati i realizovati uz visok stepen angažovanosti i aktivnosti polaznika uz primjenu metoda kojima se podstiče samostalnost polaznika u izvršavanju konkretnih zadataka. U skladu sa tim moguć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e je prilikom realizacije modula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prilagoditi grupi tempo rada, kontitnuitet izvođenja kao 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izbor 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metod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a koje će se koristiti u nastavi.</w:t>
      </w:r>
    </w:p>
    <w:p w:rsidR="000B5DD2" w:rsidRDefault="000B5DD2" w:rsidP="000B5DD2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Tokom realizacije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modula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 xml:space="preserve"> treba posebnu pažnju usmjeriti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postupnosti u radu</w:t>
      </w: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. Treba podsticati problemsku nastavu u kojoj u kojoj treba navesti polaznike da sami dolaze do zaključaka prilikom rješavanja problema, čime im omogućava povezivanje teorijskih znanja sa praktičnom primjenom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, kao i predviđanje situacija koje se mogu desiti u svakodnevnom životu.</w:t>
      </w:r>
    </w:p>
    <w:p w:rsidR="000B5DD2" w:rsidRPr="00A14F7F" w:rsidRDefault="000B5DD2" w:rsidP="000B5DD2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Nastavu je potrebno što je moguće više individualizovati zbog različitog tempa i brzine savladavanja sadržaja i ra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 xml:space="preserve">zlika u predznanjima polaznika. </w:t>
      </w:r>
    </w:p>
    <w:p w:rsidR="000B5DD2" w:rsidRDefault="000B5DD2" w:rsidP="000B5DD2">
      <w:pPr>
        <w:spacing w:before="240"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14F7F">
        <w:rPr>
          <w:rFonts w:ascii="Arial Narrow" w:hAnsi="Arial Narrow" w:cs="Trebuchet MS"/>
          <w:bCs/>
          <w:sz w:val="22"/>
          <w:szCs w:val="22"/>
          <w:lang w:val="sr-Latn-CS"/>
        </w:rPr>
        <w:t>Prilikom obrade određenih tematskih sadržaja polaznicima se mogu dati projektni radovi, koje mogu raditi individualno ili u timu.</w:t>
      </w:r>
    </w:p>
    <w:p w:rsidR="00CF30C3" w:rsidRDefault="00CF30C3" w:rsidP="005631FC">
      <w:pPr>
        <w:spacing w:before="120" w:after="120"/>
        <w:rPr>
          <w:rFonts w:ascii="Arial Narrow" w:hAnsi="Arial Narrow" w:cs="Trebuchet MS"/>
          <w:b/>
          <w:bCs/>
          <w:sz w:val="22"/>
          <w:lang w:val="sr-Latn-CS"/>
        </w:rPr>
      </w:pPr>
    </w:p>
    <w:p w:rsidR="005631FC" w:rsidRPr="006B0F88" w:rsidRDefault="00CF30C3" w:rsidP="005631FC">
      <w:pPr>
        <w:spacing w:before="120" w:after="120"/>
        <w:rPr>
          <w:rFonts w:ascii="Arial Narrow" w:hAnsi="Arial Narrow" w:cs="Trebuchet MS"/>
          <w:b/>
          <w:bCs/>
          <w:sz w:val="22"/>
          <w:lang w:val="sr-Latn-CS"/>
        </w:rPr>
      </w:pPr>
      <w:r>
        <w:rPr>
          <w:rFonts w:ascii="Arial Narrow" w:hAnsi="Arial Narrow" w:cs="Trebuchet MS"/>
          <w:b/>
          <w:bCs/>
          <w:sz w:val="22"/>
          <w:lang w:val="sr-Latn-CS"/>
        </w:rPr>
        <w:t>5</w:t>
      </w:r>
      <w:r w:rsidR="005631FC" w:rsidRPr="006B0F88">
        <w:rPr>
          <w:rFonts w:ascii="Arial Narrow" w:hAnsi="Arial Narrow" w:cs="Trebuchet MS"/>
          <w:b/>
          <w:bCs/>
          <w:sz w:val="22"/>
          <w:lang w:val="sr-Latn-CS"/>
        </w:rPr>
        <w:t xml:space="preserve">. Okvirni spisak literature i drugih izvora za realizaciju </w:t>
      </w:r>
      <w:r w:rsidR="000B5DD2">
        <w:rPr>
          <w:rFonts w:ascii="Arial Narrow" w:hAnsi="Arial Narrow" w:cs="Trebuchet MS"/>
          <w:b/>
          <w:bCs/>
          <w:sz w:val="22"/>
          <w:lang w:val="sr-Latn-CS"/>
        </w:rPr>
        <w:t>modula</w:t>
      </w:r>
    </w:p>
    <w:p w:rsidR="005631FC" w:rsidRDefault="005631FC" w:rsidP="005631FC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Prilikom realizacije </w:t>
      </w:r>
      <w:r w:rsidR="000B5DD2">
        <w:rPr>
          <w:rFonts w:ascii="Arial Narrow" w:hAnsi="Arial Narrow" w:cs="Trebuchet MS"/>
          <w:bCs/>
          <w:sz w:val="22"/>
          <w:szCs w:val="22"/>
          <w:lang w:val="sr-Latn-CS"/>
        </w:rPr>
        <w:t>modula</w:t>
      </w:r>
      <w:r w:rsidRPr="00277B12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>
        <w:rPr>
          <w:rFonts w:ascii="Arial Narrow" w:hAnsi="Arial Narrow" w:cs="Trebuchet MS"/>
          <w:bCs/>
          <w:sz w:val="22"/>
          <w:szCs w:val="22"/>
          <w:lang w:val="sr-Latn-CS"/>
        </w:rPr>
        <w:t>izvođači programa obrazovanja pripremaju radne</w:t>
      </w:r>
      <w:r w:rsidR="006B0F88">
        <w:rPr>
          <w:rFonts w:ascii="Arial Narrow" w:hAnsi="Arial Narrow" w:cs="Trebuchet MS"/>
          <w:bCs/>
          <w:sz w:val="22"/>
          <w:szCs w:val="22"/>
          <w:lang w:val="sr-Latn-CS"/>
        </w:rPr>
        <w:t xml:space="preserve"> materijale/listove za polaznike</w:t>
      </w:r>
    </w:p>
    <w:p w:rsidR="008F5683" w:rsidRDefault="008F5683" w:rsidP="005631FC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5631FC" w:rsidRPr="000D562F" w:rsidRDefault="00CF30C3" w:rsidP="005631F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</w:t>
      </w:r>
      <w:r w:rsidR="005631FC" w:rsidRPr="00B5698A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Prostor, okvirni spisak opreme i nastavnih sredstava za realizaciju </w:t>
      </w:r>
      <w:r w:rsidR="000B5DD2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3"/>
        <w:gridCol w:w="6628"/>
        <w:gridCol w:w="1605"/>
      </w:tblGrid>
      <w:tr w:rsidR="005631FC" w:rsidTr="00AE24DF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77434869"/>
              <w:placeholder>
                <w:docPart w:val="D35EE881BDDB4A4399CABB4DC87D5D6B"/>
              </w:placeholder>
            </w:sdtPr>
            <w:sdtEndPr/>
            <w:sdtContent>
              <w:p w:rsidR="005631FC" w:rsidRDefault="005631FC" w:rsidP="00AE24D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44044128"/>
              <w:placeholder>
                <w:docPart w:val="D35EE881BDDB4A4399CABB4DC87D5D6B"/>
              </w:placeholder>
            </w:sdtPr>
            <w:sdtEndPr/>
            <w:sdtContent>
              <w:p w:rsidR="005631FC" w:rsidRDefault="005631FC" w:rsidP="00AE24DF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216804926"/>
              <w:placeholder>
                <w:docPart w:val="D35EE881BDDB4A4399CABB4DC87D5D6B"/>
              </w:placeholder>
            </w:sdtPr>
            <w:sdtEndPr/>
            <w:sdtContent>
              <w:p w:rsidR="005631FC" w:rsidRDefault="005631FC" w:rsidP="00AE24DF">
                <w:pPr>
                  <w:spacing w:before="40" w:after="4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Stolovi  i stolice za polaznike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15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F0399F" w:rsidRDefault="004C3CB0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Lap</w:t>
            </w:r>
            <w:r w:rsidR="00A55C74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top 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A55C74" w:rsidRDefault="004C3CB0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</w:t>
            </w:r>
            <w:r w:rsidR="00A55C74">
              <w:rPr>
                <w:rFonts w:ascii="Arial Narrow" w:hAnsi="Arial Narrow" w:cs="Trebuchet MS"/>
                <w:sz w:val="22"/>
                <w:szCs w:val="22"/>
                <w:lang w:val="sr-Latn-CS"/>
              </w:rPr>
              <w:t>rojektor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A55C74" w:rsidRDefault="00A55C74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</w:p>
        </w:tc>
        <w:tc>
          <w:tcPr>
            <w:tcW w:w="858" w:type="pct"/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A55C74" w:rsidRDefault="00667148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F</w:t>
            </w:r>
            <w:r w:rsidR="00A55C74">
              <w:rPr>
                <w:rFonts w:ascii="Arial Narrow" w:hAnsi="Arial Narrow" w:cs="Trebuchet MS"/>
                <w:sz w:val="22"/>
                <w:szCs w:val="22"/>
                <w:lang w:val="sr-Latn-CS"/>
              </w:rPr>
              <w:t>lipchart</w:t>
            </w:r>
          </w:p>
        </w:tc>
        <w:tc>
          <w:tcPr>
            <w:tcW w:w="858" w:type="pct"/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5631FC" w:rsidRDefault="00A55C74" w:rsidP="00F94153">
            <w:pPr>
              <w:pStyle w:val="ListParagraph"/>
              <w:numPr>
                <w:ilvl w:val="0"/>
                <w:numId w:val="20"/>
              </w:numPr>
              <w:spacing w:before="40" w:after="40"/>
              <w:jc w:val="center"/>
              <w:rPr>
                <w:rFonts w:ascii="Arial Narrow" w:hAnsi="Arial Narrow" w:cs="Trebuchet MS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A55C74" w:rsidRDefault="00A55C74" w:rsidP="00A55C74">
            <w:pPr>
              <w:spacing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Markeri</w:t>
            </w:r>
          </w:p>
        </w:tc>
        <w:tc>
          <w:tcPr>
            <w:tcW w:w="858" w:type="pct"/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po potrebi</w:t>
            </w:r>
          </w:p>
        </w:tc>
      </w:tr>
      <w:tr w:rsidR="00A55C74" w:rsidTr="00346EB8">
        <w:trPr>
          <w:trHeight w:val="105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55C74" w:rsidRPr="00CF30C3" w:rsidRDefault="00CF30C3" w:rsidP="00CF30C3">
            <w:pPr>
              <w:spacing w:before="40" w:after="40"/>
              <w:rPr>
                <w:rFonts w:ascii="Arial Narrow" w:hAnsi="Arial Narrow" w:cs="Trebuchet MS"/>
                <w:lang w:val="sr-Latn-CS"/>
              </w:rPr>
            </w:pPr>
            <w:r>
              <w:rPr>
                <w:rFonts w:ascii="Arial Narrow" w:hAnsi="Arial Narrow" w:cs="Trebuchet MS"/>
                <w:lang w:val="sr-Latn-CS"/>
              </w:rPr>
              <w:t xml:space="preserve">        7.</w:t>
            </w:r>
            <w:r w:rsidRPr="00CF30C3">
              <w:rPr>
                <w:rFonts w:ascii="Arial Narrow" w:hAnsi="Arial Narrow" w:cs="Trebuchet MS"/>
                <w:lang w:val="sr-Latn-CS"/>
              </w:rPr>
              <w:t xml:space="preserve">   </w:t>
            </w: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A55C74" w:rsidRDefault="00A55C74" w:rsidP="00A55C74">
            <w:pPr>
              <w:spacing w:after="40"/>
              <w:jc w:val="center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 potrebi</w:t>
            </w:r>
          </w:p>
        </w:tc>
      </w:tr>
    </w:tbl>
    <w:p w:rsidR="005631FC" w:rsidRDefault="005631FC" w:rsidP="005631F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:rsidR="005631FC" w:rsidRDefault="00CF30C3" w:rsidP="005631FC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="005631F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. Uslovi za prohodnost i završetak </w:t>
      </w:r>
      <w:r w:rsidR="008B5456">
        <w:rPr>
          <w:rFonts w:ascii="Arial Narrow" w:hAnsi="Arial Narrow" w:cs="Trebuchet MS"/>
          <w:b/>
          <w:bCs/>
          <w:sz w:val="22"/>
          <w:szCs w:val="22"/>
          <w:lang w:val="sr-Latn-CS"/>
        </w:rPr>
        <w:t>modula</w:t>
      </w:r>
    </w:p>
    <w:p w:rsidR="004C18DE" w:rsidRPr="006B0F88" w:rsidRDefault="005631FC" w:rsidP="006B0F88">
      <w:pPr>
        <w:spacing w:after="120"/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 xml:space="preserve">Provjera stečenih znanja i vještina predviđenih </w:t>
      </w:r>
      <w:r w:rsidR="004C18DE">
        <w:rPr>
          <w:rFonts w:ascii="Arial Narrow" w:hAnsi="Arial Narrow" w:cs="Trebuchet MS"/>
          <w:bCs/>
          <w:sz w:val="22"/>
          <w:szCs w:val="22"/>
          <w:lang w:val="sr-Latn-CS"/>
        </w:rPr>
        <w:t>ov</w:t>
      </w:r>
      <w:r w:rsidR="008B5456">
        <w:rPr>
          <w:rFonts w:ascii="Arial Narrow" w:hAnsi="Arial Narrow" w:cs="Trebuchet MS"/>
          <w:bCs/>
          <w:sz w:val="22"/>
          <w:szCs w:val="22"/>
          <w:lang w:val="sr-Latn-CS"/>
        </w:rPr>
        <w:t>im modulom</w:t>
      </w:r>
      <w:r w:rsidR="003362DD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0D562F">
        <w:rPr>
          <w:rFonts w:ascii="Arial Narrow" w:hAnsi="Arial Narrow" w:cs="Trebuchet MS"/>
          <w:bCs/>
          <w:sz w:val="22"/>
          <w:szCs w:val="22"/>
          <w:lang w:val="sr-Latn-CS"/>
        </w:rPr>
        <w:t>vrši se na kraju programa obrazovanja u skladu sa is</w:t>
      </w:r>
      <w:r w:rsidR="006B0F88">
        <w:rPr>
          <w:rFonts w:ascii="Arial Narrow" w:hAnsi="Arial Narrow" w:cs="Trebuchet MS"/>
          <w:bCs/>
          <w:sz w:val="22"/>
          <w:szCs w:val="22"/>
          <w:lang w:val="sr-Latn-CS"/>
        </w:rPr>
        <w:t xml:space="preserve">pitnim katalogom. </w:t>
      </w:r>
    </w:p>
    <w:p w:rsidR="005631FC" w:rsidRPr="006B0F88" w:rsidRDefault="00CF30C3" w:rsidP="006B0F88">
      <w:pPr>
        <w:spacing w:before="240" w:after="120"/>
        <w:rPr>
          <w:rFonts w:ascii="Arial Narrow" w:hAnsi="Arial Narrow" w:cs="Verdana"/>
          <w:b/>
          <w:color w:val="000000"/>
          <w:sz w:val="22"/>
        </w:rPr>
      </w:pPr>
      <w:r>
        <w:rPr>
          <w:rFonts w:ascii="Arial Narrow" w:hAnsi="Arial Narrow" w:cs="Trebuchet MS"/>
          <w:b/>
          <w:bCs/>
          <w:sz w:val="22"/>
          <w:lang w:val="sr-Latn-CS"/>
        </w:rPr>
        <w:t>8</w:t>
      </w:r>
      <w:r w:rsidR="006B0F88" w:rsidRPr="006B0F88">
        <w:rPr>
          <w:rFonts w:ascii="Arial Narrow" w:hAnsi="Arial Narrow" w:cs="Trebuchet MS"/>
          <w:b/>
          <w:bCs/>
          <w:sz w:val="22"/>
          <w:lang w:val="sr-Latn-CS"/>
        </w:rPr>
        <w:t>.</w:t>
      </w:r>
      <w:r>
        <w:rPr>
          <w:rFonts w:ascii="Arial Narrow" w:hAnsi="Arial Narrow" w:cs="Trebuchet MS"/>
          <w:b/>
          <w:bCs/>
          <w:sz w:val="22"/>
          <w:lang w:val="sr-Latn-CS"/>
        </w:rPr>
        <w:t xml:space="preserve"> </w:t>
      </w:r>
      <w:r w:rsidR="005631FC" w:rsidRPr="006B0F88">
        <w:rPr>
          <w:rFonts w:ascii="Arial Narrow" w:hAnsi="Arial Narrow" w:cs="Trebuchet MS"/>
          <w:b/>
          <w:bCs/>
          <w:sz w:val="22"/>
          <w:lang w:val="sr-Latn-CS"/>
        </w:rPr>
        <w:t>Ključne</w:t>
      </w:r>
      <w:r w:rsidR="005631FC" w:rsidRPr="006B0F88">
        <w:rPr>
          <w:rFonts w:ascii="Arial Narrow" w:hAnsi="Arial Narrow" w:cs="Verdana"/>
          <w:b/>
          <w:color w:val="000000"/>
          <w:sz w:val="22"/>
        </w:rPr>
        <w:t xml:space="preserve"> </w:t>
      </w:r>
      <w:r w:rsidR="005631FC" w:rsidRPr="006B0F88">
        <w:rPr>
          <w:rFonts w:ascii="Arial Narrow" w:hAnsi="Arial Narrow" w:cs="Trebuchet MS"/>
          <w:b/>
          <w:bCs/>
          <w:sz w:val="22"/>
          <w:lang w:val="sr-Latn-CS"/>
        </w:rPr>
        <w:t>kompetencije</w:t>
      </w:r>
      <w:r w:rsidR="008F5683" w:rsidRPr="006B0F88">
        <w:rPr>
          <w:rFonts w:ascii="Arial Narrow" w:hAnsi="Arial Narrow" w:cs="Verdana"/>
          <w:b/>
          <w:color w:val="000000"/>
          <w:sz w:val="22"/>
        </w:rPr>
        <w:t xml:space="preserve"> </w:t>
      </w:r>
      <w:proofErr w:type="spellStart"/>
      <w:r w:rsidR="008F5683" w:rsidRPr="006B0F88">
        <w:rPr>
          <w:rFonts w:ascii="Arial Narrow" w:hAnsi="Arial Narrow" w:cs="Verdana"/>
          <w:b/>
          <w:color w:val="000000"/>
          <w:sz w:val="22"/>
        </w:rPr>
        <w:t>koje</w:t>
      </w:r>
      <w:proofErr w:type="spellEnd"/>
      <w:r w:rsidR="008F5683" w:rsidRPr="006B0F88">
        <w:rPr>
          <w:rFonts w:ascii="Arial Narrow" w:hAnsi="Arial Narrow" w:cs="Verdana"/>
          <w:b/>
          <w:color w:val="000000"/>
          <w:sz w:val="22"/>
        </w:rPr>
        <w:t xml:space="preserve"> se </w:t>
      </w:r>
      <w:proofErr w:type="spellStart"/>
      <w:r w:rsidR="008F5683" w:rsidRPr="006B0F88">
        <w:rPr>
          <w:rFonts w:ascii="Arial Narrow" w:hAnsi="Arial Narrow" w:cs="Verdana"/>
          <w:b/>
          <w:color w:val="000000"/>
          <w:sz w:val="22"/>
        </w:rPr>
        <w:t>razvijaju</w:t>
      </w:r>
      <w:proofErr w:type="spellEnd"/>
      <w:r w:rsidR="008F5683" w:rsidRPr="006B0F88">
        <w:rPr>
          <w:rFonts w:ascii="Arial Narrow" w:hAnsi="Arial Narrow" w:cs="Verdana"/>
          <w:b/>
          <w:color w:val="000000"/>
          <w:sz w:val="22"/>
        </w:rPr>
        <w:t xml:space="preserve"> </w:t>
      </w:r>
      <w:proofErr w:type="spellStart"/>
      <w:r w:rsidR="008F5683" w:rsidRPr="006B0F88">
        <w:rPr>
          <w:rFonts w:ascii="Arial Narrow" w:hAnsi="Arial Narrow" w:cs="Verdana"/>
          <w:b/>
          <w:color w:val="000000"/>
          <w:sz w:val="22"/>
        </w:rPr>
        <w:t>ov</w:t>
      </w:r>
      <w:r w:rsidR="008B5456">
        <w:rPr>
          <w:rFonts w:ascii="Arial Narrow" w:hAnsi="Arial Narrow" w:cs="Verdana"/>
          <w:b/>
          <w:color w:val="000000"/>
          <w:sz w:val="22"/>
        </w:rPr>
        <w:t>im</w:t>
      </w:r>
      <w:proofErr w:type="spellEnd"/>
      <w:r w:rsidR="008B5456">
        <w:rPr>
          <w:rFonts w:ascii="Arial Narrow" w:hAnsi="Arial Narrow" w:cs="Verdana"/>
          <w:b/>
          <w:color w:val="000000"/>
          <w:sz w:val="22"/>
        </w:rPr>
        <w:t xml:space="preserve"> </w:t>
      </w:r>
      <w:proofErr w:type="spellStart"/>
      <w:r w:rsidR="008B5456">
        <w:rPr>
          <w:rFonts w:ascii="Arial Narrow" w:hAnsi="Arial Narrow" w:cs="Verdana"/>
          <w:b/>
          <w:color w:val="000000"/>
          <w:sz w:val="22"/>
        </w:rPr>
        <w:t>modulom</w:t>
      </w:r>
      <w:proofErr w:type="spellEnd"/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sr-Latn-CS"/>
        </w:rPr>
      </w:pPr>
      <w:r w:rsidRPr="00E3073A">
        <w:rPr>
          <w:rFonts w:ascii="Arial Narrow" w:hAnsi="Arial Narrow"/>
          <w:noProof/>
          <w:lang w:val="hr-HR"/>
        </w:rPr>
        <w:t>Kompetencija pismenosti</w:t>
      </w:r>
      <w:r w:rsidRPr="00E3073A">
        <w:rPr>
          <w:rFonts w:ascii="Arial Narrow" w:hAnsi="Arial Narrow"/>
          <w:noProof/>
          <w:lang w:val="sr-Latn-CS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>upotreba stručne terminologije u usmenom i pisanom obliku pravilnim formulisanjem pojmova, činjenica i koncepata, izražavanjem argumenata i kritičkog mišljenja na uvjer</w:t>
      </w:r>
      <w:r>
        <w:rPr>
          <w:rFonts w:ascii="Arial Narrow" w:eastAsia="Roboto" w:hAnsi="Arial Narrow" w:cs="Roboto"/>
          <w:noProof/>
          <w:lang w:val="sr-Latn-CS" w:eastAsia="pl-PL" w:bidi="pl-PL"/>
        </w:rPr>
        <w:t>ljiv način primjeren kontekstu)</w:t>
      </w:r>
      <w:r w:rsidRPr="00E3073A">
        <w:rPr>
          <w:rFonts w:ascii="Arial Narrow" w:hAnsi="Arial Narrow"/>
          <w:noProof/>
          <w:lang w:val="sr-Latn-CS"/>
        </w:rPr>
        <w:t xml:space="preserve"> 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b/>
          <w:bCs/>
          <w:noProof/>
          <w:lang w:val="sr-Latn-CS"/>
        </w:rPr>
      </w:pPr>
      <w:r w:rsidRPr="00E3073A">
        <w:rPr>
          <w:rFonts w:ascii="Arial Narrow" w:hAnsi="Arial Narrow"/>
          <w:noProof/>
          <w:lang w:val="hr-HR"/>
        </w:rPr>
        <w:t>Kompetencija višejezičnosti</w:t>
      </w:r>
      <w:r w:rsidRPr="00E3073A">
        <w:rPr>
          <w:rFonts w:ascii="Arial Narrow" w:hAnsi="Arial Narrow"/>
          <w:noProof/>
          <w:lang w:val="sr-Latn-CS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>razumijevanje stručne terminologije</w:t>
      </w:r>
      <w:r>
        <w:rPr>
          <w:rFonts w:ascii="Arial Narrow" w:eastAsia="Roboto" w:hAnsi="Arial Narrow" w:cs="Roboto"/>
          <w:noProof/>
          <w:lang w:val="sr-Latn-CS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 korišćenje literature i različitih informacija</w:t>
      </w:r>
      <w:r>
        <w:rPr>
          <w:rFonts w:ascii="Arial Narrow" w:eastAsia="Roboto" w:hAnsi="Arial Narrow" w:cs="Roboto"/>
          <w:noProof/>
          <w:lang w:val="sr-Latn-CS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 gledanje filmova, slušanje muzike na stranom jeziku i dr.</w:t>
      </w:r>
      <w:r w:rsidRPr="00E3073A">
        <w:rPr>
          <w:rFonts w:ascii="Arial Narrow" w:hAnsi="Arial Narrow"/>
          <w:noProof/>
          <w:lang w:val="sr-Latn-CS"/>
        </w:rPr>
        <w:t>)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E3073A">
        <w:rPr>
          <w:rFonts w:ascii="Arial Narrow" w:hAnsi="Arial Narrow"/>
          <w:noProof/>
          <w:lang w:val="de-DE"/>
        </w:rPr>
        <w:t>Digitalna kompetencija (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>korišćenje informaciono-komunikacionih tehnologija radi pretrage, prikupljanja i upotrebe podataka</w:t>
      </w:r>
      <w:r>
        <w:rPr>
          <w:rFonts w:ascii="Arial Narrow" w:eastAsia="Roboto" w:hAnsi="Arial Narrow" w:cs="Roboto"/>
          <w:noProof/>
          <w:lang w:val="hr-HR" w:eastAsia="pl-PL" w:bidi="pl-PL"/>
        </w:rPr>
        <w:t>,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 xml:space="preserve"> prepoznavanjem relevantnih stručnih tekstova i video zapisa; upotreba softverskih alata za izr</w:t>
      </w:r>
      <w:r>
        <w:rPr>
          <w:rFonts w:ascii="Arial Narrow" w:eastAsia="Roboto" w:hAnsi="Arial Narrow" w:cs="Roboto"/>
          <w:noProof/>
          <w:lang w:val="hr-HR" w:eastAsia="pl-PL" w:bidi="pl-PL"/>
        </w:rPr>
        <w:t>adu prezentacija na zadatu temu)</w:t>
      </w:r>
      <w:r w:rsidRPr="00E3073A">
        <w:rPr>
          <w:rFonts w:ascii="Arial Narrow" w:hAnsi="Arial Narrow"/>
          <w:noProof/>
          <w:lang w:val="sr-Latn-CS"/>
        </w:rPr>
        <w:t xml:space="preserve"> </w:t>
      </w:r>
    </w:p>
    <w:p w:rsidR="00092A79" w:rsidRPr="00E3073A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E3073A">
        <w:rPr>
          <w:rFonts w:ascii="Arial Narrow" w:hAnsi="Arial Narrow"/>
          <w:noProof/>
          <w:lang w:val="sr-Cyrl-BA"/>
        </w:rPr>
        <w:t>Lična, socijalna i kompetencija učiti kako učiti</w:t>
      </w:r>
      <w:r w:rsidRPr="00E3073A">
        <w:rPr>
          <w:rFonts w:ascii="Arial Narrow" w:hAnsi="Arial Narrow"/>
          <w:noProof/>
          <w:lang w:val="de-DE"/>
        </w:rPr>
        <w:t xml:space="preserve"> (</w:t>
      </w:r>
      <w:r w:rsidRPr="00E3073A">
        <w:rPr>
          <w:rFonts w:ascii="Arial Narrow" w:eastAsia="Roboto" w:hAnsi="Arial Narrow" w:cs="Roboto"/>
          <w:noProof/>
          <w:lang w:val="sr-Latn-CS" w:eastAsia="pl-PL" w:bidi="pl-PL"/>
        </w:rPr>
        <w:t xml:space="preserve">razvijanje sposobnosti izražavanja sopstvenog mišljenja učešćem u konstruktivnoj diskusiji sa uvažavanjem drugačijih stavova; razvijanje tolerancije, kulture dijaloga i poštovanja tuđeg integriteta, u skladu sa etičkim pravilima; </w:t>
      </w:r>
      <w:r w:rsidRPr="00E3073A">
        <w:rPr>
          <w:rFonts w:ascii="Arial Narrow" w:eastAsia="Roboto" w:hAnsi="Arial Narrow" w:cs="Roboto"/>
          <w:noProof/>
          <w:lang w:val="sr-Latn-BA" w:eastAsia="pl-PL" w:bidi="pl-PL"/>
        </w:rPr>
        <w:t>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pravilnim korišćenjem socijalnih mreža i dr.</w:t>
      </w:r>
      <w:r w:rsidRPr="00E3073A">
        <w:rPr>
          <w:rFonts w:ascii="Arial Narrow" w:hAnsi="Arial Narrow"/>
          <w:noProof/>
          <w:lang w:val="de-DE"/>
        </w:rPr>
        <w:t>)</w:t>
      </w:r>
    </w:p>
    <w:p w:rsidR="00092A79" w:rsidRPr="00343C75" w:rsidRDefault="00092A79" w:rsidP="00092A79">
      <w:pPr>
        <w:numPr>
          <w:ilvl w:val="0"/>
          <w:numId w:val="6"/>
        </w:numPr>
        <w:tabs>
          <w:tab w:val="left" w:pos="284"/>
        </w:tabs>
        <w:jc w:val="both"/>
        <w:rPr>
          <w:rFonts w:ascii="Arial Narrow" w:hAnsi="Arial Narrow"/>
          <w:noProof/>
          <w:lang w:val="de-DE"/>
        </w:rPr>
      </w:pPr>
      <w:r w:rsidRPr="00343C75">
        <w:rPr>
          <w:rFonts w:ascii="Arial Narrow" w:hAnsi="Arial Narrow"/>
          <w:noProof/>
          <w:lang w:val="de-DE"/>
        </w:rPr>
        <w:t>Građanska kompetencija (</w:t>
      </w:r>
      <w:r w:rsidRPr="00E3073A">
        <w:rPr>
          <w:rFonts w:ascii="Arial Narrow" w:eastAsia="Roboto" w:hAnsi="Arial Narrow" w:cs="Roboto"/>
          <w:noProof/>
          <w:lang w:val="hr-HR" w:eastAsia="pl-PL" w:bidi="pl-PL"/>
        </w:rPr>
        <w:t>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poštovanja ljudskih prava i sloboda, poštovanja kulturoloških različitosti društva, globalnih ciljeva održivog razvoja i dr.</w:t>
      </w:r>
      <w:r w:rsidRPr="00343C75">
        <w:rPr>
          <w:rFonts w:ascii="Arial Narrow" w:hAnsi="Arial Narrow"/>
          <w:noProof/>
          <w:lang w:val="de-DE"/>
        </w:rPr>
        <w:t>)</w:t>
      </w:r>
    </w:p>
    <w:p w:rsidR="00A14F7F" w:rsidRPr="008B5456" w:rsidRDefault="00302DE8" w:rsidP="008B5456">
      <w:pPr>
        <w:numPr>
          <w:ilvl w:val="0"/>
          <w:numId w:val="6"/>
        </w:numPr>
        <w:jc w:val="both"/>
        <w:rPr>
          <w:rFonts w:ascii="Arial Narrow" w:hAnsi="Arial Narrow" w:cs="Trebuchet MS"/>
          <w:bCs/>
          <w:sz w:val="22"/>
          <w:szCs w:val="22"/>
          <w:lang w:val="sr-Latn-CS"/>
        </w:rPr>
      </w:pP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Kompetencija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kulturolo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ke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izra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ž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(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razvijanje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svijesti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zna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č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aju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poznavanja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po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>š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tovanja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lokalnih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nacionalnih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regionalnih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,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evropskih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i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globalnih</w:t>
      </w:r>
      <w:r w:rsidRPr="0072198F">
        <w:rPr>
          <w:rFonts w:ascii="Arial Narrow" w:hAnsi="Arial Narrow" w:cs="Trebuchet MS"/>
          <w:bCs/>
          <w:sz w:val="22"/>
          <w:szCs w:val="22"/>
          <w:lang w:val="sr-Latn-CS"/>
        </w:rPr>
        <w:t xml:space="preserve"> </w:t>
      </w:r>
      <w:r w:rsidRPr="00A566A0">
        <w:rPr>
          <w:rFonts w:ascii="Arial Narrow" w:hAnsi="Arial Narrow" w:cs="Trebuchet MS"/>
          <w:bCs/>
          <w:sz w:val="22"/>
          <w:szCs w:val="22"/>
          <w:lang w:val="de-DE"/>
        </w:rPr>
        <w:t>trendova koji se odnose na zelenu transformaciju i njihovu primje</w:t>
      </w:r>
      <w:r w:rsidR="00092A79" w:rsidRPr="00A566A0">
        <w:rPr>
          <w:rFonts w:ascii="Arial Narrow" w:hAnsi="Arial Narrow" w:cs="Trebuchet MS"/>
          <w:bCs/>
          <w:sz w:val="22"/>
          <w:szCs w:val="22"/>
          <w:lang w:val="de-DE"/>
        </w:rPr>
        <w:t>nu u svim sferama života i rada)</w:t>
      </w:r>
    </w:p>
    <w:p w:rsidR="0072198F" w:rsidRDefault="0072198F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p w:rsidR="000B5DD2" w:rsidRDefault="000B5DD2" w:rsidP="00A14F7F">
      <w:pPr>
        <w:spacing w:before="240" w:after="120"/>
        <w:rPr>
          <w:rFonts w:ascii="Arial Narrow" w:hAnsi="Arial Narrow" w:cs="Trebuchet MS"/>
          <w:bCs/>
          <w:sz w:val="22"/>
          <w:szCs w:val="22"/>
          <w:lang w:val="sr-Latn-CS"/>
        </w:rPr>
      </w:pPr>
    </w:p>
    <w:bookmarkStart w:id="20" w:name="_Toc137713299" w:displacedByCustomXml="next"/>
    <w:bookmarkStart w:id="21" w:name="_Toc864218" w:displacedByCustomXml="next"/>
    <w:sdt>
      <w:sdtPr>
        <w:id w:val="704752145"/>
        <w:placeholder>
          <w:docPart w:val="7326DCEFE0824D03AF973CCE9B6BBCC6"/>
        </w:placeholder>
      </w:sdtPr>
      <w:sdtEndPr>
        <w:rPr>
          <w:rStyle w:val="Heading1Char"/>
          <w:b w:val="0"/>
        </w:rPr>
      </w:sdtEndPr>
      <w:sdtContent>
        <w:p w:rsidR="000B5DD2" w:rsidRDefault="000B5DD2" w:rsidP="00753F45">
          <w:pPr>
            <w:pStyle w:val="Heading1"/>
            <w:pBdr>
              <w:bottom w:val="single" w:sz="4" w:space="1" w:color="2E74B5" w:themeColor="accent1" w:themeShade="BF"/>
            </w:pBdr>
          </w:pPr>
        </w:p>
        <w:p w:rsidR="00753F45" w:rsidRPr="006B0F88" w:rsidRDefault="008B5456" w:rsidP="00753F45">
          <w:pPr>
            <w:pStyle w:val="Heading1"/>
            <w:pBdr>
              <w:bottom w:val="single" w:sz="4" w:space="1" w:color="2E74B5" w:themeColor="accent1" w:themeShade="BF"/>
            </w:pBdr>
            <w:rPr>
              <w:rStyle w:val="Heading1Char"/>
              <w:b/>
            </w:rPr>
          </w:pPr>
          <w:r>
            <w:rPr>
              <w:rStyle w:val="Heading1Char"/>
              <w:b/>
            </w:rPr>
            <w:t>4</w:t>
          </w:r>
          <w:r w:rsidR="00753F45" w:rsidRPr="006B0F88">
            <w:rPr>
              <w:rStyle w:val="Heading1Char"/>
              <w:b/>
            </w:rPr>
            <w:t>. USLOVI ZA IZVOĐENJE PROGRAMA OBRAZOVANJA</w:t>
          </w:r>
        </w:p>
      </w:sdtContent>
    </w:sdt>
    <w:bookmarkEnd w:id="20" w:displacedByCustomXml="prev"/>
    <w:bookmarkEnd w:id="21"/>
    <w:p w:rsidR="00753F45" w:rsidRPr="006B0F88" w:rsidRDefault="008B5456" w:rsidP="0072198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753F45" w:rsidRPr="006B0F88">
        <w:rPr>
          <w:rFonts w:ascii="Arial Narrow" w:eastAsia="Calibri" w:hAnsi="Arial Narrow"/>
          <w:b/>
          <w:sz w:val="22"/>
          <w:szCs w:val="22"/>
          <w:lang w:val="sr-Latn-ME"/>
        </w:rPr>
        <w:t>.1. PROSTOR, OKVIRNI SPISAK OPREME I NASTAVNIH SREDSTAVA ZA RE</w:t>
      </w:r>
      <w:r w:rsidR="0072198F" w:rsidRPr="006B0F88">
        <w:rPr>
          <w:rFonts w:ascii="Arial Narrow" w:eastAsia="Calibri" w:hAnsi="Arial Narrow"/>
          <w:b/>
          <w:sz w:val="22"/>
          <w:szCs w:val="22"/>
          <w:lang w:val="sr-Latn-ME"/>
        </w:rPr>
        <w:t>ALIZACIJU PROGRAMA</w:t>
      </w:r>
    </w:p>
    <w:tbl>
      <w:tblPr>
        <w:tblW w:w="9072" w:type="dxa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159"/>
        <w:gridCol w:w="519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-851634445"/>
        </w:sdtPr>
        <w:sdtEndPr>
          <w:rPr>
            <w:rFonts w:eastAsia="Times New Roman" w:cs="Arial"/>
            <w:lang w:val="sr-Latn-CS"/>
          </w:rPr>
        </w:sdtEndPr>
        <w:sdtContent>
          <w:tr w:rsidR="00753F45" w:rsidRPr="006B0F88" w:rsidTr="00BE5273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1056010877"/>
                </w:sdtPr>
                <w:sdtEndPr>
                  <w:rPr>
                    <w:b w:val="0"/>
                  </w:rPr>
                </w:sdtEndPr>
                <w:sdtContent>
                  <w:p w:rsidR="00753F45" w:rsidRPr="006B0F88" w:rsidRDefault="00753F45" w:rsidP="00BE5273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6B0F88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644319221"/>
                </w:sdtPr>
                <w:sdtEndPr>
                  <w:rPr>
                    <w:b w:val="0"/>
                  </w:rPr>
                </w:sdtEndPr>
                <w:sdtContent>
                  <w:p w:rsidR="00753F45" w:rsidRPr="006B0F88" w:rsidRDefault="00753F45" w:rsidP="0072198F">
                    <w:pPr>
                      <w:spacing w:before="40" w:after="40"/>
                      <w:jc w:val="center"/>
                      <w:rPr>
                        <w:rFonts w:ascii="Arial Narrow" w:eastAsia="Calibri" w:hAnsi="Arial Narrow" w:cs="Verdana"/>
                        <w:color w:val="000000"/>
                        <w:sz w:val="20"/>
                        <w:szCs w:val="20"/>
                        <w:lang w:val="sr-Latn-ME"/>
                      </w:rPr>
                    </w:pPr>
                    <w:r w:rsidRPr="006B0F8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8B5456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MODULA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753F45" w:rsidRPr="006B0F88" w:rsidRDefault="00753F45" w:rsidP="00BE5273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6B0F8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3511E4" w:rsidRPr="006B0F88" w:rsidTr="00346EB8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3511E4" w:rsidRPr="006B0F88" w:rsidRDefault="003511E4" w:rsidP="003511E4">
            <w:pPr>
              <w:numPr>
                <w:ilvl w:val="0"/>
                <w:numId w:val="4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3511E4" w:rsidRDefault="00556D87" w:rsidP="00556D87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556D8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ISTORIJA, KULTURA, JEZIK I KARAKTERISTIKE ROMSKE I EGIPĆANSKE ZAJEDNICE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vAlign w:val="center"/>
          </w:tcPr>
          <w:p w:rsidR="00556D87" w:rsidRPr="00556D87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Stolovi  i stolice za polaznike</w:t>
            </w:r>
          </w:p>
          <w:p w:rsidR="00556D87" w:rsidRPr="00556D87" w:rsidRDefault="00836372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Lap</w:t>
            </w:r>
            <w:r w:rsidR="00556D87"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top </w:t>
            </w:r>
          </w:p>
          <w:p w:rsidR="00556D87" w:rsidRPr="00556D87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  <w:p w:rsidR="00556D87" w:rsidRPr="00556D87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</w:t>
            </w:r>
          </w:p>
          <w:p w:rsidR="00556D87" w:rsidRPr="00556D87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Flipchart</w:t>
            </w:r>
          </w:p>
          <w:p w:rsidR="00556D87" w:rsidRPr="00556D87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Markeri</w:t>
            </w:r>
          </w:p>
          <w:p w:rsidR="003511E4" w:rsidRPr="006B0F88" w:rsidRDefault="00556D87" w:rsidP="00556D87">
            <w:pPr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</w:tr>
      <w:tr w:rsidR="003511E4" w:rsidRPr="006B0F88" w:rsidTr="00346EB8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:rsidR="003511E4" w:rsidRPr="006B0F88" w:rsidRDefault="003511E4" w:rsidP="003511E4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3511E4" w:rsidRDefault="00556D87" w:rsidP="003511E4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556D8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ZAKONSKI I STRATEŠKI OKVIR KOJI REGULIŠE POLOŽAJ I PRAVA ROMA I EGIPĆANA</w:t>
            </w:r>
          </w:p>
        </w:tc>
        <w:tc>
          <w:tcPr>
            <w:tcW w:w="2865" w:type="pct"/>
            <w:tcBorders>
              <w:left w:val="single" w:sz="4" w:space="0" w:color="2E74B5" w:themeColor="accent1" w:themeShade="BF"/>
            </w:tcBorders>
            <w:vAlign w:val="center"/>
          </w:tcPr>
          <w:p w:rsidR="00556D87" w:rsidRPr="00556D87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Stolovi  i stolice za polaznike</w:t>
            </w:r>
          </w:p>
          <w:p w:rsidR="00556D87" w:rsidRPr="00556D87" w:rsidRDefault="00836372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Lap</w:t>
            </w:r>
            <w:r w:rsidR="00556D87"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top </w:t>
            </w:r>
          </w:p>
          <w:p w:rsidR="00556D87" w:rsidRPr="00556D87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  <w:p w:rsidR="00556D87" w:rsidRPr="00556D87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</w:t>
            </w:r>
          </w:p>
          <w:p w:rsidR="00556D87" w:rsidRPr="00556D87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Flipchart</w:t>
            </w:r>
          </w:p>
          <w:p w:rsidR="00556D87" w:rsidRPr="00556D87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Markeri</w:t>
            </w:r>
          </w:p>
          <w:p w:rsidR="003511E4" w:rsidRPr="006B0F88" w:rsidRDefault="00556D87" w:rsidP="00F94153">
            <w:pPr>
              <w:numPr>
                <w:ilvl w:val="0"/>
                <w:numId w:val="26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</w:tr>
      <w:tr w:rsidR="003511E4" w:rsidTr="00346EB8">
        <w:trPr>
          <w:trHeight w:val="134"/>
        </w:trPr>
        <w:tc>
          <w:tcPr>
            <w:tcW w:w="394" w:type="pct"/>
            <w:shd w:val="clear" w:color="auto" w:fill="auto"/>
            <w:vAlign w:val="center"/>
          </w:tcPr>
          <w:p w:rsidR="003511E4" w:rsidRPr="006B0F88" w:rsidRDefault="003511E4" w:rsidP="003511E4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3511E4" w:rsidRDefault="00EE7DB9" w:rsidP="003511E4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sr-Latn-ME"/>
              </w:rPr>
              <w:t>PREDRASUDE I STEREOTIPI</w:t>
            </w:r>
            <w:r w:rsidR="00556D87" w:rsidRPr="00556D87">
              <w:rPr>
                <w:rFonts w:ascii="Arial Narrow" w:eastAsia="Calibri" w:hAnsi="Arial Narrow"/>
                <w:sz w:val="18"/>
                <w:szCs w:val="18"/>
                <w:lang w:val="sr-Latn-ME"/>
              </w:rPr>
              <w:t xml:space="preserve"> PREMA ROMIMA I EGIPĆANIMA</w:t>
            </w:r>
          </w:p>
        </w:tc>
        <w:tc>
          <w:tcPr>
            <w:tcW w:w="2865" w:type="pct"/>
            <w:tcBorders>
              <w:left w:val="single" w:sz="4" w:space="0" w:color="2E74B5" w:themeColor="accent1" w:themeShade="BF"/>
            </w:tcBorders>
            <w:vAlign w:val="center"/>
          </w:tcPr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Stolovi  i stolice za polaznike</w:t>
            </w:r>
          </w:p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Laptop </w:t>
            </w:r>
          </w:p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</w:t>
            </w:r>
          </w:p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Flipchart</w:t>
            </w:r>
          </w:p>
          <w:p w:rsidR="00556D87" w:rsidRPr="00556D87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Markeri</w:t>
            </w:r>
          </w:p>
          <w:p w:rsidR="003511E4" w:rsidRPr="006B0F88" w:rsidRDefault="00556D87" w:rsidP="00F94153">
            <w:pPr>
              <w:numPr>
                <w:ilvl w:val="0"/>
                <w:numId w:val="27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</w:tr>
      <w:tr w:rsidR="003511E4" w:rsidTr="00346EB8">
        <w:trPr>
          <w:trHeight w:val="53"/>
        </w:trPr>
        <w:tc>
          <w:tcPr>
            <w:tcW w:w="394" w:type="pct"/>
            <w:shd w:val="clear" w:color="auto" w:fill="auto"/>
            <w:vAlign w:val="center"/>
          </w:tcPr>
          <w:p w:rsidR="003511E4" w:rsidRDefault="003511E4" w:rsidP="003511E4">
            <w:pPr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3511E4" w:rsidRDefault="00556D87" w:rsidP="003511E4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556D8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DOPRINOS SOCIJALNOJ INKLUZIJI ROMA I EGIPĆANA</w:t>
            </w:r>
          </w:p>
        </w:tc>
        <w:tc>
          <w:tcPr>
            <w:tcW w:w="2865" w:type="pct"/>
            <w:tcBorders>
              <w:left w:val="single" w:sz="4" w:space="0" w:color="2E74B5" w:themeColor="accent1" w:themeShade="BF"/>
            </w:tcBorders>
            <w:vAlign w:val="center"/>
          </w:tcPr>
          <w:p w:rsidR="00556D87" w:rsidRPr="00556D87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Stolovi  i stolice za polaznike</w:t>
            </w:r>
          </w:p>
          <w:p w:rsidR="00556D87" w:rsidRPr="00556D87" w:rsidRDefault="00836372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Lap</w:t>
            </w:r>
            <w:r w:rsidR="00556D87"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top </w:t>
            </w:r>
          </w:p>
          <w:p w:rsidR="00556D87" w:rsidRPr="00556D87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Projektor</w:t>
            </w:r>
          </w:p>
          <w:p w:rsidR="00556D87" w:rsidRPr="00556D87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Projekciono platno</w:t>
            </w:r>
          </w:p>
          <w:p w:rsidR="00556D87" w:rsidRPr="00556D87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Flipchart</w:t>
            </w:r>
          </w:p>
          <w:p w:rsidR="00556D87" w:rsidRPr="00556D87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Markeri</w:t>
            </w:r>
          </w:p>
          <w:p w:rsidR="003511E4" w:rsidRPr="006B0F88" w:rsidRDefault="00556D87" w:rsidP="00F94153">
            <w:pPr>
              <w:numPr>
                <w:ilvl w:val="0"/>
                <w:numId w:val="28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56D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>Stikeri</w:t>
            </w:r>
          </w:p>
        </w:tc>
      </w:tr>
    </w:tbl>
    <w:p w:rsidR="00753F45" w:rsidRDefault="00753F45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0B5DD2" w:rsidRDefault="000B5DD2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0B5DD2" w:rsidRDefault="000B5DD2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0B5DD2" w:rsidRDefault="000B5DD2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0B5DD2" w:rsidRDefault="000B5DD2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0B5DD2" w:rsidRDefault="000B5DD2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:rsidR="00753F45" w:rsidRDefault="00753F45" w:rsidP="00753F4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4.2. IZVOĐAČI PROGRAMA OBRAZOVANJA</w:t>
      </w:r>
    </w:p>
    <w:p w:rsidR="00753F45" w:rsidRDefault="00753F45" w:rsidP="00753F45">
      <w:pPr>
        <w:spacing w:before="120" w:after="120" w:line="276" w:lineRule="auto"/>
        <w:rPr>
          <w:rFonts w:ascii="Arial Narrow" w:eastAsia="Batang" w:hAnsi="Arial Narrow"/>
          <w:color w:val="FF0000"/>
          <w:sz w:val="22"/>
        </w:rPr>
      </w:pPr>
    </w:p>
    <w:tbl>
      <w:tblPr>
        <w:tblW w:w="4900" w:type="pct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7"/>
        <w:gridCol w:w="3080"/>
        <w:gridCol w:w="5068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753F45" w:rsidTr="00556D87">
            <w:trPr>
              <w:trHeight w:val="381"/>
              <w:tblHeader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753F45" w:rsidRDefault="00753F45" w:rsidP="00BE5273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753F45" w:rsidRDefault="00753F45" w:rsidP="00BE5273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8B5456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MODULA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753F45" w:rsidRDefault="00753F45" w:rsidP="00BE5273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 IZVOĐAČA PROGRAMA</w:t>
                </w:r>
              </w:p>
            </w:tc>
          </w:tr>
        </w:sdtContent>
      </w:sdt>
      <w:tr w:rsidR="00556D87" w:rsidTr="00556D87">
        <w:trPr>
          <w:trHeight w:val="134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56D87" w:rsidRDefault="00556D87" w:rsidP="00556D87">
            <w:pPr>
              <w:numPr>
                <w:ilvl w:val="0"/>
                <w:numId w:val="9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556D87" w:rsidRPr="00FB1F17" w:rsidRDefault="00556D87" w:rsidP="00556D87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FB1F1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ISTORIJA, KULTURA, JEZIK I KARAKTERISTIKE ROMSKE I EGIPĆANSKE ZAJEDNICE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556D87" w:rsidRPr="00FB1F17" w:rsidRDefault="00B83BBE" w:rsidP="00F94153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3D462B">
              <w:rPr>
                <w:rFonts w:ascii="Arial Narrow" w:hAnsi="Arial Narrow" w:cs="Arial"/>
              </w:rPr>
              <w:t>Kvalifikacija</w:t>
            </w:r>
            <w:r w:rsidRPr="003D462B">
              <w:rPr>
                <w:rFonts w:ascii="Arial Narrow" w:eastAsia="Batang" w:hAnsi="Arial Narrow"/>
                <w:bCs/>
                <w:lang w:val="sr-Latn-CS"/>
              </w:rPr>
              <w:t xml:space="preserve"> nivoa obrazovanja VII1, odnosno VII2 </w:t>
            </w:r>
            <w:r w:rsidR="00556D87"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i</w:t>
            </w:r>
            <w:r w:rsidR="002F173F"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z oblasti društvenih nauka</w:t>
            </w:r>
            <w:r>
              <w:rPr>
                <w:rFonts w:ascii="Arial Narrow" w:eastAsia="Arial Narrow,Trebuchet MS,Times" w:hAnsi="Arial Narrow" w:cs="Arial Narrow,Trebuchet MS,Times"/>
                <w:lang w:val="sr-Latn-CS"/>
              </w:rPr>
              <w:t>, najmanje 240, odnosno 300 CSPK-a</w:t>
            </w:r>
          </w:p>
          <w:p w:rsidR="00556D87" w:rsidRPr="00E13EE1" w:rsidRDefault="00E458AC" w:rsidP="00E13EE1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Is</w:t>
            </w:r>
            <w:r w:rsidR="006F3C9C">
              <w:rPr>
                <w:rFonts w:ascii="Arial Narrow" w:eastAsia="Arial Narrow,Trebuchet MS,Times" w:hAnsi="Arial Narrow" w:cs="Arial Narrow,Trebuchet MS,Times"/>
                <w:lang w:val="sr-Latn-CS"/>
              </w:rPr>
              <w:t>kustvo u radu sa Romskom i Egipć</w:t>
            </w: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anskom zajednicom minimum 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3</w:t>
            </w: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 godin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e</w:t>
            </w:r>
          </w:p>
        </w:tc>
      </w:tr>
      <w:tr w:rsidR="00556D87" w:rsidTr="00556D87">
        <w:trPr>
          <w:trHeight w:val="295"/>
        </w:trPr>
        <w:tc>
          <w:tcPr>
            <w:tcW w:w="394" w:type="pct"/>
            <w:shd w:val="clear" w:color="auto" w:fill="auto"/>
            <w:vAlign w:val="center"/>
          </w:tcPr>
          <w:p w:rsidR="00556D87" w:rsidRDefault="00556D87" w:rsidP="00556D87">
            <w:pPr>
              <w:numPr>
                <w:ilvl w:val="0"/>
                <w:numId w:val="9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556D87" w:rsidRPr="00FB1F17" w:rsidRDefault="00556D87" w:rsidP="00556D87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FB1F1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ZAKONSKI I STRATEŠKI OKVIR KOJI REGULIŠE POLOŽAJ I PRAVA ROMA I EGIPĆANA</w:t>
            </w:r>
          </w:p>
        </w:tc>
        <w:tc>
          <w:tcPr>
            <w:tcW w:w="2865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vAlign w:val="center"/>
          </w:tcPr>
          <w:p w:rsidR="00B83BBE" w:rsidRPr="00FB1F17" w:rsidRDefault="00B83BBE" w:rsidP="00B83BBE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3D462B">
              <w:rPr>
                <w:rFonts w:ascii="Arial Narrow" w:hAnsi="Arial Narrow" w:cs="Arial"/>
              </w:rPr>
              <w:t>Kvalifikacija</w:t>
            </w:r>
            <w:r w:rsidRPr="003D462B">
              <w:rPr>
                <w:rFonts w:ascii="Arial Narrow" w:eastAsia="Batang" w:hAnsi="Arial Narrow"/>
                <w:bCs/>
                <w:lang w:val="sr-Latn-CS"/>
              </w:rPr>
              <w:t xml:space="preserve"> nivoa obrazovanja VII1, odnosno VII2 </w:t>
            </w: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iz oblasti društvenih nauka</w:t>
            </w:r>
            <w:r>
              <w:rPr>
                <w:rFonts w:ascii="Arial Narrow" w:eastAsia="Arial Narrow,Trebuchet MS,Times" w:hAnsi="Arial Narrow" w:cs="Arial Narrow,Trebuchet MS,Times"/>
                <w:lang w:val="sr-Latn-CS"/>
              </w:rPr>
              <w:t>, najmanje 240, odnosno 300 CSPK-a</w:t>
            </w:r>
          </w:p>
          <w:p w:rsidR="00556D87" w:rsidRPr="00E13EE1" w:rsidRDefault="002F173F" w:rsidP="00E13EE1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Iskustvo u radu sa Romskom i Egipćanskom zajednicom minimum 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3</w:t>
            </w:r>
            <w:r w:rsidR="00F67BA3"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 godin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e</w:t>
            </w:r>
          </w:p>
        </w:tc>
      </w:tr>
      <w:tr w:rsidR="00556D87" w:rsidTr="00092A79">
        <w:trPr>
          <w:trHeight w:val="295"/>
        </w:trPr>
        <w:tc>
          <w:tcPr>
            <w:tcW w:w="394" w:type="pct"/>
            <w:shd w:val="clear" w:color="auto" w:fill="auto"/>
            <w:vAlign w:val="center"/>
          </w:tcPr>
          <w:p w:rsidR="00556D87" w:rsidRDefault="00556D87" w:rsidP="00556D87">
            <w:pPr>
              <w:numPr>
                <w:ilvl w:val="0"/>
                <w:numId w:val="9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556D87" w:rsidRPr="00FB1F17" w:rsidRDefault="00EE7DB9" w:rsidP="00556D87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FB1F1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PREDRASUDE I STEREOTIPI</w:t>
            </w:r>
            <w:r w:rsidR="00556D87" w:rsidRPr="00FB1F17">
              <w:rPr>
                <w:rFonts w:ascii="Arial Narrow" w:eastAsia="Calibri" w:hAnsi="Arial Narrow"/>
                <w:sz w:val="18"/>
                <w:szCs w:val="18"/>
                <w:lang w:val="sr-Latn-ME"/>
              </w:rPr>
              <w:t xml:space="preserve"> PREMA ROMIMA I EGIPĆANIMA</w:t>
            </w:r>
          </w:p>
        </w:tc>
        <w:tc>
          <w:tcPr>
            <w:tcW w:w="2865" w:type="pct"/>
            <w:tcBorders>
              <w:left w:val="single" w:sz="4" w:space="0" w:color="2E74B5" w:themeColor="accent1" w:themeShade="BF"/>
            </w:tcBorders>
            <w:vAlign w:val="center"/>
          </w:tcPr>
          <w:p w:rsidR="00B83BBE" w:rsidRPr="00FB1F17" w:rsidRDefault="00B83BBE" w:rsidP="00B83BBE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3D462B">
              <w:rPr>
                <w:rFonts w:ascii="Arial Narrow" w:hAnsi="Arial Narrow" w:cs="Arial"/>
              </w:rPr>
              <w:t>Kvalifikacija</w:t>
            </w:r>
            <w:r w:rsidRPr="003D462B">
              <w:rPr>
                <w:rFonts w:ascii="Arial Narrow" w:eastAsia="Batang" w:hAnsi="Arial Narrow"/>
                <w:bCs/>
                <w:lang w:val="sr-Latn-CS"/>
              </w:rPr>
              <w:t xml:space="preserve"> nivoa obrazovanja VII1, odnosno VII2 </w:t>
            </w: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iz oblasti društvenih nauka</w:t>
            </w:r>
            <w:r>
              <w:rPr>
                <w:rFonts w:ascii="Arial Narrow" w:eastAsia="Arial Narrow,Trebuchet MS,Times" w:hAnsi="Arial Narrow" w:cs="Arial Narrow,Trebuchet MS,Times"/>
                <w:lang w:val="sr-Latn-CS"/>
              </w:rPr>
              <w:t>, najmanje 240, odnosno 300 CSPK-a</w:t>
            </w:r>
          </w:p>
          <w:p w:rsidR="00556D87" w:rsidRPr="00E13EE1" w:rsidRDefault="002F173F" w:rsidP="00E13EE1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Iskustvo u radu sa Romskom i Egipćanskom zajednicom minimum 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3</w:t>
            </w:r>
            <w:r w:rsidR="00F67BA3"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 godin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e</w:t>
            </w:r>
          </w:p>
        </w:tc>
      </w:tr>
      <w:tr w:rsidR="00556D87" w:rsidTr="00092A79">
        <w:trPr>
          <w:trHeight w:val="295"/>
        </w:trPr>
        <w:tc>
          <w:tcPr>
            <w:tcW w:w="394" w:type="pct"/>
            <w:shd w:val="clear" w:color="auto" w:fill="auto"/>
            <w:vAlign w:val="center"/>
          </w:tcPr>
          <w:p w:rsidR="00556D87" w:rsidRDefault="00556D87" w:rsidP="00556D87">
            <w:pPr>
              <w:numPr>
                <w:ilvl w:val="0"/>
                <w:numId w:val="9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556D87" w:rsidRPr="00FB1F17" w:rsidRDefault="00556D87" w:rsidP="00556D87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sr-Latn-ME"/>
              </w:rPr>
            </w:pPr>
            <w:r w:rsidRPr="00FB1F17">
              <w:rPr>
                <w:rFonts w:ascii="Arial Narrow" w:eastAsia="Calibri" w:hAnsi="Arial Narrow"/>
                <w:sz w:val="18"/>
                <w:szCs w:val="18"/>
                <w:lang w:val="sr-Latn-ME"/>
              </w:rPr>
              <w:t>DOPRINOS SOCIJALNOJ INKLUZIJI ROMA I EGIPĆANA</w:t>
            </w:r>
          </w:p>
        </w:tc>
        <w:tc>
          <w:tcPr>
            <w:tcW w:w="2865" w:type="pct"/>
            <w:tcBorders>
              <w:left w:val="single" w:sz="4" w:space="0" w:color="2E74B5" w:themeColor="accent1" w:themeShade="BF"/>
            </w:tcBorders>
            <w:vAlign w:val="center"/>
          </w:tcPr>
          <w:p w:rsidR="00B83BBE" w:rsidRPr="00FB1F17" w:rsidRDefault="00B83BBE" w:rsidP="00B83BBE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3D462B">
              <w:rPr>
                <w:rFonts w:ascii="Arial Narrow" w:hAnsi="Arial Narrow" w:cs="Arial"/>
              </w:rPr>
              <w:t>Kvalifikacija</w:t>
            </w:r>
            <w:r w:rsidRPr="003D462B">
              <w:rPr>
                <w:rFonts w:ascii="Arial Narrow" w:eastAsia="Batang" w:hAnsi="Arial Narrow"/>
                <w:bCs/>
                <w:lang w:val="sr-Latn-CS"/>
              </w:rPr>
              <w:t xml:space="preserve"> nivoa obrazovanja VII1, odnosno VII2 </w:t>
            </w: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>iz oblasti društvenih nauka</w:t>
            </w:r>
            <w:r>
              <w:rPr>
                <w:rFonts w:ascii="Arial Narrow" w:eastAsia="Arial Narrow,Trebuchet MS,Times" w:hAnsi="Arial Narrow" w:cs="Arial Narrow,Trebuchet MS,Times"/>
                <w:lang w:val="sr-Latn-CS"/>
              </w:rPr>
              <w:t>, najmanje 240, odnosno 300 CSPK-a</w:t>
            </w:r>
          </w:p>
          <w:p w:rsidR="00556D87" w:rsidRPr="00E13EE1" w:rsidRDefault="002F173F" w:rsidP="00E13EE1">
            <w:pPr>
              <w:pStyle w:val="ListParagraph"/>
              <w:numPr>
                <w:ilvl w:val="0"/>
                <w:numId w:val="25"/>
              </w:numPr>
              <w:tabs>
                <w:tab w:val="left" w:pos="173"/>
              </w:tabs>
              <w:spacing w:before="40" w:after="40"/>
              <w:rPr>
                <w:rFonts w:ascii="Arial Narrow" w:eastAsia="Arial Narrow,Trebuchet MS,Times" w:hAnsi="Arial Narrow" w:cs="Arial Narrow,Trebuchet MS,Times"/>
                <w:lang w:val="sr-Latn-CS"/>
              </w:rPr>
            </w:pPr>
            <w:r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Iskustvo u radu sa Romskom i Egipćanskom zajednicom minimum 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3</w:t>
            </w:r>
            <w:r w:rsidR="00F67BA3" w:rsidRPr="00FB1F17">
              <w:rPr>
                <w:rFonts w:ascii="Arial Narrow" w:eastAsia="Arial Narrow,Trebuchet MS,Times" w:hAnsi="Arial Narrow" w:cs="Arial Narrow,Trebuchet MS,Times"/>
                <w:lang w:val="sr-Latn-CS"/>
              </w:rPr>
              <w:t xml:space="preserve"> godin</w:t>
            </w:r>
            <w:r w:rsidR="00F67BA3">
              <w:rPr>
                <w:rFonts w:ascii="Arial Narrow" w:eastAsia="Arial Narrow,Trebuchet MS,Times" w:hAnsi="Arial Narrow" w:cs="Arial Narrow,Trebuchet MS,Times"/>
                <w:lang w:val="sr-Latn-CS"/>
              </w:rPr>
              <w:t>e</w:t>
            </w:r>
          </w:p>
        </w:tc>
      </w:tr>
    </w:tbl>
    <w:p w:rsidR="00BE7801" w:rsidRDefault="00BE7801" w:rsidP="00BE7801">
      <w:pPr>
        <w:pStyle w:val="Default"/>
        <w:rPr>
          <w:rFonts w:eastAsiaTheme="majorEastAsia"/>
        </w:rPr>
      </w:pPr>
      <w:bookmarkStart w:id="22" w:name="_Toc510006443"/>
      <w:bookmarkStart w:id="23" w:name="_Toc864219"/>
    </w:p>
    <w:p w:rsidR="00BE7801" w:rsidRDefault="00BE7801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0B5DD2" w:rsidRDefault="000B5DD2" w:rsidP="00BE7801">
      <w:pPr>
        <w:pStyle w:val="Default"/>
        <w:rPr>
          <w:rFonts w:eastAsiaTheme="majorEastAsia"/>
        </w:rPr>
      </w:pPr>
    </w:p>
    <w:p w:rsidR="00BE7801" w:rsidRDefault="00BE7801" w:rsidP="00BE7801">
      <w:pPr>
        <w:pStyle w:val="Default"/>
        <w:rPr>
          <w:rFonts w:eastAsiaTheme="majorEastAsia"/>
        </w:rPr>
      </w:pPr>
    </w:p>
    <w:p w:rsidR="00A73099" w:rsidRDefault="00A73099" w:rsidP="00BE7801">
      <w:pPr>
        <w:pStyle w:val="Default"/>
        <w:rPr>
          <w:rFonts w:eastAsiaTheme="majorEastAsia"/>
        </w:rPr>
      </w:pPr>
    </w:p>
    <w:bookmarkStart w:id="24" w:name="_Toc137713300"/>
    <w:p w:rsidR="00753F45" w:rsidRDefault="00585632" w:rsidP="00A64C22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sdt>
        <w:sdtPr>
          <w:rPr>
            <w:rFonts w:ascii="Arial Narrow" w:hAnsi="Arial Narrow"/>
            <w:b/>
            <w:bCs/>
            <w:kern w:val="32"/>
            <w:sz w:val="28"/>
            <w:szCs w:val="32"/>
            <w:lang w:val="en-US"/>
          </w:rPr>
          <w:id w:val="-574123756"/>
          <w:placeholder>
            <w:docPart w:val="27ED0C59A166444E82875E0D7E14DBEF"/>
          </w:placeholder>
        </w:sdtPr>
        <w:sdtEndPr/>
        <w:sdtContent>
          <w:r w:rsidR="00AF65B6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6</w:t>
          </w:r>
          <w:r w:rsidR="00753F45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sdtContent>
      </w:sdt>
      <w:bookmarkEnd w:id="24"/>
    </w:p>
    <w:bookmarkEnd w:id="22"/>
    <w:bookmarkEnd w:id="23"/>
    <w:p w:rsidR="00753F45" w:rsidRDefault="00585632" w:rsidP="00BE5273">
      <w:pPr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27ED0C59A166444E82875E0D7E14DBEF"/>
          </w:placeholder>
        </w:sdtPr>
        <w:sdtEndPr/>
        <w:sdtContent>
          <w:r w:rsidR="00753F45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753F45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:rsidR="00753F45" w:rsidRPr="00AF65B6" w:rsidRDefault="00753F45" w:rsidP="00BE5273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r w:rsidRPr="00AF65B6">
        <w:rPr>
          <w:rFonts w:ascii="Arial Narrow" w:eastAsia="Calibri" w:hAnsi="Arial Narrow"/>
          <w:sz w:val="22"/>
          <w:szCs w:val="22"/>
          <w:lang w:val="sr-Latn-ME"/>
        </w:rPr>
        <w:t xml:space="preserve">Program obrazovanja za sticanje </w:t>
      </w:r>
      <w:r w:rsidR="008F5683">
        <w:rPr>
          <w:rFonts w:ascii="Arial Narrow" w:eastAsia="Calibri" w:hAnsi="Arial Narrow"/>
          <w:sz w:val="22"/>
          <w:szCs w:val="22"/>
          <w:lang w:val="sr-Latn-ME"/>
        </w:rPr>
        <w:t xml:space="preserve">ključnih vještina </w:t>
      </w:r>
      <w:r w:rsidR="00D57F52">
        <w:rPr>
          <w:rFonts w:ascii="Arial Narrow" w:eastAsia="Calibri" w:hAnsi="Arial Narrow"/>
          <w:sz w:val="22"/>
          <w:szCs w:val="22"/>
          <w:lang w:val="sr-Latn-ME"/>
        </w:rPr>
        <w:t xml:space="preserve">za </w:t>
      </w:r>
      <w:proofErr w:type="spellStart"/>
      <w:r w:rsidR="00B05B25">
        <w:rPr>
          <w:rFonts w:ascii="Arial Narrow" w:hAnsi="Arial Narrow"/>
          <w:sz w:val="22"/>
        </w:rPr>
        <w:t>borbu</w:t>
      </w:r>
      <w:proofErr w:type="spellEnd"/>
      <w:r w:rsidR="00065081">
        <w:rPr>
          <w:rFonts w:ascii="Arial Narrow" w:hAnsi="Arial Narrow"/>
          <w:sz w:val="22"/>
        </w:rPr>
        <w:t xml:space="preserve"> </w:t>
      </w:r>
      <w:proofErr w:type="spellStart"/>
      <w:r w:rsidR="00065081">
        <w:rPr>
          <w:rFonts w:ascii="Arial Narrow" w:hAnsi="Arial Narrow"/>
          <w:sz w:val="22"/>
        </w:rPr>
        <w:t>protiv</w:t>
      </w:r>
      <w:proofErr w:type="spellEnd"/>
      <w:r w:rsidR="00065081">
        <w:rPr>
          <w:rFonts w:ascii="Arial Narrow" w:hAnsi="Arial Narrow"/>
          <w:sz w:val="22"/>
        </w:rPr>
        <w:t xml:space="preserve"> </w:t>
      </w:r>
      <w:proofErr w:type="spellStart"/>
      <w:r w:rsidR="00065081">
        <w:rPr>
          <w:rFonts w:ascii="Arial Narrow" w:hAnsi="Arial Narrow"/>
          <w:sz w:val="22"/>
        </w:rPr>
        <w:t>anticiganizma</w:t>
      </w:r>
      <w:proofErr w:type="spellEnd"/>
      <w:r w:rsidR="00065081">
        <w:rPr>
          <w:rFonts w:ascii="Arial Narrow" w:hAnsi="Arial Narrow"/>
          <w:sz w:val="22"/>
        </w:rPr>
        <w:t xml:space="preserve"> </w:t>
      </w:r>
      <w:proofErr w:type="spellStart"/>
      <w:r w:rsidR="00065081">
        <w:rPr>
          <w:rFonts w:ascii="Arial Narrow" w:hAnsi="Arial Narrow"/>
          <w:sz w:val="22"/>
        </w:rPr>
        <w:t>i</w:t>
      </w:r>
      <w:proofErr w:type="spellEnd"/>
      <w:r w:rsidR="00065081">
        <w:rPr>
          <w:rFonts w:ascii="Arial Narrow" w:hAnsi="Arial Narrow"/>
          <w:sz w:val="22"/>
        </w:rPr>
        <w:t xml:space="preserve"> </w:t>
      </w:r>
      <w:proofErr w:type="spellStart"/>
      <w:r w:rsidR="00065081">
        <w:rPr>
          <w:rFonts w:ascii="Arial Narrow" w:hAnsi="Arial Narrow"/>
          <w:sz w:val="22"/>
        </w:rPr>
        <w:t>svih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 w:rsidRPr="00B05B25">
        <w:rPr>
          <w:rFonts w:ascii="Arial Narrow" w:hAnsi="Arial Narrow"/>
          <w:sz w:val="22"/>
        </w:rPr>
        <w:t>oblika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 w:rsidRPr="00B05B25">
        <w:rPr>
          <w:rFonts w:ascii="Arial Narrow" w:hAnsi="Arial Narrow"/>
          <w:sz w:val="22"/>
        </w:rPr>
        <w:t>diskriminacije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 w:rsidRPr="00B05B25">
        <w:rPr>
          <w:rFonts w:ascii="Arial Narrow" w:hAnsi="Arial Narrow"/>
          <w:sz w:val="22"/>
        </w:rPr>
        <w:t>prema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>
        <w:rPr>
          <w:rFonts w:ascii="Arial Narrow" w:hAnsi="Arial Narrow"/>
          <w:sz w:val="22"/>
        </w:rPr>
        <w:t>R</w:t>
      </w:r>
      <w:r w:rsidR="00B05B25" w:rsidRPr="00B05B25">
        <w:rPr>
          <w:rFonts w:ascii="Arial Narrow" w:hAnsi="Arial Narrow"/>
          <w:sz w:val="22"/>
        </w:rPr>
        <w:t>omima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 w:rsidRPr="00B05B25">
        <w:rPr>
          <w:rFonts w:ascii="Arial Narrow" w:hAnsi="Arial Narrow"/>
          <w:sz w:val="22"/>
        </w:rPr>
        <w:t>i</w:t>
      </w:r>
      <w:proofErr w:type="spellEnd"/>
      <w:r w:rsidR="00B05B25" w:rsidRPr="00B05B25">
        <w:rPr>
          <w:rFonts w:ascii="Arial Narrow" w:hAnsi="Arial Narrow"/>
          <w:sz w:val="22"/>
        </w:rPr>
        <w:t xml:space="preserve"> </w:t>
      </w:r>
      <w:proofErr w:type="spellStart"/>
      <w:r w:rsidR="00B05B25">
        <w:rPr>
          <w:rFonts w:ascii="Arial Narrow" w:hAnsi="Arial Narrow"/>
          <w:sz w:val="22"/>
        </w:rPr>
        <w:t>E</w:t>
      </w:r>
      <w:r w:rsidR="00B05B25" w:rsidRPr="00B05B25">
        <w:rPr>
          <w:rFonts w:ascii="Arial Narrow" w:hAnsi="Arial Narrow"/>
          <w:sz w:val="22"/>
        </w:rPr>
        <w:t>gipćanima</w:t>
      </w:r>
      <w:proofErr w:type="spellEnd"/>
    </w:p>
    <w:p w:rsidR="00753F45" w:rsidRDefault="00585632" w:rsidP="00AF65B6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27ED0C59A166444E82875E0D7E14DBEF"/>
          </w:placeholder>
        </w:sdtPr>
        <w:sdtEndPr/>
        <w:sdtContent>
          <w:r w:rsidR="00753F45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753F45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:rsidR="00AF65B6" w:rsidRDefault="00585632" w:rsidP="00BE5273">
      <w:pPr>
        <w:spacing w:before="120"/>
        <w:rPr>
          <w:rFonts w:ascii="Arial Narrow" w:eastAsia="Calibri" w:hAnsi="Arial Narrow"/>
          <w:color w:val="FF0000"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27ED0C59A166444E82875E0D7E14DBEF"/>
          </w:placeholder>
        </w:sdtPr>
        <w:sdtEndPr/>
        <w:sdtContent>
          <w:r w:rsidR="00753F45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753F45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p w:rsidR="00753F45" w:rsidRDefault="00585632" w:rsidP="00AF65B6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27ED0C59A166444E82875E0D7E14DBEF"/>
          </w:placeholder>
        </w:sdtPr>
        <w:sdtEndPr/>
        <w:sdtContent>
          <w:r w:rsidR="00753F45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753F45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27ED0C59A166444E82875E0D7E14DBEF"/>
        </w:placeholder>
      </w:sdtPr>
      <w:sdtEndPr/>
      <w:sdtContent>
        <w:p w:rsidR="00753F45" w:rsidRDefault="00753F45" w:rsidP="00BE5273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8F5683" w:rsidRDefault="002F173F" w:rsidP="00F94153">
      <w:pPr>
        <w:pStyle w:val="ListParagraph"/>
        <w:numPr>
          <w:ilvl w:val="0"/>
          <w:numId w:val="24"/>
        </w:numPr>
        <w:spacing w:before="240"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Mr </w:t>
      </w:r>
      <w:r w:rsidR="00346EB8">
        <w:rPr>
          <w:rFonts w:ascii="Arial Narrow" w:hAnsi="Arial Narrow" w:cs="Arial"/>
        </w:rPr>
        <w:t xml:space="preserve">Sokolj Beganaj, </w:t>
      </w:r>
      <w:r w:rsidR="00E458AC">
        <w:rPr>
          <w:rFonts w:ascii="Arial Narrow" w:hAnsi="Arial Narrow" w:cs="Arial"/>
        </w:rPr>
        <w:t>magistar predškolskog obrazovanja</w:t>
      </w:r>
      <w:r w:rsidR="00346EB8">
        <w:rPr>
          <w:rFonts w:ascii="Arial Narrow" w:hAnsi="Arial Narrow" w:cs="Arial"/>
        </w:rPr>
        <w:t xml:space="preserve">, </w:t>
      </w:r>
      <w:r w:rsidR="0041690F">
        <w:rPr>
          <w:rFonts w:ascii="Arial Narrow" w:hAnsi="Arial Narrow" w:cs="Arial"/>
        </w:rPr>
        <w:t>načelnik Odjeljenja za unapr</w:t>
      </w:r>
      <w:r w:rsidR="00E458AC">
        <w:rPr>
          <w:rFonts w:ascii="Arial Narrow" w:hAnsi="Arial Narrow" w:cs="Arial"/>
        </w:rPr>
        <w:t>eđenje i zaštitu prava Roma i Egipćana, nacionalni koordinator za Rome i Egipćane, Ministarstvo ljudskih i manjinskih prava</w:t>
      </w:r>
    </w:p>
    <w:p w:rsidR="00346EB8" w:rsidRDefault="00346EB8" w:rsidP="00F94153">
      <w:pPr>
        <w:pStyle w:val="ListParagraph"/>
        <w:numPr>
          <w:ilvl w:val="0"/>
          <w:numId w:val="24"/>
        </w:numPr>
        <w:spacing w:before="240"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>Elvis Beriša</w:t>
      </w:r>
      <w:r w:rsidR="00E458AC">
        <w:rPr>
          <w:rFonts w:ascii="Arial Narrow" w:hAnsi="Arial Narrow" w:cs="Arial"/>
        </w:rPr>
        <w:t>, diplomirani kriminolog, izvršni direktor, NVO Romska organizacija mladih „Koračajte sa nama – Phiren amenca“</w:t>
      </w:r>
    </w:p>
    <w:p w:rsidR="004974D5" w:rsidRDefault="00346EB8" w:rsidP="00F94153">
      <w:pPr>
        <w:pStyle w:val="ListParagraph"/>
        <w:numPr>
          <w:ilvl w:val="0"/>
          <w:numId w:val="24"/>
        </w:numPr>
        <w:spacing w:before="240"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>Mladen Prijović, prof. f</w:t>
      </w:r>
      <w:r w:rsidR="004974D5">
        <w:rPr>
          <w:rFonts w:ascii="Arial Narrow" w:hAnsi="Arial Narrow" w:cs="Arial"/>
        </w:rPr>
        <w:t>ilozofije</w:t>
      </w:r>
      <w:r>
        <w:rPr>
          <w:rFonts w:ascii="Arial Narrow" w:hAnsi="Arial Narrow" w:cs="Arial"/>
        </w:rPr>
        <w:t xml:space="preserve">, samostalni savjetnik </w:t>
      </w:r>
      <w:r w:rsidR="001B280A">
        <w:rPr>
          <w:rFonts w:ascii="Arial Narrow" w:hAnsi="Arial Narrow" w:cs="Arial"/>
        </w:rPr>
        <w:t xml:space="preserve">I </w:t>
      </w:r>
      <w:r>
        <w:rPr>
          <w:rFonts w:ascii="Arial Narrow" w:hAnsi="Arial Narrow" w:cs="Arial"/>
        </w:rPr>
        <w:t>za obrazovanje odraslih, JU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753F45" w:rsidRDefault="00753F45" w:rsidP="00BE5273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:rsidR="00753F45" w:rsidRPr="00AF65B6" w:rsidRDefault="00346EB8" w:rsidP="00BE5273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Vjera Mitrović-Radošević, diplomir</w:t>
      </w:r>
      <w:r w:rsidR="002F173F">
        <w:rPr>
          <w:rFonts w:ascii="Arial Narrow" w:eastAsia="Calibri" w:hAnsi="Arial Narrow"/>
          <w:sz w:val="22"/>
          <w:szCs w:val="22"/>
          <w:lang w:val="sr-Latn-ME"/>
        </w:rPr>
        <w:t>ani psiholog, samostalni savjetnik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I za istraživanje i razvoj kvalifikacija</w:t>
      </w:r>
      <w:r w:rsidR="00AF65B6" w:rsidRPr="00AF65B6"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JU </w:t>
      </w:r>
      <w:r w:rsidR="00AF65B6" w:rsidRPr="00AF65B6">
        <w:rPr>
          <w:rFonts w:ascii="Arial Narrow" w:eastAsia="Calibri" w:hAnsi="Arial Narrow"/>
          <w:sz w:val="22"/>
          <w:szCs w:val="22"/>
          <w:lang w:val="sr-Latn-ME"/>
        </w:rPr>
        <w:t>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27ED0C59A166444E82875E0D7E14DBEF"/>
        </w:placeholder>
      </w:sdtPr>
      <w:sdtEndPr/>
      <w:sdtContent>
        <w:p w:rsidR="00753F45" w:rsidRDefault="00753F45" w:rsidP="00BE5273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AF65B6" w:rsidRDefault="00AF65B6" w:rsidP="00AF65B6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proofErr w:type="spellStart"/>
      <w:r>
        <w:rPr>
          <w:rFonts w:ascii="Arial Narrow" w:eastAsia="Calibri" w:hAnsi="Arial Narrow"/>
          <w:b/>
          <w:sz w:val="22"/>
          <w:szCs w:val="22"/>
        </w:rPr>
        <w:t>Lektura</w:t>
      </w:r>
      <w:proofErr w:type="spellEnd"/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: </w:t>
      </w:r>
      <w:r>
        <w:rPr>
          <w:rFonts w:ascii="Arial Narrow" w:eastAsia="Calibri" w:hAnsi="Arial Narrow"/>
          <w:sz w:val="22"/>
          <w:szCs w:val="22"/>
        </w:rPr>
        <w:t>Magdalena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Jovanovi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ć, </w:t>
      </w:r>
      <w:proofErr w:type="spellStart"/>
      <w:r>
        <w:rPr>
          <w:rFonts w:ascii="Arial Narrow" w:eastAsia="Calibri" w:hAnsi="Arial Narrow"/>
          <w:sz w:val="22"/>
          <w:szCs w:val="22"/>
        </w:rPr>
        <w:t>samostalni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savjetnik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I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za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odnose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sa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javno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>šć</w:t>
      </w:r>
      <w:r>
        <w:rPr>
          <w:rFonts w:ascii="Arial Narrow" w:eastAsia="Calibri" w:hAnsi="Arial Narrow"/>
          <w:sz w:val="22"/>
          <w:szCs w:val="22"/>
        </w:rPr>
        <w:t>u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organizaciju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doga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>đ</w:t>
      </w:r>
      <w:proofErr w:type="spellStart"/>
      <w:r>
        <w:rPr>
          <w:rFonts w:ascii="Arial Narrow" w:eastAsia="Calibri" w:hAnsi="Arial Narrow"/>
          <w:sz w:val="22"/>
          <w:szCs w:val="22"/>
        </w:rPr>
        <w:t>aja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lektorisanje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, </w:t>
      </w:r>
      <w:r>
        <w:rPr>
          <w:rFonts w:ascii="Arial Narrow" w:eastAsia="Calibri" w:hAnsi="Arial Narrow"/>
          <w:sz w:val="22"/>
          <w:szCs w:val="22"/>
        </w:rPr>
        <w:t>JU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Centar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</w:rPr>
        <w:t>za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stru</w:t>
      </w:r>
      <w:proofErr w:type="spellEnd"/>
      <w:r>
        <w:rPr>
          <w:rFonts w:ascii="Arial Narrow" w:eastAsia="Calibri" w:hAnsi="Arial Narrow"/>
          <w:sz w:val="22"/>
          <w:szCs w:val="22"/>
          <w:lang w:val="sr-Latn-ME"/>
        </w:rPr>
        <w:t>č</w:t>
      </w:r>
      <w:r>
        <w:rPr>
          <w:rFonts w:ascii="Arial Narrow" w:eastAsia="Calibri" w:hAnsi="Arial Narrow"/>
          <w:sz w:val="22"/>
          <w:szCs w:val="22"/>
        </w:rPr>
        <w:t>no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obrazovanje</w:t>
      </w:r>
      <w:proofErr w:type="spellEnd"/>
    </w:p>
    <w:p w:rsidR="00AF65B6" w:rsidRDefault="00AF65B6" w:rsidP="00AF65B6">
      <w:pPr>
        <w:spacing w:before="12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proofErr w:type="spellStart"/>
      <w:r>
        <w:rPr>
          <w:rFonts w:ascii="Arial Narrow" w:eastAsia="Calibri" w:hAnsi="Arial Narrow"/>
          <w:b/>
          <w:sz w:val="22"/>
          <w:szCs w:val="22"/>
        </w:rPr>
        <w:t>Dizajn</w:t>
      </w:r>
      <w:proofErr w:type="spellEnd"/>
      <w:r>
        <w:rPr>
          <w:rFonts w:ascii="Arial Narrow" w:eastAsia="Calibri" w:hAnsi="Arial Narrow"/>
          <w:b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b/>
          <w:sz w:val="22"/>
          <w:szCs w:val="22"/>
        </w:rPr>
        <w:t>i</w:t>
      </w:r>
      <w:proofErr w:type="spellEnd"/>
      <w:r>
        <w:rPr>
          <w:rFonts w:ascii="Arial Narrow" w:eastAsia="Calibri" w:hAnsi="Arial Narrow"/>
          <w:b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b/>
          <w:sz w:val="22"/>
          <w:szCs w:val="22"/>
        </w:rPr>
        <w:t>tehnička</w:t>
      </w:r>
      <w:proofErr w:type="spellEnd"/>
      <w:r>
        <w:rPr>
          <w:rFonts w:ascii="Arial Narrow" w:eastAsia="Calibri" w:hAnsi="Arial Narrow"/>
          <w:b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b/>
          <w:sz w:val="22"/>
          <w:szCs w:val="22"/>
        </w:rPr>
        <w:t>obrada</w:t>
      </w:r>
      <w:proofErr w:type="spellEnd"/>
      <w:r>
        <w:rPr>
          <w:rFonts w:ascii="Arial Narrow" w:eastAsia="Calibri" w:hAnsi="Arial Narrow"/>
          <w:b/>
          <w:sz w:val="22"/>
          <w:szCs w:val="22"/>
        </w:rPr>
        <w:t xml:space="preserve">: </w:t>
      </w:r>
      <w:r>
        <w:rPr>
          <w:rFonts w:ascii="Arial Narrow" w:eastAsia="Calibri" w:hAnsi="Arial Narrow"/>
          <w:sz w:val="22"/>
          <w:szCs w:val="22"/>
        </w:rPr>
        <w:t xml:space="preserve">Danilo </w:t>
      </w:r>
      <w:proofErr w:type="spellStart"/>
      <w:r>
        <w:rPr>
          <w:rFonts w:ascii="Arial Narrow" w:eastAsia="Calibri" w:hAnsi="Arial Narrow"/>
          <w:sz w:val="22"/>
          <w:szCs w:val="22"/>
        </w:rPr>
        <w:t>Gogić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, </w:t>
      </w:r>
      <w:proofErr w:type="spellStart"/>
      <w:r>
        <w:rPr>
          <w:rFonts w:ascii="Arial Narrow" w:eastAsia="Calibri" w:hAnsi="Arial Narrow"/>
          <w:sz w:val="22"/>
          <w:szCs w:val="22"/>
        </w:rPr>
        <w:t>savjetnik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I – administrator, JU </w:t>
      </w:r>
      <w:proofErr w:type="spellStart"/>
      <w:r>
        <w:rPr>
          <w:rFonts w:ascii="Arial Narrow" w:eastAsia="Calibri" w:hAnsi="Arial Narrow"/>
          <w:sz w:val="22"/>
          <w:szCs w:val="22"/>
        </w:rPr>
        <w:t>Centar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za </w:t>
      </w:r>
      <w:proofErr w:type="spellStart"/>
      <w:r>
        <w:rPr>
          <w:rFonts w:ascii="Arial Narrow" w:eastAsia="Calibri" w:hAnsi="Arial Narrow"/>
          <w:sz w:val="22"/>
          <w:szCs w:val="22"/>
        </w:rPr>
        <w:t>stručno</w:t>
      </w:r>
      <w:proofErr w:type="spellEnd"/>
      <w:r>
        <w:rPr>
          <w:rFonts w:ascii="Arial Narrow" w:eastAsia="Calibri" w:hAnsi="Arial Narrow"/>
          <w:sz w:val="22"/>
          <w:szCs w:val="22"/>
        </w:rPr>
        <w:t xml:space="preserve"> </w:t>
      </w:r>
      <w:proofErr w:type="spellStart"/>
      <w:r>
        <w:rPr>
          <w:rFonts w:ascii="Arial Narrow" w:eastAsia="Calibri" w:hAnsi="Arial Narrow"/>
          <w:sz w:val="22"/>
          <w:szCs w:val="22"/>
        </w:rPr>
        <w:t>obrazovanje</w:t>
      </w:r>
      <w:proofErr w:type="spellEnd"/>
    </w:p>
    <w:p w:rsidR="00753F45" w:rsidRDefault="00753F45">
      <w:pPr>
        <w:spacing w:after="160" w:line="259" w:lineRule="auto"/>
        <w:rPr>
          <w:lang w:val="sr-Latn-ME"/>
        </w:rPr>
      </w:pPr>
    </w:p>
    <w:p w:rsidR="00753F45" w:rsidRDefault="00753F45">
      <w:pPr>
        <w:spacing w:after="160" w:line="259" w:lineRule="auto"/>
        <w:rPr>
          <w:lang w:val="sr-Latn-ME"/>
        </w:rPr>
      </w:pPr>
    </w:p>
    <w:p w:rsidR="00753F45" w:rsidRPr="00AE7CA0" w:rsidRDefault="00753F45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</w:p>
    <w:bookmarkEnd w:id="1"/>
    <w:p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22C1E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2" w:footer="56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632" w:rsidRDefault="00585632">
      <w:r>
        <w:separator/>
      </w:r>
    </w:p>
  </w:endnote>
  <w:endnote w:type="continuationSeparator" w:id="0">
    <w:p w:rsidR="00585632" w:rsidRDefault="00585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EE1" w:rsidRDefault="00E13EE1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3EE1" w:rsidRDefault="00E13E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E13EE1" w:rsidRPr="006A7476" w:rsidRDefault="00E13EE1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F229D2">
          <w:rPr>
            <w:rFonts w:ascii="Arial Narrow" w:hAnsi="Arial Narrow"/>
            <w:noProof/>
            <w:sz w:val="22"/>
            <w:szCs w:val="22"/>
          </w:rPr>
          <w:t>5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E13EE1" w:rsidRPr="00B83F81" w:rsidRDefault="00E13EE1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632" w:rsidRDefault="00585632">
      <w:r>
        <w:separator/>
      </w:r>
    </w:p>
  </w:footnote>
  <w:footnote w:type="continuationSeparator" w:id="0">
    <w:p w:rsidR="00585632" w:rsidRDefault="00585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EE1" w:rsidRDefault="00E13EE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A6A6A6"/>
      </w:rPr>
    </w:pPr>
  </w:p>
  <w:p w:rsidR="00E13EE1" w:rsidRDefault="00E13EE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A6A6A6"/>
      </w:rPr>
    </w:pPr>
  </w:p>
  <w:p w:rsidR="00E13EE1" w:rsidRDefault="00E13EE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A6A6A6"/>
      </w:rPr>
    </w:pPr>
  </w:p>
  <w:p w:rsidR="00E13EE1" w:rsidRPr="00B649AA" w:rsidRDefault="00585632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E13EE1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/>
      <w:sdtContent>
        <w:r w:rsidR="00E13EE1">
          <w:rPr>
            <w:rFonts w:ascii="Arial Narrow" w:hAnsi="Arial Narrow"/>
            <w:color w:val="808080" w:themeColor="background1" w:themeShade="80"/>
            <w:sz w:val="22"/>
          </w:rPr>
          <w:t>BORBA PROTIV ANTICIGANIZMA I SVIH</w:t>
        </w:r>
        <w:r w:rsidR="00E13EE1" w:rsidRPr="00C212B5">
          <w:rPr>
            <w:rFonts w:ascii="Arial Narrow" w:hAnsi="Arial Narrow"/>
            <w:color w:val="808080" w:themeColor="background1" w:themeShade="80"/>
            <w:sz w:val="22"/>
          </w:rPr>
          <w:t xml:space="preserve"> OBLIKA DISKRIMINACIJE PREMA ROMIMA I EGIPĆANIMA</w:t>
        </w:r>
      </w:sdtContent>
    </w:sdt>
    <w:r w:rsidR="00E13EE1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72B5B"/>
    <w:multiLevelType w:val="multilevel"/>
    <w:tmpl w:val="06772B5B"/>
    <w:lvl w:ilvl="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E0DEB"/>
    <w:multiLevelType w:val="hybridMultilevel"/>
    <w:tmpl w:val="BB24D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51CCF"/>
    <w:multiLevelType w:val="multilevel"/>
    <w:tmpl w:val="0D551CC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FF141B"/>
    <w:multiLevelType w:val="hybridMultilevel"/>
    <w:tmpl w:val="BB24D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A7531"/>
    <w:multiLevelType w:val="multilevel"/>
    <w:tmpl w:val="FF18D9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13802"/>
    <w:multiLevelType w:val="hybridMultilevel"/>
    <w:tmpl w:val="ABF08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0E312C"/>
    <w:multiLevelType w:val="multilevel"/>
    <w:tmpl w:val="5600C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435B5"/>
    <w:multiLevelType w:val="hybridMultilevel"/>
    <w:tmpl w:val="23B8AF6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FDD6925"/>
    <w:multiLevelType w:val="hybridMultilevel"/>
    <w:tmpl w:val="F8DEEE74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8E7BAE"/>
    <w:multiLevelType w:val="hybridMultilevel"/>
    <w:tmpl w:val="6F766538"/>
    <w:lvl w:ilvl="0" w:tplc="B688F486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C3657"/>
    <w:multiLevelType w:val="hybridMultilevel"/>
    <w:tmpl w:val="DFB4B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C6797"/>
    <w:multiLevelType w:val="hybridMultilevel"/>
    <w:tmpl w:val="BB24D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8747B"/>
    <w:multiLevelType w:val="hybridMultilevel"/>
    <w:tmpl w:val="D57482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5570E5"/>
    <w:multiLevelType w:val="hybridMultilevel"/>
    <w:tmpl w:val="AA0C3E1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6F13DE1"/>
    <w:multiLevelType w:val="hybridMultilevel"/>
    <w:tmpl w:val="DFB4BA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CD045B"/>
    <w:multiLevelType w:val="hybridMultilevel"/>
    <w:tmpl w:val="8C3C4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47CA9"/>
    <w:multiLevelType w:val="hybridMultilevel"/>
    <w:tmpl w:val="BB24D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C24DE"/>
    <w:multiLevelType w:val="hybridMultilevel"/>
    <w:tmpl w:val="BB24D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46CA7"/>
    <w:multiLevelType w:val="hybridMultilevel"/>
    <w:tmpl w:val="44CE04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CF7989"/>
    <w:multiLevelType w:val="multilevel"/>
    <w:tmpl w:val="47D657BE"/>
    <w:lvl w:ilvl="0">
      <w:start w:val="1"/>
      <w:numFmt w:val="decimal"/>
      <w:suff w:val="space"/>
      <w:lvlText w:val="%1."/>
      <w:lvlJc w:val="left"/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766EA"/>
    <w:multiLevelType w:val="hybridMultilevel"/>
    <w:tmpl w:val="91A4A8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F11AF7"/>
    <w:multiLevelType w:val="hybridMultilevel"/>
    <w:tmpl w:val="4FB43CC8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5" w15:restartNumberingAfterBreak="0">
    <w:nsid w:val="6DDF4C4E"/>
    <w:multiLevelType w:val="hybridMultilevel"/>
    <w:tmpl w:val="8DDA8932"/>
    <w:lvl w:ilvl="0" w:tplc="98C0693C">
      <w:start w:val="1"/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0B1F40"/>
    <w:multiLevelType w:val="hybridMultilevel"/>
    <w:tmpl w:val="44CE04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24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0"/>
  </w:num>
  <w:num w:numId="8">
    <w:abstractNumId w:val="21"/>
  </w:num>
  <w:num w:numId="9">
    <w:abstractNumId w:val="3"/>
  </w:num>
  <w:num w:numId="10">
    <w:abstractNumId w:val="20"/>
  </w:num>
  <w:num w:numId="11">
    <w:abstractNumId w:val="17"/>
  </w:num>
  <w:num w:numId="12">
    <w:abstractNumId w:val="15"/>
  </w:num>
  <w:num w:numId="13">
    <w:abstractNumId w:val="9"/>
  </w:num>
  <w:num w:numId="14">
    <w:abstractNumId w:val="12"/>
  </w:num>
  <w:num w:numId="15">
    <w:abstractNumId w:val="14"/>
  </w:num>
  <w:num w:numId="16">
    <w:abstractNumId w:val="5"/>
  </w:num>
  <w:num w:numId="17">
    <w:abstractNumId w:val="8"/>
  </w:num>
  <w:num w:numId="18">
    <w:abstractNumId w:val="25"/>
  </w:num>
  <w:num w:numId="19">
    <w:abstractNumId w:val="22"/>
  </w:num>
  <w:num w:numId="20">
    <w:abstractNumId w:val="6"/>
  </w:num>
  <w:num w:numId="21">
    <w:abstractNumId w:val="11"/>
  </w:num>
  <w:num w:numId="22">
    <w:abstractNumId w:val="26"/>
  </w:num>
  <w:num w:numId="23">
    <w:abstractNumId w:val="16"/>
  </w:num>
  <w:num w:numId="24">
    <w:abstractNumId w:val="18"/>
  </w:num>
  <w:num w:numId="25">
    <w:abstractNumId w:val="23"/>
  </w:num>
  <w:num w:numId="26">
    <w:abstractNumId w:val="13"/>
  </w:num>
  <w:num w:numId="27">
    <w:abstractNumId w:val="19"/>
  </w:num>
  <w:num w:numId="28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094F"/>
    <w:rsid w:val="000016C2"/>
    <w:rsid w:val="000035C1"/>
    <w:rsid w:val="00003F1E"/>
    <w:rsid w:val="00007352"/>
    <w:rsid w:val="0001144C"/>
    <w:rsid w:val="00013CB5"/>
    <w:rsid w:val="00017BAF"/>
    <w:rsid w:val="00021191"/>
    <w:rsid w:val="00021ABC"/>
    <w:rsid w:val="00025BF5"/>
    <w:rsid w:val="000272A5"/>
    <w:rsid w:val="00027A06"/>
    <w:rsid w:val="00030623"/>
    <w:rsid w:val="0003356C"/>
    <w:rsid w:val="00035ADC"/>
    <w:rsid w:val="000377C1"/>
    <w:rsid w:val="00037CA0"/>
    <w:rsid w:val="00044D6D"/>
    <w:rsid w:val="00053D30"/>
    <w:rsid w:val="00056906"/>
    <w:rsid w:val="00065081"/>
    <w:rsid w:val="00066D6A"/>
    <w:rsid w:val="00073FF5"/>
    <w:rsid w:val="00074C06"/>
    <w:rsid w:val="000820C5"/>
    <w:rsid w:val="00082654"/>
    <w:rsid w:val="00084D29"/>
    <w:rsid w:val="00092A79"/>
    <w:rsid w:val="000934F0"/>
    <w:rsid w:val="000A608A"/>
    <w:rsid w:val="000A6FA2"/>
    <w:rsid w:val="000B32BF"/>
    <w:rsid w:val="000B5DD2"/>
    <w:rsid w:val="000C3B14"/>
    <w:rsid w:val="000C74E2"/>
    <w:rsid w:val="000D3658"/>
    <w:rsid w:val="000D5435"/>
    <w:rsid w:val="000D562F"/>
    <w:rsid w:val="000D7998"/>
    <w:rsid w:val="000E1DFC"/>
    <w:rsid w:val="000E25AC"/>
    <w:rsid w:val="000E3604"/>
    <w:rsid w:val="000E6060"/>
    <w:rsid w:val="000F1CE4"/>
    <w:rsid w:val="000F1FF2"/>
    <w:rsid w:val="000F568F"/>
    <w:rsid w:val="000F7BE9"/>
    <w:rsid w:val="001005AD"/>
    <w:rsid w:val="00107F61"/>
    <w:rsid w:val="00110445"/>
    <w:rsid w:val="001128E1"/>
    <w:rsid w:val="00125018"/>
    <w:rsid w:val="001305F1"/>
    <w:rsid w:val="001335BF"/>
    <w:rsid w:val="001354A1"/>
    <w:rsid w:val="00145D6B"/>
    <w:rsid w:val="00150936"/>
    <w:rsid w:val="00150A3C"/>
    <w:rsid w:val="00154B92"/>
    <w:rsid w:val="00154F9A"/>
    <w:rsid w:val="00155DCC"/>
    <w:rsid w:val="0015784D"/>
    <w:rsid w:val="00157DEF"/>
    <w:rsid w:val="001649EF"/>
    <w:rsid w:val="00164B14"/>
    <w:rsid w:val="00165F82"/>
    <w:rsid w:val="0016727D"/>
    <w:rsid w:val="0017115D"/>
    <w:rsid w:val="00172E96"/>
    <w:rsid w:val="00177A51"/>
    <w:rsid w:val="001829C9"/>
    <w:rsid w:val="001857C5"/>
    <w:rsid w:val="00187694"/>
    <w:rsid w:val="00197323"/>
    <w:rsid w:val="001A1BFA"/>
    <w:rsid w:val="001A34DB"/>
    <w:rsid w:val="001A3C58"/>
    <w:rsid w:val="001A564E"/>
    <w:rsid w:val="001A6F74"/>
    <w:rsid w:val="001B1425"/>
    <w:rsid w:val="001B1C8B"/>
    <w:rsid w:val="001B280A"/>
    <w:rsid w:val="001B3574"/>
    <w:rsid w:val="001B5470"/>
    <w:rsid w:val="001C129A"/>
    <w:rsid w:val="001C169B"/>
    <w:rsid w:val="001C2484"/>
    <w:rsid w:val="001C3A09"/>
    <w:rsid w:val="001C47CC"/>
    <w:rsid w:val="001C75D3"/>
    <w:rsid w:val="001C796C"/>
    <w:rsid w:val="001D3F36"/>
    <w:rsid w:val="001D7898"/>
    <w:rsid w:val="001E17AE"/>
    <w:rsid w:val="001F30B3"/>
    <w:rsid w:val="001F30FC"/>
    <w:rsid w:val="001F535D"/>
    <w:rsid w:val="001F589C"/>
    <w:rsid w:val="001F6F17"/>
    <w:rsid w:val="001F71C1"/>
    <w:rsid w:val="002005AF"/>
    <w:rsid w:val="00200969"/>
    <w:rsid w:val="0020118A"/>
    <w:rsid w:val="00207F67"/>
    <w:rsid w:val="0022322E"/>
    <w:rsid w:val="002235D4"/>
    <w:rsid w:val="002238D2"/>
    <w:rsid w:val="00237582"/>
    <w:rsid w:val="0024164D"/>
    <w:rsid w:val="00250EDD"/>
    <w:rsid w:val="0025113A"/>
    <w:rsid w:val="0025280B"/>
    <w:rsid w:val="0025388C"/>
    <w:rsid w:val="00257C41"/>
    <w:rsid w:val="00260F38"/>
    <w:rsid w:val="00261A6C"/>
    <w:rsid w:val="002655EF"/>
    <w:rsid w:val="0027753E"/>
    <w:rsid w:val="00277B12"/>
    <w:rsid w:val="002837F7"/>
    <w:rsid w:val="0028646A"/>
    <w:rsid w:val="00287970"/>
    <w:rsid w:val="00292F94"/>
    <w:rsid w:val="00296BEF"/>
    <w:rsid w:val="002A22CC"/>
    <w:rsid w:val="002A2E5A"/>
    <w:rsid w:val="002A3906"/>
    <w:rsid w:val="002B439C"/>
    <w:rsid w:val="002B5CFE"/>
    <w:rsid w:val="002C0CD8"/>
    <w:rsid w:val="002C124E"/>
    <w:rsid w:val="002C3AF0"/>
    <w:rsid w:val="002C675E"/>
    <w:rsid w:val="002C6807"/>
    <w:rsid w:val="002D1B5F"/>
    <w:rsid w:val="002D7289"/>
    <w:rsid w:val="002E706D"/>
    <w:rsid w:val="002E7228"/>
    <w:rsid w:val="002E7F42"/>
    <w:rsid w:val="002F0C68"/>
    <w:rsid w:val="002F173F"/>
    <w:rsid w:val="002F27AD"/>
    <w:rsid w:val="00300558"/>
    <w:rsid w:val="00302DE8"/>
    <w:rsid w:val="003033E3"/>
    <w:rsid w:val="00307FA3"/>
    <w:rsid w:val="0031312A"/>
    <w:rsid w:val="00314D4D"/>
    <w:rsid w:val="003160AB"/>
    <w:rsid w:val="003178E5"/>
    <w:rsid w:val="003210D8"/>
    <w:rsid w:val="003252B5"/>
    <w:rsid w:val="00332C1E"/>
    <w:rsid w:val="00335AAC"/>
    <w:rsid w:val="003362DD"/>
    <w:rsid w:val="00336CD9"/>
    <w:rsid w:val="00346EB8"/>
    <w:rsid w:val="00350761"/>
    <w:rsid w:val="003511E4"/>
    <w:rsid w:val="00360011"/>
    <w:rsid w:val="003608AA"/>
    <w:rsid w:val="00362D40"/>
    <w:rsid w:val="00363950"/>
    <w:rsid w:val="00364608"/>
    <w:rsid w:val="0036562E"/>
    <w:rsid w:val="00384B8E"/>
    <w:rsid w:val="00390FCF"/>
    <w:rsid w:val="0039198D"/>
    <w:rsid w:val="00393D11"/>
    <w:rsid w:val="00395842"/>
    <w:rsid w:val="00395A31"/>
    <w:rsid w:val="00396765"/>
    <w:rsid w:val="003A2102"/>
    <w:rsid w:val="003A3B50"/>
    <w:rsid w:val="003A5613"/>
    <w:rsid w:val="003A6D32"/>
    <w:rsid w:val="003B3EB2"/>
    <w:rsid w:val="003B53C7"/>
    <w:rsid w:val="003B737B"/>
    <w:rsid w:val="003C21BE"/>
    <w:rsid w:val="003D0B0C"/>
    <w:rsid w:val="003D128A"/>
    <w:rsid w:val="003D146D"/>
    <w:rsid w:val="003D1F2F"/>
    <w:rsid w:val="003D41B1"/>
    <w:rsid w:val="003D65CA"/>
    <w:rsid w:val="003E01B9"/>
    <w:rsid w:val="003E080B"/>
    <w:rsid w:val="003E764C"/>
    <w:rsid w:val="003F521B"/>
    <w:rsid w:val="004024D5"/>
    <w:rsid w:val="00402541"/>
    <w:rsid w:val="004027FA"/>
    <w:rsid w:val="004031AD"/>
    <w:rsid w:val="00403CF6"/>
    <w:rsid w:val="00403ED6"/>
    <w:rsid w:val="00405682"/>
    <w:rsid w:val="00406E6A"/>
    <w:rsid w:val="0041690F"/>
    <w:rsid w:val="004169E6"/>
    <w:rsid w:val="0041783A"/>
    <w:rsid w:val="00422C1E"/>
    <w:rsid w:val="00423510"/>
    <w:rsid w:val="00427093"/>
    <w:rsid w:val="00431B20"/>
    <w:rsid w:val="0043235F"/>
    <w:rsid w:val="00436725"/>
    <w:rsid w:val="0043728F"/>
    <w:rsid w:val="0043786E"/>
    <w:rsid w:val="00440AB9"/>
    <w:rsid w:val="00442B5F"/>
    <w:rsid w:val="004438BD"/>
    <w:rsid w:val="00454AB5"/>
    <w:rsid w:val="00454C86"/>
    <w:rsid w:val="00461D4E"/>
    <w:rsid w:val="00464137"/>
    <w:rsid w:val="00465132"/>
    <w:rsid w:val="00472532"/>
    <w:rsid w:val="0047351C"/>
    <w:rsid w:val="00476C05"/>
    <w:rsid w:val="00480A06"/>
    <w:rsid w:val="00483A7F"/>
    <w:rsid w:val="00485324"/>
    <w:rsid w:val="0048749B"/>
    <w:rsid w:val="00490758"/>
    <w:rsid w:val="00492C57"/>
    <w:rsid w:val="00494C38"/>
    <w:rsid w:val="00495ABA"/>
    <w:rsid w:val="004974D5"/>
    <w:rsid w:val="00497A5F"/>
    <w:rsid w:val="00497EE5"/>
    <w:rsid w:val="004A0B37"/>
    <w:rsid w:val="004A17C7"/>
    <w:rsid w:val="004A2157"/>
    <w:rsid w:val="004A401A"/>
    <w:rsid w:val="004A5B9F"/>
    <w:rsid w:val="004B0481"/>
    <w:rsid w:val="004B2A78"/>
    <w:rsid w:val="004B7C88"/>
    <w:rsid w:val="004C18DE"/>
    <w:rsid w:val="004C3CB0"/>
    <w:rsid w:val="004C5636"/>
    <w:rsid w:val="004D0F86"/>
    <w:rsid w:val="004D1F8D"/>
    <w:rsid w:val="004D4F25"/>
    <w:rsid w:val="004D6630"/>
    <w:rsid w:val="004F4AD6"/>
    <w:rsid w:val="004F576D"/>
    <w:rsid w:val="00505638"/>
    <w:rsid w:val="00505C68"/>
    <w:rsid w:val="00506CE8"/>
    <w:rsid w:val="00512F09"/>
    <w:rsid w:val="00512F4E"/>
    <w:rsid w:val="0051668E"/>
    <w:rsid w:val="0052407F"/>
    <w:rsid w:val="00524B24"/>
    <w:rsid w:val="005257BB"/>
    <w:rsid w:val="0052670F"/>
    <w:rsid w:val="00527DF0"/>
    <w:rsid w:val="005310F4"/>
    <w:rsid w:val="00536BF9"/>
    <w:rsid w:val="005378C3"/>
    <w:rsid w:val="005401B8"/>
    <w:rsid w:val="00540C19"/>
    <w:rsid w:val="00541E74"/>
    <w:rsid w:val="00543387"/>
    <w:rsid w:val="00554094"/>
    <w:rsid w:val="00556D87"/>
    <w:rsid w:val="005631FC"/>
    <w:rsid w:val="00567C84"/>
    <w:rsid w:val="00573774"/>
    <w:rsid w:val="005851F4"/>
    <w:rsid w:val="00585632"/>
    <w:rsid w:val="00586021"/>
    <w:rsid w:val="00586AFC"/>
    <w:rsid w:val="00593EFE"/>
    <w:rsid w:val="00597886"/>
    <w:rsid w:val="005A6B72"/>
    <w:rsid w:val="005B1130"/>
    <w:rsid w:val="005B1A9C"/>
    <w:rsid w:val="005B2D1F"/>
    <w:rsid w:val="005B3478"/>
    <w:rsid w:val="005B5625"/>
    <w:rsid w:val="005B5F98"/>
    <w:rsid w:val="005B5FC1"/>
    <w:rsid w:val="005C1F38"/>
    <w:rsid w:val="005C3333"/>
    <w:rsid w:val="005D3418"/>
    <w:rsid w:val="005E0610"/>
    <w:rsid w:val="005E0722"/>
    <w:rsid w:val="005E2DA3"/>
    <w:rsid w:val="005E5B96"/>
    <w:rsid w:val="005E6A16"/>
    <w:rsid w:val="005E6BFB"/>
    <w:rsid w:val="005F1A92"/>
    <w:rsid w:val="005F6EC8"/>
    <w:rsid w:val="005F7031"/>
    <w:rsid w:val="005F713C"/>
    <w:rsid w:val="00600D41"/>
    <w:rsid w:val="00601DE5"/>
    <w:rsid w:val="00612C85"/>
    <w:rsid w:val="00617A6B"/>
    <w:rsid w:val="006239FB"/>
    <w:rsid w:val="00632CAD"/>
    <w:rsid w:val="0063377D"/>
    <w:rsid w:val="0064298E"/>
    <w:rsid w:val="006437D2"/>
    <w:rsid w:val="006449ED"/>
    <w:rsid w:val="00644A7E"/>
    <w:rsid w:val="00646724"/>
    <w:rsid w:val="006520EA"/>
    <w:rsid w:val="00652DEC"/>
    <w:rsid w:val="006535AA"/>
    <w:rsid w:val="00654AE6"/>
    <w:rsid w:val="00655CF1"/>
    <w:rsid w:val="00656131"/>
    <w:rsid w:val="00660739"/>
    <w:rsid w:val="00666010"/>
    <w:rsid w:val="00666CD4"/>
    <w:rsid w:val="00666E94"/>
    <w:rsid w:val="00667148"/>
    <w:rsid w:val="00670512"/>
    <w:rsid w:val="006723BA"/>
    <w:rsid w:val="00673ADD"/>
    <w:rsid w:val="00675003"/>
    <w:rsid w:val="006759F8"/>
    <w:rsid w:val="0067765C"/>
    <w:rsid w:val="00680922"/>
    <w:rsid w:val="00686C2D"/>
    <w:rsid w:val="0069132F"/>
    <w:rsid w:val="006A05BA"/>
    <w:rsid w:val="006A7476"/>
    <w:rsid w:val="006B0F88"/>
    <w:rsid w:val="006B1983"/>
    <w:rsid w:val="006B3BD4"/>
    <w:rsid w:val="006B5993"/>
    <w:rsid w:val="006C1BA7"/>
    <w:rsid w:val="006D177C"/>
    <w:rsid w:val="006D3B93"/>
    <w:rsid w:val="006D5ED8"/>
    <w:rsid w:val="006E3AF6"/>
    <w:rsid w:val="006E6F12"/>
    <w:rsid w:val="006F0773"/>
    <w:rsid w:val="006F3C9C"/>
    <w:rsid w:val="006F760C"/>
    <w:rsid w:val="00700723"/>
    <w:rsid w:val="00703597"/>
    <w:rsid w:val="00707269"/>
    <w:rsid w:val="007076E2"/>
    <w:rsid w:val="00710ED8"/>
    <w:rsid w:val="00712BFA"/>
    <w:rsid w:val="00716C9B"/>
    <w:rsid w:val="00717168"/>
    <w:rsid w:val="0072198F"/>
    <w:rsid w:val="00721EFC"/>
    <w:rsid w:val="0072474D"/>
    <w:rsid w:val="00730F26"/>
    <w:rsid w:val="00741053"/>
    <w:rsid w:val="00750B3A"/>
    <w:rsid w:val="00753F45"/>
    <w:rsid w:val="00757918"/>
    <w:rsid w:val="00767647"/>
    <w:rsid w:val="00770505"/>
    <w:rsid w:val="00773FD0"/>
    <w:rsid w:val="007746DA"/>
    <w:rsid w:val="00776395"/>
    <w:rsid w:val="00784EB0"/>
    <w:rsid w:val="00785EB1"/>
    <w:rsid w:val="0078771C"/>
    <w:rsid w:val="00787D70"/>
    <w:rsid w:val="0079059C"/>
    <w:rsid w:val="00791F8B"/>
    <w:rsid w:val="0079571E"/>
    <w:rsid w:val="007A631B"/>
    <w:rsid w:val="007B06D5"/>
    <w:rsid w:val="007B112A"/>
    <w:rsid w:val="007B658C"/>
    <w:rsid w:val="007B7FEF"/>
    <w:rsid w:val="007C6E3B"/>
    <w:rsid w:val="007C79E0"/>
    <w:rsid w:val="007D3898"/>
    <w:rsid w:val="007E06EF"/>
    <w:rsid w:val="007E76FD"/>
    <w:rsid w:val="007F1674"/>
    <w:rsid w:val="007F17BC"/>
    <w:rsid w:val="007F1A98"/>
    <w:rsid w:val="007F2082"/>
    <w:rsid w:val="007F412E"/>
    <w:rsid w:val="007F6B83"/>
    <w:rsid w:val="00807B78"/>
    <w:rsid w:val="00812959"/>
    <w:rsid w:val="00815E7F"/>
    <w:rsid w:val="00827154"/>
    <w:rsid w:val="00831EC2"/>
    <w:rsid w:val="00832B9A"/>
    <w:rsid w:val="00833C8E"/>
    <w:rsid w:val="00834986"/>
    <w:rsid w:val="00836372"/>
    <w:rsid w:val="00836E3B"/>
    <w:rsid w:val="008410B3"/>
    <w:rsid w:val="00843B1D"/>
    <w:rsid w:val="008445B4"/>
    <w:rsid w:val="0084467E"/>
    <w:rsid w:val="0084716F"/>
    <w:rsid w:val="00847DDB"/>
    <w:rsid w:val="00862BF9"/>
    <w:rsid w:val="00862FF5"/>
    <w:rsid w:val="00864064"/>
    <w:rsid w:val="00867A58"/>
    <w:rsid w:val="00870943"/>
    <w:rsid w:val="00870B23"/>
    <w:rsid w:val="00877506"/>
    <w:rsid w:val="00880CFF"/>
    <w:rsid w:val="008878D3"/>
    <w:rsid w:val="008B04EA"/>
    <w:rsid w:val="008B41AE"/>
    <w:rsid w:val="008B4D70"/>
    <w:rsid w:val="008B5456"/>
    <w:rsid w:val="008C0BFA"/>
    <w:rsid w:val="008C1698"/>
    <w:rsid w:val="008C6D08"/>
    <w:rsid w:val="008D4176"/>
    <w:rsid w:val="008D690A"/>
    <w:rsid w:val="008D729C"/>
    <w:rsid w:val="008E01AE"/>
    <w:rsid w:val="008F1584"/>
    <w:rsid w:val="008F5683"/>
    <w:rsid w:val="00913A52"/>
    <w:rsid w:val="009162DB"/>
    <w:rsid w:val="0092018A"/>
    <w:rsid w:val="00921538"/>
    <w:rsid w:val="00921B62"/>
    <w:rsid w:val="0092274F"/>
    <w:rsid w:val="00925000"/>
    <w:rsid w:val="0093403D"/>
    <w:rsid w:val="0093644A"/>
    <w:rsid w:val="0095150B"/>
    <w:rsid w:val="00954DAD"/>
    <w:rsid w:val="00954F0E"/>
    <w:rsid w:val="00961361"/>
    <w:rsid w:val="00961B86"/>
    <w:rsid w:val="009662B4"/>
    <w:rsid w:val="009740A3"/>
    <w:rsid w:val="00980628"/>
    <w:rsid w:val="00981F66"/>
    <w:rsid w:val="00985AC2"/>
    <w:rsid w:val="00992D3F"/>
    <w:rsid w:val="00994CB5"/>
    <w:rsid w:val="00996CB2"/>
    <w:rsid w:val="009A0C14"/>
    <w:rsid w:val="009A1FE2"/>
    <w:rsid w:val="009B0457"/>
    <w:rsid w:val="009B337E"/>
    <w:rsid w:val="009B4FEB"/>
    <w:rsid w:val="009B662D"/>
    <w:rsid w:val="009C1891"/>
    <w:rsid w:val="009D131E"/>
    <w:rsid w:val="009D34DE"/>
    <w:rsid w:val="009D4311"/>
    <w:rsid w:val="009D5A4C"/>
    <w:rsid w:val="009D7E0A"/>
    <w:rsid w:val="009E47B5"/>
    <w:rsid w:val="009E6974"/>
    <w:rsid w:val="009E6FEC"/>
    <w:rsid w:val="009F12BD"/>
    <w:rsid w:val="009F2E94"/>
    <w:rsid w:val="00A006A1"/>
    <w:rsid w:val="00A0171C"/>
    <w:rsid w:val="00A0452D"/>
    <w:rsid w:val="00A04751"/>
    <w:rsid w:val="00A1031B"/>
    <w:rsid w:val="00A10551"/>
    <w:rsid w:val="00A10B43"/>
    <w:rsid w:val="00A148B7"/>
    <w:rsid w:val="00A14F7F"/>
    <w:rsid w:val="00A16BEA"/>
    <w:rsid w:val="00A27526"/>
    <w:rsid w:val="00A277A7"/>
    <w:rsid w:val="00A301F7"/>
    <w:rsid w:val="00A320F6"/>
    <w:rsid w:val="00A332D5"/>
    <w:rsid w:val="00A332FB"/>
    <w:rsid w:val="00A342DD"/>
    <w:rsid w:val="00A36AA3"/>
    <w:rsid w:val="00A36E81"/>
    <w:rsid w:val="00A40A6A"/>
    <w:rsid w:val="00A4347E"/>
    <w:rsid w:val="00A46823"/>
    <w:rsid w:val="00A46CFA"/>
    <w:rsid w:val="00A55731"/>
    <w:rsid w:val="00A55C74"/>
    <w:rsid w:val="00A566A0"/>
    <w:rsid w:val="00A63177"/>
    <w:rsid w:val="00A64C22"/>
    <w:rsid w:val="00A66410"/>
    <w:rsid w:val="00A73099"/>
    <w:rsid w:val="00A748A7"/>
    <w:rsid w:val="00A74B0F"/>
    <w:rsid w:val="00A82087"/>
    <w:rsid w:val="00A834B7"/>
    <w:rsid w:val="00A84ADE"/>
    <w:rsid w:val="00A87F40"/>
    <w:rsid w:val="00A95CF2"/>
    <w:rsid w:val="00AA0A73"/>
    <w:rsid w:val="00AA1DE2"/>
    <w:rsid w:val="00AA5414"/>
    <w:rsid w:val="00AB2166"/>
    <w:rsid w:val="00AB3894"/>
    <w:rsid w:val="00AC32D1"/>
    <w:rsid w:val="00AC5C6F"/>
    <w:rsid w:val="00AD03DE"/>
    <w:rsid w:val="00AD42BA"/>
    <w:rsid w:val="00AD685F"/>
    <w:rsid w:val="00AE19F9"/>
    <w:rsid w:val="00AE1F4B"/>
    <w:rsid w:val="00AE24DF"/>
    <w:rsid w:val="00AE2F87"/>
    <w:rsid w:val="00AE4138"/>
    <w:rsid w:val="00AE7CA0"/>
    <w:rsid w:val="00AF1857"/>
    <w:rsid w:val="00AF360F"/>
    <w:rsid w:val="00AF547F"/>
    <w:rsid w:val="00AF65B6"/>
    <w:rsid w:val="00B030ED"/>
    <w:rsid w:val="00B05B25"/>
    <w:rsid w:val="00B13658"/>
    <w:rsid w:val="00B22AA1"/>
    <w:rsid w:val="00B24C09"/>
    <w:rsid w:val="00B35744"/>
    <w:rsid w:val="00B42216"/>
    <w:rsid w:val="00B459AE"/>
    <w:rsid w:val="00B45AD5"/>
    <w:rsid w:val="00B52C09"/>
    <w:rsid w:val="00B54DAD"/>
    <w:rsid w:val="00B5698A"/>
    <w:rsid w:val="00B5783F"/>
    <w:rsid w:val="00B60765"/>
    <w:rsid w:val="00B649AA"/>
    <w:rsid w:val="00B675EC"/>
    <w:rsid w:val="00B73AA1"/>
    <w:rsid w:val="00B77FBE"/>
    <w:rsid w:val="00B8387F"/>
    <w:rsid w:val="00B83BBE"/>
    <w:rsid w:val="00B84BB7"/>
    <w:rsid w:val="00B877C8"/>
    <w:rsid w:val="00B921BF"/>
    <w:rsid w:val="00B94065"/>
    <w:rsid w:val="00B9733A"/>
    <w:rsid w:val="00BA0AF8"/>
    <w:rsid w:val="00BA555A"/>
    <w:rsid w:val="00BA5EC2"/>
    <w:rsid w:val="00BB01F2"/>
    <w:rsid w:val="00BB3C41"/>
    <w:rsid w:val="00BB4853"/>
    <w:rsid w:val="00BB639C"/>
    <w:rsid w:val="00BC2DB2"/>
    <w:rsid w:val="00BC3C8A"/>
    <w:rsid w:val="00BC3D79"/>
    <w:rsid w:val="00BC4A0E"/>
    <w:rsid w:val="00BC5A8A"/>
    <w:rsid w:val="00BE5273"/>
    <w:rsid w:val="00BE6622"/>
    <w:rsid w:val="00BE6B10"/>
    <w:rsid w:val="00BE7801"/>
    <w:rsid w:val="00BF2A53"/>
    <w:rsid w:val="00BF3A83"/>
    <w:rsid w:val="00BF4AB2"/>
    <w:rsid w:val="00BF68C7"/>
    <w:rsid w:val="00C04878"/>
    <w:rsid w:val="00C06CCE"/>
    <w:rsid w:val="00C0720B"/>
    <w:rsid w:val="00C1109F"/>
    <w:rsid w:val="00C11390"/>
    <w:rsid w:val="00C117B5"/>
    <w:rsid w:val="00C11843"/>
    <w:rsid w:val="00C13B12"/>
    <w:rsid w:val="00C147A4"/>
    <w:rsid w:val="00C17FBA"/>
    <w:rsid w:val="00C212B5"/>
    <w:rsid w:val="00C32FF4"/>
    <w:rsid w:val="00C35B58"/>
    <w:rsid w:val="00C374D2"/>
    <w:rsid w:val="00C46CEF"/>
    <w:rsid w:val="00C479AF"/>
    <w:rsid w:val="00C50A91"/>
    <w:rsid w:val="00C51F68"/>
    <w:rsid w:val="00C54A43"/>
    <w:rsid w:val="00C60BAF"/>
    <w:rsid w:val="00C613D0"/>
    <w:rsid w:val="00C71DFB"/>
    <w:rsid w:val="00C76508"/>
    <w:rsid w:val="00C76E22"/>
    <w:rsid w:val="00C817AA"/>
    <w:rsid w:val="00C8359A"/>
    <w:rsid w:val="00C86377"/>
    <w:rsid w:val="00C864B5"/>
    <w:rsid w:val="00C91B17"/>
    <w:rsid w:val="00CA4041"/>
    <w:rsid w:val="00CA5156"/>
    <w:rsid w:val="00CB1383"/>
    <w:rsid w:val="00CB47AD"/>
    <w:rsid w:val="00CC10A8"/>
    <w:rsid w:val="00CF30C3"/>
    <w:rsid w:val="00CF5355"/>
    <w:rsid w:val="00CF794A"/>
    <w:rsid w:val="00D00D86"/>
    <w:rsid w:val="00D03034"/>
    <w:rsid w:val="00D05687"/>
    <w:rsid w:val="00D06339"/>
    <w:rsid w:val="00D07319"/>
    <w:rsid w:val="00D07594"/>
    <w:rsid w:val="00D133A1"/>
    <w:rsid w:val="00D16197"/>
    <w:rsid w:val="00D17FEA"/>
    <w:rsid w:val="00D21C1B"/>
    <w:rsid w:val="00D222CD"/>
    <w:rsid w:val="00D238B7"/>
    <w:rsid w:val="00D30A26"/>
    <w:rsid w:val="00D311BD"/>
    <w:rsid w:val="00D32BDC"/>
    <w:rsid w:val="00D42C2A"/>
    <w:rsid w:val="00D51FC2"/>
    <w:rsid w:val="00D57F52"/>
    <w:rsid w:val="00D609AC"/>
    <w:rsid w:val="00D6178D"/>
    <w:rsid w:val="00D64F58"/>
    <w:rsid w:val="00D80057"/>
    <w:rsid w:val="00D809AE"/>
    <w:rsid w:val="00D81A94"/>
    <w:rsid w:val="00D8463C"/>
    <w:rsid w:val="00D85361"/>
    <w:rsid w:val="00D90C80"/>
    <w:rsid w:val="00D91163"/>
    <w:rsid w:val="00D9175E"/>
    <w:rsid w:val="00D93635"/>
    <w:rsid w:val="00D936B4"/>
    <w:rsid w:val="00D95920"/>
    <w:rsid w:val="00DA5F3A"/>
    <w:rsid w:val="00DA7368"/>
    <w:rsid w:val="00DB1F89"/>
    <w:rsid w:val="00DB4D54"/>
    <w:rsid w:val="00DB5AC5"/>
    <w:rsid w:val="00DB65C5"/>
    <w:rsid w:val="00DC0178"/>
    <w:rsid w:val="00DC4413"/>
    <w:rsid w:val="00DD1986"/>
    <w:rsid w:val="00DD1CA1"/>
    <w:rsid w:val="00DD269C"/>
    <w:rsid w:val="00DD3F91"/>
    <w:rsid w:val="00DD4ED7"/>
    <w:rsid w:val="00DD526C"/>
    <w:rsid w:val="00DE133C"/>
    <w:rsid w:val="00DE2218"/>
    <w:rsid w:val="00DE22B1"/>
    <w:rsid w:val="00DF0614"/>
    <w:rsid w:val="00DF3844"/>
    <w:rsid w:val="00DF46DF"/>
    <w:rsid w:val="00DF4783"/>
    <w:rsid w:val="00DF764D"/>
    <w:rsid w:val="00DF77CB"/>
    <w:rsid w:val="00E044EE"/>
    <w:rsid w:val="00E0562A"/>
    <w:rsid w:val="00E125A0"/>
    <w:rsid w:val="00E12836"/>
    <w:rsid w:val="00E13EE1"/>
    <w:rsid w:val="00E1680C"/>
    <w:rsid w:val="00E21EBA"/>
    <w:rsid w:val="00E2244E"/>
    <w:rsid w:val="00E22850"/>
    <w:rsid w:val="00E23E7C"/>
    <w:rsid w:val="00E265D9"/>
    <w:rsid w:val="00E319A9"/>
    <w:rsid w:val="00E33CE5"/>
    <w:rsid w:val="00E3609B"/>
    <w:rsid w:val="00E43E4A"/>
    <w:rsid w:val="00E458AC"/>
    <w:rsid w:val="00E54E69"/>
    <w:rsid w:val="00E72A48"/>
    <w:rsid w:val="00E747C6"/>
    <w:rsid w:val="00E76B47"/>
    <w:rsid w:val="00E77059"/>
    <w:rsid w:val="00E77E05"/>
    <w:rsid w:val="00E77F8C"/>
    <w:rsid w:val="00E8094C"/>
    <w:rsid w:val="00E84BC9"/>
    <w:rsid w:val="00E874CC"/>
    <w:rsid w:val="00E97E66"/>
    <w:rsid w:val="00EA2CB5"/>
    <w:rsid w:val="00EA71D9"/>
    <w:rsid w:val="00EB5BB0"/>
    <w:rsid w:val="00ED2D13"/>
    <w:rsid w:val="00EE1B61"/>
    <w:rsid w:val="00EE7B6F"/>
    <w:rsid w:val="00EE7DB9"/>
    <w:rsid w:val="00EF127E"/>
    <w:rsid w:val="00EF253B"/>
    <w:rsid w:val="00F02C57"/>
    <w:rsid w:val="00F0399F"/>
    <w:rsid w:val="00F03E21"/>
    <w:rsid w:val="00F124B9"/>
    <w:rsid w:val="00F136B2"/>
    <w:rsid w:val="00F16741"/>
    <w:rsid w:val="00F21759"/>
    <w:rsid w:val="00F229D2"/>
    <w:rsid w:val="00F24EE7"/>
    <w:rsid w:val="00F2637C"/>
    <w:rsid w:val="00F3685D"/>
    <w:rsid w:val="00F4045D"/>
    <w:rsid w:val="00F40ECC"/>
    <w:rsid w:val="00F444FA"/>
    <w:rsid w:val="00F46139"/>
    <w:rsid w:val="00F46D65"/>
    <w:rsid w:val="00F47601"/>
    <w:rsid w:val="00F5035A"/>
    <w:rsid w:val="00F5049E"/>
    <w:rsid w:val="00F523DE"/>
    <w:rsid w:val="00F5316D"/>
    <w:rsid w:val="00F65947"/>
    <w:rsid w:val="00F67BA3"/>
    <w:rsid w:val="00F8186D"/>
    <w:rsid w:val="00F87003"/>
    <w:rsid w:val="00F93E92"/>
    <w:rsid w:val="00F94153"/>
    <w:rsid w:val="00FA3C36"/>
    <w:rsid w:val="00FA3F54"/>
    <w:rsid w:val="00FB1F17"/>
    <w:rsid w:val="00FC0702"/>
    <w:rsid w:val="00FC4594"/>
    <w:rsid w:val="00FC49C4"/>
    <w:rsid w:val="00FC7690"/>
    <w:rsid w:val="00FC7F5E"/>
    <w:rsid w:val="00FD4C9E"/>
    <w:rsid w:val="00FD57C7"/>
    <w:rsid w:val="00FD6527"/>
    <w:rsid w:val="00FD7596"/>
    <w:rsid w:val="00FD7F5D"/>
    <w:rsid w:val="00FE0895"/>
    <w:rsid w:val="00FE0E7A"/>
    <w:rsid w:val="00FE1C41"/>
    <w:rsid w:val="00FE1D6F"/>
    <w:rsid w:val="00FE4A8C"/>
    <w:rsid w:val="00FE6EFE"/>
    <w:rsid w:val="00FF3546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7D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A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qFormat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qFormat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qFormat/>
    <w:rsid w:val="00332C1E"/>
  </w:style>
  <w:style w:type="character" w:styleId="Hyperlink">
    <w:name w:val="Hyperlink"/>
    <w:uiPriority w:val="99"/>
    <w:qFormat/>
    <w:rsid w:val="00332C1E"/>
    <w:rPr>
      <w:color w:val="0000FF"/>
      <w:u w:val="single"/>
    </w:rPr>
  </w:style>
  <w:style w:type="paragraph" w:customStyle="1" w:styleId="Default">
    <w:name w:val="Default"/>
    <w:qFormat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qFormat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qFormat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qFormat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qFormat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qFormat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qFormat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qFormat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qFormat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qFormat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qFormat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qFormat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qFormat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qFormat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qFormat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qFormat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qFormat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qFormat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qFormat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qFormat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qFormat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qFormat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qFormat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qFormat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qFormat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qFormat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qFormat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qFormat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qFormat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qFormat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qFormat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qFormat/>
    <w:rsid w:val="00600D41"/>
  </w:style>
  <w:style w:type="character" w:customStyle="1" w:styleId="Style25">
    <w:name w:val="Style25"/>
    <w:basedOn w:val="DefaultParagraphFont"/>
    <w:uiPriority w:val="1"/>
    <w:qFormat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qFormat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qFormat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qFormat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qFormat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qFormat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qFormat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qFormat/>
    <w:rsid w:val="00BB4853"/>
    <w:rPr>
      <w:b/>
    </w:rPr>
  </w:style>
  <w:style w:type="character" w:customStyle="1" w:styleId="Style33">
    <w:name w:val="Style33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qFormat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qFormat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qFormat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qFormat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qFormat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53F45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AE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6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D0365A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D0365A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D0365A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D0365A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5927A3D00CE3469D8A886D000040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88931-3AE6-43B4-9EFC-24A99C090931}"/>
      </w:docPartPr>
      <w:docPartBody>
        <w:p w:rsidR="00036178" w:rsidRDefault="006808E1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1565EF0424E6487EBABB50914BE1B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4EB58-6E3A-463B-893A-BE3B2B88B374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C97C5425BD648489CCC49E27155C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7DBE-F693-4FE4-8010-C5FB1A9085CB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76242EE9C244A5C8E815392DB980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77F78-2694-43E9-99E4-D9F99665FD5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4953C84C21A4467B46C6B4CEF098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B5202-7F94-4897-91C6-292243133518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B257CCE81104807A1DBB10E60F71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FA5B4-4894-4BB8-87AE-116C72F849B1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DF3D8F295C14E31A11FBC1D3AA11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1C21E-4B85-49A2-893C-22AD5D20ED8B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B9FCB02C33142CB87702C1408B0A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D961E-074E-44D3-9B9F-1D5BFA057232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2BAAE11CF7141D49A167E996E978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6C41-339E-422D-9407-79648D01CA9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AA01E597463435D89359D1AC76FF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3493A-61FC-41B9-8687-404E71120074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E95D920356F4F5A9D8AFBFA16FF9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2EC61-C587-48AD-84F9-B6D1C0B5F4CD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430C2C0236846B580A3A13B5ABA1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7BEF2-C1DA-4E89-B1B8-F7D0FB1DD0D8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F0358AD615542E9B6D8B904CA38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75316-007A-4EB5-9623-C26B997092D2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BDCB1A3A2024CA492FE2817115E8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E31F1-8617-402E-9255-EAF732D6A3DF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49921F2E4EF42F593B9D5723547B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5673-CCC3-4527-A92A-7A7E076A5BF0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C005FA00B6A4D8F8133140686E13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32DEB-7160-40C7-8DDA-FB3FE609BC0E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200EEDA1940455E800429707EB3C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3D3DA-1761-4393-A758-E8C780C3323F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3C25F10634D49DCA7AFA267F1CC2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FE4FB-7CCF-416C-B107-B3F60EB65F76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0536AABAFAF4288BCF386F1D53E8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BCDFF-1C4C-4F1E-880D-84B308BE457D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9A6EBE1A0994CCAABA6C82202F3B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02D3F-B09A-454B-8E4C-F72E647A2AD6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37D3937DEE84374A46438E736B8A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DCD82-04EE-479E-AB3B-ED13F6A0AE40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108B1986870442B8DEA0FBD71D50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ECE8C-D05E-4E07-AAA0-75FFD3F1C1C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354F957879A43F39D0A4BA858BA6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659C-7AC5-4FC1-B526-F71406AF0912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BF589B57117431B848CFBFD43D1C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7AEFA-9213-410C-B84B-BA1BD41D48A9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47E32D2C480459BA78CE1DB1992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F557F-1B4C-426A-9575-DD0F097889D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C1CA1244B9648A9AEC6916763521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336D6-4EEC-457C-9785-5B421CABD919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976EC1E9E4B4E5895070A4F07F79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A2BCE-5C0E-4637-932E-D952E919867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5839D541C1F4B01A575872FF9F6D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7F595-5A32-4D1E-818E-2A6D229F772E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6E075A4DBE84747827B53AB2BFB8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23CD3-6E96-4E98-A158-73BEF1EDEA3D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D4E0C97FEC644EF9074082ECE9C8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36528-F333-4ACA-9371-CA7361E3158C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DE5DCFBE44C41E79CE27BA80624C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8B15A-66A8-4D8A-8EA6-8D084BA661DA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403F29526354E53ADF6C926CE2F1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5D6A0-565C-41E8-92B4-CAD837C9782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F22ADA2D47444C3A832392DE6047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AC44-370E-489E-A819-FC9BD854EA45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507293930E04A5CABE1838DC17D8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81E14-67B3-483B-B888-777A66051B6F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FB57068FEC2417AB88B8E948A12C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3F5A3-F4AE-4D32-8FD6-3887FB086EF4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E3B54B41005C4C778629A5AE8FCD9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16600-0487-4472-AB30-DF750DD738F8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CB96C74BC6D41E8BB8E090666F94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D5DB8-8E69-422B-A6F9-97176AEEDC1E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698EFF78BBB426C969708A1F96E3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D49CA-E8D3-4359-BD7A-06329DE9E18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D3592A97663414E8B91A91B8C562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C2627-9D65-478D-AECB-572EBA0D8CDA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F2DE31C8F824159B7C843C68E4F9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68403-6A70-42AE-8C0A-F11693E7035B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B2165E076DE470D87F6F48B54F87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FE7FF-435F-469B-B587-4BDF33CAD17B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8954771C50C456CA6E23CF53DBE5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A1DD1-B15E-418E-85F9-637CF773ECA2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1D9F43DDBCF4DB19C3AB1C85935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D92D-0E74-4E9F-BF04-B2481BA14AFF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6B33D18AE9D4DEE919B9C591B58C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2719B-4EFB-4D4E-9441-0D95B3190919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A330D93D3F3744B5A82A3CFBD18F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5B147-94E3-42B3-9F47-433493D15331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3EC0F4D73FA142DFABAC781B60F33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CDB3D-2685-4E28-96D5-A22C46B35AE1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E206E77F67D490EA54738906FE68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598AC-0052-41E3-974A-0A6B9ACDE6DE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562E808786043CDB4987A7EE221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96C3-1DA2-405E-B175-B0063C5A4E85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729A3FC23B841039B55B059405A2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BA39B-5AEA-4B2D-A2CA-F2393873C127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572C27A44A84408B698506882622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88F00-2444-4E1B-8173-7FB458844AE7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6BE4A1B353D440E9B84D5FA606D8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00FC3-CED6-45BD-B119-5919D8713236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326DCEFE0824D03AF973CCE9B6BB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CE153-97EE-411C-A342-67F90FDBBF53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7ED0C59A166444E82875E0D7E14D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DA0D-7E8D-469F-9D8C-2C73BBECD21D}"/>
      </w:docPartPr>
      <w:docPartBody>
        <w:p w:rsidR="00E003C0" w:rsidRDefault="007A43A3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0D289907B5344B0848A935C8CC2D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31867-E363-4610-9009-E0B54DF81B27}"/>
      </w:docPartPr>
      <w:docPartBody>
        <w:p w:rsidR="00E003C0" w:rsidRDefault="00E003C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681067665CD40818A324E7F43B59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1583B-F5EE-4E26-9F78-AC19D02FAD16}"/>
      </w:docPartPr>
      <w:docPartBody>
        <w:p w:rsidR="00E003C0" w:rsidRDefault="00E003C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9376890A50E24341B5EC1358206A5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26989-2B5F-4F53-9D0A-AF5F8EFFB67F}"/>
      </w:docPartPr>
      <w:docPartBody>
        <w:p w:rsidR="00E003C0" w:rsidRDefault="00E003C0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A7B961401604A9F8A5C72377B398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BF788-D546-400B-B992-43CDB913BB0D}"/>
      </w:docPartPr>
      <w:docPartBody>
        <w:p w:rsidR="0087336B" w:rsidRDefault="005473EC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2346405C4F2444BB911524D513B1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20C4A-68C3-4E18-830E-1947857B521B}"/>
      </w:docPartPr>
      <w:docPartBody>
        <w:p w:rsidR="0087336B" w:rsidRDefault="005473EC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35EE881BDDB4A4399CABB4DC87D5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79068-F7A8-42C8-A0F3-12771F8C5A6E}"/>
      </w:docPartPr>
      <w:docPartBody>
        <w:p w:rsidR="00CA3042" w:rsidRDefault="00EA5E6F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D5DD69A6E9C4E11928121E5155B6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2EC9F-06C6-4A24-B136-658CA428362A}"/>
      </w:docPartPr>
      <w:docPartBody>
        <w:p w:rsidR="0067504C" w:rsidRDefault="005279D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08DEBCA5C4B3444CB8231A8A8D2D4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545CD-31C2-4D99-A0CD-8EB89B21A9C8}"/>
      </w:docPartPr>
      <w:docPartBody>
        <w:p w:rsidR="0067504C" w:rsidRDefault="005279D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439AC2756F84C8A9E9770D9DE202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C9D03-98BE-452F-B0DA-E9EE6CD0454A}"/>
      </w:docPartPr>
      <w:docPartBody>
        <w:p w:rsidR="0067504C" w:rsidRDefault="005279D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4D74DBB43134EC29BE88482F2031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048AA-2807-449D-A0D4-ADF1BA4E3410}"/>
      </w:docPartPr>
      <w:docPartBody>
        <w:p w:rsidR="0067504C" w:rsidRDefault="005279D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128F02CB4B8462288CE3DB5E399E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3AF3D-7C4E-43AB-8F71-72AE9E4FE80B}"/>
      </w:docPartPr>
      <w:docPartBody>
        <w:p w:rsidR="0074650E" w:rsidRDefault="0074650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EC31C8F1BDD4C4F9A9853ABBBAD0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A6FDF-660B-4DCE-BB49-7898D535A1B8}"/>
      </w:docPartPr>
      <w:docPartBody>
        <w:p w:rsidR="0074650E" w:rsidRDefault="0074650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C4C950BA18E4DA1A9BC72163D2C2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016C5-D6C4-4360-9B85-1A7384ED1CFF}"/>
      </w:docPartPr>
      <w:docPartBody>
        <w:p w:rsidR="0074650E" w:rsidRDefault="0074650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081D0131A374F2A99002C9F13A1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FAD62-A4FD-4E20-B692-F10F6223B35D}"/>
      </w:docPartPr>
      <w:docPartBody>
        <w:p w:rsidR="0074650E" w:rsidRDefault="0074650E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22CA76FF013489182C0D5978F3C6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AC27-3C23-4401-A8A0-CC1BDC139AEC}"/>
      </w:docPartPr>
      <w:docPartBody>
        <w:p w:rsidR="001201A3" w:rsidRDefault="00622944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2DB358CEE664E3F97D54204C8E7E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19702-F7C7-42DC-B0FE-872398F4C5DC}"/>
      </w:docPartPr>
      <w:docPartBody>
        <w:p w:rsidR="001201A3" w:rsidRDefault="00622944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358C8"/>
    <w:rsid w:val="00036178"/>
    <w:rsid w:val="000478C0"/>
    <w:rsid w:val="00090264"/>
    <w:rsid w:val="0009075B"/>
    <w:rsid w:val="00102AC1"/>
    <w:rsid w:val="0010587F"/>
    <w:rsid w:val="001201A3"/>
    <w:rsid w:val="001227F5"/>
    <w:rsid w:val="00132526"/>
    <w:rsid w:val="0013678C"/>
    <w:rsid w:val="00156FC4"/>
    <w:rsid w:val="00183131"/>
    <w:rsid w:val="001975B3"/>
    <w:rsid w:val="001D67C3"/>
    <w:rsid w:val="001D6A50"/>
    <w:rsid w:val="00215FB9"/>
    <w:rsid w:val="00221294"/>
    <w:rsid w:val="002624A4"/>
    <w:rsid w:val="0027294A"/>
    <w:rsid w:val="002777F2"/>
    <w:rsid w:val="00280C33"/>
    <w:rsid w:val="002910E3"/>
    <w:rsid w:val="002966B5"/>
    <w:rsid w:val="002978ED"/>
    <w:rsid w:val="002D34A2"/>
    <w:rsid w:val="002E468E"/>
    <w:rsid w:val="003202DC"/>
    <w:rsid w:val="00375995"/>
    <w:rsid w:val="00382EFC"/>
    <w:rsid w:val="004027EA"/>
    <w:rsid w:val="00406CBD"/>
    <w:rsid w:val="00492DF6"/>
    <w:rsid w:val="004B2DF4"/>
    <w:rsid w:val="004E6754"/>
    <w:rsid w:val="004F64C7"/>
    <w:rsid w:val="00517FA5"/>
    <w:rsid w:val="005279DE"/>
    <w:rsid w:val="00530D1C"/>
    <w:rsid w:val="005356CA"/>
    <w:rsid w:val="0054134A"/>
    <w:rsid w:val="005473EC"/>
    <w:rsid w:val="00583BAE"/>
    <w:rsid w:val="005E0538"/>
    <w:rsid w:val="00622944"/>
    <w:rsid w:val="00624D6B"/>
    <w:rsid w:val="0067504C"/>
    <w:rsid w:val="006808E1"/>
    <w:rsid w:val="0069254C"/>
    <w:rsid w:val="0069436E"/>
    <w:rsid w:val="006B59B9"/>
    <w:rsid w:val="006C1E7B"/>
    <w:rsid w:val="006C39B5"/>
    <w:rsid w:val="006D032A"/>
    <w:rsid w:val="006F14F0"/>
    <w:rsid w:val="00705B01"/>
    <w:rsid w:val="0071534A"/>
    <w:rsid w:val="00731765"/>
    <w:rsid w:val="00741A3F"/>
    <w:rsid w:val="0074650E"/>
    <w:rsid w:val="007511B0"/>
    <w:rsid w:val="00760F17"/>
    <w:rsid w:val="00775EF6"/>
    <w:rsid w:val="00795665"/>
    <w:rsid w:val="007A43A3"/>
    <w:rsid w:val="007B11B8"/>
    <w:rsid w:val="007B6A20"/>
    <w:rsid w:val="007D29FB"/>
    <w:rsid w:val="007E3A41"/>
    <w:rsid w:val="008139AE"/>
    <w:rsid w:val="008308D2"/>
    <w:rsid w:val="0087336B"/>
    <w:rsid w:val="008B3DBF"/>
    <w:rsid w:val="008C44DD"/>
    <w:rsid w:val="008E7938"/>
    <w:rsid w:val="00905F3B"/>
    <w:rsid w:val="009A0509"/>
    <w:rsid w:val="009B30AD"/>
    <w:rsid w:val="009D2C2E"/>
    <w:rsid w:val="009D344C"/>
    <w:rsid w:val="009D6D20"/>
    <w:rsid w:val="009F0DCD"/>
    <w:rsid w:val="00A0431D"/>
    <w:rsid w:val="00A111E7"/>
    <w:rsid w:val="00A120C0"/>
    <w:rsid w:val="00A302F5"/>
    <w:rsid w:val="00A34BB8"/>
    <w:rsid w:val="00A94CCA"/>
    <w:rsid w:val="00AB5631"/>
    <w:rsid w:val="00AC5C83"/>
    <w:rsid w:val="00AE17A8"/>
    <w:rsid w:val="00B15603"/>
    <w:rsid w:val="00B52B80"/>
    <w:rsid w:val="00B717C4"/>
    <w:rsid w:val="00B7595D"/>
    <w:rsid w:val="00B85C75"/>
    <w:rsid w:val="00B958B8"/>
    <w:rsid w:val="00B95D47"/>
    <w:rsid w:val="00BB224C"/>
    <w:rsid w:val="00BE20E4"/>
    <w:rsid w:val="00BE4530"/>
    <w:rsid w:val="00BE5CA7"/>
    <w:rsid w:val="00BF7E69"/>
    <w:rsid w:val="00C203DE"/>
    <w:rsid w:val="00C2785D"/>
    <w:rsid w:val="00C4330B"/>
    <w:rsid w:val="00C4627D"/>
    <w:rsid w:val="00C54D4E"/>
    <w:rsid w:val="00C55663"/>
    <w:rsid w:val="00CA0572"/>
    <w:rsid w:val="00CA3042"/>
    <w:rsid w:val="00CA46D0"/>
    <w:rsid w:val="00CC124D"/>
    <w:rsid w:val="00CF134F"/>
    <w:rsid w:val="00D0365A"/>
    <w:rsid w:val="00D12104"/>
    <w:rsid w:val="00D20FF4"/>
    <w:rsid w:val="00D46A0D"/>
    <w:rsid w:val="00D63A94"/>
    <w:rsid w:val="00D731AF"/>
    <w:rsid w:val="00D90C4C"/>
    <w:rsid w:val="00D972B2"/>
    <w:rsid w:val="00DD0FDB"/>
    <w:rsid w:val="00E003C0"/>
    <w:rsid w:val="00E14977"/>
    <w:rsid w:val="00E336D1"/>
    <w:rsid w:val="00E40E76"/>
    <w:rsid w:val="00E56B9F"/>
    <w:rsid w:val="00E76518"/>
    <w:rsid w:val="00EA5E6F"/>
    <w:rsid w:val="00EB790F"/>
    <w:rsid w:val="00ED1BF8"/>
    <w:rsid w:val="00EF1AF2"/>
    <w:rsid w:val="00EF7A66"/>
    <w:rsid w:val="00F03F86"/>
    <w:rsid w:val="00F135E1"/>
    <w:rsid w:val="00F2644B"/>
    <w:rsid w:val="00F35420"/>
    <w:rsid w:val="00F737B3"/>
    <w:rsid w:val="00F771B8"/>
    <w:rsid w:val="00F825BD"/>
    <w:rsid w:val="00FE0D7E"/>
    <w:rsid w:val="00FE5F49"/>
    <w:rsid w:val="00FF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622944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B1F6EB-FBEE-4410-879D-CA730BC90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5044</Words>
  <Characters>28755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33732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BORBU PROTIV ANTICIGANIZMA I SVIH OBLIKA DISKRIMINACIJE PREMA ROMIMA I EGIPĆANIMA</dc:subject>
  <dc:creator>Danilo Gogić</dc:creator>
  <cp:lastModifiedBy>Magdalena Jovanovic</cp:lastModifiedBy>
  <cp:revision>2</cp:revision>
  <cp:lastPrinted>2019-02-21T21:49:00Z</cp:lastPrinted>
  <dcterms:created xsi:type="dcterms:W3CDTF">2025-10-28T09:30:00Z</dcterms:created>
  <dcterms:modified xsi:type="dcterms:W3CDTF">2025-10-28T09:30:00Z</dcterms:modified>
</cp:coreProperties>
</file>