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D7CFA" w14:textId="593DDFB9" w:rsidR="003A443B" w:rsidRPr="00174233" w:rsidRDefault="004F63F5" w:rsidP="0051291C">
      <w:pPr>
        <w:spacing w:after="0" w:line="240" w:lineRule="auto"/>
        <w:jc w:val="right"/>
        <w:rPr>
          <w:rFonts w:ascii="Times New Roman" w:hAnsi="Times New Roman" w:cs="Times New Roman"/>
          <w:b/>
          <w:sz w:val="24"/>
          <w:szCs w:val="24"/>
          <w:lang w:val="sr-Latn-ME"/>
        </w:rPr>
      </w:pPr>
      <w:r>
        <w:rPr>
          <w:rFonts w:ascii="Times New Roman" w:hAnsi="Times New Roman" w:cs="Times New Roman"/>
          <w:b/>
          <w:sz w:val="24"/>
          <w:szCs w:val="24"/>
          <w:lang w:val="sr-Latn-ME"/>
        </w:rPr>
        <w:t>NACRT</w:t>
      </w:r>
      <w:bookmarkStart w:id="0" w:name="_GoBack"/>
      <w:bookmarkEnd w:id="0"/>
    </w:p>
    <w:p w14:paraId="66E04308" w14:textId="77777777" w:rsidR="003A443B" w:rsidRPr="00174233" w:rsidRDefault="003A443B" w:rsidP="0051291C">
      <w:pPr>
        <w:spacing w:after="0" w:line="240" w:lineRule="auto"/>
        <w:jc w:val="right"/>
        <w:rPr>
          <w:rFonts w:ascii="Times New Roman" w:hAnsi="Times New Roman" w:cs="Times New Roman"/>
          <w:b/>
          <w:sz w:val="24"/>
          <w:szCs w:val="24"/>
          <w:lang w:val="sr-Latn-ME"/>
        </w:rPr>
      </w:pPr>
    </w:p>
    <w:p w14:paraId="44787D4C" w14:textId="77777777" w:rsidR="003A443B" w:rsidRPr="00174233" w:rsidRDefault="003A443B"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 xml:space="preserve">ZAKON </w:t>
      </w:r>
    </w:p>
    <w:p w14:paraId="5D6B9BF5" w14:textId="77777777" w:rsidR="003A443B" w:rsidRPr="00174233" w:rsidRDefault="003A443B"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O IZMJENAMA I DOPUNAMA KRIVIČNOG ZAKONIKA CRNE GORE</w:t>
      </w:r>
    </w:p>
    <w:p w14:paraId="044AED8F" w14:textId="77777777" w:rsidR="003A443B" w:rsidRPr="00174233" w:rsidRDefault="003A443B" w:rsidP="0051291C">
      <w:pPr>
        <w:spacing w:after="0" w:line="240" w:lineRule="auto"/>
        <w:jc w:val="center"/>
        <w:rPr>
          <w:rFonts w:ascii="Times New Roman" w:hAnsi="Times New Roman" w:cs="Times New Roman"/>
          <w:sz w:val="24"/>
          <w:szCs w:val="24"/>
          <w:lang w:val="sr-Latn-ME"/>
        </w:rPr>
      </w:pPr>
    </w:p>
    <w:p w14:paraId="49883B79" w14:textId="77777777" w:rsidR="003A443B" w:rsidRPr="00174233" w:rsidRDefault="00FD6A7D"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 xml:space="preserve">Član </w:t>
      </w:r>
      <w:r w:rsidR="000921E9" w:rsidRPr="00174233">
        <w:rPr>
          <w:rFonts w:ascii="Times New Roman" w:hAnsi="Times New Roman" w:cs="Times New Roman"/>
          <w:b/>
          <w:sz w:val="24"/>
          <w:szCs w:val="24"/>
          <w:lang w:val="sr-Latn-ME"/>
        </w:rPr>
        <w:t>1</w:t>
      </w:r>
    </w:p>
    <w:p w14:paraId="0A5E7776" w14:textId="77777777" w:rsidR="001E253A" w:rsidRPr="00174233" w:rsidRDefault="003A443B" w:rsidP="0051291C">
      <w:pPr>
        <w:spacing w:after="0" w:line="240" w:lineRule="auto"/>
        <w:ind w:firstLine="720"/>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U Krivičnom zakoniku Crne Gore ("Službeni list RCG", br. 70/03 i 47/06 i "Službeni list CG", br. 40/08, 25/10, 32/11, 40/13, 14/15, 42/15, 44/17, 49/18</w:t>
      </w:r>
      <w:r w:rsidR="00993829" w:rsidRPr="00174233">
        <w:rPr>
          <w:rFonts w:ascii="Times New Roman" w:hAnsi="Times New Roman" w:cs="Times New Roman"/>
          <w:sz w:val="24"/>
          <w:szCs w:val="24"/>
          <w:lang w:val="sr-Latn-ME"/>
        </w:rPr>
        <w:t xml:space="preserve">, </w:t>
      </w:r>
      <w:r w:rsidRPr="00174233">
        <w:rPr>
          <w:rFonts w:ascii="Times New Roman" w:hAnsi="Times New Roman" w:cs="Times New Roman"/>
          <w:sz w:val="24"/>
          <w:szCs w:val="24"/>
          <w:lang w:val="sr-Latn-ME"/>
        </w:rPr>
        <w:t>3/20</w:t>
      </w:r>
      <w:r w:rsidR="00993829" w:rsidRPr="00174233">
        <w:rPr>
          <w:rFonts w:ascii="Times New Roman" w:hAnsi="Times New Roman" w:cs="Times New Roman"/>
          <w:sz w:val="24"/>
          <w:szCs w:val="24"/>
          <w:lang w:val="sr-Latn-ME"/>
        </w:rPr>
        <w:t>, 144/21 i 145/21</w:t>
      </w:r>
      <w:r w:rsidRPr="00174233">
        <w:rPr>
          <w:rFonts w:ascii="Times New Roman" w:hAnsi="Times New Roman" w:cs="Times New Roman"/>
          <w:sz w:val="24"/>
          <w:szCs w:val="24"/>
          <w:lang w:val="sr-Latn-ME"/>
        </w:rPr>
        <w:t xml:space="preserve">) </w:t>
      </w:r>
      <w:r w:rsidR="003D7A89" w:rsidRPr="00174233">
        <w:rPr>
          <w:rFonts w:ascii="Times New Roman" w:hAnsi="Times New Roman" w:cs="Times New Roman"/>
          <w:sz w:val="24"/>
          <w:szCs w:val="24"/>
          <w:lang w:val="sr-Latn-ME"/>
        </w:rPr>
        <w:t>u članu 28 stav 1 tačka 3 briše se.</w:t>
      </w:r>
    </w:p>
    <w:p w14:paraId="6519AFEC" w14:textId="77777777" w:rsidR="00110B78" w:rsidRPr="00174233" w:rsidRDefault="00110B78" w:rsidP="0051291C">
      <w:pPr>
        <w:spacing w:after="0" w:line="240" w:lineRule="auto"/>
        <w:ind w:firstLine="720"/>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U stavu 2 riječi: „tač. 1 do 3“ zamjenjuje se riječima: „tač. 1 i 2“.</w:t>
      </w:r>
    </w:p>
    <w:p w14:paraId="257EEA92" w14:textId="77777777" w:rsidR="00110B78" w:rsidRPr="00174233" w:rsidRDefault="00110B78" w:rsidP="0051291C">
      <w:pPr>
        <w:spacing w:after="0" w:line="240" w:lineRule="auto"/>
        <w:ind w:firstLine="720"/>
        <w:jc w:val="both"/>
        <w:rPr>
          <w:rFonts w:ascii="Times New Roman" w:hAnsi="Times New Roman" w:cs="Times New Roman"/>
          <w:sz w:val="24"/>
          <w:szCs w:val="24"/>
          <w:lang w:val="sr-Latn-ME"/>
        </w:rPr>
      </w:pPr>
    </w:p>
    <w:p w14:paraId="10F9A3DB" w14:textId="77777777" w:rsidR="003D7A89" w:rsidRPr="00174233" w:rsidRDefault="00FD6A7D" w:rsidP="0051291C">
      <w:pPr>
        <w:spacing w:after="0" w:line="240" w:lineRule="auto"/>
        <w:jc w:val="center"/>
        <w:rPr>
          <w:rFonts w:ascii="Times New Roman" w:hAnsi="Times New Roman" w:cs="Times New Roman"/>
          <w:sz w:val="24"/>
          <w:szCs w:val="24"/>
          <w:lang w:val="sr-Latn-ME"/>
        </w:rPr>
      </w:pPr>
      <w:r w:rsidRPr="00174233">
        <w:rPr>
          <w:rFonts w:ascii="Times New Roman" w:hAnsi="Times New Roman" w:cs="Times New Roman"/>
          <w:b/>
          <w:sz w:val="24"/>
          <w:szCs w:val="24"/>
          <w:lang w:val="sr-Latn-ME"/>
        </w:rPr>
        <w:t xml:space="preserve">Član </w:t>
      </w:r>
      <w:r w:rsidR="000921E9" w:rsidRPr="00174233">
        <w:rPr>
          <w:rFonts w:ascii="Times New Roman" w:hAnsi="Times New Roman" w:cs="Times New Roman"/>
          <w:b/>
          <w:sz w:val="24"/>
          <w:szCs w:val="24"/>
          <w:lang w:val="sr-Latn-ME"/>
        </w:rPr>
        <w:t>2</w:t>
      </w:r>
    </w:p>
    <w:p w14:paraId="540FC09B" w14:textId="77777777" w:rsidR="00993829" w:rsidRPr="00174233" w:rsidRDefault="003D7A89" w:rsidP="0051291C">
      <w:pPr>
        <w:spacing w:after="0" w:line="240" w:lineRule="auto"/>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ab/>
      </w:r>
      <w:r w:rsidR="00110B78" w:rsidRPr="00174233">
        <w:rPr>
          <w:rFonts w:ascii="Times New Roman" w:hAnsi="Times New Roman" w:cs="Times New Roman"/>
          <w:sz w:val="24"/>
          <w:szCs w:val="24"/>
          <w:lang w:val="sr-Latn-ME"/>
        </w:rPr>
        <w:t xml:space="preserve">U članu 36a </w:t>
      </w:r>
      <w:r w:rsidR="00091ED7" w:rsidRPr="00174233">
        <w:rPr>
          <w:rFonts w:ascii="Times New Roman" w:hAnsi="Times New Roman" w:cs="Times New Roman"/>
          <w:sz w:val="24"/>
          <w:szCs w:val="24"/>
          <w:lang w:val="sr-Latn-ME"/>
        </w:rPr>
        <w:t>stav 2 u drugoj rečenici poslije riječi: „</w:t>
      </w:r>
      <w:r w:rsidR="00F47E05" w:rsidRPr="00174233">
        <w:rPr>
          <w:rFonts w:ascii="Times New Roman" w:hAnsi="Times New Roman" w:cs="Times New Roman"/>
          <w:sz w:val="24"/>
          <w:szCs w:val="24"/>
          <w:lang w:val="sr-Latn-ME"/>
        </w:rPr>
        <w:t xml:space="preserve">stanuje” dodaju se riječi: „ili ometa, oštećuje </w:t>
      </w:r>
      <w:r w:rsidR="00091ED7" w:rsidRPr="00174233">
        <w:rPr>
          <w:rFonts w:ascii="Times New Roman" w:hAnsi="Times New Roman" w:cs="Times New Roman"/>
          <w:sz w:val="24"/>
          <w:szCs w:val="24"/>
          <w:lang w:val="sr-Latn-ME"/>
        </w:rPr>
        <w:t xml:space="preserve">ili uklanja uređaj za praćenje ili odbija izvršenje kazne </w:t>
      </w:r>
      <w:r w:rsidR="00F6151F" w:rsidRPr="00174233">
        <w:rPr>
          <w:rFonts w:ascii="Times New Roman" w:hAnsi="Times New Roman" w:cs="Times New Roman"/>
          <w:sz w:val="24"/>
          <w:szCs w:val="24"/>
          <w:lang w:val="sr-Latn-ME"/>
        </w:rPr>
        <w:t>zatvora na način iz stava 1 ovog člana ili postane nedostupan“</w:t>
      </w:r>
      <w:r w:rsidR="00FD6A7D" w:rsidRPr="00174233">
        <w:rPr>
          <w:rFonts w:ascii="Times New Roman" w:hAnsi="Times New Roman" w:cs="Times New Roman"/>
          <w:sz w:val="24"/>
          <w:szCs w:val="24"/>
          <w:lang w:val="sr-Latn-ME"/>
        </w:rPr>
        <w:t>.</w:t>
      </w:r>
    </w:p>
    <w:p w14:paraId="75FD0C4B" w14:textId="3BAF4CC6" w:rsidR="005C0B9C" w:rsidRPr="00174233" w:rsidRDefault="005C0B9C" w:rsidP="0051291C">
      <w:pPr>
        <w:spacing w:after="0" w:line="240" w:lineRule="auto"/>
        <w:rPr>
          <w:rFonts w:ascii="Times New Roman" w:hAnsi="Times New Roman" w:cs="Times New Roman"/>
          <w:b/>
          <w:sz w:val="24"/>
          <w:szCs w:val="24"/>
          <w:lang w:val="sr-Latn-ME"/>
        </w:rPr>
      </w:pPr>
    </w:p>
    <w:p w14:paraId="07CD824D" w14:textId="1F227B29" w:rsidR="00993829" w:rsidRPr="00174233" w:rsidRDefault="00993829"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 xml:space="preserve">Član </w:t>
      </w:r>
      <w:r w:rsidR="000921E9" w:rsidRPr="00174233">
        <w:rPr>
          <w:rFonts w:ascii="Times New Roman" w:hAnsi="Times New Roman" w:cs="Times New Roman"/>
          <w:b/>
          <w:sz w:val="24"/>
          <w:szCs w:val="24"/>
          <w:lang w:val="sr-Latn-ME"/>
        </w:rPr>
        <w:t>3</w:t>
      </w:r>
    </w:p>
    <w:p w14:paraId="0BF73310" w14:textId="70F3357C" w:rsidR="007729A4" w:rsidRPr="00174233" w:rsidRDefault="007729A4"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U članu 37 stav 1 poslije riječi </w:t>
      </w:r>
      <w:r w:rsidR="002F235A" w:rsidRPr="00174233">
        <w:rPr>
          <w:rFonts w:ascii="Times New Roman" w:hAnsi="Times New Roman" w:cs="Times New Roman"/>
          <w:sz w:val="24"/>
          <w:szCs w:val="24"/>
          <w:lang w:val="sr-Latn-ME"/>
        </w:rPr>
        <w:t>„</w:t>
      </w:r>
      <w:r w:rsidRPr="00174233">
        <w:rPr>
          <w:rFonts w:ascii="Times New Roman" w:hAnsi="Times New Roman" w:cs="Times New Roman"/>
          <w:sz w:val="24"/>
          <w:szCs w:val="24"/>
          <w:lang w:val="sr-Latn-ME"/>
        </w:rPr>
        <w:t>djela</w:t>
      </w:r>
      <w:r w:rsidR="002F235A" w:rsidRPr="00174233">
        <w:rPr>
          <w:rFonts w:ascii="Times New Roman" w:hAnsi="Times New Roman" w:cs="Times New Roman"/>
          <w:sz w:val="24"/>
          <w:szCs w:val="24"/>
          <w:lang w:val="sr-Latn-ME"/>
        </w:rPr>
        <w:t>“</w:t>
      </w:r>
      <w:r w:rsidRPr="00174233">
        <w:rPr>
          <w:rFonts w:ascii="Times New Roman" w:hAnsi="Times New Roman" w:cs="Times New Roman"/>
          <w:sz w:val="24"/>
          <w:szCs w:val="24"/>
          <w:lang w:val="sr-Latn-ME"/>
        </w:rPr>
        <w:t xml:space="preserve"> dodaj</w:t>
      </w:r>
      <w:r w:rsidR="00E73A26" w:rsidRPr="00174233">
        <w:rPr>
          <w:rFonts w:ascii="Times New Roman" w:hAnsi="Times New Roman" w:cs="Times New Roman"/>
          <w:sz w:val="24"/>
          <w:szCs w:val="24"/>
          <w:lang w:val="sr-Latn-ME"/>
        </w:rPr>
        <w:t>u se riječi: „prema svojim mogu</w:t>
      </w:r>
      <w:r w:rsidRPr="00174233">
        <w:rPr>
          <w:rFonts w:ascii="Times New Roman" w:hAnsi="Times New Roman" w:cs="Times New Roman"/>
          <w:sz w:val="24"/>
          <w:szCs w:val="24"/>
          <w:lang w:val="sr-Latn-ME"/>
        </w:rPr>
        <w:t>ćnosti</w:t>
      </w:r>
      <w:r w:rsidR="006E1FC8" w:rsidRPr="00174233">
        <w:rPr>
          <w:rFonts w:ascii="Times New Roman" w:hAnsi="Times New Roman" w:cs="Times New Roman"/>
          <w:sz w:val="24"/>
          <w:szCs w:val="24"/>
          <w:lang w:val="sr-Latn-ME"/>
        </w:rPr>
        <w:t>ma.</w:t>
      </w:r>
      <w:r w:rsidRPr="00174233">
        <w:rPr>
          <w:rFonts w:ascii="Times New Roman" w:hAnsi="Times New Roman" w:cs="Times New Roman"/>
          <w:sz w:val="24"/>
          <w:szCs w:val="24"/>
          <w:lang w:val="sr-Latn-ME"/>
        </w:rPr>
        <w:t>“, a riječi</w:t>
      </w:r>
      <w:r w:rsidR="006E1FC8" w:rsidRPr="00174233">
        <w:rPr>
          <w:rFonts w:ascii="Times New Roman" w:hAnsi="Times New Roman" w:cs="Times New Roman"/>
          <w:sz w:val="24"/>
          <w:szCs w:val="24"/>
          <w:lang w:val="sr-Latn-ME"/>
        </w:rPr>
        <w:t xml:space="preserve"> „</w:t>
      </w:r>
      <w:r w:rsidR="00002976" w:rsidRPr="00174233">
        <w:rPr>
          <w:rFonts w:ascii="Times New Roman" w:hAnsi="Times New Roman" w:cs="Times New Roman"/>
          <w:sz w:val="24"/>
          <w:szCs w:val="24"/>
          <w:lang w:val="sr-Latn-ME"/>
        </w:rPr>
        <w:t xml:space="preserve"> ,</w:t>
      </w:r>
      <w:r w:rsidRPr="00174233">
        <w:rPr>
          <w:rFonts w:ascii="Times New Roman" w:hAnsi="Times New Roman" w:cs="Times New Roman"/>
          <w:sz w:val="24"/>
          <w:szCs w:val="24"/>
          <w:lang w:val="sr-Latn-ME"/>
        </w:rPr>
        <w:t>kao i da li je postignuta svrha kažnjavanja.</w:t>
      </w:r>
      <w:r w:rsidR="006E1FC8" w:rsidRPr="00174233">
        <w:rPr>
          <w:rFonts w:ascii="Times New Roman" w:hAnsi="Times New Roman" w:cs="Times New Roman"/>
          <w:sz w:val="24"/>
          <w:szCs w:val="24"/>
          <w:lang w:val="sr-Latn-ME"/>
        </w:rPr>
        <w:t>“ brišu se.</w:t>
      </w:r>
    </w:p>
    <w:p w14:paraId="08DB83A1" w14:textId="44A3680B" w:rsidR="007729A4" w:rsidRPr="00174233" w:rsidRDefault="007729A4" w:rsidP="0051291C">
      <w:pPr>
        <w:spacing w:after="0" w:line="240" w:lineRule="auto"/>
        <w:jc w:val="both"/>
        <w:rPr>
          <w:rFonts w:ascii="Times New Roman" w:hAnsi="Times New Roman" w:cs="Times New Roman"/>
          <w:sz w:val="24"/>
          <w:szCs w:val="24"/>
          <w:lang w:val="sr-Latn-ME"/>
        </w:rPr>
      </w:pPr>
    </w:p>
    <w:p w14:paraId="2A3EB111" w14:textId="0BFF3CC5" w:rsidR="007729A4" w:rsidRPr="00174233" w:rsidRDefault="006E1FC8" w:rsidP="0051291C">
      <w:pPr>
        <w:spacing w:after="0" w:line="240" w:lineRule="auto"/>
        <w:jc w:val="center"/>
        <w:rPr>
          <w:rFonts w:ascii="Times New Roman" w:hAnsi="Times New Roman" w:cs="Times New Roman"/>
          <w:sz w:val="24"/>
          <w:szCs w:val="24"/>
          <w:lang w:val="sr-Latn-ME"/>
        </w:rPr>
      </w:pPr>
      <w:r w:rsidRPr="00174233">
        <w:rPr>
          <w:rFonts w:ascii="Times New Roman" w:hAnsi="Times New Roman" w:cs="Times New Roman"/>
          <w:b/>
          <w:sz w:val="24"/>
          <w:szCs w:val="24"/>
          <w:lang w:val="sr-Latn-ME"/>
        </w:rPr>
        <w:t>Član 4</w:t>
      </w:r>
    </w:p>
    <w:p w14:paraId="720C6A8F" w14:textId="77777777" w:rsidR="00F27E1A" w:rsidRPr="00174233" w:rsidRDefault="00F27E1A"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U članu 41 stav 3 tačka </w:t>
      </w:r>
      <w:r w:rsidR="00646928" w:rsidRPr="00174233">
        <w:rPr>
          <w:rFonts w:ascii="Times New Roman" w:hAnsi="Times New Roman" w:cs="Times New Roman"/>
          <w:sz w:val="24"/>
          <w:szCs w:val="24"/>
          <w:lang w:val="sr-Latn-ME"/>
        </w:rPr>
        <w:t xml:space="preserve">na kraju </w:t>
      </w:r>
      <w:r w:rsidRPr="00174233">
        <w:rPr>
          <w:rFonts w:ascii="Times New Roman" w:hAnsi="Times New Roman" w:cs="Times New Roman"/>
          <w:sz w:val="24"/>
          <w:szCs w:val="24"/>
          <w:lang w:val="sr-Latn-ME"/>
        </w:rPr>
        <w:t xml:space="preserve">se zamjenjuje zarezom i dodaju riječi: „osim </w:t>
      </w:r>
      <w:r w:rsidR="006A4D31" w:rsidRPr="00174233">
        <w:rPr>
          <w:rFonts w:ascii="Times New Roman" w:hAnsi="Times New Roman" w:cs="Times New Roman"/>
          <w:sz w:val="24"/>
          <w:szCs w:val="24"/>
          <w:lang w:val="sr-Latn-ME"/>
        </w:rPr>
        <w:t>ako</w:t>
      </w:r>
      <w:r w:rsidRPr="00174233">
        <w:rPr>
          <w:rFonts w:ascii="Times New Roman" w:hAnsi="Times New Roman" w:cs="Times New Roman"/>
          <w:sz w:val="24"/>
          <w:szCs w:val="24"/>
          <w:lang w:val="sr-Latn-ME"/>
        </w:rPr>
        <w:t xml:space="preserve"> </w:t>
      </w:r>
      <w:r w:rsidR="006A4D31" w:rsidRPr="00174233">
        <w:rPr>
          <w:rFonts w:ascii="Times New Roman" w:hAnsi="Times New Roman" w:cs="Times New Roman"/>
          <w:sz w:val="24"/>
          <w:szCs w:val="24"/>
          <w:lang w:val="sr-Latn-ME"/>
        </w:rPr>
        <w:t>učinilac</w:t>
      </w:r>
      <w:r w:rsidRPr="00174233">
        <w:rPr>
          <w:rFonts w:ascii="Times New Roman" w:hAnsi="Times New Roman" w:cs="Times New Roman"/>
          <w:sz w:val="24"/>
          <w:szCs w:val="24"/>
          <w:lang w:val="sr-Latn-ME"/>
        </w:rPr>
        <w:t xml:space="preserve"> krivičnog djela </w:t>
      </w:r>
      <w:r w:rsidR="006A4D31" w:rsidRPr="00174233">
        <w:rPr>
          <w:rFonts w:ascii="Times New Roman" w:hAnsi="Times New Roman" w:cs="Times New Roman"/>
          <w:sz w:val="24"/>
          <w:szCs w:val="24"/>
          <w:lang w:val="sr-Latn-ME"/>
        </w:rPr>
        <w:t>zaht</w:t>
      </w:r>
      <w:r w:rsidR="00E03188" w:rsidRPr="00174233">
        <w:rPr>
          <w:rFonts w:ascii="Times New Roman" w:hAnsi="Times New Roman" w:cs="Times New Roman"/>
          <w:sz w:val="24"/>
          <w:szCs w:val="24"/>
          <w:lang w:val="sr-Latn-ME"/>
        </w:rPr>
        <w:t>i</w:t>
      </w:r>
      <w:r w:rsidR="006A4D31" w:rsidRPr="00174233">
        <w:rPr>
          <w:rFonts w:ascii="Times New Roman" w:hAnsi="Times New Roman" w:cs="Times New Roman"/>
          <w:sz w:val="24"/>
          <w:szCs w:val="24"/>
          <w:lang w:val="sr-Latn-ME"/>
        </w:rPr>
        <w:t>jeva ili je saglasan da može trajati duže od šesdeset časova u toku jednog mjeseca.“</w:t>
      </w:r>
    </w:p>
    <w:p w14:paraId="6160DEB1" w14:textId="77777777" w:rsidR="00261B55" w:rsidRPr="00174233" w:rsidRDefault="00261B55"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Stav 6 mijenja se i glasi:</w:t>
      </w:r>
    </w:p>
    <w:p w14:paraId="5C4C181F" w14:textId="77777777" w:rsidR="008B44E6" w:rsidRPr="00174233" w:rsidRDefault="00261B55"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w:t>
      </w:r>
      <w:r w:rsidR="008B32F4" w:rsidRPr="00174233">
        <w:rPr>
          <w:rFonts w:ascii="Times New Roman" w:hAnsi="Times New Roman" w:cs="Times New Roman"/>
          <w:sz w:val="24"/>
          <w:szCs w:val="24"/>
          <w:lang w:val="sr-Latn-ME"/>
        </w:rPr>
        <w:t xml:space="preserve">(6) </w:t>
      </w:r>
      <w:r w:rsidR="008B44E6" w:rsidRPr="00174233">
        <w:rPr>
          <w:rFonts w:ascii="Times New Roman" w:hAnsi="Times New Roman" w:cs="Times New Roman"/>
          <w:sz w:val="24"/>
          <w:szCs w:val="24"/>
          <w:lang w:val="sr-Latn-ME"/>
        </w:rPr>
        <w:t xml:space="preserve">Ako osuđeni ne obavi </w:t>
      </w:r>
      <w:r w:rsidRPr="00174233">
        <w:rPr>
          <w:rFonts w:ascii="Times New Roman" w:hAnsi="Times New Roman" w:cs="Times New Roman"/>
          <w:sz w:val="24"/>
          <w:szCs w:val="24"/>
          <w:lang w:val="sr-Latn-ME"/>
        </w:rPr>
        <w:t>dio</w:t>
      </w:r>
      <w:r w:rsidR="008B44E6" w:rsidRPr="00174233">
        <w:rPr>
          <w:rFonts w:ascii="Times New Roman" w:hAnsi="Times New Roman" w:cs="Times New Roman"/>
          <w:sz w:val="24"/>
          <w:szCs w:val="24"/>
          <w:lang w:val="sr-Latn-ME"/>
        </w:rPr>
        <w:t xml:space="preserve"> ili sve časove izrečene kazne rada u javnom interesu, sud će ovu kaznu </w:t>
      </w:r>
      <w:r w:rsidRPr="00174233">
        <w:rPr>
          <w:rFonts w:ascii="Times New Roman" w:hAnsi="Times New Roman" w:cs="Times New Roman"/>
          <w:sz w:val="24"/>
          <w:szCs w:val="24"/>
          <w:lang w:val="sr-Latn-ME"/>
        </w:rPr>
        <w:t>zamjeniti</w:t>
      </w:r>
      <w:r w:rsidR="008B44E6" w:rsidRPr="00174233">
        <w:rPr>
          <w:rFonts w:ascii="Times New Roman" w:hAnsi="Times New Roman" w:cs="Times New Roman"/>
          <w:sz w:val="24"/>
          <w:szCs w:val="24"/>
          <w:lang w:val="sr-Latn-ME"/>
        </w:rPr>
        <w:t xml:space="preserve"> kaznom zatvora tako što će za svakih započetih osam časova rada u javnom interesu odrediti jedan dan zatvora.</w:t>
      </w:r>
      <w:r w:rsidRPr="00174233">
        <w:rPr>
          <w:rFonts w:ascii="Times New Roman" w:hAnsi="Times New Roman" w:cs="Times New Roman"/>
          <w:sz w:val="24"/>
          <w:szCs w:val="24"/>
          <w:lang w:val="sr-Latn-ME"/>
        </w:rPr>
        <w:t>“</w:t>
      </w:r>
      <w:r w:rsidR="00306286" w:rsidRPr="00174233">
        <w:rPr>
          <w:rFonts w:ascii="Times New Roman" w:hAnsi="Times New Roman" w:cs="Times New Roman"/>
          <w:sz w:val="24"/>
          <w:szCs w:val="24"/>
          <w:lang w:val="sr-Latn-ME"/>
        </w:rPr>
        <w:t xml:space="preserve"> </w:t>
      </w:r>
    </w:p>
    <w:p w14:paraId="6E4645B6" w14:textId="77777777" w:rsidR="00261B55" w:rsidRPr="00174233" w:rsidRDefault="00261B55"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Poslije stav 6 dodaje se novi stav koji glasi:</w:t>
      </w:r>
    </w:p>
    <w:p w14:paraId="18ED38E7" w14:textId="77777777" w:rsidR="008B44E6" w:rsidRPr="00174233" w:rsidRDefault="00261B55"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„(7</w:t>
      </w:r>
      <w:r w:rsidR="008B44E6" w:rsidRPr="00174233">
        <w:rPr>
          <w:rFonts w:ascii="Times New Roman" w:hAnsi="Times New Roman" w:cs="Times New Roman"/>
          <w:sz w:val="24"/>
          <w:szCs w:val="24"/>
          <w:lang w:val="sr-Latn-ME"/>
        </w:rPr>
        <w:t xml:space="preserve">) Ukoliko učinilac ispunjava sve svoje obaveze vezane za rad u javnom interesu, sud mu može dužinu izrečenog rada u javnom interesu umanjiti za jednu </w:t>
      </w:r>
      <w:r w:rsidR="00650D41" w:rsidRPr="00174233">
        <w:rPr>
          <w:rFonts w:ascii="Times New Roman" w:hAnsi="Times New Roman" w:cs="Times New Roman"/>
          <w:sz w:val="24"/>
          <w:szCs w:val="24"/>
          <w:lang w:val="sr-Latn-ME"/>
        </w:rPr>
        <w:t>trećinu</w:t>
      </w:r>
      <w:r w:rsidR="008B44E6" w:rsidRPr="00174233">
        <w:rPr>
          <w:rFonts w:ascii="Times New Roman" w:hAnsi="Times New Roman" w:cs="Times New Roman"/>
          <w:sz w:val="24"/>
          <w:szCs w:val="24"/>
          <w:lang w:val="sr-Latn-ME"/>
        </w:rPr>
        <w:t>.</w:t>
      </w:r>
      <w:r w:rsidRPr="00174233">
        <w:rPr>
          <w:rFonts w:ascii="Times New Roman" w:hAnsi="Times New Roman" w:cs="Times New Roman"/>
          <w:sz w:val="24"/>
          <w:szCs w:val="24"/>
          <w:lang w:val="sr-Latn-ME"/>
        </w:rPr>
        <w:t>“</w:t>
      </w:r>
    </w:p>
    <w:p w14:paraId="5FACAB0A" w14:textId="77777777" w:rsidR="001F061C" w:rsidRPr="00174233" w:rsidRDefault="001F061C" w:rsidP="0051291C">
      <w:pPr>
        <w:spacing w:after="0" w:line="240" w:lineRule="auto"/>
        <w:jc w:val="both"/>
        <w:rPr>
          <w:rFonts w:ascii="Times New Roman" w:hAnsi="Times New Roman" w:cs="Times New Roman"/>
          <w:sz w:val="24"/>
          <w:szCs w:val="24"/>
          <w:lang w:val="sr-Latn-ME"/>
        </w:rPr>
      </w:pPr>
    </w:p>
    <w:p w14:paraId="7E2A9684" w14:textId="5356E611" w:rsidR="00636C1A" w:rsidRPr="00174233" w:rsidRDefault="00636C1A"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 xml:space="preserve">Član </w:t>
      </w:r>
      <w:r w:rsidR="006E1FC8" w:rsidRPr="00174233">
        <w:rPr>
          <w:rFonts w:ascii="Times New Roman" w:hAnsi="Times New Roman" w:cs="Times New Roman"/>
          <w:b/>
          <w:sz w:val="24"/>
          <w:szCs w:val="24"/>
          <w:lang w:val="sr-Latn-ME"/>
        </w:rPr>
        <w:t>5</w:t>
      </w:r>
    </w:p>
    <w:p w14:paraId="42DD37C5" w14:textId="77777777" w:rsidR="001F061C" w:rsidRPr="00174233" w:rsidRDefault="001F061C"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U članu 42a stav 1 </w:t>
      </w:r>
      <w:r w:rsidR="00646928" w:rsidRPr="00174233">
        <w:rPr>
          <w:rFonts w:ascii="Times New Roman" w:hAnsi="Times New Roman" w:cs="Times New Roman"/>
          <w:sz w:val="24"/>
          <w:szCs w:val="24"/>
          <w:lang w:val="sr-Latn-ME"/>
        </w:rPr>
        <w:t>poslije</w:t>
      </w:r>
      <w:r w:rsidRPr="00174233">
        <w:rPr>
          <w:rFonts w:ascii="Times New Roman" w:hAnsi="Times New Roman" w:cs="Times New Roman"/>
          <w:sz w:val="24"/>
          <w:szCs w:val="24"/>
          <w:lang w:val="sr-Latn-ME"/>
        </w:rPr>
        <w:t xml:space="preserve"> riječi: „pripadnosti,“ dodaju se riječi: „državljanstva, jezika,“.</w:t>
      </w:r>
    </w:p>
    <w:p w14:paraId="3BB1571C" w14:textId="77777777" w:rsidR="001F061C" w:rsidRPr="00174233" w:rsidRDefault="001F061C" w:rsidP="0051291C">
      <w:pPr>
        <w:spacing w:after="0" w:line="240" w:lineRule="auto"/>
        <w:jc w:val="both"/>
        <w:rPr>
          <w:rFonts w:ascii="Times New Roman" w:hAnsi="Times New Roman" w:cs="Times New Roman"/>
          <w:sz w:val="24"/>
          <w:szCs w:val="24"/>
          <w:lang w:val="sr-Latn-ME"/>
        </w:rPr>
      </w:pPr>
    </w:p>
    <w:p w14:paraId="1D679F25" w14:textId="546CB2CE" w:rsidR="00636C1A" w:rsidRPr="00174233" w:rsidRDefault="00636C1A"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 xml:space="preserve">Član </w:t>
      </w:r>
      <w:r w:rsidR="006E1FC8" w:rsidRPr="00174233">
        <w:rPr>
          <w:rFonts w:ascii="Times New Roman" w:hAnsi="Times New Roman" w:cs="Times New Roman"/>
          <w:b/>
          <w:sz w:val="24"/>
          <w:szCs w:val="24"/>
          <w:lang w:val="sr-Latn-ME"/>
        </w:rPr>
        <w:t>6</w:t>
      </w:r>
    </w:p>
    <w:p w14:paraId="2B511D58" w14:textId="77777777" w:rsidR="00E97C15" w:rsidRPr="00174233" w:rsidRDefault="00E97C15"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Član 43 mijenja se i glasi:</w:t>
      </w:r>
    </w:p>
    <w:p w14:paraId="61DF76B5" w14:textId="690809D1" w:rsidR="00E97C15" w:rsidRPr="00174233" w:rsidRDefault="00E97C15"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„(1) Ako je učinilac krivičnog d</w:t>
      </w:r>
      <w:r w:rsidR="00A73317">
        <w:rPr>
          <w:rFonts w:ascii="Times New Roman" w:hAnsi="Times New Roman" w:cs="Times New Roman"/>
          <w:sz w:val="24"/>
          <w:szCs w:val="24"/>
          <w:lang w:val="sr-Latn-ME"/>
        </w:rPr>
        <w:t>j</w:t>
      </w:r>
      <w:r w:rsidRPr="00174233">
        <w:rPr>
          <w:rFonts w:ascii="Times New Roman" w:hAnsi="Times New Roman" w:cs="Times New Roman"/>
          <w:sz w:val="24"/>
          <w:szCs w:val="24"/>
          <w:lang w:val="sr-Latn-ME"/>
        </w:rPr>
        <w:t xml:space="preserve">ela učinjenog sa umišljajem ranije osuđen za umišljajno krivično </w:t>
      </w:r>
      <w:r w:rsidR="00810ECD">
        <w:rPr>
          <w:rFonts w:ascii="Times New Roman" w:hAnsi="Times New Roman" w:cs="Times New Roman"/>
          <w:sz w:val="24"/>
          <w:szCs w:val="24"/>
          <w:lang w:val="sr-Latn-ME"/>
        </w:rPr>
        <w:t>djelo</w:t>
      </w:r>
      <w:r w:rsidRPr="00174233">
        <w:rPr>
          <w:rFonts w:ascii="Times New Roman" w:hAnsi="Times New Roman" w:cs="Times New Roman"/>
          <w:sz w:val="24"/>
          <w:szCs w:val="24"/>
          <w:lang w:val="sr-Latn-ME"/>
        </w:rPr>
        <w:t>, sud će tu okolnost uzeti kao otežavajuću, ako od ranije osude ili izdržane kazne nije proteklo pet godina.</w:t>
      </w:r>
    </w:p>
    <w:p w14:paraId="54D9F15E" w14:textId="77777777" w:rsidR="00E97C15" w:rsidRPr="00174233" w:rsidRDefault="00AF6354"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 </w:t>
      </w:r>
      <w:r w:rsidR="00E97C15" w:rsidRPr="00174233">
        <w:rPr>
          <w:rFonts w:ascii="Times New Roman" w:hAnsi="Times New Roman" w:cs="Times New Roman"/>
          <w:sz w:val="24"/>
          <w:szCs w:val="24"/>
          <w:lang w:val="sr-Latn-ME"/>
        </w:rPr>
        <w:t>(2) U slučaju iz stava 1 ovog člana, sud ne može izreći kaznu ispod granice propisane zakonom ili blažu vrstu kazne, izuzev ako zakon predviđa da se kazna može ublažiti ili ako zakon predviđa da se učinilac može osloboditi od kazne, a sud ga ne oslobodi od kazne.“</w:t>
      </w:r>
    </w:p>
    <w:p w14:paraId="480D8767" w14:textId="77777777" w:rsidR="00E97C15" w:rsidRPr="00174233" w:rsidRDefault="00E97C15" w:rsidP="0051291C">
      <w:pPr>
        <w:spacing w:after="0" w:line="240" w:lineRule="auto"/>
        <w:rPr>
          <w:rFonts w:ascii="Times New Roman" w:hAnsi="Times New Roman" w:cs="Times New Roman"/>
          <w:sz w:val="24"/>
          <w:szCs w:val="24"/>
          <w:lang w:val="sr-Latn-ME"/>
        </w:rPr>
      </w:pPr>
    </w:p>
    <w:p w14:paraId="4A10559B" w14:textId="39E038A8" w:rsidR="00636C1A" w:rsidRPr="00174233" w:rsidRDefault="00636C1A" w:rsidP="0051291C">
      <w:pPr>
        <w:spacing w:after="0" w:line="240" w:lineRule="auto"/>
        <w:jc w:val="center"/>
        <w:rPr>
          <w:rFonts w:ascii="Times New Roman" w:hAnsi="Times New Roman" w:cs="Times New Roman"/>
          <w:sz w:val="24"/>
          <w:szCs w:val="24"/>
          <w:lang w:val="sr-Latn-ME"/>
        </w:rPr>
      </w:pPr>
      <w:r w:rsidRPr="00174233">
        <w:rPr>
          <w:rFonts w:ascii="Times New Roman" w:hAnsi="Times New Roman" w:cs="Times New Roman"/>
          <w:b/>
          <w:sz w:val="24"/>
          <w:szCs w:val="24"/>
          <w:lang w:val="sr-Latn-ME"/>
        </w:rPr>
        <w:t xml:space="preserve">Član </w:t>
      </w:r>
      <w:r w:rsidR="006E1FC8" w:rsidRPr="00174233">
        <w:rPr>
          <w:rFonts w:ascii="Times New Roman" w:hAnsi="Times New Roman" w:cs="Times New Roman"/>
          <w:b/>
          <w:sz w:val="24"/>
          <w:szCs w:val="24"/>
          <w:lang w:val="sr-Latn-ME"/>
        </w:rPr>
        <w:t>7</w:t>
      </w:r>
    </w:p>
    <w:p w14:paraId="6FB0F751" w14:textId="77777777" w:rsidR="00E97C15" w:rsidRPr="00174233" w:rsidRDefault="00E97C15" w:rsidP="0051291C">
      <w:pPr>
        <w:spacing w:after="0" w:line="240" w:lineRule="auto"/>
        <w:jc w:val="both"/>
        <w:rPr>
          <w:rFonts w:ascii="Times New Roman" w:hAnsi="Times New Roman" w:cs="Times New Roman"/>
          <w:sz w:val="24"/>
          <w:szCs w:val="24"/>
          <w:lang w:val="sr-Latn-ME"/>
        </w:rPr>
      </w:pPr>
      <w:r w:rsidRPr="00174233">
        <w:rPr>
          <w:rFonts w:ascii="Times New Roman" w:hAnsi="Times New Roman" w:cs="Times New Roman"/>
          <w:b/>
          <w:sz w:val="24"/>
          <w:szCs w:val="24"/>
          <w:lang w:val="sr-Latn-ME"/>
        </w:rPr>
        <w:tab/>
      </w:r>
      <w:r w:rsidR="00AF6354" w:rsidRPr="00174233">
        <w:rPr>
          <w:rFonts w:ascii="Times New Roman" w:hAnsi="Times New Roman" w:cs="Times New Roman"/>
          <w:sz w:val="24"/>
          <w:szCs w:val="24"/>
          <w:lang w:val="sr-Latn-ME"/>
        </w:rPr>
        <w:t>Član</w:t>
      </w:r>
      <w:r w:rsidRPr="00174233">
        <w:rPr>
          <w:rFonts w:ascii="Times New Roman" w:hAnsi="Times New Roman" w:cs="Times New Roman"/>
          <w:sz w:val="24"/>
          <w:szCs w:val="24"/>
          <w:lang w:val="sr-Latn-ME"/>
        </w:rPr>
        <w:t xml:space="preserve"> 44 </w:t>
      </w:r>
      <w:r w:rsidR="00AF6354" w:rsidRPr="00174233">
        <w:rPr>
          <w:rFonts w:ascii="Times New Roman" w:hAnsi="Times New Roman" w:cs="Times New Roman"/>
          <w:sz w:val="24"/>
          <w:szCs w:val="24"/>
          <w:lang w:val="sr-Latn-ME"/>
        </w:rPr>
        <w:t>mijenja se i</w:t>
      </w:r>
      <w:r w:rsidRPr="00174233">
        <w:rPr>
          <w:rFonts w:ascii="Times New Roman" w:hAnsi="Times New Roman" w:cs="Times New Roman"/>
          <w:sz w:val="24"/>
          <w:szCs w:val="24"/>
          <w:lang w:val="sr-Latn-ME"/>
        </w:rPr>
        <w:t xml:space="preserve"> glasi:</w:t>
      </w:r>
    </w:p>
    <w:p w14:paraId="730CE0B9" w14:textId="14F446FC" w:rsidR="00E97C15" w:rsidRPr="00174233" w:rsidRDefault="00AF6354"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(1</w:t>
      </w:r>
      <w:r w:rsidR="00E97C15" w:rsidRPr="00174233">
        <w:rPr>
          <w:rFonts w:ascii="Times New Roman" w:hAnsi="Times New Roman" w:cs="Times New Roman"/>
          <w:sz w:val="24"/>
          <w:szCs w:val="24"/>
          <w:lang w:val="sr-Latn-ME"/>
        </w:rPr>
        <w:t xml:space="preserve">) Za krivično </w:t>
      </w:r>
      <w:r w:rsidR="00682A58" w:rsidRPr="00174233">
        <w:rPr>
          <w:rFonts w:ascii="Times New Roman" w:hAnsi="Times New Roman" w:cs="Times New Roman"/>
          <w:sz w:val="24"/>
          <w:szCs w:val="24"/>
          <w:lang w:val="sr-Latn-ME"/>
        </w:rPr>
        <w:t>djelo</w:t>
      </w:r>
      <w:r w:rsidR="00E97C15" w:rsidRPr="00174233">
        <w:rPr>
          <w:rFonts w:ascii="Times New Roman" w:hAnsi="Times New Roman" w:cs="Times New Roman"/>
          <w:sz w:val="24"/>
          <w:szCs w:val="24"/>
          <w:lang w:val="sr-Latn-ME"/>
        </w:rPr>
        <w:t xml:space="preserve"> učinjeno sa umišljajem, za koje je propisana kazna zatvora, sud će izreći kaznu iznad polovine raspona propisane kazne, ako je učinilac ranije bio dva ili više puta osuđivan za ista ili istovrsna krivična djela sa umišljajem na kaznu zatvora od najmanje </w:t>
      </w:r>
      <w:r w:rsidR="000D6C26" w:rsidRPr="00174233">
        <w:rPr>
          <w:rFonts w:ascii="Times New Roman" w:hAnsi="Times New Roman" w:cs="Times New Roman"/>
          <w:sz w:val="24"/>
          <w:szCs w:val="24"/>
          <w:lang w:val="sr-Latn-ME"/>
        </w:rPr>
        <w:t>šest mjeseci</w:t>
      </w:r>
      <w:r w:rsidR="006E1FC8" w:rsidRPr="00174233">
        <w:rPr>
          <w:rFonts w:ascii="Times New Roman" w:hAnsi="Times New Roman" w:cs="Times New Roman"/>
          <w:sz w:val="24"/>
          <w:szCs w:val="24"/>
          <w:lang w:val="sr-Latn-ME"/>
        </w:rPr>
        <w:t>.“</w:t>
      </w:r>
    </w:p>
    <w:p w14:paraId="5016149D" w14:textId="77777777" w:rsidR="00C81B0A" w:rsidRPr="00174233" w:rsidRDefault="00C81B0A" w:rsidP="0051291C">
      <w:pPr>
        <w:spacing w:after="0" w:line="240" w:lineRule="auto"/>
        <w:jc w:val="both"/>
        <w:rPr>
          <w:rFonts w:ascii="Times New Roman" w:hAnsi="Times New Roman" w:cs="Times New Roman"/>
          <w:sz w:val="24"/>
          <w:szCs w:val="24"/>
          <w:lang w:val="sr-Latn-ME"/>
        </w:rPr>
      </w:pPr>
    </w:p>
    <w:p w14:paraId="7A21AB2A" w14:textId="6DBA9497" w:rsidR="005D3158" w:rsidRPr="00174233" w:rsidRDefault="005D3158"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 xml:space="preserve">Član </w:t>
      </w:r>
      <w:r w:rsidR="006E1FC8" w:rsidRPr="00174233">
        <w:rPr>
          <w:rFonts w:ascii="Times New Roman" w:hAnsi="Times New Roman" w:cs="Times New Roman"/>
          <w:b/>
          <w:sz w:val="24"/>
          <w:szCs w:val="24"/>
          <w:lang w:val="sr-Latn-ME"/>
        </w:rPr>
        <w:t>8</w:t>
      </w:r>
    </w:p>
    <w:p w14:paraId="78B06C2E" w14:textId="77777777" w:rsidR="00321E65" w:rsidRPr="00174233" w:rsidRDefault="007E41AA"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U članu 45 stav 1 tačka 3 mijenja se i glasi:</w:t>
      </w:r>
    </w:p>
    <w:p w14:paraId="23331FB7" w14:textId="459D1214" w:rsidR="007E41AA" w:rsidRPr="00174233" w:rsidRDefault="00E03188"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w:t>
      </w:r>
      <w:r w:rsidR="007E41AA" w:rsidRPr="00174233">
        <w:rPr>
          <w:rFonts w:ascii="Times New Roman" w:hAnsi="Times New Roman" w:cs="Times New Roman"/>
          <w:sz w:val="24"/>
          <w:szCs w:val="24"/>
          <w:lang w:val="sr-Latn-ME"/>
        </w:rPr>
        <w:t xml:space="preserve">3) </w:t>
      </w:r>
      <w:r w:rsidR="00723C5F" w:rsidRPr="00174233">
        <w:rPr>
          <w:rFonts w:ascii="Times New Roman" w:hAnsi="Times New Roman" w:cs="Times New Roman"/>
          <w:sz w:val="24"/>
          <w:szCs w:val="24"/>
          <w:lang w:val="sr-Latn-ME"/>
        </w:rPr>
        <w:t>utvrdi</w:t>
      </w:r>
      <w:r w:rsidR="007E41AA" w:rsidRPr="00174233">
        <w:rPr>
          <w:rFonts w:ascii="Times New Roman" w:hAnsi="Times New Roman" w:cs="Times New Roman"/>
          <w:sz w:val="24"/>
          <w:szCs w:val="24"/>
          <w:lang w:val="sr-Latn-ME"/>
        </w:rPr>
        <w:t xml:space="preserve"> da postoje</w:t>
      </w:r>
      <w:r w:rsidR="00C740A1" w:rsidRPr="00174233">
        <w:rPr>
          <w:rFonts w:ascii="Times New Roman" w:hAnsi="Times New Roman" w:cs="Times New Roman"/>
          <w:sz w:val="24"/>
          <w:szCs w:val="24"/>
          <w:lang w:val="sr-Latn-ME"/>
        </w:rPr>
        <w:t xml:space="preserve"> naročito olakšavajuće</w:t>
      </w:r>
      <w:r w:rsidR="007E41AA" w:rsidRPr="00174233">
        <w:rPr>
          <w:rFonts w:ascii="Times New Roman" w:hAnsi="Times New Roman" w:cs="Times New Roman"/>
          <w:sz w:val="24"/>
          <w:szCs w:val="24"/>
          <w:lang w:val="sr-Latn-ME"/>
        </w:rPr>
        <w:t xml:space="preserve"> okolnosti koje ukazuju na to da se sa ublaženom kaznom može postići svrha kažnjavanja.“.</w:t>
      </w:r>
    </w:p>
    <w:p w14:paraId="7B5484D2" w14:textId="77777777" w:rsidR="00FA636F" w:rsidRPr="00174233" w:rsidRDefault="00FA636F" w:rsidP="0051291C">
      <w:pPr>
        <w:spacing w:after="0" w:line="240" w:lineRule="auto"/>
        <w:ind w:firstLine="708"/>
        <w:jc w:val="both"/>
        <w:rPr>
          <w:rFonts w:ascii="Times New Roman" w:hAnsi="Times New Roman" w:cs="Times New Roman"/>
          <w:sz w:val="24"/>
          <w:szCs w:val="24"/>
          <w:lang w:val="sr-Latn-ME"/>
        </w:rPr>
      </w:pPr>
    </w:p>
    <w:p w14:paraId="74786838" w14:textId="7F5599AD" w:rsidR="009131F5" w:rsidRPr="00174233" w:rsidRDefault="009131F5"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 xml:space="preserve">Član </w:t>
      </w:r>
      <w:r w:rsidR="006E1FC8" w:rsidRPr="00174233">
        <w:rPr>
          <w:rFonts w:ascii="Times New Roman" w:hAnsi="Times New Roman" w:cs="Times New Roman"/>
          <w:b/>
          <w:sz w:val="24"/>
          <w:szCs w:val="24"/>
          <w:lang w:val="sr-Latn-ME"/>
        </w:rPr>
        <w:t>9</w:t>
      </w:r>
    </w:p>
    <w:p w14:paraId="4A4316F7" w14:textId="77777777" w:rsidR="007E41AA" w:rsidRPr="00174233" w:rsidRDefault="007E41AA" w:rsidP="0051291C">
      <w:pPr>
        <w:spacing w:after="0" w:line="240" w:lineRule="auto"/>
        <w:ind w:firstLine="708"/>
        <w:rPr>
          <w:rFonts w:ascii="Times New Roman" w:hAnsi="Times New Roman" w:cs="Times New Roman"/>
          <w:sz w:val="24"/>
          <w:szCs w:val="24"/>
          <w:lang w:val="sr-Latn-ME"/>
        </w:rPr>
      </w:pPr>
      <w:r w:rsidRPr="00174233">
        <w:rPr>
          <w:rFonts w:ascii="Times New Roman" w:hAnsi="Times New Roman" w:cs="Times New Roman"/>
          <w:sz w:val="24"/>
          <w:szCs w:val="24"/>
          <w:lang w:val="sr-Latn-ME"/>
        </w:rPr>
        <w:t>U članu 46 stav 1 dodaje se nova tačka koja glasi:</w:t>
      </w:r>
    </w:p>
    <w:p w14:paraId="0AD4EDDB" w14:textId="1A207AFE" w:rsidR="00F94544" w:rsidRPr="00174233" w:rsidRDefault="007E41AA"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„1) ako je za krivično d</w:t>
      </w:r>
      <w:r w:rsidR="00C33A43" w:rsidRPr="00174233">
        <w:rPr>
          <w:rFonts w:ascii="Times New Roman" w:hAnsi="Times New Roman" w:cs="Times New Roman"/>
          <w:sz w:val="24"/>
          <w:szCs w:val="24"/>
          <w:lang w:val="sr-Latn-ME" w:eastAsia="sr-Latn-RS"/>
        </w:rPr>
        <w:t>j</w:t>
      </w:r>
      <w:r w:rsidRPr="00174233">
        <w:rPr>
          <w:rFonts w:ascii="Times New Roman" w:hAnsi="Times New Roman" w:cs="Times New Roman"/>
          <w:sz w:val="24"/>
          <w:szCs w:val="24"/>
          <w:lang w:val="sr-Latn-ME" w:eastAsia="sr-Latn-RS"/>
        </w:rPr>
        <w:t>elo kao najmanja mjera kazne propisan zatvor u trajanju od deset ili više godina, kazna se može</w:t>
      </w:r>
      <w:r w:rsidR="00F94544" w:rsidRPr="00174233">
        <w:rPr>
          <w:rFonts w:ascii="Times New Roman" w:hAnsi="Times New Roman" w:cs="Times New Roman"/>
          <w:sz w:val="24"/>
          <w:szCs w:val="24"/>
          <w:lang w:val="sr-Latn-ME" w:eastAsia="sr-Latn-RS"/>
        </w:rPr>
        <w:t xml:space="preserve"> ublažiti do pet godina zatvora</w:t>
      </w:r>
      <w:r w:rsidR="00E00A18" w:rsidRPr="00174233">
        <w:rPr>
          <w:rFonts w:ascii="Times New Roman" w:hAnsi="Times New Roman" w:cs="Times New Roman"/>
          <w:sz w:val="24"/>
          <w:szCs w:val="24"/>
          <w:lang w:val="sr-Latn-ME" w:eastAsia="sr-Latn-RS"/>
        </w:rPr>
        <w:t xml:space="preserve">, </w:t>
      </w:r>
      <w:r w:rsidR="00B42267" w:rsidRPr="00174233">
        <w:rPr>
          <w:rFonts w:ascii="Times New Roman" w:hAnsi="Times New Roman" w:cs="Times New Roman"/>
          <w:sz w:val="24"/>
          <w:szCs w:val="24"/>
          <w:lang w:val="sr-Latn-ME" w:eastAsia="sr-Latn-RS"/>
        </w:rPr>
        <w:t xml:space="preserve">a </w:t>
      </w:r>
      <w:r w:rsidR="00E00A18" w:rsidRPr="00174233">
        <w:rPr>
          <w:rFonts w:ascii="Times New Roman" w:hAnsi="Times New Roman" w:cs="Times New Roman"/>
          <w:sz w:val="24"/>
          <w:szCs w:val="24"/>
          <w:lang w:val="sr-Latn-ME"/>
        </w:rPr>
        <w:t>ako zakon predviđa da se kazna može ublažiti</w:t>
      </w:r>
      <w:r w:rsidR="00575575" w:rsidRPr="00174233">
        <w:rPr>
          <w:rFonts w:ascii="Times New Roman" w:hAnsi="Times New Roman" w:cs="Times New Roman"/>
          <w:sz w:val="24"/>
          <w:szCs w:val="24"/>
          <w:lang w:val="sr-Latn-ME"/>
        </w:rPr>
        <w:t xml:space="preserve"> (član 45 </w:t>
      </w:r>
      <w:r w:rsidR="00682A58" w:rsidRPr="00174233">
        <w:rPr>
          <w:rFonts w:ascii="Times New Roman" w:hAnsi="Times New Roman" w:cs="Times New Roman"/>
          <w:sz w:val="24"/>
          <w:szCs w:val="24"/>
          <w:lang w:val="sr-Latn-ME"/>
        </w:rPr>
        <w:t xml:space="preserve">stav1 </w:t>
      </w:r>
      <w:r w:rsidR="00575575" w:rsidRPr="00174233">
        <w:rPr>
          <w:rFonts w:ascii="Times New Roman" w:hAnsi="Times New Roman" w:cs="Times New Roman"/>
          <w:sz w:val="24"/>
          <w:szCs w:val="24"/>
          <w:lang w:val="sr-Latn-ME"/>
        </w:rPr>
        <w:t>tačka 1)</w:t>
      </w:r>
      <w:r w:rsidR="007A2C5C" w:rsidRPr="00174233">
        <w:rPr>
          <w:rFonts w:ascii="Times New Roman" w:hAnsi="Times New Roman" w:cs="Times New Roman"/>
          <w:sz w:val="24"/>
          <w:szCs w:val="24"/>
          <w:lang w:val="sr-Latn-ME"/>
        </w:rPr>
        <w:t xml:space="preserve">, </w:t>
      </w:r>
      <w:r w:rsidR="00B42267" w:rsidRPr="00174233">
        <w:rPr>
          <w:rFonts w:ascii="Times New Roman" w:hAnsi="Times New Roman" w:cs="Times New Roman"/>
          <w:sz w:val="24"/>
          <w:szCs w:val="24"/>
          <w:lang w:val="sr-Latn-ME" w:eastAsia="sr-Latn-RS"/>
        </w:rPr>
        <w:t>kazna se može ublažiti do dvije godine zatvora;</w:t>
      </w:r>
      <w:r w:rsidR="00B96FC7" w:rsidRPr="00174233">
        <w:rPr>
          <w:rFonts w:ascii="Times New Roman" w:hAnsi="Times New Roman" w:cs="Times New Roman"/>
          <w:sz w:val="24"/>
          <w:szCs w:val="24"/>
          <w:lang w:val="sr-Latn-ME"/>
        </w:rPr>
        <w:t>“</w:t>
      </w:r>
      <w:r w:rsidR="00B42267" w:rsidRPr="00174233">
        <w:rPr>
          <w:rFonts w:ascii="Times New Roman" w:hAnsi="Times New Roman" w:cs="Times New Roman"/>
          <w:sz w:val="24"/>
          <w:szCs w:val="24"/>
          <w:lang w:val="sr-Latn-ME"/>
        </w:rPr>
        <w:t>.</w:t>
      </w:r>
    </w:p>
    <w:p w14:paraId="25B5A228" w14:textId="77777777" w:rsidR="007E41AA" w:rsidRPr="00174233" w:rsidRDefault="00AD7164" w:rsidP="0051291C">
      <w:pPr>
        <w:spacing w:after="0" w:line="240" w:lineRule="auto"/>
        <w:ind w:firstLine="708"/>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Dosadašnje tač.</w:t>
      </w:r>
      <w:r w:rsidR="007E41AA" w:rsidRPr="00174233">
        <w:rPr>
          <w:rFonts w:ascii="Times New Roman" w:hAnsi="Times New Roman" w:cs="Times New Roman"/>
          <w:sz w:val="24"/>
          <w:szCs w:val="24"/>
          <w:lang w:val="sr-Latn-ME" w:eastAsia="sr-Latn-RS"/>
        </w:rPr>
        <w:t xml:space="preserve"> </w:t>
      </w:r>
      <w:r w:rsidRPr="00174233">
        <w:rPr>
          <w:rFonts w:ascii="Times New Roman" w:hAnsi="Times New Roman" w:cs="Times New Roman"/>
          <w:sz w:val="24"/>
          <w:szCs w:val="24"/>
          <w:lang w:val="sr-Latn-ME" w:eastAsia="sr-Latn-RS"/>
        </w:rPr>
        <w:t>1 do 7 postaju tač.</w:t>
      </w:r>
      <w:r w:rsidR="00F51A81" w:rsidRPr="00174233">
        <w:rPr>
          <w:rFonts w:ascii="Times New Roman" w:hAnsi="Times New Roman" w:cs="Times New Roman"/>
          <w:sz w:val="24"/>
          <w:szCs w:val="24"/>
          <w:lang w:val="sr-Latn-ME" w:eastAsia="sr-Latn-RS"/>
        </w:rPr>
        <w:t xml:space="preserve"> 2 do 8.</w:t>
      </w:r>
    </w:p>
    <w:p w14:paraId="441AA9D4" w14:textId="77777777" w:rsidR="005976E6" w:rsidRPr="00174233" w:rsidRDefault="005976E6" w:rsidP="0051291C">
      <w:pPr>
        <w:spacing w:after="0" w:line="240" w:lineRule="auto"/>
        <w:ind w:firstLine="708"/>
        <w:rPr>
          <w:rFonts w:ascii="Times New Roman" w:hAnsi="Times New Roman" w:cs="Times New Roman"/>
          <w:b/>
          <w:sz w:val="24"/>
          <w:szCs w:val="24"/>
          <w:lang w:val="sr-Latn-ME" w:eastAsia="sr-Latn-RS"/>
        </w:rPr>
      </w:pPr>
    </w:p>
    <w:p w14:paraId="4DF206ED" w14:textId="30B74786" w:rsidR="005976E6" w:rsidRPr="00174233" w:rsidRDefault="005976E6"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Član</w:t>
      </w:r>
      <w:r w:rsidR="000921E9" w:rsidRPr="00174233">
        <w:rPr>
          <w:rFonts w:ascii="Times New Roman" w:hAnsi="Times New Roman" w:cs="Times New Roman"/>
          <w:b/>
          <w:sz w:val="24"/>
          <w:szCs w:val="24"/>
          <w:lang w:val="sr-Latn-ME" w:eastAsia="sr-Latn-RS"/>
        </w:rPr>
        <w:t xml:space="preserve"> </w:t>
      </w:r>
      <w:r w:rsidR="006E1FC8" w:rsidRPr="00174233">
        <w:rPr>
          <w:rFonts w:ascii="Times New Roman" w:hAnsi="Times New Roman" w:cs="Times New Roman"/>
          <w:b/>
          <w:sz w:val="24"/>
          <w:szCs w:val="24"/>
          <w:lang w:val="sr-Latn-ME" w:eastAsia="sr-Latn-RS"/>
        </w:rPr>
        <w:t>10</w:t>
      </w:r>
    </w:p>
    <w:p w14:paraId="590094ED" w14:textId="77777777" w:rsidR="005976E6" w:rsidRPr="00174233" w:rsidRDefault="00E63404"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 xml:space="preserve">U članu </w:t>
      </w:r>
      <w:r w:rsidR="009E5357" w:rsidRPr="00174233">
        <w:rPr>
          <w:rFonts w:ascii="Times New Roman" w:hAnsi="Times New Roman" w:cs="Times New Roman"/>
          <w:sz w:val="24"/>
          <w:szCs w:val="24"/>
          <w:lang w:val="sr-Latn-ME" w:eastAsia="sr-Latn-RS"/>
        </w:rPr>
        <w:t>51</w:t>
      </w:r>
      <w:r w:rsidR="005976E6" w:rsidRPr="00174233">
        <w:rPr>
          <w:rFonts w:ascii="Times New Roman" w:hAnsi="Times New Roman" w:cs="Times New Roman"/>
          <w:sz w:val="24"/>
          <w:szCs w:val="24"/>
          <w:lang w:val="sr-Latn-ME" w:eastAsia="sr-Latn-RS"/>
        </w:rPr>
        <w:t xml:space="preserve"> </w:t>
      </w:r>
      <w:r w:rsidR="009E5357" w:rsidRPr="00174233">
        <w:rPr>
          <w:rFonts w:ascii="Times New Roman" w:hAnsi="Times New Roman" w:cs="Times New Roman"/>
          <w:sz w:val="24"/>
          <w:szCs w:val="24"/>
          <w:lang w:val="sr-Latn-ME" w:eastAsia="sr-Latn-RS"/>
        </w:rPr>
        <w:t xml:space="preserve">stav 1 </w:t>
      </w:r>
      <w:r w:rsidRPr="00174233">
        <w:rPr>
          <w:rFonts w:ascii="Times New Roman" w:hAnsi="Times New Roman" w:cs="Times New Roman"/>
          <w:sz w:val="24"/>
          <w:szCs w:val="24"/>
          <w:lang w:val="sr-Latn-ME" w:eastAsia="sr-Latn-RS"/>
        </w:rPr>
        <w:t xml:space="preserve">poslije </w:t>
      </w:r>
      <w:r w:rsidR="009E5357" w:rsidRPr="00174233">
        <w:rPr>
          <w:rFonts w:ascii="Times New Roman" w:hAnsi="Times New Roman" w:cs="Times New Roman"/>
          <w:sz w:val="24"/>
          <w:szCs w:val="24"/>
          <w:lang w:val="sr-Latn-ME" w:eastAsia="sr-Latn-RS"/>
        </w:rPr>
        <w:t>riječi: „pritvoru,“ dodaju se riječi: „na izdržavanju mjere zabrane napuštanja stana,“.</w:t>
      </w:r>
    </w:p>
    <w:p w14:paraId="065E3858" w14:textId="77777777" w:rsidR="009E5357" w:rsidRPr="00174233" w:rsidRDefault="009E5357"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U stavu 4 poslije riječi: „dan zatvora,“ dodaju se riječi: „dan izdržavanja mjere zabrane napuštanja stana,“.</w:t>
      </w:r>
    </w:p>
    <w:p w14:paraId="23190F9F" w14:textId="1ECE3F57" w:rsidR="00FA636F" w:rsidRPr="00174233" w:rsidRDefault="00FA636F" w:rsidP="0051291C">
      <w:pPr>
        <w:spacing w:after="0" w:line="240" w:lineRule="auto"/>
        <w:jc w:val="center"/>
        <w:rPr>
          <w:rFonts w:ascii="Times New Roman" w:hAnsi="Times New Roman" w:cs="Times New Roman"/>
          <w:sz w:val="24"/>
          <w:szCs w:val="24"/>
          <w:lang w:val="sr-Latn-ME" w:eastAsia="sr-Latn-RS"/>
        </w:rPr>
      </w:pPr>
      <w:r w:rsidRPr="00174233">
        <w:rPr>
          <w:rFonts w:ascii="Times New Roman" w:hAnsi="Times New Roman" w:cs="Times New Roman"/>
          <w:b/>
          <w:sz w:val="24"/>
          <w:szCs w:val="24"/>
          <w:lang w:val="sr-Latn-ME" w:eastAsia="sr-Latn-RS"/>
        </w:rPr>
        <w:t>Član</w:t>
      </w:r>
      <w:r w:rsidR="002334ED" w:rsidRPr="00174233">
        <w:rPr>
          <w:rFonts w:ascii="Times New Roman" w:hAnsi="Times New Roman" w:cs="Times New Roman"/>
          <w:b/>
          <w:sz w:val="24"/>
          <w:szCs w:val="24"/>
          <w:lang w:val="sr-Latn-ME" w:eastAsia="sr-Latn-RS"/>
        </w:rPr>
        <w:t xml:space="preserve"> </w:t>
      </w:r>
      <w:r w:rsidR="000921E9" w:rsidRPr="00174233">
        <w:rPr>
          <w:rFonts w:ascii="Times New Roman" w:hAnsi="Times New Roman" w:cs="Times New Roman"/>
          <w:b/>
          <w:sz w:val="24"/>
          <w:szCs w:val="24"/>
          <w:lang w:val="sr-Latn-ME" w:eastAsia="sr-Latn-RS"/>
        </w:rPr>
        <w:t>1</w:t>
      </w:r>
      <w:r w:rsidR="00544EAF" w:rsidRPr="00174233">
        <w:rPr>
          <w:rFonts w:ascii="Times New Roman" w:hAnsi="Times New Roman" w:cs="Times New Roman"/>
          <w:b/>
          <w:sz w:val="24"/>
          <w:szCs w:val="24"/>
          <w:lang w:val="sr-Latn-ME" w:eastAsia="sr-Latn-RS"/>
        </w:rPr>
        <w:t>1</w:t>
      </w:r>
    </w:p>
    <w:p w14:paraId="137911EB" w14:textId="77777777" w:rsidR="00FA636F" w:rsidRPr="00174233" w:rsidRDefault="00FA636F" w:rsidP="0051291C">
      <w:pPr>
        <w:spacing w:after="0" w:line="240" w:lineRule="auto"/>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ab/>
        <w:t>U članu 73 poslije stava 3 dodaje se novi stav koji glasi:</w:t>
      </w:r>
    </w:p>
    <w:p w14:paraId="26B11EF8" w14:textId="77777777" w:rsidR="00FA636F" w:rsidRPr="00174233" w:rsidRDefault="00FA636F"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w:t>
      </w:r>
      <w:r w:rsidR="00E271A8" w:rsidRPr="00174233">
        <w:rPr>
          <w:rFonts w:ascii="Times New Roman" w:hAnsi="Times New Roman" w:cs="Times New Roman"/>
          <w:sz w:val="24"/>
          <w:szCs w:val="24"/>
          <w:lang w:val="sr-Latn-ME" w:eastAsia="sr-Latn-RS"/>
        </w:rPr>
        <w:t xml:space="preserve">(4) </w:t>
      </w:r>
      <w:r w:rsidRPr="00174233">
        <w:rPr>
          <w:rFonts w:ascii="Times New Roman" w:hAnsi="Times New Roman" w:cs="Times New Roman"/>
          <w:sz w:val="24"/>
          <w:szCs w:val="24"/>
          <w:lang w:val="sr-Latn-ME" w:eastAsia="sr-Latn-RS"/>
        </w:rPr>
        <w:t>Zakonom se može odrediti obavezna zabrana vršenja poziva, djelatnosti i dužnosti.“</w:t>
      </w:r>
    </w:p>
    <w:p w14:paraId="73FDC537" w14:textId="77777777" w:rsidR="004161C1" w:rsidRPr="00174233" w:rsidRDefault="004161C1" w:rsidP="0051291C">
      <w:pPr>
        <w:spacing w:after="0" w:line="240" w:lineRule="auto"/>
        <w:jc w:val="both"/>
        <w:rPr>
          <w:rFonts w:ascii="Times New Roman" w:hAnsi="Times New Roman" w:cs="Times New Roman"/>
          <w:sz w:val="24"/>
          <w:szCs w:val="24"/>
          <w:lang w:val="sr-Latn-ME" w:eastAsia="sr-Latn-RS"/>
        </w:rPr>
      </w:pPr>
    </w:p>
    <w:p w14:paraId="6983C6DD" w14:textId="70E5B764" w:rsidR="004161C1" w:rsidRPr="00174233" w:rsidRDefault="004161C1" w:rsidP="0051291C">
      <w:pPr>
        <w:spacing w:after="0" w:line="240" w:lineRule="auto"/>
        <w:jc w:val="center"/>
        <w:rPr>
          <w:rFonts w:ascii="Times New Roman" w:hAnsi="Times New Roman" w:cs="Times New Roman"/>
          <w:sz w:val="24"/>
          <w:szCs w:val="24"/>
          <w:lang w:val="sr-Latn-ME" w:eastAsia="sr-Latn-RS"/>
        </w:rPr>
      </w:pPr>
      <w:r w:rsidRPr="00174233">
        <w:rPr>
          <w:rFonts w:ascii="Times New Roman" w:hAnsi="Times New Roman" w:cs="Times New Roman"/>
          <w:b/>
          <w:sz w:val="24"/>
          <w:szCs w:val="24"/>
          <w:lang w:val="sr-Latn-ME" w:eastAsia="sr-Latn-RS"/>
        </w:rPr>
        <w:t xml:space="preserve">Član </w:t>
      </w:r>
      <w:r w:rsidR="00544EAF" w:rsidRPr="00174233">
        <w:rPr>
          <w:rFonts w:ascii="Times New Roman" w:hAnsi="Times New Roman" w:cs="Times New Roman"/>
          <w:b/>
          <w:sz w:val="24"/>
          <w:szCs w:val="24"/>
          <w:lang w:val="sr-Latn-ME" w:eastAsia="sr-Latn-RS"/>
        </w:rPr>
        <w:t>12</w:t>
      </w:r>
    </w:p>
    <w:p w14:paraId="2E1CFFC7" w14:textId="50B534BD" w:rsidR="00544EAF" w:rsidRPr="00174233" w:rsidRDefault="004161C1"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sz w:val="24"/>
          <w:szCs w:val="24"/>
          <w:lang w:val="sr-Latn-ME" w:eastAsia="sr-Latn-RS"/>
        </w:rPr>
        <w:t>U članu 76</w:t>
      </w:r>
      <w:r w:rsidR="005B0A74" w:rsidRPr="00174233">
        <w:rPr>
          <w:rFonts w:ascii="Times New Roman" w:hAnsi="Times New Roman" w:cs="Times New Roman"/>
          <w:sz w:val="24"/>
          <w:szCs w:val="24"/>
          <w:lang w:val="sr-Latn-ME" w:eastAsia="sr-Latn-RS"/>
        </w:rPr>
        <w:t xml:space="preserve"> stav 1 riječi: „ ,ako je krivično djelo učini</w:t>
      </w:r>
      <w:r w:rsidR="00544EAF" w:rsidRPr="00174233">
        <w:rPr>
          <w:rFonts w:ascii="Times New Roman" w:hAnsi="Times New Roman" w:cs="Times New Roman"/>
          <w:sz w:val="24"/>
          <w:szCs w:val="24"/>
          <w:lang w:val="sr-Latn-ME" w:eastAsia="sr-Latn-RS"/>
        </w:rPr>
        <w:t>o u povratu (član 43)“ brišu se.</w:t>
      </w:r>
    </w:p>
    <w:p w14:paraId="30778053" w14:textId="77777777" w:rsidR="009C2912" w:rsidRPr="00174233" w:rsidRDefault="009C2912" w:rsidP="0051291C">
      <w:pPr>
        <w:spacing w:after="0" w:line="240" w:lineRule="auto"/>
        <w:jc w:val="center"/>
        <w:rPr>
          <w:rFonts w:ascii="Times New Roman" w:hAnsi="Times New Roman" w:cs="Times New Roman"/>
          <w:b/>
          <w:sz w:val="24"/>
          <w:szCs w:val="24"/>
          <w:lang w:val="sr-Latn-ME" w:eastAsia="sr-Latn-RS"/>
        </w:rPr>
      </w:pPr>
    </w:p>
    <w:p w14:paraId="5CD8C004" w14:textId="44B36005" w:rsidR="00544EAF" w:rsidRPr="00174233" w:rsidRDefault="00544EAF"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Član 13</w:t>
      </w:r>
    </w:p>
    <w:p w14:paraId="63BFA0E3" w14:textId="29FFF30B" w:rsidR="00544EAF" w:rsidRPr="00174233" w:rsidRDefault="00544EAF" w:rsidP="0051291C">
      <w:pPr>
        <w:spacing w:after="0" w:line="240" w:lineRule="auto"/>
        <w:ind w:firstLine="708"/>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U članu 77a stav 3 mijenja se i glasi:</w:t>
      </w:r>
    </w:p>
    <w:p w14:paraId="19D5FA6C" w14:textId="4203EDC9" w:rsidR="00544EAF" w:rsidRPr="00174233" w:rsidRDefault="007D3DAE"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w:t>
      </w:r>
      <w:r w:rsidR="00544EAF" w:rsidRPr="00174233">
        <w:rPr>
          <w:rFonts w:ascii="Times New Roman" w:hAnsi="Times New Roman" w:cs="Times New Roman"/>
          <w:sz w:val="24"/>
          <w:szCs w:val="24"/>
          <w:lang w:val="sr-Latn-ME" w:eastAsia="sr-Latn-RS"/>
        </w:rPr>
        <w:t>(3) Po proteku jedne godine od početka izvršenja mjere i</w:t>
      </w:r>
      <w:r w:rsidRPr="00174233">
        <w:rPr>
          <w:rFonts w:ascii="Times New Roman" w:hAnsi="Times New Roman" w:cs="Times New Roman"/>
          <w:sz w:val="24"/>
          <w:szCs w:val="24"/>
          <w:lang w:val="sr-Latn-ME" w:eastAsia="sr-Latn-RS"/>
        </w:rPr>
        <w:t xml:space="preserve">z stava 1 ovog člana, sud može, </w:t>
      </w:r>
      <w:r w:rsidR="00544EAF" w:rsidRPr="00174233">
        <w:rPr>
          <w:rFonts w:ascii="Times New Roman" w:hAnsi="Times New Roman" w:cs="Times New Roman"/>
          <w:sz w:val="24"/>
          <w:szCs w:val="24"/>
          <w:lang w:val="sr-Latn-ME" w:eastAsia="sr-Latn-RS"/>
        </w:rPr>
        <w:t>obustaviti njeno izvršenje ako utvrdi da više ne postoji razlozi zbog kojih je ona izrečena</w:t>
      </w:r>
      <w:r w:rsidRPr="00174233">
        <w:rPr>
          <w:rFonts w:ascii="Times New Roman" w:hAnsi="Times New Roman" w:cs="Times New Roman"/>
          <w:sz w:val="24"/>
          <w:szCs w:val="24"/>
          <w:lang w:val="sr-Latn-ME" w:eastAsia="sr-Latn-RS"/>
        </w:rPr>
        <w:t>.“</w:t>
      </w:r>
    </w:p>
    <w:p w14:paraId="640940D5" w14:textId="77777777" w:rsidR="008D5E87" w:rsidRPr="00174233" w:rsidRDefault="008D5E87" w:rsidP="0051291C">
      <w:pPr>
        <w:spacing w:after="0" w:line="240" w:lineRule="auto"/>
        <w:jc w:val="center"/>
        <w:rPr>
          <w:rFonts w:ascii="Times New Roman" w:hAnsi="Times New Roman" w:cs="Times New Roman"/>
          <w:b/>
          <w:sz w:val="24"/>
          <w:szCs w:val="24"/>
          <w:lang w:val="sr-Latn-ME" w:eastAsia="sr-Latn-RS"/>
        </w:rPr>
      </w:pPr>
    </w:p>
    <w:p w14:paraId="412F595C" w14:textId="585F88A0" w:rsidR="007D3DAE" w:rsidRPr="00174233" w:rsidRDefault="007D3DAE"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Član 14</w:t>
      </w:r>
    </w:p>
    <w:p w14:paraId="3F09FE31" w14:textId="52091BFF" w:rsidR="007D3DAE" w:rsidRPr="00174233" w:rsidRDefault="007D3DAE"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U članu 77b stav 4 mijenja se i glasi</w:t>
      </w:r>
      <w:r w:rsidR="008D5E87" w:rsidRPr="00174233">
        <w:rPr>
          <w:rFonts w:ascii="Times New Roman" w:hAnsi="Times New Roman" w:cs="Times New Roman"/>
          <w:sz w:val="24"/>
          <w:szCs w:val="24"/>
          <w:lang w:val="sr-Latn-ME" w:eastAsia="sr-Latn-RS"/>
        </w:rPr>
        <w:t>:</w:t>
      </w:r>
    </w:p>
    <w:p w14:paraId="76D4344E" w14:textId="6A8DBE13" w:rsidR="007D3DAE" w:rsidRPr="00174233" w:rsidRDefault="007D3DAE"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w:t>
      </w:r>
      <w:r w:rsidR="009C2912" w:rsidRPr="00174233">
        <w:rPr>
          <w:rFonts w:ascii="Times New Roman" w:hAnsi="Times New Roman" w:cs="Times New Roman"/>
          <w:sz w:val="24"/>
          <w:szCs w:val="24"/>
          <w:lang w:val="sr-Latn-ME" w:eastAsia="sr-Latn-RS"/>
        </w:rPr>
        <w:t>(4</w:t>
      </w:r>
      <w:r w:rsidRPr="00174233">
        <w:rPr>
          <w:rFonts w:ascii="Times New Roman" w:hAnsi="Times New Roman" w:cs="Times New Roman"/>
          <w:sz w:val="24"/>
          <w:szCs w:val="24"/>
          <w:lang w:val="sr-Latn-ME" w:eastAsia="sr-Latn-RS"/>
        </w:rPr>
        <w:t>) Po proteku šest mjeseci od početka izvršenja mjere iz stava 1 ovog člana, sud može, obustaviti njeno izvršenje ako utvrdi da više ne postoji razlozi zbog kojih je ona izrečena.“</w:t>
      </w:r>
    </w:p>
    <w:p w14:paraId="376BC00D" w14:textId="77777777" w:rsidR="002F235A" w:rsidRPr="00174233" w:rsidRDefault="002F235A" w:rsidP="0051291C">
      <w:pPr>
        <w:spacing w:after="0" w:line="240" w:lineRule="auto"/>
        <w:jc w:val="center"/>
        <w:rPr>
          <w:rFonts w:ascii="Times New Roman" w:hAnsi="Times New Roman" w:cs="Times New Roman"/>
          <w:b/>
          <w:sz w:val="24"/>
          <w:szCs w:val="24"/>
          <w:lang w:val="sr-Latn-ME" w:eastAsia="sr-Latn-RS"/>
        </w:rPr>
      </w:pPr>
    </w:p>
    <w:p w14:paraId="69433929" w14:textId="40206FBF" w:rsidR="0082300C" w:rsidRPr="00174233" w:rsidRDefault="0082300C"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Član</w:t>
      </w:r>
      <w:r w:rsidR="002334ED" w:rsidRPr="00174233">
        <w:rPr>
          <w:rFonts w:ascii="Times New Roman" w:hAnsi="Times New Roman" w:cs="Times New Roman"/>
          <w:b/>
          <w:sz w:val="24"/>
          <w:szCs w:val="24"/>
          <w:lang w:val="sr-Latn-ME" w:eastAsia="sr-Latn-RS"/>
        </w:rPr>
        <w:t xml:space="preserve"> </w:t>
      </w:r>
      <w:r w:rsidR="009131F5" w:rsidRPr="00174233">
        <w:rPr>
          <w:rFonts w:ascii="Times New Roman" w:hAnsi="Times New Roman" w:cs="Times New Roman"/>
          <w:b/>
          <w:sz w:val="24"/>
          <w:szCs w:val="24"/>
          <w:lang w:val="sr-Latn-ME" w:eastAsia="sr-Latn-RS"/>
        </w:rPr>
        <w:t>1</w:t>
      </w:r>
      <w:r w:rsidR="00D13C85" w:rsidRPr="00174233">
        <w:rPr>
          <w:rFonts w:ascii="Times New Roman" w:hAnsi="Times New Roman" w:cs="Times New Roman"/>
          <w:b/>
          <w:sz w:val="24"/>
          <w:szCs w:val="24"/>
          <w:lang w:val="sr-Latn-ME" w:eastAsia="sr-Latn-RS"/>
        </w:rPr>
        <w:t>5</w:t>
      </w:r>
    </w:p>
    <w:p w14:paraId="52F4BADA" w14:textId="77777777" w:rsidR="00900F53" w:rsidRPr="00174233" w:rsidRDefault="00900F53"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U članu 120 poslije stava 2 dodaje se novi stav koji glasi:</w:t>
      </w:r>
    </w:p>
    <w:p w14:paraId="11B118B0" w14:textId="77777777" w:rsidR="00900F53" w:rsidRPr="00174233" w:rsidRDefault="00900F53"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„(3) Licu koje je osuđeno na kaznu zatvora preko tri do pet godin</w:t>
      </w:r>
      <w:r w:rsidR="00D60544" w:rsidRPr="00174233">
        <w:rPr>
          <w:rFonts w:ascii="Times New Roman" w:hAnsi="Times New Roman" w:cs="Times New Roman"/>
          <w:sz w:val="24"/>
          <w:szCs w:val="24"/>
          <w:lang w:val="sr-Latn-ME" w:eastAsia="sr-Latn-RS"/>
        </w:rPr>
        <w:t>a,</w:t>
      </w:r>
      <w:r w:rsidRPr="00174233">
        <w:rPr>
          <w:rFonts w:ascii="Times New Roman" w:hAnsi="Times New Roman" w:cs="Times New Roman"/>
          <w:sz w:val="24"/>
          <w:szCs w:val="24"/>
          <w:lang w:val="sr-Latn-ME" w:eastAsia="sr-Latn-RS"/>
        </w:rPr>
        <w:t xml:space="preserve"> </w:t>
      </w:r>
      <w:r w:rsidR="00D60544" w:rsidRPr="00174233">
        <w:rPr>
          <w:rFonts w:ascii="Times New Roman" w:hAnsi="Times New Roman" w:cs="Times New Roman"/>
          <w:sz w:val="24"/>
          <w:szCs w:val="24"/>
          <w:lang w:val="sr-Latn-ME" w:eastAsia="sr-Latn-RS"/>
        </w:rPr>
        <w:t xml:space="preserve">može se dati </w:t>
      </w:r>
      <w:r w:rsidRPr="00174233">
        <w:rPr>
          <w:rFonts w:ascii="Times New Roman" w:hAnsi="Times New Roman" w:cs="Times New Roman"/>
          <w:sz w:val="24"/>
          <w:szCs w:val="24"/>
          <w:lang w:val="sr-Latn-ME" w:eastAsia="sr-Latn-RS"/>
        </w:rPr>
        <w:t>sudska rehabilitacija</w:t>
      </w:r>
      <w:r w:rsidR="002842CB" w:rsidRPr="00174233">
        <w:rPr>
          <w:rFonts w:ascii="Times New Roman" w:hAnsi="Times New Roman" w:cs="Times New Roman"/>
          <w:sz w:val="24"/>
          <w:szCs w:val="24"/>
          <w:lang w:val="sr-Latn-ME" w:eastAsia="sr-Latn-RS"/>
        </w:rPr>
        <w:t>,</w:t>
      </w:r>
      <w:r w:rsidRPr="00174233">
        <w:rPr>
          <w:rFonts w:ascii="Times New Roman" w:hAnsi="Times New Roman" w:cs="Times New Roman"/>
          <w:sz w:val="24"/>
          <w:szCs w:val="24"/>
          <w:lang w:val="sr-Latn-ME" w:eastAsia="sr-Latn-RS"/>
        </w:rPr>
        <w:t xml:space="preserve"> ako u roku od deset godina od dana kad je ta kazna izdržana, zastarjela ili oproštena ne učini novo krivično djelo.</w:t>
      </w:r>
    </w:p>
    <w:p w14:paraId="520CC318" w14:textId="77777777" w:rsidR="0082300C" w:rsidRPr="00174233" w:rsidRDefault="00900F53"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U stavu 3 riječi: „st. 1 i 2“ zamjenjuje se riječima: „st. 1, 2 i 3“.</w:t>
      </w:r>
    </w:p>
    <w:p w14:paraId="5BAA6AE1" w14:textId="6525ADB1" w:rsidR="00D13C85" w:rsidRPr="00174233" w:rsidRDefault="00900F53"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Dosadašnji st. 3</w:t>
      </w:r>
      <w:r w:rsidR="002D295F" w:rsidRPr="00174233">
        <w:rPr>
          <w:rFonts w:ascii="Times New Roman" w:hAnsi="Times New Roman" w:cs="Times New Roman"/>
          <w:sz w:val="24"/>
          <w:szCs w:val="24"/>
          <w:lang w:val="sr-Latn-ME" w:eastAsia="sr-Latn-RS"/>
        </w:rPr>
        <w:t xml:space="preserve"> i</w:t>
      </w:r>
      <w:r w:rsidRPr="00174233">
        <w:rPr>
          <w:rFonts w:ascii="Times New Roman" w:hAnsi="Times New Roman" w:cs="Times New Roman"/>
          <w:sz w:val="24"/>
          <w:szCs w:val="24"/>
          <w:lang w:val="sr-Latn-ME" w:eastAsia="sr-Latn-RS"/>
        </w:rPr>
        <w:t xml:space="preserve"> 4 postaju st. 4</w:t>
      </w:r>
      <w:r w:rsidR="002D295F" w:rsidRPr="00174233">
        <w:rPr>
          <w:rFonts w:ascii="Times New Roman" w:hAnsi="Times New Roman" w:cs="Times New Roman"/>
          <w:sz w:val="24"/>
          <w:szCs w:val="24"/>
          <w:lang w:val="sr-Latn-ME" w:eastAsia="sr-Latn-RS"/>
        </w:rPr>
        <w:t xml:space="preserve"> i 5</w:t>
      </w:r>
      <w:r w:rsidRPr="00174233">
        <w:rPr>
          <w:rFonts w:ascii="Times New Roman" w:hAnsi="Times New Roman" w:cs="Times New Roman"/>
          <w:sz w:val="24"/>
          <w:szCs w:val="24"/>
          <w:lang w:val="sr-Latn-ME" w:eastAsia="sr-Latn-RS"/>
        </w:rPr>
        <w:t>.</w:t>
      </w:r>
    </w:p>
    <w:p w14:paraId="52EA6212" w14:textId="3BB383CC" w:rsidR="00D13C85" w:rsidRPr="00174233" w:rsidRDefault="00D13C85"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Član 16</w:t>
      </w:r>
    </w:p>
    <w:p w14:paraId="1DF4FAB8" w14:textId="1332A6CE" w:rsidR="00D13C85" w:rsidRPr="00174233" w:rsidRDefault="00D13C85"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U članu 121 stav 1 poslije riječi „osuđivano“ dodaju se riječi „na kaznu zatvora“, a riječi „stav 3“ zamjenjuju se riječima „stav 4“.</w:t>
      </w:r>
    </w:p>
    <w:p w14:paraId="219F3E2A" w14:textId="12711A00" w:rsidR="00B33008" w:rsidRPr="00174233" w:rsidRDefault="002334ED"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 xml:space="preserve">Član </w:t>
      </w:r>
      <w:r w:rsidR="008A1B70" w:rsidRPr="00174233">
        <w:rPr>
          <w:rFonts w:ascii="Times New Roman" w:hAnsi="Times New Roman" w:cs="Times New Roman"/>
          <w:b/>
          <w:sz w:val="24"/>
          <w:szCs w:val="24"/>
          <w:lang w:val="sr-Latn-ME" w:eastAsia="sr-Latn-RS"/>
        </w:rPr>
        <w:t>17</w:t>
      </w:r>
    </w:p>
    <w:p w14:paraId="5EE2553B" w14:textId="32197030" w:rsidR="00B31748" w:rsidRPr="00174233" w:rsidRDefault="00B33008" w:rsidP="000943F6">
      <w:pPr>
        <w:spacing w:after="0" w:line="240" w:lineRule="auto"/>
        <w:ind w:firstLine="708"/>
        <w:jc w:val="both"/>
        <w:rPr>
          <w:rFonts w:ascii="Times New Roman" w:hAnsi="Times New Roman" w:cs="Times New Roman"/>
          <w:b/>
          <w:sz w:val="24"/>
          <w:szCs w:val="24"/>
          <w:lang w:val="sr-Latn-ME" w:eastAsia="sr-Latn-RS"/>
        </w:rPr>
      </w:pPr>
      <w:r w:rsidRPr="00174233">
        <w:rPr>
          <w:rFonts w:ascii="Times New Roman" w:hAnsi="Times New Roman" w:cs="Times New Roman"/>
          <w:sz w:val="24"/>
          <w:szCs w:val="24"/>
          <w:lang w:val="sr-Latn-ME" w:eastAsia="sr-Latn-RS"/>
        </w:rPr>
        <w:t xml:space="preserve">U članu 127 stav 3 </w:t>
      </w:r>
      <w:r w:rsidR="006170C3" w:rsidRPr="00174233">
        <w:rPr>
          <w:rFonts w:ascii="Times New Roman" w:hAnsi="Times New Roman" w:cs="Times New Roman"/>
          <w:sz w:val="24"/>
          <w:szCs w:val="24"/>
          <w:lang w:val="sr-Latn-ME" w:eastAsia="sr-Latn-RS"/>
        </w:rPr>
        <w:t xml:space="preserve">poslije riječi: „vozilom“ </w:t>
      </w:r>
      <w:r w:rsidR="00F04BD8" w:rsidRPr="00174233">
        <w:rPr>
          <w:rFonts w:ascii="Times New Roman" w:hAnsi="Times New Roman" w:cs="Times New Roman"/>
          <w:sz w:val="24"/>
          <w:szCs w:val="24"/>
          <w:lang w:val="sr-Latn-ME" w:eastAsia="sr-Latn-RS"/>
        </w:rPr>
        <w:t xml:space="preserve">dodaje se zarez a </w:t>
      </w:r>
      <w:r w:rsidRPr="00174233">
        <w:rPr>
          <w:rFonts w:ascii="Times New Roman" w:hAnsi="Times New Roman" w:cs="Times New Roman"/>
          <w:sz w:val="24"/>
          <w:szCs w:val="24"/>
          <w:lang w:val="sr-Latn-ME" w:eastAsia="sr-Latn-RS"/>
        </w:rPr>
        <w:t>riječi: „</w:t>
      </w:r>
      <w:r w:rsidRPr="00174233">
        <w:rPr>
          <w:rFonts w:ascii="Times New Roman" w:hAnsi="Times New Roman" w:cs="Times New Roman"/>
          <w:sz w:val="24"/>
          <w:szCs w:val="24"/>
          <w:lang w:val="sr-Latn-ME"/>
        </w:rPr>
        <w:t>i protjerivanja stranca iz zemlje” zamjenju</w:t>
      </w:r>
      <w:r w:rsidR="00332480" w:rsidRPr="00174233">
        <w:rPr>
          <w:rFonts w:ascii="Times New Roman" w:hAnsi="Times New Roman" w:cs="Times New Roman"/>
          <w:sz w:val="24"/>
          <w:szCs w:val="24"/>
          <w:lang w:val="sr-Latn-ME"/>
        </w:rPr>
        <w:t>ju</w:t>
      </w:r>
      <w:r w:rsidRPr="00174233">
        <w:rPr>
          <w:rFonts w:ascii="Times New Roman" w:hAnsi="Times New Roman" w:cs="Times New Roman"/>
          <w:sz w:val="24"/>
          <w:szCs w:val="24"/>
          <w:lang w:val="sr-Latn-ME"/>
        </w:rPr>
        <w:t xml:space="preserve"> se riječima: </w:t>
      </w:r>
      <w:r w:rsidR="00F04BD8" w:rsidRPr="00174233">
        <w:rPr>
          <w:rFonts w:ascii="Times New Roman" w:hAnsi="Times New Roman" w:cs="Times New Roman"/>
          <w:sz w:val="24"/>
          <w:szCs w:val="24"/>
          <w:lang w:val="sr-Latn-ME"/>
        </w:rPr>
        <w:t>“</w:t>
      </w:r>
      <w:r w:rsidR="00332480" w:rsidRPr="00174233">
        <w:rPr>
          <w:rFonts w:ascii="Times New Roman" w:hAnsi="Times New Roman" w:cs="Times New Roman"/>
          <w:sz w:val="24"/>
          <w:szCs w:val="24"/>
          <w:lang w:val="sr-Latn-ME"/>
        </w:rPr>
        <w:t>protjerivanja stranca iz zemlje, zabrana približavanja i udaljenje iz stana il</w:t>
      </w:r>
      <w:r w:rsidR="00F04BD8" w:rsidRPr="00174233">
        <w:rPr>
          <w:rFonts w:ascii="Times New Roman" w:hAnsi="Times New Roman" w:cs="Times New Roman"/>
          <w:sz w:val="24"/>
          <w:szCs w:val="24"/>
          <w:lang w:val="sr-Latn-ME"/>
        </w:rPr>
        <w:t>i drugog prostora za stanovanje.</w:t>
      </w:r>
      <w:r w:rsidR="00332480" w:rsidRPr="00174233">
        <w:rPr>
          <w:rFonts w:ascii="Times New Roman" w:hAnsi="Times New Roman" w:cs="Times New Roman"/>
          <w:sz w:val="24"/>
          <w:szCs w:val="24"/>
          <w:lang w:val="sr-Latn-ME"/>
        </w:rPr>
        <w:t>“</w:t>
      </w:r>
    </w:p>
    <w:p w14:paraId="7BE61886" w14:textId="77777777" w:rsidR="0096119B" w:rsidRPr="00174233" w:rsidRDefault="0096119B" w:rsidP="0051291C">
      <w:pPr>
        <w:spacing w:after="0" w:line="240" w:lineRule="auto"/>
        <w:jc w:val="center"/>
        <w:rPr>
          <w:rFonts w:ascii="Times New Roman" w:hAnsi="Times New Roman" w:cs="Times New Roman"/>
          <w:b/>
          <w:sz w:val="24"/>
          <w:szCs w:val="24"/>
          <w:lang w:val="sr-Latn-ME" w:eastAsia="sr-Latn-RS"/>
        </w:rPr>
      </w:pPr>
    </w:p>
    <w:p w14:paraId="5C6BB487" w14:textId="205F1CF1" w:rsidR="00BB20CC" w:rsidRPr="00174233" w:rsidRDefault="00BB20CC"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eastAsia="sr-Latn-RS"/>
        </w:rPr>
        <w:lastRenderedPageBreak/>
        <w:t xml:space="preserve">Član </w:t>
      </w:r>
      <w:r w:rsidR="00D67896" w:rsidRPr="00174233">
        <w:rPr>
          <w:rFonts w:ascii="Times New Roman" w:hAnsi="Times New Roman" w:cs="Times New Roman"/>
          <w:b/>
          <w:sz w:val="24"/>
          <w:szCs w:val="24"/>
          <w:lang w:val="sr-Latn-ME" w:eastAsia="sr-Latn-RS"/>
        </w:rPr>
        <w:t>18</w:t>
      </w:r>
    </w:p>
    <w:p w14:paraId="2AF97883" w14:textId="77777777" w:rsidR="00BB20CC" w:rsidRPr="00174233" w:rsidRDefault="00F94349"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U članu 12</w:t>
      </w:r>
      <w:r w:rsidR="00C33A43" w:rsidRPr="00174233">
        <w:rPr>
          <w:rFonts w:ascii="Times New Roman" w:hAnsi="Times New Roman" w:cs="Times New Roman"/>
          <w:sz w:val="24"/>
          <w:szCs w:val="24"/>
          <w:lang w:val="sr-Latn-ME" w:eastAsia="sr-Latn-RS"/>
        </w:rPr>
        <w:t>9</w:t>
      </w:r>
      <w:r w:rsidRPr="00174233">
        <w:rPr>
          <w:rFonts w:ascii="Times New Roman" w:hAnsi="Times New Roman" w:cs="Times New Roman"/>
          <w:sz w:val="24"/>
          <w:szCs w:val="24"/>
          <w:lang w:val="sr-Latn-ME" w:eastAsia="sr-Latn-RS"/>
        </w:rPr>
        <w:t xml:space="preserve"> stav 1 poslije riječi „čl.“  dodaju se riječi „167</w:t>
      </w:r>
      <w:r w:rsidR="00C33A43" w:rsidRPr="00174233">
        <w:rPr>
          <w:rFonts w:ascii="Times New Roman" w:hAnsi="Times New Roman" w:cs="Times New Roman"/>
          <w:sz w:val="24"/>
          <w:szCs w:val="24"/>
          <w:lang w:val="sr-Latn-ME" w:eastAsia="sr-Latn-RS"/>
        </w:rPr>
        <w:t>,</w:t>
      </w:r>
      <w:r w:rsidRPr="00174233">
        <w:rPr>
          <w:rFonts w:ascii="Times New Roman" w:hAnsi="Times New Roman" w:cs="Times New Roman"/>
          <w:sz w:val="24"/>
          <w:szCs w:val="24"/>
          <w:lang w:val="sr-Latn-ME" w:eastAsia="sr-Latn-RS"/>
        </w:rPr>
        <w:t>“.</w:t>
      </w:r>
    </w:p>
    <w:p w14:paraId="3F90F6CE" w14:textId="77777777" w:rsidR="00AE6E83" w:rsidRPr="00174233" w:rsidRDefault="00AE6E83" w:rsidP="0051291C">
      <w:pPr>
        <w:spacing w:after="0" w:line="240" w:lineRule="auto"/>
        <w:jc w:val="both"/>
        <w:rPr>
          <w:rFonts w:ascii="Times New Roman" w:hAnsi="Times New Roman" w:cs="Times New Roman"/>
          <w:sz w:val="24"/>
          <w:szCs w:val="24"/>
          <w:lang w:val="sr-Latn-ME" w:eastAsia="sr-Latn-RS"/>
        </w:rPr>
      </w:pPr>
    </w:p>
    <w:p w14:paraId="37592609" w14:textId="35743C2D" w:rsidR="00770C50" w:rsidRPr="00174233" w:rsidRDefault="00AE6E83"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 xml:space="preserve">Član </w:t>
      </w:r>
      <w:r w:rsidR="00B66A7D" w:rsidRPr="00174233">
        <w:rPr>
          <w:rFonts w:ascii="Times New Roman" w:hAnsi="Times New Roman" w:cs="Times New Roman"/>
          <w:b/>
          <w:sz w:val="24"/>
          <w:szCs w:val="24"/>
          <w:lang w:val="sr-Latn-ME" w:eastAsia="sr-Latn-RS"/>
        </w:rPr>
        <w:t>19</w:t>
      </w:r>
    </w:p>
    <w:p w14:paraId="72150201" w14:textId="77777777" w:rsidR="00770C50" w:rsidRPr="00174233" w:rsidRDefault="002334ED" w:rsidP="0051291C">
      <w:pPr>
        <w:spacing w:after="0" w:line="240" w:lineRule="auto"/>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ab/>
        <w:t xml:space="preserve">U članu 142 stav </w:t>
      </w:r>
      <w:r w:rsidR="004C1FF7" w:rsidRPr="00174233">
        <w:rPr>
          <w:rFonts w:ascii="Times New Roman" w:hAnsi="Times New Roman" w:cs="Times New Roman"/>
          <w:sz w:val="24"/>
          <w:szCs w:val="24"/>
          <w:lang w:val="sr-Latn-ME" w:eastAsia="sr-Latn-RS"/>
        </w:rPr>
        <w:t xml:space="preserve">1 tačka </w:t>
      </w:r>
      <w:r w:rsidR="00770C50" w:rsidRPr="00174233">
        <w:rPr>
          <w:rFonts w:ascii="Times New Roman" w:hAnsi="Times New Roman" w:cs="Times New Roman"/>
          <w:sz w:val="24"/>
          <w:szCs w:val="24"/>
          <w:lang w:val="sr-Latn-ME" w:eastAsia="sr-Latn-RS"/>
        </w:rPr>
        <w:t xml:space="preserve">7 </w:t>
      </w:r>
      <w:r w:rsidR="00FC32C0" w:rsidRPr="00174233">
        <w:rPr>
          <w:rFonts w:ascii="Times New Roman" w:hAnsi="Times New Roman" w:cs="Times New Roman"/>
          <w:sz w:val="24"/>
          <w:szCs w:val="24"/>
          <w:lang w:val="sr-Latn-ME" w:eastAsia="sr-Latn-RS"/>
        </w:rPr>
        <w:t xml:space="preserve">riječ: </w:t>
      </w:r>
      <w:r w:rsidR="00DD18F9" w:rsidRPr="00174233">
        <w:rPr>
          <w:rFonts w:ascii="Times New Roman" w:hAnsi="Times New Roman" w:cs="Times New Roman"/>
          <w:sz w:val="24"/>
          <w:szCs w:val="24"/>
          <w:lang w:val="sr-Latn-ME" w:eastAsia="sr-Latn-RS"/>
        </w:rPr>
        <w:t>„</w:t>
      </w:r>
      <w:r w:rsidR="00FC32C0" w:rsidRPr="00174233">
        <w:rPr>
          <w:rFonts w:ascii="Times New Roman" w:hAnsi="Times New Roman" w:cs="Times New Roman"/>
          <w:sz w:val="24"/>
          <w:szCs w:val="24"/>
          <w:lang w:val="sr-Latn-ME" w:eastAsia="sr-Latn-RS"/>
        </w:rPr>
        <w:t>četrnaest“  zamjenjuje se rječju: „osamnaest“.</w:t>
      </w:r>
    </w:p>
    <w:p w14:paraId="2AFADF4B" w14:textId="77777777" w:rsidR="00FC32C0" w:rsidRPr="00174233" w:rsidRDefault="004C1FF7"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Tačka</w:t>
      </w:r>
      <w:r w:rsidR="00FC32C0" w:rsidRPr="00174233">
        <w:rPr>
          <w:rFonts w:ascii="Times New Roman" w:hAnsi="Times New Roman" w:cs="Times New Roman"/>
          <w:sz w:val="24"/>
          <w:szCs w:val="24"/>
          <w:lang w:val="sr-Latn-ME" w:eastAsia="sr-Latn-RS"/>
        </w:rPr>
        <w:t xml:space="preserve"> 9 briše se.</w:t>
      </w:r>
    </w:p>
    <w:p w14:paraId="75550EB1" w14:textId="77777777" w:rsidR="0088147D" w:rsidRPr="00174233" w:rsidRDefault="00595577"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Tačka</w:t>
      </w:r>
      <w:r w:rsidR="00770C50" w:rsidRPr="00174233">
        <w:rPr>
          <w:rFonts w:ascii="Times New Roman" w:hAnsi="Times New Roman" w:cs="Times New Roman"/>
          <w:sz w:val="24"/>
          <w:szCs w:val="24"/>
          <w:lang w:val="sr-Latn-ME" w:eastAsia="sr-Latn-RS"/>
        </w:rPr>
        <w:t xml:space="preserve"> </w:t>
      </w:r>
      <w:r w:rsidR="00646308" w:rsidRPr="00174233">
        <w:rPr>
          <w:rFonts w:ascii="Times New Roman" w:hAnsi="Times New Roman" w:cs="Times New Roman"/>
          <w:sz w:val="24"/>
          <w:szCs w:val="24"/>
          <w:lang w:val="sr-Latn-ME" w:eastAsia="sr-Latn-RS"/>
        </w:rPr>
        <w:t>22</w:t>
      </w:r>
      <w:r w:rsidR="00770C50" w:rsidRPr="00174233">
        <w:rPr>
          <w:rFonts w:ascii="Times New Roman" w:hAnsi="Times New Roman" w:cs="Times New Roman"/>
          <w:sz w:val="24"/>
          <w:szCs w:val="24"/>
          <w:lang w:val="sr-Latn-ME" w:eastAsia="sr-Latn-RS"/>
        </w:rPr>
        <w:t xml:space="preserve"> mijenja se i glasi:</w:t>
      </w:r>
      <w:r w:rsidR="00844B74" w:rsidRPr="00174233">
        <w:rPr>
          <w:rFonts w:ascii="Times New Roman" w:hAnsi="Times New Roman" w:cs="Times New Roman"/>
          <w:sz w:val="24"/>
          <w:szCs w:val="24"/>
          <w:lang w:val="sr-Latn-ME" w:eastAsia="sr-Latn-RS"/>
        </w:rPr>
        <w:t xml:space="preserve"> </w:t>
      </w:r>
    </w:p>
    <w:p w14:paraId="5B21A352" w14:textId="77777777" w:rsidR="00216F73" w:rsidRPr="00174233" w:rsidRDefault="00646308" w:rsidP="0051291C">
      <w:pPr>
        <w:pStyle w:val="1tekst"/>
        <w:ind w:left="0" w:right="0" w:firstLine="708"/>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 </w:t>
      </w:r>
      <w:r w:rsidR="00C735AB" w:rsidRPr="00174233">
        <w:rPr>
          <w:rFonts w:ascii="Times New Roman" w:hAnsi="Times New Roman" w:cs="Times New Roman"/>
          <w:sz w:val="24"/>
          <w:szCs w:val="24"/>
          <w:lang w:val="sr-Latn-ME"/>
        </w:rPr>
        <w:t>„</w:t>
      </w:r>
      <w:r w:rsidR="00216F73" w:rsidRPr="00174233">
        <w:rPr>
          <w:rFonts w:ascii="Times New Roman" w:hAnsi="Times New Roman" w:cs="Times New Roman"/>
          <w:sz w:val="24"/>
          <w:szCs w:val="24"/>
          <w:lang w:val="sr-Latn-ME"/>
        </w:rPr>
        <w:t xml:space="preserve">(22) </w:t>
      </w:r>
      <w:r w:rsidR="00595577" w:rsidRPr="00174233">
        <w:rPr>
          <w:rFonts w:ascii="Times New Roman" w:hAnsi="Times New Roman" w:cs="Times New Roman"/>
          <w:sz w:val="24"/>
          <w:szCs w:val="24"/>
          <w:lang w:val="sr-Latn-ME"/>
        </w:rPr>
        <w:t>Zlonamjeri r</w:t>
      </w:r>
      <w:r w:rsidR="00216F73" w:rsidRPr="00174233">
        <w:rPr>
          <w:rFonts w:ascii="Times New Roman" w:hAnsi="Times New Roman" w:cs="Times New Roman"/>
          <w:sz w:val="24"/>
          <w:szCs w:val="24"/>
          <w:lang w:val="sr-Latn-ME"/>
        </w:rPr>
        <w:t xml:space="preserve">ačunarski </w:t>
      </w:r>
      <w:r w:rsidR="00595577" w:rsidRPr="00174233">
        <w:rPr>
          <w:rFonts w:ascii="Times New Roman" w:hAnsi="Times New Roman" w:cs="Times New Roman"/>
          <w:sz w:val="24"/>
          <w:szCs w:val="24"/>
          <w:lang w:val="sr-Latn-ME"/>
        </w:rPr>
        <w:t>program</w:t>
      </w:r>
      <w:r w:rsidR="00216F73" w:rsidRPr="00174233">
        <w:rPr>
          <w:rFonts w:ascii="Times New Roman" w:hAnsi="Times New Roman" w:cs="Times New Roman"/>
          <w:sz w:val="24"/>
          <w:szCs w:val="24"/>
          <w:lang w:val="sr-Latn-ME"/>
        </w:rPr>
        <w:t xml:space="preserve"> je program koji</w:t>
      </w:r>
      <w:r w:rsidR="00595577" w:rsidRPr="00174233">
        <w:rPr>
          <w:rFonts w:ascii="Times New Roman" w:hAnsi="Times New Roman" w:cs="Times New Roman"/>
          <w:sz w:val="24"/>
          <w:szCs w:val="24"/>
          <w:lang w:val="sr-Latn-ME"/>
        </w:rPr>
        <w:t xml:space="preserve"> je napravljen da nanese štetu računaru, računarskoj mreži ili računarskim podacima, koji se bez saglasnosti korisnika ubacuje u računar sa namjerom ugrožavanja povjerljivo</w:t>
      </w:r>
      <w:r w:rsidR="00791BC5" w:rsidRPr="00174233">
        <w:rPr>
          <w:rFonts w:ascii="Times New Roman" w:hAnsi="Times New Roman" w:cs="Times New Roman"/>
          <w:sz w:val="24"/>
          <w:szCs w:val="24"/>
          <w:lang w:val="sr-Latn-ME"/>
        </w:rPr>
        <w:t>s</w:t>
      </w:r>
      <w:r w:rsidR="00595577" w:rsidRPr="00174233">
        <w:rPr>
          <w:rFonts w:ascii="Times New Roman" w:hAnsi="Times New Roman" w:cs="Times New Roman"/>
          <w:sz w:val="24"/>
          <w:szCs w:val="24"/>
          <w:lang w:val="sr-Latn-ME"/>
        </w:rPr>
        <w:t>ti, cjelovitosti ili dostupnosti računarskih po</w:t>
      </w:r>
      <w:r w:rsidR="00791BC5" w:rsidRPr="00174233">
        <w:rPr>
          <w:rFonts w:ascii="Times New Roman" w:hAnsi="Times New Roman" w:cs="Times New Roman"/>
          <w:sz w:val="24"/>
          <w:szCs w:val="24"/>
          <w:lang w:val="sr-Latn-ME"/>
        </w:rPr>
        <w:t>dataka, aplikacija ili operativ</w:t>
      </w:r>
      <w:r w:rsidR="00595577" w:rsidRPr="00174233">
        <w:rPr>
          <w:rFonts w:ascii="Times New Roman" w:hAnsi="Times New Roman" w:cs="Times New Roman"/>
          <w:sz w:val="24"/>
          <w:szCs w:val="24"/>
          <w:lang w:val="sr-Latn-ME"/>
        </w:rPr>
        <w:t>nih sistema ili na neki drugi način ometa rad računara ili računarske mreže.</w:t>
      </w:r>
      <w:r w:rsidR="00C735AB" w:rsidRPr="00174233">
        <w:rPr>
          <w:rFonts w:ascii="Times New Roman" w:hAnsi="Times New Roman" w:cs="Times New Roman"/>
          <w:sz w:val="24"/>
          <w:szCs w:val="24"/>
          <w:lang w:val="sr-Latn-ME"/>
        </w:rPr>
        <w:t>“</w:t>
      </w:r>
      <w:r w:rsidR="00216F73" w:rsidRPr="00174233">
        <w:rPr>
          <w:rFonts w:ascii="Times New Roman" w:hAnsi="Times New Roman" w:cs="Times New Roman"/>
          <w:sz w:val="24"/>
          <w:szCs w:val="24"/>
          <w:highlight w:val="yellow"/>
          <w:lang w:val="sr-Latn-ME"/>
        </w:rPr>
        <w:t xml:space="preserve"> </w:t>
      </w:r>
    </w:p>
    <w:p w14:paraId="348366EB" w14:textId="77777777" w:rsidR="004430AA" w:rsidRPr="00174233" w:rsidRDefault="004430AA" w:rsidP="0051291C">
      <w:pPr>
        <w:pStyle w:val="1tekst"/>
        <w:ind w:left="0" w:right="0" w:firstLine="708"/>
        <w:rPr>
          <w:rFonts w:ascii="Times New Roman" w:hAnsi="Times New Roman" w:cs="Times New Roman"/>
          <w:sz w:val="24"/>
          <w:szCs w:val="24"/>
          <w:lang w:val="sr-Latn-ME"/>
        </w:rPr>
      </w:pPr>
      <w:r w:rsidRPr="00174233">
        <w:rPr>
          <w:rFonts w:ascii="Times New Roman" w:hAnsi="Times New Roman" w:cs="Times New Roman"/>
          <w:sz w:val="24"/>
          <w:szCs w:val="24"/>
          <w:lang w:val="sr-Latn-ME"/>
        </w:rPr>
        <w:t>Tačka 26</w:t>
      </w:r>
      <w:r w:rsidR="00273F94" w:rsidRPr="00174233">
        <w:rPr>
          <w:rFonts w:ascii="Times New Roman" w:hAnsi="Times New Roman" w:cs="Times New Roman"/>
          <w:sz w:val="24"/>
          <w:szCs w:val="24"/>
          <w:lang w:val="sr-Latn-ME"/>
        </w:rPr>
        <w:t xml:space="preserve"> mijenja se i glasi:</w:t>
      </w:r>
    </w:p>
    <w:p w14:paraId="30100EF4" w14:textId="77777777" w:rsidR="004430AA" w:rsidRPr="00174233" w:rsidRDefault="00273F94" w:rsidP="0051291C">
      <w:pPr>
        <w:pStyle w:val="1tekst"/>
        <w:ind w:left="0" w:right="0" w:firstLine="708"/>
        <w:rPr>
          <w:rFonts w:ascii="Times New Roman" w:hAnsi="Times New Roman" w:cs="Times New Roman"/>
          <w:sz w:val="24"/>
          <w:szCs w:val="24"/>
          <w:lang w:val="sr-Latn-ME"/>
        </w:rPr>
      </w:pPr>
      <w:r w:rsidRPr="00174233">
        <w:rPr>
          <w:rFonts w:ascii="Times New Roman" w:hAnsi="Times New Roman" w:cs="Times New Roman"/>
          <w:sz w:val="24"/>
          <w:szCs w:val="24"/>
          <w:lang w:val="sr-Latn-ME"/>
        </w:rPr>
        <w:t>„</w:t>
      </w:r>
      <w:r w:rsidR="004430AA" w:rsidRPr="00174233">
        <w:rPr>
          <w:rFonts w:ascii="Times New Roman" w:hAnsi="Times New Roman" w:cs="Times New Roman"/>
          <w:sz w:val="24"/>
          <w:szCs w:val="24"/>
          <w:lang w:val="sr-Latn-ME"/>
        </w:rPr>
        <w:t>(26) Novac je metalni i papirni novac ili novac izrađen od nekog drugog materijala koji je na osnovu zakona u opticaju u Crnoj Gori ili u stranoj državi.</w:t>
      </w:r>
      <w:r w:rsidRPr="00174233">
        <w:rPr>
          <w:rFonts w:ascii="Times New Roman" w:hAnsi="Times New Roman" w:cs="Times New Roman"/>
          <w:sz w:val="24"/>
          <w:szCs w:val="24"/>
          <w:lang w:val="sr-Latn-ME"/>
        </w:rPr>
        <w:t xml:space="preserve"> Novcem se smatra i novac koji nije u opticaju ako je od strane nadležnog organa u Crnoj Gori ili u stranoj državi</w:t>
      </w:r>
      <w:r w:rsidR="006C3CD8" w:rsidRPr="00174233">
        <w:rPr>
          <w:rFonts w:ascii="Times New Roman" w:hAnsi="Times New Roman" w:cs="Times New Roman"/>
          <w:sz w:val="24"/>
          <w:szCs w:val="24"/>
          <w:lang w:val="sr-Latn-ME"/>
        </w:rPr>
        <w:t xml:space="preserve"> označan</w:t>
      </w:r>
      <w:r w:rsidRPr="00174233">
        <w:rPr>
          <w:rFonts w:ascii="Times New Roman" w:hAnsi="Times New Roman" w:cs="Times New Roman"/>
          <w:sz w:val="24"/>
          <w:szCs w:val="24"/>
          <w:lang w:val="sr-Latn-ME"/>
        </w:rPr>
        <w:t xml:space="preserve"> kao novac.“</w:t>
      </w:r>
    </w:p>
    <w:p w14:paraId="731A685A" w14:textId="77777777" w:rsidR="000A0EC0" w:rsidRPr="00174233" w:rsidRDefault="000A0EC0" w:rsidP="0051291C">
      <w:pPr>
        <w:pStyle w:val="1tekst"/>
        <w:ind w:left="0" w:right="0" w:firstLine="708"/>
        <w:rPr>
          <w:rFonts w:ascii="Times New Roman" w:hAnsi="Times New Roman" w:cs="Times New Roman"/>
          <w:sz w:val="24"/>
          <w:szCs w:val="24"/>
          <w:lang w:val="sr-Latn-ME"/>
        </w:rPr>
      </w:pPr>
      <w:r w:rsidRPr="00174233">
        <w:rPr>
          <w:rFonts w:ascii="Times New Roman" w:hAnsi="Times New Roman" w:cs="Times New Roman"/>
          <w:sz w:val="24"/>
          <w:szCs w:val="24"/>
          <w:lang w:val="sr-Latn-ME"/>
        </w:rPr>
        <w:t>Poslije tačke 26 dodaje se nova tačka koja glasi:</w:t>
      </w:r>
    </w:p>
    <w:p w14:paraId="572229FF" w14:textId="77777777" w:rsidR="004430AA" w:rsidRPr="00174233" w:rsidRDefault="000A0EC0" w:rsidP="0051291C">
      <w:pPr>
        <w:pStyle w:val="1tekst"/>
        <w:ind w:left="0" w:right="0" w:firstLine="708"/>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„(26a) </w:t>
      </w:r>
      <w:r w:rsidR="00C966D7" w:rsidRPr="00174233">
        <w:rPr>
          <w:rFonts w:ascii="Times New Roman" w:hAnsi="Times New Roman" w:cs="Times New Roman"/>
          <w:sz w:val="24"/>
          <w:szCs w:val="24"/>
          <w:lang w:val="sr-Latn-ME"/>
        </w:rPr>
        <w:t xml:space="preserve">Bezgotovinski instrument plaćanja je pokretna stvar, isprava i </w:t>
      </w:r>
      <w:r w:rsidR="00205C0E" w:rsidRPr="00174233">
        <w:rPr>
          <w:rFonts w:ascii="Times New Roman" w:hAnsi="Times New Roman" w:cs="Times New Roman"/>
          <w:sz w:val="24"/>
          <w:szCs w:val="24"/>
          <w:lang w:val="sr-Latn-ME"/>
        </w:rPr>
        <w:t>računarski</w:t>
      </w:r>
      <w:r w:rsidR="00C966D7" w:rsidRPr="00174233">
        <w:rPr>
          <w:rFonts w:ascii="Times New Roman" w:hAnsi="Times New Roman" w:cs="Times New Roman"/>
          <w:sz w:val="24"/>
          <w:szCs w:val="24"/>
          <w:lang w:val="sr-Latn-ME"/>
        </w:rPr>
        <w:t xml:space="preserve"> podatak odnosno program, zaštićeni uređaj, predmet ili zapis ili njihova kombinacija, osim zakonskih sredstava plaćanja, koji jest</w:t>
      </w:r>
      <w:r w:rsidR="00541B89" w:rsidRPr="00174233">
        <w:rPr>
          <w:rFonts w:ascii="Times New Roman" w:hAnsi="Times New Roman" w:cs="Times New Roman"/>
          <w:sz w:val="24"/>
          <w:szCs w:val="24"/>
          <w:lang w:val="sr-Latn-ME"/>
        </w:rPr>
        <w:t>e</w:t>
      </w:r>
      <w:r w:rsidR="00C966D7" w:rsidRPr="00174233">
        <w:rPr>
          <w:rFonts w:ascii="Times New Roman" w:hAnsi="Times New Roman" w:cs="Times New Roman"/>
          <w:sz w:val="24"/>
          <w:szCs w:val="24"/>
          <w:lang w:val="sr-Latn-ME"/>
        </w:rPr>
        <w:t xml:space="preserve"> ili nije u fizičkom obliku, a </w:t>
      </w:r>
      <w:r w:rsidR="00541B89" w:rsidRPr="00174233">
        <w:rPr>
          <w:rFonts w:ascii="Times New Roman" w:hAnsi="Times New Roman" w:cs="Times New Roman"/>
          <w:sz w:val="24"/>
          <w:szCs w:val="24"/>
          <w:lang w:val="sr-Latn-ME"/>
        </w:rPr>
        <w:t>nosiocu</w:t>
      </w:r>
      <w:r w:rsidR="00C966D7" w:rsidRPr="00174233">
        <w:rPr>
          <w:rFonts w:ascii="Times New Roman" w:hAnsi="Times New Roman" w:cs="Times New Roman"/>
          <w:sz w:val="24"/>
          <w:szCs w:val="24"/>
          <w:lang w:val="sr-Latn-ME"/>
        </w:rPr>
        <w:t xml:space="preserve"> ili korisniku </w:t>
      </w:r>
      <w:r w:rsidR="00541B89" w:rsidRPr="00174233">
        <w:rPr>
          <w:rFonts w:ascii="Times New Roman" w:hAnsi="Times New Roman" w:cs="Times New Roman"/>
          <w:sz w:val="24"/>
          <w:szCs w:val="24"/>
          <w:lang w:val="sr-Latn-ME"/>
        </w:rPr>
        <w:t>omogućava</w:t>
      </w:r>
      <w:r w:rsidR="00C966D7" w:rsidRPr="00174233">
        <w:rPr>
          <w:rFonts w:ascii="Times New Roman" w:hAnsi="Times New Roman" w:cs="Times New Roman"/>
          <w:sz w:val="24"/>
          <w:szCs w:val="24"/>
          <w:lang w:val="sr-Latn-ME"/>
        </w:rPr>
        <w:t xml:space="preserve">, samostalno ili u vezi s postupkom, odnosno nizom postupaka, </w:t>
      </w:r>
      <w:r w:rsidR="00541B89" w:rsidRPr="00174233">
        <w:rPr>
          <w:rFonts w:ascii="Times New Roman" w:hAnsi="Times New Roman" w:cs="Times New Roman"/>
          <w:sz w:val="24"/>
          <w:szCs w:val="24"/>
          <w:lang w:val="sr-Latn-ME"/>
        </w:rPr>
        <w:t>prenos</w:t>
      </w:r>
      <w:r w:rsidR="00C966D7" w:rsidRPr="00174233">
        <w:rPr>
          <w:rFonts w:ascii="Times New Roman" w:hAnsi="Times New Roman" w:cs="Times New Roman"/>
          <w:sz w:val="24"/>
          <w:szCs w:val="24"/>
          <w:lang w:val="sr-Latn-ME"/>
        </w:rPr>
        <w:t xml:space="preserve"> novca ili novčane vrijednosti i pomoću digitalnih sredstava razmjene. Digitalno sredstvo razmjene znači bilo kakav </w:t>
      </w:r>
      <w:r w:rsidR="00541B89" w:rsidRPr="00174233">
        <w:rPr>
          <w:rFonts w:ascii="Times New Roman" w:hAnsi="Times New Roman" w:cs="Times New Roman"/>
          <w:sz w:val="24"/>
          <w:szCs w:val="24"/>
          <w:lang w:val="sr-Latn-ME"/>
        </w:rPr>
        <w:t>elektronski</w:t>
      </w:r>
      <w:r w:rsidR="00C966D7" w:rsidRPr="00174233">
        <w:rPr>
          <w:rFonts w:ascii="Times New Roman" w:hAnsi="Times New Roman" w:cs="Times New Roman"/>
          <w:sz w:val="24"/>
          <w:szCs w:val="24"/>
          <w:lang w:val="sr-Latn-ME"/>
        </w:rPr>
        <w:t xml:space="preserve"> novac i virtualne valute.</w:t>
      </w:r>
      <w:r w:rsidRPr="00174233">
        <w:rPr>
          <w:rFonts w:ascii="Times New Roman" w:hAnsi="Times New Roman" w:cs="Times New Roman"/>
          <w:sz w:val="24"/>
          <w:szCs w:val="24"/>
          <w:lang w:val="sr-Latn-ME"/>
        </w:rPr>
        <w:t>“</w:t>
      </w:r>
    </w:p>
    <w:p w14:paraId="239ABBD3" w14:textId="20CED7DB" w:rsidR="00CD2E15" w:rsidRPr="00174233" w:rsidRDefault="00BA45DE" w:rsidP="0051291C">
      <w:pPr>
        <w:spacing w:after="0" w:line="240" w:lineRule="auto"/>
        <w:ind w:firstLine="708"/>
        <w:jc w:val="both"/>
        <w:rPr>
          <w:rFonts w:ascii="Times New Roman" w:hAnsi="Times New Roman" w:cs="Times New Roman"/>
          <w:b/>
          <w:sz w:val="24"/>
          <w:szCs w:val="24"/>
          <w:lang w:val="sr-Latn-ME" w:eastAsia="sr-Latn-RS"/>
        </w:rPr>
      </w:pPr>
      <w:r w:rsidRPr="00174233">
        <w:rPr>
          <w:rFonts w:ascii="Times New Roman" w:hAnsi="Times New Roman" w:cs="Times New Roman"/>
          <w:sz w:val="24"/>
          <w:szCs w:val="24"/>
          <w:lang w:val="sr-Latn-ME" w:eastAsia="sr-Latn-RS"/>
        </w:rPr>
        <w:t xml:space="preserve">Tačka </w:t>
      </w:r>
      <w:r w:rsidR="005F6E42" w:rsidRPr="00174233">
        <w:rPr>
          <w:rFonts w:ascii="Times New Roman" w:hAnsi="Times New Roman" w:cs="Times New Roman"/>
          <w:sz w:val="24"/>
          <w:szCs w:val="24"/>
          <w:lang w:val="sr-Latn-ME" w:eastAsia="sr-Latn-RS"/>
        </w:rPr>
        <w:t xml:space="preserve">31 </w:t>
      </w:r>
      <w:r w:rsidRPr="00174233">
        <w:rPr>
          <w:rFonts w:ascii="Times New Roman" w:hAnsi="Times New Roman" w:cs="Times New Roman"/>
          <w:sz w:val="24"/>
          <w:szCs w:val="24"/>
          <w:lang w:val="sr-Latn-ME" w:eastAsia="sr-Latn-RS"/>
        </w:rPr>
        <w:t>mijenja se i glasi:</w:t>
      </w:r>
    </w:p>
    <w:p w14:paraId="59C10234" w14:textId="6C527A42" w:rsidR="00994549" w:rsidRPr="00174233" w:rsidRDefault="00D67896"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w:t>
      </w:r>
      <w:r w:rsidR="00B760C3" w:rsidRPr="00174233">
        <w:rPr>
          <w:rFonts w:ascii="Times New Roman" w:hAnsi="Times New Roman" w:cs="Times New Roman"/>
          <w:sz w:val="24"/>
          <w:szCs w:val="24"/>
          <w:lang w:val="sr-Latn-ME" w:eastAsia="sr-Latn-RS"/>
        </w:rPr>
        <w:t xml:space="preserve">(31) </w:t>
      </w:r>
      <w:r w:rsidR="00994549" w:rsidRPr="00174233">
        <w:rPr>
          <w:rFonts w:ascii="Times New Roman" w:hAnsi="Times New Roman" w:cs="Times New Roman"/>
          <w:sz w:val="24"/>
          <w:szCs w:val="24"/>
          <w:lang w:val="sr-Latn-ME" w:eastAsia="sr-Latn-RS"/>
        </w:rPr>
        <w:t>Članovima porodice ili porodične zajednice smatraju se bračni ili vanbračni drug, partner u formalnoj ili faktičkoj zajednici lica istog pola, njihova zajednička djeca te djeca svakog od njih, krvni srodnik  i srodnik iz usvojenja u pravoj liniji bez ograničenja, a u pobočnoj liniji zaključno sa četvrtim stepenom, tazbinski srodnici zaključno sa drugim stepenom, partner</w:t>
      </w:r>
      <w:r w:rsidR="00A9542B" w:rsidRPr="00174233">
        <w:rPr>
          <w:rFonts w:ascii="Times New Roman" w:hAnsi="Times New Roman" w:cs="Times New Roman"/>
          <w:sz w:val="24"/>
          <w:szCs w:val="24"/>
          <w:lang w:val="sr-Latn-ME" w:eastAsia="sr-Latn-RS"/>
        </w:rPr>
        <w:t xml:space="preserve"> u intimnoj vezi</w:t>
      </w:r>
      <w:r w:rsidR="00994549" w:rsidRPr="00174233">
        <w:rPr>
          <w:rFonts w:ascii="Times New Roman" w:hAnsi="Times New Roman" w:cs="Times New Roman"/>
          <w:sz w:val="24"/>
          <w:szCs w:val="24"/>
          <w:lang w:val="sr-Latn-ME" w:eastAsia="sr-Latn-RS"/>
        </w:rPr>
        <w:t xml:space="preserve">, </w:t>
      </w:r>
      <w:r w:rsidR="00A9542B" w:rsidRPr="00174233">
        <w:rPr>
          <w:rFonts w:ascii="Times New Roman" w:hAnsi="Times New Roman" w:cs="Times New Roman"/>
          <w:sz w:val="24"/>
          <w:szCs w:val="24"/>
          <w:lang w:val="sr-Latn-ME" w:eastAsia="sr-Latn-RS"/>
        </w:rPr>
        <w:t>lica koja žive u istom porodičnom domaćinstvu i lica koja</w:t>
      </w:r>
      <w:r w:rsidR="002F235A" w:rsidRPr="00174233">
        <w:rPr>
          <w:rFonts w:ascii="Times New Roman" w:hAnsi="Times New Roman" w:cs="Times New Roman"/>
          <w:sz w:val="24"/>
          <w:szCs w:val="24"/>
          <w:lang w:val="sr-Latn-ME" w:eastAsia="sr-Latn-RS"/>
        </w:rPr>
        <w:t xml:space="preserve"> imaju zajedničko dijete ili je </w:t>
      </w:r>
      <w:r w:rsidR="00A9542B" w:rsidRPr="00174233">
        <w:rPr>
          <w:rFonts w:ascii="Times New Roman" w:hAnsi="Times New Roman" w:cs="Times New Roman"/>
          <w:sz w:val="24"/>
          <w:szCs w:val="24"/>
          <w:lang w:val="sr-Latn-ME" w:eastAsia="sr-Latn-RS"/>
        </w:rPr>
        <w:t>dijete na putu da bude rođeno iako nikad nisu živjela u istom porodičnom domaćinstvu</w:t>
      </w:r>
      <w:r w:rsidR="00994549" w:rsidRPr="00174233">
        <w:rPr>
          <w:rFonts w:ascii="Times New Roman" w:hAnsi="Times New Roman" w:cs="Times New Roman"/>
          <w:sz w:val="24"/>
          <w:szCs w:val="24"/>
          <w:lang w:val="sr-Latn-ME" w:eastAsia="sr-Latn-RS"/>
        </w:rPr>
        <w:t>.</w:t>
      </w:r>
      <w:r w:rsidR="00A9542B" w:rsidRPr="00174233">
        <w:rPr>
          <w:rFonts w:ascii="Times New Roman" w:hAnsi="Times New Roman" w:cs="Times New Roman"/>
          <w:sz w:val="24"/>
          <w:szCs w:val="24"/>
          <w:lang w:val="sr-Latn-ME" w:eastAsia="sr-Latn-RS"/>
        </w:rPr>
        <w:t xml:space="preserve"> Članovima porodice ili porodične zajednice smatraju se i bivši bračni ili vanbračni drug, bivši partner u formalnoj ili faktičkoj zajednici lica istog pola, bivši tazbinski srodnici zaključno sa drugim stepenom i bivši partner u intimnoj vezi.</w:t>
      </w:r>
      <w:r w:rsidRPr="00174233">
        <w:rPr>
          <w:rFonts w:ascii="Times New Roman" w:hAnsi="Times New Roman" w:cs="Times New Roman"/>
          <w:sz w:val="24"/>
          <w:szCs w:val="24"/>
          <w:lang w:val="sr-Latn-ME" w:eastAsia="sr-Latn-RS"/>
        </w:rPr>
        <w:t>“</w:t>
      </w:r>
    </w:p>
    <w:p w14:paraId="471121B6" w14:textId="77472AAA" w:rsidR="00A9542B" w:rsidRPr="00174233" w:rsidRDefault="00A9542B" w:rsidP="0051291C">
      <w:pPr>
        <w:spacing w:after="0" w:line="240" w:lineRule="auto"/>
        <w:ind w:firstLine="708"/>
        <w:jc w:val="both"/>
        <w:rPr>
          <w:rFonts w:ascii="Times New Roman" w:hAnsi="Times New Roman" w:cs="Times New Roman"/>
          <w:sz w:val="24"/>
          <w:szCs w:val="24"/>
          <w:lang w:val="sr-Latn-ME" w:eastAsia="sr-Latn-RS"/>
        </w:rPr>
      </w:pPr>
    </w:p>
    <w:p w14:paraId="4D75F4B6" w14:textId="5FB0A1F9" w:rsidR="00C875CA" w:rsidRPr="00174233" w:rsidRDefault="00C875CA"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Član</w:t>
      </w:r>
      <w:r w:rsidR="009131F5" w:rsidRPr="00174233">
        <w:rPr>
          <w:rFonts w:ascii="Times New Roman" w:hAnsi="Times New Roman" w:cs="Times New Roman"/>
          <w:b/>
          <w:sz w:val="24"/>
          <w:szCs w:val="24"/>
          <w:lang w:val="sr-Latn-ME" w:eastAsia="sr-Latn-RS"/>
        </w:rPr>
        <w:t xml:space="preserve"> </w:t>
      </w:r>
      <w:r w:rsidR="00B66A7D" w:rsidRPr="00174233">
        <w:rPr>
          <w:rFonts w:ascii="Times New Roman" w:hAnsi="Times New Roman" w:cs="Times New Roman"/>
          <w:b/>
          <w:sz w:val="24"/>
          <w:szCs w:val="24"/>
          <w:lang w:val="sr-Latn-ME" w:eastAsia="sr-Latn-RS"/>
        </w:rPr>
        <w:t>20</w:t>
      </w:r>
    </w:p>
    <w:p w14:paraId="61391300" w14:textId="77777777" w:rsidR="00C875CA" w:rsidRPr="00174233" w:rsidRDefault="00C875CA"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 xml:space="preserve">U članu 149 stav 4 </w:t>
      </w:r>
      <w:r w:rsidR="00360F0A" w:rsidRPr="00174233">
        <w:rPr>
          <w:rFonts w:ascii="Times New Roman" w:hAnsi="Times New Roman" w:cs="Times New Roman"/>
          <w:sz w:val="24"/>
          <w:szCs w:val="24"/>
          <w:lang w:val="sr-Latn-ME" w:eastAsia="sr-Latn-RS"/>
        </w:rPr>
        <w:t>poslije riječi: „djetetu“ dodaju se riječi: „mlađem od 14 godina“.</w:t>
      </w:r>
    </w:p>
    <w:p w14:paraId="659AD285" w14:textId="77777777" w:rsidR="00DE3041" w:rsidRPr="00174233" w:rsidRDefault="00DE3041" w:rsidP="0051291C">
      <w:pPr>
        <w:spacing w:after="0" w:line="240" w:lineRule="auto"/>
        <w:ind w:firstLine="708"/>
        <w:jc w:val="both"/>
        <w:rPr>
          <w:rFonts w:ascii="Times New Roman" w:hAnsi="Times New Roman" w:cs="Times New Roman"/>
          <w:sz w:val="24"/>
          <w:szCs w:val="24"/>
          <w:lang w:val="sr-Latn-ME" w:eastAsia="sr-Latn-RS"/>
        </w:rPr>
      </w:pPr>
    </w:p>
    <w:p w14:paraId="7F8B2B41" w14:textId="0ADD0277" w:rsidR="00DE3041" w:rsidRPr="00174233" w:rsidRDefault="00DE3041"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Član</w:t>
      </w:r>
      <w:r w:rsidR="009131F5" w:rsidRPr="00174233">
        <w:rPr>
          <w:rFonts w:ascii="Times New Roman" w:hAnsi="Times New Roman" w:cs="Times New Roman"/>
          <w:b/>
          <w:sz w:val="24"/>
          <w:szCs w:val="24"/>
          <w:lang w:val="sr-Latn-ME" w:eastAsia="sr-Latn-RS"/>
        </w:rPr>
        <w:t xml:space="preserve"> </w:t>
      </w:r>
      <w:r w:rsidR="00B66A7D" w:rsidRPr="00174233">
        <w:rPr>
          <w:rFonts w:ascii="Times New Roman" w:hAnsi="Times New Roman" w:cs="Times New Roman"/>
          <w:b/>
          <w:sz w:val="24"/>
          <w:szCs w:val="24"/>
          <w:lang w:val="sr-Latn-ME" w:eastAsia="sr-Latn-RS"/>
        </w:rPr>
        <w:t>21</w:t>
      </w:r>
    </w:p>
    <w:p w14:paraId="19074EE2" w14:textId="77777777" w:rsidR="00DE3041" w:rsidRPr="00174233" w:rsidRDefault="00DE3041" w:rsidP="0051291C">
      <w:pPr>
        <w:pStyle w:val="7podnas"/>
        <w:ind w:firstLine="708"/>
        <w:jc w:val="left"/>
        <w:rPr>
          <w:rFonts w:ascii="Times New Roman" w:hAnsi="Times New Roman" w:cs="Times New Roman"/>
          <w:b w:val="0"/>
          <w:bCs w:val="0"/>
          <w:sz w:val="24"/>
          <w:szCs w:val="24"/>
          <w:lang w:val="sr-Latn-ME"/>
        </w:rPr>
      </w:pPr>
      <w:r w:rsidRPr="00174233">
        <w:rPr>
          <w:rFonts w:ascii="Times New Roman" w:hAnsi="Times New Roman" w:cs="Times New Roman"/>
          <w:b w:val="0"/>
          <w:bCs w:val="0"/>
          <w:sz w:val="24"/>
          <w:szCs w:val="24"/>
          <w:lang w:val="sr-Latn-ME"/>
        </w:rPr>
        <w:t>Član 152</w:t>
      </w:r>
      <w:r w:rsidR="00347D70" w:rsidRPr="00174233">
        <w:rPr>
          <w:rFonts w:ascii="Times New Roman" w:hAnsi="Times New Roman" w:cs="Times New Roman"/>
          <w:b w:val="0"/>
          <w:bCs w:val="0"/>
          <w:sz w:val="24"/>
          <w:szCs w:val="24"/>
          <w:lang w:val="sr-Latn-ME"/>
        </w:rPr>
        <w:t>a</w:t>
      </w:r>
      <w:r w:rsidRPr="00174233">
        <w:rPr>
          <w:rFonts w:ascii="Times New Roman" w:hAnsi="Times New Roman" w:cs="Times New Roman"/>
          <w:b w:val="0"/>
          <w:bCs w:val="0"/>
          <w:sz w:val="24"/>
          <w:szCs w:val="24"/>
          <w:lang w:val="sr-Latn-ME"/>
        </w:rPr>
        <w:t xml:space="preserve"> briše se.</w:t>
      </w:r>
    </w:p>
    <w:p w14:paraId="4869E7BA" w14:textId="77777777" w:rsidR="004000F4" w:rsidRPr="00174233" w:rsidRDefault="004000F4" w:rsidP="0051291C">
      <w:pPr>
        <w:spacing w:after="0" w:line="240" w:lineRule="auto"/>
        <w:jc w:val="both"/>
        <w:rPr>
          <w:rFonts w:ascii="Times New Roman" w:hAnsi="Times New Roman" w:cs="Times New Roman"/>
          <w:color w:val="FF0000"/>
          <w:sz w:val="24"/>
          <w:szCs w:val="24"/>
          <w:lang w:val="sr-Latn-ME" w:eastAsia="sr-Latn-RS"/>
        </w:rPr>
      </w:pPr>
    </w:p>
    <w:p w14:paraId="21EBAA2E" w14:textId="27F6F63A" w:rsidR="00B42907" w:rsidRPr="00174233" w:rsidRDefault="00B42907"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Član</w:t>
      </w:r>
      <w:r w:rsidR="000921E9" w:rsidRPr="00174233">
        <w:rPr>
          <w:rFonts w:ascii="Times New Roman" w:hAnsi="Times New Roman" w:cs="Times New Roman"/>
          <w:b/>
          <w:sz w:val="24"/>
          <w:szCs w:val="24"/>
          <w:lang w:val="sr-Latn-ME" w:eastAsia="sr-Latn-RS"/>
        </w:rPr>
        <w:t xml:space="preserve"> </w:t>
      </w:r>
      <w:r w:rsidR="00D23458" w:rsidRPr="00174233">
        <w:rPr>
          <w:rFonts w:ascii="Times New Roman" w:hAnsi="Times New Roman" w:cs="Times New Roman"/>
          <w:b/>
          <w:sz w:val="24"/>
          <w:szCs w:val="24"/>
          <w:lang w:val="sr-Latn-ME" w:eastAsia="sr-Latn-RS"/>
        </w:rPr>
        <w:t>22</w:t>
      </w:r>
    </w:p>
    <w:p w14:paraId="68EC77DB" w14:textId="77777777" w:rsidR="00B42907" w:rsidRPr="00174233" w:rsidRDefault="00B42907"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U članu 164 stav 3 riječi: „maloljetnom licu“ zamjenjuju se riječima: „djetetu“.</w:t>
      </w:r>
    </w:p>
    <w:p w14:paraId="68A7620F" w14:textId="77777777" w:rsidR="002F235A" w:rsidRPr="00174233" w:rsidRDefault="002F235A" w:rsidP="0051291C">
      <w:pPr>
        <w:spacing w:after="0" w:line="240" w:lineRule="auto"/>
        <w:jc w:val="center"/>
        <w:rPr>
          <w:rFonts w:ascii="Times New Roman" w:hAnsi="Times New Roman" w:cs="Times New Roman"/>
          <w:b/>
          <w:sz w:val="24"/>
          <w:szCs w:val="24"/>
          <w:lang w:val="sr-Latn-ME" w:eastAsia="sr-Latn-RS"/>
        </w:rPr>
      </w:pPr>
    </w:p>
    <w:p w14:paraId="04B89945" w14:textId="44360D41" w:rsidR="00F47031" w:rsidRPr="00174233" w:rsidRDefault="00F47031"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 xml:space="preserve">Član </w:t>
      </w:r>
      <w:r w:rsidR="00275CEE" w:rsidRPr="00174233">
        <w:rPr>
          <w:rFonts w:ascii="Times New Roman" w:hAnsi="Times New Roman" w:cs="Times New Roman"/>
          <w:b/>
          <w:sz w:val="24"/>
          <w:szCs w:val="24"/>
          <w:lang w:val="sr-Latn-ME" w:eastAsia="sr-Latn-RS"/>
        </w:rPr>
        <w:t>23</w:t>
      </w:r>
    </w:p>
    <w:p w14:paraId="38DC8ED5" w14:textId="77777777" w:rsidR="00B42907" w:rsidRPr="00174233" w:rsidRDefault="00F47031" w:rsidP="0051291C">
      <w:pPr>
        <w:spacing w:after="0" w:line="240" w:lineRule="auto"/>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ab/>
        <w:t>U članu 166 stav 1 riječi „tri mjeseca“ zamjenjuje se riječima „šest mjeseci“.</w:t>
      </w:r>
    </w:p>
    <w:p w14:paraId="00606603" w14:textId="77777777" w:rsidR="00F47031" w:rsidRPr="00174233" w:rsidRDefault="00F47031" w:rsidP="0051291C">
      <w:pPr>
        <w:spacing w:after="0" w:line="240" w:lineRule="auto"/>
        <w:jc w:val="both"/>
        <w:rPr>
          <w:rFonts w:ascii="Times New Roman" w:hAnsi="Times New Roman" w:cs="Times New Roman"/>
          <w:color w:val="FF0000"/>
          <w:sz w:val="24"/>
          <w:szCs w:val="24"/>
          <w:lang w:val="sr-Latn-ME" w:eastAsia="sr-Latn-RS"/>
        </w:rPr>
      </w:pPr>
    </w:p>
    <w:p w14:paraId="0D363265" w14:textId="2B6BF41B" w:rsidR="004329B5" w:rsidRPr="00174233" w:rsidRDefault="004329B5"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 xml:space="preserve">Član </w:t>
      </w:r>
      <w:r w:rsidR="00275CEE" w:rsidRPr="00174233">
        <w:rPr>
          <w:rFonts w:ascii="Times New Roman" w:hAnsi="Times New Roman" w:cs="Times New Roman"/>
          <w:b/>
          <w:sz w:val="24"/>
          <w:szCs w:val="24"/>
          <w:lang w:val="sr-Latn-ME" w:eastAsia="sr-Latn-RS"/>
        </w:rPr>
        <w:t>24</w:t>
      </w:r>
    </w:p>
    <w:p w14:paraId="73381419" w14:textId="77777777" w:rsidR="00AB694B" w:rsidRPr="00174233" w:rsidRDefault="00AB694B"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U članu 166a stav 2 riječi „tri godine“ zamjenjuje se riječima „pet godina“.</w:t>
      </w:r>
    </w:p>
    <w:p w14:paraId="4967EF45" w14:textId="77777777" w:rsidR="00AB694B" w:rsidRPr="00174233" w:rsidRDefault="00AB694B" w:rsidP="0051291C">
      <w:pPr>
        <w:spacing w:after="0" w:line="240" w:lineRule="auto"/>
        <w:jc w:val="center"/>
        <w:rPr>
          <w:rFonts w:ascii="Times New Roman" w:hAnsi="Times New Roman" w:cs="Times New Roman"/>
          <w:b/>
          <w:sz w:val="24"/>
          <w:szCs w:val="24"/>
          <w:lang w:val="sr-Latn-ME" w:eastAsia="sr-Latn-RS"/>
        </w:rPr>
      </w:pPr>
    </w:p>
    <w:p w14:paraId="3352FFDC" w14:textId="02CD9012" w:rsidR="00AB694B" w:rsidRPr="00174233" w:rsidRDefault="00AB694B" w:rsidP="0051291C">
      <w:pPr>
        <w:spacing w:after="0" w:line="240" w:lineRule="auto"/>
        <w:jc w:val="center"/>
        <w:rPr>
          <w:rFonts w:ascii="Times New Roman" w:hAnsi="Times New Roman" w:cs="Times New Roman"/>
          <w:sz w:val="24"/>
          <w:szCs w:val="24"/>
          <w:lang w:val="sr-Latn-ME" w:eastAsia="sr-Latn-RS"/>
        </w:rPr>
      </w:pPr>
      <w:r w:rsidRPr="00174233">
        <w:rPr>
          <w:rFonts w:ascii="Times New Roman" w:hAnsi="Times New Roman" w:cs="Times New Roman"/>
          <w:b/>
          <w:sz w:val="24"/>
          <w:szCs w:val="24"/>
          <w:lang w:val="sr-Latn-ME" w:eastAsia="sr-Latn-RS"/>
        </w:rPr>
        <w:t xml:space="preserve">Član </w:t>
      </w:r>
      <w:r w:rsidR="00275CEE" w:rsidRPr="00174233">
        <w:rPr>
          <w:rFonts w:ascii="Times New Roman" w:hAnsi="Times New Roman" w:cs="Times New Roman"/>
          <w:b/>
          <w:sz w:val="24"/>
          <w:szCs w:val="24"/>
          <w:lang w:val="sr-Latn-ME" w:eastAsia="sr-Latn-RS"/>
        </w:rPr>
        <w:t>25</w:t>
      </w:r>
    </w:p>
    <w:p w14:paraId="122E73F1" w14:textId="74D700D7" w:rsidR="001826B9" w:rsidRPr="00174233" w:rsidRDefault="00CC4832"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lastRenderedPageBreak/>
        <w:t xml:space="preserve">U članu 167 </w:t>
      </w:r>
      <w:r w:rsidR="001C369E" w:rsidRPr="00174233">
        <w:rPr>
          <w:rFonts w:ascii="Times New Roman" w:hAnsi="Times New Roman" w:cs="Times New Roman"/>
          <w:sz w:val="24"/>
          <w:szCs w:val="24"/>
          <w:lang w:val="sr-Latn-ME" w:eastAsia="sr-Latn-RS"/>
        </w:rPr>
        <w:t xml:space="preserve">stav 1 </w:t>
      </w:r>
      <w:r w:rsidR="002804BA" w:rsidRPr="00174233">
        <w:rPr>
          <w:rFonts w:ascii="Times New Roman" w:hAnsi="Times New Roman" w:cs="Times New Roman"/>
          <w:sz w:val="24"/>
          <w:szCs w:val="24"/>
          <w:lang w:val="sr-Latn-ME" w:eastAsia="sr-Latn-RS"/>
        </w:rPr>
        <w:t>riječi: „šest mjeseci do pet“  zamjenjuju se riječim: „</w:t>
      </w:r>
      <w:r w:rsidR="002804BA" w:rsidRPr="00174233">
        <w:rPr>
          <w:rFonts w:ascii="Times New Roman" w:hAnsi="Times New Roman" w:cs="Times New Roman"/>
          <w:sz w:val="24"/>
          <w:szCs w:val="24"/>
          <w:lang w:val="sr-Latn-ME"/>
        </w:rPr>
        <w:t xml:space="preserve">jedne do </w:t>
      </w:r>
      <w:r w:rsidR="00E9592B" w:rsidRPr="00174233">
        <w:rPr>
          <w:rFonts w:ascii="Times New Roman" w:hAnsi="Times New Roman" w:cs="Times New Roman"/>
          <w:sz w:val="24"/>
          <w:szCs w:val="24"/>
          <w:lang w:val="sr-Latn-ME"/>
        </w:rPr>
        <w:t>osam</w:t>
      </w:r>
      <w:r w:rsidR="002804BA" w:rsidRPr="00174233">
        <w:rPr>
          <w:rFonts w:ascii="Times New Roman" w:hAnsi="Times New Roman" w:cs="Times New Roman"/>
          <w:sz w:val="24"/>
          <w:szCs w:val="24"/>
          <w:lang w:val="sr-Latn-ME"/>
        </w:rPr>
        <w:t>”</w:t>
      </w:r>
    </w:p>
    <w:p w14:paraId="1B228FF0" w14:textId="77777777" w:rsidR="00CC4832" w:rsidRPr="00174233" w:rsidRDefault="00DF4C2F"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U stavu 2 riječi: „</w:t>
      </w:r>
      <w:r w:rsidRPr="00174233">
        <w:rPr>
          <w:rFonts w:ascii="Times New Roman" w:hAnsi="Times New Roman" w:cs="Times New Roman"/>
          <w:sz w:val="24"/>
          <w:szCs w:val="24"/>
          <w:lang w:val="sr-Latn-ME"/>
        </w:rPr>
        <w:t>jedne do osam” zamjenjuju se riječima: „dvije do deset“.</w:t>
      </w:r>
    </w:p>
    <w:p w14:paraId="17F8A42F" w14:textId="77777777" w:rsidR="00CC4832" w:rsidRPr="00174233" w:rsidRDefault="00CC4832"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Poslije stava 2 dodaje se novi stav koji glasi:</w:t>
      </w:r>
    </w:p>
    <w:p w14:paraId="38BF692E" w14:textId="77777777" w:rsidR="005156D0" w:rsidRPr="00174233" w:rsidRDefault="00CC4832"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w:t>
      </w:r>
      <w:r w:rsidR="004B4F8C" w:rsidRPr="00174233">
        <w:rPr>
          <w:rFonts w:ascii="Times New Roman" w:hAnsi="Times New Roman" w:cs="Times New Roman"/>
          <w:sz w:val="24"/>
          <w:szCs w:val="24"/>
          <w:lang w:val="sr-Latn-ME" w:eastAsia="sr-Latn-RS"/>
        </w:rPr>
        <w:t>(</w:t>
      </w:r>
      <w:r w:rsidR="00E9592B" w:rsidRPr="00174233">
        <w:rPr>
          <w:rFonts w:ascii="Times New Roman" w:hAnsi="Times New Roman" w:cs="Times New Roman"/>
          <w:sz w:val="24"/>
          <w:szCs w:val="24"/>
          <w:lang w:val="sr-Latn-ME" w:eastAsia="sr-Latn-RS"/>
        </w:rPr>
        <w:t>3</w:t>
      </w:r>
      <w:r w:rsidRPr="00174233">
        <w:rPr>
          <w:rFonts w:ascii="Times New Roman" w:hAnsi="Times New Roman" w:cs="Times New Roman"/>
          <w:sz w:val="24"/>
          <w:szCs w:val="24"/>
          <w:lang w:val="sr-Latn-ME" w:eastAsia="sr-Latn-RS"/>
        </w:rPr>
        <w:t xml:space="preserve">) </w:t>
      </w:r>
      <w:r w:rsidR="006F1916" w:rsidRPr="00174233">
        <w:rPr>
          <w:rFonts w:ascii="Times New Roman" w:hAnsi="Times New Roman" w:cs="Times New Roman"/>
          <w:sz w:val="24"/>
          <w:szCs w:val="24"/>
          <w:lang w:val="sr-Latn-ME" w:eastAsia="sr-Latn-RS"/>
        </w:rPr>
        <w:t>U</w:t>
      </w:r>
      <w:r w:rsidRPr="00174233">
        <w:rPr>
          <w:rFonts w:ascii="Times New Roman" w:hAnsi="Times New Roman" w:cs="Times New Roman"/>
          <w:sz w:val="24"/>
          <w:szCs w:val="24"/>
          <w:lang w:val="sr-Latn-ME" w:eastAsia="sr-Latn-RS"/>
        </w:rPr>
        <w:t xml:space="preserve">činiocu krivičnog djela iz </w:t>
      </w:r>
      <w:r w:rsidR="006F1916" w:rsidRPr="00174233">
        <w:rPr>
          <w:rFonts w:ascii="Times New Roman" w:hAnsi="Times New Roman" w:cs="Times New Roman"/>
          <w:sz w:val="24"/>
          <w:szCs w:val="24"/>
          <w:lang w:val="sr-Latn-ME" w:eastAsia="sr-Latn-RS"/>
        </w:rPr>
        <w:t>st. 2</w:t>
      </w:r>
      <w:r w:rsidRPr="00174233">
        <w:rPr>
          <w:rFonts w:ascii="Times New Roman" w:hAnsi="Times New Roman" w:cs="Times New Roman"/>
          <w:sz w:val="24"/>
          <w:szCs w:val="24"/>
          <w:lang w:val="sr-Latn-ME" w:eastAsia="sr-Latn-RS"/>
        </w:rPr>
        <w:t xml:space="preserve"> </w:t>
      </w:r>
      <w:r w:rsidR="006F1916" w:rsidRPr="00174233">
        <w:rPr>
          <w:rFonts w:ascii="Times New Roman" w:hAnsi="Times New Roman" w:cs="Times New Roman"/>
          <w:sz w:val="24"/>
          <w:szCs w:val="24"/>
          <w:lang w:val="sr-Latn-ME" w:eastAsia="sr-Latn-RS"/>
        </w:rPr>
        <w:t>uz kaznu izriče se i mjera zabrane</w:t>
      </w:r>
      <w:r w:rsidRPr="00174233">
        <w:rPr>
          <w:rFonts w:ascii="Times New Roman" w:hAnsi="Times New Roman" w:cs="Times New Roman"/>
          <w:sz w:val="24"/>
          <w:szCs w:val="24"/>
          <w:lang w:val="sr-Latn-ME" w:eastAsia="sr-Latn-RS"/>
        </w:rPr>
        <w:t xml:space="preserve"> vršenje poziva, djelatnosit i dužnosti.</w:t>
      </w:r>
      <w:r w:rsidR="006F1916" w:rsidRPr="00174233">
        <w:rPr>
          <w:rFonts w:ascii="Times New Roman" w:hAnsi="Times New Roman" w:cs="Times New Roman"/>
          <w:sz w:val="24"/>
          <w:szCs w:val="24"/>
          <w:lang w:val="sr-Latn-ME" w:eastAsia="sr-Latn-RS"/>
        </w:rPr>
        <w:t>“.</w:t>
      </w:r>
    </w:p>
    <w:p w14:paraId="2232D5D7" w14:textId="531E3559" w:rsidR="005156D0" w:rsidRPr="00174233" w:rsidRDefault="005156D0"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Član</w:t>
      </w:r>
      <w:r w:rsidR="0086468E" w:rsidRPr="00174233">
        <w:rPr>
          <w:rFonts w:ascii="Times New Roman" w:hAnsi="Times New Roman" w:cs="Times New Roman"/>
          <w:b/>
          <w:sz w:val="24"/>
          <w:szCs w:val="24"/>
          <w:lang w:val="sr-Latn-ME" w:eastAsia="sr-Latn-RS"/>
        </w:rPr>
        <w:t xml:space="preserve"> </w:t>
      </w:r>
      <w:r w:rsidR="00275CEE" w:rsidRPr="00174233">
        <w:rPr>
          <w:rFonts w:ascii="Times New Roman" w:hAnsi="Times New Roman" w:cs="Times New Roman"/>
          <w:b/>
          <w:sz w:val="24"/>
          <w:szCs w:val="24"/>
          <w:lang w:val="sr-Latn-ME" w:eastAsia="sr-Latn-RS"/>
        </w:rPr>
        <w:t>26</w:t>
      </w:r>
    </w:p>
    <w:p w14:paraId="11CE79CE" w14:textId="77777777" w:rsidR="0015443C" w:rsidRPr="00174233" w:rsidRDefault="0015443C" w:rsidP="0015443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U članu 168a stav 2 riječi: „bračnom ili vanbračnom drugu,” zamjenjuju se riječima: „bračnom ili vanbračnom drugu ili partneru u zajednici života lica istog pola“.</w:t>
      </w:r>
    </w:p>
    <w:p w14:paraId="74A59D96" w14:textId="392393D3" w:rsidR="00F733B7" w:rsidRPr="00174233" w:rsidRDefault="0015443C" w:rsidP="0015443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U stavu 3 riječi: „maloljetnom licu“ zamjenjuju se riječima: „djetetu“.</w:t>
      </w:r>
    </w:p>
    <w:p w14:paraId="1ADF58E8" w14:textId="77777777" w:rsidR="00244CAD" w:rsidRPr="00174233" w:rsidRDefault="00244CAD" w:rsidP="0051291C">
      <w:pPr>
        <w:spacing w:after="0" w:line="240" w:lineRule="auto"/>
        <w:jc w:val="center"/>
        <w:rPr>
          <w:rFonts w:ascii="Times New Roman" w:hAnsi="Times New Roman" w:cs="Times New Roman"/>
          <w:b/>
          <w:sz w:val="24"/>
          <w:szCs w:val="24"/>
          <w:lang w:val="sr-Latn-ME" w:eastAsia="sr-Latn-RS"/>
        </w:rPr>
      </w:pPr>
    </w:p>
    <w:p w14:paraId="109B8040" w14:textId="41CAC473" w:rsidR="000943C3" w:rsidRPr="00174233" w:rsidRDefault="000943C3"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Član</w:t>
      </w:r>
      <w:r w:rsidR="0086468E" w:rsidRPr="00174233">
        <w:rPr>
          <w:rFonts w:ascii="Times New Roman" w:hAnsi="Times New Roman" w:cs="Times New Roman"/>
          <w:b/>
          <w:sz w:val="24"/>
          <w:szCs w:val="24"/>
          <w:lang w:val="sr-Latn-ME" w:eastAsia="sr-Latn-RS"/>
        </w:rPr>
        <w:t xml:space="preserve"> </w:t>
      </w:r>
      <w:r w:rsidR="00275CEE" w:rsidRPr="00174233">
        <w:rPr>
          <w:rFonts w:ascii="Times New Roman" w:hAnsi="Times New Roman" w:cs="Times New Roman"/>
          <w:b/>
          <w:sz w:val="24"/>
          <w:szCs w:val="24"/>
          <w:lang w:val="sr-Latn-ME" w:eastAsia="sr-Latn-RS"/>
        </w:rPr>
        <w:t>27</w:t>
      </w:r>
    </w:p>
    <w:p w14:paraId="3893DB5C" w14:textId="77777777" w:rsidR="000943C3" w:rsidRPr="00174233" w:rsidRDefault="000943C3"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U članu 173 stav 1 riječi: „koji mu nijesu namijenjeni“ brišu se.</w:t>
      </w:r>
    </w:p>
    <w:p w14:paraId="1B533689" w14:textId="77777777" w:rsidR="00B92865" w:rsidRPr="00174233" w:rsidRDefault="00B92865" w:rsidP="0051291C">
      <w:pPr>
        <w:spacing w:after="0" w:line="240" w:lineRule="auto"/>
        <w:jc w:val="both"/>
        <w:rPr>
          <w:rFonts w:ascii="Times New Roman" w:hAnsi="Times New Roman" w:cs="Times New Roman"/>
          <w:sz w:val="24"/>
          <w:szCs w:val="24"/>
          <w:lang w:val="sr-Latn-ME" w:eastAsia="sr-Latn-RS"/>
        </w:rPr>
      </w:pPr>
    </w:p>
    <w:p w14:paraId="625FDEA3" w14:textId="5BDEF4BD" w:rsidR="00B92865" w:rsidRPr="00174233" w:rsidRDefault="00B92865"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Član</w:t>
      </w:r>
      <w:r w:rsidR="0086468E" w:rsidRPr="00174233">
        <w:rPr>
          <w:rFonts w:ascii="Times New Roman" w:hAnsi="Times New Roman" w:cs="Times New Roman"/>
          <w:b/>
          <w:sz w:val="24"/>
          <w:szCs w:val="24"/>
          <w:lang w:val="sr-Latn-ME" w:eastAsia="sr-Latn-RS"/>
        </w:rPr>
        <w:t xml:space="preserve"> </w:t>
      </w:r>
      <w:r w:rsidR="00275CEE" w:rsidRPr="00174233">
        <w:rPr>
          <w:rFonts w:ascii="Times New Roman" w:hAnsi="Times New Roman" w:cs="Times New Roman"/>
          <w:b/>
          <w:sz w:val="24"/>
          <w:szCs w:val="24"/>
          <w:lang w:val="sr-Latn-ME" w:eastAsia="sr-Latn-RS"/>
        </w:rPr>
        <w:t>28</w:t>
      </w:r>
    </w:p>
    <w:p w14:paraId="12ED0E40" w14:textId="77777777" w:rsidR="00B92865" w:rsidRPr="00174233" w:rsidRDefault="00B92865"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Posle člana 175 dodaje se novi član koji glasi:</w:t>
      </w:r>
    </w:p>
    <w:p w14:paraId="2B486A78" w14:textId="77777777" w:rsidR="00B92865" w:rsidRPr="00174233" w:rsidRDefault="00B92865" w:rsidP="0051291C">
      <w:pPr>
        <w:spacing w:after="0" w:line="240" w:lineRule="auto"/>
        <w:jc w:val="both"/>
        <w:rPr>
          <w:rFonts w:ascii="Times New Roman" w:hAnsi="Times New Roman" w:cs="Times New Roman"/>
          <w:sz w:val="24"/>
          <w:szCs w:val="24"/>
          <w:lang w:val="sr-Latn-ME" w:eastAsia="sr-Latn-RS"/>
        </w:rPr>
      </w:pPr>
    </w:p>
    <w:p w14:paraId="1429406F" w14:textId="77777777" w:rsidR="00B92865" w:rsidRPr="00174233" w:rsidRDefault="00B92865"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„Zloupotreba tuđeg snimka, fotografije, portreta, audio zapisa ili spisa sa seksulano eksplicitnim sadržajem</w:t>
      </w:r>
    </w:p>
    <w:p w14:paraId="0D9996B4" w14:textId="77777777" w:rsidR="00B92865" w:rsidRPr="00174233" w:rsidRDefault="00B92865"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Član 175a</w:t>
      </w:r>
    </w:p>
    <w:p w14:paraId="58372997" w14:textId="77777777" w:rsidR="00B92865" w:rsidRPr="00174233" w:rsidRDefault="00B92865"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(1)</w:t>
      </w:r>
      <w:r w:rsidR="00B3190B" w:rsidRPr="00174233">
        <w:rPr>
          <w:rFonts w:ascii="Times New Roman" w:hAnsi="Times New Roman" w:cs="Times New Roman"/>
          <w:sz w:val="24"/>
          <w:szCs w:val="24"/>
          <w:lang w:val="sr-Latn-ME" w:eastAsia="sr-Latn-RS"/>
        </w:rPr>
        <w:t xml:space="preserve"> </w:t>
      </w:r>
      <w:r w:rsidRPr="00174233">
        <w:rPr>
          <w:rFonts w:ascii="Times New Roman" w:hAnsi="Times New Roman" w:cs="Times New Roman"/>
          <w:sz w:val="24"/>
          <w:szCs w:val="24"/>
          <w:lang w:val="sr-Latn-ME" w:eastAsia="sr-Latn-RS"/>
        </w:rPr>
        <w:t xml:space="preserve">Ko učini dostupnim trećem licu video ili drugi snimak, fotografiju, portret, audio zapis ili spis sa seksualno eksplicitnim sadržajem, bez pristanka lica na koga se spis odnosi, odnosno bez pristanka lica koje je prikazano na snimku, fotografiji ili portretu ili čiji je glas snimljen na audio zapisu, </w:t>
      </w:r>
    </w:p>
    <w:p w14:paraId="57437A85" w14:textId="77777777" w:rsidR="00B92865" w:rsidRPr="00174233" w:rsidRDefault="00B92865"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 xml:space="preserve">kaznit će se kaznom zatvora do dvije godine. </w:t>
      </w:r>
    </w:p>
    <w:p w14:paraId="52C01309" w14:textId="77777777" w:rsidR="00B92865" w:rsidRPr="00174233" w:rsidRDefault="00B92865"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(2)</w:t>
      </w:r>
      <w:r w:rsidR="00F309AF" w:rsidRPr="00174233">
        <w:rPr>
          <w:rFonts w:ascii="Times New Roman" w:hAnsi="Times New Roman" w:cs="Times New Roman"/>
          <w:sz w:val="24"/>
          <w:szCs w:val="24"/>
          <w:lang w:val="sr-Latn-ME" w:eastAsia="sr-Latn-RS"/>
        </w:rPr>
        <w:t xml:space="preserve"> </w:t>
      </w:r>
      <w:r w:rsidRPr="00174233">
        <w:rPr>
          <w:rFonts w:ascii="Times New Roman" w:hAnsi="Times New Roman" w:cs="Times New Roman"/>
          <w:sz w:val="24"/>
          <w:szCs w:val="24"/>
          <w:lang w:val="sr-Latn-ME" w:eastAsia="sr-Latn-RS"/>
        </w:rPr>
        <w:t>Kaznom is stava 1 ovog člana kazniće se i ko upotrebom računarskog sistema ili na drugi način izradi novi ili preinači postojeći video ili drugi snimak, fotografiju, portret, audio zapis ili spis seksualno eksplicitnog sadržaja i upotrijebi ili učini dostupnim trećem licu takav snimak, fotografiju, portret, audio zapis, ili spis kao istinite.</w:t>
      </w:r>
    </w:p>
    <w:p w14:paraId="2DA72E7E" w14:textId="77777777" w:rsidR="00B92865" w:rsidRPr="00174233" w:rsidRDefault="00B92865"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(3)</w:t>
      </w:r>
      <w:r w:rsidR="00F309AF" w:rsidRPr="00174233">
        <w:rPr>
          <w:rFonts w:ascii="Times New Roman" w:hAnsi="Times New Roman" w:cs="Times New Roman"/>
          <w:sz w:val="24"/>
          <w:szCs w:val="24"/>
          <w:lang w:val="sr-Latn-ME" w:eastAsia="sr-Latn-RS"/>
        </w:rPr>
        <w:t xml:space="preserve"> </w:t>
      </w:r>
      <w:r w:rsidRPr="00174233">
        <w:rPr>
          <w:rFonts w:ascii="Times New Roman" w:hAnsi="Times New Roman" w:cs="Times New Roman"/>
          <w:sz w:val="24"/>
          <w:szCs w:val="24"/>
          <w:lang w:val="sr-Latn-ME" w:eastAsia="sr-Latn-RS"/>
        </w:rPr>
        <w:t xml:space="preserve">Kaznom is stava 1 ovog člana kazniće se i ko prijeti drugom da će učiniti dostupnim trećem licu njegov video ili drugi snimak, fotografiju, portret, audio zapis ili spis seksualno eksplicitnog sadržaja. </w:t>
      </w:r>
    </w:p>
    <w:p w14:paraId="01AF52AC" w14:textId="77777777" w:rsidR="00B92865" w:rsidRPr="00174233" w:rsidRDefault="00B92865"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(4)</w:t>
      </w:r>
      <w:r w:rsidR="00F309AF" w:rsidRPr="00174233">
        <w:rPr>
          <w:rFonts w:ascii="Times New Roman" w:hAnsi="Times New Roman" w:cs="Times New Roman"/>
          <w:sz w:val="24"/>
          <w:szCs w:val="24"/>
          <w:lang w:val="sr-Latn-ME" w:eastAsia="sr-Latn-RS"/>
        </w:rPr>
        <w:t xml:space="preserve"> </w:t>
      </w:r>
      <w:r w:rsidRPr="00174233">
        <w:rPr>
          <w:rFonts w:ascii="Times New Roman" w:hAnsi="Times New Roman" w:cs="Times New Roman"/>
          <w:sz w:val="24"/>
          <w:szCs w:val="24"/>
          <w:lang w:val="sr-Latn-ME" w:eastAsia="sr-Latn-RS"/>
        </w:rPr>
        <w:t>Ko krivično djelo iz st</w:t>
      </w:r>
      <w:r w:rsidR="00F309AF" w:rsidRPr="00174233">
        <w:rPr>
          <w:rFonts w:ascii="Times New Roman" w:hAnsi="Times New Roman" w:cs="Times New Roman"/>
          <w:sz w:val="24"/>
          <w:szCs w:val="24"/>
          <w:lang w:val="sr-Latn-ME" w:eastAsia="sr-Latn-RS"/>
        </w:rPr>
        <w:t>.</w:t>
      </w:r>
      <w:r w:rsidRPr="00174233">
        <w:rPr>
          <w:rFonts w:ascii="Times New Roman" w:hAnsi="Times New Roman" w:cs="Times New Roman"/>
          <w:sz w:val="24"/>
          <w:szCs w:val="24"/>
          <w:lang w:val="sr-Latn-ME" w:eastAsia="sr-Latn-RS"/>
        </w:rPr>
        <w:t xml:space="preserve"> 1 ili 2 ovog člana učini posredstvom informaciono-komunikacionih tehnologija ili na drugi način zbog čega su video ili drugi snimak, fotografija, portret, audio zapis ili spis seksulano eksplicitnog sadržaja postali dostupni većem broju lica kazniće se kaznom zatvora do tri godine. </w:t>
      </w:r>
    </w:p>
    <w:p w14:paraId="3E033B1E" w14:textId="77777777" w:rsidR="00B92865" w:rsidRPr="00174233" w:rsidRDefault="00B92865"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(5) Ako djelo iz st</w:t>
      </w:r>
      <w:r w:rsidR="00F309AF" w:rsidRPr="00174233">
        <w:rPr>
          <w:rFonts w:ascii="Times New Roman" w:hAnsi="Times New Roman" w:cs="Times New Roman"/>
          <w:sz w:val="24"/>
          <w:szCs w:val="24"/>
          <w:lang w:val="sr-Latn-ME" w:eastAsia="sr-Latn-RS"/>
        </w:rPr>
        <w:t>.</w:t>
      </w:r>
      <w:r w:rsidRPr="00174233">
        <w:rPr>
          <w:rFonts w:ascii="Times New Roman" w:hAnsi="Times New Roman" w:cs="Times New Roman"/>
          <w:sz w:val="24"/>
          <w:szCs w:val="24"/>
          <w:lang w:val="sr-Latn-ME" w:eastAsia="sr-Latn-RS"/>
        </w:rPr>
        <w:t xml:space="preserve"> 1 </w:t>
      </w:r>
      <w:r w:rsidR="00F309AF" w:rsidRPr="00174233">
        <w:rPr>
          <w:rFonts w:ascii="Times New Roman" w:hAnsi="Times New Roman" w:cs="Times New Roman"/>
          <w:sz w:val="24"/>
          <w:szCs w:val="24"/>
          <w:lang w:val="sr-Latn-ME" w:eastAsia="sr-Latn-RS"/>
        </w:rPr>
        <w:t>do</w:t>
      </w:r>
      <w:r w:rsidRPr="00174233">
        <w:rPr>
          <w:rFonts w:ascii="Times New Roman" w:hAnsi="Times New Roman" w:cs="Times New Roman"/>
          <w:sz w:val="24"/>
          <w:szCs w:val="24"/>
          <w:lang w:val="sr-Latn-ME" w:eastAsia="sr-Latn-RS"/>
        </w:rPr>
        <w:t xml:space="preserve"> 4 ovog člana učini službeno lice u vršenju službe, kazniće se za djelo iz st</w:t>
      </w:r>
      <w:r w:rsidR="00F309AF" w:rsidRPr="00174233">
        <w:rPr>
          <w:rFonts w:ascii="Times New Roman" w:hAnsi="Times New Roman" w:cs="Times New Roman"/>
          <w:sz w:val="24"/>
          <w:szCs w:val="24"/>
          <w:lang w:val="sr-Latn-ME" w:eastAsia="sr-Latn-RS"/>
        </w:rPr>
        <w:t>.</w:t>
      </w:r>
      <w:r w:rsidRPr="00174233">
        <w:rPr>
          <w:rFonts w:ascii="Times New Roman" w:hAnsi="Times New Roman" w:cs="Times New Roman"/>
          <w:sz w:val="24"/>
          <w:szCs w:val="24"/>
          <w:lang w:val="sr-Latn-ME" w:eastAsia="sr-Latn-RS"/>
        </w:rPr>
        <w:t xml:space="preserve"> 1, 2 i 3 ovog člana kaznom zatvora do četiri godine, a za djelo iz stava 4 ovog člana kaznom zatvora do pet godina.</w:t>
      </w:r>
    </w:p>
    <w:p w14:paraId="1CFFD54E" w14:textId="77777777" w:rsidR="004B4F8C" w:rsidRPr="00174233" w:rsidRDefault="004B4F8C"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(6) Ako djelo iz st. 1 do 4 ovog člana učinjeno prema djetetu,</w:t>
      </w:r>
    </w:p>
    <w:p w14:paraId="1DA6CEEE" w14:textId="77777777" w:rsidR="004B4F8C" w:rsidRPr="00174233" w:rsidRDefault="004B4F8C"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učinilac će se kazniti zatvorom od jedne do osam godina.</w:t>
      </w:r>
    </w:p>
    <w:p w14:paraId="235D3FC7" w14:textId="77777777" w:rsidR="00B92865" w:rsidRPr="00174233" w:rsidRDefault="00784F08"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(7</w:t>
      </w:r>
      <w:r w:rsidR="00B92865" w:rsidRPr="00174233">
        <w:rPr>
          <w:rFonts w:ascii="Times New Roman" w:hAnsi="Times New Roman" w:cs="Times New Roman"/>
          <w:sz w:val="24"/>
          <w:szCs w:val="24"/>
          <w:lang w:val="sr-Latn-ME" w:eastAsia="sr-Latn-RS"/>
        </w:rPr>
        <w:t>)Snimci, fotografije, portreti, audio zapisi i spisi, kao i posebni uređaji kojima je počinjeno krivično djelo iz ovog člana će se oduzeti.“</w:t>
      </w:r>
    </w:p>
    <w:p w14:paraId="4B647B6D" w14:textId="77777777" w:rsidR="000943C3" w:rsidRPr="00174233" w:rsidRDefault="000943C3" w:rsidP="0051291C">
      <w:pPr>
        <w:spacing w:after="0" w:line="240" w:lineRule="auto"/>
        <w:ind w:firstLine="708"/>
        <w:jc w:val="both"/>
        <w:rPr>
          <w:rFonts w:ascii="Times New Roman" w:hAnsi="Times New Roman" w:cs="Times New Roman"/>
          <w:sz w:val="24"/>
          <w:szCs w:val="24"/>
          <w:lang w:val="sr-Latn-ME" w:eastAsia="sr-Latn-RS"/>
        </w:rPr>
      </w:pPr>
    </w:p>
    <w:p w14:paraId="7CAE928A" w14:textId="77777777" w:rsidR="004D76B2" w:rsidRPr="00174233" w:rsidRDefault="004D76B2" w:rsidP="004D76B2">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Član 29</w:t>
      </w:r>
    </w:p>
    <w:p w14:paraId="2BB1DC97" w14:textId="0284A353" w:rsidR="004D76B2" w:rsidRPr="00174233" w:rsidRDefault="004D76B2" w:rsidP="00F02AD2">
      <w:pPr>
        <w:spacing w:after="0" w:line="240" w:lineRule="auto"/>
        <w:ind w:firstLine="708"/>
        <w:jc w:val="both"/>
        <w:rPr>
          <w:rFonts w:ascii="Times New Roman" w:hAnsi="Times New Roman" w:cs="Times New Roman"/>
          <w:b/>
          <w:sz w:val="24"/>
          <w:szCs w:val="24"/>
          <w:lang w:val="sr-Latn-ME" w:eastAsia="sr-Latn-RS"/>
        </w:rPr>
      </w:pPr>
      <w:r w:rsidRPr="00174233">
        <w:rPr>
          <w:rFonts w:ascii="Times New Roman" w:hAnsi="Times New Roman" w:cs="Times New Roman"/>
          <w:sz w:val="24"/>
          <w:szCs w:val="24"/>
          <w:lang w:val="sr-Latn-ME" w:eastAsia="sr-Latn-RS"/>
        </w:rPr>
        <w:t>U članu 202 stav 2 poslije riječi „zajednici,“ dodaj</w:t>
      </w:r>
      <w:r w:rsidR="00B4608F" w:rsidRPr="00174233">
        <w:rPr>
          <w:rFonts w:ascii="Times New Roman" w:hAnsi="Times New Roman" w:cs="Times New Roman"/>
          <w:sz w:val="24"/>
          <w:szCs w:val="24"/>
          <w:lang w:val="sr-Latn-ME" w:eastAsia="sr-Latn-RS"/>
        </w:rPr>
        <w:t>u</w:t>
      </w:r>
      <w:r w:rsidRPr="00174233">
        <w:rPr>
          <w:rFonts w:ascii="Times New Roman" w:hAnsi="Times New Roman" w:cs="Times New Roman"/>
          <w:sz w:val="24"/>
          <w:szCs w:val="24"/>
          <w:lang w:val="sr-Latn-ME" w:eastAsia="sr-Latn-RS"/>
        </w:rPr>
        <w:t xml:space="preserve"> se riječi: „partneru u zajednici života lica istog pola“.</w:t>
      </w:r>
    </w:p>
    <w:p w14:paraId="68DFDF09" w14:textId="6961B3B6" w:rsidR="009D21EA" w:rsidRPr="00174233" w:rsidRDefault="009D21EA"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Član</w:t>
      </w:r>
      <w:r w:rsidR="009131F5" w:rsidRPr="00174233">
        <w:rPr>
          <w:rFonts w:ascii="Times New Roman" w:hAnsi="Times New Roman" w:cs="Times New Roman"/>
          <w:b/>
          <w:sz w:val="24"/>
          <w:szCs w:val="24"/>
          <w:lang w:val="sr-Latn-ME" w:eastAsia="sr-Latn-RS"/>
        </w:rPr>
        <w:t xml:space="preserve"> </w:t>
      </w:r>
      <w:r w:rsidR="00002976" w:rsidRPr="00174233">
        <w:rPr>
          <w:rFonts w:ascii="Times New Roman" w:hAnsi="Times New Roman" w:cs="Times New Roman"/>
          <w:b/>
          <w:sz w:val="24"/>
          <w:szCs w:val="24"/>
          <w:lang w:val="sr-Latn-ME" w:eastAsia="sr-Latn-RS"/>
        </w:rPr>
        <w:t>30</w:t>
      </w:r>
    </w:p>
    <w:p w14:paraId="6F7C3F52" w14:textId="77777777" w:rsidR="00784F08" w:rsidRPr="00174233" w:rsidRDefault="009D21EA"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 xml:space="preserve">U članu </w:t>
      </w:r>
      <w:r w:rsidR="00784F08" w:rsidRPr="00174233">
        <w:rPr>
          <w:rFonts w:ascii="Times New Roman" w:hAnsi="Times New Roman" w:cs="Times New Roman"/>
          <w:sz w:val="24"/>
          <w:szCs w:val="24"/>
          <w:lang w:val="sr-Latn-ME" w:eastAsia="sr-Latn-RS"/>
        </w:rPr>
        <w:t>204</w:t>
      </w:r>
      <w:r w:rsidRPr="00174233">
        <w:rPr>
          <w:rFonts w:ascii="Times New Roman" w:hAnsi="Times New Roman" w:cs="Times New Roman"/>
          <w:sz w:val="24"/>
          <w:szCs w:val="24"/>
          <w:lang w:val="sr-Latn-ME" w:eastAsia="sr-Latn-RS"/>
        </w:rPr>
        <w:t xml:space="preserve"> </w:t>
      </w:r>
      <w:r w:rsidR="00784F08" w:rsidRPr="00174233">
        <w:rPr>
          <w:rFonts w:ascii="Times New Roman" w:hAnsi="Times New Roman" w:cs="Times New Roman"/>
          <w:sz w:val="24"/>
          <w:szCs w:val="24"/>
          <w:lang w:val="sr-Latn-ME" w:eastAsia="sr-Latn-RS"/>
        </w:rPr>
        <w:t>poslije stava 2 dodaje se novi stav koji glasi:</w:t>
      </w:r>
    </w:p>
    <w:p w14:paraId="4D3E67E3" w14:textId="7F86F588" w:rsidR="00FC6454" w:rsidRPr="00174233" w:rsidRDefault="00275CEE"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 xml:space="preserve"> </w:t>
      </w:r>
      <w:r w:rsidR="00FC6454" w:rsidRPr="00174233">
        <w:rPr>
          <w:rFonts w:ascii="Times New Roman" w:hAnsi="Times New Roman" w:cs="Times New Roman"/>
          <w:sz w:val="24"/>
          <w:szCs w:val="24"/>
          <w:lang w:val="sr-Latn-ME" w:eastAsia="sr-Latn-RS"/>
        </w:rPr>
        <w:t xml:space="preserve">„(3) Ko </w:t>
      </w:r>
      <w:r w:rsidR="00C627A4" w:rsidRPr="00174233">
        <w:rPr>
          <w:rFonts w:ascii="Times New Roman" w:hAnsi="Times New Roman" w:cs="Times New Roman"/>
          <w:sz w:val="24"/>
          <w:szCs w:val="24"/>
          <w:lang w:val="sr-Latn-ME" w:eastAsia="sr-Latn-RS"/>
        </w:rPr>
        <w:t>navede drugo lice</w:t>
      </w:r>
      <w:r w:rsidR="00FC6454" w:rsidRPr="00174233">
        <w:rPr>
          <w:rFonts w:ascii="Times New Roman" w:hAnsi="Times New Roman" w:cs="Times New Roman"/>
          <w:sz w:val="24"/>
          <w:szCs w:val="24"/>
          <w:lang w:val="sr-Latn-ME" w:eastAsia="sr-Latn-RS"/>
        </w:rPr>
        <w:t xml:space="preserve"> da izvrši obljubu ili s njom izjednačin čin sa trećim licem bez pristanka</w:t>
      </w:r>
      <w:r w:rsidR="00B61A2F" w:rsidRPr="00174233">
        <w:rPr>
          <w:rFonts w:ascii="Times New Roman" w:hAnsi="Times New Roman" w:cs="Times New Roman"/>
          <w:sz w:val="24"/>
          <w:szCs w:val="24"/>
          <w:lang w:val="sr-Latn-ME" w:eastAsia="sr-Latn-RS"/>
        </w:rPr>
        <w:t xml:space="preserve"> tog lica</w:t>
      </w:r>
      <w:r w:rsidR="00FC6454" w:rsidRPr="00174233">
        <w:rPr>
          <w:rFonts w:ascii="Times New Roman" w:hAnsi="Times New Roman" w:cs="Times New Roman"/>
          <w:sz w:val="24"/>
          <w:szCs w:val="24"/>
          <w:lang w:val="sr-Latn-ME" w:eastAsia="sr-Latn-RS"/>
        </w:rPr>
        <w:t xml:space="preserve">, </w:t>
      </w:r>
    </w:p>
    <w:p w14:paraId="7906957B" w14:textId="77777777" w:rsidR="00FC7CEE" w:rsidRPr="00174233" w:rsidRDefault="007E0C57"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lastRenderedPageBreak/>
        <w:t>k</w:t>
      </w:r>
      <w:r w:rsidR="00784F08" w:rsidRPr="00174233">
        <w:rPr>
          <w:rFonts w:ascii="Times New Roman" w:hAnsi="Times New Roman" w:cs="Times New Roman"/>
          <w:sz w:val="24"/>
          <w:szCs w:val="24"/>
          <w:lang w:val="sr-Latn-ME" w:eastAsia="sr-Latn-RS"/>
        </w:rPr>
        <w:t xml:space="preserve">azniće se </w:t>
      </w:r>
      <w:r w:rsidRPr="00174233">
        <w:rPr>
          <w:rFonts w:ascii="Times New Roman" w:hAnsi="Times New Roman" w:cs="Times New Roman"/>
          <w:sz w:val="24"/>
          <w:szCs w:val="24"/>
          <w:lang w:val="sr-Latn-ME" w:eastAsia="sr-Latn-RS"/>
        </w:rPr>
        <w:t>zatvorom od jedne do osam godina</w:t>
      </w:r>
      <w:r w:rsidR="00FC7CEE" w:rsidRPr="00174233">
        <w:rPr>
          <w:rFonts w:ascii="Times New Roman" w:hAnsi="Times New Roman" w:cs="Times New Roman"/>
          <w:sz w:val="24"/>
          <w:szCs w:val="24"/>
          <w:lang w:val="sr-Latn-ME" w:eastAsia="sr-Latn-RS"/>
        </w:rPr>
        <w:t>.</w:t>
      </w:r>
      <w:r w:rsidRPr="00174233">
        <w:rPr>
          <w:rFonts w:ascii="Times New Roman" w:hAnsi="Times New Roman" w:cs="Times New Roman"/>
          <w:sz w:val="24"/>
          <w:szCs w:val="24"/>
          <w:lang w:val="sr-Latn-ME" w:eastAsia="sr-Latn-RS"/>
        </w:rPr>
        <w:t>“</w:t>
      </w:r>
    </w:p>
    <w:p w14:paraId="0CA192F6" w14:textId="77777777" w:rsidR="00784F08" w:rsidRPr="00174233" w:rsidRDefault="00FC7CEE"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U stavu 3 riječi „st. 1 ili 2“ zamjenju se riječima „ st.1, 2 ili 3“</w:t>
      </w:r>
      <w:r w:rsidR="00784F08" w:rsidRPr="00174233">
        <w:rPr>
          <w:rFonts w:ascii="Times New Roman" w:hAnsi="Times New Roman" w:cs="Times New Roman"/>
          <w:sz w:val="24"/>
          <w:szCs w:val="24"/>
          <w:lang w:val="sr-Latn-ME" w:eastAsia="sr-Latn-RS"/>
        </w:rPr>
        <w:t xml:space="preserve"> </w:t>
      </w:r>
      <w:r w:rsidRPr="00174233">
        <w:rPr>
          <w:rFonts w:ascii="Times New Roman" w:hAnsi="Times New Roman" w:cs="Times New Roman"/>
          <w:sz w:val="24"/>
          <w:szCs w:val="24"/>
          <w:lang w:val="sr-Latn-ME" w:eastAsia="sr-Latn-RS"/>
        </w:rPr>
        <w:t>.</w:t>
      </w:r>
    </w:p>
    <w:p w14:paraId="2D8FA3D6" w14:textId="77777777" w:rsidR="00FC7CEE" w:rsidRPr="00174233" w:rsidRDefault="00FC7CEE"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U stavu 4 riječi „st.1, 2 ili 3“ zamjenju se riječima „</w:t>
      </w:r>
      <w:r w:rsidR="009202F9" w:rsidRPr="00174233">
        <w:rPr>
          <w:rFonts w:ascii="Times New Roman" w:hAnsi="Times New Roman" w:cs="Times New Roman"/>
          <w:sz w:val="24"/>
          <w:szCs w:val="24"/>
          <w:lang w:val="sr-Latn-ME" w:eastAsia="sr-Latn-RS"/>
        </w:rPr>
        <w:t xml:space="preserve">st. 1, 2, 3 ili </w:t>
      </w:r>
      <w:r w:rsidRPr="00174233">
        <w:rPr>
          <w:rFonts w:ascii="Times New Roman" w:hAnsi="Times New Roman" w:cs="Times New Roman"/>
          <w:sz w:val="24"/>
          <w:szCs w:val="24"/>
          <w:lang w:val="sr-Latn-ME" w:eastAsia="sr-Latn-RS"/>
        </w:rPr>
        <w:t>4“</w:t>
      </w:r>
      <w:r w:rsidR="00332ABF" w:rsidRPr="00174233">
        <w:rPr>
          <w:rFonts w:ascii="Times New Roman" w:hAnsi="Times New Roman" w:cs="Times New Roman"/>
          <w:sz w:val="24"/>
          <w:szCs w:val="24"/>
          <w:lang w:val="sr-Latn-ME" w:eastAsia="sr-Latn-RS"/>
        </w:rPr>
        <w:t>.</w:t>
      </w:r>
    </w:p>
    <w:p w14:paraId="7A8D129E" w14:textId="582ADDAC" w:rsidR="009202F9" w:rsidRPr="00174233" w:rsidRDefault="009202F9"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U stavu 5 riječi „st.1, 2 ili 3“ zamjenju se riječima „st. 1, 2, 3 ili 4“</w:t>
      </w:r>
      <w:r w:rsidR="00DB3B7B" w:rsidRPr="00174233">
        <w:rPr>
          <w:rFonts w:ascii="Times New Roman" w:hAnsi="Times New Roman" w:cs="Times New Roman"/>
          <w:sz w:val="24"/>
          <w:szCs w:val="24"/>
          <w:lang w:val="sr-Latn-ME" w:eastAsia="sr-Latn-RS"/>
        </w:rPr>
        <w:t>, a riječi „</w:t>
      </w:r>
      <w:r w:rsidR="00DA287B" w:rsidRPr="00174233">
        <w:rPr>
          <w:rFonts w:ascii="Times New Roman" w:hAnsi="Times New Roman" w:cs="Times New Roman"/>
          <w:sz w:val="24"/>
          <w:szCs w:val="24"/>
          <w:lang w:val="sr-Latn-ME" w:eastAsia="sr-Latn-RS"/>
        </w:rPr>
        <w:t>ili je djelo učinjeno prema djetetu mlađem od 14 godina, brišu se.</w:t>
      </w:r>
      <w:r w:rsidR="00DB3B7B" w:rsidRPr="00174233">
        <w:rPr>
          <w:rFonts w:ascii="Times New Roman" w:hAnsi="Times New Roman" w:cs="Times New Roman"/>
          <w:sz w:val="24"/>
          <w:szCs w:val="24"/>
          <w:lang w:val="sr-Latn-ME" w:eastAsia="sr-Latn-RS"/>
        </w:rPr>
        <w:t>“.</w:t>
      </w:r>
    </w:p>
    <w:p w14:paraId="11103B5A" w14:textId="77777777" w:rsidR="00B05718" w:rsidRPr="00174233" w:rsidRDefault="00B05718"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Dosadašnji st. 3, 4 i 5 postaju st. 4, 5 i 6.</w:t>
      </w:r>
    </w:p>
    <w:p w14:paraId="36C19A3A" w14:textId="77777777" w:rsidR="00FC7CEE" w:rsidRPr="00174233" w:rsidRDefault="00FC7CEE" w:rsidP="0051291C">
      <w:pPr>
        <w:spacing w:after="0" w:line="240" w:lineRule="auto"/>
        <w:ind w:firstLine="708"/>
        <w:jc w:val="both"/>
        <w:rPr>
          <w:rFonts w:ascii="Times New Roman" w:hAnsi="Times New Roman" w:cs="Times New Roman"/>
          <w:sz w:val="24"/>
          <w:szCs w:val="24"/>
          <w:lang w:val="sr-Latn-ME" w:eastAsia="sr-Latn-RS"/>
        </w:rPr>
      </w:pPr>
    </w:p>
    <w:p w14:paraId="3C467531" w14:textId="38632E10" w:rsidR="00E37739" w:rsidRPr="00174233" w:rsidRDefault="00E37739"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Član</w:t>
      </w:r>
      <w:r w:rsidR="009131F5" w:rsidRPr="00174233">
        <w:rPr>
          <w:rFonts w:ascii="Times New Roman" w:hAnsi="Times New Roman" w:cs="Times New Roman"/>
          <w:b/>
          <w:sz w:val="24"/>
          <w:szCs w:val="24"/>
          <w:lang w:val="sr-Latn-ME" w:eastAsia="sr-Latn-RS"/>
        </w:rPr>
        <w:t xml:space="preserve"> </w:t>
      </w:r>
      <w:r w:rsidR="00002976" w:rsidRPr="00174233">
        <w:rPr>
          <w:rFonts w:ascii="Times New Roman" w:hAnsi="Times New Roman" w:cs="Times New Roman"/>
          <w:b/>
          <w:sz w:val="24"/>
          <w:szCs w:val="24"/>
          <w:lang w:val="sr-Latn-ME" w:eastAsia="sr-Latn-RS"/>
        </w:rPr>
        <w:t>31</w:t>
      </w:r>
    </w:p>
    <w:p w14:paraId="760AB5A2" w14:textId="77777777" w:rsidR="00E20931" w:rsidRPr="00174233" w:rsidRDefault="00E20931"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U članu 205 stav 3 poslije riječi „djetetu“ dodaju se riječi „mlađem od 14 godina“.</w:t>
      </w:r>
    </w:p>
    <w:p w14:paraId="13E70A14" w14:textId="77777777" w:rsidR="00E20931" w:rsidRPr="00174233" w:rsidRDefault="00E20931" w:rsidP="0051291C">
      <w:pPr>
        <w:spacing w:after="0" w:line="240" w:lineRule="auto"/>
        <w:jc w:val="both"/>
        <w:rPr>
          <w:rFonts w:ascii="Times New Roman" w:hAnsi="Times New Roman" w:cs="Times New Roman"/>
          <w:sz w:val="24"/>
          <w:szCs w:val="24"/>
          <w:lang w:val="sr-Latn-ME" w:eastAsia="sr-Latn-RS"/>
        </w:rPr>
      </w:pPr>
    </w:p>
    <w:p w14:paraId="217A6F6B" w14:textId="1FBA1400" w:rsidR="00E20931" w:rsidRPr="00174233" w:rsidRDefault="001B1D0F"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 xml:space="preserve">Član </w:t>
      </w:r>
      <w:r w:rsidR="00002976" w:rsidRPr="00174233">
        <w:rPr>
          <w:rFonts w:ascii="Times New Roman" w:hAnsi="Times New Roman" w:cs="Times New Roman"/>
          <w:b/>
          <w:sz w:val="24"/>
          <w:szCs w:val="24"/>
          <w:lang w:val="sr-Latn-ME" w:eastAsia="sr-Latn-RS"/>
        </w:rPr>
        <w:t>32</w:t>
      </w:r>
    </w:p>
    <w:p w14:paraId="711120A7" w14:textId="77777777" w:rsidR="001B1D0F" w:rsidRPr="00174233" w:rsidRDefault="009674F5"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Član 206 mijenja se i glasi:</w:t>
      </w:r>
    </w:p>
    <w:p w14:paraId="391E9D21" w14:textId="77777777" w:rsidR="001B1D0F" w:rsidRPr="00174233" w:rsidRDefault="001B1D0F" w:rsidP="0051291C">
      <w:pPr>
        <w:spacing w:after="0" w:line="240" w:lineRule="auto"/>
        <w:jc w:val="center"/>
        <w:rPr>
          <w:rFonts w:ascii="Times New Roman" w:hAnsi="Times New Roman" w:cs="Times New Roman"/>
          <w:b/>
          <w:sz w:val="24"/>
          <w:szCs w:val="24"/>
          <w:lang w:val="sr-Latn-ME" w:eastAsia="sr-Latn-RS"/>
        </w:rPr>
      </w:pPr>
    </w:p>
    <w:p w14:paraId="667EDB92" w14:textId="77777777" w:rsidR="00A14A5A" w:rsidRPr="00174233" w:rsidRDefault="00A14A5A"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„Obljuba sa djetetom mlađim od 14 godina</w:t>
      </w:r>
    </w:p>
    <w:p w14:paraId="2BBA4F0D" w14:textId="77777777" w:rsidR="00A14A5A" w:rsidRPr="00174233" w:rsidRDefault="00A14A5A" w:rsidP="00F17201">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Član 206</w:t>
      </w:r>
    </w:p>
    <w:p w14:paraId="2577657D" w14:textId="77777777" w:rsidR="00A14A5A" w:rsidRPr="00174233" w:rsidRDefault="00A14A5A"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(1) Ko izvrši obljubu ili sa njom izjednačen čin sa djetetom mlađim od 14 godina,</w:t>
      </w:r>
    </w:p>
    <w:p w14:paraId="707D35FD" w14:textId="77777777" w:rsidR="00A14A5A" w:rsidRPr="00174233" w:rsidRDefault="00A14A5A"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kazniće se zatvorom od pet do petnaest godina.</w:t>
      </w:r>
    </w:p>
    <w:p w14:paraId="0E8D12FD" w14:textId="77777777" w:rsidR="00A14A5A" w:rsidRPr="00174233" w:rsidRDefault="00A14A5A"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(2) Ako je usljed djela iz stava 1 ovog člana nastupila teška tjelesna povreda djeteta prema kojem je djelo izvršeno ili je djelo izvršeno od strane više lica ili je djelo imalo za posljedicu trudnoću,</w:t>
      </w:r>
    </w:p>
    <w:p w14:paraId="551E32ED" w14:textId="77777777" w:rsidR="00A14A5A" w:rsidRPr="00174233" w:rsidRDefault="00A14A5A"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učinilac će se kazniti zatvorom najmanje deset godina.</w:t>
      </w:r>
    </w:p>
    <w:p w14:paraId="02947EB9" w14:textId="77777777" w:rsidR="00A14A5A" w:rsidRPr="00174233" w:rsidRDefault="00A14A5A"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(3) Ako je usljed djela iz st. 1 i 2 ovog člana nastupila smrt djeteta mlađeg od 14 godina,</w:t>
      </w:r>
    </w:p>
    <w:p w14:paraId="15CE43C5" w14:textId="77777777" w:rsidR="00A14A5A" w:rsidRPr="00174233" w:rsidRDefault="00A14A5A"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učinilac će se kazniti zatvorom najmanje deset godina ili kaznom dugotrajnog zatvora.</w:t>
      </w:r>
    </w:p>
    <w:p w14:paraId="250A97C4" w14:textId="77777777" w:rsidR="001B1D0F" w:rsidRPr="00174233" w:rsidRDefault="00A14A5A"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(4) Neće se kazniti za djelo iz stava 1 ovog člana učinilac, ako između njega i djeteta ne postoji značajnija razlika u njihovoj duševnoj i tjelesnoj zrelosti.</w:t>
      </w:r>
      <w:r w:rsidR="00D01B0C" w:rsidRPr="00174233">
        <w:rPr>
          <w:rFonts w:ascii="Times New Roman" w:hAnsi="Times New Roman" w:cs="Times New Roman"/>
          <w:sz w:val="24"/>
          <w:szCs w:val="24"/>
          <w:lang w:val="sr-Latn-ME" w:eastAsia="sr-Latn-RS"/>
        </w:rPr>
        <w:t>“</w:t>
      </w:r>
    </w:p>
    <w:p w14:paraId="4DE1D3B2" w14:textId="77777777" w:rsidR="00B760C3" w:rsidRPr="00174233" w:rsidRDefault="00B760C3" w:rsidP="00B760C3">
      <w:pPr>
        <w:spacing w:after="0" w:line="240" w:lineRule="auto"/>
        <w:rPr>
          <w:rFonts w:ascii="Times New Roman" w:hAnsi="Times New Roman" w:cs="Times New Roman"/>
          <w:sz w:val="24"/>
          <w:szCs w:val="24"/>
          <w:lang w:val="sr-Latn-ME" w:eastAsia="sr-Latn-RS"/>
        </w:rPr>
      </w:pPr>
    </w:p>
    <w:p w14:paraId="1F20E523" w14:textId="28909646" w:rsidR="001B1D0F" w:rsidRPr="00174233" w:rsidRDefault="00EB34B6" w:rsidP="00B760C3">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 xml:space="preserve">Član </w:t>
      </w:r>
      <w:r w:rsidR="00002976" w:rsidRPr="00174233">
        <w:rPr>
          <w:rFonts w:ascii="Times New Roman" w:hAnsi="Times New Roman" w:cs="Times New Roman"/>
          <w:b/>
          <w:sz w:val="24"/>
          <w:szCs w:val="24"/>
          <w:lang w:val="sr-Latn-ME" w:eastAsia="sr-Latn-RS"/>
        </w:rPr>
        <w:t>33</w:t>
      </w:r>
    </w:p>
    <w:p w14:paraId="4C0329EF" w14:textId="384C2F5D" w:rsidR="00A7142C" w:rsidRPr="00174233" w:rsidRDefault="00A7142C" w:rsidP="0051291C">
      <w:pPr>
        <w:spacing w:after="0" w:line="240" w:lineRule="auto"/>
        <w:ind w:firstLine="708"/>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U članu 207 stav 3 poslije riječi „djetetu“ dodaju se riječi „mlađem od 14 godina“.</w:t>
      </w:r>
    </w:p>
    <w:p w14:paraId="5DC1D967" w14:textId="77777777" w:rsidR="009D0B16" w:rsidRPr="00174233" w:rsidRDefault="009D0B16" w:rsidP="0051291C">
      <w:pPr>
        <w:spacing w:after="0" w:line="240" w:lineRule="auto"/>
        <w:ind w:firstLine="708"/>
        <w:rPr>
          <w:rFonts w:ascii="Times New Roman" w:hAnsi="Times New Roman" w:cs="Times New Roman"/>
          <w:sz w:val="24"/>
          <w:szCs w:val="24"/>
          <w:lang w:val="sr-Latn-ME" w:eastAsia="sr-Latn-RS"/>
        </w:rPr>
      </w:pPr>
    </w:p>
    <w:p w14:paraId="708C32DE" w14:textId="70BE1D5B" w:rsidR="009D0B16" w:rsidRPr="00174233" w:rsidRDefault="009D0B16" w:rsidP="009D0B16">
      <w:pPr>
        <w:spacing w:after="0" w:line="240" w:lineRule="auto"/>
        <w:jc w:val="center"/>
        <w:rPr>
          <w:rFonts w:ascii="Times New Roman" w:hAnsi="Times New Roman" w:cs="Times New Roman"/>
          <w:sz w:val="24"/>
          <w:szCs w:val="24"/>
          <w:lang w:val="sr-Latn-ME" w:eastAsia="sr-Latn-RS"/>
        </w:rPr>
      </w:pPr>
      <w:r w:rsidRPr="00174233">
        <w:rPr>
          <w:rFonts w:ascii="Times New Roman" w:hAnsi="Times New Roman" w:cs="Times New Roman"/>
          <w:b/>
          <w:sz w:val="24"/>
          <w:szCs w:val="24"/>
          <w:lang w:val="sr-Latn-ME" w:eastAsia="sr-Latn-RS"/>
        </w:rPr>
        <w:t>Član 34</w:t>
      </w:r>
    </w:p>
    <w:p w14:paraId="5D3877E9" w14:textId="725F6032" w:rsidR="00A7142C" w:rsidRPr="00174233" w:rsidRDefault="009D0B16" w:rsidP="009D0B16">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U članu 209 stav 1 i 2 i članu 210 stav 2 riječi „maloljetno lice“ u različitom padežu zamjenjuju se riječima: „dijete“  u odgovorajućem padežu.</w:t>
      </w:r>
    </w:p>
    <w:p w14:paraId="4FFA4BEF" w14:textId="77777777" w:rsidR="009D0B16" w:rsidRPr="00174233" w:rsidRDefault="009D0B16" w:rsidP="009D0B16">
      <w:pPr>
        <w:spacing w:after="0" w:line="240" w:lineRule="auto"/>
        <w:ind w:firstLine="708"/>
        <w:jc w:val="both"/>
        <w:rPr>
          <w:rFonts w:ascii="Times New Roman" w:hAnsi="Times New Roman" w:cs="Times New Roman"/>
          <w:b/>
          <w:sz w:val="24"/>
          <w:szCs w:val="24"/>
          <w:lang w:val="sr-Latn-ME" w:eastAsia="sr-Latn-RS"/>
        </w:rPr>
      </w:pPr>
    </w:p>
    <w:p w14:paraId="6C03CC0B" w14:textId="77777777" w:rsidR="00002976" w:rsidRPr="00174233" w:rsidRDefault="00A7142C" w:rsidP="00002976">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 xml:space="preserve">Član </w:t>
      </w:r>
      <w:r w:rsidR="00002976" w:rsidRPr="00174233">
        <w:rPr>
          <w:rFonts w:ascii="Times New Roman" w:hAnsi="Times New Roman" w:cs="Times New Roman"/>
          <w:b/>
          <w:sz w:val="24"/>
          <w:szCs w:val="24"/>
          <w:lang w:val="sr-Latn-ME" w:eastAsia="sr-Latn-RS"/>
        </w:rPr>
        <w:t>35</w:t>
      </w:r>
    </w:p>
    <w:p w14:paraId="3E79D5EF" w14:textId="0DFE3354" w:rsidR="00A7142C" w:rsidRPr="00174233" w:rsidRDefault="00A7142C" w:rsidP="00002976">
      <w:pPr>
        <w:spacing w:after="0" w:line="240" w:lineRule="auto"/>
        <w:jc w:val="both"/>
        <w:rPr>
          <w:rFonts w:ascii="Times New Roman" w:hAnsi="Times New Roman" w:cs="Times New Roman"/>
          <w:sz w:val="24"/>
          <w:szCs w:val="24"/>
          <w:lang w:val="sr-Latn-ME" w:eastAsia="sr-Latn-RS"/>
        </w:rPr>
      </w:pPr>
      <w:r w:rsidRPr="00174233">
        <w:rPr>
          <w:rFonts w:ascii="Times New Roman" w:hAnsi="Times New Roman" w:cs="Times New Roman"/>
          <w:b/>
          <w:sz w:val="24"/>
          <w:szCs w:val="24"/>
          <w:lang w:val="sr-Latn-ME" w:eastAsia="sr-Latn-RS"/>
        </w:rPr>
        <w:tab/>
      </w:r>
      <w:r w:rsidRPr="00174233">
        <w:rPr>
          <w:rFonts w:ascii="Times New Roman" w:hAnsi="Times New Roman" w:cs="Times New Roman"/>
          <w:sz w:val="24"/>
          <w:szCs w:val="24"/>
          <w:lang w:val="sr-Latn-ME" w:eastAsia="sr-Latn-RS"/>
        </w:rPr>
        <w:t xml:space="preserve">U članu 211 naslov „ Dječija pornografija“ zamjenjuje se riječima </w:t>
      </w:r>
      <w:r w:rsidR="007B6841" w:rsidRPr="00174233">
        <w:rPr>
          <w:rFonts w:ascii="Times New Roman" w:hAnsi="Times New Roman" w:cs="Times New Roman"/>
          <w:sz w:val="24"/>
          <w:szCs w:val="24"/>
          <w:lang w:val="sr-Latn-ME" w:eastAsia="sr-Latn-RS"/>
        </w:rPr>
        <w:t>„Iskorišćavanje djece za pornografiju“.</w:t>
      </w:r>
    </w:p>
    <w:p w14:paraId="6310FA81" w14:textId="77777777" w:rsidR="007B6841" w:rsidRPr="00174233" w:rsidRDefault="007B6841" w:rsidP="0051291C">
      <w:pPr>
        <w:spacing w:after="0" w:line="240" w:lineRule="auto"/>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ab/>
        <w:t>U stavu 1 poslije riječi „djetetu“ dodaju se riječi „mlađem od 14 godina“.</w:t>
      </w:r>
    </w:p>
    <w:p w14:paraId="32CB3A77" w14:textId="77777777" w:rsidR="00F02AD2" w:rsidRDefault="00F02AD2" w:rsidP="0051291C">
      <w:pPr>
        <w:spacing w:after="0" w:line="240" w:lineRule="auto"/>
        <w:jc w:val="center"/>
        <w:rPr>
          <w:rFonts w:ascii="Times New Roman" w:hAnsi="Times New Roman" w:cs="Times New Roman"/>
          <w:b/>
          <w:sz w:val="24"/>
          <w:szCs w:val="24"/>
          <w:lang w:val="sr-Latn-ME" w:eastAsia="sr-Latn-RS"/>
        </w:rPr>
      </w:pPr>
    </w:p>
    <w:p w14:paraId="14AC7E64" w14:textId="357A6040" w:rsidR="00A7142C" w:rsidRPr="00174233" w:rsidRDefault="002F42E2"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 xml:space="preserve">Član </w:t>
      </w:r>
      <w:r w:rsidR="00002976" w:rsidRPr="00174233">
        <w:rPr>
          <w:rFonts w:ascii="Times New Roman" w:hAnsi="Times New Roman" w:cs="Times New Roman"/>
          <w:b/>
          <w:sz w:val="24"/>
          <w:szCs w:val="24"/>
          <w:lang w:val="sr-Latn-ME" w:eastAsia="sr-Latn-RS"/>
        </w:rPr>
        <w:t>36</w:t>
      </w:r>
    </w:p>
    <w:p w14:paraId="3879877D" w14:textId="77777777" w:rsidR="00052BD0" w:rsidRPr="00174233" w:rsidRDefault="00052BD0" w:rsidP="00B31748">
      <w:pPr>
        <w:spacing w:after="0" w:line="240" w:lineRule="auto"/>
        <w:ind w:firstLine="708"/>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U naslovu člana 211a riječi „maloljetnog lica“ zamjenjuju se riječima: „</w:t>
      </w:r>
      <w:r w:rsidR="00C85629" w:rsidRPr="00174233">
        <w:rPr>
          <w:rFonts w:ascii="Times New Roman" w:hAnsi="Times New Roman" w:cs="Times New Roman"/>
          <w:sz w:val="24"/>
          <w:szCs w:val="24"/>
          <w:lang w:val="sr-Latn-ME" w:eastAsia="sr-Latn-RS"/>
        </w:rPr>
        <w:t>djeteta“.</w:t>
      </w:r>
    </w:p>
    <w:p w14:paraId="76C1065B" w14:textId="7235DB72" w:rsidR="009D0B16" w:rsidRPr="00174233" w:rsidRDefault="00C85629" w:rsidP="0051291C">
      <w:pPr>
        <w:spacing w:after="0" w:line="240" w:lineRule="auto"/>
        <w:ind w:firstLine="708"/>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U stavu 1 poslije riječi „djete“ dodaju se riječi „mlađem od 14 godina“.</w:t>
      </w:r>
    </w:p>
    <w:p w14:paraId="173086DF" w14:textId="77777777" w:rsidR="009D0B16" w:rsidRPr="00174233" w:rsidRDefault="009D0B16" w:rsidP="0051291C">
      <w:pPr>
        <w:spacing w:after="0" w:line="240" w:lineRule="auto"/>
        <w:ind w:firstLine="708"/>
        <w:rPr>
          <w:rFonts w:ascii="Times New Roman" w:hAnsi="Times New Roman" w:cs="Times New Roman"/>
          <w:sz w:val="24"/>
          <w:szCs w:val="24"/>
          <w:lang w:val="sr-Latn-ME" w:eastAsia="sr-Latn-RS"/>
        </w:rPr>
      </w:pPr>
    </w:p>
    <w:p w14:paraId="477F758E" w14:textId="202A55F9" w:rsidR="009D0B16" w:rsidRPr="00174233" w:rsidRDefault="009D0B16" w:rsidP="009D0B16">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Član 37</w:t>
      </w:r>
    </w:p>
    <w:p w14:paraId="7FCDB60D" w14:textId="0A217E22" w:rsidR="009D0B16" w:rsidRPr="00762307" w:rsidRDefault="009D0B16" w:rsidP="009D0B16">
      <w:pPr>
        <w:spacing w:after="0" w:line="240" w:lineRule="auto"/>
        <w:ind w:firstLine="708"/>
        <w:rPr>
          <w:rFonts w:ascii="Times New Roman" w:hAnsi="Times New Roman" w:cs="Times New Roman"/>
          <w:sz w:val="24"/>
          <w:szCs w:val="24"/>
          <w:lang w:val="sr-Latn-ME" w:eastAsia="sr-Latn-RS"/>
        </w:rPr>
      </w:pPr>
      <w:r w:rsidRPr="00762307">
        <w:rPr>
          <w:rFonts w:ascii="Times New Roman" w:hAnsi="Times New Roman" w:cs="Times New Roman"/>
          <w:sz w:val="24"/>
          <w:szCs w:val="24"/>
          <w:lang w:val="sr-Latn-ME" w:eastAsia="sr-Latn-RS"/>
        </w:rPr>
        <w:t>U članu 211b stav 1 riječ: „najmanje</w:t>
      </w:r>
      <w:r w:rsidR="00DA5326" w:rsidRPr="00762307">
        <w:rPr>
          <w:rFonts w:ascii="Times New Roman" w:hAnsi="Times New Roman" w:cs="Times New Roman"/>
          <w:sz w:val="24"/>
          <w:szCs w:val="24"/>
          <w:lang w:val="sr-Latn-ME" w:eastAsia="sr-Latn-RS"/>
        </w:rPr>
        <w:t xml:space="preserve"> deset</w:t>
      </w:r>
      <w:r w:rsidRPr="00762307">
        <w:rPr>
          <w:rFonts w:ascii="Times New Roman" w:hAnsi="Times New Roman" w:cs="Times New Roman"/>
          <w:sz w:val="24"/>
          <w:szCs w:val="24"/>
          <w:lang w:val="sr-Latn-ME" w:eastAsia="sr-Latn-RS"/>
        </w:rPr>
        <w:t>“</w:t>
      </w:r>
      <w:r w:rsidR="00762307">
        <w:rPr>
          <w:rFonts w:ascii="Times New Roman" w:hAnsi="Times New Roman" w:cs="Times New Roman"/>
          <w:sz w:val="24"/>
          <w:szCs w:val="24"/>
          <w:lang w:val="sr-Latn-ME" w:eastAsia="sr-Latn-RS"/>
        </w:rPr>
        <w:t xml:space="preserve"> zamjenjuje se riječima „</w:t>
      </w:r>
      <w:r w:rsidRPr="00762307">
        <w:rPr>
          <w:rFonts w:ascii="Times New Roman" w:hAnsi="Times New Roman" w:cs="Times New Roman"/>
          <w:sz w:val="24"/>
          <w:szCs w:val="24"/>
          <w:lang w:val="sr-Latn-ME" w:eastAsia="sr-Latn-RS"/>
        </w:rPr>
        <w:t>od pet do</w:t>
      </w:r>
      <w:r w:rsidR="00DA5326" w:rsidRPr="00762307">
        <w:rPr>
          <w:rFonts w:ascii="Times New Roman" w:hAnsi="Times New Roman" w:cs="Times New Roman"/>
          <w:sz w:val="24"/>
          <w:szCs w:val="24"/>
          <w:lang w:val="sr-Latn-ME" w:eastAsia="sr-Latn-RS"/>
        </w:rPr>
        <w:t xml:space="preserve"> petnaest</w:t>
      </w:r>
      <w:r w:rsidRPr="00762307">
        <w:rPr>
          <w:rFonts w:ascii="Times New Roman" w:hAnsi="Times New Roman" w:cs="Times New Roman"/>
          <w:sz w:val="24"/>
          <w:szCs w:val="24"/>
          <w:lang w:val="sr-Latn-ME" w:eastAsia="sr-Latn-RS"/>
        </w:rPr>
        <w:t>“</w:t>
      </w:r>
      <w:r w:rsidR="00762307">
        <w:rPr>
          <w:rFonts w:ascii="Times New Roman" w:hAnsi="Times New Roman" w:cs="Times New Roman"/>
          <w:sz w:val="24"/>
          <w:szCs w:val="24"/>
          <w:lang w:val="sr-Latn-ME" w:eastAsia="sr-Latn-RS"/>
        </w:rPr>
        <w:t>.</w:t>
      </w:r>
    </w:p>
    <w:p w14:paraId="20BB2B79" w14:textId="77777777" w:rsidR="009D0B16" w:rsidRPr="00174233" w:rsidRDefault="009D0B16" w:rsidP="0051291C">
      <w:pPr>
        <w:spacing w:after="0" w:line="240" w:lineRule="auto"/>
        <w:ind w:firstLine="708"/>
        <w:rPr>
          <w:rFonts w:ascii="Times New Roman" w:hAnsi="Times New Roman" w:cs="Times New Roman"/>
          <w:sz w:val="24"/>
          <w:szCs w:val="24"/>
          <w:lang w:val="sr-Latn-ME" w:eastAsia="sr-Latn-RS"/>
        </w:rPr>
      </w:pPr>
    </w:p>
    <w:p w14:paraId="1FB9687B" w14:textId="1508042C" w:rsidR="00C85629" w:rsidRPr="00174233" w:rsidRDefault="00C85629"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 xml:space="preserve">Član </w:t>
      </w:r>
      <w:r w:rsidR="009D0B16" w:rsidRPr="00174233">
        <w:rPr>
          <w:rFonts w:ascii="Times New Roman" w:hAnsi="Times New Roman" w:cs="Times New Roman"/>
          <w:b/>
          <w:sz w:val="24"/>
          <w:szCs w:val="24"/>
          <w:lang w:val="sr-Latn-ME" w:eastAsia="sr-Latn-RS"/>
        </w:rPr>
        <w:t>38</w:t>
      </w:r>
    </w:p>
    <w:p w14:paraId="26E9E8F6" w14:textId="77777777" w:rsidR="00C85629" w:rsidRPr="00174233" w:rsidRDefault="00C85629" w:rsidP="0051291C">
      <w:pPr>
        <w:spacing w:after="0" w:line="240" w:lineRule="auto"/>
        <w:jc w:val="both"/>
        <w:rPr>
          <w:rFonts w:ascii="Times New Roman" w:hAnsi="Times New Roman" w:cs="Times New Roman"/>
          <w:sz w:val="24"/>
          <w:szCs w:val="24"/>
          <w:lang w:val="sr-Latn-ME" w:eastAsia="sr-Latn-RS"/>
        </w:rPr>
      </w:pPr>
      <w:r w:rsidRPr="00174233">
        <w:rPr>
          <w:rFonts w:ascii="Times New Roman" w:hAnsi="Times New Roman" w:cs="Times New Roman"/>
          <w:b/>
          <w:sz w:val="24"/>
          <w:szCs w:val="24"/>
          <w:lang w:val="sr-Latn-ME" w:eastAsia="sr-Latn-RS"/>
        </w:rPr>
        <w:tab/>
      </w:r>
      <w:r w:rsidRPr="00174233">
        <w:rPr>
          <w:rFonts w:ascii="Times New Roman" w:hAnsi="Times New Roman" w:cs="Times New Roman"/>
          <w:sz w:val="24"/>
          <w:szCs w:val="24"/>
          <w:lang w:val="sr-Latn-ME" w:eastAsia="sr-Latn-RS"/>
        </w:rPr>
        <w:t>Poslije člana 211b dodaje se novi član koji glasi:</w:t>
      </w:r>
    </w:p>
    <w:p w14:paraId="328E0DD1" w14:textId="77777777" w:rsidR="00C85629" w:rsidRPr="00174233" w:rsidRDefault="00C85629"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„Seksualno uznemiravanje</w:t>
      </w:r>
    </w:p>
    <w:p w14:paraId="0EB4D33C" w14:textId="77777777" w:rsidR="00C85629" w:rsidRPr="00174233" w:rsidRDefault="00275FE9"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Član 211c</w:t>
      </w:r>
    </w:p>
    <w:p w14:paraId="4A186323" w14:textId="77777777" w:rsidR="00275FE9" w:rsidRPr="00174233" w:rsidRDefault="00275FE9" w:rsidP="0051291C">
      <w:pPr>
        <w:spacing w:after="0" w:line="240" w:lineRule="auto"/>
        <w:jc w:val="center"/>
        <w:rPr>
          <w:rFonts w:ascii="Times New Roman" w:hAnsi="Times New Roman" w:cs="Times New Roman"/>
          <w:b/>
          <w:sz w:val="24"/>
          <w:szCs w:val="24"/>
          <w:lang w:val="sr-Latn-ME" w:eastAsia="sr-Latn-RS"/>
        </w:rPr>
      </w:pPr>
    </w:p>
    <w:p w14:paraId="5526AB23" w14:textId="79B8AF35" w:rsidR="004A4A3A" w:rsidRPr="00174233" w:rsidRDefault="00B31748" w:rsidP="00B31748">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lastRenderedPageBreak/>
        <w:t xml:space="preserve">(1) </w:t>
      </w:r>
      <w:r w:rsidR="004A4A3A" w:rsidRPr="00174233">
        <w:rPr>
          <w:rFonts w:ascii="Times New Roman" w:hAnsi="Times New Roman" w:cs="Times New Roman"/>
          <w:sz w:val="24"/>
          <w:szCs w:val="24"/>
          <w:lang w:val="sr-Latn-ME" w:eastAsia="sr-Latn-RS"/>
        </w:rPr>
        <w:t>Ko seksualno uznemirava drugo lice,</w:t>
      </w:r>
    </w:p>
    <w:p w14:paraId="3FEA1443" w14:textId="36A8ED76" w:rsidR="004A4A3A" w:rsidRPr="00174233" w:rsidRDefault="00F52071" w:rsidP="00B31748">
      <w:pPr>
        <w:pStyle w:val="ListParagraph"/>
        <w:spacing w:after="0" w:line="240" w:lineRule="auto"/>
        <w:ind w:left="0"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 xml:space="preserve">kazniće se </w:t>
      </w:r>
      <w:r w:rsidR="00011A8A" w:rsidRPr="00174233">
        <w:rPr>
          <w:rFonts w:ascii="Times New Roman" w:hAnsi="Times New Roman" w:cs="Times New Roman"/>
          <w:sz w:val="24"/>
          <w:szCs w:val="24"/>
          <w:lang w:val="sr-Latn-ME" w:eastAsia="sr-Latn-RS"/>
        </w:rPr>
        <w:t xml:space="preserve">kaznom zatvora </w:t>
      </w:r>
      <w:r w:rsidR="004A4A3A" w:rsidRPr="00174233">
        <w:rPr>
          <w:rFonts w:ascii="Times New Roman" w:hAnsi="Times New Roman" w:cs="Times New Roman"/>
          <w:sz w:val="24"/>
          <w:szCs w:val="24"/>
          <w:lang w:val="sr-Latn-ME" w:eastAsia="sr-Latn-RS"/>
        </w:rPr>
        <w:t>do šest mjeseci.</w:t>
      </w:r>
    </w:p>
    <w:p w14:paraId="5109F15D" w14:textId="50D16072" w:rsidR="00011A8A" w:rsidRPr="00174233" w:rsidRDefault="00EB34B6"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w:t>
      </w:r>
      <w:r w:rsidR="00171688" w:rsidRPr="00174233">
        <w:rPr>
          <w:rFonts w:ascii="Times New Roman" w:hAnsi="Times New Roman" w:cs="Times New Roman"/>
          <w:sz w:val="24"/>
          <w:szCs w:val="24"/>
          <w:lang w:val="sr-Latn-ME" w:eastAsia="sr-Latn-RS"/>
        </w:rPr>
        <w:t xml:space="preserve">2) </w:t>
      </w:r>
      <w:r w:rsidR="00C714C6" w:rsidRPr="00174233">
        <w:rPr>
          <w:rFonts w:ascii="Times New Roman" w:hAnsi="Times New Roman" w:cs="Times New Roman"/>
          <w:sz w:val="24"/>
          <w:szCs w:val="24"/>
          <w:lang w:val="sr-Latn-ME" w:eastAsia="sr-Latn-RS"/>
        </w:rPr>
        <w:t>Ko</w:t>
      </w:r>
      <w:r w:rsidR="00275FE9" w:rsidRPr="00174233">
        <w:rPr>
          <w:rFonts w:ascii="Times New Roman" w:hAnsi="Times New Roman" w:cs="Times New Roman"/>
          <w:sz w:val="24"/>
          <w:szCs w:val="24"/>
          <w:lang w:val="sr-Latn-ME" w:eastAsia="sr-Latn-RS"/>
        </w:rPr>
        <w:t xml:space="preserve"> seksualno</w:t>
      </w:r>
      <w:r w:rsidR="0044434F" w:rsidRPr="00174233">
        <w:rPr>
          <w:rFonts w:ascii="Times New Roman" w:hAnsi="Times New Roman" w:cs="Times New Roman"/>
          <w:sz w:val="24"/>
          <w:szCs w:val="24"/>
          <w:lang w:val="sr-Latn-ME" w:eastAsia="sr-Latn-RS"/>
        </w:rPr>
        <w:t xml:space="preserve"> uznemirava drugo lice </w:t>
      </w:r>
      <w:r w:rsidR="00275FE9" w:rsidRPr="00174233">
        <w:rPr>
          <w:rFonts w:ascii="Times New Roman" w:hAnsi="Times New Roman" w:cs="Times New Roman"/>
          <w:sz w:val="24"/>
          <w:szCs w:val="24"/>
          <w:lang w:val="sr-Latn-ME" w:eastAsia="sr-Latn-RS"/>
        </w:rPr>
        <w:t>kojo</w:t>
      </w:r>
      <w:r w:rsidR="0044434F" w:rsidRPr="00174233">
        <w:rPr>
          <w:rFonts w:ascii="Times New Roman" w:hAnsi="Times New Roman" w:cs="Times New Roman"/>
          <w:sz w:val="24"/>
          <w:szCs w:val="24"/>
          <w:lang w:val="sr-Latn-ME" w:eastAsia="sr-Latn-RS"/>
        </w:rPr>
        <w:t>m</w:t>
      </w:r>
      <w:r w:rsidR="00275FE9" w:rsidRPr="00174233">
        <w:rPr>
          <w:rFonts w:ascii="Times New Roman" w:hAnsi="Times New Roman" w:cs="Times New Roman"/>
          <w:sz w:val="24"/>
          <w:szCs w:val="24"/>
          <w:lang w:val="sr-Latn-ME" w:eastAsia="sr-Latn-RS"/>
        </w:rPr>
        <w:t xml:space="preserve"> je nadređen ili koj</w:t>
      </w:r>
      <w:r w:rsidR="0044434F" w:rsidRPr="00174233">
        <w:rPr>
          <w:rFonts w:ascii="Times New Roman" w:hAnsi="Times New Roman" w:cs="Times New Roman"/>
          <w:sz w:val="24"/>
          <w:szCs w:val="24"/>
          <w:lang w:val="sr-Latn-ME" w:eastAsia="sr-Latn-RS"/>
        </w:rPr>
        <w:t>e</w:t>
      </w:r>
      <w:r w:rsidR="00275FE9" w:rsidRPr="00174233">
        <w:rPr>
          <w:rFonts w:ascii="Times New Roman" w:hAnsi="Times New Roman" w:cs="Times New Roman"/>
          <w:sz w:val="24"/>
          <w:szCs w:val="24"/>
          <w:lang w:val="sr-Latn-ME" w:eastAsia="sr-Latn-RS"/>
        </w:rPr>
        <w:t xml:space="preserve"> se prema njemu nal</w:t>
      </w:r>
      <w:r w:rsidR="0044434F" w:rsidRPr="00174233">
        <w:rPr>
          <w:rFonts w:ascii="Times New Roman" w:hAnsi="Times New Roman" w:cs="Times New Roman"/>
          <w:sz w:val="24"/>
          <w:szCs w:val="24"/>
          <w:lang w:val="sr-Latn-ME" w:eastAsia="sr-Latn-RS"/>
        </w:rPr>
        <w:t>azi u odnosu zavisnosti ili koje je posebno ranjivo</w:t>
      </w:r>
      <w:r w:rsidR="00275FE9" w:rsidRPr="00174233">
        <w:rPr>
          <w:rFonts w:ascii="Times New Roman" w:hAnsi="Times New Roman" w:cs="Times New Roman"/>
          <w:sz w:val="24"/>
          <w:szCs w:val="24"/>
          <w:lang w:val="sr-Latn-ME" w:eastAsia="sr-Latn-RS"/>
        </w:rPr>
        <w:t xml:space="preserve"> zbog dobi, bolesti, invaliditeta, zavinosti, trudnoće, teške tjelesne ili duševne smetnje,</w:t>
      </w:r>
    </w:p>
    <w:p w14:paraId="2C3983FC" w14:textId="53DC99ED" w:rsidR="00275FE9" w:rsidRPr="00174233" w:rsidRDefault="00011A8A"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 xml:space="preserve">kazniće se kaznom zatvora do </w:t>
      </w:r>
      <w:r w:rsidR="00275FE9" w:rsidRPr="00174233">
        <w:rPr>
          <w:rFonts w:ascii="Times New Roman" w:hAnsi="Times New Roman" w:cs="Times New Roman"/>
          <w:sz w:val="24"/>
          <w:szCs w:val="24"/>
          <w:lang w:val="sr-Latn-ME" w:eastAsia="sr-Latn-RS"/>
        </w:rPr>
        <w:t>dvije godine.</w:t>
      </w:r>
    </w:p>
    <w:p w14:paraId="3589125F" w14:textId="5CA7D5BE" w:rsidR="00A7142C" w:rsidRPr="00174233" w:rsidRDefault="00275FE9"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w:t>
      </w:r>
      <w:r w:rsidR="00171688" w:rsidRPr="00174233">
        <w:rPr>
          <w:rFonts w:ascii="Times New Roman" w:hAnsi="Times New Roman" w:cs="Times New Roman"/>
          <w:sz w:val="24"/>
          <w:szCs w:val="24"/>
          <w:lang w:val="sr-Latn-ME" w:eastAsia="sr-Latn-RS"/>
        </w:rPr>
        <w:t>3</w:t>
      </w:r>
      <w:r w:rsidRPr="00174233">
        <w:rPr>
          <w:rFonts w:ascii="Times New Roman" w:hAnsi="Times New Roman" w:cs="Times New Roman"/>
          <w:sz w:val="24"/>
          <w:szCs w:val="24"/>
          <w:lang w:val="sr-Latn-ME" w:eastAsia="sr-Latn-RS"/>
        </w:rPr>
        <w:t>)</w:t>
      </w:r>
      <w:r w:rsidR="000A319D" w:rsidRPr="00174233">
        <w:rPr>
          <w:rFonts w:ascii="Times New Roman" w:hAnsi="Times New Roman" w:cs="Times New Roman"/>
          <w:b/>
          <w:sz w:val="24"/>
          <w:szCs w:val="24"/>
          <w:lang w:val="sr-Latn-ME" w:eastAsia="sr-Latn-RS"/>
        </w:rPr>
        <w:t xml:space="preserve"> </w:t>
      </w:r>
      <w:r w:rsidR="000A319D" w:rsidRPr="00174233">
        <w:rPr>
          <w:rFonts w:ascii="Times New Roman" w:hAnsi="Times New Roman" w:cs="Times New Roman"/>
          <w:sz w:val="24"/>
          <w:szCs w:val="24"/>
          <w:lang w:val="sr-Latn-ME" w:eastAsia="sr-Latn-RS"/>
        </w:rPr>
        <w:t>Seksualno uznemiravanje</w:t>
      </w:r>
      <w:r w:rsidRPr="00174233">
        <w:rPr>
          <w:rFonts w:ascii="Times New Roman" w:hAnsi="Times New Roman" w:cs="Times New Roman"/>
          <w:sz w:val="24"/>
          <w:szCs w:val="24"/>
          <w:lang w:val="sr-Latn-ME" w:eastAsia="sr-Latn-RS"/>
        </w:rPr>
        <w:t xml:space="preserve"> </w:t>
      </w:r>
      <w:r w:rsidR="000A319D" w:rsidRPr="00174233">
        <w:rPr>
          <w:rFonts w:ascii="Times New Roman" w:hAnsi="Times New Roman" w:cs="Times New Roman"/>
          <w:sz w:val="24"/>
          <w:szCs w:val="24"/>
          <w:lang w:val="sr-Latn-ME" w:eastAsia="sr-Latn-RS"/>
        </w:rPr>
        <w:t xml:space="preserve">je svaki oblik neželjenog verbalnog, neverbalnog ili fizičkog ponašanja seksualne prirode u svrhu ili uz ishod povrede dostojanstva </w:t>
      </w:r>
      <w:r w:rsidR="00B876D8" w:rsidRPr="00174233">
        <w:rPr>
          <w:rFonts w:ascii="Times New Roman" w:hAnsi="Times New Roman" w:cs="Times New Roman"/>
          <w:sz w:val="24"/>
          <w:szCs w:val="24"/>
          <w:lang w:val="sr-Latn-ME" w:eastAsia="sr-Latn-RS"/>
        </w:rPr>
        <w:t>lica</w:t>
      </w:r>
      <w:r w:rsidR="000A319D" w:rsidRPr="00174233">
        <w:rPr>
          <w:rFonts w:ascii="Times New Roman" w:hAnsi="Times New Roman" w:cs="Times New Roman"/>
          <w:sz w:val="24"/>
          <w:szCs w:val="24"/>
          <w:lang w:val="sr-Latn-ME" w:eastAsia="sr-Latn-RS"/>
        </w:rPr>
        <w:t>, pos</w:t>
      </w:r>
      <w:r w:rsidR="00B876D8" w:rsidRPr="00174233">
        <w:rPr>
          <w:rFonts w:ascii="Times New Roman" w:hAnsi="Times New Roman" w:cs="Times New Roman"/>
          <w:sz w:val="24"/>
          <w:szCs w:val="24"/>
          <w:lang w:val="sr-Latn-ME" w:eastAsia="sr-Latn-RS"/>
        </w:rPr>
        <w:t>ebno kada se stvara zastrašujuće</w:t>
      </w:r>
      <w:r w:rsidR="000A319D" w:rsidRPr="00174233">
        <w:rPr>
          <w:rFonts w:ascii="Times New Roman" w:hAnsi="Times New Roman" w:cs="Times New Roman"/>
          <w:sz w:val="24"/>
          <w:szCs w:val="24"/>
          <w:lang w:val="sr-Latn-ME" w:eastAsia="sr-Latn-RS"/>
        </w:rPr>
        <w:t>, neprijateljsk</w:t>
      </w:r>
      <w:r w:rsidR="00B876D8" w:rsidRPr="00174233">
        <w:rPr>
          <w:rFonts w:ascii="Times New Roman" w:hAnsi="Times New Roman" w:cs="Times New Roman"/>
          <w:sz w:val="24"/>
          <w:szCs w:val="24"/>
          <w:lang w:val="sr-Latn-ME" w:eastAsia="sr-Latn-RS"/>
        </w:rPr>
        <w:t>o</w:t>
      </w:r>
      <w:r w:rsidR="000A319D" w:rsidRPr="00174233">
        <w:rPr>
          <w:rFonts w:ascii="Times New Roman" w:hAnsi="Times New Roman" w:cs="Times New Roman"/>
          <w:sz w:val="24"/>
          <w:szCs w:val="24"/>
          <w:lang w:val="sr-Latn-ME" w:eastAsia="sr-Latn-RS"/>
        </w:rPr>
        <w:t>, degradiraj</w:t>
      </w:r>
      <w:r w:rsidR="00EB34B6" w:rsidRPr="00174233">
        <w:rPr>
          <w:rFonts w:ascii="Times New Roman" w:hAnsi="Times New Roman" w:cs="Times New Roman"/>
          <w:sz w:val="24"/>
          <w:szCs w:val="24"/>
          <w:lang w:val="sr-Latn-ME" w:eastAsia="sr-Latn-RS"/>
        </w:rPr>
        <w:t>uć</w:t>
      </w:r>
      <w:r w:rsidR="00B876D8" w:rsidRPr="00174233">
        <w:rPr>
          <w:rFonts w:ascii="Times New Roman" w:hAnsi="Times New Roman" w:cs="Times New Roman"/>
          <w:sz w:val="24"/>
          <w:szCs w:val="24"/>
          <w:lang w:val="sr-Latn-ME" w:eastAsia="sr-Latn-RS"/>
        </w:rPr>
        <w:t>e, ponižavajuće</w:t>
      </w:r>
      <w:r w:rsidR="00EB34B6" w:rsidRPr="00174233">
        <w:rPr>
          <w:rFonts w:ascii="Times New Roman" w:hAnsi="Times New Roman" w:cs="Times New Roman"/>
          <w:sz w:val="24"/>
          <w:szCs w:val="24"/>
          <w:lang w:val="sr-Latn-ME" w:eastAsia="sr-Latn-RS"/>
        </w:rPr>
        <w:t xml:space="preserve"> ili uvredljivo </w:t>
      </w:r>
      <w:r w:rsidR="00894BD9" w:rsidRPr="00174233">
        <w:rPr>
          <w:rFonts w:ascii="Times New Roman" w:hAnsi="Times New Roman" w:cs="Times New Roman"/>
          <w:sz w:val="24"/>
          <w:szCs w:val="24"/>
          <w:lang w:val="sr-Latn-ME" w:eastAsia="sr-Latn-RS"/>
        </w:rPr>
        <w:t>okruženje</w:t>
      </w:r>
      <w:r w:rsidRPr="00174233">
        <w:rPr>
          <w:rFonts w:ascii="Times New Roman" w:hAnsi="Times New Roman" w:cs="Times New Roman"/>
          <w:sz w:val="24"/>
          <w:szCs w:val="24"/>
          <w:lang w:val="sr-Latn-ME" w:eastAsia="sr-Latn-RS"/>
        </w:rPr>
        <w:t>.</w:t>
      </w:r>
    </w:p>
    <w:p w14:paraId="61EE4A95" w14:textId="4B80ADE1" w:rsidR="007E3718" w:rsidRPr="00174233" w:rsidRDefault="00EB34B6"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 xml:space="preserve">(4) </w:t>
      </w:r>
      <w:r w:rsidR="007E3718" w:rsidRPr="00174233">
        <w:rPr>
          <w:rFonts w:ascii="Times New Roman" w:hAnsi="Times New Roman" w:cs="Times New Roman"/>
          <w:sz w:val="24"/>
          <w:szCs w:val="24"/>
          <w:lang w:val="sr-Latn-ME" w:eastAsia="sr-Latn-RS"/>
        </w:rPr>
        <w:t>Gonjenje za krivično djelo iz stava 1 preduzima se po privatnoj tužbi.</w:t>
      </w:r>
      <w:r w:rsidR="00B71500" w:rsidRPr="00174233">
        <w:rPr>
          <w:rFonts w:ascii="Times New Roman" w:hAnsi="Times New Roman" w:cs="Times New Roman"/>
          <w:sz w:val="24"/>
          <w:szCs w:val="24"/>
          <w:lang w:val="sr-Latn-ME" w:eastAsia="sr-Latn-RS"/>
        </w:rPr>
        <w:t>“</w:t>
      </w:r>
    </w:p>
    <w:p w14:paraId="765AD1A3" w14:textId="77777777" w:rsidR="00002976" w:rsidRPr="00174233" w:rsidRDefault="00002976" w:rsidP="00002976">
      <w:pPr>
        <w:spacing w:after="0" w:line="240" w:lineRule="auto"/>
        <w:rPr>
          <w:rFonts w:ascii="Times New Roman" w:hAnsi="Times New Roman" w:cs="Times New Roman"/>
          <w:b/>
          <w:sz w:val="24"/>
          <w:szCs w:val="24"/>
          <w:lang w:val="sr-Latn-ME" w:eastAsia="sr-Latn-RS"/>
        </w:rPr>
      </w:pPr>
    </w:p>
    <w:p w14:paraId="50EFC1A9" w14:textId="38BF5B28" w:rsidR="00EC3781" w:rsidRPr="00174233" w:rsidRDefault="00EB34B6" w:rsidP="0030543B">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eastAsia="sr-Latn-RS"/>
        </w:rPr>
        <w:t xml:space="preserve">Član </w:t>
      </w:r>
      <w:r w:rsidR="009D0B16" w:rsidRPr="00174233">
        <w:rPr>
          <w:rFonts w:ascii="Times New Roman" w:hAnsi="Times New Roman" w:cs="Times New Roman"/>
          <w:b/>
          <w:sz w:val="24"/>
          <w:szCs w:val="24"/>
          <w:lang w:val="sr-Latn-ME" w:eastAsia="sr-Latn-RS"/>
        </w:rPr>
        <w:t>39</w:t>
      </w:r>
    </w:p>
    <w:p w14:paraId="5048E5E8" w14:textId="77777777" w:rsidR="009D0B16" w:rsidRPr="00174233" w:rsidRDefault="009D0B16" w:rsidP="009D0B16">
      <w:pPr>
        <w:spacing w:after="0" w:line="240" w:lineRule="auto"/>
        <w:ind w:firstLine="708"/>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Član 213 mijenja se i glasi:</w:t>
      </w:r>
    </w:p>
    <w:p w14:paraId="17A8E082" w14:textId="77777777" w:rsidR="009D0B16" w:rsidRPr="00174233" w:rsidRDefault="009D0B16" w:rsidP="009D0B16">
      <w:pPr>
        <w:spacing w:after="0" w:line="240" w:lineRule="auto"/>
        <w:jc w:val="center"/>
        <w:rPr>
          <w:rFonts w:ascii="Times New Roman" w:hAnsi="Times New Roman" w:cs="Times New Roman"/>
          <w:b/>
          <w:sz w:val="24"/>
          <w:szCs w:val="24"/>
          <w:lang w:val="sr-Latn-ME"/>
        </w:rPr>
      </w:pPr>
    </w:p>
    <w:p w14:paraId="44B98BEE" w14:textId="77777777" w:rsidR="009D0B16" w:rsidRPr="00174233" w:rsidRDefault="009D0B16" w:rsidP="009D0B16">
      <w:pPr>
        <w:spacing w:after="0" w:line="240" w:lineRule="auto"/>
        <w:ind w:firstLine="708"/>
        <w:jc w:val="center"/>
        <w:rPr>
          <w:rFonts w:ascii="Times New Roman" w:hAnsi="Times New Roman" w:cs="Times New Roman"/>
          <w:b/>
          <w:sz w:val="24"/>
          <w:szCs w:val="24"/>
          <w:lang w:val="sr-Latn-ME" w:eastAsia="sr-Latn-RS"/>
        </w:rPr>
      </w:pPr>
      <w:r w:rsidRPr="00174233">
        <w:rPr>
          <w:rFonts w:ascii="Times New Roman" w:hAnsi="Times New Roman" w:cs="Times New Roman"/>
          <w:sz w:val="24"/>
          <w:szCs w:val="24"/>
          <w:lang w:val="sr-Latn-ME" w:eastAsia="sr-Latn-RS"/>
        </w:rPr>
        <w:t>„</w:t>
      </w:r>
      <w:r w:rsidRPr="00174233">
        <w:rPr>
          <w:rFonts w:ascii="Times New Roman" w:hAnsi="Times New Roman" w:cs="Times New Roman"/>
          <w:b/>
          <w:sz w:val="24"/>
          <w:szCs w:val="24"/>
          <w:lang w:val="sr-Latn-ME" w:eastAsia="sr-Latn-RS"/>
        </w:rPr>
        <w:t>Zaključivanje više brakova ili životnih partnerstva</w:t>
      </w:r>
    </w:p>
    <w:p w14:paraId="1D3A05DA" w14:textId="77777777" w:rsidR="009D0B16" w:rsidRPr="00174233" w:rsidRDefault="009D0B16" w:rsidP="009D0B16">
      <w:pPr>
        <w:spacing w:after="0" w:line="240" w:lineRule="auto"/>
        <w:ind w:firstLine="708"/>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Član 213</w:t>
      </w:r>
    </w:p>
    <w:p w14:paraId="55FF2E3F" w14:textId="77777777" w:rsidR="009D0B16" w:rsidRPr="00174233" w:rsidRDefault="009D0B16" w:rsidP="009D0B16">
      <w:pPr>
        <w:spacing w:after="0" w:line="240" w:lineRule="auto"/>
        <w:ind w:firstLine="708"/>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(1) Ko zaključi novi brak ili životno partnerstvo iako se već nalazi u braku ili životnom partnerstvu,</w:t>
      </w:r>
    </w:p>
    <w:p w14:paraId="399E0D9D" w14:textId="77777777" w:rsidR="009D0B16" w:rsidRPr="00174233" w:rsidRDefault="009D0B16" w:rsidP="009D0B16">
      <w:pPr>
        <w:spacing w:after="0" w:line="240" w:lineRule="auto"/>
        <w:ind w:firstLine="708"/>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kazniće se novčanom kaznom ili zatvorom do dvije godine.</w:t>
      </w:r>
    </w:p>
    <w:p w14:paraId="7F7D1AFF" w14:textId="77777777" w:rsidR="009D0B16" w:rsidRPr="00174233" w:rsidRDefault="009D0B16" w:rsidP="009D0B16">
      <w:pPr>
        <w:spacing w:after="0" w:line="240" w:lineRule="auto"/>
        <w:ind w:firstLine="708"/>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(2) Kaznom iz stava 1 ovog člana kazniće se i ko zaključi brak ili životno partnerstvo sa licem za koje zna da se nalazi u braku ili životnom partnerstvu.“</w:t>
      </w:r>
    </w:p>
    <w:p w14:paraId="06D46750" w14:textId="77777777" w:rsidR="009D0B16" w:rsidRPr="00174233" w:rsidRDefault="009D0B16" w:rsidP="00297475">
      <w:pPr>
        <w:spacing w:after="0" w:line="240" w:lineRule="auto"/>
        <w:jc w:val="center"/>
        <w:rPr>
          <w:rFonts w:ascii="Times New Roman" w:hAnsi="Times New Roman" w:cs="Times New Roman"/>
          <w:b/>
          <w:sz w:val="24"/>
          <w:szCs w:val="24"/>
          <w:lang w:val="sr-Latn-ME"/>
        </w:rPr>
      </w:pPr>
    </w:p>
    <w:p w14:paraId="3932EA4A" w14:textId="6CBC173D" w:rsidR="008135F1" w:rsidRPr="00174233" w:rsidRDefault="008135F1" w:rsidP="00297475">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 xml:space="preserve">Član </w:t>
      </w:r>
      <w:r w:rsidR="009D0B16" w:rsidRPr="00174233">
        <w:rPr>
          <w:rFonts w:ascii="Times New Roman" w:hAnsi="Times New Roman" w:cs="Times New Roman"/>
          <w:b/>
          <w:sz w:val="24"/>
          <w:szCs w:val="24"/>
          <w:lang w:val="sr-Latn-ME"/>
        </w:rPr>
        <w:t>40</w:t>
      </w:r>
    </w:p>
    <w:p w14:paraId="1E38FB3F" w14:textId="6ED8D27E" w:rsidR="00B25737" w:rsidRPr="00174233" w:rsidRDefault="00851C0F" w:rsidP="0051291C">
      <w:pPr>
        <w:spacing w:after="0" w:line="240" w:lineRule="auto"/>
        <w:ind w:firstLine="708"/>
        <w:rPr>
          <w:rFonts w:ascii="Times New Roman" w:hAnsi="Times New Roman" w:cs="Times New Roman"/>
          <w:sz w:val="24"/>
          <w:szCs w:val="24"/>
          <w:lang w:val="sr-Latn-ME"/>
        </w:rPr>
      </w:pPr>
      <w:r w:rsidRPr="00174233">
        <w:rPr>
          <w:rFonts w:ascii="Times New Roman" w:hAnsi="Times New Roman" w:cs="Times New Roman"/>
          <w:sz w:val="24"/>
          <w:szCs w:val="24"/>
          <w:lang w:val="sr-Latn-ME"/>
        </w:rPr>
        <w:t>Član 214</w:t>
      </w:r>
      <w:r w:rsidR="00E61509" w:rsidRPr="00174233">
        <w:rPr>
          <w:rFonts w:ascii="Times New Roman" w:hAnsi="Times New Roman" w:cs="Times New Roman"/>
          <w:sz w:val="24"/>
          <w:szCs w:val="24"/>
          <w:lang w:val="sr-Latn-ME"/>
        </w:rPr>
        <w:t xml:space="preserve"> </w:t>
      </w:r>
      <w:r w:rsidR="00C546E2" w:rsidRPr="00174233">
        <w:rPr>
          <w:rFonts w:ascii="Times New Roman" w:hAnsi="Times New Roman" w:cs="Times New Roman"/>
          <w:sz w:val="24"/>
          <w:szCs w:val="24"/>
          <w:lang w:val="sr-Latn-ME"/>
        </w:rPr>
        <w:t xml:space="preserve"> </w:t>
      </w:r>
      <w:r w:rsidR="00B25737" w:rsidRPr="00174233">
        <w:rPr>
          <w:rFonts w:ascii="Times New Roman" w:hAnsi="Times New Roman" w:cs="Times New Roman"/>
          <w:sz w:val="24"/>
          <w:szCs w:val="24"/>
          <w:lang w:val="sr-Latn-ME"/>
        </w:rPr>
        <w:t>mijenja se i glasi:</w:t>
      </w:r>
    </w:p>
    <w:p w14:paraId="0B0B5D7B" w14:textId="67AE2EF7" w:rsidR="00A016D7" w:rsidRPr="00174233" w:rsidRDefault="00A016D7"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„Zaključenje ništavog braka</w:t>
      </w:r>
      <w:r w:rsidR="00A01B2C" w:rsidRPr="00174233">
        <w:rPr>
          <w:rFonts w:ascii="Times New Roman" w:hAnsi="Times New Roman" w:cs="Times New Roman"/>
          <w:b/>
          <w:sz w:val="24"/>
          <w:szCs w:val="24"/>
          <w:lang w:val="sr-Latn-ME"/>
        </w:rPr>
        <w:t xml:space="preserve"> </w:t>
      </w:r>
      <w:r w:rsidR="008135F1" w:rsidRPr="00174233">
        <w:rPr>
          <w:rFonts w:ascii="Times New Roman" w:hAnsi="Times New Roman" w:cs="Times New Roman"/>
          <w:b/>
          <w:sz w:val="24"/>
          <w:szCs w:val="24"/>
          <w:lang w:val="sr-Latn-ME"/>
        </w:rPr>
        <w:t>ili životnog partnerstva lica istog pola</w:t>
      </w:r>
    </w:p>
    <w:p w14:paraId="4E0DF6FF" w14:textId="77777777" w:rsidR="00A016D7" w:rsidRPr="00174233" w:rsidRDefault="00A016D7"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 xml:space="preserve">Član 214  </w:t>
      </w:r>
    </w:p>
    <w:p w14:paraId="08C98123" w14:textId="71E05C97" w:rsidR="00A016D7" w:rsidRPr="00174233" w:rsidRDefault="0014577B"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 xml:space="preserve">(1) </w:t>
      </w:r>
      <w:r w:rsidR="00A016D7" w:rsidRPr="00174233">
        <w:rPr>
          <w:rFonts w:ascii="Times New Roman" w:hAnsi="Times New Roman" w:cs="Times New Roman"/>
          <w:sz w:val="24"/>
          <w:szCs w:val="24"/>
          <w:lang w:val="sr-Latn-ME" w:eastAsia="sr-Latn-RS"/>
        </w:rPr>
        <w:t xml:space="preserve">Ko prilikom zaključenja braka </w:t>
      </w:r>
      <w:r w:rsidR="008135F1" w:rsidRPr="00174233">
        <w:rPr>
          <w:rFonts w:ascii="Times New Roman" w:hAnsi="Times New Roman" w:cs="Times New Roman"/>
          <w:sz w:val="24"/>
          <w:szCs w:val="24"/>
          <w:lang w:val="sr-Latn-ME" w:eastAsia="sr-Latn-RS"/>
        </w:rPr>
        <w:t xml:space="preserve">ili životnog partnerstva lica istog pola </w:t>
      </w:r>
      <w:r w:rsidR="00A016D7" w:rsidRPr="00174233">
        <w:rPr>
          <w:rFonts w:ascii="Times New Roman" w:hAnsi="Times New Roman" w:cs="Times New Roman"/>
          <w:sz w:val="24"/>
          <w:szCs w:val="24"/>
          <w:lang w:val="sr-Latn-ME" w:eastAsia="sr-Latn-RS"/>
        </w:rPr>
        <w:t xml:space="preserve">prikrije od druge strane neku činjenicu zbog koje je brak </w:t>
      </w:r>
      <w:r w:rsidRPr="00174233">
        <w:rPr>
          <w:rFonts w:ascii="Times New Roman" w:hAnsi="Times New Roman" w:cs="Times New Roman"/>
          <w:sz w:val="24"/>
          <w:szCs w:val="24"/>
          <w:lang w:val="sr-Latn-ME" w:eastAsia="sr-Latn-RS"/>
        </w:rPr>
        <w:t xml:space="preserve">ili životno partnerstvo </w:t>
      </w:r>
      <w:r w:rsidR="00A016D7" w:rsidRPr="00174233">
        <w:rPr>
          <w:rFonts w:ascii="Times New Roman" w:hAnsi="Times New Roman" w:cs="Times New Roman"/>
          <w:sz w:val="24"/>
          <w:szCs w:val="24"/>
          <w:lang w:val="sr-Latn-ME" w:eastAsia="sr-Latn-RS"/>
        </w:rPr>
        <w:t>ništav</w:t>
      </w:r>
      <w:r w:rsidR="00A01B2C" w:rsidRPr="00174233">
        <w:rPr>
          <w:rFonts w:ascii="Times New Roman" w:hAnsi="Times New Roman" w:cs="Times New Roman"/>
          <w:sz w:val="24"/>
          <w:szCs w:val="24"/>
          <w:lang w:val="sr-Latn-ME" w:eastAsia="sr-Latn-RS"/>
        </w:rPr>
        <w:t>o</w:t>
      </w:r>
      <w:r w:rsidR="00A016D7" w:rsidRPr="00174233">
        <w:rPr>
          <w:rFonts w:ascii="Times New Roman" w:hAnsi="Times New Roman" w:cs="Times New Roman"/>
          <w:sz w:val="24"/>
          <w:szCs w:val="24"/>
          <w:lang w:val="sr-Latn-ME" w:eastAsia="sr-Latn-RS"/>
        </w:rPr>
        <w:t xml:space="preserve"> ili drugu stranu dovede u zabludu ili održava u zabludi o toj činjenici, </w:t>
      </w:r>
    </w:p>
    <w:p w14:paraId="356BCFCA" w14:textId="77777777" w:rsidR="00A016D7" w:rsidRPr="00174233" w:rsidRDefault="00A016D7"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kazniće se zatvorom od tri mjeseca do tri godine.</w:t>
      </w:r>
    </w:p>
    <w:p w14:paraId="040F5B71" w14:textId="77777777" w:rsidR="00A016D7" w:rsidRPr="00174233" w:rsidRDefault="00A016D7" w:rsidP="0051291C">
      <w:pPr>
        <w:spacing w:after="0" w:line="240" w:lineRule="auto"/>
        <w:ind w:firstLine="708"/>
        <w:jc w:val="both"/>
        <w:rPr>
          <w:rFonts w:ascii="Times New Roman" w:hAnsi="Times New Roman" w:cs="Times New Roman"/>
          <w:sz w:val="24"/>
          <w:szCs w:val="24"/>
          <w:lang w:val="sr-Latn-ME" w:eastAsia="sr-Latn-RS"/>
        </w:rPr>
      </w:pPr>
    </w:p>
    <w:p w14:paraId="11D2684E" w14:textId="0B57A31D" w:rsidR="00EB34B6" w:rsidRPr="00174233" w:rsidRDefault="005B4416"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Član</w:t>
      </w:r>
      <w:r w:rsidR="009131F5" w:rsidRPr="00174233">
        <w:rPr>
          <w:rFonts w:ascii="Times New Roman" w:hAnsi="Times New Roman" w:cs="Times New Roman"/>
          <w:b/>
          <w:sz w:val="24"/>
          <w:szCs w:val="24"/>
          <w:lang w:val="sr-Latn-ME"/>
        </w:rPr>
        <w:t xml:space="preserve"> </w:t>
      </w:r>
      <w:r w:rsidR="009D0B16" w:rsidRPr="00174233">
        <w:rPr>
          <w:rFonts w:ascii="Times New Roman" w:hAnsi="Times New Roman" w:cs="Times New Roman"/>
          <w:b/>
          <w:sz w:val="24"/>
          <w:szCs w:val="24"/>
          <w:lang w:val="sr-Latn-ME"/>
        </w:rPr>
        <w:t>41</w:t>
      </w:r>
    </w:p>
    <w:p w14:paraId="46EC112E" w14:textId="66E59D5A" w:rsidR="005B4416" w:rsidRPr="00174233" w:rsidRDefault="005B4416" w:rsidP="0051291C">
      <w:pPr>
        <w:spacing w:after="0" w:line="240" w:lineRule="auto"/>
        <w:ind w:firstLine="708"/>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Poslije člana 214 dodaje se novi član 214a koji glasi:</w:t>
      </w:r>
    </w:p>
    <w:p w14:paraId="695BE7A7" w14:textId="77777777" w:rsidR="005B4416" w:rsidRPr="00174233" w:rsidRDefault="005B4416" w:rsidP="0051291C">
      <w:pPr>
        <w:spacing w:after="0" w:line="240" w:lineRule="auto"/>
        <w:jc w:val="both"/>
        <w:rPr>
          <w:rFonts w:ascii="Times New Roman" w:hAnsi="Times New Roman" w:cs="Times New Roman"/>
          <w:sz w:val="24"/>
          <w:szCs w:val="24"/>
          <w:lang w:val="sr-Latn-ME" w:eastAsia="sr-Latn-RS"/>
        </w:rPr>
      </w:pPr>
    </w:p>
    <w:p w14:paraId="05D2D8A0" w14:textId="77777777" w:rsidR="005B4416" w:rsidRPr="00174233" w:rsidRDefault="005B4416"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„Prinudno zaključenje braka</w:t>
      </w:r>
      <w:r w:rsidR="0000154E" w:rsidRPr="00174233">
        <w:rPr>
          <w:rFonts w:ascii="Times New Roman" w:hAnsi="Times New Roman" w:cs="Times New Roman"/>
          <w:b/>
          <w:sz w:val="24"/>
          <w:szCs w:val="24"/>
          <w:lang w:val="sr-Latn-ME" w:eastAsia="sr-Latn-RS"/>
        </w:rPr>
        <w:t xml:space="preserve"> </w:t>
      </w:r>
    </w:p>
    <w:p w14:paraId="04CD1545" w14:textId="77777777" w:rsidR="005B4416" w:rsidRPr="00174233" w:rsidRDefault="005B4416"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Član 214a</w:t>
      </w:r>
    </w:p>
    <w:p w14:paraId="4AB5B2CF" w14:textId="7A3DDD7D" w:rsidR="00AB59AB" w:rsidRPr="00174233" w:rsidRDefault="00225989"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 xml:space="preserve">(1) </w:t>
      </w:r>
      <w:r w:rsidR="00A016D7" w:rsidRPr="00174233">
        <w:rPr>
          <w:rFonts w:ascii="Times New Roman" w:hAnsi="Times New Roman" w:cs="Times New Roman"/>
          <w:sz w:val="24"/>
          <w:szCs w:val="24"/>
          <w:lang w:val="sr-Latn-ME" w:eastAsia="sr-Latn-RS"/>
        </w:rPr>
        <w:t>Ko silom ili prijetnjom prinudi drugo lice na zaključenje braka</w:t>
      </w:r>
      <w:r w:rsidR="00297475" w:rsidRPr="00174233">
        <w:rPr>
          <w:rFonts w:ascii="Times New Roman" w:hAnsi="Times New Roman" w:cs="Times New Roman"/>
          <w:sz w:val="24"/>
          <w:szCs w:val="24"/>
          <w:lang w:val="sr-Latn-ME" w:eastAsia="sr-Latn-RS"/>
        </w:rPr>
        <w:t xml:space="preserve"> ili životnog partnerstva</w:t>
      </w:r>
      <w:r w:rsidR="00A016D7" w:rsidRPr="00174233">
        <w:rPr>
          <w:rFonts w:ascii="Times New Roman" w:hAnsi="Times New Roman" w:cs="Times New Roman"/>
          <w:sz w:val="24"/>
          <w:szCs w:val="24"/>
          <w:lang w:val="sr-Latn-ME" w:eastAsia="sr-Latn-RS"/>
        </w:rPr>
        <w:t>,</w:t>
      </w:r>
    </w:p>
    <w:p w14:paraId="379998A0" w14:textId="77777777" w:rsidR="00AB59AB" w:rsidRPr="00174233" w:rsidRDefault="00A016D7"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kazniće se zatvorom od šest mjeseci do pet godina.</w:t>
      </w:r>
    </w:p>
    <w:p w14:paraId="1A80FB68" w14:textId="0470F49F" w:rsidR="00AB59AB" w:rsidRPr="00174233" w:rsidRDefault="00225989"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 xml:space="preserve">(2) </w:t>
      </w:r>
      <w:r w:rsidR="00A016D7" w:rsidRPr="00174233">
        <w:rPr>
          <w:rFonts w:ascii="Times New Roman" w:hAnsi="Times New Roman" w:cs="Times New Roman"/>
          <w:sz w:val="24"/>
          <w:szCs w:val="24"/>
          <w:lang w:val="sr-Latn-ME" w:eastAsia="sr-Latn-RS"/>
        </w:rPr>
        <w:t xml:space="preserve">Ko prinudi ili navede dijete da zasnuje vanbračnu zajednicu ili da zaključi brak </w:t>
      </w:r>
      <w:r w:rsidR="0000154E" w:rsidRPr="00174233">
        <w:rPr>
          <w:rFonts w:ascii="Times New Roman" w:hAnsi="Times New Roman" w:cs="Times New Roman"/>
          <w:sz w:val="24"/>
          <w:szCs w:val="24"/>
          <w:lang w:val="sr-Latn-ME" w:eastAsia="sr-Latn-RS"/>
        </w:rPr>
        <w:t xml:space="preserve">ili </w:t>
      </w:r>
      <w:r w:rsidR="00297475" w:rsidRPr="00174233">
        <w:rPr>
          <w:rFonts w:ascii="Times New Roman" w:hAnsi="Times New Roman" w:cs="Times New Roman"/>
          <w:sz w:val="24"/>
          <w:szCs w:val="24"/>
          <w:lang w:val="sr-Latn-ME" w:eastAsia="sr-Latn-RS"/>
        </w:rPr>
        <w:t xml:space="preserve">ili životno partnerstvo ili </w:t>
      </w:r>
      <w:r w:rsidR="00A016D7" w:rsidRPr="00174233">
        <w:rPr>
          <w:rFonts w:ascii="Times New Roman" w:hAnsi="Times New Roman" w:cs="Times New Roman"/>
          <w:sz w:val="24"/>
          <w:szCs w:val="24"/>
          <w:lang w:val="sr-Latn-ME" w:eastAsia="sr-Latn-RS"/>
        </w:rPr>
        <w:t>mu ugovori brak ili vanbračnu zajednicu</w:t>
      </w:r>
      <w:r w:rsidR="00297475" w:rsidRPr="00174233">
        <w:rPr>
          <w:rFonts w:ascii="Times New Roman" w:hAnsi="Times New Roman" w:cs="Times New Roman"/>
          <w:sz w:val="24"/>
          <w:szCs w:val="24"/>
          <w:lang w:val="sr-Latn-ME" w:eastAsia="sr-Latn-RS"/>
        </w:rPr>
        <w:t xml:space="preserve"> ili životno partnerstvo</w:t>
      </w:r>
      <w:r w:rsidR="00A016D7" w:rsidRPr="00174233">
        <w:rPr>
          <w:rFonts w:ascii="Times New Roman" w:hAnsi="Times New Roman" w:cs="Times New Roman"/>
          <w:sz w:val="24"/>
          <w:szCs w:val="24"/>
          <w:lang w:val="sr-Latn-ME" w:eastAsia="sr-Latn-RS"/>
        </w:rPr>
        <w:t>,</w:t>
      </w:r>
    </w:p>
    <w:p w14:paraId="613990FB" w14:textId="77777777" w:rsidR="00AB59AB" w:rsidRPr="00174233" w:rsidRDefault="00A016D7"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kazniće se zatvorom od jedne do pet godina.</w:t>
      </w:r>
    </w:p>
    <w:p w14:paraId="787BE2F8" w14:textId="77777777" w:rsidR="00AB59AB" w:rsidRPr="00174233" w:rsidRDefault="00225989"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 xml:space="preserve">(3) </w:t>
      </w:r>
      <w:r w:rsidR="00A016D7" w:rsidRPr="00174233">
        <w:rPr>
          <w:rFonts w:ascii="Times New Roman" w:hAnsi="Times New Roman" w:cs="Times New Roman"/>
          <w:sz w:val="24"/>
          <w:szCs w:val="24"/>
          <w:lang w:val="sr-Latn-ME" w:eastAsia="sr-Latn-RS"/>
        </w:rPr>
        <w:t>Ko drugo lice navede na odlazak ili odvede u inostranstvo u namjeri izvršenja krivičnog djela iz st.</w:t>
      </w:r>
      <w:r w:rsidRPr="00174233">
        <w:rPr>
          <w:rFonts w:ascii="Times New Roman" w:hAnsi="Times New Roman" w:cs="Times New Roman"/>
          <w:sz w:val="24"/>
          <w:szCs w:val="24"/>
          <w:lang w:val="sr-Latn-ME" w:eastAsia="sr-Latn-RS"/>
        </w:rPr>
        <w:t xml:space="preserve"> </w:t>
      </w:r>
      <w:r w:rsidR="00A016D7" w:rsidRPr="00174233">
        <w:rPr>
          <w:rFonts w:ascii="Times New Roman" w:hAnsi="Times New Roman" w:cs="Times New Roman"/>
          <w:sz w:val="24"/>
          <w:szCs w:val="24"/>
          <w:lang w:val="sr-Latn-ME" w:eastAsia="sr-Latn-RS"/>
        </w:rPr>
        <w:t xml:space="preserve">1 i 2 ovog člana, </w:t>
      </w:r>
    </w:p>
    <w:p w14:paraId="43BF329D" w14:textId="77777777" w:rsidR="00A016D7" w:rsidRPr="00174233" w:rsidRDefault="00A016D7"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kazniće se zatvorom od tri mjeseca do tri godine.</w:t>
      </w:r>
      <w:r w:rsidR="00AB59AB" w:rsidRPr="00174233">
        <w:rPr>
          <w:rFonts w:ascii="Times New Roman" w:hAnsi="Times New Roman" w:cs="Times New Roman"/>
          <w:sz w:val="24"/>
          <w:szCs w:val="24"/>
          <w:lang w:val="sr-Latn-ME" w:eastAsia="sr-Latn-RS"/>
        </w:rPr>
        <w:t>“</w:t>
      </w:r>
    </w:p>
    <w:p w14:paraId="190587E1" w14:textId="77777777" w:rsidR="00A016D7" w:rsidRPr="00174233" w:rsidRDefault="00A016D7" w:rsidP="0051291C">
      <w:pPr>
        <w:spacing w:after="0" w:line="240" w:lineRule="auto"/>
        <w:ind w:firstLine="708"/>
        <w:jc w:val="both"/>
        <w:rPr>
          <w:rFonts w:ascii="Times New Roman" w:hAnsi="Times New Roman" w:cs="Times New Roman"/>
          <w:sz w:val="24"/>
          <w:szCs w:val="24"/>
          <w:lang w:val="sr-Latn-ME" w:eastAsia="sr-Latn-RS"/>
        </w:rPr>
      </w:pPr>
    </w:p>
    <w:p w14:paraId="1EC1CE02" w14:textId="67ADFF06" w:rsidR="004C62A7" w:rsidRPr="00174233" w:rsidRDefault="004C62A7"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Član</w:t>
      </w:r>
      <w:r w:rsidR="009D0B16" w:rsidRPr="00174233">
        <w:rPr>
          <w:rFonts w:ascii="Times New Roman" w:hAnsi="Times New Roman" w:cs="Times New Roman"/>
          <w:b/>
          <w:sz w:val="24"/>
          <w:szCs w:val="24"/>
          <w:lang w:val="sr-Latn-ME" w:eastAsia="sr-Latn-RS"/>
        </w:rPr>
        <w:t xml:space="preserve"> 42</w:t>
      </w:r>
    </w:p>
    <w:p w14:paraId="7ECCA1EE" w14:textId="167E0499" w:rsidR="004C62A7" w:rsidRPr="00174233" w:rsidRDefault="004C62A7" w:rsidP="004C62A7">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 xml:space="preserve">U naslovu člana 215 dodaju se riječi: „odnosno životnog partnerstva“. </w:t>
      </w:r>
    </w:p>
    <w:p w14:paraId="0B6D33A8" w14:textId="67EC3EB9" w:rsidR="004C62A7" w:rsidRPr="00174233" w:rsidRDefault="004C62A7" w:rsidP="004C62A7">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U stavu 1 riječi: „brak” u različitom padežu zamjenjuju se riječima: „brak odnosno životno partnerstvo“  u odgovorajućem padežu.</w:t>
      </w:r>
    </w:p>
    <w:p w14:paraId="20F863DC" w14:textId="77777777" w:rsidR="004C62A7" w:rsidRPr="00174233" w:rsidRDefault="004C62A7" w:rsidP="0051291C">
      <w:pPr>
        <w:spacing w:after="0" w:line="240" w:lineRule="auto"/>
        <w:jc w:val="center"/>
        <w:rPr>
          <w:rFonts w:ascii="Times New Roman" w:hAnsi="Times New Roman" w:cs="Times New Roman"/>
          <w:b/>
          <w:sz w:val="24"/>
          <w:szCs w:val="24"/>
          <w:lang w:val="sr-Latn-ME" w:eastAsia="sr-Latn-RS"/>
        </w:rPr>
      </w:pPr>
    </w:p>
    <w:p w14:paraId="043A8A39" w14:textId="5B02173B" w:rsidR="00F733B7" w:rsidRPr="00174233" w:rsidRDefault="00F733B7"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lastRenderedPageBreak/>
        <w:t>Član</w:t>
      </w:r>
      <w:r w:rsidR="009131F5" w:rsidRPr="00174233">
        <w:rPr>
          <w:rFonts w:ascii="Times New Roman" w:hAnsi="Times New Roman" w:cs="Times New Roman"/>
          <w:b/>
          <w:sz w:val="24"/>
          <w:szCs w:val="24"/>
          <w:lang w:val="sr-Latn-ME" w:eastAsia="sr-Latn-RS"/>
        </w:rPr>
        <w:t xml:space="preserve"> </w:t>
      </w:r>
      <w:r w:rsidR="00297475" w:rsidRPr="00174233">
        <w:rPr>
          <w:rFonts w:ascii="Times New Roman" w:hAnsi="Times New Roman" w:cs="Times New Roman"/>
          <w:b/>
          <w:sz w:val="24"/>
          <w:szCs w:val="24"/>
          <w:lang w:val="sr-Latn-ME" w:eastAsia="sr-Latn-RS"/>
        </w:rPr>
        <w:t>4</w:t>
      </w:r>
      <w:r w:rsidR="009D0B16" w:rsidRPr="00174233">
        <w:rPr>
          <w:rFonts w:ascii="Times New Roman" w:hAnsi="Times New Roman" w:cs="Times New Roman"/>
          <w:b/>
          <w:sz w:val="24"/>
          <w:szCs w:val="24"/>
          <w:lang w:val="sr-Latn-ME" w:eastAsia="sr-Latn-RS"/>
        </w:rPr>
        <w:t>3</w:t>
      </w:r>
    </w:p>
    <w:p w14:paraId="1A7B69DE" w14:textId="6508A9FB" w:rsidR="00853D16" w:rsidRPr="00174233" w:rsidRDefault="00607A93"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U članu 216 stav </w:t>
      </w:r>
      <w:r w:rsidR="00853D16" w:rsidRPr="00174233">
        <w:rPr>
          <w:rFonts w:ascii="Times New Roman" w:hAnsi="Times New Roman" w:cs="Times New Roman"/>
          <w:sz w:val="24"/>
          <w:szCs w:val="24"/>
          <w:lang w:val="sr-Latn-ME"/>
        </w:rPr>
        <w:t>2 riječi: „ili ga na to navede“ brišu se.</w:t>
      </w:r>
    </w:p>
    <w:p w14:paraId="0B9928D1" w14:textId="77777777" w:rsidR="00B25737" w:rsidRPr="00174233" w:rsidRDefault="00B25737" w:rsidP="0051291C">
      <w:pPr>
        <w:spacing w:after="0" w:line="240" w:lineRule="auto"/>
        <w:ind w:firstLine="708"/>
        <w:jc w:val="both"/>
        <w:rPr>
          <w:rFonts w:ascii="Times New Roman" w:hAnsi="Times New Roman" w:cs="Times New Roman"/>
          <w:sz w:val="24"/>
          <w:szCs w:val="24"/>
          <w:lang w:val="sr-Latn-ME"/>
        </w:rPr>
      </w:pPr>
    </w:p>
    <w:p w14:paraId="0DBF9220" w14:textId="412476DB" w:rsidR="00AB59EA" w:rsidRPr="00174233" w:rsidRDefault="00AB59EA"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Član</w:t>
      </w:r>
      <w:r w:rsidR="00B7449A" w:rsidRPr="00174233">
        <w:rPr>
          <w:rFonts w:ascii="Times New Roman" w:hAnsi="Times New Roman" w:cs="Times New Roman"/>
          <w:b/>
          <w:sz w:val="24"/>
          <w:szCs w:val="24"/>
          <w:lang w:val="sr-Latn-ME" w:eastAsia="sr-Latn-RS"/>
        </w:rPr>
        <w:t xml:space="preserve"> </w:t>
      </w:r>
      <w:r w:rsidR="009D0B16" w:rsidRPr="00174233">
        <w:rPr>
          <w:rFonts w:ascii="Times New Roman" w:hAnsi="Times New Roman" w:cs="Times New Roman"/>
          <w:b/>
          <w:sz w:val="24"/>
          <w:szCs w:val="24"/>
          <w:lang w:val="sr-Latn-ME" w:eastAsia="sr-Latn-RS"/>
        </w:rPr>
        <w:t>44</w:t>
      </w:r>
    </w:p>
    <w:p w14:paraId="095591F2" w14:textId="77777777" w:rsidR="00B7449A" w:rsidRPr="00174233" w:rsidRDefault="00AB59EA"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 xml:space="preserve">U naslovu člana </w:t>
      </w:r>
      <w:r w:rsidR="00953479" w:rsidRPr="00174233">
        <w:rPr>
          <w:rFonts w:ascii="Times New Roman" w:hAnsi="Times New Roman" w:cs="Times New Roman"/>
          <w:sz w:val="24"/>
          <w:szCs w:val="24"/>
          <w:lang w:val="sr-Latn-ME" w:eastAsia="sr-Latn-RS"/>
        </w:rPr>
        <w:t>217, u članu 217 st</w:t>
      </w:r>
      <w:r w:rsidR="0067533F" w:rsidRPr="00174233">
        <w:rPr>
          <w:rFonts w:ascii="Times New Roman" w:hAnsi="Times New Roman" w:cs="Times New Roman"/>
          <w:sz w:val="24"/>
          <w:szCs w:val="24"/>
          <w:lang w:val="sr-Latn-ME" w:eastAsia="sr-Latn-RS"/>
        </w:rPr>
        <w:t>.</w:t>
      </w:r>
      <w:r w:rsidR="00953479" w:rsidRPr="00174233">
        <w:rPr>
          <w:rFonts w:ascii="Times New Roman" w:hAnsi="Times New Roman" w:cs="Times New Roman"/>
          <w:sz w:val="24"/>
          <w:szCs w:val="24"/>
          <w:lang w:val="sr-Latn-ME" w:eastAsia="sr-Latn-RS"/>
        </w:rPr>
        <w:t xml:space="preserve"> </w:t>
      </w:r>
      <w:r w:rsidR="0067533F" w:rsidRPr="00174233">
        <w:rPr>
          <w:rFonts w:ascii="Times New Roman" w:hAnsi="Times New Roman" w:cs="Times New Roman"/>
          <w:sz w:val="24"/>
          <w:szCs w:val="24"/>
          <w:lang w:val="sr-Latn-ME" w:eastAsia="sr-Latn-RS"/>
        </w:rPr>
        <w:t>1 do 5, naslovu člana 219, članu 219 st. 1 do 3, riječi: „maloljetno lice“</w:t>
      </w:r>
      <w:r w:rsidRPr="00174233">
        <w:rPr>
          <w:rFonts w:ascii="Times New Roman" w:hAnsi="Times New Roman" w:cs="Times New Roman"/>
          <w:sz w:val="24"/>
          <w:szCs w:val="24"/>
          <w:lang w:val="sr-Latn-ME" w:eastAsia="sr-Latn-RS"/>
        </w:rPr>
        <w:t xml:space="preserve"> u različitom padežu zamjenjuju se riječima: „</w:t>
      </w:r>
      <w:r w:rsidR="0067533F" w:rsidRPr="00174233">
        <w:rPr>
          <w:rFonts w:ascii="Times New Roman" w:hAnsi="Times New Roman" w:cs="Times New Roman"/>
          <w:sz w:val="24"/>
          <w:szCs w:val="24"/>
          <w:lang w:val="sr-Latn-ME" w:eastAsia="sr-Latn-RS"/>
        </w:rPr>
        <w:t>dijete</w:t>
      </w:r>
      <w:r w:rsidRPr="00174233">
        <w:rPr>
          <w:rFonts w:ascii="Times New Roman" w:hAnsi="Times New Roman" w:cs="Times New Roman"/>
          <w:sz w:val="24"/>
          <w:szCs w:val="24"/>
          <w:lang w:val="sr-Latn-ME" w:eastAsia="sr-Latn-RS"/>
        </w:rPr>
        <w:t>“ u odgovorajućem padežu.</w:t>
      </w:r>
    </w:p>
    <w:p w14:paraId="561F4599" w14:textId="77777777" w:rsidR="009D0B16" w:rsidRPr="00174233" w:rsidRDefault="009D0B16" w:rsidP="0051291C">
      <w:pPr>
        <w:spacing w:after="0" w:line="240" w:lineRule="auto"/>
        <w:jc w:val="center"/>
        <w:rPr>
          <w:rFonts w:ascii="Times New Roman" w:hAnsi="Times New Roman" w:cs="Times New Roman"/>
          <w:b/>
          <w:sz w:val="24"/>
          <w:szCs w:val="24"/>
          <w:lang w:val="sr-Latn-ME" w:eastAsia="sr-Latn-RS"/>
        </w:rPr>
      </w:pPr>
    </w:p>
    <w:p w14:paraId="32CCACDC" w14:textId="122D16BE" w:rsidR="00B7449A" w:rsidRPr="00174233" w:rsidRDefault="00B7449A"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 xml:space="preserve">Član </w:t>
      </w:r>
      <w:r w:rsidR="009D0B16" w:rsidRPr="00174233">
        <w:rPr>
          <w:rFonts w:ascii="Times New Roman" w:hAnsi="Times New Roman" w:cs="Times New Roman"/>
          <w:b/>
          <w:sz w:val="24"/>
          <w:szCs w:val="24"/>
          <w:lang w:val="sr-Latn-ME" w:eastAsia="sr-Latn-RS"/>
        </w:rPr>
        <w:t>45</w:t>
      </w:r>
    </w:p>
    <w:p w14:paraId="1F31F1CB" w14:textId="0DF1C3AB" w:rsidR="00CE2916" w:rsidRPr="00174233" w:rsidRDefault="00EB34B6"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Član 220 mijenja se i glasi:</w:t>
      </w:r>
    </w:p>
    <w:p w14:paraId="19A88349" w14:textId="03EE92E1" w:rsidR="00EE3549" w:rsidRPr="00174233" w:rsidRDefault="007052BD"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w:t>
      </w:r>
      <w:r w:rsidR="002C0845" w:rsidRPr="00174233">
        <w:rPr>
          <w:rFonts w:ascii="Times New Roman" w:hAnsi="Times New Roman" w:cs="Times New Roman"/>
          <w:sz w:val="24"/>
          <w:szCs w:val="24"/>
          <w:lang w:val="sr-Latn-ME" w:eastAsia="sr-Latn-RS"/>
        </w:rPr>
        <w:t xml:space="preserve">(1) </w:t>
      </w:r>
      <w:r w:rsidR="00CE2916" w:rsidRPr="00174233">
        <w:rPr>
          <w:rFonts w:ascii="Times New Roman" w:hAnsi="Times New Roman" w:cs="Times New Roman"/>
          <w:sz w:val="24"/>
          <w:szCs w:val="24"/>
          <w:lang w:val="sr-Latn-ME" w:eastAsia="sr-Latn-RS"/>
        </w:rPr>
        <w:t xml:space="preserve">Ko lako tjelesno povrijedi člana porodice ili porodične zajednice ili mu ugrozi sigurnost </w:t>
      </w:r>
      <w:r w:rsidR="00EE3549" w:rsidRPr="00174233">
        <w:rPr>
          <w:rFonts w:ascii="Times New Roman" w:hAnsi="Times New Roman" w:cs="Times New Roman"/>
          <w:sz w:val="24"/>
          <w:szCs w:val="24"/>
          <w:lang w:val="sr-Latn-ME" w:eastAsia="sr-Latn-RS"/>
        </w:rPr>
        <w:t xml:space="preserve">prijetnjom da će napasti na život ili tijelo tog </w:t>
      </w:r>
      <w:r w:rsidR="003B3E01" w:rsidRPr="00174233">
        <w:rPr>
          <w:rFonts w:ascii="Times New Roman" w:hAnsi="Times New Roman" w:cs="Times New Roman"/>
          <w:sz w:val="24"/>
          <w:szCs w:val="24"/>
          <w:lang w:val="sr-Latn-ME" w:eastAsia="sr-Latn-RS"/>
        </w:rPr>
        <w:t>i</w:t>
      </w:r>
      <w:r w:rsidR="00EE3549" w:rsidRPr="00174233">
        <w:rPr>
          <w:rFonts w:ascii="Times New Roman" w:hAnsi="Times New Roman" w:cs="Times New Roman"/>
          <w:sz w:val="24"/>
          <w:szCs w:val="24"/>
          <w:lang w:val="sr-Latn-ME" w:eastAsia="sr-Latn-RS"/>
        </w:rPr>
        <w:t>li njemu bliskog lica</w:t>
      </w:r>
      <w:r w:rsidR="002C0845" w:rsidRPr="00174233">
        <w:rPr>
          <w:rFonts w:ascii="Times New Roman" w:hAnsi="Times New Roman" w:cs="Times New Roman"/>
          <w:sz w:val="24"/>
          <w:szCs w:val="24"/>
          <w:lang w:val="sr-Latn-ME" w:eastAsia="sr-Latn-RS"/>
        </w:rPr>
        <w:t>,</w:t>
      </w:r>
    </w:p>
    <w:p w14:paraId="5411E6C7" w14:textId="5003AF69" w:rsidR="00EE3549" w:rsidRPr="00174233" w:rsidRDefault="00EE3549"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 xml:space="preserve">kazniće se zatvorom od šest </w:t>
      </w:r>
      <w:r w:rsidR="00B23503">
        <w:rPr>
          <w:rFonts w:ascii="Times New Roman" w:hAnsi="Times New Roman" w:cs="Times New Roman"/>
          <w:sz w:val="24"/>
          <w:szCs w:val="24"/>
          <w:lang w:val="sr-Latn-ME" w:eastAsia="sr-Latn-RS"/>
        </w:rPr>
        <w:t>mjeseci</w:t>
      </w:r>
      <w:r w:rsidRPr="00174233">
        <w:rPr>
          <w:rFonts w:ascii="Times New Roman" w:hAnsi="Times New Roman" w:cs="Times New Roman"/>
          <w:sz w:val="24"/>
          <w:szCs w:val="24"/>
          <w:lang w:val="sr-Latn-ME" w:eastAsia="sr-Latn-RS"/>
        </w:rPr>
        <w:t xml:space="preserve"> do pet godine.“</w:t>
      </w:r>
    </w:p>
    <w:p w14:paraId="4F159D62" w14:textId="77777777" w:rsidR="002C0845" w:rsidRPr="00174233" w:rsidRDefault="002C0845"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 xml:space="preserve">(2) </w:t>
      </w:r>
      <w:r w:rsidR="00EE3549" w:rsidRPr="00174233">
        <w:rPr>
          <w:rFonts w:ascii="Times New Roman" w:hAnsi="Times New Roman" w:cs="Times New Roman"/>
          <w:sz w:val="24"/>
          <w:szCs w:val="24"/>
          <w:lang w:val="sr-Latn-ME" w:eastAsia="sr-Latn-RS"/>
        </w:rPr>
        <w:t xml:space="preserve">Kaznom iz </w:t>
      </w:r>
      <w:r w:rsidRPr="00174233">
        <w:rPr>
          <w:rFonts w:ascii="Times New Roman" w:hAnsi="Times New Roman" w:cs="Times New Roman"/>
          <w:sz w:val="24"/>
          <w:szCs w:val="24"/>
          <w:lang w:val="sr-Latn-ME" w:eastAsia="sr-Latn-RS"/>
        </w:rPr>
        <w:t>stava 1 kazniće se i</w:t>
      </w:r>
      <w:r w:rsidR="00EE3549" w:rsidRPr="00174233">
        <w:rPr>
          <w:rFonts w:ascii="Times New Roman" w:hAnsi="Times New Roman" w:cs="Times New Roman"/>
          <w:sz w:val="24"/>
          <w:szCs w:val="24"/>
          <w:lang w:val="sr-Latn-ME" w:eastAsia="sr-Latn-RS"/>
        </w:rPr>
        <w:t xml:space="preserve"> lice koje </w:t>
      </w:r>
      <w:r w:rsidRPr="00174233">
        <w:rPr>
          <w:rFonts w:ascii="Times New Roman" w:hAnsi="Times New Roman" w:cs="Times New Roman"/>
          <w:sz w:val="24"/>
          <w:szCs w:val="24"/>
          <w:lang w:val="sr-Latn-ME" w:eastAsia="sr-Latn-RS"/>
        </w:rPr>
        <w:t>zlostavlja</w:t>
      </w:r>
      <w:r w:rsidR="00EE3549" w:rsidRPr="00174233">
        <w:rPr>
          <w:rFonts w:ascii="Times New Roman" w:hAnsi="Times New Roman" w:cs="Times New Roman"/>
          <w:sz w:val="24"/>
          <w:szCs w:val="24"/>
          <w:lang w:val="sr-Latn-ME" w:eastAsia="sr-Latn-RS"/>
        </w:rPr>
        <w:t xml:space="preserve"> člana svoje </w:t>
      </w:r>
      <w:r w:rsidRPr="00174233">
        <w:rPr>
          <w:rFonts w:ascii="Times New Roman" w:hAnsi="Times New Roman" w:cs="Times New Roman"/>
          <w:sz w:val="24"/>
          <w:szCs w:val="24"/>
          <w:lang w:val="sr-Latn-ME" w:eastAsia="sr-Latn-RS"/>
        </w:rPr>
        <w:t>porodice</w:t>
      </w:r>
      <w:r w:rsidR="00EE3549" w:rsidRPr="00174233">
        <w:rPr>
          <w:rFonts w:ascii="Times New Roman" w:hAnsi="Times New Roman" w:cs="Times New Roman"/>
          <w:sz w:val="24"/>
          <w:szCs w:val="24"/>
          <w:lang w:val="sr-Latn-ME" w:eastAsia="sr-Latn-RS"/>
        </w:rPr>
        <w:t xml:space="preserve"> ili porodične zajednice ili prema njemu postupa na način koji vrijeđa ljudsko dostojanstvo.</w:t>
      </w:r>
    </w:p>
    <w:p w14:paraId="0B359150" w14:textId="6AEF6B5D" w:rsidR="002C0845" w:rsidRPr="00174233" w:rsidRDefault="002C0845"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 xml:space="preserve">(3) Kaznom iz </w:t>
      </w:r>
      <w:r w:rsidR="007052BD" w:rsidRPr="00174233">
        <w:rPr>
          <w:rFonts w:ascii="Times New Roman" w:hAnsi="Times New Roman" w:cs="Times New Roman"/>
          <w:sz w:val="24"/>
          <w:szCs w:val="24"/>
          <w:lang w:val="sr-Latn-ME" w:eastAsia="sr-Latn-RS"/>
        </w:rPr>
        <w:t xml:space="preserve">stava1 </w:t>
      </w:r>
      <w:r w:rsidRPr="00174233">
        <w:rPr>
          <w:rFonts w:ascii="Times New Roman" w:hAnsi="Times New Roman" w:cs="Times New Roman"/>
          <w:sz w:val="24"/>
          <w:szCs w:val="24"/>
          <w:lang w:val="sr-Latn-ME" w:eastAsia="sr-Latn-RS"/>
        </w:rPr>
        <w:t>kazniće se i</w:t>
      </w:r>
      <w:r w:rsidR="00EE3549" w:rsidRPr="00174233">
        <w:rPr>
          <w:rFonts w:ascii="Times New Roman" w:hAnsi="Times New Roman" w:cs="Times New Roman"/>
          <w:sz w:val="24"/>
          <w:szCs w:val="24"/>
          <w:lang w:val="sr-Latn-ME" w:eastAsia="sr-Latn-RS"/>
        </w:rPr>
        <w:t xml:space="preserve"> lice koje na drugi način više puta primjeni nasilje, </w:t>
      </w:r>
      <w:r w:rsidR="003B3E01" w:rsidRPr="00174233">
        <w:rPr>
          <w:rFonts w:ascii="Times New Roman" w:hAnsi="Times New Roman" w:cs="Times New Roman"/>
          <w:sz w:val="24"/>
          <w:szCs w:val="24"/>
          <w:lang w:val="sr-Latn-ME" w:eastAsia="sr-Latn-RS"/>
        </w:rPr>
        <w:t>uputi prijetnje</w:t>
      </w:r>
      <w:r w:rsidR="00EE3549" w:rsidRPr="00174233">
        <w:rPr>
          <w:rFonts w:ascii="Times New Roman" w:hAnsi="Times New Roman" w:cs="Times New Roman"/>
          <w:sz w:val="24"/>
          <w:szCs w:val="24"/>
          <w:lang w:val="sr-Latn-ME" w:eastAsia="sr-Latn-RS"/>
        </w:rPr>
        <w:t xml:space="preserve"> ili drskim ili bezobzirim ponašanjem ugrozi ili naruši tjelesni ili duševni integritet člana svoje porodice ili porodične zajednice.</w:t>
      </w:r>
    </w:p>
    <w:p w14:paraId="2186911A" w14:textId="77777777" w:rsidR="002C0845" w:rsidRPr="00174233" w:rsidRDefault="003B3E01"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w:t>
      </w:r>
      <w:r w:rsidR="002C0845" w:rsidRPr="00174233">
        <w:rPr>
          <w:rFonts w:ascii="Times New Roman" w:hAnsi="Times New Roman" w:cs="Times New Roman"/>
          <w:sz w:val="24"/>
          <w:szCs w:val="24"/>
          <w:lang w:val="sr-Latn-ME" w:eastAsia="sr-Latn-RS"/>
        </w:rPr>
        <w:t>4</w:t>
      </w:r>
      <w:r w:rsidRPr="00174233">
        <w:rPr>
          <w:rFonts w:ascii="Times New Roman" w:hAnsi="Times New Roman" w:cs="Times New Roman"/>
          <w:sz w:val="24"/>
          <w:szCs w:val="24"/>
          <w:lang w:val="sr-Latn-ME" w:eastAsia="sr-Latn-RS"/>
        </w:rPr>
        <w:t xml:space="preserve">) Ako je pri izvršenju djela iz </w:t>
      </w:r>
      <w:r w:rsidR="002C0845" w:rsidRPr="00174233">
        <w:rPr>
          <w:rFonts w:ascii="Times New Roman" w:hAnsi="Times New Roman" w:cs="Times New Roman"/>
          <w:sz w:val="24"/>
          <w:szCs w:val="24"/>
          <w:lang w:val="sr-Latn-ME" w:eastAsia="sr-Latn-RS"/>
        </w:rPr>
        <w:t>st.</w:t>
      </w:r>
      <w:r w:rsidRPr="00174233">
        <w:rPr>
          <w:rFonts w:ascii="Times New Roman" w:hAnsi="Times New Roman" w:cs="Times New Roman"/>
          <w:sz w:val="24"/>
          <w:szCs w:val="24"/>
          <w:lang w:val="sr-Latn-ME" w:eastAsia="sr-Latn-RS"/>
        </w:rPr>
        <w:t xml:space="preserve"> 1 do 3  ovog člana korišćeno oružje, opasno oruđe ili drugo sredstvo podobno da tijelo teško povrijedi ili zdravlje </w:t>
      </w:r>
      <w:r w:rsidR="002C0845" w:rsidRPr="00174233">
        <w:rPr>
          <w:rFonts w:ascii="Times New Roman" w:hAnsi="Times New Roman" w:cs="Times New Roman"/>
          <w:sz w:val="24"/>
          <w:szCs w:val="24"/>
          <w:lang w:val="sr-Latn-ME" w:eastAsia="sr-Latn-RS"/>
        </w:rPr>
        <w:t xml:space="preserve">teško naruši </w:t>
      </w:r>
      <w:r w:rsidR="001772F6" w:rsidRPr="00174233">
        <w:rPr>
          <w:rFonts w:ascii="Times New Roman" w:hAnsi="Times New Roman" w:cs="Times New Roman"/>
          <w:sz w:val="24"/>
          <w:szCs w:val="24"/>
          <w:lang w:val="sr-Latn-ME" w:eastAsia="sr-Latn-RS"/>
        </w:rPr>
        <w:t xml:space="preserve">ili je djelo učinjeno u prisustvu djeteta, </w:t>
      </w:r>
    </w:p>
    <w:p w14:paraId="2DADEF30" w14:textId="77777777" w:rsidR="002C0845" w:rsidRPr="00174233" w:rsidRDefault="003B3E01"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učinilac će se kazniti zatvorom od jedne do pet godina.</w:t>
      </w:r>
    </w:p>
    <w:p w14:paraId="1F8D5AD1" w14:textId="77777777" w:rsidR="007052BD" w:rsidRPr="00174233" w:rsidRDefault="002C0845"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 xml:space="preserve">(5) </w:t>
      </w:r>
      <w:r w:rsidR="003B3E01" w:rsidRPr="00174233">
        <w:rPr>
          <w:rFonts w:ascii="Times New Roman" w:hAnsi="Times New Roman" w:cs="Times New Roman"/>
          <w:sz w:val="24"/>
          <w:szCs w:val="24"/>
          <w:lang w:val="sr-Latn-ME" w:eastAsia="sr-Latn-RS"/>
        </w:rPr>
        <w:t>Ako je usljed djela iz st. 1 do 4 ovog člana nastupila teška tjelesna povreda ili teško narušavanje zdravlja ili su učinjena prema djetetu,</w:t>
      </w:r>
    </w:p>
    <w:p w14:paraId="356DDA16" w14:textId="77777777" w:rsidR="007052BD" w:rsidRPr="00174233" w:rsidRDefault="003B3E01"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učinilac će se kazniti zatvorom od jedne do osam godina.</w:t>
      </w:r>
    </w:p>
    <w:p w14:paraId="3382DA0C" w14:textId="3A3443CF" w:rsidR="007052BD" w:rsidRPr="00174233" w:rsidRDefault="007052BD"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 xml:space="preserve">(6) </w:t>
      </w:r>
      <w:r w:rsidR="003B3E01" w:rsidRPr="00174233">
        <w:rPr>
          <w:rFonts w:ascii="Times New Roman" w:hAnsi="Times New Roman" w:cs="Times New Roman"/>
          <w:sz w:val="24"/>
          <w:szCs w:val="24"/>
          <w:lang w:val="sr-Latn-ME" w:eastAsia="sr-Latn-RS"/>
        </w:rPr>
        <w:t>Ako je usljed djela iz st. 1</w:t>
      </w:r>
      <w:r w:rsidRPr="00174233">
        <w:rPr>
          <w:rFonts w:ascii="Times New Roman" w:hAnsi="Times New Roman" w:cs="Times New Roman"/>
          <w:sz w:val="24"/>
          <w:szCs w:val="24"/>
          <w:lang w:val="sr-Latn-ME" w:eastAsia="sr-Latn-RS"/>
        </w:rPr>
        <w:t xml:space="preserve"> do 5</w:t>
      </w:r>
      <w:r w:rsidR="003B3E01" w:rsidRPr="00174233">
        <w:rPr>
          <w:rFonts w:ascii="Times New Roman" w:hAnsi="Times New Roman" w:cs="Times New Roman"/>
          <w:sz w:val="24"/>
          <w:szCs w:val="24"/>
          <w:lang w:val="sr-Latn-ME" w:eastAsia="sr-Latn-RS"/>
        </w:rPr>
        <w:t xml:space="preserve"> ovog člana nastupila smrt člana porodice ili porodične zajednice,</w:t>
      </w:r>
    </w:p>
    <w:p w14:paraId="66700F3D" w14:textId="77777777" w:rsidR="007052BD" w:rsidRPr="00174233" w:rsidRDefault="003B3E01"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učinilac će se kazniti zatvorom od pet do petnaest godina.</w:t>
      </w:r>
    </w:p>
    <w:p w14:paraId="0DA0FE46" w14:textId="77777777" w:rsidR="007052BD" w:rsidRPr="00174233" w:rsidRDefault="007052BD"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 xml:space="preserve">(7) </w:t>
      </w:r>
      <w:r w:rsidR="003B3E01" w:rsidRPr="00174233">
        <w:rPr>
          <w:rFonts w:ascii="Times New Roman" w:hAnsi="Times New Roman" w:cs="Times New Roman"/>
          <w:sz w:val="24"/>
          <w:szCs w:val="24"/>
          <w:lang w:val="sr-Latn-ME" w:eastAsia="sr-Latn-RS"/>
        </w:rPr>
        <w:t>Ko prekrši mjere zaštite od nasilja u porodici koje mu je sud ili drugi državni organ odredio na osnovu zakona,</w:t>
      </w:r>
    </w:p>
    <w:p w14:paraId="20B32408" w14:textId="1A810267" w:rsidR="003B3E01" w:rsidRPr="00174233" w:rsidRDefault="003B3E01"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kazniće se novčanom kaznom ili zatvorom do jedne godine.</w:t>
      </w:r>
      <w:r w:rsidR="00472377" w:rsidRPr="00174233">
        <w:rPr>
          <w:rFonts w:ascii="Times New Roman" w:hAnsi="Times New Roman" w:cs="Times New Roman"/>
          <w:sz w:val="24"/>
          <w:szCs w:val="24"/>
          <w:lang w:val="sr-Latn-ME" w:eastAsia="sr-Latn-RS"/>
        </w:rPr>
        <w:t>“</w:t>
      </w:r>
    </w:p>
    <w:p w14:paraId="6A9BE94E" w14:textId="77777777" w:rsidR="003B3E01" w:rsidRPr="00174233" w:rsidRDefault="003B3E01" w:rsidP="0051291C">
      <w:pPr>
        <w:spacing w:after="0" w:line="240" w:lineRule="auto"/>
        <w:jc w:val="both"/>
        <w:rPr>
          <w:rFonts w:ascii="Times New Roman" w:hAnsi="Times New Roman" w:cs="Times New Roman"/>
          <w:sz w:val="24"/>
          <w:szCs w:val="24"/>
          <w:lang w:val="sr-Latn-ME" w:eastAsia="sr-Latn-RS"/>
        </w:rPr>
      </w:pPr>
    </w:p>
    <w:p w14:paraId="74681EC2" w14:textId="3781DC3C" w:rsidR="006B644C" w:rsidRPr="00174233" w:rsidRDefault="006B644C"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 xml:space="preserve">Član </w:t>
      </w:r>
      <w:r w:rsidR="009D0B16" w:rsidRPr="00174233">
        <w:rPr>
          <w:rFonts w:ascii="Times New Roman" w:hAnsi="Times New Roman" w:cs="Times New Roman"/>
          <w:b/>
          <w:sz w:val="24"/>
          <w:szCs w:val="24"/>
          <w:lang w:val="sr-Latn-ME" w:eastAsia="sr-Latn-RS"/>
        </w:rPr>
        <w:t>46</w:t>
      </w:r>
    </w:p>
    <w:p w14:paraId="5970F528" w14:textId="47B0F912" w:rsidR="006B644C" w:rsidRPr="00174233" w:rsidRDefault="006B644C"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U članu 223 stav 2 poslije riječi „djetetu“ dodaju</w:t>
      </w:r>
      <w:r w:rsidR="006A5F2D" w:rsidRPr="00174233">
        <w:rPr>
          <w:rFonts w:ascii="Times New Roman" w:hAnsi="Times New Roman" w:cs="Times New Roman"/>
          <w:sz w:val="24"/>
          <w:szCs w:val="24"/>
          <w:lang w:val="sr-Latn-ME" w:eastAsia="sr-Latn-RS"/>
        </w:rPr>
        <w:t xml:space="preserve"> se riječi „mlađem od 14 godina“</w:t>
      </w:r>
      <w:r w:rsidRPr="00174233">
        <w:rPr>
          <w:rFonts w:ascii="Times New Roman" w:hAnsi="Times New Roman" w:cs="Times New Roman"/>
          <w:sz w:val="24"/>
          <w:szCs w:val="24"/>
          <w:lang w:val="sr-Latn-ME" w:eastAsia="sr-Latn-RS"/>
        </w:rPr>
        <w:t>.</w:t>
      </w:r>
    </w:p>
    <w:p w14:paraId="17056E4A" w14:textId="77777777" w:rsidR="00D77582" w:rsidRPr="00174233" w:rsidRDefault="00D77582" w:rsidP="0051291C">
      <w:pPr>
        <w:spacing w:after="0" w:line="240" w:lineRule="auto"/>
        <w:ind w:firstLine="708"/>
        <w:jc w:val="both"/>
        <w:rPr>
          <w:rFonts w:ascii="Times New Roman" w:hAnsi="Times New Roman" w:cs="Times New Roman"/>
          <w:sz w:val="24"/>
          <w:szCs w:val="24"/>
          <w:lang w:val="sr-Latn-ME" w:eastAsia="sr-Latn-RS"/>
        </w:rPr>
      </w:pPr>
    </w:p>
    <w:p w14:paraId="4664C00F" w14:textId="27FD505E" w:rsidR="006B644C" w:rsidRPr="00174233" w:rsidRDefault="006B644C"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 xml:space="preserve">Član </w:t>
      </w:r>
      <w:r w:rsidR="009D0B16" w:rsidRPr="00174233">
        <w:rPr>
          <w:rFonts w:ascii="Times New Roman" w:hAnsi="Times New Roman" w:cs="Times New Roman"/>
          <w:b/>
          <w:sz w:val="24"/>
          <w:szCs w:val="24"/>
          <w:lang w:val="sr-Latn-ME" w:eastAsia="sr-Latn-RS"/>
        </w:rPr>
        <w:t>47</w:t>
      </w:r>
    </w:p>
    <w:p w14:paraId="2228DB9D" w14:textId="77777777" w:rsidR="00607A93" w:rsidRPr="00174233" w:rsidRDefault="00E90A5B"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U članu 234 poslije stav 3 dodaje se novi sta</w:t>
      </w:r>
      <w:r w:rsidR="00557968" w:rsidRPr="00174233">
        <w:rPr>
          <w:rFonts w:ascii="Times New Roman" w:hAnsi="Times New Roman" w:cs="Times New Roman"/>
          <w:sz w:val="24"/>
          <w:szCs w:val="24"/>
          <w:lang w:val="sr-Latn-ME"/>
        </w:rPr>
        <w:t>v</w:t>
      </w:r>
      <w:r w:rsidRPr="00174233">
        <w:rPr>
          <w:rFonts w:ascii="Times New Roman" w:hAnsi="Times New Roman" w:cs="Times New Roman"/>
          <w:sz w:val="24"/>
          <w:szCs w:val="24"/>
          <w:lang w:val="sr-Latn-ME"/>
        </w:rPr>
        <w:t xml:space="preserve"> koji glasi:</w:t>
      </w:r>
    </w:p>
    <w:p w14:paraId="147DD98C" w14:textId="77777777" w:rsidR="00E90A5B" w:rsidRPr="00174233" w:rsidRDefault="00E90A5B" w:rsidP="0051291C">
      <w:pPr>
        <w:spacing w:after="0" w:line="240" w:lineRule="auto"/>
        <w:ind w:firstLine="708"/>
        <w:rPr>
          <w:rFonts w:ascii="Times New Roman" w:hAnsi="Times New Roman" w:cs="Times New Roman"/>
          <w:sz w:val="24"/>
          <w:szCs w:val="24"/>
          <w:lang w:val="sr-Latn-ME"/>
        </w:rPr>
      </w:pPr>
      <w:r w:rsidRPr="00174233">
        <w:rPr>
          <w:rFonts w:ascii="Times New Roman" w:hAnsi="Times New Roman" w:cs="Times New Roman"/>
          <w:sz w:val="24"/>
          <w:szCs w:val="24"/>
          <w:lang w:val="sr-Latn-ME"/>
        </w:rPr>
        <w:t>„(4) Ako je djelom iz st. 1 i 2 stečena imovinska korist u iznosu preko 3</w:t>
      </w:r>
      <w:r w:rsidR="004C1FF7" w:rsidRPr="00174233">
        <w:rPr>
          <w:rFonts w:ascii="Times New Roman" w:hAnsi="Times New Roman" w:cs="Times New Roman"/>
          <w:sz w:val="24"/>
          <w:szCs w:val="24"/>
          <w:lang w:val="sr-Latn-ME"/>
        </w:rPr>
        <w:t>0</w:t>
      </w:r>
      <w:r w:rsidRPr="00174233">
        <w:rPr>
          <w:rFonts w:ascii="Times New Roman" w:hAnsi="Times New Roman" w:cs="Times New Roman"/>
          <w:sz w:val="24"/>
          <w:szCs w:val="24"/>
          <w:lang w:val="sr-Latn-ME"/>
        </w:rPr>
        <w:t>.000 eura,</w:t>
      </w:r>
    </w:p>
    <w:p w14:paraId="3B0F9C96" w14:textId="77777777" w:rsidR="00E90A5B" w:rsidRPr="00174233" w:rsidRDefault="00E90A5B" w:rsidP="0051291C">
      <w:pPr>
        <w:spacing w:after="0" w:line="240" w:lineRule="auto"/>
        <w:rPr>
          <w:rFonts w:ascii="Times New Roman" w:hAnsi="Times New Roman" w:cs="Times New Roman"/>
          <w:sz w:val="24"/>
          <w:szCs w:val="24"/>
          <w:lang w:val="sr-Latn-ME"/>
        </w:rPr>
      </w:pPr>
      <w:r w:rsidRPr="00174233">
        <w:rPr>
          <w:rFonts w:ascii="Times New Roman" w:hAnsi="Times New Roman" w:cs="Times New Roman"/>
          <w:sz w:val="24"/>
          <w:szCs w:val="24"/>
          <w:lang w:val="sr-Latn-ME"/>
        </w:rPr>
        <w:t>učinilac će se kazniti zatvorom od jedne do osam godina.“</w:t>
      </w:r>
    </w:p>
    <w:p w14:paraId="60F70054" w14:textId="77777777" w:rsidR="00E90A5B" w:rsidRPr="00174233" w:rsidRDefault="00E90A5B"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Dosadašnji stav 4 postaje stav 5.</w:t>
      </w:r>
    </w:p>
    <w:p w14:paraId="7ED48E8C" w14:textId="77777777" w:rsidR="001A0B99" w:rsidRPr="00174233" w:rsidRDefault="001A0B99" w:rsidP="0051291C">
      <w:pPr>
        <w:spacing w:after="0" w:line="240" w:lineRule="auto"/>
        <w:ind w:firstLine="708"/>
        <w:jc w:val="both"/>
        <w:rPr>
          <w:rFonts w:ascii="Times New Roman" w:hAnsi="Times New Roman" w:cs="Times New Roman"/>
          <w:sz w:val="24"/>
          <w:szCs w:val="24"/>
          <w:lang w:val="sr-Latn-ME"/>
        </w:rPr>
      </w:pPr>
    </w:p>
    <w:p w14:paraId="3B6D909D" w14:textId="12B6C0ED" w:rsidR="00A31EA3" w:rsidRPr="00174233" w:rsidRDefault="00A31EA3" w:rsidP="0051291C">
      <w:pPr>
        <w:spacing w:after="0" w:line="240" w:lineRule="auto"/>
        <w:jc w:val="center"/>
        <w:rPr>
          <w:rFonts w:ascii="Times New Roman" w:hAnsi="Times New Roman" w:cs="Times New Roman"/>
          <w:sz w:val="24"/>
          <w:szCs w:val="24"/>
          <w:lang w:val="sr-Latn-ME"/>
        </w:rPr>
      </w:pPr>
      <w:r w:rsidRPr="00174233">
        <w:rPr>
          <w:rFonts w:ascii="Times New Roman" w:hAnsi="Times New Roman" w:cs="Times New Roman"/>
          <w:b/>
          <w:sz w:val="24"/>
          <w:szCs w:val="24"/>
          <w:lang w:val="sr-Latn-ME"/>
        </w:rPr>
        <w:t xml:space="preserve">Član </w:t>
      </w:r>
      <w:r w:rsidR="009D0B16" w:rsidRPr="00174233">
        <w:rPr>
          <w:rFonts w:ascii="Times New Roman" w:hAnsi="Times New Roman" w:cs="Times New Roman"/>
          <w:b/>
          <w:sz w:val="24"/>
          <w:szCs w:val="24"/>
          <w:lang w:val="sr-Latn-ME"/>
        </w:rPr>
        <w:t>48</w:t>
      </w:r>
    </w:p>
    <w:p w14:paraId="7551A555" w14:textId="77777777" w:rsidR="00A31EA3" w:rsidRPr="00174233" w:rsidRDefault="00D547FF"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U članu 240 poslije stava 2 dodaje se novi stav koji glasi:</w:t>
      </w:r>
    </w:p>
    <w:p w14:paraId="5840A6F6" w14:textId="77777777" w:rsidR="00D547FF" w:rsidRPr="00174233" w:rsidRDefault="00D547FF"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„(3) Kaznom iz stava 1 ovog člana kazniće se i učinilac djela krađe ako, bez obzira na vrijednost, ukradena stvar predstavlja javni uređaj za vodu, toplotu, gas, električnu ili drugu energiju ili uređaje sistema veza ili drugi javni ur</w:t>
      </w:r>
      <w:r w:rsidR="00903F4D" w:rsidRPr="00174233">
        <w:rPr>
          <w:rFonts w:ascii="Times New Roman" w:hAnsi="Times New Roman" w:cs="Times New Roman"/>
          <w:sz w:val="24"/>
          <w:szCs w:val="24"/>
          <w:lang w:val="sr-Latn-ME"/>
        </w:rPr>
        <w:t>eđaj, ili djelove tih uređaja.“</w:t>
      </w:r>
    </w:p>
    <w:p w14:paraId="43521996" w14:textId="77777777" w:rsidR="00AA527F" w:rsidRPr="00174233" w:rsidRDefault="00D547FF"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Dosadašnji stav 3 postaje stav 4.</w:t>
      </w:r>
    </w:p>
    <w:p w14:paraId="3FAC70C0" w14:textId="77777777" w:rsidR="00273175" w:rsidRPr="00174233" w:rsidRDefault="00273175" w:rsidP="0051291C">
      <w:pPr>
        <w:spacing w:after="0" w:line="240" w:lineRule="auto"/>
        <w:ind w:firstLine="708"/>
        <w:jc w:val="both"/>
        <w:rPr>
          <w:rFonts w:ascii="Times New Roman" w:hAnsi="Times New Roman" w:cs="Times New Roman"/>
          <w:sz w:val="24"/>
          <w:szCs w:val="24"/>
          <w:lang w:val="sr-Latn-ME"/>
        </w:rPr>
      </w:pPr>
    </w:p>
    <w:p w14:paraId="556E46BF" w14:textId="0EE24447" w:rsidR="00273175" w:rsidRPr="00174233" w:rsidRDefault="00273175"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Član</w:t>
      </w:r>
      <w:r w:rsidR="000921E9" w:rsidRPr="00174233">
        <w:rPr>
          <w:rFonts w:ascii="Times New Roman" w:hAnsi="Times New Roman" w:cs="Times New Roman"/>
          <w:b/>
          <w:sz w:val="24"/>
          <w:szCs w:val="24"/>
          <w:lang w:val="sr-Latn-ME"/>
        </w:rPr>
        <w:t xml:space="preserve"> </w:t>
      </w:r>
      <w:r w:rsidR="009D0B16" w:rsidRPr="00174233">
        <w:rPr>
          <w:rFonts w:ascii="Times New Roman" w:hAnsi="Times New Roman" w:cs="Times New Roman"/>
          <w:b/>
          <w:sz w:val="24"/>
          <w:szCs w:val="24"/>
          <w:lang w:val="sr-Latn-ME"/>
        </w:rPr>
        <w:t>49</w:t>
      </w:r>
    </w:p>
    <w:p w14:paraId="029CF4CB" w14:textId="77777777" w:rsidR="00273175" w:rsidRPr="00174233" w:rsidRDefault="00273175" w:rsidP="0051291C">
      <w:pPr>
        <w:pStyle w:val="1tekst"/>
        <w:ind w:left="0" w:right="0" w:firstLine="708"/>
        <w:rPr>
          <w:rFonts w:ascii="Times New Roman" w:hAnsi="Times New Roman" w:cs="Times New Roman"/>
          <w:sz w:val="24"/>
          <w:szCs w:val="24"/>
          <w:lang w:val="sr-Latn-ME"/>
        </w:rPr>
      </w:pPr>
      <w:r w:rsidRPr="00174233">
        <w:rPr>
          <w:rFonts w:ascii="Times New Roman" w:hAnsi="Times New Roman" w:cs="Times New Roman"/>
          <w:sz w:val="24"/>
          <w:szCs w:val="24"/>
          <w:lang w:val="sr-Latn-ME"/>
        </w:rPr>
        <w:t>U članu 242</w:t>
      </w:r>
      <w:r w:rsidR="008478FC" w:rsidRPr="00174233">
        <w:rPr>
          <w:rFonts w:ascii="Times New Roman" w:hAnsi="Times New Roman" w:cs="Times New Roman"/>
          <w:sz w:val="24"/>
          <w:szCs w:val="24"/>
          <w:lang w:val="sr-Latn-ME"/>
        </w:rPr>
        <w:t xml:space="preserve"> </w:t>
      </w:r>
      <w:r w:rsidR="00903F4D" w:rsidRPr="00174233">
        <w:rPr>
          <w:rFonts w:ascii="Times New Roman" w:hAnsi="Times New Roman" w:cs="Times New Roman"/>
          <w:sz w:val="24"/>
          <w:szCs w:val="24"/>
          <w:lang w:val="sr-Latn-ME"/>
        </w:rPr>
        <w:t>stav</w:t>
      </w:r>
      <w:r w:rsidR="008478FC" w:rsidRPr="00174233">
        <w:rPr>
          <w:rFonts w:ascii="Times New Roman" w:hAnsi="Times New Roman" w:cs="Times New Roman"/>
          <w:sz w:val="24"/>
          <w:szCs w:val="24"/>
          <w:lang w:val="sr-Latn-ME"/>
        </w:rPr>
        <w:t xml:space="preserve"> 4 riječ: „tri“ zamjenjuje se riječju: „pet“.</w:t>
      </w:r>
    </w:p>
    <w:p w14:paraId="5A67B655" w14:textId="77777777" w:rsidR="009F28B0" w:rsidRPr="00174233" w:rsidRDefault="009F28B0" w:rsidP="0051291C">
      <w:pPr>
        <w:pStyle w:val="1tekst"/>
        <w:ind w:left="0" w:right="0"/>
        <w:rPr>
          <w:rFonts w:ascii="Times New Roman" w:hAnsi="Times New Roman" w:cs="Times New Roman"/>
          <w:sz w:val="24"/>
          <w:szCs w:val="24"/>
          <w:lang w:val="sr-Latn-ME"/>
        </w:rPr>
      </w:pPr>
    </w:p>
    <w:p w14:paraId="57CAC9A0" w14:textId="726B5513" w:rsidR="009F28B0" w:rsidRPr="00174233" w:rsidRDefault="009F28B0" w:rsidP="0051291C">
      <w:pPr>
        <w:pStyle w:val="1tekst"/>
        <w:ind w:left="0" w:right="0" w:firstLine="0"/>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lastRenderedPageBreak/>
        <w:t>Član</w:t>
      </w:r>
      <w:r w:rsidR="000921E9" w:rsidRPr="00174233">
        <w:rPr>
          <w:rFonts w:ascii="Times New Roman" w:hAnsi="Times New Roman" w:cs="Times New Roman"/>
          <w:b/>
          <w:sz w:val="24"/>
          <w:szCs w:val="24"/>
          <w:lang w:val="sr-Latn-ME"/>
        </w:rPr>
        <w:t xml:space="preserve"> </w:t>
      </w:r>
      <w:r w:rsidR="009D0B16" w:rsidRPr="00174233">
        <w:rPr>
          <w:rFonts w:ascii="Times New Roman" w:hAnsi="Times New Roman" w:cs="Times New Roman"/>
          <w:b/>
          <w:sz w:val="24"/>
          <w:szCs w:val="24"/>
          <w:lang w:val="sr-Latn-ME"/>
        </w:rPr>
        <w:t>50</w:t>
      </w:r>
    </w:p>
    <w:p w14:paraId="19A5DB70" w14:textId="77777777" w:rsidR="009F28B0" w:rsidRPr="00174233" w:rsidRDefault="009F28B0" w:rsidP="0051291C">
      <w:pPr>
        <w:pStyle w:val="1tekst"/>
        <w:ind w:left="0" w:right="0" w:firstLine="615"/>
        <w:rPr>
          <w:rFonts w:ascii="Times New Roman" w:hAnsi="Times New Roman" w:cs="Times New Roman"/>
          <w:sz w:val="24"/>
          <w:szCs w:val="24"/>
          <w:lang w:val="sr-Latn-ME"/>
        </w:rPr>
      </w:pPr>
      <w:r w:rsidRPr="00174233">
        <w:rPr>
          <w:rFonts w:ascii="Times New Roman" w:hAnsi="Times New Roman" w:cs="Times New Roman"/>
          <w:sz w:val="24"/>
          <w:szCs w:val="24"/>
          <w:lang w:val="sr-Latn-ME"/>
        </w:rPr>
        <w:t>U članu 245 poslije stava 3 dodaje se novi stav koji glasi:</w:t>
      </w:r>
    </w:p>
    <w:p w14:paraId="0AE02923" w14:textId="42E30DCD" w:rsidR="00247FD4" w:rsidRPr="00174233" w:rsidRDefault="009F28B0" w:rsidP="0051291C">
      <w:pPr>
        <w:pStyle w:val="1tekst"/>
        <w:ind w:left="0" w:right="0" w:firstLine="615"/>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„(4) Ako je djelo iz stava 1 ovog člana učinjeno na štetu finansijskih interesa Evropske </w:t>
      </w:r>
      <w:r w:rsidR="00125D36">
        <w:rPr>
          <w:rFonts w:ascii="Times New Roman" w:hAnsi="Times New Roman" w:cs="Times New Roman"/>
          <w:color w:val="FF0000"/>
          <w:sz w:val="24"/>
          <w:szCs w:val="24"/>
          <w:lang w:val="sr-Latn-ME"/>
        </w:rPr>
        <w:t>unije</w:t>
      </w:r>
      <w:r w:rsidRPr="00174233">
        <w:rPr>
          <w:rFonts w:ascii="Times New Roman" w:hAnsi="Times New Roman" w:cs="Times New Roman"/>
          <w:sz w:val="24"/>
          <w:szCs w:val="24"/>
          <w:lang w:val="sr-Latn-ME"/>
        </w:rPr>
        <w:t>, učinilac će se kazniti kaznom propisanom za to djelo.“</w:t>
      </w:r>
    </w:p>
    <w:p w14:paraId="5496E833" w14:textId="77777777" w:rsidR="001A0B99" w:rsidRPr="00174233" w:rsidRDefault="001A0B99" w:rsidP="0051291C">
      <w:pPr>
        <w:spacing w:after="0" w:line="240" w:lineRule="auto"/>
        <w:jc w:val="center"/>
        <w:rPr>
          <w:rFonts w:ascii="Times New Roman" w:hAnsi="Times New Roman" w:cs="Times New Roman"/>
          <w:b/>
          <w:sz w:val="24"/>
          <w:szCs w:val="24"/>
          <w:lang w:val="sr-Latn-ME"/>
        </w:rPr>
      </w:pPr>
    </w:p>
    <w:p w14:paraId="3C56C71E" w14:textId="309B66CC" w:rsidR="00AA527F" w:rsidRPr="00174233" w:rsidRDefault="00AA527F" w:rsidP="0051291C">
      <w:pPr>
        <w:spacing w:after="0" w:line="240" w:lineRule="auto"/>
        <w:jc w:val="center"/>
        <w:rPr>
          <w:rFonts w:ascii="Times New Roman" w:hAnsi="Times New Roman" w:cs="Times New Roman"/>
          <w:sz w:val="24"/>
          <w:szCs w:val="24"/>
          <w:lang w:val="sr-Latn-ME"/>
        </w:rPr>
      </w:pPr>
      <w:r w:rsidRPr="00174233">
        <w:rPr>
          <w:rFonts w:ascii="Times New Roman" w:hAnsi="Times New Roman" w:cs="Times New Roman"/>
          <w:b/>
          <w:sz w:val="24"/>
          <w:szCs w:val="24"/>
          <w:lang w:val="sr-Latn-ME"/>
        </w:rPr>
        <w:t xml:space="preserve">Član </w:t>
      </w:r>
      <w:r w:rsidR="009D0B16" w:rsidRPr="00174233">
        <w:rPr>
          <w:rFonts w:ascii="Times New Roman" w:hAnsi="Times New Roman" w:cs="Times New Roman"/>
          <w:b/>
          <w:sz w:val="24"/>
          <w:szCs w:val="24"/>
          <w:lang w:val="sr-Latn-ME"/>
        </w:rPr>
        <w:t>51</w:t>
      </w:r>
    </w:p>
    <w:p w14:paraId="68219486" w14:textId="77777777" w:rsidR="002C7755" w:rsidRPr="00174233" w:rsidRDefault="00AA527F" w:rsidP="0051291C">
      <w:pPr>
        <w:spacing w:after="0" w:line="240" w:lineRule="auto"/>
        <w:ind w:firstLine="708"/>
        <w:jc w:val="both"/>
        <w:rPr>
          <w:rFonts w:ascii="Times New Roman" w:hAnsi="Times New Roman" w:cs="Times New Roman"/>
          <w:color w:val="FF0000"/>
          <w:sz w:val="24"/>
          <w:szCs w:val="24"/>
          <w:lang w:val="sr-Latn-ME"/>
        </w:rPr>
      </w:pPr>
      <w:r w:rsidRPr="00174233">
        <w:rPr>
          <w:rFonts w:ascii="Times New Roman" w:hAnsi="Times New Roman" w:cs="Times New Roman"/>
          <w:sz w:val="24"/>
          <w:szCs w:val="24"/>
          <w:lang w:val="sr-Latn-ME"/>
        </w:rPr>
        <w:t xml:space="preserve">U članu 256 </w:t>
      </w:r>
      <w:r w:rsidR="00573571" w:rsidRPr="00174233">
        <w:rPr>
          <w:rFonts w:ascii="Times New Roman" w:hAnsi="Times New Roman" w:cs="Times New Roman"/>
          <w:sz w:val="24"/>
          <w:szCs w:val="24"/>
          <w:lang w:val="sr-Latn-ME"/>
        </w:rPr>
        <w:t xml:space="preserve">stav 1 </w:t>
      </w:r>
      <w:r w:rsidRPr="00174233">
        <w:rPr>
          <w:rFonts w:ascii="Times New Roman" w:hAnsi="Times New Roman" w:cs="Times New Roman"/>
          <w:sz w:val="24"/>
          <w:szCs w:val="24"/>
          <w:lang w:val="sr-Latn-ME"/>
        </w:rPr>
        <w:t>poslije riječi „</w:t>
      </w:r>
      <w:r w:rsidR="0048194C" w:rsidRPr="00174233">
        <w:rPr>
          <w:rFonts w:ascii="Times New Roman" w:hAnsi="Times New Roman" w:cs="Times New Roman"/>
          <w:sz w:val="24"/>
          <w:szCs w:val="24"/>
          <w:lang w:val="sr-Latn-ME"/>
        </w:rPr>
        <w:t>pribavlja</w:t>
      </w:r>
      <w:r w:rsidRPr="00174233">
        <w:rPr>
          <w:rFonts w:ascii="Times New Roman" w:hAnsi="Times New Roman" w:cs="Times New Roman"/>
          <w:sz w:val="24"/>
          <w:szCs w:val="24"/>
          <w:lang w:val="sr-Latn-ME"/>
        </w:rPr>
        <w:t>“ dodaju se riječi: „ili prikrivena stvar predstavlja javni uređaj za vodu, toplotu, gas, električnu ili drugu energiju ili uređaje sistema veza ili drugi javni uređaj, ili djelove tih uređaja“.</w:t>
      </w:r>
      <w:r w:rsidR="00A12526" w:rsidRPr="00174233">
        <w:rPr>
          <w:rFonts w:ascii="Times New Roman" w:hAnsi="Times New Roman" w:cs="Times New Roman"/>
          <w:sz w:val="24"/>
          <w:szCs w:val="24"/>
          <w:lang w:val="sr-Latn-ME"/>
        </w:rPr>
        <w:t xml:space="preserve"> </w:t>
      </w:r>
    </w:p>
    <w:p w14:paraId="6B4BD595" w14:textId="77777777" w:rsidR="00573571" w:rsidRPr="00174233" w:rsidRDefault="00573571"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Stav 3 mijenja se i glasi:</w:t>
      </w:r>
    </w:p>
    <w:p w14:paraId="574DAD76" w14:textId="77777777" w:rsidR="00573571" w:rsidRPr="00174233" w:rsidRDefault="00573571"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„(3) Ako se učinilac bavi vršenjem krivičnog djela iz </w:t>
      </w:r>
      <w:r w:rsidR="00F4224E" w:rsidRPr="00174233">
        <w:rPr>
          <w:rFonts w:ascii="Times New Roman" w:hAnsi="Times New Roman" w:cs="Times New Roman"/>
          <w:sz w:val="24"/>
          <w:szCs w:val="24"/>
          <w:lang w:val="sr-Latn-ME"/>
        </w:rPr>
        <w:t xml:space="preserve">stava 1 ovog člana </w:t>
      </w:r>
      <w:r w:rsidRPr="00174233">
        <w:rPr>
          <w:rFonts w:ascii="Times New Roman" w:hAnsi="Times New Roman" w:cs="Times New Roman"/>
          <w:sz w:val="24"/>
          <w:szCs w:val="24"/>
          <w:lang w:val="sr-Latn-ME"/>
        </w:rPr>
        <w:t xml:space="preserve">ili </w:t>
      </w:r>
      <w:r w:rsidR="00BA5FB6" w:rsidRPr="00174233">
        <w:rPr>
          <w:rFonts w:ascii="Times New Roman" w:hAnsi="Times New Roman" w:cs="Times New Roman"/>
          <w:sz w:val="24"/>
          <w:szCs w:val="24"/>
          <w:lang w:val="sr-Latn-ME"/>
        </w:rPr>
        <w:t xml:space="preserve">je djelo izvršeno od strane više lica na organizovan način ili </w:t>
      </w:r>
      <w:r w:rsidRPr="00174233">
        <w:rPr>
          <w:rFonts w:ascii="Times New Roman" w:hAnsi="Times New Roman" w:cs="Times New Roman"/>
          <w:sz w:val="24"/>
          <w:szCs w:val="24"/>
          <w:lang w:val="sr-Latn-ME"/>
        </w:rPr>
        <w:t>vrijednost prikrivanih stvari prelazi iznos od trideset hiljada eura</w:t>
      </w:r>
      <w:r w:rsidR="00DA1B1C" w:rsidRPr="00174233">
        <w:rPr>
          <w:rFonts w:ascii="Times New Roman" w:hAnsi="Times New Roman" w:cs="Times New Roman"/>
          <w:sz w:val="24"/>
          <w:szCs w:val="24"/>
          <w:lang w:val="sr-Latn-ME"/>
        </w:rPr>
        <w:t xml:space="preserve"> ili stvar predstavlja kulturno dobro</w:t>
      </w:r>
      <w:r w:rsidRPr="00174233">
        <w:rPr>
          <w:rFonts w:ascii="Times New Roman" w:hAnsi="Times New Roman" w:cs="Times New Roman"/>
          <w:sz w:val="24"/>
          <w:szCs w:val="24"/>
          <w:lang w:val="sr-Latn-ME"/>
        </w:rPr>
        <w:t>,</w:t>
      </w:r>
    </w:p>
    <w:p w14:paraId="5A047D47" w14:textId="77777777" w:rsidR="00573571" w:rsidRPr="00174233" w:rsidRDefault="00573571"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kazniće se zatvorom od šest mjeseci do pet godina</w:t>
      </w:r>
      <w:r w:rsidR="00DA1B1C" w:rsidRPr="00174233">
        <w:rPr>
          <w:rFonts w:ascii="Times New Roman" w:hAnsi="Times New Roman" w:cs="Times New Roman"/>
          <w:sz w:val="24"/>
          <w:szCs w:val="24"/>
          <w:lang w:val="sr-Latn-ME"/>
        </w:rPr>
        <w:t>.“</w:t>
      </w:r>
    </w:p>
    <w:p w14:paraId="7946FED5" w14:textId="77777777" w:rsidR="008B0A9B" w:rsidRPr="00174233" w:rsidRDefault="008B0A9B" w:rsidP="0051291C">
      <w:pPr>
        <w:spacing w:after="0" w:line="240" w:lineRule="auto"/>
        <w:ind w:firstLine="708"/>
        <w:jc w:val="both"/>
        <w:rPr>
          <w:rFonts w:ascii="Times New Roman" w:hAnsi="Times New Roman" w:cs="Times New Roman"/>
          <w:sz w:val="24"/>
          <w:szCs w:val="24"/>
          <w:lang w:val="sr-Latn-ME"/>
        </w:rPr>
      </w:pPr>
    </w:p>
    <w:p w14:paraId="33AB1CC1" w14:textId="2B7FF7D8" w:rsidR="004E7123" w:rsidRPr="00174233" w:rsidRDefault="00EB1261"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eastAsia="sr-Latn-RS"/>
        </w:rPr>
        <w:t>Član</w:t>
      </w:r>
      <w:r w:rsidR="000921E9" w:rsidRPr="00174233">
        <w:rPr>
          <w:rFonts w:ascii="Times New Roman" w:hAnsi="Times New Roman" w:cs="Times New Roman"/>
          <w:b/>
          <w:sz w:val="24"/>
          <w:szCs w:val="24"/>
          <w:lang w:val="sr-Latn-ME" w:eastAsia="sr-Latn-RS"/>
        </w:rPr>
        <w:t xml:space="preserve"> </w:t>
      </w:r>
      <w:r w:rsidR="009D0B16" w:rsidRPr="00174233">
        <w:rPr>
          <w:rFonts w:ascii="Times New Roman" w:hAnsi="Times New Roman" w:cs="Times New Roman"/>
          <w:b/>
          <w:sz w:val="24"/>
          <w:szCs w:val="24"/>
          <w:lang w:val="sr-Latn-ME" w:eastAsia="sr-Latn-RS"/>
        </w:rPr>
        <w:t>52</w:t>
      </w:r>
    </w:p>
    <w:p w14:paraId="467AD6D4" w14:textId="77777777" w:rsidR="004E7123" w:rsidRPr="00174233" w:rsidRDefault="00646308"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U članu </w:t>
      </w:r>
      <w:r w:rsidR="004E7123" w:rsidRPr="00174233">
        <w:rPr>
          <w:rFonts w:ascii="Times New Roman" w:hAnsi="Times New Roman" w:cs="Times New Roman"/>
          <w:sz w:val="24"/>
          <w:szCs w:val="24"/>
          <w:lang w:val="sr-Latn-ME"/>
        </w:rPr>
        <w:t>268</w:t>
      </w:r>
      <w:r w:rsidR="005156D0" w:rsidRPr="00174233">
        <w:rPr>
          <w:rFonts w:ascii="Times New Roman" w:hAnsi="Times New Roman" w:cs="Times New Roman"/>
          <w:sz w:val="24"/>
          <w:szCs w:val="24"/>
          <w:lang w:val="sr-Latn-ME"/>
        </w:rPr>
        <w:t xml:space="preserve"> stav 7 </w:t>
      </w:r>
      <w:r w:rsidR="00CA5581" w:rsidRPr="00174233">
        <w:rPr>
          <w:rFonts w:ascii="Times New Roman" w:hAnsi="Times New Roman" w:cs="Times New Roman"/>
          <w:sz w:val="24"/>
          <w:szCs w:val="24"/>
          <w:lang w:val="sr-Latn-ME"/>
        </w:rPr>
        <w:t xml:space="preserve">poslije </w:t>
      </w:r>
      <w:r w:rsidR="005156D0" w:rsidRPr="00174233">
        <w:rPr>
          <w:rFonts w:ascii="Times New Roman" w:hAnsi="Times New Roman" w:cs="Times New Roman"/>
          <w:sz w:val="24"/>
          <w:szCs w:val="24"/>
          <w:lang w:val="sr-Latn-ME"/>
        </w:rPr>
        <w:t>riječi: „</w:t>
      </w:r>
      <w:r w:rsidR="006A3C8E" w:rsidRPr="00174233">
        <w:rPr>
          <w:rFonts w:ascii="Times New Roman" w:hAnsi="Times New Roman" w:cs="Times New Roman"/>
          <w:sz w:val="24"/>
          <w:szCs w:val="24"/>
          <w:lang w:val="sr-Latn-ME"/>
        </w:rPr>
        <w:t>vrste</w:t>
      </w:r>
      <w:r w:rsidR="001B7617" w:rsidRPr="00174233">
        <w:rPr>
          <w:rFonts w:ascii="Times New Roman" w:hAnsi="Times New Roman" w:cs="Times New Roman"/>
          <w:sz w:val="24"/>
          <w:szCs w:val="24"/>
          <w:lang w:val="sr-Latn-ME"/>
        </w:rPr>
        <w:t>” dodaju se riječi: “</w:t>
      </w:r>
      <w:r w:rsidR="004E7123" w:rsidRPr="00174233">
        <w:rPr>
          <w:rFonts w:ascii="Times New Roman" w:hAnsi="Times New Roman" w:cs="Times New Roman"/>
          <w:sz w:val="24"/>
          <w:szCs w:val="24"/>
          <w:lang w:val="sr-Latn-ME"/>
        </w:rPr>
        <w:t>kao i imovinu u dig</w:t>
      </w:r>
      <w:r w:rsidR="001B7617" w:rsidRPr="00174233">
        <w:rPr>
          <w:rFonts w:ascii="Times New Roman" w:hAnsi="Times New Roman" w:cs="Times New Roman"/>
          <w:sz w:val="24"/>
          <w:szCs w:val="24"/>
          <w:lang w:val="sr-Latn-ME"/>
        </w:rPr>
        <w:t>italnom ili elektronskom obliku</w:t>
      </w:r>
      <w:r w:rsidR="00CA5581" w:rsidRPr="00174233">
        <w:rPr>
          <w:rFonts w:ascii="Times New Roman" w:hAnsi="Times New Roman" w:cs="Times New Roman"/>
          <w:sz w:val="24"/>
          <w:szCs w:val="24"/>
          <w:lang w:val="sr-Latn-ME"/>
        </w:rPr>
        <w:t>“</w:t>
      </w:r>
      <w:r w:rsidR="00980307" w:rsidRPr="00174233">
        <w:rPr>
          <w:rFonts w:ascii="Times New Roman" w:hAnsi="Times New Roman" w:cs="Times New Roman"/>
          <w:sz w:val="24"/>
          <w:szCs w:val="24"/>
          <w:lang w:val="sr-Latn-ME"/>
        </w:rPr>
        <w:t>.</w:t>
      </w:r>
    </w:p>
    <w:p w14:paraId="71905E20" w14:textId="6B1ADFA4" w:rsidR="00980307" w:rsidRPr="00174233" w:rsidRDefault="00980307"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eastAsia="sr-Latn-RS"/>
        </w:rPr>
        <w:t xml:space="preserve">Član </w:t>
      </w:r>
      <w:r w:rsidR="009D0B16" w:rsidRPr="00174233">
        <w:rPr>
          <w:rFonts w:ascii="Times New Roman" w:hAnsi="Times New Roman" w:cs="Times New Roman"/>
          <w:b/>
          <w:sz w:val="24"/>
          <w:szCs w:val="24"/>
          <w:lang w:val="sr-Latn-ME" w:eastAsia="sr-Latn-RS"/>
        </w:rPr>
        <w:t>53</w:t>
      </w:r>
    </w:p>
    <w:p w14:paraId="4A77ED08" w14:textId="77777777" w:rsidR="00EF6573" w:rsidRPr="00174233" w:rsidRDefault="00EF6573" w:rsidP="0051291C">
      <w:pPr>
        <w:spacing w:after="0" w:line="240" w:lineRule="auto"/>
        <w:ind w:firstLine="708"/>
        <w:jc w:val="both"/>
        <w:rPr>
          <w:rFonts w:ascii="Times New Roman" w:hAnsi="Times New Roman" w:cs="Times New Roman"/>
          <w:sz w:val="24"/>
          <w:szCs w:val="24"/>
          <w:lang w:val="sr-Latn-ME"/>
        </w:rPr>
      </w:pPr>
    </w:p>
    <w:p w14:paraId="75CD2C09" w14:textId="77777777" w:rsidR="00D80EF2" w:rsidRPr="00174233" w:rsidRDefault="00D80EF2" w:rsidP="0051291C">
      <w:pPr>
        <w:spacing w:after="0" w:line="240" w:lineRule="auto"/>
        <w:ind w:firstLine="708"/>
        <w:rPr>
          <w:rFonts w:ascii="Times New Roman" w:hAnsi="Times New Roman" w:cs="Times New Roman"/>
          <w:sz w:val="24"/>
          <w:szCs w:val="24"/>
          <w:lang w:val="sr-Latn-ME"/>
        </w:rPr>
      </w:pPr>
      <w:r w:rsidRPr="00174233">
        <w:rPr>
          <w:rFonts w:ascii="Times New Roman" w:hAnsi="Times New Roman" w:cs="Times New Roman"/>
          <w:sz w:val="24"/>
          <w:szCs w:val="24"/>
          <w:lang w:val="sr-Latn-ME"/>
        </w:rPr>
        <w:t>Član 271 mijenja se i glasi:</w:t>
      </w:r>
    </w:p>
    <w:p w14:paraId="5B1F5732" w14:textId="77777777" w:rsidR="00384184" w:rsidRPr="00174233" w:rsidRDefault="00384184" w:rsidP="0051291C">
      <w:pPr>
        <w:spacing w:after="0" w:line="240" w:lineRule="auto"/>
        <w:jc w:val="center"/>
        <w:rPr>
          <w:rFonts w:ascii="Times New Roman" w:hAnsi="Times New Roman" w:cs="Times New Roman"/>
          <w:sz w:val="24"/>
          <w:szCs w:val="24"/>
          <w:lang w:val="sr-Latn-ME"/>
        </w:rPr>
      </w:pPr>
    </w:p>
    <w:p w14:paraId="5C60F1CE" w14:textId="77777777" w:rsidR="00D80EF2" w:rsidRPr="00174233" w:rsidRDefault="00D80EF2"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sz w:val="24"/>
          <w:szCs w:val="24"/>
          <w:lang w:val="sr-Latn-ME"/>
        </w:rPr>
        <w:t>„</w:t>
      </w:r>
      <w:r w:rsidRPr="00174233">
        <w:rPr>
          <w:rFonts w:ascii="Times New Roman" w:hAnsi="Times New Roman" w:cs="Times New Roman"/>
          <w:b/>
          <w:sz w:val="24"/>
          <w:szCs w:val="24"/>
          <w:lang w:val="sr-Latn-ME"/>
        </w:rPr>
        <w:t>Neovlašćena upotreba tuđeg naziva ili žiga</w:t>
      </w:r>
    </w:p>
    <w:p w14:paraId="0E29411C" w14:textId="77777777" w:rsidR="00D80EF2" w:rsidRPr="00174233" w:rsidRDefault="00E96DBA" w:rsidP="0051291C">
      <w:pPr>
        <w:spacing w:after="0" w:line="240" w:lineRule="auto"/>
        <w:jc w:val="center"/>
        <w:rPr>
          <w:rFonts w:ascii="Times New Roman" w:hAnsi="Times New Roman" w:cs="Times New Roman"/>
          <w:sz w:val="24"/>
          <w:szCs w:val="24"/>
          <w:lang w:val="sr-Latn-ME"/>
        </w:rPr>
      </w:pPr>
      <w:r w:rsidRPr="00174233">
        <w:rPr>
          <w:rFonts w:ascii="Times New Roman" w:hAnsi="Times New Roman" w:cs="Times New Roman"/>
          <w:b/>
          <w:sz w:val="24"/>
          <w:szCs w:val="24"/>
          <w:lang w:val="sr-Latn-ME"/>
        </w:rPr>
        <w:t>Član 271</w:t>
      </w:r>
    </w:p>
    <w:p w14:paraId="5FB37768" w14:textId="77777777" w:rsidR="00D80EF2" w:rsidRPr="00174233" w:rsidRDefault="008566F0" w:rsidP="0051291C">
      <w:pPr>
        <w:pStyle w:val="1tekst"/>
        <w:ind w:left="0" w:right="0" w:firstLine="708"/>
        <w:rPr>
          <w:rFonts w:ascii="Times New Roman" w:hAnsi="Times New Roman" w:cs="Times New Roman"/>
          <w:sz w:val="24"/>
          <w:szCs w:val="24"/>
          <w:lang w:val="sr-Latn-ME"/>
        </w:rPr>
      </w:pPr>
      <w:r w:rsidRPr="00174233">
        <w:rPr>
          <w:rFonts w:ascii="Times New Roman" w:hAnsi="Times New Roman" w:cs="Times New Roman"/>
          <w:sz w:val="24"/>
          <w:szCs w:val="24"/>
          <w:lang w:val="sr-Latn-ME"/>
        </w:rPr>
        <w:t>(1)</w:t>
      </w:r>
      <w:r w:rsidR="00D80EF2" w:rsidRPr="00174233">
        <w:rPr>
          <w:rFonts w:ascii="Times New Roman" w:hAnsi="Times New Roman" w:cs="Times New Roman"/>
          <w:sz w:val="24"/>
          <w:szCs w:val="24"/>
          <w:lang w:val="sr-Latn-ME"/>
        </w:rPr>
        <w:t>Ko neovlašćeno koristi tuđi naziv, tuđu geografsku oznaku porijekla, tuđi žig ili zaštini znak ili tuđu posebnu oznaku robe ili unese pojedina obilježja ovih oznaka u svoj naziv, svoj žig ili zaštitni znak ili u svoju posebnu oznaku robe,</w:t>
      </w:r>
    </w:p>
    <w:p w14:paraId="02F8BF61" w14:textId="77777777" w:rsidR="00D80EF2" w:rsidRPr="00174233" w:rsidRDefault="00D80EF2" w:rsidP="0051291C">
      <w:pPr>
        <w:pStyle w:val="1tekst"/>
        <w:ind w:left="0" w:right="0" w:firstLine="708"/>
        <w:rPr>
          <w:rFonts w:ascii="Times New Roman" w:hAnsi="Times New Roman" w:cs="Times New Roman"/>
          <w:sz w:val="24"/>
          <w:szCs w:val="24"/>
          <w:lang w:val="sr-Latn-ME"/>
        </w:rPr>
      </w:pPr>
      <w:r w:rsidRPr="00174233">
        <w:rPr>
          <w:rFonts w:ascii="Times New Roman" w:hAnsi="Times New Roman" w:cs="Times New Roman"/>
          <w:sz w:val="24"/>
          <w:szCs w:val="24"/>
          <w:lang w:val="sr-Latn-ME"/>
        </w:rPr>
        <w:t>kazniće se novčanom kaznom ili zatvorom do tri godine.“</w:t>
      </w:r>
    </w:p>
    <w:p w14:paraId="1BD2A39D" w14:textId="77777777" w:rsidR="00B15C3B" w:rsidRPr="00174233" w:rsidRDefault="00B15C3B" w:rsidP="0051291C">
      <w:pPr>
        <w:spacing w:after="0" w:line="240" w:lineRule="auto"/>
        <w:ind w:firstLine="708"/>
        <w:jc w:val="both"/>
        <w:rPr>
          <w:rFonts w:ascii="Times New Roman" w:hAnsi="Times New Roman" w:cs="Times New Roman"/>
          <w:sz w:val="24"/>
          <w:szCs w:val="24"/>
          <w:lang w:val="sr-Latn-ME"/>
        </w:rPr>
      </w:pPr>
    </w:p>
    <w:p w14:paraId="7ADB7A6D" w14:textId="485DDC9A" w:rsidR="00B15C3B" w:rsidRPr="00174233" w:rsidRDefault="00B15C3B"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 xml:space="preserve">Član </w:t>
      </w:r>
      <w:r w:rsidR="009D0B16" w:rsidRPr="00174233">
        <w:rPr>
          <w:rFonts w:ascii="Times New Roman" w:hAnsi="Times New Roman" w:cs="Times New Roman"/>
          <w:b/>
          <w:sz w:val="24"/>
          <w:szCs w:val="24"/>
          <w:lang w:val="sr-Latn-ME" w:eastAsia="sr-Latn-RS"/>
        </w:rPr>
        <w:t>54</w:t>
      </w:r>
    </w:p>
    <w:p w14:paraId="50F4A7E0" w14:textId="77777777" w:rsidR="001D6E9B" w:rsidRPr="00174233" w:rsidRDefault="001D6E9B" w:rsidP="0051291C">
      <w:pPr>
        <w:spacing w:after="0" w:line="240" w:lineRule="auto"/>
        <w:ind w:firstLine="708"/>
        <w:jc w:val="center"/>
        <w:rPr>
          <w:rFonts w:ascii="Times New Roman" w:hAnsi="Times New Roman" w:cs="Times New Roman"/>
          <w:b/>
          <w:sz w:val="24"/>
          <w:szCs w:val="24"/>
          <w:lang w:val="sr-Latn-ME"/>
        </w:rPr>
      </w:pPr>
    </w:p>
    <w:p w14:paraId="54D91504" w14:textId="77777777" w:rsidR="00071D1F" w:rsidRPr="00174233" w:rsidRDefault="00071D1F"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Poslije člana 271 dodaju se dva nova člana koji glase:</w:t>
      </w:r>
    </w:p>
    <w:p w14:paraId="27080FB9" w14:textId="77777777" w:rsidR="00071D1F" w:rsidRPr="00174233" w:rsidRDefault="00071D1F" w:rsidP="0051291C">
      <w:pPr>
        <w:spacing w:after="0" w:line="240" w:lineRule="auto"/>
        <w:ind w:firstLine="708"/>
        <w:jc w:val="both"/>
        <w:rPr>
          <w:rFonts w:ascii="Times New Roman" w:hAnsi="Times New Roman" w:cs="Times New Roman"/>
          <w:b/>
          <w:sz w:val="24"/>
          <w:szCs w:val="24"/>
          <w:lang w:val="sr-Latn-ME"/>
        </w:rPr>
      </w:pPr>
    </w:p>
    <w:p w14:paraId="7B4FFACE" w14:textId="77777777" w:rsidR="001D6E9B" w:rsidRPr="00174233" w:rsidRDefault="00071D1F"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w:t>
      </w:r>
      <w:r w:rsidR="001D6E9B" w:rsidRPr="00174233">
        <w:rPr>
          <w:rFonts w:ascii="Times New Roman" w:hAnsi="Times New Roman" w:cs="Times New Roman"/>
          <w:b/>
          <w:sz w:val="24"/>
          <w:szCs w:val="24"/>
          <w:lang w:val="sr-Latn-ME"/>
        </w:rPr>
        <w:t>Nedozvoljeno posjedovanje bezgotovinskog instrumenta plaćanja</w:t>
      </w:r>
    </w:p>
    <w:p w14:paraId="46559F6E" w14:textId="77777777" w:rsidR="001D6E9B" w:rsidRPr="00174233" w:rsidRDefault="00071D1F"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Član 271a</w:t>
      </w:r>
    </w:p>
    <w:p w14:paraId="5DD21CB2" w14:textId="77777777" w:rsidR="006F350C" w:rsidRPr="00174233" w:rsidRDefault="00071D1F"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Ko</w:t>
      </w:r>
      <w:r w:rsidR="001D6E9B" w:rsidRPr="00174233">
        <w:rPr>
          <w:rFonts w:ascii="Times New Roman" w:hAnsi="Times New Roman" w:cs="Times New Roman"/>
          <w:sz w:val="24"/>
          <w:szCs w:val="24"/>
          <w:lang w:val="sr-Latn-ME"/>
        </w:rPr>
        <w:t xml:space="preserve"> posjeduje ukradeni ili na drugi način </w:t>
      </w:r>
      <w:r w:rsidRPr="00174233">
        <w:rPr>
          <w:rFonts w:ascii="Times New Roman" w:hAnsi="Times New Roman" w:cs="Times New Roman"/>
          <w:sz w:val="24"/>
          <w:szCs w:val="24"/>
          <w:lang w:val="sr-Latn-ME"/>
        </w:rPr>
        <w:t>protivpravno</w:t>
      </w:r>
      <w:r w:rsidR="001D6E9B" w:rsidRPr="00174233">
        <w:rPr>
          <w:rFonts w:ascii="Times New Roman" w:hAnsi="Times New Roman" w:cs="Times New Roman"/>
          <w:sz w:val="24"/>
          <w:szCs w:val="24"/>
          <w:lang w:val="sr-Latn-ME"/>
        </w:rPr>
        <w:t xml:space="preserve"> prisvojeni ili </w:t>
      </w:r>
      <w:r w:rsidR="0081040A" w:rsidRPr="00174233">
        <w:rPr>
          <w:rFonts w:ascii="Times New Roman" w:hAnsi="Times New Roman" w:cs="Times New Roman"/>
          <w:sz w:val="24"/>
          <w:szCs w:val="24"/>
          <w:lang w:val="sr-Latn-ME"/>
        </w:rPr>
        <w:t>falsifikovani</w:t>
      </w:r>
      <w:r w:rsidR="001D6E9B" w:rsidRPr="00174233">
        <w:rPr>
          <w:rFonts w:ascii="Times New Roman" w:hAnsi="Times New Roman" w:cs="Times New Roman"/>
          <w:sz w:val="24"/>
          <w:szCs w:val="24"/>
          <w:lang w:val="sr-Latn-ME"/>
        </w:rPr>
        <w:t xml:space="preserve"> bezgotovinski </w:t>
      </w:r>
      <w:r w:rsidR="0081040A" w:rsidRPr="00174233">
        <w:rPr>
          <w:rFonts w:ascii="Times New Roman" w:hAnsi="Times New Roman" w:cs="Times New Roman"/>
          <w:sz w:val="24"/>
          <w:szCs w:val="24"/>
          <w:lang w:val="sr-Latn-ME"/>
        </w:rPr>
        <w:t xml:space="preserve">instrument plaćanja </w:t>
      </w:r>
      <w:r w:rsidR="001D6E9B" w:rsidRPr="00174233">
        <w:rPr>
          <w:rFonts w:ascii="Times New Roman" w:hAnsi="Times New Roman" w:cs="Times New Roman"/>
          <w:sz w:val="24"/>
          <w:szCs w:val="24"/>
          <w:lang w:val="sr-Latn-ME"/>
        </w:rPr>
        <w:t>s</w:t>
      </w:r>
      <w:r w:rsidR="0081040A" w:rsidRPr="00174233">
        <w:rPr>
          <w:rFonts w:ascii="Times New Roman" w:hAnsi="Times New Roman" w:cs="Times New Roman"/>
          <w:sz w:val="24"/>
          <w:szCs w:val="24"/>
          <w:lang w:val="sr-Latn-ME"/>
        </w:rPr>
        <w:t>a</w:t>
      </w:r>
      <w:r w:rsidR="001D6E9B" w:rsidRPr="00174233">
        <w:rPr>
          <w:rFonts w:ascii="Times New Roman" w:hAnsi="Times New Roman" w:cs="Times New Roman"/>
          <w:sz w:val="24"/>
          <w:szCs w:val="24"/>
          <w:lang w:val="sr-Latn-ME"/>
        </w:rPr>
        <w:t xml:space="preserve"> ciljem da sebi ili drugome pribavi </w:t>
      </w:r>
      <w:r w:rsidRPr="00174233">
        <w:rPr>
          <w:rFonts w:ascii="Times New Roman" w:hAnsi="Times New Roman" w:cs="Times New Roman"/>
          <w:sz w:val="24"/>
          <w:szCs w:val="24"/>
          <w:lang w:val="sr-Latn-ME"/>
        </w:rPr>
        <w:t>protivpravnu</w:t>
      </w:r>
      <w:r w:rsidR="001D6E9B" w:rsidRPr="00174233">
        <w:rPr>
          <w:rFonts w:ascii="Times New Roman" w:hAnsi="Times New Roman" w:cs="Times New Roman"/>
          <w:sz w:val="24"/>
          <w:szCs w:val="24"/>
          <w:lang w:val="sr-Latn-ME"/>
        </w:rPr>
        <w:t xml:space="preserve"> imovinsku korist, </w:t>
      </w:r>
    </w:p>
    <w:p w14:paraId="60A3BB6B" w14:textId="77777777" w:rsidR="001D6E9B" w:rsidRPr="00174233" w:rsidRDefault="001D6E9B"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kaznit će se kaznom zatvora do tri godine.</w:t>
      </w:r>
    </w:p>
    <w:p w14:paraId="0459E126" w14:textId="77777777" w:rsidR="006F350C" w:rsidRPr="00174233" w:rsidRDefault="006F350C" w:rsidP="0051291C">
      <w:pPr>
        <w:spacing w:after="0" w:line="240" w:lineRule="auto"/>
        <w:ind w:firstLine="708"/>
        <w:jc w:val="both"/>
        <w:rPr>
          <w:rFonts w:ascii="Times New Roman" w:hAnsi="Times New Roman" w:cs="Times New Roman"/>
          <w:sz w:val="24"/>
          <w:szCs w:val="24"/>
          <w:highlight w:val="yellow"/>
          <w:lang w:val="sr-Latn-ME"/>
        </w:rPr>
      </w:pPr>
    </w:p>
    <w:p w14:paraId="071F2A27" w14:textId="77777777" w:rsidR="00DE0A4A" w:rsidRPr="00174233" w:rsidRDefault="00DE0A4A" w:rsidP="0051291C">
      <w:pPr>
        <w:spacing w:after="0" w:line="240" w:lineRule="auto"/>
        <w:ind w:firstLine="708"/>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 xml:space="preserve">Izrada, nabavljanje, posjedovanje, prodaja ili davanje na </w:t>
      </w:r>
      <w:r w:rsidR="005A7EDD" w:rsidRPr="00174233">
        <w:rPr>
          <w:rFonts w:ascii="Times New Roman" w:hAnsi="Times New Roman" w:cs="Times New Roman"/>
          <w:b/>
          <w:sz w:val="24"/>
          <w:szCs w:val="24"/>
          <w:lang w:val="sr-Latn-ME"/>
        </w:rPr>
        <w:t>upotrebu</w:t>
      </w:r>
      <w:r w:rsidRPr="00174233">
        <w:rPr>
          <w:rFonts w:ascii="Times New Roman" w:hAnsi="Times New Roman" w:cs="Times New Roman"/>
          <w:b/>
          <w:sz w:val="24"/>
          <w:szCs w:val="24"/>
          <w:lang w:val="sr-Latn-ME"/>
        </w:rPr>
        <w:t xml:space="preserve"> sredstava za </w:t>
      </w:r>
      <w:r w:rsidR="005A7EDD" w:rsidRPr="00174233">
        <w:rPr>
          <w:rFonts w:ascii="Times New Roman" w:hAnsi="Times New Roman" w:cs="Times New Roman"/>
          <w:b/>
          <w:sz w:val="24"/>
          <w:szCs w:val="24"/>
          <w:lang w:val="sr-Latn-ME"/>
        </w:rPr>
        <w:t>zloupotrebu</w:t>
      </w:r>
      <w:r w:rsidRPr="00174233">
        <w:rPr>
          <w:rFonts w:ascii="Times New Roman" w:hAnsi="Times New Roman" w:cs="Times New Roman"/>
          <w:b/>
          <w:sz w:val="24"/>
          <w:szCs w:val="24"/>
          <w:lang w:val="sr-Latn-ME"/>
        </w:rPr>
        <w:t xml:space="preserve"> bezgotovinskih instrumenata plaćanja</w:t>
      </w:r>
    </w:p>
    <w:p w14:paraId="51A0C840" w14:textId="77777777" w:rsidR="00DE0A4A" w:rsidRPr="00174233" w:rsidRDefault="00071D1F"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Član 271b</w:t>
      </w:r>
    </w:p>
    <w:p w14:paraId="202F0DED" w14:textId="77777777" w:rsidR="006F350C" w:rsidRPr="00174233" w:rsidRDefault="00DE0A4A"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(1) </w:t>
      </w:r>
      <w:r w:rsidR="005A7EDD" w:rsidRPr="00174233">
        <w:rPr>
          <w:rFonts w:ascii="Times New Roman" w:hAnsi="Times New Roman" w:cs="Times New Roman"/>
          <w:sz w:val="24"/>
          <w:szCs w:val="24"/>
          <w:lang w:val="sr-Latn-ME"/>
        </w:rPr>
        <w:t>Ko</w:t>
      </w:r>
      <w:r w:rsidRPr="00174233">
        <w:rPr>
          <w:rFonts w:ascii="Times New Roman" w:hAnsi="Times New Roman" w:cs="Times New Roman"/>
          <w:sz w:val="24"/>
          <w:szCs w:val="24"/>
          <w:lang w:val="sr-Latn-ME"/>
        </w:rPr>
        <w:t xml:space="preserve"> izrađuje, prima, uveze, izveze, preveze, distribuira, nabavlja, posjeduje, prodaje ili daje na </w:t>
      </w:r>
      <w:r w:rsidR="005A7EDD" w:rsidRPr="00174233">
        <w:rPr>
          <w:rFonts w:ascii="Times New Roman" w:hAnsi="Times New Roman" w:cs="Times New Roman"/>
          <w:sz w:val="24"/>
          <w:szCs w:val="24"/>
          <w:lang w:val="sr-Latn-ME"/>
        </w:rPr>
        <w:t>upotrebu</w:t>
      </w:r>
      <w:r w:rsidRPr="00174233">
        <w:rPr>
          <w:rFonts w:ascii="Times New Roman" w:hAnsi="Times New Roman" w:cs="Times New Roman"/>
          <w:sz w:val="24"/>
          <w:szCs w:val="24"/>
          <w:lang w:val="sr-Latn-ME"/>
        </w:rPr>
        <w:t xml:space="preserve"> uređaje, predmete, </w:t>
      </w:r>
      <w:r w:rsidR="005A7EDD" w:rsidRPr="00174233">
        <w:rPr>
          <w:rFonts w:ascii="Times New Roman" w:hAnsi="Times New Roman" w:cs="Times New Roman"/>
          <w:sz w:val="24"/>
          <w:szCs w:val="24"/>
          <w:lang w:val="sr-Latn-ME"/>
        </w:rPr>
        <w:t>računarske</w:t>
      </w:r>
      <w:r w:rsidRPr="00174233">
        <w:rPr>
          <w:rFonts w:ascii="Times New Roman" w:hAnsi="Times New Roman" w:cs="Times New Roman"/>
          <w:sz w:val="24"/>
          <w:szCs w:val="24"/>
          <w:lang w:val="sr-Latn-ME"/>
        </w:rPr>
        <w:t xml:space="preserve"> programe i </w:t>
      </w:r>
      <w:r w:rsidR="005A7EDD" w:rsidRPr="00174233">
        <w:rPr>
          <w:rFonts w:ascii="Times New Roman" w:hAnsi="Times New Roman" w:cs="Times New Roman"/>
          <w:sz w:val="24"/>
          <w:szCs w:val="24"/>
          <w:lang w:val="sr-Latn-ME"/>
        </w:rPr>
        <w:t>računarske</w:t>
      </w:r>
      <w:r w:rsidRPr="00174233">
        <w:rPr>
          <w:rFonts w:ascii="Times New Roman" w:hAnsi="Times New Roman" w:cs="Times New Roman"/>
          <w:sz w:val="24"/>
          <w:szCs w:val="24"/>
          <w:lang w:val="sr-Latn-ME"/>
        </w:rPr>
        <w:t xml:space="preserve"> podatke te druga sredstva izrađena ili prilagođena za </w:t>
      </w:r>
      <w:r w:rsidR="005A7EDD" w:rsidRPr="00174233">
        <w:rPr>
          <w:rFonts w:ascii="Times New Roman" w:hAnsi="Times New Roman" w:cs="Times New Roman"/>
          <w:sz w:val="24"/>
          <w:szCs w:val="24"/>
          <w:lang w:val="sr-Latn-ME"/>
        </w:rPr>
        <w:t>protivpravno</w:t>
      </w:r>
      <w:r w:rsidRPr="00174233">
        <w:rPr>
          <w:rFonts w:ascii="Times New Roman" w:hAnsi="Times New Roman" w:cs="Times New Roman"/>
          <w:sz w:val="24"/>
          <w:szCs w:val="24"/>
          <w:lang w:val="sr-Latn-ME"/>
        </w:rPr>
        <w:t xml:space="preserve"> prisvajanje, </w:t>
      </w:r>
      <w:r w:rsidR="005A7EDD" w:rsidRPr="00174233">
        <w:rPr>
          <w:rFonts w:ascii="Times New Roman" w:hAnsi="Times New Roman" w:cs="Times New Roman"/>
          <w:sz w:val="24"/>
          <w:szCs w:val="24"/>
          <w:lang w:val="sr-Latn-ME"/>
        </w:rPr>
        <w:t>falsifikovanje</w:t>
      </w:r>
      <w:r w:rsidRPr="00174233">
        <w:rPr>
          <w:rFonts w:ascii="Times New Roman" w:hAnsi="Times New Roman" w:cs="Times New Roman"/>
          <w:sz w:val="24"/>
          <w:szCs w:val="24"/>
          <w:lang w:val="sr-Latn-ME"/>
        </w:rPr>
        <w:t xml:space="preserve"> ili </w:t>
      </w:r>
      <w:r w:rsidR="005A7EDD" w:rsidRPr="00174233">
        <w:rPr>
          <w:rFonts w:ascii="Times New Roman" w:hAnsi="Times New Roman" w:cs="Times New Roman"/>
          <w:sz w:val="24"/>
          <w:szCs w:val="24"/>
          <w:lang w:val="sr-Latn-ME"/>
        </w:rPr>
        <w:t>prevaru</w:t>
      </w:r>
      <w:r w:rsidRPr="00174233">
        <w:rPr>
          <w:rFonts w:ascii="Times New Roman" w:hAnsi="Times New Roman" w:cs="Times New Roman"/>
          <w:sz w:val="24"/>
          <w:szCs w:val="24"/>
          <w:lang w:val="sr-Latn-ME"/>
        </w:rPr>
        <w:t xml:space="preserve"> </w:t>
      </w:r>
      <w:r w:rsidR="005A7EDD" w:rsidRPr="00174233">
        <w:rPr>
          <w:rFonts w:ascii="Times New Roman" w:hAnsi="Times New Roman" w:cs="Times New Roman"/>
          <w:sz w:val="24"/>
          <w:szCs w:val="24"/>
          <w:lang w:val="sr-Latn-ME"/>
        </w:rPr>
        <w:t>u vezi</w:t>
      </w:r>
      <w:r w:rsidRPr="00174233">
        <w:rPr>
          <w:rFonts w:ascii="Times New Roman" w:hAnsi="Times New Roman" w:cs="Times New Roman"/>
          <w:sz w:val="24"/>
          <w:szCs w:val="24"/>
          <w:lang w:val="sr-Latn-ME"/>
        </w:rPr>
        <w:t xml:space="preserve"> bezgotovinskog instrumenta plaćanja, </w:t>
      </w:r>
    </w:p>
    <w:p w14:paraId="48360C4C" w14:textId="77777777" w:rsidR="00DE0A4A" w:rsidRPr="00174233" w:rsidRDefault="00DE0A4A"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kaznit će se kaznom zatvora do tri godine.</w:t>
      </w:r>
    </w:p>
    <w:p w14:paraId="5C829939" w14:textId="77777777" w:rsidR="00DE0A4A" w:rsidRPr="00174233" w:rsidRDefault="00DE0A4A"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(2) Sredstva iz </w:t>
      </w:r>
      <w:r w:rsidR="005A7EDD" w:rsidRPr="00174233">
        <w:rPr>
          <w:rFonts w:ascii="Times New Roman" w:hAnsi="Times New Roman" w:cs="Times New Roman"/>
          <w:sz w:val="24"/>
          <w:szCs w:val="24"/>
          <w:lang w:val="sr-Latn-ME"/>
        </w:rPr>
        <w:t>stava 1 oduzeće se</w:t>
      </w:r>
      <w:r w:rsidRPr="00174233">
        <w:rPr>
          <w:rFonts w:ascii="Times New Roman" w:hAnsi="Times New Roman" w:cs="Times New Roman"/>
          <w:sz w:val="24"/>
          <w:szCs w:val="24"/>
          <w:lang w:val="sr-Latn-ME"/>
        </w:rPr>
        <w:t>.</w:t>
      </w:r>
      <w:r w:rsidR="007453BD" w:rsidRPr="00174233">
        <w:rPr>
          <w:rFonts w:ascii="Times New Roman" w:hAnsi="Times New Roman" w:cs="Times New Roman"/>
          <w:sz w:val="24"/>
          <w:szCs w:val="24"/>
          <w:lang w:val="sr-Latn-ME"/>
        </w:rPr>
        <w:t>“</w:t>
      </w:r>
    </w:p>
    <w:p w14:paraId="193D02D7" w14:textId="77777777" w:rsidR="0033384C" w:rsidRPr="00174233" w:rsidRDefault="0033384C" w:rsidP="0051291C">
      <w:pPr>
        <w:spacing w:after="0" w:line="240" w:lineRule="auto"/>
        <w:jc w:val="center"/>
        <w:rPr>
          <w:rFonts w:ascii="Times New Roman" w:hAnsi="Times New Roman" w:cs="Times New Roman"/>
          <w:b/>
          <w:sz w:val="24"/>
          <w:szCs w:val="24"/>
          <w:lang w:val="sr-Latn-ME"/>
        </w:rPr>
      </w:pPr>
    </w:p>
    <w:p w14:paraId="54A2B17E" w14:textId="2FB86A79" w:rsidR="008F11AF" w:rsidRPr="00174233" w:rsidRDefault="002178F3" w:rsidP="0051291C">
      <w:pPr>
        <w:spacing w:after="0" w:line="240" w:lineRule="auto"/>
        <w:jc w:val="center"/>
        <w:rPr>
          <w:rFonts w:ascii="Times New Roman" w:hAnsi="Times New Roman" w:cs="Times New Roman"/>
          <w:sz w:val="24"/>
          <w:szCs w:val="24"/>
          <w:lang w:val="sr-Latn-ME"/>
        </w:rPr>
      </w:pPr>
      <w:r w:rsidRPr="00174233">
        <w:rPr>
          <w:rFonts w:ascii="Times New Roman" w:hAnsi="Times New Roman" w:cs="Times New Roman"/>
          <w:b/>
          <w:sz w:val="24"/>
          <w:szCs w:val="24"/>
          <w:lang w:val="sr-Latn-ME"/>
        </w:rPr>
        <w:lastRenderedPageBreak/>
        <w:t xml:space="preserve">Član </w:t>
      </w:r>
      <w:r w:rsidR="0055627C" w:rsidRPr="00174233">
        <w:rPr>
          <w:rFonts w:ascii="Times New Roman" w:hAnsi="Times New Roman" w:cs="Times New Roman"/>
          <w:b/>
          <w:sz w:val="24"/>
          <w:szCs w:val="24"/>
          <w:lang w:val="sr-Latn-ME"/>
        </w:rPr>
        <w:t>55</w:t>
      </w:r>
    </w:p>
    <w:p w14:paraId="0080223E" w14:textId="77777777" w:rsidR="002178F3" w:rsidRPr="00174233" w:rsidRDefault="009715B7" w:rsidP="0051291C">
      <w:pPr>
        <w:spacing w:after="0" w:line="240" w:lineRule="auto"/>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ab/>
        <w:t>Polije člana 272 dodaju</w:t>
      </w:r>
      <w:r w:rsidR="002178F3" w:rsidRPr="00174233">
        <w:rPr>
          <w:rFonts w:ascii="Times New Roman" w:hAnsi="Times New Roman" w:cs="Times New Roman"/>
          <w:sz w:val="24"/>
          <w:szCs w:val="24"/>
          <w:lang w:val="sr-Latn-ME"/>
        </w:rPr>
        <w:t xml:space="preserve"> se </w:t>
      </w:r>
      <w:r w:rsidRPr="00174233">
        <w:rPr>
          <w:rFonts w:ascii="Times New Roman" w:hAnsi="Times New Roman" w:cs="Times New Roman"/>
          <w:sz w:val="24"/>
          <w:szCs w:val="24"/>
          <w:lang w:val="sr-Latn-ME"/>
        </w:rPr>
        <w:t>četri nova član</w:t>
      </w:r>
      <w:r w:rsidR="00FA2033" w:rsidRPr="00174233">
        <w:rPr>
          <w:rFonts w:ascii="Times New Roman" w:hAnsi="Times New Roman" w:cs="Times New Roman"/>
          <w:sz w:val="24"/>
          <w:szCs w:val="24"/>
          <w:lang w:val="sr-Latn-ME"/>
        </w:rPr>
        <w:t>a</w:t>
      </w:r>
      <w:r w:rsidR="002178F3" w:rsidRPr="00174233">
        <w:rPr>
          <w:rFonts w:ascii="Times New Roman" w:hAnsi="Times New Roman" w:cs="Times New Roman"/>
          <w:sz w:val="24"/>
          <w:szCs w:val="24"/>
          <w:lang w:val="sr-Latn-ME"/>
        </w:rPr>
        <w:t xml:space="preserve"> koj</w:t>
      </w:r>
      <w:r w:rsidRPr="00174233">
        <w:rPr>
          <w:rFonts w:ascii="Times New Roman" w:hAnsi="Times New Roman" w:cs="Times New Roman"/>
          <w:sz w:val="24"/>
          <w:szCs w:val="24"/>
          <w:lang w:val="sr-Latn-ME"/>
        </w:rPr>
        <w:t xml:space="preserve">a </w:t>
      </w:r>
      <w:r w:rsidR="002178F3" w:rsidRPr="00174233">
        <w:rPr>
          <w:rFonts w:ascii="Times New Roman" w:hAnsi="Times New Roman" w:cs="Times New Roman"/>
          <w:sz w:val="24"/>
          <w:szCs w:val="24"/>
          <w:lang w:val="sr-Latn-ME"/>
        </w:rPr>
        <w:t>glase:</w:t>
      </w:r>
    </w:p>
    <w:p w14:paraId="4EAE547A" w14:textId="77777777" w:rsidR="002178F3" w:rsidRPr="00174233" w:rsidRDefault="002178F3" w:rsidP="0051291C">
      <w:pPr>
        <w:spacing w:after="0" w:line="240" w:lineRule="auto"/>
        <w:jc w:val="both"/>
        <w:rPr>
          <w:rFonts w:ascii="Times New Roman" w:hAnsi="Times New Roman" w:cs="Times New Roman"/>
          <w:sz w:val="24"/>
          <w:szCs w:val="24"/>
          <w:lang w:val="sr-Latn-ME"/>
        </w:rPr>
      </w:pPr>
    </w:p>
    <w:p w14:paraId="10EBAFC1" w14:textId="77777777" w:rsidR="00FA2033" w:rsidRPr="00174233" w:rsidRDefault="002178F3"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w:t>
      </w:r>
      <w:r w:rsidR="00FA2033" w:rsidRPr="00174233">
        <w:rPr>
          <w:rFonts w:ascii="Times New Roman" w:hAnsi="Times New Roman" w:cs="Times New Roman"/>
          <w:b/>
          <w:sz w:val="24"/>
          <w:szCs w:val="24"/>
          <w:lang w:val="sr-Latn-ME"/>
        </w:rPr>
        <w:t xml:space="preserve">Prevara u obavljanju privredne djelatnosti </w:t>
      </w:r>
    </w:p>
    <w:p w14:paraId="3CC23F7A" w14:textId="77777777" w:rsidR="00FA2033" w:rsidRPr="00174233" w:rsidRDefault="00FA2033"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Član 272a</w:t>
      </w:r>
    </w:p>
    <w:p w14:paraId="030A064A" w14:textId="77777777" w:rsidR="00FA2033" w:rsidRPr="00174233" w:rsidRDefault="00FA2033"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(1) Ko u obavljanju privredne djelatnosti, u namjeri da sebi ili drugom pribavi protivpravnu imovinsku korist, dovede koga lažnim prikazivanjem ili prikrivanjem činjenica u zabludu ili ga održava u zabludi i time ga navede da nešto učini ili ne učini na štetu imovine subjekta privrednog poslovanja za koje ili u kojem radi ili drugog pravnog lica,</w:t>
      </w:r>
    </w:p>
    <w:p w14:paraId="329FE5A1" w14:textId="77777777" w:rsidR="00FA2033" w:rsidRPr="00174233" w:rsidRDefault="00FA2033"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kazniće se zatvorom od šest m</w:t>
      </w:r>
      <w:r w:rsidR="00E24441" w:rsidRPr="00174233">
        <w:rPr>
          <w:rFonts w:ascii="Times New Roman" w:hAnsi="Times New Roman" w:cs="Times New Roman"/>
          <w:sz w:val="24"/>
          <w:szCs w:val="24"/>
          <w:lang w:val="sr-Latn-ME"/>
        </w:rPr>
        <w:t>j</w:t>
      </w:r>
      <w:r w:rsidRPr="00174233">
        <w:rPr>
          <w:rFonts w:ascii="Times New Roman" w:hAnsi="Times New Roman" w:cs="Times New Roman"/>
          <w:sz w:val="24"/>
          <w:szCs w:val="24"/>
          <w:lang w:val="sr-Latn-ME"/>
        </w:rPr>
        <w:t>eseci do pet godina i novčanom kaznom.</w:t>
      </w:r>
    </w:p>
    <w:p w14:paraId="3B39136E" w14:textId="77777777" w:rsidR="00FA2033" w:rsidRPr="00174233" w:rsidRDefault="00FA2033"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(2) Ako je djelom iz stava 1 ovog člana, pribavljena imovinska korist ili je </w:t>
      </w:r>
      <w:r w:rsidR="00E24441" w:rsidRPr="00174233">
        <w:rPr>
          <w:rFonts w:ascii="Times New Roman" w:hAnsi="Times New Roman" w:cs="Times New Roman"/>
          <w:sz w:val="24"/>
          <w:szCs w:val="24"/>
          <w:lang w:val="sr-Latn-ME"/>
        </w:rPr>
        <w:t>nanijeta</w:t>
      </w:r>
      <w:r w:rsidRPr="00174233">
        <w:rPr>
          <w:rFonts w:ascii="Times New Roman" w:hAnsi="Times New Roman" w:cs="Times New Roman"/>
          <w:sz w:val="24"/>
          <w:szCs w:val="24"/>
          <w:lang w:val="sr-Latn-ME"/>
        </w:rPr>
        <w:t xml:space="preserve"> šteta koja prelazi iznos od tri hiljade eura,</w:t>
      </w:r>
    </w:p>
    <w:p w14:paraId="17AB2773" w14:textId="77777777" w:rsidR="00FA2033" w:rsidRPr="00174233" w:rsidRDefault="00FA2033"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učinilac će se kazniti zatvorom od jedne do osam godina i novčanom kaznom.</w:t>
      </w:r>
    </w:p>
    <w:p w14:paraId="1C151B01" w14:textId="77777777" w:rsidR="00FA2033" w:rsidRPr="00174233" w:rsidRDefault="00FA2033"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(3) Ako je d</w:t>
      </w:r>
      <w:r w:rsidR="00E24441" w:rsidRPr="00174233">
        <w:rPr>
          <w:rFonts w:ascii="Times New Roman" w:hAnsi="Times New Roman" w:cs="Times New Roman"/>
          <w:sz w:val="24"/>
          <w:szCs w:val="24"/>
          <w:lang w:val="sr-Latn-ME"/>
        </w:rPr>
        <w:t>j</w:t>
      </w:r>
      <w:r w:rsidRPr="00174233">
        <w:rPr>
          <w:rFonts w:ascii="Times New Roman" w:hAnsi="Times New Roman" w:cs="Times New Roman"/>
          <w:sz w:val="24"/>
          <w:szCs w:val="24"/>
          <w:lang w:val="sr-Latn-ME"/>
        </w:rPr>
        <w:t>elom iz stava 1</w:t>
      </w:r>
      <w:r w:rsidR="00E24441" w:rsidRPr="00174233">
        <w:rPr>
          <w:rFonts w:ascii="Times New Roman" w:hAnsi="Times New Roman" w:cs="Times New Roman"/>
          <w:sz w:val="24"/>
          <w:szCs w:val="24"/>
          <w:lang w:val="sr-Latn-ME"/>
        </w:rPr>
        <w:t xml:space="preserve"> ovog člana, </w:t>
      </w:r>
      <w:r w:rsidRPr="00174233">
        <w:rPr>
          <w:rFonts w:ascii="Times New Roman" w:hAnsi="Times New Roman" w:cs="Times New Roman"/>
          <w:sz w:val="24"/>
          <w:szCs w:val="24"/>
          <w:lang w:val="sr-Latn-ME"/>
        </w:rPr>
        <w:t xml:space="preserve">pribavljena imovinska korist ili je </w:t>
      </w:r>
      <w:r w:rsidR="00E24441" w:rsidRPr="00174233">
        <w:rPr>
          <w:rFonts w:ascii="Times New Roman" w:hAnsi="Times New Roman" w:cs="Times New Roman"/>
          <w:sz w:val="24"/>
          <w:szCs w:val="24"/>
          <w:lang w:val="sr-Latn-ME"/>
        </w:rPr>
        <w:t>nanijeta</w:t>
      </w:r>
      <w:r w:rsidRPr="00174233">
        <w:rPr>
          <w:rFonts w:ascii="Times New Roman" w:hAnsi="Times New Roman" w:cs="Times New Roman"/>
          <w:sz w:val="24"/>
          <w:szCs w:val="24"/>
          <w:lang w:val="sr-Latn-ME"/>
        </w:rPr>
        <w:t xml:space="preserve"> šteta koja prelazi iznos od </w:t>
      </w:r>
      <w:r w:rsidR="00E24441" w:rsidRPr="00174233">
        <w:rPr>
          <w:rFonts w:ascii="Times New Roman" w:hAnsi="Times New Roman" w:cs="Times New Roman"/>
          <w:sz w:val="24"/>
          <w:szCs w:val="24"/>
          <w:lang w:val="sr-Latn-ME"/>
        </w:rPr>
        <w:t>trideset hiljada eura</w:t>
      </w:r>
      <w:r w:rsidRPr="00174233">
        <w:rPr>
          <w:rFonts w:ascii="Times New Roman" w:hAnsi="Times New Roman" w:cs="Times New Roman"/>
          <w:sz w:val="24"/>
          <w:szCs w:val="24"/>
          <w:lang w:val="sr-Latn-ME"/>
        </w:rPr>
        <w:t>,</w:t>
      </w:r>
    </w:p>
    <w:p w14:paraId="70B9BFFD" w14:textId="77777777" w:rsidR="00FA2033" w:rsidRPr="00174233" w:rsidRDefault="00FA2033"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učinilac će se kazniti zatvorom od </w:t>
      </w:r>
      <w:r w:rsidR="00E24441" w:rsidRPr="00174233">
        <w:rPr>
          <w:rFonts w:ascii="Times New Roman" w:hAnsi="Times New Roman" w:cs="Times New Roman"/>
          <w:sz w:val="24"/>
          <w:szCs w:val="24"/>
          <w:lang w:val="sr-Latn-ME"/>
        </w:rPr>
        <w:t>dvije</w:t>
      </w:r>
      <w:r w:rsidRPr="00174233">
        <w:rPr>
          <w:rFonts w:ascii="Times New Roman" w:hAnsi="Times New Roman" w:cs="Times New Roman"/>
          <w:sz w:val="24"/>
          <w:szCs w:val="24"/>
          <w:lang w:val="sr-Latn-ME"/>
        </w:rPr>
        <w:t xml:space="preserve"> do deset godina i novčanom kaznom.</w:t>
      </w:r>
    </w:p>
    <w:p w14:paraId="210749D1" w14:textId="2895C41E" w:rsidR="00333BD2" w:rsidRPr="00174233" w:rsidRDefault="00333BD2"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(4) Ako je djelo iz stava 1 ovog člana učinjeno na štetu finansijskih interesa </w:t>
      </w:r>
      <w:r w:rsidRPr="0037115E">
        <w:rPr>
          <w:rFonts w:ascii="Times New Roman" w:hAnsi="Times New Roman" w:cs="Times New Roman"/>
          <w:sz w:val="24"/>
          <w:szCs w:val="24"/>
          <w:lang w:val="sr-Latn-ME"/>
        </w:rPr>
        <w:t xml:space="preserve">Evropske </w:t>
      </w:r>
      <w:r w:rsidR="00125D36" w:rsidRPr="0037115E">
        <w:rPr>
          <w:rFonts w:ascii="Times New Roman" w:hAnsi="Times New Roman" w:cs="Times New Roman"/>
          <w:sz w:val="24"/>
          <w:szCs w:val="24"/>
          <w:lang w:val="sr-Latn-ME"/>
        </w:rPr>
        <w:t>unije</w:t>
      </w:r>
      <w:r w:rsidRPr="0037115E">
        <w:rPr>
          <w:rFonts w:ascii="Times New Roman" w:hAnsi="Times New Roman" w:cs="Times New Roman"/>
          <w:sz w:val="24"/>
          <w:szCs w:val="24"/>
          <w:lang w:val="sr-Latn-ME"/>
        </w:rPr>
        <w:t>, učinilac će se kazniti kaznom propisanom za to djelo.</w:t>
      </w:r>
    </w:p>
    <w:p w14:paraId="2FA7A8F9" w14:textId="77777777" w:rsidR="00FA2033" w:rsidRPr="00174233" w:rsidRDefault="00FA2033" w:rsidP="0051291C">
      <w:pPr>
        <w:spacing w:after="0" w:line="240" w:lineRule="auto"/>
        <w:jc w:val="center"/>
        <w:rPr>
          <w:rFonts w:ascii="Times New Roman" w:hAnsi="Times New Roman" w:cs="Times New Roman"/>
          <w:b/>
          <w:sz w:val="24"/>
          <w:szCs w:val="24"/>
          <w:lang w:val="sr-Latn-ME"/>
        </w:rPr>
      </w:pPr>
    </w:p>
    <w:p w14:paraId="4E0A2E53" w14:textId="77777777" w:rsidR="00FA2033" w:rsidRPr="00174233" w:rsidRDefault="00FA2033"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Prevara u osiguranju</w:t>
      </w:r>
    </w:p>
    <w:p w14:paraId="77A00622" w14:textId="77777777" w:rsidR="00FA2033" w:rsidRPr="00174233" w:rsidRDefault="00FA2033"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Član 272b</w:t>
      </w:r>
    </w:p>
    <w:p w14:paraId="51183A57" w14:textId="77777777" w:rsidR="00FA2033" w:rsidRPr="00174233" w:rsidRDefault="00FA2033"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(1) Ko u </w:t>
      </w:r>
      <w:r w:rsidR="00BF37E6" w:rsidRPr="00174233">
        <w:rPr>
          <w:rFonts w:ascii="Times New Roman" w:hAnsi="Times New Roman" w:cs="Times New Roman"/>
          <w:sz w:val="24"/>
          <w:szCs w:val="24"/>
          <w:lang w:val="sr-Latn-ME"/>
        </w:rPr>
        <w:t>namjeri</w:t>
      </w:r>
      <w:r w:rsidRPr="00174233">
        <w:rPr>
          <w:rFonts w:ascii="Times New Roman" w:hAnsi="Times New Roman" w:cs="Times New Roman"/>
          <w:sz w:val="24"/>
          <w:szCs w:val="24"/>
          <w:lang w:val="sr-Latn-ME"/>
        </w:rPr>
        <w:t xml:space="preserve"> da od društva za osiguranje naplati ugovorenu sumu, uništi, ošteti ili sakrije osiguranu stvar, pa zatim prijavi štetu,</w:t>
      </w:r>
    </w:p>
    <w:p w14:paraId="2982FC57" w14:textId="77777777" w:rsidR="00FA2033" w:rsidRPr="00174233" w:rsidRDefault="00FA2033"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kazniće se zatvorom od tri m</w:t>
      </w:r>
      <w:r w:rsidR="00BF37E6" w:rsidRPr="00174233">
        <w:rPr>
          <w:rFonts w:ascii="Times New Roman" w:hAnsi="Times New Roman" w:cs="Times New Roman"/>
          <w:sz w:val="24"/>
          <w:szCs w:val="24"/>
          <w:lang w:val="sr-Latn-ME"/>
        </w:rPr>
        <w:t>j</w:t>
      </w:r>
      <w:r w:rsidRPr="00174233">
        <w:rPr>
          <w:rFonts w:ascii="Times New Roman" w:hAnsi="Times New Roman" w:cs="Times New Roman"/>
          <w:sz w:val="24"/>
          <w:szCs w:val="24"/>
          <w:lang w:val="sr-Latn-ME"/>
        </w:rPr>
        <w:t>eseca do tri godine.</w:t>
      </w:r>
    </w:p>
    <w:p w14:paraId="21175C31" w14:textId="77777777" w:rsidR="00FA2033" w:rsidRPr="00174233" w:rsidRDefault="00BF37E6"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(2) Kaznom iz stava 1</w:t>
      </w:r>
      <w:r w:rsidR="00FA2033" w:rsidRPr="00174233">
        <w:rPr>
          <w:rFonts w:ascii="Times New Roman" w:hAnsi="Times New Roman" w:cs="Times New Roman"/>
          <w:sz w:val="24"/>
          <w:szCs w:val="24"/>
          <w:lang w:val="sr-Latn-ME"/>
        </w:rPr>
        <w:t xml:space="preserve"> ovog člana kazniće se i ko u nam</w:t>
      </w:r>
      <w:r w:rsidRPr="00174233">
        <w:rPr>
          <w:rFonts w:ascii="Times New Roman" w:hAnsi="Times New Roman" w:cs="Times New Roman"/>
          <w:sz w:val="24"/>
          <w:szCs w:val="24"/>
          <w:lang w:val="sr-Latn-ME"/>
        </w:rPr>
        <w:t>j</w:t>
      </w:r>
      <w:r w:rsidR="00FA2033" w:rsidRPr="00174233">
        <w:rPr>
          <w:rFonts w:ascii="Times New Roman" w:hAnsi="Times New Roman" w:cs="Times New Roman"/>
          <w:sz w:val="24"/>
          <w:szCs w:val="24"/>
          <w:lang w:val="sr-Latn-ME"/>
        </w:rPr>
        <w:t>eri da od društva za osiguranje naplati ugovorenu sumu za slučaj t</w:t>
      </w:r>
      <w:r w:rsidRPr="00174233">
        <w:rPr>
          <w:rFonts w:ascii="Times New Roman" w:hAnsi="Times New Roman" w:cs="Times New Roman"/>
          <w:sz w:val="24"/>
          <w:szCs w:val="24"/>
          <w:lang w:val="sr-Latn-ME"/>
        </w:rPr>
        <w:t>j</w:t>
      </w:r>
      <w:r w:rsidR="00FA2033" w:rsidRPr="00174233">
        <w:rPr>
          <w:rFonts w:ascii="Times New Roman" w:hAnsi="Times New Roman" w:cs="Times New Roman"/>
          <w:sz w:val="24"/>
          <w:szCs w:val="24"/>
          <w:lang w:val="sr-Latn-ME"/>
        </w:rPr>
        <w:t>elesnog oštećenja, t</w:t>
      </w:r>
      <w:r w:rsidRPr="00174233">
        <w:rPr>
          <w:rFonts w:ascii="Times New Roman" w:hAnsi="Times New Roman" w:cs="Times New Roman"/>
          <w:sz w:val="24"/>
          <w:szCs w:val="24"/>
          <w:lang w:val="sr-Latn-ME"/>
        </w:rPr>
        <w:t>j</w:t>
      </w:r>
      <w:r w:rsidR="00FA2033" w:rsidRPr="00174233">
        <w:rPr>
          <w:rFonts w:ascii="Times New Roman" w:hAnsi="Times New Roman" w:cs="Times New Roman"/>
          <w:sz w:val="24"/>
          <w:szCs w:val="24"/>
          <w:lang w:val="sr-Latn-ME"/>
        </w:rPr>
        <w:t>elesne povrede ili narušenja zdravlja, prouzrokuje sebi takvo oštećenje, povredu ili narušenje zdravlja, pa zatim podnese zaht</w:t>
      </w:r>
      <w:r w:rsidRPr="00174233">
        <w:rPr>
          <w:rFonts w:ascii="Times New Roman" w:hAnsi="Times New Roman" w:cs="Times New Roman"/>
          <w:sz w:val="24"/>
          <w:szCs w:val="24"/>
          <w:lang w:val="sr-Latn-ME"/>
        </w:rPr>
        <w:t>j</w:t>
      </w:r>
      <w:r w:rsidR="00FA2033" w:rsidRPr="00174233">
        <w:rPr>
          <w:rFonts w:ascii="Times New Roman" w:hAnsi="Times New Roman" w:cs="Times New Roman"/>
          <w:sz w:val="24"/>
          <w:szCs w:val="24"/>
          <w:lang w:val="sr-Latn-ME"/>
        </w:rPr>
        <w:t>ev osiguravajućem društvu.</w:t>
      </w:r>
    </w:p>
    <w:p w14:paraId="18387B53" w14:textId="77777777" w:rsidR="00FA2033" w:rsidRPr="00174233" w:rsidRDefault="00FA2033"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(3) Ako je d</w:t>
      </w:r>
      <w:r w:rsidR="00BF37E6" w:rsidRPr="00174233">
        <w:rPr>
          <w:rFonts w:ascii="Times New Roman" w:hAnsi="Times New Roman" w:cs="Times New Roman"/>
          <w:sz w:val="24"/>
          <w:szCs w:val="24"/>
          <w:lang w:val="sr-Latn-ME"/>
        </w:rPr>
        <w:t xml:space="preserve">jelom iz st. 1 i 2 ovog člana, </w:t>
      </w:r>
      <w:r w:rsidRPr="00174233">
        <w:rPr>
          <w:rFonts w:ascii="Times New Roman" w:hAnsi="Times New Roman" w:cs="Times New Roman"/>
          <w:sz w:val="24"/>
          <w:szCs w:val="24"/>
          <w:lang w:val="sr-Latn-ME"/>
        </w:rPr>
        <w:t xml:space="preserve">pribavljenja imovinska korist ili je </w:t>
      </w:r>
      <w:r w:rsidR="00BF37E6" w:rsidRPr="00174233">
        <w:rPr>
          <w:rFonts w:ascii="Times New Roman" w:hAnsi="Times New Roman" w:cs="Times New Roman"/>
          <w:sz w:val="24"/>
          <w:szCs w:val="24"/>
          <w:lang w:val="sr-Latn-ME"/>
        </w:rPr>
        <w:t>nanijeta</w:t>
      </w:r>
      <w:r w:rsidRPr="00174233">
        <w:rPr>
          <w:rFonts w:ascii="Times New Roman" w:hAnsi="Times New Roman" w:cs="Times New Roman"/>
          <w:sz w:val="24"/>
          <w:szCs w:val="24"/>
          <w:lang w:val="sr-Latn-ME"/>
        </w:rPr>
        <w:t xml:space="preserve"> šteta koja prelazi iznos od </w:t>
      </w:r>
      <w:r w:rsidR="00BF37E6" w:rsidRPr="00174233">
        <w:rPr>
          <w:rFonts w:ascii="Times New Roman" w:hAnsi="Times New Roman" w:cs="Times New Roman"/>
          <w:sz w:val="24"/>
          <w:szCs w:val="24"/>
          <w:lang w:val="sr-Latn-ME"/>
        </w:rPr>
        <w:t>tri hiljade eura</w:t>
      </w:r>
      <w:r w:rsidRPr="00174233">
        <w:rPr>
          <w:rFonts w:ascii="Times New Roman" w:hAnsi="Times New Roman" w:cs="Times New Roman"/>
          <w:sz w:val="24"/>
          <w:szCs w:val="24"/>
          <w:lang w:val="sr-Latn-ME"/>
        </w:rPr>
        <w:t>,</w:t>
      </w:r>
    </w:p>
    <w:p w14:paraId="49DFE97B" w14:textId="77777777" w:rsidR="00FA2033" w:rsidRPr="00174233" w:rsidRDefault="00FA2033"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učinilac će se kazniti zatvorom od jedne do osam godina.</w:t>
      </w:r>
    </w:p>
    <w:p w14:paraId="2E0CF4B8" w14:textId="77777777" w:rsidR="00FA2033" w:rsidRPr="00174233" w:rsidRDefault="00FA2033"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(4) Ako je d</w:t>
      </w:r>
      <w:r w:rsidR="00BF37E6" w:rsidRPr="00174233">
        <w:rPr>
          <w:rFonts w:ascii="Times New Roman" w:hAnsi="Times New Roman" w:cs="Times New Roman"/>
          <w:sz w:val="24"/>
          <w:szCs w:val="24"/>
          <w:lang w:val="sr-Latn-ME"/>
        </w:rPr>
        <w:t>j</w:t>
      </w:r>
      <w:r w:rsidRPr="00174233">
        <w:rPr>
          <w:rFonts w:ascii="Times New Roman" w:hAnsi="Times New Roman" w:cs="Times New Roman"/>
          <w:sz w:val="24"/>
          <w:szCs w:val="24"/>
          <w:lang w:val="sr-Latn-ME"/>
        </w:rPr>
        <w:t>elom iz st. 1 i 2 ovog člana</w:t>
      </w:r>
      <w:r w:rsidR="00BF37E6" w:rsidRPr="00174233">
        <w:rPr>
          <w:rFonts w:ascii="Times New Roman" w:hAnsi="Times New Roman" w:cs="Times New Roman"/>
          <w:sz w:val="24"/>
          <w:szCs w:val="24"/>
          <w:lang w:val="sr-Latn-ME"/>
        </w:rPr>
        <w:t>,</w:t>
      </w:r>
      <w:r w:rsidRPr="00174233">
        <w:rPr>
          <w:rFonts w:ascii="Times New Roman" w:hAnsi="Times New Roman" w:cs="Times New Roman"/>
          <w:sz w:val="24"/>
          <w:szCs w:val="24"/>
          <w:lang w:val="sr-Latn-ME"/>
        </w:rPr>
        <w:t xml:space="preserve"> pribavljenja imovinska korist ili je </w:t>
      </w:r>
      <w:r w:rsidR="00BF37E6" w:rsidRPr="00174233">
        <w:rPr>
          <w:rFonts w:ascii="Times New Roman" w:hAnsi="Times New Roman" w:cs="Times New Roman"/>
          <w:sz w:val="24"/>
          <w:szCs w:val="24"/>
          <w:lang w:val="sr-Latn-ME"/>
        </w:rPr>
        <w:t>nanijeta</w:t>
      </w:r>
      <w:r w:rsidRPr="00174233">
        <w:rPr>
          <w:rFonts w:ascii="Times New Roman" w:hAnsi="Times New Roman" w:cs="Times New Roman"/>
          <w:sz w:val="24"/>
          <w:szCs w:val="24"/>
          <w:lang w:val="sr-Latn-ME"/>
        </w:rPr>
        <w:t xml:space="preserve"> šteta koja prelazi iznos od </w:t>
      </w:r>
      <w:r w:rsidR="00BF37E6" w:rsidRPr="00174233">
        <w:rPr>
          <w:rFonts w:ascii="Times New Roman" w:hAnsi="Times New Roman" w:cs="Times New Roman"/>
          <w:sz w:val="24"/>
          <w:szCs w:val="24"/>
          <w:lang w:val="sr-Latn-ME"/>
        </w:rPr>
        <w:t>trideset hiljada eura</w:t>
      </w:r>
      <w:r w:rsidRPr="00174233">
        <w:rPr>
          <w:rFonts w:ascii="Times New Roman" w:hAnsi="Times New Roman" w:cs="Times New Roman"/>
          <w:sz w:val="24"/>
          <w:szCs w:val="24"/>
          <w:lang w:val="sr-Latn-ME"/>
        </w:rPr>
        <w:t>,</w:t>
      </w:r>
    </w:p>
    <w:p w14:paraId="4214F2F0" w14:textId="77777777" w:rsidR="00FA2033" w:rsidRPr="00174233" w:rsidRDefault="00FA2033"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učinilac će se kazniti zatvorom od </w:t>
      </w:r>
      <w:r w:rsidR="005D4DE3" w:rsidRPr="00174233">
        <w:rPr>
          <w:rFonts w:ascii="Times New Roman" w:hAnsi="Times New Roman" w:cs="Times New Roman"/>
          <w:sz w:val="24"/>
          <w:szCs w:val="24"/>
          <w:lang w:val="sr-Latn-ME"/>
        </w:rPr>
        <w:t>dvije</w:t>
      </w:r>
      <w:r w:rsidRPr="00174233">
        <w:rPr>
          <w:rFonts w:ascii="Times New Roman" w:hAnsi="Times New Roman" w:cs="Times New Roman"/>
          <w:sz w:val="24"/>
          <w:szCs w:val="24"/>
          <w:lang w:val="sr-Latn-ME"/>
        </w:rPr>
        <w:t xml:space="preserve"> do deset godina.</w:t>
      </w:r>
    </w:p>
    <w:p w14:paraId="38B8AE97" w14:textId="77777777" w:rsidR="00FA2033" w:rsidRPr="00174233" w:rsidRDefault="00FA2033" w:rsidP="0051291C">
      <w:pPr>
        <w:spacing w:after="0" w:line="240" w:lineRule="auto"/>
        <w:jc w:val="center"/>
        <w:rPr>
          <w:rFonts w:ascii="Times New Roman" w:hAnsi="Times New Roman" w:cs="Times New Roman"/>
          <w:b/>
          <w:sz w:val="24"/>
          <w:szCs w:val="24"/>
          <w:lang w:val="sr-Latn-ME"/>
        </w:rPr>
      </w:pPr>
    </w:p>
    <w:p w14:paraId="200EA2AF" w14:textId="1C929E00" w:rsidR="002178F3" w:rsidRPr="00174233" w:rsidRDefault="00174B2A"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 xml:space="preserve">Zloupotreba u vezi sa javnom </w:t>
      </w:r>
      <w:r w:rsidR="002178F3" w:rsidRPr="00174233">
        <w:rPr>
          <w:rFonts w:ascii="Times New Roman" w:hAnsi="Times New Roman" w:cs="Times New Roman"/>
          <w:b/>
          <w:sz w:val="24"/>
          <w:szCs w:val="24"/>
          <w:lang w:val="sr-Latn-ME"/>
        </w:rPr>
        <w:t>nabavkom</w:t>
      </w:r>
    </w:p>
    <w:p w14:paraId="6C83E684" w14:textId="77777777" w:rsidR="002178F3" w:rsidRPr="00174233" w:rsidRDefault="002178F3"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Član</w:t>
      </w:r>
      <w:r w:rsidR="00882DAC" w:rsidRPr="00174233">
        <w:rPr>
          <w:rFonts w:ascii="Times New Roman" w:hAnsi="Times New Roman" w:cs="Times New Roman"/>
          <w:b/>
          <w:sz w:val="24"/>
          <w:szCs w:val="24"/>
          <w:lang w:val="sr-Latn-ME"/>
        </w:rPr>
        <w:t xml:space="preserve"> </w:t>
      </w:r>
      <w:r w:rsidR="00FA2033" w:rsidRPr="00174233">
        <w:rPr>
          <w:rFonts w:ascii="Times New Roman" w:hAnsi="Times New Roman" w:cs="Times New Roman"/>
          <w:b/>
          <w:sz w:val="24"/>
          <w:szCs w:val="24"/>
          <w:lang w:val="sr-Latn-ME"/>
        </w:rPr>
        <w:t>272c</w:t>
      </w:r>
    </w:p>
    <w:p w14:paraId="1B2F5915" w14:textId="77777777" w:rsidR="002178F3" w:rsidRPr="00174233" w:rsidRDefault="00174B2A"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(1) </w:t>
      </w:r>
      <w:r w:rsidR="00FA349F" w:rsidRPr="00174233">
        <w:rPr>
          <w:rFonts w:ascii="Times New Roman" w:hAnsi="Times New Roman" w:cs="Times New Roman"/>
          <w:sz w:val="24"/>
          <w:szCs w:val="24"/>
          <w:lang w:val="sr-Latn-ME"/>
        </w:rPr>
        <w:t xml:space="preserve">Ko u vezi sa javnom </w:t>
      </w:r>
      <w:r w:rsidR="002178F3" w:rsidRPr="00174233">
        <w:rPr>
          <w:rFonts w:ascii="Times New Roman" w:hAnsi="Times New Roman" w:cs="Times New Roman"/>
          <w:sz w:val="24"/>
          <w:szCs w:val="24"/>
          <w:lang w:val="sr-Latn-ME"/>
        </w:rPr>
        <w:t>nabavkom podnese ponudu zasn</w:t>
      </w:r>
      <w:r w:rsidR="00F044FD" w:rsidRPr="00174233">
        <w:rPr>
          <w:rFonts w:ascii="Times New Roman" w:hAnsi="Times New Roman" w:cs="Times New Roman"/>
          <w:sz w:val="24"/>
          <w:szCs w:val="24"/>
          <w:lang w:val="sr-Latn-ME"/>
        </w:rPr>
        <w:t>ovanu na lažnim pod</w:t>
      </w:r>
      <w:r w:rsidR="00FA349F" w:rsidRPr="00174233">
        <w:rPr>
          <w:rFonts w:ascii="Times New Roman" w:hAnsi="Times New Roman" w:cs="Times New Roman"/>
          <w:sz w:val="24"/>
          <w:szCs w:val="24"/>
          <w:lang w:val="sr-Latn-ME"/>
        </w:rPr>
        <w:t>a</w:t>
      </w:r>
      <w:r w:rsidR="00F044FD" w:rsidRPr="00174233">
        <w:rPr>
          <w:rFonts w:ascii="Times New Roman" w:hAnsi="Times New Roman" w:cs="Times New Roman"/>
          <w:sz w:val="24"/>
          <w:szCs w:val="24"/>
          <w:lang w:val="sr-Latn-ME"/>
        </w:rPr>
        <w:t xml:space="preserve">cima ili </w:t>
      </w:r>
      <w:r w:rsidR="00FA349F" w:rsidRPr="00174233">
        <w:rPr>
          <w:rFonts w:ascii="Times New Roman" w:hAnsi="Times New Roman" w:cs="Times New Roman"/>
          <w:sz w:val="24"/>
          <w:szCs w:val="24"/>
          <w:lang w:val="sr-Latn-ME"/>
        </w:rPr>
        <w:t>s</w:t>
      </w:r>
      <w:r w:rsidR="002178F3" w:rsidRPr="00174233">
        <w:rPr>
          <w:rFonts w:ascii="Times New Roman" w:hAnsi="Times New Roman" w:cs="Times New Roman"/>
          <w:sz w:val="24"/>
          <w:szCs w:val="24"/>
          <w:lang w:val="sr-Latn-ME"/>
        </w:rPr>
        <w:t xml:space="preserve">e </w:t>
      </w:r>
      <w:r w:rsidR="00FA349F" w:rsidRPr="00174233">
        <w:rPr>
          <w:rFonts w:ascii="Times New Roman" w:hAnsi="Times New Roman" w:cs="Times New Roman"/>
          <w:sz w:val="24"/>
          <w:szCs w:val="24"/>
          <w:lang w:val="sr-Latn-ME"/>
        </w:rPr>
        <w:t xml:space="preserve">protivno </w:t>
      </w:r>
      <w:r w:rsidR="002178F3" w:rsidRPr="00174233">
        <w:rPr>
          <w:rFonts w:ascii="Times New Roman" w:hAnsi="Times New Roman" w:cs="Times New Roman"/>
          <w:sz w:val="24"/>
          <w:szCs w:val="24"/>
          <w:lang w:val="sr-Latn-ME"/>
        </w:rPr>
        <w:t>zakonu dogovar</w:t>
      </w:r>
      <w:r w:rsidR="00FA349F" w:rsidRPr="00174233">
        <w:rPr>
          <w:rFonts w:ascii="Times New Roman" w:hAnsi="Times New Roman" w:cs="Times New Roman"/>
          <w:sz w:val="24"/>
          <w:szCs w:val="24"/>
          <w:lang w:val="sr-Latn-ME"/>
        </w:rPr>
        <w:t>a</w:t>
      </w:r>
      <w:r w:rsidR="002178F3" w:rsidRPr="00174233">
        <w:rPr>
          <w:rFonts w:ascii="Times New Roman" w:hAnsi="Times New Roman" w:cs="Times New Roman"/>
          <w:sz w:val="24"/>
          <w:szCs w:val="24"/>
          <w:lang w:val="sr-Latn-ME"/>
        </w:rPr>
        <w:t xml:space="preserve"> sa</w:t>
      </w:r>
      <w:r w:rsidR="00FA349F" w:rsidRPr="00174233">
        <w:rPr>
          <w:rFonts w:ascii="Times New Roman" w:hAnsi="Times New Roman" w:cs="Times New Roman"/>
          <w:sz w:val="24"/>
          <w:szCs w:val="24"/>
          <w:lang w:val="sr-Latn-ME"/>
        </w:rPr>
        <w:t xml:space="preserve"> </w:t>
      </w:r>
      <w:r w:rsidR="002178F3" w:rsidRPr="00174233">
        <w:rPr>
          <w:rFonts w:ascii="Times New Roman" w:hAnsi="Times New Roman" w:cs="Times New Roman"/>
          <w:sz w:val="24"/>
          <w:szCs w:val="24"/>
          <w:lang w:val="sr-Latn-ME"/>
        </w:rPr>
        <w:t>ostalim</w:t>
      </w:r>
      <w:r w:rsidR="00F044FD" w:rsidRPr="00174233">
        <w:rPr>
          <w:rFonts w:ascii="Times New Roman" w:hAnsi="Times New Roman" w:cs="Times New Roman"/>
          <w:sz w:val="24"/>
          <w:szCs w:val="24"/>
          <w:lang w:val="sr-Latn-ME"/>
        </w:rPr>
        <w:t xml:space="preserve"> ponuđačima</w:t>
      </w:r>
      <w:r w:rsidR="002178F3" w:rsidRPr="00174233">
        <w:rPr>
          <w:rFonts w:ascii="Times New Roman" w:hAnsi="Times New Roman" w:cs="Times New Roman"/>
          <w:sz w:val="24"/>
          <w:szCs w:val="24"/>
          <w:lang w:val="sr-Latn-ME"/>
        </w:rPr>
        <w:t xml:space="preserve"> ili</w:t>
      </w:r>
      <w:r w:rsidR="00FA349F" w:rsidRPr="00174233">
        <w:rPr>
          <w:rFonts w:ascii="Times New Roman" w:hAnsi="Times New Roman" w:cs="Times New Roman"/>
          <w:sz w:val="24"/>
          <w:szCs w:val="24"/>
          <w:lang w:val="sr-Latn-ME"/>
        </w:rPr>
        <w:t xml:space="preserve"> </w:t>
      </w:r>
      <w:r w:rsidR="002178F3" w:rsidRPr="00174233">
        <w:rPr>
          <w:rFonts w:ascii="Times New Roman" w:hAnsi="Times New Roman" w:cs="Times New Roman"/>
          <w:sz w:val="24"/>
          <w:szCs w:val="24"/>
          <w:lang w:val="sr-Latn-ME"/>
        </w:rPr>
        <w:t>preduzme druge</w:t>
      </w:r>
      <w:r w:rsidR="003B77B8" w:rsidRPr="00174233">
        <w:rPr>
          <w:rFonts w:ascii="Times New Roman" w:hAnsi="Times New Roman" w:cs="Times New Roman"/>
          <w:sz w:val="24"/>
          <w:szCs w:val="24"/>
          <w:lang w:val="sr-Latn-ME"/>
        </w:rPr>
        <w:t xml:space="preserve"> protivpravne</w:t>
      </w:r>
      <w:r w:rsidR="002178F3" w:rsidRPr="00174233">
        <w:rPr>
          <w:rFonts w:ascii="Times New Roman" w:hAnsi="Times New Roman" w:cs="Times New Roman"/>
          <w:sz w:val="24"/>
          <w:szCs w:val="24"/>
          <w:lang w:val="sr-Latn-ME"/>
        </w:rPr>
        <w:t xml:space="preserve"> radnje u namjeri</w:t>
      </w:r>
      <w:r w:rsidR="00FA349F" w:rsidRPr="00174233">
        <w:rPr>
          <w:rFonts w:ascii="Times New Roman" w:hAnsi="Times New Roman" w:cs="Times New Roman"/>
          <w:sz w:val="24"/>
          <w:szCs w:val="24"/>
          <w:lang w:val="sr-Latn-ME"/>
        </w:rPr>
        <w:t xml:space="preserve"> </w:t>
      </w:r>
      <w:r w:rsidR="002178F3" w:rsidRPr="00174233">
        <w:rPr>
          <w:rFonts w:ascii="Times New Roman" w:hAnsi="Times New Roman" w:cs="Times New Roman"/>
          <w:sz w:val="24"/>
          <w:szCs w:val="24"/>
          <w:lang w:val="sr-Latn-ME"/>
        </w:rPr>
        <w:t>da time utiče na donošenje odluka naručioca javne</w:t>
      </w:r>
      <w:r w:rsidR="00CE7174" w:rsidRPr="00174233">
        <w:rPr>
          <w:rFonts w:ascii="Times New Roman" w:hAnsi="Times New Roman" w:cs="Times New Roman"/>
          <w:sz w:val="24"/>
          <w:szCs w:val="24"/>
          <w:lang w:val="sr-Latn-ME"/>
        </w:rPr>
        <w:t xml:space="preserve"> </w:t>
      </w:r>
      <w:r w:rsidR="002178F3" w:rsidRPr="00174233">
        <w:rPr>
          <w:rFonts w:ascii="Times New Roman" w:hAnsi="Times New Roman" w:cs="Times New Roman"/>
          <w:sz w:val="24"/>
          <w:szCs w:val="24"/>
          <w:lang w:val="sr-Latn-ME"/>
        </w:rPr>
        <w:t>nabavke,</w:t>
      </w:r>
    </w:p>
    <w:p w14:paraId="02792950" w14:textId="77777777" w:rsidR="00174B2A" w:rsidRPr="00174233" w:rsidRDefault="002178F3"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kazniće se zatvorom  od šest meseci do pet godina.</w:t>
      </w:r>
    </w:p>
    <w:p w14:paraId="7D329BC1" w14:textId="77777777" w:rsidR="00174B2A" w:rsidRPr="00174233" w:rsidRDefault="00174B2A"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(2)</w:t>
      </w:r>
      <w:r w:rsidR="00BB6FE2" w:rsidRPr="00174233">
        <w:rPr>
          <w:rFonts w:ascii="Times New Roman" w:hAnsi="Times New Roman" w:cs="Times New Roman"/>
          <w:sz w:val="24"/>
          <w:szCs w:val="24"/>
          <w:lang w:val="sr-Latn-ME"/>
        </w:rPr>
        <w:t xml:space="preserve"> </w:t>
      </w:r>
      <w:r w:rsidR="002178F3" w:rsidRPr="00174233">
        <w:rPr>
          <w:rFonts w:ascii="Times New Roman" w:hAnsi="Times New Roman" w:cs="Times New Roman"/>
          <w:sz w:val="24"/>
          <w:szCs w:val="24"/>
          <w:lang w:val="sr-Latn-ME"/>
        </w:rPr>
        <w:t>Kaznom iz stava</w:t>
      </w:r>
      <w:r w:rsidR="00CE7174" w:rsidRPr="00174233">
        <w:rPr>
          <w:rFonts w:ascii="Times New Roman" w:hAnsi="Times New Roman" w:cs="Times New Roman"/>
          <w:sz w:val="24"/>
          <w:szCs w:val="24"/>
          <w:lang w:val="sr-Latn-ME"/>
        </w:rPr>
        <w:t xml:space="preserve"> </w:t>
      </w:r>
      <w:r w:rsidR="002178F3" w:rsidRPr="00174233">
        <w:rPr>
          <w:rFonts w:ascii="Times New Roman" w:hAnsi="Times New Roman" w:cs="Times New Roman"/>
          <w:sz w:val="24"/>
          <w:szCs w:val="24"/>
          <w:lang w:val="sr-Latn-ME"/>
        </w:rPr>
        <w:t>1</w:t>
      </w:r>
      <w:r w:rsidR="00CE7174" w:rsidRPr="00174233">
        <w:rPr>
          <w:rFonts w:ascii="Times New Roman" w:hAnsi="Times New Roman" w:cs="Times New Roman"/>
          <w:sz w:val="24"/>
          <w:szCs w:val="24"/>
          <w:lang w:val="sr-Latn-ME"/>
        </w:rPr>
        <w:t xml:space="preserve"> </w:t>
      </w:r>
      <w:r w:rsidR="002178F3" w:rsidRPr="00174233">
        <w:rPr>
          <w:rFonts w:ascii="Times New Roman" w:hAnsi="Times New Roman" w:cs="Times New Roman"/>
          <w:sz w:val="24"/>
          <w:szCs w:val="24"/>
          <w:lang w:val="sr-Latn-ME"/>
        </w:rPr>
        <w:t>ovog člana kazniće se i lice koje u naručiocu</w:t>
      </w:r>
      <w:r w:rsidR="00CE7174" w:rsidRPr="00174233">
        <w:rPr>
          <w:rFonts w:ascii="Times New Roman" w:hAnsi="Times New Roman" w:cs="Times New Roman"/>
          <w:sz w:val="24"/>
          <w:szCs w:val="24"/>
          <w:lang w:val="sr-Latn-ME"/>
        </w:rPr>
        <w:t xml:space="preserve"> </w:t>
      </w:r>
      <w:r w:rsidR="002178F3" w:rsidRPr="00174233">
        <w:rPr>
          <w:rFonts w:ascii="Times New Roman" w:hAnsi="Times New Roman" w:cs="Times New Roman"/>
          <w:sz w:val="24"/>
          <w:szCs w:val="24"/>
          <w:lang w:val="sr-Latn-ME"/>
        </w:rPr>
        <w:t>javne</w:t>
      </w:r>
      <w:r w:rsidR="00CE7174" w:rsidRPr="00174233">
        <w:rPr>
          <w:rFonts w:ascii="Times New Roman" w:hAnsi="Times New Roman" w:cs="Times New Roman"/>
          <w:sz w:val="24"/>
          <w:szCs w:val="24"/>
          <w:lang w:val="sr-Latn-ME"/>
        </w:rPr>
        <w:t xml:space="preserve"> nabavke iskorišćavanjem svog položaja ili ovlašćenja, </w:t>
      </w:r>
      <w:r w:rsidR="002178F3" w:rsidRPr="00174233">
        <w:rPr>
          <w:rFonts w:ascii="Times New Roman" w:hAnsi="Times New Roman" w:cs="Times New Roman"/>
          <w:sz w:val="24"/>
          <w:szCs w:val="24"/>
          <w:lang w:val="sr-Latn-ME"/>
        </w:rPr>
        <w:t>prekorečenjem</w:t>
      </w:r>
      <w:r w:rsidR="00CE7174" w:rsidRPr="00174233">
        <w:rPr>
          <w:rFonts w:ascii="Times New Roman" w:hAnsi="Times New Roman" w:cs="Times New Roman"/>
          <w:sz w:val="24"/>
          <w:szCs w:val="24"/>
          <w:lang w:val="sr-Latn-ME"/>
        </w:rPr>
        <w:t xml:space="preserve"> </w:t>
      </w:r>
      <w:r w:rsidR="002178F3" w:rsidRPr="00174233">
        <w:rPr>
          <w:rFonts w:ascii="Times New Roman" w:hAnsi="Times New Roman" w:cs="Times New Roman"/>
          <w:sz w:val="24"/>
          <w:szCs w:val="24"/>
          <w:lang w:val="sr-Latn-ME"/>
        </w:rPr>
        <w:t>granice</w:t>
      </w:r>
      <w:r w:rsidR="00CE7174" w:rsidRPr="00174233">
        <w:rPr>
          <w:rFonts w:ascii="Times New Roman" w:hAnsi="Times New Roman" w:cs="Times New Roman"/>
          <w:sz w:val="24"/>
          <w:szCs w:val="24"/>
          <w:lang w:val="sr-Latn-ME"/>
        </w:rPr>
        <w:t xml:space="preserve"> svog ovlašćenja </w:t>
      </w:r>
      <w:r w:rsidR="002178F3" w:rsidRPr="00174233">
        <w:rPr>
          <w:rFonts w:ascii="Times New Roman" w:hAnsi="Times New Roman" w:cs="Times New Roman"/>
          <w:sz w:val="24"/>
          <w:szCs w:val="24"/>
          <w:lang w:val="sr-Latn-ME"/>
        </w:rPr>
        <w:t>ili  nevršenjem</w:t>
      </w:r>
      <w:r w:rsidR="00CE7174" w:rsidRPr="00174233">
        <w:rPr>
          <w:rFonts w:ascii="Times New Roman" w:hAnsi="Times New Roman" w:cs="Times New Roman"/>
          <w:sz w:val="24"/>
          <w:szCs w:val="24"/>
          <w:lang w:val="sr-Latn-ME"/>
        </w:rPr>
        <w:t xml:space="preserve"> </w:t>
      </w:r>
      <w:r w:rsidR="002178F3" w:rsidRPr="00174233">
        <w:rPr>
          <w:rFonts w:ascii="Times New Roman" w:hAnsi="Times New Roman" w:cs="Times New Roman"/>
          <w:sz w:val="24"/>
          <w:szCs w:val="24"/>
          <w:lang w:val="sr-Latn-ME"/>
        </w:rPr>
        <w:t xml:space="preserve">svoje dužnosti krši zakon </w:t>
      </w:r>
      <w:r w:rsidR="00CE7174" w:rsidRPr="00174233">
        <w:rPr>
          <w:rFonts w:ascii="Times New Roman" w:hAnsi="Times New Roman" w:cs="Times New Roman"/>
          <w:sz w:val="24"/>
          <w:szCs w:val="24"/>
          <w:lang w:val="sr-Latn-ME"/>
        </w:rPr>
        <w:t>ili</w:t>
      </w:r>
      <w:r w:rsidR="002178F3" w:rsidRPr="00174233">
        <w:rPr>
          <w:rFonts w:ascii="Times New Roman" w:hAnsi="Times New Roman" w:cs="Times New Roman"/>
          <w:sz w:val="24"/>
          <w:szCs w:val="24"/>
          <w:lang w:val="sr-Latn-ME"/>
        </w:rPr>
        <w:t xml:space="preserve"> druge propise o javnim</w:t>
      </w:r>
      <w:r w:rsidR="00CE7174" w:rsidRPr="00174233">
        <w:rPr>
          <w:rFonts w:ascii="Times New Roman" w:hAnsi="Times New Roman" w:cs="Times New Roman"/>
          <w:sz w:val="24"/>
          <w:szCs w:val="24"/>
          <w:lang w:val="sr-Latn-ME"/>
        </w:rPr>
        <w:t xml:space="preserve"> </w:t>
      </w:r>
      <w:r w:rsidR="002178F3" w:rsidRPr="00174233">
        <w:rPr>
          <w:rFonts w:ascii="Times New Roman" w:hAnsi="Times New Roman" w:cs="Times New Roman"/>
          <w:sz w:val="24"/>
          <w:szCs w:val="24"/>
          <w:lang w:val="sr-Latn-ME"/>
        </w:rPr>
        <w:t xml:space="preserve"> nabavkama i time prouz</w:t>
      </w:r>
      <w:r w:rsidRPr="00174233">
        <w:rPr>
          <w:rFonts w:ascii="Times New Roman" w:hAnsi="Times New Roman" w:cs="Times New Roman"/>
          <w:sz w:val="24"/>
          <w:szCs w:val="24"/>
          <w:lang w:val="sr-Latn-ME"/>
        </w:rPr>
        <w:t>rokuje štetu javnim sredstvima.</w:t>
      </w:r>
    </w:p>
    <w:p w14:paraId="198E3613" w14:textId="77777777" w:rsidR="00BB6FE2" w:rsidRPr="00174233" w:rsidRDefault="00BB6FE2"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(3)</w:t>
      </w:r>
      <w:r w:rsidR="009712BA" w:rsidRPr="00174233">
        <w:rPr>
          <w:rFonts w:ascii="Times New Roman" w:hAnsi="Times New Roman" w:cs="Times New Roman"/>
          <w:sz w:val="24"/>
          <w:szCs w:val="24"/>
          <w:lang w:val="sr-Latn-ME"/>
        </w:rPr>
        <w:t xml:space="preserve"> </w:t>
      </w:r>
      <w:r w:rsidR="002178F3" w:rsidRPr="00174233">
        <w:rPr>
          <w:rFonts w:ascii="Times New Roman" w:hAnsi="Times New Roman" w:cs="Times New Roman"/>
          <w:sz w:val="24"/>
          <w:szCs w:val="24"/>
          <w:lang w:val="sr-Latn-ME"/>
        </w:rPr>
        <w:t>Kaznom iz st</w:t>
      </w:r>
      <w:r w:rsidR="009F6AD0" w:rsidRPr="00174233">
        <w:rPr>
          <w:rFonts w:ascii="Times New Roman" w:hAnsi="Times New Roman" w:cs="Times New Roman"/>
          <w:sz w:val="24"/>
          <w:szCs w:val="24"/>
          <w:lang w:val="sr-Latn-ME"/>
        </w:rPr>
        <w:t xml:space="preserve">ava </w:t>
      </w:r>
      <w:r w:rsidR="002178F3" w:rsidRPr="00174233">
        <w:rPr>
          <w:rFonts w:ascii="Times New Roman" w:hAnsi="Times New Roman" w:cs="Times New Roman"/>
          <w:sz w:val="24"/>
          <w:szCs w:val="24"/>
          <w:lang w:val="sr-Latn-ME"/>
        </w:rPr>
        <w:t>1</w:t>
      </w:r>
      <w:r w:rsidR="009F6AD0" w:rsidRPr="00174233">
        <w:rPr>
          <w:rFonts w:ascii="Times New Roman" w:hAnsi="Times New Roman" w:cs="Times New Roman"/>
          <w:sz w:val="24"/>
          <w:szCs w:val="24"/>
          <w:lang w:val="sr-Latn-ME"/>
        </w:rPr>
        <w:t xml:space="preserve"> </w:t>
      </w:r>
      <w:r w:rsidR="002178F3" w:rsidRPr="00174233">
        <w:rPr>
          <w:rFonts w:ascii="Times New Roman" w:hAnsi="Times New Roman" w:cs="Times New Roman"/>
          <w:sz w:val="24"/>
          <w:szCs w:val="24"/>
          <w:lang w:val="sr-Latn-ME"/>
        </w:rPr>
        <w:t>ovog člana ka</w:t>
      </w:r>
      <w:r w:rsidR="00174B2A" w:rsidRPr="00174233">
        <w:rPr>
          <w:rFonts w:ascii="Times New Roman" w:hAnsi="Times New Roman" w:cs="Times New Roman"/>
          <w:sz w:val="24"/>
          <w:szCs w:val="24"/>
          <w:lang w:val="sr-Latn-ME"/>
        </w:rPr>
        <w:t>zniće se i</w:t>
      </w:r>
      <w:r w:rsidR="009712BA" w:rsidRPr="00174233">
        <w:rPr>
          <w:rFonts w:ascii="Times New Roman" w:hAnsi="Times New Roman" w:cs="Times New Roman"/>
          <w:sz w:val="24"/>
          <w:szCs w:val="24"/>
          <w:lang w:val="sr-Latn-ME"/>
        </w:rPr>
        <w:t xml:space="preserve"> </w:t>
      </w:r>
      <w:r w:rsidR="00174B2A" w:rsidRPr="00174233">
        <w:rPr>
          <w:rFonts w:ascii="Times New Roman" w:hAnsi="Times New Roman" w:cs="Times New Roman"/>
          <w:sz w:val="24"/>
          <w:szCs w:val="24"/>
          <w:lang w:val="sr-Latn-ME"/>
        </w:rPr>
        <w:t>lice koje pogoduje</w:t>
      </w:r>
      <w:r w:rsidR="009712BA" w:rsidRPr="00174233">
        <w:rPr>
          <w:rFonts w:ascii="Times New Roman" w:hAnsi="Times New Roman" w:cs="Times New Roman"/>
          <w:sz w:val="24"/>
          <w:szCs w:val="24"/>
          <w:lang w:val="sr-Latn-ME"/>
        </w:rPr>
        <w:t xml:space="preserve"> </w:t>
      </w:r>
      <w:r w:rsidR="002178F3" w:rsidRPr="00174233">
        <w:rPr>
          <w:rFonts w:ascii="Times New Roman" w:hAnsi="Times New Roman" w:cs="Times New Roman"/>
          <w:sz w:val="24"/>
          <w:szCs w:val="24"/>
          <w:lang w:val="sr-Latn-ME"/>
        </w:rPr>
        <w:t>ne</w:t>
      </w:r>
      <w:r w:rsidR="00174B2A" w:rsidRPr="00174233">
        <w:rPr>
          <w:rFonts w:ascii="Times New Roman" w:hAnsi="Times New Roman" w:cs="Times New Roman"/>
          <w:sz w:val="24"/>
          <w:szCs w:val="24"/>
          <w:lang w:val="sr-Latn-ME"/>
        </w:rPr>
        <w:t>kom</w:t>
      </w:r>
      <w:r w:rsidR="009712BA" w:rsidRPr="00174233">
        <w:rPr>
          <w:rFonts w:ascii="Times New Roman" w:hAnsi="Times New Roman" w:cs="Times New Roman"/>
          <w:sz w:val="24"/>
          <w:szCs w:val="24"/>
          <w:lang w:val="sr-Latn-ME"/>
        </w:rPr>
        <w:t xml:space="preserve"> </w:t>
      </w:r>
      <w:r w:rsidR="00174B2A" w:rsidRPr="00174233">
        <w:rPr>
          <w:rFonts w:ascii="Times New Roman" w:hAnsi="Times New Roman" w:cs="Times New Roman"/>
          <w:sz w:val="24"/>
          <w:szCs w:val="24"/>
          <w:lang w:val="sr-Latn-ME"/>
        </w:rPr>
        <w:t xml:space="preserve">subjektu prilagođavanjem </w:t>
      </w:r>
      <w:r w:rsidR="002178F3" w:rsidRPr="00174233">
        <w:rPr>
          <w:rFonts w:ascii="Times New Roman" w:hAnsi="Times New Roman" w:cs="Times New Roman"/>
          <w:sz w:val="24"/>
          <w:szCs w:val="24"/>
          <w:lang w:val="sr-Latn-ME"/>
        </w:rPr>
        <w:t>uslova javne nabavke ili sklopanjem ugovora s ponuđačem čija je ponuda u suprotnosti</w:t>
      </w:r>
      <w:r w:rsidR="00174B2A" w:rsidRPr="00174233">
        <w:rPr>
          <w:rFonts w:ascii="Times New Roman" w:hAnsi="Times New Roman" w:cs="Times New Roman"/>
          <w:sz w:val="24"/>
          <w:szCs w:val="24"/>
          <w:lang w:val="sr-Latn-ME"/>
        </w:rPr>
        <w:t xml:space="preserve"> sa uslovima iz dokumentacije</w:t>
      </w:r>
      <w:r w:rsidR="002178F3" w:rsidRPr="00174233">
        <w:rPr>
          <w:rFonts w:ascii="Times New Roman" w:hAnsi="Times New Roman" w:cs="Times New Roman"/>
          <w:sz w:val="24"/>
          <w:szCs w:val="24"/>
          <w:lang w:val="sr-Latn-ME"/>
        </w:rPr>
        <w:t xml:space="preserve"> za nadmetanje.</w:t>
      </w:r>
    </w:p>
    <w:p w14:paraId="7FBD4426" w14:textId="77777777" w:rsidR="008D5A90" w:rsidRPr="00174233" w:rsidRDefault="00BB6FE2"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(4) </w:t>
      </w:r>
      <w:r w:rsidR="002178F3" w:rsidRPr="00174233">
        <w:rPr>
          <w:rFonts w:ascii="Times New Roman" w:hAnsi="Times New Roman" w:cs="Times New Roman"/>
          <w:sz w:val="24"/>
          <w:szCs w:val="24"/>
          <w:lang w:val="sr-Latn-ME"/>
        </w:rPr>
        <w:t xml:space="preserve">Kaznom  </w:t>
      </w:r>
      <w:r w:rsidR="00174B2A" w:rsidRPr="00174233">
        <w:rPr>
          <w:rFonts w:ascii="Times New Roman" w:hAnsi="Times New Roman" w:cs="Times New Roman"/>
          <w:sz w:val="24"/>
          <w:szCs w:val="24"/>
          <w:lang w:val="sr-Latn-ME"/>
        </w:rPr>
        <w:t>iz  stava 1 ovog  člana kaznić</w:t>
      </w:r>
      <w:r w:rsidR="002178F3" w:rsidRPr="00174233">
        <w:rPr>
          <w:rFonts w:ascii="Times New Roman" w:hAnsi="Times New Roman" w:cs="Times New Roman"/>
          <w:sz w:val="24"/>
          <w:szCs w:val="24"/>
          <w:lang w:val="sr-Latn-ME"/>
        </w:rPr>
        <w:t xml:space="preserve">e se i lice  koje  iskorišćavanjem svog položaja  ili ovlašćenja, prekoračenjem  granice  svog  ovlašćenja ili nevršenjem svoje dužnosti  pogoduje u </w:t>
      </w:r>
      <w:r w:rsidR="002178F3" w:rsidRPr="00174233">
        <w:rPr>
          <w:rFonts w:ascii="Times New Roman" w:hAnsi="Times New Roman" w:cs="Times New Roman"/>
          <w:sz w:val="24"/>
          <w:szCs w:val="24"/>
          <w:lang w:val="sr-Latn-ME"/>
        </w:rPr>
        <w:lastRenderedPageBreak/>
        <w:t xml:space="preserve">davanju, preuzimanju ili ugovaranju  poslova  za svoju  djelatnost ili djelatnost  </w:t>
      </w:r>
      <w:r w:rsidR="008D5A90" w:rsidRPr="00174233">
        <w:rPr>
          <w:rFonts w:ascii="Times New Roman" w:hAnsi="Times New Roman" w:cs="Times New Roman"/>
          <w:sz w:val="24"/>
          <w:szCs w:val="24"/>
          <w:lang w:val="sr-Latn-ME"/>
        </w:rPr>
        <w:t>lica</w:t>
      </w:r>
      <w:r w:rsidR="002178F3" w:rsidRPr="00174233">
        <w:rPr>
          <w:rFonts w:ascii="Times New Roman" w:hAnsi="Times New Roman" w:cs="Times New Roman"/>
          <w:sz w:val="24"/>
          <w:szCs w:val="24"/>
          <w:lang w:val="sr-Latn-ME"/>
        </w:rPr>
        <w:t xml:space="preserve"> </w:t>
      </w:r>
      <w:r w:rsidR="008D5A90" w:rsidRPr="00174233">
        <w:rPr>
          <w:rFonts w:ascii="Times New Roman" w:hAnsi="Times New Roman" w:cs="Times New Roman"/>
          <w:sz w:val="24"/>
          <w:szCs w:val="24"/>
          <w:lang w:val="sr-Latn-ME"/>
        </w:rPr>
        <w:t>u odnosu na</w:t>
      </w:r>
      <w:r w:rsidR="00D301FB" w:rsidRPr="00174233">
        <w:rPr>
          <w:rFonts w:ascii="Times New Roman" w:hAnsi="Times New Roman" w:cs="Times New Roman"/>
          <w:sz w:val="24"/>
          <w:szCs w:val="24"/>
          <w:lang w:val="sr-Latn-ME"/>
        </w:rPr>
        <w:t xml:space="preserve"> </w:t>
      </w:r>
      <w:r w:rsidR="008D5A90" w:rsidRPr="00174233">
        <w:rPr>
          <w:rFonts w:ascii="Times New Roman" w:hAnsi="Times New Roman" w:cs="Times New Roman"/>
          <w:sz w:val="24"/>
          <w:szCs w:val="24"/>
          <w:lang w:val="sr-Latn-ME"/>
        </w:rPr>
        <w:t>koje postoji sukob interesa.</w:t>
      </w:r>
    </w:p>
    <w:p w14:paraId="1AEC706D" w14:textId="77777777" w:rsidR="00BB6FE2" w:rsidRPr="00174233" w:rsidRDefault="008D5A90"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 </w:t>
      </w:r>
      <w:r w:rsidR="00BB6FE2" w:rsidRPr="00174233">
        <w:rPr>
          <w:rFonts w:ascii="Times New Roman" w:hAnsi="Times New Roman" w:cs="Times New Roman"/>
          <w:sz w:val="24"/>
          <w:szCs w:val="24"/>
          <w:lang w:val="sr-Latn-ME"/>
        </w:rPr>
        <w:t>(5)</w:t>
      </w:r>
      <w:r w:rsidR="0072633A" w:rsidRPr="00174233">
        <w:rPr>
          <w:rFonts w:ascii="Times New Roman" w:hAnsi="Times New Roman" w:cs="Times New Roman"/>
          <w:sz w:val="24"/>
          <w:szCs w:val="24"/>
          <w:lang w:val="sr-Latn-ME"/>
        </w:rPr>
        <w:t xml:space="preserve"> </w:t>
      </w:r>
      <w:r w:rsidR="002178F3" w:rsidRPr="00174233">
        <w:rPr>
          <w:rFonts w:ascii="Times New Roman" w:hAnsi="Times New Roman" w:cs="Times New Roman"/>
          <w:sz w:val="24"/>
          <w:szCs w:val="24"/>
          <w:lang w:val="sr-Latn-ME"/>
        </w:rPr>
        <w:t xml:space="preserve">Ukoliko je djelo iz st.1 do 4 ovog </w:t>
      </w:r>
      <w:r w:rsidR="0072633A" w:rsidRPr="00174233">
        <w:rPr>
          <w:rFonts w:ascii="Times New Roman" w:hAnsi="Times New Roman" w:cs="Times New Roman"/>
          <w:sz w:val="24"/>
          <w:szCs w:val="24"/>
          <w:lang w:val="sr-Latn-ME"/>
        </w:rPr>
        <w:t>člana učinjeno</w:t>
      </w:r>
      <w:r w:rsidR="002178F3" w:rsidRPr="00174233">
        <w:rPr>
          <w:rFonts w:ascii="Times New Roman" w:hAnsi="Times New Roman" w:cs="Times New Roman"/>
          <w:sz w:val="24"/>
          <w:szCs w:val="24"/>
          <w:lang w:val="sr-Latn-ME"/>
        </w:rPr>
        <w:t xml:space="preserve"> u vezi sa javnom nabavkom čija vrijednost prelazi iznos od sto hiljada eura, </w:t>
      </w:r>
    </w:p>
    <w:p w14:paraId="7BA1BA92" w14:textId="77777777" w:rsidR="00E105CA" w:rsidRPr="00174233" w:rsidRDefault="002178F3"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učinilac će se kazniti zatvorom od jedne do deset godina.</w:t>
      </w:r>
    </w:p>
    <w:p w14:paraId="067F5CFE" w14:textId="2520927F" w:rsidR="00E105CA" w:rsidRPr="00762307" w:rsidRDefault="00E105CA" w:rsidP="0051291C">
      <w:pPr>
        <w:spacing w:after="0" w:line="240" w:lineRule="auto"/>
        <w:ind w:firstLine="708"/>
        <w:jc w:val="both"/>
        <w:rPr>
          <w:rFonts w:ascii="Times New Roman" w:hAnsi="Times New Roman" w:cs="Times New Roman"/>
          <w:sz w:val="24"/>
          <w:szCs w:val="24"/>
          <w:lang w:val="sr-Latn-ME"/>
        </w:rPr>
      </w:pPr>
      <w:r w:rsidRPr="00762307">
        <w:rPr>
          <w:rFonts w:ascii="Times New Roman" w:hAnsi="Times New Roman" w:cs="Times New Roman"/>
          <w:sz w:val="24"/>
          <w:szCs w:val="24"/>
          <w:lang w:val="sr-Latn-ME"/>
        </w:rPr>
        <w:t xml:space="preserve">(6) Ako je djelo iz </w:t>
      </w:r>
      <w:r w:rsidR="00836A87" w:rsidRPr="00762307">
        <w:rPr>
          <w:rFonts w:ascii="Times New Roman" w:hAnsi="Times New Roman" w:cs="Times New Roman"/>
          <w:sz w:val="24"/>
          <w:szCs w:val="24"/>
          <w:lang w:val="sr-Latn-ME"/>
        </w:rPr>
        <w:t>st.1 do 4 ovog člana,</w:t>
      </w:r>
      <w:r w:rsidRPr="00762307">
        <w:rPr>
          <w:rFonts w:ascii="Times New Roman" w:hAnsi="Times New Roman" w:cs="Times New Roman"/>
          <w:sz w:val="24"/>
          <w:szCs w:val="24"/>
          <w:lang w:val="sr-Latn-ME"/>
        </w:rPr>
        <w:t xml:space="preserve"> učinjeno na štetu finansijskih interesa Evropske </w:t>
      </w:r>
      <w:r w:rsidR="00705F42" w:rsidRPr="00762307">
        <w:rPr>
          <w:rFonts w:ascii="Times New Roman" w:hAnsi="Times New Roman" w:cs="Times New Roman"/>
          <w:sz w:val="24"/>
          <w:szCs w:val="24"/>
          <w:lang w:val="sr-Latn-ME"/>
        </w:rPr>
        <w:t>u</w:t>
      </w:r>
      <w:r w:rsidRPr="00762307">
        <w:rPr>
          <w:rFonts w:ascii="Times New Roman" w:hAnsi="Times New Roman" w:cs="Times New Roman"/>
          <w:sz w:val="24"/>
          <w:szCs w:val="24"/>
          <w:lang w:val="sr-Latn-ME"/>
        </w:rPr>
        <w:t xml:space="preserve">nije, </w:t>
      </w:r>
    </w:p>
    <w:p w14:paraId="5F1F29C1" w14:textId="77777777" w:rsidR="00E105CA" w:rsidRPr="00762307" w:rsidRDefault="00E105CA" w:rsidP="0051291C">
      <w:pPr>
        <w:spacing w:after="0" w:line="240" w:lineRule="auto"/>
        <w:ind w:firstLine="708"/>
        <w:jc w:val="both"/>
        <w:rPr>
          <w:rFonts w:ascii="Times New Roman" w:hAnsi="Times New Roman" w:cs="Times New Roman"/>
          <w:sz w:val="24"/>
          <w:szCs w:val="24"/>
          <w:lang w:val="sr-Latn-ME"/>
        </w:rPr>
      </w:pPr>
      <w:r w:rsidRPr="00762307">
        <w:rPr>
          <w:rFonts w:ascii="Times New Roman" w:hAnsi="Times New Roman" w:cs="Times New Roman"/>
          <w:sz w:val="24"/>
          <w:szCs w:val="24"/>
          <w:lang w:val="sr-Latn-ME"/>
        </w:rPr>
        <w:t>učinilac će se kazniti kaznom propisanom za to djelo.</w:t>
      </w:r>
    </w:p>
    <w:p w14:paraId="4991B4C5" w14:textId="74507103" w:rsidR="002178F3" w:rsidRPr="00174233" w:rsidRDefault="00BB6FE2"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w:t>
      </w:r>
      <w:r w:rsidR="00E105CA" w:rsidRPr="00174233">
        <w:rPr>
          <w:rFonts w:ascii="Times New Roman" w:hAnsi="Times New Roman" w:cs="Times New Roman"/>
          <w:sz w:val="24"/>
          <w:szCs w:val="24"/>
          <w:lang w:val="sr-Latn-ME"/>
        </w:rPr>
        <w:t>7</w:t>
      </w:r>
      <w:r w:rsidRPr="00174233">
        <w:rPr>
          <w:rFonts w:ascii="Times New Roman" w:hAnsi="Times New Roman" w:cs="Times New Roman"/>
          <w:sz w:val="24"/>
          <w:szCs w:val="24"/>
          <w:lang w:val="sr-Latn-ME"/>
        </w:rPr>
        <w:t xml:space="preserve">) </w:t>
      </w:r>
      <w:r w:rsidR="002178F3" w:rsidRPr="00174233">
        <w:rPr>
          <w:rFonts w:ascii="Times New Roman" w:hAnsi="Times New Roman" w:cs="Times New Roman"/>
          <w:sz w:val="24"/>
          <w:szCs w:val="24"/>
          <w:lang w:val="sr-Latn-ME"/>
        </w:rPr>
        <w:t>Učinilac iz stava 1 ovog člana koji dobrov</w:t>
      </w:r>
      <w:r w:rsidR="0032302F" w:rsidRPr="00174233">
        <w:rPr>
          <w:rFonts w:ascii="Times New Roman" w:hAnsi="Times New Roman" w:cs="Times New Roman"/>
          <w:sz w:val="24"/>
          <w:szCs w:val="24"/>
          <w:lang w:val="sr-Latn-ME"/>
        </w:rPr>
        <w:t>o</w:t>
      </w:r>
      <w:r w:rsidR="002178F3" w:rsidRPr="00174233">
        <w:rPr>
          <w:rFonts w:ascii="Times New Roman" w:hAnsi="Times New Roman" w:cs="Times New Roman"/>
          <w:sz w:val="24"/>
          <w:szCs w:val="24"/>
          <w:lang w:val="sr-Latn-ME"/>
        </w:rPr>
        <w:t>ljno</w:t>
      </w:r>
      <w:r w:rsidR="0072633A" w:rsidRPr="00174233">
        <w:rPr>
          <w:rFonts w:ascii="Times New Roman" w:hAnsi="Times New Roman" w:cs="Times New Roman"/>
          <w:sz w:val="24"/>
          <w:szCs w:val="24"/>
          <w:lang w:val="sr-Latn-ME"/>
        </w:rPr>
        <w:t xml:space="preserve"> </w:t>
      </w:r>
      <w:r w:rsidR="002178F3" w:rsidRPr="00174233">
        <w:rPr>
          <w:rFonts w:ascii="Times New Roman" w:hAnsi="Times New Roman" w:cs="Times New Roman"/>
          <w:sz w:val="24"/>
          <w:szCs w:val="24"/>
          <w:lang w:val="sr-Latn-ME"/>
        </w:rPr>
        <w:t>otkri</w:t>
      </w:r>
      <w:r w:rsidR="00174B2A" w:rsidRPr="00174233">
        <w:rPr>
          <w:rFonts w:ascii="Times New Roman" w:hAnsi="Times New Roman" w:cs="Times New Roman"/>
          <w:sz w:val="24"/>
          <w:szCs w:val="24"/>
          <w:lang w:val="sr-Latn-ME"/>
        </w:rPr>
        <w:t>je da se ponuda zasniva na lažnim   podacima il</w:t>
      </w:r>
      <w:r w:rsidR="0072633A" w:rsidRPr="00174233">
        <w:rPr>
          <w:rFonts w:ascii="Times New Roman" w:hAnsi="Times New Roman" w:cs="Times New Roman"/>
          <w:sz w:val="24"/>
          <w:szCs w:val="24"/>
          <w:lang w:val="sr-Latn-ME"/>
        </w:rPr>
        <w:t>i</w:t>
      </w:r>
      <w:r w:rsidR="002178F3" w:rsidRPr="00174233">
        <w:rPr>
          <w:rFonts w:ascii="Times New Roman" w:hAnsi="Times New Roman" w:cs="Times New Roman"/>
          <w:sz w:val="24"/>
          <w:szCs w:val="24"/>
          <w:lang w:val="sr-Latn-ME"/>
        </w:rPr>
        <w:t xml:space="preserve"> na nedozvoljenom dogovoru</w:t>
      </w:r>
      <w:r w:rsidR="0072633A" w:rsidRPr="00174233">
        <w:rPr>
          <w:rFonts w:ascii="Times New Roman" w:hAnsi="Times New Roman" w:cs="Times New Roman"/>
          <w:sz w:val="24"/>
          <w:szCs w:val="24"/>
          <w:lang w:val="sr-Latn-ME"/>
        </w:rPr>
        <w:t xml:space="preserve"> </w:t>
      </w:r>
      <w:r w:rsidR="002178F3" w:rsidRPr="00174233">
        <w:rPr>
          <w:rFonts w:ascii="Times New Roman" w:hAnsi="Times New Roman" w:cs="Times New Roman"/>
          <w:sz w:val="24"/>
          <w:szCs w:val="24"/>
          <w:lang w:val="sr-Latn-ME"/>
        </w:rPr>
        <w:t>sa</w:t>
      </w:r>
      <w:r w:rsidR="0072633A" w:rsidRPr="00174233">
        <w:rPr>
          <w:rFonts w:ascii="Times New Roman" w:hAnsi="Times New Roman" w:cs="Times New Roman"/>
          <w:sz w:val="24"/>
          <w:szCs w:val="24"/>
          <w:lang w:val="sr-Latn-ME"/>
        </w:rPr>
        <w:t xml:space="preserve"> </w:t>
      </w:r>
      <w:r w:rsidR="002178F3" w:rsidRPr="00174233">
        <w:rPr>
          <w:rFonts w:ascii="Times New Roman" w:hAnsi="Times New Roman" w:cs="Times New Roman"/>
          <w:sz w:val="24"/>
          <w:szCs w:val="24"/>
          <w:lang w:val="sr-Latn-ME"/>
        </w:rPr>
        <w:t>ostalim ponuđačima</w:t>
      </w:r>
      <w:r w:rsidR="0072633A" w:rsidRPr="00174233">
        <w:rPr>
          <w:rFonts w:ascii="Times New Roman" w:hAnsi="Times New Roman" w:cs="Times New Roman"/>
          <w:sz w:val="24"/>
          <w:szCs w:val="24"/>
          <w:lang w:val="sr-Latn-ME"/>
        </w:rPr>
        <w:t xml:space="preserve"> ili </w:t>
      </w:r>
      <w:r w:rsidR="002178F3" w:rsidRPr="00174233">
        <w:rPr>
          <w:rFonts w:ascii="Times New Roman" w:hAnsi="Times New Roman" w:cs="Times New Roman"/>
          <w:sz w:val="24"/>
          <w:szCs w:val="24"/>
          <w:lang w:val="sr-Latn-ME"/>
        </w:rPr>
        <w:t>da je preduzeo</w:t>
      </w:r>
      <w:r w:rsidR="0072633A" w:rsidRPr="00174233">
        <w:rPr>
          <w:rFonts w:ascii="Times New Roman" w:hAnsi="Times New Roman" w:cs="Times New Roman"/>
          <w:sz w:val="24"/>
          <w:szCs w:val="24"/>
          <w:lang w:val="sr-Latn-ME"/>
        </w:rPr>
        <w:t xml:space="preserve"> </w:t>
      </w:r>
      <w:r w:rsidR="002178F3" w:rsidRPr="00174233">
        <w:rPr>
          <w:rFonts w:ascii="Times New Roman" w:hAnsi="Times New Roman" w:cs="Times New Roman"/>
          <w:sz w:val="24"/>
          <w:szCs w:val="24"/>
          <w:lang w:val="sr-Latn-ME"/>
        </w:rPr>
        <w:t>druge  radnje u nam</w:t>
      </w:r>
      <w:r w:rsidR="0072633A" w:rsidRPr="00174233">
        <w:rPr>
          <w:rFonts w:ascii="Times New Roman" w:hAnsi="Times New Roman" w:cs="Times New Roman"/>
          <w:sz w:val="24"/>
          <w:szCs w:val="24"/>
          <w:lang w:val="sr-Latn-ME"/>
        </w:rPr>
        <w:t>j</w:t>
      </w:r>
      <w:r w:rsidR="002178F3" w:rsidRPr="00174233">
        <w:rPr>
          <w:rFonts w:ascii="Times New Roman" w:hAnsi="Times New Roman" w:cs="Times New Roman"/>
          <w:sz w:val="24"/>
          <w:szCs w:val="24"/>
          <w:lang w:val="sr-Latn-ME"/>
        </w:rPr>
        <w:t>eri da utiče na donošenje odluka</w:t>
      </w:r>
      <w:r w:rsidR="0072633A" w:rsidRPr="00174233">
        <w:rPr>
          <w:rFonts w:ascii="Times New Roman" w:hAnsi="Times New Roman" w:cs="Times New Roman"/>
          <w:sz w:val="24"/>
          <w:szCs w:val="24"/>
          <w:lang w:val="sr-Latn-ME"/>
        </w:rPr>
        <w:t xml:space="preserve"> </w:t>
      </w:r>
      <w:r w:rsidR="002178F3" w:rsidRPr="00174233">
        <w:rPr>
          <w:rFonts w:ascii="Times New Roman" w:hAnsi="Times New Roman" w:cs="Times New Roman"/>
          <w:sz w:val="24"/>
          <w:szCs w:val="24"/>
          <w:lang w:val="sr-Latn-ME"/>
        </w:rPr>
        <w:t xml:space="preserve">naručioca </w:t>
      </w:r>
      <w:r w:rsidR="00174B2A" w:rsidRPr="00174233">
        <w:rPr>
          <w:rFonts w:ascii="Times New Roman" w:hAnsi="Times New Roman" w:cs="Times New Roman"/>
          <w:sz w:val="24"/>
          <w:szCs w:val="24"/>
          <w:lang w:val="sr-Latn-ME"/>
        </w:rPr>
        <w:t>prije</w:t>
      </w:r>
      <w:r w:rsidR="002178F3" w:rsidRPr="00174233">
        <w:rPr>
          <w:rFonts w:ascii="Times New Roman" w:hAnsi="Times New Roman" w:cs="Times New Roman"/>
          <w:sz w:val="24"/>
          <w:szCs w:val="24"/>
          <w:lang w:val="sr-Latn-ME"/>
        </w:rPr>
        <w:t xml:space="preserve"> nego što </w:t>
      </w:r>
      <w:r w:rsidR="00D301FB" w:rsidRPr="00174233">
        <w:rPr>
          <w:rFonts w:ascii="Times New Roman" w:hAnsi="Times New Roman" w:cs="Times New Roman"/>
          <w:sz w:val="24"/>
          <w:szCs w:val="24"/>
          <w:lang w:val="sr-Latn-ME"/>
        </w:rPr>
        <w:t>se zaključi ugovor o javnoj nabavci</w:t>
      </w:r>
      <w:r w:rsidR="002178F3" w:rsidRPr="00174233">
        <w:rPr>
          <w:rFonts w:ascii="Times New Roman" w:hAnsi="Times New Roman" w:cs="Times New Roman"/>
          <w:sz w:val="24"/>
          <w:szCs w:val="24"/>
          <w:lang w:val="sr-Latn-ME"/>
        </w:rPr>
        <w:t>, može se osloboditi</w:t>
      </w:r>
      <w:r w:rsidR="0072633A" w:rsidRPr="00174233">
        <w:rPr>
          <w:rFonts w:ascii="Times New Roman" w:hAnsi="Times New Roman" w:cs="Times New Roman"/>
          <w:sz w:val="24"/>
          <w:szCs w:val="24"/>
          <w:lang w:val="sr-Latn-ME"/>
        </w:rPr>
        <w:t xml:space="preserve"> </w:t>
      </w:r>
      <w:r w:rsidR="002178F3" w:rsidRPr="00174233">
        <w:rPr>
          <w:rFonts w:ascii="Times New Roman" w:hAnsi="Times New Roman" w:cs="Times New Roman"/>
          <w:sz w:val="24"/>
          <w:szCs w:val="24"/>
          <w:lang w:val="sr-Latn-ME"/>
        </w:rPr>
        <w:t>od kazne.</w:t>
      </w:r>
    </w:p>
    <w:p w14:paraId="75D0B35E" w14:textId="77777777" w:rsidR="002178F3" w:rsidRPr="00174233" w:rsidRDefault="002178F3" w:rsidP="0051291C">
      <w:pPr>
        <w:spacing w:after="0" w:line="240" w:lineRule="auto"/>
        <w:jc w:val="both"/>
        <w:rPr>
          <w:rFonts w:ascii="Times New Roman" w:hAnsi="Times New Roman" w:cs="Times New Roman"/>
          <w:sz w:val="24"/>
          <w:szCs w:val="24"/>
          <w:lang w:val="sr-Latn-ME"/>
        </w:rPr>
      </w:pPr>
    </w:p>
    <w:p w14:paraId="627E1A21" w14:textId="77777777" w:rsidR="002178F3" w:rsidRPr="00174233" w:rsidRDefault="002178F3"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Zloupotreba u postupku privatizacije</w:t>
      </w:r>
    </w:p>
    <w:p w14:paraId="1ABD3CEE" w14:textId="77777777" w:rsidR="002178F3" w:rsidRPr="00174233" w:rsidRDefault="00882DAC"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 xml:space="preserve">Član </w:t>
      </w:r>
      <w:r w:rsidR="00FA2033" w:rsidRPr="00174233">
        <w:rPr>
          <w:rFonts w:ascii="Times New Roman" w:hAnsi="Times New Roman" w:cs="Times New Roman"/>
          <w:b/>
          <w:sz w:val="24"/>
          <w:szCs w:val="24"/>
          <w:lang w:val="sr-Latn-ME"/>
        </w:rPr>
        <w:t>272d</w:t>
      </w:r>
    </w:p>
    <w:p w14:paraId="24EEA5A4" w14:textId="724C7E4E" w:rsidR="002178F3" w:rsidRPr="00174233" w:rsidRDefault="002178F3"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(1)</w:t>
      </w:r>
      <w:r w:rsidR="00FA349F" w:rsidRPr="00174233">
        <w:rPr>
          <w:rFonts w:ascii="Times New Roman" w:hAnsi="Times New Roman" w:cs="Times New Roman"/>
          <w:sz w:val="24"/>
          <w:szCs w:val="24"/>
          <w:lang w:val="sr-Latn-ME"/>
        </w:rPr>
        <w:t xml:space="preserve"> </w:t>
      </w:r>
      <w:r w:rsidRPr="00174233">
        <w:rPr>
          <w:rFonts w:ascii="Times New Roman" w:hAnsi="Times New Roman" w:cs="Times New Roman"/>
          <w:sz w:val="24"/>
          <w:szCs w:val="24"/>
          <w:lang w:val="sr-Latn-ME"/>
        </w:rPr>
        <w:t>Ko u  postupku  privatizacije  podnošenjem ponude  zasnovane na podacima ili  dogovaranjem protivno  zakonu sa  drugim  učesnicima u postupku privatizacije ili preduzimanjem druge protivpravne radnje utiče na tok postupka ili donošenje odluke organizacije nadležne za sprovođenje</w:t>
      </w:r>
      <w:r w:rsidR="0032302F" w:rsidRPr="00174233">
        <w:rPr>
          <w:rFonts w:ascii="Times New Roman" w:hAnsi="Times New Roman" w:cs="Times New Roman"/>
          <w:sz w:val="24"/>
          <w:szCs w:val="24"/>
          <w:lang w:val="sr-Latn-ME"/>
        </w:rPr>
        <w:t xml:space="preserve"> </w:t>
      </w:r>
      <w:r w:rsidRPr="00174233">
        <w:rPr>
          <w:rFonts w:ascii="Times New Roman" w:hAnsi="Times New Roman" w:cs="Times New Roman"/>
          <w:sz w:val="24"/>
          <w:szCs w:val="24"/>
          <w:lang w:val="sr-Latn-ME"/>
        </w:rPr>
        <w:t xml:space="preserve">postupka privatizacije, </w:t>
      </w:r>
    </w:p>
    <w:p w14:paraId="72554E4E" w14:textId="7B966DC5" w:rsidR="002178F3" w:rsidRPr="00174233" w:rsidRDefault="002178F3" w:rsidP="0051291C">
      <w:pPr>
        <w:spacing w:after="0" w:line="240" w:lineRule="auto"/>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kazniće se zatvorom od šest m</w:t>
      </w:r>
      <w:r w:rsidR="0032302F" w:rsidRPr="00174233">
        <w:rPr>
          <w:rFonts w:ascii="Times New Roman" w:hAnsi="Times New Roman" w:cs="Times New Roman"/>
          <w:sz w:val="24"/>
          <w:szCs w:val="24"/>
          <w:lang w:val="sr-Latn-ME"/>
        </w:rPr>
        <w:t>j</w:t>
      </w:r>
      <w:r w:rsidRPr="00174233">
        <w:rPr>
          <w:rFonts w:ascii="Times New Roman" w:hAnsi="Times New Roman" w:cs="Times New Roman"/>
          <w:sz w:val="24"/>
          <w:szCs w:val="24"/>
          <w:lang w:val="sr-Latn-ME"/>
        </w:rPr>
        <w:t>eseci do pet godina.</w:t>
      </w:r>
    </w:p>
    <w:p w14:paraId="4DA9FC59" w14:textId="2338C7E9" w:rsidR="002178F3" w:rsidRPr="00174233" w:rsidRDefault="00250379"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(2) Kaznom iz stava 1 ovog člana kaznice se službeno </w:t>
      </w:r>
      <w:r w:rsidR="002178F3" w:rsidRPr="00174233">
        <w:rPr>
          <w:rFonts w:ascii="Times New Roman" w:hAnsi="Times New Roman" w:cs="Times New Roman"/>
          <w:sz w:val="24"/>
          <w:szCs w:val="24"/>
          <w:lang w:val="sr-Latn-ME"/>
        </w:rPr>
        <w:t>lice koje iskorišćavanjem svog položaja  ili ovlašćenja,</w:t>
      </w:r>
      <w:r w:rsidRPr="00174233">
        <w:rPr>
          <w:rFonts w:ascii="Times New Roman" w:hAnsi="Times New Roman" w:cs="Times New Roman"/>
          <w:sz w:val="24"/>
          <w:szCs w:val="24"/>
          <w:lang w:val="sr-Latn-ME"/>
        </w:rPr>
        <w:t xml:space="preserve"> </w:t>
      </w:r>
      <w:r w:rsidR="002178F3" w:rsidRPr="00174233">
        <w:rPr>
          <w:rFonts w:ascii="Times New Roman" w:hAnsi="Times New Roman" w:cs="Times New Roman"/>
          <w:sz w:val="24"/>
          <w:szCs w:val="24"/>
          <w:lang w:val="sr-Latn-ME"/>
        </w:rPr>
        <w:t>prekore</w:t>
      </w:r>
      <w:r w:rsidR="00A67981" w:rsidRPr="00174233">
        <w:rPr>
          <w:rFonts w:ascii="Times New Roman" w:hAnsi="Times New Roman" w:cs="Times New Roman"/>
          <w:sz w:val="24"/>
          <w:szCs w:val="24"/>
          <w:lang w:val="sr-Latn-ME"/>
        </w:rPr>
        <w:t>č</w:t>
      </w:r>
      <w:r w:rsidRPr="00174233">
        <w:rPr>
          <w:rFonts w:ascii="Times New Roman" w:hAnsi="Times New Roman" w:cs="Times New Roman"/>
          <w:sz w:val="24"/>
          <w:szCs w:val="24"/>
          <w:lang w:val="sr-Latn-ME"/>
        </w:rPr>
        <w:t xml:space="preserve">enjem </w:t>
      </w:r>
      <w:r w:rsidR="002178F3" w:rsidRPr="00174233">
        <w:rPr>
          <w:rFonts w:ascii="Times New Roman" w:hAnsi="Times New Roman" w:cs="Times New Roman"/>
          <w:sz w:val="24"/>
          <w:szCs w:val="24"/>
          <w:lang w:val="sr-Latn-ME"/>
        </w:rPr>
        <w:t>granice svog ovlašćenja iii nevršenjem svoje dužnosti krši zakon ili druge propise o privatizaciji  i  time prouzrokuje štetu kapitalu ili umanji imovinu koja je predmet privatizacije.</w:t>
      </w:r>
    </w:p>
    <w:p w14:paraId="0D42BF79" w14:textId="38A56B45" w:rsidR="002178F3" w:rsidRPr="00174233" w:rsidRDefault="002178F3"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(3) Ukoliko</w:t>
      </w:r>
      <w:r w:rsidR="001C4C02" w:rsidRPr="00174233">
        <w:rPr>
          <w:rFonts w:ascii="Times New Roman" w:hAnsi="Times New Roman" w:cs="Times New Roman"/>
          <w:sz w:val="24"/>
          <w:szCs w:val="24"/>
          <w:lang w:val="sr-Latn-ME"/>
        </w:rPr>
        <w:t xml:space="preserve"> </w:t>
      </w:r>
      <w:r w:rsidRPr="00174233">
        <w:rPr>
          <w:rFonts w:ascii="Times New Roman" w:hAnsi="Times New Roman" w:cs="Times New Roman"/>
          <w:sz w:val="24"/>
          <w:szCs w:val="24"/>
          <w:lang w:val="sr-Latn-ME"/>
        </w:rPr>
        <w:t>je djelo iz st. 1. i 2. ovog člana učinjeno u vezi sa privatizacijom kapitala ili imovine čija procenjena vrednost prelazi iznos od milion eura, uč</w:t>
      </w:r>
      <w:r w:rsidR="00A67981" w:rsidRPr="00174233">
        <w:rPr>
          <w:rFonts w:ascii="Times New Roman" w:hAnsi="Times New Roman" w:cs="Times New Roman"/>
          <w:sz w:val="24"/>
          <w:szCs w:val="24"/>
          <w:lang w:val="sr-Latn-ME"/>
        </w:rPr>
        <w:t>inilac će se kazniti zatvorom od</w:t>
      </w:r>
      <w:r w:rsidRPr="00174233">
        <w:rPr>
          <w:rFonts w:ascii="Times New Roman" w:hAnsi="Times New Roman" w:cs="Times New Roman"/>
          <w:sz w:val="24"/>
          <w:szCs w:val="24"/>
          <w:lang w:val="sr-Latn-ME"/>
        </w:rPr>
        <w:t xml:space="preserve"> jedne  do deset godina.</w:t>
      </w:r>
      <w:r w:rsidR="009752E7" w:rsidRPr="00174233">
        <w:rPr>
          <w:rFonts w:ascii="Times New Roman" w:hAnsi="Times New Roman" w:cs="Times New Roman"/>
          <w:sz w:val="24"/>
          <w:szCs w:val="24"/>
          <w:lang w:val="sr-Latn-ME"/>
        </w:rPr>
        <w:t>“</w:t>
      </w:r>
    </w:p>
    <w:p w14:paraId="3914FA9C" w14:textId="2A2729B3" w:rsidR="00FA2033" w:rsidRPr="00174233" w:rsidRDefault="00FA2033"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Član</w:t>
      </w:r>
      <w:r w:rsidR="000921E9" w:rsidRPr="00174233">
        <w:rPr>
          <w:rFonts w:ascii="Times New Roman" w:hAnsi="Times New Roman" w:cs="Times New Roman"/>
          <w:b/>
          <w:sz w:val="24"/>
          <w:szCs w:val="24"/>
          <w:lang w:val="sr-Latn-ME"/>
        </w:rPr>
        <w:t xml:space="preserve"> </w:t>
      </w:r>
      <w:r w:rsidR="0055627C" w:rsidRPr="00174233">
        <w:rPr>
          <w:rFonts w:ascii="Times New Roman" w:hAnsi="Times New Roman" w:cs="Times New Roman"/>
          <w:b/>
          <w:sz w:val="24"/>
          <w:szCs w:val="24"/>
          <w:lang w:val="sr-Latn-ME"/>
        </w:rPr>
        <w:t>56</w:t>
      </w:r>
    </w:p>
    <w:p w14:paraId="74DF1161" w14:textId="77777777" w:rsidR="00FA2033" w:rsidRPr="00174233" w:rsidRDefault="00FA2033"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Poslije člana 276b dodaje se novi član koj glasi:</w:t>
      </w:r>
    </w:p>
    <w:p w14:paraId="2CAAA6DB" w14:textId="77777777" w:rsidR="008F11AF" w:rsidRPr="00174233" w:rsidRDefault="008F11AF" w:rsidP="0051291C">
      <w:pPr>
        <w:spacing w:after="0" w:line="240" w:lineRule="auto"/>
        <w:rPr>
          <w:rFonts w:ascii="Times New Roman" w:hAnsi="Times New Roman" w:cs="Times New Roman"/>
          <w:sz w:val="24"/>
          <w:szCs w:val="24"/>
          <w:lang w:val="sr-Latn-ME"/>
        </w:rPr>
      </w:pPr>
    </w:p>
    <w:p w14:paraId="29CFF9B3" w14:textId="77777777" w:rsidR="00593819" w:rsidRPr="00174233" w:rsidRDefault="00FA2033"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w:t>
      </w:r>
      <w:r w:rsidR="00593819" w:rsidRPr="00174233">
        <w:rPr>
          <w:rFonts w:ascii="Times New Roman" w:hAnsi="Times New Roman" w:cs="Times New Roman"/>
          <w:b/>
          <w:sz w:val="24"/>
          <w:szCs w:val="24"/>
          <w:lang w:val="sr-Latn-ME"/>
        </w:rPr>
        <w:t>Primanje i davanje mita u postupku stečaja</w:t>
      </w:r>
    </w:p>
    <w:p w14:paraId="2AAB0F36" w14:textId="77777777" w:rsidR="008F11AF" w:rsidRPr="00174233" w:rsidRDefault="008F11AF" w:rsidP="0051291C">
      <w:pPr>
        <w:spacing w:after="0" w:line="240" w:lineRule="auto"/>
        <w:jc w:val="center"/>
        <w:rPr>
          <w:rFonts w:ascii="Times New Roman" w:hAnsi="Times New Roman" w:cs="Times New Roman"/>
          <w:sz w:val="24"/>
          <w:szCs w:val="24"/>
          <w:lang w:val="sr-Latn-ME"/>
        </w:rPr>
      </w:pPr>
      <w:r w:rsidRPr="00174233">
        <w:rPr>
          <w:rFonts w:ascii="Times New Roman" w:hAnsi="Times New Roman" w:cs="Times New Roman"/>
          <w:sz w:val="24"/>
          <w:szCs w:val="24"/>
          <w:lang w:val="sr-Latn-ME"/>
        </w:rPr>
        <w:t>Č</w:t>
      </w:r>
      <w:r w:rsidRPr="00174233">
        <w:rPr>
          <w:rFonts w:ascii="Times New Roman" w:hAnsi="Times New Roman" w:cs="Times New Roman"/>
          <w:b/>
          <w:sz w:val="24"/>
          <w:szCs w:val="24"/>
          <w:lang w:val="sr-Latn-ME"/>
        </w:rPr>
        <w:t>lan 27</w:t>
      </w:r>
      <w:r w:rsidR="00FA2033" w:rsidRPr="00174233">
        <w:rPr>
          <w:rFonts w:ascii="Times New Roman" w:hAnsi="Times New Roman" w:cs="Times New Roman"/>
          <w:b/>
          <w:sz w:val="24"/>
          <w:szCs w:val="24"/>
          <w:lang w:val="sr-Latn-ME"/>
        </w:rPr>
        <w:t>6c</w:t>
      </w:r>
    </w:p>
    <w:p w14:paraId="7F735385" w14:textId="77777777" w:rsidR="007873B0" w:rsidRPr="00174233" w:rsidRDefault="00332ADD"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(1) </w:t>
      </w:r>
      <w:r w:rsidR="007873B0" w:rsidRPr="00174233">
        <w:rPr>
          <w:rFonts w:ascii="Times New Roman" w:hAnsi="Times New Roman" w:cs="Times New Roman"/>
          <w:sz w:val="24"/>
          <w:szCs w:val="24"/>
          <w:lang w:val="sr-Latn-ME"/>
        </w:rPr>
        <w:t xml:space="preserve">Povjerilac ili član odbora povjerilaca koji zahtjeva ili primi mito ili koji prihvati ponudu ili obećanje mita za sebe ili drugoga da </w:t>
      </w:r>
      <w:r w:rsidR="00CD4D51" w:rsidRPr="00174233">
        <w:rPr>
          <w:rFonts w:ascii="Times New Roman" w:hAnsi="Times New Roman" w:cs="Times New Roman"/>
          <w:sz w:val="24"/>
          <w:szCs w:val="24"/>
          <w:lang w:val="sr-Latn-ME"/>
        </w:rPr>
        <w:t>glasa</w:t>
      </w:r>
      <w:r w:rsidR="007873B0" w:rsidRPr="00174233">
        <w:rPr>
          <w:rFonts w:ascii="Times New Roman" w:hAnsi="Times New Roman" w:cs="Times New Roman"/>
          <w:sz w:val="24"/>
          <w:szCs w:val="24"/>
          <w:lang w:val="sr-Latn-ME"/>
        </w:rPr>
        <w:t xml:space="preserve"> na određeni način ili </w:t>
      </w:r>
      <w:r w:rsidR="00CD4D51" w:rsidRPr="00174233">
        <w:rPr>
          <w:rFonts w:ascii="Times New Roman" w:hAnsi="Times New Roman" w:cs="Times New Roman"/>
          <w:sz w:val="24"/>
          <w:szCs w:val="24"/>
          <w:lang w:val="sr-Latn-ME"/>
        </w:rPr>
        <w:t>da ne glasa ili da preduzme drugu</w:t>
      </w:r>
      <w:r w:rsidR="007873B0" w:rsidRPr="00174233">
        <w:rPr>
          <w:rFonts w:ascii="Times New Roman" w:hAnsi="Times New Roman" w:cs="Times New Roman"/>
          <w:sz w:val="24"/>
          <w:szCs w:val="24"/>
          <w:lang w:val="sr-Latn-ME"/>
        </w:rPr>
        <w:t xml:space="preserve"> </w:t>
      </w:r>
      <w:r w:rsidR="00CD4D51" w:rsidRPr="00174233">
        <w:rPr>
          <w:rFonts w:ascii="Times New Roman" w:hAnsi="Times New Roman" w:cs="Times New Roman"/>
          <w:sz w:val="24"/>
          <w:szCs w:val="24"/>
          <w:lang w:val="sr-Latn-ME"/>
        </w:rPr>
        <w:t xml:space="preserve">radnju </w:t>
      </w:r>
      <w:r w:rsidR="007873B0" w:rsidRPr="00174233">
        <w:rPr>
          <w:rFonts w:ascii="Times New Roman" w:hAnsi="Times New Roman" w:cs="Times New Roman"/>
          <w:sz w:val="24"/>
          <w:szCs w:val="24"/>
          <w:lang w:val="sr-Latn-ME"/>
        </w:rPr>
        <w:t>radi oštećenja nekog od povjerilaca u stečajnom postupku</w:t>
      </w:r>
      <w:r w:rsidR="001B3E81" w:rsidRPr="00174233">
        <w:rPr>
          <w:rFonts w:ascii="Times New Roman" w:hAnsi="Times New Roman" w:cs="Times New Roman"/>
          <w:sz w:val="24"/>
          <w:szCs w:val="24"/>
          <w:lang w:val="sr-Latn-ME"/>
        </w:rPr>
        <w:t>,</w:t>
      </w:r>
      <w:r w:rsidR="007873B0" w:rsidRPr="00174233">
        <w:rPr>
          <w:rFonts w:ascii="Times New Roman" w:hAnsi="Times New Roman" w:cs="Times New Roman"/>
          <w:sz w:val="24"/>
          <w:szCs w:val="24"/>
          <w:lang w:val="sr-Latn-ME"/>
        </w:rPr>
        <w:t xml:space="preserve"> </w:t>
      </w:r>
    </w:p>
    <w:p w14:paraId="06580B68" w14:textId="77777777" w:rsidR="007873B0" w:rsidRPr="00174233" w:rsidRDefault="001B3E81"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k</w:t>
      </w:r>
      <w:r w:rsidR="007873B0" w:rsidRPr="00174233">
        <w:rPr>
          <w:rFonts w:ascii="Times New Roman" w:hAnsi="Times New Roman" w:cs="Times New Roman"/>
          <w:sz w:val="24"/>
          <w:szCs w:val="24"/>
          <w:lang w:val="sr-Latn-ME"/>
        </w:rPr>
        <w:t xml:space="preserve">azniće se kaznom zatvora od </w:t>
      </w:r>
      <w:r w:rsidR="001570A6" w:rsidRPr="00174233">
        <w:rPr>
          <w:rFonts w:ascii="Times New Roman" w:hAnsi="Times New Roman" w:cs="Times New Roman"/>
          <w:sz w:val="24"/>
          <w:szCs w:val="24"/>
          <w:lang w:val="sr-Latn-ME"/>
        </w:rPr>
        <w:t>jedne</w:t>
      </w:r>
      <w:r w:rsidR="007873B0" w:rsidRPr="00174233">
        <w:rPr>
          <w:rFonts w:ascii="Times New Roman" w:hAnsi="Times New Roman" w:cs="Times New Roman"/>
          <w:sz w:val="24"/>
          <w:szCs w:val="24"/>
          <w:lang w:val="sr-Latn-ME"/>
        </w:rPr>
        <w:t xml:space="preserve"> do </w:t>
      </w:r>
      <w:r w:rsidR="001570A6" w:rsidRPr="00174233">
        <w:rPr>
          <w:rFonts w:ascii="Times New Roman" w:hAnsi="Times New Roman" w:cs="Times New Roman"/>
          <w:sz w:val="24"/>
          <w:szCs w:val="24"/>
          <w:lang w:val="sr-Latn-ME"/>
        </w:rPr>
        <w:t>osam</w:t>
      </w:r>
      <w:r w:rsidR="007873B0" w:rsidRPr="00174233">
        <w:rPr>
          <w:rFonts w:ascii="Times New Roman" w:hAnsi="Times New Roman" w:cs="Times New Roman"/>
          <w:sz w:val="24"/>
          <w:szCs w:val="24"/>
          <w:lang w:val="sr-Latn-ME"/>
        </w:rPr>
        <w:t xml:space="preserve"> godina.</w:t>
      </w:r>
    </w:p>
    <w:p w14:paraId="7ABA5272" w14:textId="77777777" w:rsidR="003C1B50" w:rsidRPr="00174233" w:rsidRDefault="00332ADD"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(2) </w:t>
      </w:r>
      <w:r w:rsidR="003C1B50" w:rsidRPr="00174233">
        <w:rPr>
          <w:rFonts w:ascii="Times New Roman" w:hAnsi="Times New Roman" w:cs="Times New Roman"/>
          <w:sz w:val="24"/>
          <w:szCs w:val="24"/>
          <w:lang w:val="sr-Latn-ME"/>
        </w:rPr>
        <w:t>Ako djelo iz stava 1 ovog člana izvrši s</w:t>
      </w:r>
      <w:r w:rsidR="002C7835" w:rsidRPr="00174233">
        <w:rPr>
          <w:rFonts w:ascii="Times New Roman" w:hAnsi="Times New Roman" w:cs="Times New Roman"/>
          <w:sz w:val="24"/>
          <w:szCs w:val="24"/>
          <w:lang w:val="sr-Latn-ME"/>
        </w:rPr>
        <w:t xml:space="preserve">tečajni upravnik, </w:t>
      </w:r>
      <w:r w:rsidR="007873B0" w:rsidRPr="00174233">
        <w:rPr>
          <w:rFonts w:ascii="Times New Roman" w:hAnsi="Times New Roman" w:cs="Times New Roman"/>
          <w:sz w:val="24"/>
          <w:szCs w:val="24"/>
          <w:lang w:val="sr-Latn-ME"/>
        </w:rPr>
        <w:t xml:space="preserve">stečajni sudija </w:t>
      </w:r>
      <w:r w:rsidR="002C7835" w:rsidRPr="00174233">
        <w:rPr>
          <w:rFonts w:ascii="Times New Roman" w:hAnsi="Times New Roman" w:cs="Times New Roman"/>
          <w:sz w:val="24"/>
          <w:szCs w:val="24"/>
          <w:lang w:val="sr-Latn-ME"/>
        </w:rPr>
        <w:t>ili vještak,</w:t>
      </w:r>
    </w:p>
    <w:p w14:paraId="58F9CC0F" w14:textId="77777777" w:rsidR="007873B0" w:rsidRPr="00174233" w:rsidRDefault="003C1B50"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kazniće</w:t>
      </w:r>
      <w:r w:rsidR="007873B0" w:rsidRPr="00174233">
        <w:rPr>
          <w:rFonts w:ascii="Times New Roman" w:hAnsi="Times New Roman" w:cs="Times New Roman"/>
          <w:sz w:val="24"/>
          <w:szCs w:val="24"/>
          <w:lang w:val="sr-Latn-ME"/>
        </w:rPr>
        <w:t xml:space="preserve"> se kaznom zatvora od </w:t>
      </w:r>
      <w:r w:rsidR="00920DE5" w:rsidRPr="00174233">
        <w:rPr>
          <w:rFonts w:ascii="Times New Roman" w:hAnsi="Times New Roman" w:cs="Times New Roman"/>
          <w:sz w:val="24"/>
          <w:szCs w:val="24"/>
          <w:lang w:val="sr-Latn-ME"/>
        </w:rPr>
        <w:t xml:space="preserve">dvije </w:t>
      </w:r>
      <w:r w:rsidR="007873B0" w:rsidRPr="00174233">
        <w:rPr>
          <w:rFonts w:ascii="Times New Roman" w:hAnsi="Times New Roman" w:cs="Times New Roman"/>
          <w:sz w:val="24"/>
          <w:szCs w:val="24"/>
          <w:lang w:val="sr-Latn-ME"/>
        </w:rPr>
        <w:t xml:space="preserve">do </w:t>
      </w:r>
      <w:r w:rsidR="00920DE5" w:rsidRPr="00174233">
        <w:rPr>
          <w:rFonts w:ascii="Times New Roman" w:hAnsi="Times New Roman" w:cs="Times New Roman"/>
          <w:sz w:val="24"/>
          <w:szCs w:val="24"/>
          <w:lang w:val="sr-Latn-ME"/>
        </w:rPr>
        <w:t>deset</w:t>
      </w:r>
      <w:r w:rsidR="007873B0" w:rsidRPr="00174233">
        <w:rPr>
          <w:rFonts w:ascii="Times New Roman" w:hAnsi="Times New Roman" w:cs="Times New Roman"/>
          <w:sz w:val="24"/>
          <w:szCs w:val="24"/>
          <w:lang w:val="sr-Latn-ME"/>
        </w:rPr>
        <w:t xml:space="preserve"> godina.</w:t>
      </w:r>
    </w:p>
    <w:p w14:paraId="021643FA" w14:textId="77777777" w:rsidR="007873B0" w:rsidRPr="00174233" w:rsidRDefault="00332ADD"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(3) </w:t>
      </w:r>
      <w:r w:rsidR="007873B0" w:rsidRPr="00174233">
        <w:rPr>
          <w:rFonts w:ascii="Times New Roman" w:hAnsi="Times New Roman" w:cs="Times New Roman"/>
          <w:sz w:val="24"/>
          <w:szCs w:val="24"/>
          <w:lang w:val="sr-Latn-ME"/>
        </w:rPr>
        <w:t>Ko povjericu</w:t>
      </w:r>
      <w:r w:rsidR="002C7835" w:rsidRPr="00174233">
        <w:rPr>
          <w:rFonts w:ascii="Times New Roman" w:hAnsi="Times New Roman" w:cs="Times New Roman"/>
          <w:sz w:val="24"/>
          <w:szCs w:val="24"/>
          <w:lang w:val="sr-Latn-ME"/>
        </w:rPr>
        <w:t>,</w:t>
      </w:r>
      <w:r w:rsidR="007873B0" w:rsidRPr="00174233">
        <w:rPr>
          <w:rFonts w:ascii="Times New Roman" w:hAnsi="Times New Roman" w:cs="Times New Roman"/>
          <w:sz w:val="24"/>
          <w:szCs w:val="24"/>
          <w:lang w:val="sr-Latn-ME"/>
        </w:rPr>
        <w:t xml:space="preserve"> članu odbora povjerilaca</w:t>
      </w:r>
      <w:r w:rsidR="002C7835" w:rsidRPr="00174233">
        <w:rPr>
          <w:rFonts w:ascii="Times New Roman" w:hAnsi="Times New Roman" w:cs="Times New Roman"/>
          <w:sz w:val="24"/>
          <w:szCs w:val="24"/>
          <w:lang w:val="sr-Latn-ME"/>
        </w:rPr>
        <w:t>,</w:t>
      </w:r>
      <w:r w:rsidR="007873B0" w:rsidRPr="00174233">
        <w:rPr>
          <w:rFonts w:ascii="Times New Roman" w:hAnsi="Times New Roman" w:cs="Times New Roman"/>
          <w:sz w:val="24"/>
          <w:szCs w:val="24"/>
          <w:lang w:val="sr-Latn-ME"/>
        </w:rPr>
        <w:t xml:space="preserve"> stečaj</w:t>
      </w:r>
      <w:r w:rsidR="002C7835" w:rsidRPr="00174233">
        <w:rPr>
          <w:rFonts w:ascii="Times New Roman" w:hAnsi="Times New Roman" w:cs="Times New Roman"/>
          <w:sz w:val="24"/>
          <w:szCs w:val="24"/>
          <w:lang w:val="sr-Latn-ME"/>
        </w:rPr>
        <w:t xml:space="preserve">nom upravniku, stečajnom sudiji ili vještaku, </w:t>
      </w:r>
      <w:r w:rsidR="007873B0" w:rsidRPr="00174233">
        <w:rPr>
          <w:rFonts w:ascii="Times New Roman" w:hAnsi="Times New Roman" w:cs="Times New Roman"/>
          <w:sz w:val="24"/>
          <w:szCs w:val="24"/>
          <w:lang w:val="sr-Latn-ME"/>
        </w:rPr>
        <w:t xml:space="preserve">obeća ili da mito radi izvršenja </w:t>
      </w:r>
      <w:r w:rsidRPr="00174233">
        <w:rPr>
          <w:rFonts w:ascii="Times New Roman" w:hAnsi="Times New Roman" w:cs="Times New Roman"/>
          <w:sz w:val="24"/>
          <w:szCs w:val="24"/>
          <w:lang w:val="sr-Latn-ME"/>
        </w:rPr>
        <w:t>djela iz stava 1 i 2 ovog člana,</w:t>
      </w:r>
    </w:p>
    <w:p w14:paraId="2B3A9035" w14:textId="77777777" w:rsidR="007873B0" w:rsidRPr="00174233" w:rsidRDefault="009A6DCF"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k</w:t>
      </w:r>
      <w:r w:rsidR="007873B0" w:rsidRPr="00174233">
        <w:rPr>
          <w:rFonts w:ascii="Times New Roman" w:hAnsi="Times New Roman" w:cs="Times New Roman"/>
          <w:sz w:val="24"/>
          <w:szCs w:val="24"/>
          <w:lang w:val="sr-Latn-ME"/>
        </w:rPr>
        <w:t xml:space="preserve">azniće se kaznom </w:t>
      </w:r>
      <w:r w:rsidRPr="00174233">
        <w:rPr>
          <w:rFonts w:ascii="Times New Roman" w:hAnsi="Times New Roman" w:cs="Times New Roman"/>
          <w:sz w:val="24"/>
          <w:szCs w:val="24"/>
          <w:lang w:val="sr-Latn-ME"/>
        </w:rPr>
        <w:t>zatvorom</w:t>
      </w:r>
      <w:r w:rsidR="007873B0" w:rsidRPr="00174233">
        <w:rPr>
          <w:rFonts w:ascii="Times New Roman" w:hAnsi="Times New Roman" w:cs="Times New Roman"/>
          <w:sz w:val="24"/>
          <w:szCs w:val="24"/>
          <w:lang w:val="sr-Latn-ME"/>
        </w:rPr>
        <w:t xml:space="preserve"> od jedne do osam godina.</w:t>
      </w:r>
    </w:p>
    <w:p w14:paraId="00BB188D" w14:textId="3B4CF7F0" w:rsidR="00D552CC" w:rsidRPr="00174233" w:rsidRDefault="00332ADD" w:rsidP="0051291C">
      <w:pPr>
        <w:pStyle w:val="1tekst"/>
        <w:ind w:left="0" w:right="0" w:firstLine="708"/>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(4) </w:t>
      </w:r>
      <w:r w:rsidR="00D552CC" w:rsidRPr="00174233">
        <w:rPr>
          <w:rFonts w:ascii="Times New Roman" w:hAnsi="Times New Roman" w:cs="Times New Roman"/>
          <w:sz w:val="24"/>
          <w:szCs w:val="24"/>
          <w:lang w:val="sr-Latn-ME"/>
        </w:rPr>
        <w:t>Učinilac djela iz stava 3 ovog člana koji je dao mito na zahtjev povjerioca, člana odbora povjerilaca, stečajnog upravnika, stečajnog sudije ili vještaka a djelo je prijavio prije nego što je saznao da je ono otkriveno, može se osloboditi od kazne.</w:t>
      </w:r>
    </w:p>
    <w:p w14:paraId="24A994CB" w14:textId="77777777" w:rsidR="00D552CC" w:rsidRPr="00174233" w:rsidRDefault="00332ADD" w:rsidP="0051291C">
      <w:pPr>
        <w:pStyle w:val="1tekst"/>
        <w:ind w:left="0" w:right="0" w:firstLine="708"/>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(5) </w:t>
      </w:r>
      <w:r w:rsidR="00D552CC" w:rsidRPr="00174233">
        <w:rPr>
          <w:rFonts w:ascii="Times New Roman" w:hAnsi="Times New Roman" w:cs="Times New Roman"/>
          <w:sz w:val="24"/>
          <w:szCs w:val="24"/>
          <w:lang w:val="sr-Latn-ME"/>
        </w:rPr>
        <w:t>Dato mito oduzeće se.</w:t>
      </w:r>
      <w:r w:rsidR="00FA2033" w:rsidRPr="00174233">
        <w:rPr>
          <w:rFonts w:ascii="Times New Roman" w:hAnsi="Times New Roman" w:cs="Times New Roman"/>
          <w:sz w:val="24"/>
          <w:szCs w:val="24"/>
          <w:lang w:val="sr-Latn-ME"/>
        </w:rPr>
        <w:t>“</w:t>
      </w:r>
    </w:p>
    <w:p w14:paraId="18BDF2BC" w14:textId="77777777" w:rsidR="00433819" w:rsidRPr="00174233" w:rsidRDefault="00433819" w:rsidP="0051291C">
      <w:pPr>
        <w:pStyle w:val="1tekst"/>
        <w:ind w:left="0" w:right="0" w:firstLine="708"/>
        <w:rPr>
          <w:rFonts w:ascii="Times New Roman" w:hAnsi="Times New Roman" w:cs="Times New Roman"/>
          <w:sz w:val="24"/>
          <w:szCs w:val="24"/>
          <w:lang w:val="sr-Latn-ME"/>
        </w:rPr>
      </w:pPr>
    </w:p>
    <w:p w14:paraId="4A15E41C" w14:textId="5F112B22" w:rsidR="009752E7" w:rsidRPr="00174233" w:rsidRDefault="009752E7"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 xml:space="preserve">Član </w:t>
      </w:r>
      <w:r w:rsidR="0055627C" w:rsidRPr="00174233">
        <w:rPr>
          <w:rFonts w:ascii="Times New Roman" w:hAnsi="Times New Roman" w:cs="Times New Roman"/>
          <w:b/>
          <w:sz w:val="24"/>
          <w:szCs w:val="24"/>
          <w:lang w:val="sr-Latn-ME"/>
        </w:rPr>
        <w:t>57</w:t>
      </w:r>
    </w:p>
    <w:p w14:paraId="44DCE525" w14:textId="77777777" w:rsidR="008A5651" w:rsidRPr="00174233" w:rsidRDefault="008A5651"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U članu 281a stav 1 tačka 3 </w:t>
      </w:r>
      <w:r w:rsidR="00C81725" w:rsidRPr="00174233">
        <w:rPr>
          <w:rFonts w:ascii="Times New Roman" w:hAnsi="Times New Roman" w:cs="Times New Roman"/>
          <w:sz w:val="24"/>
          <w:szCs w:val="24"/>
          <w:lang w:val="sr-Latn-ME"/>
        </w:rPr>
        <w:t xml:space="preserve">poslije </w:t>
      </w:r>
      <w:r w:rsidRPr="00174233">
        <w:rPr>
          <w:rFonts w:ascii="Times New Roman" w:hAnsi="Times New Roman" w:cs="Times New Roman"/>
          <w:sz w:val="24"/>
          <w:szCs w:val="24"/>
          <w:lang w:val="sr-Latn-ME"/>
        </w:rPr>
        <w:t>riječ</w:t>
      </w:r>
      <w:r w:rsidR="00C81725" w:rsidRPr="00174233">
        <w:rPr>
          <w:rFonts w:ascii="Times New Roman" w:hAnsi="Times New Roman" w:cs="Times New Roman"/>
          <w:sz w:val="24"/>
          <w:szCs w:val="24"/>
          <w:lang w:val="sr-Latn-ME"/>
        </w:rPr>
        <w:t>i</w:t>
      </w:r>
      <w:r w:rsidRPr="00174233">
        <w:rPr>
          <w:rFonts w:ascii="Times New Roman" w:hAnsi="Times New Roman" w:cs="Times New Roman"/>
          <w:sz w:val="24"/>
          <w:szCs w:val="24"/>
          <w:lang w:val="sr-Latn-ME"/>
        </w:rPr>
        <w:t xml:space="preserve"> „drugi“ </w:t>
      </w:r>
      <w:r w:rsidR="00C81725" w:rsidRPr="00174233">
        <w:rPr>
          <w:rFonts w:ascii="Times New Roman" w:hAnsi="Times New Roman" w:cs="Times New Roman"/>
          <w:sz w:val="24"/>
          <w:szCs w:val="24"/>
          <w:lang w:val="sr-Latn-ME"/>
        </w:rPr>
        <w:t>dodaju se riječi</w:t>
      </w:r>
      <w:r w:rsidRPr="00174233">
        <w:rPr>
          <w:rFonts w:ascii="Times New Roman" w:hAnsi="Times New Roman" w:cs="Times New Roman"/>
          <w:sz w:val="24"/>
          <w:szCs w:val="24"/>
          <w:lang w:val="sr-Latn-ME"/>
        </w:rPr>
        <w:t xml:space="preserve"> „sličan“.</w:t>
      </w:r>
    </w:p>
    <w:p w14:paraId="694F8BDD" w14:textId="77777777" w:rsidR="00D9579A" w:rsidRPr="00174233" w:rsidRDefault="00D9579A" w:rsidP="0051291C">
      <w:pPr>
        <w:spacing w:after="0" w:line="240" w:lineRule="auto"/>
        <w:ind w:firstLine="708"/>
        <w:jc w:val="both"/>
        <w:rPr>
          <w:rFonts w:ascii="Times New Roman" w:hAnsi="Times New Roman" w:cs="Times New Roman"/>
          <w:sz w:val="24"/>
          <w:szCs w:val="24"/>
          <w:lang w:val="sr-Latn-ME"/>
        </w:rPr>
      </w:pPr>
    </w:p>
    <w:p w14:paraId="2BB58BCE" w14:textId="14531B0B" w:rsidR="00D9579A" w:rsidRPr="00174233" w:rsidRDefault="00D9579A" w:rsidP="0051291C">
      <w:pPr>
        <w:pStyle w:val="1tekst"/>
        <w:ind w:left="0" w:right="0" w:firstLine="0"/>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 xml:space="preserve">Član </w:t>
      </w:r>
      <w:r w:rsidR="0055627C" w:rsidRPr="00174233">
        <w:rPr>
          <w:rFonts w:ascii="Times New Roman" w:hAnsi="Times New Roman" w:cs="Times New Roman"/>
          <w:b/>
          <w:sz w:val="24"/>
          <w:szCs w:val="24"/>
          <w:lang w:val="sr-Latn-ME"/>
        </w:rPr>
        <w:t>58</w:t>
      </w:r>
    </w:p>
    <w:p w14:paraId="6EC1349A" w14:textId="77777777" w:rsidR="00D9579A" w:rsidRPr="00174233" w:rsidRDefault="00C4565E"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lastRenderedPageBreak/>
        <w:t xml:space="preserve">U članu 293a stav 4, </w:t>
      </w:r>
      <w:r w:rsidRPr="00174233">
        <w:rPr>
          <w:rFonts w:ascii="Times New Roman" w:hAnsi="Times New Roman" w:cs="Times New Roman"/>
          <w:sz w:val="24"/>
          <w:szCs w:val="24"/>
          <w:lang w:val="sr-Latn-ME" w:eastAsia="sr-Latn-RS"/>
        </w:rPr>
        <w:t xml:space="preserve">članu 294 stav 1, članu 300 stav 4, članu 301 stav 2 </w:t>
      </w:r>
      <w:r w:rsidR="00036EC9" w:rsidRPr="00174233">
        <w:rPr>
          <w:rFonts w:ascii="Times New Roman" w:hAnsi="Times New Roman" w:cs="Times New Roman"/>
          <w:sz w:val="24"/>
          <w:szCs w:val="24"/>
          <w:lang w:val="sr-Latn-ME" w:eastAsia="sr-Latn-RS"/>
        </w:rPr>
        <w:t>riječi</w:t>
      </w:r>
      <w:r w:rsidR="00036EC9" w:rsidRPr="00174233">
        <w:rPr>
          <w:rFonts w:ascii="Times New Roman" w:hAnsi="Times New Roman" w:cs="Times New Roman"/>
          <w:sz w:val="24"/>
          <w:szCs w:val="24"/>
          <w:lang w:val="sr-Latn-ME"/>
        </w:rPr>
        <w:t xml:space="preserve"> </w:t>
      </w:r>
      <w:r w:rsidR="00D9579A" w:rsidRPr="00174233">
        <w:rPr>
          <w:rFonts w:ascii="Times New Roman" w:hAnsi="Times New Roman" w:cs="Times New Roman"/>
          <w:sz w:val="24"/>
          <w:szCs w:val="24"/>
          <w:lang w:val="sr-Latn-ME" w:eastAsia="sr-Latn-RS"/>
        </w:rPr>
        <w:t>„maloljetno</w:t>
      </w:r>
      <w:r w:rsidR="00036EC9" w:rsidRPr="00174233">
        <w:rPr>
          <w:rFonts w:ascii="Times New Roman" w:hAnsi="Times New Roman" w:cs="Times New Roman"/>
          <w:sz w:val="24"/>
          <w:szCs w:val="24"/>
          <w:lang w:val="sr-Latn-ME" w:eastAsia="sr-Latn-RS"/>
        </w:rPr>
        <w:t>m licu</w:t>
      </w:r>
      <w:r w:rsidR="00D9579A" w:rsidRPr="00174233">
        <w:rPr>
          <w:rFonts w:ascii="Times New Roman" w:hAnsi="Times New Roman" w:cs="Times New Roman"/>
          <w:sz w:val="24"/>
          <w:szCs w:val="24"/>
          <w:lang w:val="sr-Latn-ME" w:eastAsia="sr-Latn-RS"/>
        </w:rPr>
        <w:t>“ zamjenjuje se riječima „</w:t>
      </w:r>
      <w:r w:rsidR="00036EC9" w:rsidRPr="00174233">
        <w:rPr>
          <w:rFonts w:ascii="Times New Roman" w:hAnsi="Times New Roman" w:cs="Times New Roman"/>
          <w:sz w:val="24"/>
          <w:szCs w:val="24"/>
          <w:lang w:val="sr-Latn-ME" w:eastAsia="sr-Latn-RS"/>
        </w:rPr>
        <w:t>djetetu</w:t>
      </w:r>
      <w:r w:rsidR="00D9579A" w:rsidRPr="00174233">
        <w:rPr>
          <w:rFonts w:ascii="Times New Roman" w:hAnsi="Times New Roman" w:cs="Times New Roman"/>
          <w:sz w:val="24"/>
          <w:szCs w:val="24"/>
          <w:lang w:val="sr-Latn-ME" w:eastAsia="sr-Latn-RS"/>
        </w:rPr>
        <w:t>“</w:t>
      </w:r>
      <w:r w:rsidR="00036EC9" w:rsidRPr="00174233">
        <w:rPr>
          <w:rFonts w:ascii="Times New Roman" w:hAnsi="Times New Roman" w:cs="Times New Roman"/>
          <w:sz w:val="24"/>
          <w:szCs w:val="24"/>
          <w:lang w:val="sr-Latn-ME" w:eastAsia="sr-Latn-RS"/>
        </w:rPr>
        <w:t>.</w:t>
      </w:r>
      <w:r w:rsidR="00D9579A" w:rsidRPr="00174233">
        <w:rPr>
          <w:rFonts w:ascii="Times New Roman" w:hAnsi="Times New Roman" w:cs="Times New Roman"/>
          <w:sz w:val="24"/>
          <w:szCs w:val="24"/>
          <w:lang w:val="sr-Latn-ME" w:eastAsia="sr-Latn-RS"/>
        </w:rPr>
        <w:t xml:space="preserve">  </w:t>
      </w:r>
    </w:p>
    <w:p w14:paraId="050BDED3" w14:textId="77777777" w:rsidR="00D9579A" w:rsidRPr="00174233" w:rsidRDefault="00D9579A" w:rsidP="0051291C">
      <w:pPr>
        <w:pStyle w:val="1tekst"/>
        <w:ind w:left="0" w:right="0" w:firstLine="0"/>
        <w:jc w:val="center"/>
        <w:rPr>
          <w:rFonts w:ascii="Times New Roman" w:hAnsi="Times New Roman" w:cs="Times New Roman"/>
          <w:b/>
          <w:sz w:val="24"/>
          <w:szCs w:val="24"/>
          <w:lang w:val="sr-Latn-ME"/>
        </w:rPr>
      </w:pPr>
    </w:p>
    <w:p w14:paraId="33700744" w14:textId="70B02493" w:rsidR="00D9579A" w:rsidRPr="00174233" w:rsidRDefault="00D9579A" w:rsidP="0051291C">
      <w:pPr>
        <w:pStyle w:val="1tekst"/>
        <w:ind w:left="0" w:right="0" w:firstLine="0"/>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 xml:space="preserve">Član </w:t>
      </w:r>
      <w:r w:rsidR="0055627C" w:rsidRPr="00174233">
        <w:rPr>
          <w:rFonts w:ascii="Times New Roman" w:hAnsi="Times New Roman" w:cs="Times New Roman"/>
          <w:b/>
          <w:sz w:val="24"/>
          <w:szCs w:val="24"/>
          <w:lang w:val="sr-Latn-ME"/>
        </w:rPr>
        <w:t>59</w:t>
      </w:r>
    </w:p>
    <w:p w14:paraId="6BD38189" w14:textId="77777777" w:rsidR="00C4565E" w:rsidRPr="00174233" w:rsidRDefault="00675134" w:rsidP="0051291C">
      <w:pPr>
        <w:pStyle w:val="1tekst"/>
        <w:ind w:left="0" w:right="0" w:firstLine="708"/>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U </w:t>
      </w:r>
      <w:r w:rsidR="00C4565E" w:rsidRPr="00174233">
        <w:rPr>
          <w:rFonts w:ascii="Times New Roman" w:hAnsi="Times New Roman" w:cs="Times New Roman"/>
          <w:sz w:val="24"/>
          <w:szCs w:val="24"/>
          <w:lang w:val="sr-Latn-ME"/>
        </w:rPr>
        <w:t>članu 295 stav 3</w:t>
      </w:r>
      <w:r w:rsidRPr="00174233">
        <w:rPr>
          <w:rFonts w:ascii="Times New Roman" w:hAnsi="Times New Roman" w:cs="Times New Roman"/>
          <w:sz w:val="24"/>
          <w:szCs w:val="24"/>
          <w:lang w:val="sr-Latn-ME"/>
        </w:rPr>
        <w:t xml:space="preserve"> riječi</w:t>
      </w:r>
      <w:r w:rsidR="007D17BD" w:rsidRPr="00174233">
        <w:rPr>
          <w:rFonts w:ascii="Times New Roman" w:hAnsi="Times New Roman" w:cs="Times New Roman"/>
          <w:sz w:val="24"/>
          <w:szCs w:val="24"/>
          <w:lang w:val="sr-Latn-ME"/>
        </w:rPr>
        <w:t xml:space="preserve"> „</w:t>
      </w:r>
      <w:r w:rsidRPr="00174233">
        <w:rPr>
          <w:rFonts w:ascii="Times New Roman" w:hAnsi="Times New Roman" w:cs="Times New Roman"/>
          <w:sz w:val="24"/>
          <w:szCs w:val="24"/>
          <w:lang w:val="sr-Latn-ME"/>
        </w:rPr>
        <w:t xml:space="preserve">maloljetnog“ zamjenjuju se riječima </w:t>
      </w:r>
      <w:r w:rsidR="007D17BD" w:rsidRPr="00174233">
        <w:rPr>
          <w:rFonts w:ascii="Times New Roman" w:hAnsi="Times New Roman" w:cs="Times New Roman"/>
          <w:sz w:val="24"/>
          <w:szCs w:val="24"/>
          <w:lang w:val="sr-Latn-ME"/>
        </w:rPr>
        <w:t>„djeteta“.</w:t>
      </w:r>
    </w:p>
    <w:p w14:paraId="0B96DFA8" w14:textId="77777777" w:rsidR="006244DF" w:rsidRPr="00174233" w:rsidRDefault="006244DF" w:rsidP="0051291C">
      <w:pPr>
        <w:spacing w:after="0" w:line="240" w:lineRule="auto"/>
        <w:jc w:val="center"/>
        <w:rPr>
          <w:rFonts w:ascii="Times New Roman" w:hAnsi="Times New Roman" w:cs="Times New Roman"/>
          <w:b/>
          <w:sz w:val="24"/>
          <w:szCs w:val="24"/>
          <w:lang w:val="sr-Latn-ME"/>
        </w:rPr>
      </w:pPr>
    </w:p>
    <w:p w14:paraId="3FDED64D" w14:textId="18BA0BE5" w:rsidR="005C36ED" w:rsidRPr="00174233" w:rsidRDefault="005034F7" w:rsidP="0051291C">
      <w:pPr>
        <w:spacing w:after="0" w:line="240" w:lineRule="auto"/>
        <w:jc w:val="center"/>
        <w:rPr>
          <w:rFonts w:ascii="Times New Roman" w:hAnsi="Times New Roman" w:cs="Times New Roman"/>
          <w:sz w:val="24"/>
          <w:szCs w:val="24"/>
          <w:lang w:val="sr-Latn-ME"/>
        </w:rPr>
      </w:pPr>
      <w:r w:rsidRPr="00174233">
        <w:rPr>
          <w:rFonts w:ascii="Times New Roman" w:hAnsi="Times New Roman" w:cs="Times New Roman"/>
          <w:b/>
          <w:sz w:val="24"/>
          <w:szCs w:val="24"/>
          <w:lang w:val="sr-Latn-ME"/>
        </w:rPr>
        <w:t xml:space="preserve">Član </w:t>
      </w:r>
      <w:r w:rsidR="009B0F9B" w:rsidRPr="00174233">
        <w:rPr>
          <w:rFonts w:ascii="Times New Roman" w:hAnsi="Times New Roman" w:cs="Times New Roman"/>
          <w:b/>
          <w:sz w:val="24"/>
          <w:szCs w:val="24"/>
          <w:lang w:val="sr-Latn-ME"/>
        </w:rPr>
        <w:t>60</w:t>
      </w:r>
    </w:p>
    <w:p w14:paraId="62D021CF" w14:textId="13D181D6" w:rsidR="00612C7B" w:rsidRPr="00174233" w:rsidRDefault="0055627C" w:rsidP="0051291C">
      <w:pPr>
        <w:pStyle w:val="1tekst"/>
        <w:ind w:left="0" w:right="0" w:firstLine="708"/>
        <w:rPr>
          <w:rFonts w:ascii="Times New Roman" w:hAnsi="Times New Roman" w:cs="Times New Roman"/>
          <w:sz w:val="24"/>
          <w:szCs w:val="24"/>
          <w:lang w:val="sr-Latn-ME"/>
        </w:rPr>
      </w:pPr>
      <w:r w:rsidRPr="00174233">
        <w:rPr>
          <w:rFonts w:ascii="Times New Roman" w:hAnsi="Times New Roman" w:cs="Times New Roman"/>
          <w:sz w:val="24"/>
          <w:szCs w:val="24"/>
          <w:lang w:val="sr-Latn-ME"/>
        </w:rPr>
        <w:t>Poslij</w:t>
      </w:r>
      <w:r w:rsidR="00A07354" w:rsidRPr="00174233">
        <w:rPr>
          <w:rFonts w:ascii="Times New Roman" w:hAnsi="Times New Roman" w:cs="Times New Roman"/>
          <w:sz w:val="24"/>
          <w:szCs w:val="24"/>
          <w:lang w:val="sr-Latn-ME"/>
        </w:rPr>
        <w:t>e člana 308 dodaju se dva nova č</w:t>
      </w:r>
      <w:r w:rsidRPr="00174233">
        <w:rPr>
          <w:rFonts w:ascii="Times New Roman" w:hAnsi="Times New Roman" w:cs="Times New Roman"/>
          <w:sz w:val="24"/>
          <w:szCs w:val="24"/>
          <w:lang w:val="sr-Latn-ME"/>
        </w:rPr>
        <w:t>lana koja glase</w:t>
      </w:r>
      <w:r w:rsidR="00612C7B" w:rsidRPr="00174233">
        <w:rPr>
          <w:rFonts w:ascii="Times New Roman" w:hAnsi="Times New Roman" w:cs="Times New Roman"/>
          <w:sz w:val="24"/>
          <w:szCs w:val="24"/>
          <w:lang w:val="sr-Latn-ME"/>
        </w:rPr>
        <w:t>:</w:t>
      </w:r>
    </w:p>
    <w:p w14:paraId="65ADFA3B" w14:textId="77777777" w:rsidR="00612C7B" w:rsidRPr="00174233" w:rsidRDefault="00612C7B" w:rsidP="0051291C">
      <w:pPr>
        <w:pStyle w:val="1tekst"/>
        <w:ind w:left="0" w:right="0" w:firstLine="0"/>
        <w:jc w:val="center"/>
        <w:rPr>
          <w:rFonts w:ascii="Times New Roman" w:hAnsi="Times New Roman" w:cs="Times New Roman"/>
          <w:sz w:val="24"/>
          <w:szCs w:val="24"/>
          <w:lang w:val="sr-Latn-ME"/>
        </w:rPr>
      </w:pPr>
    </w:p>
    <w:p w14:paraId="5E65A92F" w14:textId="77777777" w:rsidR="00B60C1F" w:rsidRPr="00174233" w:rsidRDefault="00B60C1F" w:rsidP="0051291C">
      <w:pPr>
        <w:pStyle w:val="1tekst"/>
        <w:ind w:left="0" w:right="0"/>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„Uništenje gljiva</w:t>
      </w:r>
    </w:p>
    <w:p w14:paraId="7D1864A9" w14:textId="77777777" w:rsidR="00612C7B" w:rsidRPr="00174233" w:rsidRDefault="00612C7B" w:rsidP="0051291C">
      <w:pPr>
        <w:pStyle w:val="1tekst"/>
        <w:ind w:left="0" w:right="0"/>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 xml:space="preserve">Član </w:t>
      </w:r>
      <w:r w:rsidR="00B60C1F" w:rsidRPr="00174233">
        <w:rPr>
          <w:rFonts w:ascii="Times New Roman" w:hAnsi="Times New Roman" w:cs="Times New Roman"/>
          <w:b/>
          <w:sz w:val="24"/>
          <w:szCs w:val="24"/>
          <w:lang w:val="sr-Latn-ME"/>
        </w:rPr>
        <w:t>308a</w:t>
      </w:r>
    </w:p>
    <w:p w14:paraId="2BDA9983" w14:textId="77777777" w:rsidR="00CA330F" w:rsidRPr="00174233" w:rsidRDefault="00612C7B"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(1) Ko kršeći propise uništava ili oštećuje plodonosna tijela gljiva ili micelijum gljiva u većoj mjeri ili na širem prostoru, </w:t>
      </w:r>
    </w:p>
    <w:p w14:paraId="7C4002A4" w14:textId="77777777" w:rsidR="00612C7B" w:rsidRPr="00174233" w:rsidRDefault="00612C7B"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kazniće se novčanom kaznom ili zatvorom do jedne godine.</w:t>
      </w:r>
    </w:p>
    <w:p w14:paraId="3EB2356E" w14:textId="77777777" w:rsidR="00CA330F" w:rsidRPr="00174233" w:rsidRDefault="00612C7B"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(2) Ako je djelo iz stava 1 ovog člana učinjeno prema posebno zaštićenim vrstama gljiva, </w:t>
      </w:r>
    </w:p>
    <w:p w14:paraId="55B88D82" w14:textId="77777777" w:rsidR="00612C7B" w:rsidRPr="00174233" w:rsidRDefault="00612C7B"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učinilac će se kazniti zatvorom od šest mjeseci do pet godina.</w:t>
      </w:r>
    </w:p>
    <w:p w14:paraId="2419982F" w14:textId="77777777" w:rsidR="00CA330F" w:rsidRPr="00174233" w:rsidRDefault="00612C7B"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(3) Ako je djelo iz stava 1 ovog člana učinjeno iz nehata, </w:t>
      </w:r>
    </w:p>
    <w:p w14:paraId="04F00264" w14:textId="77777777" w:rsidR="00612C7B" w:rsidRPr="00174233" w:rsidRDefault="00612C7B"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učinilac će se kazniti novčanom kaznom ili zatvorom do šest mjeseci.</w:t>
      </w:r>
    </w:p>
    <w:p w14:paraId="06987C77" w14:textId="77777777" w:rsidR="00CA330F" w:rsidRPr="00174233" w:rsidRDefault="00612C7B"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(4)  Ako je djelo iz stava 2 ovog člana učinjeno iz nehata, </w:t>
      </w:r>
    </w:p>
    <w:p w14:paraId="22EB954F" w14:textId="77777777" w:rsidR="00612C7B" w:rsidRPr="00174233" w:rsidRDefault="00612C7B"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učinilac će se kazniti zatvorom do tri godine.</w:t>
      </w:r>
    </w:p>
    <w:p w14:paraId="42CBB464" w14:textId="4F371251" w:rsidR="00612C7B" w:rsidRPr="00174233" w:rsidRDefault="00612C7B"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(5) Ko neovlašćeno posjeduje gljive koje pripadaju posebno zaštićenoj vrsti gljive ili uzima uzorke te vrste, kazniće se novčanom kaznom ili zatvorom do jedne godine.</w:t>
      </w:r>
    </w:p>
    <w:p w14:paraId="111DDAE3" w14:textId="77777777" w:rsidR="00FF538B" w:rsidRPr="00174233" w:rsidRDefault="00FF538B" w:rsidP="00FF538B">
      <w:pPr>
        <w:spacing w:after="0" w:line="240" w:lineRule="auto"/>
        <w:ind w:firstLine="708"/>
        <w:jc w:val="both"/>
        <w:rPr>
          <w:rFonts w:ascii="Times New Roman" w:hAnsi="Times New Roman" w:cs="Times New Roman"/>
          <w:sz w:val="24"/>
          <w:szCs w:val="24"/>
          <w:lang w:val="sr-Latn-ME"/>
        </w:rPr>
      </w:pPr>
    </w:p>
    <w:p w14:paraId="4162F2EF" w14:textId="77777777" w:rsidR="00FF538B" w:rsidRPr="00174233" w:rsidRDefault="00FF538B" w:rsidP="0055627C">
      <w:pPr>
        <w:spacing w:after="0" w:line="240" w:lineRule="auto"/>
        <w:ind w:firstLine="708"/>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Neovlašćena eksploatacija i oštećenje pri eksploataciji rječnog nanosa</w:t>
      </w:r>
    </w:p>
    <w:p w14:paraId="2405CAFA" w14:textId="77777777" w:rsidR="00FF538B" w:rsidRPr="00DE5F17" w:rsidRDefault="00FF538B" w:rsidP="00DE5F17">
      <w:pPr>
        <w:spacing w:after="0" w:line="240" w:lineRule="auto"/>
        <w:ind w:firstLine="708"/>
        <w:jc w:val="center"/>
        <w:rPr>
          <w:rFonts w:ascii="Times New Roman" w:hAnsi="Times New Roman" w:cs="Times New Roman"/>
          <w:b/>
          <w:sz w:val="24"/>
          <w:szCs w:val="24"/>
          <w:lang w:val="sr-Latn-ME"/>
        </w:rPr>
      </w:pPr>
      <w:r w:rsidRPr="00DE5F17">
        <w:rPr>
          <w:rFonts w:ascii="Times New Roman" w:hAnsi="Times New Roman" w:cs="Times New Roman"/>
          <w:b/>
          <w:sz w:val="24"/>
          <w:szCs w:val="24"/>
          <w:lang w:val="sr-Latn-ME"/>
        </w:rPr>
        <w:t>Član 308b</w:t>
      </w:r>
    </w:p>
    <w:p w14:paraId="0D48ADA4" w14:textId="1FC43B8C" w:rsidR="00FF538B" w:rsidRPr="00174233" w:rsidRDefault="00DE5F17" w:rsidP="00FF538B">
      <w:pPr>
        <w:spacing w:after="0" w:line="240" w:lineRule="auto"/>
        <w:ind w:firstLine="708"/>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(1) </w:t>
      </w:r>
      <w:r w:rsidR="00FF538B" w:rsidRPr="00174233">
        <w:rPr>
          <w:rFonts w:ascii="Times New Roman" w:hAnsi="Times New Roman" w:cs="Times New Roman"/>
          <w:sz w:val="24"/>
          <w:szCs w:val="24"/>
          <w:lang w:val="sr-Latn-ME"/>
        </w:rPr>
        <w:t>Ko neovlašćeno vrši eksploataciju rječnog nanosa,</w:t>
      </w:r>
    </w:p>
    <w:p w14:paraId="383A37BB" w14:textId="77777777" w:rsidR="00FF538B" w:rsidRPr="00174233" w:rsidRDefault="00FF538B" w:rsidP="00FF538B">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kazniće se novčanom kaznom ili kaznom zatvora do jedne godine.</w:t>
      </w:r>
    </w:p>
    <w:p w14:paraId="2C78E1E4" w14:textId="38D10685" w:rsidR="00FF538B" w:rsidRPr="00174233" w:rsidRDefault="00DE5F17" w:rsidP="00FF538B">
      <w:pPr>
        <w:spacing w:after="0" w:line="240" w:lineRule="auto"/>
        <w:ind w:firstLine="708"/>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(2) </w:t>
      </w:r>
      <w:r w:rsidR="00FF538B" w:rsidRPr="00174233">
        <w:rPr>
          <w:rFonts w:ascii="Times New Roman" w:hAnsi="Times New Roman" w:cs="Times New Roman"/>
          <w:sz w:val="24"/>
          <w:szCs w:val="24"/>
          <w:lang w:val="sr-Latn-ME"/>
        </w:rPr>
        <w:t>Ko eksploatacijom rječnog nanosa ošteti korito, obale ili regulacione objekte,</w:t>
      </w:r>
    </w:p>
    <w:p w14:paraId="347EC351" w14:textId="77777777" w:rsidR="00FF538B" w:rsidRPr="00174233" w:rsidRDefault="00FF538B" w:rsidP="00FF538B">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kazniće se zatvorom od šest mjeseci do pet godina i novčanom kaznom.</w:t>
      </w:r>
    </w:p>
    <w:p w14:paraId="7894A9FD" w14:textId="0EF5631A" w:rsidR="001C31C7" w:rsidRDefault="00DE5F17" w:rsidP="00DE5F17">
      <w:pPr>
        <w:spacing w:after="0" w:line="240" w:lineRule="auto"/>
        <w:ind w:firstLine="708"/>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(3) </w:t>
      </w:r>
      <w:r w:rsidR="00FF538B" w:rsidRPr="00174233">
        <w:rPr>
          <w:rFonts w:ascii="Times New Roman" w:hAnsi="Times New Roman" w:cs="Times New Roman"/>
          <w:sz w:val="24"/>
          <w:szCs w:val="24"/>
          <w:lang w:val="sr-Latn-ME"/>
        </w:rPr>
        <w:t>Predmeti koji su upotrijebljeni za izvršenje krivičnog djela iz stava 2 oduzeće se.</w:t>
      </w:r>
      <w:r>
        <w:rPr>
          <w:rFonts w:ascii="Times New Roman" w:hAnsi="Times New Roman" w:cs="Times New Roman"/>
          <w:sz w:val="24"/>
          <w:szCs w:val="24"/>
          <w:lang w:val="sr-Latn-ME"/>
        </w:rPr>
        <w:t>“</w:t>
      </w:r>
    </w:p>
    <w:p w14:paraId="76E7A6D9" w14:textId="77777777" w:rsidR="00DE5F17" w:rsidRPr="00174233" w:rsidRDefault="00DE5F17" w:rsidP="00DE5F17">
      <w:pPr>
        <w:spacing w:after="0" w:line="240" w:lineRule="auto"/>
        <w:ind w:firstLine="708"/>
        <w:jc w:val="both"/>
        <w:rPr>
          <w:rFonts w:ascii="Times New Roman" w:hAnsi="Times New Roman" w:cs="Times New Roman"/>
          <w:b/>
          <w:sz w:val="24"/>
          <w:szCs w:val="24"/>
          <w:lang w:val="sr-Latn-ME"/>
        </w:rPr>
      </w:pPr>
    </w:p>
    <w:p w14:paraId="38860CC2" w14:textId="7EF16B51" w:rsidR="008A5651" w:rsidRPr="00174233" w:rsidRDefault="008A5651"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 xml:space="preserve">Član </w:t>
      </w:r>
      <w:r w:rsidR="009B0F9B" w:rsidRPr="00174233">
        <w:rPr>
          <w:rFonts w:ascii="Times New Roman" w:hAnsi="Times New Roman" w:cs="Times New Roman"/>
          <w:b/>
          <w:sz w:val="24"/>
          <w:szCs w:val="24"/>
          <w:lang w:val="sr-Latn-ME"/>
        </w:rPr>
        <w:t>61</w:t>
      </w:r>
    </w:p>
    <w:p w14:paraId="09A4446C" w14:textId="77777777" w:rsidR="008A5651" w:rsidRPr="00174233" w:rsidRDefault="00A72A6C"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U članu 309 </w:t>
      </w:r>
      <w:r w:rsidR="008E7211" w:rsidRPr="00174233">
        <w:rPr>
          <w:rFonts w:ascii="Times New Roman" w:hAnsi="Times New Roman" w:cs="Times New Roman"/>
          <w:sz w:val="24"/>
          <w:szCs w:val="24"/>
          <w:lang w:val="sr-Latn-ME"/>
        </w:rPr>
        <w:t xml:space="preserve">stav 1 </w:t>
      </w:r>
      <w:r w:rsidR="00D750C9" w:rsidRPr="00174233">
        <w:rPr>
          <w:rFonts w:ascii="Times New Roman" w:hAnsi="Times New Roman" w:cs="Times New Roman"/>
          <w:sz w:val="24"/>
          <w:szCs w:val="24"/>
          <w:lang w:val="sr-Latn-ME"/>
        </w:rPr>
        <w:t>riječ „ili“ zamje</w:t>
      </w:r>
      <w:r w:rsidR="00232560" w:rsidRPr="00174233">
        <w:rPr>
          <w:rFonts w:ascii="Times New Roman" w:hAnsi="Times New Roman" w:cs="Times New Roman"/>
          <w:sz w:val="24"/>
          <w:szCs w:val="24"/>
          <w:lang w:val="sr-Latn-ME"/>
        </w:rPr>
        <w:t>n</w:t>
      </w:r>
      <w:r w:rsidR="00D750C9" w:rsidRPr="00174233">
        <w:rPr>
          <w:rFonts w:ascii="Times New Roman" w:hAnsi="Times New Roman" w:cs="Times New Roman"/>
          <w:sz w:val="24"/>
          <w:szCs w:val="24"/>
          <w:lang w:val="sr-Latn-ME"/>
        </w:rPr>
        <w:t>ju</w:t>
      </w:r>
      <w:r w:rsidR="00232560" w:rsidRPr="00174233">
        <w:rPr>
          <w:rFonts w:ascii="Times New Roman" w:hAnsi="Times New Roman" w:cs="Times New Roman"/>
          <w:sz w:val="24"/>
          <w:szCs w:val="24"/>
          <w:lang w:val="sr-Latn-ME"/>
        </w:rPr>
        <w:t>j</w:t>
      </w:r>
      <w:r w:rsidR="00D750C9" w:rsidRPr="00174233">
        <w:rPr>
          <w:rFonts w:ascii="Times New Roman" w:hAnsi="Times New Roman" w:cs="Times New Roman"/>
          <w:sz w:val="24"/>
          <w:szCs w:val="24"/>
          <w:lang w:val="sr-Latn-ME"/>
        </w:rPr>
        <w:t>e se zarezom,  poslije riječi „muči“ dodaju se riječi „ili na drugi način zlostavlja“, a riječ „jedne“ zamjenju</w:t>
      </w:r>
      <w:r w:rsidR="00034AD4" w:rsidRPr="00174233">
        <w:rPr>
          <w:rFonts w:ascii="Times New Roman" w:hAnsi="Times New Roman" w:cs="Times New Roman"/>
          <w:sz w:val="24"/>
          <w:szCs w:val="24"/>
          <w:lang w:val="sr-Latn-ME"/>
        </w:rPr>
        <w:t>j</w:t>
      </w:r>
      <w:r w:rsidR="00D750C9" w:rsidRPr="00174233">
        <w:rPr>
          <w:rFonts w:ascii="Times New Roman" w:hAnsi="Times New Roman" w:cs="Times New Roman"/>
          <w:sz w:val="24"/>
          <w:szCs w:val="24"/>
          <w:lang w:val="sr-Latn-ME"/>
        </w:rPr>
        <w:t>e se riječju „dvije“.</w:t>
      </w:r>
    </w:p>
    <w:p w14:paraId="7DE1A3D2" w14:textId="77777777" w:rsidR="00D750C9" w:rsidRPr="00174233" w:rsidRDefault="00D750C9"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Stav 2 mijenja se i glasi:</w:t>
      </w:r>
    </w:p>
    <w:p w14:paraId="54569F28" w14:textId="77777777" w:rsidR="00D750C9" w:rsidRPr="00174233" w:rsidRDefault="00710850"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w:t>
      </w:r>
      <w:r w:rsidR="00D750C9" w:rsidRPr="00174233">
        <w:rPr>
          <w:rFonts w:ascii="Times New Roman" w:hAnsi="Times New Roman" w:cs="Times New Roman"/>
          <w:sz w:val="24"/>
          <w:szCs w:val="24"/>
          <w:lang w:val="sr-Latn-ME"/>
        </w:rPr>
        <w:t>(2)</w:t>
      </w:r>
      <w:r w:rsidR="00D90E6E" w:rsidRPr="00174233">
        <w:rPr>
          <w:rFonts w:ascii="Times New Roman" w:hAnsi="Times New Roman" w:cs="Times New Roman"/>
          <w:sz w:val="24"/>
          <w:szCs w:val="24"/>
          <w:lang w:val="sr-Latn-ME"/>
        </w:rPr>
        <w:t xml:space="preserve"> </w:t>
      </w:r>
      <w:r w:rsidR="00D750C9" w:rsidRPr="00174233">
        <w:rPr>
          <w:rFonts w:ascii="Times New Roman" w:hAnsi="Times New Roman" w:cs="Times New Roman"/>
          <w:sz w:val="24"/>
          <w:szCs w:val="24"/>
          <w:lang w:val="sr-Latn-ME"/>
        </w:rPr>
        <w:t xml:space="preserve">Ukoliko je usljed djela iz stava 1 ovog člana došlo do ubijanja, mučenja ili povrijeđivanja većeg broja životinja ili je djelo učinjeno u odnosu na životinje koje pripadaju posebno zaštićenim životinjskim vrstama, </w:t>
      </w:r>
    </w:p>
    <w:p w14:paraId="1A24A2B7" w14:textId="77777777" w:rsidR="00554A6A" w:rsidRPr="00174233" w:rsidRDefault="00D750C9"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kazniće se zatvorom od šest mjeseci do pet godina.“.</w:t>
      </w:r>
    </w:p>
    <w:p w14:paraId="0A831083" w14:textId="77777777" w:rsidR="009368EE" w:rsidRPr="00174233" w:rsidRDefault="009368EE" w:rsidP="0051291C">
      <w:pPr>
        <w:spacing w:after="0" w:line="240" w:lineRule="auto"/>
        <w:ind w:firstLine="375"/>
        <w:jc w:val="both"/>
        <w:rPr>
          <w:rFonts w:ascii="Times New Roman" w:hAnsi="Times New Roman" w:cs="Times New Roman"/>
          <w:sz w:val="24"/>
          <w:szCs w:val="24"/>
          <w:lang w:val="sr-Latn-ME"/>
        </w:rPr>
      </w:pPr>
    </w:p>
    <w:p w14:paraId="611D36BF" w14:textId="5DE2E1A7" w:rsidR="009368EE" w:rsidRPr="00174233" w:rsidRDefault="005E791D"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 xml:space="preserve">Član </w:t>
      </w:r>
      <w:r w:rsidR="000D080F" w:rsidRPr="00174233">
        <w:rPr>
          <w:rFonts w:ascii="Times New Roman" w:hAnsi="Times New Roman" w:cs="Times New Roman"/>
          <w:b/>
          <w:sz w:val="24"/>
          <w:szCs w:val="24"/>
          <w:lang w:val="sr-Latn-ME"/>
        </w:rPr>
        <w:t>62</w:t>
      </w:r>
      <w:r w:rsidR="009368EE" w:rsidRPr="00174233">
        <w:rPr>
          <w:rFonts w:ascii="Times New Roman" w:hAnsi="Times New Roman" w:cs="Times New Roman"/>
          <w:b/>
          <w:sz w:val="24"/>
          <w:szCs w:val="24"/>
          <w:lang w:val="sr-Latn-ME"/>
        </w:rPr>
        <w:t xml:space="preserve"> </w:t>
      </w:r>
    </w:p>
    <w:p w14:paraId="38CA3054" w14:textId="77777777" w:rsidR="009368EE" w:rsidRPr="00174233" w:rsidRDefault="009368EE" w:rsidP="0051291C">
      <w:pPr>
        <w:spacing w:after="0" w:line="240" w:lineRule="auto"/>
        <w:ind w:firstLine="708"/>
        <w:rPr>
          <w:rFonts w:ascii="Times New Roman" w:hAnsi="Times New Roman" w:cs="Times New Roman"/>
          <w:sz w:val="24"/>
          <w:szCs w:val="24"/>
          <w:lang w:val="sr-Latn-ME"/>
        </w:rPr>
      </w:pPr>
      <w:r w:rsidRPr="00174233">
        <w:rPr>
          <w:rFonts w:ascii="Times New Roman" w:hAnsi="Times New Roman" w:cs="Times New Roman"/>
          <w:sz w:val="24"/>
          <w:szCs w:val="24"/>
          <w:lang w:val="sr-Latn-ME"/>
        </w:rPr>
        <w:t>Poslije člana 309 dodaje se novi član 309a koji glasi:</w:t>
      </w:r>
    </w:p>
    <w:p w14:paraId="3FACD26B" w14:textId="77777777" w:rsidR="009368EE" w:rsidRPr="00174233" w:rsidRDefault="009368EE" w:rsidP="0051291C">
      <w:pPr>
        <w:spacing w:after="0" w:line="240" w:lineRule="auto"/>
        <w:ind w:firstLine="375"/>
        <w:jc w:val="center"/>
        <w:rPr>
          <w:rFonts w:ascii="Times New Roman" w:hAnsi="Times New Roman" w:cs="Times New Roman"/>
          <w:sz w:val="24"/>
          <w:szCs w:val="24"/>
          <w:lang w:val="sr-Latn-ME"/>
        </w:rPr>
      </w:pPr>
    </w:p>
    <w:p w14:paraId="64112CC8" w14:textId="77777777" w:rsidR="009368EE" w:rsidRPr="00174233" w:rsidRDefault="009368EE" w:rsidP="0051291C">
      <w:pPr>
        <w:pStyle w:val="Default"/>
        <w:jc w:val="center"/>
        <w:rPr>
          <w:rFonts w:eastAsiaTheme="minorEastAsia"/>
          <w:b/>
          <w:color w:val="auto"/>
        </w:rPr>
      </w:pPr>
      <w:r w:rsidRPr="00174233">
        <w:rPr>
          <w:rFonts w:eastAsiaTheme="minorEastAsia"/>
          <w:b/>
          <w:color w:val="auto"/>
        </w:rPr>
        <w:t>„Obučavanje životinja za borbe i organizovanje borbi životinja</w:t>
      </w:r>
    </w:p>
    <w:p w14:paraId="01EFF3AA" w14:textId="77777777" w:rsidR="009368EE" w:rsidRPr="00174233" w:rsidRDefault="009368EE"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Član 309a</w:t>
      </w:r>
    </w:p>
    <w:p w14:paraId="6D636FA9" w14:textId="77777777" w:rsidR="00A76872" w:rsidRPr="00174233" w:rsidRDefault="009368EE"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(1) Ko iz koristoljublja obučava životinje za borbe, organizuje ili finansira borbe životinja ili borbe između životinja i ljudi, ili ko organizuje ili učestvuje u klađenju na ovakvim borbama, </w:t>
      </w:r>
    </w:p>
    <w:p w14:paraId="1ABF9B5D" w14:textId="77777777" w:rsidR="009368EE" w:rsidRPr="00174233" w:rsidRDefault="009368EE"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kazniće se novčanom kaznom i zatvorom od šest mjeseci do tri godine. </w:t>
      </w:r>
    </w:p>
    <w:p w14:paraId="43B7F7A8" w14:textId="3A9D651B" w:rsidR="009368EE" w:rsidRPr="00174233" w:rsidRDefault="009368EE" w:rsidP="0051291C">
      <w:pPr>
        <w:spacing w:after="0" w:line="240" w:lineRule="auto"/>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(2) Ko prisustvuje ovakvim borbama ili omogući prisustvo </w:t>
      </w:r>
      <w:r w:rsidR="00474848" w:rsidRPr="00174233">
        <w:rPr>
          <w:rFonts w:ascii="Times New Roman" w:hAnsi="Times New Roman" w:cs="Times New Roman"/>
          <w:sz w:val="24"/>
          <w:szCs w:val="24"/>
          <w:lang w:val="sr-Latn-ME"/>
        </w:rPr>
        <w:t>djetetu</w:t>
      </w:r>
      <w:r w:rsidRPr="00174233">
        <w:rPr>
          <w:rFonts w:ascii="Times New Roman" w:hAnsi="Times New Roman" w:cs="Times New Roman"/>
          <w:sz w:val="24"/>
          <w:szCs w:val="24"/>
          <w:lang w:val="sr-Latn-ME"/>
        </w:rPr>
        <w:t xml:space="preserve">, kazniće se novčanom kaznom i kaznom zatvora do jedne godine. </w:t>
      </w:r>
    </w:p>
    <w:p w14:paraId="03A4BCB4" w14:textId="433C9094" w:rsidR="009E3AD6" w:rsidRPr="00174233" w:rsidRDefault="009368EE"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lastRenderedPageBreak/>
        <w:t xml:space="preserve">(3) Ko odgaja, drži ili proda ili preda drugome životinju za namjenu iz stava 1 ovog člana, </w:t>
      </w:r>
    </w:p>
    <w:p w14:paraId="61E8029B" w14:textId="77777777" w:rsidR="009368EE" w:rsidRPr="00174233" w:rsidRDefault="009368EE"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kazniće se novčanom kaznom i zatvorom od šest mjeseci do dvije godine. </w:t>
      </w:r>
    </w:p>
    <w:p w14:paraId="7B169EF6" w14:textId="2FF8BAD5" w:rsidR="009A6D55" w:rsidRPr="00174233" w:rsidRDefault="009368EE"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(4) Životinja iz ovog člana biće oduzeta, osim ako pripada licu koje nije povezano sa krivičnim djelom.</w:t>
      </w:r>
      <w:r w:rsidR="009E3AD6" w:rsidRPr="00174233">
        <w:rPr>
          <w:rFonts w:ascii="Times New Roman" w:hAnsi="Times New Roman" w:cs="Times New Roman"/>
          <w:sz w:val="24"/>
          <w:szCs w:val="24"/>
          <w:lang w:val="sr-Latn-ME"/>
        </w:rPr>
        <w:t>“</w:t>
      </w:r>
    </w:p>
    <w:p w14:paraId="2DDD424C" w14:textId="70BC9EEF" w:rsidR="00B32C4B" w:rsidRPr="00174233" w:rsidRDefault="00B32C4B"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 xml:space="preserve">Član </w:t>
      </w:r>
      <w:r w:rsidR="0053695F" w:rsidRPr="00174233">
        <w:rPr>
          <w:rFonts w:ascii="Times New Roman" w:hAnsi="Times New Roman" w:cs="Times New Roman"/>
          <w:b/>
          <w:sz w:val="24"/>
          <w:szCs w:val="24"/>
          <w:lang w:val="sr-Latn-ME"/>
        </w:rPr>
        <w:t>63</w:t>
      </w:r>
    </w:p>
    <w:p w14:paraId="1C452C10" w14:textId="77777777" w:rsidR="00B32C4B" w:rsidRPr="00174233" w:rsidRDefault="00211ED3"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Poslije člana 312 dodaje se novi član 312a koji glasi:</w:t>
      </w:r>
    </w:p>
    <w:p w14:paraId="24B81C1C" w14:textId="77777777" w:rsidR="005034F7" w:rsidRPr="00174233" w:rsidRDefault="005034F7" w:rsidP="0051291C">
      <w:pPr>
        <w:spacing w:after="0" w:line="240" w:lineRule="auto"/>
        <w:rPr>
          <w:rFonts w:ascii="Times New Roman" w:hAnsi="Times New Roman" w:cs="Times New Roman"/>
          <w:b/>
          <w:sz w:val="24"/>
          <w:szCs w:val="24"/>
          <w:lang w:val="sr-Latn-ME"/>
        </w:rPr>
      </w:pPr>
    </w:p>
    <w:p w14:paraId="461B1DC9" w14:textId="77777777" w:rsidR="00211ED3" w:rsidRPr="00174233" w:rsidRDefault="00D90E6E"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w:t>
      </w:r>
      <w:r w:rsidR="00211ED3" w:rsidRPr="00174233">
        <w:rPr>
          <w:rFonts w:ascii="Times New Roman" w:hAnsi="Times New Roman" w:cs="Times New Roman"/>
          <w:b/>
          <w:sz w:val="24"/>
          <w:szCs w:val="24"/>
          <w:lang w:val="sr-Latn-ME"/>
        </w:rPr>
        <w:t>Unošenje i širenje invazivne strane vrste</w:t>
      </w:r>
    </w:p>
    <w:p w14:paraId="19528A07" w14:textId="77777777" w:rsidR="00211ED3" w:rsidRPr="00174233" w:rsidRDefault="00211ED3"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Član 312a</w:t>
      </w:r>
    </w:p>
    <w:p w14:paraId="0E85F880" w14:textId="11D1D1F3" w:rsidR="005034F7" w:rsidRPr="00174233" w:rsidRDefault="005034F7"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w:t>
      </w:r>
      <w:r w:rsidR="00211ED3" w:rsidRPr="00174233">
        <w:rPr>
          <w:rFonts w:ascii="Times New Roman" w:hAnsi="Times New Roman" w:cs="Times New Roman"/>
          <w:sz w:val="24"/>
          <w:szCs w:val="24"/>
          <w:lang w:val="sr-Latn-ME"/>
        </w:rPr>
        <w:t xml:space="preserve">1) Ko protivno propisima unosi, širi, uzgaja, razmnožava, prevozi, upotrebljava, razmjenjuje ili stavlja na tržište invazivne strane vrste sa liste invazivnih stranih vrsta koje </w:t>
      </w:r>
      <w:r w:rsidR="00E02A09" w:rsidRPr="00174233">
        <w:rPr>
          <w:rFonts w:ascii="Times New Roman" w:hAnsi="Times New Roman" w:cs="Times New Roman"/>
          <w:sz w:val="24"/>
          <w:szCs w:val="24"/>
          <w:lang w:val="sr-Latn-ME"/>
        </w:rPr>
        <w:t>utvrđuje nadl</w:t>
      </w:r>
      <w:r w:rsidR="00D33C9F" w:rsidRPr="00174233">
        <w:rPr>
          <w:rFonts w:ascii="Times New Roman" w:hAnsi="Times New Roman" w:cs="Times New Roman"/>
          <w:sz w:val="24"/>
          <w:szCs w:val="24"/>
          <w:lang w:val="sr-Latn-ME"/>
        </w:rPr>
        <w:t>ežni organ</w:t>
      </w:r>
      <w:r w:rsidR="00211ED3" w:rsidRPr="00174233">
        <w:rPr>
          <w:rFonts w:ascii="Times New Roman" w:hAnsi="Times New Roman" w:cs="Times New Roman"/>
          <w:sz w:val="24"/>
          <w:szCs w:val="24"/>
          <w:lang w:val="sr-Latn-ME"/>
        </w:rPr>
        <w:t xml:space="preserve"> Crnoj Gori ili Evropskoj uniji</w:t>
      </w:r>
      <w:r w:rsidRPr="00174233">
        <w:rPr>
          <w:rFonts w:ascii="Times New Roman" w:hAnsi="Times New Roman" w:cs="Times New Roman"/>
          <w:sz w:val="24"/>
          <w:szCs w:val="24"/>
          <w:lang w:val="sr-Latn-ME"/>
        </w:rPr>
        <w:t>,</w:t>
      </w:r>
    </w:p>
    <w:p w14:paraId="449B04B1" w14:textId="77777777" w:rsidR="00211ED3" w:rsidRPr="00174233" w:rsidRDefault="00211ED3"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 kazniće se novčanom kaznom ili zatvorom do jedne godine.</w:t>
      </w:r>
    </w:p>
    <w:p w14:paraId="0A0FCB01" w14:textId="77777777" w:rsidR="009C019B" w:rsidRPr="00174233" w:rsidRDefault="00211ED3"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(2) Ako je djelo iz stava 1 ovog člana učinjeno iz nehata, učinilac će se kazniti novčanom kaznom ili zatvorom do šest mjeseci.</w:t>
      </w:r>
      <w:r w:rsidR="00D90E6E" w:rsidRPr="00174233">
        <w:rPr>
          <w:rFonts w:ascii="Times New Roman" w:hAnsi="Times New Roman" w:cs="Times New Roman"/>
          <w:sz w:val="24"/>
          <w:szCs w:val="24"/>
          <w:lang w:val="sr-Latn-ME"/>
        </w:rPr>
        <w:t>“</w:t>
      </w:r>
    </w:p>
    <w:p w14:paraId="1AEB8A88" w14:textId="1ABBA50E" w:rsidR="00D750C9" w:rsidRPr="00174233" w:rsidRDefault="00517521" w:rsidP="0051291C">
      <w:pPr>
        <w:spacing w:after="0" w:line="240" w:lineRule="auto"/>
        <w:jc w:val="center"/>
        <w:rPr>
          <w:rFonts w:ascii="Times New Roman" w:hAnsi="Times New Roman" w:cs="Times New Roman"/>
          <w:sz w:val="24"/>
          <w:szCs w:val="24"/>
          <w:lang w:val="sr-Latn-ME"/>
        </w:rPr>
      </w:pPr>
      <w:r w:rsidRPr="00174233">
        <w:rPr>
          <w:rFonts w:ascii="Times New Roman" w:hAnsi="Times New Roman" w:cs="Times New Roman"/>
          <w:b/>
          <w:sz w:val="24"/>
          <w:szCs w:val="24"/>
          <w:lang w:val="sr-Latn-ME"/>
        </w:rPr>
        <w:t xml:space="preserve">Član </w:t>
      </w:r>
      <w:r w:rsidR="0055627C" w:rsidRPr="00174233">
        <w:rPr>
          <w:rFonts w:ascii="Times New Roman" w:hAnsi="Times New Roman" w:cs="Times New Roman"/>
          <w:b/>
          <w:sz w:val="24"/>
          <w:szCs w:val="24"/>
          <w:lang w:val="sr-Latn-ME"/>
        </w:rPr>
        <w:t>65</w:t>
      </w:r>
    </w:p>
    <w:p w14:paraId="13D60F05" w14:textId="74245BB6" w:rsidR="00EC328A" w:rsidRPr="00174233" w:rsidRDefault="00E37A44" w:rsidP="00DE5F17">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U članu 328 stav 1 poslije riječi: „ili drugi javni uređaj“ </w:t>
      </w:r>
      <w:r w:rsidR="001834C4" w:rsidRPr="00174233">
        <w:rPr>
          <w:rFonts w:ascii="Times New Roman" w:hAnsi="Times New Roman" w:cs="Times New Roman"/>
          <w:sz w:val="24"/>
          <w:szCs w:val="24"/>
          <w:lang w:val="sr-Latn-ME"/>
        </w:rPr>
        <w:t xml:space="preserve">zarez se briše i </w:t>
      </w:r>
      <w:r w:rsidRPr="00174233">
        <w:rPr>
          <w:rFonts w:ascii="Times New Roman" w:hAnsi="Times New Roman" w:cs="Times New Roman"/>
          <w:sz w:val="24"/>
          <w:szCs w:val="24"/>
          <w:lang w:val="sr-Latn-ME"/>
        </w:rPr>
        <w:t>dodaju se riječi: „</w:t>
      </w:r>
      <w:r w:rsidR="001834C4" w:rsidRPr="00174233">
        <w:rPr>
          <w:rFonts w:ascii="Times New Roman" w:hAnsi="Times New Roman" w:cs="Times New Roman"/>
          <w:sz w:val="24"/>
          <w:szCs w:val="24"/>
          <w:lang w:val="sr-Latn-ME"/>
        </w:rPr>
        <w:t>ili djelove tih uređaja,“</w:t>
      </w:r>
      <w:r w:rsidR="00545289" w:rsidRPr="00174233">
        <w:rPr>
          <w:rFonts w:ascii="Times New Roman" w:hAnsi="Times New Roman" w:cs="Times New Roman"/>
          <w:sz w:val="24"/>
          <w:szCs w:val="24"/>
          <w:lang w:val="sr-Latn-ME"/>
        </w:rPr>
        <w:t>.</w:t>
      </w:r>
    </w:p>
    <w:p w14:paraId="145B8CFA" w14:textId="5194433F" w:rsidR="00EC328A" w:rsidRPr="00174233" w:rsidRDefault="00EC328A"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Član</w:t>
      </w:r>
      <w:r w:rsidR="0055627C" w:rsidRPr="00174233">
        <w:rPr>
          <w:rFonts w:ascii="Times New Roman" w:hAnsi="Times New Roman" w:cs="Times New Roman"/>
          <w:b/>
          <w:sz w:val="24"/>
          <w:szCs w:val="24"/>
          <w:lang w:val="sr-Latn-ME"/>
        </w:rPr>
        <w:t xml:space="preserve"> 66</w:t>
      </w:r>
    </w:p>
    <w:p w14:paraId="70D836DD" w14:textId="6274E2ED" w:rsidR="00EC328A" w:rsidRPr="00174233" w:rsidRDefault="00EC328A"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Član 351 mijenja se i glasi:</w:t>
      </w:r>
    </w:p>
    <w:p w14:paraId="3932886C" w14:textId="62A86768" w:rsidR="00EC328A" w:rsidRPr="00174233" w:rsidRDefault="00EC328A" w:rsidP="0051291C">
      <w:pPr>
        <w:spacing w:after="0" w:line="240" w:lineRule="auto"/>
        <w:jc w:val="both"/>
        <w:rPr>
          <w:rFonts w:ascii="Times New Roman" w:hAnsi="Times New Roman" w:cs="Times New Roman"/>
          <w:sz w:val="24"/>
          <w:szCs w:val="24"/>
          <w:lang w:val="sr-Latn-ME"/>
        </w:rPr>
      </w:pPr>
    </w:p>
    <w:p w14:paraId="08874367" w14:textId="09E0E4FE" w:rsidR="00EC328A" w:rsidRPr="00174233" w:rsidRDefault="00EC328A"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„Pravljenje i unošenje zlonamjernih računarskih programa</w:t>
      </w:r>
    </w:p>
    <w:p w14:paraId="4831765F" w14:textId="77777777" w:rsidR="00EC328A" w:rsidRPr="00174233" w:rsidRDefault="00EC328A"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Član 351</w:t>
      </w:r>
    </w:p>
    <w:p w14:paraId="2C96FDF1" w14:textId="09F8E9FF" w:rsidR="00EC328A" w:rsidRPr="00174233" w:rsidRDefault="00EC328A"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(1) Ko napravi zlonamjerni računarski program u namjeri njegovog unošenja u tuđ računarski sistem,</w:t>
      </w:r>
    </w:p>
    <w:p w14:paraId="3798E1D0" w14:textId="77777777" w:rsidR="00EC328A" w:rsidRPr="00174233" w:rsidRDefault="00EC328A"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kazniće se novčanom kaznom ili zatvorom do jedne godine.</w:t>
      </w:r>
    </w:p>
    <w:p w14:paraId="7F1BCB8A" w14:textId="4E7C78D6" w:rsidR="00EC328A" w:rsidRPr="00174233" w:rsidRDefault="00EC328A"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(2) Ako je učinilac unio zlonamjerni računarski program u tuđ računarski sistem i time prouzrokovao štetu,</w:t>
      </w:r>
    </w:p>
    <w:p w14:paraId="685C6B4F" w14:textId="77777777" w:rsidR="00EC328A" w:rsidRPr="00174233" w:rsidRDefault="00EC328A"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kazniće se novčanom kaznom ili zatvorom do dvije godine.</w:t>
      </w:r>
    </w:p>
    <w:p w14:paraId="7193E841" w14:textId="785FE5CB" w:rsidR="00EC328A" w:rsidRPr="00174233" w:rsidRDefault="00EC328A"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(3) Uređaj i sredstva kojima je učinjeno krivično djelo iz st. 1 i 2 ovog člana oduzeće se.“</w:t>
      </w:r>
    </w:p>
    <w:p w14:paraId="5D864790" w14:textId="77777777" w:rsidR="00886501" w:rsidRPr="00174233" w:rsidRDefault="00886501" w:rsidP="0051291C">
      <w:pPr>
        <w:spacing w:after="0" w:line="240" w:lineRule="auto"/>
        <w:jc w:val="both"/>
        <w:rPr>
          <w:rFonts w:ascii="Times New Roman" w:hAnsi="Times New Roman" w:cs="Times New Roman"/>
          <w:sz w:val="24"/>
          <w:szCs w:val="24"/>
          <w:lang w:val="sr-Latn-ME"/>
        </w:rPr>
      </w:pPr>
    </w:p>
    <w:p w14:paraId="03745913" w14:textId="2F30566E" w:rsidR="00886501" w:rsidRPr="00174233" w:rsidRDefault="00886501"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Član</w:t>
      </w:r>
      <w:r w:rsidR="000921E9" w:rsidRPr="00174233">
        <w:rPr>
          <w:rFonts w:ascii="Times New Roman" w:hAnsi="Times New Roman" w:cs="Times New Roman"/>
          <w:b/>
          <w:sz w:val="24"/>
          <w:szCs w:val="24"/>
          <w:lang w:val="sr-Latn-ME"/>
        </w:rPr>
        <w:t xml:space="preserve"> </w:t>
      </w:r>
      <w:r w:rsidR="0055627C" w:rsidRPr="00174233">
        <w:rPr>
          <w:rFonts w:ascii="Times New Roman" w:hAnsi="Times New Roman" w:cs="Times New Roman"/>
          <w:b/>
          <w:sz w:val="24"/>
          <w:szCs w:val="24"/>
          <w:lang w:val="sr-Latn-ME"/>
        </w:rPr>
        <w:t>67</w:t>
      </w:r>
    </w:p>
    <w:p w14:paraId="2189E7C0" w14:textId="77777777" w:rsidR="00886501" w:rsidRPr="00174233" w:rsidRDefault="00886501" w:rsidP="0051291C">
      <w:pPr>
        <w:spacing w:after="0" w:line="240" w:lineRule="auto"/>
        <w:ind w:firstLine="708"/>
        <w:rPr>
          <w:rFonts w:ascii="Times New Roman" w:hAnsi="Times New Roman" w:cs="Times New Roman"/>
          <w:sz w:val="24"/>
          <w:szCs w:val="24"/>
          <w:lang w:val="sr-Latn-ME"/>
        </w:rPr>
      </w:pPr>
      <w:r w:rsidRPr="00174233">
        <w:rPr>
          <w:rFonts w:ascii="Times New Roman" w:hAnsi="Times New Roman" w:cs="Times New Roman"/>
          <w:sz w:val="24"/>
          <w:szCs w:val="24"/>
          <w:lang w:val="sr-Latn-ME"/>
        </w:rPr>
        <w:t>U članu 370</w:t>
      </w:r>
      <w:r w:rsidR="00B3792B" w:rsidRPr="00174233">
        <w:rPr>
          <w:rFonts w:ascii="Times New Roman" w:hAnsi="Times New Roman" w:cs="Times New Roman"/>
          <w:sz w:val="24"/>
          <w:szCs w:val="24"/>
          <w:lang w:val="sr-Latn-ME"/>
        </w:rPr>
        <w:t xml:space="preserve"> </w:t>
      </w:r>
      <w:r w:rsidRPr="00174233">
        <w:rPr>
          <w:rFonts w:ascii="Times New Roman" w:hAnsi="Times New Roman" w:cs="Times New Roman"/>
          <w:sz w:val="24"/>
          <w:szCs w:val="24"/>
          <w:lang w:val="sr-Latn-ME"/>
        </w:rPr>
        <w:t>stav 1 poslije riječi:“ porijekla,” dodaju se riječi: “jezika,”.</w:t>
      </w:r>
    </w:p>
    <w:p w14:paraId="428C6CEB" w14:textId="77777777" w:rsidR="00427793" w:rsidRPr="00174233" w:rsidRDefault="00427793" w:rsidP="0051291C">
      <w:pPr>
        <w:spacing w:after="0" w:line="240" w:lineRule="auto"/>
        <w:ind w:firstLine="708"/>
        <w:rPr>
          <w:rFonts w:ascii="Times New Roman" w:hAnsi="Times New Roman" w:cs="Times New Roman"/>
          <w:sz w:val="24"/>
          <w:szCs w:val="24"/>
          <w:lang w:val="sr-Latn-ME"/>
        </w:rPr>
      </w:pPr>
    </w:p>
    <w:p w14:paraId="203B47BE" w14:textId="1006435B" w:rsidR="00427793" w:rsidRPr="00174233" w:rsidRDefault="00427793" w:rsidP="0051291C">
      <w:pPr>
        <w:spacing w:after="0" w:line="240" w:lineRule="auto"/>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Član</w:t>
      </w:r>
      <w:r w:rsidR="000921E9" w:rsidRPr="00174233">
        <w:rPr>
          <w:rFonts w:ascii="Times New Roman" w:hAnsi="Times New Roman" w:cs="Times New Roman"/>
          <w:b/>
          <w:sz w:val="24"/>
          <w:szCs w:val="24"/>
          <w:lang w:val="sr-Latn-ME" w:eastAsia="sr-Latn-RS"/>
        </w:rPr>
        <w:t xml:space="preserve"> </w:t>
      </w:r>
      <w:r w:rsidR="0055627C" w:rsidRPr="00174233">
        <w:rPr>
          <w:rFonts w:ascii="Times New Roman" w:hAnsi="Times New Roman" w:cs="Times New Roman"/>
          <w:b/>
          <w:sz w:val="24"/>
          <w:szCs w:val="24"/>
          <w:lang w:val="sr-Latn-ME" w:eastAsia="sr-Latn-RS"/>
        </w:rPr>
        <w:t>68</w:t>
      </w:r>
      <w:r w:rsidR="000921E9" w:rsidRPr="00174233">
        <w:rPr>
          <w:rFonts w:ascii="Times New Roman" w:hAnsi="Times New Roman" w:cs="Times New Roman"/>
          <w:b/>
          <w:sz w:val="24"/>
          <w:szCs w:val="24"/>
          <w:lang w:val="sr-Latn-ME" w:eastAsia="sr-Latn-RS"/>
        </w:rPr>
        <w:t xml:space="preserve"> </w:t>
      </w:r>
    </w:p>
    <w:p w14:paraId="1D3C0BBB" w14:textId="77777777" w:rsidR="00427793" w:rsidRPr="00174233" w:rsidRDefault="00427793" w:rsidP="0051291C">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eastAsia="sr-Latn-RS"/>
        </w:rPr>
        <w:t>U članu 385 stav 3</w:t>
      </w:r>
      <w:r w:rsidR="003C150B" w:rsidRPr="00174233">
        <w:rPr>
          <w:rFonts w:ascii="Times New Roman" w:hAnsi="Times New Roman" w:cs="Times New Roman"/>
          <w:sz w:val="24"/>
          <w:szCs w:val="24"/>
          <w:lang w:val="sr-Latn-ME" w:eastAsia="sr-Latn-RS"/>
        </w:rPr>
        <w:t xml:space="preserve">, </w:t>
      </w:r>
      <w:r w:rsidR="009C019B" w:rsidRPr="00174233">
        <w:rPr>
          <w:rFonts w:ascii="Times New Roman" w:hAnsi="Times New Roman" w:cs="Times New Roman"/>
          <w:sz w:val="24"/>
          <w:szCs w:val="24"/>
          <w:lang w:val="sr-Latn-ME" w:eastAsia="sr-Latn-RS"/>
        </w:rPr>
        <w:t xml:space="preserve">članu </w:t>
      </w:r>
      <w:r w:rsidR="003C150B" w:rsidRPr="00174233">
        <w:rPr>
          <w:rFonts w:ascii="Times New Roman" w:hAnsi="Times New Roman" w:cs="Times New Roman"/>
          <w:sz w:val="24"/>
          <w:szCs w:val="24"/>
          <w:lang w:val="sr-Latn-ME" w:eastAsia="sr-Latn-RS"/>
        </w:rPr>
        <w:t>386 stav 3 i</w:t>
      </w:r>
      <w:r w:rsidR="009C019B" w:rsidRPr="00174233">
        <w:rPr>
          <w:rFonts w:ascii="Times New Roman" w:hAnsi="Times New Roman" w:cs="Times New Roman"/>
          <w:sz w:val="24"/>
          <w:szCs w:val="24"/>
          <w:lang w:val="sr-Latn-ME" w:eastAsia="sr-Latn-RS"/>
        </w:rPr>
        <w:t xml:space="preserve"> članu</w:t>
      </w:r>
      <w:r w:rsidR="003C150B" w:rsidRPr="00174233">
        <w:rPr>
          <w:rFonts w:ascii="Times New Roman" w:hAnsi="Times New Roman" w:cs="Times New Roman"/>
          <w:sz w:val="24"/>
          <w:szCs w:val="24"/>
          <w:lang w:val="sr-Latn-ME" w:eastAsia="sr-Latn-RS"/>
        </w:rPr>
        <w:t xml:space="preserve"> 387 stav 5</w:t>
      </w:r>
      <w:r w:rsidRPr="00174233">
        <w:rPr>
          <w:rFonts w:ascii="Times New Roman" w:hAnsi="Times New Roman" w:cs="Times New Roman"/>
          <w:sz w:val="24"/>
          <w:szCs w:val="24"/>
          <w:lang w:val="sr-Latn-ME" w:eastAsia="sr-Latn-RS"/>
        </w:rPr>
        <w:t xml:space="preserve"> poslije riječi: „zajednici,“ dodaju se riječi: „ili partnera u zajednici života lica istog pola“.</w:t>
      </w:r>
    </w:p>
    <w:p w14:paraId="239AD842" w14:textId="77777777" w:rsidR="006E5747" w:rsidRPr="00174233" w:rsidRDefault="006E5747" w:rsidP="0051291C">
      <w:pPr>
        <w:spacing w:after="0" w:line="240" w:lineRule="auto"/>
        <w:jc w:val="both"/>
        <w:rPr>
          <w:rFonts w:ascii="Times New Roman" w:hAnsi="Times New Roman" w:cs="Times New Roman"/>
          <w:sz w:val="24"/>
          <w:szCs w:val="24"/>
          <w:lang w:val="sr-Latn-ME"/>
        </w:rPr>
      </w:pPr>
    </w:p>
    <w:p w14:paraId="06670EDB" w14:textId="149AC50E" w:rsidR="006E5747" w:rsidRPr="00174233" w:rsidRDefault="006E5747"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 xml:space="preserve">Član </w:t>
      </w:r>
      <w:r w:rsidR="0055627C" w:rsidRPr="00174233">
        <w:rPr>
          <w:rFonts w:ascii="Times New Roman" w:hAnsi="Times New Roman" w:cs="Times New Roman"/>
          <w:b/>
          <w:sz w:val="24"/>
          <w:szCs w:val="24"/>
          <w:lang w:val="sr-Latn-ME"/>
        </w:rPr>
        <w:t>69</w:t>
      </w:r>
    </w:p>
    <w:p w14:paraId="3AB1A7D9" w14:textId="77777777" w:rsidR="006E5747" w:rsidRPr="00174233" w:rsidRDefault="00BF08B2"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Član 403 mijenja se i glasi:</w:t>
      </w:r>
    </w:p>
    <w:p w14:paraId="4C8103D4" w14:textId="77777777" w:rsidR="00BF08B2" w:rsidRPr="00174233" w:rsidRDefault="00BF08B2" w:rsidP="0051291C">
      <w:pPr>
        <w:spacing w:after="0" w:line="240" w:lineRule="auto"/>
        <w:jc w:val="both"/>
        <w:rPr>
          <w:rFonts w:ascii="Times New Roman" w:hAnsi="Times New Roman" w:cs="Times New Roman"/>
          <w:b/>
          <w:sz w:val="24"/>
          <w:szCs w:val="24"/>
          <w:lang w:val="sr-Latn-ME"/>
        </w:rPr>
      </w:pPr>
    </w:p>
    <w:p w14:paraId="0C7CA73F" w14:textId="77777777" w:rsidR="00BF08B2" w:rsidRPr="00174233" w:rsidRDefault="00BF08B2" w:rsidP="0051291C">
      <w:pPr>
        <w:pStyle w:val="Default"/>
        <w:jc w:val="center"/>
      </w:pPr>
      <w:r w:rsidRPr="00174233">
        <w:rPr>
          <w:b/>
        </w:rPr>
        <w:t>„</w:t>
      </w:r>
      <w:r w:rsidRPr="00174233">
        <w:rPr>
          <w:b/>
          <w:bCs/>
        </w:rPr>
        <w:t>Nedozvoljeno držanje i nošenje oružja i eksplozivnih materija</w:t>
      </w:r>
    </w:p>
    <w:p w14:paraId="2528DD73" w14:textId="77777777" w:rsidR="00BF08B2" w:rsidRPr="00174233" w:rsidRDefault="00BF08B2" w:rsidP="0051291C">
      <w:pPr>
        <w:pStyle w:val="Default"/>
        <w:jc w:val="center"/>
      </w:pPr>
      <w:r w:rsidRPr="00174233">
        <w:rPr>
          <w:b/>
          <w:bCs/>
        </w:rPr>
        <w:t>Član 403</w:t>
      </w:r>
    </w:p>
    <w:p w14:paraId="2BC45C25" w14:textId="77777777" w:rsidR="007E20E2" w:rsidRPr="00174233" w:rsidRDefault="007E20E2" w:rsidP="0051291C">
      <w:pPr>
        <w:pStyle w:val="Default"/>
        <w:ind w:firstLine="708"/>
        <w:jc w:val="both"/>
      </w:pPr>
      <w:r w:rsidRPr="00174233">
        <w:t>(</w:t>
      </w:r>
      <w:r w:rsidR="006A1A31" w:rsidRPr="00174233">
        <w:t>1)</w:t>
      </w:r>
      <w:r w:rsidR="00BF08B2" w:rsidRPr="00174233">
        <w:t xml:space="preserve">Ko neovlašćeno drži vatreno oružje, njegove djelove, municiju ili eksplozivne materije, </w:t>
      </w:r>
      <w:r w:rsidR="006A1A31" w:rsidRPr="00174233">
        <w:t xml:space="preserve"> </w:t>
      </w:r>
    </w:p>
    <w:p w14:paraId="270FC957" w14:textId="77777777" w:rsidR="00D717FD" w:rsidRPr="00174233" w:rsidRDefault="00BF08B2" w:rsidP="0051291C">
      <w:pPr>
        <w:pStyle w:val="Default"/>
        <w:ind w:firstLine="708"/>
        <w:jc w:val="both"/>
      </w:pPr>
      <w:r w:rsidRPr="00174233">
        <w:t xml:space="preserve">kazniće se zatvorom od </w:t>
      </w:r>
      <w:r w:rsidR="001570A6" w:rsidRPr="00174233">
        <w:t>tri</w:t>
      </w:r>
      <w:r w:rsidRPr="00174233">
        <w:t xml:space="preserve"> mjeseci do </w:t>
      </w:r>
      <w:r w:rsidR="00DE01E2" w:rsidRPr="00174233">
        <w:t>tri</w:t>
      </w:r>
      <w:r w:rsidRPr="00174233">
        <w:t xml:space="preserve"> godin</w:t>
      </w:r>
      <w:r w:rsidR="00DE01E2" w:rsidRPr="00174233">
        <w:t>e</w:t>
      </w:r>
      <w:r w:rsidRPr="00174233">
        <w:t xml:space="preserve">. </w:t>
      </w:r>
    </w:p>
    <w:p w14:paraId="23ABD68A" w14:textId="77777777" w:rsidR="007E20E2" w:rsidRPr="00174233" w:rsidRDefault="007E20E2" w:rsidP="0051291C">
      <w:pPr>
        <w:pStyle w:val="Default"/>
        <w:ind w:firstLine="708"/>
        <w:jc w:val="both"/>
      </w:pPr>
      <w:r w:rsidRPr="00174233">
        <w:t>(</w:t>
      </w:r>
      <w:r w:rsidR="00BF08B2" w:rsidRPr="00174233">
        <w:t xml:space="preserve">2) Ako je predmet djela iz st. 1 ovog člana vatreno oružje, municija, eksplozivne materije ili na njima zasnovane materije, disperzno ili gasno oružje čija proizvodnja, prodaja nabavka, zamjena ili držanje zabranjeno građanima, ili je veća količina oružja, municije ili sredstava ili je u pitanju oružje ili druga sredstva velike razorne moći, </w:t>
      </w:r>
    </w:p>
    <w:p w14:paraId="12522DFF" w14:textId="39700C41" w:rsidR="00EF157F" w:rsidRPr="00174233" w:rsidRDefault="00BF08B2" w:rsidP="0051291C">
      <w:pPr>
        <w:pStyle w:val="Default"/>
        <w:jc w:val="both"/>
      </w:pPr>
      <w:r w:rsidRPr="00174233">
        <w:t xml:space="preserve">učinilac će se kazniti zatvorom od jedne do </w:t>
      </w:r>
      <w:r w:rsidR="00320324" w:rsidRPr="00174233">
        <w:t xml:space="preserve">šest </w:t>
      </w:r>
      <w:r w:rsidRPr="00174233">
        <w:t>godina.</w:t>
      </w:r>
    </w:p>
    <w:p w14:paraId="75BB5C83" w14:textId="77777777" w:rsidR="00B81854" w:rsidRPr="00174233" w:rsidRDefault="007E20E2" w:rsidP="0051291C">
      <w:pPr>
        <w:pStyle w:val="Default"/>
        <w:ind w:firstLine="708"/>
        <w:jc w:val="both"/>
      </w:pPr>
      <w:r w:rsidRPr="00174233">
        <w:lastRenderedPageBreak/>
        <w:t>(</w:t>
      </w:r>
      <w:r w:rsidR="00BF08B2" w:rsidRPr="00174233">
        <w:t>3) Ko neovlašćeno nosi predmete iz st</w:t>
      </w:r>
      <w:r w:rsidR="00B81854" w:rsidRPr="00174233">
        <w:t>ava</w:t>
      </w:r>
      <w:r w:rsidR="00BF08B2" w:rsidRPr="00174233">
        <w:t xml:space="preserve"> 1 ovog člana</w:t>
      </w:r>
      <w:r w:rsidR="00B81854" w:rsidRPr="00174233">
        <w:t>,</w:t>
      </w:r>
    </w:p>
    <w:p w14:paraId="2FD8F55E" w14:textId="5E0A316E" w:rsidR="00B81854" w:rsidRPr="00174233" w:rsidRDefault="00BF08B2" w:rsidP="0051291C">
      <w:pPr>
        <w:pStyle w:val="Default"/>
        <w:ind w:firstLine="708"/>
        <w:jc w:val="both"/>
      </w:pPr>
      <w:r w:rsidRPr="00174233">
        <w:t xml:space="preserve"> kazniće se zatvorom od </w:t>
      </w:r>
      <w:r w:rsidR="00870B20" w:rsidRPr="00174233">
        <w:t>jedne</w:t>
      </w:r>
      <w:r w:rsidR="00320324" w:rsidRPr="00174233">
        <w:t xml:space="preserve"> do pet</w:t>
      </w:r>
      <w:r w:rsidR="00DE01E2" w:rsidRPr="00174233">
        <w:t xml:space="preserve"> godina.</w:t>
      </w:r>
      <w:r w:rsidRPr="00174233">
        <w:t xml:space="preserve"> </w:t>
      </w:r>
    </w:p>
    <w:p w14:paraId="3149E0A8" w14:textId="77777777" w:rsidR="00B81854" w:rsidRPr="00174233" w:rsidRDefault="00B81854" w:rsidP="0051291C">
      <w:pPr>
        <w:pStyle w:val="Default"/>
        <w:ind w:firstLine="708"/>
        <w:jc w:val="both"/>
      </w:pPr>
      <w:r w:rsidRPr="00174233">
        <w:t>(</w:t>
      </w:r>
      <w:r w:rsidR="00BF08B2" w:rsidRPr="00174233">
        <w:t>4) K</w:t>
      </w:r>
      <w:r w:rsidRPr="00174233">
        <w:t>o neovlašćeno nosi predmete iz stava</w:t>
      </w:r>
      <w:r w:rsidR="00BF08B2" w:rsidRPr="00174233">
        <w:t xml:space="preserve"> 2 ovog člana </w:t>
      </w:r>
    </w:p>
    <w:p w14:paraId="7A3C47C6" w14:textId="4A26DFCF" w:rsidR="00BF08B2" w:rsidRPr="00174233" w:rsidRDefault="00BF08B2" w:rsidP="0051291C">
      <w:pPr>
        <w:pStyle w:val="Default"/>
        <w:ind w:firstLine="708"/>
        <w:jc w:val="both"/>
      </w:pPr>
      <w:r w:rsidRPr="00174233">
        <w:t xml:space="preserve">kazniće se zatvorom od </w:t>
      </w:r>
      <w:r w:rsidR="00320324" w:rsidRPr="00174233">
        <w:t xml:space="preserve">jedne </w:t>
      </w:r>
      <w:r w:rsidRPr="00174233">
        <w:t xml:space="preserve">do </w:t>
      </w:r>
      <w:r w:rsidR="00320324" w:rsidRPr="00174233">
        <w:t xml:space="preserve">osam </w:t>
      </w:r>
      <w:r w:rsidRPr="00174233">
        <w:t xml:space="preserve">godina. </w:t>
      </w:r>
    </w:p>
    <w:p w14:paraId="759A605A" w14:textId="77777777" w:rsidR="00B81854" w:rsidRPr="00174233" w:rsidRDefault="00B81854" w:rsidP="0051291C">
      <w:pPr>
        <w:pStyle w:val="Default"/>
        <w:ind w:firstLine="708"/>
        <w:jc w:val="both"/>
      </w:pPr>
      <w:r w:rsidRPr="00174233">
        <w:t>(</w:t>
      </w:r>
      <w:r w:rsidR="00BF08B2" w:rsidRPr="00174233">
        <w:t xml:space="preserve">5) Ko nosi predmete iz </w:t>
      </w:r>
      <w:r w:rsidRPr="00174233">
        <w:t xml:space="preserve">stava </w:t>
      </w:r>
      <w:r w:rsidR="00BF08B2" w:rsidRPr="00174233">
        <w:t xml:space="preserve">1 ovog člana bez dozvole, iako ima dozvolu da iste predmete nabavlja i drži, </w:t>
      </w:r>
    </w:p>
    <w:p w14:paraId="3E6F4C6A" w14:textId="77777777" w:rsidR="00BF08B2" w:rsidRPr="00174233" w:rsidRDefault="00BF08B2" w:rsidP="0051291C">
      <w:pPr>
        <w:pStyle w:val="Default"/>
        <w:ind w:firstLine="708"/>
        <w:jc w:val="both"/>
      </w:pPr>
      <w:r w:rsidRPr="00174233">
        <w:t xml:space="preserve">kazniće se novčanom kaznom ili kaznom zatvora do tri godine. </w:t>
      </w:r>
    </w:p>
    <w:p w14:paraId="4ED351C1" w14:textId="77777777" w:rsidR="00B81854" w:rsidRPr="00174233" w:rsidRDefault="00B81854" w:rsidP="0051291C">
      <w:pPr>
        <w:pStyle w:val="Default"/>
        <w:ind w:firstLine="708"/>
      </w:pPr>
      <w:r w:rsidRPr="00174233">
        <w:t>(</w:t>
      </w:r>
      <w:r w:rsidR="00BF08B2" w:rsidRPr="00174233">
        <w:t xml:space="preserve">6) Ko drži vatreno oružje, njegove djelove, municiju ili eksplozivne materije sa </w:t>
      </w:r>
      <w:r w:rsidR="002F064F" w:rsidRPr="00174233">
        <w:t>lažnim</w:t>
      </w:r>
      <w:r w:rsidR="00BF08B2" w:rsidRPr="00174233">
        <w:t xml:space="preserve">, izbrisanim, uklonjenim ili izmjenjenim oznakama, </w:t>
      </w:r>
    </w:p>
    <w:p w14:paraId="1BF42B63" w14:textId="77777777" w:rsidR="00BF08B2" w:rsidRPr="00174233" w:rsidRDefault="00BF08B2" w:rsidP="0051291C">
      <w:pPr>
        <w:pStyle w:val="Default"/>
        <w:ind w:firstLine="708"/>
      </w:pPr>
      <w:r w:rsidRPr="00174233">
        <w:t xml:space="preserve">kazniće se zatvorom od </w:t>
      </w:r>
      <w:r w:rsidR="00DE01E2" w:rsidRPr="00174233">
        <w:t>jedne do osam godina.</w:t>
      </w:r>
      <w:r w:rsidRPr="00174233">
        <w:t xml:space="preserve"> </w:t>
      </w:r>
    </w:p>
    <w:p w14:paraId="01313961" w14:textId="77777777" w:rsidR="00B81854" w:rsidRPr="00174233" w:rsidRDefault="00B81854" w:rsidP="0051291C">
      <w:pPr>
        <w:pStyle w:val="Default"/>
        <w:ind w:firstLine="708"/>
      </w:pPr>
      <w:r w:rsidRPr="00174233">
        <w:t>(</w:t>
      </w:r>
      <w:r w:rsidR="00BF08B2" w:rsidRPr="00174233">
        <w:t xml:space="preserve">7) Ko neovlašćeno nosi predmete iz stava 6 ovog člana, </w:t>
      </w:r>
    </w:p>
    <w:p w14:paraId="5872EB7E" w14:textId="4A31E071" w:rsidR="00BF08B2" w:rsidRPr="00174233" w:rsidRDefault="00BF08B2" w:rsidP="0051291C">
      <w:pPr>
        <w:pStyle w:val="Default"/>
        <w:ind w:firstLine="708"/>
      </w:pPr>
      <w:r w:rsidRPr="00174233">
        <w:t xml:space="preserve">kazniće se zatvorom od </w:t>
      </w:r>
      <w:r w:rsidR="00320324" w:rsidRPr="00174233">
        <w:t xml:space="preserve">dvije </w:t>
      </w:r>
      <w:r w:rsidRPr="00174233">
        <w:t xml:space="preserve">do </w:t>
      </w:r>
      <w:r w:rsidR="00320324" w:rsidRPr="00174233">
        <w:t xml:space="preserve">deset </w:t>
      </w:r>
      <w:r w:rsidRPr="00174233">
        <w:t xml:space="preserve">godina. </w:t>
      </w:r>
    </w:p>
    <w:p w14:paraId="4BC135E3" w14:textId="77777777" w:rsidR="002F064F" w:rsidRPr="00174233" w:rsidRDefault="00B81854" w:rsidP="0051291C">
      <w:pPr>
        <w:pStyle w:val="Default"/>
        <w:ind w:firstLine="708"/>
        <w:rPr>
          <w:color w:val="auto"/>
        </w:rPr>
      </w:pPr>
      <w:r w:rsidRPr="00174233">
        <w:t>(8)Ako je djelo iz st.</w:t>
      </w:r>
      <w:r w:rsidR="002F064F" w:rsidRPr="00174233">
        <w:t xml:space="preserve"> 6 i 7 učinjeno u odnosu na predmete iz stava 2</w:t>
      </w:r>
    </w:p>
    <w:p w14:paraId="4E3D2719" w14:textId="77777777" w:rsidR="00EF157F" w:rsidRPr="00174233" w:rsidRDefault="00EF157F" w:rsidP="0051291C">
      <w:pPr>
        <w:pStyle w:val="Default"/>
        <w:ind w:firstLine="708"/>
      </w:pPr>
      <w:r w:rsidRPr="00174233">
        <w:t xml:space="preserve">učinilac će se kazniti zatvorom od tri do </w:t>
      </w:r>
      <w:r w:rsidR="00DE01E2" w:rsidRPr="00174233">
        <w:t xml:space="preserve">dvanaest </w:t>
      </w:r>
      <w:r w:rsidRPr="00174233">
        <w:t xml:space="preserve">godina. </w:t>
      </w:r>
    </w:p>
    <w:p w14:paraId="1B11B78F" w14:textId="77777777" w:rsidR="00BF08B2" w:rsidRPr="00174233" w:rsidRDefault="00B81854" w:rsidP="0051291C">
      <w:pPr>
        <w:pStyle w:val="Default"/>
        <w:ind w:firstLine="708"/>
      </w:pPr>
      <w:r w:rsidRPr="00174233">
        <w:t>(</w:t>
      </w:r>
      <w:r w:rsidR="00EF157F" w:rsidRPr="00174233">
        <w:t xml:space="preserve">9) Oružje, njegovi djelovi, municija i </w:t>
      </w:r>
      <w:r w:rsidR="002F064F" w:rsidRPr="00174233">
        <w:t xml:space="preserve">eksplozivne materije </w:t>
      </w:r>
      <w:r w:rsidR="00EF157F" w:rsidRPr="00174233">
        <w:t>oduzeće se.</w:t>
      </w:r>
      <w:r w:rsidR="00986C94" w:rsidRPr="00174233">
        <w:t>“</w:t>
      </w:r>
    </w:p>
    <w:p w14:paraId="11BBBBC0" w14:textId="77777777" w:rsidR="00BF08B2" w:rsidRPr="00174233" w:rsidRDefault="00BF08B2" w:rsidP="0051291C">
      <w:pPr>
        <w:spacing w:after="0" w:line="240" w:lineRule="auto"/>
        <w:jc w:val="both"/>
        <w:rPr>
          <w:rFonts w:ascii="Times New Roman" w:hAnsi="Times New Roman" w:cs="Times New Roman"/>
          <w:sz w:val="24"/>
          <w:szCs w:val="24"/>
          <w:lang w:val="sr-Latn-ME"/>
        </w:rPr>
      </w:pPr>
    </w:p>
    <w:p w14:paraId="6A1E5D36" w14:textId="20D752F0" w:rsidR="00986C94" w:rsidRPr="00174233" w:rsidRDefault="00986C94"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Član</w:t>
      </w:r>
      <w:r w:rsidR="000921E9" w:rsidRPr="00174233">
        <w:rPr>
          <w:rFonts w:ascii="Times New Roman" w:hAnsi="Times New Roman" w:cs="Times New Roman"/>
          <w:b/>
          <w:sz w:val="24"/>
          <w:szCs w:val="24"/>
          <w:lang w:val="sr-Latn-ME"/>
        </w:rPr>
        <w:t xml:space="preserve"> </w:t>
      </w:r>
      <w:r w:rsidR="0055627C" w:rsidRPr="00174233">
        <w:rPr>
          <w:rFonts w:ascii="Times New Roman" w:hAnsi="Times New Roman" w:cs="Times New Roman"/>
          <w:b/>
          <w:sz w:val="24"/>
          <w:szCs w:val="24"/>
          <w:lang w:val="sr-Latn-ME"/>
        </w:rPr>
        <w:t>70</w:t>
      </w:r>
    </w:p>
    <w:p w14:paraId="29EABDC1" w14:textId="77777777" w:rsidR="00BF08B2" w:rsidRPr="00174233" w:rsidRDefault="00986C94"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Poslije člana 403 dodaju se tri </w:t>
      </w:r>
      <w:r w:rsidR="00BF08B2" w:rsidRPr="00174233">
        <w:rPr>
          <w:rFonts w:ascii="Times New Roman" w:hAnsi="Times New Roman" w:cs="Times New Roman"/>
          <w:sz w:val="24"/>
          <w:szCs w:val="24"/>
          <w:lang w:val="sr-Latn-ME"/>
        </w:rPr>
        <w:t>nova člana koja glase:</w:t>
      </w:r>
    </w:p>
    <w:p w14:paraId="652E86ED" w14:textId="77777777" w:rsidR="00BF08B2" w:rsidRPr="00174233" w:rsidRDefault="00BF08B2"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„Nedozvoljena proizvodnja oružja i eksplozivnih materija</w:t>
      </w:r>
    </w:p>
    <w:p w14:paraId="44FB10CF" w14:textId="77777777" w:rsidR="00BF08B2" w:rsidRPr="00174233" w:rsidRDefault="00BF08B2"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Član 403a</w:t>
      </w:r>
    </w:p>
    <w:p w14:paraId="6EC09F73" w14:textId="77777777" w:rsidR="00F30ECE" w:rsidRPr="00174233" w:rsidRDefault="00F30ECE"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(1)</w:t>
      </w:r>
      <w:r w:rsidR="00BF08B2" w:rsidRPr="00174233">
        <w:rPr>
          <w:rFonts w:ascii="Times New Roman" w:hAnsi="Times New Roman" w:cs="Times New Roman"/>
          <w:sz w:val="24"/>
          <w:szCs w:val="24"/>
          <w:lang w:val="sr-Latn-ME"/>
        </w:rPr>
        <w:t>Ko neovlašćeno pr</w:t>
      </w:r>
      <w:r w:rsidRPr="00174233">
        <w:rPr>
          <w:rFonts w:ascii="Times New Roman" w:hAnsi="Times New Roman" w:cs="Times New Roman"/>
          <w:sz w:val="24"/>
          <w:szCs w:val="24"/>
          <w:lang w:val="sr-Latn-ME"/>
        </w:rPr>
        <w:t xml:space="preserve">oizvodi </w:t>
      </w:r>
      <w:r w:rsidR="00DB33F8" w:rsidRPr="00174233">
        <w:rPr>
          <w:rFonts w:ascii="Times New Roman" w:hAnsi="Times New Roman" w:cs="Times New Roman"/>
          <w:sz w:val="24"/>
          <w:szCs w:val="24"/>
          <w:lang w:val="sr-Latn-ME"/>
        </w:rPr>
        <w:t xml:space="preserve">vatreno </w:t>
      </w:r>
      <w:r w:rsidRPr="00174233">
        <w:rPr>
          <w:rFonts w:ascii="Times New Roman" w:hAnsi="Times New Roman" w:cs="Times New Roman"/>
          <w:sz w:val="24"/>
          <w:szCs w:val="24"/>
          <w:lang w:val="sr-Latn-ME"/>
        </w:rPr>
        <w:t xml:space="preserve">oružje, njegove djelove, </w:t>
      </w:r>
      <w:r w:rsidR="00BF08B2" w:rsidRPr="00174233">
        <w:rPr>
          <w:rFonts w:ascii="Times New Roman" w:hAnsi="Times New Roman" w:cs="Times New Roman"/>
          <w:sz w:val="24"/>
          <w:szCs w:val="24"/>
          <w:lang w:val="sr-Latn-ME"/>
        </w:rPr>
        <w:t xml:space="preserve">municiju ili eksplozivne materije, ili </w:t>
      </w:r>
      <w:r w:rsidRPr="00174233">
        <w:rPr>
          <w:rFonts w:ascii="Times New Roman" w:hAnsi="Times New Roman" w:cs="Times New Roman"/>
          <w:sz w:val="24"/>
          <w:szCs w:val="24"/>
          <w:lang w:val="sr-Latn-ME"/>
        </w:rPr>
        <w:t>učini upotrebljivim</w:t>
      </w:r>
      <w:r w:rsidR="00BF08B2" w:rsidRPr="00174233">
        <w:rPr>
          <w:rFonts w:ascii="Times New Roman" w:hAnsi="Times New Roman" w:cs="Times New Roman"/>
          <w:sz w:val="24"/>
          <w:szCs w:val="24"/>
          <w:lang w:val="sr-Latn-ME"/>
        </w:rPr>
        <w:t xml:space="preserve"> deaktivirano vatreno oružje</w:t>
      </w:r>
      <w:r w:rsidR="009E33C6" w:rsidRPr="00174233">
        <w:rPr>
          <w:rFonts w:ascii="Times New Roman" w:hAnsi="Times New Roman" w:cs="Times New Roman"/>
          <w:sz w:val="24"/>
          <w:szCs w:val="24"/>
          <w:lang w:val="sr-Latn-ME"/>
        </w:rPr>
        <w:t>,</w:t>
      </w:r>
      <w:r w:rsidR="00BF08B2" w:rsidRPr="00174233">
        <w:rPr>
          <w:rFonts w:ascii="Times New Roman" w:hAnsi="Times New Roman" w:cs="Times New Roman"/>
          <w:sz w:val="24"/>
          <w:szCs w:val="24"/>
          <w:lang w:val="sr-Latn-ME"/>
        </w:rPr>
        <w:t xml:space="preserve"> </w:t>
      </w:r>
    </w:p>
    <w:p w14:paraId="6EB1FF34" w14:textId="77777777" w:rsidR="00BF08B2" w:rsidRPr="00174233" w:rsidRDefault="00CA41B4"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    </w:t>
      </w:r>
      <w:r w:rsidR="00BF08B2" w:rsidRPr="00174233">
        <w:rPr>
          <w:rFonts w:ascii="Times New Roman" w:hAnsi="Times New Roman" w:cs="Times New Roman"/>
          <w:sz w:val="24"/>
          <w:szCs w:val="24"/>
          <w:lang w:val="sr-Latn-ME"/>
        </w:rPr>
        <w:t>kazniće se zatvorom od jedne do osam godina i novčanom kaznom.</w:t>
      </w:r>
    </w:p>
    <w:p w14:paraId="3D98549E" w14:textId="77777777" w:rsidR="00CA41B4" w:rsidRPr="00174233" w:rsidRDefault="00BF08B2"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(2) Ako je predmet dijela iz stava 1 ovog člana vatreno oružje, njegovi djelovi, municija, eksplozivne materije ili na njemu zasnovane materije, disperzno ili gasno oružje čija je proizvodnja prodaja, nabavka, zamjena ili posjedovanje zabranjena ili je veća količina oružja, njegovih djelova, municije ili uređaja ili oružja i drugih sredstava velike razorne moći, </w:t>
      </w:r>
    </w:p>
    <w:p w14:paraId="17F30C70" w14:textId="77777777" w:rsidR="00BF08B2" w:rsidRPr="00174233" w:rsidRDefault="00BF08B2"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učinilac će se kazniti zatvorom od dvije do dvanaest godina i novčanom kaznom.</w:t>
      </w:r>
    </w:p>
    <w:p w14:paraId="6230F2C3" w14:textId="77777777" w:rsidR="00BF08B2" w:rsidRPr="00174233" w:rsidRDefault="00F30ECE"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 </w:t>
      </w:r>
      <w:r w:rsidR="00D717FD" w:rsidRPr="00174233">
        <w:rPr>
          <w:rFonts w:ascii="Times New Roman" w:hAnsi="Times New Roman" w:cs="Times New Roman"/>
          <w:sz w:val="24"/>
          <w:szCs w:val="24"/>
          <w:lang w:val="sr-Latn-ME"/>
        </w:rPr>
        <w:t>(</w:t>
      </w:r>
      <w:r w:rsidR="003F729C" w:rsidRPr="00174233">
        <w:rPr>
          <w:rFonts w:ascii="Times New Roman" w:hAnsi="Times New Roman" w:cs="Times New Roman"/>
          <w:sz w:val="24"/>
          <w:szCs w:val="24"/>
          <w:lang w:val="sr-Latn-ME"/>
        </w:rPr>
        <w:t>3</w:t>
      </w:r>
      <w:r w:rsidR="00BF08B2" w:rsidRPr="00174233">
        <w:rPr>
          <w:rFonts w:ascii="Times New Roman" w:hAnsi="Times New Roman" w:cs="Times New Roman"/>
          <w:sz w:val="24"/>
          <w:szCs w:val="24"/>
          <w:lang w:val="sr-Latn-ME"/>
        </w:rPr>
        <w:t xml:space="preserve">) </w:t>
      </w:r>
      <w:r w:rsidR="00A3550F" w:rsidRPr="00174233">
        <w:rPr>
          <w:rFonts w:ascii="Times New Roman" w:hAnsi="Times New Roman" w:cs="Times New Roman"/>
          <w:sz w:val="24"/>
          <w:szCs w:val="24"/>
          <w:lang w:val="sr-Latn-ME"/>
        </w:rPr>
        <w:t>O</w:t>
      </w:r>
      <w:r w:rsidR="00BF08B2" w:rsidRPr="00174233">
        <w:rPr>
          <w:rFonts w:ascii="Times New Roman" w:hAnsi="Times New Roman" w:cs="Times New Roman"/>
          <w:sz w:val="24"/>
          <w:szCs w:val="24"/>
          <w:lang w:val="sr-Latn-ME"/>
        </w:rPr>
        <w:t xml:space="preserve">ružje, njegovi </w:t>
      </w:r>
      <w:r w:rsidRPr="00174233">
        <w:rPr>
          <w:rFonts w:ascii="Times New Roman" w:hAnsi="Times New Roman" w:cs="Times New Roman"/>
          <w:sz w:val="24"/>
          <w:szCs w:val="24"/>
          <w:lang w:val="sr-Latn-ME"/>
        </w:rPr>
        <w:t>djelovi, municija ili eksplozivne materije</w:t>
      </w:r>
      <w:r w:rsidR="00BF08B2" w:rsidRPr="00174233">
        <w:rPr>
          <w:rFonts w:ascii="Times New Roman" w:hAnsi="Times New Roman" w:cs="Times New Roman"/>
          <w:sz w:val="24"/>
          <w:szCs w:val="24"/>
          <w:lang w:val="sr-Latn-ME"/>
        </w:rPr>
        <w:t xml:space="preserve"> biće </w:t>
      </w:r>
      <w:r w:rsidRPr="00174233">
        <w:rPr>
          <w:rFonts w:ascii="Times New Roman" w:hAnsi="Times New Roman" w:cs="Times New Roman"/>
          <w:sz w:val="24"/>
          <w:szCs w:val="24"/>
          <w:lang w:val="sr-Latn-ME"/>
        </w:rPr>
        <w:t>oduzeće se.</w:t>
      </w:r>
    </w:p>
    <w:p w14:paraId="0ADE0706" w14:textId="77777777" w:rsidR="00D717FD" w:rsidRPr="00174233" w:rsidRDefault="00D717FD" w:rsidP="0051291C">
      <w:pPr>
        <w:spacing w:after="0" w:line="240" w:lineRule="auto"/>
        <w:ind w:firstLine="708"/>
        <w:jc w:val="both"/>
        <w:rPr>
          <w:rFonts w:ascii="Times New Roman" w:hAnsi="Times New Roman" w:cs="Times New Roman"/>
          <w:sz w:val="24"/>
          <w:szCs w:val="24"/>
          <w:lang w:val="sr-Latn-ME"/>
        </w:rPr>
      </w:pPr>
    </w:p>
    <w:p w14:paraId="02C01F0A" w14:textId="77777777" w:rsidR="00BF08B2" w:rsidRPr="00174233" w:rsidRDefault="003F59A9"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Nedozvoljena</w:t>
      </w:r>
      <w:r w:rsidR="00BF08B2" w:rsidRPr="00174233">
        <w:rPr>
          <w:rFonts w:ascii="Times New Roman" w:hAnsi="Times New Roman" w:cs="Times New Roman"/>
          <w:b/>
          <w:sz w:val="24"/>
          <w:szCs w:val="24"/>
          <w:lang w:val="sr-Latn-ME"/>
        </w:rPr>
        <w:t xml:space="preserve"> trgovina oružjem i eksplozivnim materijama</w:t>
      </w:r>
    </w:p>
    <w:p w14:paraId="1F737C68" w14:textId="77777777" w:rsidR="00980B48" w:rsidRPr="00174233" w:rsidRDefault="00980B48"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Član 403b</w:t>
      </w:r>
    </w:p>
    <w:p w14:paraId="2C7856FC" w14:textId="77777777" w:rsidR="0000214F" w:rsidRPr="00174233" w:rsidRDefault="006213DA"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(1)</w:t>
      </w:r>
      <w:r w:rsidR="0000214F" w:rsidRPr="00174233">
        <w:rPr>
          <w:rFonts w:ascii="Times New Roman" w:hAnsi="Times New Roman" w:cs="Times New Roman"/>
          <w:sz w:val="24"/>
          <w:szCs w:val="24"/>
          <w:lang w:val="sr-Latn-ME"/>
        </w:rPr>
        <w:t>Ko neovlašćeno prodaje ili nudi na prodaju ili ko radi prodaje kupuje, drži ili prenosi ili ko posreduje u prodaji ili kupovini ili na drugi način neovlašćeno stavlja u promet vatreno oružje, njegove djelove, municiju ili eksplozivne materije</w:t>
      </w:r>
      <w:r w:rsidRPr="00174233">
        <w:rPr>
          <w:rFonts w:ascii="Times New Roman" w:hAnsi="Times New Roman" w:cs="Times New Roman"/>
          <w:sz w:val="24"/>
          <w:szCs w:val="24"/>
          <w:lang w:val="sr-Latn-ME"/>
        </w:rPr>
        <w:t>,</w:t>
      </w:r>
    </w:p>
    <w:p w14:paraId="1FADCAAE" w14:textId="767C278A" w:rsidR="006213DA" w:rsidRPr="00174233" w:rsidRDefault="000B5CC6"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kazniće se zatvorom od </w:t>
      </w:r>
      <w:r w:rsidR="00E06767" w:rsidRPr="00174233">
        <w:rPr>
          <w:rFonts w:ascii="Times New Roman" w:hAnsi="Times New Roman" w:cs="Times New Roman"/>
          <w:sz w:val="24"/>
          <w:szCs w:val="24"/>
          <w:lang w:val="sr-Latn-ME"/>
        </w:rPr>
        <w:t xml:space="preserve">jedne </w:t>
      </w:r>
      <w:r w:rsidRPr="00174233">
        <w:rPr>
          <w:rFonts w:ascii="Times New Roman" w:hAnsi="Times New Roman" w:cs="Times New Roman"/>
          <w:sz w:val="24"/>
          <w:szCs w:val="24"/>
          <w:lang w:val="sr-Latn-ME"/>
        </w:rPr>
        <w:t xml:space="preserve">do </w:t>
      </w:r>
      <w:r w:rsidR="00667272" w:rsidRPr="00174233">
        <w:rPr>
          <w:rFonts w:ascii="Times New Roman" w:hAnsi="Times New Roman" w:cs="Times New Roman"/>
          <w:sz w:val="24"/>
          <w:szCs w:val="24"/>
          <w:lang w:val="sr-Latn-ME"/>
        </w:rPr>
        <w:t xml:space="preserve">osam </w:t>
      </w:r>
      <w:r w:rsidRPr="00174233">
        <w:rPr>
          <w:rFonts w:ascii="Times New Roman" w:hAnsi="Times New Roman" w:cs="Times New Roman"/>
          <w:sz w:val="24"/>
          <w:szCs w:val="24"/>
          <w:lang w:val="sr-Latn-ME"/>
        </w:rPr>
        <w:t>godina i novčanom kaznom.</w:t>
      </w:r>
    </w:p>
    <w:p w14:paraId="69453379" w14:textId="77777777" w:rsidR="00960BD7" w:rsidRPr="00174233" w:rsidRDefault="006213DA"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(2)</w:t>
      </w:r>
      <w:r w:rsidR="000B5CC6" w:rsidRPr="00174233">
        <w:rPr>
          <w:rFonts w:ascii="Times New Roman" w:hAnsi="Times New Roman" w:cs="Times New Roman"/>
          <w:sz w:val="24"/>
          <w:szCs w:val="24"/>
          <w:lang w:val="sr-Latn-ME"/>
        </w:rPr>
        <w:t xml:space="preserve">Ko u namjeri vršenja djela iz stava 1 </w:t>
      </w:r>
      <w:r w:rsidR="00960BD7" w:rsidRPr="00174233">
        <w:rPr>
          <w:rFonts w:ascii="Times New Roman" w:hAnsi="Times New Roman" w:cs="Times New Roman"/>
          <w:sz w:val="24"/>
          <w:szCs w:val="24"/>
          <w:lang w:val="sr-Latn-ME"/>
        </w:rPr>
        <w:t xml:space="preserve">unosi ili iznosi iz Crne Gore ili prenosi preko teritorije Crne Gore </w:t>
      </w:r>
      <w:r w:rsidR="000B5CC6" w:rsidRPr="00174233">
        <w:rPr>
          <w:rFonts w:ascii="Times New Roman" w:hAnsi="Times New Roman" w:cs="Times New Roman"/>
          <w:sz w:val="24"/>
          <w:szCs w:val="24"/>
          <w:lang w:val="sr-Latn-ME"/>
        </w:rPr>
        <w:t xml:space="preserve">vatreno oružje, njegove djelove, municiju ili eksplozivne materije </w:t>
      </w:r>
    </w:p>
    <w:p w14:paraId="1ED4A6FD" w14:textId="3CA989DC" w:rsidR="0000214F" w:rsidRPr="00174233" w:rsidRDefault="0000214F"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kazniće se zatvorom od </w:t>
      </w:r>
      <w:r w:rsidR="00667272" w:rsidRPr="00174233">
        <w:rPr>
          <w:rFonts w:ascii="Times New Roman" w:hAnsi="Times New Roman" w:cs="Times New Roman"/>
          <w:sz w:val="24"/>
          <w:szCs w:val="24"/>
          <w:lang w:val="sr-Latn-ME"/>
        </w:rPr>
        <w:t xml:space="preserve">dvije </w:t>
      </w:r>
      <w:r w:rsidRPr="00174233">
        <w:rPr>
          <w:rFonts w:ascii="Times New Roman" w:hAnsi="Times New Roman" w:cs="Times New Roman"/>
          <w:sz w:val="24"/>
          <w:szCs w:val="24"/>
          <w:lang w:val="sr-Latn-ME"/>
        </w:rPr>
        <w:t xml:space="preserve">do </w:t>
      </w:r>
      <w:r w:rsidR="00667272" w:rsidRPr="00174233">
        <w:rPr>
          <w:rFonts w:ascii="Times New Roman" w:hAnsi="Times New Roman" w:cs="Times New Roman"/>
          <w:sz w:val="24"/>
          <w:szCs w:val="24"/>
          <w:lang w:val="sr-Latn-ME"/>
        </w:rPr>
        <w:t xml:space="preserve">deset </w:t>
      </w:r>
      <w:r w:rsidRPr="00174233">
        <w:rPr>
          <w:rFonts w:ascii="Times New Roman" w:hAnsi="Times New Roman" w:cs="Times New Roman"/>
          <w:sz w:val="24"/>
          <w:szCs w:val="24"/>
          <w:lang w:val="sr-Latn-ME"/>
        </w:rPr>
        <w:t>godina i novčanom kaznom.</w:t>
      </w:r>
    </w:p>
    <w:p w14:paraId="5F16FF51" w14:textId="77777777" w:rsidR="00980B48" w:rsidRPr="00174233" w:rsidRDefault="00980B48"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w:t>
      </w:r>
      <w:r w:rsidR="006213DA" w:rsidRPr="00174233">
        <w:rPr>
          <w:rFonts w:ascii="Times New Roman" w:hAnsi="Times New Roman" w:cs="Times New Roman"/>
          <w:sz w:val="24"/>
          <w:szCs w:val="24"/>
          <w:lang w:val="sr-Latn-ME"/>
        </w:rPr>
        <w:t>3</w:t>
      </w:r>
      <w:r w:rsidR="00BF08B2" w:rsidRPr="00174233">
        <w:rPr>
          <w:rFonts w:ascii="Times New Roman" w:hAnsi="Times New Roman" w:cs="Times New Roman"/>
          <w:sz w:val="24"/>
          <w:szCs w:val="24"/>
          <w:lang w:val="sr-Latn-ME"/>
        </w:rPr>
        <w:t xml:space="preserve">) Ako je predmet djela iz stava 1 </w:t>
      </w:r>
      <w:r w:rsidR="006213DA" w:rsidRPr="00174233">
        <w:rPr>
          <w:rFonts w:ascii="Times New Roman" w:hAnsi="Times New Roman" w:cs="Times New Roman"/>
          <w:sz w:val="24"/>
          <w:szCs w:val="24"/>
          <w:lang w:val="sr-Latn-ME"/>
        </w:rPr>
        <w:t xml:space="preserve">i 2 </w:t>
      </w:r>
      <w:r w:rsidR="00BF08B2" w:rsidRPr="00174233">
        <w:rPr>
          <w:rFonts w:ascii="Times New Roman" w:hAnsi="Times New Roman" w:cs="Times New Roman"/>
          <w:sz w:val="24"/>
          <w:szCs w:val="24"/>
          <w:lang w:val="sr-Latn-ME"/>
        </w:rPr>
        <w:t xml:space="preserve">ovog člana vatreno oružje, municija, eksplozivne materije ili na njima zasnovane materije, disperzno ili gasno oružje čija je proizvodnja, prodaja, nabavka, zamjena ili držanje građanima zabranjeno, ili je veća količina oružja, municije ili sredstava ili oružja i drugih sredstava velike razorne moći ili je oružje neobilježeno ili nije pravilno označeno, učinilac će se kazniti </w:t>
      </w:r>
    </w:p>
    <w:p w14:paraId="104DA43D" w14:textId="4F1A8467" w:rsidR="00BF08B2" w:rsidRPr="00174233" w:rsidRDefault="00BF08B2"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zatvorom od </w:t>
      </w:r>
      <w:r w:rsidR="00667272" w:rsidRPr="00174233">
        <w:rPr>
          <w:rFonts w:ascii="Times New Roman" w:hAnsi="Times New Roman" w:cs="Times New Roman"/>
          <w:sz w:val="24"/>
          <w:szCs w:val="24"/>
          <w:lang w:val="sr-Latn-ME"/>
        </w:rPr>
        <w:t xml:space="preserve">tri </w:t>
      </w:r>
      <w:r w:rsidRPr="00174233">
        <w:rPr>
          <w:rFonts w:ascii="Times New Roman" w:hAnsi="Times New Roman" w:cs="Times New Roman"/>
          <w:sz w:val="24"/>
          <w:szCs w:val="24"/>
          <w:lang w:val="sr-Latn-ME"/>
        </w:rPr>
        <w:t>do petnaest godina i novčanom kaznom.</w:t>
      </w:r>
    </w:p>
    <w:p w14:paraId="0DA27B86" w14:textId="77777777" w:rsidR="00BF08B2" w:rsidRPr="00174233" w:rsidRDefault="006213DA"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 </w:t>
      </w:r>
      <w:r w:rsidR="004D29D0" w:rsidRPr="00174233">
        <w:rPr>
          <w:rFonts w:ascii="Times New Roman" w:hAnsi="Times New Roman" w:cs="Times New Roman"/>
          <w:sz w:val="24"/>
          <w:szCs w:val="24"/>
          <w:lang w:val="sr-Latn-ME"/>
        </w:rPr>
        <w:t>(</w:t>
      </w:r>
      <w:r w:rsidRPr="00174233">
        <w:rPr>
          <w:rFonts w:ascii="Times New Roman" w:hAnsi="Times New Roman" w:cs="Times New Roman"/>
          <w:sz w:val="24"/>
          <w:szCs w:val="24"/>
          <w:lang w:val="sr-Latn-ME"/>
        </w:rPr>
        <w:t>4</w:t>
      </w:r>
      <w:r w:rsidR="00BF08B2" w:rsidRPr="00174233">
        <w:rPr>
          <w:rFonts w:ascii="Times New Roman" w:hAnsi="Times New Roman" w:cs="Times New Roman"/>
          <w:sz w:val="24"/>
          <w:szCs w:val="24"/>
          <w:lang w:val="sr-Latn-ME"/>
        </w:rPr>
        <w:t xml:space="preserve">) Ukoliko učinilac </w:t>
      </w:r>
      <w:r w:rsidR="009E1FDD" w:rsidRPr="00174233">
        <w:rPr>
          <w:rFonts w:ascii="Times New Roman" w:hAnsi="Times New Roman" w:cs="Times New Roman"/>
          <w:sz w:val="24"/>
          <w:szCs w:val="24"/>
          <w:lang w:val="sr-Latn-ME"/>
        </w:rPr>
        <w:t>djela iz st</w:t>
      </w:r>
      <w:r w:rsidR="004D29D0" w:rsidRPr="00174233">
        <w:rPr>
          <w:rFonts w:ascii="Times New Roman" w:hAnsi="Times New Roman" w:cs="Times New Roman"/>
          <w:sz w:val="24"/>
          <w:szCs w:val="24"/>
          <w:lang w:val="sr-Latn-ME"/>
        </w:rPr>
        <w:t>. 1 do 3</w:t>
      </w:r>
      <w:r w:rsidR="00BF08B2" w:rsidRPr="00174233">
        <w:rPr>
          <w:rFonts w:ascii="Times New Roman" w:hAnsi="Times New Roman" w:cs="Times New Roman"/>
          <w:sz w:val="24"/>
          <w:szCs w:val="24"/>
          <w:lang w:val="sr-Latn-ME"/>
        </w:rPr>
        <w:t xml:space="preserve"> ovog člana otkrije od koga je nabavljeno vatreno oruže, njegovi djelovi, municija ili eksplozivne materije, može </w:t>
      </w:r>
      <w:r w:rsidR="009E1FDD" w:rsidRPr="00174233">
        <w:rPr>
          <w:rFonts w:ascii="Times New Roman" w:hAnsi="Times New Roman" w:cs="Times New Roman"/>
          <w:sz w:val="24"/>
          <w:szCs w:val="24"/>
          <w:lang w:val="sr-Latn-ME"/>
        </w:rPr>
        <w:t>se osloboditi od kazne.</w:t>
      </w:r>
    </w:p>
    <w:p w14:paraId="2D698279" w14:textId="77777777" w:rsidR="00BF08B2" w:rsidRPr="00174233" w:rsidRDefault="00980B48"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w:t>
      </w:r>
      <w:r w:rsidR="004D29D0" w:rsidRPr="00174233">
        <w:rPr>
          <w:rFonts w:ascii="Times New Roman" w:hAnsi="Times New Roman" w:cs="Times New Roman"/>
          <w:sz w:val="24"/>
          <w:szCs w:val="24"/>
          <w:lang w:val="sr-Latn-ME"/>
        </w:rPr>
        <w:t xml:space="preserve">5) </w:t>
      </w:r>
      <w:r w:rsidR="00BF08B2" w:rsidRPr="00174233">
        <w:rPr>
          <w:rFonts w:ascii="Times New Roman" w:hAnsi="Times New Roman" w:cs="Times New Roman"/>
          <w:sz w:val="24"/>
          <w:szCs w:val="24"/>
          <w:lang w:val="sr-Latn-ME"/>
        </w:rPr>
        <w:t xml:space="preserve"> Oružje, njegovi djelovi, municija ili eksplozivne materije </w:t>
      </w:r>
      <w:r w:rsidRPr="00174233">
        <w:rPr>
          <w:rFonts w:ascii="Times New Roman" w:hAnsi="Times New Roman" w:cs="Times New Roman"/>
          <w:sz w:val="24"/>
          <w:szCs w:val="24"/>
          <w:lang w:val="sr-Latn-ME"/>
        </w:rPr>
        <w:t>oduzeće se</w:t>
      </w:r>
      <w:r w:rsidR="00BF08B2" w:rsidRPr="00174233">
        <w:rPr>
          <w:rFonts w:ascii="Times New Roman" w:hAnsi="Times New Roman" w:cs="Times New Roman"/>
          <w:sz w:val="24"/>
          <w:szCs w:val="24"/>
          <w:lang w:val="sr-Latn-ME"/>
        </w:rPr>
        <w:t>.</w:t>
      </w:r>
    </w:p>
    <w:p w14:paraId="43BF17AD" w14:textId="77777777" w:rsidR="00BF08B2" w:rsidRPr="00174233" w:rsidRDefault="00BF08B2" w:rsidP="0051291C">
      <w:pPr>
        <w:spacing w:after="0" w:line="240" w:lineRule="auto"/>
        <w:jc w:val="both"/>
        <w:rPr>
          <w:rFonts w:ascii="Times New Roman" w:hAnsi="Times New Roman" w:cs="Times New Roman"/>
          <w:b/>
          <w:sz w:val="24"/>
          <w:szCs w:val="24"/>
          <w:lang w:val="sr-Latn-ME"/>
        </w:rPr>
      </w:pPr>
    </w:p>
    <w:p w14:paraId="14FC18C6" w14:textId="77777777" w:rsidR="00BF08B2" w:rsidRPr="00174233" w:rsidRDefault="00BF08B2"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Falsifikovanje i uklanjanje oznaka sa oružja i eksplozivnih materija</w:t>
      </w:r>
    </w:p>
    <w:p w14:paraId="264F1E00" w14:textId="77777777" w:rsidR="00BF08B2" w:rsidRPr="00174233" w:rsidRDefault="007574A5"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lastRenderedPageBreak/>
        <w:t>Član</w:t>
      </w:r>
      <w:r w:rsidR="00BF08B2" w:rsidRPr="00174233">
        <w:rPr>
          <w:rFonts w:ascii="Times New Roman" w:hAnsi="Times New Roman" w:cs="Times New Roman"/>
          <w:b/>
          <w:sz w:val="24"/>
          <w:szCs w:val="24"/>
          <w:lang w:val="sr-Latn-ME"/>
        </w:rPr>
        <w:t xml:space="preserve"> 403c</w:t>
      </w:r>
    </w:p>
    <w:p w14:paraId="443EB713" w14:textId="77777777" w:rsidR="00D52AD1" w:rsidRPr="00174233" w:rsidRDefault="004B7A1A"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(1)</w:t>
      </w:r>
      <w:r w:rsidR="00BF08B2" w:rsidRPr="00174233">
        <w:rPr>
          <w:rFonts w:ascii="Times New Roman" w:hAnsi="Times New Roman" w:cs="Times New Roman"/>
          <w:sz w:val="24"/>
          <w:szCs w:val="24"/>
          <w:lang w:val="sr-Latn-ME"/>
        </w:rPr>
        <w:t>Ko izbriše, ukloni</w:t>
      </w:r>
      <w:r w:rsidR="002F064F" w:rsidRPr="00174233">
        <w:rPr>
          <w:rFonts w:ascii="Times New Roman" w:hAnsi="Times New Roman" w:cs="Times New Roman"/>
          <w:sz w:val="24"/>
          <w:szCs w:val="24"/>
          <w:lang w:val="sr-Latn-ME"/>
        </w:rPr>
        <w:t>,</w:t>
      </w:r>
      <w:r w:rsidR="00BF08B2" w:rsidRPr="00174233">
        <w:rPr>
          <w:rFonts w:ascii="Times New Roman" w:hAnsi="Times New Roman" w:cs="Times New Roman"/>
          <w:sz w:val="24"/>
          <w:szCs w:val="24"/>
          <w:lang w:val="sr-Latn-ME"/>
        </w:rPr>
        <w:t xml:space="preserve"> izmjeni </w:t>
      </w:r>
      <w:r w:rsidR="002F064F" w:rsidRPr="00174233">
        <w:rPr>
          <w:rFonts w:ascii="Times New Roman" w:hAnsi="Times New Roman" w:cs="Times New Roman"/>
          <w:sz w:val="24"/>
          <w:szCs w:val="24"/>
          <w:lang w:val="sr-Latn-ME"/>
        </w:rPr>
        <w:t xml:space="preserve">ili stavi lažne </w:t>
      </w:r>
      <w:r w:rsidR="00BF08B2" w:rsidRPr="00174233">
        <w:rPr>
          <w:rFonts w:ascii="Times New Roman" w:hAnsi="Times New Roman" w:cs="Times New Roman"/>
          <w:sz w:val="24"/>
          <w:szCs w:val="24"/>
          <w:lang w:val="sr-Latn-ME"/>
        </w:rPr>
        <w:t>oznake na vatrenom oružju, njegovim djelovima, munic</w:t>
      </w:r>
      <w:r w:rsidR="00D52AD1" w:rsidRPr="00174233">
        <w:rPr>
          <w:rFonts w:ascii="Times New Roman" w:hAnsi="Times New Roman" w:cs="Times New Roman"/>
          <w:sz w:val="24"/>
          <w:szCs w:val="24"/>
          <w:lang w:val="sr-Latn-ME"/>
        </w:rPr>
        <w:t>iji ili eksplozivnim materijama,</w:t>
      </w:r>
    </w:p>
    <w:p w14:paraId="35021BE9" w14:textId="77777777" w:rsidR="00BF08B2" w:rsidRPr="00174233" w:rsidRDefault="00BF08B2"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kazniće se zatvorom od </w:t>
      </w:r>
      <w:r w:rsidR="001C5517" w:rsidRPr="00174233">
        <w:rPr>
          <w:rFonts w:ascii="Times New Roman" w:hAnsi="Times New Roman" w:cs="Times New Roman"/>
          <w:sz w:val="24"/>
          <w:szCs w:val="24"/>
          <w:lang w:val="sr-Latn-ME"/>
        </w:rPr>
        <w:t>jedne</w:t>
      </w:r>
      <w:r w:rsidRPr="00174233">
        <w:rPr>
          <w:rFonts w:ascii="Times New Roman" w:hAnsi="Times New Roman" w:cs="Times New Roman"/>
          <w:sz w:val="24"/>
          <w:szCs w:val="24"/>
          <w:lang w:val="sr-Latn-ME"/>
        </w:rPr>
        <w:t xml:space="preserve"> do </w:t>
      </w:r>
      <w:r w:rsidR="001C5517" w:rsidRPr="00174233">
        <w:rPr>
          <w:rFonts w:ascii="Times New Roman" w:hAnsi="Times New Roman" w:cs="Times New Roman"/>
          <w:sz w:val="24"/>
          <w:szCs w:val="24"/>
          <w:lang w:val="sr-Latn-ME"/>
        </w:rPr>
        <w:t>osam</w:t>
      </w:r>
      <w:r w:rsidRPr="00174233">
        <w:rPr>
          <w:rFonts w:ascii="Times New Roman" w:hAnsi="Times New Roman" w:cs="Times New Roman"/>
          <w:sz w:val="24"/>
          <w:szCs w:val="24"/>
          <w:lang w:val="sr-Latn-ME"/>
        </w:rPr>
        <w:t xml:space="preserve"> godina.</w:t>
      </w:r>
    </w:p>
    <w:p w14:paraId="2CF5827A" w14:textId="77777777" w:rsidR="00F8725E" w:rsidRPr="00174233" w:rsidRDefault="004B7A1A"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w:t>
      </w:r>
      <w:r w:rsidR="00BF08B2" w:rsidRPr="00174233">
        <w:rPr>
          <w:rFonts w:ascii="Times New Roman" w:hAnsi="Times New Roman" w:cs="Times New Roman"/>
          <w:sz w:val="24"/>
          <w:szCs w:val="24"/>
          <w:lang w:val="sr-Latn-ME"/>
        </w:rPr>
        <w:t>2) Ako je predmet djela iz st. 1 ovog člana vatreno oružje, municija, eksplozivne</w:t>
      </w:r>
    </w:p>
    <w:p w14:paraId="619B4B13" w14:textId="77777777" w:rsidR="004B7A1A" w:rsidRPr="00174233" w:rsidRDefault="00BF08B2"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 materije ili na njima zasnovane materije, disperzno ili gasno oružje čija je proizvodnja, prodaja, nabavka, zamjena ili posjedovanje zabranjeno građanima, ili veća količinu oružja, municije ili sredstava ili oružja i drugih sredstava velike razorne moći, učinilac će se kazniti </w:t>
      </w:r>
    </w:p>
    <w:p w14:paraId="1D9C000E" w14:textId="77777777" w:rsidR="00BF08B2" w:rsidRPr="00174233" w:rsidRDefault="00BF08B2"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zatvorom od </w:t>
      </w:r>
      <w:r w:rsidR="001C5517" w:rsidRPr="00174233">
        <w:rPr>
          <w:rFonts w:ascii="Times New Roman" w:hAnsi="Times New Roman" w:cs="Times New Roman"/>
          <w:sz w:val="24"/>
          <w:szCs w:val="24"/>
          <w:lang w:val="sr-Latn-ME"/>
        </w:rPr>
        <w:t>dvije</w:t>
      </w:r>
      <w:r w:rsidRPr="00174233">
        <w:rPr>
          <w:rFonts w:ascii="Times New Roman" w:hAnsi="Times New Roman" w:cs="Times New Roman"/>
          <w:sz w:val="24"/>
          <w:szCs w:val="24"/>
          <w:lang w:val="sr-Latn-ME"/>
        </w:rPr>
        <w:t xml:space="preserve"> do </w:t>
      </w:r>
      <w:r w:rsidR="001C5517" w:rsidRPr="00174233">
        <w:rPr>
          <w:rFonts w:ascii="Times New Roman" w:hAnsi="Times New Roman" w:cs="Times New Roman"/>
          <w:sz w:val="24"/>
          <w:szCs w:val="24"/>
          <w:lang w:val="sr-Latn-ME"/>
        </w:rPr>
        <w:t>deset</w:t>
      </w:r>
      <w:r w:rsidRPr="00174233">
        <w:rPr>
          <w:rFonts w:ascii="Times New Roman" w:hAnsi="Times New Roman" w:cs="Times New Roman"/>
          <w:sz w:val="24"/>
          <w:szCs w:val="24"/>
          <w:lang w:val="sr-Latn-ME"/>
        </w:rPr>
        <w:t xml:space="preserve"> godina.</w:t>
      </w:r>
    </w:p>
    <w:p w14:paraId="04BADEFF" w14:textId="77777777" w:rsidR="00BF08B2" w:rsidRPr="00174233" w:rsidRDefault="004B7A1A"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w:t>
      </w:r>
      <w:r w:rsidR="00BF08B2" w:rsidRPr="00174233">
        <w:rPr>
          <w:rFonts w:ascii="Times New Roman" w:hAnsi="Times New Roman" w:cs="Times New Roman"/>
          <w:sz w:val="24"/>
          <w:szCs w:val="24"/>
          <w:lang w:val="sr-Latn-ME"/>
        </w:rPr>
        <w:t xml:space="preserve">3) Oružje, njegovi djelovi, municija i eksplozivne materije </w:t>
      </w:r>
      <w:r w:rsidRPr="00174233">
        <w:rPr>
          <w:rFonts w:ascii="Times New Roman" w:hAnsi="Times New Roman" w:cs="Times New Roman"/>
          <w:sz w:val="24"/>
          <w:szCs w:val="24"/>
          <w:lang w:val="sr-Latn-ME"/>
        </w:rPr>
        <w:t>oduzeće se.“</w:t>
      </w:r>
    </w:p>
    <w:p w14:paraId="514E8CA7" w14:textId="77777777" w:rsidR="009E39D4" w:rsidRPr="00174233" w:rsidRDefault="009E39D4" w:rsidP="0051291C">
      <w:pPr>
        <w:spacing w:after="0" w:line="240" w:lineRule="auto"/>
        <w:jc w:val="center"/>
        <w:rPr>
          <w:rFonts w:ascii="Times New Roman" w:hAnsi="Times New Roman" w:cs="Times New Roman"/>
          <w:b/>
          <w:sz w:val="24"/>
          <w:szCs w:val="24"/>
          <w:lang w:val="sr-Latn-ME"/>
        </w:rPr>
      </w:pPr>
    </w:p>
    <w:p w14:paraId="5C9F3B0A" w14:textId="32D5DB65" w:rsidR="00395C9B" w:rsidRPr="00174233" w:rsidRDefault="00FE3EE7"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 xml:space="preserve">Član </w:t>
      </w:r>
      <w:r w:rsidR="0055627C" w:rsidRPr="00174233">
        <w:rPr>
          <w:rFonts w:ascii="Times New Roman" w:hAnsi="Times New Roman" w:cs="Times New Roman"/>
          <w:b/>
          <w:sz w:val="24"/>
          <w:szCs w:val="24"/>
          <w:lang w:val="sr-Latn-ME"/>
        </w:rPr>
        <w:t>71</w:t>
      </w:r>
    </w:p>
    <w:p w14:paraId="63A8CC4B" w14:textId="77777777" w:rsidR="00395C9B" w:rsidRPr="00174233" w:rsidRDefault="00FE3EE7" w:rsidP="0051291C">
      <w:pPr>
        <w:spacing w:after="0" w:line="240" w:lineRule="auto"/>
        <w:ind w:firstLine="708"/>
        <w:rPr>
          <w:rFonts w:ascii="Times New Roman" w:hAnsi="Times New Roman" w:cs="Times New Roman"/>
          <w:sz w:val="24"/>
          <w:szCs w:val="24"/>
          <w:lang w:val="sr-Latn-ME"/>
        </w:rPr>
      </w:pPr>
      <w:r w:rsidRPr="00174233">
        <w:rPr>
          <w:rFonts w:ascii="Times New Roman" w:hAnsi="Times New Roman" w:cs="Times New Roman"/>
          <w:sz w:val="24"/>
          <w:szCs w:val="24"/>
          <w:lang w:val="sr-Latn-ME"/>
        </w:rPr>
        <w:t>U članu 415 poslije stava 2 dodaje se novi stav koji glasi:</w:t>
      </w:r>
    </w:p>
    <w:p w14:paraId="5DB23508" w14:textId="77777777" w:rsidR="00FE3EE7" w:rsidRPr="00174233" w:rsidRDefault="00FE3EE7"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„(3)  Ko u namjeri da prikrije stvarnog vlasnika ne upiše u Registar podatke o stvarnom vlasniku ili upiše neistinit podatak kao istinit, promjeni ili izbriše istinit podatak o stvarnom vlasniku u Registar stvarnih vlasnika,</w:t>
      </w:r>
    </w:p>
    <w:p w14:paraId="18A9614E" w14:textId="77777777" w:rsidR="00395C9B" w:rsidRPr="00174233" w:rsidRDefault="00FE3EE7"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 kazniće se kaznom zatvora od tri meseca do pet godina.“</w:t>
      </w:r>
    </w:p>
    <w:p w14:paraId="3506A84E" w14:textId="77777777" w:rsidR="00852E47" w:rsidRPr="00174233" w:rsidRDefault="00852E47" w:rsidP="0051291C">
      <w:pPr>
        <w:spacing w:after="0" w:line="240" w:lineRule="auto"/>
        <w:rPr>
          <w:rFonts w:ascii="Times New Roman" w:hAnsi="Times New Roman" w:cs="Times New Roman"/>
          <w:sz w:val="24"/>
          <w:szCs w:val="24"/>
          <w:lang w:val="sr-Latn-ME"/>
        </w:rPr>
      </w:pPr>
    </w:p>
    <w:p w14:paraId="5B73904D" w14:textId="7B13FDF3" w:rsidR="007C79A3" w:rsidRPr="00174233" w:rsidRDefault="00273175"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Član</w:t>
      </w:r>
      <w:r w:rsidR="000921E9" w:rsidRPr="00174233">
        <w:rPr>
          <w:rFonts w:ascii="Times New Roman" w:hAnsi="Times New Roman" w:cs="Times New Roman"/>
          <w:b/>
          <w:sz w:val="24"/>
          <w:szCs w:val="24"/>
          <w:lang w:val="sr-Latn-ME"/>
        </w:rPr>
        <w:t xml:space="preserve"> </w:t>
      </w:r>
      <w:r w:rsidR="0055627C" w:rsidRPr="00174233">
        <w:rPr>
          <w:rFonts w:ascii="Times New Roman" w:hAnsi="Times New Roman" w:cs="Times New Roman"/>
          <w:b/>
          <w:sz w:val="24"/>
          <w:szCs w:val="24"/>
          <w:lang w:val="sr-Latn-ME"/>
        </w:rPr>
        <w:t>72</w:t>
      </w:r>
    </w:p>
    <w:p w14:paraId="7B73BD40" w14:textId="77777777" w:rsidR="007C79A3" w:rsidRPr="00174233" w:rsidRDefault="007C79A3"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U članu 443 stav 3 poslije riječi: „invaliditeta,“ dodaju se riječi: „državljanstva, jezika,“.</w:t>
      </w:r>
    </w:p>
    <w:p w14:paraId="223033F1" w14:textId="77777777" w:rsidR="0040669D" w:rsidRPr="00174233" w:rsidRDefault="0040669D"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Poslije člana 3 dodaje  se novi stav koji glasi:</w:t>
      </w:r>
    </w:p>
    <w:p w14:paraId="2E456969" w14:textId="77777777" w:rsidR="0040669D" w:rsidRPr="00174233" w:rsidRDefault="0040669D" w:rsidP="0051291C">
      <w:pPr>
        <w:pStyle w:val="1tekst"/>
        <w:ind w:left="0" w:right="0" w:firstLine="708"/>
        <w:rPr>
          <w:rFonts w:ascii="Times New Roman" w:hAnsi="Times New Roman" w:cs="Times New Roman"/>
          <w:sz w:val="24"/>
          <w:szCs w:val="24"/>
          <w:lang w:val="sr-Latn-ME"/>
        </w:rPr>
      </w:pPr>
      <w:r w:rsidRPr="00174233">
        <w:rPr>
          <w:rFonts w:ascii="Times New Roman" w:hAnsi="Times New Roman" w:cs="Times New Roman"/>
          <w:sz w:val="24"/>
          <w:szCs w:val="24"/>
          <w:lang w:val="sr-Latn-ME"/>
        </w:rPr>
        <w:t>„</w:t>
      </w:r>
      <w:r w:rsidR="001D6146" w:rsidRPr="00174233">
        <w:rPr>
          <w:rFonts w:ascii="Times New Roman" w:hAnsi="Times New Roman" w:cs="Times New Roman"/>
          <w:sz w:val="24"/>
          <w:szCs w:val="24"/>
          <w:lang w:val="sr-Latn-ME"/>
        </w:rPr>
        <w:t xml:space="preserve">(4) </w:t>
      </w:r>
      <w:r w:rsidRPr="00174233">
        <w:rPr>
          <w:rFonts w:ascii="Times New Roman" w:hAnsi="Times New Roman" w:cs="Times New Roman"/>
          <w:sz w:val="24"/>
          <w:szCs w:val="24"/>
          <w:lang w:val="sr-Latn-ME"/>
        </w:rPr>
        <w:t>Kaznom iz stava 3 ovog člana kazniće se ko putem računarskog sistema čuva, širi ili na drugi način čini dopstupnim materijal koji je namjenjen izvršenju djela iz stava 3 ovog člana.“</w:t>
      </w:r>
    </w:p>
    <w:p w14:paraId="37E9B836" w14:textId="77777777" w:rsidR="00644A9F" w:rsidRPr="00174233" w:rsidRDefault="00644A9F" w:rsidP="0051291C">
      <w:pPr>
        <w:pStyle w:val="1tekst"/>
        <w:ind w:left="0" w:right="0" w:firstLine="708"/>
        <w:rPr>
          <w:rFonts w:ascii="Times New Roman" w:hAnsi="Times New Roman" w:cs="Times New Roman"/>
          <w:sz w:val="24"/>
          <w:szCs w:val="24"/>
          <w:lang w:val="sr-Latn-ME"/>
        </w:rPr>
      </w:pPr>
      <w:r w:rsidRPr="00174233">
        <w:rPr>
          <w:rFonts w:ascii="Times New Roman" w:hAnsi="Times New Roman" w:cs="Times New Roman"/>
          <w:sz w:val="24"/>
          <w:szCs w:val="24"/>
          <w:lang w:val="sr-Latn-ME"/>
        </w:rPr>
        <w:t>Stav 4 mijenja se i glasi:</w:t>
      </w:r>
    </w:p>
    <w:p w14:paraId="1C4CCC02" w14:textId="77777777" w:rsidR="0040669D" w:rsidRPr="00174233" w:rsidRDefault="00644A9F" w:rsidP="0051291C">
      <w:pPr>
        <w:pStyle w:val="1tekst"/>
        <w:ind w:left="0" w:right="0" w:firstLine="708"/>
        <w:rPr>
          <w:rFonts w:ascii="Times New Roman" w:hAnsi="Times New Roman" w:cs="Times New Roman"/>
          <w:sz w:val="24"/>
          <w:szCs w:val="24"/>
          <w:lang w:val="sr-Latn-ME"/>
        </w:rPr>
      </w:pPr>
      <w:r w:rsidRPr="00174233">
        <w:rPr>
          <w:rFonts w:ascii="Times New Roman" w:hAnsi="Times New Roman" w:cs="Times New Roman"/>
          <w:sz w:val="24"/>
          <w:szCs w:val="24"/>
          <w:lang w:val="sr-Latn-ME"/>
        </w:rPr>
        <w:t>„</w:t>
      </w:r>
      <w:r w:rsidR="001D6146" w:rsidRPr="00174233">
        <w:rPr>
          <w:rFonts w:ascii="Times New Roman" w:hAnsi="Times New Roman" w:cs="Times New Roman"/>
          <w:sz w:val="24"/>
          <w:szCs w:val="24"/>
          <w:lang w:val="sr-Latn-ME"/>
        </w:rPr>
        <w:t>(5</w:t>
      </w:r>
      <w:r w:rsidR="0040669D" w:rsidRPr="00174233">
        <w:rPr>
          <w:rFonts w:ascii="Times New Roman" w:hAnsi="Times New Roman" w:cs="Times New Roman"/>
          <w:sz w:val="24"/>
          <w:szCs w:val="24"/>
          <w:lang w:val="sr-Latn-ME"/>
        </w:rPr>
        <w:t>) Ko djelo iz st. 1 do 4 ovog člana vrši zloupotrebom položaja ili ako je usljed tih djela došlo do nereda ili nasilja, kazniće se za djelo iz st. 1 i 2 ovog člana zatvorom od jedne do osam godina, a za djelo iz stava 3 i 4 ovog člana zatvorom od šest mjeseci do pet godina.</w:t>
      </w:r>
      <w:r w:rsidRPr="00174233">
        <w:rPr>
          <w:rFonts w:ascii="Times New Roman" w:hAnsi="Times New Roman" w:cs="Times New Roman"/>
          <w:sz w:val="24"/>
          <w:szCs w:val="24"/>
          <w:lang w:val="sr-Latn-ME"/>
        </w:rPr>
        <w:t>“</w:t>
      </w:r>
    </w:p>
    <w:p w14:paraId="7B7F2B04" w14:textId="4D76D023" w:rsidR="0040669D" w:rsidRPr="00174233" w:rsidRDefault="00644A9F" w:rsidP="009E39D4">
      <w:pPr>
        <w:pStyle w:val="1tekst"/>
        <w:ind w:left="0" w:right="0"/>
        <w:rPr>
          <w:rFonts w:ascii="Times New Roman" w:hAnsi="Times New Roman" w:cs="Times New Roman"/>
          <w:b/>
          <w:sz w:val="24"/>
          <w:szCs w:val="24"/>
          <w:lang w:val="sr-Latn-ME"/>
        </w:rPr>
      </w:pPr>
      <w:r w:rsidRPr="00174233">
        <w:rPr>
          <w:rFonts w:ascii="Times New Roman" w:hAnsi="Times New Roman" w:cs="Times New Roman"/>
          <w:sz w:val="24"/>
          <w:szCs w:val="24"/>
          <w:lang w:val="sr-Latn-ME"/>
        </w:rPr>
        <w:t>Dosadašnji stav 4 postaje stav 5.</w:t>
      </w:r>
    </w:p>
    <w:p w14:paraId="58A239C7" w14:textId="20039679" w:rsidR="00533818" w:rsidRPr="00174233" w:rsidRDefault="00533818" w:rsidP="0051291C">
      <w:pPr>
        <w:spacing w:after="0" w:line="240" w:lineRule="auto"/>
        <w:jc w:val="center"/>
        <w:rPr>
          <w:rFonts w:ascii="Times New Roman" w:hAnsi="Times New Roman" w:cs="Times New Roman"/>
          <w:sz w:val="24"/>
          <w:szCs w:val="24"/>
          <w:lang w:val="sr-Latn-ME"/>
        </w:rPr>
      </w:pPr>
      <w:r w:rsidRPr="00174233">
        <w:rPr>
          <w:rFonts w:ascii="Times New Roman" w:hAnsi="Times New Roman" w:cs="Times New Roman"/>
          <w:b/>
          <w:sz w:val="24"/>
          <w:szCs w:val="24"/>
          <w:lang w:val="sr-Latn-ME"/>
        </w:rPr>
        <w:t>Član</w:t>
      </w:r>
      <w:r w:rsidR="000921E9" w:rsidRPr="00174233">
        <w:rPr>
          <w:rFonts w:ascii="Times New Roman" w:hAnsi="Times New Roman" w:cs="Times New Roman"/>
          <w:b/>
          <w:sz w:val="24"/>
          <w:szCs w:val="24"/>
          <w:lang w:val="sr-Latn-ME"/>
        </w:rPr>
        <w:t xml:space="preserve"> </w:t>
      </w:r>
      <w:r w:rsidR="0055627C" w:rsidRPr="00174233">
        <w:rPr>
          <w:rFonts w:ascii="Times New Roman" w:hAnsi="Times New Roman" w:cs="Times New Roman"/>
          <w:b/>
          <w:sz w:val="24"/>
          <w:szCs w:val="24"/>
          <w:lang w:val="sr-Latn-ME"/>
        </w:rPr>
        <w:t>73</w:t>
      </w:r>
    </w:p>
    <w:p w14:paraId="628F74E9" w14:textId="77777777" w:rsidR="00EF388A" w:rsidRPr="00174233" w:rsidRDefault="00F4174F"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U članu</w:t>
      </w:r>
      <w:r w:rsidR="00DB33F8" w:rsidRPr="00174233">
        <w:rPr>
          <w:rFonts w:ascii="Times New Roman" w:hAnsi="Times New Roman" w:cs="Times New Roman"/>
          <w:sz w:val="24"/>
          <w:szCs w:val="24"/>
          <w:lang w:val="sr-Latn-ME"/>
        </w:rPr>
        <w:t xml:space="preserve"> 444</w:t>
      </w:r>
      <w:r w:rsidRPr="00174233">
        <w:rPr>
          <w:rFonts w:ascii="Times New Roman" w:hAnsi="Times New Roman" w:cs="Times New Roman"/>
          <w:sz w:val="24"/>
          <w:szCs w:val="24"/>
          <w:lang w:val="sr-Latn-ME"/>
        </w:rPr>
        <w:t xml:space="preserve"> </w:t>
      </w:r>
      <w:r w:rsidR="00E17084" w:rsidRPr="00174233">
        <w:rPr>
          <w:rFonts w:ascii="Times New Roman" w:hAnsi="Times New Roman" w:cs="Times New Roman"/>
          <w:sz w:val="24"/>
          <w:szCs w:val="24"/>
          <w:lang w:val="sr-Latn-ME"/>
        </w:rPr>
        <w:t>st.</w:t>
      </w:r>
      <w:r w:rsidR="00EF388A" w:rsidRPr="00174233">
        <w:rPr>
          <w:rFonts w:ascii="Times New Roman" w:hAnsi="Times New Roman" w:cs="Times New Roman"/>
          <w:sz w:val="24"/>
          <w:szCs w:val="24"/>
          <w:lang w:val="sr-Latn-ME"/>
        </w:rPr>
        <w:t xml:space="preserve"> 2 </w:t>
      </w:r>
      <w:r w:rsidR="00F17237" w:rsidRPr="00174233">
        <w:rPr>
          <w:rFonts w:ascii="Times New Roman" w:hAnsi="Times New Roman" w:cs="Times New Roman"/>
          <w:sz w:val="24"/>
          <w:szCs w:val="24"/>
          <w:lang w:val="sr-Latn-ME"/>
        </w:rPr>
        <w:t xml:space="preserve">i 3 </w:t>
      </w:r>
      <w:r w:rsidR="00EF388A" w:rsidRPr="00174233">
        <w:rPr>
          <w:rFonts w:ascii="Times New Roman" w:hAnsi="Times New Roman" w:cs="Times New Roman"/>
          <w:sz w:val="24"/>
          <w:szCs w:val="24"/>
          <w:lang w:val="sr-Latn-ME"/>
        </w:rPr>
        <w:t xml:space="preserve">riječi: „ maloljetnom </w:t>
      </w:r>
      <w:r w:rsidR="00F17237" w:rsidRPr="00174233">
        <w:rPr>
          <w:rFonts w:ascii="Times New Roman" w:hAnsi="Times New Roman" w:cs="Times New Roman"/>
          <w:sz w:val="24"/>
          <w:szCs w:val="24"/>
          <w:lang w:val="sr-Latn-ME"/>
        </w:rPr>
        <w:t>licu“ zamjenjuju se riječima: „djetetu“.</w:t>
      </w:r>
    </w:p>
    <w:p w14:paraId="348504E2" w14:textId="77777777" w:rsidR="00273175" w:rsidRPr="00174233" w:rsidRDefault="00F17237" w:rsidP="0051291C">
      <w:pPr>
        <w:spacing w:after="0" w:line="240" w:lineRule="auto"/>
        <w:ind w:firstLine="708"/>
        <w:rPr>
          <w:rFonts w:ascii="Times New Roman" w:hAnsi="Times New Roman" w:cs="Times New Roman"/>
          <w:sz w:val="24"/>
          <w:szCs w:val="24"/>
          <w:lang w:val="sr-Latn-ME"/>
        </w:rPr>
      </w:pPr>
      <w:r w:rsidRPr="00174233">
        <w:rPr>
          <w:rFonts w:ascii="Times New Roman" w:hAnsi="Times New Roman" w:cs="Times New Roman"/>
          <w:sz w:val="24"/>
          <w:szCs w:val="24"/>
          <w:lang w:val="sr-Latn-ME"/>
        </w:rPr>
        <w:t>P</w:t>
      </w:r>
      <w:r w:rsidR="00F4174F" w:rsidRPr="00174233">
        <w:rPr>
          <w:rFonts w:ascii="Times New Roman" w:hAnsi="Times New Roman" w:cs="Times New Roman"/>
          <w:sz w:val="24"/>
          <w:szCs w:val="24"/>
          <w:lang w:val="sr-Latn-ME"/>
        </w:rPr>
        <w:t>oslije stava 4 dodaje se novi stav koji glasi:</w:t>
      </w:r>
    </w:p>
    <w:p w14:paraId="6E191DB4" w14:textId="77777777" w:rsidR="00273175" w:rsidRPr="00174233" w:rsidRDefault="00F4174F" w:rsidP="0051291C">
      <w:pPr>
        <w:pStyle w:val="1tekst"/>
        <w:ind w:left="0" w:right="0" w:firstLine="708"/>
        <w:jc w:val="left"/>
        <w:rPr>
          <w:rFonts w:ascii="Times New Roman" w:hAnsi="Times New Roman" w:cs="Times New Roman"/>
          <w:sz w:val="24"/>
          <w:szCs w:val="24"/>
          <w:lang w:val="sr-Latn-ME"/>
        </w:rPr>
      </w:pPr>
      <w:r w:rsidRPr="00174233">
        <w:rPr>
          <w:rFonts w:ascii="Times New Roman" w:hAnsi="Times New Roman" w:cs="Times New Roman"/>
          <w:sz w:val="24"/>
          <w:szCs w:val="24"/>
          <w:lang w:val="sr-Latn-ME"/>
        </w:rPr>
        <w:t>„</w:t>
      </w:r>
      <w:r w:rsidR="00273175" w:rsidRPr="00174233">
        <w:rPr>
          <w:rFonts w:ascii="Times New Roman" w:hAnsi="Times New Roman" w:cs="Times New Roman"/>
          <w:sz w:val="24"/>
          <w:szCs w:val="24"/>
          <w:lang w:val="sr-Latn-ME"/>
        </w:rPr>
        <w:t>(5) Ako je usljed djela iz stava 3 ovog člana nastupila teška tjelesna povreda djeteta</w:t>
      </w:r>
      <w:r w:rsidRPr="00174233">
        <w:rPr>
          <w:rFonts w:ascii="Times New Roman" w:hAnsi="Times New Roman" w:cs="Times New Roman"/>
          <w:sz w:val="24"/>
          <w:szCs w:val="24"/>
          <w:lang w:val="sr-Latn-ME"/>
        </w:rPr>
        <w:t xml:space="preserve">, </w:t>
      </w:r>
    </w:p>
    <w:p w14:paraId="549566CB" w14:textId="77777777" w:rsidR="00273175" w:rsidRPr="00174233" w:rsidRDefault="00273175" w:rsidP="0051291C">
      <w:pPr>
        <w:pStyle w:val="1tekst"/>
        <w:ind w:left="0" w:right="0" w:firstLine="708"/>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učinilac će se kazniti zatvorom od najmanje </w:t>
      </w:r>
      <w:r w:rsidR="00F4174F" w:rsidRPr="00174233">
        <w:rPr>
          <w:rFonts w:ascii="Times New Roman" w:hAnsi="Times New Roman" w:cs="Times New Roman"/>
          <w:sz w:val="24"/>
          <w:szCs w:val="24"/>
          <w:lang w:val="sr-Latn-ME"/>
        </w:rPr>
        <w:t>pet</w:t>
      </w:r>
      <w:r w:rsidRPr="00174233">
        <w:rPr>
          <w:rFonts w:ascii="Times New Roman" w:hAnsi="Times New Roman" w:cs="Times New Roman"/>
          <w:sz w:val="24"/>
          <w:szCs w:val="24"/>
          <w:lang w:val="sr-Latn-ME"/>
        </w:rPr>
        <w:t xml:space="preserve"> godina.</w:t>
      </w:r>
      <w:r w:rsidR="00F4174F" w:rsidRPr="00174233">
        <w:rPr>
          <w:rFonts w:ascii="Times New Roman" w:hAnsi="Times New Roman" w:cs="Times New Roman"/>
          <w:sz w:val="24"/>
          <w:szCs w:val="24"/>
          <w:lang w:val="sr-Latn-ME"/>
        </w:rPr>
        <w:t>“</w:t>
      </w:r>
    </w:p>
    <w:p w14:paraId="029562E0" w14:textId="77777777" w:rsidR="00F4174F" w:rsidRPr="00174233" w:rsidRDefault="00F17237" w:rsidP="0051291C">
      <w:pPr>
        <w:pStyle w:val="1tekst"/>
        <w:ind w:left="0" w:right="0" w:firstLine="708"/>
        <w:rPr>
          <w:rFonts w:ascii="Times New Roman" w:hAnsi="Times New Roman" w:cs="Times New Roman"/>
          <w:sz w:val="24"/>
          <w:szCs w:val="24"/>
          <w:lang w:val="sr-Latn-ME"/>
        </w:rPr>
      </w:pPr>
      <w:r w:rsidRPr="00174233">
        <w:rPr>
          <w:rFonts w:ascii="Times New Roman" w:hAnsi="Times New Roman" w:cs="Times New Roman"/>
          <w:sz w:val="24"/>
          <w:szCs w:val="24"/>
          <w:lang w:val="sr-Latn-ME"/>
        </w:rPr>
        <w:t>U stavu 8 riječi: „ maloljetnom licu“ zamjenjuju se riječima: „djetetu“.</w:t>
      </w:r>
    </w:p>
    <w:p w14:paraId="37FED8C8" w14:textId="77777777" w:rsidR="00273175" w:rsidRPr="00174233" w:rsidRDefault="00F4174F" w:rsidP="0051291C">
      <w:pPr>
        <w:spacing w:after="0" w:line="240" w:lineRule="auto"/>
        <w:rPr>
          <w:rFonts w:ascii="Times New Roman" w:hAnsi="Times New Roman" w:cs="Times New Roman"/>
          <w:sz w:val="24"/>
          <w:szCs w:val="24"/>
          <w:lang w:val="sr-Latn-ME"/>
        </w:rPr>
      </w:pPr>
      <w:r w:rsidRPr="00174233">
        <w:rPr>
          <w:rFonts w:ascii="Times New Roman" w:hAnsi="Times New Roman" w:cs="Times New Roman"/>
          <w:sz w:val="24"/>
          <w:szCs w:val="24"/>
          <w:lang w:val="sr-Latn-ME"/>
        </w:rPr>
        <w:tab/>
        <w:t>Dosadašnji st.</w:t>
      </w:r>
      <w:r w:rsidR="00B60F6E" w:rsidRPr="00174233">
        <w:rPr>
          <w:rFonts w:ascii="Times New Roman" w:hAnsi="Times New Roman" w:cs="Times New Roman"/>
          <w:sz w:val="24"/>
          <w:szCs w:val="24"/>
          <w:lang w:val="sr-Latn-ME"/>
        </w:rPr>
        <w:t xml:space="preserve"> </w:t>
      </w:r>
      <w:r w:rsidRPr="00174233">
        <w:rPr>
          <w:rFonts w:ascii="Times New Roman" w:hAnsi="Times New Roman" w:cs="Times New Roman"/>
          <w:sz w:val="24"/>
          <w:szCs w:val="24"/>
          <w:lang w:val="sr-Latn-ME"/>
        </w:rPr>
        <w:t>5</w:t>
      </w:r>
      <w:r w:rsidR="00C81725" w:rsidRPr="00174233">
        <w:rPr>
          <w:rFonts w:ascii="Times New Roman" w:hAnsi="Times New Roman" w:cs="Times New Roman"/>
          <w:sz w:val="24"/>
          <w:szCs w:val="24"/>
          <w:lang w:val="sr-Latn-ME"/>
        </w:rPr>
        <w:t xml:space="preserve"> do</w:t>
      </w:r>
      <w:r w:rsidRPr="00174233">
        <w:rPr>
          <w:rFonts w:ascii="Times New Roman" w:hAnsi="Times New Roman" w:cs="Times New Roman"/>
          <w:sz w:val="24"/>
          <w:szCs w:val="24"/>
          <w:lang w:val="sr-Latn-ME"/>
        </w:rPr>
        <w:t xml:space="preserve"> 9 postaju st. 6</w:t>
      </w:r>
      <w:r w:rsidR="00C81725" w:rsidRPr="00174233">
        <w:rPr>
          <w:rFonts w:ascii="Times New Roman" w:hAnsi="Times New Roman" w:cs="Times New Roman"/>
          <w:sz w:val="24"/>
          <w:szCs w:val="24"/>
          <w:lang w:val="sr-Latn-ME"/>
        </w:rPr>
        <w:t xml:space="preserve"> do</w:t>
      </w:r>
      <w:r w:rsidRPr="00174233">
        <w:rPr>
          <w:rFonts w:ascii="Times New Roman" w:hAnsi="Times New Roman" w:cs="Times New Roman"/>
          <w:sz w:val="24"/>
          <w:szCs w:val="24"/>
          <w:lang w:val="sr-Latn-ME"/>
        </w:rPr>
        <w:t xml:space="preserve"> 10.</w:t>
      </w:r>
    </w:p>
    <w:p w14:paraId="46CF4D58" w14:textId="77777777" w:rsidR="00C81725" w:rsidRPr="00174233" w:rsidRDefault="00C81725" w:rsidP="0051291C">
      <w:pPr>
        <w:spacing w:after="0" w:line="240" w:lineRule="auto"/>
        <w:rPr>
          <w:rFonts w:ascii="Times New Roman" w:hAnsi="Times New Roman" w:cs="Times New Roman"/>
          <w:sz w:val="24"/>
          <w:szCs w:val="24"/>
          <w:lang w:val="sr-Latn-ME"/>
        </w:rPr>
      </w:pPr>
    </w:p>
    <w:p w14:paraId="19D70DE6" w14:textId="504DC0C9" w:rsidR="005F1F24" w:rsidRPr="00174233" w:rsidRDefault="005F1F24"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Član</w:t>
      </w:r>
      <w:r w:rsidR="00E17084" w:rsidRPr="00174233">
        <w:rPr>
          <w:rFonts w:ascii="Times New Roman" w:hAnsi="Times New Roman" w:cs="Times New Roman"/>
          <w:b/>
          <w:sz w:val="24"/>
          <w:szCs w:val="24"/>
          <w:lang w:val="sr-Latn-ME"/>
        </w:rPr>
        <w:t xml:space="preserve"> </w:t>
      </w:r>
      <w:r w:rsidR="0055627C" w:rsidRPr="00174233">
        <w:rPr>
          <w:rFonts w:ascii="Times New Roman" w:hAnsi="Times New Roman" w:cs="Times New Roman"/>
          <w:b/>
          <w:sz w:val="24"/>
          <w:szCs w:val="24"/>
          <w:lang w:val="sr-Latn-ME"/>
        </w:rPr>
        <w:t>74</w:t>
      </w:r>
    </w:p>
    <w:p w14:paraId="40DECC38" w14:textId="77777777" w:rsidR="005F1F24" w:rsidRPr="00174233" w:rsidRDefault="005F1F24"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U naslovu člana 445 riječi: „ maloljetnim licem“ zamjenjuju se riječima: „djetetom“.</w:t>
      </w:r>
    </w:p>
    <w:p w14:paraId="3E4D5FA7" w14:textId="77777777" w:rsidR="005F1F24" w:rsidRPr="00174233" w:rsidRDefault="005F1F24" w:rsidP="0051291C">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U </w:t>
      </w:r>
      <w:r w:rsidR="00E17084" w:rsidRPr="00174233">
        <w:rPr>
          <w:rFonts w:ascii="Times New Roman" w:hAnsi="Times New Roman" w:cs="Times New Roman"/>
          <w:sz w:val="24"/>
          <w:szCs w:val="24"/>
          <w:lang w:val="sr-Latn-ME"/>
        </w:rPr>
        <w:t>članu</w:t>
      </w:r>
      <w:r w:rsidRPr="00174233">
        <w:rPr>
          <w:rFonts w:ascii="Times New Roman" w:hAnsi="Times New Roman" w:cs="Times New Roman"/>
          <w:sz w:val="24"/>
          <w:szCs w:val="24"/>
          <w:lang w:val="sr-Latn-ME"/>
        </w:rPr>
        <w:t xml:space="preserve"> 445 stav 1 riječi: „ maloljetno lice“ zamjenjuju se riječima: „djete“.</w:t>
      </w:r>
    </w:p>
    <w:p w14:paraId="395B654E" w14:textId="77777777" w:rsidR="00993496" w:rsidRPr="00174233" w:rsidRDefault="00993496" w:rsidP="0051291C">
      <w:pPr>
        <w:spacing w:after="0" w:line="240" w:lineRule="auto"/>
        <w:jc w:val="center"/>
        <w:rPr>
          <w:rFonts w:ascii="Times New Roman" w:hAnsi="Times New Roman" w:cs="Times New Roman"/>
          <w:sz w:val="24"/>
          <w:szCs w:val="24"/>
          <w:lang w:val="sr-Latn-ME"/>
        </w:rPr>
      </w:pPr>
    </w:p>
    <w:p w14:paraId="024A40CC" w14:textId="4FC02A53" w:rsidR="00C81725" w:rsidRPr="00174233" w:rsidRDefault="00C81725"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Član</w:t>
      </w:r>
      <w:r w:rsidR="000921E9" w:rsidRPr="00174233">
        <w:rPr>
          <w:rFonts w:ascii="Times New Roman" w:hAnsi="Times New Roman" w:cs="Times New Roman"/>
          <w:b/>
          <w:sz w:val="24"/>
          <w:szCs w:val="24"/>
          <w:lang w:val="sr-Latn-ME"/>
        </w:rPr>
        <w:t xml:space="preserve"> </w:t>
      </w:r>
      <w:r w:rsidR="0055627C" w:rsidRPr="00174233">
        <w:rPr>
          <w:rFonts w:ascii="Times New Roman" w:hAnsi="Times New Roman" w:cs="Times New Roman"/>
          <w:b/>
          <w:sz w:val="24"/>
          <w:szCs w:val="24"/>
          <w:lang w:val="sr-Latn-ME"/>
        </w:rPr>
        <w:t>75</w:t>
      </w:r>
    </w:p>
    <w:p w14:paraId="75A49551" w14:textId="77777777" w:rsidR="00C81725" w:rsidRPr="00174233" w:rsidRDefault="00C81725" w:rsidP="0051291C">
      <w:pPr>
        <w:spacing w:after="0" w:line="240" w:lineRule="auto"/>
        <w:ind w:firstLine="708"/>
        <w:rPr>
          <w:rFonts w:ascii="Times New Roman" w:hAnsi="Times New Roman" w:cs="Times New Roman"/>
          <w:sz w:val="24"/>
          <w:szCs w:val="24"/>
          <w:lang w:val="sr-Latn-ME"/>
        </w:rPr>
      </w:pPr>
      <w:r w:rsidRPr="00174233">
        <w:rPr>
          <w:rFonts w:ascii="Times New Roman" w:hAnsi="Times New Roman" w:cs="Times New Roman"/>
          <w:sz w:val="24"/>
          <w:szCs w:val="24"/>
          <w:lang w:val="sr-Latn-ME"/>
        </w:rPr>
        <w:t>Poslije člana 445 dodaje se novi član 445a koji glasi:</w:t>
      </w:r>
    </w:p>
    <w:p w14:paraId="394E21C4" w14:textId="77777777" w:rsidR="00C81725" w:rsidRPr="00174233" w:rsidRDefault="00C81725"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w:t>
      </w:r>
      <w:r w:rsidR="00EC31D0" w:rsidRPr="00174233">
        <w:rPr>
          <w:rFonts w:ascii="Times New Roman" w:hAnsi="Times New Roman" w:cs="Times New Roman"/>
          <w:b/>
          <w:sz w:val="24"/>
          <w:szCs w:val="24"/>
          <w:lang w:val="sr-Latn-ME"/>
        </w:rPr>
        <w:t>Prodaja djece</w:t>
      </w:r>
    </w:p>
    <w:p w14:paraId="05722A48" w14:textId="77777777" w:rsidR="00C81725" w:rsidRPr="00174233" w:rsidRDefault="00C81725" w:rsidP="0051291C">
      <w:pPr>
        <w:spacing w:after="0" w:line="240" w:lineRule="auto"/>
        <w:jc w:val="center"/>
        <w:rPr>
          <w:rFonts w:ascii="Times New Roman" w:hAnsi="Times New Roman" w:cs="Times New Roman"/>
          <w:b/>
          <w:sz w:val="24"/>
          <w:szCs w:val="24"/>
          <w:lang w:val="sr-Latn-ME"/>
        </w:rPr>
      </w:pPr>
      <w:r w:rsidRPr="00174233">
        <w:rPr>
          <w:rFonts w:ascii="Times New Roman" w:hAnsi="Times New Roman" w:cs="Times New Roman"/>
          <w:b/>
          <w:sz w:val="24"/>
          <w:szCs w:val="24"/>
          <w:lang w:val="sr-Latn-ME"/>
        </w:rPr>
        <w:t>Član 445a</w:t>
      </w:r>
    </w:p>
    <w:p w14:paraId="07CCC9FA" w14:textId="168AFFE2" w:rsidR="00803855" w:rsidRPr="00174233" w:rsidRDefault="00CC752C" w:rsidP="00613903">
      <w:pPr>
        <w:pStyle w:val="ePar-0"/>
        <w:spacing w:before="0" w:after="0" w:line="240" w:lineRule="auto"/>
        <w:ind w:left="707" w:firstLine="709"/>
        <w:rPr>
          <w:rFonts w:ascii="Times New Roman" w:eastAsiaTheme="minorEastAsia" w:hAnsi="Times New Roman" w:cs="Times New Roman"/>
          <w:spacing w:val="0"/>
          <w:sz w:val="24"/>
          <w:szCs w:val="24"/>
          <w:lang w:val="sr-Latn-ME" w:eastAsia="sr-Latn-RS"/>
        </w:rPr>
      </w:pPr>
      <w:r w:rsidRPr="00174233">
        <w:rPr>
          <w:rFonts w:ascii="Times New Roman" w:eastAsiaTheme="minorEastAsia" w:hAnsi="Times New Roman" w:cs="Times New Roman"/>
          <w:spacing w:val="0"/>
          <w:sz w:val="24"/>
          <w:szCs w:val="24"/>
          <w:lang w:val="sr-Latn-ME" w:eastAsia="sr-Latn-RS"/>
        </w:rPr>
        <w:t xml:space="preserve">Ko </w:t>
      </w:r>
      <w:r w:rsidR="00E3537E" w:rsidRPr="00174233">
        <w:rPr>
          <w:rFonts w:ascii="Times New Roman" w:eastAsiaTheme="minorEastAsia" w:hAnsi="Times New Roman" w:cs="Times New Roman"/>
          <w:spacing w:val="0"/>
          <w:sz w:val="24"/>
          <w:szCs w:val="24"/>
          <w:lang w:val="sr-Latn-ME" w:eastAsia="sr-Latn-RS"/>
        </w:rPr>
        <w:t xml:space="preserve">protivpravno </w:t>
      </w:r>
      <w:r w:rsidRPr="00174233">
        <w:rPr>
          <w:rFonts w:ascii="Times New Roman" w:eastAsiaTheme="minorEastAsia" w:hAnsi="Times New Roman" w:cs="Times New Roman"/>
          <w:spacing w:val="0"/>
          <w:sz w:val="24"/>
          <w:szCs w:val="24"/>
          <w:lang w:val="sr-Latn-ME" w:eastAsia="sr-Latn-RS"/>
        </w:rPr>
        <w:t>prebacuje dijete nekom drugom za novčanu ili drugu naknadu,</w:t>
      </w:r>
    </w:p>
    <w:p w14:paraId="566D29AD" w14:textId="77777777" w:rsidR="00803855" w:rsidRPr="00174233" w:rsidRDefault="00803855" w:rsidP="0051291C">
      <w:pPr>
        <w:pStyle w:val="ePar-0"/>
        <w:spacing w:before="0" w:after="0" w:line="240" w:lineRule="auto"/>
        <w:ind w:firstLine="709"/>
        <w:rPr>
          <w:rFonts w:ascii="Times New Roman" w:eastAsiaTheme="minorEastAsia" w:hAnsi="Times New Roman" w:cs="Times New Roman"/>
          <w:spacing w:val="0"/>
          <w:sz w:val="24"/>
          <w:szCs w:val="24"/>
          <w:lang w:val="sr-Latn-ME" w:eastAsia="sr-Latn-RS"/>
        </w:rPr>
      </w:pPr>
      <w:r w:rsidRPr="00174233">
        <w:rPr>
          <w:rFonts w:ascii="Times New Roman" w:eastAsiaTheme="minorEastAsia" w:hAnsi="Times New Roman" w:cs="Times New Roman"/>
          <w:spacing w:val="0"/>
          <w:sz w:val="24"/>
          <w:szCs w:val="24"/>
          <w:lang w:val="sr-Latn-ME" w:eastAsia="sr-Latn-RS"/>
        </w:rPr>
        <w:t>kazniće se zatvorom od jedne do deset godina.“</w:t>
      </w:r>
    </w:p>
    <w:p w14:paraId="7713DB02" w14:textId="77777777" w:rsidR="009E39D4" w:rsidRPr="00174233" w:rsidRDefault="009E39D4" w:rsidP="009E39D4">
      <w:pPr>
        <w:pStyle w:val="ePar-0"/>
        <w:spacing w:before="0" w:after="0" w:line="240" w:lineRule="auto"/>
        <w:ind w:firstLine="0"/>
        <w:jc w:val="center"/>
        <w:rPr>
          <w:rFonts w:ascii="Times New Roman" w:hAnsi="Times New Roman" w:cs="Times New Roman"/>
          <w:b/>
          <w:sz w:val="24"/>
          <w:szCs w:val="24"/>
          <w:lang w:val="sr-Latn-ME" w:eastAsia="sr-Latn-RS"/>
        </w:rPr>
      </w:pPr>
    </w:p>
    <w:p w14:paraId="74048F43" w14:textId="7187855B" w:rsidR="009E39D4" w:rsidRPr="00174233" w:rsidRDefault="003A443B" w:rsidP="009E39D4">
      <w:pPr>
        <w:pStyle w:val="ePar-0"/>
        <w:spacing w:before="0" w:after="0" w:line="240" w:lineRule="auto"/>
        <w:ind w:firstLine="0"/>
        <w:jc w:val="center"/>
        <w:rPr>
          <w:rFonts w:ascii="Times New Roman" w:hAnsi="Times New Roman" w:cs="Times New Roman"/>
          <w:b/>
          <w:sz w:val="24"/>
          <w:szCs w:val="24"/>
          <w:lang w:val="sr-Latn-ME" w:eastAsia="sr-Latn-RS"/>
        </w:rPr>
      </w:pPr>
      <w:r w:rsidRPr="00174233">
        <w:rPr>
          <w:rFonts w:ascii="Times New Roman" w:hAnsi="Times New Roman" w:cs="Times New Roman"/>
          <w:b/>
          <w:sz w:val="24"/>
          <w:szCs w:val="24"/>
          <w:lang w:val="sr-Latn-ME" w:eastAsia="sr-Latn-RS"/>
        </w:rPr>
        <w:t xml:space="preserve">Član </w:t>
      </w:r>
      <w:r w:rsidR="0055627C" w:rsidRPr="00174233">
        <w:rPr>
          <w:rFonts w:ascii="Times New Roman" w:hAnsi="Times New Roman" w:cs="Times New Roman"/>
          <w:b/>
          <w:sz w:val="24"/>
          <w:szCs w:val="24"/>
          <w:lang w:val="sr-Latn-ME" w:eastAsia="sr-Latn-RS"/>
        </w:rPr>
        <w:t>76</w:t>
      </w:r>
    </w:p>
    <w:p w14:paraId="20CFA35A" w14:textId="77777777" w:rsidR="00DE5F17" w:rsidRDefault="003A443B" w:rsidP="00DE5F17">
      <w:pPr>
        <w:pStyle w:val="ePar-0"/>
        <w:spacing w:before="0" w:after="0" w:line="240" w:lineRule="auto"/>
        <w:ind w:firstLine="708"/>
        <w:rPr>
          <w:rFonts w:ascii="Times New Roman" w:hAnsi="Times New Roman" w:cs="Times New Roman"/>
          <w:sz w:val="24"/>
          <w:szCs w:val="24"/>
          <w:lang w:val="sr-Latn-ME"/>
        </w:rPr>
      </w:pPr>
      <w:r w:rsidRPr="00174233">
        <w:rPr>
          <w:rFonts w:ascii="Times New Roman" w:hAnsi="Times New Roman" w:cs="Times New Roman"/>
          <w:sz w:val="24"/>
          <w:szCs w:val="24"/>
          <w:lang w:val="sr-Latn-ME"/>
        </w:rPr>
        <w:t>Ovaj zakon stupa na snagu osmog dana od dana objavljivanja u „Službenom listu Crne Gore".</w:t>
      </w:r>
    </w:p>
    <w:p w14:paraId="57FA41FB" w14:textId="205610CF" w:rsidR="00E54B01" w:rsidRPr="00174233" w:rsidRDefault="00E54B01" w:rsidP="00DE5F17">
      <w:pPr>
        <w:pStyle w:val="ePar-0"/>
        <w:spacing w:before="0" w:after="0" w:line="240" w:lineRule="auto"/>
        <w:ind w:firstLine="0"/>
        <w:jc w:val="center"/>
        <w:rPr>
          <w:rFonts w:ascii="Times New Roman" w:eastAsia="Times New Roman" w:hAnsi="Times New Roman" w:cs="Times New Roman"/>
          <w:b/>
          <w:sz w:val="24"/>
          <w:szCs w:val="24"/>
          <w:lang w:val="sr-Latn-ME"/>
        </w:rPr>
      </w:pPr>
      <w:r w:rsidRPr="00174233">
        <w:rPr>
          <w:rFonts w:ascii="Times New Roman" w:eastAsia="Times New Roman" w:hAnsi="Times New Roman" w:cs="Times New Roman"/>
          <w:b/>
          <w:sz w:val="24"/>
          <w:szCs w:val="24"/>
          <w:lang w:val="sr-Latn-ME"/>
        </w:rPr>
        <w:lastRenderedPageBreak/>
        <w:t>O B R A Z L O Ž E NJ E</w:t>
      </w:r>
    </w:p>
    <w:p w14:paraId="36C21B11" w14:textId="77777777"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p>
    <w:p w14:paraId="4F952FB2" w14:textId="77777777" w:rsidR="00E54B01" w:rsidRPr="00174233" w:rsidRDefault="00E54B01" w:rsidP="00E54B01">
      <w:pPr>
        <w:spacing w:after="0" w:line="240" w:lineRule="auto"/>
        <w:jc w:val="both"/>
        <w:rPr>
          <w:rFonts w:ascii="Times New Roman" w:eastAsia="Times New Roman" w:hAnsi="Times New Roman" w:cs="Times New Roman"/>
          <w:b/>
          <w:sz w:val="24"/>
          <w:szCs w:val="24"/>
          <w:lang w:val="sr-Latn-ME"/>
        </w:rPr>
      </w:pPr>
      <w:r w:rsidRPr="00174233">
        <w:rPr>
          <w:rFonts w:ascii="Times New Roman" w:eastAsia="Times New Roman" w:hAnsi="Times New Roman" w:cs="Times New Roman"/>
          <w:b/>
          <w:sz w:val="24"/>
          <w:szCs w:val="24"/>
          <w:lang w:val="sr-Latn-ME"/>
        </w:rPr>
        <w:t>I. USTAVNI OSNOV ZA DONOŠENJE ZAKONA</w:t>
      </w:r>
    </w:p>
    <w:p w14:paraId="2953954F" w14:textId="77777777"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p>
    <w:p w14:paraId="0693C2C8" w14:textId="77777777" w:rsidR="00E54B01" w:rsidRPr="00174233" w:rsidRDefault="00E54B01" w:rsidP="00E54B01">
      <w:pPr>
        <w:spacing w:after="0" w:line="240" w:lineRule="auto"/>
        <w:ind w:firstLine="708"/>
        <w:jc w:val="both"/>
        <w:rPr>
          <w:rFonts w:ascii="Times New Roman" w:eastAsia="Times New Roman" w:hAnsi="Times New Roman" w:cs="Times New Roman"/>
          <w:sz w:val="24"/>
          <w:szCs w:val="24"/>
          <w:lang w:val="sr-Latn-ME"/>
        </w:rPr>
      </w:pPr>
      <w:r w:rsidRPr="00174233">
        <w:rPr>
          <w:rFonts w:ascii="Times New Roman" w:eastAsia="Times New Roman" w:hAnsi="Times New Roman" w:cs="Times New Roman"/>
          <w:sz w:val="24"/>
          <w:szCs w:val="24"/>
          <w:lang w:val="sr-Latn-ME"/>
        </w:rPr>
        <w:t>Ustavni osnov za donošenje Zakona o izmjenama i dopunama Krivičnog zakonika Crne Gore sadržan je u odredbi člana 16 stav 5 Ustava Crne Gore kojim je propisano da se zakonom u skladu sa Ustavom uređuju i druga pitanja od interesa za Crnu Goru.</w:t>
      </w:r>
    </w:p>
    <w:p w14:paraId="6DA42648" w14:textId="77777777"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p>
    <w:p w14:paraId="4D5D77C4" w14:textId="77777777" w:rsidR="00E54B01" w:rsidRPr="00174233" w:rsidRDefault="00E54B01" w:rsidP="00E54B01">
      <w:pPr>
        <w:spacing w:after="0" w:line="240" w:lineRule="auto"/>
        <w:jc w:val="both"/>
        <w:rPr>
          <w:rFonts w:ascii="Times New Roman" w:eastAsia="Times New Roman" w:hAnsi="Times New Roman" w:cs="Times New Roman"/>
          <w:b/>
          <w:sz w:val="24"/>
          <w:szCs w:val="24"/>
          <w:lang w:val="sr-Latn-ME"/>
        </w:rPr>
      </w:pPr>
      <w:r w:rsidRPr="00174233">
        <w:rPr>
          <w:rFonts w:ascii="Times New Roman" w:eastAsia="Times New Roman" w:hAnsi="Times New Roman" w:cs="Times New Roman"/>
          <w:b/>
          <w:sz w:val="24"/>
          <w:szCs w:val="24"/>
          <w:lang w:val="sr-Latn-ME"/>
        </w:rPr>
        <w:t>II. RAZLOZI ZA DONOŠENJE ZAKONA</w:t>
      </w:r>
    </w:p>
    <w:p w14:paraId="15C86B5A" w14:textId="77777777"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p>
    <w:p w14:paraId="44CB2AAB" w14:textId="77777777" w:rsidR="00E54B01" w:rsidRPr="00174233" w:rsidRDefault="00E54B01" w:rsidP="00E54B01">
      <w:pPr>
        <w:spacing w:after="0" w:line="240" w:lineRule="auto"/>
        <w:ind w:firstLine="708"/>
        <w:jc w:val="both"/>
        <w:rPr>
          <w:rFonts w:ascii="Times New Roman" w:eastAsia="Times New Roman" w:hAnsi="Times New Roman" w:cs="Times New Roman"/>
          <w:sz w:val="24"/>
          <w:szCs w:val="24"/>
          <w:lang w:val="sr-Latn-ME"/>
        </w:rPr>
      </w:pPr>
      <w:r w:rsidRPr="00174233">
        <w:rPr>
          <w:rFonts w:ascii="Times New Roman" w:eastAsia="Times New Roman" w:hAnsi="Times New Roman" w:cs="Times New Roman"/>
          <w:sz w:val="24"/>
          <w:szCs w:val="24"/>
          <w:lang w:val="sr-Latn-ME"/>
        </w:rPr>
        <w:t>Potreba donošenja Zakona o izmjenama i dopunama Krivičnog zakonika Crne Gore zasniva se na više razloga. Najvažniji razlozi su usaglašavanje sa konvencijama Savjeta Evrope i Ujedinjenih nacija, pravnim standardima Evropskog suda za ljudska prava i drugim međunarodnim dokumentima. Zatim, dalje osavremenjivanje opšteg i posebnog dijela Krivičnog zakonika na osnovu dobre prakse drugih evropskih krivičnopravnih sistema, otklanjanje pojedinih zakonskih neusklađenosti i dalje unaprijeđenje određenih postojećih rješenja.</w:t>
      </w:r>
    </w:p>
    <w:p w14:paraId="4130CD32" w14:textId="77777777" w:rsidR="00E54B01" w:rsidRPr="00174233" w:rsidRDefault="00E54B01" w:rsidP="00E54B01">
      <w:pPr>
        <w:spacing w:after="0" w:line="240" w:lineRule="auto"/>
        <w:ind w:firstLine="708"/>
        <w:jc w:val="both"/>
        <w:rPr>
          <w:rFonts w:ascii="Times New Roman" w:eastAsia="Times New Roman" w:hAnsi="Times New Roman" w:cs="Times New Roman"/>
          <w:sz w:val="24"/>
          <w:szCs w:val="24"/>
          <w:lang w:val="sr-Latn-ME"/>
        </w:rPr>
      </w:pPr>
      <w:r w:rsidRPr="00174233">
        <w:rPr>
          <w:rFonts w:ascii="Times New Roman" w:eastAsia="Times New Roman" w:hAnsi="Times New Roman" w:cs="Times New Roman"/>
          <w:sz w:val="24"/>
          <w:szCs w:val="24"/>
          <w:lang w:val="sr-Latn-ME"/>
        </w:rPr>
        <w:t>Iako je Krivični zakonik u velikoj meri usaglašen sa standardima i aktima Evropske unije, Savjeta Evrope i Ujedinjenih nacija, određena dokumenta Evropske unije i Savjeta Evrope, kao i pravne tekovine Evropske unije zahtevaju njegovo dalje usaglašavanje.  Usaglašavanje je potrebno ne samo u odnosu na određena dokumenta, već i u odnosu na neka prevaziđena rešenja koja sudska praksa sama, bez intervencije zakonodavca, ne može uspješno da riješi i prilagodi ih novonastalim prilikama.</w:t>
      </w:r>
    </w:p>
    <w:p w14:paraId="083CC04C" w14:textId="77777777" w:rsidR="00E54B01" w:rsidRPr="00174233" w:rsidRDefault="00E54B01" w:rsidP="00E54B01">
      <w:pPr>
        <w:spacing w:after="0" w:line="240" w:lineRule="auto"/>
        <w:ind w:firstLine="708"/>
        <w:jc w:val="both"/>
        <w:rPr>
          <w:rFonts w:ascii="Times New Roman" w:eastAsia="Times New Roman" w:hAnsi="Times New Roman" w:cs="Times New Roman"/>
          <w:sz w:val="24"/>
          <w:szCs w:val="24"/>
          <w:lang w:val="sr-Latn-ME"/>
        </w:rPr>
      </w:pPr>
      <w:r w:rsidRPr="00174233">
        <w:rPr>
          <w:rFonts w:ascii="Times New Roman" w:eastAsia="Times New Roman" w:hAnsi="Times New Roman" w:cs="Times New Roman"/>
          <w:sz w:val="24"/>
          <w:szCs w:val="24"/>
          <w:lang w:val="sr-Latn-ME"/>
        </w:rPr>
        <w:t xml:space="preserve">Prilikom pripreme ovog predloga Zakona izvršeno je preispitivanje i nekih odredaba koja su našla svoje mjesto u skorije vrijeme. Sugestije i predlozi koji dolaze iz pravosuđa i stručne javnosti u pogledu potrebe određenih intervencija u Krivičnom zakoniku takođe su našle mjesto u Predlogu zakona. Opravdano je dalje unapređivanje određenih rešenja, usklađivanje sa drugim propisima i otklanjanje eventualnih neusklađenosti. Takođe, na osnovu završenih analitičkih pregleda i ekspertskih misija iskristalisale su se određene potrebe za dalju izmjenu i dopunu krivičnog materijalnog zakonodavstva. Izmjene i dopune Krivičnog zakonika iz 2017. godine u najvećoj mjeri usaglasile su crnogorsko materijalno krivično zakonodavstvo sa standardima Evropske unije, Savjeta Evrope i Ujedinjenih nacija, ali potrebno je nastaviti reformu koja je započeta. </w:t>
      </w:r>
    </w:p>
    <w:p w14:paraId="1DA9E1E1" w14:textId="77777777" w:rsidR="00E54B01" w:rsidRPr="00174233" w:rsidRDefault="00E54B01" w:rsidP="00E54B01">
      <w:pPr>
        <w:spacing w:after="0" w:line="240" w:lineRule="auto"/>
        <w:ind w:firstLine="708"/>
        <w:jc w:val="both"/>
        <w:rPr>
          <w:rFonts w:ascii="Times New Roman" w:eastAsia="Times New Roman" w:hAnsi="Times New Roman" w:cs="Times New Roman"/>
          <w:sz w:val="24"/>
          <w:szCs w:val="24"/>
          <w:lang w:val="sr-Latn-ME"/>
        </w:rPr>
      </w:pPr>
      <w:r w:rsidRPr="00174233">
        <w:rPr>
          <w:rFonts w:ascii="Times New Roman" w:eastAsia="Times New Roman" w:hAnsi="Times New Roman" w:cs="Times New Roman"/>
          <w:sz w:val="24"/>
          <w:szCs w:val="24"/>
          <w:lang w:val="sr-Latn-ME"/>
        </w:rPr>
        <w:t xml:space="preserve">Ministarstvo pravde kontinuirano prati implementaciju Krivičnog zakonika Crne Gore, prati potrebe društvenog ambijenta i uvažava inicijative i predloge za izmjenu koji pristižu na njegovu adresu. Posebna pažnja posvećuje se unapređenju krivičnog zakonodavstva u dijelu njegove harmonizacije sa relevantnim evropskim i međunarodnim standardima. Predstavnici Ministarstva pravde su članovi većeg broja komiteta SE i UN-a koji se bave krivičnim pravosuđem, i na taj način direktno učestvuju u radu samih komiteta i odbrani izvještaja o ostvarenom napretku Crne Gore u ovoj oblasti. </w:t>
      </w:r>
    </w:p>
    <w:p w14:paraId="194B260B" w14:textId="77777777" w:rsidR="00E54B01" w:rsidRPr="00174233" w:rsidRDefault="00E54B01" w:rsidP="00E54B01">
      <w:pPr>
        <w:spacing w:after="0" w:line="240" w:lineRule="auto"/>
        <w:ind w:firstLine="708"/>
        <w:jc w:val="both"/>
        <w:rPr>
          <w:rFonts w:ascii="Times New Roman" w:eastAsia="Times New Roman" w:hAnsi="Times New Roman" w:cs="Times New Roman"/>
          <w:sz w:val="24"/>
          <w:szCs w:val="24"/>
          <w:lang w:val="sr-Latn-ME"/>
        </w:rPr>
      </w:pPr>
      <w:r w:rsidRPr="00174233">
        <w:rPr>
          <w:rFonts w:ascii="Times New Roman" w:eastAsia="Times New Roman" w:hAnsi="Times New Roman" w:cs="Times New Roman"/>
          <w:sz w:val="24"/>
          <w:szCs w:val="24"/>
          <w:lang w:val="sr-Latn-ME"/>
        </w:rPr>
        <w:t>Imajući u vidu primjedbe stručne javnosti i građana Crne Gore na dosadašnju primjenu Krivičnog zakonika Crne Gore u određenim djelovima, zatim preporuke Evropske komisije, preporuke relevantnih komiteta Savjeta Evrope i Ujedinjenih nacija,  postoji više razloga zbog kojih je bilo potrebno izvršiti izmjene i dopune materijalnog krivičnog zakonodavstva kako bi Crna Gora imala jedan savremeni i evropski Krivični zakonik koji će predstavljati dobru osnovu za borbu protiv savremenih oblika kriminala.</w:t>
      </w:r>
    </w:p>
    <w:p w14:paraId="72FF3B66" w14:textId="77777777"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p>
    <w:p w14:paraId="0E05DEE7" w14:textId="77777777" w:rsidR="00E54B01" w:rsidRPr="00174233" w:rsidRDefault="00E54B01" w:rsidP="00E54B01">
      <w:pPr>
        <w:spacing w:after="0" w:line="240" w:lineRule="auto"/>
        <w:jc w:val="both"/>
        <w:rPr>
          <w:rFonts w:ascii="Times New Roman" w:eastAsia="Times New Roman" w:hAnsi="Times New Roman" w:cs="Times New Roman"/>
          <w:b/>
          <w:sz w:val="24"/>
          <w:szCs w:val="24"/>
          <w:lang w:val="sr-Latn-ME"/>
        </w:rPr>
      </w:pPr>
      <w:r w:rsidRPr="00174233">
        <w:rPr>
          <w:rFonts w:ascii="Times New Roman" w:eastAsia="Times New Roman" w:hAnsi="Times New Roman" w:cs="Times New Roman"/>
          <w:b/>
          <w:sz w:val="24"/>
          <w:szCs w:val="24"/>
          <w:lang w:val="sr-Latn-ME"/>
        </w:rPr>
        <w:t>III. USAGLAŠENOST SA PRAVNOM TEKOVINOM EVROPSKE UNIJE I POTVRĐENIM MEĐUNARODNIM KONVENCIJAMA</w:t>
      </w:r>
    </w:p>
    <w:p w14:paraId="1244FFA4" w14:textId="77777777" w:rsidR="00E54B01" w:rsidRPr="00174233" w:rsidRDefault="00E54B01" w:rsidP="00E54B01">
      <w:pPr>
        <w:spacing w:after="0" w:line="240" w:lineRule="auto"/>
        <w:ind w:firstLine="708"/>
        <w:jc w:val="both"/>
        <w:rPr>
          <w:rFonts w:ascii="Times New Roman" w:eastAsia="Times New Roman" w:hAnsi="Times New Roman" w:cs="Times New Roman"/>
          <w:sz w:val="24"/>
          <w:szCs w:val="24"/>
          <w:lang w:val="sr-Latn-ME"/>
        </w:rPr>
      </w:pPr>
    </w:p>
    <w:p w14:paraId="7C0FE122" w14:textId="77777777" w:rsidR="00E54B01" w:rsidRPr="00174233" w:rsidRDefault="00E54B01" w:rsidP="00E54B01">
      <w:pPr>
        <w:spacing w:after="0" w:line="240" w:lineRule="auto"/>
        <w:ind w:firstLine="708"/>
        <w:jc w:val="both"/>
        <w:rPr>
          <w:rFonts w:ascii="Times New Roman" w:eastAsia="Times New Roman" w:hAnsi="Times New Roman" w:cs="Times New Roman"/>
          <w:sz w:val="24"/>
          <w:szCs w:val="24"/>
          <w:lang w:val="sr-Latn-ME"/>
        </w:rPr>
      </w:pPr>
      <w:r w:rsidRPr="00174233">
        <w:rPr>
          <w:rFonts w:ascii="Times New Roman" w:eastAsia="Times New Roman" w:hAnsi="Times New Roman" w:cs="Times New Roman"/>
          <w:sz w:val="24"/>
          <w:szCs w:val="24"/>
          <w:lang w:val="sr-Latn-ME"/>
        </w:rPr>
        <w:lastRenderedPageBreak/>
        <w:t xml:space="preserve">Predlog zakona je usklađivan sa konvencijama Savjeta Evrope i Ujedinjenih nacija kao izvorima međunarodnog krivičnog prava. </w:t>
      </w:r>
    </w:p>
    <w:p w14:paraId="083CDC27" w14:textId="77777777" w:rsidR="00E54B01" w:rsidRPr="00174233" w:rsidRDefault="00E54B01" w:rsidP="00E54B01">
      <w:pPr>
        <w:spacing w:after="0" w:line="240" w:lineRule="auto"/>
        <w:ind w:firstLine="708"/>
        <w:jc w:val="both"/>
        <w:rPr>
          <w:rFonts w:ascii="Times New Roman" w:eastAsia="Times New Roman" w:hAnsi="Times New Roman" w:cs="Times New Roman"/>
          <w:sz w:val="24"/>
          <w:szCs w:val="24"/>
          <w:lang w:val="sr-Latn-ME"/>
        </w:rPr>
      </w:pPr>
      <w:r w:rsidRPr="00174233">
        <w:rPr>
          <w:rFonts w:ascii="Times New Roman" w:eastAsia="Times New Roman" w:hAnsi="Times New Roman" w:cs="Times New Roman"/>
          <w:sz w:val="24"/>
          <w:szCs w:val="24"/>
          <w:lang w:val="sr-Latn-ME"/>
        </w:rPr>
        <w:t>Predlog zakona o izmjenama i dopunama Krivičnog zakonika sadrži odredbe koje su u skladu sa sljedećim međunarodnim dokumentima:</w:t>
      </w:r>
    </w:p>
    <w:p w14:paraId="21D66EF4" w14:textId="77777777"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p>
    <w:p w14:paraId="6D4D9EF2" w14:textId="089DE7B3" w:rsidR="000842BC" w:rsidRDefault="00360E89" w:rsidP="00E54B01">
      <w:pPr>
        <w:numPr>
          <w:ilvl w:val="0"/>
          <w:numId w:val="11"/>
        </w:numPr>
        <w:spacing w:after="0" w:line="240" w:lineRule="auto"/>
        <w:ind w:left="426"/>
        <w:jc w:val="both"/>
        <w:rPr>
          <w:rFonts w:ascii="Times New Roman" w:eastAsia="Times New Roman" w:hAnsi="Times New Roman" w:cs="Times New Roman"/>
          <w:sz w:val="24"/>
          <w:szCs w:val="24"/>
          <w:lang w:val="sr-Latn-ME"/>
        </w:rPr>
      </w:pPr>
      <w:r w:rsidRPr="00174233">
        <w:rPr>
          <w:rFonts w:ascii="Times New Roman" w:eastAsia="Times New Roman" w:hAnsi="Times New Roman" w:cs="Times New Roman"/>
          <w:sz w:val="24"/>
          <w:szCs w:val="24"/>
          <w:lang w:val="sr-Latn-ME"/>
        </w:rPr>
        <w:t xml:space="preserve">Konvencijom </w:t>
      </w:r>
      <w:r w:rsidR="000842BC" w:rsidRPr="002D01FF">
        <w:rPr>
          <w:rFonts w:ascii="Times New Roman" w:eastAsia="Times New Roman" w:hAnsi="Times New Roman" w:cs="Times New Roman"/>
          <w:sz w:val="24"/>
          <w:szCs w:val="24"/>
          <w:lang w:val="sr-Latn-ME"/>
        </w:rPr>
        <w:t>Ujedinjenih nacija</w:t>
      </w:r>
      <w:r w:rsidR="000842BC">
        <w:rPr>
          <w:rFonts w:ascii="Times New Roman" w:eastAsia="Times New Roman" w:hAnsi="Times New Roman" w:cs="Times New Roman"/>
          <w:sz w:val="24"/>
          <w:szCs w:val="24"/>
          <w:lang w:val="sr-Latn-ME"/>
        </w:rPr>
        <w:t xml:space="preserve"> o pravima djeteta</w:t>
      </w:r>
    </w:p>
    <w:p w14:paraId="3A6B559E" w14:textId="3F990B27" w:rsidR="00E54B01" w:rsidRPr="00174233" w:rsidRDefault="00E54B01" w:rsidP="00E54B01">
      <w:pPr>
        <w:numPr>
          <w:ilvl w:val="0"/>
          <w:numId w:val="11"/>
        </w:numPr>
        <w:spacing w:after="0" w:line="240" w:lineRule="auto"/>
        <w:ind w:left="426"/>
        <w:jc w:val="both"/>
        <w:rPr>
          <w:rFonts w:ascii="Times New Roman" w:eastAsia="Times New Roman" w:hAnsi="Times New Roman" w:cs="Times New Roman"/>
          <w:sz w:val="24"/>
          <w:szCs w:val="24"/>
          <w:lang w:val="sr-Latn-ME"/>
        </w:rPr>
      </w:pPr>
      <w:r w:rsidRPr="00174233">
        <w:rPr>
          <w:rFonts w:ascii="Times New Roman" w:eastAsia="Times New Roman" w:hAnsi="Times New Roman" w:cs="Times New Roman"/>
          <w:sz w:val="24"/>
          <w:szCs w:val="24"/>
          <w:lang w:val="sr-Latn-ME"/>
        </w:rPr>
        <w:t>Konvencijom Savjeta Evrope o zaštiti djece od seksulanog iskorišćavanja i seksualnog zlostavljanja iz 2007. Godine (Lanzarot konvencija);</w:t>
      </w:r>
    </w:p>
    <w:p w14:paraId="42C0531C" w14:textId="77777777" w:rsidR="00E54B01" w:rsidRPr="00174233" w:rsidRDefault="00E54B01" w:rsidP="00E54B01">
      <w:pPr>
        <w:numPr>
          <w:ilvl w:val="0"/>
          <w:numId w:val="11"/>
        </w:numPr>
        <w:spacing w:after="0" w:line="240" w:lineRule="auto"/>
        <w:ind w:left="426"/>
        <w:jc w:val="both"/>
        <w:rPr>
          <w:rFonts w:ascii="Times New Roman" w:eastAsia="Times New Roman" w:hAnsi="Times New Roman" w:cs="Times New Roman"/>
          <w:sz w:val="24"/>
          <w:szCs w:val="24"/>
          <w:lang w:val="sr-Latn-ME"/>
        </w:rPr>
      </w:pPr>
      <w:r w:rsidRPr="00174233">
        <w:rPr>
          <w:rFonts w:ascii="Times New Roman" w:eastAsia="Times New Roman" w:hAnsi="Times New Roman" w:cs="Times New Roman"/>
          <w:sz w:val="24"/>
          <w:szCs w:val="24"/>
          <w:lang w:val="sr-Latn-ME"/>
        </w:rPr>
        <w:t>Konvencijom Savjeta Evrope o borbi protiv trgovine ljudima iz 2005. godine;</w:t>
      </w:r>
    </w:p>
    <w:p w14:paraId="6741224D" w14:textId="77777777" w:rsidR="00E54B01" w:rsidRPr="00174233" w:rsidRDefault="00E54B01" w:rsidP="00E54B01">
      <w:pPr>
        <w:numPr>
          <w:ilvl w:val="0"/>
          <w:numId w:val="11"/>
        </w:numPr>
        <w:spacing w:after="0" w:line="240" w:lineRule="auto"/>
        <w:ind w:left="426"/>
        <w:jc w:val="both"/>
        <w:rPr>
          <w:rFonts w:ascii="Times New Roman" w:eastAsia="Times New Roman" w:hAnsi="Times New Roman" w:cs="Times New Roman"/>
          <w:sz w:val="24"/>
          <w:szCs w:val="24"/>
          <w:lang w:val="sr-Latn-ME"/>
        </w:rPr>
      </w:pPr>
      <w:r w:rsidRPr="00174233">
        <w:rPr>
          <w:rFonts w:ascii="Times New Roman" w:eastAsia="Times New Roman" w:hAnsi="Times New Roman" w:cs="Times New Roman"/>
          <w:sz w:val="24"/>
          <w:szCs w:val="24"/>
          <w:lang w:val="sr-Latn-ME"/>
        </w:rPr>
        <w:t>Evropskom konvencijom o ljudskim pravima i osnovnim slobodama;</w:t>
      </w:r>
    </w:p>
    <w:p w14:paraId="48CDC89A" w14:textId="77777777" w:rsidR="00E54B01" w:rsidRPr="00174233" w:rsidRDefault="00E54B01" w:rsidP="00E54B01">
      <w:pPr>
        <w:numPr>
          <w:ilvl w:val="0"/>
          <w:numId w:val="11"/>
        </w:numPr>
        <w:spacing w:after="0" w:line="240" w:lineRule="auto"/>
        <w:ind w:left="426"/>
        <w:jc w:val="both"/>
        <w:rPr>
          <w:rFonts w:ascii="Times New Roman" w:eastAsia="Times New Roman" w:hAnsi="Times New Roman" w:cs="Times New Roman"/>
          <w:sz w:val="24"/>
          <w:szCs w:val="24"/>
          <w:lang w:val="sr-Latn-ME"/>
        </w:rPr>
      </w:pPr>
      <w:r w:rsidRPr="00174233">
        <w:rPr>
          <w:rFonts w:ascii="Times New Roman" w:eastAsia="Times New Roman" w:hAnsi="Times New Roman" w:cs="Times New Roman"/>
          <w:sz w:val="24"/>
          <w:szCs w:val="24"/>
          <w:lang w:val="sr-Latn-ME"/>
        </w:rPr>
        <w:t>Konvencijom Savjeta Evrope o sprječavanju i borbi protiv nasilja nad ženama i porodičnog nasilja (Istanbulska konvencija);</w:t>
      </w:r>
    </w:p>
    <w:p w14:paraId="1995939D" w14:textId="77777777" w:rsidR="00E54B01" w:rsidRPr="00174233" w:rsidRDefault="00E54B01" w:rsidP="00E54B01">
      <w:pPr>
        <w:numPr>
          <w:ilvl w:val="0"/>
          <w:numId w:val="11"/>
        </w:numPr>
        <w:spacing w:after="0" w:line="240" w:lineRule="auto"/>
        <w:ind w:left="426"/>
        <w:jc w:val="both"/>
        <w:rPr>
          <w:rFonts w:ascii="Times New Roman" w:eastAsia="Times New Roman" w:hAnsi="Times New Roman" w:cs="Times New Roman"/>
          <w:sz w:val="24"/>
          <w:szCs w:val="24"/>
          <w:lang w:val="sr-Latn-ME"/>
        </w:rPr>
      </w:pPr>
      <w:r w:rsidRPr="00174233">
        <w:rPr>
          <w:rFonts w:ascii="Times New Roman" w:eastAsia="Times New Roman" w:hAnsi="Times New Roman" w:cs="Times New Roman"/>
          <w:sz w:val="24"/>
          <w:szCs w:val="24"/>
          <w:lang w:val="sr-Latn-ME"/>
        </w:rPr>
        <w:t>Konvencijom Savjeta Evrope o računarskom kriminalu;</w:t>
      </w:r>
    </w:p>
    <w:p w14:paraId="1A4CB572" w14:textId="77777777" w:rsidR="00E54B01" w:rsidRPr="00174233" w:rsidRDefault="00E54B01" w:rsidP="00E54B01">
      <w:pPr>
        <w:numPr>
          <w:ilvl w:val="0"/>
          <w:numId w:val="11"/>
        </w:numPr>
        <w:spacing w:after="0" w:line="240" w:lineRule="auto"/>
        <w:ind w:left="426"/>
        <w:jc w:val="both"/>
        <w:rPr>
          <w:rFonts w:ascii="Times New Roman" w:eastAsia="Times New Roman" w:hAnsi="Times New Roman" w:cs="Times New Roman"/>
          <w:sz w:val="24"/>
          <w:szCs w:val="24"/>
          <w:lang w:val="sr-Latn-ME"/>
        </w:rPr>
      </w:pPr>
      <w:r w:rsidRPr="00174233">
        <w:rPr>
          <w:rFonts w:ascii="Times New Roman" w:eastAsia="Times New Roman" w:hAnsi="Times New Roman" w:cs="Times New Roman"/>
          <w:sz w:val="24"/>
          <w:szCs w:val="24"/>
          <w:lang w:val="sr-Latn-ME"/>
        </w:rPr>
        <w:t>Konvencijom o pravima osoba s invaliditetom iz 2006. godine;</w:t>
      </w:r>
    </w:p>
    <w:p w14:paraId="1108B623" w14:textId="77777777" w:rsidR="002D01FF" w:rsidRDefault="00E54B01" w:rsidP="002D01FF">
      <w:pPr>
        <w:numPr>
          <w:ilvl w:val="0"/>
          <w:numId w:val="11"/>
        </w:numPr>
        <w:spacing w:after="0" w:line="240" w:lineRule="auto"/>
        <w:ind w:left="426"/>
        <w:jc w:val="both"/>
        <w:rPr>
          <w:rFonts w:ascii="Times New Roman" w:eastAsia="Times New Roman" w:hAnsi="Times New Roman" w:cs="Times New Roman"/>
          <w:sz w:val="24"/>
          <w:szCs w:val="24"/>
          <w:lang w:val="sr-Latn-ME"/>
        </w:rPr>
      </w:pPr>
      <w:r w:rsidRPr="00174233">
        <w:rPr>
          <w:rFonts w:ascii="Times New Roman" w:eastAsia="Times New Roman" w:hAnsi="Times New Roman" w:cs="Times New Roman"/>
          <w:sz w:val="24"/>
          <w:szCs w:val="24"/>
          <w:lang w:val="sr-Latn-ME"/>
        </w:rPr>
        <w:t>Konvencijom UN o suzbijanju trgovine ljudima i iskorišćavanju prostitucije drugih iz 1949. godine;</w:t>
      </w:r>
    </w:p>
    <w:p w14:paraId="15FAD85E" w14:textId="051C281A" w:rsidR="002D01FF" w:rsidRDefault="00360E89" w:rsidP="002D01FF">
      <w:pPr>
        <w:numPr>
          <w:ilvl w:val="0"/>
          <w:numId w:val="11"/>
        </w:numPr>
        <w:spacing w:after="0" w:line="240" w:lineRule="auto"/>
        <w:ind w:left="426"/>
        <w:jc w:val="both"/>
        <w:rPr>
          <w:rFonts w:ascii="Times New Roman" w:eastAsia="Times New Roman" w:hAnsi="Times New Roman" w:cs="Times New Roman"/>
          <w:sz w:val="24"/>
          <w:szCs w:val="24"/>
          <w:lang w:val="sr-Latn-ME"/>
        </w:rPr>
      </w:pPr>
      <w:r w:rsidRPr="00174233">
        <w:rPr>
          <w:rFonts w:ascii="Times New Roman" w:eastAsia="Times New Roman" w:hAnsi="Times New Roman" w:cs="Times New Roman"/>
          <w:sz w:val="24"/>
          <w:szCs w:val="24"/>
          <w:lang w:val="sr-Latn-ME"/>
        </w:rPr>
        <w:t xml:space="preserve">Konvencijom </w:t>
      </w:r>
      <w:r w:rsidR="002D01FF" w:rsidRPr="002D01FF">
        <w:rPr>
          <w:rFonts w:ascii="Times New Roman" w:eastAsia="Times New Roman" w:hAnsi="Times New Roman" w:cs="Times New Roman"/>
          <w:sz w:val="24"/>
          <w:szCs w:val="24"/>
          <w:lang w:val="sr-Latn-ME"/>
        </w:rPr>
        <w:t>UN protiv transnacionalnog organizovanog kriminala</w:t>
      </w:r>
    </w:p>
    <w:p w14:paraId="34241AA6" w14:textId="03AD02B2" w:rsidR="00E54B01" w:rsidRDefault="002D01FF" w:rsidP="00360E89">
      <w:pPr>
        <w:numPr>
          <w:ilvl w:val="0"/>
          <w:numId w:val="11"/>
        </w:numPr>
        <w:spacing w:after="0" w:line="240" w:lineRule="auto"/>
        <w:ind w:left="426"/>
        <w:jc w:val="both"/>
        <w:rPr>
          <w:rFonts w:ascii="Times New Roman" w:eastAsia="Times New Roman" w:hAnsi="Times New Roman" w:cs="Times New Roman"/>
          <w:sz w:val="24"/>
          <w:szCs w:val="24"/>
          <w:lang w:val="sr-Latn-ME"/>
        </w:rPr>
      </w:pPr>
      <w:r w:rsidRPr="002D01FF">
        <w:rPr>
          <w:rFonts w:ascii="Times New Roman" w:eastAsia="Times New Roman" w:hAnsi="Times New Roman" w:cs="Times New Roman"/>
          <w:sz w:val="24"/>
          <w:szCs w:val="24"/>
          <w:lang w:val="sr-Latn-ME"/>
        </w:rPr>
        <w:t>Protokol</w:t>
      </w:r>
      <w:r w:rsidR="00360E89">
        <w:rPr>
          <w:rFonts w:ascii="Times New Roman" w:eastAsia="Times New Roman" w:hAnsi="Times New Roman" w:cs="Times New Roman"/>
          <w:sz w:val="24"/>
          <w:szCs w:val="24"/>
          <w:lang w:val="sr-Latn-ME"/>
        </w:rPr>
        <w:t>om</w:t>
      </w:r>
      <w:r w:rsidRPr="002D01FF">
        <w:rPr>
          <w:rFonts w:ascii="Times New Roman" w:eastAsia="Times New Roman" w:hAnsi="Times New Roman" w:cs="Times New Roman"/>
          <w:sz w:val="24"/>
          <w:szCs w:val="24"/>
          <w:lang w:val="sr-Latn-ME"/>
        </w:rPr>
        <w:t xml:space="preserve"> Ujedinjenih nacija protiv nezakonite proizvodnje i prometa vatrenim oružjem, njegovim djelovima, sklopovima i municijom </w:t>
      </w:r>
    </w:p>
    <w:p w14:paraId="1F4D15A5" w14:textId="77777777" w:rsidR="00A73317" w:rsidRPr="00360E89" w:rsidRDefault="00A73317" w:rsidP="00360E89">
      <w:pPr>
        <w:numPr>
          <w:ilvl w:val="0"/>
          <w:numId w:val="11"/>
        </w:numPr>
        <w:spacing w:after="0" w:line="240" w:lineRule="auto"/>
        <w:ind w:left="426"/>
        <w:jc w:val="both"/>
        <w:rPr>
          <w:rFonts w:ascii="Times New Roman" w:eastAsia="Times New Roman" w:hAnsi="Times New Roman" w:cs="Times New Roman"/>
          <w:sz w:val="24"/>
          <w:szCs w:val="24"/>
          <w:lang w:val="sr-Latn-ME"/>
        </w:rPr>
      </w:pPr>
    </w:p>
    <w:p w14:paraId="681F1118" w14:textId="77777777" w:rsidR="00E54B01" w:rsidRPr="00174233" w:rsidRDefault="00E54B01" w:rsidP="00E54B01">
      <w:pPr>
        <w:numPr>
          <w:ilvl w:val="0"/>
          <w:numId w:val="11"/>
        </w:numPr>
        <w:spacing w:after="0" w:line="240" w:lineRule="auto"/>
        <w:ind w:left="426"/>
        <w:jc w:val="both"/>
        <w:rPr>
          <w:rFonts w:ascii="Times New Roman" w:eastAsia="Times New Roman" w:hAnsi="Times New Roman" w:cs="Times New Roman"/>
          <w:sz w:val="24"/>
          <w:szCs w:val="24"/>
          <w:lang w:val="sr-Latn-ME"/>
        </w:rPr>
      </w:pPr>
      <w:r w:rsidRPr="00174233">
        <w:rPr>
          <w:rFonts w:ascii="Times New Roman" w:eastAsia="Times New Roman" w:hAnsi="Times New Roman" w:cs="Times New Roman"/>
          <w:sz w:val="24"/>
          <w:szCs w:val="24"/>
          <w:lang w:val="sr-Latn-ME"/>
        </w:rPr>
        <w:t>Fakultativnim protokolom uz Konvenciju o pravima djeteta o prodaji djece, dječijoj prostituciji i pornografiji iz 2000. godine;</w:t>
      </w:r>
    </w:p>
    <w:p w14:paraId="62DA87B2" w14:textId="77777777" w:rsidR="00E54B01" w:rsidRPr="00174233" w:rsidRDefault="00E54B01" w:rsidP="00E54B01">
      <w:pPr>
        <w:spacing w:after="0" w:line="240" w:lineRule="auto"/>
        <w:ind w:left="426"/>
        <w:jc w:val="both"/>
        <w:rPr>
          <w:rFonts w:ascii="Times New Roman" w:eastAsia="Times New Roman" w:hAnsi="Times New Roman" w:cs="Times New Roman"/>
          <w:sz w:val="24"/>
          <w:szCs w:val="24"/>
          <w:lang w:val="sr-Latn-ME"/>
        </w:rPr>
      </w:pPr>
    </w:p>
    <w:p w14:paraId="7494A608" w14:textId="76CBEA23" w:rsidR="00E54B01"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Standardi Evropske unije sadržani su osnivačkim ugovorima, Povelji Evropske unije o ljudskim  pravima i slobodama i acquis-u. Standardi sadržani u sekundarnom zakonodavstvu Evropske unije u ovoj oblasti su:</w:t>
      </w:r>
    </w:p>
    <w:p w14:paraId="07E22652" w14:textId="77777777" w:rsidR="00063F4C" w:rsidRPr="00174233" w:rsidRDefault="00063F4C" w:rsidP="00E54B01">
      <w:pPr>
        <w:spacing w:after="0" w:line="240" w:lineRule="auto"/>
        <w:ind w:firstLine="708"/>
        <w:jc w:val="both"/>
        <w:rPr>
          <w:rFonts w:ascii="Times New Roman" w:hAnsi="Times New Roman" w:cs="Times New Roman"/>
          <w:sz w:val="24"/>
          <w:szCs w:val="24"/>
          <w:lang w:val="sr-Latn-ME"/>
        </w:rPr>
      </w:pPr>
    </w:p>
    <w:p w14:paraId="05B2701B" w14:textId="77777777" w:rsidR="00E54B01" w:rsidRPr="00174233" w:rsidRDefault="00E54B01" w:rsidP="00E54B01">
      <w:pPr>
        <w:pStyle w:val="NoSpacing"/>
        <w:numPr>
          <w:ilvl w:val="0"/>
          <w:numId w:val="18"/>
        </w:numPr>
        <w:jc w:val="both"/>
        <w:rPr>
          <w:lang w:val="sr-Latn-ME"/>
        </w:rPr>
      </w:pPr>
      <w:r w:rsidRPr="00174233">
        <w:rPr>
          <w:lang w:val="sr-Latn-ME"/>
        </w:rPr>
        <w:t xml:space="preserve">Direktiva </w:t>
      </w:r>
      <w:r w:rsidRPr="007A6505">
        <w:rPr>
          <w:lang w:val="sr-Latn-ME"/>
        </w:rPr>
        <w:t>2019/713</w:t>
      </w:r>
      <w:r w:rsidRPr="00174233">
        <w:rPr>
          <w:lang w:val="sr-Latn-ME"/>
        </w:rPr>
        <w:t>/EU</w:t>
      </w:r>
      <w:r w:rsidRPr="007A6505">
        <w:rPr>
          <w:lang w:val="sr-Latn-ME"/>
        </w:rPr>
        <w:t xml:space="preserve"> </w:t>
      </w:r>
      <w:r w:rsidRPr="00174233">
        <w:rPr>
          <w:lang w:val="sr-Latn-ME"/>
        </w:rPr>
        <w:t>Evropskog parlamenta i Savjeta o borbi protiv prevara i falsifikovanja u vezi s bezgotovinskim instrumentima plaćanja i zamjeni Okvirne odluke Savjeta 2001/413/PUP</w:t>
      </w:r>
    </w:p>
    <w:p w14:paraId="29835E34" w14:textId="77777777" w:rsidR="00E54B01" w:rsidRPr="00174233" w:rsidRDefault="00E54B01" w:rsidP="00E54B01">
      <w:pPr>
        <w:pStyle w:val="NoSpacing"/>
        <w:numPr>
          <w:ilvl w:val="0"/>
          <w:numId w:val="18"/>
        </w:numPr>
        <w:jc w:val="both"/>
        <w:rPr>
          <w:lang w:val="sr-Latn-ME"/>
        </w:rPr>
      </w:pPr>
      <w:r w:rsidRPr="00174233">
        <w:rPr>
          <w:lang w:val="sr-Latn-ME"/>
        </w:rPr>
        <w:t>Direktiva 2014/62/EU Evropskog parlamenta i Savjeta o krivičnopravnoj zaštiti eura i drugih valuta od falsifikovanja, kojom se zamjenjuje Okvirnu odluku Vijeća 2000/383/PUP</w:t>
      </w:r>
    </w:p>
    <w:p w14:paraId="2FC1B2AE" w14:textId="5F09DAA6" w:rsidR="00E54B01" w:rsidRPr="00174233" w:rsidRDefault="00E54B01" w:rsidP="00E54B01">
      <w:pPr>
        <w:pStyle w:val="Default"/>
        <w:numPr>
          <w:ilvl w:val="0"/>
          <w:numId w:val="18"/>
        </w:numPr>
        <w:jc w:val="both"/>
        <w:rPr>
          <w:rFonts w:eastAsia="Times New Roman"/>
        </w:rPr>
      </w:pPr>
      <w:r w:rsidRPr="00174233">
        <w:rPr>
          <w:rFonts w:eastAsia="Times New Roman"/>
        </w:rPr>
        <w:t>Direktivom (EU) 2017/1371 E</w:t>
      </w:r>
      <w:r w:rsidR="00000BDE">
        <w:rPr>
          <w:rFonts w:eastAsia="Times New Roman"/>
          <w:color w:val="FF0000"/>
        </w:rPr>
        <w:t>v</w:t>
      </w:r>
      <w:r w:rsidRPr="00174233">
        <w:rPr>
          <w:rFonts w:eastAsia="Times New Roman"/>
        </w:rPr>
        <w:t xml:space="preserve">ropskog parlamenta i Savjeta o suzbijanju prevara počinjenih protiv finansijskih interesa Unije krivičnopravnim sredstvima </w:t>
      </w:r>
    </w:p>
    <w:p w14:paraId="34F0831F" w14:textId="1EFC777E" w:rsidR="00E54B01" w:rsidRPr="00174233" w:rsidRDefault="00E54B01" w:rsidP="00E54B01">
      <w:pPr>
        <w:pStyle w:val="Default"/>
        <w:numPr>
          <w:ilvl w:val="0"/>
          <w:numId w:val="18"/>
        </w:numPr>
        <w:jc w:val="both"/>
        <w:rPr>
          <w:rFonts w:eastAsia="Times New Roman"/>
        </w:rPr>
      </w:pPr>
      <w:r w:rsidRPr="00174233">
        <w:rPr>
          <w:rFonts w:eastAsia="Times New Roman"/>
        </w:rPr>
        <w:t>Direktivom (EU) 2018/843 E</w:t>
      </w:r>
      <w:r w:rsidR="00000BDE">
        <w:rPr>
          <w:rFonts w:eastAsia="Times New Roman"/>
          <w:color w:val="FF0000"/>
        </w:rPr>
        <w:t>v</w:t>
      </w:r>
      <w:r w:rsidRPr="00174233">
        <w:rPr>
          <w:rFonts w:eastAsia="Times New Roman"/>
        </w:rPr>
        <w:t>ropskog parlamenta i Savjeta o izmjeni Direktive (EU) 2015/849 o sprečavanj</w:t>
      </w:r>
      <w:r w:rsidR="00A73317">
        <w:rPr>
          <w:rFonts w:eastAsia="Times New Roman"/>
        </w:rPr>
        <w:t>u korištenja finand</w:t>
      </w:r>
      <w:r w:rsidRPr="00174233">
        <w:rPr>
          <w:rFonts w:eastAsia="Times New Roman"/>
        </w:rPr>
        <w:t xml:space="preserve">ijskog </w:t>
      </w:r>
      <w:r w:rsidR="00A73317">
        <w:rPr>
          <w:rFonts w:eastAsia="Times New Roman"/>
        </w:rPr>
        <w:t>sistema u svrhu pranja novca ili finans</w:t>
      </w:r>
      <w:r w:rsidRPr="00174233">
        <w:rPr>
          <w:rFonts w:eastAsia="Times New Roman"/>
        </w:rPr>
        <w:t>iranja terorizma i o izmjeni direktiva 2009/138/EZ i 2013/36/EU</w:t>
      </w:r>
    </w:p>
    <w:p w14:paraId="09E301CC" w14:textId="77777777"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p>
    <w:p w14:paraId="64C8B82A" w14:textId="77777777" w:rsidR="00E54B01" w:rsidRPr="00174233" w:rsidRDefault="00E54B01" w:rsidP="00E54B01">
      <w:pPr>
        <w:spacing w:after="0" w:line="240" w:lineRule="auto"/>
        <w:jc w:val="both"/>
        <w:rPr>
          <w:rFonts w:ascii="Times New Roman" w:eastAsia="Times New Roman" w:hAnsi="Times New Roman" w:cs="Times New Roman"/>
          <w:b/>
          <w:sz w:val="24"/>
          <w:szCs w:val="24"/>
          <w:lang w:val="sr-Latn-ME"/>
        </w:rPr>
      </w:pPr>
      <w:r w:rsidRPr="00174233">
        <w:rPr>
          <w:rFonts w:ascii="Times New Roman" w:eastAsia="Times New Roman" w:hAnsi="Times New Roman" w:cs="Times New Roman"/>
          <w:b/>
          <w:sz w:val="24"/>
          <w:szCs w:val="24"/>
          <w:lang w:val="sr-Latn-ME"/>
        </w:rPr>
        <w:t>IV. OBJAŠNJENJE OSNOVNIH PRAVNIH INSTITUTA</w:t>
      </w:r>
    </w:p>
    <w:p w14:paraId="034E00EC" w14:textId="77777777"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p>
    <w:p w14:paraId="62861328" w14:textId="57964E06"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eastAsia="Times New Roman" w:hAnsi="Times New Roman" w:cs="Times New Roman"/>
          <w:sz w:val="24"/>
          <w:szCs w:val="24"/>
          <w:lang w:val="sr-Latn-ME"/>
        </w:rPr>
        <w:t xml:space="preserve">Članom 1 Predloga zakona predložene su izmjene člana 28 u pogledu brisanja tačke 3  koja se odnosi na krivična djela učinjena putem medija za koje je odgovoran  urednik, odnosno lice koje ga je zamjenjivalo u vrijeme objavljivanja informacije ako su u vrijeme objavljivanja informacije postojale stvarne ili pravne smetnje za gonjenje autora, koje i dalje </w:t>
      </w:r>
      <w:r w:rsidRPr="00762307">
        <w:rPr>
          <w:rFonts w:ascii="Times New Roman" w:eastAsia="Times New Roman" w:hAnsi="Times New Roman" w:cs="Times New Roman"/>
          <w:sz w:val="24"/>
          <w:szCs w:val="24"/>
          <w:lang w:val="sr-Latn-ME"/>
        </w:rPr>
        <w:t>traju</w:t>
      </w:r>
      <w:r w:rsidRPr="00762307">
        <w:rPr>
          <w:rFonts w:ascii="Times New Roman" w:hAnsi="Times New Roman" w:cs="Times New Roman"/>
          <w:sz w:val="24"/>
          <w:szCs w:val="24"/>
          <w:lang w:val="sr-Latn-ME"/>
        </w:rPr>
        <w:t xml:space="preserve">. Brisanje ove tačke neophodno je da bi se spriječilo </w:t>
      </w:r>
      <w:r w:rsidRPr="00762307">
        <w:rPr>
          <w:rFonts w:ascii="Times New Roman" w:hAnsi="Times New Roman" w:cs="Times New Roman"/>
          <w:noProof/>
          <w:sz w:val="24"/>
          <w:szCs w:val="24"/>
          <w:lang w:val="sr-Latn-ME"/>
        </w:rPr>
        <w:t xml:space="preserve">ugrožavanje slobode izražavanja. </w:t>
      </w:r>
      <w:r w:rsidR="00B04B87" w:rsidRPr="00762307">
        <w:rPr>
          <w:rFonts w:ascii="Times New Roman" w:hAnsi="Times New Roman" w:cs="Times New Roman"/>
          <w:noProof/>
          <w:sz w:val="24"/>
          <w:szCs w:val="24"/>
          <w:lang w:val="sr-Latn-ME"/>
        </w:rPr>
        <w:t>P</w:t>
      </w:r>
      <w:r w:rsidR="00593B9C" w:rsidRPr="00762307">
        <w:rPr>
          <w:rFonts w:ascii="Times New Roman" w:hAnsi="Times New Roman" w:cs="Times New Roman"/>
          <w:noProof/>
          <w:sz w:val="24"/>
          <w:szCs w:val="24"/>
          <w:lang w:val="sr-Latn-ME"/>
        </w:rPr>
        <w:t xml:space="preserve">ostojeće rješenje nije </w:t>
      </w:r>
      <w:r w:rsidR="00B04B87" w:rsidRPr="00762307">
        <w:rPr>
          <w:rFonts w:ascii="Times New Roman" w:hAnsi="Times New Roman" w:cs="Times New Roman"/>
          <w:noProof/>
          <w:sz w:val="24"/>
          <w:szCs w:val="24"/>
          <w:lang w:val="sr-Latn-ME"/>
        </w:rPr>
        <w:t xml:space="preserve">ni </w:t>
      </w:r>
      <w:r w:rsidR="00593B9C" w:rsidRPr="00762307">
        <w:rPr>
          <w:rFonts w:ascii="Times New Roman" w:hAnsi="Times New Roman" w:cs="Times New Roman"/>
          <w:noProof/>
          <w:sz w:val="24"/>
          <w:szCs w:val="24"/>
          <w:lang w:val="sr-Latn-ME"/>
        </w:rPr>
        <w:t xml:space="preserve">u skladu sa načelom individualne subjektivne odgovornosti, odnosno načelom krivice. </w:t>
      </w:r>
      <w:r w:rsidRPr="00762307">
        <w:rPr>
          <w:rFonts w:ascii="Times New Roman" w:hAnsi="Times New Roman" w:cs="Times New Roman"/>
          <w:noProof/>
          <w:sz w:val="24"/>
          <w:szCs w:val="24"/>
          <w:lang w:val="sr-Latn-ME"/>
        </w:rPr>
        <w:t xml:space="preserve">Ova </w:t>
      </w:r>
      <w:r w:rsidRPr="00174233">
        <w:rPr>
          <w:rFonts w:ascii="Times New Roman" w:hAnsi="Times New Roman" w:cs="Times New Roman"/>
          <w:noProof/>
          <w:sz w:val="24"/>
          <w:szCs w:val="24"/>
          <w:lang w:val="sr-Latn-ME"/>
        </w:rPr>
        <w:t>z</w:t>
      </w:r>
      <w:r w:rsidRPr="00174233">
        <w:rPr>
          <w:rFonts w:ascii="Times New Roman" w:hAnsi="Times New Roman" w:cs="Times New Roman"/>
          <w:sz w:val="24"/>
          <w:szCs w:val="24"/>
          <w:lang w:val="sr-Latn-ME"/>
        </w:rPr>
        <w:t xml:space="preserve">akonska odredba, doduše, govori samo o zabludi iz opravdanih razloga (član 28 stav 3 KZ) što bi se moglo shvatiti kao neotklonjiva stvarna zabluda. To bi značilo da ako je bio u neotklonjivoj stvarnoj zabludi u pogledu neke od tih okolnosti, da je isključena  njegova krivica. Postavlja se pitanje kako riješiti slučaj kada je on bio u otklonjivoj stvarnoj zabludi (odnosno kada u zabludi </w:t>
      </w:r>
      <w:r w:rsidRPr="00174233">
        <w:rPr>
          <w:rFonts w:ascii="Times New Roman" w:hAnsi="Times New Roman" w:cs="Times New Roman"/>
          <w:sz w:val="24"/>
          <w:szCs w:val="24"/>
          <w:lang w:val="sr-Latn-ME"/>
        </w:rPr>
        <w:lastRenderedPageBreak/>
        <w:t>nije bio iz opravdanih razloga), što će u praksi češće doći u obzir. Ako je urednik, odnosno lice koje ga zamjenjuje, bio u zabludi iz nehata, ne može postojati umišljajno, već samo nehatno krivično djelo ako ga zakon uopšte predviđa. Po prirodi stvari, putem štampe i drugih sredstava javnog informisanja ne vrše se nehatna krivična djela (ipak, to je moguće zamisliti: npr. nehatno odavanje tajnih podataka – član 369 stav 3), tako da se praktično ova odredba svodi na to da nepostojanje svijesti kod urednika o okolnostima iz tač. 1 do 3 isključuje njegovu krivicu. Ovakvo rješenje donekle ograničava objektivnu odgovornost urednika.</w:t>
      </w:r>
    </w:p>
    <w:p w14:paraId="4C99D2EE" w14:textId="77777777"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Članom 2 Predloga zakona propisuje se i da će sud odrediti da osuđeni kome je određeno izvršenje kazne zatvora u prostorijama u kojima stanuje ostatak kazne zatvora izdržati u Upravi za izvršenje krivičnih sankcija i u slučajevima kada ometa, oštećuje ili uklanja uređaj za praćenje ili odbija izvršenje kazne zatvora na ovaj način ili postane nedostupan. Kazna zatvora koja se izdržava u prostorijama u kojima osuđeni stanuje (tzv. kućni zatvor) je danas realizovana u brojnim stranim zakonodavstvim. Međutim, praksa izvršenja kazne na ovaj način pokazuje da je neophodno unaprijeđenje ove norme.</w:t>
      </w:r>
    </w:p>
    <w:p w14:paraId="443DC66F" w14:textId="77777777"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Članom 3  izvršene su izmjene člana 37 koje se odnose na uslovni otpust. Naime, u odnosu na uslov da li je osuđeni  nadoknadio štetu koju je prouzrokovao krivičnim djelom i vratio imovinsku korist stečenu izvršenjem krivičnog djela, dodaje se i određenje koje se odnosi na njegovu mogućnost da isto i uradi, dok se dio da li je postignuta svrha kažnjavanja briše.</w:t>
      </w:r>
    </w:p>
    <w:p w14:paraId="10F25F3A" w14:textId="2BEE8E9F"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Članom 4 Predloga zakona izvršene su izmjene člana 41 koji se odnosi na rad u javnom interesu. Naime, daje se mogućenost da ukoliko učinilac krivičnog djela kojem je određen rad u javnom interesu to sam zahtjev</w:t>
      </w:r>
      <w:r w:rsidR="00A73317">
        <w:rPr>
          <w:rFonts w:ascii="Times New Roman" w:hAnsi="Times New Roman" w:cs="Times New Roman"/>
          <w:sz w:val="24"/>
          <w:szCs w:val="24"/>
          <w:lang w:val="sr-Latn-ME"/>
        </w:rPr>
        <w:t>a ili je sagalasan, rad u javno</w:t>
      </w:r>
      <w:r w:rsidRPr="00174233">
        <w:rPr>
          <w:rFonts w:ascii="Times New Roman" w:hAnsi="Times New Roman" w:cs="Times New Roman"/>
          <w:sz w:val="24"/>
          <w:szCs w:val="24"/>
          <w:lang w:val="sr-Latn-ME"/>
        </w:rPr>
        <w:t>m interesu može trajati i du</w:t>
      </w:r>
      <w:r w:rsidR="00A73317">
        <w:rPr>
          <w:rFonts w:ascii="Times New Roman" w:hAnsi="Times New Roman" w:cs="Times New Roman"/>
          <w:sz w:val="24"/>
          <w:szCs w:val="24"/>
          <w:lang w:val="sr-Latn-ME"/>
        </w:rPr>
        <w:t>že od šesdeset časova u toku jedn</w:t>
      </w:r>
      <w:r w:rsidRPr="00174233">
        <w:rPr>
          <w:rFonts w:ascii="Times New Roman" w:hAnsi="Times New Roman" w:cs="Times New Roman"/>
          <w:sz w:val="24"/>
          <w:szCs w:val="24"/>
          <w:lang w:val="sr-Latn-ME"/>
        </w:rPr>
        <w:t>og mjeseca. Takođe, ukazala se potreba za izmjenom stav</w:t>
      </w:r>
      <w:r w:rsidR="00A73317">
        <w:rPr>
          <w:rFonts w:ascii="Times New Roman" w:hAnsi="Times New Roman" w:cs="Times New Roman"/>
          <w:sz w:val="24"/>
          <w:szCs w:val="24"/>
          <w:lang w:val="sr-Latn-ME"/>
        </w:rPr>
        <w:t>a</w:t>
      </w:r>
      <w:r w:rsidRPr="00174233">
        <w:rPr>
          <w:rFonts w:ascii="Times New Roman" w:hAnsi="Times New Roman" w:cs="Times New Roman"/>
          <w:sz w:val="24"/>
          <w:szCs w:val="24"/>
          <w:lang w:val="sr-Latn-ME"/>
        </w:rPr>
        <w:t xml:space="preserve"> 6 ovog člana u smislu preciziranja odredbe u dijelu koji se odnosi na situacije kada nije obavljen dio ili svi časovi izrečene kazne. Nadalje, dodaje se novi stav koji se odnosi na dobro vladanje i ispunjavanje svih obaveza vezanih za rad u javnom interesu i mogućnosti suda da kaznu umanji za jednu trećinu.</w:t>
      </w:r>
    </w:p>
    <w:p w14:paraId="3D3BF1D0" w14:textId="77777777"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Članom 5  Predloga zakona vrši se usklađivanje sa preporukom iz Izvještaja Evropske komisije za borbu protiv rasizma i netrpeljivosti (ECRI)  o Crnoj Gori, koja navodi da u članu 42a prema kojem se mržnja zbog pripadnosti rasi, vjeroispovjesti, nacionalne ili etničke pripadnosti, pola, seksualne  orijentacije ili rodnog identiteta drugog lica smatra otežavajućom okolnošću za sva druga krivična djela kao po stavu 21 GPR br. 7,  te da je to skladu je sa uslovom GPR br. 7 stav 18c, ali nedostaju osnovi jezika i državljanstva.</w:t>
      </w:r>
    </w:p>
    <w:p w14:paraId="3FB885D0" w14:textId="4C2A60B7"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Članom 6 i članom 7 Predloga zakona, a u skladu sa in</w:t>
      </w:r>
      <w:r w:rsidR="00A73317">
        <w:rPr>
          <w:rFonts w:ascii="Times New Roman" w:hAnsi="Times New Roman" w:cs="Times New Roman"/>
          <w:sz w:val="24"/>
          <w:szCs w:val="24"/>
          <w:lang w:val="sr-Latn-ME"/>
        </w:rPr>
        <w:t>icijativom Uprave policije, izmjenjene</w:t>
      </w:r>
      <w:r w:rsidRPr="00174233">
        <w:rPr>
          <w:rFonts w:ascii="Times New Roman" w:hAnsi="Times New Roman" w:cs="Times New Roman"/>
          <w:sz w:val="24"/>
          <w:szCs w:val="24"/>
          <w:lang w:val="sr-Latn-ME"/>
        </w:rPr>
        <w:t xml:space="preserve"> su i odredbe koje se odnose na odmjeravanje kazne u slučaju povrata. Činjenicu da je neko ranije osuđen za krivično djelo učinjeno sa umišljajem sud obavezno uzima kao otežavajuću okolnost. Kod „običnog povrata” predviđeno je da sud ne može izreći kaznu ispod granice propisane zakonom ili blažu vrstu kazne ako je učinilac krivičnog d</w:t>
      </w:r>
      <w:r w:rsidR="00A73317">
        <w:rPr>
          <w:rFonts w:ascii="Times New Roman" w:hAnsi="Times New Roman" w:cs="Times New Roman"/>
          <w:sz w:val="24"/>
          <w:szCs w:val="24"/>
          <w:lang w:val="sr-Latn-ME"/>
        </w:rPr>
        <w:t>j</w:t>
      </w:r>
      <w:r w:rsidRPr="00174233">
        <w:rPr>
          <w:rFonts w:ascii="Times New Roman" w:hAnsi="Times New Roman" w:cs="Times New Roman"/>
          <w:sz w:val="24"/>
          <w:szCs w:val="24"/>
          <w:lang w:val="sr-Latn-ME"/>
        </w:rPr>
        <w:t xml:space="preserve">ela učinjenog sa umišljajem ranije osuđen za umišljajno krivično djelo i ako od ranije osude ili izdržane kazne nije proteklo pet godina, izuzev ako zakon predviđa da se kazna može ublažiti ili ako zakon predviđa da se učinilac može osloboditi od kazne, a sud ga ne oslobodi od kazne. Kada je u pitanju dosadašnji višestruki povrat (ranije </w:t>
      </w:r>
      <w:r w:rsidR="00F659F4">
        <w:rPr>
          <w:rFonts w:ascii="Times New Roman" w:hAnsi="Times New Roman" w:cs="Times New Roman"/>
          <w:sz w:val="24"/>
          <w:szCs w:val="24"/>
          <w:lang w:val="sr-Latn-ME"/>
        </w:rPr>
        <w:t>dvije</w:t>
      </w:r>
      <w:r w:rsidRPr="00174233">
        <w:rPr>
          <w:rFonts w:ascii="Times New Roman" w:hAnsi="Times New Roman" w:cs="Times New Roman"/>
          <w:sz w:val="24"/>
          <w:szCs w:val="24"/>
          <w:lang w:val="sr-Latn-ME"/>
        </w:rPr>
        <w:t xml:space="preserve"> ili više osuda), ovim izmjena</w:t>
      </w:r>
      <w:r w:rsidR="00F659F4">
        <w:rPr>
          <w:rFonts w:ascii="Times New Roman" w:hAnsi="Times New Roman" w:cs="Times New Roman"/>
          <w:sz w:val="24"/>
          <w:szCs w:val="24"/>
          <w:lang w:val="sr-Latn-ME"/>
        </w:rPr>
        <w:t xml:space="preserve">ma uvodi se „specijalni povrat“, </w:t>
      </w:r>
      <w:r w:rsidRPr="00174233">
        <w:rPr>
          <w:rFonts w:ascii="Times New Roman" w:hAnsi="Times New Roman" w:cs="Times New Roman"/>
          <w:sz w:val="24"/>
          <w:szCs w:val="24"/>
          <w:lang w:val="sr-Latn-ME"/>
        </w:rPr>
        <w:t>a čije određen</w:t>
      </w:r>
      <w:r w:rsidR="00F659F4">
        <w:rPr>
          <w:rFonts w:ascii="Times New Roman" w:hAnsi="Times New Roman" w:cs="Times New Roman"/>
          <w:sz w:val="24"/>
          <w:szCs w:val="24"/>
          <w:lang w:val="sr-Latn-ME"/>
        </w:rPr>
        <w:t>j</w:t>
      </w:r>
      <w:r w:rsidRPr="00174233">
        <w:rPr>
          <w:rFonts w:ascii="Times New Roman" w:hAnsi="Times New Roman" w:cs="Times New Roman"/>
          <w:sz w:val="24"/>
          <w:szCs w:val="24"/>
          <w:lang w:val="sr-Latn-ME"/>
        </w:rPr>
        <w:t>e se sastoji u tome da je sud obavezan da za krivično djelo učinjeno sa umišljajem, za koje je propisana kazna zatvora, izrekne kaznu iznad polovine raspona propisane kazne, pod uslovom da je učinilac ranije bio dva ili više puta osuđivan za ista ili istovrsna krivična djela sa umišljajem na kaznu zatvora od najmanje šest mjeseci.</w:t>
      </w:r>
    </w:p>
    <w:p w14:paraId="24F260D2" w14:textId="3790B5CE" w:rsidR="00E54B01" w:rsidRPr="00174233" w:rsidRDefault="00E54B01" w:rsidP="00E54B01">
      <w:pPr>
        <w:spacing w:after="0" w:line="240" w:lineRule="auto"/>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ab/>
        <w:t>Članom 8 vrši se izmjena člana 45 stav 1 tačke 3 u pogledu uslova kada sud može učiniocu krivičnog djela izreći kaznu ispod granice propisane zakonom ili blažu vrstu kazne (sudsko ublaža</w:t>
      </w:r>
      <w:r w:rsidR="00F659F4">
        <w:rPr>
          <w:rFonts w:ascii="Times New Roman" w:hAnsi="Times New Roman" w:cs="Times New Roman"/>
          <w:sz w:val="24"/>
          <w:szCs w:val="24"/>
          <w:lang w:val="sr-Latn-ME"/>
        </w:rPr>
        <w:t xml:space="preserve">vanje), te je precizirana tačka </w:t>
      </w:r>
      <w:r w:rsidRPr="00174233">
        <w:rPr>
          <w:rFonts w:ascii="Times New Roman" w:hAnsi="Times New Roman" w:cs="Times New Roman"/>
          <w:sz w:val="24"/>
          <w:szCs w:val="24"/>
          <w:lang w:val="sr-Latn-ME"/>
        </w:rPr>
        <w:t xml:space="preserve">3 u smislu otklanjanja mjesta tumačenja navedene odredbe. Naročito olakšavajuće okolnosti sasvim sigurno nijesu obične olakšavajuće okolnosti, ali nijesu ni ono što treba da predstavlja privilegujuću okolnost kao dopunski element u biću krivičnog djela, </w:t>
      </w:r>
      <w:r w:rsidRPr="00174233">
        <w:rPr>
          <w:rFonts w:ascii="Times New Roman" w:hAnsi="Times New Roman" w:cs="Times New Roman"/>
          <w:sz w:val="24"/>
          <w:szCs w:val="24"/>
          <w:lang w:val="sr-Latn-ME"/>
        </w:rPr>
        <w:lastRenderedPageBreak/>
        <w:t>kao osnov da se već u samom zakonu predvidi lakši oblik krivičnog djela. Dalje, treba imati u vidu i to da bi široko tumačenje još manje bilo u skladu sa smislom i svrhom ublažavanja kazne koje treba da predstavlja izuzetan način odmjeravanja kazne i koji sudska praksa i inače šire koristi nego što je to intencija zakonodavca.</w:t>
      </w:r>
    </w:p>
    <w:p w14:paraId="01790D1E" w14:textId="77777777"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Članom 9 Predloga zakona neophodna je intervencija u dijelu koji se odnosi na granice ublažavanja kazne. Dodata je nova tačka koja se odnosi na postupanje suda prilikom ublažavanja kazne a kad postoje uslovi za ublažavanje kazne iz člana 45 ovog zakonika, i propisuje se da ako je za krivično djelo kao najmanja mjera kazne propisan zatvor u trajanju od deset ili više godina, kazna se može ublažiti do pet godina zatvora, </w:t>
      </w:r>
      <w:r w:rsidRPr="00174233">
        <w:rPr>
          <w:rFonts w:ascii="Times New Roman" w:hAnsi="Times New Roman" w:cs="Times New Roman"/>
          <w:sz w:val="24"/>
          <w:szCs w:val="24"/>
          <w:lang w:val="sr-Latn-ME" w:eastAsia="sr-Latn-RS"/>
        </w:rPr>
        <w:t xml:space="preserve">a </w:t>
      </w:r>
      <w:r w:rsidRPr="00174233">
        <w:rPr>
          <w:rFonts w:ascii="Times New Roman" w:hAnsi="Times New Roman" w:cs="Times New Roman"/>
          <w:sz w:val="24"/>
          <w:szCs w:val="24"/>
          <w:lang w:val="sr-Latn-ME"/>
        </w:rPr>
        <w:t xml:space="preserve">ako zakon predviđa da se kazna može ublažiti (član 45 stav1 tačka 1), </w:t>
      </w:r>
      <w:r w:rsidRPr="00174233">
        <w:rPr>
          <w:rFonts w:ascii="Times New Roman" w:hAnsi="Times New Roman" w:cs="Times New Roman"/>
          <w:sz w:val="24"/>
          <w:szCs w:val="24"/>
          <w:lang w:val="sr-Latn-ME" w:eastAsia="sr-Latn-RS"/>
        </w:rPr>
        <w:t>kazna se može ublažiti do dvije godine zatvora.</w:t>
      </w:r>
    </w:p>
    <w:p w14:paraId="1BF8ED8D" w14:textId="77777777" w:rsidR="00E54B01" w:rsidRPr="00174233" w:rsidRDefault="00E54B01" w:rsidP="00E54B01">
      <w:pPr>
        <w:spacing w:after="0" w:line="240" w:lineRule="auto"/>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rPr>
        <w:tab/>
        <w:t xml:space="preserve">Članom 10 izvršene su intervencije u dijelu uračunavanje pritvora i ranije kazne, na način da se precizira da će se i vrijeme provedeno na </w:t>
      </w:r>
      <w:r w:rsidRPr="00174233">
        <w:rPr>
          <w:rFonts w:ascii="Times New Roman" w:hAnsi="Times New Roman" w:cs="Times New Roman"/>
          <w:sz w:val="24"/>
          <w:szCs w:val="24"/>
          <w:lang w:val="sr-Latn-ME" w:eastAsia="sr-Latn-RS"/>
        </w:rPr>
        <w:t>izdržavanju mjere zabrane napuštanja stana uračunavati u izrečenu kaznu zatvora, maloljetničkog zatvora, kaznu rada u javnom interesu i novčanu kaznu.</w:t>
      </w:r>
    </w:p>
    <w:p w14:paraId="37BDEFCC" w14:textId="77777777" w:rsidR="00E54B01" w:rsidRPr="00174233" w:rsidRDefault="00E54B01" w:rsidP="00E54B01">
      <w:pPr>
        <w:spacing w:after="0" w:line="240" w:lineRule="auto"/>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eastAsia="sr-Latn-RS"/>
        </w:rPr>
        <w:tab/>
        <w:t>Članom 11 i članom 12 izvršene su izmjene koje se odnose na mjere bezbjednosti. Naime, propisuje se da se zakonom može odrediti obavezna zabrana vršenja poziva, djelatnosti i dužnosti, dok se kod mjere bezbjednosti Protjerivanje stranca iz zemlje, u dijelu koji se odnosi na uslov da se mora raditi o povratniku, odnosno da je krivično djelo učinjeno u povratu, briše.</w:t>
      </w:r>
    </w:p>
    <w:p w14:paraId="0CA54595" w14:textId="343ECAF4" w:rsidR="00E54B01" w:rsidRPr="00174233" w:rsidRDefault="00E54B01" w:rsidP="00E54B01">
      <w:pPr>
        <w:spacing w:after="0" w:line="240" w:lineRule="auto"/>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ab/>
        <w:t>Članom 13 i  članom 14 i predloga zakona, izvršeno je preciziranje normi koje se odnose na mogućnost suda da preispituje mjere bezbjednosti Zabrane približavanja i mjere b</w:t>
      </w:r>
      <w:r w:rsidR="00245F9A">
        <w:rPr>
          <w:rFonts w:ascii="Times New Roman" w:hAnsi="Times New Roman" w:cs="Times New Roman"/>
          <w:sz w:val="24"/>
          <w:szCs w:val="24"/>
          <w:lang w:val="sr-Latn-ME"/>
        </w:rPr>
        <w:t>ezbjednosti U</w:t>
      </w:r>
      <w:r w:rsidRPr="00174233">
        <w:rPr>
          <w:rFonts w:ascii="Times New Roman" w:hAnsi="Times New Roman" w:cs="Times New Roman"/>
          <w:sz w:val="24"/>
          <w:szCs w:val="24"/>
          <w:lang w:val="sr-Latn-ME"/>
        </w:rPr>
        <w:t xml:space="preserve">daljenje iz stana ili drugog prostora za stanovanje. Naime, radi se o potrebnoj </w:t>
      </w:r>
      <w:r w:rsidR="00245F9A">
        <w:rPr>
          <w:rFonts w:ascii="Times New Roman" w:hAnsi="Times New Roman" w:cs="Times New Roman"/>
          <w:sz w:val="24"/>
          <w:szCs w:val="24"/>
          <w:lang w:val="sr-Latn-ME"/>
        </w:rPr>
        <w:t>izmjeni, a kako bi krivično pro</w:t>
      </w:r>
      <w:r w:rsidRPr="00174233">
        <w:rPr>
          <w:rFonts w:ascii="Times New Roman" w:hAnsi="Times New Roman" w:cs="Times New Roman"/>
          <w:sz w:val="24"/>
          <w:szCs w:val="24"/>
          <w:lang w:val="sr-Latn-ME"/>
        </w:rPr>
        <w:t>cesno zakonodavstvo uredilo način na koji sud postupa  ovim slučajevima.</w:t>
      </w:r>
    </w:p>
    <w:p w14:paraId="3B6B2678" w14:textId="77777777"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Članom 15 i članom 16 vrše se izmjene člana 120 i 121 za koje je utvrđeno da u dosadašnjoj praksi nijesu dovoljno jasno propisane pa je njihovo preciziranje bilo neophodno u cilju otklanjanja nedoumica.</w:t>
      </w:r>
    </w:p>
    <w:p w14:paraId="18AF8C0F" w14:textId="77777777" w:rsidR="00E54B01" w:rsidRPr="00174233" w:rsidRDefault="00E54B01" w:rsidP="00E54B01">
      <w:pPr>
        <w:spacing w:after="0" w:line="240" w:lineRule="auto"/>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ab/>
        <w:t>Članom 17 Predloga zakona a u cilju obezbjeđivanja pravne sigurnosti, vrši se izmjena koja se odnosi na zastarjelost izvršenja sporedne kazne i mjere bezbjednosti.</w:t>
      </w:r>
    </w:p>
    <w:p w14:paraId="219CD359" w14:textId="7157BFDB"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Članom 18 Predloga zakona izvršeno je usaglašavanje odredaba KZCG sa zahtjevima koji proizlaze iz potvrđenih međunarodnih ugovora i prakse CAT, CCPR, STR, ECtHR i CPT, te je bilo neophodno ukinuti zastarjelost krivičnog gonjenja i izvršenja kazne za krivična djela mučenja, nečov</w:t>
      </w:r>
      <w:r w:rsidR="007E1CCC">
        <w:rPr>
          <w:rFonts w:ascii="Times New Roman" w:hAnsi="Times New Roman" w:cs="Times New Roman"/>
          <w:sz w:val="24"/>
          <w:szCs w:val="24"/>
          <w:lang w:val="sr-Latn-ME"/>
        </w:rPr>
        <w:t>j</w:t>
      </w:r>
      <w:r w:rsidRPr="00174233">
        <w:rPr>
          <w:rFonts w:ascii="Times New Roman" w:hAnsi="Times New Roman" w:cs="Times New Roman"/>
          <w:sz w:val="24"/>
          <w:szCs w:val="24"/>
          <w:lang w:val="sr-Latn-ME"/>
        </w:rPr>
        <w:t>ečnog i ponižavajućeg postupanja.</w:t>
      </w:r>
    </w:p>
    <w:p w14:paraId="1864C424" w14:textId="77777777" w:rsidR="00E54B01" w:rsidRPr="00174233" w:rsidRDefault="00E54B01" w:rsidP="00E54B01">
      <w:pPr>
        <w:spacing w:after="0" w:line="240" w:lineRule="auto"/>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ab/>
        <w:t xml:space="preserve">Članom 19 vrši se izmjena člana koji se odnosi na značenje pojmova odnosno člana 142 Krivičnog zakonika. Najznačajna izmjena jeste potupno usaglašanje Krivičnog zakonika za članom 1 Konvencije UN o pravima djeteta. Naime, iako je praksa u potpunosti usklađena sa zahtjevima za člana 1 u pogledu definisanja djeteta kao lica mlađeg od 18 godina, na ovaj način vrši se i terminološko usklađivanje u KZCG. Takođe, izmjenjen je pojam računarskog virusa. Naime, imajući u vidu razvoj tehnologija u modernom dobu, a pri činjenici da je pojam računarkog virusa unijet u Krivični zakonik 2006. godine, bilo je neophodno proširiti pojam na zlonamjerne računarske programe koji ne obuhvataju samo viruse već i crve, trojance, spyware, adware, rootkit i druge. Nadalje, u cilju usklađivanja KZ sa Direktivom 2019/713 uvodi se pojam bezgotovinskog intrumenta plaćanja, kao i usklađivanje definicije Novca sa Direktivom 2014/62. </w:t>
      </w:r>
    </w:p>
    <w:p w14:paraId="6CC56581" w14:textId="77777777"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Novina koju donosi ovaj predlog zakona jeste i nova definicija članova porodice ili porodične zajednice. Naime u tački 31 izvršeno je usklađivanje sa Zakonom o životnom partnerstvu lica istog pola, proširen je pojam članova porodice, odnosno ko se sve smatra članovima.</w:t>
      </w:r>
    </w:p>
    <w:p w14:paraId="6BD3EA31" w14:textId="77777777" w:rsidR="00E54B01" w:rsidRPr="00174233" w:rsidRDefault="00E54B01" w:rsidP="00E54B01">
      <w:pPr>
        <w:spacing w:after="0" w:line="240" w:lineRule="auto"/>
        <w:ind w:firstLine="708"/>
        <w:jc w:val="both"/>
        <w:rPr>
          <w:rFonts w:ascii="Times New Roman" w:hAnsi="Times New Roman" w:cs="Times New Roman"/>
          <w:sz w:val="24"/>
          <w:szCs w:val="24"/>
          <w:lang w:val="sr-Latn-ME" w:eastAsia="sr-Latn-RS"/>
        </w:rPr>
      </w:pPr>
      <w:r w:rsidRPr="00174233">
        <w:rPr>
          <w:rFonts w:ascii="Times New Roman" w:hAnsi="Times New Roman" w:cs="Times New Roman"/>
          <w:sz w:val="24"/>
          <w:szCs w:val="24"/>
          <w:lang w:val="sr-Latn-ME"/>
        </w:rPr>
        <w:t>Imajući u vidu izmjene člana 142 stav 1 tačka 7 i 9, ovim predlog zakona je članom 20, 22, 32, 33, 34, 36, 44, 46, 58, 59 i 74 izvršeno terminološko usklađivanje u članu 149 stav 4, članu 164 stav 3,  članu 205 stav 3, člana 206, članu 207 stav 3, članu 209 stav 1 I 2, članu 210 stav 2, 211a, u</w:t>
      </w:r>
      <w:r w:rsidRPr="00174233">
        <w:rPr>
          <w:rFonts w:ascii="Times New Roman" w:hAnsi="Times New Roman" w:cs="Times New Roman"/>
          <w:sz w:val="24"/>
          <w:szCs w:val="24"/>
          <w:lang w:val="sr-Latn-ME" w:eastAsia="sr-Latn-RS"/>
        </w:rPr>
        <w:t xml:space="preserve"> naslovu člana 217, u članu 217 st. 1 do 5, naslovu člana 219, članu 219 st. 1 do 3, 223 stav </w:t>
      </w:r>
      <w:r w:rsidRPr="00174233">
        <w:rPr>
          <w:rFonts w:ascii="Times New Roman" w:hAnsi="Times New Roman" w:cs="Times New Roman"/>
          <w:sz w:val="24"/>
          <w:szCs w:val="24"/>
          <w:lang w:val="sr-Latn-ME" w:eastAsia="sr-Latn-RS"/>
        </w:rPr>
        <w:lastRenderedPageBreak/>
        <w:t xml:space="preserve">2, </w:t>
      </w:r>
      <w:r w:rsidRPr="00174233">
        <w:rPr>
          <w:rFonts w:ascii="Times New Roman" w:hAnsi="Times New Roman" w:cs="Times New Roman"/>
          <w:sz w:val="24"/>
          <w:szCs w:val="24"/>
          <w:lang w:val="sr-Latn-ME"/>
        </w:rPr>
        <w:t xml:space="preserve">članu 293a stav 4, </w:t>
      </w:r>
      <w:r w:rsidRPr="00174233">
        <w:rPr>
          <w:rFonts w:ascii="Times New Roman" w:hAnsi="Times New Roman" w:cs="Times New Roman"/>
          <w:sz w:val="24"/>
          <w:szCs w:val="24"/>
          <w:lang w:val="sr-Latn-ME" w:eastAsia="sr-Latn-RS"/>
        </w:rPr>
        <w:t>članu 294 stav 1, članu 300 stav 4, članu 301 stav 2, 295 stav 3 i u naslovu člana 445 i stavu 1 ovog člana.</w:t>
      </w:r>
    </w:p>
    <w:p w14:paraId="3BCC3C08" w14:textId="62FCADC3"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Predlog člana 23, 24 izvršeno je u cilju pooštravanja kaznenih raspona kod krivičnih djela Iznuđivanje iskaza i krivičnog djela Zlostavljanje. Takođe članom 25 Predloga zakona izvršeno je  usaglašavanje odredaba KZCG sa zahtjevima koji proizlaze iz potvrđenih međunarodnih ugovora i prakse CAT, CCPR, STR, ECtHR i CPT. Naime, izvršena je izmjena u pogledu propisane kazne za osnovni oblik krivičnog djela Mučenja i to na način da je sad predložena kazna zatvora od jedne do osam godina. Izmjenom stava 2 pooštreni su kazneni rasponi, ako je ovo krivično djelo izvršeno od strane službenog lica na način da se zaprijećena kazna povećava od dvije do deset godina zatvora </w:t>
      </w:r>
      <w:r w:rsidR="00404E8F">
        <w:rPr>
          <w:rFonts w:ascii="Times New Roman" w:hAnsi="Times New Roman" w:cs="Times New Roman"/>
          <w:sz w:val="24"/>
          <w:szCs w:val="24"/>
          <w:lang w:val="sr-Latn-ME"/>
        </w:rPr>
        <w:t>čime se isključuje mogućnost izr</w:t>
      </w:r>
      <w:r w:rsidRPr="00174233">
        <w:rPr>
          <w:rFonts w:ascii="Times New Roman" w:hAnsi="Times New Roman" w:cs="Times New Roman"/>
          <w:sz w:val="24"/>
          <w:szCs w:val="24"/>
          <w:lang w:val="sr-Latn-ME"/>
        </w:rPr>
        <w:t xml:space="preserve">icanja </w:t>
      </w:r>
      <w:r w:rsidR="00404E8F">
        <w:rPr>
          <w:rFonts w:ascii="Times New Roman" w:hAnsi="Times New Roman" w:cs="Times New Roman"/>
          <w:sz w:val="24"/>
          <w:szCs w:val="24"/>
          <w:lang w:val="sr-Latn-ME"/>
        </w:rPr>
        <w:t>mjere upozorenja</w:t>
      </w:r>
      <w:r w:rsidRPr="00174233">
        <w:rPr>
          <w:rFonts w:ascii="Times New Roman" w:hAnsi="Times New Roman" w:cs="Times New Roman"/>
          <w:sz w:val="24"/>
          <w:szCs w:val="24"/>
          <w:lang w:val="sr-Latn-ME"/>
        </w:rPr>
        <w:t xml:space="preserve"> i propisuje se obaveza da se uz svaku kaznu službenim licima izriče i mjera bezbjednosti zabrana vršenja poziva, djelatnosti i dužnosti.</w:t>
      </w:r>
    </w:p>
    <w:p w14:paraId="2527DDD8" w14:textId="12A2F593"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Članom 27 Predloga zakona vrše se kor</w:t>
      </w:r>
      <w:r w:rsidR="00404E8F">
        <w:rPr>
          <w:rFonts w:ascii="Times New Roman" w:hAnsi="Times New Roman" w:cs="Times New Roman"/>
          <w:sz w:val="24"/>
          <w:szCs w:val="24"/>
          <w:lang w:val="sr-Latn-ME"/>
        </w:rPr>
        <w:t>e</w:t>
      </w:r>
      <w:r w:rsidRPr="00174233">
        <w:rPr>
          <w:rFonts w:ascii="Times New Roman" w:hAnsi="Times New Roman" w:cs="Times New Roman"/>
          <w:sz w:val="24"/>
          <w:szCs w:val="24"/>
          <w:lang w:val="sr-Latn-ME"/>
        </w:rPr>
        <w:t>kcije osnovnog oblika krivičnog djela Neovlašćeno prisluškivanje i snimanje. Imajući u vidu da je objekt radnje krivičnog djela jeste tuđ razgovor, iz</w:t>
      </w:r>
      <w:r w:rsidRPr="00174233">
        <w:rPr>
          <w:rFonts w:ascii="Times New Roman" w:hAnsi="Times New Roman" w:cs="Times New Roman"/>
          <w:sz w:val="24"/>
          <w:szCs w:val="24"/>
          <w:lang w:val="sr-Latn-ME"/>
        </w:rPr>
        <w:softHyphen/>
        <w:t>java ili saopštenje, a pod pojmom tuđeg razgovora treba podrazumijevati i razgovor u kome učestvuje i izvršilac ako neovlašćeno, odnosno bez pristanaka drugog lica tonski snimi taj razgovor. U tom smislu treba shvatiti i izjavu koja nije na</w:t>
      </w:r>
      <w:r w:rsidRPr="00174233">
        <w:rPr>
          <w:rFonts w:ascii="Times New Roman" w:hAnsi="Times New Roman" w:cs="Times New Roman"/>
          <w:sz w:val="24"/>
          <w:szCs w:val="24"/>
          <w:lang w:val="sr-Latn-ME"/>
        </w:rPr>
        <w:softHyphen/>
        <w:t xml:space="preserve">mijenjena licu koje je prisluškuje, odnosno tonski snimi. </w:t>
      </w:r>
    </w:p>
    <w:p w14:paraId="05766045" w14:textId="3E41DAC5"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Članom 28 Predloga zakona uvodi se novo krivično djelo „Zloupotreba tuđeg snimka, fotografije, portreta, audio zapisa ili spisa sa seksulano eksplicitnim sadržajem“. U doba društvenih mreža i ekspanzije interneta, „osvetnička pornografija“ predstavlja društveni fenomen koji poprima velike razmjere i postaje dominantan vid seksualnog nasilja pretežno nad </w:t>
      </w:r>
      <w:r w:rsidRPr="00B04B87">
        <w:rPr>
          <w:rFonts w:ascii="Times New Roman" w:hAnsi="Times New Roman" w:cs="Times New Roman"/>
          <w:sz w:val="24"/>
          <w:szCs w:val="24"/>
          <w:lang w:val="sr-Latn-ME"/>
        </w:rPr>
        <w:t>osobama</w:t>
      </w:r>
      <w:r w:rsidRPr="00174233">
        <w:rPr>
          <w:rFonts w:ascii="Times New Roman" w:hAnsi="Times New Roman" w:cs="Times New Roman"/>
          <w:sz w:val="24"/>
          <w:szCs w:val="24"/>
          <w:lang w:val="sr-Latn-ME"/>
        </w:rPr>
        <w:t xml:space="preserve"> ženskog pola. „Osvetnička pornografija“ podrazumijeva radnje pojedinaca koje obuhvataju objavljivanje najčeće privatnih fotografija ili video snimaka intimnog sadržaja, bivše partnerke/partnera nakon prekida emotivnih veza. Pornografiji bez pristanka najčešće prethodi dobrovoljno dijeljenje intimnih fotografija između partnera u vrijeme kada emotivna veza funkcioniše, ali isključivo s namjerom da intimni sadržaji budu namijenjeni upravo tadašnjem partneru i s povjerenjem da se takvi sadržaji nikada u budućnosti neće zloupotrijebiti. Pojam „osvetničke pornografije“, iako se najčešće veže za odnos bivših partnera, treba tumačiti i u širem kontekstu, te imati u vidu da učinilac ne mora nužno biti bivši partner imajući u vidu da snimci i fotografije mogu nastati i bez znanja žrtve, snimanjem u intimnim situacijama, prilikom seksualnog zlostavljanja žene, hakovanjem uređaja žrtve iz kojih se mogu preuzeti foto i video materijali koji nisu bili namijenjeni za slanje, ali i korišćenjem vještačke inteligencije, eksplicitnim slikama i snimc</w:t>
      </w:r>
      <w:r w:rsidRPr="00B40A56">
        <w:rPr>
          <w:rFonts w:ascii="Times New Roman" w:hAnsi="Times New Roman" w:cs="Times New Roman"/>
          <w:color w:val="FF0000"/>
          <w:sz w:val="24"/>
          <w:szCs w:val="24"/>
          <w:lang w:val="sr-Latn-ME"/>
        </w:rPr>
        <w:t>a</w:t>
      </w:r>
      <w:r w:rsidRPr="00174233">
        <w:rPr>
          <w:rFonts w:ascii="Times New Roman" w:hAnsi="Times New Roman" w:cs="Times New Roman"/>
          <w:sz w:val="24"/>
          <w:szCs w:val="24"/>
          <w:lang w:val="sr-Latn-ME"/>
        </w:rPr>
        <w:t xml:space="preserve">ma kojima se manipuliše uz pomoć softvera (fotoshop, deepfake) u kojem slučaju će se raditi o objavljivanju virtualne pornografije bez pristanka koja ima jednako devastirajuće učinke kao i objavljivanje stvarnih snimaka. Dakle, iako fenomen kao takav nije nov, današnje mogućnosti distribucije sadržaja putem interneta omogućavaju korišćenje sadržaja na način da isti u kratkom vremenu postaju „viralni“, odnosno dostupni nepreglednom broju lica te otuda i širina razmjera ozbiljnih posljedica po žrtve. „Osvetnička pornografija“ nije sankcionisana kao zasebno krivično djelo u crnogorskom zakonodavstvu, te se gonjenje učinilaca može preduzimati samo na osnovu člana 175 Krivičnog zakonika koji se odnosi na neovlašćeno objavljivanje i prikazivanje tuđeg spisa, portreta i snimka ili čl. 251 koji sankcioniše ucjenu. Međutim, zbog aktuelne rasprostranjenosti ovakvog postupanja, a imajući u vidu ozbiljnost posljedica koje za žrtve nosi „osvetnička pornografija“ kao i potrebu ukazivanja potencijalnim učiniocima na društvenu neprihvatljivost „osvetničke pornografije“, opisani fenomen bi trebalo sankcionisati kao posebno krivično djelo. Dakle, članom 28 Predloga zakona se ide za tim da se inkriminiše ponašanje sa djelotvoranim i srazmjernim sistemom kažnjavanja koji odvraća od takvog ponašanja, uzimajući u obzir posebno ozbiljnost takvog ponašanja. Naime, postojeće zaprijećene kazne za krivično djelo neovlašćeno objavljivanje i prikazivanje tuđeg spisa, portreta i snimka sе mogu smatrati neadekvatnim, ako se ima u vidu eksplicitni sadržaj, posebno kada se uzme u obzir mogućnost </w:t>
      </w:r>
      <w:r w:rsidRPr="00174233">
        <w:rPr>
          <w:rFonts w:ascii="Times New Roman" w:hAnsi="Times New Roman" w:cs="Times New Roman"/>
          <w:sz w:val="24"/>
          <w:szCs w:val="24"/>
          <w:lang w:val="sr-Latn-ME"/>
        </w:rPr>
        <w:lastRenderedPageBreak/>
        <w:t xml:space="preserve">novčanog kažnjavanja. Država mora da pooštri kaznenu politiku ako se imaju u vidu međunarodne </w:t>
      </w:r>
      <w:r w:rsidRPr="00762307">
        <w:rPr>
          <w:rFonts w:ascii="Times New Roman" w:hAnsi="Times New Roman" w:cs="Times New Roman"/>
          <w:sz w:val="24"/>
          <w:szCs w:val="24"/>
          <w:lang w:val="sr-Latn-ME"/>
        </w:rPr>
        <w:t>i regionalne preporuke koje navode da krivična djela koja uključuju seksualno nasilje treba strož</w:t>
      </w:r>
      <w:r w:rsidR="00153B07" w:rsidRPr="00762307">
        <w:rPr>
          <w:rFonts w:ascii="Times New Roman" w:hAnsi="Times New Roman" w:cs="Times New Roman"/>
          <w:sz w:val="24"/>
          <w:szCs w:val="24"/>
          <w:lang w:val="sr-Latn-ME"/>
        </w:rPr>
        <w:t>e</w:t>
      </w:r>
      <w:r w:rsidRPr="00762307">
        <w:rPr>
          <w:rFonts w:ascii="Times New Roman" w:hAnsi="Times New Roman" w:cs="Times New Roman"/>
          <w:sz w:val="24"/>
          <w:szCs w:val="24"/>
          <w:lang w:val="sr-Latn-ME"/>
        </w:rPr>
        <w:t xml:space="preserve"> </w:t>
      </w:r>
      <w:r w:rsidR="003E6BD7" w:rsidRPr="00762307">
        <w:rPr>
          <w:rFonts w:ascii="Times New Roman" w:hAnsi="Times New Roman" w:cs="Times New Roman"/>
          <w:sz w:val="24"/>
          <w:szCs w:val="24"/>
          <w:lang w:val="sr-Latn-ME"/>
        </w:rPr>
        <w:t xml:space="preserve">sankcionisati. </w:t>
      </w:r>
      <w:r w:rsidRPr="00762307">
        <w:rPr>
          <w:rFonts w:ascii="Times New Roman" w:hAnsi="Times New Roman" w:cs="Times New Roman"/>
          <w:sz w:val="24"/>
          <w:szCs w:val="24"/>
          <w:lang w:val="sr-Latn-ME"/>
        </w:rPr>
        <w:t>Zasebno inkriminsanje uz strož</w:t>
      </w:r>
      <w:r w:rsidR="00153B07" w:rsidRPr="00762307">
        <w:rPr>
          <w:rFonts w:ascii="Times New Roman" w:hAnsi="Times New Roman" w:cs="Times New Roman"/>
          <w:sz w:val="24"/>
          <w:szCs w:val="24"/>
          <w:lang w:val="sr-Latn-ME"/>
        </w:rPr>
        <w:t>e</w:t>
      </w:r>
      <w:r w:rsidRPr="00762307">
        <w:rPr>
          <w:rFonts w:ascii="Times New Roman" w:hAnsi="Times New Roman" w:cs="Times New Roman"/>
          <w:sz w:val="24"/>
          <w:szCs w:val="24"/>
          <w:lang w:val="sr-Latn-ME"/>
        </w:rPr>
        <w:t xml:space="preserve"> kazne u odnosu na krivično djelo iz čl. 175 bi trebalo da ukaže na težinu ovog krivičnog djela i samim tim da utiče na sudove da u svojoj praksi sprovode strož</w:t>
      </w:r>
      <w:r w:rsidR="00153B07" w:rsidRPr="00762307">
        <w:rPr>
          <w:rFonts w:ascii="Times New Roman" w:hAnsi="Times New Roman" w:cs="Times New Roman"/>
          <w:sz w:val="24"/>
          <w:szCs w:val="24"/>
          <w:lang w:val="sr-Latn-ME"/>
        </w:rPr>
        <w:t>u</w:t>
      </w:r>
      <w:r w:rsidRPr="00762307">
        <w:rPr>
          <w:rFonts w:ascii="Times New Roman" w:hAnsi="Times New Roman" w:cs="Times New Roman"/>
          <w:sz w:val="24"/>
          <w:szCs w:val="24"/>
          <w:lang w:val="sr-Latn-ME"/>
        </w:rPr>
        <w:t xml:space="preserve"> kaznenu politiku u odnosu </w:t>
      </w:r>
      <w:r w:rsidRPr="00174233">
        <w:rPr>
          <w:rFonts w:ascii="Times New Roman" w:hAnsi="Times New Roman" w:cs="Times New Roman"/>
          <w:sz w:val="24"/>
          <w:szCs w:val="24"/>
          <w:lang w:val="sr-Latn-ME"/>
        </w:rPr>
        <w:t xml:space="preserve">na ovaj vid postupanja. Crna Gora je ratifikacijom Konvencije Savjeta Evrope o sprječavanju i borbi protiv nasilja nad ženama i nasilja u porodici preuzela obavezu da, između ostalog, preduzme neophodne zakonodavne ili druge mjere kako bi obezbijedila da namjerno ponašanje koje ozbiljno narušava psihički integritet nekog lica prinudom ili prijetnjama bude inkriminisano. </w:t>
      </w:r>
    </w:p>
    <w:p w14:paraId="2957DE68" w14:textId="77777777"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Imajući u vidu da je Crna Gora donijela Zakon o životnom partnerstvu lica istog pola, članom 29, 39, 40, 42 i 67 Predloga zakona izvršeno terminološko usklađivanje u članu 202 stav 2, člana 213, člana 214, članu 215, </w:t>
      </w:r>
      <w:r w:rsidRPr="00174233">
        <w:rPr>
          <w:rFonts w:ascii="Times New Roman" w:hAnsi="Times New Roman" w:cs="Times New Roman"/>
          <w:sz w:val="24"/>
          <w:szCs w:val="24"/>
          <w:lang w:val="sr-Latn-ME" w:eastAsia="sr-Latn-RS"/>
        </w:rPr>
        <w:t>članu 385 stav 3, članu 386 stav 3 i članu 387 stav 5.</w:t>
      </w:r>
    </w:p>
    <w:p w14:paraId="2AFBFD1F" w14:textId="29BB5357" w:rsidR="00E54B01" w:rsidRPr="00762307" w:rsidRDefault="00E54B01" w:rsidP="00E54B01">
      <w:pPr>
        <w:spacing w:after="0" w:line="240" w:lineRule="auto"/>
        <w:ind w:firstLine="708"/>
        <w:jc w:val="both"/>
        <w:rPr>
          <w:rFonts w:ascii="Times New Roman" w:hAnsi="Times New Roman" w:cs="Times New Roman"/>
          <w:sz w:val="24"/>
          <w:szCs w:val="24"/>
          <w:lang w:val="sr-Latn-ME"/>
        </w:rPr>
      </w:pPr>
      <w:r w:rsidRPr="00762307">
        <w:rPr>
          <w:rFonts w:ascii="Times New Roman" w:hAnsi="Times New Roman" w:cs="Times New Roman"/>
          <w:sz w:val="24"/>
          <w:szCs w:val="24"/>
          <w:lang w:val="sr-Latn-ME"/>
        </w:rPr>
        <w:t>Izvršena je izmjena člana 204 na način da je dodat još jedna oblik kod krivičnog djela Silovanje</w:t>
      </w:r>
      <w:r w:rsidR="00D268C9" w:rsidRPr="00762307">
        <w:rPr>
          <w:rFonts w:ascii="Times New Roman" w:hAnsi="Times New Roman" w:cs="Times New Roman"/>
          <w:sz w:val="24"/>
          <w:szCs w:val="24"/>
          <w:lang w:val="sr-Latn-ME"/>
        </w:rPr>
        <w:t xml:space="preserve"> To je učinjeno zbog toga što</w:t>
      </w:r>
      <w:r w:rsidRPr="00762307">
        <w:rPr>
          <w:rFonts w:ascii="Times New Roman" w:hAnsi="Times New Roman" w:cs="Times New Roman"/>
          <w:sz w:val="24"/>
          <w:szCs w:val="24"/>
          <w:lang w:val="sr-Latn-ME"/>
        </w:rPr>
        <w:t xml:space="preserve"> je članom 36 stav 1 tačka c Istanbulske konvencije </w:t>
      </w:r>
      <w:r w:rsidR="00DF4B9A" w:rsidRPr="00762307">
        <w:rPr>
          <w:rFonts w:ascii="Times New Roman" w:hAnsi="Times New Roman" w:cs="Times New Roman"/>
          <w:sz w:val="24"/>
          <w:szCs w:val="24"/>
          <w:lang w:val="sr-Latn-ME"/>
        </w:rPr>
        <w:t xml:space="preserve">predviđeno </w:t>
      </w:r>
      <w:r w:rsidR="004E24DE" w:rsidRPr="00762307">
        <w:rPr>
          <w:rFonts w:ascii="Times New Roman" w:hAnsi="Times New Roman" w:cs="Times New Roman"/>
          <w:sz w:val="24"/>
          <w:szCs w:val="24"/>
          <w:lang w:val="sr-Latn-ME"/>
        </w:rPr>
        <w:t xml:space="preserve">umišljajno </w:t>
      </w:r>
      <w:r w:rsidRPr="00762307">
        <w:rPr>
          <w:rFonts w:ascii="Times New Roman" w:hAnsi="Times New Roman" w:cs="Times New Roman"/>
          <w:sz w:val="24"/>
          <w:szCs w:val="24"/>
          <w:lang w:val="sr-Latn-ME"/>
        </w:rPr>
        <w:t xml:space="preserve">ponašanje koje trenutno nije obuhvaćeno crnogorskim zakonodavstvom u području seksualnog nasilja </w:t>
      </w:r>
      <w:r w:rsidR="00D268C9" w:rsidRPr="00762307">
        <w:rPr>
          <w:rFonts w:ascii="Times New Roman" w:hAnsi="Times New Roman" w:cs="Times New Roman"/>
          <w:sz w:val="24"/>
          <w:szCs w:val="24"/>
          <w:lang w:val="sr-Latn-ME"/>
        </w:rPr>
        <w:t xml:space="preserve">a to </w:t>
      </w:r>
      <w:r w:rsidRPr="00762307">
        <w:rPr>
          <w:rFonts w:ascii="Times New Roman" w:hAnsi="Times New Roman" w:cs="Times New Roman"/>
          <w:sz w:val="24"/>
          <w:szCs w:val="24"/>
          <w:lang w:val="sr-Latn-ME"/>
        </w:rPr>
        <w:t>je navođenje drugog lica na seksualn</w:t>
      </w:r>
      <w:r w:rsidR="00DF4B9A" w:rsidRPr="00762307">
        <w:rPr>
          <w:rFonts w:ascii="Times New Roman" w:hAnsi="Times New Roman" w:cs="Times New Roman"/>
          <w:sz w:val="24"/>
          <w:szCs w:val="24"/>
          <w:lang w:val="sr-Latn-ME"/>
        </w:rPr>
        <w:t>e</w:t>
      </w:r>
      <w:r w:rsidRPr="00762307">
        <w:rPr>
          <w:rFonts w:ascii="Times New Roman" w:hAnsi="Times New Roman" w:cs="Times New Roman"/>
          <w:sz w:val="24"/>
          <w:szCs w:val="24"/>
          <w:lang w:val="sr-Latn-ME"/>
        </w:rPr>
        <w:t xml:space="preserve"> radnj</w:t>
      </w:r>
      <w:r w:rsidR="00DF4B9A" w:rsidRPr="00762307">
        <w:rPr>
          <w:rFonts w:ascii="Times New Roman" w:hAnsi="Times New Roman" w:cs="Times New Roman"/>
          <w:sz w:val="24"/>
          <w:szCs w:val="24"/>
          <w:lang w:val="sr-Latn-ME"/>
        </w:rPr>
        <w:t>e</w:t>
      </w:r>
      <w:r w:rsidRPr="00762307">
        <w:rPr>
          <w:rFonts w:ascii="Times New Roman" w:hAnsi="Times New Roman" w:cs="Times New Roman"/>
          <w:sz w:val="24"/>
          <w:szCs w:val="24"/>
          <w:lang w:val="sr-Latn-ME"/>
        </w:rPr>
        <w:t xml:space="preserve"> sa trećim licem bez pristanka (član 36. stav 1.c). Ovaj stav obuhvata </w:t>
      </w:r>
      <w:r w:rsidR="00DF4B9A" w:rsidRPr="00762307">
        <w:rPr>
          <w:rFonts w:ascii="Times New Roman" w:hAnsi="Times New Roman" w:cs="Times New Roman"/>
          <w:sz w:val="24"/>
          <w:szCs w:val="24"/>
          <w:lang w:val="sr-Latn-ME"/>
        </w:rPr>
        <w:t>situacije</w:t>
      </w:r>
      <w:r w:rsidRPr="00762307">
        <w:rPr>
          <w:rFonts w:ascii="Times New Roman" w:hAnsi="Times New Roman" w:cs="Times New Roman"/>
          <w:sz w:val="24"/>
          <w:szCs w:val="24"/>
          <w:lang w:val="sr-Latn-ME"/>
        </w:rPr>
        <w:t xml:space="preserve"> u kojima </w:t>
      </w:r>
      <w:r w:rsidR="00CD6B35" w:rsidRPr="00762307">
        <w:rPr>
          <w:rFonts w:ascii="Times New Roman" w:hAnsi="Times New Roman" w:cs="Times New Roman"/>
          <w:sz w:val="24"/>
          <w:szCs w:val="24"/>
          <w:lang w:val="sr-Latn-ME"/>
        </w:rPr>
        <w:t>u</w:t>
      </w:r>
      <w:r w:rsidRPr="00762307">
        <w:rPr>
          <w:rFonts w:ascii="Times New Roman" w:hAnsi="Times New Roman" w:cs="Times New Roman"/>
          <w:sz w:val="24"/>
          <w:szCs w:val="24"/>
          <w:lang w:val="sr-Latn-ME"/>
        </w:rPr>
        <w:t>činilac nije lice koj</w:t>
      </w:r>
      <w:r w:rsidR="00CD6B35" w:rsidRPr="00762307">
        <w:rPr>
          <w:rFonts w:ascii="Times New Roman" w:hAnsi="Times New Roman" w:cs="Times New Roman"/>
          <w:sz w:val="24"/>
          <w:szCs w:val="24"/>
          <w:lang w:val="sr-Latn-ME"/>
        </w:rPr>
        <w:t>e</w:t>
      </w:r>
      <w:r w:rsidRPr="00762307">
        <w:rPr>
          <w:rFonts w:ascii="Times New Roman" w:hAnsi="Times New Roman" w:cs="Times New Roman"/>
          <w:sz w:val="24"/>
          <w:szCs w:val="24"/>
          <w:lang w:val="sr-Latn-ME"/>
        </w:rPr>
        <w:t xml:space="preserve"> </w:t>
      </w:r>
      <w:r w:rsidR="00CD6B35" w:rsidRPr="00762307">
        <w:rPr>
          <w:rFonts w:ascii="Times New Roman" w:hAnsi="Times New Roman" w:cs="Times New Roman"/>
          <w:sz w:val="24"/>
          <w:szCs w:val="24"/>
          <w:lang w:val="sr-Latn-ME"/>
        </w:rPr>
        <w:t xml:space="preserve">vrši </w:t>
      </w:r>
      <w:r w:rsidRPr="00762307">
        <w:rPr>
          <w:rFonts w:ascii="Times New Roman" w:hAnsi="Times New Roman" w:cs="Times New Roman"/>
          <w:sz w:val="24"/>
          <w:szCs w:val="24"/>
          <w:lang w:val="sr-Latn-ME"/>
        </w:rPr>
        <w:t>seksualni čin, ali koj</w:t>
      </w:r>
      <w:r w:rsidR="00CD6B35" w:rsidRPr="00762307">
        <w:rPr>
          <w:rFonts w:ascii="Times New Roman" w:hAnsi="Times New Roman" w:cs="Times New Roman"/>
          <w:sz w:val="24"/>
          <w:szCs w:val="24"/>
          <w:lang w:val="sr-Latn-ME"/>
        </w:rPr>
        <w:t>e</w:t>
      </w:r>
      <w:r w:rsidRPr="00762307">
        <w:rPr>
          <w:rFonts w:ascii="Times New Roman" w:hAnsi="Times New Roman" w:cs="Times New Roman"/>
          <w:sz w:val="24"/>
          <w:szCs w:val="24"/>
          <w:lang w:val="sr-Latn-ME"/>
        </w:rPr>
        <w:t xml:space="preserve"> </w:t>
      </w:r>
      <w:r w:rsidR="00CD6B35" w:rsidRPr="00762307">
        <w:rPr>
          <w:rFonts w:ascii="Times New Roman" w:hAnsi="Times New Roman" w:cs="Times New Roman"/>
          <w:sz w:val="24"/>
          <w:szCs w:val="24"/>
          <w:lang w:val="sr-Latn-ME"/>
        </w:rPr>
        <w:t>pro</w:t>
      </w:r>
      <w:r w:rsidRPr="00762307">
        <w:rPr>
          <w:rFonts w:ascii="Times New Roman" w:hAnsi="Times New Roman" w:cs="Times New Roman"/>
          <w:sz w:val="24"/>
          <w:szCs w:val="24"/>
          <w:lang w:val="sr-Latn-ME"/>
        </w:rPr>
        <w:t xml:space="preserve">uzrokuje da se žrtva angažuje u seksualnom činu sa trećim licem, na primjer kao dio kontrole i zlostavljanja u intimnom partnerstvu. Opseg umišljaja širi je od onog koji </w:t>
      </w:r>
      <w:r w:rsidR="004E24DE" w:rsidRPr="00762307">
        <w:rPr>
          <w:rFonts w:ascii="Times New Roman" w:hAnsi="Times New Roman" w:cs="Times New Roman"/>
          <w:sz w:val="24"/>
          <w:szCs w:val="24"/>
          <w:lang w:val="sr-Latn-ME"/>
        </w:rPr>
        <w:t>obuhvata pojam</w:t>
      </w:r>
      <w:r w:rsidRPr="00762307">
        <w:rPr>
          <w:rFonts w:ascii="Times New Roman" w:hAnsi="Times New Roman" w:cs="Times New Roman"/>
          <w:sz w:val="24"/>
          <w:szCs w:val="24"/>
          <w:lang w:val="sr-Latn-ME"/>
        </w:rPr>
        <w:t xml:space="preserve"> pomaganja i podstrekavanja. Ne pokriva samo</w:t>
      </w:r>
      <w:r w:rsidR="00633168" w:rsidRPr="00762307">
        <w:rPr>
          <w:rFonts w:ascii="Times New Roman" w:hAnsi="Times New Roman" w:cs="Times New Roman"/>
          <w:sz w:val="24"/>
          <w:szCs w:val="24"/>
          <w:lang w:val="sr-Latn-ME"/>
        </w:rPr>
        <w:t xml:space="preserve"> </w:t>
      </w:r>
      <w:r w:rsidR="00CD6B35" w:rsidRPr="00762307">
        <w:rPr>
          <w:rFonts w:ascii="Times New Roman" w:hAnsi="Times New Roman" w:cs="Times New Roman"/>
          <w:sz w:val="24"/>
          <w:szCs w:val="24"/>
          <w:lang w:val="sr-Latn-ME"/>
        </w:rPr>
        <w:t xml:space="preserve">umišljaj </w:t>
      </w:r>
      <w:r w:rsidRPr="00762307">
        <w:rPr>
          <w:rFonts w:ascii="Times New Roman" w:hAnsi="Times New Roman" w:cs="Times New Roman"/>
          <w:sz w:val="24"/>
          <w:szCs w:val="24"/>
          <w:lang w:val="sr-Latn-ME"/>
        </w:rPr>
        <w:t xml:space="preserve">da se pomogne, na primjer </w:t>
      </w:r>
      <w:r w:rsidR="00CD6B35" w:rsidRPr="00762307">
        <w:rPr>
          <w:rFonts w:ascii="Times New Roman" w:hAnsi="Times New Roman" w:cs="Times New Roman"/>
          <w:sz w:val="24"/>
          <w:szCs w:val="24"/>
          <w:lang w:val="sr-Latn-ME"/>
        </w:rPr>
        <w:t xml:space="preserve">u </w:t>
      </w:r>
      <w:r w:rsidRPr="00762307">
        <w:rPr>
          <w:rFonts w:ascii="Times New Roman" w:hAnsi="Times New Roman" w:cs="Times New Roman"/>
          <w:sz w:val="24"/>
          <w:szCs w:val="24"/>
          <w:lang w:val="sr-Latn-ME"/>
        </w:rPr>
        <w:t>silovanj</w:t>
      </w:r>
      <w:r w:rsidR="00CD6B35" w:rsidRPr="00762307">
        <w:rPr>
          <w:rFonts w:ascii="Times New Roman" w:hAnsi="Times New Roman" w:cs="Times New Roman"/>
          <w:sz w:val="24"/>
          <w:szCs w:val="24"/>
          <w:lang w:val="sr-Latn-ME"/>
        </w:rPr>
        <w:t>u</w:t>
      </w:r>
      <w:r w:rsidRPr="00762307">
        <w:rPr>
          <w:rFonts w:ascii="Times New Roman" w:hAnsi="Times New Roman" w:cs="Times New Roman"/>
          <w:sz w:val="24"/>
          <w:szCs w:val="24"/>
          <w:lang w:val="sr-Latn-ME"/>
        </w:rPr>
        <w:t xml:space="preserve"> kao takvo</w:t>
      </w:r>
      <w:r w:rsidR="00CD6B35" w:rsidRPr="00762307">
        <w:rPr>
          <w:rFonts w:ascii="Times New Roman" w:hAnsi="Times New Roman" w:cs="Times New Roman"/>
          <w:sz w:val="24"/>
          <w:szCs w:val="24"/>
          <w:lang w:val="sr-Latn-ME"/>
        </w:rPr>
        <w:t>m</w:t>
      </w:r>
      <w:r w:rsidRPr="00762307">
        <w:rPr>
          <w:rFonts w:ascii="Times New Roman" w:hAnsi="Times New Roman" w:cs="Times New Roman"/>
          <w:sz w:val="24"/>
          <w:szCs w:val="24"/>
          <w:lang w:val="sr-Latn-ME"/>
        </w:rPr>
        <w:t>, već se proširuje i na</w:t>
      </w:r>
      <w:r w:rsidR="00CD6B35" w:rsidRPr="00762307">
        <w:rPr>
          <w:rFonts w:ascii="Times New Roman" w:hAnsi="Times New Roman" w:cs="Times New Roman"/>
          <w:sz w:val="24"/>
          <w:szCs w:val="24"/>
          <w:lang w:val="sr-Latn-ME"/>
        </w:rPr>
        <w:t xml:space="preserve"> umišljaj </w:t>
      </w:r>
      <w:r w:rsidRPr="00762307">
        <w:rPr>
          <w:rFonts w:ascii="Times New Roman" w:hAnsi="Times New Roman" w:cs="Times New Roman"/>
          <w:sz w:val="24"/>
          <w:szCs w:val="24"/>
          <w:lang w:val="sr-Latn-ME"/>
        </w:rPr>
        <w:t xml:space="preserve">izazivanja oba čina. Drugim riječima, </w:t>
      </w:r>
      <w:r w:rsidR="00633168" w:rsidRPr="00762307">
        <w:rPr>
          <w:rFonts w:ascii="Times New Roman" w:hAnsi="Times New Roman" w:cs="Times New Roman"/>
          <w:sz w:val="24"/>
          <w:szCs w:val="24"/>
          <w:lang w:val="sr-Latn-ME"/>
        </w:rPr>
        <w:t xml:space="preserve">inkriminisanje umišljajnog </w:t>
      </w:r>
      <w:r w:rsidRPr="00762307">
        <w:rPr>
          <w:rFonts w:ascii="Times New Roman" w:hAnsi="Times New Roman" w:cs="Times New Roman"/>
          <w:sz w:val="24"/>
          <w:szCs w:val="24"/>
          <w:lang w:val="sr-Latn-ME"/>
        </w:rPr>
        <w:t>ponašanj</w:t>
      </w:r>
      <w:r w:rsidR="00633168" w:rsidRPr="00762307">
        <w:rPr>
          <w:rFonts w:ascii="Times New Roman" w:hAnsi="Times New Roman" w:cs="Times New Roman"/>
          <w:sz w:val="24"/>
          <w:szCs w:val="24"/>
          <w:lang w:val="sr-Latn-ME"/>
        </w:rPr>
        <w:t>a</w:t>
      </w:r>
      <w:r w:rsidRPr="00762307">
        <w:rPr>
          <w:rFonts w:ascii="Times New Roman" w:hAnsi="Times New Roman" w:cs="Times New Roman"/>
          <w:sz w:val="24"/>
          <w:szCs w:val="24"/>
          <w:lang w:val="sr-Latn-ME"/>
        </w:rPr>
        <w:t xml:space="preserve"> </w:t>
      </w:r>
      <w:r w:rsidR="00633168" w:rsidRPr="00762307">
        <w:rPr>
          <w:rFonts w:ascii="Times New Roman" w:hAnsi="Times New Roman" w:cs="Times New Roman"/>
          <w:sz w:val="24"/>
          <w:szCs w:val="24"/>
          <w:lang w:val="sr-Latn-ME"/>
        </w:rPr>
        <w:t>iz</w:t>
      </w:r>
      <w:r w:rsidRPr="00762307">
        <w:rPr>
          <w:rFonts w:ascii="Times New Roman" w:hAnsi="Times New Roman" w:cs="Times New Roman"/>
          <w:sz w:val="24"/>
          <w:szCs w:val="24"/>
          <w:lang w:val="sr-Latn-ME"/>
        </w:rPr>
        <w:t xml:space="preserve"> član</w:t>
      </w:r>
      <w:r w:rsidR="00633168" w:rsidRPr="00762307">
        <w:rPr>
          <w:rFonts w:ascii="Times New Roman" w:hAnsi="Times New Roman" w:cs="Times New Roman"/>
          <w:sz w:val="24"/>
          <w:szCs w:val="24"/>
          <w:lang w:val="sr-Latn-ME"/>
        </w:rPr>
        <w:t>a</w:t>
      </w:r>
      <w:r w:rsidRPr="00762307">
        <w:rPr>
          <w:rFonts w:ascii="Times New Roman" w:hAnsi="Times New Roman" w:cs="Times New Roman"/>
          <w:sz w:val="24"/>
          <w:szCs w:val="24"/>
          <w:lang w:val="sr-Latn-ME"/>
        </w:rPr>
        <w:t xml:space="preserve"> 36. stav 1.c ima za cilj pokrivanje ne samo podstrekavanja ili olakšavanja </w:t>
      </w:r>
      <w:r w:rsidR="00633168" w:rsidRPr="00762307">
        <w:rPr>
          <w:rFonts w:ascii="Times New Roman" w:hAnsi="Times New Roman" w:cs="Times New Roman"/>
          <w:sz w:val="24"/>
          <w:szCs w:val="24"/>
          <w:lang w:val="sr-Latn-ME"/>
        </w:rPr>
        <w:t>krivičnog djela</w:t>
      </w:r>
      <w:r w:rsidRPr="00762307">
        <w:rPr>
          <w:rFonts w:ascii="Times New Roman" w:hAnsi="Times New Roman" w:cs="Times New Roman"/>
          <w:sz w:val="24"/>
          <w:szCs w:val="24"/>
          <w:lang w:val="sr-Latn-ME"/>
        </w:rPr>
        <w:t>, već zlonamjernog ponašanja ukidanja seksualnog samopredjeljenja.</w:t>
      </w:r>
    </w:p>
    <w:p w14:paraId="202A50BA" w14:textId="43441E0D"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Članom 35 Predloga zakona izvršena je izmjena naziva člana 211 a koji se odnosi na Dječiju pornografiju, tako da je sada naziv ovog krivičnog djela Iskorišćavanje djece za pornografiju, takođe izvršeno je terminološko usaglašavanje u stavu 1 u odnosu na poj</w:t>
      </w:r>
      <w:r w:rsidR="00BD2D91">
        <w:rPr>
          <w:rFonts w:ascii="Times New Roman" w:hAnsi="Times New Roman" w:cs="Times New Roman"/>
          <w:sz w:val="24"/>
          <w:szCs w:val="24"/>
          <w:lang w:val="sr-Latn-ME"/>
        </w:rPr>
        <w:t>a</w:t>
      </w:r>
      <w:r w:rsidRPr="00174233">
        <w:rPr>
          <w:rFonts w:ascii="Times New Roman" w:hAnsi="Times New Roman" w:cs="Times New Roman"/>
          <w:sz w:val="24"/>
          <w:szCs w:val="24"/>
          <w:lang w:val="sr-Latn-ME"/>
        </w:rPr>
        <w:t>m djeteta.</w:t>
      </w:r>
    </w:p>
    <w:p w14:paraId="1267A778" w14:textId="1EE54046" w:rsidR="00E54B01" w:rsidRPr="00762307" w:rsidRDefault="00E54B01" w:rsidP="00E54B01">
      <w:pPr>
        <w:spacing w:after="0" w:line="240" w:lineRule="auto"/>
        <w:jc w:val="both"/>
        <w:rPr>
          <w:rFonts w:ascii="Times New Roman" w:hAnsi="Times New Roman" w:cs="Times New Roman"/>
          <w:sz w:val="24"/>
          <w:szCs w:val="24"/>
          <w:lang w:val="sr-Latn-RS"/>
        </w:rPr>
      </w:pPr>
      <w:r w:rsidRPr="00174233">
        <w:rPr>
          <w:rFonts w:ascii="Times New Roman" w:hAnsi="Times New Roman" w:cs="Times New Roman"/>
          <w:sz w:val="24"/>
          <w:szCs w:val="24"/>
          <w:lang w:val="sr-Latn-ME"/>
        </w:rPr>
        <w:tab/>
        <w:t>Članom 37 Predloga zakona izvršena je izmjena člana 211b u pogledu propisivanja raspona kazne, izvršena je korekcija imajući u vidu da se radi o pripremnoj radnji za izvršenje krivičnih djela iz Glave Osamnaest</w:t>
      </w:r>
      <w:r w:rsidRPr="00762307">
        <w:rPr>
          <w:rFonts w:ascii="Times New Roman" w:hAnsi="Times New Roman" w:cs="Times New Roman"/>
          <w:sz w:val="24"/>
          <w:szCs w:val="24"/>
          <w:lang w:val="sr-Latn-ME"/>
        </w:rPr>
        <w:t>.</w:t>
      </w:r>
      <w:r w:rsidR="00B04B87" w:rsidRPr="00762307">
        <w:rPr>
          <w:rFonts w:ascii="Times New Roman" w:hAnsi="Times New Roman" w:cs="Times New Roman"/>
          <w:sz w:val="24"/>
          <w:szCs w:val="24"/>
          <w:lang w:val="sr-Latn-ME"/>
        </w:rPr>
        <w:t xml:space="preserve"> Time se izbjegava kršenje opšteprihvaćenog standarda</w:t>
      </w:r>
      <w:r w:rsidR="00C55CB6" w:rsidRPr="00762307">
        <w:rPr>
          <w:rFonts w:ascii="Times New Roman" w:hAnsi="Times New Roman" w:cs="Times New Roman"/>
          <w:sz w:val="24"/>
          <w:szCs w:val="24"/>
          <w:lang w:val="sr-Latn-ME"/>
        </w:rPr>
        <w:t>, koji je prihvaćen i u krivičnom zakonodavstvu svih evropskih zemalja,</w:t>
      </w:r>
      <w:r w:rsidR="00B04B87" w:rsidRPr="00762307">
        <w:rPr>
          <w:rFonts w:ascii="Times New Roman" w:hAnsi="Times New Roman" w:cs="Times New Roman"/>
          <w:sz w:val="24"/>
          <w:szCs w:val="24"/>
          <w:lang w:val="sr-Latn-ME"/>
        </w:rPr>
        <w:t xml:space="preserve"> da se za pripremnu radnju ne </w:t>
      </w:r>
      <w:r w:rsidR="00C55CB6" w:rsidRPr="00762307">
        <w:rPr>
          <w:rFonts w:ascii="Times New Roman" w:hAnsi="Times New Roman" w:cs="Times New Roman"/>
          <w:sz w:val="24"/>
          <w:szCs w:val="24"/>
          <w:lang w:val="sr-Latn-ME"/>
        </w:rPr>
        <w:t>može propisati stroža kazna nego za dovršeno krivično djelo.</w:t>
      </w:r>
    </w:p>
    <w:p w14:paraId="2D906D67" w14:textId="77777777" w:rsidR="00E54B01" w:rsidRPr="00174233" w:rsidRDefault="00E54B01" w:rsidP="00E54B01">
      <w:pPr>
        <w:spacing w:after="0" w:line="240" w:lineRule="auto"/>
        <w:jc w:val="both"/>
        <w:rPr>
          <w:rFonts w:ascii="Times New Roman" w:hAnsi="Times New Roman" w:cs="Times New Roman"/>
          <w:sz w:val="24"/>
          <w:szCs w:val="24"/>
          <w:lang w:val="sr-Latn-ME"/>
        </w:rPr>
      </w:pPr>
      <w:r w:rsidRPr="00762307">
        <w:rPr>
          <w:rFonts w:ascii="Times New Roman" w:hAnsi="Times New Roman" w:cs="Times New Roman"/>
          <w:sz w:val="24"/>
          <w:szCs w:val="24"/>
          <w:lang w:val="sr-Latn-ME"/>
        </w:rPr>
        <w:tab/>
        <w:t xml:space="preserve">Krivično djelo seksualnog uznemiravanja definisano </w:t>
      </w:r>
      <w:r w:rsidRPr="00174233">
        <w:rPr>
          <w:rFonts w:ascii="Times New Roman" w:hAnsi="Times New Roman" w:cs="Times New Roman"/>
          <w:sz w:val="24"/>
          <w:szCs w:val="24"/>
          <w:lang w:val="sr-Latn-ME"/>
        </w:rPr>
        <w:t>članom 40 Istanbulske konvencije obuhvata neželjeno ponašanje seksualne prirode koje utiče ili može uticati na dostojanstvo osobe. Seksualno uznemiravanje nije ograničeno na radno mjesto niti na porodicu i može se pojaviti u više konteksta. Shodno tome, kontekst ili postavka u kojem se dogodi ne predstavlja element krivičnog djela kako je definisano Konvencijom.. U crnogorskom zakonodavstvu do sada nije postojalo krivično djelo seksualnog uznemiravanja. Umjesto toga, pristup se odnosio na "drugu pravnu sankciju" kako je navedeno u članu 40 Istanbulske konvencije.</w:t>
      </w:r>
    </w:p>
    <w:p w14:paraId="18C1D4D9" w14:textId="78A0A60D" w:rsidR="00E54B01" w:rsidRPr="00174233" w:rsidRDefault="00E54B01" w:rsidP="00E54B01">
      <w:pPr>
        <w:spacing w:after="0" w:line="240" w:lineRule="auto"/>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ab/>
        <w:t>Članom 38 Predloga zakona uvodi se novo krivično djelo, odnosno članom 211c Predloga zakona u krivično zakonodavstvo uvodi se krivično djelo Seksualno uznemiravanje. Pored osnovnog oblika ovog krivičnog djela, za koje se gonj</w:t>
      </w:r>
      <w:r w:rsidR="00D14496">
        <w:rPr>
          <w:rFonts w:ascii="Times New Roman" w:hAnsi="Times New Roman" w:cs="Times New Roman"/>
          <w:sz w:val="24"/>
          <w:szCs w:val="24"/>
          <w:lang w:val="sr-Latn-ME"/>
        </w:rPr>
        <w:t>e</w:t>
      </w:r>
      <w:r w:rsidRPr="00174233">
        <w:rPr>
          <w:rFonts w:ascii="Times New Roman" w:hAnsi="Times New Roman" w:cs="Times New Roman"/>
          <w:sz w:val="24"/>
          <w:szCs w:val="24"/>
          <w:lang w:val="sr-Latn-ME"/>
        </w:rPr>
        <w:t>nje preduzima po privatnoj tužbi, predloženo je i uvođenje kvalifikovanog oblika</w:t>
      </w:r>
      <w:r w:rsidR="00D14496">
        <w:rPr>
          <w:rFonts w:ascii="Times New Roman" w:hAnsi="Times New Roman" w:cs="Times New Roman"/>
          <w:sz w:val="24"/>
          <w:szCs w:val="24"/>
          <w:lang w:val="sr-Latn-ME"/>
        </w:rPr>
        <w:t xml:space="preserve"> </w:t>
      </w:r>
      <w:r w:rsidRPr="00174233">
        <w:rPr>
          <w:rFonts w:ascii="Times New Roman" w:hAnsi="Times New Roman" w:cs="Times New Roman"/>
          <w:sz w:val="24"/>
          <w:szCs w:val="24"/>
          <w:lang w:val="sr-Latn-ME"/>
        </w:rPr>
        <w:t xml:space="preserve">koje postoji kada lice </w:t>
      </w:r>
      <w:r w:rsidRPr="00174233">
        <w:rPr>
          <w:rFonts w:ascii="Times New Roman" w:hAnsi="Times New Roman" w:cs="Times New Roman"/>
          <w:sz w:val="24"/>
          <w:szCs w:val="24"/>
          <w:lang w:val="sr-Latn-ME" w:eastAsia="sr-Latn-RS"/>
        </w:rPr>
        <w:t>seksualno uznemirava drugo lice kojom je nadređen ili koje se prema njemu nalazi u odnosu zavisnosti ili koje je posebno ranjivo zbog dobi, bolesti, invaliditeta, zavinosti, trudnoće, teške tjelesne ili duševne smetnje</w:t>
      </w:r>
      <w:r w:rsidRPr="00174233">
        <w:rPr>
          <w:rFonts w:ascii="Times New Roman" w:hAnsi="Times New Roman" w:cs="Times New Roman"/>
          <w:sz w:val="24"/>
          <w:szCs w:val="24"/>
          <w:lang w:val="sr-Latn-ME"/>
        </w:rPr>
        <w:t>. Osim toga, ovo krivično djelo bi pored žrtve štitilo i javni moral i normalnu atmosferu u našem društvu.</w:t>
      </w:r>
    </w:p>
    <w:p w14:paraId="10C42299" w14:textId="1E85DD5F"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Članom 41 Predloga zakona izvršene su izmjene na način da </w:t>
      </w:r>
      <w:r w:rsidR="000D7DA0">
        <w:rPr>
          <w:rFonts w:ascii="Times New Roman" w:hAnsi="Times New Roman" w:cs="Times New Roman"/>
          <w:sz w:val="24"/>
          <w:szCs w:val="24"/>
          <w:lang w:val="sr-Latn-ME"/>
        </w:rPr>
        <w:t>su teži oblici koji su postojali</w:t>
      </w:r>
      <w:r w:rsidRPr="00174233">
        <w:rPr>
          <w:rFonts w:ascii="Times New Roman" w:hAnsi="Times New Roman" w:cs="Times New Roman"/>
          <w:sz w:val="24"/>
          <w:szCs w:val="24"/>
          <w:lang w:val="sr-Latn-ME"/>
        </w:rPr>
        <w:t xml:space="preserve"> kod krivičnog djela Zaključenje ništavog braka, sada pretočeni u posebno krivično djelo. Smatrajući ovu izmjenu neophodnom u cilju nedvosmislenog spriječavanja zaključenja ovih </w:t>
      </w:r>
      <w:r w:rsidRPr="00174233">
        <w:rPr>
          <w:rFonts w:ascii="Times New Roman" w:hAnsi="Times New Roman" w:cs="Times New Roman"/>
          <w:sz w:val="24"/>
          <w:szCs w:val="24"/>
          <w:lang w:val="sr-Latn-ME"/>
        </w:rPr>
        <w:lastRenderedPageBreak/>
        <w:t>brakova, predlaže se da biće krivičnog djela postoji kada neko silom ili prijetnjom prinudi drugo lice na zaključenje braka ili životnog partnerstva, a propisuje se kazna zatvora od šest mjeseci do pet godina. Teži oblik ovog krivičnog djela postojaće kod prinude ili navođenja djeteta da zasnuje vanbračnu zajednicu ili da zaključi brak ili životno partnerstvo ili ugovaranja braka ili vanbračne zajednice ili životnog partnerstva. Kazna koja je zaprijećena za ovo krivično djelo je kazna zatvora od jedne do pet godina. Ko u namjeri izvršenja ovih krivičnih djela drugo lice navede na odlazak ili odvede u inostranstvo kazniće se zatvorom od tri mjeseca do tri godine</w:t>
      </w:r>
    </w:p>
    <w:p w14:paraId="4F6FFD88" w14:textId="77777777"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Imajući u vidu drugačije uređenje krivičnog djela Prinudnog zaključenja braka, izvršeno je usklađivanje u članu 216 stav 2 (Vanbračna zajednica sa maloljetnikom).</w:t>
      </w:r>
    </w:p>
    <w:p w14:paraId="165E1BDB" w14:textId="371F0854"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Članom 45 Predloga zakona izvršena je izmjena krivičnog djela iz člana 220 Nasilje u porodici ili porodičnoj zajednici. U svom Izvještaj GREVIO komiteta o procjeni zakonodavnih i drugih mjera kojima se primjenjuju odredbe Konvencije Savjeta Evrope o sprečavanju i suzbijanju nasilja nad ženama i nasilja u porodici (Istanbulska konvencija), navodi se da  nema jedinstvenih kriterijuma koji se dosljedno primjenjuju na razliku između prekršaja i krivičnog djela nasilja u porodici. Iz odgovarajućih zakonskih odredbi izgleda da su odredbe u Krivičnom zakoniku rezervisane za ozbiljnije slučajeve porodičnog nasilja počinjenog grubim nasiljem, dok je prekršaj namijenjen za psihološko nasilje u svim njegovim oblicima. Informacije koje su vlasti pružile GREVIO grupi sugerišu da je to možda bila izvorna namjera. Međutim, terminologija koja je izabrana u ova dva zakonska teksta ne podupire ovako preciznu razliku između ta dva djela.  Stoga, a kako bi se elementi prekršaja i krivčnog djela uskladili i napravila jasna razlika između ovih protivpravnih ponašanja, predloženo je da ovo prevaziđe na način da se fizičko i psihičko nasilje u cijelosti prenesu u obilježja krivičnog djela. Naime, način koji ne bi stvarao dileme u praksi po pitanju pravne kvalifikacije određenog ponašanja, prije svega radnje ovog krivičnog djela opisane su u tri stava. S tim u vezi, k</w:t>
      </w:r>
      <w:r w:rsidRPr="00174233">
        <w:rPr>
          <w:rFonts w:ascii="Times New Roman" w:hAnsi="Times New Roman" w:cs="Times New Roman"/>
          <w:sz w:val="24"/>
          <w:szCs w:val="24"/>
          <w:lang w:val="sr-Latn-ME" w:eastAsia="sr-Latn-RS"/>
        </w:rPr>
        <w:t>o lako tjelesno povrijedi člana porodice ili porodične zajednice ili mu ugrozi sigurnost prijetnjom da će napasti na život ili tijelo tog ili njemu bliskog lica, kazniće se zatvorom od šest m</w:t>
      </w:r>
      <w:r w:rsidR="00B23503">
        <w:rPr>
          <w:rFonts w:ascii="Times New Roman" w:hAnsi="Times New Roman" w:cs="Times New Roman"/>
          <w:sz w:val="24"/>
          <w:szCs w:val="24"/>
          <w:lang w:val="sr-Latn-ME" w:eastAsia="sr-Latn-RS"/>
        </w:rPr>
        <w:t>jeseci</w:t>
      </w:r>
      <w:r w:rsidRPr="00174233">
        <w:rPr>
          <w:rFonts w:ascii="Times New Roman" w:hAnsi="Times New Roman" w:cs="Times New Roman"/>
          <w:sz w:val="24"/>
          <w:szCs w:val="24"/>
          <w:lang w:val="sr-Latn-ME" w:eastAsia="sr-Latn-RS"/>
        </w:rPr>
        <w:t xml:space="preserve"> do pet godine. Ova kazna zaprijećena je i ako  lice koje zlostavlja člana svoje porodice ili porodične zajednice ili prema njemu postupa na način koji vrijeđa ljudsko dostojanstvo. Takođe, i lice koje na drugi način više puta primjeni nasilje, uputi prijetnje ili drskim ili bezobzirim ponašanjem ugrozi ili naruši tjelesni ili duševni integritet člana svoje porodice ili porodične zajednice. Raspon kazne je pooštren za osnovni oblik pa je samim tim izvršeno i usaglašavanje raspona u ostalim oblicima ovog krivičnog djela. Takođe, ukoliko je je djelo učinjeno u prisustvu djeteta takođe je inkriminisano.</w:t>
      </w:r>
    </w:p>
    <w:p w14:paraId="335F650B" w14:textId="77777777"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Članom 47 Predloga zakona, kod krivičnog djela Neovlašćeno iskorišćavanje autorskog djela ili predmeta srodnog prava, dodaje se još jedan teži oblik ovog krivičnog djela. Naime kada je izvršenjem ovog krivičnog djela stečena imovinska korist u iznosu preko 30.000 eura,učinilac će se kazniti zatvorom od jedne do osam godina.</w:t>
      </w:r>
    </w:p>
    <w:p w14:paraId="6DB43195" w14:textId="4702FB10" w:rsidR="00E54B01" w:rsidRPr="00174233" w:rsidRDefault="00E54B01" w:rsidP="00E54B01">
      <w:pPr>
        <w:spacing w:after="0" w:line="240" w:lineRule="auto"/>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ab/>
        <w:t xml:space="preserve">Članom 48 Predloga zakona u članu 240 uvodi se novi teži oblik krivičnog djela teška krađa, a na inivcijativu ministartsva nadležnog za poslove saobraćaja. Podnosioci inicijative predlažu da se za predmetno krivično djelo odredi najveća kazna iz razloga što već duži vremenski period na željeznici dolazi do krađe rezervnih djelova sa željezničkih voznih sredstava i djelova željezničke inftastrukture, neohodnih za bezbjedno i redovno odvijanje saobraćaja. Iako se radi o imovini manje vrijednosti, radi se o jako bitnim elementima sistema, bez kojih nije moguće uspostaviti bezbjedan i redovan željeznički saobraćaj. Navedene situacije često uzrokuju otkazivanje vozova, prekid saobraćaja i naravno materijalnu štetu željezničkim kompanijama. U slučaju kada </w:t>
      </w:r>
      <w:r w:rsidRPr="00762307">
        <w:rPr>
          <w:rFonts w:ascii="Times New Roman" w:hAnsi="Times New Roman" w:cs="Times New Roman"/>
          <w:sz w:val="24"/>
          <w:szCs w:val="24"/>
          <w:lang w:val="sr-Latn-ME"/>
        </w:rPr>
        <w:t xml:space="preserve">je </w:t>
      </w:r>
      <w:r w:rsidR="00CA22B9" w:rsidRPr="00762307">
        <w:rPr>
          <w:rFonts w:ascii="Times New Roman" w:hAnsi="Times New Roman" w:cs="Times New Roman"/>
          <w:sz w:val="24"/>
          <w:szCs w:val="24"/>
          <w:lang w:val="sr-Latn-ME"/>
        </w:rPr>
        <w:t xml:space="preserve">učinilac </w:t>
      </w:r>
      <w:r w:rsidRPr="00762307">
        <w:rPr>
          <w:rFonts w:ascii="Times New Roman" w:hAnsi="Times New Roman" w:cs="Times New Roman"/>
          <w:sz w:val="24"/>
          <w:szCs w:val="24"/>
          <w:lang w:val="sr-Latn-ME"/>
        </w:rPr>
        <w:t xml:space="preserve">pronađen, oslobođen je krivične odgovornosti za tešku krađu zbog vrijednosti </w:t>
      </w:r>
      <w:r w:rsidR="00CA22B9" w:rsidRPr="00762307">
        <w:rPr>
          <w:rFonts w:ascii="Times New Roman" w:hAnsi="Times New Roman" w:cs="Times New Roman"/>
          <w:sz w:val="24"/>
          <w:szCs w:val="24"/>
          <w:lang w:val="sr-Latn-ME"/>
        </w:rPr>
        <w:t>oduzete</w:t>
      </w:r>
      <w:r w:rsidRPr="00762307">
        <w:rPr>
          <w:rFonts w:ascii="Times New Roman" w:hAnsi="Times New Roman" w:cs="Times New Roman"/>
          <w:sz w:val="24"/>
          <w:szCs w:val="24"/>
          <w:lang w:val="sr-Latn-ME"/>
        </w:rPr>
        <w:t xml:space="preserve"> imovine.</w:t>
      </w:r>
    </w:p>
    <w:p w14:paraId="34DF121F" w14:textId="0AFDBD6D"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r w:rsidRPr="00174233">
        <w:rPr>
          <w:rFonts w:ascii="Times New Roman" w:eastAsia="Times New Roman" w:hAnsi="Times New Roman" w:cs="Times New Roman"/>
          <w:sz w:val="24"/>
          <w:szCs w:val="24"/>
          <w:lang w:val="sr-Latn-ME"/>
        </w:rPr>
        <w:tab/>
        <w:t>Članom 49 Predloga zakona, a u cilju ujednačavanja raspona kazni, izvršena je izmjenama</w:t>
      </w:r>
      <w:r w:rsidR="00F629B4">
        <w:rPr>
          <w:rFonts w:ascii="Times New Roman" w:eastAsia="Times New Roman" w:hAnsi="Times New Roman" w:cs="Times New Roman"/>
          <w:sz w:val="24"/>
          <w:szCs w:val="24"/>
          <w:lang w:val="sr-Latn-ME"/>
        </w:rPr>
        <w:t xml:space="preserve"> posebnog minimuma kod krivičnog</w:t>
      </w:r>
      <w:r w:rsidRPr="00174233">
        <w:rPr>
          <w:rFonts w:ascii="Times New Roman" w:eastAsia="Times New Roman" w:hAnsi="Times New Roman" w:cs="Times New Roman"/>
          <w:sz w:val="24"/>
          <w:szCs w:val="24"/>
          <w:lang w:val="sr-Latn-ME"/>
        </w:rPr>
        <w:t xml:space="preserve"> djela Razbojništvo i to kada je učinjeno od strane grupe ili je nekom licu sa umišljajem nanesena teška tjelesna povred</w:t>
      </w:r>
      <w:r w:rsidR="00F629B4">
        <w:rPr>
          <w:rFonts w:ascii="Times New Roman" w:eastAsia="Times New Roman" w:hAnsi="Times New Roman" w:cs="Times New Roman"/>
          <w:sz w:val="24"/>
          <w:szCs w:val="24"/>
          <w:lang w:val="sr-Latn-ME"/>
        </w:rPr>
        <w:t>a, kod kojeg oblika je sada prop</w:t>
      </w:r>
      <w:r w:rsidRPr="00174233">
        <w:rPr>
          <w:rFonts w:ascii="Times New Roman" w:eastAsia="Times New Roman" w:hAnsi="Times New Roman" w:cs="Times New Roman"/>
          <w:sz w:val="24"/>
          <w:szCs w:val="24"/>
          <w:lang w:val="sr-Latn-ME"/>
        </w:rPr>
        <w:t xml:space="preserve">isana kazna zatvora od tri do </w:t>
      </w:r>
      <w:r w:rsidRPr="00762307">
        <w:rPr>
          <w:rFonts w:ascii="Times New Roman" w:eastAsia="Times New Roman" w:hAnsi="Times New Roman" w:cs="Times New Roman"/>
          <w:sz w:val="24"/>
          <w:szCs w:val="24"/>
          <w:lang w:val="sr-Latn-ME"/>
        </w:rPr>
        <w:t>pet</w:t>
      </w:r>
      <w:r w:rsidR="00CA22B9" w:rsidRPr="00762307">
        <w:rPr>
          <w:rFonts w:ascii="Times New Roman" w:eastAsia="Times New Roman" w:hAnsi="Times New Roman" w:cs="Times New Roman"/>
          <w:sz w:val="24"/>
          <w:szCs w:val="24"/>
          <w:lang w:val="sr-Latn-ME"/>
        </w:rPr>
        <w:t>na</w:t>
      </w:r>
      <w:r w:rsidRPr="00762307">
        <w:rPr>
          <w:rFonts w:ascii="Times New Roman" w:eastAsia="Times New Roman" w:hAnsi="Times New Roman" w:cs="Times New Roman"/>
          <w:sz w:val="24"/>
          <w:szCs w:val="24"/>
          <w:lang w:val="sr-Latn-ME"/>
        </w:rPr>
        <w:t xml:space="preserve">est </w:t>
      </w:r>
      <w:r w:rsidRPr="00174233">
        <w:rPr>
          <w:rFonts w:ascii="Times New Roman" w:eastAsia="Times New Roman" w:hAnsi="Times New Roman" w:cs="Times New Roman"/>
          <w:sz w:val="24"/>
          <w:szCs w:val="24"/>
          <w:lang w:val="sr-Latn-ME"/>
        </w:rPr>
        <w:t>godina, te će sada zaprijećena kazna biti od pet do petnaest godina.</w:t>
      </w:r>
    </w:p>
    <w:p w14:paraId="6CC705CD" w14:textId="2C476910" w:rsidR="00E54B01" w:rsidRPr="00174233" w:rsidRDefault="00F629B4" w:rsidP="00E54B01">
      <w:pPr>
        <w:spacing w:after="0" w:line="240" w:lineRule="auto"/>
        <w:jc w:val="both"/>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lastRenderedPageBreak/>
        <w:tab/>
        <w:t xml:space="preserve">Članom 50 Predloga </w:t>
      </w:r>
      <w:r w:rsidR="00E54B01" w:rsidRPr="00174233">
        <w:rPr>
          <w:rFonts w:ascii="Times New Roman" w:eastAsia="Times New Roman" w:hAnsi="Times New Roman" w:cs="Times New Roman"/>
          <w:sz w:val="24"/>
          <w:szCs w:val="24"/>
          <w:lang w:val="sr-Latn-ME"/>
        </w:rPr>
        <w:t>zakona vrši se usklađivanje sa PIF Direktivom. Naime Pif Direktiva predstavlja jedinst</w:t>
      </w:r>
      <w:r>
        <w:rPr>
          <w:rFonts w:ascii="Times New Roman" w:eastAsia="Times New Roman" w:hAnsi="Times New Roman" w:cs="Times New Roman"/>
          <w:sz w:val="24"/>
          <w:szCs w:val="24"/>
          <w:lang w:val="sr-Latn-ME"/>
        </w:rPr>
        <w:t>veni krivičnopravni okvir za su</w:t>
      </w:r>
      <w:r w:rsidR="00E54B01" w:rsidRPr="00174233">
        <w:rPr>
          <w:rFonts w:ascii="Times New Roman" w:eastAsia="Times New Roman" w:hAnsi="Times New Roman" w:cs="Times New Roman"/>
          <w:sz w:val="24"/>
          <w:szCs w:val="24"/>
          <w:lang w:val="sr-Latn-ME"/>
        </w:rPr>
        <w:t>zbijanje prevara počinjenih prostiv finansijskih interesa Evropske unije. Analizom predmetne Direktive, utvrđeno je da je Krivični zakonik u velikoj mjeri usklađen sa zahtjevima iz direktive ali da je potrebno izvršiti dodatno usklađivanje. S tim u vezi kod krivičnog djela Neosnovano dobijanje i korišćenje kredita i druge pog</w:t>
      </w:r>
      <w:r w:rsidR="00FE77BC">
        <w:rPr>
          <w:rFonts w:ascii="Times New Roman" w:eastAsia="Times New Roman" w:hAnsi="Times New Roman" w:cs="Times New Roman"/>
          <w:sz w:val="24"/>
          <w:szCs w:val="24"/>
          <w:lang w:val="sr-Latn-ME"/>
        </w:rPr>
        <w:t>odnosti iz člana 245 dodat teži</w:t>
      </w:r>
      <w:r w:rsidR="00E54B01" w:rsidRPr="00174233">
        <w:rPr>
          <w:rFonts w:ascii="Times New Roman" w:eastAsia="Times New Roman" w:hAnsi="Times New Roman" w:cs="Times New Roman"/>
          <w:sz w:val="24"/>
          <w:szCs w:val="24"/>
          <w:lang w:val="sr-Latn-ME"/>
        </w:rPr>
        <w:t xml:space="preserve"> oblik ovog krivičnog djela ako je učinjeno na štetu finansijskih interesa </w:t>
      </w:r>
      <w:r w:rsidR="00E54B01" w:rsidRPr="00762307">
        <w:rPr>
          <w:rFonts w:ascii="Times New Roman" w:eastAsia="Times New Roman" w:hAnsi="Times New Roman" w:cs="Times New Roman"/>
          <w:sz w:val="24"/>
          <w:szCs w:val="24"/>
          <w:lang w:val="sr-Latn-ME"/>
        </w:rPr>
        <w:t xml:space="preserve">Evropske </w:t>
      </w:r>
      <w:r w:rsidR="00125D36" w:rsidRPr="00762307">
        <w:rPr>
          <w:rFonts w:ascii="Times New Roman" w:eastAsia="Times New Roman" w:hAnsi="Times New Roman" w:cs="Times New Roman"/>
          <w:sz w:val="24"/>
          <w:szCs w:val="24"/>
          <w:lang w:val="sr-Latn-ME"/>
        </w:rPr>
        <w:t>u</w:t>
      </w:r>
      <w:r w:rsidR="00E54B01" w:rsidRPr="00762307">
        <w:rPr>
          <w:rFonts w:ascii="Times New Roman" w:eastAsia="Times New Roman" w:hAnsi="Times New Roman" w:cs="Times New Roman"/>
          <w:sz w:val="24"/>
          <w:szCs w:val="24"/>
          <w:lang w:val="sr-Latn-ME"/>
        </w:rPr>
        <w:t>nije.</w:t>
      </w:r>
    </w:p>
    <w:p w14:paraId="2A3681CF" w14:textId="77777777"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r w:rsidRPr="00174233">
        <w:rPr>
          <w:rFonts w:ascii="Times New Roman" w:eastAsia="Times New Roman" w:hAnsi="Times New Roman" w:cs="Times New Roman"/>
          <w:sz w:val="24"/>
          <w:szCs w:val="24"/>
          <w:lang w:val="sr-Latn-ME"/>
        </w:rPr>
        <w:tab/>
        <w:t>Sljedstveno članu 48 Predloga zakona, bilo je potrebno izvršiti i  dopunu krivičnog djela Prikrivanje (član 256) i krivičnog djela  328 Uništenje i oštećenje javnih uređaja.</w:t>
      </w:r>
      <w:r w:rsidRPr="00174233">
        <w:rPr>
          <w:rFonts w:ascii="Times New Roman" w:eastAsia="Times New Roman" w:hAnsi="Times New Roman" w:cs="Times New Roman"/>
          <w:sz w:val="24"/>
          <w:szCs w:val="24"/>
          <w:lang w:val="sr-Latn-ME"/>
        </w:rPr>
        <w:tab/>
      </w:r>
    </w:p>
    <w:p w14:paraId="081EB141" w14:textId="77777777"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r w:rsidRPr="00174233">
        <w:rPr>
          <w:rFonts w:ascii="Times New Roman" w:eastAsia="Times New Roman" w:hAnsi="Times New Roman" w:cs="Times New Roman"/>
          <w:sz w:val="24"/>
          <w:szCs w:val="24"/>
          <w:lang w:val="sr-Latn-ME"/>
        </w:rPr>
        <w:tab/>
        <w:t xml:space="preserve">Krivični zakonik Crne Gore usklađen sa setom direktiva EU koje se odnose na Pranje novca. Međutim imajući u vidu zahtjeve iz Direktive (EU) 2018/843 bilo je neophodno u pojam imovine iz stava 7 dodati </w:t>
      </w:r>
      <w:r w:rsidRPr="00174233">
        <w:rPr>
          <w:rFonts w:ascii="Times New Roman" w:hAnsi="Times New Roman" w:cs="Times New Roman"/>
          <w:sz w:val="24"/>
          <w:szCs w:val="24"/>
          <w:lang w:val="sr-Latn-ME"/>
        </w:rPr>
        <w:t>imovinu u digitalnom ili elektronskom obliku.</w:t>
      </w:r>
    </w:p>
    <w:p w14:paraId="1C82AFEE" w14:textId="71697994" w:rsidR="00E54B01" w:rsidRPr="00174233" w:rsidRDefault="00E54B01" w:rsidP="00E54B01">
      <w:pPr>
        <w:spacing w:after="0" w:line="240" w:lineRule="auto"/>
        <w:ind w:firstLine="708"/>
        <w:jc w:val="both"/>
        <w:rPr>
          <w:rFonts w:ascii="Times New Roman" w:eastAsia="Times New Roman" w:hAnsi="Times New Roman" w:cs="Times New Roman"/>
          <w:sz w:val="24"/>
          <w:szCs w:val="24"/>
          <w:lang w:val="sr-Latn-ME"/>
        </w:rPr>
      </w:pPr>
      <w:r w:rsidRPr="00174233">
        <w:rPr>
          <w:rFonts w:ascii="Times New Roman" w:eastAsia="Times New Roman" w:hAnsi="Times New Roman" w:cs="Times New Roman"/>
          <w:sz w:val="24"/>
          <w:szCs w:val="24"/>
          <w:lang w:val="sr-Latn-ME"/>
        </w:rPr>
        <w:t xml:space="preserve">Članom 53 Predloga zakona izvršena je izmjena krivičnog djela </w:t>
      </w:r>
      <w:r w:rsidR="00793E00">
        <w:rPr>
          <w:rFonts w:ascii="Times New Roman" w:eastAsia="Times New Roman" w:hAnsi="Times New Roman" w:cs="Times New Roman"/>
          <w:sz w:val="24"/>
          <w:szCs w:val="24"/>
          <w:lang w:val="sr-Latn-ME"/>
        </w:rPr>
        <w:t xml:space="preserve">iz člana </w:t>
      </w:r>
      <w:r w:rsidRPr="00793E00">
        <w:rPr>
          <w:rFonts w:ascii="Times New Roman" w:eastAsia="Times New Roman" w:hAnsi="Times New Roman" w:cs="Times New Roman"/>
          <w:sz w:val="24"/>
          <w:szCs w:val="24"/>
          <w:lang w:val="sr-Latn-ME"/>
        </w:rPr>
        <w:t>271</w:t>
      </w:r>
      <w:r w:rsidRPr="00174233">
        <w:rPr>
          <w:rFonts w:ascii="Times New Roman" w:eastAsia="Times New Roman" w:hAnsi="Times New Roman" w:cs="Times New Roman"/>
          <w:sz w:val="24"/>
          <w:szCs w:val="24"/>
          <w:lang w:val="sr-Latn-ME"/>
        </w:rPr>
        <w:t xml:space="preserve"> </w:t>
      </w:r>
      <w:r w:rsidR="00793E00" w:rsidRPr="00793E00">
        <w:rPr>
          <w:rFonts w:ascii="Times New Roman" w:eastAsia="Times New Roman" w:hAnsi="Times New Roman" w:cs="Times New Roman"/>
          <w:sz w:val="24"/>
          <w:szCs w:val="24"/>
          <w:lang w:val="sr-Latn-ME"/>
        </w:rPr>
        <w:t>Neovlašćena upotreba tuđe firme</w:t>
      </w:r>
      <w:r w:rsidRPr="00174233">
        <w:rPr>
          <w:rFonts w:ascii="Times New Roman" w:eastAsia="Times New Roman" w:hAnsi="Times New Roman" w:cs="Times New Roman"/>
          <w:sz w:val="24"/>
          <w:szCs w:val="24"/>
          <w:lang w:val="sr-Latn-ME"/>
        </w:rPr>
        <w:t>. Naime, ovako predložena inkriminacija je skladu sa Odlukom Suda pravde Evropske unije (C-206/01 fudbalski klub Arsenal Plc protiv Matthev Reed-a). Naime, u okviru Izvještaja s ekspertske posjete Evropske komisije preporučuje se izmjena ovog člana. Eksperti smatraju da je potreba da se dokaže namjera obmanjivanja jedan od razloga zbog kojih je broj krivičnih istraga intelektualne svojine u Crnoj Gori izuzetno nizak.</w:t>
      </w:r>
      <w:r w:rsidRPr="00174233">
        <w:rPr>
          <w:rFonts w:ascii="Times New Roman" w:hAnsi="Times New Roman" w:cs="Times New Roman"/>
          <w:sz w:val="24"/>
          <w:szCs w:val="24"/>
          <w:lang w:val="sr-Latn-ME"/>
        </w:rPr>
        <w:t xml:space="preserve"> </w:t>
      </w:r>
    </w:p>
    <w:p w14:paraId="5CA40278" w14:textId="3F6BF547" w:rsidR="00E54B01" w:rsidRPr="00174233" w:rsidRDefault="00E54B01" w:rsidP="00E54B01">
      <w:pPr>
        <w:spacing w:after="0" w:line="240" w:lineRule="auto"/>
        <w:ind w:firstLine="708"/>
        <w:jc w:val="both"/>
        <w:rPr>
          <w:rFonts w:ascii="Times New Roman" w:eastAsia="Times New Roman" w:hAnsi="Times New Roman" w:cs="Times New Roman"/>
          <w:sz w:val="24"/>
          <w:szCs w:val="24"/>
          <w:lang w:val="sr-Latn-ME"/>
        </w:rPr>
      </w:pPr>
      <w:r w:rsidRPr="00174233">
        <w:rPr>
          <w:rFonts w:ascii="Times New Roman" w:eastAsia="Times New Roman" w:hAnsi="Times New Roman" w:cs="Times New Roman"/>
          <w:sz w:val="24"/>
          <w:szCs w:val="24"/>
          <w:lang w:val="sr-Latn-ME"/>
        </w:rPr>
        <w:t xml:space="preserve">Članom 54 Predloga zakona uvode se dva nova krivična djela i to Nedozvoljeno posjedovanje bezgotovinskog instrumenta plaćanja i Izrada, nabavljanje, posjedovanje, prodaja ili davanje na upotrebu sredstava za zloupotrebu bezgotovinskih instrumenata plaćanja. Naime, Direktiva (EU) 2019/713 je sekundarni izvor prava </w:t>
      </w:r>
      <w:r w:rsidRPr="00762307">
        <w:rPr>
          <w:rFonts w:ascii="Times New Roman" w:eastAsia="Times New Roman" w:hAnsi="Times New Roman" w:cs="Times New Roman"/>
          <w:sz w:val="24"/>
          <w:szCs w:val="24"/>
          <w:lang w:val="sr-Latn-ME"/>
        </w:rPr>
        <w:t>E</w:t>
      </w:r>
      <w:r w:rsidR="00CA22B9" w:rsidRPr="00762307">
        <w:rPr>
          <w:rFonts w:ascii="Times New Roman" w:eastAsia="Times New Roman" w:hAnsi="Times New Roman" w:cs="Times New Roman"/>
          <w:sz w:val="24"/>
          <w:szCs w:val="24"/>
          <w:lang w:val="sr-Latn-ME"/>
        </w:rPr>
        <w:t>v</w:t>
      </w:r>
      <w:r w:rsidRPr="00762307">
        <w:rPr>
          <w:rFonts w:ascii="Times New Roman" w:eastAsia="Times New Roman" w:hAnsi="Times New Roman" w:cs="Times New Roman"/>
          <w:sz w:val="24"/>
          <w:szCs w:val="24"/>
          <w:lang w:val="sr-Latn-ME"/>
        </w:rPr>
        <w:t xml:space="preserve">ropske </w:t>
      </w:r>
      <w:r w:rsidRPr="00174233">
        <w:rPr>
          <w:rFonts w:ascii="Times New Roman" w:eastAsia="Times New Roman" w:hAnsi="Times New Roman" w:cs="Times New Roman"/>
          <w:sz w:val="24"/>
          <w:szCs w:val="24"/>
          <w:lang w:val="sr-Latn-ME"/>
        </w:rPr>
        <w:t>unije kojom se reguliše suzbijanje prevara i falsifikovanja bezgotovinskih instrumenta plaćanja. Njome se zamjenjuje Okvirna odluka Vijeća o borbi protiv prevara i falsifikovanih bezgotovinskih sredstava plaćanja 2001/413/PUP (SL L 149, 2.6.2001.). Direktiva (EU) 2019/713 uspostavlja minimalna pravila u pogledu značenja izraza bezgotovinskih instrumenta plaćanja, zaštićenih uređaja, digitalnih sredstava razmjene i virtualnih valuta, kao i minimalna pravila u pogledu krivičnih djela prevara i falsifikovanja bezgotovinskih instrumenata plaćanja, vrste i visine kazni koje se mogu izreći učioniocima , kao i pravila o primjeni prostornog važenja krivičnog zakonodavstva.</w:t>
      </w:r>
    </w:p>
    <w:p w14:paraId="1AFF9A9A" w14:textId="77777777" w:rsidR="00E54B01" w:rsidRPr="00174233" w:rsidRDefault="00E54B01" w:rsidP="00E54B01">
      <w:pPr>
        <w:pStyle w:val="Default"/>
        <w:ind w:firstLine="708"/>
        <w:jc w:val="both"/>
        <w:rPr>
          <w:rFonts w:eastAsia="Times New Roman"/>
          <w:color w:val="auto"/>
        </w:rPr>
      </w:pPr>
      <w:r w:rsidRPr="00174233">
        <w:rPr>
          <w:rFonts w:eastAsia="Times New Roman"/>
          <w:color w:val="auto"/>
        </w:rPr>
        <w:t>U cilju potpunog usaglašavanja Krivičnog zakonika sa Direktivom (EU) 2019/713 predlaže se uvođenje ovih krivičnih djela jer Direktiva (EU) 2019/713 nameće državama članicama obavezu inkriminacije novih modaliteta načina izvršenja u odnosu na bezgotovinski instrument plaćanja.</w:t>
      </w:r>
    </w:p>
    <w:p w14:paraId="5ADAB3BA" w14:textId="14D5501F" w:rsidR="00E54B01" w:rsidRPr="00174233" w:rsidRDefault="00E54B01" w:rsidP="00E54B01">
      <w:pPr>
        <w:pStyle w:val="Default"/>
        <w:ind w:firstLine="708"/>
        <w:jc w:val="both"/>
        <w:rPr>
          <w:rFonts w:eastAsia="Times New Roman"/>
        </w:rPr>
      </w:pPr>
      <w:r w:rsidRPr="00174233">
        <w:rPr>
          <w:rFonts w:eastAsia="Times New Roman"/>
          <w:color w:val="auto"/>
        </w:rPr>
        <w:t xml:space="preserve"> </w:t>
      </w:r>
      <w:r w:rsidRPr="00174233">
        <w:rPr>
          <w:rFonts w:eastAsia="Times New Roman"/>
        </w:rPr>
        <w:t>Članom 55 Predloga</w:t>
      </w:r>
      <w:r w:rsidR="00250C50">
        <w:rPr>
          <w:rFonts w:eastAsia="Times New Roman"/>
        </w:rPr>
        <w:t xml:space="preserve"> </w:t>
      </w:r>
      <w:r w:rsidRPr="00174233">
        <w:rPr>
          <w:rFonts w:eastAsia="Times New Roman"/>
        </w:rPr>
        <w:t>zakona vrši se uvođenje novih krivičnih djela protiv platnog prometa i privrednog poslovanja. Naime ukazala se potreba uvođenja novih krivičnih djela koja imaju za cilj zaštitu prije svega određenih pojava u privrednom poslovanju. Tako se uvode krivično djelo Prevara u obavljanju privredne djelatnosti, a čija radnja se sastoji u obavljanju privredne djelatnosti, u namjeri da sebi ili drugom pribavi protivpravnu imovinsku korist, dovede koga lažnim prikazivanjem ili prikrivanjem činjenica u zabludu ili ga održava u zabludi i time ga navede da nešto učini ili ne učini na štetu imovine subjekta privrednog poslovanja za koje ili u kojem radi ili drugog pravnog lica. Zaprijećena kazna za osnovni oblik je kazna zatvora od šest mjeseci do pet godina i novčanom kaznom. Ovo krivično djelo ima i svoje kvalifikovane oblike i to ako je pribavljena imovinska korist ili je nanijeta šteta koja prelazi iznos od tri hiljade eura, učinilac će se kazniti zatvorom od jedne do osam godin</w:t>
      </w:r>
      <w:r w:rsidR="001220E1">
        <w:rPr>
          <w:rFonts w:eastAsia="Times New Roman"/>
        </w:rPr>
        <w:t xml:space="preserve">a i novčanom kaznom. Dok ako je </w:t>
      </w:r>
      <w:r w:rsidRPr="00174233">
        <w:rPr>
          <w:rFonts w:eastAsia="Times New Roman"/>
        </w:rPr>
        <w:t xml:space="preserve">pribavljena imovinska korist ili je nanijeta šteta koja prelazi iznos od trideset hiljada eura, učinilac će se kazniti zatvorom od dvije do deset godina i novčanom kaznom. Važan aspekt ovog krivičnog djela jeste i postojanje kvalifikovanog oblika a koji postoji ako je djelo učinjeno na štetu finansijskih interesa </w:t>
      </w:r>
      <w:r w:rsidRPr="00762307">
        <w:rPr>
          <w:rFonts w:eastAsia="Times New Roman"/>
          <w:color w:val="auto"/>
        </w:rPr>
        <w:t xml:space="preserve">Evropske </w:t>
      </w:r>
      <w:r w:rsidR="00125D36" w:rsidRPr="00762307">
        <w:rPr>
          <w:rFonts w:eastAsia="Times New Roman"/>
          <w:color w:val="auto"/>
        </w:rPr>
        <w:t>unije</w:t>
      </w:r>
      <w:r w:rsidRPr="00762307">
        <w:rPr>
          <w:rFonts w:eastAsia="Times New Roman"/>
          <w:color w:val="auto"/>
        </w:rPr>
        <w:t>, učinilac će se kazniti kaznom propisanom za to djelo. Ovom kvalifikacijom vrši se usklađivanje sa Direktivom (EU) 2017/1371 E</w:t>
      </w:r>
      <w:r w:rsidR="00000BDE" w:rsidRPr="00762307">
        <w:rPr>
          <w:rFonts w:eastAsia="Times New Roman"/>
          <w:color w:val="auto"/>
        </w:rPr>
        <w:t>v</w:t>
      </w:r>
      <w:r w:rsidRPr="00762307">
        <w:rPr>
          <w:rFonts w:eastAsia="Times New Roman"/>
          <w:color w:val="auto"/>
        </w:rPr>
        <w:t xml:space="preserve">ropskog </w:t>
      </w:r>
      <w:r w:rsidRPr="00174233">
        <w:rPr>
          <w:rFonts w:eastAsia="Times New Roman"/>
        </w:rPr>
        <w:t xml:space="preserve">parlamenta i Vijeća od 05. jula 2017. </w:t>
      </w:r>
      <w:r w:rsidRPr="00174233">
        <w:rPr>
          <w:rFonts w:eastAsia="Times New Roman"/>
        </w:rPr>
        <w:lastRenderedPageBreak/>
        <w:t xml:space="preserve">o suzbijanju prevara počinjenih protiv finansijskih interesa Unije krivičnopravnim sredstvima (SL L 198/29, 28.7.2017) ili tkz. PIF Direktiva. </w:t>
      </w:r>
    </w:p>
    <w:p w14:paraId="132DBFBD" w14:textId="77777777" w:rsidR="00E54B01" w:rsidRPr="00762307"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eastAsia="Times New Roman" w:hAnsi="Times New Roman" w:cs="Times New Roman"/>
          <w:sz w:val="24"/>
          <w:szCs w:val="24"/>
          <w:lang w:val="sr-Latn-ME"/>
        </w:rPr>
        <w:t>Nadalje, kao posebni segment privrednog poslovanja ukazala se potreba za zaštitom od prevara u osiguranju, pa je s tim u vezi, uvedeno novo krivično djelo „Prevara u osiguranju“. Naime propisuje se da k</w:t>
      </w:r>
      <w:r w:rsidRPr="00174233">
        <w:rPr>
          <w:rFonts w:ascii="Times New Roman" w:hAnsi="Times New Roman" w:cs="Times New Roman"/>
          <w:sz w:val="24"/>
          <w:szCs w:val="24"/>
          <w:lang w:val="sr-Latn-ME"/>
        </w:rPr>
        <w:t xml:space="preserve">o u namjeri da od društva za osiguranje naplati ugovorenu sumu, uništi, ošteti ili sakrije osiguranu stvar, pa zatim prijavi štetu, kazniće se zatvorom od tri mjeseca do tri godine. Ovo krivično djelo ima i svoje teže oblike koji postoje i kada neko u namjeri da od društva za osiguranje naplati ugovorenu sumu za slučaj tjelesnog oštećenja, tjelesne povrede ili narušenja zdravlja, prouzrokuje </w:t>
      </w:r>
      <w:r w:rsidRPr="00762307">
        <w:rPr>
          <w:rFonts w:ascii="Times New Roman" w:hAnsi="Times New Roman" w:cs="Times New Roman"/>
          <w:sz w:val="24"/>
          <w:szCs w:val="24"/>
          <w:lang w:val="sr-Latn-ME"/>
        </w:rPr>
        <w:t>sebi takvo oštećenje, povredu ili narušenje zdravlja, pa zatim podnese zahtjev osiguravajućem društvu. A ako je ovim djelima, pribavljenja imovinska korist ili je nanijeta šteta koja prelazi iznos od tri hiljade eura, zaprijećena je kazna zatvora od jedne do osam godina. Ukoliko je pribavljenja imovinska korist ili nanijeta šteta prelazi iznos od trideset hiljada eura, učinilac će se kazniti zatvorom od dvije do deset godina.</w:t>
      </w:r>
    </w:p>
    <w:p w14:paraId="5D216EFB" w14:textId="7016E64E" w:rsidR="00E54B01" w:rsidRPr="00762307" w:rsidRDefault="00E54B01" w:rsidP="00E54B01">
      <w:pPr>
        <w:spacing w:after="0" w:line="240" w:lineRule="auto"/>
        <w:ind w:firstLine="708"/>
        <w:jc w:val="both"/>
        <w:rPr>
          <w:rFonts w:ascii="Times New Roman" w:hAnsi="Times New Roman" w:cs="Times New Roman"/>
          <w:sz w:val="24"/>
          <w:szCs w:val="24"/>
          <w:lang w:val="sr-Latn-ME"/>
        </w:rPr>
      </w:pPr>
      <w:r w:rsidRPr="00762307">
        <w:rPr>
          <w:rFonts w:ascii="Times New Roman" w:hAnsi="Times New Roman" w:cs="Times New Roman"/>
          <w:sz w:val="24"/>
          <w:szCs w:val="24"/>
          <w:lang w:val="sr-Latn-ME"/>
        </w:rPr>
        <w:t>Na inicijativu NVO Mreža za afirmaciju nevladinog sektora –MANS kao i inicijative Instituta sertifikovanih računovođa Crne Gore uvedena su tri nova krivična djela i to: Zloupotreba u vezi sa javnom nabavkom, Zloupotreba u postupku privatizacije i Primanje i davanje mita u postupku stečaja. Naime, oblast javnih nabavki, privatizacije i stečaja nose visok stepen rizika za korupciju i zloupotrebe na štetu javnih sredstava.  U slučajevima zloupotrebe u postupcija javnih nabavk</w:t>
      </w:r>
      <w:r w:rsidR="00D64265" w:rsidRPr="00762307">
        <w:rPr>
          <w:rFonts w:ascii="Times New Roman" w:hAnsi="Times New Roman" w:cs="Times New Roman"/>
          <w:sz w:val="24"/>
          <w:szCs w:val="24"/>
          <w:lang w:val="sr-Latn-ME"/>
        </w:rPr>
        <w:t>i i privatizacije šteta za javn</w:t>
      </w:r>
      <w:r w:rsidRPr="00762307">
        <w:rPr>
          <w:rFonts w:ascii="Times New Roman" w:hAnsi="Times New Roman" w:cs="Times New Roman"/>
          <w:sz w:val="24"/>
          <w:szCs w:val="24"/>
          <w:lang w:val="sr-Latn-ME"/>
        </w:rPr>
        <w:t>a</w:t>
      </w:r>
      <w:r w:rsidR="00D64265" w:rsidRPr="00762307">
        <w:rPr>
          <w:rFonts w:ascii="Times New Roman" w:hAnsi="Times New Roman" w:cs="Times New Roman"/>
          <w:sz w:val="24"/>
          <w:szCs w:val="24"/>
          <w:lang w:val="sr-Latn-ME"/>
        </w:rPr>
        <w:t xml:space="preserve"> </w:t>
      </w:r>
      <w:r w:rsidRPr="00762307">
        <w:rPr>
          <w:rFonts w:ascii="Times New Roman" w:hAnsi="Times New Roman" w:cs="Times New Roman"/>
          <w:sz w:val="24"/>
          <w:szCs w:val="24"/>
          <w:lang w:val="sr-Latn-ME"/>
        </w:rPr>
        <w:t>sredstva može nastati radnjama ponuđača i/ili radnji</w:t>
      </w:r>
      <w:r w:rsidR="00BC1F69" w:rsidRPr="00762307">
        <w:rPr>
          <w:rFonts w:ascii="Times New Roman" w:hAnsi="Times New Roman" w:cs="Times New Roman"/>
          <w:sz w:val="24"/>
          <w:szCs w:val="24"/>
          <w:lang w:val="sr-Latn-ME"/>
        </w:rPr>
        <w:t>ma naručioca. Međutim, propisan</w:t>
      </w:r>
      <w:r w:rsidRPr="00762307">
        <w:rPr>
          <w:rFonts w:ascii="Times New Roman" w:hAnsi="Times New Roman" w:cs="Times New Roman"/>
          <w:sz w:val="24"/>
          <w:szCs w:val="24"/>
          <w:lang w:val="sr-Latn-ME"/>
        </w:rPr>
        <w:t>a</w:t>
      </w:r>
      <w:r w:rsidR="00BC1F69" w:rsidRPr="00762307">
        <w:rPr>
          <w:rFonts w:ascii="Times New Roman" w:hAnsi="Times New Roman" w:cs="Times New Roman"/>
          <w:sz w:val="24"/>
          <w:szCs w:val="24"/>
          <w:lang w:val="sr-Latn-ME"/>
        </w:rPr>
        <w:t xml:space="preserve"> </w:t>
      </w:r>
      <w:r w:rsidRPr="00762307">
        <w:rPr>
          <w:rFonts w:ascii="Times New Roman" w:hAnsi="Times New Roman" w:cs="Times New Roman"/>
          <w:sz w:val="24"/>
          <w:szCs w:val="24"/>
          <w:lang w:val="sr-Latn-ME"/>
        </w:rPr>
        <w:t xml:space="preserve">krivična djela ne daju dovoljan osnov za </w:t>
      </w:r>
      <w:r w:rsidR="00125D36" w:rsidRPr="00762307">
        <w:rPr>
          <w:rFonts w:ascii="Times New Roman" w:hAnsi="Times New Roman" w:cs="Times New Roman"/>
          <w:sz w:val="24"/>
          <w:szCs w:val="24"/>
          <w:lang w:val="sr-Latn-ME"/>
        </w:rPr>
        <w:t>vođenje krivičnog postupka</w:t>
      </w:r>
      <w:r w:rsidRPr="00762307">
        <w:rPr>
          <w:rFonts w:ascii="Times New Roman" w:hAnsi="Times New Roman" w:cs="Times New Roman"/>
          <w:sz w:val="24"/>
          <w:szCs w:val="24"/>
          <w:lang w:val="sr-Latn-ME"/>
        </w:rPr>
        <w:t xml:space="preserve"> i sankcionisanje lica koja te zloupotrebe vrše, posebno službenih lica na strani naručioca koja raspolažu javnim sredstvima i čije radnje zato predstavljaju korupciju u javnom sektoru. Takođe, Kriv</w:t>
      </w:r>
      <w:r w:rsidR="00000BDE" w:rsidRPr="00762307">
        <w:rPr>
          <w:rFonts w:ascii="Times New Roman" w:hAnsi="Times New Roman" w:cs="Times New Roman"/>
          <w:sz w:val="24"/>
          <w:szCs w:val="24"/>
          <w:lang w:val="sr-Latn-ME"/>
        </w:rPr>
        <w:t>i</w:t>
      </w:r>
      <w:r w:rsidRPr="00762307">
        <w:rPr>
          <w:rFonts w:ascii="Times New Roman" w:hAnsi="Times New Roman" w:cs="Times New Roman"/>
          <w:sz w:val="24"/>
          <w:szCs w:val="24"/>
          <w:lang w:val="sr-Latn-ME"/>
        </w:rPr>
        <w:t>čni zakonik ne propisuje krivična djela</w:t>
      </w:r>
      <w:r w:rsidR="00000BDE" w:rsidRPr="00762307">
        <w:rPr>
          <w:rFonts w:ascii="Times New Roman" w:hAnsi="Times New Roman" w:cs="Times New Roman"/>
          <w:sz w:val="24"/>
          <w:szCs w:val="24"/>
          <w:lang w:val="sr-Latn-ME"/>
        </w:rPr>
        <w:t xml:space="preserve"> </w:t>
      </w:r>
      <w:r w:rsidRPr="00762307">
        <w:rPr>
          <w:rFonts w:ascii="Times New Roman" w:hAnsi="Times New Roman" w:cs="Times New Roman"/>
          <w:sz w:val="24"/>
          <w:szCs w:val="24"/>
          <w:lang w:val="sr-Latn-ME"/>
        </w:rPr>
        <w:t>koja se odnose na primanje i davanje mita u stečajnom postupku a imajući u vidu osjetljivu prirodu samog post</w:t>
      </w:r>
      <w:r w:rsidR="00BC1F69" w:rsidRPr="00762307">
        <w:rPr>
          <w:rFonts w:ascii="Times New Roman" w:hAnsi="Times New Roman" w:cs="Times New Roman"/>
          <w:sz w:val="24"/>
          <w:szCs w:val="24"/>
          <w:lang w:val="sr-Latn-ME"/>
        </w:rPr>
        <w:t>u</w:t>
      </w:r>
      <w:r w:rsidRPr="00762307">
        <w:rPr>
          <w:rFonts w:ascii="Times New Roman" w:hAnsi="Times New Roman" w:cs="Times New Roman"/>
          <w:sz w:val="24"/>
          <w:szCs w:val="24"/>
          <w:lang w:val="sr-Latn-ME"/>
        </w:rPr>
        <w:t>pka.</w:t>
      </w:r>
    </w:p>
    <w:p w14:paraId="66AB6B4C" w14:textId="7020FCE8"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Članom 57 Predloga zakona izvrš</w:t>
      </w:r>
      <w:r w:rsidR="00D74FEF">
        <w:rPr>
          <w:rFonts w:ascii="Times New Roman" w:hAnsi="Times New Roman" w:cs="Times New Roman"/>
          <w:sz w:val="24"/>
          <w:szCs w:val="24"/>
          <w:lang w:val="sr-Latn-ME"/>
        </w:rPr>
        <w:t>eno je preciziranje norme kod k</w:t>
      </w:r>
      <w:r w:rsidRPr="00174233">
        <w:rPr>
          <w:rFonts w:ascii="Times New Roman" w:hAnsi="Times New Roman" w:cs="Times New Roman"/>
          <w:sz w:val="24"/>
          <w:szCs w:val="24"/>
          <w:lang w:val="sr-Latn-ME"/>
        </w:rPr>
        <w:t>rivičnog djela iz člana 281a Manipulacija na tržištu hartija od vrijednosti ili drugih finansijskih instrumenata.</w:t>
      </w:r>
    </w:p>
    <w:p w14:paraId="594033D3" w14:textId="77777777"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Članom 60 Predloga zakona uvodi se novo krivično djelo „ Unišetenje gljiva“. Gljive predstavljaju zasebno carstvo organizama pa ih je neophodno tretirati u zakonskoj regulativi identično kao što se tretiraju biljke i životinje. Takođe, od 2006. g. pod nacionalnu zaštitu se nalazi 111 vrsta gljiva (Rješenje o stavljanju pod zaštitu rijetkih, prorijeđenih, endemičnih i ugroženih biljnih i životinjskih vrsta- „Sl. RCG”, br. 76/06); dok se na Preliminarnoj crvenoj listi gljiva Crne Gore nalazi 134 vrste (Perić &amp; Perić, 2004). Na osnovu IUCN kategorija ugroženosti vrsta od izumiranja (IUCN 2001), na nacionalnom nivou za 13 vrsta je urađena procinjena ugroženosti: osam vrsta je kritično ugroženo (CR- critically endangered), tri vrsta su ugrožene (EN - endangered), dok su dvije vrsta ranjive (VU - vulnerable) (Kasom &amp; Ćetković, 2011a, b, 2013; Kasom &amp; al., 2013). </w:t>
      </w:r>
    </w:p>
    <w:p w14:paraId="0F11111A" w14:textId="77777777"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Od međunarodno značajnih vrsta za zaštitu koje su kandidati za Appendix II Bernske konvencije (Dahlberg &amp; Croneborg, 2003) na području Crne Gore registrovano je do sada sedam vrsta. Na teritoriji Crne Gore registrovane su vrste koje se nalaze na globalnoj IUCN Crvenoj listi ugroženosti vrsta (</w:t>
      </w:r>
      <w:hyperlink r:id="rId6" w:history="1">
        <w:r w:rsidRPr="00174233">
          <w:rPr>
            <w:rFonts w:ascii="Times New Roman" w:hAnsi="Times New Roman" w:cs="Times New Roman"/>
            <w:sz w:val="24"/>
            <w:szCs w:val="24"/>
            <w:lang w:val="sr-Latn-ME"/>
          </w:rPr>
          <w:t>https://www.iucnredlist.org/</w:t>
        </w:r>
      </w:hyperlink>
      <w:r w:rsidRPr="00174233">
        <w:rPr>
          <w:rFonts w:ascii="Times New Roman" w:hAnsi="Times New Roman" w:cs="Times New Roman"/>
          <w:sz w:val="24"/>
          <w:szCs w:val="24"/>
          <w:lang w:val="sr-Latn-ME"/>
        </w:rPr>
        <w:t>) za koje je takođe potrebno preduzeti određene mjere zaštite. Zakonom o zaštiti prirode ("Sl. list CG", br. 54/16) i Pravilnikom o bližem načinu i uslovima sakupljanja, korišćenja i prometa nezaštićenih divljih vrsta životinja, biljaka i gljiva koje se koriste u komercijalne svrhe ("Sl. list CG", br. 62/10) definisane su vrste koje je moguće sakupljati u komercijalne svrhe te dat pravilan način sakupljanja ovih vrsta. Takođe, Zakon o zaštiti prirode daje posebne mjere zaštite za gljive (čl. 73,94,96,111). Da bi se mogle sprovoditi mjere zaštite navedenih vrsta gljiva bilo je neophodno uvođenje ovog krivičnog djela.</w:t>
      </w:r>
    </w:p>
    <w:p w14:paraId="1CC9D80E" w14:textId="55362409"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Takođe članom 60 Predloga zakona kod krivičnih djela zaštite ži</w:t>
      </w:r>
      <w:r w:rsidR="001220E1">
        <w:rPr>
          <w:rFonts w:ascii="Times New Roman" w:hAnsi="Times New Roman" w:cs="Times New Roman"/>
          <w:sz w:val="24"/>
          <w:szCs w:val="24"/>
          <w:lang w:val="sr-Latn-ME"/>
        </w:rPr>
        <w:t>votne sredine, kao jedan od poma</w:t>
      </w:r>
      <w:r w:rsidRPr="00174233">
        <w:rPr>
          <w:rFonts w:ascii="Times New Roman" w:hAnsi="Times New Roman" w:cs="Times New Roman"/>
          <w:sz w:val="24"/>
          <w:szCs w:val="24"/>
          <w:lang w:val="sr-Latn-ME"/>
        </w:rPr>
        <w:t xml:space="preserve">ka koji učinjen jeste uvođenje novog krivčnog djela koji se odnosi na neovlašćenu ekspolataciju riječnog nanosa (pijeska i šljunka). Zakonom o vodama propisano je značenje pojma rječni nanos (pijesak i šljunak), kao i pojam korita i obale. Iako nije izričito određen pojam </w:t>
      </w:r>
      <w:r w:rsidRPr="00174233">
        <w:rPr>
          <w:rFonts w:ascii="Times New Roman" w:hAnsi="Times New Roman" w:cs="Times New Roman"/>
          <w:sz w:val="24"/>
          <w:szCs w:val="24"/>
          <w:lang w:val="sr-Latn-ME"/>
        </w:rPr>
        <w:lastRenderedPageBreak/>
        <w:t>regulacionog objekta, jedan član se odnosi na te objekte. Neovlašćeno vršenje eksploatacije rječnog nanosa navedenim zakonom nije propisano kao prekršaj, već samo neki drugi propusti u vezi sa eksploatacijom (nevođenje evidencije i dr). Stoga se ukazala potreba da se sve radnje neovlašćene ekspolatacije riječnog nanosa (pijeska i šljunka) zaštite krivičnim zakonodavstvom.</w:t>
      </w:r>
    </w:p>
    <w:p w14:paraId="0672611D" w14:textId="77777777"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Dobrobit životinja rezultat je nekoliko kombinovanih faktora: fizioloških, sredine, zdravstvenih, društvenih i psiholoških. Danas je opšteprihvaćeno na nacionalnom, evropskom i međunarodnom nivou da dobrobit životinja osigurava pet sloboda:  Sloboda od gladi i žeđi (lakim pristupom slatkoj vodi i ishrani za održavanje zdravlja i energije),  Sloboda od nelagode (pružanjem odgovarajućeg okruženja uključujući sklonište i udobno mjesto za odmor),  Sloboda od bola, povreda ili bolesti (prevencijom ili brzom dijagnozom i liječenjem), Sloboda izražavanja normalnog ponašanja (osiguravanjem dovoljno prostora, odgovarajućih objekata i društva sopstvene vrste životinje) i Sloboda od straha i nevolje (osiguravanjem uslova i liječenja koji izbjegavaju duševne patnje).</w:t>
      </w:r>
    </w:p>
    <w:p w14:paraId="6D0448B5" w14:textId="4FD6BBD5"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Dok prve tri slobode imaju za cilj zaštitu tjelesnog integriteta životinje, značenje posljednje dvije potpuno je drugačije jer je cilj zagarantovati kvalitet života životinje. Ispitivanje različitih djelova nacionalnih zakonodavstava o zaštiti životinja pokazuje da, iako različite odredbe zabranjuju fizičko povređivanje životinja, vrlo mali broj njih uzima u obzir brigu za njihovu dobrobit. Postoji potreba da se dio javnog interesa zaštiti, na način da se za predmetno krivično djelo Ubijanje i mučenje životinja uvedu strože kazne, te da se proširi opseg zaštite. Stoga se članom 61 Predloga zakona dopunjuje osnovni oblik ovog krivičnog djela na način da ko kršeći propise ubije, povrijedi, muči ili na drugi način zlostavlja životinju,  kazniće se novčanom kaznom ili zatvorom do dvije </w:t>
      </w:r>
      <w:r w:rsidR="00D302D1">
        <w:rPr>
          <w:rFonts w:ascii="Times New Roman" w:hAnsi="Times New Roman" w:cs="Times New Roman"/>
          <w:sz w:val="24"/>
          <w:szCs w:val="24"/>
          <w:lang w:val="sr-Latn-ME"/>
        </w:rPr>
        <w:t>godine. Takođe, izmjenjen je st</w:t>
      </w:r>
      <w:r w:rsidRPr="00174233">
        <w:rPr>
          <w:rFonts w:ascii="Times New Roman" w:hAnsi="Times New Roman" w:cs="Times New Roman"/>
          <w:sz w:val="24"/>
          <w:szCs w:val="24"/>
          <w:lang w:val="sr-Latn-ME"/>
        </w:rPr>
        <w:t>av 2 na način da sada ako je došlo do ubijanja, mučenja ili povrijeđivanja većeg broja životinja ili je djelo učinjeno u odnosu na životinje koje pripadaju posebno zaštićenim životinjskim vrstama, učinilac će se kazniti  zatvorom od šest mjeseci do pet godina. Borbe životinja, a naročito pasa u crnogorskom zakonodavstvu su klasifikovane kao prekršaj Zakonom o zaštiti dobrobiti životinja. Unošenjem ovog novog krivičnog djela u Krivični zakonik Crne Gore, ojačaće se zaštita dobrobiti životinja koje se na najbrutalnije moguće načine obučavaju i koriste za borbe. Stoga, novim krivičnim djelom se inkriminišu radnje koje se sastoje u tome da ko iz koristoljublja obučava životinje za borbe, organizuje ili finansira borbe životinja ili borbe između životinja i ljudi, ili ko organizuje ili učestvuje u klađenju na ovakvim borbama kazniće se novčanom kaznom i zatvorom od šest mjeseci do tri godine. Za ovo krivično djelo propisani su i teži oblici.</w:t>
      </w:r>
    </w:p>
    <w:p w14:paraId="58664A47" w14:textId="28DBF57C"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Članom 63 Predloga zakona uvodi se novo krivično djelo  Unošenje i širenje invazivne strane vrste. Postojanje ovog krivičn</w:t>
      </w:r>
      <w:r w:rsidR="00D26718">
        <w:rPr>
          <w:rFonts w:ascii="Times New Roman" w:hAnsi="Times New Roman" w:cs="Times New Roman"/>
          <w:sz w:val="24"/>
          <w:szCs w:val="24"/>
          <w:lang w:val="sr-Latn-ME"/>
        </w:rPr>
        <w:t>og djela pokazalo se neophodnim, a imajući u vidu d</w:t>
      </w:r>
      <w:r w:rsidRPr="00174233">
        <w:rPr>
          <w:rFonts w:ascii="Times New Roman" w:hAnsi="Times New Roman" w:cs="Times New Roman"/>
          <w:sz w:val="24"/>
          <w:szCs w:val="24"/>
          <w:lang w:val="sr-Latn-ME"/>
        </w:rPr>
        <w:t>a je članom 3 tačka 1 (p) Predloga Direktive Evropskog parlamenta i vijeća o zaštiti životne sredine putem krivičnog prava i zamjeni Direktive 2008/99/EZ (Direktiva o ekokriminalu) isto predviđeno kao krivično djelo.</w:t>
      </w:r>
    </w:p>
    <w:p w14:paraId="673C6FD0" w14:textId="575E7F74"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Članom 65 Predloga zakona izršena je iz</w:t>
      </w:r>
      <w:r w:rsidR="00D519A9">
        <w:rPr>
          <w:rFonts w:ascii="Times New Roman" w:hAnsi="Times New Roman" w:cs="Times New Roman"/>
          <w:sz w:val="24"/>
          <w:szCs w:val="24"/>
          <w:lang w:val="sr-Latn-ME"/>
        </w:rPr>
        <w:t>mjena člana 351 u cilju termino</w:t>
      </w:r>
      <w:r w:rsidRPr="00174233">
        <w:rPr>
          <w:rFonts w:ascii="Times New Roman" w:hAnsi="Times New Roman" w:cs="Times New Roman"/>
          <w:sz w:val="24"/>
          <w:szCs w:val="24"/>
          <w:lang w:val="sr-Latn-ME"/>
        </w:rPr>
        <w:t>loškog usglašavanja sa pojmom</w:t>
      </w:r>
      <w:r w:rsidR="00D519A9">
        <w:rPr>
          <w:rFonts w:ascii="Times New Roman" w:hAnsi="Times New Roman" w:cs="Times New Roman"/>
          <w:sz w:val="24"/>
          <w:szCs w:val="24"/>
          <w:lang w:val="sr-Latn-ME"/>
        </w:rPr>
        <w:t xml:space="preserve"> „</w:t>
      </w:r>
      <w:r w:rsidRPr="00174233">
        <w:rPr>
          <w:rFonts w:ascii="Times New Roman" w:hAnsi="Times New Roman" w:cs="Times New Roman"/>
          <w:sz w:val="24"/>
          <w:szCs w:val="24"/>
          <w:lang w:val="sr-Latn-ME"/>
        </w:rPr>
        <w:t>Zlonamjerni računarski program“.</w:t>
      </w:r>
    </w:p>
    <w:p w14:paraId="149A7F98" w14:textId="77777777"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Član 66 Predloga odnosi se na dopunu člana 370. Naime, u Izvještaju Evropske komisije za borbu protiv rasizma i netrpeljivosti (ECRI) o Crnoj Gori navedeno je da Članom 370 (1) Krivičnog zakonika inkriminiše se podstrekavanje na nasilje i mržnju, a podstrekavanje na diskriminaciju kažnjivo je po članu 443 (3), kao što predviđa GPR br. 7 stav 18 a. U članu 443 (3) nalazi se neiscrpna lista osnova, a član 370 (1) ne pominje kao osnov jezik i državljanstvo. Stoga je izvršena dopuna ovog krivičnog djela.</w:t>
      </w:r>
    </w:p>
    <w:p w14:paraId="061D9575" w14:textId="74382B51" w:rsidR="00E54B01" w:rsidRPr="00174233" w:rsidRDefault="00E54B01" w:rsidP="00E54B01">
      <w:pPr>
        <w:spacing w:after="0" w:line="240" w:lineRule="auto"/>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ab/>
        <w:t xml:space="preserve">Članom 68 Predloga zakona izvršeno je potpuno usklađivanje Krivičnog zakonika sa Portokolom UN protiv nezakonite proizvodnje i prometa vatrenim oružjem, njegovim djelovima,  sklopovima i municijom (Protokol UN o oružju). Naime, Kancelarija Ujedinjenih nacija za droge i kriminal (UNODC) kroz svoj Globalni program vatrenog oružja (GFP) pripremila je analizu o usklađenosti zakonodavstva u Crnoj Gori sa Konvencijom Ujedinjenih nacija protiv </w:t>
      </w:r>
      <w:r w:rsidRPr="00174233">
        <w:rPr>
          <w:rFonts w:ascii="Times New Roman" w:hAnsi="Times New Roman" w:cs="Times New Roman"/>
          <w:sz w:val="24"/>
          <w:szCs w:val="24"/>
          <w:lang w:val="sr-Latn-ME"/>
        </w:rPr>
        <w:lastRenderedPageBreak/>
        <w:t xml:space="preserve">transnacionalnog organizovanog kriminala (UNTOC) i Protokolom o vatrenom oružju. Crna Gora je ratifikovala UNTOC i Protokol o vatrenom oružju i učestvuje u njihovom Mehanizmu za reviziju. Kriminalna djelatnost vezana za oružje dominantno je kodifikovana u članu 403 KZ pod nazivom „Nedozvoljeno držanje oružja i eksplozivnih materija.“ Obaveza je Crne Gore, kao članice UN koja je ratifikovala Protokol UN o oružju, da uskladi svoju nacionalnu legislativu, posebno sa krivičnim odredbama člana 5 Protokola, u vezi sa članom 3 i članom 8 Protokola UN o oružju. Shodno članu 5 Protokola, svaka država članica treba da usvoji takve zakonodavne i ostale neophodne mjere, kako bi se kao krivično </w:t>
      </w:r>
      <w:r w:rsidR="00810ECD">
        <w:rPr>
          <w:rFonts w:ascii="Times New Roman" w:hAnsi="Times New Roman" w:cs="Times New Roman"/>
          <w:sz w:val="24"/>
          <w:szCs w:val="24"/>
          <w:lang w:val="sr-Latn-ME"/>
        </w:rPr>
        <w:t>djelo</w:t>
      </w:r>
      <w:r w:rsidRPr="00174233">
        <w:rPr>
          <w:rFonts w:ascii="Times New Roman" w:hAnsi="Times New Roman" w:cs="Times New Roman"/>
          <w:sz w:val="24"/>
          <w:szCs w:val="24"/>
          <w:lang w:val="sr-Latn-ME"/>
        </w:rPr>
        <w:t xml:space="preserve"> kvalifikovale sl</w:t>
      </w:r>
      <w:r w:rsidR="005A24E4">
        <w:rPr>
          <w:rFonts w:ascii="Times New Roman" w:hAnsi="Times New Roman" w:cs="Times New Roman"/>
          <w:sz w:val="24"/>
          <w:szCs w:val="24"/>
          <w:lang w:val="sr-Latn-ME"/>
        </w:rPr>
        <w:t>j</w:t>
      </w:r>
      <w:r w:rsidRPr="00174233">
        <w:rPr>
          <w:rFonts w:ascii="Times New Roman" w:hAnsi="Times New Roman" w:cs="Times New Roman"/>
          <w:sz w:val="24"/>
          <w:szCs w:val="24"/>
          <w:lang w:val="sr-Latn-ME"/>
        </w:rPr>
        <w:t xml:space="preserve">edeće kriminalne radnje kada se izvrše sa umišljajem: a) Nezakonita proizvodnja vatrenog oružja, njegovih djelova, sklopova i municije; b) Nezakonit promet vatrenim oružjem, njegovim djelovima, sklopovima i municiji; c) Falsifikovanje ili nezakonito brisanje, uklanjanje ili promjenu oznaka na vatrenom oružju koje su predviđene u članu 8 ovog Protokola. S tim u vezi, izvršena je prije svega izmjena člana </w:t>
      </w:r>
      <w:r w:rsidR="005A24E4">
        <w:rPr>
          <w:rFonts w:ascii="Times New Roman" w:hAnsi="Times New Roman" w:cs="Times New Roman"/>
          <w:sz w:val="24"/>
          <w:szCs w:val="24"/>
          <w:lang w:val="sr-Latn-ME"/>
        </w:rPr>
        <w:t>403</w:t>
      </w:r>
      <w:r w:rsidRPr="00174233">
        <w:rPr>
          <w:rFonts w:ascii="Times New Roman" w:hAnsi="Times New Roman" w:cs="Times New Roman"/>
          <w:sz w:val="24"/>
          <w:szCs w:val="24"/>
          <w:lang w:val="sr-Latn-ME"/>
        </w:rPr>
        <w:t xml:space="preserve"> na način da je jasno odvijene radnje držanja i nošenja vatrenog oružja, njegovih djelova, municije i eksplozivnih materija. Takođe propisani su i teži oblici ovih radnji. U cilju usklađivanja sa Protokolom UN o oružju, uvode se tri nova krivična djela. Shodno definiciji nezakonite proizvodnje oružja iz člana 3 (g) Protokola, postoje tri obavezujuća krivična djela vezana za nezakonitu proizvodnju oružja, njegovih djelova, sklopova i municije koja shodno članu 5 Protokola, države ugovornice moraju propisati u svoje zakonodavstvo: a) Proizvodnja ili sklapanje oružja od djelova i sklopova koji su nezakonito pribavljeni; b) Proizvodnja ili sklapanje oružja bez licence ili dozvole izdate od nadležnih vlasti države članice gd</w:t>
      </w:r>
      <w:r w:rsidR="00D65E6B">
        <w:rPr>
          <w:rFonts w:ascii="Times New Roman" w:hAnsi="Times New Roman" w:cs="Times New Roman"/>
          <w:sz w:val="24"/>
          <w:szCs w:val="24"/>
          <w:lang w:val="sr-Latn-ME"/>
        </w:rPr>
        <w:t>j</w:t>
      </w:r>
      <w:r w:rsidRPr="00174233">
        <w:rPr>
          <w:rFonts w:ascii="Times New Roman" w:hAnsi="Times New Roman" w:cs="Times New Roman"/>
          <w:sz w:val="24"/>
          <w:szCs w:val="24"/>
          <w:lang w:val="sr-Latn-ME"/>
        </w:rPr>
        <w:t>e se vrši proizvodnja ili sklapanje; c) Proizvodnja ili sklapanje oružja bez označavanja vatrenog oružja prilikom njegove proizvodnje, koje je predviđeno u članu 8. ovog Protokola. Imajući u vidu navedeno, uvodi se novo krivično djelo Nedozvoljena proizvodnja oružja i eksplozivnih materija.</w:t>
      </w:r>
    </w:p>
    <w:p w14:paraId="37FB5590" w14:textId="590EC4BA"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Nadalje, nezakonita trgovina oružja, čija definicija je propisana članom 3 (e) Protokola je uvela obavezu za države ugovornice da inkriminišu još dva krivična djela koja su povezana sa nezakonitom trgovinom oružja: a) Svaki međunarodni transport (sa teritorije jedne na teritoriju druge države) oružja, njegovih djelova</w:t>
      </w:r>
      <w:r w:rsidRPr="00762307">
        <w:rPr>
          <w:rFonts w:ascii="Times New Roman" w:hAnsi="Times New Roman" w:cs="Times New Roman"/>
          <w:sz w:val="24"/>
          <w:szCs w:val="24"/>
          <w:lang w:val="sr-Latn-ME"/>
        </w:rPr>
        <w:t xml:space="preserve">, sklopova i municije bez zakonitog izdatog </w:t>
      </w:r>
      <w:r w:rsidRPr="00174233">
        <w:rPr>
          <w:rFonts w:ascii="Times New Roman" w:hAnsi="Times New Roman" w:cs="Times New Roman"/>
          <w:sz w:val="24"/>
          <w:szCs w:val="24"/>
          <w:lang w:val="sr-Latn-ME"/>
        </w:rPr>
        <w:t>odobrenja; b) Svaki međunarodni transport (sa teritorije jedne na teritoriju druge države oružja) koje nije označeno u skladu sa članom 8 ovog Protokola. Naime, nezakonita trgovina oružja shodno članu 3 (e) Protokola označava svaki uvoz, izvoz, nabavku, prodaju, isporuku, prem</w:t>
      </w:r>
      <w:r w:rsidR="000666E9">
        <w:rPr>
          <w:rFonts w:ascii="Times New Roman" w:hAnsi="Times New Roman" w:cs="Times New Roman"/>
          <w:sz w:val="24"/>
          <w:szCs w:val="24"/>
          <w:lang w:val="sr-Latn-ME"/>
        </w:rPr>
        <w:t>j</w:t>
      </w:r>
      <w:r w:rsidRPr="00174233">
        <w:rPr>
          <w:rFonts w:ascii="Times New Roman" w:hAnsi="Times New Roman" w:cs="Times New Roman"/>
          <w:sz w:val="24"/>
          <w:szCs w:val="24"/>
          <w:lang w:val="sr-Latn-ME"/>
        </w:rPr>
        <w:t>eštanje ili transport vatrenog oružja i njegovih d</w:t>
      </w:r>
      <w:r w:rsidR="00810ECD">
        <w:rPr>
          <w:rFonts w:ascii="Times New Roman" w:hAnsi="Times New Roman" w:cs="Times New Roman"/>
          <w:sz w:val="24"/>
          <w:szCs w:val="24"/>
          <w:lang w:val="sr-Latn-ME"/>
        </w:rPr>
        <w:t>j</w:t>
      </w:r>
      <w:r w:rsidRPr="00174233">
        <w:rPr>
          <w:rFonts w:ascii="Times New Roman" w:hAnsi="Times New Roman" w:cs="Times New Roman"/>
          <w:sz w:val="24"/>
          <w:szCs w:val="24"/>
          <w:lang w:val="sr-Latn-ME"/>
        </w:rPr>
        <w:t>elova, sklopova i municije, sa teritorije ili preko teritorije jedne države članice na teritoriju druge države članice, u slučaju da jedna od tih država to nije odobrila u skladu sa uslovima ovog protokola, ili ukoliko vatreno oružje nije označeno u skladu sa članom 8. ovog protokola. Imajući u vidu navedeno, uvodi se krivično djelo 403b Nezakonita trgovina oružjem i eksplozivnim materijama.</w:t>
      </w:r>
      <w:r w:rsidRPr="00174233">
        <w:rPr>
          <w:rFonts w:ascii="Times New Roman" w:hAnsi="Times New Roman" w:cs="Times New Roman"/>
          <w:sz w:val="24"/>
          <w:szCs w:val="24"/>
          <w:lang w:val="sr-Latn-ME"/>
        </w:rPr>
        <w:tab/>
      </w:r>
    </w:p>
    <w:p w14:paraId="400E47A9" w14:textId="77777777"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Falsifikovanje ili nezakonito uništavanje, uklanjanje ili mijenjanje oznaka vatrenog oružja takođe do sada nije kriminalizovano u KZ. Dakle, kada je u pitanju član 5 st. 1 paragraf c Protokola - falsifikovanje ili nezakonito brisanje, uklanjanje ili promjena oznaka na vatrenom oružju, može se zaključiti da važeći Krivični zakonik ne sadrži krivično djelo u koje bi se implementirale navedene odredbe. Drugim riječima, ne postoji posebno krivično djelo u KZ koje inkriminiše radnje falsifikovanje ili nezakonitog brisanja, uklanjanja ili promjene oznaka na vatrenom oružju u smislu člana 5 stava 1 paragrafa c Protokola UN o oružju. S tim u vezi uvedeno je krivično djelo Falsifikovanje i uklanjanje oznaka sa oružja i eksplozivnih materija.</w:t>
      </w:r>
    </w:p>
    <w:p w14:paraId="7EDFE9C5" w14:textId="622BC038"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 xml:space="preserve">Članom 71 Predloga zakona uvodi se novi stav kod krivičnog djela Navođenje na ovjeravanje neistinitog sadržaja. Naime, registar stvarnih vlasnika je elektronska baza podataka u kojoj se vode i čuvaju podaci o stvarnim vlasnicima radi obezbjeđivanja transparentnosti vlasničkih struktura i sprovođenja mjera za sprečavanje pranja novca i finansiranja terorizma. </w:t>
      </w:r>
      <w:r w:rsidRPr="00762307">
        <w:rPr>
          <w:rFonts w:ascii="Times New Roman" w:hAnsi="Times New Roman" w:cs="Times New Roman"/>
          <w:sz w:val="24"/>
          <w:szCs w:val="24"/>
          <w:lang w:val="sr-Latn-ME"/>
        </w:rPr>
        <w:t xml:space="preserve">Imajući </w:t>
      </w:r>
      <w:r w:rsidRPr="00174233">
        <w:rPr>
          <w:rFonts w:ascii="Times New Roman" w:hAnsi="Times New Roman" w:cs="Times New Roman"/>
          <w:sz w:val="24"/>
          <w:szCs w:val="24"/>
          <w:lang w:val="sr-Latn-ME"/>
        </w:rPr>
        <w:t>u vidu navedeno, postoji potreba</w:t>
      </w:r>
      <w:r w:rsidR="000666E9">
        <w:rPr>
          <w:rFonts w:ascii="Times New Roman" w:hAnsi="Times New Roman" w:cs="Times New Roman"/>
          <w:sz w:val="24"/>
          <w:szCs w:val="24"/>
          <w:lang w:val="sr-Latn-ME"/>
        </w:rPr>
        <w:t xml:space="preserve"> kriminalizacije radnji koje do</w:t>
      </w:r>
      <w:r w:rsidRPr="00174233">
        <w:rPr>
          <w:rFonts w:ascii="Times New Roman" w:hAnsi="Times New Roman" w:cs="Times New Roman"/>
          <w:sz w:val="24"/>
          <w:szCs w:val="24"/>
          <w:lang w:val="sr-Latn-ME"/>
        </w:rPr>
        <w:t>vode do prikrivanja stvarnog vlasnika ili upisivanja neistinitih podataka kao istinitih, promjeni ili brisanju istinitih podataka o stvarnom vlasniku u Registar stvarnih vlasnika.</w:t>
      </w:r>
    </w:p>
    <w:p w14:paraId="6F18206D" w14:textId="77777777"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lastRenderedPageBreak/>
        <w:t>Članom 72 Predloga zakona vrši se usklađivanje člana 443 sa preporukama iz Izvještaja Evropske komisije za borbu protiv rasizma i netrpeljivosti (ECRI)  o Crnoj Gori. Naime, u Izvještaju se navodi da član 443 stav 3 Krivičnog zakonika inkriminiše iznošenje u javnosti, sa rasističkim ciljevima, ideologije o superiornosti neke grupe ljudi, kao što je predviđeno u GPR br. 7 stav 18d. Iako ECRI pozdravlja izmjene i dopune Krivičnog zakonika iz 2013. godine, u kojima je proširena grupa zabranjenih osnova kako bi se obuhvatio pol, invaliditet, seksualna orijentacija, rodni identitet i druga lična svojstva, ECRI konstatuje da osnov jezika i državljanstva i dalje nisu uključeni. S tim u vezi izvršene su izmjene stava 3. Nadalje,  Izvještaj navodi da Krivični zakonik ne sadrži posebnu odredbu o zabrani širenja u javnosti, distribuiranja, proizvodnje i čuvanja rasističkih pisanih, slikovnih ili drugih materijala, kako se preporučuje u GPR br. 7 u stavu 18f, uprkos činjenici da je Crna Gora ratifikovala Dodatni protokol uz Konvenciju o računarskom kriminalu koji se odnosi na inkriminisanje akata rasističke i ksenofobične prirode počinjene kroz računarski sistem, pa je članom 72 uveden novi stav koji se odnosi na oblik krivična djela kada se putem računarskog sistema čuva, širi ili na drugi način čini dopstupnim materijal koji je namjenjen izvršenju djela iz stava 3 ovog člana.  Izvršeno je i usklađivanje ostalih stavova u odnosu na date izmjene.</w:t>
      </w:r>
    </w:p>
    <w:p w14:paraId="0BA0EB2A" w14:textId="0CF7166A"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Članom 73 Predloga zakona osim terminološkog usklađivanja pojma dejteta, kod krivičnog djela iz člana 444 Trgovina ljudima, dodat je još jeda</w:t>
      </w:r>
      <w:r w:rsidR="006A0E78">
        <w:rPr>
          <w:rFonts w:ascii="Times New Roman" w:hAnsi="Times New Roman" w:cs="Times New Roman"/>
          <w:sz w:val="24"/>
          <w:szCs w:val="24"/>
          <w:lang w:val="sr-Latn-ME"/>
        </w:rPr>
        <w:t>n</w:t>
      </w:r>
      <w:r w:rsidRPr="00174233">
        <w:rPr>
          <w:rFonts w:ascii="Times New Roman" w:hAnsi="Times New Roman" w:cs="Times New Roman"/>
          <w:sz w:val="24"/>
          <w:szCs w:val="24"/>
          <w:lang w:val="sr-Latn-ME"/>
        </w:rPr>
        <w:t xml:space="preserve"> teži oblik ovog krivičnog djela</w:t>
      </w:r>
      <w:r w:rsidR="006A0E78">
        <w:rPr>
          <w:rFonts w:ascii="Times New Roman" w:hAnsi="Times New Roman" w:cs="Times New Roman"/>
          <w:sz w:val="24"/>
          <w:szCs w:val="24"/>
          <w:lang w:val="sr-Latn-ME"/>
        </w:rPr>
        <w:t>,</w:t>
      </w:r>
      <w:r w:rsidRPr="00174233">
        <w:rPr>
          <w:rFonts w:ascii="Times New Roman" w:hAnsi="Times New Roman" w:cs="Times New Roman"/>
          <w:sz w:val="24"/>
          <w:szCs w:val="24"/>
          <w:lang w:val="sr-Latn-ME"/>
        </w:rPr>
        <w:t xml:space="preserve"> a koji će postojati ako je usljed djela iz stava 3 nastupila teška tjelesna povreda djeteta i propisana kazna zatvora od najmanje pet godina.</w:t>
      </w:r>
    </w:p>
    <w:p w14:paraId="376A5D96" w14:textId="095F9995"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Članom 75 Predloga zakona, uvodi se novo krivično djelo Prodaja djece. Potreba uvođenja ovog krivičnog djela postoji jer je Komitet UN za prava djeteta je u svojim Zaključnim zapažanjima o kombinovanom drugom i trećem periodičnom izvještaju Crne Gore, naveo da urgira da država potpisnica naročito da: obezbijedi u domaćem zakonodavstvu eksplicitnu definiciju krivičnog d</w:t>
      </w:r>
      <w:r w:rsidR="00284854">
        <w:rPr>
          <w:rFonts w:ascii="Times New Roman" w:hAnsi="Times New Roman" w:cs="Times New Roman"/>
          <w:sz w:val="24"/>
          <w:szCs w:val="24"/>
          <w:lang w:val="sr-Latn-ME"/>
        </w:rPr>
        <w:t>j</w:t>
      </w:r>
      <w:r w:rsidRPr="00174233">
        <w:rPr>
          <w:rFonts w:ascii="Times New Roman" w:hAnsi="Times New Roman" w:cs="Times New Roman"/>
          <w:sz w:val="24"/>
          <w:szCs w:val="24"/>
          <w:lang w:val="sr-Latn-ME"/>
        </w:rPr>
        <w:t>ela prodaje djece i osigura da ona bude inkorporirana u relevantno zakonodavstvo u skladu sa članovima 2 i 3 Fakultativnog protokola uz Konvenciju o pravima djeteta o prodaji djece, dječijoj prostituciji i pornografiji iz 2000. godine.</w:t>
      </w:r>
    </w:p>
    <w:p w14:paraId="0695073B" w14:textId="77777777" w:rsidR="00E54B01" w:rsidRPr="00174233" w:rsidRDefault="00E54B01" w:rsidP="00E54B01">
      <w:pPr>
        <w:spacing w:after="0" w:line="240" w:lineRule="auto"/>
        <w:ind w:firstLine="708"/>
        <w:jc w:val="both"/>
        <w:rPr>
          <w:rFonts w:ascii="Times New Roman" w:hAnsi="Times New Roman" w:cs="Times New Roman"/>
          <w:sz w:val="24"/>
          <w:szCs w:val="24"/>
          <w:lang w:val="sr-Latn-ME"/>
        </w:rPr>
      </w:pPr>
      <w:r w:rsidRPr="00174233">
        <w:rPr>
          <w:rFonts w:ascii="Times New Roman" w:hAnsi="Times New Roman" w:cs="Times New Roman"/>
          <w:sz w:val="24"/>
          <w:szCs w:val="24"/>
          <w:lang w:val="sr-Latn-ME"/>
        </w:rPr>
        <w:t>Članom 76 Predloga zakona propisano je da zakon stupa na snagu osmog dana od dana objavljivanja u„Službenom listu Crne Gore“.</w:t>
      </w:r>
    </w:p>
    <w:p w14:paraId="1E431DB4" w14:textId="77777777"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p>
    <w:p w14:paraId="0FD74FDF" w14:textId="77777777" w:rsidR="00E54B01" w:rsidRPr="00174233" w:rsidRDefault="00E54B01" w:rsidP="00E54B01">
      <w:pPr>
        <w:spacing w:after="0" w:line="240" w:lineRule="auto"/>
        <w:jc w:val="both"/>
        <w:rPr>
          <w:rFonts w:ascii="Times New Roman" w:eastAsia="Times New Roman" w:hAnsi="Times New Roman" w:cs="Times New Roman"/>
          <w:b/>
          <w:sz w:val="24"/>
          <w:szCs w:val="24"/>
          <w:lang w:val="sr-Latn-ME"/>
        </w:rPr>
      </w:pPr>
      <w:r w:rsidRPr="00174233">
        <w:rPr>
          <w:rFonts w:ascii="Times New Roman" w:eastAsia="Times New Roman" w:hAnsi="Times New Roman" w:cs="Times New Roman"/>
          <w:b/>
          <w:sz w:val="24"/>
          <w:szCs w:val="24"/>
          <w:lang w:val="sr-Latn-ME"/>
        </w:rPr>
        <w:t>V. PROCJENA FINANSIJSKIH SREDSTAVA ZA  SPROVOĐENJE ZAKONA</w:t>
      </w:r>
    </w:p>
    <w:p w14:paraId="521FCA72" w14:textId="77777777"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p>
    <w:p w14:paraId="28A6463E" w14:textId="4B767EEF"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r w:rsidRPr="00174233">
        <w:rPr>
          <w:rFonts w:ascii="Times New Roman" w:eastAsia="Times New Roman" w:hAnsi="Times New Roman" w:cs="Times New Roman"/>
          <w:sz w:val="24"/>
          <w:szCs w:val="24"/>
          <w:lang w:val="sr-Latn-ME"/>
        </w:rPr>
        <w:t>Za sprovođenje ovog zakona nije potrebno obezbijediti dodatna sredstva u budžetu Crne Gore.</w:t>
      </w:r>
    </w:p>
    <w:p w14:paraId="1BF070E4" w14:textId="72279B0A"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p>
    <w:p w14:paraId="7473C205" w14:textId="17E72F88"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p>
    <w:p w14:paraId="1B1735AC" w14:textId="6472C2FA"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p>
    <w:p w14:paraId="21AED334" w14:textId="4AE93853"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p>
    <w:p w14:paraId="70229819" w14:textId="7A31F003"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p>
    <w:p w14:paraId="68D1A9E2" w14:textId="4E6F3A9D"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p>
    <w:p w14:paraId="1C286803" w14:textId="552AFFCC"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p>
    <w:p w14:paraId="6DA4249A" w14:textId="4D1D0C93"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p>
    <w:p w14:paraId="6E783B24" w14:textId="1581C8D2"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p>
    <w:p w14:paraId="2F01D3C4" w14:textId="7425D7DF"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p>
    <w:p w14:paraId="6AD785C3" w14:textId="69337E80"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p>
    <w:p w14:paraId="7788EDA8" w14:textId="5B123B38"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p>
    <w:p w14:paraId="6576B07A" w14:textId="155D300F"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p>
    <w:p w14:paraId="33096CF7" w14:textId="0BA61E71"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p>
    <w:p w14:paraId="7EEA9F4D" w14:textId="09EE4D67"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p>
    <w:p w14:paraId="161C28C9" w14:textId="58BA787A" w:rsidR="00E54B01" w:rsidRDefault="00E54B01" w:rsidP="00E54B01">
      <w:pPr>
        <w:spacing w:after="0" w:line="240" w:lineRule="auto"/>
        <w:jc w:val="both"/>
        <w:rPr>
          <w:rFonts w:ascii="Times New Roman" w:eastAsia="Times New Roman" w:hAnsi="Times New Roman" w:cs="Times New Roman"/>
          <w:sz w:val="24"/>
          <w:szCs w:val="24"/>
          <w:lang w:val="sr-Latn-ME"/>
        </w:rPr>
      </w:pPr>
    </w:p>
    <w:p w14:paraId="04ACD6C9" w14:textId="75B89729" w:rsidR="00DE5F17" w:rsidRDefault="00DE5F17" w:rsidP="00E54B01">
      <w:pPr>
        <w:spacing w:after="0" w:line="240" w:lineRule="auto"/>
        <w:jc w:val="both"/>
        <w:rPr>
          <w:rFonts w:ascii="Times New Roman" w:eastAsia="Times New Roman" w:hAnsi="Times New Roman" w:cs="Times New Roman"/>
          <w:sz w:val="24"/>
          <w:szCs w:val="24"/>
          <w:lang w:val="sr-Latn-ME"/>
        </w:rPr>
      </w:pPr>
    </w:p>
    <w:p w14:paraId="458BFE4C" w14:textId="77777777" w:rsidR="00DE5F17" w:rsidRPr="00174233" w:rsidRDefault="00DE5F17" w:rsidP="00E54B01">
      <w:pPr>
        <w:spacing w:after="0" w:line="240" w:lineRule="auto"/>
        <w:jc w:val="both"/>
        <w:rPr>
          <w:rFonts w:ascii="Times New Roman" w:eastAsia="Times New Roman" w:hAnsi="Times New Roman" w:cs="Times New Roman"/>
          <w:sz w:val="24"/>
          <w:szCs w:val="24"/>
          <w:lang w:val="sr-Latn-ME"/>
        </w:rPr>
      </w:pPr>
    </w:p>
    <w:p w14:paraId="52A8A9DE" w14:textId="2B8991F3"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p>
    <w:p w14:paraId="57B0EB1F" w14:textId="3938E7EB"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p>
    <w:p w14:paraId="5725EC2D" w14:textId="64E250F6" w:rsidR="00E54B01" w:rsidRPr="00174233" w:rsidRDefault="00E54B01" w:rsidP="00E54B01">
      <w:pPr>
        <w:spacing w:after="0" w:line="240" w:lineRule="auto"/>
        <w:jc w:val="both"/>
        <w:rPr>
          <w:rFonts w:ascii="Times New Roman" w:eastAsia="Times New Roman" w:hAnsi="Times New Roman" w:cs="Times New Roman"/>
          <w:sz w:val="24"/>
          <w:szCs w:val="24"/>
          <w:lang w:val="sr-Latn-ME"/>
        </w:rPr>
      </w:pPr>
    </w:p>
    <w:p w14:paraId="1FBEE8C0" w14:textId="77777777" w:rsidR="00695DC6" w:rsidRPr="00174233" w:rsidRDefault="00E54B01" w:rsidP="00E54B01">
      <w:pPr>
        <w:spacing w:after="0" w:line="240" w:lineRule="auto"/>
        <w:jc w:val="center"/>
        <w:rPr>
          <w:rFonts w:ascii="Times New Roman" w:eastAsia="Times New Roman" w:hAnsi="Times New Roman" w:cs="Times New Roman"/>
          <w:b/>
          <w:sz w:val="24"/>
          <w:szCs w:val="24"/>
          <w:lang w:val="sr-Latn-ME"/>
        </w:rPr>
      </w:pPr>
      <w:r w:rsidRPr="00174233">
        <w:rPr>
          <w:rFonts w:ascii="Times New Roman" w:eastAsia="Times New Roman" w:hAnsi="Times New Roman" w:cs="Times New Roman"/>
          <w:b/>
          <w:sz w:val="24"/>
          <w:szCs w:val="24"/>
          <w:lang w:val="sr-Latn-ME"/>
        </w:rPr>
        <w:t xml:space="preserve">PREGLED ODREDBI </w:t>
      </w:r>
      <w:r w:rsidR="00695DC6" w:rsidRPr="00174233">
        <w:rPr>
          <w:rFonts w:ascii="Times New Roman" w:eastAsia="Times New Roman" w:hAnsi="Times New Roman" w:cs="Times New Roman"/>
          <w:b/>
          <w:sz w:val="24"/>
          <w:szCs w:val="24"/>
          <w:lang w:val="sr-Latn-ME"/>
        </w:rPr>
        <w:t>KRIVIČNOG ZAKONIKA CRNE GORE</w:t>
      </w:r>
    </w:p>
    <w:p w14:paraId="5948ECAB" w14:textId="541AB5D7" w:rsidR="00E54B01" w:rsidRPr="00174233" w:rsidRDefault="00E54B01" w:rsidP="00E54B01">
      <w:pPr>
        <w:spacing w:after="0" w:line="240" w:lineRule="auto"/>
        <w:jc w:val="center"/>
        <w:rPr>
          <w:rFonts w:ascii="Times New Roman" w:eastAsia="Times New Roman" w:hAnsi="Times New Roman" w:cs="Times New Roman"/>
          <w:b/>
          <w:sz w:val="24"/>
          <w:szCs w:val="24"/>
          <w:lang w:val="sr-Latn-ME"/>
        </w:rPr>
      </w:pPr>
      <w:r w:rsidRPr="00174233">
        <w:rPr>
          <w:rFonts w:ascii="Times New Roman" w:eastAsia="Times New Roman" w:hAnsi="Times New Roman" w:cs="Times New Roman"/>
          <w:b/>
          <w:sz w:val="24"/>
          <w:szCs w:val="24"/>
          <w:lang w:val="sr-Latn-ME"/>
        </w:rPr>
        <w:t xml:space="preserve"> KOJE SE MIJENJAJU</w:t>
      </w:r>
    </w:p>
    <w:p w14:paraId="2FEF416F" w14:textId="77777777" w:rsidR="00E86211" w:rsidRPr="00174233" w:rsidRDefault="00E86211" w:rsidP="00E86211">
      <w:pPr>
        <w:pStyle w:val="7podnas"/>
        <w:rPr>
          <w:rFonts w:ascii="Times New Roman" w:hAnsi="Times New Roman" w:cs="Times New Roman"/>
          <w:sz w:val="24"/>
          <w:szCs w:val="24"/>
        </w:rPr>
      </w:pPr>
      <w:r w:rsidRPr="00174233">
        <w:rPr>
          <w:rFonts w:ascii="Times New Roman" w:hAnsi="Times New Roman" w:cs="Times New Roman"/>
          <w:sz w:val="24"/>
          <w:szCs w:val="24"/>
        </w:rPr>
        <w:t>Odgovornost urednika</w:t>
      </w:r>
    </w:p>
    <w:p w14:paraId="08ADFBCC" w14:textId="77777777" w:rsidR="00E86211" w:rsidRPr="00174233" w:rsidRDefault="00E86211" w:rsidP="00E86211">
      <w:pPr>
        <w:pStyle w:val="4clan"/>
        <w:rPr>
          <w:rFonts w:ascii="Times New Roman" w:hAnsi="Times New Roman" w:cs="Times New Roman"/>
          <w:sz w:val="24"/>
          <w:szCs w:val="24"/>
        </w:rPr>
      </w:pPr>
      <w:r w:rsidRPr="00174233">
        <w:rPr>
          <w:rFonts w:ascii="Times New Roman" w:hAnsi="Times New Roman" w:cs="Times New Roman"/>
          <w:sz w:val="24"/>
          <w:szCs w:val="24"/>
        </w:rPr>
        <w:t>Član 28</w:t>
      </w:r>
    </w:p>
    <w:p w14:paraId="15A164A1"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(1) Za krivična djela učinjena putem medija odgovoran je urednik, odnosno lice koje ga je zamjenjivalo u vrijeme objavljivanja informacije, ako:</w:t>
      </w:r>
    </w:p>
    <w:p w14:paraId="6B9E2BB5"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1) je do završetka glavnog pretresa pred prvostepenim sudom autor ostao nepoznat;</w:t>
      </w:r>
    </w:p>
    <w:p w14:paraId="2DFFB9F0"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2) je informacija objavljena bez saglasnosti autora;</w:t>
      </w:r>
    </w:p>
    <w:p w14:paraId="468CF757"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3) su u vrijeme objavljivanja informacije postojale stvarne ili pravne smetnje za gonjenje autora, koje i dalje traju.</w:t>
      </w:r>
    </w:p>
    <w:p w14:paraId="28F9A590" w14:textId="0C5160CE"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(2) Nije odgovoran urednik, odnosno lice koje ga zamjenjuje ako iz opravdanih razloga nije znao za neku od okolnosti navedenih u stavu 1 tač. 1 do 3 ovog člana.</w:t>
      </w:r>
    </w:p>
    <w:p w14:paraId="28FB69FF" w14:textId="501E2717" w:rsidR="00E86211" w:rsidRPr="00174233" w:rsidRDefault="00E86211" w:rsidP="00E86211">
      <w:pPr>
        <w:pStyle w:val="1tekst"/>
        <w:rPr>
          <w:rFonts w:ascii="Times New Roman" w:hAnsi="Times New Roman" w:cs="Times New Roman"/>
          <w:sz w:val="24"/>
          <w:szCs w:val="24"/>
        </w:rPr>
      </w:pPr>
    </w:p>
    <w:p w14:paraId="3A29852E" w14:textId="77777777" w:rsidR="00E86211" w:rsidRPr="00174233" w:rsidRDefault="00E86211" w:rsidP="00E86211">
      <w:pPr>
        <w:pStyle w:val="7podnas"/>
        <w:rPr>
          <w:rFonts w:ascii="Times New Roman" w:hAnsi="Times New Roman" w:cs="Times New Roman"/>
          <w:sz w:val="24"/>
          <w:szCs w:val="24"/>
        </w:rPr>
      </w:pPr>
      <w:r w:rsidRPr="00174233">
        <w:rPr>
          <w:rFonts w:ascii="Times New Roman" w:hAnsi="Times New Roman" w:cs="Times New Roman"/>
          <w:sz w:val="24"/>
          <w:szCs w:val="24"/>
        </w:rPr>
        <w:t>Kazna zatvora koja se izvršava u prostorijama za stanovanje</w:t>
      </w:r>
    </w:p>
    <w:p w14:paraId="65E6FCF7" w14:textId="77777777" w:rsidR="00E86211" w:rsidRPr="00174233" w:rsidRDefault="00E86211" w:rsidP="00E86211">
      <w:pPr>
        <w:pStyle w:val="4clan"/>
        <w:rPr>
          <w:rFonts w:ascii="Times New Roman" w:hAnsi="Times New Roman" w:cs="Times New Roman"/>
          <w:sz w:val="24"/>
          <w:szCs w:val="24"/>
        </w:rPr>
      </w:pPr>
      <w:r w:rsidRPr="00174233">
        <w:rPr>
          <w:rFonts w:ascii="Times New Roman" w:hAnsi="Times New Roman" w:cs="Times New Roman"/>
          <w:sz w:val="24"/>
          <w:szCs w:val="24"/>
        </w:rPr>
        <w:t>Član 36a</w:t>
      </w:r>
    </w:p>
    <w:p w14:paraId="698385F7"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"(1) Ako učiniocu krivičnog djela izrekne kaznu zatvora do šest mjeseci, sud može istovremeno odrediti da će se ova kazna izvršiti tako što će je osuđeni izdržavati u prostorijama u kojima stanuje ukoliko se, s obzirom na ličnost učinioca, njegov raniji život, njegovo držanje poslije učinjenog djela, stepen krivice i druge okolnosti pod kojima je djelo učinio, može očekivati da će se i na taj način ostvariti svrha kažnjavanja.</w:t>
      </w:r>
    </w:p>
    <w:p w14:paraId="75B746B2"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(2) Osuđeni kome je određeno izvršenje kazne zatvora na način iz stava 1 ovog člana ne smije napuštati prostorije u kojima stanuje, osim u slučajevima propisanim zakonom kojim se uređuje izvršenje krivičnih sankcija. Ukoliko osuđeni jednom u trajanju preko šest časova ili dva puta u trajanju do šest časova samovoljno napusti prostorije u kojima stanuje, sud će odrediti da ostatak kazne zatvora izdrži u Zavodu za izvršenje krivičnih sankcija.</w:t>
      </w:r>
    </w:p>
    <w:p w14:paraId="131FFF12"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(3) Osuđenom za krivično djelo protiv braka i porodice koji živi sa oštećenim u istom porodičnom domaćinstvu ili porodičnoj zajednici ne može se odrediti izvršenje kazne zatvora na način iz stava 1 ovog člana.</w:t>
      </w:r>
    </w:p>
    <w:p w14:paraId="1E0D8EA0" w14:textId="77777777" w:rsidR="00E86211" w:rsidRPr="00174233" w:rsidRDefault="00E86211" w:rsidP="00E86211">
      <w:pPr>
        <w:pStyle w:val="7podnas"/>
        <w:rPr>
          <w:rFonts w:ascii="Times New Roman" w:hAnsi="Times New Roman" w:cs="Times New Roman"/>
          <w:sz w:val="24"/>
          <w:szCs w:val="24"/>
        </w:rPr>
      </w:pPr>
      <w:r w:rsidRPr="00174233">
        <w:rPr>
          <w:rFonts w:ascii="Times New Roman" w:hAnsi="Times New Roman" w:cs="Times New Roman"/>
          <w:sz w:val="24"/>
          <w:szCs w:val="24"/>
        </w:rPr>
        <w:t>Uslovni otpust</w:t>
      </w:r>
    </w:p>
    <w:p w14:paraId="09254926" w14:textId="77777777" w:rsidR="00E86211" w:rsidRPr="00174233" w:rsidRDefault="00E86211" w:rsidP="00E86211">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37 </w:t>
      </w:r>
      <w:r w:rsidRPr="00174233">
        <w:rPr>
          <w:rFonts w:ascii="Tahoma" w:hAnsi="Tahoma" w:cs="Tahoma"/>
          <w:sz w:val="24"/>
          <w:szCs w:val="24"/>
        </w:rPr>
        <w:t>﻿</w:t>
      </w:r>
      <w:r w:rsidRPr="00174233">
        <w:rPr>
          <w:rFonts w:ascii="Times New Roman" w:hAnsi="Times New Roman" w:cs="Times New Roman"/>
          <w:sz w:val="24"/>
          <w:szCs w:val="24"/>
        </w:rPr>
        <w:t xml:space="preserve"> </w:t>
      </w:r>
    </w:p>
    <w:p w14:paraId="7673F30B"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(1) Sud može uslovno otpustiti sa izdržavanja kazne zatvora ili kazne dugotrajnog zatvora osuđenog koji je izdržao dvije trećine, a izuzetno polovinu kazne zatvora odnosno kazne dugotrajnog zatvora, ako se u toku izdržavanja kazne tako popravio da se može sa osnovom očekivati da će se na slobodi dobro vladati, a naročito da do isteka vremena za koje je izrečena kazna neće učiniti novo krivično djelo. Pri ocjeni da li će se osuđeni uslovno otpustiti uzeće se u obzir da li se osuđeni dobro vladao i izvršavao radne obaveze prema njegovoj radnoj sposobnosti, a naročito da li je disciplinski kažnjavan za vrijeme izdržavanja kazne zatvora ili kazne dugotrajnog zatvora, da li je nadoknadio štetu koju je prouzrokovao krivičnim djelom i vratio imovinsku korist stečenu izvršenjem krivičnog djela, kao i da li je postignuta svrha kažnjavanja.</w:t>
      </w:r>
    </w:p>
    <w:p w14:paraId="593FEEB2"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(2) U odluci o uslovnom otpustu može se odrediti da je osuđeni dužan da ispuni obavezu utvrđenu zakonom.</w:t>
      </w:r>
    </w:p>
    <w:p w14:paraId="04B50CB1"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(3) U slučaju iz stava 1 ovog člana, ako uslovni otpust ne bude opozvan, smatra se da je osuđeni izdržao kaznu.</w:t>
      </w:r>
    </w:p>
    <w:p w14:paraId="2529D55C" w14:textId="77777777" w:rsidR="00E86211" w:rsidRPr="00174233" w:rsidRDefault="00E86211" w:rsidP="00E86211">
      <w:pPr>
        <w:pStyle w:val="7podnas"/>
        <w:rPr>
          <w:rFonts w:ascii="Times New Roman" w:hAnsi="Times New Roman" w:cs="Times New Roman"/>
          <w:sz w:val="24"/>
          <w:szCs w:val="24"/>
        </w:rPr>
      </w:pPr>
      <w:r w:rsidRPr="00174233">
        <w:rPr>
          <w:rFonts w:ascii="Times New Roman" w:hAnsi="Times New Roman" w:cs="Times New Roman"/>
          <w:sz w:val="24"/>
          <w:szCs w:val="24"/>
        </w:rPr>
        <w:lastRenderedPageBreak/>
        <w:t>Rad u javnom interesu</w:t>
      </w:r>
    </w:p>
    <w:p w14:paraId="50EAE05F" w14:textId="77777777" w:rsidR="00E86211" w:rsidRPr="00174233" w:rsidRDefault="00E86211" w:rsidP="00E86211">
      <w:pPr>
        <w:pStyle w:val="4clan"/>
        <w:rPr>
          <w:rFonts w:ascii="Times New Roman" w:hAnsi="Times New Roman" w:cs="Times New Roman"/>
          <w:sz w:val="24"/>
          <w:szCs w:val="24"/>
        </w:rPr>
      </w:pPr>
      <w:r w:rsidRPr="00174233">
        <w:rPr>
          <w:rFonts w:ascii="Times New Roman" w:hAnsi="Times New Roman" w:cs="Times New Roman"/>
          <w:sz w:val="24"/>
          <w:szCs w:val="24"/>
        </w:rPr>
        <w:t>Član 41</w:t>
      </w:r>
    </w:p>
    <w:p w14:paraId="5DAE6DF5"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(1) Rad u javnom interesu može se izreći za krivična djela za koja je propisana novčana kazna ili zatvor do pet godine.</w:t>
      </w:r>
    </w:p>
    <w:p w14:paraId="07BD3ADB"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(2) Rad u javnom interesu ne može biti kraći od šezdeset časova niti duži od trista šezdeset časova i određuje se za vrijeme koje ne može biti kraće od trideset dana, niti duže od šest mjeseci.</w:t>
      </w:r>
    </w:p>
    <w:p w14:paraId="018797CA"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(3) Ova kazna se izriče uz pristanak učinioca krivičnog djela i ne može biti duža od šezdeset časova u toku jednog mjeseca.</w:t>
      </w:r>
    </w:p>
    <w:p w14:paraId="49D6C4A6"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(4) Rad u javnom interesu je svaki onaj društveno koristan rad kojim se ne vrijeđa ljudsko dostojanstvo i ne vrši se u cilju sticanja dobiti.</w:t>
      </w:r>
    </w:p>
    <w:p w14:paraId="4F42EAD9"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(5) Prilikom izricanja ove kazne sud će voditi računa o vrsti učinjenog krivičnog djela, kao i o ličnosti učinioca.</w:t>
      </w:r>
    </w:p>
    <w:p w14:paraId="55386444"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(6) Ukoliko učinilac ne vrši rad u javnom interesu, ova kazna će se zamijeniti kaznom zatvora, tako što će svakih započetih šezdeset časova rada u javnom interesu zamijeniti kaznom zatvora u trajanju od jednog mjeseca.</w:t>
      </w:r>
    </w:p>
    <w:p w14:paraId="54ADF28B" w14:textId="77777777" w:rsidR="00E86211" w:rsidRPr="00174233" w:rsidRDefault="00E86211" w:rsidP="00E86211">
      <w:pPr>
        <w:pStyle w:val="7podnas"/>
        <w:rPr>
          <w:rFonts w:ascii="Times New Roman" w:hAnsi="Times New Roman" w:cs="Times New Roman"/>
          <w:sz w:val="24"/>
          <w:szCs w:val="24"/>
        </w:rPr>
      </w:pPr>
      <w:r w:rsidRPr="00174233">
        <w:rPr>
          <w:rFonts w:ascii="Times New Roman" w:hAnsi="Times New Roman" w:cs="Times New Roman"/>
          <w:sz w:val="24"/>
          <w:szCs w:val="24"/>
        </w:rPr>
        <w:t>Posebna okolnost za odmjeravanje kazne za krivično djelo učinjeno iz mržnje</w:t>
      </w:r>
    </w:p>
    <w:p w14:paraId="303EB15D" w14:textId="77777777" w:rsidR="00E86211" w:rsidRPr="00174233" w:rsidRDefault="00E86211" w:rsidP="00E86211">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42a </w:t>
      </w:r>
      <w:r w:rsidRPr="00174233">
        <w:rPr>
          <w:rFonts w:ascii="Tahoma" w:hAnsi="Tahoma" w:cs="Tahoma"/>
          <w:sz w:val="24"/>
          <w:szCs w:val="24"/>
        </w:rPr>
        <w:t>﻿</w:t>
      </w:r>
      <w:r w:rsidRPr="00174233">
        <w:rPr>
          <w:rFonts w:ascii="Times New Roman" w:hAnsi="Times New Roman" w:cs="Times New Roman"/>
          <w:sz w:val="24"/>
          <w:szCs w:val="24"/>
        </w:rPr>
        <w:t xml:space="preserve"> </w:t>
      </w:r>
    </w:p>
    <w:p w14:paraId="702701B7"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(1) Ako je krivično djelo učinjeno iz mržnje prema drugom licu zbog nacionalne ili etničke pripadnosti, pripadnosti rasi ili vjeroispovijesti ili zbog odsustva te pripadnosti, invaliditeta, pola, seksualne orijentacije ili rodnog identiteta, tu okolnost sud će cijeniti kao otežavajuću, osim ako to nije propisano kao obilježje osnovnog ili težeg oblika krivičnog djela.</w:t>
      </w:r>
    </w:p>
    <w:p w14:paraId="2379CDE1"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(2) Ako je krivično djelo učinjeno prema licu koje pripada posebno ranjivoj kategoriji lica (djeca, lica sa invaliditetom, trudna žena, starija lica, izbjeglice), sud će tu okolnost uzeti kao otežavajuću.</w:t>
      </w:r>
    </w:p>
    <w:p w14:paraId="12DC0915" w14:textId="77777777" w:rsidR="00E86211" w:rsidRPr="00174233" w:rsidRDefault="00E86211" w:rsidP="00E86211">
      <w:pPr>
        <w:pStyle w:val="7podnas"/>
        <w:rPr>
          <w:rFonts w:ascii="Times New Roman" w:hAnsi="Times New Roman" w:cs="Times New Roman"/>
          <w:sz w:val="24"/>
          <w:szCs w:val="24"/>
        </w:rPr>
      </w:pPr>
      <w:r w:rsidRPr="00174233">
        <w:rPr>
          <w:rFonts w:ascii="Times New Roman" w:hAnsi="Times New Roman" w:cs="Times New Roman"/>
          <w:sz w:val="24"/>
          <w:szCs w:val="24"/>
        </w:rPr>
        <w:t>Povrat</w:t>
      </w:r>
    </w:p>
    <w:p w14:paraId="1E552407" w14:textId="77777777" w:rsidR="00E86211" w:rsidRPr="00174233" w:rsidRDefault="00E86211" w:rsidP="00E86211">
      <w:pPr>
        <w:pStyle w:val="4clan"/>
        <w:rPr>
          <w:rFonts w:ascii="Times New Roman" w:hAnsi="Times New Roman" w:cs="Times New Roman"/>
          <w:sz w:val="24"/>
          <w:szCs w:val="24"/>
        </w:rPr>
      </w:pPr>
      <w:r w:rsidRPr="00174233">
        <w:rPr>
          <w:rFonts w:ascii="Times New Roman" w:hAnsi="Times New Roman" w:cs="Times New Roman"/>
          <w:sz w:val="24"/>
          <w:szCs w:val="24"/>
        </w:rPr>
        <w:t>Član 43</w:t>
      </w:r>
    </w:p>
    <w:p w14:paraId="4353D944"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Kad sud odmjerava kaznu učiniocu za krivično djelo koje je učinio poslije izdržane, oproštene ili zastarjele kazne ili oslobođenja od kazne, po proteku roka za opozivanje uslovne osude ili poslije izrečene sudske opomene, može tu okolnost uzeti kao otežavajuću, cijeneći pri tom naročito težinu ranije učinjenog krivičnog djela, da li je ranije djelo iste vrste kao i novo djelo, da li su oba djela učinjena iz istih pobuda, okolnosti pod kojima su djela učinjena i koliko je vremena proteklo od ranije osude, odnosno od izrečene, oproštene ili zastarjele kazne, oslobođenja od kazne, od proteka roka za opozivanje ranije uslovne osude ili od izrečene sudske opomene.</w:t>
      </w:r>
    </w:p>
    <w:p w14:paraId="02C2CC71" w14:textId="77777777" w:rsidR="00E86211" w:rsidRPr="00174233" w:rsidRDefault="00E86211" w:rsidP="00E86211">
      <w:pPr>
        <w:pStyle w:val="7podnas"/>
        <w:rPr>
          <w:rFonts w:ascii="Times New Roman" w:hAnsi="Times New Roman" w:cs="Times New Roman"/>
          <w:sz w:val="24"/>
          <w:szCs w:val="24"/>
        </w:rPr>
      </w:pPr>
      <w:r w:rsidRPr="00174233">
        <w:rPr>
          <w:rFonts w:ascii="Times New Roman" w:hAnsi="Times New Roman" w:cs="Times New Roman"/>
          <w:sz w:val="24"/>
          <w:szCs w:val="24"/>
        </w:rPr>
        <w:t>Višestruki povrat</w:t>
      </w:r>
    </w:p>
    <w:p w14:paraId="0629AA26" w14:textId="77777777" w:rsidR="00E86211" w:rsidRPr="00174233" w:rsidRDefault="00E86211" w:rsidP="00E86211">
      <w:pPr>
        <w:pStyle w:val="4clan"/>
        <w:rPr>
          <w:rFonts w:ascii="Times New Roman" w:hAnsi="Times New Roman" w:cs="Times New Roman"/>
          <w:sz w:val="24"/>
          <w:szCs w:val="24"/>
        </w:rPr>
      </w:pPr>
      <w:r w:rsidRPr="00174233">
        <w:rPr>
          <w:rFonts w:ascii="Times New Roman" w:hAnsi="Times New Roman" w:cs="Times New Roman"/>
          <w:sz w:val="24"/>
          <w:szCs w:val="24"/>
        </w:rPr>
        <w:t>Član 44</w:t>
      </w:r>
    </w:p>
    <w:p w14:paraId="077135E6"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(1) Za krivično djelo učinjeno sa umišljajem za koje je propisana kazna zatvora sud može izreći strožu kaznu od propisane, pod sljedećim uslovima:</w:t>
      </w:r>
    </w:p>
    <w:p w14:paraId="1D2D649B"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1) ako je učinilac ranije bio dva ili više puta osuđivan za krivična djela sa umišljajem na kaznu zatvora od najmanje jednu godinu i pokazuje sklonost za vršenje krivičnih djela;</w:t>
      </w:r>
    </w:p>
    <w:p w14:paraId="71795165"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2) ako od dana otpuštanja učinioca sa izdržavanja ranije izrečene kazne do izvršenja novog krivičnog djela nije proteklo pet godina.</w:t>
      </w:r>
    </w:p>
    <w:p w14:paraId="563486C0"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(2) Stroža kazna ne smije preći dvostruku mjeru propisane kazne ni dvadeset godina zatvora.</w:t>
      </w:r>
    </w:p>
    <w:p w14:paraId="382265B7"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 xml:space="preserve">(3) Pri ocjeni da li će izreći kaznu strožu od propisane sud će naročito uzeti u obzir broj ranijih osuda, srodnost učinjenih krivičnih djela, pobude iz kojih su učinjena, okolnosti </w:t>
      </w:r>
      <w:r w:rsidRPr="00174233">
        <w:rPr>
          <w:rFonts w:ascii="Times New Roman" w:hAnsi="Times New Roman" w:cs="Times New Roman"/>
          <w:sz w:val="24"/>
          <w:szCs w:val="24"/>
        </w:rPr>
        <w:lastRenderedPageBreak/>
        <w:t>pod kojim su učinjena, kao i potrebu da se radi ostvarivanja svrhe kažnjavanja izrekne takva kazna.</w:t>
      </w:r>
    </w:p>
    <w:p w14:paraId="1AA501E3" w14:textId="77777777" w:rsidR="00E86211" w:rsidRPr="00174233" w:rsidRDefault="00E86211" w:rsidP="00E86211">
      <w:pPr>
        <w:pStyle w:val="7podnas"/>
        <w:rPr>
          <w:rFonts w:ascii="Times New Roman" w:hAnsi="Times New Roman" w:cs="Times New Roman"/>
          <w:sz w:val="24"/>
          <w:szCs w:val="24"/>
        </w:rPr>
      </w:pPr>
      <w:r w:rsidRPr="00174233">
        <w:rPr>
          <w:rFonts w:ascii="Times New Roman" w:hAnsi="Times New Roman" w:cs="Times New Roman"/>
          <w:sz w:val="24"/>
          <w:szCs w:val="24"/>
        </w:rPr>
        <w:t>Ublažavanje kazne</w:t>
      </w:r>
    </w:p>
    <w:p w14:paraId="4746243A" w14:textId="77777777" w:rsidR="00E86211" w:rsidRPr="00174233" w:rsidRDefault="00E86211" w:rsidP="00E86211">
      <w:pPr>
        <w:pStyle w:val="4clan"/>
        <w:rPr>
          <w:rFonts w:ascii="Times New Roman" w:hAnsi="Times New Roman" w:cs="Times New Roman"/>
          <w:sz w:val="24"/>
          <w:szCs w:val="24"/>
        </w:rPr>
      </w:pPr>
      <w:r w:rsidRPr="00174233">
        <w:rPr>
          <w:rFonts w:ascii="Times New Roman" w:hAnsi="Times New Roman" w:cs="Times New Roman"/>
          <w:sz w:val="24"/>
          <w:szCs w:val="24"/>
        </w:rPr>
        <w:t>Član 45</w:t>
      </w:r>
    </w:p>
    <w:p w14:paraId="68E898D7"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Sud može učiniocu krivičnog djela izreći kaznu ispod granice propisane zakonom ili blažu vrstu kazne, kad:</w:t>
      </w:r>
    </w:p>
    <w:p w14:paraId="3E3C4CCB"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1) zakon predviđa da se učinilac može blaže kazniti;</w:t>
      </w:r>
    </w:p>
    <w:p w14:paraId="2A5AD5AC"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2) zakon predviđa da se učinilac može osloboditi od kazne, a sud ga ne oslobodi od kazne;</w:t>
      </w:r>
    </w:p>
    <w:p w14:paraId="79C3FDB9"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3) utvrdi da postoje naročito olakšavajuće okolnosti i ocijeni da se i sa ublaženom kaznom može postići svrha kažnjavanja.</w:t>
      </w:r>
    </w:p>
    <w:p w14:paraId="6EE9A508" w14:textId="77777777" w:rsidR="00E86211" w:rsidRPr="00174233" w:rsidRDefault="00E86211" w:rsidP="00E86211">
      <w:pPr>
        <w:pStyle w:val="7podnas"/>
        <w:rPr>
          <w:rFonts w:ascii="Times New Roman" w:hAnsi="Times New Roman" w:cs="Times New Roman"/>
          <w:sz w:val="24"/>
          <w:szCs w:val="24"/>
        </w:rPr>
      </w:pPr>
      <w:r w:rsidRPr="00174233">
        <w:rPr>
          <w:rFonts w:ascii="Times New Roman" w:hAnsi="Times New Roman" w:cs="Times New Roman"/>
          <w:sz w:val="24"/>
          <w:szCs w:val="24"/>
        </w:rPr>
        <w:t>Granice ublažavanja kazne</w:t>
      </w:r>
    </w:p>
    <w:p w14:paraId="146D0371" w14:textId="77777777" w:rsidR="00E86211" w:rsidRPr="00174233" w:rsidRDefault="00E86211" w:rsidP="00E86211">
      <w:pPr>
        <w:pStyle w:val="4clan"/>
        <w:rPr>
          <w:rFonts w:ascii="Times New Roman" w:hAnsi="Times New Roman" w:cs="Times New Roman"/>
          <w:sz w:val="24"/>
          <w:szCs w:val="24"/>
        </w:rPr>
      </w:pPr>
      <w:r w:rsidRPr="00174233">
        <w:rPr>
          <w:rFonts w:ascii="Times New Roman" w:hAnsi="Times New Roman" w:cs="Times New Roman"/>
          <w:sz w:val="24"/>
          <w:szCs w:val="24"/>
        </w:rPr>
        <w:t>Član 46</w:t>
      </w:r>
    </w:p>
    <w:p w14:paraId="3529D04E"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(1) Kad postoje uslovi za ublažavanje kazne iz člana 45 ovog zakonika, sud će ublažiti kaznu u ovim granicama:</w:t>
      </w:r>
    </w:p>
    <w:p w14:paraId="20291A67"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1) ako je za krivično djelo kao najmanja mjera kazne propisan zatvor u trajanju od pet ili više godina, kazna se može ublažiti do dvije godine zatvora;</w:t>
      </w:r>
    </w:p>
    <w:p w14:paraId="63E6A1A1"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2) ako je za krivično djelo kao najmanja mjera kazne propisan zatvor u trajanju od tri ili više godina, kazna se može ublažiti do jedne godine zatvora;</w:t>
      </w:r>
    </w:p>
    <w:p w14:paraId="21D390E1"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3) ako je za krivično djelo kao najmanja mjera kazne propisan zatvor od dvije godine, kazna se može ublažiti do šest mjeseci zatvora;</w:t>
      </w:r>
    </w:p>
    <w:p w14:paraId="4C69D716"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4) ako je za krivično djelo kao najmanja mjera kazne propisan zatvor od jedne godine, kazna se može ublažiti do tri mjeseca zatvora;</w:t>
      </w:r>
    </w:p>
    <w:p w14:paraId="136D4E8C"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5) ako je za krivično djelo kao najmanja kazna propisan zatvor ispod jedne godine, kazna se može ublažiti do trideset dana zatvora;</w:t>
      </w:r>
    </w:p>
    <w:p w14:paraId="636B0562"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6) ako je za krivično djelo propisana kazna zatvora bez naznačenja najmanje mjere, umjesto zatvora može se izreći novčana kazna;</w:t>
      </w:r>
    </w:p>
    <w:p w14:paraId="1BBA671B"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7) ako je za krivično djelo propisana novčana kazna sa naznačenjem najmanje mjere, kazna se može ublažiti do šest stotina eura.</w:t>
      </w:r>
    </w:p>
    <w:p w14:paraId="59123CDE"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(2) Kad je sud ovlašćen da učinioca krivičnog djela oslobodi od kazne može mu kaznu ublažiti, bez ograničenja propisanih za ublažavanje kazne.</w:t>
      </w:r>
    </w:p>
    <w:p w14:paraId="5029B153" w14:textId="77777777" w:rsidR="00E86211" w:rsidRPr="00174233" w:rsidRDefault="00E86211" w:rsidP="00E86211">
      <w:pPr>
        <w:pStyle w:val="7podnas"/>
        <w:rPr>
          <w:rFonts w:ascii="Times New Roman" w:hAnsi="Times New Roman" w:cs="Times New Roman"/>
          <w:sz w:val="24"/>
          <w:szCs w:val="24"/>
        </w:rPr>
      </w:pPr>
      <w:r w:rsidRPr="00174233">
        <w:rPr>
          <w:rFonts w:ascii="Times New Roman" w:hAnsi="Times New Roman" w:cs="Times New Roman"/>
          <w:sz w:val="24"/>
          <w:szCs w:val="24"/>
        </w:rPr>
        <w:t>Uračunavanje pritvora i ranije kazne</w:t>
      </w:r>
    </w:p>
    <w:p w14:paraId="6A849232" w14:textId="77777777" w:rsidR="00E86211" w:rsidRPr="00174233" w:rsidRDefault="00E86211" w:rsidP="00E86211">
      <w:pPr>
        <w:pStyle w:val="4clan"/>
        <w:rPr>
          <w:rFonts w:ascii="Times New Roman" w:hAnsi="Times New Roman" w:cs="Times New Roman"/>
          <w:sz w:val="24"/>
          <w:szCs w:val="24"/>
        </w:rPr>
      </w:pPr>
      <w:r w:rsidRPr="00174233">
        <w:rPr>
          <w:rFonts w:ascii="Times New Roman" w:hAnsi="Times New Roman" w:cs="Times New Roman"/>
          <w:sz w:val="24"/>
          <w:szCs w:val="24"/>
        </w:rPr>
        <w:t>Član 51</w:t>
      </w:r>
    </w:p>
    <w:p w14:paraId="7AE973AF"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(1) Vrijeme provedeno u pritvoru, kao i svako drugo lišenje slobode u vezi sa krivičnim djelom uračunavaju se u izrečenu kaznu zatvora, maloljetničkog zatvora, kaznu rada u javnom interesu i novčanu kaznu.</w:t>
      </w:r>
    </w:p>
    <w:p w14:paraId="6907F383"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(2) Ako je krivični postupak vođen za više krivičnih djela u sticaju, a pritvor nije određen za svako od njih, vrijeme provedeno u pritvoru uračunava se u izrečenu kaznu zatvora, maloljetničkog zatvora, kaznu rada u javnom interesu i novčanu kaznu za krivično djelo za koje je okrivljeni osuđen.</w:t>
      </w:r>
    </w:p>
    <w:p w14:paraId="7115DB01"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(3) Zatvor ili novčana kazna koju je osuđeni izdržao, odnosno platio za prekršaj ili privredni prestup, kao i kazna ili disciplinska mjera lišenja slobode koju je izdržao zbog povrede vojne discipline uračunava se u kaznu izrečenu za krivično djelo čija obilježja obuhvataju i obilježja prekršaja, privrednog prestupa, odnosno povrede vojne discipline.</w:t>
      </w:r>
    </w:p>
    <w:p w14:paraId="6E7F9D36"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(4) Pri svakom uračunavanju izjednačava se dan pritvora, dan lišenja slobode, dan maloljetničkog zatvora, dan zatvora, osam časova rada u javnom interesu i dvadeset pet eura novčane kazne.</w:t>
      </w:r>
    </w:p>
    <w:p w14:paraId="3A630761" w14:textId="77777777" w:rsidR="00E86211" w:rsidRPr="00174233" w:rsidRDefault="00E86211" w:rsidP="00E86211">
      <w:pPr>
        <w:pStyle w:val="7podnas"/>
        <w:rPr>
          <w:rFonts w:ascii="Times New Roman" w:hAnsi="Times New Roman" w:cs="Times New Roman"/>
          <w:sz w:val="24"/>
          <w:szCs w:val="24"/>
        </w:rPr>
      </w:pPr>
      <w:r w:rsidRPr="00174233">
        <w:rPr>
          <w:rFonts w:ascii="Times New Roman" w:hAnsi="Times New Roman" w:cs="Times New Roman"/>
          <w:sz w:val="24"/>
          <w:szCs w:val="24"/>
        </w:rPr>
        <w:t>Zabrana vršenja poziva, djelatnosti i dužnosti</w:t>
      </w:r>
    </w:p>
    <w:p w14:paraId="041EFA38" w14:textId="77777777" w:rsidR="00E86211" w:rsidRPr="00174233" w:rsidRDefault="00E86211" w:rsidP="00E86211">
      <w:pPr>
        <w:pStyle w:val="4clan"/>
        <w:rPr>
          <w:rFonts w:ascii="Times New Roman" w:hAnsi="Times New Roman" w:cs="Times New Roman"/>
          <w:sz w:val="24"/>
          <w:szCs w:val="24"/>
        </w:rPr>
      </w:pPr>
      <w:r w:rsidRPr="00174233">
        <w:rPr>
          <w:rFonts w:ascii="Times New Roman" w:hAnsi="Times New Roman" w:cs="Times New Roman"/>
          <w:sz w:val="24"/>
          <w:szCs w:val="24"/>
        </w:rPr>
        <w:t>Član 73</w:t>
      </w:r>
    </w:p>
    <w:p w14:paraId="3371F1FD"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lastRenderedPageBreak/>
        <w:t>(1) Sud može učiniocu krivičnog djela zabraniti vršenje određenog poziva, određene djelatnosti ili svih ili nekih dužnosti vezanih za raspolaganje, korišćenje, upravljanje ili rukovanje tuđom imovinom ili za čuvanje te imovine, ako se opravdano može smatrati da bi njegovo dalje vršenje takve djelatnosti bilo opasno.</w:t>
      </w:r>
    </w:p>
    <w:p w14:paraId="355D40DE"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(2) Sud određuje trajanje mjere iz stava 1 ovog člana, koje ne može biti kraće od jedne niti duže od deset godina, računajući od dana pravosnažnosti odluke, s tim da se vrijeme provedeno u zatvoru, odnosno u zdravstvenoj ustanovi u kojoj je izvršena mjera bezbjednosti ne uračunava u vrijeme trajanja ove mjere.</w:t>
      </w:r>
    </w:p>
    <w:p w14:paraId="558E42D7"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(3) Ako izrekne uslovnu osudu, sud može odrediti da će se ta osuda opozvati, ako učinilac prekrši zabranu vršenja poziva, djelatnosti ili dužnosti.</w:t>
      </w:r>
    </w:p>
    <w:p w14:paraId="3BEC0201" w14:textId="77777777" w:rsidR="00E86211" w:rsidRPr="00174233" w:rsidRDefault="00E86211" w:rsidP="00E86211">
      <w:pPr>
        <w:pStyle w:val="7podnas"/>
        <w:rPr>
          <w:rFonts w:ascii="Times New Roman" w:hAnsi="Times New Roman" w:cs="Times New Roman"/>
          <w:sz w:val="24"/>
          <w:szCs w:val="24"/>
        </w:rPr>
      </w:pPr>
      <w:r w:rsidRPr="00174233">
        <w:rPr>
          <w:rFonts w:ascii="Times New Roman" w:hAnsi="Times New Roman" w:cs="Times New Roman"/>
          <w:sz w:val="24"/>
          <w:szCs w:val="24"/>
        </w:rPr>
        <w:t>Protjerivanje stranca iz zemlje</w:t>
      </w:r>
    </w:p>
    <w:p w14:paraId="6815BBA0" w14:textId="77777777" w:rsidR="00E86211" w:rsidRPr="00174233" w:rsidRDefault="00E86211" w:rsidP="00E86211">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76 </w:t>
      </w:r>
      <w:r w:rsidRPr="00174233">
        <w:rPr>
          <w:rFonts w:ascii="Tahoma" w:hAnsi="Tahoma" w:cs="Tahoma"/>
          <w:sz w:val="24"/>
          <w:szCs w:val="24"/>
        </w:rPr>
        <w:t>﻿</w:t>
      </w:r>
      <w:r w:rsidRPr="00174233">
        <w:rPr>
          <w:rFonts w:ascii="Times New Roman" w:hAnsi="Times New Roman" w:cs="Times New Roman"/>
          <w:sz w:val="24"/>
          <w:szCs w:val="24"/>
        </w:rPr>
        <w:t xml:space="preserve"> </w:t>
      </w:r>
    </w:p>
    <w:p w14:paraId="24CBCC1B"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(1) Sud može stranca koji je učinio krivično djelo protjerati sa teritorije Crne Gore za vrijeme od jedne do deset godina ili zauvijek, ako je krivično djelo učinio u povratu (član 43).</w:t>
      </w:r>
    </w:p>
    <w:p w14:paraId="3961FFA0"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(2) Pri ocjeni da li će izreći mjeru iz stava 1 ovog člana sud će uzeti u obzir prirodu i težinu učinjenog krivičnog djela, pobude zbog kojih je krivično djelo učinjeno, način izvršenja krivičnog djela i druge okolnosti koje ukazuju na nepoželjnost daljeg boravka stranca u Crnoj Gori.</w:t>
      </w:r>
    </w:p>
    <w:p w14:paraId="7F987277"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(3) Vrijeme trajanja protjerivanja računa se od dana pravosnažnosti odluke, s tim da se vrijeme provedeno u zatvoru ne uračunava u vrijeme trajanja ove mjere.</w:t>
      </w:r>
    </w:p>
    <w:p w14:paraId="166C3B2A"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(4) Mjera iz stava 1 ovog člana ne može se izreći učiniocu koji bi u zemlji u koju bi bio protjeran mogao biti izložen mučenju ili nečovječnom ili ponižavajućem postupanju ili koji uživa drugu zaštitu u skladu sa potvrđenim međunarodnim ugovorima.</w:t>
      </w:r>
    </w:p>
    <w:p w14:paraId="70B81C5E" w14:textId="77777777" w:rsidR="00E86211" w:rsidRPr="00174233" w:rsidRDefault="00E86211" w:rsidP="00E86211">
      <w:pPr>
        <w:pStyle w:val="7podnas"/>
        <w:rPr>
          <w:rFonts w:ascii="Times New Roman" w:hAnsi="Times New Roman" w:cs="Times New Roman"/>
          <w:sz w:val="24"/>
          <w:szCs w:val="24"/>
        </w:rPr>
      </w:pPr>
      <w:r w:rsidRPr="00174233">
        <w:rPr>
          <w:rFonts w:ascii="Times New Roman" w:hAnsi="Times New Roman" w:cs="Times New Roman"/>
          <w:sz w:val="24"/>
          <w:szCs w:val="24"/>
        </w:rPr>
        <w:t>Zabrana približavanja</w:t>
      </w:r>
    </w:p>
    <w:p w14:paraId="62252AD2" w14:textId="77777777" w:rsidR="00E86211" w:rsidRPr="00174233" w:rsidRDefault="00E86211" w:rsidP="00E86211">
      <w:pPr>
        <w:pStyle w:val="4clan"/>
        <w:rPr>
          <w:rFonts w:ascii="Times New Roman" w:hAnsi="Times New Roman" w:cs="Times New Roman"/>
          <w:sz w:val="24"/>
          <w:szCs w:val="24"/>
        </w:rPr>
      </w:pPr>
      <w:r w:rsidRPr="00174233">
        <w:rPr>
          <w:rFonts w:ascii="Times New Roman" w:hAnsi="Times New Roman" w:cs="Times New Roman"/>
          <w:sz w:val="24"/>
          <w:szCs w:val="24"/>
        </w:rPr>
        <w:t>Član 77a</w:t>
      </w:r>
    </w:p>
    <w:p w14:paraId="46E8B10D"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(1) Učiniocu krivičnog djela protiv polne slobode, krivičnog djela nasilje u porodici ili u porodičnoj zajednici i krivičnog djela rodoskrvnjenje ili nekog drugog krivičnog djela kojim se ugrožava život ili tijelo nekog lica ili krivičnog djela neovlašćena proizvodnja, držanje i stavljanje u promet opojnih droga sud će izreći zabranu približavanja žrtvi ili drugom licu ili grupi lica ili određenom mjestu kad postoji opasnost da bi učinilac prema tim licima ili na tom mjestu mogao ponovo da izvrši isto ili istovrsno krivično djelo.</w:t>
      </w:r>
    </w:p>
    <w:p w14:paraId="67DD15BD"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(2) Sud određuje trajanje mjere iz stava 1 ovog člana, koje ne može biti kraće od jedne niti duže od pet godina, računajući od dana pravosnažnosti odluke, s tim da se vrijeme provedeno u zatvoru ne uračunava u vrijeme trajanja ove mjere.</w:t>
      </w:r>
    </w:p>
    <w:p w14:paraId="2797E195"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(3) Po proteku jedne godine od početka izvršenja mjere iz stava 1 ovog člana, sud može, na predlog osuđenog lica, obustaviti njeno izvršenje ako utvrdi da više ne postoji opasnost iz stava 1 ovog člana.</w:t>
      </w:r>
    </w:p>
    <w:p w14:paraId="08B5D684"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(4) Sud će o pravosnažno izrečenoj mjeri iz stava 1 ovog člana obavijestiti posebnu organizacionu jedinicu ministarstva nadležnog za poslove pravosuđa koja vrši nadzor nad sprovođenjem uslovnog otpusta.</w:t>
      </w:r>
    </w:p>
    <w:p w14:paraId="42F34112" w14:textId="77777777" w:rsidR="00E86211" w:rsidRPr="00174233" w:rsidRDefault="00E86211" w:rsidP="00E86211">
      <w:pPr>
        <w:pStyle w:val="7podnas"/>
        <w:rPr>
          <w:rFonts w:ascii="Times New Roman" w:hAnsi="Times New Roman" w:cs="Times New Roman"/>
          <w:sz w:val="24"/>
          <w:szCs w:val="24"/>
        </w:rPr>
      </w:pPr>
      <w:r w:rsidRPr="00174233">
        <w:rPr>
          <w:rFonts w:ascii="Times New Roman" w:hAnsi="Times New Roman" w:cs="Times New Roman"/>
          <w:sz w:val="24"/>
          <w:szCs w:val="24"/>
        </w:rPr>
        <w:t xml:space="preserve">Udaljenje iz stana ili drugog prostora za stanovanje </w:t>
      </w:r>
    </w:p>
    <w:p w14:paraId="09143572" w14:textId="77777777" w:rsidR="00E86211" w:rsidRPr="00174233" w:rsidRDefault="00E86211" w:rsidP="00E86211">
      <w:pPr>
        <w:pStyle w:val="4clan"/>
        <w:rPr>
          <w:rFonts w:ascii="Times New Roman" w:hAnsi="Times New Roman" w:cs="Times New Roman"/>
          <w:sz w:val="24"/>
          <w:szCs w:val="24"/>
        </w:rPr>
      </w:pPr>
      <w:r w:rsidRPr="00174233">
        <w:rPr>
          <w:rFonts w:ascii="Times New Roman" w:hAnsi="Times New Roman" w:cs="Times New Roman"/>
          <w:sz w:val="24"/>
          <w:szCs w:val="24"/>
        </w:rPr>
        <w:t>Član 77b</w:t>
      </w:r>
    </w:p>
    <w:p w14:paraId="67530B16"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(1) Učiniocu krivičnog djela nasilja u porodici ili u porodičnoj zajednici sud će izreći udaljenje iz stana ili drugog prostora za stanovanje ako postoji opasnost da bi učinilac mogao ponovo izvršiti to krivično djelo.</w:t>
      </w:r>
    </w:p>
    <w:p w14:paraId="77DD3F6D"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(2) Sud određuje trajanje mjere iz stava 1 ovog člana, koje ne može biti kraće od tri mjeseca niti duže od tri godine, računajući od dana pravosnažnosti odluke, s tim da se vrijeme provedeno u zatvoru ne uračunava u vrijeme trajanja ove mjere.</w:t>
      </w:r>
    </w:p>
    <w:p w14:paraId="7DD74323"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lastRenderedPageBreak/>
        <w:t>(3) Lice kome je izrečena mjera iz stava 1 ovog člana dužno je, u prisustvu policijskog službenika odmah po pravosnažnosti presude, da napusti stan ili neki drugi stambeni prostor koji čini zajedničko domaćinstvo.</w:t>
      </w:r>
    </w:p>
    <w:p w14:paraId="4637905F"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(4) Po proteku šest mjeseci od početka izvršenja mjere iz stave 1 ovoga člana, sud može, na predlog osuđenog lica, obustaviti njeno izvršenje ako utvrdi da više ne postoji opasnost iz stava 1 ovog člana.</w:t>
      </w:r>
    </w:p>
    <w:p w14:paraId="5CAA73B0"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(5) Sud će o pravosnažno izrečenoj mjeri iz stava 1 ovog člana obavijestiti posebnu organizacionu jedinicu ministarstva nadležnog za poslove pravosuđa koja vrši nadzor nad sprovođenjem uslovnog otpusta i organ uprave nadležan za poslove policije.</w:t>
      </w:r>
    </w:p>
    <w:p w14:paraId="7AD296D7" w14:textId="77777777" w:rsidR="00E86211" w:rsidRPr="00174233" w:rsidRDefault="00E86211" w:rsidP="00E86211">
      <w:pPr>
        <w:pStyle w:val="7podnas"/>
        <w:rPr>
          <w:rFonts w:ascii="Times New Roman" w:hAnsi="Times New Roman" w:cs="Times New Roman"/>
          <w:sz w:val="24"/>
          <w:szCs w:val="24"/>
        </w:rPr>
      </w:pPr>
      <w:r w:rsidRPr="00174233">
        <w:rPr>
          <w:rFonts w:ascii="Times New Roman" w:hAnsi="Times New Roman" w:cs="Times New Roman"/>
          <w:sz w:val="24"/>
          <w:szCs w:val="24"/>
        </w:rPr>
        <w:t>Sudska rehabilitacija</w:t>
      </w:r>
    </w:p>
    <w:p w14:paraId="7BF1B6D4" w14:textId="77777777" w:rsidR="00E86211" w:rsidRPr="00174233" w:rsidRDefault="00E86211" w:rsidP="00E86211">
      <w:pPr>
        <w:pStyle w:val="4clan"/>
        <w:rPr>
          <w:rFonts w:ascii="Times New Roman" w:hAnsi="Times New Roman" w:cs="Times New Roman"/>
          <w:sz w:val="24"/>
          <w:szCs w:val="24"/>
        </w:rPr>
      </w:pPr>
      <w:r w:rsidRPr="00174233">
        <w:rPr>
          <w:rFonts w:ascii="Times New Roman" w:hAnsi="Times New Roman" w:cs="Times New Roman"/>
          <w:sz w:val="24"/>
          <w:szCs w:val="24"/>
        </w:rPr>
        <w:t>Član 120</w:t>
      </w:r>
    </w:p>
    <w:p w14:paraId="02FFE59F"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(1) Sudska rehabilitacija može se dati licu koje je osuđeno na kaznu zatvora preko jedne do dvije godine, ako u roku od pet godina od dana kad je ta kazna izdržana, zastarjela ili oproštena ne učini novo krivično djelo.</w:t>
      </w:r>
    </w:p>
    <w:p w14:paraId="2E18A8F4"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(2) Licu koje je osuđeno na kaznu zatvora preko dvije do tri godine sudska rehabilitacija može se dati ako u roku od osam godina od dana kad je ta kazna izdržana, zastarjela ili oproštena ne učini novo krivično djelo.</w:t>
      </w:r>
    </w:p>
    <w:p w14:paraId="03166839"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(3) U slučaju iz st. 1 i 2 ovog člana sud će dati rehabilitaciju ako nađe da je osuđeno lice svojim vladanjem zaslužilo rehabilitaciju i ako je, prema svojim mogućnostima, naknadilo štetu prouzrokovanu krivičnim djelom, pri čemu je sud dužan da uzme u obzir i sve druge okolnosti od značaja za davanje rehabilitacije, a posebno prirodu i značaj djela.</w:t>
      </w:r>
    </w:p>
    <w:p w14:paraId="0DA8F314"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(4) Sudska rehabilitacija ne može se dati ako sporedna kazna još nije izvršena ili ako još traju mjere bezbjednosti.</w:t>
      </w:r>
    </w:p>
    <w:p w14:paraId="25820BBA" w14:textId="77777777" w:rsidR="00E86211" w:rsidRPr="00174233" w:rsidRDefault="00E86211" w:rsidP="00E86211">
      <w:pPr>
        <w:pStyle w:val="7podnas"/>
        <w:rPr>
          <w:rFonts w:ascii="Times New Roman" w:hAnsi="Times New Roman" w:cs="Times New Roman"/>
          <w:sz w:val="24"/>
          <w:szCs w:val="24"/>
        </w:rPr>
      </w:pPr>
      <w:r w:rsidRPr="00174233">
        <w:rPr>
          <w:rFonts w:ascii="Times New Roman" w:hAnsi="Times New Roman" w:cs="Times New Roman"/>
          <w:sz w:val="24"/>
          <w:szCs w:val="24"/>
        </w:rPr>
        <w:t>Sudska rehabilitacija lica koje je više puta osuđivano</w:t>
      </w:r>
    </w:p>
    <w:p w14:paraId="0908B7AA" w14:textId="77777777" w:rsidR="00E86211" w:rsidRPr="00174233" w:rsidRDefault="00E86211" w:rsidP="00E86211">
      <w:pPr>
        <w:pStyle w:val="4clan"/>
        <w:rPr>
          <w:rFonts w:ascii="Times New Roman" w:hAnsi="Times New Roman" w:cs="Times New Roman"/>
          <w:sz w:val="24"/>
          <w:szCs w:val="24"/>
        </w:rPr>
      </w:pPr>
      <w:r w:rsidRPr="00174233">
        <w:rPr>
          <w:rFonts w:ascii="Times New Roman" w:hAnsi="Times New Roman" w:cs="Times New Roman"/>
          <w:sz w:val="24"/>
          <w:szCs w:val="24"/>
        </w:rPr>
        <w:t>Član 121</w:t>
      </w:r>
    </w:p>
    <w:p w14:paraId="2E7AA71C"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Licu koje je više puta osuđivano sud može dati rehabilitaciju samo ako su ispunjeni uslovi iz čl. 119 i 120 ovog zakonika u pogledu svakog krivičnog djela za koje je osuđeno. Pri ocjeni da li će u ovakvom slučaju dati rehabilitaciju sud će uzeti u obzir okolnosti iz člana 120 stav 3 ovog zakonika.</w:t>
      </w:r>
    </w:p>
    <w:p w14:paraId="57FF5C7B" w14:textId="77777777" w:rsidR="00E86211" w:rsidRPr="00174233" w:rsidRDefault="00E86211" w:rsidP="00E86211">
      <w:pPr>
        <w:pStyle w:val="7podnas"/>
        <w:rPr>
          <w:rFonts w:ascii="Times New Roman" w:hAnsi="Times New Roman" w:cs="Times New Roman"/>
          <w:sz w:val="24"/>
          <w:szCs w:val="24"/>
        </w:rPr>
      </w:pPr>
      <w:r w:rsidRPr="00174233">
        <w:rPr>
          <w:rFonts w:ascii="Times New Roman" w:hAnsi="Times New Roman" w:cs="Times New Roman"/>
          <w:sz w:val="24"/>
          <w:szCs w:val="24"/>
        </w:rPr>
        <w:t>Zastarjelost izvršenja sporedne kazne i mjere bezbjednosti</w:t>
      </w:r>
    </w:p>
    <w:p w14:paraId="7A8BBB30" w14:textId="77777777" w:rsidR="00E86211" w:rsidRPr="00174233" w:rsidRDefault="00E86211" w:rsidP="00E86211">
      <w:pPr>
        <w:pStyle w:val="4clan"/>
        <w:rPr>
          <w:rFonts w:ascii="Times New Roman" w:hAnsi="Times New Roman" w:cs="Times New Roman"/>
          <w:sz w:val="24"/>
          <w:szCs w:val="24"/>
        </w:rPr>
      </w:pPr>
      <w:r w:rsidRPr="00174233">
        <w:rPr>
          <w:rFonts w:ascii="Times New Roman" w:hAnsi="Times New Roman" w:cs="Times New Roman"/>
          <w:sz w:val="24"/>
          <w:szCs w:val="24"/>
        </w:rPr>
        <w:t>Član 127</w:t>
      </w:r>
    </w:p>
    <w:p w14:paraId="5D991ED7"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(1) Zastarjelost izvršenja novčane kazne kao sporedne kazne nastaje kad protekne dvije godine od dana pravosnažnosti presude kojom je ta kazna izrečena.</w:t>
      </w:r>
    </w:p>
    <w:p w14:paraId="5641086D"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(2) Zastarjelost izvršenja mjere bezbjednosti obaveznog psihijatrijskog liječenja na slobodi, obaveznog liječenja narkomana, obaveznog liječenja alkoholičara i oduzimanja predmeta nastaje kad protekne pet godina od dana pravosnažnosti odluke kojom su te mjere izrečene.</w:t>
      </w:r>
    </w:p>
    <w:p w14:paraId="17ED3423"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(3) Zastarjelost izvršenja mjera bezbjednosti zabrane vršenja poziva, djelatnosti i dužnosti, zabrane upravljanja motornim vozilom i protjerivanja stranca iz zemlje nastaje kad protekne vrijeme za koje su te mjere izrečene.</w:t>
      </w:r>
    </w:p>
    <w:p w14:paraId="01F5E3D5"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(4) Izvršenje mjere bezbjednosti obaveznog psihijatrijskog liječenja i čuvanja u zdravstvenoj ustanovi ne zastarijeva, ali ako je od pravosnažnosti presude kojom je mjera bezbjednosti izrečena proteklo više od pet godina, a izvršenje nije započeto, sud će ispitati da li je izvršenje ove mjere još uvijek potrebno.</w:t>
      </w:r>
    </w:p>
    <w:p w14:paraId="53A17928" w14:textId="77777777" w:rsidR="00E86211" w:rsidRPr="00174233" w:rsidRDefault="00E86211" w:rsidP="00E86211">
      <w:pPr>
        <w:pStyle w:val="7podnas"/>
        <w:rPr>
          <w:rFonts w:ascii="Times New Roman" w:hAnsi="Times New Roman" w:cs="Times New Roman"/>
          <w:sz w:val="24"/>
          <w:szCs w:val="24"/>
        </w:rPr>
      </w:pPr>
      <w:r w:rsidRPr="00174233">
        <w:rPr>
          <w:rFonts w:ascii="Times New Roman" w:hAnsi="Times New Roman" w:cs="Times New Roman"/>
          <w:sz w:val="24"/>
          <w:szCs w:val="24"/>
        </w:rPr>
        <w:t>Nezastarivost krivičnog gonjenja i izvršenja kazne</w:t>
      </w:r>
    </w:p>
    <w:p w14:paraId="74B1C9C5" w14:textId="77777777" w:rsidR="00E86211" w:rsidRPr="00174233" w:rsidRDefault="00E86211" w:rsidP="00E86211">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129 </w:t>
      </w:r>
      <w:r w:rsidRPr="00174233">
        <w:rPr>
          <w:rFonts w:ascii="Tahoma" w:hAnsi="Tahoma" w:cs="Tahoma"/>
          <w:sz w:val="24"/>
          <w:szCs w:val="24"/>
        </w:rPr>
        <w:t>﻿</w:t>
      </w:r>
      <w:r w:rsidRPr="00174233">
        <w:rPr>
          <w:rFonts w:ascii="Times New Roman" w:hAnsi="Times New Roman" w:cs="Times New Roman"/>
          <w:sz w:val="24"/>
          <w:szCs w:val="24"/>
        </w:rPr>
        <w:t xml:space="preserve"> </w:t>
      </w:r>
    </w:p>
    <w:p w14:paraId="63968D64"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Krivično gonjenje i izvršenje kazne ne zastarijevaju za krivična djela predviđena u čl. 264 do 276b, 401, 401a, 422 do 424 i 426 do 431 ovog zakonika, kao ni za krivična djela za koja po potvrđenim međunarodnim ugovorima zastarjelost ne može da nastupi.</w:t>
      </w:r>
    </w:p>
    <w:p w14:paraId="650D1B0B" w14:textId="77777777" w:rsidR="00E86211" w:rsidRPr="00174233" w:rsidRDefault="00E86211" w:rsidP="00E86211">
      <w:pPr>
        <w:pStyle w:val="7podnas"/>
        <w:rPr>
          <w:rFonts w:ascii="Times New Roman" w:hAnsi="Times New Roman" w:cs="Times New Roman"/>
          <w:sz w:val="24"/>
          <w:szCs w:val="24"/>
        </w:rPr>
      </w:pPr>
      <w:r w:rsidRPr="00174233">
        <w:rPr>
          <w:rFonts w:ascii="Times New Roman" w:hAnsi="Times New Roman" w:cs="Times New Roman"/>
          <w:sz w:val="24"/>
          <w:szCs w:val="24"/>
        </w:rPr>
        <w:lastRenderedPageBreak/>
        <w:t>Značenje izraza u ovom zakoniku</w:t>
      </w:r>
    </w:p>
    <w:p w14:paraId="42D36E88" w14:textId="77777777" w:rsidR="00E86211" w:rsidRPr="00174233" w:rsidRDefault="00E86211" w:rsidP="00E86211">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142 </w:t>
      </w:r>
      <w:r w:rsidRPr="00174233">
        <w:rPr>
          <w:rFonts w:ascii="Tahoma" w:hAnsi="Tahoma" w:cs="Tahoma"/>
          <w:sz w:val="24"/>
          <w:szCs w:val="24"/>
        </w:rPr>
        <w:t>﻿</w:t>
      </w:r>
      <w:r w:rsidRPr="00174233">
        <w:rPr>
          <w:rFonts w:ascii="Times New Roman" w:hAnsi="Times New Roman" w:cs="Times New Roman"/>
          <w:sz w:val="24"/>
          <w:szCs w:val="24"/>
        </w:rPr>
        <w:t xml:space="preserve"> </w:t>
      </w:r>
    </w:p>
    <w:p w14:paraId="444422B6"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(1) Pod teritorijom Crne Gore podrazumijevaju se suvozemna teritorija, obalno more i vodene površine unutar njenih granica, kao i vazdušni prostor nad njima.</w:t>
      </w:r>
    </w:p>
    <w:p w14:paraId="04F468A7"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(2) Pod krivičnim zakonodavstvom Crne Gore podrazumijevaju se ovaj zakonik kao i sve krivičnopravne odredbe sadržane u drugim zakonima Crne Gore.</w:t>
      </w:r>
    </w:p>
    <w:p w14:paraId="2F5F7B8D"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(3) Službenim licem smatra se:</w:t>
      </w:r>
    </w:p>
    <w:p w14:paraId="7D13A27E"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1) lice koje u državnom organu vrši službene dužnosti;</w:t>
      </w:r>
    </w:p>
    <w:p w14:paraId="754DA68B"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2) izabrano, imenovano ili postavljeno lice u državnom organu, organu lokalne samouprave ili lice koje stalno ili povremeno vrši službene dužnosti ili službene funkcije u tim organima;</w:t>
      </w:r>
    </w:p>
    <w:p w14:paraId="3EFB1C8E"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3) lice u ustanovi, privrednom društvu ili drugom subjektu, kojem je povjereno vršenje javnih ovlašćenja, koje odlučuje o pravima, obavezama ili interesima fizičkih ili pravnih lica ili o javnom interesu;</w:t>
      </w:r>
    </w:p>
    <w:p w14:paraId="42834961"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4) i drugo lice koje obavlja službene dužnosti na osnovu zakona, propisa donijetih na osnovu zakona, ugovora ili arbitražnog sporazuma, kao i lice kojem je faktički povjereno vršenje pojedinih službenih dužnosti ili poslova;</w:t>
      </w:r>
    </w:p>
    <w:p w14:paraId="41A2E741"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5) vojno lice izuzev kad su u pitanju odredbe Glave trideset šeste ovog zakonika.</w:t>
      </w:r>
    </w:p>
    <w:p w14:paraId="218E7A5D"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5a) lice koje u stranoj državi obavlja zakonodavnu, izvršnu, sudsku ili drugu javnu funkciju za stranu državu, lice koje u stranoj državi obavlja službene dužnosti na osnovu zakona, propisa donijetih na osnovu zakona, ugovora ili arbitražnog sporazuma, lice koje obavlja službenu dužnost u međunarodnoj javnoj organizaciji i lice koje obavlja sudsku, tužilačku ili neku drugu funkciju u međunarodnom sudu.</w:t>
      </w:r>
    </w:p>
    <w:p w14:paraId="71F8FBC7"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(4) Odgovornim licem smatra se vlasnik privrednog društva ili drugog subjekta ili lice u privrednom društvu, ustanovi ili drugom subjektu kojem je, s obzirom na njegovu funkciju, uložena sredstva ili na osnovu ovlašćenja, povjeren određeni krug poslova u upravljanju imovinom, proizvodnji ili drugoj djelatnosti ili u vršenju nadzora nad njima ili mu je faktički povjereno obavljanje pojedinih poslova. Odgovornim licem smatra se i službeno lice kad su u pitanju krivična djela kod kojih je kao izvršilac označeno odgovorno lice, a u ovom zakoniku nijesu predviđena u glavi o krivičnim djelima protiv službene dužnosti, odnosno kao krivična djela službenog lica.</w:t>
      </w:r>
    </w:p>
    <w:p w14:paraId="77DFF1C2"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(5) Vojnim licem smatra se: profesionalno vojno lice (vojnik po ugovoru, podoficir, podoficir po ugovoru, oficir i oficir po ugovoru), lice u rezervnom sastavu (rezervni vojnik, rezervni podoficir i rezervni oficir), civilno lice koje vrši određenu vojnu dužnost i lice koje za vrijeme ratnog ili vanrednog stanja podliježe vojnoj obavezi.</w:t>
      </w:r>
    </w:p>
    <w:p w14:paraId="654A920A"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(6) Kad je kao izvršilac određenih krivičnih djela označeno službeno lice, odgovorno lice ili vojno lice, lica navedena u st. 3,4 i 5 ovog člana mogu biti izvršioci tih djela, ako iz obilježja pojedinog djela ili iz pojedinog propisa ne proizilazi da izvršilac može biti samo neko od tih lica.</w:t>
      </w:r>
    </w:p>
    <w:p w14:paraId="78D17F7E"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(7) Djetetom se smatra lice koje nije navršilo četrnaest godina.</w:t>
      </w:r>
    </w:p>
    <w:p w14:paraId="1814FA44"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(8) Maloljetnikom se smatra lice koje je navršilo četrnaest godina, a nije navršilo osamnaest godina.</w:t>
      </w:r>
    </w:p>
    <w:p w14:paraId="77D1AEFC"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(9) Maloljetnim licem smatra se lice koje nije navršilo osamnaest godina.</w:t>
      </w:r>
    </w:p>
    <w:p w14:paraId="4232E0CC"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(10) Učiniocem se smatraju izvršilac, saizvršilac, podstrekač i pomagač.</w:t>
      </w:r>
    </w:p>
    <w:p w14:paraId="34E6D7A3"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(11) Žrtva je lice kome je protivpravnim djelom koje je u zakonu propisano kao krivično djelo prouzrokovan fizički ili duševni bol ili patnja, imovinska šteta ili povreda ljudskih prava i sloboda.</w:t>
      </w:r>
    </w:p>
    <w:p w14:paraId="16EB66C7"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 xml:space="preserve">(12) Imovinskom korišću pribavljenom krivičnim djelom smatra se imovinska korist pribavljena krivičnim djelom, neposredno ili posredno, koja se sastoji od svakog uvećanja ili sprječavanja umanjenja imovine, do kojeg je došlo izvršenjem krivičnog djela, imovina </w:t>
      </w:r>
      <w:r w:rsidRPr="00174233">
        <w:rPr>
          <w:rFonts w:ascii="Times New Roman" w:hAnsi="Times New Roman" w:cs="Times New Roman"/>
          <w:sz w:val="24"/>
          <w:szCs w:val="24"/>
        </w:rPr>
        <w:lastRenderedPageBreak/>
        <w:t>za koju je zamijenjena ili sa kojom je sjedinjena ili u koju je pretvorena imovinska korist pribavljena krivičnim djelom, kao i svaka druga korist koja je dobijena od imovinske koristi pribavljene krivičnim djelom ili imovine za koju je zamijenjena ili u koju je pretvorena imovinska korist pribavljena krivičnim djelom, bez obzira da li se nalazi na teritoriji Crne Gore ili van nje, kao i sve isprave kojima se dokazuje neko imovinsko pravo.</w:t>
      </w:r>
    </w:p>
    <w:p w14:paraId="5FD29C9C"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 xml:space="preserve">(13) Mito, u smislu ovog zakonika, je poklon ili druga protivpravna imovinska ili neimovinska korist, bez obzira na vrijednost. </w:t>
      </w:r>
    </w:p>
    <w:p w14:paraId="2DCEEEFB"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(14) Silom se smatra i primjena hipnoze ili omamljujućih sredstava, s ciljem da se neko protiv svoje volje dovede u nesvjesno stanje ili onesposobi za otpor.</w:t>
      </w:r>
    </w:p>
    <w:p w14:paraId="76B2D2A5"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(15) Izborima se smatraju izbori za Skupštinu Crne Gore, Predsjednika Crne Gore, organe lokalne samouprave i drugi izbori koji se raspisuju i vrše na osnovu Ustava i zakona.</w:t>
      </w:r>
    </w:p>
    <w:p w14:paraId="4547FE60"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(15a) Političkim subjektima, smatraju se subjekti u skladu sa propisom kojim se uređuje finansiranje političkih subjekata i izbornih kampanja.</w:t>
      </w:r>
    </w:p>
    <w:p w14:paraId="75F67B38"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(15b) Izbornom kampanjom, smatra se kampanja u skladu sa propisom kojim se uređuje finansiranje političkih subjekata i izbornih kampanja.</w:t>
      </w:r>
    </w:p>
    <w:p w14:paraId="0BE20517"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(16) Referendumom se smatra izjašnjavanje građana na kojem se odlučuje o pitanjima za koja je to utvrđeno Ustavom ili zakonom.</w:t>
      </w:r>
    </w:p>
    <w:p w14:paraId="78E9ECA3"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(17) Opojnim drogama smatraju se supstance i preparati koji su propisima zasnovanim na zakonu proglašeni za opojne droge.</w:t>
      </w:r>
    </w:p>
    <w:p w14:paraId="41282CA4"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(18) Pokretnom stvari se smatra i svaka proizvedena ili sakupljena energija za davanje svjetlosti, toplote ili kretanja, telefonski impuls, kao i računarski podatak i računarski program.</w:t>
      </w:r>
    </w:p>
    <w:p w14:paraId="3D455A22"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(19) Računarskim sistemom smatra se svaki uređaj ili grupa međusobno povezanih ili uslovljenih uređaja, od kojih jedan ili više njih, u zavisnosti od programa, vrši automatsku obradu podataka.</w:t>
      </w:r>
    </w:p>
    <w:p w14:paraId="289F99ED"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(20) Računarskim podatkom smatra se svako izlaganje činjenica, podataka ili koncepata u obliku koji je pogodan za obradu u računarskom sistemu, uključujući tu i programe pomoću kojih računarski sistem vrši svoje funkcije.</w:t>
      </w:r>
    </w:p>
    <w:p w14:paraId="0DE0EF32"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(21) Računarskim programom smatra se skup uređenih računarskih podataka na osnovu kojih računarski sistem vrši svoje funkcije.</w:t>
      </w:r>
    </w:p>
    <w:p w14:paraId="0944F954"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(22) Računarski virus je računarski program koji ugrožava ili mijenja funkcije računarskog sistema i mijenja, ugrožava ili neovlašćeno koristi računarske podatke.</w:t>
      </w:r>
    </w:p>
    <w:p w14:paraId="361DCCC7"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(23) Podacima o računarskom saobraćaju smatraju se svi računarski podaci koje generišu računarski sistemi, koji čine lanac komunikacije između dva računarska sistema koji komuniciraju uključujući i njih same.</w:t>
      </w:r>
    </w:p>
    <w:p w14:paraId="3045D027"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(24) Zaštićenim prirodnim dobrom smatra se i dobro koje po propisima o zaštiti prirodnih dobara uživa prethodnu zaštitu.</w:t>
      </w:r>
    </w:p>
    <w:p w14:paraId="014F2431"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(25) Kulturnim dobrom smatra se i dobro koje po propisima o zaštiti kulturnog dobra uživa prethodnu zaštitu, dio kulturnog dobra i zaštićena okolina nepokretnog kulturnog dobra.</w:t>
      </w:r>
    </w:p>
    <w:p w14:paraId="542C0BDF"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(26) Novac je metalni i papirni novac ili novac izrađen od nekog drugog materijala koji je na osnovu zakona u opticaju u Crnoj Gori ili u stranoj državi.</w:t>
      </w:r>
    </w:p>
    <w:p w14:paraId="38D039F6"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(27) Znacima za vrijednost smatraju se i strani znaci za vrijednost.</w:t>
      </w:r>
    </w:p>
    <w:p w14:paraId="274C7067"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(28) Motornim vozilom smatra se svako saobraćajno sredstvo na motorni pogon u suvozemnom, vodenom i vazdušnom saobraćaju.</w:t>
      </w:r>
    </w:p>
    <w:p w14:paraId="3A80F7AF"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(29) Ispravom se smatra svaki predmet koji je podoban ili određen da služi kao dokaz kakve činjenice koja ima značaj za pravne odnose, kao i računarski podatak.</w:t>
      </w:r>
    </w:p>
    <w:p w14:paraId="00AACD5E"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(30) Spis, pismo, pošiljka i dokument mogu biti i u elektronskom obliku.</w:t>
      </w:r>
    </w:p>
    <w:p w14:paraId="33954BFE"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lastRenderedPageBreak/>
        <w:t>(31) Članovima porodice ili porodične zajednice smatraju se i bivši bračni drugovi, krvni srodnici i srodnici iz potpunog usvojenja u pravoj liniji bez ograničenja, a u pobočnoj liniji zaključno sa četvrtim stepenom, srodnici iz nepotpunog usvojenja, tazbinski srodnici zaključno sa drugim stepenom, lica koja žive u istom porodičnom domaćinstvu i lica koja imaju zajedničko dijete ili je dijete na putu da bude rođeno iako nikad nisu živjela u istom porodičnom domaćinstvu.</w:t>
      </w:r>
    </w:p>
    <w:p w14:paraId="019115A3"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(32) Poslom od javnog značaja smatra se obavljanje profesije ili dužnosti koje je povezano sa povećanim rizikom za bezbjednost lica koje ga obavlja u oblasti javnog informisanja, zdravstvene zaštite i pravne pomoći pred sudskim i drugim državnim organima.</w:t>
      </w:r>
    </w:p>
    <w:p w14:paraId="35F7BC56"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(33) Izraz "neće se kazniti" znači da u tom slučaju nema krivičnog djela.</w:t>
      </w:r>
    </w:p>
    <w:p w14:paraId="7C00EE38" w14:textId="77777777" w:rsidR="00E86211" w:rsidRPr="00174233" w:rsidRDefault="00E86211" w:rsidP="00E86211">
      <w:pPr>
        <w:pStyle w:val="1tekst"/>
        <w:rPr>
          <w:rFonts w:ascii="Times New Roman" w:hAnsi="Times New Roman" w:cs="Times New Roman"/>
          <w:sz w:val="24"/>
          <w:szCs w:val="24"/>
        </w:rPr>
      </w:pPr>
      <w:r w:rsidRPr="00174233">
        <w:rPr>
          <w:rFonts w:ascii="Times New Roman" w:hAnsi="Times New Roman" w:cs="Times New Roman"/>
          <w:sz w:val="24"/>
          <w:szCs w:val="24"/>
        </w:rPr>
        <w:t>(34) Kad je radnja krivičnog djela određena trajnim glagolom smatra se da je djelo učinjeno, ako je radnja izvršena jednom ili više puta.</w:t>
      </w:r>
    </w:p>
    <w:p w14:paraId="7D7DB5A1" w14:textId="77777777" w:rsidR="00764D3E" w:rsidRPr="00174233" w:rsidRDefault="00764D3E" w:rsidP="00764D3E">
      <w:pPr>
        <w:pStyle w:val="7podnas"/>
        <w:rPr>
          <w:rFonts w:ascii="Times New Roman" w:hAnsi="Times New Roman" w:cs="Times New Roman"/>
          <w:sz w:val="24"/>
          <w:szCs w:val="24"/>
        </w:rPr>
      </w:pPr>
      <w:r w:rsidRPr="00174233">
        <w:rPr>
          <w:rFonts w:ascii="Times New Roman" w:hAnsi="Times New Roman" w:cs="Times New Roman"/>
          <w:sz w:val="24"/>
          <w:szCs w:val="24"/>
        </w:rPr>
        <w:t>Navođenje na samoubistvo i pomaganje u samoubistvu</w:t>
      </w:r>
    </w:p>
    <w:p w14:paraId="5AADCC2F" w14:textId="77777777" w:rsidR="00764D3E" w:rsidRPr="00174233" w:rsidRDefault="00764D3E" w:rsidP="00764D3E">
      <w:pPr>
        <w:pStyle w:val="4clan"/>
        <w:rPr>
          <w:rFonts w:ascii="Times New Roman" w:hAnsi="Times New Roman" w:cs="Times New Roman"/>
          <w:sz w:val="24"/>
          <w:szCs w:val="24"/>
        </w:rPr>
      </w:pPr>
      <w:r w:rsidRPr="00174233">
        <w:rPr>
          <w:rFonts w:ascii="Times New Roman" w:hAnsi="Times New Roman" w:cs="Times New Roman"/>
          <w:sz w:val="24"/>
          <w:szCs w:val="24"/>
        </w:rPr>
        <w:t>Član 149</w:t>
      </w:r>
    </w:p>
    <w:p w14:paraId="587F1A17"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(1) Ko navede drugog na samoubistvo ili mu pomogne u izvršenju samoubistva, pa ovo bude izvršeno ili pokušano,</w:t>
      </w:r>
    </w:p>
    <w:p w14:paraId="1F18B73A"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jedne do pet godina.</w:t>
      </w:r>
    </w:p>
    <w:p w14:paraId="123A01DE"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(2) Ko drugom pomogne u izvršenju samoubistva pod uslovima iz člana 147 ovog zakonika, pa ovo bude izvršeno ili pokušano,</w:t>
      </w:r>
    </w:p>
    <w:p w14:paraId="5666544D"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tri mjeseca do tri godine.</w:t>
      </w:r>
    </w:p>
    <w:p w14:paraId="2EBCDFB9"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(3) Ko djelo iz stava 1 ovog člana učini prema maloljetniku  ili prema licu koje se nalazi u stanju bitno smanjene uračunljivosti,</w:t>
      </w:r>
    </w:p>
    <w:p w14:paraId="1EDF7634"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dvije do deset godina.</w:t>
      </w:r>
    </w:p>
    <w:p w14:paraId="7DC672FE"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(4) Ako je djelo iz stava 1 ovog člana učinjeno prema djetetu ili prema neuračunljivom licu,</w:t>
      </w:r>
    </w:p>
    <w:p w14:paraId="41366CC4"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po članu 144 ovog zakonika.</w:t>
      </w:r>
    </w:p>
    <w:p w14:paraId="5FF763A8"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(5) Ko surovo ili nečovječno postupa sa licem koje se prema njemu nalazi u odnosu kakve podređenosti ili zavisnosti, pa ono usljed takvog postupanja izvrši ili pokuša samoubistvo koje se može pripisati nehatu učinioca,</w:t>
      </w:r>
    </w:p>
    <w:p w14:paraId="30B716AC"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šest mjeseci do pet godina.</w:t>
      </w:r>
    </w:p>
    <w:p w14:paraId="2C4B646B" w14:textId="77777777" w:rsidR="00764D3E" w:rsidRPr="00174233" w:rsidRDefault="00764D3E" w:rsidP="00764D3E">
      <w:pPr>
        <w:pStyle w:val="7podnas"/>
        <w:rPr>
          <w:rFonts w:ascii="Times New Roman" w:hAnsi="Times New Roman" w:cs="Times New Roman"/>
          <w:sz w:val="24"/>
          <w:szCs w:val="24"/>
        </w:rPr>
      </w:pPr>
      <w:r w:rsidRPr="00174233">
        <w:rPr>
          <w:rFonts w:ascii="Times New Roman" w:hAnsi="Times New Roman" w:cs="Times New Roman"/>
          <w:sz w:val="24"/>
          <w:szCs w:val="24"/>
        </w:rPr>
        <w:t>Otmica</w:t>
      </w:r>
    </w:p>
    <w:p w14:paraId="63582566" w14:textId="77777777" w:rsidR="00764D3E" w:rsidRPr="00174233" w:rsidRDefault="00764D3E" w:rsidP="00764D3E">
      <w:pPr>
        <w:pStyle w:val="4clan"/>
        <w:rPr>
          <w:rFonts w:ascii="Times New Roman" w:hAnsi="Times New Roman" w:cs="Times New Roman"/>
          <w:sz w:val="24"/>
          <w:szCs w:val="24"/>
        </w:rPr>
      </w:pPr>
      <w:r w:rsidRPr="00174233">
        <w:rPr>
          <w:rFonts w:ascii="Times New Roman" w:hAnsi="Times New Roman" w:cs="Times New Roman"/>
          <w:sz w:val="24"/>
          <w:szCs w:val="24"/>
        </w:rPr>
        <w:t>Član 164</w:t>
      </w:r>
    </w:p>
    <w:p w14:paraId="479FB3AA"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 xml:space="preserve">(1) Ko silom, prijetnjom, obmanom ili na drugi način odvede ili zadrži neko lice u namjeri da od njega ili drugog lica iznudi novac ili kakvu drugu imovinsku korist ili da njega ili koga drugog prinudi da nešto učini, ne učini ili trpi, </w:t>
      </w:r>
    </w:p>
    <w:p w14:paraId="54BC5307"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jedne do osam godina.</w:t>
      </w:r>
    </w:p>
    <w:p w14:paraId="57CA1E51"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(2) Ko radi ostvarenja cilja otmice prijeti ubistvom ili teškom tjelesnom povredom otetom licu,</w:t>
      </w:r>
    </w:p>
    <w:p w14:paraId="7FF9DD0B"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dvije do deset godina.</w:t>
      </w:r>
    </w:p>
    <w:p w14:paraId="2FA1E41C"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(3) Ako je oteto lice zadržano duže od deset dana ili je prema njemu postupano na svirep način ili mu je teško narušeno zdravlje ili su nastupile druge teške posljedice ili ko djelo iz stava 1 ovog člana učini prema maloljetnom licu,</w:t>
      </w:r>
    </w:p>
    <w:p w14:paraId="70B8DC69"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dvije do dvanaest godina.</w:t>
      </w:r>
    </w:p>
    <w:p w14:paraId="7EECAAF7"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(4) Ako je usljed djela iz st. 1, 2 i 3 ovog člana nastupila smrt otetog lica ili je djelo izvršeno od strane više lica na organizovan način,</w:t>
      </w:r>
    </w:p>
    <w:p w14:paraId="5867CBA0"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pet do petnaest godina.</w:t>
      </w:r>
    </w:p>
    <w:p w14:paraId="3079D418" w14:textId="20700599" w:rsidR="00764D3E" w:rsidRPr="00174233" w:rsidRDefault="00764D3E" w:rsidP="00764D3E">
      <w:pPr>
        <w:pStyle w:val="7podnas"/>
        <w:rPr>
          <w:rFonts w:ascii="Times New Roman" w:hAnsi="Times New Roman" w:cs="Times New Roman"/>
          <w:sz w:val="24"/>
          <w:szCs w:val="24"/>
        </w:rPr>
      </w:pPr>
      <w:r w:rsidRPr="00174233">
        <w:rPr>
          <w:rFonts w:ascii="Times New Roman" w:hAnsi="Times New Roman" w:cs="Times New Roman"/>
          <w:sz w:val="24"/>
          <w:szCs w:val="24"/>
        </w:rPr>
        <w:t>Iznuđivanje iskaza</w:t>
      </w:r>
    </w:p>
    <w:p w14:paraId="4CCA5823" w14:textId="77777777" w:rsidR="00764D3E" w:rsidRPr="00174233" w:rsidRDefault="00764D3E" w:rsidP="00764D3E">
      <w:pPr>
        <w:pStyle w:val="4clan"/>
        <w:rPr>
          <w:rFonts w:ascii="Times New Roman" w:hAnsi="Times New Roman" w:cs="Times New Roman"/>
          <w:sz w:val="24"/>
          <w:szCs w:val="24"/>
        </w:rPr>
      </w:pPr>
      <w:r w:rsidRPr="00174233">
        <w:rPr>
          <w:rFonts w:ascii="Times New Roman" w:hAnsi="Times New Roman" w:cs="Times New Roman"/>
          <w:sz w:val="24"/>
          <w:szCs w:val="24"/>
        </w:rPr>
        <w:t>Član 166</w:t>
      </w:r>
    </w:p>
    <w:p w14:paraId="09A41222"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lastRenderedPageBreak/>
        <w:t>(1) Službeno lice koje u vršenju službe upotrijebi silu ili prijetnju ili drugo nedopušteno sredstvo ili nedopušten način u namjeri da iznudi iskaz ili neku drugu izjavu od okrivljenog, svjedoka, vještaka ili drugog lica,</w:t>
      </w:r>
    </w:p>
    <w:p w14:paraId="7658468A"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tri mjeseca do pet godina.</w:t>
      </w:r>
    </w:p>
    <w:p w14:paraId="33971212"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(2) Ako je iznuđivanje iskaza ili izjave praćeno teškim nasiljem ili ako su usljed iznuđenog iskaza nastupile naročito teške posljedice za okrivljenog u krivičnom postupku,</w:t>
      </w:r>
    </w:p>
    <w:p w14:paraId="459D12C8"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dvije do deset godina.</w:t>
      </w:r>
    </w:p>
    <w:p w14:paraId="35E65F1E" w14:textId="77777777" w:rsidR="00764D3E" w:rsidRPr="00174233" w:rsidRDefault="00764D3E" w:rsidP="00764D3E">
      <w:pPr>
        <w:pStyle w:val="7podnas"/>
        <w:rPr>
          <w:rFonts w:ascii="Times New Roman" w:hAnsi="Times New Roman" w:cs="Times New Roman"/>
          <w:sz w:val="24"/>
          <w:szCs w:val="24"/>
        </w:rPr>
      </w:pPr>
      <w:r w:rsidRPr="00174233">
        <w:rPr>
          <w:rFonts w:ascii="Times New Roman" w:hAnsi="Times New Roman" w:cs="Times New Roman"/>
          <w:sz w:val="24"/>
          <w:szCs w:val="24"/>
        </w:rPr>
        <w:t>Zlostavljanje</w:t>
      </w:r>
    </w:p>
    <w:p w14:paraId="61DBE148" w14:textId="77777777" w:rsidR="00764D3E" w:rsidRPr="00174233" w:rsidRDefault="00764D3E" w:rsidP="00764D3E">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166a </w:t>
      </w:r>
      <w:r w:rsidRPr="00174233">
        <w:rPr>
          <w:rFonts w:ascii="Tahoma" w:hAnsi="Tahoma" w:cs="Tahoma"/>
          <w:sz w:val="24"/>
          <w:szCs w:val="24"/>
        </w:rPr>
        <w:t>﻿</w:t>
      </w:r>
      <w:r w:rsidRPr="00174233">
        <w:rPr>
          <w:rFonts w:ascii="Times New Roman" w:hAnsi="Times New Roman" w:cs="Times New Roman"/>
          <w:sz w:val="24"/>
          <w:szCs w:val="24"/>
        </w:rPr>
        <w:t xml:space="preserve"> </w:t>
      </w:r>
    </w:p>
    <w:p w14:paraId="4B5E69C3"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 xml:space="preserve">(1) Ko zlostavlja drugog ili prema njemu postupa na način kojim se vrijeđa ljudsko dostojanstvo, </w:t>
      </w:r>
    </w:p>
    <w:p w14:paraId="000C392F"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do jedne godine.</w:t>
      </w:r>
    </w:p>
    <w:p w14:paraId="6FFA5D4B"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 xml:space="preserve">(2) Ako djelo iz stava 1 ovog člana učini službeno lice u vršenju službe, </w:t>
      </w:r>
    </w:p>
    <w:p w14:paraId="72DA004E"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tri mjeseca do tri godine.</w:t>
      </w:r>
    </w:p>
    <w:p w14:paraId="304A93C4"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(3) Za pokušaj djela iz st. 1 i 2 ovog člana kazniće se.</w:t>
      </w:r>
    </w:p>
    <w:p w14:paraId="3813A18B" w14:textId="77777777" w:rsidR="00764D3E" w:rsidRPr="00174233" w:rsidRDefault="00764D3E" w:rsidP="00764D3E">
      <w:pPr>
        <w:pStyle w:val="7podnas"/>
        <w:rPr>
          <w:rFonts w:ascii="Times New Roman" w:hAnsi="Times New Roman" w:cs="Times New Roman"/>
          <w:sz w:val="24"/>
          <w:szCs w:val="24"/>
        </w:rPr>
      </w:pPr>
      <w:r w:rsidRPr="00174233">
        <w:rPr>
          <w:rFonts w:ascii="Times New Roman" w:hAnsi="Times New Roman" w:cs="Times New Roman"/>
          <w:sz w:val="24"/>
          <w:szCs w:val="24"/>
        </w:rPr>
        <w:t>Mučenje</w:t>
      </w:r>
    </w:p>
    <w:p w14:paraId="64291514" w14:textId="77777777" w:rsidR="00764D3E" w:rsidRPr="00174233" w:rsidRDefault="00764D3E" w:rsidP="00764D3E">
      <w:pPr>
        <w:pStyle w:val="4clan"/>
        <w:rPr>
          <w:rFonts w:ascii="Times New Roman" w:hAnsi="Times New Roman" w:cs="Times New Roman"/>
          <w:sz w:val="24"/>
          <w:szCs w:val="24"/>
        </w:rPr>
      </w:pPr>
      <w:r w:rsidRPr="00174233">
        <w:rPr>
          <w:rFonts w:ascii="Times New Roman" w:hAnsi="Times New Roman" w:cs="Times New Roman"/>
          <w:sz w:val="24"/>
          <w:szCs w:val="24"/>
        </w:rPr>
        <w:t>Član 167</w:t>
      </w:r>
    </w:p>
    <w:p w14:paraId="171A9A54"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(1) Ko drugom nanese veliki bol ili teške patnje, bilo da su tjelesne ili duševne, sa ciljem da od njega ili trećeg lica dobije priznanje ili drugo obavještenje, ili da ga nezakonito kazni ili da ga zastraši, ili da na njega izvrši pritisak, ili da zastraši ili izvrši pritisak na neko treće lice, ili iz nekog drugog razloga koji se zasniva na diskriminaciji,</w:t>
      </w:r>
    </w:p>
    <w:p w14:paraId="729F37DE"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šest mjeseci do pet godina.</w:t>
      </w:r>
    </w:p>
    <w:p w14:paraId="612F380E"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(2) Ako djelo iz stava 1 ovog člana izvrši službeno lice u vršenju službe ili je djelo izvršeno uz njegov izričiti ili prećutni pristanak ili ako je službeno lice podstrekavalo drugo lice na izvršenje djela iz stava 1 ovog člana,</w:t>
      </w:r>
    </w:p>
    <w:p w14:paraId="6B866D64"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kazniće se za djelo iz stava 1 ovog člana zatvorom od jedne do osam godina.</w:t>
      </w:r>
    </w:p>
    <w:p w14:paraId="51B24E67" w14:textId="77777777" w:rsidR="00764D3E" w:rsidRPr="00174233" w:rsidRDefault="00764D3E" w:rsidP="00764D3E">
      <w:pPr>
        <w:pStyle w:val="7podnas"/>
        <w:rPr>
          <w:rFonts w:ascii="Times New Roman" w:hAnsi="Times New Roman" w:cs="Times New Roman"/>
          <w:sz w:val="24"/>
          <w:szCs w:val="24"/>
        </w:rPr>
      </w:pPr>
      <w:r w:rsidRPr="00174233">
        <w:rPr>
          <w:rFonts w:ascii="Times New Roman" w:hAnsi="Times New Roman" w:cs="Times New Roman"/>
          <w:sz w:val="24"/>
          <w:szCs w:val="24"/>
        </w:rPr>
        <w:t>Proganjanje</w:t>
      </w:r>
    </w:p>
    <w:p w14:paraId="4076AE9E" w14:textId="77777777" w:rsidR="00764D3E" w:rsidRPr="00174233" w:rsidRDefault="00764D3E" w:rsidP="00764D3E">
      <w:pPr>
        <w:pStyle w:val="4clan"/>
        <w:rPr>
          <w:rFonts w:ascii="Times New Roman" w:hAnsi="Times New Roman" w:cs="Times New Roman"/>
          <w:sz w:val="24"/>
          <w:szCs w:val="24"/>
        </w:rPr>
      </w:pPr>
      <w:r w:rsidRPr="00174233">
        <w:rPr>
          <w:rFonts w:ascii="Times New Roman" w:hAnsi="Times New Roman" w:cs="Times New Roman"/>
          <w:sz w:val="24"/>
          <w:szCs w:val="24"/>
        </w:rPr>
        <w:t>Član 168a</w:t>
      </w:r>
    </w:p>
    <w:p w14:paraId="2415BE23"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 xml:space="preserve">(1) Ko drugog uporno proganja na način koji može osjetno da ugrozi njegov život, zdravlje, tijelo ili način života, </w:t>
      </w:r>
    </w:p>
    <w:p w14:paraId="712C1D47"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kazniće se novčanom kaznom ili kaznom zatvora do tri godine.</w:t>
      </w:r>
    </w:p>
    <w:p w14:paraId="446C2175"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(2) Ako je djelo iz stava 1 ovog člana učinjeno prema bivšem bračnom ili vanbračnom drugu, učinilac će se kazniti zatvorom od tri mjeseca do pet godina.</w:t>
      </w:r>
    </w:p>
    <w:p w14:paraId="034C584E"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(3) Kaznom iz stava 2 ovog člana kazniće se učinilac koji djelo učini prema maloljetnom licu, trudnoj ženi ili licu sa invaliditetom.</w:t>
      </w:r>
    </w:p>
    <w:p w14:paraId="22E450CD"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 xml:space="preserve">(4) Ako je djelom iz stava 1 ovog člana izazvana opasnost po život, zdravlje ili tijelo drugog lica ili njemu bliskog lica, </w:t>
      </w:r>
    </w:p>
    <w:p w14:paraId="2BFC7F40"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tri mjeseca do pet godina.</w:t>
      </w:r>
    </w:p>
    <w:p w14:paraId="10AA7C44"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(5) Ako je usljed djela iz stava 1 ovog člana nastupila smrt drugog lica ili njemu bliskog lica, učinilac će se kazniti zatvorom od jedne do deset godina.</w:t>
      </w:r>
    </w:p>
    <w:p w14:paraId="776DF126"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(6) Smatra se da neko uporno proganja drugo lice u smislu ovog člana kad u određenom vremenskom periodu:</w:t>
      </w:r>
    </w:p>
    <w:p w14:paraId="4FC944B3"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1) neovlašćeno prati ili preduzima druge radnje u cilju fizičkog približavanja tom licu;</w:t>
      </w:r>
    </w:p>
    <w:p w14:paraId="775D77A4"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2) nastoji da uspostavi kontakt sa tim licem protivno njegovoj volji neposredno, preko trećeg lica ili sredstava komunikacije;</w:t>
      </w:r>
    </w:p>
    <w:p w14:paraId="57C3CF01"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3) zloupotrebljava lične podatke tog lica u cilju naručivanja robe ili usluga;</w:t>
      </w:r>
    </w:p>
    <w:p w14:paraId="0DE94018"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4) prijeti napadom na život, tijelo ili slobodu tog lica ili njemu bliskog lica;</w:t>
      </w:r>
    </w:p>
    <w:p w14:paraId="484C8D51" w14:textId="77777777" w:rsidR="00764D3E" w:rsidRPr="00174233" w:rsidRDefault="00764D3E" w:rsidP="00764D3E">
      <w:pPr>
        <w:pStyle w:val="1tekst"/>
        <w:spacing w:after="240"/>
        <w:rPr>
          <w:rFonts w:ascii="Times New Roman" w:hAnsi="Times New Roman" w:cs="Times New Roman"/>
          <w:sz w:val="24"/>
          <w:szCs w:val="24"/>
        </w:rPr>
      </w:pPr>
      <w:r w:rsidRPr="00174233">
        <w:rPr>
          <w:rFonts w:ascii="Times New Roman" w:hAnsi="Times New Roman" w:cs="Times New Roman"/>
          <w:sz w:val="24"/>
          <w:szCs w:val="24"/>
        </w:rPr>
        <w:t>5) preduzima druge slične radnje prema tom licu.</w:t>
      </w:r>
    </w:p>
    <w:p w14:paraId="354C96D7" w14:textId="77777777" w:rsidR="00764D3E" w:rsidRPr="00174233" w:rsidRDefault="00764D3E" w:rsidP="00764D3E">
      <w:pPr>
        <w:pStyle w:val="7podnas"/>
        <w:rPr>
          <w:rFonts w:ascii="Times New Roman" w:hAnsi="Times New Roman" w:cs="Times New Roman"/>
          <w:sz w:val="24"/>
          <w:szCs w:val="24"/>
        </w:rPr>
      </w:pPr>
      <w:r w:rsidRPr="00174233">
        <w:rPr>
          <w:rFonts w:ascii="Times New Roman" w:hAnsi="Times New Roman" w:cs="Times New Roman"/>
          <w:sz w:val="24"/>
          <w:szCs w:val="24"/>
        </w:rPr>
        <w:lastRenderedPageBreak/>
        <w:t>Neovlašćeno prisluškivanje i snimanje</w:t>
      </w:r>
    </w:p>
    <w:p w14:paraId="56437438" w14:textId="77777777" w:rsidR="00764D3E" w:rsidRPr="00174233" w:rsidRDefault="00764D3E" w:rsidP="00764D3E">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173 </w:t>
      </w:r>
      <w:r w:rsidRPr="00174233">
        <w:rPr>
          <w:rFonts w:ascii="Tahoma" w:hAnsi="Tahoma" w:cs="Tahoma"/>
          <w:sz w:val="24"/>
          <w:szCs w:val="24"/>
        </w:rPr>
        <w:t>﻿</w:t>
      </w:r>
      <w:r w:rsidRPr="00174233">
        <w:rPr>
          <w:rFonts w:ascii="Times New Roman" w:hAnsi="Times New Roman" w:cs="Times New Roman"/>
          <w:sz w:val="24"/>
          <w:szCs w:val="24"/>
        </w:rPr>
        <w:t xml:space="preserve"> </w:t>
      </w:r>
    </w:p>
    <w:p w14:paraId="74CE786F"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(1) Ko posebnim uređajima neovlašćeno prisluškuje ili snima razgovor, izjavu ili kakvo saopštenje koji mu nijesu namijenjeni,</w:t>
      </w:r>
    </w:p>
    <w:p w14:paraId="2FEF3056"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kazniće se novčanom kaznom ili zatvorom do jedne godine.</w:t>
      </w:r>
    </w:p>
    <w:p w14:paraId="061E3062"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(2) Kaznom iz stava 1 ovog člana kazniće se i ko omogući nepoznatom licu da se upozna sa razgovorom, izjavom ili saopštenjem koji su neovlašćeno prisluškivali, odnosno tonski snimani.</w:t>
      </w:r>
    </w:p>
    <w:p w14:paraId="4F32CA9C"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(3) Ako je djelo iz st. 1 i 2 ovog člana učinilo službeno lice u vršenju službe,</w:t>
      </w:r>
    </w:p>
    <w:p w14:paraId="6A93A68D" w14:textId="77777777" w:rsidR="00764D3E" w:rsidRPr="00174233" w:rsidRDefault="00764D3E" w:rsidP="00764D3E">
      <w:pPr>
        <w:pStyle w:val="1tekst"/>
        <w:spacing w:after="240"/>
        <w:rPr>
          <w:rFonts w:ascii="Times New Roman" w:hAnsi="Times New Roman" w:cs="Times New Roman"/>
          <w:sz w:val="24"/>
          <w:szCs w:val="24"/>
        </w:rPr>
      </w:pPr>
      <w:r w:rsidRPr="00174233">
        <w:rPr>
          <w:rFonts w:ascii="Times New Roman" w:hAnsi="Times New Roman" w:cs="Times New Roman"/>
          <w:sz w:val="24"/>
          <w:szCs w:val="24"/>
        </w:rPr>
        <w:t>kazniće se zatvorom od tri mjeseca do tri godine.</w:t>
      </w:r>
    </w:p>
    <w:p w14:paraId="245355BD" w14:textId="77777777" w:rsidR="00764D3E" w:rsidRPr="00174233" w:rsidRDefault="00764D3E" w:rsidP="00764D3E">
      <w:pPr>
        <w:pStyle w:val="7podnas"/>
        <w:rPr>
          <w:rFonts w:ascii="Times New Roman" w:hAnsi="Times New Roman" w:cs="Times New Roman"/>
          <w:sz w:val="24"/>
          <w:szCs w:val="24"/>
        </w:rPr>
      </w:pPr>
      <w:r w:rsidRPr="00174233">
        <w:rPr>
          <w:rFonts w:ascii="Times New Roman" w:hAnsi="Times New Roman" w:cs="Times New Roman"/>
          <w:sz w:val="24"/>
          <w:szCs w:val="24"/>
        </w:rPr>
        <w:t>Gonjenje za krivična djela protiv časti i ugleda</w:t>
      </w:r>
    </w:p>
    <w:p w14:paraId="2C0CF4ED" w14:textId="77777777" w:rsidR="00764D3E" w:rsidRPr="00174233" w:rsidRDefault="00764D3E" w:rsidP="00764D3E">
      <w:pPr>
        <w:pStyle w:val="4clan"/>
        <w:rPr>
          <w:rFonts w:ascii="Times New Roman" w:hAnsi="Times New Roman" w:cs="Times New Roman"/>
          <w:sz w:val="24"/>
          <w:szCs w:val="24"/>
        </w:rPr>
      </w:pPr>
      <w:r w:rsidRPr="00174233">
        <w:rPr>
          <w:rFonts w:ascii="Times New Roman" w:hAnsi="Times New Roman" w:cs="Times New Roman"/>
          <w:sz w:val="24"/>
          <w:szCs w:val="24"/>
        </w:rPr>
        <w:t>Član 202</w:t>
      </w:r>
    </w:p>
    <w:p w14:paraId="081CE398"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(1) Gonjenje za djelo iz člana 197 ovog zakonika preduzima se po privatnoj tužbi.</w:t>
      </w:r>
    </w:p>
    <w:p w14:paraId="5753FA3C"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(2) Ako je djelo iz člana 197 ovog zakonika učinjeno prema umrlom licu, gonjenje se preduzima po privatnoj tužbi bračnog druga ili lica koje je sa umrlim živjelo u trajnoj vanbračnoj zajednici, srodnika u pravoj liniji, usvojioca, usvojenika, brata ili sestre umrlog lica.</w:t>
      </w:r>
    </w:p>
    <w:p w14:paraId="4BB3BC98"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(3) Gonjenje za krivično djelo iz člana 200 ovog zakonika preduzima se po odobrenju Vrhovnog državnog tužioca Crne Gore.</w:t>
      </w:r>
    </w:p>
    <w:p w14:paraId="73915092" w14:textId="77777777" w:rsidR="00764D3E" w:rsidRPr="00174233" w:rsidRDefault="00764D3E" w:rsidP="00764D3E">
      <w:pPr>
        <w:pStyle w:val="7podnas"/>
        <w:rPr>
          <w:rFonts w:ascii="Times New Roman" w:hAnsi="Times New Roman" w:cs="Times New Roman"/>
          <w:sz w:val="24"/>
          <w:szCs w:val="24"/>
        </w:rPr>
      </w:pPr>
      <w:r w:rsidRPr="00174233">
        <w:rPr>
          <w:rFonts w:ascii="Times New Roman" w:hAnsi="Times New Roman" w:cs="Times New Roman"/>
          <w:sz w:val="24"/>
          <w:szCs w:val="24"/>
        </w:rPr>
        <w:t>Silovanje</w:t>
      </w:r>
    </w:p>
    <w:p w14:paraId="28CCF3A4" w14:textId="77777777" w:rsidR="00764D3E" w:rsidRPr="00174233" w:rsidRDefault="00764D3E" w:rsidP="00764D3E">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204 </w:t>
      </w:r>
      <w:r w:rsidRPr="00174233">
        <w:rPr>
          <w:rFonts w:ascii="Tahoma" w:hAnsi="Tahoma" w:cs="Tahoma"/>
          <w:sz w:val="24"/>
          <w:szCs w:val="24"/>
        </w:rPr>
        <w:t>﻿</w:t>
      </w:r>
      <w:r w:rsidRPr="00174233">
        <w:rPr>
          <w:rFonts w:ascii="Times New Roman" w:hAnsi="Times New Roman" w:cs="Times New Roman"/>
          <w:sz w:val="24"/>
          <w:szCs w:val="24"/>
        </w:rPr>
        <w:t xml:space="preserve"> </w:t>
      </w:r>
    </w:p>
    <w:p w14:paraId="59ABA521"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 xml:space="preserve">(1) Ko nad drugim izvrši obljubu ili sa njom izjednačen čin bez njegovog pristanka, </w:t>
      </w:r>
    </w:p>
    <w:p w14:paraId="28EAD8ED"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jedne do osam godina.</w:t>
      </w:r>
    </w:p>
    <w:p w14:paraId="5490D230"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 xml:space="preserve">(2) Ko prinudi drugog na obljubu ili sa njom izjednačen čin upotrebom sile ili prijetnjom da će neposredno napasti na život ili tijelo tog ili drugog lica, </w:t>
      </w:r>
    </w:p>
    <w:p w14:paraId="52DC7053"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dvije do deset godina.</w:t>
      </w:r>
    </w:p>
    <w:p w14:paraId="6DCE07C7"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(3) Ako je djelo iz st. 1 ili 2 ovog člana učinjeno prijetnjom da će se za to ili drugo lice otkriti nešto što bi škodilo njegovoj časti ili ugledu ili prijetnjom drugim teškim zlom,</w:t>
      </w:r>
    </w:p>
    <w:p w14:paraId="140D3F27"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jedne do osam godina.</w:t>
      </w:r>
    </w:p>
    <w:p w14:paraId="5B3C7756"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 xml:space="preserve">(4) Ako je usljed djela iz st. 1, 2 ili 3 ovog člana nastupila teška tjelesna povreda lica prema kojem je djelo izvršeno ili ako je djelo izvršeno od strane više lica ili na naročito svirep ili naročito ponižavajući način ili prema maloljetniku ili je djelo imalo za posljedicu trudnoću, </w:t>
      </w:r>
    </w:p>
    <w:p w14:paraId="39BAF29D"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pet do petnaest godina.</w:t>
      </w:r>
    </w:p>
    <w:p w14:paraId="53FA38BE"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 xml:space="preserve">(5) Ako je usljed djela iz st. 1, 2 ili 3 ovog člana nastupila smrt lica prema kojem je djelo izvršeno ili je djelo učinjeno prema djetetu, </w:t>
      </w:r>
    </w:p>
    <w:p w14:paraId="415FA458"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najmanje deset godina ili kaznom dugotrajnog zatvora.</w:t>
      </w:r>
    </w:p>
    <w:p w14:paraId="533E88D7" w14:textId="77777777" w:rsidR="00764D3E" w:rsidRPr="00174233" w:rsidRDefault="00764D3E" w:rsidP="00764D3E">
      <w:pPr>
        <w:pStyle w:val="7podnas"/>
        <w:rPr>
          <w:rFonts w:ascii="Times New Roman" w:hAnsi="Times New Roman" w:cs="Times New Roman"/>
          <w:sz w:val="24"/>
          <w:szCs w:val="24"/>
        </w:rPr>
      </w:pPr>
      <w:r w:rsidRPr="00174233">
        <w:rPr>
          <w:rFonts w:ascii="Times New Roman" w:hAnsi="Times New Roman" w:cs="Times New Roman"/>
          <w:sz w:val="24"/>
          <w:szCs w:val="24"/>
        </w:rPr>
        <w:t>Obljuba nad nemoćnim licem</w:t>
      </w:r>
    </w:p>
    <w:p w14:paraId="21147BF8" w14:textId="77777777" w:rsidR="00764D3E" w:rsidRPr="00174233" w:rsidRDefault="00764D3E" w:rsidP="00764D3E">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205 </w:t>
      </w:r>
      <w:r w:rsidRPr="00174233">
        <w:rPr>
          <w:rFonts w:ascii="Tahoma" w:hAnsi="Tahoma" w:cs="Tahoma"/>
          <w:sz w:val="24"/>
          <w:szCs w:val="24"/>
        </w:rPr>
        <w:t>﻿</w:t>
      </w:r>
      <w:r w:rsidRPr="00174233">
        <w:rPr>
          <w:rFonts w:ascii="Times New Roman" w:hAnsi="Times New Roman" w:cs="Times New Roman"/>
          <w:sz w:val="24"/>
          <w:szCs w:val="24"/>
        </w:rPr>
        <w:t xml:space="preserve"> </w:t>
      </w:r>
    </w:p>
    <w:p w14:paraId="29E4A719"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 xml:space="preserve">(1) Ko nad drugim izvrši obljubu ili sa njom izjednačen čin iskoristivši duševno oboljenje, zaostali duševni razvoj, drugu duševnu poremećenost, nemoć ili kakvo drugo stanje tog lica usljed kojeg ono nije sposobno za otpor, </w:t>
      </w:r>
    </w:p>
    <w:p w14:paraId="43EB20EE"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dvije do deset godina.</w:t>
      </w:r>
    </w:p>
    <w:p w14:paraId="2E5B22CE"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(2) Ako je usljed djela iz stava 1 ovog člana nastupila teška tjelesna povreda nemoćnog lica ili ako je djelo izvršeno od strane više lica ili na naročito svirep ili naročito ponižavajući način ili je učinjeno prema maloljetniku ili je djelo imalo za posljedicu trudnoću,</w:t>
      </w:r>
    </w:p>
    <w:p w14:paraId="7952F23A"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pet do petnaest godina.</w:t>
      </w:r>
    </w:p>
    <w:p w14:paraId="7E23A084"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lastRenderedPageBreak/>
        <w:t xml:space="preserve">(3) Ako je usljed djela iz st. 1 i 2 ovog člana nastupila smrt lica prema kojem je djelo izvršeno ili ako je djelo učinjeno prema djetetu, </w:t>
      </w:r>
    </w:p>
    <w:p w14:paraId="37D1D520" w14:textId="77777777" w:rsidR="00764D3E" w:rsidRPr="00174233" w:rsidRDefault="00764D3E" w:rsidP="00764D3E">
      <w:pPr>
        <w:pStyle w:val="1tekst"/>
        <w:spacing w:after="240"/>
        <w:rPr>
          <w:rFonts w:ascii="Times New Roman" w:hAnsi="Times New Roman" w:cs="Times New Roman"/>
          <w:sz w:val="24"/>
          <w:szCs w:val="24"/>
        </w:rPr>
      </w:pPr>
      <w:r w:rsidRPr="00174233">
        <w:rPr>
          <w:rFonts w:ascii="Times New Roman" w:hAnsi="Times New Roman" w:cs="Times New Roman"/>
          <w:sz w:val="24"/>
          <w:szCs w:val="24"/>
        </w:rPr>
        <w:t>učinilac će se kazniti zatvorom najmanje deset godina ili kaznom dugotrajnog zatvora.</w:t>
      </w:r>
    </w:p>
    <w:p w14:paraId="07E9F921" w14:textId="77777777" w:rsidR="00764D3E" w:rsidRPr="00174233" w:rsidRDefault="00764D3E" w:rsidP="00764D3E">
      <w:pPr>
        <w:pStyle w:val="7podnas"/>
        <w:rPr>
          <w:rFonts w:ascii="Times New Roman" w:hAnsi="Times New Roman" w:cs="Times New Roman"/>
          <w:sz w:val="24"/>
          <w:szCs w:val="24"/>
        </w:rPr>
      </w:pPr>
      <w:r w:rsidRPr="00174233">
        <w:rPr>
          <w:rFonts w:ascii="Times New Roman" w:hAnsi="Times New Roman" w:cs="Times New Roman"/>
          <w:sz w:val="24"/>
          <w:szCs w:val="24"/>
        </w:rPr>
        <w:t>Obljuba sa djetetom</w:t>
      </w:r>
    </w:p>
    <w:p w14:paraId="36072BEC" w14:textId="77777777" w:rsidR="00764D3E" w:rsidRPr="00174233" w:rsidRDefault="00764D3E" w:rsidP="00764D3E">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206 </w:t>
      </w:r>
      <w:r w:rsidRPr="00174233">
        <w:rPr>
          <w:rFonts w:ascii="Tahoma" w:hAnsi="Tahoma" w:cs="Tahoma"/>
          <w:sz w:val="24"/>
          <w:szCs w:val="24"/>
        </w:rPr>
        <w:t>﻿</w:t>
      </w:r>
      <w:r w:rsidRPr="00174233">
        <w:rPr>
          <w:rFonts w:ascii="Times New Roman" w:hAnsi="Times New Roman" w:cs="Times New Roman"/>
          <w:sz w:val="24"/>
          <w:szCs w:val="24"/>
        </w:rPr>
        <w:t xml:space="preserve"> </w:t>
      </w:r>
    </w:p>
    <w:p w14:paraId="4C2CDAC5"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(1) Ko izvrši obljubu ili sa njom izjednačen čin sa djetetom,</w:t>
      </w:r>
    </w:p>
    <w:p w14:paraId="6FD18FD4"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pet do petnaest godina.</w:t>
      </w:r>
    </w:p>
    <w:p w14:paraId="5587B72B"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(2) Ako je usljed djela iz stava 1 ovog člana nastupila teška tjelesna povreda djeteta prema kojem je djelo izvršeno ili je djelo izvršeno od strane više lica ili je djelo imalo za posljedicu trudnoću,</w:t>
      </w:r>
    </w:p>
    <w:p w14:paraId="528ACFE6"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najmanje deset godina.</w:t>
      </w:r>
    </w:p>
    <w:p w14:paraId="32569E3F"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(3) Ako je usljed djela iz st. 1 i 2 ovog člana nastupila smrt djeteta,</w:t>
      </w:r>
    </w:p>
    <w:p w14:paraId="40019BBF"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najmanje deset godina ili kaznom dugotrajnog zatvora.</w:t>
      </w:r>
    </w:p>
    <w:p w14:paraId="18C0C575" w14:textId="1A50EE50" w:rsidR="00764D3E" w:rsidRPr="00174233" w:rsidRDefault="00764D3E" w:rsidP="00764D3E">
      <w:pPr>
        <w:pStyle w:val="1tekst"/>
        <w:spacing w:after="240"/>
        <w:rPr>
          <w:rFonts w:ascii="Times New Roman" w:hAnsi="Times New Roman" w:cs="Times New Roman"/>
          <w:sz w:val="24"/>
          <w:szCs w:val="24"/>
        </w:rPr>
      </w:pPr>
      <w:r w:rsidRPr="00174233">
        <w:rPr>
          <w:rFonts w:ascii="Times New Roman" w:hAnsi="Times New Roman" w:cs="Times New Roman"/>
          <w:sz w:val="24"/>
          <w:szCs w:val="24"/>
        </w:rPr>
        <w:t>(4) Neće se kazniti za djelo iz stava 1 ovog člana učinilac, ako između njega i djeteta ne postoji značajnija razlika u njihovoj duševnoj i tjelesnoj zrelosti.</w:t>
      </w:r>
      <w:r w:rsidR="00B50782">
        <w:rPr>
          <w:rFonts w:ascii="Times New Roman" w:hAnsi="Times New Roman" w:cs="Times New Roman"/>
          <w:sz w:val="24"/>
          <w:szCs w:val="24"/>
        </w:rPr>
        <w:tab/>
      </w:r>
    </w:p>
    <w:p w14:paraId="3663CF87" w14:textId="77777777" w:rsidR="00764D3E" w:rsidRPr="00174233" w:rsidRDefault="00764D3E" w:rsidP="00764D3E">
      <w:pPr>
        <w:pStyle w:val="7podnas"/>
        <w:rPr>
          <w:rFonts w:ascii="Times New Roman" w:hAnsi="Times New Roman" w:cs="Times New Roman"/>
          <w:sz w:val="24"/>
          <w:szCs w:val="24"/>
        </w:rPr>
      </w:pPr>
      <w:r w:rsidRPr="00174233">
        <w:rPr>
          <w:rFonts w:ascii="Times New Roman" w:hAnsi="Times New Roman" w:cs="Times New Roman"/>
          <w:sz w:val="24"/>
          <w:szCs w:val="24"/>
        </w:rPr>
        <w:t>Obljuba zloupotrebom položaja</w:t>
      </w:r>
    </w:p>
    <w:p w14:paraId="2E1D4676" w14:textId="77777777" w:rsidR="00764D3E" w:rsidRPr="00174233" w:rsidRDefault="00764D3E" w:rsidP="00764D3E">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207 </w:t>
      </w:r>
      <w:r w:rsidRPr="00174233">
        <w:rPr>
          <w:rFonts w:ascii="Tahoma" w:hAnsi="Tahoma" w:cs="Tahoma"/>
          <w:sz w:val="24"/>
          <w:szCs w:val="24"/>
        </w:rPr>
        <w:t>﻿</w:t>
      </w:r>
      <w:r w:rsidRPr="00174233">
        <w:rPr>
          <w:rFonts w:ascii="Times New Roman" w:hAnsi="Times New Roman" w:cs="Times New Roman"/>
          <w:sz w:val="24"/>
          <w:szCs w:val="24"/>
        </w:rPr>
        <w:t xml:space="preserve"> </w:t>
      </w:r>
    </w:p>
    <w:p w14:paraId="3424DD3B"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 xml:space="preserve">(1) Ko zloupotrebom svog položaja navede na obljubu ili sa njom izjednačen čin lice koje se prema njemu nalazi u odnosu kakve podređenosti ili zavisnosti, </w:t>
      </w:r>
    </w:p>
    <w:p w14:paraId="0547FB67"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tri mjeseca do tri godine.</w:t>
      </w:r>
    </w:p>
    <w:p w14:paraId="35843F2A"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(2) Nastavnik, vaspitač, staralac, usvojilac, roditelj, očuh, maćeha ili drugo lice koje zloupotrebom svog položaja ili ovlašćenja izvrši obljubu ili sa njom izjednačen čin sa maloljetnikom koji mu je povjeren radi učenja, vaspitavanja, staranja ili njege,</w:t>
      </w:r>
    </w:p>
    <w:p w14:paraId="2D77F032"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tri do dvanaest godina.</w:t>
      </w:r>
    </w:p>
    <w:p w14:paraId="6D468202"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(3) Ako je djelo iz stava 2 ovog člana učinjeno prema djetetu,</w:t>
      </w:r>
    </w:p>
    <w:p w14:paraId="44F66A62"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najmanje deset godina.</w:t>
      </w:r>
    </w:p>
    <w:p w14:paraId="3C5BFB8E"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(4) Ako je djelo iz st. 1 do 3 ovog člana imalo za posljedicu trudnoću,</w:t>
      </w:r>
    </w:p>
    <w:p w14:paraId="2FCE5B24"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 djelo iz stava 1 zatvorom od šest mjeseci do pet godina, za djelo iz stava 2 zatvorom od pet do petnaest godina, a za djelo iz stava 3 zatvorom najmanje petnaest godina.</w:t>
      </w:r>
    </w:p>
    <w:p w14:paraId="1A8B44C7" w14:textId="77777777" w:rsidR="00764D3E" w:rsidRPr="00174233" w:rsidRDefault="00764D3E" w:rsidP="00764D3E">
      <w:pPr>
        <w:pStyle w:val="1tekst"/>
        <w:rPr>
          <w:rFonts w:ascii="Times New Roman" w:hAnsi="Times New Roman" w:cs="Times New Roman"/>
          <w:sz w:val="24"/>
          <w:szCs w:val="24"/>
        </w:rPr>
      </w:pPr>
      <w:r w:rsidRPr="00174233">
        <w:rPr>
          <w:rFonts w:ascii="Times New Roman" w:hAnsi="Times New Roman" w:cs="Times New Roman"/>
          <w:sz w:val="24"/>
          <w:szCs w:val="24"/>
        </w:rPr>
        <w:t>(5) Ako je usljed djela iz stava 3 ovog člana nastupila smrt djeteta,</w:t>
      </w:r>
    </w:p>
    <w:p w14:paraId="6BDA51D1" w14:textId="77777777" w:rsidR="00764D3E" w:rsidRPr="00174233" w:rsidRDefault="00764D3E" w:rsidP="00764D3E">
      <w:pPr>
        <w:pStyle w:val="1tekst"/>
        <w:spacing w:after="240"/>
        <w:rPr>
          <w:rFonts w:ascii="Times New Roman" w:hAnsi="Times New Roman" w:cs="Times New Roman"/>
          <w:sz w:val="24"/>
          <w:szCs w:val="24"/>
        </w:rPr>
      </w:pPr>
      <w:r w:rsidRPr="00174233">
        <w:rPr>
          <w:rFonts w:ascii="Times New Roman" w:hAnsi="Times New Roman" w:cs="Times New Roman"/>
          <w:sz w:val="24"/>
          <w:szCs w:val="24"/>
        </w:rPr>
        <w:t>učinilac će se kazniti zatvorom najmanje deset godina ili kaznom dugotrajnog zatvora.</w:t>
      </w:r>
    </w:p>
    <w:p w14:paraId="41ADEF2A" w14:textId="77777777" w:rsidR="00385B14" w:rsidRPr="00174233" w:rsidRDefault="00385B14" w:rsidP="00385B14">
      <w:pPr>
        <w:pStyle w:val="7podnas"/>
        <w:rPr>
          <w:rFonts w:ascii="Times New Roman" w:hAnsi="Times New Roman" w:cs="Times New Roman"/>
          <w:sz w:val="24"/>
          <w:szCs w:val="24"/>
        </w:rPr>
      </w:pPr>
      <w:r w:rsidRPr="00174233">
        <w:rPr>
          <w:rFonts w:ascii="Times New Roman" w:hAnsi="Times New Roman" w:cs="Times New Roman"/>
          <w:sz w:val="24"/>
          <w:szCs w:val="24"/>
        </w:rPr>
        <w:t>Podvođenje i omogućavanje vršenja polnog odnosa</w:t>
      </w:r>
    </w:p>
    <w:p w14:paraId="48BCFE9E" w14:textId="77777777" w:rsidR="00385B14" w:rsidRPr="00174233" w:rsidRDefault="00385B14" w:rsidP="00385B14">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209 </w:t>
      </w:r>
      <w:r w:rsidRPr="00174233">
        <w:rPr>
          <w:rFonts w:ascii="Tahoma" w:hAnsi="Tahoma" w:cs="Tahoma"/>
          <w:sz w:val="24"/>
          <w:szCs w:val="24"/>
        </w:rPr>
        <w:t>﻿</w:t>
      </w:r>
      <w:r w:rsidRPr="00174233">
        <w:rPr>
          <w:rFonts w:ascii="Times New Roman" w:hAnsi="Times New Roman" w:cs="Times New Roman"/>
          <w:sz w:val="24"/>
          <w:szCs w:val="24"/>
        </w:rPr>
        <w:t xml:space="preserve"> </w:t>
      </w:r>
    </w:p>
    <w:p w14:paraId="1580BD81"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(1) Ko podvede maloljetno lice radi vršenja obljube, sa njom izjednačenog čina ili druge polne radnje,</w:t>
      </w:r>
    </w:p>
    <w:p w14:paraId="06F2C9FF"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dvije do deset godina.</w:t>
      </w:r>
    </w:p>
    <w:p w14:paraId="2B3BDDBB"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(2) Ko omogućava vršenje obljube, sa njom izjednačenog čina ili druge polne radnje sa maloljetnim licem,</w:t>
      </w:r>
    </w:p>
    <w:p w14:paraId="32B61B36" w14:textId="77777777" w:rsidR="00385B14" w:rsidRPr="00174233" w:rsidRDefault="00385B14" w:rsidP="00385B14">
      <w:pPr>
        <w:pStyle w:val="1tekst"/>
        <w:spacing w:after="240"/>
        <w:rPr>
          <w:rFonts w:ascii="Times New Roman" w:hAnsi="Times New Roman" w:cs="Times New Roman"/>
          <w:sz w:val="24"/>
          <w:szCs w:val="24"/>
        </w:rPr>
      </w:pPr>
      <w:r w:rsidRPr="00174233">
        <w:rPr>
          <w:rFonts w:ascii="Times New Roman" w:hAnsi="Times New Roman" w:cs="Times New Roman"/>
          <w:sz w:val="24"/>
          <w:szCs w:val="24"/>
        </w:rPr>
        <w:t>kazniće se zatvorom od tri do petnaest godina.</w:t>
      </w:r>
    </w:p>
    <w:p w14:paraId="0F3EBD03" w14:textId="77777777" w:rsidR="00385B14" w:rsidRPr="00174233" w:rsidRDefault="00385B14" w:rsidP="00385B14">
      <w:pPr>
        <w:pStyle w:val="7podnas"/>
        <w:rPr>
          <w:rFonts w:ascii="Times New Roman" w:hAnsi="Times New Roman" w:cs="Times New Roman"/>
          <w:sz w:val="24"/>
          <w:szCs w:val="24"/>
        </w:rPr>
      </w:pPr>
      <w:r w:rsidRPr="00174233">
        <w:rPr>
          <w:rFonts w:ascii="Times New Roman" w:hAnsi="Times New Roman" w:cs="Times New Roman"/>
          <w:sz w:val="24"/>
          <w:szCs w:val="24"/>
        </w:rPr>
        <w:t>Posredovanje u vršenju prostitucije</w:t>
      </w:r>
    </w:p>
    <w:p w14:paraId="74E5E01F" w14:textId="77777777" w:rsidR="00385B14" w:rsidRPr="00174233" w:rsidRDefault="00385B14" w:rsidP="00385B14">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210 </w:t>
      </w:r>
      <w:r w:rsidRPr="00174233">
        <w:rPr>
          <w:rFonts w:ascii="Tahoma" w:hAnsi="Tahoma" w:cs="Tahoma"/>
          <w:sz w:val="24"/>
          <w:szCs w:val="24"/>
        </w:rPr>
        <w:t>﻿</w:t>
      </w:r>
      <w:r w:rsidRPr="00174233">
        <w:rPr>
          <w:rFonts w:ascii="Times New Roman" w:hAnsi="Times New Roman" w:cs="Times New Roman"/>
          <w:sz w:val="24"/>
          <w:szCs w:val="24"/>
        </w:rPr>
        <w:t xml:space="preserve"> </w:t>
      </w:r>
    </w:p>
    <w:p w14:paraId="31D402C5"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(1) Ko navodi ili podstiče drugog na prostituciju ili učestvuje u predaji nekog lica drugome radi vršenja prostitucije ili ko putem sredstava javnog informisanja i drugih sličnih sredstava propagira ili reklamira prostituciju,</w:t>
      </w:r>
    </w:p>
    <w:p w14:paraId="2D7AFCA2"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tri mjeseca do dvije godine.</w:t>
      </w:r>
    </w:p>
    <w:p w14:paraId="623AAE1D"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lastRenderedPageBreak/>
        <w:t xml:space="preserve">(2) Ako je djelo iz stava 1 ovog člana izvršeno prema maloljetnom licu ili je učinjeno od strane više lica na organizovan način, </w:t>
      </w:r>
    </w:p>
    <w:p w14:paraId="00367185"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dvije do petnaest godina.</w:t>
      </w:r>
    </w:p>
    <w:p w14:paraId="43ADACC5"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(3) Kaznom iz stava 2 ovog člana kazniće se i lice koje koristi seksualne usluge maloljetnog lica.</w:t>
      </w:r>
    </w:p>
    <w:p w14:paraId="78C9D6E8" w14:textId="77777777" w:rsidR="00385B14" w:rsidRPr="00174233" w:rsidRDefault="00385B14" w:rsidP="00385B14">
      <w:pPr>
        <w:pStyle w:val="1tekst"/>
        <w:spacing w:after="240"/>
        <w:rPr>
          <w:rFonts w:ascii="Times New Roman" w:hAnsi="Times New Roman" w:cs="Times New Roman"/>
          <w:sz w:val="24"/>
          <w:szCs w:val="24"/>
        </w:rPr>
      </w:pPr>
      <w:r w:rsidRPr="00174233">
        <w:rPr>
          <w:rFonts w:ascii="Times New Roman" w:hAnsi="Times New Roman" w:cs="Times New Roman"/>
          <w:sz w:val="24"/>
          <w:szCs w:val="24"/>
        </w:rPr>
        <w:t>(4) Posredovanje u vršenju prostitucije je, u smislu ovog člana, korišćenje lica za seksualne aktivnosti pri čemu se daje ili obećava novac ili bilo koji drugi vid naknade ili nagrade kao plaćanje za angažovanje tog lica u seksualnim aktivnostima, bez obzira na to da li se to plaćanje, obećanje ili nagrada daju tom licu ili nekom trećem licu.</w:t>
      </w:r>
    </w:p>
    <w:p w14:paraId="178CAF6A" w14:textId="77777777" w:rsidR="00385B14" w:rsidRPr="00174233" w:rsidRDefault="00385B14" w:rsidP="00385B14">
      <w:pPr>
        <w:pStyle w:val="7podnas"/>
        <w:rPr>
          <w:rFonts w:ascii="Times New Roman" w:hAnsi="Times New Roman" w:cs="Times New Roman"/>
          <w:sz w:val="24"/>
          <w:szCs w:val="24"/>
        </w:rPr>
      </w:pPr>
      <w:r w:rsidRPr="00174233">
        <w:rPr>
          <w:rFonts w:ascii="Times New Roman" w:hAnsi="Times New Roman" w:cs="Times New Roman"/>
          <w:sz w:val="24"/>
          <w:szCs w:val="24"/>
        </w:rPr>
        <w:t xml:space="preserve">Dječja pornografija </w:t>
      </w:r>
      <w:r w:rsidRPr="00174233">
        <w:rPr>
          <w:rFonts w:ascii="Tahoma" w:hAnsi="Tahoma" w:cs="Tahoma"/>
          <w:sz w:val="24"/>
          <w:szCs w:val="24"/>
        </w:rPr>
        <w:t>﻿</w:t>
      </w:r>
      <w:r w:rsidRPr="00174233">
        <w:rPr>
          <w:rFonts w:ascii="Times New Roman" w:hAnsi="Times New Roman" w:cs="Times New Roman"/>
          <w:sz w:val="24"/>
          <w:szCs w:val="24"/>
        </w:rPr>
        <w:t xml:space="preserve"> </w:t>
      </w:r>
    </w:p>
    <w:p w14:paraId="0B32234B" w14:textId="77777777" w:rsidR="00385B14" w:rsidRPr="00174233" w:rsidRDefault="00385B14" w:rsidP="00385B14">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211 </w:t>
      </w:r>
      <w:r w:rsidRPr="00174233">
        <w:rPr>
          <w:rFonts w:ascii="Tahoma" w:hAnsi="Tahoma" w:cs="Tahoma"/>
          <w:sz w:val="24"/>
          <w:szCs w:val="24"/>
        </w:rPr>
        <w:t>﻿</w:t>
      </w:r>
      <w:r w:rsidRPr="00174233">
        <w:rPr>
          <w:rFonts w:ascii="Times New Roman" w:hAnsi="Times New Roman" w:cs="Times New Roman"/>
          <w:sz w:val="24"/>
          <w:szCs w:val="24"/>
        </w:rPr>
        <w:t xml:space="preserve"> </w:t>
      </w:r>
    </w:p>
    <w:p w14:paraId="1D80A70D"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 xml:space="preserve">(1) Ko djetetu proda, pokloni, prikaže ili javnim izlaganjem, posredstvom informaciono-komunikacionih tehnologija ili na drugi način učini dostupnim slike, tekstove, audiovizuelne ili druge predmete pornografske sadržine ili mu prikaže pornografsku predstavu, </w:t>
      </w:r>
    </w:p>
    <w:p w14:paraId="6B95570A"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dvije do deset godina.</w:t>
      </w:r>
    </w:p>
    <w:p w14:paraId="5B39191C"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 xml:space="preserve">(2) Ko navodi ili iskoristi dijete za proizvodnju slika, audiovizuelnih ili drugih predmeta pornografske sadržine (dječja pornografija) ili za pornografsku predstavu, </w:t>
      </w:r>
    </w:p>
    <w:p w14:paraId="38853864"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tri do deset godina.</w:t>
      </w:r>
    </w:p>
    <w:p w14:paraId="69D11969"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(3) Kaznom iz stava 2 ovog člana kazniće se ko neovlašćeno snima, proizvodi, nudi, čini dostupnim, distribuira, uvozi, izvozi, pribavlja za sebe ili drugoga, prodaje, daje, prikazuje, javno izlaže ili posjeduje slike, audiovizuelne ili druge predmete pornografske sadržine (dječja pornografija).</w:t>
      </w:r>
    </w:p>
    <w:p w14:paraId="15C8BD1E"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 xml:space="preserve">(4) Ako je djelo iz st. 1 i 2 ovog člana učinjeno prema maloljetniku, </w:t>
      </w:r>
    </w:p>
    <w:p w14:paraId="510BF7EC"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jedne do osam godine.</w:t>
      </w:r>
    </w:p>
    <w:p w14:paraId="5332F246"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 xml:space="preserve">(5) Ako je djelo iz stava 2 ovog člana izvršeno upotrebom sile ili prijetnje, </w:t>
      </w:r>
    </w:p>
    <w:p w14:paraId="64854397"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tri do petnaest godina.</w:t>
      </w:r>
    </w:p>
    <w:p w14:paraId="677EE1BA"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(6) Predmeti iz st. 1 do 3 ovog člana oduzeće se i uništiti.</w:t>
      </w:r>
    </w:p>
    <w:p w14:paraId="09A68FAA"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(7) Dječjom pornografijom, u smislu ovog člana, smatra se svaki materijal koji vizuelno prikazuje dijete koje se bavi stvarnim ili simuliranim seksualno eksplicitnim ponašanjem i svako prikazivanje polnih organa djeteta u prima</w:t>
      </w:r>
      <w:r w:rsidRPr="00174233">
        <w:rPr>
          <w:rFonts w:ascii="Times New Roman" w:hAnsi="Times New Roman" w:cs="Times New Roman"/>
          <w:sz w:val="24"/>
          <w:szCs w:val="24"/>
          <w:lang w:val="hr-HR"/>
        </w:rPr>
        <w:t>rn</w:t>
      </w:r>
      <w:r w:rsidRPr="00174233">
        <w:rPr>
          <w:rFonts w:ascii="Times New Roman" w:hAnsi="Times New Roman" w:cs="Times New Roman"/>
          <w:sz w:val="24"/>
          <w:szCs w:val="24"/>
        </w:rPr>
        <w:t>o seksualne svrhe.</w:t>
      </w:r>
    </w:p>
    <w:p w14:paraId="3962A7A3" w14:textId="77777777" w:rsidR="00385B14" w:rsidRPr="00174233" w:rsidRDefault="00385B14" w:rsidP="00385B14">
      <w:pPr>
        <w:pStyle w:val="7podnas"/>
        <w:rPr>
          <w:rFonts w:ascii="Times New Roman" w:hAnsi="Times New Roman" w:cs="Times New Roman"/>
          <w:sz w:val="24"/>
          <w:szCs w:val="24"/>
        </w:rPr>
      </w:pPr>
      <w:r w:rsidRPr="00174233">
        <w:rPr>
          <w:rFonts w:ascii="Times New Roman" w:hAnsi="Times New Roman" w:cs="Times New Roman"/>
          <w:sz w:val="24"/>
          <w:szCs w:val="24"/>
        </w:rPr>
        <w:t xml:space="preserve">Navođenje maloljetnog lica da prisustvuje vršenju krivičnih djela protiv polne slobode </w:t>
      </w:r>
    </w:p>
    <w:p w14:paraId="18C5EA6A" w14:textId="77777777" w:rsidR="00385B14" w:rsidRPr="00174233" w:rsidRDefault="00385B14" w:rsidP="00385B14">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211a </w:t>
      </w:r>
      <w:r w:rsidRPr="00174233">
        <w:rPr>
          <w:rFonts w:ascii="Tahoma" w:hAnsi="Tahoma" w:cs="Tahoma"/>
          <w:sz w:val="24"/>
          <w:szCs w:val="24"/>
        </w:rPr>
        <w:t>﻿</w:t>
      </w:r>
      <w:r w:rsidRPr="00174233">
        <w:rPr>
          <w:rFonts w:ascii="Times New Roman" w:hAnsi="Times New Roman" w:cs="Times New Roman"/>
          <w:sz w:val="24"/>
          <w:szCs w:val="24"/>
        </w:rPr>
        <w:t xml:space="preserve"> </w:t>
      </w:r>
    </w:p>
    <w:p w14:paraId="7BBEA1F2"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 xml:space="preserve">(1) Ko navede dijete da prisustvuje silovanju, obljubi ili sa njom izjednačenim činom ili drugoj nedozvoljenoj polnoj radnji, </w:t>
      </w:r>
    </w:p>
    <w:p w14:paraId="5B57BF04"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 xml:space="preserve">kazniće se zatvorom od jedne do pet godina. </w:t>
      </w:r>
    </w:p>
    <w:p w14:paraId="5047F144"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 xml:space="preserve">(2) Ako je djelo iz stava 1 ovog člana učinjeno prema maloljetniku upotrebom sile ili prijetnje, </w:t>
      </w:r>
    </w:p>
    <w:p w14:paraId="72FF9E5C"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 xml:space="preserve">učinilac će se kazniti zatvorom od dvije do osam godina. </w:t>
      </w:r>
    </w:p>
    <w:p w14:paraId="536B1566"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 xml:space="preserve">(3) Ako je djelo iz stava 1 ovog člana učinjeno upotrebom sile ili prijetnje, </w:t>
      </w:r>
    </w:p>
    <w:p w14:paraId="4E20CC23"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tri do deset godina.</w:t>
      </w:r>
    </w:p>
    <w:p w14:paraId="5B442BA3" w14:textId="77777777" w:rsidR="00385B14" w:rsidRPr="00174233" w:rsidRDefault="00385B14" w:rsidP="00385B14">
      <w:pPr>
        <w:pStyle w:val="7podnas"/>
        <w:rPr>
          <w:rFonts w:ascii="Times New Roman" w:hAnsi="Times New Roman" w:cs="Times New Roman"/>
          <w:sz w:val="24"/>
          <w:szCs w:val="24"/>
        </w:rPr>
      </w:pPr>
      <w:r w:rsidRPr="00174233">
        <w:rPr>
          <w:rFonts w:ascii="Times New Roman" w:hAnsi="Times New Roman" w:cs="Times New Roman"/>
          <w:sz w:val="24"/>
          <w:szCs w:val="24"/>
        </w:rPr>
        <w:t>Mamljenje djeteta u cilju vršenja krivičnih djela protiv polne slobode</w:t>
      </w:r>
    </w:p>
    <w:p w14:paraId="614AECA5" w14:textId="77777777" w:rsidR="00385B14" w:rsidRPr="00174233" w:rsidRDefault="00385B14" w:rsidP="00385B14">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211b </w:t>
      </w:r>
      <w:r w:rsidRPr="00174233">
        <w:rPr>
          <w:rFonts w:ascii="Tahoma" w:hAnsi="Tahoma" w:cs="Tahoma"/>
          <w:sz w:val="24"/>
          <w:szCs w:val="24"/>
        </w:rPr>
        <w:t>﻿</w:t>
      </w:r>
      <w:r w:rsidRPr="00174233">
        <w:rPr>
          <w:rFonts w:ascii="Times New Roman" w:hAnsi="Times New Roman" w:cs="Times New Roman"/>
          <w:sz w:val="24"/>
          <w:szCs w:val="24"/>
        </w:rPr>
        <w:t xml:space="preserve"> </w:t>
      </w:r>
    </w:p>
    <w:p w14:paraId="12656D61"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 xml:space="preserve">Punoljetno lice koje u namjeri izvršenja krivičnog djela iz člana 204 stav 5, člana 205 stav 3, člana 206, člana 207 stav 3, člana 208 stav 1, člana 209, člana 210 stav 1 i člana 211 st. 1 i 4 ovog zakonika koristeći sredstva informaciono-komunikacionih tehnologija ili na drugi način dogovori susret sa djetetom i preduzme radnje da do tog susreta dođe, </w:t>
      </w:r>
    </w:p>
    <w:p w14:paraId="5821EA3E"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najmanje deset godina.</w:t>
      </w:r>
    </w:p>
    <w:p w14:paraId="6C9C96F1" w14:textId="77777777" w:rsidR="00385B14" w:rsidRPr="00174233" w:rsidRDefault="00385B14" w:rsidP="00385B14">
      <w:pPr>
        <w:pStyle w:val="7podnas"/>
        <w:rPr>
          <w:rFonts w:ascii="Times New Roman" w:hAnsi="Times New Roman" w:cs="Times New Roman"/>
          <w:sz w:val="24"/>
          <w:szCs w:val="24"/>
        </w:rPr>
      </w:pPr>
      <w:r w:rsidRPr="00174233">
        <w:rPr>
          <w:rFonts w:ascii="Times New Roman" w:hAnsi="Times New Roman" w:cs="Times New Roman"/>
          <w:sz w:val="24"/>
          <w:szCs w:val="24"/>
        </w:rPr>
        <w:lastRenderedPageBreak/>
        <w:t>Dvobračnost</w:t>
      </w:r>
    </w:p>
    <w:p w14:paraId="4E579A1B" w14:textId="77777777" w:rsidR="00385B14" w:rsidRPr="00174233" w:rsidRDefault="00385B14" w:rsidP="00385B14">
      <w:pPr>
        <w:pStyle w:val="4clan"/>
        <w:rPr>
          <w:rFonts w:ascii="Times New Roman" w:hAnsi="Times New Roman" w:cs="Times New Roman"/>
          <w:sz w:val="24"/>
          <w:szCs w:val="24"/>
        </w:rPr>
      </w:pPr>
      <w:r w:rsidRPr="00174233">
        <w:rPr>
          <w:rFonts w:ascii="Times New Roman" w:hAnsi="Times New Roman" w:cs="Times New Roman"/>
          <w:sz w:val="24"/>
          <w:szCs w:val="24"/>
        </w:rPr>
        <w:t>Član 213</w:t>
      </w:r>
    </w:p>
    <w:p w14:paraId="11BFCFB5"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(1) Ko zaključi novi brak iako se već nalazi u braku,</w:t>
      </w:r>
    </w:p>
    <w:p w14:paraId="06901AB0"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kazniće se novčanom kaznom ili zatvorom do dvije godine.</w:t>
      </w:r>
    </w:p>
    <w:p w14:paraId="615C93CC"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(2) Kaznom iz stava 1 ovog člana kazniće se i ko zaključi brak sa licem za koje zna da se nalazi u braku.</w:t>
      </w:r>
    </w:p>
    <w:p w14:paraId="379EEC5A" w14:textId="77777777" w:rsidR="00385B14" w:rsidRPr="00174233" w:rsidRDefault="00385B14" w:rsidP="00385B14">
      <w:pPr>
        <w:pStyle w:val="7podnas"/>
        <w:rPr>
          <w:rFonts w:ascii="Times New Roman" w:hAnsi="Times New Roman" w:cs="Times New Roman"/>
          <w:sz w:val="24"/>
          <w:szCs w:val="24"/>
        </w:rPr>
      </w:pPr>
      <w:r w:rsidRPr="00174233">
        <w:rPr>
          <w:rFonts w:ascii="Times New Roman" w:hAnsi="Times New Roman" w:cs="Times New Roman"/>
          <w:sz w:val="24"/>
          <w:szCs w:val="24"/>
        </w:rPr>
        <w:t>Zaključenje ništavog braka</w:t>
      </w:r>
    </w:p>
    <w:p w14:paraId="66DDFA1B" w14:textId="77777777" w:rsidR="00385B14" w:rsidRPr="00174233" w:rsidRDefault="00385B14" w:rsidP="00385B14">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214 </w:t>
      </w:r>
      <w:r w:rsidRPr="00174233">
        <w:rPr>
          <w:rFonts w:ascii="Tahoma" w:hAnsi="Tahoma" w:cs="Tahoma"/>
          <w:sz w:val="24"/>
          <w:szCs w:val="24"/>
        </w:rPr>
        <w:t>﻿</w:t>
      </w:r>
      <w:r w:rsidRPr="00174233">
        <w:rPr>
          <w:rFonts w:ascii="Times New Roman" w:hAnsi="Times New Roman" w:cs="Times New Roman"/>
          <w:sz w:val="24"/>
          <w:szCs w:val="24"/>
        </w:rPr>
        <w:t xml:space="preserve"> </w:t>
      </w:r>
    </w:p>
    <w:p w14:paraId="6CD0CD99"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(1) Ko prilikom zaključenja braka prikrije od druge strane neku činjenicu zbog koje je brak ništav ili drugu stranu dovede u zabludu ili održava u zabludi o toj činjenici, kazniće se zatvorom od tri mjeseca do tri godine.</w:t>
      </w:r>
    </w:p>
    <w:p w14:paraId="216C6716"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 xml:space="preserve">(2) Ko silom ili prijetnjom prinudi drugo lice na zaključenje braka, </w:t>
      </w:r>
    </w:p>
    <w:p w14:paraId="56BB7E3F"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šest mjeseci do pet godina.</w:t>
      </w:r>
    </w:p>
    <w:p w14:paraId="71E72D1F"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 xml:space="preserve">(3) Ko drugo lice navede na odlazak ili odvede u inostranstvo u namjeri izvršenja krivičnog djela iz stava 2 ovog člana, </w:t>
      </w:r>
    </w:p>
    <w:p w14:paraId="4CBAF03A"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tri mjeseca do tri godine.</w:t>
      </w:r>
    </w:p>
    <w:p w14:paraId="3A9EC58D"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(4) Gonjenje za djelo iz st. 1 i 2 ovog člana može se preduzeti samo ako je tako zaključen brak poništen.</w:t>
      </w:r>
    </w:p>
    <w:p w14:paraId="780D7BF3" w14:textId="77777777" w:rsidR="00385B14" w:rsidRPr="00174233" w:rsidRDefault="00385B14" w:rsidP="00385B14">
      <w:pPr>
        <w:pStyle w:val="7podnas"/>
        <w:rPr>
          <w:rFonts w:ascii="Times New Roman" w:hAnsi="Times New Roman" w:cs="Times New Roman"/>
          <w:sz w:val="24"/>
          <w:szCs w:val="24"/>
        </w:rPr>
      </w:pPr>
      <w:r w:rsidRPr="00174233">
        <w:rPr>
          <w:rFonts w:ascii="Times New Roman" w:hAnsi="Times New Roman" w:cs="Times New Roman"/>
          <w:sz w:val="24"/>
          <w:szCs w:val="24"/>
        </w:rPr>
        <w:t>Omogućavanje zaključenja nedozvoljenog braka</w:t>
      </w:r>
    </w:p>
    <w:p w14:paraId="38590F4A" w14:textId="77777777" w:rsidR="00385B14" w:rsidRPr="00174233" w:rsidRDefault="00385B14" w:rsidP="00385B14">
      <w:pPr>
        <w:pStyle w:val="4clan"/>
        <w:rPr>
          <w:rFonts w:ascii="Times New Roman" w:hAnsi="Times New Roman" w:cs="Times New Roman"/>
          <w:sz w:val="24"/>
          <w:szCs w:val="24"/>
        </w:rPr>
      </w:pPr>
      <w:r w:rsidRPr="00174233">
        <w:rPr>
          <w:rFonts w:ascii="Times New Roman" w:hAnsi="Times New Roman" w:cs="Times New Roman"/>
          <w:sz w:val="24"/>
          <w:szCs w:val="24"/>
        </w:rPr>
        <w:t>Član 215</w:t>
      </w:r>
    </w:p>
    <w:p w14:paraId="4BAC6705"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Službeno lice ovlašćeno za zaključenje braka koje u vršenju svoje službene dužnosti svjesno dozvoli da se zaključi brak koji je po zakonu zabranjen ili ništav,</w:t>
      </w:r>
    </w:p>
    <w:p w14:paraId="2FF8FC31"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tri mjeseca do tri godine.</w:t>
      </w:r>
    </w:p>
    <w:p w14:paraId="7DEFA150" w14:textId="77777777" w:rsidR="00385B14" w:rsidRPr="00174233" w:rsidRDefault="00385B14" w:rsidP="00385B14">
      <w:pPr>
        <w:pStyle w:val="7podnas"/>
        <w:rPr>
          <w:rFonts w:ascii="Times New Roman" w:hAnsi="Times New Roman" w:cs="Times New Roman"/>
          <w:sz w:val="24"/>
          <w:szCs w:val="24"/>
        </w:rPr>
      </w:pPr>
      <w:r w:rsidRPr="00174233">
        <w:rPr>
          <w:rFonts w:ascii="Times New Roman" w:hAnsi="Times New Roman" w:cs="Times New Roman"/>
          <w:sz w:val="24"/>
          <w:szCs w:val="24"/>
        </w:rPr>
        <w:t>Vanbračna zajednica sa maloljetnikom</w:t>
      </w:r>
    </w:p>
    <w:p w14:paraId="6D0C7F22" w14:textId="77777777" w:rsidR="00385B14" w:rsidRPr="00174233" w:rsidRDefault="00385B14" w:rsidP="00385B14">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216 </w:t>
      </w:r>
      <w:r w:rsidRPr="00174233">
        <w:rPr>
          <w:rFonts w:ascii="Tahoma" w:hAnsi="Tahoma" w:cs="Tahoma"/>
          <w:sz w:val="24"/>
          <w:szCs w:val="24"/>
        </w:rPr>
        <w:t>﻿</w:t>
      </w:r>
      <w:r w:rsidRPr="00174233">
        <w:rPr>
          <w:rFonts w:ascii="Times New Roman" w:hAnsi="Times New Roman" w:cs="Times New Roman"/>
          <w:sz w:val="24"/>
          <w:szCs w:val="24"/>
        </w:rPr>
        <w:t xml:space="preserve"> </w:t>
      </w:r>
    </w:p>
    <w:p w14:paraId="13762BF9"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(1) Punoljetno lice koje živi u vanbračnoj zajednici sa maloljetnikom,</w:t>
      </w:r>
    </w:p>
    <w:p w14:paraId="3781A33C"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tri mjeseca do tri godine.</w:t>
      </w:r>
    </w:p>
    <w:p w14:paraId="035FFBFC"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(2) Kaznom iz stava 1 ovog člana kazniće se i roditelj, usvojilac ili staralac koji maloljetniku omogući da živi u vanbračnoj zajednici sa drugim licem ili ga na to navede.</w:t>
      </w:r>
    </w:p>
    <w:p w14:paraId="14529518"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 xml:space="preserve">(3) Ako je djelo iz stava 2 ovog člana učinjeno silom, prijetnjom ili iz koristoljublja, </w:t>
      </w:r>
    </w:p>
    <w:p w14:paraId="3F2E6314"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šest mjeseci do pet godina.</w:t>
      </w:r>
    </w:p>
    <w:p w14:paraId="719BDA4B"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(4) Ako se brak zaključi, gonjenje se neće preduzeti, a ako je preduzeto, obustaviće se.</w:t>
      </w:r>
    </w:p>
    <w:p w14:paraId="03125BE5" w14:textId="77777777" w:rsidR="00385B14" w:rsidRPr="00174233" w:rsidRDefault="00385B14" w:rsidP="00385B14">
      <w:pPr>
        <w:pStyle w:val="7podnas"/>
        <w:rPr>
          <w:rFonts w:ascii="Times New Roman" w:hAnsi="Times New Roman" w:cs="Times New Roman"/>
          <w:sz w:val="24"/>
          <w:szCs w:val="24"/>
        </w:rPr>
      </w:pPr>
      <w:r w:rsidRPr="00174233">
        <w:rPr>
          <w:rFonts w:ascii="Times New Roman" w:hAnsi="Times New Roman" w:cs="Times New Roman"/>
          <w:sz w:val="24"/>
          <w:szCs w:val="24"/>
        </w:rPr>
        <w:t>Oduzimanje maloljetnog lica</w:t>
      </w:r>
    </w:p>
    <w:p w14:paraId="725C225A" w14:textId="77777777" w:rsidR="00385B14" w:rsidRPr="00174233" w:rsidRDefault="00385B14" w:rsidP="00385B14">
      <w:pPr>
        <w:pStyle w:val="4clan"/>
        <w:rPr>
          <w:rFonts w:ascii="Times New Roman" w:hAnsi="Times New Roman" w:cs="Times New Roman"/>
          <w:sz w:val="24"/>
          <w:szCs w:val="24"/>
        </w:rPr>
      </w:pPr>
      <w:r w:rsidRPr="00174233">
        <w:rPr>
          <w:rFonts w:ascii="Times New Roman" w:hAnsi="Times New Roman" w:cs="Times New Roman"/>
          <w:sz w:val="24"/>
          <w:szCs w:val="24"/>
        </w:rPr>
        <w:t>Član 217</w:t>
      </w:r>
    </w:p>
    <w:p w14:paraId="539EBF72"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(1) Ko maloljetno lice protivpravno zadrži ili oduzme od roditelja, usvojioca, staraoca ili drugog lica, odnosno ustanove, kojima je ono povjereno ili onemogućava izvršenje odluke kojom je maloljetno lice povjereno određenom licu,</w:t>
      </w:r>
    </w:p>
    <w:p w14:paraId="0C2366C9"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kazniće se novčanom kaznom ili zatvorom do dvije godine.</w:t>
      </w:r>
    </w:p>
    <w:p w14:paraId="452AF5DA"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(2) Ko onemogućava izvršenje odluke nadležnog organa kojom je određen način održavanja ličnih odnosa maloljetnog lica sa roditeljem ili drugim srodnikom,</w:t>
      </w:r>
    </w:p>
    <w:p w14:paraId="1C2674F4"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kazniće se novčanom kaznom ili zatvorom do jedne godine.</w:t>
      </w:r>
    </w:p>
    <w:p w14:paraId="0A61766E"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(3) Ako je djelo iz stava 1 ovog člana učinjeno iz koristoljublja ili drugih niskih pobuda ili je usljed djela teže ugroženo zdravlje, vaspitanje ili školovanja maloljetnog lica,</w:t>
      </w:r>
    </w:p>
    <w:p w14:paraId="58091FDE"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tri mjeseca do pet godina.</w:t>
      </w:r>
    </w:p>
    <w:p w14:paraId="7118738B"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(4) Učinioca djela iz st. 1 i 3 ovog člana koji dobrovoljno preda maloljetno lice licu ili ustanovi kojoj je ono povjereno ili omogući izvršenje odluke o povjeravanju maloljetnog lica, sud može osloboditi od kazne.</w:t>
      </w:r>
    </w:p>
    <w:p w14:paraId="52158AEA"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lastRenderedPageBreak/>
        <w:t>(5) Ako izrekne uslovnu osudu za djelo iz st. 1 do 3 ovog člana, sud može odrediti obavezu učiniocu da u određenom roku preda maloljetno lice licu ili ustanovi kojoj je maloljetno lice povjereno ili omogući izvršenje odluke kojom je maloljetno lice povjereno određenom licu ili ustanovi, odnosno odluke kojom je određen način održavanja ličnih odnosa maloljetnog lica sa roditeljem ili drugim srodnikom.</w:t>
      </w:r>
    </w:p>
    <w:p w14:paraId="2E4B010C" w14:textId="77777777" w:rsidR="00385B14" w:rsidRPr="00174233" w:rsidRDefault="00385B14" w:rsidP="00385B14">
      <w:pPr>
        <w:pStyle w:val="7podnas"/>
        <w:rPr>
          <w:rFonts w:ascii="Times New Roman" w:hAnsi="Times New Roman" w:cs="Times New Roman"/>
          <w:sz w:val="24"/>
          <w:szCs w:val="24"/>
        </w:rPr>
      </w:pPr>
      <w:r w:rsidRPr="00174233">
        <w:rPr>
          <w:rFonts w:ascii="Times New Roman" w:hAnsi="Times New Roman" w:cs="Times New Roman"/>
          <w:sz w:val="24"/>
          <w:szCs w:val="24"/>
        </w:rPr>
        <w:t>Nasilje u porodici ili u porodičnoj zajednici</w:t>
      </w:r>
    </w:p>
    <w:p w14:paraId="0E7404A0" w14:textId="77777777" w:rsidR="00385B14" w:rsidRPr="00174233" w:rsidRDefault="00385B14" w:rsidP="00385B14">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220 </w:t>
      </w:r>
      <w:r w:rsidRPr="00174233">
        <w:rPr>
          <w:rFonts w:ascii="Tahoma" w:hAnsi="Tahoma" w:cs="Tahoma"/>
          <w:sz w:val="24"/>
          <w:szCs w:val="24"/>
        </w:rPr>
        <w:t>﻿</w:t>
      </w:r>
      <w:r w:rsidRPr="00174233">
        <w:rPr>
          <w:rFonts w:ascii="Times New Roman" w:hAnsi="Times New Roman" w:cs="Times New Roman"/>
          <w:sz w:val="24"/>
          <w:szCs w:val="24"/>
        </w:rPr>
        <w:t xml:space="preserve"> </w:t>
      </w:r>
    </w:p>
    <w:p w14:paraId="13E22ABF"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 xml:space="preserve">(1) Ko primjenom grubog nasilja naruši tjelesni ili duševni integritet člana svoje porodice ili porodične zajednice, </w:t>
      </w:r>
    </w:p>
    <w:p w14:paraId="668E92D6"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kazniće se novčanom kaznom ili zatvorom do dvije godine.</w:t>
      </w:r>
    </w:p>
    <w:p w14:paraId="06A41774"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(2) Ako je pri izvršenju djela iz stava 1 ovog člana korišćeno oružje, opasno oruđe ili drugo sredstvo podobno da tijelo teško povrijedi ili zdravlje teško naruši,</w:t>
      </w:r>
    </w:p>
    <w:p w14:paraId="60246C58"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tri mjeseca do tri godine.</w:t>
      </w:r>
    </w:p>
    <w:p w14:paraId="705D5670"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(3) Ako je usljed djela iz st. 1 i 2 ovog člana nastupila teška tjelesna povreda ili teško narušavanje zdravlja ili su učinjena prema maloljetnom licu,</w:t>
      </w:r>
    </w:p>
    <w:p w14:paraId="47CA0B29"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jedne do pet godina.</w:t>
      </w:r>
    </w:p>
    <w:p w14:paraId="2D1B0321"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(4) Ako je usljed djela iz st. 1, 2 i 3 ovog člana nastupila smrt člana porodice ili porodične zajednice,</w:t>
      </w:r>
    </w:p>
    <w:p w14:paraId="0053DDA9"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tri do dvanaest godina.</w:t>
      </w:r>
    </w:p>
    <w:p w14:paraId="2C6B599D"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(5) Ko prekrši mjere zaštite od nasilja u porodici koje mu je sud ili drugi državni organ odredio na osnovu zakona,</w:t>
      </w:r>
    </w:p>
    <w:p w14:paraId="2D599EE0"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kazniće se novčanom kaznom ili zatvorom do jedne godine.</w:t>
      </w:r>
    </w:p>
    <w:p w14:paraId="3670F908" w14:textId="77777777" w:rsidR="00385B14" w:rsidRPr="00174233" w:rsidRDefault="00385B14" w:rsidP="00385B14">
      <w:pPr>
        <w:pStyle w:val="7podnas"/>
        <w:rPr>
          <w:rFonts w:ascii="Times New Roman" w:hAnsi="Times New Roman" w:cs="Times New Roman"/>
          <w:sz w:val="24"/>
          <w:szCs w:val="24"/>
        </w:rPr>
      </w:pPr>
      <w:r w:rsidRPr="00174233">
        <w:rPr>
          <w:rFonts w:ascii="Times New Roman" w:hAnsi="Times New Roman" w:cs="Times New Roman"/>
          <w:sz w:val="24"/>
          <w:szCs w:val="24"/>
        </w:rPr>
        <w:t>Dvobračnost</w:t>
      </w:r>
    </w:p>
    <w:p w14:paraId="270E8AF7" w14:textId="77777777" w:rsidR="00385B14" w:rsidRPr="00174233" w:rsidRDefault="00385B14" w:rsidP="00385B14">
      <w:pPr>
        <w:pStyle w:val="4clan"/>
        <w:rPr>
          <w:rFonts w:ascii="Times New Roman" w:hAnsi="Times New Roman" w:cs="Times New Roman"/>
          <w:sz w:val="24"/>
          <w:szCs w:val="24"/>
        </w:rPr>
      </w:pPr>
      <w:r w:rsidRPr="00174233">
        <w:rPr>
          <w:rFonts w:ascii="Times New Roman" w:hAnsi="Times New Roman" w:cs="Times New Roman"/>
          <w:sz w:val="24"/>
          <w:szCs w:val="24"/>
        </w:rPr>
        <w:t>Član 213</w:t>
      </w:r>
    </w:p>
    <w:p w14:paraId="73F5DE26"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(1) Ko zaključi novi brak iako se već nalazi u braku,</w:t>
      </w:r>
    </w:p>
    <w:p w14:paraId="3A584F64"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kazniće se novčanom kaznom ili zatvorom do dvije godine.</w:t>
      </w:r>
    </w:p>
    <w:p w14:paraId="68EA8545"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(2) Kaznom iz stava 1 ovog člana kazniće se i ko zaključi brak sa licem za koje zna da se nalazi u braku.</w:t>
      </w:r>
    </w:p>
    <w:p w14:paraId="08078F06" w14:textId="77777777" w:rsidR="00385B14" w:rsidRPr="00174233" w:rsidRDefault="00385B14" w:rsidP="00385B14">
      <w:pPr>
        <w:pStyle w:val="7podnas"/>
        <w:rPr>
          <w:rFonts w:ascii="Times New Roman" w:hAnsi="Times New Roman" w:cs="Times New Roman"/>
          <w:sz w:val="24"/>
          <w:szCs w:val="24"/>
        </w:rPr>
      </w:pPr>
      <w:r w:rsidRPr="00174233">
        <w:rPr>
          <w:rFonts w:ascii="Times New Roman" w:hAnsi="Times New Roman" w:cs="Times New Roman"/>
          <w:sz w:val="24"/>
          <w:szCs w:val="24"/>
        </w:rPr>
        <w:t>Zaključenje ništavog braka</w:t>
      </w:r>
    </w:p>
    <w:p w14:paraId="25067C53" w14:textId="77777777" w:rsidR="00385B14" w:rsidRPr="00174233" w:rsidRDefault="00385B14" w:rsidP="00385B14">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214 </w:t>
      </w:r>
      <w:r w:rsidRPr="00174233">
        <w:rPr>
          <w:rFonts w:ascii="Tahoma" w:hAnsi="Tahoma" w:cs="Tahoma"/>
          <w:sz w:val="24"/>
          <w:szCs w:val="24"/>
        </w:rPr>
        <w:t>﻿</w:t>
      </w:r>
      <w:r w:rsidRPr="00174233">
        <w:rPr>
          <w:rFonts w:ascii="Times New Roman" w:hAnsi="Times New Roman" w:cs="Times New Roman"/>
          <w:sz w:val="24"/>
          <w:szCs w:val="24"/>
        </w:rPr>
        <w:t xml:space="preserve"> </w:t>
      </w:r>
    </w:p>
    <w:p w14:paraId="04DC36E6"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(1) Ko prilikom zaključenja braka prikrije od druge strane neku činjenicu zbog koje je brak ništav ili drugu stranu dovede u zabludu ili održava u zabludi o toj činjenici, kazniće se zatvorom od tri mjeseca do tri godine.</w:t>
      </w:r>
    </w:p>
    <w:p w14:paraId="0F32D89E"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 xml:space="preserve">(2) Ko silom ili prijetnjom prinudi drugo lice na zaključenje braka, </w:t>
      </w:r>
    </w:p>
    <w:p w14:paraId="2CACEEAE"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šest mjeseci do pet godina.</w:t>
      </w:r>
    </w:p>
    <w:p w14:paraId="014D556B"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 xml:space="preserve">(3) Ko drugo lice navede na odlazak ili odvede u inostranstvo u namjeri izvršenja krivičnog djela iz stava 2 ovog člana, </w:t>
      </w:r>
    </w:p>
    <w:p w14:paraId="0ED292EF"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tri mjeseca do tri godine.</w:t>
      </w:r>
    </w:p>
    <w:p w14:paraId="3F5BA2FB"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(4) Gonjenje za djelo iz st. 1 i 2 ovog člana može se preduzeti samo ako je tako zaključen brak poništen.</w:t>
      </w:r>
    </w:p>
    <w:p w14:paraId="39885974" w14:textId="77777777" w:rsidR="00385B14" w:rsidRPr="00174233" w:rsidRDefault="00385B14" w:rsidP="00385B14">
      <w:pPr>
        <w:pStyle w:val="7podnas"/>
        <w:rPr>
          <w:rFonts w:ascii="Times New Roman" w:hAnsi="Times New Roman" w:cs="Times New Roman"/>
          <w:sz w:val="24"/>
          <w:szCs w:val="24"/>
        </w:rPr>
      </w:pPr>
      <w:r w:rsidRPr="00174233">
        <w:rPr>
          <w:rFonts w:ascii="Times New Roman" w:hAnsi="Times New Roman" w:cs="Times New Roman"/>
          <w:sz w:val="24"/>
          <w:szCs w:val="24"/>
        </w:rPr>
        <w:t>Omogućavanje zaključenja nedozvoljenog braka</w:t>
      </w:r>
    </w:p>
    <w:p w14:paraId="3EDC8644" w14:textId="77777777" w:rsidR="00385B14" w:rsidRPr="00174233" w:rsidRDefault="00385B14" w:rsidP="00385B14">
      <w:pPr>
        <w:pStyle w:val="4clan"/>
        <w:rPr>
          <w:rFonts w:ascii="Times New Roman" w:hAnsi="Times New Roman" w:cs="Times New Roman"/>
          <w:sz w:val="24"/>
          <w:szCs w:val="24"/>
        </w:rPr>
      </w:pPr>
      <w:r w:rsidRPr="00174233">
        <w:rPr>
          <w:rFonts w:ascii="Times New Roman" w:hAnsi="Times New Roman" w:cs="Times New Roman"/>
          <w:sz w:val="24"/>
          <w:szCs w:val="24"/>
        </w:rPr>
        <w:t>Član 215</w:t>
      </w:r>
    </w:p>
    <w:p w14:paraId="2D17B15A"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Službeno lice ovlašćeno za zaključenje braka koje u vršenju svoje službene dužnosti svjesno dozvoli da se zaključi brak koji je po zakonu zabranjen ili ništav,</w:t>
      </w:r>
    </w:p>
    <w:p w14:paraId="00FB8A96"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tri mjeseca do tri godine.</w:t>
      </w:r>
    </w:p>
    <w:p w14:paraId="4D005B82" w14:textId="77777777" w:rsidR="00385B14" w:rsidRPr="00174233" w:rsidRDefault="00385B14" w:rsidP="00385B14">
      <w:pPr>
        <w:pStyle w:val="7podnas"/>
        <w:rPr>
          <w:rFonts w:ascii="Times New Roman" w:hAnsi="Times New Roman" w:cs="Times New Roman"/>
          <w:sz w:val="24"/>
          <w:szCs w:val="24"/>
        </w:rPr>
      </w:pPr>
      <w:r w:rsidRPr="00174233">
        <w:rPr>
          <w:rFonts w:ascii="Times New Roman" w:hAnsi="Times New Roman" w:cs="Times New Roman"/>
          <w:sz w:val="24"/>
          <w:szCs w:val="24"/>
        </w:rPr>
        <w:t>Vanbračna zajednica sa maloljetnikom</w:t>
      </w:r>
    </w:p>
    <w:p w14:paraId="21C35ADA" w14:textId="77777777" w:rsidR="00385B14" w:rsidRPr="00174233" w:rsidRDefault="00385B14" w:rsidP="00385B14">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216 </w:t>
      </w:r>
      <w:r w:rsidRPr="00174233">
        <w:rPr>
          <w:rFonts w:ascii="Tahoma" w:hAnsi="Tahoma" w:cs="Tahoma"/>
          <w:sz w:val="24"/>
          <w:szCs w:val="24"/>
        </w:rPr>
        <w:t>﻿</w:t>
      </w:r>
      <w:r w:rsidRPr="00174233">
        <w:rPr>
          <w:rFonts w:ascii="Times New Roman" w:hAnsi="Times New Roman" w:cs="Times New Roman"/>
          <w:sz w:val="24"/>
          <w:szCs w:val="24"/>
        </w:rPr>
        <w:t xml:space="preserve"> </w:t>
      </w:r>
    </w:p>
    <w:p w14:paraId="5E812D38"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(1) Punoljetno lice koje živi u vanbračnoj zajednici sa maloljetnikom,</w:t>
      </w:r>
    </w:p>
    <w:p w14:paraId="1CB096E3"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lastRenderedPageBreak/>
        <w:t>kazniće se zatvorom od tri mjeseca do tri godine.</w:t>
      </w:r>
    </w:p>
    <w:p w14:paraId="3D993844"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(2) Kaznom iz stava 1 ovog člana kazniće se i roditelj, usvojilac ili staralac koji maloljetniku omogući da živi u vanbračnoj zajednici sa drugim licem ili ga na to navede.</w:t>
      </w:r>
    </w:p>
    <w:p w14:paraId="3A104C37"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 xml:space="preserve">(3) Ako je djelo iz stava 2 ovog člana učinjeno silom, prijetnjom ili iz koristoljublja, </w:t>
      </w:r>
    </w:p>
    <w:p w14:paraId="1E48A6B6"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šest mjeseci do pet godina.</w:t>
      </w:r>
    </w:p>
    <w:p w14:paraId="64304797"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(4) Ako se brak zaključi, gonjenje se neće preduzeti, a ako je preduzeto, obustaviće se.</w:t>
      </w:r>
    </w:p>
    <w:p w14:paraId="2B3763E4" w14:textId="77777777" w:rsidR="00385B14" w:rsidRPr="00174233" w:rsidRDefault="00385B14" w:rsidP="00385B14">
      <w:pPr>
        <w:pStyle w:val="7podnas"/>
        <w:rPr>
          <w:rFonts w:ascii="Times New Roman" w:hAnsi="Times New Roman" w:cs="Times New Roman"/>
          <w:sz w:val="24"/>
          <w:szCs w:val="24"/>
        </w:rPr>
      </w:pPr>
      <w:r w:rsidRPr="00174233">
        <w:rPr>
          <w:rFonts w:ascii="Times New Roman" w:hAnsi="Times New Roman" w:cs="Times New Roman"/>
          <w:sz w:val="24"/>
          <w:szCs w:val="24"/>
        </w:rPr>
        <w:t>Oduzimanje maloljetnog lica</w:t>
      </w:r>
    </w:p>
    <w:p w14:paraId="06FFFB39" w14:textId="77777777" w:rsidR="00385B14" w:rsidRPr="00174233" w:rsidRDefault="00385B14" w:rsidP="00385B14">
      <w:pPr>
        <w:pStyle w:val="4clan"/>
        <w:rPr>
          <w:rFonts w:ascii="Times New Roman" w:hAnsi="Times New Roman" w:cs="Times New Roman"/>
          <w:sz w:val="24"/>
          <w:szCs w:val="24"/>
        </w:rPr>
      </w:pPr>
      <w:r w:rsidRPr="00174233">
        <w:rPr>
          <w:rFonts w:ascii="Times New Roman" w:hAnsi="Times New Roman" w:cs="Times New Roman"/>
          <w:sz w:val="24"/>
          <w:szCs w:val="24"/>
        </w:rPr>
        <w:t>Član 217</w:t>
      </w:r>
    </w:p>
    <w:p w14:paraId="25556192"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(1) Ko maloljetno lice protivpravno zadrži ili oduzme od roditelja, usvojioca, staraoca ili drugog lica, odnosno ustanove, kojima je ono povjereno ili onemogućava izvršenje odluke kojom je maloljetno lice povjereno određenom licu,</w:t>
      </w:r>
    </w:p>
    <w:p w14:paraId="578CE9CA"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kazniće se novčanom kaznom ili zatvorom do dvije godine.</w:t>
      </w:r>
    </w:p>
    <w:p w14:paraId="53F1DCB9"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(2) Ko onemogućava izvršenje odluke nadležnog organa kojom je određen način održavanja ličnih odnosa maloljetnog lica sa roditeljem ili drugim srodnikom,</w:t>
      </w:r>
    </w:p>
    <w:p w14:paraId="00AD8618"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kazniće se novčanom kaznom ili zatvorom do jedne godine.</w:t>
      </w:r>
    </w:p>
    <w:p w14:paraId="1BFDF4E1"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(3) Ako je djelo iz stava 1 ovog člana učinjeno iz koristoljublja ili drugih niskih pobuda ili je usljed djela teže ugroženo zdravlje, vaspitanje ili školovanja maloljetnog lica,</w:t>
      </w:r>
    </w:p>
    <w:p w14:paraId="78A80B04"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tri mjeseca do pet godina.</w:t>
      </w:r>
    </w:p>
    <w:p w14:paraId="61BB9565"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(4) Učinioca djela iz st. 1 i 3 ovog člana koji dobrovoljno preda maloljetno lice licu ili ustanovi kojoj je ono povjereno ili omogući izvršenje odluke o povjeravanju maloljetnog lica, sud može osloboditi od kazne.</w:t>
      </w:r>
    </w:p>
    <w:p w14:paraId="745F2C5D"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(5) Ako izrekne uslovnu osudu za djelo iz st. 1 do 3 ovog člana, sud može odrediti obavezu učiniocu da u određenom roku preda maloljetno lice licu ili ustanovi kojoj je maloljetno lice povjereno ili omogući izvršenje odluke kojom je maloljetno lice povjereno određenom licu ili ustanovi, odnosno odluke kojom je određen način održavanja ličnih odnosa maloljetnog lica sa roditeljem ili drugim srodnikom.</w:t>
      </w:r>
    </w:p>
    <w:p w14:paraId="65CB1948" w14:textId="77777777" w:rsidR="00385B14" w:rsidRPr="00174233" w:rsidRDefault="00385B14" w:rsidP="00385B14">
      <w:pPr>
        <w:pStyle w:val="7podnas"/>
        <w:rPr>
          <w:rFonts w:ascii="Times New Roman" w:hAnsi="Times New Roman" w:cs="Times New Roman"/>
          <w:sz w:val="24"/>
          <w:szCs w:val="24"/>
        </w:rPr>
      </w:pPr>
      <w:r w:rsidRPr="00174233">
        <w:rPr>
          <w:rFonts w:ascii="Times New Roman" w:hAnsi="Times New Roman" w:cs="Times New Roman"/>
          <w:sz w:val="24"/>
          <w:szCs w:val="24"/>
        </w:rPr>
        <w:t>Zapuštanje i zlostavljanje maloljetnog lica</w:t>
      </w:r>
    </w:p>
    <w:p w14:paraId="3B95C25D" w14:textId="77777777" w:rsidR="00385B14" w:rsidRPr="00174233" w:rsidRDefault="00385B14" w:rsidP="00385B14">
      <w:pPr>
        <w:pStyle w:val="4clan"/>
        <w:rPr>
          <w:rFonts w:ascii="Times New Roman" w:hAnsi="Times New Roman" w:cs="Times New Roman"/>
          <w:sz w:val="24"/>
          <w:szCs w:val="24"/>
        </w:rPr>
      </w:pPr>
      <w:r w:rsidRPr="00174233">
        <w:rPr>
          <w:rFonts w:ascii="Times New Roman" w:hAnsi="Times New Roman" w:cs="Times New Roman"/>
          <w:sz w:val="24"/>
          <w:szCs w:val="24"/>
        </w:rPr>
        <w:t>Član 219</w:t>
      </w:r>
    </w:p>
    <w:p w14:paraId="7B4E3024"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(1) Roditelj, usvojilac, staralac ili drugo lice koje grubim zanemarivanjem svoje dužnosti zbrinjavanja i vaspitavanja zapusti maloljetno lice o kojem je dužno da se stara,</w:t>
      </w:r>
    </w:p>
    <w:p w14:paraId="0199C46D"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do tri godine.</w:t>
      </w:r>
    </w:p>
    <w:p w14:paraId="03113A15"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(2) Roditelj, usvojilac, staralac ili drugo lice koje zlostavlja maloljetno lice ili ga prinuđava na pretjeran rad ili rad koji ne odgovara uzrastu maloljetnog lica ili na prosjačenje ili ga iz koristoljublja navodi na vršenje drugih radnji koje su štetne za njegov razvoj,</w:t>
      </w:r>
    </w:p>
    <w:p w14:paraId="46EDD8C0"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tri mjeseca do pet godina.</w:t>
      </w:r>
    </w:p>
    <w:p w14:paraId="2DA107AA" w14:textId="77777777" w:rsidR="00385B14" w:rsidRPr="00174233" w:rsidRDefault="00385B14" w:rsidP="00385B14">
      <w:pPr>
        <w:pStyle w:val="7podnas"/>
        <w:rPr>
          <w:rFonts w:ascii="Times New Roman" w:hAnsi="Times New Roman" w:cs="Times New Roman"/>
          <w:sz w:val="24"/>
          <w:szCs w:val="24"/>
        </w:rPr>
      </w:pPr>
      <w:r w:rsidRPr="00174233">
        <w:rPr>
          <w:rFonts w:ascii="Times New Roman" w:hAnsi="Times New Roman" w:cs="Times New Roman"/>
          <w:sz w:val="24"/>
          <w:szCs w:val="24"/>
        </w:rPr>
        <w:t>Nasilje u porodici ili u porodičnoj zajednici</w:t>
      </w:r>
    </w:p>
    <w:p w14:paraId="15AFE20C" w14:textId="77777777" w:rsidR="00385B14" w:rsidRPr="00174233" w:rsidRDefault="00385B14" w:rsidP="00385B14">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220 </w:t>
      </w:r>
      <w:r w:rsidRPr="00174233">
        <w:rPr>
          <w:rFonts w:ascii="Tahoma" w:hAnsi="Tahoma" w:cs="Tahoma"/>
          <w:sz w:val="24"/>
          <w:szCs w:val="24"/>
        </w:rPr>
        <w:t>﻿</w:t>
      </w:r>
      <w:r w:rsidRPr="00174233">
        <w:rPr>
          <w:rFonts w:ascii="Times New Roman" w:hAnsi="Times New Roman" w:cs="Times New Roman"/>
          <w:sz w:val="24"/>
          <w:szCs w:val="24"/>
        </w:rPr>
        <w:t xml:space="preserve"> </w:t>
      </w:r>
    </w:p>
    <w:p w14:paraId="177F9F4F"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 xml:space="preserve">(1) Ko primjenom grubog nasilja naruši tjelesni ili duševni integritet člana svoje porodice ili porodične zajednice, </w:t>
      </w:r>
    </w:p>
    <w:p w14:paraId="160F4EFA"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kazniće se novčanom kaznom ili zatvorom do dvije godine.</w:t>
      </w:r>
    </w:p>
    <w:p w14:paraId="645585EA"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(2) Ako je pri izvršenju djela iz stava 1 ovog člana korišćeno oružje, opasno oruđe ili drugo sredstvo podobno da tijelo teško povrijedi ili zdravlje teško naruši,</w:t>
      </w:r>
    </w:p>
    <w:p w14:paraId="3FFF4B95"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tri mjeseca do tri godine.</w:t>
      </w:r>
    </w:p>
    <w:p w14:paraId="40036A59"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(3) Ako je usljed djela iz st. 1 i 2 ovog člana nastupila teška tjelesna povreda ili teško narušavanje zdravlja ili su učinjena prema maloljetnom licu,</w:t>
      </w:r>
    </w:p>
    <w:p w14:paraId="5E139C4A"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jedne do pet godina.</w:t>
      </w:r>
    </w:p>
    <w:p w14:paraId="315FB96C"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(4) Ako je usljed djela iz st. 1, 2 i 3 ovog člana nastupila smrt člana porodice ili porodične zajednice,</w:t>
      </w:r>
    </w:p>
    <w:p w14:paraId="40592559"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lastRenderedPageBreak/>
        <w:t>učinilac će se kazniti zatvorom od tri do dvanaest godina.</w:t>
      </w:r>
    </w:p>
    <w:p w14:paraId="36FA9B41"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(5) Ko prekrši mjere zaštite od nasilja u porodici koje mu je sud ili drugi državni organ odredio na osnovu zakona,</w:t>
      </w:r>
    </w:p>
    <w:p w14:paraId="4722D0DF"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kazniće se novčanom kaznom ili zatvorom do jedne godine.</w:t>
      </w:r>
    </w:p>
    <w:p w14:paraId="07A0904A" w14:textId="77777777" w:rsidR="00385B14" w:rsidRPr="00174233" w:rsidRDefault="00385B14" w:rsidP="00385B14">
      <w:pPr>
        <w:pStyle w:val="7podnas"/>
        <w:rPr>
          <w:rFonts w:ascii="Times New Roman" w:hAnsi="Times New Roman" w:cs="Times New Roman"/>
          <w:sz w:val="24"/>
          <w:szCs w:val="24"/>
        </w:rPr>
      </w:pPr>
      <w:r w:rsidRPr="00174233">
        <w:rPr>
          <w:rFonts w:ascii="Times New Roman" w:hAnsi="Times New Roman" w:cs="Times New Roman"/>
          <w:sz w:val="24"/>
          <w:szCs w:val="24"/>
        </w:rPr>
        <w:t>Rodoskrvnjenje</w:t>
      </w:r>
    </w:p>
    <w:p w14:paraId="35CC1C3C" w14:textId="77777777" w:rsidR="00385B14" w:rsidRPr="00174233" w:rsidRDefault="00385B14" w:rsidP="00385B14">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223 </w:t>
      </w:r>
      <w:r w:rsidRPr="00174233">
        <w:rPr>
          <w:rFonts w:ascii="Tahoma" w:hAnsi="Tahoma" w:cs="Tahoma"/>
          <w:sz w:val="24"/>
          <w:szCs w:val="24"/>
        </w:rPr>
        <w:t>﻿</w:t>
      </w:r>
      <w:r w:rsidRPr="00174233">
        <w:rPr>
          <w:rFonts w:ascii="Times New Roman" w:hAnsi="Times New Roman" w:cs="Times New Roman"/>
          <w:sz w:val="24"/>
          <w:szCs w:val="24"/>
        </w:rPr>
        <w:t xml:space="preserve"> </w:t>
      </w:r>
    </w:p>
    <w:p w14:paraId="7263E9DC"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Punoljetno lice koje izvrši obljubu ili sa njom izjednačen polni čin sa maloljetnim srodnikom po krvi u pravoj liniji ili sa maloljetnim bratom, odnosno sestrom,</w:t>
      </w:r>
    </w:p>
    <w:p w14:paraId="7E0F825F"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najmanje pet godina.</w:t>
      </w:r>
    </w:p>
    <w:p w14:paraId="3409749E"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 xml:space="preserve">Ako je djelo iz stava 1 ovog člana učinjeno prema djetetu, </w:t>
      </w:r>
    </w:p>
    <w:p w14:paraId="69CB9FD9" w14:textId="77777777" w:rsidR="00385B14" w:rsidRPr="00174233" w:rsidRDefault="00385B14" w:rsidP="00385B14">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najmanje deset godina.</w:t>
      </w:r>
    </w:p>
    <w:p w14:paraId="586B06A4" w14:textId="43C0287D" w:rsidR="00E54B01" w:rsidRPr="00174233" w:rsidRDefault="00E54B01" w:rsidP="0051291C">
      <w:pPr>
        <w:spacing w:after="0" w:line="240" w:lineRule="auto"/>
        <w:ind w:firstLine="708"/>
        <w:jc w:val="both"/>
        <w:rPr>
          <w:rFonts w:ascii="Times New Roman" w:hAnsi="Times New Roman" w:cs="Times New Roman"/>
          <w:sz w:val="24"/>
          <w:szCs w:val="24"/>
          <w:lang w:val="sr-Latn-ME"/>
        </w:rPr>
      </w:pPr>
    </w:p>
    <w:p w14:paraId="081E18D2" w14:textId="77777777" w:rsidR="00687A36" w:rsidRPr="00174233" w:rsidRDefault="00687A36" w:rsidP="00687A36">
      <w:pPr>
        <w:pStyle w:val="7podnas"/>
        <w:rPr>
          <w:rFonts w:ascii="Times New Roman" w:hAnsi="Times New Roman" w:cs="Times New Roman"/>
          <w:sz w:val="24"/>
          <w:szCs w:val="24"/>
        </w:rPr>
      </w:pPr>
      <w:r w:rsidRPr="00174233">
        <w:rPr>
          <w:rFonts w:ascii="Times New Roman" w:hAnsi="Times New Roman" w:cs="Times New Roman"/>
          <w:sz w:val="24"/>
          <w:szCs w:val="24"/>
        </w:rPr>
        <w:t>Neovlašćeno iskorišćavanje autorskog djela ili predmeta srodnog prava</w:t>
      </w:r>
    </w:p>
    <w:p w14:paraId="05AADB14" w14:textId="77777777" w:rsidR="00687A36" w:rsidRPr="00174233" w:rsidRDefault="00687A36" w:rsidP="00687A36">
      <w:pPr>
        <w:pStyle w:val="4clan"/>
        <w:rPr>
          <w:rFonts w:ascii="Times New Roman" w:hAnsi="Times New Roman" w:cs="Times New Roman"/>
          <w:sz w:val="24"/>
          <w:szCs w:val="24"/>
        </w:rPr>
      </w:pPr>
      <w:r w:rsidRPr="00174233">
        <w:rPr>
          <w:rFonts w:ascii="Times New Roman" w:hAnsi="Times New Roman" w:cs="Times New Roman"/>
          <w:sz w:val="24"/>
          <w:szCs w:val="24"/>
        </w:rPr>
        <w:t>Član 234</w:t>
      </w:r>
    </w:p>
    <w:p w14:paraId="06A336E1"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(1) Ko neovlašćeno objavi, snimi, umnoži ili na drugi način javno saopšti ili učini dostupnim, u cjelini ili djelimično, autorsko djelo, interpretaciju, fonogram, videogram, emisiju ili bazu podataka,</w:t>
      </w:r>
    </w:p>
    <w:p w14:paraId="3E7D1A73"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do tri godine.</w:t>
      </w:r>
    </w:p>
    <w:p w14:paraId="606C76E8"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(2) Kaznom iz stava 1 ovog člana kazniće se i ko stavi u promet ili, u namjeri stavljanja u promet, drži neovlašćeno umnožene ili neovlašćeno stavljene u promet primjerke autorskog djela, interpretacije, fonograma, videograma, emisije ili baze podataka.</w:t>
      </w:r>
    </w:p>
    <w:p w14:paraId="3C1A86E9"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(3) Ako je djelo iz st. 1 i 2 ovog člana učinjeno u namjeri pribavljanja imovinske koristi za sebe ili drugog,</w:t>
      </w:r>
    </w:p>
    <w:p w14:paraId="60B6704F"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tri mjeseca do pet godina.</w:t>
      </w:r>
    </w:p>
    <w:p w14:paraId="51FF7478"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(4) Predmeti izvršenja krivičnog djela i predmeti koji su bili upotrijebljeni ili namijenjeni za izvršenje krivičnog djela iz st. 1 i 2 ovog člana oduzeće se, a predmeti izvršenja krivičnog djela će se uništiti.</w:t>
      </w:r>
    </w:p>
    <w:p w14:paraId="22CA343A" w14:textId="77777777" w:rsidR="00687A36" w:rsidRPr="00174233" w:rsidRDefault="00687A36" w:rsidP="00687A36">
      <w:pPr>
        <w:pStyle w:val="7podnas"/>
        <w:rPr>
          <w:rFonts w:ascii="Times New Roman" w:hAnsi="Times New Roman" w:cs="Times New Roman"/>
          <w:sz w:val="24"/>
          <w:szCs w:val="24"/>
        </w:rPr>
      </w:pPr>
      <w:r w:rsidRPr="00174233">
        <w:rPr>
          <w:rFonts w:ascii="Times New Roman" w:hAnsi="Times New Roman" w:cs="Times New Roman"/>
          <w:sz w:val="24"/>
          <w:szCs w:val="24"/>
        </w:rPr>
        <w:t>Teška krađa</w:t>
      </w:r>
    </w:p>
    <w:p w14:paraId="42426518" w14:textId="77777777" w:rsidR="00687A36" w:rsidRPr="00174233" w:rsidRDefault="00687A36" w:rsidP="00687A36">
      <w:pPr>
        <w:pStyle w:val="4clan"/>
        <w:rPr>
          <w:rFonts w:ascii="Times New Roman" w:hAnsi="Times New Roman" w:cs="Times New Roman"/>
          <w:sz w:val="24"/>
          <w:szCs w:val="24"/>
        </w:rPr>
      </w:pPr>
      <w:r w:rsidRPr="00174233">
        <w:rPr>
          <w:rFonts w:ascii="Times New Roman" w:hAnsi="Times New Roman" w:cs="Times New Roman"/>
          <w:sz w:val="24"/>
          <w:szCs w:val="24"/>
        </w:rPr>
        <w:t>Član 240</w:t>
      </w:r>
    </w:p>
    <w:p w14:paraId="082D2343"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(1) Učinilac djela krađe (član 239) kazniće se zatvorom od jedne do osam godina, ako je krađa izvršena:</w:t>
      </w:r>
    </w:p>
    <w:p w14:paraId="46AE7723"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1) obijanjem ili provaljivanjem zatvorenih zgrada, soba, kasa, ormana ili drugih zatvorenih prostora ili drugim savlađivanjem većih prepreka;</w:t>
      </w:r>
    </w:p>
    <w:p w14:paraId="2E1D6397"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2) od strane više lica koja su se udružila radi vršenja krađa;</w:t>
      </w:r>
    </w:p>
    <w:p w14:paraId="38826495"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3) na naročito opasan ili naročito drzak način;</w:t>
      </w:r>
    </w:p>
    <w:p w14:paraId="7D5981F7"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4) od strane lica koje je pri sebi imalo kakvo oružje ili opasno oruđe radi napada ili odbrane;</w:t>
      </w:r>
    </w:p>
    <w:p w14:paraId="6DDBD8C3"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5) za vrijeme požara, poplave, zemljotresa ili drugog udesa;</w:t>
      </w:r>
    </w:p>
    <w:p w14:paraId="2617B0BF"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6) iskorišćavanjem bespomoćnosti ili drugog teškog stanja nekog lica;</w:t>
      </w:r>
    </w:p>
    <w:p w14:paraId="75E44542"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(2) Kaznom iz stava 1 ovog člana kazniće se i učinilac djela krađe ako vrijednost ukradenih stvari prelazi iznos od tri hiljade eura ili ukradena stvar predstavlja kulturno ili prirodno dobro.</w:t>
      </w:r>
    </w:p>
    <w:p w14:paraId="5141E5D1"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(3) Ako vrijednost ukradenih stvari prelazi iznos od trideset hiljada eura,</w:t>
      </w:r>
    </w:p>
    <w:p w14:paraId="681A720B"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dvije do deset godina.</w:t>
      </w:r>
    </w:p>
    <w:p w14:paraId="4253F9DF" w14:textId="77777777" w:rsidR="00687A36" w:rsidRPr="00174233" w:rsidRDefault="00687A36" w:rsidP="00687A36">
      <w:pPr>
        <w:pStyle w:val="7podnas"/>
        <w:rPr>
          <w:rFonts w:ascii="Times New Roman" w:hAnsi="Times New Roman" w:cs="Times New Roman"/>
          <w:sz w:val="24"/>
          <w:szCs w:val="24"/>
        </w:rPr>
      </w:pPr>
      <w:r w:rsidRPr="00174233">
        <w:rPr>
          <w:rFonts w:ascii="Times New Roman" w:hAnsi="Times New Roman" w:cs="Times New Roman"/>
          <w:sz w:val="24"/>
          <w:szCs w:val="24"/>
        </w:rPr>
        <w:t>Razbojništvo</w:t>
      </w:r>
    </w:p>
    <w:p w14:paraId="2AA5BC66" w14:textId="77777777" w:rsidR="00687A36" w:rsidRPr="00174233" w:rsidRDefault="00687A36" w:rsidP="00687A36">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242 </w:t>
      </w:r>
      <w:r w:rsidRPr="00174233">
        <w:rPr>
          <w:rFonts w:ascii="Tahoma" w:hAnsi="Tahoma" w:cs="Tahoma"/>
          <w:sz w:val="24"/>
          <w:szCs w:val="24"/>
        </w:rPr>
        <w:t>﻿</w:t>
      </w:r>
      <w:r w:rsidRPr="00174233">
        <w:rPr>
          <w:rFonts w:ascii="Times New Roman" w:hAnsi="Times New Roman" w:cs="Times New Roman"/>
          <w:sz w:val="24"/>
          <w:szCs w:val="24"/>
        </w:rPr>
        <w:t xml:space="preserve"> </w:t>
      </w:r>
    </w:p>
    <w:p w14:paraId="33396D79"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(1) Ko upotrebom sile protiv nekog lica ili prijetnjom da će neposredno napasti na život ili tijelo oduzme tuđu pokretnu stvar u namjeri da njenim prisvajanjem sebi ili drugom pribavi protivpravnu imovinsku korist,</w:t>
      </w:r>
    </w:p>
    <w:p w14:paraId="3D297B52"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lastRenderedPageBreak/>
        <w:t>kazniće se zatvorom od dvije do deset godina.</w:t>
      </w:r>
    </w:p>
    <w:p w14:paraId="7B6CD3C0"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(2) Ako vrijednost oduzetih stvari prelazi iznos od tri hiljade eura,</w:t>
      </w:r>
    </w:p>
    <w:p w14:paraId="19045A39"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dvije do dvanaest godina.</w:t>
      </w:r>
    </w:p>
    <w:p w14:paraId="5705FEB8"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(3) Ako vrijednost oduzetih stvari prelazi iznos od trideset hiljada eura,</w:t>
      </w:r>
    </w:p>
    <w:p w14:paraId="1C09B3A9"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tri do petnaest godina.</w:t>
      </w:r>
    </w:p>
    <w:p w14:paraId="3B3E1391"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(4) Ako je djelo iz st. 1 do 3 ovog člana učinjeno od strane grupe ili je nekom licu sa umišljajem nanesena teška tjelesna povreda,</w:t>
      </w:r>
    </w:p>
    <w:p w14:paraId="57816BDB"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tri do petnaest godina.</w:t>
      </w:r>
    </w:p>
    <w:p w14:paraId="1B1383A8"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(5) Ako je pri izvršenju djela iz st. 1 do 3 ovog člana neko lice sa umišljajem lišeno života,</w:t>
      </w:r>
    </w:p>
    <w:p w14:paraId="56AE885D"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najmanje deset godina ili kaznom dugotrajnog zatvora.</w:t>
      </w:r>
    </w:p>
    <w:p w14:paraId="00B24ACE"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(6) Ako vrijednost ukradenih stvari iz stava 1 ovog člana ne prelazi iznos od sto pedeset eura, a učinilac je išao za tim da pribavi malu imovinsku korist,</w:t>
      </w:r>
    </w:p>
    <w:p w14:paraId="52EC6D58"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do tri godine.</w:t>
      </w:r>
    </w:p>
    <w:p w14:paraId="532B9EC3"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(7) Za pokušaj djela iz stava 6 ovog člana kazniće se.</w:t>
      </w:r>
    </w:p>
    <w:p w14:paraId="7197B0C2" w14:textId="77777777" w:rsidR="00687A36" w:rsidRPr="00174233" w:rsidRDefault="00687A36" w:rsidP="00687A36">
      <w:pPr>
        <w:pStyle w:val="7podnas"/>
        <w:rPr>
          <w:rFonts w:ascii="Times New Roman" w:hAnsi="Times New Roman" w:cs="Times New Roman"/>
          <w:sz w:val="24"/>
          <w:szCs w:val="24"/>
        </w:rPr>
      </w:pPr>
      <w:r w:rsidRPr="00174233">
        <w:rPr>
          <w:rFonts w:ascii="Times New Roman" w:hAnsi="Times New Roman" w:cs="Times New Roman"/>
          <w:sz w:val="24"/>
          <w:szCs w:val="24"/>
        </w:rPr>
        <w:t>Neosnovano dobijanje i korišćenje kredita i druge pogodnosti</w:t>
      </w:r>
    </w:p>
    <w:p w14:paraId="6364F14B" w14:textId="77777777" w:rsidR="00687A36" w:rsidRPr="00174233" w:rsidRDefault="00687A36" w:rsidP="00687A36">
      <w:pPr>
        <w:pStyle w:val="4clan"/>
        <w:rPr>
          <w:rFonts w:ascii="Times New Roman" w:hAnsi="Times New Roman" w:cs="Times New Roman"/>
          <w:sz w:val="24"/>
          <w:szCs w:val="24"/>
        </w:rPr>
      </w:pPr>
      <w:r w:rsidRPr="00174233">
        <w:rPr>
          <w:rFonts w:ascii="Times New Roman" w:hAnsi="Times New Roman" w:cs="Times New Roman"/>
          <w:sz w:val="24"/>
          <w:szCs w:val="24"/>
        </w:rPr>
        <w:t>Član 245</w:t>
      </w:r>
    </w:p>
    <w:p w14:paraId="3289BCF6"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(1) Ko lažnim prikazivanjem činjenica ili njihovim prikrivanjem dobije za sebe ili drugog kredit, subvenciju ili drugu pogodnost iako za to ne ispunjava propisane uslove,</w:t>
      </w:r>
    </w:p>
    <w:p w14:paraId="692306BA"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kazniće se novčanom kaznom ili zatvorom do tri godine.</w:t>
      </w:r>
    </w:p>
    <w:p w14:paraId="7FC5F3D8"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(2) Ko dobijeni kredit, subvenciju ili drugu pogodnost iskoristi za drugu namjenu od one za koju mu je kredit, subvencija ili druga pogodnost odobrena,</w:t>
      </w:r>
    </w:p>
    <w:p w14:paraId="6828A359"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kazniće se novčanom kaznom ili zatvorom do dvije godine.</w:t>
      </w:r>
    </w:p>
    <w:p w14:paraId="7A0F6D29"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(3) Za djelo iz st. 1 i 2 ovog člana, kazniće se propisanom kaznom i odgovorno lice u privrednom društvu ili drugom subjektu privrednog poslovanja ako su kredit, subvencija ili druga pogodnost pribavljeni za privredno društvo ili drugi subjekt privrednog poslovanja ili ako su nenamjenski korišćeni od strane tih subjekata.</w:t>
      </w:r>
    </w:p>
    <w:p w14:paraId="5399150A" w14:textId="77777777" w:rsidR="00687A36" w:rsidRPr="00174233" w:rsidRDefault="00687A36" w:rsidP="00687A36">
      <w:pPr>
        <w:pStyle w:val="7podnas"/>
        <w:rPr>
          <w:rFonts w:ascii="Times New Roman" w:hAnsi="Times New Roman" w:cs="Times New Roman"/>
          <w:sz w:val="24"/>
          <w:szCs w:val="24"/>
        </w:rPr>
      </w:pPr>
      <w:r w:rsidRPr="00174233">
        <w:rPr>
          <w:rFonts w:ascii="Times New Roman" w:hAnsi="Times New Roman" w:cs="Times New Roman"/>
          <w:sz w:val="24"/>
          <w:szCs w:val="24"/>
        </w:rPr>
        <w:t>Prikrivanje</w:t>
      </w:r>
    </w:p>
    <w:p w14:paraId="32C8FBF9" w14:textId="77777777" w:rsidR="00687A36" w:rsidRPr="00174233" w:rsidRDefault="00687A36" w:rsidP="00687A36">
      <w:pPr>
        <w:pStyle w:val="4clan"/>
        <w:rPr>
          <w:rFonts w:ascii="Times New Roman" w:hAnsi="Times New Roman" w:cs="Times New Roman"/>
          <w:sz w:val="24"/>
          <w:szCs w:val="24"/>
        </w:rPr>
      </w:pPr>
      <w:r w:rsidRPr="00174233">
        <w:rPr>
          <w:rFonts w:ascii="Times New Roman" w:hAnsi="Times New Roman" w:cs="Times New Roman"/>
          <w:sz w:val="24"/>
          <w:szCs w:val="24"/>
        </w:rPr>
        <w:t>Član 256</w:t>
      </w:r>
    </w:p>
    <w:p w14:paraId="6377430A"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(1) Ko stvar za koju zna da je pribavljena krivičnim djelom ili ono što je za nju dobijeno prodajom ili zamjenom prikriva, protura, kupuje, prima u zalogu ili na drugi način pribavlja,</w:t>
      </w:r>
    </w:p>
    <w:p w14:paraId="7153D0B0"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kazniće se novčanom kaznom ili zatvorom do tri godine, s tim da kazna ne može biti veća od kazne propisane za djelo kojim je stvar pribavljena.</w:t>
      </w:r>
    </w:p>
    <w:p w14:paraId="3779EC05"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(2) Ko djelo iz stava 1 ovog člana učini, a mogao je i bio dužan da zna da je stvar pribavljena krivičnim djelom,</w:t>
      </w:r>
    </w:p>
    <w:p w14:paraId="5B604DDD"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kazniće se novčanom kaznom ili zatvorom do jedne godine.</w:t>
      </w:r>
    </w:p>
    <w:p w14:paraId="1897ED28"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(3) Ako se učinilac bavi vršenjem krivičnog djela iz stava 1 ovog člana ili je djelo izvršeno od strane više lica na organizovan način ili vrijednost prikrivanih stvari prelazi iznos od trideset hiljada eura,</w:t>
      </w:r>
    </w:p>
    <w:p w14:paraId="1771D127"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šest mjeseci do pet godina.</w:t>
      </w:r>
    </w:p>
    <w:p w14:paraId="3331F42E" w14:textId="77777777" w:rsidR="00687A36" w:rsidRPr="00174233" w:rsidRDefault="00687A36" w:rsidP="00687A36">
      <w:pPr>
        <w:pStyle w:val="7podnas"/>
        <w:rPr>
          <w:rFonts w:ascii="Times New Roman" w:hAnsi="Times New Roman" w:cs="Times New Roman"/>
          <w:sz w:val="24"/>
          <w:szCs w:val="24"/>
        </w:rPr>
      </w:pPr>
      <w:r w:rsidRPr="00174233">
        <w:rPr>
          <w:rFonts w:ascii="Times New Roman" w:hAnsi="Times New Roman" w:cs="Times New Roman"/>
          <w:sz w:val="24"/>
          <w:szCs w:val="24"/>
        </w:rPr>
        <w:t>Pranje novca</w:t>
      </w:r>
    </w:p>
    <w:p w14:paraId="1E716493" w14:textId="77777777" w:rsidR="00687A36" w:rsidRPr="00174233" w:rsidRDefault="00687A36" w:rsidP="00687A36">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268 </w:t>
      </w:r>
      <w:r w:rsidRPr="00174233">
        <w:rPr>
          <w:rFonts w:ascii="Tahoma" w:hAnsi="Tahoma" w:cs="Tahoma"/>
          <w:sz w:val="24"/>
          <w:szCs w:val="24"/>
        </w:rPr>
        <w:t>﻿</w:t>
      </w:r>
      <w:r w:rsidRPr="00174233">
        <w:rPr>
          <w:rFonts w:ascii="Times New Roman" w:hAnsi="Times New Roman" w:cs="Times New Roman"/>
          <w:sz w:val="24"/>
          <w:szCs w:val="24"/>
        </w:rPr>
        <w:t xml:space="preserve"> </w:t>
      </w:r>
    </w:p>
    <w:p w14:paraId="7F2C2966"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(1) Ko izvrši konverziju ili prenos novca ili druge imovine sa znanjem da su pribavljeni kriminalnom djelatnošću, u namjeri da se prikrije ili lažno prikaže porijeklo novca ili druge imovine, ili ko stekne, drži ili koristi novac ili drugu imovinu sa znanjem u trenutku prijema da potiču od vršenja kriminalne djelatnosti, ili ko prikrije ili lažno prikaže činjenice o prirodi, porijeklu, mjestu deponovanja, kretanja, raspolaganja ili vlasništva novca ili druge imovine za koje zna da su pribavljeni kriminalnom djelatnošću,</w:t>
      </w:r>
    </w:p>
    <w:p w14:paraId="5C3D31A1"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lastRenderedPageBreak/>
        <w:t>kazniće se zatvorom od šest mjeseci do pet godina.</w:t>
      </w:r>
    </w:p>
    <w:p w14:paraId="32A5C5D4"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(2) Kaznom iz stava 1 ovog člana kazniće se izvršilac djela iz stava 1 ovog člana koji je i izvršilac ili saučesnik u krivičnom djelu kojim je pribavljen novac ili imovina iz stava 1 ovog člana ili ko pomogne izvršiocu radi izbjegavanja njegove odgovornosti za učinjeno djelo, ili u istom cilju preduzme radnje radi prikrivanja porijekla novca ili imovine iz stava 1 ovog člana.</w:t>
      </w:r>
    </w:p>
    <w:p w14:paraId="1CA335C7"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(3) Ako iznos novca ili vrijednost imovine iz st. 1 i 2 ovog člana prelaze četrdeset hiljada eura,</w:t>
      </w:r>
    </w:p>
    <w:p w14:paraId="3C52CC04"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jedne do deset godina</w:t>
      </w:r>
    </w:p>
    <w:p w14:paraId="4F697C2F"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(4) Ako djelo iz st. 1 i 2 ovog člana izvrši više lica koja su se udružila za vršenje takvih djela,</w:t>
      </w:r>
    </w:p>
    <w:p w14:paraId="1CCE02E6"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tri do dvanaest godina.</w:t>
      </w:r>
    </w:p>
    <w:p w14:paraId="2651F3A5"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(5) Ko učini djelo iz st. 1 i 2 ovog člana, a mogao je i bio dužan da zna da novac ili imovina predstavljaju prihod pribavljen kriminalnom djelatnošću,</w:t>
      </w:r>
    </w:p>
    <w:p w14:paraId="30FCBC5C"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do tri godine</w:t>
      </w:r>
    </w:p>
    <w:p w14:paraId="6AD2F0D5"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(6) Novac i imovina iz st. 1, 2 i 3 ovog člana oduzeće se.</w:t>
      </w:r>
    </w:p>
    <w:p w14:paraId="396E0C4C"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(7) Imovina, u smislu ovog člana, podrazumijeva imovinska prava bilo koje vrste, nezavisno od toga da li se odnose na dobra materijalne ili nematerijalne prirode, pokretne ili nepokretne stvari, hartije od vrijednosti i druge isprave kojima se dokazuju imovinska prava.</w:t>
      </w:r>
    </w:p>
    <w:p w14:paraId="4DF67067" w14:textId="77777777" w:rsidR="00687A36" w:rsidRPr="00174233" w:rsidRDefault="00687A36" w:rsidP="00687A36">
      <w:pPr>
        <w:pStyle w:val="7podnas"/>
        <w:rPr>
          <w:rFonts w:ascii="Times New Roman" w:hAnsi="Times New Roman" w:cs="Times New Roman"/>
          <w:sz w:val="24"/>
          <w:szCs w:val="24"/>
        </w:rPr>
      </w:pPr>
      <w:r w:rsidRPr="00174233">
        <w:rPr>
          <w:rFonts w:ascii="Times New Roman" w:hAnsi="Times New Roman" w:cs="Times New Roman"/>
          <w:sz w:val="24"/>
          <w:szCs w:val="24"/>
        </w:rPr>
        <w:t>Neovlašćena upotreba tuđe firme</w:t>
      </w:r>
    </w:p>
    <w:p w14:paraId="0242FB95" w14:textId="77777777" w:rsidR="00687A36" w:rsidRPr="00174233" w:rsidRDefault="00687A36" w:rsidP="00687A36">
      <w:pPr>
        <w:pStyle w:val="4clan"/>
        <w:rPr>
          <w:rFonts w:ascii="Times New Roman" w:hAnsi="Times New Roman" w:cs="Times New Roman"/>
          <w:sz w:val="24"/>
          <w:szCs w:val="24"/>
        </w:rPr>
      </w:pPr>
      <w:r w:rsidRPr="00174233">
        <w:rPr>
          <w:rFonts w:ascii="Times New Roman" w:hAnsi="Times New Roman" w:cs="Times New Roman"/>
          <w:sz w:val="24"/>
          <w:szCs w:val="24"/>
        </w:rPr>
        <w:t>Član 271</w:t>
      </w:r>
    </w:p>
    <w:p w14:paraId="5EBA46A3"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Ko se u namjeri da obmane kupce ili korisnike usluga posluži tuđom firmom, tuđom geografskom oznakom porijekla, tuđim žigom ili zaštitnim znakom ili tuđom posebnom oznakom robe ili unese pojedina obilježja ovih oznaka u svoju firmu, svoj žig ili zaštitni znak ili u svoju posebnu oznaku robe,</w:t>
      </w:r>
    </w:p>
    <w:p w14:paraId="2B34CE4F" w14:textId="77777777" w:rsidR="00687A36" w:rsidRPr="00174233" w:rsidRDefault="00687A36" w:rsidP="00687A36">
      <w:pPr>
        <w:pStyle w:val="1tekst"/>
        <w:rPr>
          <w:rFonts w:ascii="Times New Roman" w:hAnsi="Times New Roman" w:cs="Times New Roman"/>
          <w:sz w:val="24"/>
          <w:szCs w:val="24"/>
        </w:rPr>
      </w:pPr>
      <w:r w:rsidRPr="00174233">
        <w:rPr>
          <w:rFonts w:ascii="Times New Roman" w:hAnsi="Times New Roman" w:cs="Times New Roman"/>
          <w:sz w:val="24"/>
          <w:szCs w:val="24"/>
        </w:rPr>
        <w:t>kazniće se novčanom kaznom ili zatvorom do tri godine.</w:t>
      </w:r>
    </w:p>
    <w:p w14:paraId="5FCCBCE9" w14:textId="77777777" w:rsidR="00174233" w:rsidRPr="00174233" w:rsidRDefault="00174233" w:rsidP="00174233">
      <w:pPr>
        <w:pStyle w:val="7podnas"/>
        <w:rPr>
          <w:rFonts w:ascii="Times New Roman" w:hAnsi="Times New Roman" w:cs="Times New Roman"/>
          <w:sz w:val="24"/>
          <w:szCs w:val="24"/>
        </w:rPr>
      </w:pPr>
      <w:r w:rsidRPr="00174233">
        <w:rPr>
          <w:rFonts w:ascii="Times New Roman" w:hAnsi="Times New Roman" w:cs="Times New Roman"/>
          <w:sz w:val="24"/>
          <w:szCs w:val="24"/>
        </w:rPr>
        <w:t>Manipulacija na tržištu hartija od vrijednosti ili drugih finansijskih instrumenata</w:t>
      </w:r>
    </w:p>
    <w:p w14:paraId="4C7825B0" w14:textId="77777777" w:rsidR="00174233" w:rsidRPr="00174233" w:rsidRDefault="00174233" w:rsidP="00174233">
      <w:pPr>
        <w:pStyle w:val="4clan"/>
        <w:rPr>
          <w:rFonts w:ascii="Times New Roman" w:hAnsi="Times New Roman" w:cs="Times New Roman"/>
          <w:sz w:val="24"/>
          <w:szCs w:val="24"/>
        </w:rPr>
      </w:pPr>
      <w:r w:rsidRPr="00174233">
        <w:rPr>
          <w:rFonts w:ascii="Times New Roman" w:hAnsi="Times New Roman" w:cs="Times New Roman"/>
          <w:sz w:val="24"/>
          <w:szCs w:val="24"/>
        </w:rPr>
        <w:t>Član 281a</w:t>
      </w:r>
    </w:p>
    <w:p w14:paraId="384AB21F"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(1) Ko u namjeri da sebi ili drugom pribavi imovinsku korist ili nanese štetu drugom postupa suprotno propisima o tržištu hartija od vrijednosti, na način što:</w:t>
      </w:r>
    </w:p>
    <w:p w14:paraId="24A0194B"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1) zaključi transakciju ili da nalog za trgovanje kojim se daju ili mogu dati netačne ili obmanjujuće informacije o ponudi, tražnji ili cijeni hartija od vrijednosti ili drugih finansijskih instrumenata ili kojima lice ili lica koja djeluju zajednički održavaju cijenu jedne ili više hartija od vrijednosti ili drugih finansijskih instrumenata na nerealnom nivou;</w:t>
      </w:r>
    </w:p>
    <w:p w14:paraId="2CF71768"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2) prilikom zaključivanja transakcije ili davanja naloga za trgovanje zadrži, poveća, smanji ili izazove promjene u tržišnoj cijeni hartija od vrijednosti ili drugih finansijskih instrumenata putem kupovine ili prodaje ili fiktivnom transakcijom kojom se ne izvrši promjena vlasništva nad tom hartijom od vrijednosti ili drugim finansijskim instrumentom;</w:t>
      </w:r>
    </w:p>
    <w:p w14:paraId="1E49BD5C"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 xml:space="preserve">3) putem medija, interneta ili na drugi način širi ili prenosi netačne ili obmanjujuće informacije koje mogu izazvati zabludu o hartijama od vrijednosti ili drugim finansijskim instrumentima, a znao je da su te informacije netačne ili obmanjujuće i da mogu dovesti u zabludu korisnika informacije, </w:t>
      </w:r>
    </w:p>
    <w:p w14:paraId="0DF23E54"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šest mjeseci do pet godina i novčanom kaznom.</w:t>
      </w:r>
    </w:p>
    <w:p w14:paraId="214DD012"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(2) Ako je djelom iz stava 1 ovog člana pribavljena imovinska korist koja prelazi iznos od trideset hiljada eura, učinilac će se kazniti zatvorom od dvije do deset godina i novčanom kaznom.</w:t>
      </w:r>
    </w:p>
    <w:p w14:paraId="28CEE1D2" w14:textId="77777777" w:rsidR="00174233" w:rsidRPr="00174233" w:rsidRDefault="00174233" w:rsidP="00174233">
      <w:pPr>
        <w:pStyle w:val="7podnas"/>
        <w:rPr>
          <w:rFonts w:ascii="Times New Roman" w:hAnsi="Times New Roman" w:cs="Times New Roman"/>
          <w:sz w:val="24"/>
          <w:szCs w:val="24"/>
        </w:rPr>
      </w:pPr>
      <w:r w:rsidRPr="00174233">
        <w:rPr>
          <w:rFonts w:ascii="Times New Roman" w:hAnsi="Times New Roman" w:cs="Times New Roman"/>
          <w:sz w:val="24"/>
          <w:szCs w:val="24"/>
        </w:rPr>
        <w:t>Protivpravno uzimanje ljudskih organa ili djelova tijela</w:t>
      </w:r>
    </w:p>
    <w:p w14:paraId="23B9EBB0" w14:textId="77777777" w:rsidR="00174233" w:rsidRPr="00174233" w:rsidRDefault="00174233" w:rsidP="00174233">
      <w:pPr>
        <w:pStyle w:val="4clan"/>
        <w:rPr>
          <w:rFonts w:ascii="Times New Roman" w:hAnsi="Times New Roman" w:cs="Times New Roman"/>
          <w:sz w:val="24"/>
          <w:szCs w:val="24"/>
        </w:rPr>
      </w:pPr>
      <w:r w:rsidRPr="00174233">
        <w:rPr>
          <w:rFonts w:ascii="Times New Roman" w:hAnsi="Times New Roman" w:cs="Times New Roman"/>
          <w:sz w:val="24"/>
          <w:szCs w:val="24"/>
        </w:rPr>
        <w:t>Član 293a</w:t>
      </w:r>
    </w:p>
    <w:p w14:paraId="2E9393D5"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lastRenderedPageBreak/>
        <w:t xml:space="preserve">(1) Ko bez pisane saglasnosti, odnosno pristanka u smislu propisa kojima se uređuje presađivanje organa, od živog ili umrlog lica uzme organ ili dio tijela, </w:t>
      </w:r>
    </w:p>
    <w:p w14:paraId="6E9B247F"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jedne do osam godina.</w:t>
      </w:r>
    </w:p>
    <w:p w14:paraId="50D41F56"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 xml:space="preserve">(2) Ko uzme organ ili dio tijela od živog ili umrlog lica van okvira domaćeg sistema za presađivanje ili ako uzimanje izvrši kršenjem osnovnih načela i pravila utvrđenih propisima kojima se uređuje presađivanje organa, </w:t>
      </w:r>
    </w:p>
    <w:p w14:paraId="74C3022D"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šest mjeseci do pet godina.</w:t>
      </w:r>
    </w:p>
    <w:p w14:paraId="783773AD"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 xml:space="preserve">(3) Ko u zamjenu za uzeti organ ili dio tijela ponudi ili da imovinsku ili kakvu drugu korist, </w:t>
      </w:r>
    </w:p>
    <w:p w14:paraId="025DB374"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šest mjeseci do pet godina.</w:t>
      </w:r>
    </w:p>
    <w:p w14:paraId="5FBA2981"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 xml:space="preserve">(4) Ako je usljed djela iz st. 1 i 2 ovog člana nastupila smrt ili teško narušavanje zdravlja ili je djelo učinjeno od strane više lica na organizovani način ili zloupotrebom službenog položaja ili je učinjeno prema maloljetnom licu, </w:t>
      </w:r>
    </w:p>
    <w:p w14:paraId="03D714D5"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pet do petnaest godina.</w:t>
      </w:r>
    </w:p>
    <w:p w14:paraId="0E1655A2" w14:textId="77777777" w:rsidR="00174233" w:rsidRPr="00174233" w:rsidRDefault="00174233" w:rsidP="00174233">
      <w:pPr>
        <w:pStyle w:val="7podnas"/>
        <w:rPr>
          <w:rFonts w:ascii="Times New Roman" w:hAnsi="Times New Roman" w:cs="Times New Roman"/>
          <w:sz w:val="24"/>
          <w:szCs w:val="24"/>
        </w:rPr>
      </w:pPr>
      <w:r w:rsidRPr="00174233">
        <w:rPr>
          <w:rFonts w:ascii="Times New Roman" w:hAnsi="Times New Roman" w:cs="Times New Roman"/>
          <w:sz w:val="24"/>
          <w:szCs w:val="24"/>
        </w:rPr>
        <w:t>Nedozvoljeno uzimanje djelova tijela radi presađivanja</w:t>
      </w:r>
    </w:p>
    <w:p w14:paraId="09DFEED0" w14:textId="77777777" w:rsidR="00174233" w:rsidRPr="00174233" w:rsidRDefault="00174233" w:rsidP="00174233">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295 </w:t>
      </w:r>
      <w:r w:rsidRPr="00174233">
        <w:rPr>
          <w:rFonts w:ascii="Tahoma" w:hAnsi="Tahoma" w:cs="Tahoma"/>
          <w:sz w:val="24"/>
          <w:szCs w:val="24"/>
        </w:rPr>
        <w:t>﻿</w:t>
      </w:r>
      <w:r w:rsidRPr="00174233">
        <w:rPr>
          <w:rFonts w:ascii="Times New Roman" w:hAnsi="Times New Roman" w:cs="Times New Roman"/>
          <w:sz w:val="24"/>
          <w:szCs w:val="24"/>
        </w:rPr>
        <w:t xml:space="preserve"> </w:t>
      </w:r>
    </w:p>
    <w:p w14:paraId="6ED9558F"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(1) Ljekar koji radi presađivanja uzme dio tijela od živog, punoljetnog, duševno zdravog i poslovno sposobnog lica bez prethodno pribavljenog pisanog pristanka tog lica ili ako uzme dio tijela živog lica koje nije punoljetno, koje je neuračunljivo ili je poslovno nesposobno bez prethodno pribavljenog pisanog pristanka roditelja, usvojioca ili staraoca,</w:t>
      </w:r>
    </w:p>
    <w:p w14:paraId="22B45167"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tri mjeseca do četiri godine.</w:t>
      </w:r>
    </w:p>
    <w:p w14:paraId="7AA39908"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(2) Kaznom iz stava 1 ovog člana kazniće se i ljekar koji radi presađivanja uzme dio tijela umrlog lica čija smrt nije utvrđena na način i u postupku prema propisima o presađivanju djelova ljudskog tijela.</w:t>
      </w:r>
    </w:p>
    <w:p w14:paraId="7132C615"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(3) Ljekar koji radi presađivanja uzme dio tijela umrlog lica koje se za života izričito, u pisanom obliku, protivilo uzimanju dijela tijela ili ako uzme dio tijela umrlog maloljetnog ili neuračunljivog lica bez prethodne pisane saglasnosti roditelja, usvojioca ili staraoca,</w:t>
      </w:r>
    </w:p>
    <w:p w14:paraId="43E60F56"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kazniće se novčanom kaznom ili zatvorom do jedne godine.</w:t>
      </w:r>
    </w:p>
    <w:p w14:paraId="6BE72BE2"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 xml:space="preserve">(4) Ko uzme ili presadi ljudski organ, tkivo, ćeliju, zametak ili fetus ako je znao ili je mogao i bio dužan da zna da je za njega davalac dobio novčanu naknadu ili drugu korist, </w:t>
      </w:r>
    </w:p>
    <w:p w14:paraId="1E8B6E8C"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do tri godine.</w:t>
      </w:r>
    </w:p>
    <w:p w14:paraId="0C6394BA" w14:textId="77777777" w:rsidR="00174233" w:rsidRPr="00174233" w:rsidRDefault="00174233" w:rsidP="00174233">
      <w:pPr>
        <w:pStyle w:val="7podnas"/>
        <w:rPr>
          <w:rFonts w:ascii="Times New Roman" w:hAnsi="Times New Roman" w:cs="Times New Roman"/>
          <w:sz w:val="24"/>
          <w:szCs w:val="24"/>
        </w:rPr>
      </w:pPr>
      <w:r w:rsidRPr="00174233">
        <w:rPr>
          <w:rFonts w:ascii="Times New Roman" w:hAnsi="Times New Roman" w:cs="Times New Roman"/>
          <w:sz w:val="24"/>
          <w:szCs w:val="24"/>
        </w:rPr>
        <w:t xml:space="preserve">Ubijanje i mučenje životinja i razaranje njihovog staništa </w:t>
      </w:r>
      <w:r w:rsidRPr="00174233">
        <w:rPr>
          <w:rFonts w:ascii="Tahoma" w:hAnsi="Tahoma" w:cs="Tahoma"/>
          <w:sz w:val="24"/>
          <w:szCs w:val="24"/>
        </w:rPr>
        <w:t>﻿</w:t>
      </w:r>
      <w:r w:rsidRPr="00174233">
        <w:rPr>
          <w:rFonts w:ascii="Times New Roman" w:hAnsi="Times New Roman" w:cs="Times New Roman"/>
          <w:sz w:val="24"/>
          <w:szCs w:val="24"/>
        </w:rPr>
        <w:t xml:space="preserve"> </w:t>
      </w:r>
    </w:p>
    <w:p w14:paraId="634D650E" w14:textId="77777777" w:rsidR="00174233" w:rsidRPr="00174233" w:rsidRDefault="00174233" w:rsidP="00174233">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309 </w:t>
      </w:r>
      <w:r w:rsidRPr="00174233">
        <w:rPr>
          <w:rFonts w:ascii="Tahoma" w:hAnsi="Tahoma" w:cs="Tahoma"/>
          <w:sz w:val="24"/>
          <w:szCs w:val="24"/>
        </w:rPr>
        <w:t>﻿</w:t>
      </w:r>
      <w:r w:rsidRPr="00174233">
        <w:rPr>
          <w:rFonts w:ascii="Times New Roman" w:hAnsi="Times New Roman" w:cs="Times New Roman"/>
          <w:sz w:val="24"/>
          <w:szCs w:val="24"/>
        </w:rPr>
        <w:t xml:space="preserve"> </w:t>
      </w:r>
    </w:p>
    <w:p w14:paraId="2B2AC0D9"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 xml:space="preserve">(1) Ko kršeći propise ubije, povrijedi ili muči životinju, </w:t>
      </w:r>
    </w:p>
    <w:p w14:paraId="22351ADA"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kazniće se novčanom kaznom ili zatvorom do jedne godine.</w:t>
      </w:r>
    </w:p>
    <w:p w14:paraId="6A53E4C0"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 xml:space="preserve">(2) Ko ubija ili povređuje životinje koje pripadaju posebno zaštićenim životinjskim vrstama, </w:t>
      </w:r>
    </w:p>
    <w:p w14:paraId="2F7B8580"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šest mjeseci do pet godina.</w:t>
      </w:r>
    </w:p>
    <w:p w14:paraId="30BD3A9F"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(3) Kaznom iz stava 2 ovog člana kazniće se i ko znatno ošteti ili razori stanište životinja u okviru zaštićenog područja.</w:t>
      </w:r>
    </w:p>
    <w:p w14:paraId="667EA54D"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 xml:space="preserve">(4) Ko neovlašćeno posjeduje životinje koje pripadaju posebno zaštićenoj životinjskoj vrsti ili uzima uzorke te vrste, </w:t>
      </w:r>
    </w:p>
    <w:p w14:paraId="23985603"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kazniće se novčanom kaznom ili zatvorom do jedne godine.</w:t>
      </w:r>
    </w:p>
    <w:p w14:paraId="0A85F801" w14:textId="77777777" w:rsidR="00174233" w:rsidRPr="00174233" w:rsidRDefault="00174233" w:rsidP="00174233">
      <w:pPr>
        <w:pStyle w:val="7podnas"/>
        <w:rPr>
          <w:rFonts w:ascii="Times New Roman" w:hAnsi="Times New Roman" w:cs="Times New Roman"/>
          <w:sz w:val="24"/>
          <w:szCs w:val="24"/>
        </w:rPr>
      </w:pPr>
      <w:r w:rsidRPr="00174233">
        <w:rPr>
          <w:rFonts w:ascii="Times New Roman" w:hAnsi="Times New Roman" w:cs="Times New Roman"/>
          <w:sz w:val="24"/>
          <w:szCs w:val="24"/>
        </w:rPr>
        <w:t>Pravljenje i unošenje računarskih virusa</w:t>
      </w:r>
    </w:p>
    <w:p w14:paraId="508805D8" w14:textId="77777777" w:rsidR="00174233" w:rsidRPr="00174233" w:rsidRDefault="00174233" w:rsidP="00174233">
      <w:pPr>
        <w:pStyle w:val="4clan"/>
        <w:rPr>
          <w:rFonts w:ascii="Times New Roman" w:hAnsi="Times New Roman" w:cs="Times New Roman"/>
          <w:sz w:val="24"/>
          <w:szCs w:val="24"/>
        </w:rPr>
      </w:pPr>
      <w:r w:rsidRPr="00174233">
        <w:rPr>
          <w:rFonts w:ascii="Times New Roman" w:hAnsi="Times New Roman" w:cs="Times New Roman"/>
          <w:sz w:val="24"/>
          <w:szCs w:val="24"/>
        </w:rPr>
        <w:t>Član 351</w:t>
      </w:r>
    </w:p>
    <w:p w14:paraId="0D551440"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(1) Ko napravi računarski virus u namjeri njegovog unošenja u tuđ računarski sistem,</w:t>
      </w:r>
    </w:p>
    <w:p w14:paraId="13F69A7E"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kazniće se novčanom kaznom ili zatvorom do jedne godine.</w:t>
      </w:r>
    </w:p>
    <w:p w14:paraId="769192EF"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(2) Ako je učinilac unio računarski virus u tuđ računarski sistem i time prouzrokovao štetu,</w:t>
      </w:r>
    </w:p>
    <w:p w14:paraId="49BEDFBF"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lastRenderedPageBreak/>
        <w:t>kazniće se novčanom kaznom ili zatvorom do dvije godine.</w:t>
      </w:r>
    </w:p>
    <w:p w14:paraId="3A9A8538"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(3) Uređaj i sredstva kojima je učinjeno krivično djelo iz st. 1 i 2 ovog člana oduzeće se.</w:t>
      </w:r>
    </w:p>
    <w:p w14:paraId="226FE53C" w14:textId="77777777" w:rsidR="00174233" w:rsidRPr="00174233" w:rsidRDefault="00174233" w:rsidP="00174233">
      <w:pPr>
        <w:pStyle w:val="7podnas"/>
        <w:rPr>
          <w:rFonts w:ascii="Times New Roman" w:hAnsi="Times New Roman" w:cs="Times New Roman"/>
          <w:sz w:val="24"/>
          <w:szCs w:val="24"/>
        </w:rPr>
      </w:pPr>
      <w:r w:rsidRPr="00174233">
        <w:rPr>
          <w:rFonts w:ascii="Times New Roman" w:hAnsi="Times New Roman" w:cs="Times New Roman"/>
          <w:sz w:val="24"/>
          <w:szCs w:val="24"/>
        </w:rPr>
        <w:t>Izazivanje nacionalne, rasne i vjerske mržnje</w:t>
      </w:r>
    </w:p>
    <w:p w14:paraId="39B9FDB2" w14:textId="77777777" w:rsidR="00174233" w:rsidRPr="00174233" w:rsidRDefault="00174233" w:rsidP="00174233">
      <w:pPr>
        <w:pStyle w:val="4clan"/>
        <w:rPr>
          <w:rFonts w:ascii="Times New Roman" w:hAnsi="Times New Roman" w:cs="Times New Roman"/>
          <w:sz w:val="24"/>
          <w:szCs w:val="24"/>
        </w:rPr>
      </w:pPr>
      <w:r w:rsidRPr="00174233">
        <w:rPr>
          <w:rFonts w:ascii="Times New Roman" w:hAnsi="Times New Roman" w:cs="Times New Roman"/>
          <w:sz w:val="24"/>
          <w:szCs w:val="24"/>
        </w:rPr>
        <w:t>Član 370</w:t>
      </w:r>
    </w:p>
    <w:p w14:paraId="2F4679C5"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(1) Ko javno podstiče na nasilje ili mržnju prema grupi ili članu grupe koja je određena na osnovu rase, boje kože, religije, porijekla, državne ili nacionalne pripadnosti,</w:t>
      </w:r>
    </w:p>
    <w:p w14:paraId="3DBA47D1"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šest mjeseci do pet godina.</w:t>
      </w:r>
    </w:p>
    <w:p w14:paraId="2E62012E"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(2) Kaznom iz stava 1 ovog člana kazniće se i ko javno odobrava, negira postojanje ili značajno umanjuje težinu krivičnih djela genocida, zločina protiv čovječnosti i ratnih zločina učinjenih protiv grupe ili člana grupe koja je određena na osnovu rase, boje kože, religije, porijekla, državne ili nacionalne pripadnosti, na način koji može dovesti do nasilja ili izazvati mržnju prema grupi lica ili članu takve grupe, ukoliko su ta krivična djela utvrđena pravosnažnom presudom suda u Crnoj Gori ili međunarodnog krivičnog suda.</w:t>
      </w:r>
    </w:p>
    <w:p w14:paraId="00D41CE7"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(3) Ako je djelo iz st. 1 i 2 ovog člana učinjeno prinudom, zlostavljanjem, ugrožavanjem sigurnosti, izlaganjem poruzi nacionalnih, etničkih ili vjerskih simbola, oštećenjem tuđih stvari, skrnavljenjem spomenika, spomenobilježja ili grobova,</w:t>
      </w:r>
    </w:p>
    <w:p w14:paraId="64657F91"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jedne do osam godina.</w:t>
      </w:r>
    </w:p>
    <w:p w14:paraId="24DBB99E"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(4) Ko djelo iz st. 1 do 3 ovog člana vrši zloupotrebom položaja ili ako je usljed tih djela došlo do nereda, nasilja ili drugih teških posljedica za zajednički život naroda, nacionalnih manjina ili etičnih grupa koje žive u Crnoj Gori,</w:t>
      </w:r>
    </w:p>
    <w:p w14:paraId="1C6C9C78"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kazniće se za djelo iz stava 1 ovog člana zatvorom od jedne do osam godina, a za djelo iz st. 2 i 3 zatvorom od dvije do deset godina.</w:t>
      </w:r>
    </w:p>
    <w:p w14:paraId="7A7B45E0" w14:textId="77777777" w:rsidR="00174233" w:rsidRPr="00174233" w:rsidRDefault="00174233" w:rsidP="00174233">
      <w:pPr>
        <w:pStyle w:val="7podnas"/>
        <w:rPr>
          <w:rFonts w:ascii="Times New Roman" w:hAnsi="Times New Roman" w:cs="Times New Roman"/>
          <w:sz w:val="24"/>
          <w:szCs w:val="24"/>
        </w:rPr>
      </w:pPr>
      <w:r w:rsidRPr="00174233">
        <w:rPr>
          <w:rFonts w:ascii="Times New Roman" w:hAnsi="Times New Roman" w:cs="Times New Roman"/>
          <w:sz w:val="24"/>
          <w:szCs w:val="24"/>
        </w:rPr>
        <w:t>Neprijavljivanje pripremanja krivičnog djela</w:t>
      </w:r>
    </w:p>
    <w:p w14:paraId="6634AE30" w14:textId="77777777" w:rsidR="00174233" w:rsidRPr="00174233" w:rsidRDefault="00174233" w:rsidP="00174233">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385 </w:t>
      </w:r>
      <w:r w:rsidRPr="00174233">
        <w:rPr>
          <w:rFonts w:ascii="Tahoma" w:hAnsi="Tahoma" w:cs="Tahoma"/>
          <w:sz w:val="24"/>
          <w:szCs w:val="24"/>
        </w:rPr>
        <w:t>﻿</w:t>
      </w:r>
      <w:r w:rsidRPr="00174233">
        <w:rPr>
          <w:rFonts w:ascii="Times New Roman" w:hAnsi="Times New Roman" w:cs="Times New Roman"/>
          <w:sz w:val="24"/>
          <w:szCs w:val="24"/>
        </w:rPr>
        <w:t xml:space="preserve"> </w:t>
      </w:r>
    </w:p>
    <w:p w14:paraId="0E0B658C"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(1) Ko zna da se priprema izvršenje krivičnog djela za koje se po zakonu može izreći pet godina zatvora ili teža kazna, pa u vremenu kad je još bilo moguće spriječiti njegovo izvršenje to ne prijavi, a djelo bude pokušano ili izvršeno,</w:t>
      </w:r>
    </w:p>
    <w:p w14:paraId="664353DE"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kazniće se novčanom kaznom ili zatvorom do jedne godine.</w:t>
      </w:r>
    </w:p>
    <w:p w14:paraId="3FF56BB4"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(2) Ako nije prijavljeno pripremanje krivičnog djela za koje se po zakonu može izreći kazna dugotrajnog zatvora,</w:t>
      </w:r>
    </w:p>
    <w:p w14:paraId="45319C20"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tri mjeseca do tri godine.</w:t>
      </w:r>
    </w:p>
    <w:p w14:paraId="1B3F5942"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(3) Za djelo iz stava 1 ovog člana neće se kazniti lice kojem je učinilac bračni drug, lice sa kojim učinilac živi u trajnoj vanbračnoj zajednici, srodnik po krvi u pravoj liniji, brat ili sestra, usvojilac ili usvojenik, kao i bračni drug nekog od navedenih lica, odnosno lice koje sa nekim od njih živi u trajnoj vanbračnoj zajednici.</w:t>
      </w:r>
    </w:p>
    <w:p w14:paraId="68500673" w14:textId="77777777" w:rsidR="00174233" w:rsidRPr="00174233" w:rsidRDefault="00174233" w:rsidP="00174233">
      <w:pPr>
        <w:pStyle w:val="7podnas"/>
        <w:rPr>
          <w:rFonts w:ascii="Times New Roman" w:hAnsi="Times New Roman" w:cs="Times New Roman"/>
          <w:sz w:val="24"/>
          <w:szCs w:val="24"/>
        </w:rPr>
      </w:pPr>
      <w:r w:rsidRPr="00174233">
        <w:rPr>
          <w:rFonts w:ascii="Times New Roman" w:hAnsi="Times New Roman" w:cs="Times New Roman"/>
          <w:sz w:val="24"/>
          <w:szCs w:val="24"/>
        </w:rPr>
        <w:t>Neprijavljivanje krivičnog djela i učinioca</w:t>
      </w:r>
    </w:p>
    <w:p w14:paraId="611462EF" w14:textId="77777777" w:rsidR="00174233" w:rsidRPr="00174233" w:rsidRDefault="00174233" w:rsidP="00174233">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386 </w:t>
      </w:r>
      <w:r w:rsidRPr="00174233">
        <w:rPr>
          <w:rFonts w:ascii="Tahoma" w:hAnsi="Tahoma" w:cs="Tahoma"/>
          <w:sz w:val="24"/>
          <w:szCs w:val="24"/>
        </w:rPr>
        <w:t>﻿</w:t>
      </w:r>
      <w:r w:rsidRPr="00174233">
        <w:rPr>
          <w:rFonts w:ascii="Times New Roman" w:hAnsi="Times New Roman" w:cs="Times New Roman"/>
          <w:sz w:val="24"/>
          <w:szCs w:val="24"/>
        </w:rPr>
        <w:t xml:space="preserve"> </w:t>
      </w:r>
    </w:p>
    <w:p w14:paraId="66246003"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(1) Ko zna da je neko lice učinilo krivično djelo za koje se po zakonu može izreći kazna dugotrajnog zatvora ili zna samo da je takvo djelo učinjeno pa to ne prijavi prije nego što su djelo, odnosno učinilac otkriveni,</w:t>
      </w:r>
    </w:p>
    <w:p w14:paraId="1C84303A"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do dvije godine.</w:t>
      </w:r>
    </w:p>
    <w:p w14:paraId="163AF272"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(2) Kaznom iz stava 1 ovog člana kazniće se i službeno ili odgovorno lice koje svjesno propusti da prijavi krivično djelo za koje je saznalo u vršenju svoje dužnosti, ako se za to djelo po zakonu može izreći pet godina zatvora ili teža kazna.</w:t>
      </w:r>
    </w:p>
    <w:p w14:paraId="6E73BCED"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 xml:space="preserve">(3) Za neprijavljivanje krivičnog djela ili učinioca iz st. 1 i 2 ovog člana neće se kazniti lice kojem je učinilac bračni drug ili sa kojim živi u trajnoj vanbračnoj zajednici, srodnik po krvi u pravoj liniji, brat ili sestra, usvojilac ili usvojenik, kao i bračni drug nekog od </w:t>
      </w:r>
      <w:r w:rsidRPr="00174233">
        <w:rPr>
          <w:rFonts w:ascii="Times New Roman" w:hAnsi="Times New Roman" w:cs="Times New Roman"/>
          <w:sz w:val="24"/>
          <w:szCs w:val="24"/>
        </w:rPr>
        <w:lastRenderedPageBreak/>
        <w:t>navedenih lica, odnosno lice koje sa nekim od njih živi u trajnoj vanbračnoj zajednici, kao i branilac, ljekar ili vjerski ispovjednik učinioca.</w:t>
      </w:r>
    </w:p>
    <w:p w14:paraId="6923D52B" w14:textId="77777777" w:rsidR="00174233" w:rsidRPr="00174233" w:rsidRDefault="00174233" w:rsidP="00174233">
      <w:pPr>
        <w:pStyle w:val="7podnas"/>
        <w:rPr>
          <w:rFonts w:ascii="Times New Roman" w:hAnsi="Times New Roman" w:cs="Times New Roman"/>
          <w:sz w:val="24"/>
          <w:szCs w:val="24"/>
        </w:rPr>
      </w:pPr>
      <w:r w:rsidRPr="00174233">
        <w:rPr>
          <w:rFonts w:ascii="Times New Roman" w:hAnsi="Times New Roman" w:cs="Times New Roman"/>
          <w:sz w:val="24"/>
          <w:szCs w:val="24"/>
        </w:rPr>
        <w:t>Pomoć učiniocu poslije izvršenog krivičnog djela</w:t>
      </w:r>
    </w:p>
    <w:p w14:paraId="1EB5C33E" w14:textId="77777777" w:rsidR="00174233" w:rsidRPr="00174233" w:rsidRDefault="00174233" w:rsidP="00174233">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387 </w:t>
      </w:r>
      <w:r w:rsidRPr="00174233">
        <w:rPr>
          <w:rFonts w:ascii="Tahoma" w:hAnsi="Tahoma" w:cs="Tahoma"/>
          <w:sz w:val="24"/>
          <w:szCs w:val="24"/>
        </w:rPr>
        <w:t>﻿</w:t>
      </w:r>
      <w:r w:rsidRPr="00174233">
        <w:rPr>
          <w:rFonts w:ascii="Times New Roman" w:hAnsi="Times New Roman" w:cs="Times New Roman"/>
          <w:sz w:val="24"/>
          <w:szCs w:val="24"/>
        </w:rPr>
        <w:t xml:space="preserve"> </w:t>
      </w:r>
    </w:p>
    <w:p w14:paraId="3E0FD539"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(1) Ko krije učinioca krivičnog djela ili mu prikrivanjem sredstava kojima je djelo učinjeno, tragova ili na drugi način pomaže da ne bude otkriven ili ko krije osuđeno lice ili preduzima druge radnje kojima se ide za tim da se ne izvrši izrečena kazna, mjera bezbjednosti ili da se ne primijene vaspitne mjere upućivanja u vaspitnu ustanovu ili vaspitno-popravni dom,</w:t>
      </w:r>
    </w:p>
    <w:p w14:paraId="0073D24A"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kazniće se novčanom kaznom ili zatvorom do dvije godine.</w:t>
      </w:r>
    </w:p>
    <w:p w14:paraId="7657078B"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(2) Ko pruži pomoć učiniocu krivičnog djela za koje je propisana kazna zatvora preko pet godina,</w:t>
      </w:r>
    </w:p>
    <w:p w14:paraId="03C95537"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tri mjeseca do pet godina.</w:t>
      </w:r>
    </w:p>
    <w:p w14:paraId="5DD6C56B"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(3) Ko pruži pomoć učiniocu krivičnog djela za koje je propisana kazna dugotrajnog zatvora,</w:t>
      </w:r>
    </w:p>
    <w:p w14:paraId="13607AAE"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jedne do osam godina.</w:t>
      </w:r>
    </w:p>
    <w:p w14:paraId="774F32C2"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(4) Kazna za djelo iz stava 1 ovog člana ne može biti teža ni po vrsti ni po visini od kazne propisane za krivično djelo koje je izvršilo lice kojem je pružena pomoć.</w:t>
      </w:r>
    </w:p>
    <w:p w14:paraId="345B3C9B"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(5) Za djelo iz st. 1 do 3 ovog člana neće se kazniti lice kojem je učinilac bračni drug, lice sa kojim učinilac živi u trajnoj vanbračnoj zajednici, srodnik po krvi u pravoj liniji, brat ili sestra, usvojilac ili usvojenik, kao i bračni drug nekog od navedenih lica, odnosno lice koje sa nekim od njih živi u trajnoj vanbračnoj zajednici.</w:t>
      </w:r>
    </w:p>
    <w:p w14:paraId="538A44C2" w14:textId="77777777" w:rsidR="00174233" w:rsidRPr="00174233" w:rsidRDefault="00174233" w:rsidP="00174233">
      <w:pPr>
        <w:pStyle w:val="7podnas"/>
        <w:rPr>
          <w:rFonts w:ascii="Times New Roman" w:hAnsi="Times New Roman" w:cs="Times New Roman"/>
          <w:sz w:val="24"/>
          <w:szCs w:val="24"/>
        </w:rPr>
      </w:pPr>
      <w:r w:rsidRPr="00174233">
        <w:rPr>
          <w:rFonts w:ascii="Times New Roman" w:hAnsi="Times New Roman" w:cs="Times New Roman"/>
          <w:sz w:val="24"/>
          <w:szCs w:val="24"/>
        </w:rPr>
        <w:t>Nedozvoljeno držanje oružja i eksplozivnih materija</w:t>
      </w:r>
    </w:p>
    <w:p w14:paraId="7A7C9838" w14:textId="77777777" w:rsidR="00174233" w:rsidRPr="00174233" w:rsidRDefault="00174233" w:rsidP="00174233">
      <w:pPr>
        <w:pStyle w:val="4clan"/>
        <w:rPr>
          <w:rFonts w:ascii="Times New Roman" w:hAnsi="Times New Roman" w:cs="Times New Roman"/>
          <w:sz w:val="24"/>
          <w:szCs w:val="24"/>
        </w:rPr>
      </w:pPr>
      <w:r w:rsidRPr="00174233">
        <w:rPr>
          <w:rFonts w:ascii="Times New Roman" w:hAnsi="Times New Roman" w:cs="Times New Roman"/>
          <w:sz w:val="24"/>
          <w:szCs w:val="24"/>
        </w:rPr>
        <w:t>Član 403</w:t>
      </w:r>
    </w:p>
    <w:p w14:paraId="18E8A311"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(1) Ko neovlašćeno izrađuje, prodaje, nabavlja, vrši razmjenu, nosi ili drži vatreno oružje, municiju ili eksplozivne materije,</w:t>
      </w:r>
    </w:p>
    <w:p w14:paraId="2FC48D6E"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tri mjeseca do tri godine.</w:t>
      </w:r>
    </w:p>
    <w:p w14:paraId="22728F07"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 xml:space="preserve">(2) Ko neovlašćeno drži, nosi, izrađuje, popravlja, prerađuje, prodaje, nabavlja, vrši razmjenu, prevozi ili na drugi način stavlja u promet vatreno oružje, municiju, eksplozivne materije, rasprskavajuće ili gasno oružje čije držanje je građanima zabranjeno, </w:t>
      </w:r>
    </w:p>
    <w:p w14:paraId="1FE5BFC2"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šest mjeseci do pet godina</w:t>
      </w:r>
    </w:p>
    <w:p w14:paraId="4BFA4281"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(3) Ako je predmet djela iz st. 1 i 2 ovog člana veća količina oružja ili sredstava ili je u pitanju oružje ili druga sredstva velike razorne moći,</w:t>
      </w:r>
    </w:p>
    <w:p w14:paraId="5AD61E36"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jedne do osam godina.</w:t>
      </w:r>
    </w:p>
    <w:p w14:paraId="51FA2C33" w14:textId="77777777" w:rsidR="00174233" w:rsidRPr="00174233" w:rsidRDefault="00174233" w:rsidP="00174233">
      <w:pPr>
        <w:pStyle w:val="7podnas"/>
        <w:rPr>
          <w:rFonts w:ascii="Times New Roman" w:hAnsi="Times New Roman" w:cs="Times New Roman"/>
          <w:sz w:val="24"/>
          <w:szCs w:val="24"/>
        </w:rPr>
      </w:pPr>
      <w:r w:rsidRPr="00174233">
        <w:rPr>
          <w:rFonts w:ascii="Times New Roman" w:hAnsi="Times New Roman" w:cs="Times New Roman"/>
          <w:sz w:val="24"/>
          <w:szCs w:val="24"/>
        </w:rPr>
        <w:t>Navođenje na ovjeravanje neistinitog sadržaja</w:t>
      </w:r>
    </w:p>
    <w:p w14:paraId="057E7EF1" w14:textId="77777777" w:rsidR="00174233" w:rsidRPr="00174233" w:rsidRDefault="00174233" w:rsidP="00174233">
      <w:pPr>
        <w:pStyle w:val="4clan"/>
        <w:rPr>
          <w:rFonts w:ascii="Times New Roman" w:hAnsi="Times New Roman" w:cs="Times New Roman"/>
          <w:sz w:val="24"/>
          <w:szCs w:val="24"/>
        </w:rPr>
      </w:pPr>
      <w:r w:rsidRPr="00174233">
        <w:rPr>
          <w:rFonts w:ascii="Times New Roman" w:hAnsi="Times New Roman" w:cs="Times New Roman"/>
          <w:sz w:val="24"/>
          <w:szCs w:val="24"/>
        </w:rPr>
        <w:t>Član 415</w:t>
      </w:r>
    </w:p>
    <w:p w14:paraId="60D8A8EF"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(1) Ko dovođenjem u zabludu navede nadležni organ da u javnoj ispravi, zapisniku ili knjizi ovjeri štogod neistinito što može da služi kao dokaz u pravnom saobraćaju,</w:t>
      </w:r>
    </w:p>
    <w:p w14:paraId="72D5BA4E"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tri mjeseca do pet godina.</w:t>
      </w:r>
    </w:p>
    <w:p w14:paraId="0C59283E"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(2) Kaznom iz stava 1 ovog člana kazniće se i ko ovakvu ispravu, zapisnik ili knjigu upotrijebi iako zna da su neistiniti.</w:t>
      </w:r>
    </w:p>
    <w:p w14:paraId="22B55A6C" w14:textId="77777777" w:rsidR="00174233" w:rsidRPr="00174233" w:rsidRDefault="00174233" w:rsidP="00174233">
      <w:pPr>
        <w:pStyle w:val="7podnas"/>
        <w:rPr>
          <w:rFonts w:ascii="Times New Roman" w:hAnsi="Times New Roman" w:cs="Times New Roman"/>
          <w:sz w:val="24"/>
          <w:szCs w:val="24"/>
        </w:rPr>
      </w:pPr>
      <w:r w:rsidRPr="00174233">
        <w:rPr>
          <w:rFonts w:ascii="Times New Roman" w:hAnsi="Times New Roman" w:cs="Times New Roman"/>
          <w:sz w:val="24"/>
          <w:szCs w:val="24"/>
        </w:rPr>
        <w:t>Rasna i druga diskriminacija</w:t>
      </w:r>
    </w:p>
    <w:p w14:paraId="225AAA71" w14:textId="77777777" w:rsidR="00174233" w:rsidRPr="00174233" w:rsidRDefault="00174233" w:rsidP="00174233">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443 </w:t>
      </w:r>
      <w:r w:rsidRPr="00174233">
        <w:rPr>
          <w:rFonts w:ascii="Tahoma" w:hAnsi="Tahoma" w:cs="Tahoma"/>
          <w:sz w:val="24"/>
          <w:szCs w:val="24"/>
        </w:rPr>
        <w:t>﻿</w:t>
      </w:r>
      <w:r w:rsidRPr="00174233">
        <w:rPr>
          <w:rFonts w:ascii="Times New Roman" w:hAnsi="Times New Roman" w:cs="Times New Roman"/>
          <w:sz w:val="24"/>
          <w:szCs w:val="24"/>
        </w:rPr>
        <w:t xml:space="preserve"> </w:t>
      </w:r>
    </w:p>
    <w:p w14:paraId="0B49764A"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 xml:space="preserve">(1) Ko zbog nacionalne ili etničke pripadnosti, pripadnosti rasi ili vjeroispovijesti ili zbog odsustva te pripadnosti ili zbog razlika u pogledu političkog ili drugog ubjeđenja, pola, jezika, obrazovanja, društvenog položaja, socijalnog porijekla, seksualne orijentacije, rodnog identiteta, invaliditeta, imovnog stanja ili nekog drugog ličnog svojstva krši osnovna ljudska prava i slobode zajamčena opšteprihvaćenim pravilima međunarodnog prava i potvrđenim međunarodnim ugovorima od strane Crne Gore, </w:t>
      </w:r>
    </w:p>
    <w:p w14:paraId="1C4BA211"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lastRenderedPageBreak/>
        <w:t>kazniće se zatvorom od šest mjeseci do pet godina.</w:t>
      </w:r>
    </w:p>
    <w:p w14:paraId="1C952DF6"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(2) Kaznom iz stava 1 ovog člana kazniće se ko vrši proganjanje organizacija ili pojedinaca zbog njihovog zalaganja za ravnopravnost ljudi.</w:t>
      </w:r>
    </w:p>
    <w:p w14:paraId="2210EA4B"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 xml:space="preserve">(3) Ko širi ideje o superiornosti jedne rase nad drugom ili propagira mržnju ili netrpeljivost po osnovu rase, pola, invaliditeta, seksualne orijentacije, rodnog identiteta ili drugog ličnog svojstva ili podstiče na rasnu ili drugu diskriminaciju, </w:t>
      </w:r>
    </w:p>
    <w:p w14:paraId="7DF9145C"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tri mjeseca do tri godine.</w:t>
      </w:r>
    </w:p>
    <w:p w14:paraId="578F1ACF"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 xml:space="preserve">(4) Ko djelo iz st. 1 do 3 ovog člana vrši zloupotrebom položaja ili ako je usljed tih djela došlo do nereda ili nasilja, </w:t>
      </w:r>
    </w:p>
    <w:p w14:paraId="28046E1D"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kazniće se za djelo iz st. 1 i 2 ovog člana zatvorom od jedne do osam godina, a za djelo iz stava 3 ovog člana zatvorom od šest mjeseci do pet godina.</w:t>
      </w:r>
    </w:p>
    <w:p w14:paraId="4D010C20" w14:textId="77777777" w:rsidR="00174233" w:rsidRPr="00174233" w:rsidRDefault="00174233" w:rsidP="00174233">
      <w:pPr>
        <w:pStyle w:val="7podnas"/>
        <w:rPr>
          <w:rFonts w:ascii="Times New Roman" w:hAnsi="Times New Roman" w:cs="Times New Roman"/>
          <w:sz w:val="24"/>
          <w:szCs w:val="24"/>
        </w:rPr>
      </w:pPr>
      <w:r w:rsidRPr="00174233">
        <w:rPr>
          <w:rFonts w:ascii="Times New Roman" w:hAnsi="Times New Roman" w:cs="Times New Roman"/>
          <w:sz w:val="24"/>
          <w:szCs w:val="24"/>
        </w:rPr>
        <w:t>Trgovina ljudima</w:t>
      </w:r>
    </w:p>
    <w:p w14:paraId="3C3B0D4E" w14:textId="77777777" w:rsidR="00174233" w:rsidRPr="00174233" w:rsidRDefault="00174233" w:rsidP="00174233">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444 </w:t>
      </w:r>
      <w:r w:rsidRPr="00174233">
        <w:rPr>
          <w:rFonts w:ascii="Tahoma" w:hAnsi="Tahoma" w:cs="Tahoma"/>
          <w:sz w:val="24"/>
          <w:szCs w:val="24"/>
        </w:rPr>
        <w:t>﻿</w:t>
      </w:r>
      <w:r w:rsidRPr="00174233">
        <w:rPr>
          <w:rFonts w:ascii="Times New Roman" w:hAnsi="Times New Roman" w:cs="Times New Roman"/>
          <w:sz w:val="24"/>
          <w:szCs w:val="24"/>
        </w:rPr>
        <w:t xml:space="preserve"> </w:t>
      </w:r>
    </w:p>
    <w:p w14:paraId="407A2F78"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(1) Ko silom ili prijetnjom, dovođenjem u zabludu ili održavanjem u zabludi, zloupotrebom ovlašćenja, povjerenja, odnosa zavisnosti, teških prilika drugog, zadržavanjem, oduzimanjem ili uništenjem ličnih isprava, falsifikovanjem ličnih isprava, pribavljanjem ili izradom falsifikovanih isprava ili davanjem ili primanjem novca ili druge koristi, radi dobijanja saglasnosti od lica koje ima kontrolu nad drugim licem: vrbuje, prevozi, prebacuje, predaje, prodaje, kupuje, posreduje u prodaji, sakriva ili drži drugo lice, a u cilju eksploatacije njegovog rada, prinudnog rada, dovođenja u položaj sluge, ropstva ili ropstvu sličan odnos, vršenja kriminalne djelatnosti, prostitucije ili druge vrste seksualne eksploatacije, prosjačenja, upotrebe u pornografske svrhe, sklapanja nedozvoljenog braka, radi oduzimanja dijela tijela za presađivanje ili radi korišćenja u oružanim sukobima,</w:t>
      </w:r>
    </w:p>
    <w:p w14:paraId="2A7BE909"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jedne do deset godina.</w:t>
      </w:r>
    </w:p>
    <w:p w14:paraId="6EA7BAF5"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(2) Smatra se da je djelo iz stava 1 ovog člana učinjeno prema maloljetnom licu i kada učinilac nije upotrijebio silu, prijetnju ili neki drugi od navedenih načina izvršenja.</w:t>
      </w:r>
    </w:p>
    <w:p w14:paraId="33BC4E27"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 xml:space="preserve">(3) Ako je djelo iz stava 1 ovog člana učinjeno prema maloljetnom licu ili je djelo iz stava 1 ovog člana učinjeno od strane službenog lica u obavljanju službene dužnosti ili je sa umišljajem doveden u opasnost život jednog ili više lica, </w:t>
      </w:r>
    </w:p>
    <w:p w14:paraId="5A0EFF77"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najmanje tri godine.</w:t>
      </w:r>
    </w:p>
    <w:p w14:paraId="0C6B5525"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(4) Ako je usljed djela iz st. 1 do 3 ovog člana nastupila teška tjelesna povreda nekog lica,</w:t>
      </w:r>
    </w:p>
    <w:p w14:paraId="0CAE28E9"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jedne do dvanaest godina.</w:t>
      </w:r>
    </w:p>
    <w:p w14:paraId="10643C87"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(5) Ako je usljed djela iz st. 1 i 3 ovog člana nastupila smrt jednog ili više lica,</w:t>
      </w:r>
    </w:p>
    <w:p w14:paraId="7072BE43"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najmanje deset godina.</w:t>
      </w:r>
    </w:p>
    <w:p w14:paraId="7CFA0B85"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(6) Ko se bavi vršenjem krivičnog djela iz st. 1 do 3 ovog člana ili je djelo izvršeno na organizovan način od strane više lica,</w:t>
      </w:r>
    </w:p>
    <w:p w14:paraId="1F98DED6"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najmanje deset godina.</w:t>
      </w:r>
    </w:p>
    <w:p w14:paraId="46A97269"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(7) Ko koristi usluge lica za koje zna da je prema njemu učinjeno djelo iz stava 1 ovog člana,</w:t>
      </w:r>
    </w:p>
    <w:p w14:paraId="6D970899"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šest mjeseci do pet godina.</w:t>
      </w:r>
    </w:p>
    <w:p w14:paraId="5631C958"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(8) Ako je djelo iz stava 7 ovog člana učinjeno prema maloljetnom licu,</w:t>
      </w:r>
    </w:p>
    <w:p w14:paraId="4F06273C"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učinilac će se kazniti zatvorom od tri do petnaest godina.</w:t>
      </w:r>
    </w:p>
    <w:p w14:paraId="3A1C02B6"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(9) Pristanak žrtve prema kojoj je izvršeno djelo iz st. 1 do 3 ovog člana bez uticaja je na postojanje tog krivičnog djela.</w:t>
      </w:r>
    </w:p>
    <w:p w14:paraId="5FA0D8C1" w14:textId="77777777" w:rsidR="00174233" w:rsidRPr="00174233" w:rsidRDefault="00174233" w:rsidP="00174233">
      <w:pPr>
        <w:pStyle w:val="7podnas"/>
        <w:rPr>
          <w:rFonts w:ascii="Times New Roman" w:hAnsi="Times New Roman" w:cs="Times New Roman"/>
          <w:sz w:val="24"/>
          <w:szCs w:val="24"/>
        </w:rPr>
      </w:pPr>
      <w:r w:rsidRPr="00174233">
        <w:rPr>
          <w:rFonts w:ascii="Times New Roman" w:hAnsi="Times New Roman" w:cs="Times New Roman"/>
          <w:sz w:val="24"/>
          <w:szCs w:val="24"/>
        </w:rPr>
        <w:t xml:space="preserve">Trgovina maloljetnim licima radi usvojenja </w:t>
      </w:r>
      <w:r w:rsidRPr="00174233">
        <w:rPr>
          <w:rFonts w:ascii="Tahoma" w:hAnsi="Tahoma" w:cs="Tahoma"/>
          <w:sz w:val="24"/>
          <w:szCs w:val="24"/>
        </w:rPr>
        <w:t>﻿</w:t>
      </w:r>
      <w:r w:rsidRPr="00174233">
        <w:rPr>
          <w:rFonts w:ascii="Times New Roman" w:hAnsi="Times New Roman" w:cs="Times New Roman"/>
          <w:sz w:val="24"/>
          <w:szCs w:val="24"/>
        </w:rPr>
        <w:t xml:space="preserve"> </w:t>
      </w:r>
    </w:p>
    <w:p w14:paraId="38A85FBF" w14:textId="77777777" w:rsidR="00174233" w:rsidRPr="00174233" w:rsidRDefault="00174233" w:rsidP="00174233">
      <w:pPr>
        <w:pStyle w:val="4clan"/>
        <w:rPr>
          <w:rFonts w:ascii="Times New Roman" w:hAnsi="Times New Roman" w:cs="Times New Roman"/>
          <w:sz w:val="24"/>
          <w:szCs w:val="24"/>
        </w:rPr>
      </w:pPr>
      <w:r w:rsidRPr="00174233">
        <w:rPr>
          <w:rFonts w:ascii="Times New Roman" w:hAnsi="Times New Roman" w:cs="Times New Roman"/>
          <w:sz w:val="24"/>
          <w:szCs w:val="24"/>
        </w:rPr>
        <w:t xml:space="preserve">Član 445 </w:t>
      </w:r>
      <w:r w:rsidRPr="00174233">
        <w:rPr>
          <w:rFonts w:ascii="Tahoma" w:hAnsi="Tahoma" w:cs="Tahoma"/>
          <w:sz w:val="24"/>
          <w:szCs w:val="24"/>
        </w:rPr>
        <w:t>﻿</w:t>
      </w:r>
      <w:r w:rsidRPr="00174233">
        <w:rPr>
          <w:rFonts w:ascii="Times New Roman" w:hAnsi="Times New Roman" w:cs="Times New Roman"/>
          <w:sz w:val="24"/>
          <w:szCs w:val="24"/>
        </w:rPr>
        <w:t xml:space="preserve"> </w:t>
      </w:r>
    </w:p>
    <w:p w14:paraId="2E6DF0FD"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lastRenderedPageBreak/>
        <w:t>(1) Ko oduzme maloljetno lice radi njegovog usvojenja protivno važećim propisima ili ko usvoji takvo lice ili posreduje u takvom usvojenju ili ko u tom cilju kupi, proda ili preda drugo lice koje nije navršilo četrnaest godina ili ga prevozi, obezbjeđuje mu smještaj ili ga prikriva,</w:t>
      </w:r>
    </w:p>
    <w:p w14:paraId="4AC2E224"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od jedne do pet godina.</w:t>
      </w:r>
    </w:p>
    <w:p w14:paraId="316A5CD1"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(2) Ko se bavi vršenjem djelatnosti iz stava 1 ovog člana ili je djelo izvršeno na organizovan način od strane više lica,</w:t>
      </w:r>
    </w:p>
    <w:p w14:paraId="58777A51" w14:textId="77777777" w:rsidR="00174233" w:rsidRPr="00174233" w:rsidRDefault="00174233" w:rsidP="00174233">
      <w:pPr>
        <w:pStyle w:val="1tekst"/>
        <w:rPr>
          <w:rFonts w:ascii="Times New Roman" w:hAnsi="Times New Roman" w:cs="Times New Roman"/>
          <w:sz w:val="24"/>
          <w:szCs w:val="24"/>
        </w:rPr>
      </w:pPr>
      <w:r w:rsidRPr="00174233">
        <w:rPr>
          <w:rFonts w:ascii="Times New Roman" w:hAnsi="Times New Roman" w:cs="Times New Roman"/>
          <w:sz w:val="24"/>
          <w:szCs w:val="24"/>
        </w:rPr>
        <w:t>kazniće se zatvorom najmanje tri godine.</w:t>
      </w:r>
    </w:p>
    <w:p w14:paraId="3DDE2963" w14:textId="77777777" w:rsidR="00385B14" w:rsidRPr="00174233" w:rsidRDefault="00385B14" w:rsidP="0051291C">
      <w:pPr>
        <w:spacing w:after="0" w:line="240" w:lineRule="auto"/>
        <w:ind w:firstLine="708"/>
        <w:jc w:val="both"/>
        <w:rPr>
          <w:rFonts w:ascii="Times New Roman" w:hAnsi="Times New Roman" w:cs="Times New Roman"/>
          <w:sz w:val="24"/>
          <w:szCs w:val="24"/>
          <w:lang w:val="sr-Latn-ME"/>
        </w:rPr>
      </w:pPr>
    </w:p>
    <w:sectPr w:rsidR="00385B14" w:rsidRPr="00174233" w:rsidSect="00CC3F4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801"/>
    <w:multiLevelType w:val="hybridMultilevel"/>
    <w:tmpl w:val="8BF6F6A4"/>
    <w:lvl w:ilvl="0" w:tplc="882ED59E">
      <w:start w:val="1"/>
      <w:numFmt w:val="decimal"/>
      <w:lvlText w:val="(%1)"/>
      <w:lvlJc w:val="left"/>
      <w:pPr>
        <w:ind w:left="1116" w:hanging="408"/>
      </w:pPr>
      <w:rPr>
        <w:rFonts w:ascii="Times New Roman" w:hAnsi="Times New Roman" w:cs="Times New Roman" w:hint="default"/>
        <w:sz w:val="24"/>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264665E"/>
    <w:multiLevelType w:val="hybridMultilevel"/>
    <w:tmpl w:val="87428584"/>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3741BA9"/>
    <w:multiLevelType w:val="hybridMultilevel"/>
    <w:tmpl w:val="C004DB6A"/>
    <w:lvl w:ilvl="0" w:tplc="7A4EA8B6">
      <w:start w:val="1"/>
      <w:numFmt w:val="decimal"/>
      <w:lvlText w:val="(%1)"/>
      <w:lvlJc w:val="left"/>
      <w:pPr>
        <w:ind w:left="1098" w:hanging="39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3" w15:restartNumberingAfterBreak="0">
    <w:nsid w:val="074C1BDE"/>
    <w:multiLevelType w:val="hybridMultilevel"/>
    <w:tmpl w:val="B65A1040"/>
    <w:lvl w:ilvl="0" w:tplc="F7EE1DEE">
      <w:start w:val="1"/>
      <w:numFmt w:val="decimal"/>
      <w:lvlText w:val="(%1)"/>
      <w:lvlJc w:val="left"/>
      <w:pPr>
        <w:ind w:left="1083" w:hanging="375"/>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4" w15:restartNumberingAfterBreak="0">
    <w:nsid w:val="141B737A"/>
    <w:multiLevelType w:val="hybridMultilevel"/>
    <w:tmpl w:val="777ADEAA"/>
    <w:lvl w:ilvl="0" w:tplc="75E8C31A">
      <w:start w:val="1"/>
      <w:numFmt w:val="decimal"/>
      <w:lvlText w:val="(%1)"/>
      <w:lvlJc w:val="left"/>
      <w:pPr>
        <w:ind w:left="2868" w:hanging="360"/>
      </w:pPr>
      <w:rPr>
        <w:rFonts w:hint="default"/>
      </w:rPr>
    </w:lvl>
    <w:lvl w:ilvl="1" w:tplc="2C1A0019" w:tentative="1">
      <w:start w:val="1"/>
      <w:numFmt w:val="lowerLetter"/>
      <w:lvlText w:val="%2."/>
      <w:lvlJc w:val="left"/>
      <w:pPr>
        <w:ind w:left="3588" w:hanging="360"/>
      </w:pPr>
    </w:lvl>
    <w:lvl w:ilvl="2" w:tplc="2C1A001B" w:tentative="1">
      <w:start w:val="1"/>
      <w:numFmt w:val="lowerRoman"/>
      <w:lvlText w:val="%3."/>
      <w:lvlJc w:val="right"/>
      <w:pPr>
        <w:ind w:left="4308" w:hanging="180"/>
      </w:pPr>
    </w:lvl>
    <w:lvl w:ilvl="3" w:tplc="2C1A000F" w:tentative="1">
      <w:start w:val="1"/>
      <w:numFmt w:val="decimal"/>
      <w:lvlText w:val="%4."/>
      <w:lvlJc w:val="left"/>
      <w:pPr>
        <w:ind w:left="5028" w:hanging="360"/>
      </w:pPr>
    </w:lvl>
    <w:lvl w:ilvl="4" w:tplc="2C1A0019" w:tentative="1">
      <w:start w:val="1"/>
      <w:numFmt w:val="lowerLetter"/>
      <w:lvlText w:val="%5."/>
      <w:lvlJc w:val="left"/>
      <w:pPr>
        <w:ind w:left="5748" w:hanging="360"/>
      </w:pPr>
    </w:lvl>
    <w:lvl w:ilvl="5" w:tplc="2C1A001B" w:tentative="1">
      <w:start w:val="1"/>
      <w:numFmt w:val="lowerRoman"/>
      <w:lvlText w:val="%6."/>
      <w:lvlJc w:val="right"/>
      <w:pPr>
        <w:ind w:left="6468" w:hanging="180"/>
      </w:pPr>
    </w:lvl>
    <w:lvl w:ilvl="6" w:tplc="2C1A000F" w:tentative="1">
      <w:start w:val="1"/>
      <w:numFmt w:val="decimal"/>
      <w:lvlText w:val="%7."/>
      <w:lvlJc w:val="left"/>
      <w:pPr>
        <w:ind w:left="7188" w:hanging="360"/>
      </w:pPr>
    </w:lvl>
    <w:lvl w:ilvl="7" w:tplc="2C1A0019" w:tentative="1">
      <w:start w:val="1"/>
      <w:numFmt w:val="lowerLetter"/>
      <w:lvlText w:val="%8."/>
      <w:lvlJc w:val="left"/>
      <w:pPr>
        <w:ind w:left="7908" w:hanging="360"/>
      </w:pPr>
    </w:lvl>
    <w:lvl w:ilvl="8" w:tplc="2C1A001B" w:tentative="1">
      <w:start w:val="1"/>
      <w:numFmt w:val="lowerRoman"/>
      <w:lvlText w:val="%9."/>
      <w:lvlJc w:val="right"/>
      <w:pPr>
        <w:ind w:left="8628" w:hanging="180"/>
      </w:pPr>
    </w:lvl>
  </w:abstractNum>
  <w:abstractNum w:abstractNumId="5" w15:restartNumberingAfterBreak="0">
    <w:nsid w:val="1629572F"/>
    <w:multiLevelType w:val="hybridMultilevel"/>
    <w:tmpl w:val="F7646F9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0505306"/>
    <w:multiLevelType w:val="hybridMultilevel"/>
    <w:tmpl w:val="1ACC7716"/>
    <w:lvl w:ilvl="0" w:tplc="B6E60AC8">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7" w15:restartNumberingAfterBreak="0">
    <w:nsid w:val="22DE5A74"/>
    <w:multiLevelType w:val="hybridMultilevel"/>
    <w:tmpl w:val="83389326"/>
    <w:lvl w:ilvl="0" w:tplc="FC12078A">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8" w15:restartNumberingAfterBreak="0">
    <w:nsid w:val="2FE50E31"/>
    <w:multiLevelType w:val="hybridMultilevel"/>
    <w:tmpl w:val="2CDE9AFE"/>
    <w:lvl w:ilvl="0" w:tplc="5F7ED07C">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33FF7C5D"/>
    <w:multiLevelType w:val="hybridMultilevel"/>
    <w:tmpl w:val="ADEA9C06"/>
    <w:lvl w:ilvl="0" w:tplc="59F8012E">
      <w:start w:val="1"/>
      <w:numFmt w:val="decimal"/>
      <w:lvlText w:val="(%1)"/>
      <w:lvlJc w:val="left"/>
      <w:pPr>
        <w:ind w:left="1113" w:hanging="405"/>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10" w15:restartNumberingAfterBreak="0">
    <w:nsid w:val="3A5923CA"/>
    <w:multiLevelType w:val="hybridMultilevel"/>
    <w:tmpl w:val="8118D6A2"/>
    <w:lvl w:ilvl="0" w:tplc="2C1A000D">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1" w15:restartNumberingAfterBreak="0">
    <w:nsid w:val="41DB2978"/>
    <w:multiLevelType w:val="hybridMultilevel"/>
    <w:tmpl w:val="A190B96A"/>
    <w:lvl w:ilvl="0" w:tplc="6792CD90">
      <w:start w:val="1"/>
      <w:numFmt w:val="decimal"/>
      <w:lvlText w:val="(%1)"/>
      <w:lvlJc w:val="left"/>
      <w:pPr>
        <w:ind w:left="2508" w:hanging="360"/>
      </w:pPr>
      <w:rPr>
        <w:rFonts w:hint="default"/>
      </w:rPr>
    </w:lvl>
    <w:lvl w:ilvl="1" w:tplc="04090019" w:tentative="1">
      <w:start w:val="1"/>
      <w:numFmt w:val="lowerLetter"/>
      <w:lvlText w:val="%2."/>
      <w:lvlJc w:val="left"/>
      <w:pPr>
        <w:ind w:left="3228" w:hanging="360"/>
      </w:pPr>
    </w:lvl>
    <w:lvl w:ilvl="2" w:tplc="0409001B" w:tentative="1">
      <w:start w:val="1"/>
      <w:numFmt w:val="lowerRoman"/>
      <w:lvlText w:val="%3."/>
      <w:lvlJc w:val="right"/>
      <w:pPr>
        <w:ind w:left="3948" w:hanging="180"/>
      </w:pPr>
    </w:lvl>
    <w:lvl w:ilvl="3" w:tplc="0409000F" w:tentative="1">
      <w:start w:val="1"/>
      <w:numFmt w:val="decimal"/>
      <w:lvlText w:val="%4."/>
      <w:lvlJc w:val="left"/>
      <w:pPr>
        <w:ind w:left="4668" w:hanging="360"/>
      </w:pPr>
    </w:lvl>
    <w:lvl w:ilvl="4" w:tplc="04090019" w:tentative="1">
      <w:start w:val="1"/>
      <w:numFmt w:val="lowerLetter"/>
      <w:lvlText w:val="%5."/>
      <w:lvlJc w:val="left"/>
      <w:pPr>
        <w:ind w:left="5388" w:hanging="360"/>
      </w:pPr>
    </w:lvl>
    <w:lvl w:ilvl="5" w:tplc="0409001B" w:tentative="1">
      <w:start w:val="1"/>
      <w:numFmt w:val="lowerRoman"/>
      <w:lvlText w:val="%6."/>
      <w:lvlJc w:val="right"/>
      <w:pPr>
        <w:ind w:left="6108" w:hanging="180"/>
      </w:pPr>
    </w:lvl>
    <w:lvl w:ilvl="6" w:tplc="0409000F" w:tentative="1">
      <w:start w:val="1"/>
      <w:numFmt w:val="decimal"/>
      <w:lvlText w:val="%7."/>
      <w:lvlJc w:val="left"/>
      <w:pPr>
        <w:ind w:left="6828" w:hanging="360"/>
      </w:pPr>
    </w:lvl>
    <w:lvl w:ilvl="7" w:tplc="04090019" w:tentative="1">
      <w:start w:val="1"/>
      <w:numFmt w:val="lowerLetter"/>
      <w:lvlText w:val="%8."/>
      <w:lvlJc w:val="left"/>
      <w:pPr>
        <w:ind w:left="7548" w:hanging="360"/>
      </w:pPr>
    </w:lvl>
    <w:lvl w:ilvl="8" w:tplc="0409001B" w:tentative="1">
      <w:start w:val="1"/>
      <w:numFmt w:val="lowerRoman"/>
      <w:lvlText w:val="%9."/>
      <w:lvlJc w:val="right"/>
      <w:pPr>
        <w:ind w:left="8268" w:hanging="180"/>
      </w:pPr>
    </w:lvl>
  </w:abstractNum>
  <w:abstractNum w:abstractNumId="12" w15:restartNumberingAfterBreak="0">
    <w:nsid w:val="47316331"/>
    <w:multiLevelType w:val="hybridMultilevel"/>
    <w:tmpl w:val="BCE060EC"/>
    <w:lvl w:ilvl="0" w:tplc="5F7ED07C">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 w15:restartNumberingAfterBreak="0">
    <w:nsid w:val="51E75547"/>
    <w:multiLevelType w:val="hybridMultilevel"/>
    <w:tmpl w:val="52480348"/>
    <w:lvl w:ilvl="0" w:tplc="5F7ED07C">
      <w:start w:val="3"/>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535F3AEB"/>
    <w:multiLevelType w:val="hybridMultilevel"/>
    <w:tmpl w:val="243446F0"/>
    <w:lvl w:ilvl="0" w:tplc="9D3ECBB2">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15" w15:restartNumberingAfterBreak="0">
    <w:nsid w:val="5C6845F7"/>
    <w:multiLevelType w:val="hybridMultilevel"/>
    <w:tmpl w:val="976ED678"/>
    <w:lvl w:ilvl="0" w:tplc="75E8C31A">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61C751CF"/>
    <w:multiLevelType w:val="hybridMultilevel"/>
    <w:tmpl w:val="FDD8E61C"/>
    <w:lvl w:ilvl="0" w:tplc="62BC44E8">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17" w15:restartNumberingAfterBreak="0">
    <w:nsid w:val="7BBC1B85"/>
    <w:multiLevelType w:val="hybridMultilevel"/>
    <w:tmpl w:val="655C1996"/>
    <w:lvl w:ilvl="0" w:tplc="D3F625E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3"/>
  </w:num>
  <w:num w:numId="2">
    <w:abstractNumId w:val="2"/>
  </w:num>
  <w:num w:numId="3">
    <w:abstractNumId w:val="12"/>
  </w:num>
  <w:num w:numId="4">
    <w:abstractNumId w:val="14"/>
  </w:num>
  <w:num w:numId="5">
    <w:abstractNumId w:val="8"/>
  </w:num>
  <w:num w:numId="6">
    <w:abstractNumId w:val="13"/>
  </w:num>
  <w:num w:numId="7">
    <w:abstractNumId w:val="7"/>
  </w:num>
  <w:num w:numId="8">
    <w:abstractNumId w:val="16"/>
  </w:num>
  <w:num w:numId="9">
    <w:abstractNumId w:val="9"/>
  </w:num>
  <w:num w:numId="10">
    <w:abstractNumId w:val="4"/>
  </w:num>
  <w:num w:numId="11">
    <w:abstractNumId w:val="5"/>
  </w:num>
  <w:num w:numId="12">
    <w:abstractNumId w:val="6"/>
  </w:num>
  <w:num w:numId="13">
    <w:abstractNumId w:val="17"/>
  </w:num>
  <w:num w:numId="14">
    <w:abstractNumId w:val="1"/>
  </w:num>
  <w:num w:numId="15">
    <w:abstractNumId w:val="15"/>
  </w:num>
  <w:num w:numId="16">
    <w:abstractNumId w:val="11"/>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6"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8A6"/>
    <w:rsid w:val="00000BDE"/>
    <w:rsid w:val="0000154E"/>
    <w:rsid w:val="0000211B"/>
    <w:rsid w:val="0000214F"/>
    <w:rsid w:val="00002976"/>
    <w:rsid w:val="000040B9"/>
    <w:rsid w:val="00007BF4"/>
    <w:rsid w:val="00011A8A"/>
    <w:rsid w:val="000145DE"/>
    <w:rsid w:val="00021268"/>
    <w:rsid w:val="00022A8E"/>
    <w:rsid w:val="00025F0D"/>
    <w:rsid w:val="00031064"/>
    <w:rsid w:val="00034AD4"/>
    <w:rsid w:val="00034CC1"/>
    <w:rsid w:val="00036EC9"/>
    <w:rsid w:val="0004223D"/>
    <w:rsid w:val="00046581"/>
    <w:rsid w:val="00052BD0"/>
    <w:rsid w:val="00052D92"/>
    <w:rsid w:val="0005397D"/>
    <w:rsid w:val="0006025B"/>
    <w:rsid w:val="00063F4C"/>
    <w:rsid w:val="0006491A"/>
    <w:rsid w:val="000666E9"/>
    <w:rsid w:val="00070009"/>
    <w:rsid w:val="00071D1F"/>
    <w:rsid w:val="0007248D"/>
    <w:rsid w:val="00072B27"/>
    <w:rsid w:val="00083CEF"/>
    <w:rsid w:val="000842BC"/>
    <w:rsid w:val="000859DC"/>
    <w:rsid w:val="00091ED7"/>
    <w:rsid w:val="000920D8"/>
    <w:rsid w:val="000921E9"/>
    <w:rsid w:val="00092A22"/>
    <w:rsid w:val="000943C3"/>
    <w:rsid w:val="000943F6"/>
    <w:rsid w:val="00094697"/>
    <w:rsid w:val="000A0EC0"/>
    <w:rsid w:val="000A1150"/>
    <w:rsid w:val="000A29EE"/>
    <w:rsid w:val="000A319D"/>
    <w:rsid w:val="000A73CB"/>
    <w:rsid w:val="000B06A7"/>
    <w:rsid w:val="000B07B7"/>
    <w:rsid w:val="000B23D5"/>
    <w:rsid w:val="000B2A2C"/>
    <w:rsid w:val="000B5CC6"/>
    <w:rsid w:val="000C1BF4"/>
    <w:rsid w:val="000C1E72"/>
    <w:rsid w:val="000C2552"/>
    <w:rsid w:val="000C28F7"/>
    <w:rsid w:val="000C4150"/>
    <w:rsid w:val="000C4180"/>
    <w:rsid w:val="000D080F"/>
    <w:rsid w:val="000D5AEF"/>
    <w:rsid w:val="000D6C26"/>
    <w:rsid w:val="000D6D87"/>
    <w:rsid w:val="000D7DA0"/>
    <w:rsid w:val="000E674D"/>
    <w:rsid w:val="000F150E"/>
    <w:rsid w:val="000F1A2B"/>
    <w:rsid w:val="000F71E7"/>
    <w:rsid w:val="00103FD9"/>
    <w:rsid w:val="00105EFF"/>
    <w:rsid w:val="001104B4"/>
    <w:rsid w:val="00110B78"/>
    <w:rsid w:val="001138AB"/>
    <w:rsid w:val="0011558A"/>
    <w:rsid w:val="001220E1"/>
    <w:rsid w:val="00125D36"/>
    <w:rsid w:val="00126429"/>
    <w:rsid w:val="00126A6F"/>
    <w:rsid w:val="001325CE"/>
    <w:rsid w:val="0013461C"/>
    <w:rsid w:val="0014375D"/>
    <w:rsid w:val="0014577B"/>
    <w:rsid w:val="00151F13"/>
    <w:rsid w:val="00153B07"/>
    <w:rsid w:val="0015443C"/>
    <w:rsid w:val="001570A6"/>
    <w:rsid w:val="00160229"/>
    <w:rsid w:val="00161CE7"/>
    <w:rsid w:val="00163762"/>
    <w:rsid w:val="00166DB5"/>
    <w:rsid w:val="00171688"/>
    <w:rsid w:val="00171821"/>
    <w:rsid w:val="001738E0"/>
    <w:rsid w:val="00174233"/>
    <w:rsid w:val="00174B2A"/>
    <w:rsid w:val="001772F6"/>
    <w:rsid w:val="0018086A"/>
    <w:rsid w:val="001826B9"/>
    <w:rsid w:val="00182D34"/>
    <w:rsid w:val="001834C4"/>
    <w:rsid w:val="001A0AA3"/>
    <w:rsid w:val="001A0B99"/>
    <w:rsid w:val="001A101E"/>
    <w:rsid w:val="001A6D6A"/>
    <w:rsid w:val="001B0047"/>
    <w:rsid w:val="001B1D0F"/>
    <w:rsid w:val="001B3D23"/>
    <w:rsid w:val="001B3E81"/>
    <w:rsid w:val="001B6BA7"/>
    <w:rsid w:val="001B7617"/>
    <w:rsid w:val="001C31C7"/>
    <w:rsid w:val="001C369E"/>
    <w:rsid w:val="001C4C02"/>
    <w:rsid w:val="001C5517"/>
    <w:rsid w:val="001C5F9D"/>
    <w:rsid w:val="001D5F50"/>
    <w:rsid w:val="001D6146"/>
    <w:rsid w:val="001D6E9B"/>
    <w:rsid w:val="001E1C38"/>
    <w:rsid w:val="001E253A"/>
    <w:rsid w:val="001E2915"/>
    <w:rsid w:val="001E727A"/>
    <w:rsid w:val="001F061C"/>
    <w:rsid w:val="001F2C36"/>
    <w:rsid w:val="001F3528"/>
    <w:rsid w:val="001F625C"/>
    <w:rsid w:val="00200166"/>
    <w:rsid w:val="00204943"/>
    <w:rsid w:val="00205C0E"/>
    <w:rsid w:val="00205E4D"/>
    <w:rsid w:val="00211ED3"/>
    <w:rsid w:val="00212E4B"/>
    <w:rsid w:val="00216F73"/>
    <w:rsid w:val="002178F3"/>
    <w:rsid w:val="002220AB"/>
    <w:rsid w:val="00222FA3"/>
    <w:rsid w:val="00224243"/>
    <w:rsid w:val="00225989"/>
    <w:rsid w:val="00232560"/>
    <w:rsid w:val="002334ED"/>
    <w:rsid w:val="00234283"/>
    <w:rsid w:val="002345DD"/>
    <w:rsid w:val="00235CD8"/>
    <w:rsid w:val="00237801"/>
    <w:rsid w:val="00240CB5"/>
    <w:rsid w:val="00244943"/>
    <w:rsid w:val="00244CAD"/>
    <w:rsid w:val="00245F9A"/>
    <w:rsid w:val="00246925"/>
    <w:rsid w:val="00246AC4"/>
    <w:rsid w:val="00247FD4"/>
    <w:rsid w:val="00250379"/>
    <w:rsid w:val="00250C50"/>
    <w:rsid w:val="002549F1"/>
    <w:rsid w:val="0025745A"/>
    <w:rsid w:val="00261B55"/>
    <w:rsid w:val="0026304C"/>
    <w:rsid w:val="00265183"/>
    <w:rsid w:val="00265E22"/>
    <w:rsid w:val="00273175"/>
    <w:rsid w:val="00273F94"/>
    <w:rsid w:val="00275CEE"/>
    <w:rsid w:val="00275FE9"/>
    <w:rsid w:val="002804BA"/>
    <w:rsid w:val="00283017"/>
    <w:rsid w:val="002842CB"/>
    <w:rsid w:val="002847B3"/>
    <w:rsid w:val="00284854"/>
    <w:rsid w:val="0029046C"/>
    <w:rsid w:val="00291D95"/>
    <w:rsid w:val="00297475"/>
    <w:rsid w:val="002A34C8"/>
    <w:rsid w:val="002A74DA"/>
    <w:rsid w:val="002A7AB2"/>
    <w:rsid w:val="002B2AAC"/>
    <w:rsid w:val="002B42B3"/>
    <w:rsid w:val="002B46C7"/>
    <w:rsid w:val="002C0845"/>
    <w:rsid w:val="002C1F10"/>
    <w:rsid w:val="002C5B50"/>
    <w:rsid w:val="002C6EE4"/>
    <w:rsid w:val="002C7755"/>
    <w:rsid w:val="002C7835"/>
    <w:rsid w:val="002C799C"/>
    <w:rsid w:val="002D01FF"/>
    <w:rsid w:val="002D1BC3"/>
    <w:rsid w:val="002D295F"/>
    <w:rsid w:val="002E4A3F"/>
    <w:rsid w:val="002E4CCF"/>
    <w:rsid w:val="002E5685"/>
    <w:rsid w:val="002E6287"/>
    <w:rsid w:val="002E7A07"/>
    <w:rsid w:val="002F05B3"/>
    <w:rsid w:val="002F064F"/>
    <w:rsid w:val="002F235A"/>
    <w:rsid w:val="002F3673"/>
    <w:rsid w:val="002F42E2"/>
    <w:rsid w:val="002F49D1"/>
    <w:rsid w:val="002F7338"/>
    <w:rsid w:val="003037E9"/>
    <w:rsid w:val="00304330"/>
    <w:rsid w:val="0030543B"/>
    <w:rsid w:val="00306286"/>
    <w:rsid w:val="00307B57"/>
    <w:rsid w:val="00310F0C"/>
    <w:rsid w:val="00313F70"/>
    <w:rsid w:val="00320324"/>
    <w:rsid w:val="00320EBC"/>
    <w:rsid w:val="00321DCD"/>
    <w:rsid w:val="00321E65"/>
    <w:rsid w:val="0032302F"/>
    <w:rsid w:val="00324D49"/>
    <w:rsid w:val="0032573D"/>
    <w:rsid w:val="0033007C"/>
    <w:rsid w:val="00332480"/>
    <w:rsid w:val="00332ABF"/>
    <w:rsid w:val="00332ADD"/>
    <w:rsid w:val="003330CD"/>
    <w:rsid w:val="0033384C"/>
    <w:rsid w:val="00333BD2"/>
    <w:rsid w:val="003340F7"/>
    <w:rsid w:val="00337A25"/>
    <w:rsid w:val="00341CAA"/>
    <w:rsid w:val="00341CCA"/>
    <w:rsid w:val="00343B8E"/>
    <w:rsid w:val="00347D70"/>
    <w:rsid w:val="00360E89"/>
    <w:rsid w:val="00360F0A"/>
    <w:rsid w:val="00361F2E"/>
    <w:rsid w:val="00363188"/>
    <w:rsid w:val="003674C6"/>
    <w:rsid w:val="00370E7D"/>
    <w:rsid w:val="0037115E"/>
    <w:rsid w:val="00372A80"/>
    <w:rsid w:val="003731B2"/>
    <w:rsid w:val="0037660F"/>
    <w:rsid w:val="00376B8C"/>
    <w:rsid w:val="0037707A"/>
    <w:rsid w:val="00382A70"/>
    <w:rsid w:val="00384184"/>
    <w:rsid w:val="00385B14"/>
    <w:rsid w:val="00386E32"/>
    <w:rsid w:val="00395C9B"/>
    <w:rsid w:val="0039695E"/>
    <w:rsid w:val="00397F5A"/>
    <w:rsid w:val="003A443B"/>
    <w:rsid w:val="003A5241"/>
    <w:rsid w:val="003B110E"/>
    <w:rsid w:val="003B32DC"/>
    <w:rsid w:val="003B3E01"/>
    <w:rsid w:val="003B4C3A"/>
    <w:rsid w:val="003B77B8"/>
    <w:rsid w:val="003C13C7"/>
    <w:rsid w:val="003C150B"/>
    <w:rsid w:val="003C1B50"/>
    <w:rsid w:val="003C2033"/>
    <w:rsid w:val="003C4430"/>
    <w:rsid w:val="003D0672"/>
    <w:rsid w:val="003D272A"/>
    <w:rsid w:val="003D5D73"/>
    <w:rsid w:val="003D7A89"/>
    <w:rsid w:val="003E0327"/>
    <w:rsid w:val="003E5BC1"/>
    <w:rsid w:val="003E6BD7"/>
    <w:rsid w:val="003E6F49"/>
    <w:rsid w:val="003F59A9"/>
    <w:rsid w:val="003F6304"/>
    <w:rsid w:val="003F729C"/>
    <w:rsid w:val="003F7C5A"/>
    <w:rsid w:val="004000F4"/>
    <w:rsid w:val="0040344F"/>
    <w:rsid w:val="00403BAB"/>
    <w:rsid w:val="00404E8F"/>
    <w:rsid w:val="0040669D"/>
    <w:rsid w:val="0040699B"/>
    <w:rsid w:val="00406EE3"/>
    <w:rsid w:val="004161C1"/>
    <w:rsid w:val="00416BBC"/>
    <w:rsid w:val="00417ECC"/>
    <w:rsid w:val="00417F5C"/>
    <w:rsid w:val="0042259F"/>
    <w:rsid w:val="004237AB"/>
    <w:rsid w:val="00423F8A"/>
    <w:rsid w:val="00427793"/>
    <w:rsid w:val="004329B5"/>
    <w:rsid w:val="00433819"/>
    <w:rsid w:val="00434762"/>
    <w:rsid w:val="00436383"/>
    <w:rsid w:val="004430AA"/>
    <w:rsid w:val="0044434F"/>
    <w:rsid w:val="004575AE"/>
    <w:rsid w:val="0046145C"/>
    <w:rsid w:val="00463DD4"/>
    <w:rsid w:val="00466CBC"/>
    <w:rsid w:val="004673D6"/>
    <w:rsid w:val="00471CBB"/>
    <w:rsid w:val="00472377"/>
    <w:rsid w:val="0047330B"/>
    <w:rsid w:val="00474848"/>
    <w:rsid w:val="0048177C"/>
    <w:rsid w:val="0048194C"/>
    <w:rsid w:val="00481AFF"/>
    <w:rsid w:val="0049665E"/>
    <w:rsid w:val="004A1B21"/>
    <w:rsid w:val="004A1CC3"/>
    <w:rsid w:val="004A1E73"/>
    <w:rsid w:val="004A3EC9"/>
    <w:rsid w:val="004A4A3A"/>
    <w:rsid w:val="004B0958"/>
    <w:rsid w:val="004B4F8C"/>
    <w:rsid w:val="004B7A1A"/>
    <w:rsid w:val="004C10C7"/>
    <w:rsid w:val="004C1FF7"/>
    <w:rsid w:val="004C62A7"/>
    <w:rsid w:val="004D23C9"/>
    <w:rsid w:val="004D29D0"/>
    <w:rsid w:val="004D4C22"/>
    <w:rsid w:val="004D72BB"/>
    <w:rsid w:val="004D76B2"/>
    <w:rsid w:val="004E24DE"/>
    <w:rsid w:val="004E7123"/>
    <w:rsid w:val="004F0EE2"/>
    <w:rsid w:val="004F2D99"/>
    <w:rsid w:val="004F3104"/>
    <w:rsid w:val="004F40BE"/>
    <w:rsid w:val="004F63F5"/>
    <w:rsid w:val="004F78DD"/>
    <w:rsid w:val="0050182E"/>
    <w:rsid w:val="00502397"/>
    <w:rsid w:val="005034F7"/>
    <w:rsid w:val="005040E9"/>
    <w:rsid w:val="00506416"/>
    <w:rsid w:val="00511107"/>
    <w:rsid w:val="00511E90"/>
    <w:rsid w:val="0051291C"/>
    <w:rsid w:val="005156D0"/>
    <w:rsid w:val="00515772"/>
    <w:rsid w:val="00516998"/>
    <w:rsid w:val="005171EF"/>
    <w:rsid w:val="00517521"/>
    <w:rsid w:val="00523D95"/>
    <w:rsid w:val="005244D1"/>
    <w:rsid w:val="005250DB"/>
    <w:rsid w:val="0053143D"/>
    <w:rsid w:val="00533818"/>
    <w:rsid w:val="00535AB9"/>
    <w:rsid w:val="0053695F"/>
    <w:rsid w:val="00541B89"/>
    <w:rsid w:val="00542171"/>
    <w:rsid w:val="005431DA"/>
    <w:rsid w:val="0054401B"/>
    <w:rsid w:val="00544EAF"/>
    <w:rsid w:val="00545289"/>
    <w:rsid w:val="00545DD4"/>
    <w:rsid w:val="00554A6A"/>
    <w:rsid w:val="0055627C"/>
    <w:rsid w:val="00557197"/>
    <w:rsid w:val="00557968"/>
    <w:rsid w:val="00561100"/>
    <w:rsid w:val="00563C19"/>
    <w:rsid w:val="00566DA6"/>
    <w:rsid w:val="005727BA"/>
    <w:rsid w:val="00573571"/>
    <w:rsid w:val="00575575"/>
    <w:rsid w:val="005765C7"/>
    <w:rsid w:val="005845DD"/>
    <w:rsid w:val="00586B47"/>
    <w:rsid w:val="00592658"/>
    <w:rsid w:val="00593819"/>
    <w:rsid w:val="00593B9C"/>
    <w:rsid w:val="0059531B"/>
    <w:rsid w:val="00595577"/>
    <w:rsid w:val="005976E6"/>
    <w:rsid w:val="00597DD9"/>
    <w:rsid w:val="005A049E"/>
    <w:rsid w:val="005A24E4"/>
    <w:rsid w:val="005A409C"/>
    <w:rsid w:val="005A4492"/>
    <w:rsid w:val="005A59F0"/>
    <w:rsid w:val="005A5E05"/>
    <w:rsid w:val="005A7EDD"/>
    <w:rsid w:val="005B0A74"/>
    <w:rsid w:val="005B1FE2"/>
    <w:rsid w:val="005B4416"/>
    <w:rsid w:val="005B4A22"/>
    <w:rsid w:val="005C0B9C"/>
    <w:rsid w:val="005C18DF"/>
    <w:rsid w:val="005C3014"/>
    <w:rsid w:val="005C36ED"/>
    <w:rsid w:val="005C41A9"/>
    <w:rsid w:val="005C594C"/>
    <w:rsid w:val="005C5D38"/>
    <w:rsid w:val="005D05C1"/>
    <w:rsid w:val="005D064F"/>
    <w:rsid w:val="005D3158"/>
    <w:rsid w:val="005D4DE3"/>
    <w:rsid w:val="005D7CA6"/>
    <w:rsid w:val="005E12F6"/>
    <w:rsid w:val="005E1B6C"/>
    <w:rsid w:val="005E791D"/>
    <w:rsid w:val="005F0AD2"/>
    <w:rsid w:val="005F1E24"/>
    <w:rsid w:val="005F1F24"/>
    <w:rsid w:val="005F271E"/>
    <w:rsid w:val="005F6E42"/>
    <w:rsid w:val="006011C3"/>
    <w:rsid w:val="00601E28"/>
    <w:rsid w:val="0060546A"/>
    <w:rsid w:val="00605BCB"/>
    <w:rsid w:val="00607445"/>
    <w:rsid w:val="00607A93"/>
    <w:rsid w:val="00607E15"/>
    <w:rsid w:val="00612BE0"/>
    <w:rsid w:val="00612C7B"/>
    <w:rsid w:val="00613903"/>
    <w:rsid w:val="00613E51"/>
    <w:rsid w:val="006170C3"/>
    <w:rsid w:val="006213DA"/>
    <w:rsid w:val="00622338"/>
    <w:rsid w:val="00624246"/>
    <w:rsid w:val="006244DF"/>
    <w:rsid w:val="00627E1B"/>
    <w:rsid w:val="00633168"/>
    <w:rsid w:val="00633715"/>
    <w:rsid w:val="00636C1A"/>
    <w:rsid w:val="00644A9F"/>
    <w:rsid w:val="00646308"/>
    <w:rsid w:val="00646481"/>
    <w:rsid w:val="00646928"/>
    <w:rsid w:val="00650D41"/>
    <w:rsid w:val="0065405B"/>
    <w:rsid w:val="00656E06"/>
    <w:rsid w:val="00657BEF"/>
    <w:rsid w:val="00667272"/>
    <w:rsid w:val="00671668"/>
    <w:rsid w:val="00672735"/>
    <w:rsid w:val="00672A45"/>
    <w:rsid w:val="00675134"/>
    <w:rsid w:val="0067533F"/>
    <w:rsid w:val="0067560B"/>
    <w:rsid w:val="006757D1"/>
    <w:rsid w:val="00682439"/>
    <w:rsid w:val="00682A58"/>
    <w:rsid w:val="00684728"/>
    <w:rsid w:val="00687A36"/>
    <w:rsid w:val="00695DC6"/>
    <w:rsid w:val="00697840"/>
    <w:rsid w:val="006A0E78"/>
    <w:rsid w:val="006A1A31"/>
    <w:rsid w:val="006A24DF"/>
    <w:rsid w:val="006A3C8E"/>
    <w:rsid w:val="006A4D31"/>
    <w:rsid w:val="006A5F2D"/>
    <w:rsid w:val="006B0B63"/>
    <w:rsid w:val="006B644C"/>
    <w:rsid w:val="006C160B"/>
    <w:rsid w:val="006C3662"/>
    <w:rsid w:val="006C3CD8"/>
    <w:rsid w:val="006D00D3"/>
    <w:rsid w:val="006D3A33"/>
    <w:rsid w:val="006D49EE"/>
    <w:rsid w:val="006D71CF"/>
    <w:rsid w:val="006E081D"/>
    <w:rsid w:val="006E1FC8"/>
    <w:rsid w:val="006E4C05"/>
    <w:rsid w:val="006E5747"/>
    <w:rsid w:val="006E7F04"/>
    <w:rsid w:val="006F1916"/>
    <w:rsid w:val="006F350C"/>
    <w:rsid w:val="006F4D92"/>
    <w:rsid w:val="006F52B8"/>
    <w:rsid w:val="006F5634"/>
    <w:rsid w:val="006F7253"/>
    <w:rsid w:val="00700544"/>
    <w:rsid w:val="007052BD"/>
    <w:rsid w:val="00705F42"/>
    <w:rsid w:val="007078E8"/>
    <w:rsid w:val="0071016F"/>
    <w:rsid w:val="00710850"/>
    <w:rsid w:val="0071413B"/>
    <w:rsid w:val="007143E0"/>
    <w:rsid w:val="00723C5F"/>
    <w:rsid w:val="00723D98"/>
    <w:rsid w:val="00725674"/>
    <w:rsid w:val="0072633A"/>
    <w:rsid w:val="00732DE9"/>
    <w:rsid w:val="00733479"/>
    <w:rsid w:val="00734CEF"/>
    <w:rsid w:val="00734DA4"/>
    <w:rsid w:val="007354B4"/>
    <w:rsid w:val="007400D0"/>
    <w:rsid w:val="00742C2C"/>
    <w:rsid w:val="007453BD"/>
    <w:rsid w:val="00751AFA"/>
    <w:rsid w:val="00754166"/>
    <w:rsid w:val="007574A5"/>
    <w:rsid w:val="007617B7"/>
    <w:rsid w:val="00762307"/>
    <w:rsid w:val="007640C9"/>
    <w:rsid w:val="00764D3E"/>
    <w:rsid w:val="007661FC"/>
    <w:rsid w:val="00767967"/>
    <w:rsid w:val="00770B0E"/>
    <w:rsid w:val="00770C50"/>
    <w:rsid w:val="007714DA"/>
    <w:rsid w:val="00771EE2"/>
    <w:rsid w:val="007729A4"/>
    <w:rsid w:val="00772B68"/>
    <w:rsid w:val="00776F3C"/>
    <w:rsid w:val="0078155A"/>
    <w:rsid w:val="0078463B"/>
    <w:rsid w:val="00784F08"/>
    <w:rsid w:val="007850D0"/>
    <w:rsid w:val="00786CB0"/>
    <w:rsid w:val="007873B0"/>
    <w:rsid w:val="00791BC5"/>
    <w:rsid w:val="00793E00"/>
    <w:rsid w:val="007967B5"/>
    <w:rsid w:val="007967D3"/>
    <w:rsid w:val="007A2C5C"/>
    <w:rsid w:val="007A6505"/>
    <w:rsid w:val="007B26C2"/>
    <w:rsid w:val="007B51D6"/>
    <w:rsid w:val="007B6841"/>
    <w:rsid w:val="007C2177"/>
    <w:rsid w:val="007C5547"/>
    <w:rsid w:val="007C6C1F"/>
    <w:rsid w:val="007C79A3"/>
    <w:rsid w:val="007C7AE2"/>
    <w:rsid w:val="007D039E"/>
    <w:rsid w:val="007D17BD"/>
    <w:rsid w:val="007D3DAE"/>
    <w:rsid w:val="007D6F77"/>
    <w:rsid w:val="007E0C57"/>
    <w:rsid w:val="007E1CCC"/>
    <w:rsid w:val="007E20E2"/>
    <w:rsid w:val="007E27DD"/>
    <w:rsid w:val="007E3718"/>
    <w:rsid w:val="007E41AA"/>
    <w:rsid w:val="007F25FD"/>
    <w:rsid w:val="007F264D"/>
    <w:rsid w:val="007F3A74"/>
    <w:rsid w:val="007F50BA"/>
    <w:rsid w:val="007F7197"/>
    <w:rsid w:val="00800AC5"/>
    <w:rsid w:val="00803855"/>
    <w:rsid w:val="0081040A"/>
    <w:rsid w:val="00810ECD"/>
    <w:rsid w:val="008135F1"/>
    <w:rsid w:val="00815314"/>
    <w:rsid w:val="0082300C"/>
    <w:rsid w:val="008264B5"/>
    <w:rsid w:val="00827AF0"/>
    <w:rsid w:val="00830053"/>
    <w:rsid w:val="008312DD"/>
    <w:rsid w:val="008337C7"/>
    <w:rsid w:val="008338D7"/>
    <w:rsid w:val="00836A87"/>
    <w:rsid w:val="00843188"/>
    <w:rsid w:val="00844B74"/>
    <w:rsid w:val="00844EFA"/>
    <w:rsid w:val="00846A6C"/>
    <w:rsid w:val="008478FC"/>
    <w:rsid w:val="008508CF"/>
    <w:rsid w:val="00851C0F"/>
    <w:rsid w:val="00852B9F"/>
    <w:rsid w:val="00852E47"/>
    <w:rsid w:val="00853D16"/>
    <w:rsid w:val="008547F6"/>
    <w:rsid w:val="008566F0"/>
    <w:rsid w:val="00862257"/>
    <w:rsid w:val="0086468E"/>
    <w:rsid w:val="00867B28"/>
    <w:rsid w:val="00867BC5"/>
    <w:rsid w:val="00870B20"/>
    <w:rsid w:val="0087353B"/>
    <w:rsid w:val="00873FD2"/>
    <w:rsid w:val="008755E3"/>
    <w:rsid w:val="00880CAC"/>
    <w:rsid w:val="00880D6F"/>
    <w:rsid w:val="0088147D"/>
    <w:rsid w:val="00882DAC"/>
    <w:rsid w:val="00886501"/>
    <w:rsid w:val="008866EC"/>
    <w:rsid w:val="00887248"/>
    <w:rsid w:val="0089018C"/>
    <w:rsid w:val="008946FF"/>
    <w:rsid w:val="00894BD9"/>
    <w:rsid w:val="008962EC"/>
    <w:rsid w:val="00896790"/>
    <w:rsid w:val="00897675"/>
    <w:rsid w:val="008A13C8"/>
    <w:rsid w:val="008A1B70"/>
    <w:rsid w:val="008A5651"/>
    <w:rsid w:val="008A7379"/>
    <w:rsid w:val="008B0A9B"/>
    <w:rsid w:val="008B2E26"/>
    <w:rsid w:val="008B2EA0"/>
    <w:rsid w:val="008B32F4"/>
    <w:rsid w:val="008B33F2"/>
    <w:rsid w:val="008B44E6"/>
    <w:rsid w:val="008B6743"/>
    <w:rsid w:val="008B6DCF"/>
    <w:rsid w:val="008B77A3"/>
    <w:rsid w:val="008B7E50"/>
    <w:rsid w:val="008C1302"/>
    <w:rsid w:val="008C262F"/>
    <w:rsid w:val="008C56FF"/>
    <w:rsid w:val="008C6B04"/>
    <w:rsid w:val="008D5A90"/>
    <w:rsid w:val="008D5E87"/>
    <w:rsid w:val="008D6BA1"/>
    <w:rsid w:val="008E0F5B"/>
    <w:rsid w:val="008E7211"/>
    <w:rsid w:val="008F11AF"/>
    <w:rsid w:val="008F5ACC"/>
    <w:rsid w:val="00900D2F"/>
    <w:rsid w:val="00900F53"/>
    <w:rsid w:val="00903F4D"/>
    <w:rsid w:val="009054A8"/>
    <w:rsid w:val="00905A60"/>
    <w:rsid w:val="009108F3"/>
    <w:rsid w:val="009131F5"/>
    <w:rsid w:val="009202F9"/>
    <w:rsid w:val="00920DE5"/>
    <w:rsid w:val="00921FEB"/>
    <w:rsid w:val="00922F92"/>
    <w:rsid w:val="00924DAD"/>
    <w:rsid w:val="00926BA8"/>
    <w:rsid w:val="00927007"/>
    <w:rsid w:val="00931483"/>
    <w:rsid w:val="00931B96"/>
    <w:rsid w:val="00936783"/>
    <w:rsid w:val="009368EE"/>
    <w:rsid w:val="0094161B"/>
    <w:rsid w:val="00944F89"/>
    <w:rsid w:val="00945BFC"/>
    <w:rsid w:val="00953479"/>
    <w:rsid w:val="0096009C"/>
    <w:rsid w:val="00960BD7"/>
    <w:rsid w:val="0096119B"/>
    <w:rsid w:val="00962BD9"/>
    <w:rsid w:val="00966701"/>
    <w:rsid w:val="009674F5"/>
    <w:rsid w:val="009712BA"/>
    <w:rsid w:val="009715B7"/>
    <w:rsid w:val="009752E7"/>
    <w:rsid w:val="009778D9"/>
    <w:rsid w:val="00980307"/>
    <w:rsid w:val="00980B48"/>
    <w:rsid w:val="00986B4E"/>
    <w:rsid w:val="00986C94"/>
    <w:rsid w:val="009872D5"/>
    <w:rsid w:val="00987DEC"/>
    <w:rsid w:val="00993496"/>
    <w:rsid w:val="00993829"/>
    <w:rsid w:val="00994549"/>
    <w:rsid w:val="0099567E"/>
    <w:rsid w:val="009A08A6"/>
    <w:rsid w:val="009A4FB2"/>
    <w:rsid w:val="009A6D55"/>
    <w:rsid w:val="009A6DCF"/>
    <w:rsid w:val="009B0F9B"/>
    <w:rsid w:val="009C019B"/>
    <w:rsid w:val="009C0466"/>
    <w:rsid w:val="009C2912"/>
    <w:rsid w:val="009C3811"/>
    <w:rsid w:val="009C4F9E"/>
    <w:rsid w:val="009D0B16"/>
    <w:rsid w:val="009D1DCA"/>
    <w:rsid w:val="009D21EA"/>
    <w:rsid w:val="009E117A"/>
    <w:rsid w:val="009E1FDD"/>
    <w:rsid w:val="009E33C6"/>
    <w:rsid w:val="009E39D4"/>
    <w:rsid w:val="009E3AD6"/>
    <w:rsid w:val="009E5357"/>
    <w:rsid w:val="009F062B"/>
    <w:rsid w:val="009F0DF2"/>
    <w:rsid w:val="009F28B0"/>
    <w:rsid w:val="009F5B9E"/>
    <w:rsid w:val="009F6AD0"/>
    <w:rsid w:val="00A016D7"/>
    <w:rsid w:val="00A01B2C"/>
    <w:rsid w:val="00A02D5F"/>
    <w:rsid w:val="00A045B0"/>
    <w:rsid w:val="00A05024"/>
    <w:rsid w:val="00A07354"/>
    <w:rsid w:val="00A12526"/>
    <w:rsid w:val="00A14A5A"/>
    <w:rsid w:val="00A14A66"/>
    <w:rsid w:val="00A17739"/>
    <w:rsid w:val="00A24DC3"/>
    <w:rsid w:val="00A250B2"/>
    <w:rsid w:val="00A264AE"/>
    <w:rsid w:val="00A2691E"/>
    <w:rsid w:val="00A30C58"/>
    <w:rsid w:val="00A31571"/>
    <w:rsid w:val="00A31EA3"/>
    <w:rsid w:val="00A3515C"/>
    <w:rsid w:val="00A3550F"/>
    <w:rsid w:val="00A400AC"/>
    <w:rsid w:val="00A4205B"/>
    <w:rsid w:val="00A52A38"/>
    <w:rsid w:val="00A52ADE"/>
    <w:rsid w:val="00A5709C"/>
    <w:rsid w:val="00A605E2"/>
    <w:rsid w:val="00A670CE"/>
    <w:rsid w:val="00A67981"/>
    <w:rsid w:val="00A7007A"/>
    <w:rsid w:val="00A7142C"/>
    <w:rsid w:val="00A72A6C"/>
    <w:rsid w:val="00A72E9F"/>
    <w:rsid w:val="00A73317"/>
    <w:rsid w:val="00A76872"/>
    <w:rsid w:val="00A81C3F"/>
    <w:rsid w:val="00A82D58"/>
    <w:rsid w:val="00A8441E"/>
    <w:rsid w:val="00A92BBB"/>
    <w:rsid w:val="00A93973"/>
    <w:rsid w:val="00A9542B"/>
    <w:rsid w:val="00A969EF"/>
    <w:rsid w:val="00AA06B0"/>
    <w:rsid w:val="00AA4055"/>
    <w:rsid w:val="00AA527F"/>
    <w:rsid w:val="00AA5C6D"/>
    <w:rsid w:val="00AB1A0F"/>
    <w:rsid w:val="00AB484B"/>
    <w:rsid w:val="00AB59AB"/>
    <w:rsid w:val="00AB59EA"/>
    <w:rsid w:val="00AB5A15"/>
    <w:rsid w:val="00AB694B"/>
    <w:rsid w:val="00AC12D9"/>
    <w:rsid w:val="00AC3CCB"/>
    <w:rsid w:val="00AC4ECC"/>
    <w:rsid w:val="00AC692F"/>
    <w:rsid w:val="00AC705E"/>
    <w:rsid w:val="00AD375C"/>
    <w:rsid w:val="00AD6AA0"/>
    <w:rsid w:val="00AD7164"/>
    <w:rsid w:val="00AD7FFD"/>
    <w:rsid w:val="00AE68D1"/>
    <w:rsid w:val="00AE6E83"/>
    <w:rsid w:val="00AE7B96"/>
    <w:rsid w:val="00AF335F"/>
    <w:rsid w:val="00AF4C19"/>
    <w:rsid w:val="00AF6354"/>
    <w:rsid w:val="00B02F64"/>
    <w:rsid w:val="00B0499B"/>
    <w:rsid w:val="00B04B87"/>
    <w:rsid w:val="00B05718"/>
    <w:rsid w:val="00B0704E"/>
    <w:rsid w:val="00B15C3B"/>
    <w:rsid w:val="00B16BFC"/>
    <w:rsid w:val="00B16C44"/>
    <w:rsid w:val="00B22C50"/>
    <w:rsid w:val="00B23503"/>
    <w:rsid w:val="00B24644"/>
    <w:rsid w:val="00B25737"/>
    <w:rsid w:val="00B31748"/>
    <w:rsid w:val="00B3190B"/>
    <w:rsid w:val="00B32C4B"/>
    <w:rsid w:val="00B33008"/>
    <w:rsid w:val="00B3792B"/>
    <w:rsid w:val="00B40A56"/>
    <w:rsid w:val="00B42267"/>
    <w:rsid w:val="00B428F9"/>
    <w:rsid w:val="00B42907"/>
    <w:rsid w:val="00B43A55"/>
    <w:rsid w:val="00B4608F"/>
    <w:rsid w:val="00B478BF"/>
    <w:rsid w:val="00B47B0C"/>
    <w:rsid w:val="00B50782"/>
    <w:rsid w:val="00B53E20"/>
    <w:rsid w:val="00B57D7C"/>
    <w:rsid w:val="00B60C1F"/>
    <w:rsid w:val="00B60F6E"/>
    <w:rsid w:val="00B61A2F"/>
    <w:rsid w:val="00B623DD"/>
    <w:rsid w:val="00B66A7D"/>
    <w:rsid w:val="00B71500"/>
    <w:rsid w:val="00B72403"/>
    <w:rsid w:val="00B7449A"/>
    <w:rsid w:val="00B753A3"/>
    <w:rsid w:val="00B760C3"/>
    <w:rsid w:val="00B76CAB"/>
    <w:rsid w:val="00B8177C"/>
    <w:rsid w:val="00B81854"/>
    <w:rsid w:val="00B876D8"/>
    <w:rsid w:val="00B87EFD"/>
    <w:rsid w:val="00B92865"/>
    <w:rsid w:val="00B96FC7"/>
    <w:rsid w:val="00BA0C65"/>
    <w:rsid w:val="00BA45DE"/>
    <w:rsid w:val="00BA5370"/>
    <w:rsid w:val="00BA5E5D"/>
    <w:rsid w:val="00BA5FB6"/>
    <w:rsid w:val="00BB20CC"/>
    <w:rsid w:val="00BB6FE2"/>
    <w:rsid w:val="00BB7E24"/>
    <w:rsid w:val="00BC1F69"/>
    <w:rsid w:val="00BC2024"/>
    <w:rsid w:val="00BC3BC1"/>
    <w:rsid w:val="00BC62AA"/>
    <w:rsid w:val="00BD0391"/>
    <w:rsid w:val="00BD2D91"/>
    <w:rsid w:val="00BD7CC7"/>
    <w:rsid w:val="00BE2660"/>
    <w:rsid w:val="00BE3CB4"/>
    <w:rsid w:val="00BE474F"/>
    <w:rsid w:val="00BF08B2"/>
    <w:rsid w:val="00BF1BFA"/>
    <w:rsid w:val="00BF37E6"/>
    <w:rsid w:val="00C017E6"/>
    <w:rsid w:val="00C02B48"/>
    <w:rsid w:val="00C05932"/>
    <w:rsid w:val="00C07BDE"/>
    <w:rsid w:val="00C12780"/>
    <w:rsid w:val="00C13398"/>
    <w:rsid w:val="00C207F7"/>
    <w:rsid w:val="00C20F74"/>
    <w:rsid w:val="00C272CB"/>
    <w:rsid w:val="00C33A43"/>
    <w:rsid w:val="00C3533F"/>
    <w:rsid w:val="00C44980"/>
    <w:rsid w:val="00C4565E"/>
    <w:rsid w:val="00C546E2"/>
    <w:rsid w:val="00C55CB6"/>
    <w:rsid w:val="00C601A8"/>
    <w:rsid w:val="00C60B85"/>
    <w:rsid w:val="00C627A4"/>
    <w:rsid w:val="00C64206"/>
    <w:rsid w:val="00C64DEE"/>
    <w:rsid w:val="00C714C6"/>
    <w:rsid w:val="00C735AB"/>
    <w:rsid w:val="00C740A1"/>
    <w:rsid w:val="00C763D1"/>
    <w:rsid w:val="00C76D8F"/>
    <w:rsid w:val="00C77878"/>
    <w:rsid w:val="00C81725"/>
    <w:rsid w:val="00C81B0A"/>
    <w:rsid w:val="00C81DD4"/>
    <w:rsid w:val="00C85629"/>
    <w:rsid w:val="00C86653"/>
    <w:rsid w:val="00C86C80"/>
    <w:rsid w:val="00C875CA"/>
    <w:rsid w:val="00C911BF"/>
    <w:rsid w:val="00C966D7"/>
    <w:rsid w:val="00CA09C2"/>
    <w:rsid w:val="00CA0C1E"/>
    <w:rsid w:val="00CA1358"/>
    <w:rsid w:val="00CA22B9"/>
    <w:rsid w:val="00CA330F"/>
    <w:rsid w:val="00CA41B4"/>
    <w:rsid w:val="00CA42DD"/>
    <w:rsid w:val="00CA47FB"/>
    <w:rsid w:val="00CA5581"/>
    <w:rsid w:val="00CA7EDF"/>
    <w:rsid w:val="00CB0ED6"/>
    <w:rsid w:val="00CB1E56"/>
    <w:rsid w:val="00CB4C13"/>
    <w:rsid w:val="00CB6B72"/>
    <w:rsid w:val="00CC3F41"/>
    <w:rsid w:val="00CC4832"/>
    <w:rsid w:val="00CC752C"/>
    <w:rsid w:val="00CD11E2"/>
    <w:rsid w:val="00CD1BE7"/>
    <w:rsid w:val="00CD2E15"/>
    <w:rsid w:val="00CD3D92"/>
    <w:rsid w:val="00CD41C9"/>
    <w:rsid w:val="00CD48DC"/>
    <w:rsid w:val="00CD4D51"/>
    <w:rsid w:val="00CD6431"/>
    <w:rsid w:val="00CD6B35"/>
    <w:rsid w:val="00CE2916"/>
    <w:rsid w:val="00CE2AF0"/>
    <w:rsid w:val="00CE3379"/>
    <w:rsid w:val="00CE7174"/>
    <w:rsid w:val="00CE76FD"/>
    <w:rsid w:val="00CE789C"/>
    <w:rsid w:val="00CF1031"/>
    <w:rsid w:val="00CF5174"/>
    <w:rsid w:val="00CF5AF7"/>
    <w:rsid w:val="00CF706A"/>
    <w:rsid w:val="00D01B0C"/>
    <w:rsid w:val="00D0798F"/>
    <w:rsid w:val="00D11185"/>
    <w:rsid w:val="00D13C85"/>
    <w:rsid w:val="00D14496"/>
    <w:rsid w:val="00D14745"/>
    <w:rsid w:val="00D23458"/>
    <w:rsid w:val="00D26718"/>
    <w:rsid w:val="00D268C9"/>
    <w:rsid w:val="00D26E85"/>
    <w:rsid w:val="00D27470"/>
    <w:rsid w:val="00D301FB"/>
    <w:rsid w:val="00D302D1"/>
    <w:rsid w:val="00D304A1"/>
    <w:rsid w:val="00D30B67"/>
    <w:rsid w:val="00D33C9F"/>
    <w:rsid w:val="00D4377A"/>
    <w:rsid w:val="00D4473B"/>
    <w:rsid w:val="00D449E7"/>
    <w:rsid w:val="00D519A9"/>
    <w:rsid w:val="00D52AD1"/>
    <w:rsid w:val="00D546E1"/>
    <w:rsid w:val="00D547FF"/>
    <w:rsid w:val="00D552CC"/>
    <w:rsid w:val="00D55492"/>
    <w:rsid w:val="00D60544"/>
    <w:rsid w:val="00D64017"/>
    <w:rsid w:val="00D6411E"/>
    <w:rsid w:val="00D64265"/>
    <w:rsid w:val="00D65E6B"/>
    <w:rsid w:val="00D67896"/>
    <w:rsid w:val="00D71320"/>
    <w:rsid w:val="00D717FD"/>
    <w:rsid w:val="00D74B5A"/>
    <w:rsid w:val="00D74FEF"/>
    <w:rsid w:val="00D750C9"/>
    <w:rsid w:val="00D77582"/>
    <w:rsid w:val="00D80EF2"/>
    <w:rsid w:val="00D84934"/>
    <w:rsid w:val="00D84DD0"/>
    <w:rsid w:val="00D90E6E"/>
    <w:rsid w:val="00D9488C"/>
    <w:rsid w:val="00D9579A"/>
    <w:rsid w:val="00DA1B1C"/>
    <w:rsid w:val="00DA24DC"/>
    <w:rsid w:val="00DA287B"/>
    <w:rsid w:val="00DA5326"/>
    <w:rsid w:val="00DA7062"/>
    <w:rsid w:val="00DB316B"/>
    <w:rsid w:val="00DB33F8"/>
    <w:rsid w:val="00DB3B7B"/>
    <w:rsid w:val="00DB7CAA"/>
    <w:rsid w:val="00DC3481"/>
    <w:rsid w:val="00DC3D3D"/>
    <w:rsid w:val="00DC6F13"/>
    <w:rsid w:val="00DD18F9"/>
    <w:rsid w:val="00DD77BD"/>
    <w:rsid w:val="00DE01E2"/>
    <w:rsid w:val="00DE0A4A"/>
    <w:rsid w:val="00DE3041"/>
    <w:rsid w:val="00DE4501"/>
    <w:rsid w:val="00DE5F17"/>
    <w:rsid w:val="00DE6C9C"/>
    <w:rsid w:val="00DE71A7"/>
    <w:rsid w:val="00DF13F7"/>
    <w:rsid w:val="00DF1F26"/>
    <w:rsid w:val="00DF1FC3"/>
    <w:rsid w:val="00DF4B9A"/>
    <w:rsid w:val="00DF4C2F"/>
    <w:rsid w:val="00DF58A8"/>
    <w:rsid w:val="00E00A18"/>
    <w:rsid w:val="00E0178E"/>
    <w:rsid w:val="00E02A09"/>
    <w:rsid w:val="00E03188"/>
    <w:rsid w:val="00E032BE"/>
    <w:rsid w:val="00E040CA"/>
    <w:rsid w:val="00E06767"/>
    <w:rsid w:val="00E07A1C"/>
    <w:rsid w:val="00E07EC0"/>
    <w:rsid w:val="00E105CA"/>
    <w:rsid w:val="00E105E1"/>
    <w:rsid w:val="00E156CD"/>
    <w:rsid w:val="00E15B3D"/>
    <w:rsid w:val="00E15CE5"/>
    <w:rsid w:val="00E17084"/>
    <w:rsid w:val="00E20931"/>
    <w:rsid w:val="00E21320"/>
    <w:rsid w:val="00E24441"/>
    <w:rsid w:val="00E24D0E"/>
    <w:rsid w:val="00E2719D"/>
    <w:rsid w:val="00E271A8"/>
    <w:rsid w:val="00E27FD6"/>
    <w:rsid w:val="00E3537E"/>
    <w:rsid w:val="00E37739"/>
    <w:rsid w:val="00E37A44"/>
    <w:rsid w:val="00E40CBF"/>
    <w:rsid w:val="00E4118B"/>
    <w:rsid w:val="00E465AE"/>
    <w:rsid w:val="00E46F7D"/>
    <w:rsid w:val="00E5143B"/>
    <w:rsid w:val="00E519CA"/>
    <w:rsid w:val="00E54B01"/>
    <w:rsid w:val="00E55F65"/>
    <w:rsid w:val="00E60147"/>
    <w:rsid w:val="00E61509"/>
    <w:rsid w:val="00E63404"/>
    <w:rsid w:val="00E65E8F"/>
    <w:rsid w:val="00E674D3"/>
    <w:rsid w:val="00E712B8"/>
    <w:rsid w:val="00E73A26"/>
    <w:rsid w:val="00E76EA1"/>
    <w:rsid w:val="00E829F5"/>
    <w:rsid w:val="00E86211"/>
    <w:rsid w:val="00E90A5B"/>
    <w:rsid w:val="00E91FB9"/>
    <w:rsid w:val="00E92C59"/>
    <w:rsid w:val="00E93A7B"/>
    <w:rsid w:val="00E9592B"/>
    <w:rsid w:val="00E966CD"/>
    <w:rsid w:val="00E96BD5"/>
    <w:rsid w:val="00E96DBA"/>
    <w:rsid w:val="00E97C15"/>
    <w:rsid w:val="00EA01B8"/>
    <w:rsid w:val="00EA1AAF"/>
    <w:rsid w:val="00EA73C1"/>
    <w:rsid w:val="00EB1261"/>
    <w:rsid w:val="00EB21E0"/>
    <w:rsid w:val="00EB34B6"/>
    <w:rsid w:val="00EB47B4"/>
    <w:rsid w:val="00EC1152"/>
    <w:rsid w:val="00EC31D0"/>
    <w:rsid w:val="00EC328A"/>
    <w:rsid w:val="00EC3781"/>
    <w:rsid w:val="00EC5D2C"/>
    <w:rsid w:val="00EC63EC"/>
    <w:rsid w:val="00ED4791"/>
    <w:rsid w:val="00ED7E3F"/>
    <w:rsid w:val="00EE27B1"/>
    <w:rsid w:val="00EE3549"/>
    <w:rsid w:val="00EF0179"/>
    <w:rsid w:val="00EF157F"/>
    <w:rsid w:val="00EF1CE8"/>
    <w:rsid w:val="00EF388A"/>
    <w:rsid w:val="00EF6573"/>
    <w:rsid w:val="00F004FA"/>
    <w:rsid w:val="00F00CE5"/>
    <w:rsid w:val="00F02AD2"/>
    <w:rsid w:val="00F044FD"/>
    <w:rsid w:val="00F04BD8"/>
    <w:rsid w:val="00F0625B"/>
    <w:rsid w:val="00F1026D"/>
    <w:rsid w:val="00F10CD0"/>
    <w:rsid w:val="00F15654"/>
    <w:rsid w:val="00F17201"/>
    <w:rsid w:val="00F17237"/>
    <w:rsid w:val="00F1741C"/>
    <w:rsid w:val="00F17F62"/>
    <w:rsid w:val="00F200D8"/>
    <w:rsid w:val="00F20B83"/>
    <w:rsid w:val="00F22B5F"/>
    <w:rsid w:val="00F26DA1"/>
    <w:rsid w:val="00F27E1A"/>
    <w:rsid w:val="00F30507"/>
    <w:rsid w:val="00F309AF"/>
    <w:rsid w:val="00F30ECE"/>
    <w:rsid w:val="00F31D67"/>
    <w:rsid w:val="00F327AF"/>
    <w:rsid w:val="00F34EE3"/>
    <w:rsid w:val="00F3566C"/>
    <w:rsid w:val="00F4174F"/>
    <w:rsid w:val="00F4224E"/>
    <w:rsid w:val="00F42610"/>
    <w:rsid w:val="00F44093"/>
    <w:rsid w:val="00F44FE8"/>
    <w:rsid w:val="00F45D3A"/>
    <w:rsid w:val="00F461C0"/>
    <w:rsid w:val="00F46F23"/>
    <w:rsid w:val="00F47031"/>
    <w:rsid w:val="00F47E05"/>
    <w:rsid w:val="00F51A81"/>
    <w:rsid w:val="00F52071"/>
    <w:rsid w:val="00F53618"/>
    <w:rsid w:val="00F558E7"/>
    <w:rsid w:val="00F568D9"/>
    <w:rsid w:val="00F56FE3"/>
    <w:rsid w:val="00F6151F"/>
    <w:rsid w:val="00F629B4"/>
    <w:rsid w:val="00F634F8"/>
    <w:rsid w:val="00F647A2"/>
    <w:rsid w:val="00F659F4"/>
    <w:rsid w:val="00F733B7"/>
    <w:rsid w:val="00F73AB5"/>
    <w:rsid w:val="00F854D5"/>
    <w:rsid w:val="00F8725E"/>
    <w:rsid w:val="00F9279D"/>
    <w:rsid w:val="00F94349"/>
    <w:rsid w:val="00F94544"/>
    <w:rsid w:val="00FA2033"/>
    <w:rsid w:val="00FA2E65"/>
    <w:rsid w:val="00FA349F"/>
    <w:rsid w:val="00FA636F"/>
    <w:rsid w:val="00FB3EB1"/>
    <w:rsid w:val="00FB6B21"/>
    <w:rsid w:val="00FB77DE"/>
    <w:rsid w:val="00FC32C0"/>
    <w:rsid w:val="00FC6454"/>
    <w:rsid w:val="00FC6655"/>
    <w:rsid w:val="00FC7CEE"/>
    <w:rsid w:val="00FD394D"/>
    <w:rsid w:val="00FD3F3F"/>
    <w:rsid w:val="00FD4C17"/>
    <w:rsid w:val="00FD6A7D"/>
    <w:rsid w:val="00FE3EE7"/>
    <w:rsid w:val="00FE52F9"/>
    <w:rsid w:val="00FE6755"/>
    <w:rsid w:val="00FE77BC"/>
    <w:rsid w:val="00FF020F"/>
    <w:rsid w:val="00FF47A5"/>
    <w:rsid w:val="00FF495B"/>
    <w:rsid w:val="00FF538B"/>
    <w:rsid w:val="00FF5533"/>
    <w:rsid w:val="00FF6BAB"/>
    <w:rsid w:val="00FF712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0F672"/>
  <w15:docId w15:val="{35720373-483B-4FED-BD69-05745DFB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8A6"/>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kst">
    <w:name w:val="_1tekst"/>
    <w:basedOn w:val="Normal"/>
    <w:rsid w:val="00B24644"/>
    <w:pPr>
      <w:spacing w:after="0" w:line="240" w:lineRule="auto"/>
      <w:ind w:left="375" w:right="375" w:firstLine="240"/>
      <w:jc w:val="both"/>
    </w:pPr>
    <w:rPr>
      <w:rFonts w:ascii="Arial" w:hAnsi="Arial" w:cs="Arial"/>
      <w:sz w:val="20"/>
      <w:szCs w:val="20"/>
      <w:lang w:val="sr-Latn-RS" w:eastAsia="sr-Latn-RS"/>
    </w:rPr>
  </w:style>
  <w:style w:type="paragraph" w:customStyle="1" w:styleId="7podnas">
    <w:name w:val="_7podnas"/>
    <w:basedOn w:val="Normal"/>
    <w:rsid w:val="00B24644"/>
    <w:pPr>
      <w:shd w:val="clear" w:color="auto" w:fill="FFFFFF"/>
      <w:spacing w:before="60" w:after="0" w:line="240" w:lineRule="auto"/>
      <w:jc w:val="center"/>
    </w:pPr>
    <w:rPr>
      <w:rFonts w:ascii="Arial" w:hAnsi="Arial" w:cs="Arial"/>
      <w:b/>
      <w:bCs/>
      <w:sz w:val="27"/>
      <w:szCs w:val="27"/>
      <w:lang w:val="sr-Latn-RS" w:eastAsia="sr-Latn-RS"/>
    </w:rPr>
  </w:style>
  <w:style w:type="paragraph" w:customStyle="1" w:styleId="4clan">
    <w:name w:val="_4clan"/>
    <w:basedOn w:val="Normal"/>
    <w:rsid w:val="00B24644"/>
    <w:pPr>
      <w:spacing w:before="30" w:after="30" w:line="240" w:lineRule="auto"/>
      <w:jc w:val="center"/>
    </w:pPr>
    <w:rPr>
      <w:rFonts w:ascii="Arial" w:hAnsi="Arial" w:cs="Arial"/>
      <w:b/>
      <w:bCs/>
      <w:sz w:val="20"/>
      <w:szCs w:val="20"/>
      <w:lang w:val="sr-Latn-RS" w:eastAsia="sr-Latn-RS"/>
    </w:rPr>
  </w:style>
  <w:style w:type="paragraph" w:customStyle="1" w:styleId="6naslov">
    <w:name w:val="_6naslov"/>
    <w:basedOn w:val="Normal"/>
    <w:rsid w:val="000859DC"/>
    <w:pPr>
      <w:spacing w:before="60" w:after="30" w:line="240" w:lineRule="auto"/>
      <w:jc w:val="center"/>
    </w:pPr>
    <w:rPr>
      <w:rFonts w:ascii="Tahoma" w:eastAsia="Times New Roman" w:hAnsi="Tahoma" w:cs="Tahoma"/>
      <w:sz w:val="32"/>
      <w:szCs w:val="32"/>
      <w:lang w:val="sr-Latn-ME" w:eastAsia="sr-Latn-ME"/>
    </w:rPr>
  </w:style>
  <w:style w:type="paragraph" w:styleId="BalloonText">
    <w:name w:val="Balloon Text"/>
    <w:basedOn w:val="Normal"/>
    <w:link w:val="BalloonTextChar"/>
    <w:uiPriority w:val="99"/>
    <w:semiHidden/>
    <w:unhideWhenUsed/>
    <w:rsid w:val="005D7C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CA6"/>
    <w:rPr>
      <w:rFonts w:ascii="Segoe UI" w:eastAsiaTheme="minorEastAsia" w:hAnsi="Segoe UI" w:cs="Segoe UI"/>
      <w:sz w:val="18"/>
      <w:szCs w:val="18"/>
      <w:lang w:val="en-US"/>
    </w:rPr>
  </w:style>
  <w:style w:type="paragraph" w:customStyle="1" w:styleId="Default">
    <w:name w:val="Default"/>
    <w:rsid w:val="00BF08B2"/>
    <w:pPr>
      <w:autoSpaceDE w:val="0"/>
      <w:autoSpaceDN w:val="0"/>
      <w:adjustRightInd w:val="0"/>
      <w:spacing w:after="0" w:line="240" w:lineRule="auto"/>
    </w:pPr>
    <w:rPr>
      <w:rFonts w:ascii="Times New Roman" w:hAnsi="Times New Roman" w:cs="Times New Roman"/>
      <w:color w:val="000000"/>
      <w:sz w:val="24"/>
      <w:szCs w:val="24"/>
      <w:lang w:val="sr-Latn-ME"/>
    </w:rPr>
  </w:style>
  <w:style w:type="paragraph" w:styleId="ListParagraph">
    <w:name w:val="List Paragraph"/>
    <w:basedOn w:val="Normal"/>
    <w:uiPriority w:val="34"/>
    <w:qFormat/>
    <w:rsid w:val="00980B48"/>
    <w:pPr>
      <w:ind w:left="720"/>
      <w:contextualSpacing/>
    </w:pPr>
  </w:style>
  <w:style w:type="paragraph" w:customStyle="1" w:styleId="Normal1">
    <w:name w:val="Normal1"/>
    <w:basedOn w:val="Normal"/>
    <w:rsid w:val="005976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Par-0Char">
    <w:name w:val="ePar-0 Char"/>
    <w:link w:val="ePar-0"/>
    <w:locked/>
    <w:rsid w:val="000B07B7"/>
    <w:rPr>
      <w:rFonts w:ascii="Arial Narrow" w:hAnsi="Arial Narrow" w:cs="Arial"/>
      <w:spacing w:val="6"/>
    </w:rPr>
  </w:style>
  <w:style w:type="paragraph" w:customStyle="1" w:styleId="ePar-0">
    <w:name w:val="ePar-0"/>
    <w:link w:val="ePar-0Char"/>
    <w:qFormat/>
    <w:rsid w:val="000B07B7"/>
    <w:pPr>
      <w:spacing w:before="100" w:after="100" w:line="252" w:lineRule="auto"/>
      <w:ind w:firstLine="284"/>
      <w:jc w:val="both"/>
    </w:pPr>
    <w:rPr>
      <w:rFonts w:ascii="Arial Narrow" w:hAnsi="Arial Narrow" w:cs="Arial"/>
      <w:spacing w:val="6"/>
    </w:rPr>
  </w:style>
  <w:style w:type="character" w:styleId="CommentReference">
    <w:name w:val="annotation reference"/>
    <w:basedOn w:val="DefaultParagraphFont"/>
    <w:uiPriority w:val="99"/>
    <w:semiHidden/>
    <w:unhideWhenUsed/>
    <w:rsid w:val="00FB6B21"/>
    <w:rPr>
      <w:sz w:val="16"/>
      <w:szCs w:val="16"/>
    </w:rPr>
  </w:style>
  <w:style w:type="paragraph" w:styleId="CommentText">
    <w:name w:val="annotation text"/>
    <w:basedOn w:val="Normal"/>
    <w:link w:val="CommentTextChar"/>
    <w:uiPriority w:val="99"/>
    <w:semiHidden/>
    <w:unhideWhenUsed/>
    <w:rsid w:val="00FB6B21"/>
    <w:pPr>
      <w:spacing w:line="240" w:lineRule="auto"/>
    </w:pPr>
    <w:rPr>
      <w:sz w:val="20"/>
      <w:szCs w:val="20"/>
    </w:rPr>
  </w:style>
  <w:style w:type="character" w:customStyle="1" w:styleId="CommentTextChar">
    <w:name w:val="Comment Text Char"/>
    <w:basedOn w:val="DefaultParagraphFont"/>
    <w:link w:val="CommentText"/>
    <w:uiPriority w:val="99"/>
    <w:semiHidden/>
    <w:rsid w:val="00FB6B21"/>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FB6B21"/>
    <w:rPr>
      <w:b/>
      <w:bCs/>
    </w:rPr>
  </w:style>
  <w:style w:type="character" w:customStyle="1" w:styleId="CommentSubjectChar">
    <w:name w:val="Comment Subject Char"/>
    <w:basedOn w:val="CommentTextChar"/>
    <w:link w:val="CommentSubject"/>
    <w:uiPriority w:val="99"/>
    <w:semiHidden/>
    <w:rsid w:val="00FB6B21"/>
    <w:rPr>
      <w:rFonts w:eastAsiaTheme="minorEastAsia"/>
      <w:b/>
      <w:bCs/>
      <w:sz w:val="20"/>
      <w:szCs w:val="20"/>
      <w:lang w:val="en-US"/>
    </w:rPr>
  </w:style>
  <w:style w:type="paragraph" w:styleId="NoSpacing">
    <w:name w:val="No Spacing"/>
    <w:uiPriority w:val="1"/>
    <w:qFormat/>
    <w:rsid w:val="00E54B01"/>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7997">
      <w:bodyDiv w:val="1"/>
      <w:marLeft w:val="0"/>
      <w:marRight w:val="0"/>
      <w:marTop w:val="0"/>
      <w:marBottom w:val="0"/>
      <w:divBdr>
        <w:top w:val="none" w:sz="0" w:space="0" w:color="auto"/>
        <w:left w:val="none" w:sz="0" w:space="0" w:color="auto"/>
        <w:bottom w:val="none" w:sz="0" w:space="0" w:color="auto"/>
        <w:right w:val="none" w:sz="0" w:space="0" w:color="auto"/>
      </w:divBdr>
    </w:div>
    <w:div w:id="106657565">
      <w:bodyDiv w:val="1"/>
      <w:marLeft w:val="0"/>
      <w:marRight w:val="0"/>
      <w:marTop w:val="0"/>
      <w:marBottom w:val="0"/>
      <w:divBdr>
        <w:top w:val="none" w:sz="0" w:space="0" w:color="auto"/>
        <w:left w:val="none" w:sz="0" w:space="0" w:color="auto"/>
        <w:bottom w:val="none" w:sz="0" w:space="0" w:color="auto"/>
        <w:right w:val="none" w:sz="0" w:space="0" w:color="auto"/>
      </w:divBdr>
    </w:div>
    <w:div w:id="224606612">
      <w:bodyDiv w:val="1"/>
      <w:marLeft w:val="0"/>
      <w:marRight w:val="0"/>
      <w:marTop w:val="0"/>
      <w:marBottom w:val="0"/>
      <w:divBdr>
        <w:top w:val="none" w:sz="0" w:space="0" w:color="auto"/>
        <w:left w:val="none" w:sz="0" w:space="0" w:color="auto"/>
        <w:bottom w:val="none" w:sz="0" w:space="0" w:color="auto"/>
        <w:right w:val="none" w:sz="0" w:space="0" w:color="auto"/>
      </w:divBdr>
    </w:div>
    <w:div w:id="258224000">
      <w:bodyDiv w:val="1"/>
      <w:marLeft w:val="0"/>
      <w:marRight w:val="0"/>
      <w:marTop w:val="0"/>
      <w:marBottom w:val="0"/>
      <w:divBdr>
        <w:top w:val="none" w:sz="0" w:space="0" w:color="auto"/>
        <w:left w:val="none" w:sz="0" w:space="0" w:color="auto"/>
        <w:bottom w:val="none" w:sz="0" w:space="0" w:color="auto"/>
        <w:right w:val="none" w:sz="0" w:space="0" w:color="auto"/>
      </w:divBdr>
    </w:div>
    <w:div w:id="374354863">
      <w:bodyDiv w:val="1"/>
      <w:marLeft w:val="0"/>
      <w:marRight w:val="0"/>
      <w:marTop w:val="0"/>
      <w:marBottom w:val="0"/>
      <w:divBdr>
        <w:top w:val="none" w:sz="0" w:space="0" w:color="auto"/>
        <w:left w:val="none" w:sz="0" w:space="0" w:color="auto"/>
        <w:bottom w:val="none" w:sz="0" w:space="0" w:color="auto"/>
        <w:right w:val="none" w:sz="0" w:space="0" w:color="auto"/>
      </w:divBdr>
    </w:div>
    <w:div w:id="535505484">
      <w:bodyDiv w:val="1"/>
      <w:marLeft w:val="0"/>
      <w:marRight w:val="0"/>
      <w:marTop w:val="0"/>
      <w:marBottom w:val="0"/>
      <w:divBdr>
        <w:top w:val="none" w:sz="0" w:space="0" w:color="auto"/>
        <w:left w:val="none" w:sz="0" w:space="0" w:color="auto"/>
        <w:bottom w:val="none" w:sz="0" w:space="0" w:color="auto"/>
        <w:right w:val="none" w:sz="0" w:space="0" w:color="auto"/>
      </w:divBdr>
    </w:div>
    <w:div w:id="901410318">
      <w:bodyDiv w:val="1"/>
      <w:marLeft w:val="0"/>
      <w:marRight w:val="0"/>
      <w:marTop w:val="0"/>
      <w:marBottom w:val="0"/>
      <w:divBdr>
        <w:top w:val="none" w:sz="0" w:space="0" w:color="auto"/>
        <w:left w:val="none" w:sz="0" w:space="0" w:color="auto"/>
        <w:bottom w:val="none" w:sz="0" w:space="0" w:color="auto"/>
        <w:right w:val="none" w:sz="0" w:space="0" w:color="auto"/>
      </w:divBdr>
    </w:div>
    <w:div w:id="914973038">
      <w:bodyDiv w:val="1"/>
      <w:marLeft w:val="0"/>
      <w:marRight w:val="0"/>
      <w:marTop w:val="0"/>
      <w:marBottom w:val="0"/>
      <w:divBdr>
        <w:top w:val="none" w:sz="0" w:space="0" w:color="auto"/>
        <w:left w:val="none" w:sz="0" w:space="0" w:color="auto"/>
        <w:bottom w:val="none" w:sz="0" w:space="0" w:color="auto"/>
        <w:right w:val="none" w:sz="0" w:space="0" w:color="auto"/>
      </w:divBdr>
    </w:div>
    <w:div w:id="1379669290">
      <w:bodyDiv w:val="1"/>
      <w:marLeft w:val="0"/>
      <w:marRight w:val="0"/>
      <w:marTop w:val="0"/>
      <w:marBottom w:val="0"/>
      <w:divBdr>
        <w:top w:val="none" w:sz="0" w:space="0" w:color="auto"/>
        <w:left w:val="none" w:sz="0" w:space="0" w:color="auto"/>
        <w:bottom w:val="none" w:sz="0" w:space="0" w:color="auto"/>
        <w:right w:val="none" w:sz="0" w:space="0" w:color="auto"/>
      </w:divBdr>
    </w:div>
    <w:div w:id="1552576482">
      <w:bodyDiv w:val="1"/>
      <w:marLeft w:val="0"/>
      <w:marRight w:val="0"/>
      <w:marTop w:val="0"/>
      <w:marBottom w:val="0"/>
      <w:divBdr>
        <w:top w:val="none" w:sz="0" w:space="0" w:color="auto"/>
        <w:left w:val="none" w:sz="0" w:space="0" w:color="auto"/>
        <w:bottom w:val="none" w:sz="0" w:space="0" w:color="auto"/>
        <w:right w:val="none" w:sz="0" w:space="0" w:color="auto"/>
      </w:divBdr>
    </w:div>
    <w:div w:id="1743143663">
      <w:bodyDiv w:val="1"/>
      <w:marLeft w:val="0"/>
      <w:marRight w:val="0"/>
      <w:marTop w:val="0"/>
      <w:marBottom w:val="0"/>
      <w:divBdr>
        <w:top w:val="none" w:sz="0" w:space="0" w:color="auto"/>
        <w:left w:val="none" w:sz="0" w:space="0" w:color="auto"/>
        <w:bottom w:val="none" w:sz="0" w:space="0" w:color="auto"/>
        <w:right w:val="none" w:sz="0" w:space="0" w:color="auto"/>
      </w:divBdr>
    </w:div>
    <w:div w:id="1781026120">
      <w:bodyDiv w:val="1"/>
      <w:marLeft w:val="0"/>
      <w:marRight w:val="0"/>
      <w:marTop w:val="0"/>
      <w:marBottom w:val="0"/>
      <w:divBdr>
        <w:top w:val="none" w:sz="0" w:space="0" w:color="auto"/>
        <w:left w:val="none" w:sz="0" w:space="0" w:color="auto"/>
        <w:bottom w:val="none" w:sz="0" w:space="0" w:color="auto"/>
        <w:right w:val="none" w:sz="0" w:space="0" w:color="auto"/>
      </w:divBdr>
    </w:div>
    <w:div w:id="1874801663">
      <w:bodyDiv w:val="1"/>
      <w:marLeft w:val="0"/>
      <w:marRight w:val="0"/>
      <w:marTop w:val="0"/>
      <w:marBottom w:val="0"/>
      <w:divBdr>
        <w:top w:val="none" w:sz="0" w:space="0" w:color="auto"/>
        <w:left w:val="none" w:sz="0" w:space="0" w:color="auto"/>
        <w:bottom w:val="none" w:sz="0" w:space="0" w:color="auto"/>
        <w:right w:val="none" w:sz="0" w:space="0" w:color="auto"/>
      </w:divBdr>
    </w:div>
    <w:div w:id="197683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ucnredlist.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397BD-4430-4766-AC6C-825E456FE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49</Pages>
  <Words>22858</Words>
  <Characters>130291</Characters>
  <Application>Microsoft Office Word</Application>
  <DocSecurity>0</DocSecurity>
  <Lines>1085</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 Masanovic</dc:creator>
  <cp:lastModifiedBy>Ivana Masanovic</cp:lastModifiedBy>
  <cp:revision>12</cp:revision>
  <cp:lastPrinted>2022-07-22T16:04:00Z</cp:lastPrinted>
  <dcterms:created xsi:type="dcterms:W3CDTF">2022-07-22T18:57:00Z</dcterms:created>
  <dcterms:modified xsi:type="dcterms:W3CDTF">2022-07-25T10:30:00Z</dcterms:modified>
</cp:coreProperties>
</file>