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387" w:rsidRDefault="00296387" w:rsidP="00296387">
      <w:pPr>
        <w:jc w:val="center"/>
        <w:rPr>
          <w:rFonts w:ascii="Garamond" w:hAnsi="Garamond"/>
          <w:sz w:val="28"/>
          <w:szCs w:val="28"/>
          <w:lang w:val="sr-Latn-RS"/>
        </w:rPr>
      </w:pPr>
      <w:r>
        <w:rPr>
          <w:rFonts w:ascii="Garamond" w:hAnsi="Garamond"/>
          <w:noProof/>
          <w:sz w:val="28"/>
          <w:szCs w:val="28"/>
          <w:lang w:val="en-US"/>
        </w:rPr>
        <w:drawing>
          <wp:inline distT="0" distB="0" distL="0" distR="0">
            <wp:extent cx="1123950" cy="1176793"/>
            <wp:effectExtent l="0" t="0" r="0" b="4445"/>
            <wp:docPr id="1" name="Picture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33" cy="1180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6387" w:rsidRPr="009F06A9" w:rsidRDefault="00296387" w:rsidP="00F7249D">
      <w:pPr>
        <w:jc w:val="center"/>
      </w:pPr>
      <w:r w:rsidRPr="009F06A9">
        <w:t>CRNA GORA</w:t>
      </w:r>
    </w:p>
    <w:p w:rsidR="00296387" w:rsidRPr="009F06A9" w:rsidRDefault="00296387" w:rsidP="00F7249D">
      <w:pPr>
        <w:jc w:val="center"/>
      </w:pPr>
      <w:r w:rsidRPr="009F06A9">
        <w:t>ZAVOD ZA ŠKOLSTVO</w:t>
      </w:r>
    </w:p>
    <w:p w:rsidR="00296387" w:rsidRPr="009F06A9" w:rsidRDefault="00296387" w:rsidP="0055404A">
      <w:pPr>
        <w:jc w:val="both"/>
        <w:rPr>
          <w:lang w:val="sr-Latn-RS"/>
        </w:rPr>
      </w:pPr>
    </w:p>
    <w:p w:rsidR="00296387" w:rsidRDefault="00296387" w:rsidP="0055404A">
      <w:pPr>
        <w:jc w:val="both"/>
        <w:rPr>
          <w:lang w:val="sr-Latn-RS"/>
        </w:rPr>
      </w:pPr>
    </w:p>
    <w:p w:rsidR="00F7249D" w:rsidRDefault="00F7249D" w:rsidP="0055404A">
      <w:pPr>
        <w:jc w:val="both"/>
        <w:rPr>
          <w:lang w:val="sr-Latn-RS"/>
        </w:rPr>
      </w:pPr>
    </w:p>
    <w:p w:rsidR="00F7249D" w:rsidRDefault="00F7249D" w:rsidP="0055404A">
      <w:pPr>
        <w:jc w:val="both"/>
        <w:rPr>
          <w:lang w:val="sr-Latn-RS"/>
        </w:rPr>
      </w:pPr>
    </w:p>
    <w:p w:rsidR="00F7249D" w:rsidRDefault="00F7249D" w:rsidP="0055404A">
      <w:pPr>
        <w:jc w:val="both"/>
        <w:rPr>
          <w:lang w:val="sr-Latn-RS"/>
        </w:rPr>
      </w:pPr>
    </w:p>
    <w:p w:rsidR="00F7249D" w:rsidRDefault="00F7249D" w:rsidP="0055404A">
      <w:pPr>
        <w:jc w:val="both"/>
        <w:rPr>
          <w:lang w:val="sr-Latn-RS"/>
        </w:rPr>
      </w:pPr>
    </w:p>
    <w:p w:rsidR="00F7249D" w:rsidRDefault="00F7249D" w:rsidP="0055404A">
      <w:pPr>
        <w:jc w:val="both"/>
        <w:rPr>
          <w:lang w:val="sr-Latn-RS"/>
        </w:rPr>
      </w:pPr>
    </w:p>
    <w:p w:rsidR="00F7249D" w:rsidRPr="009F06A9" w:rsidRDefault="00F7249D" w:rsidP="0055404A">
      <w:pPr>
        <w:jc w:val="both"/>
        <w:rPr>
          <w:lang w:val="sr-Latn-RS"/>
        </w:rPr>
      </w:pPr>
    </w:p>
    <w:p w:rsidR="00296387" w:rsidRPr="009F06A9" w:rsidRDefault="00296387" w:rsidP="00F7249D">
      <w:pPr>
        <w:jc w:val="center"/>
        <w:rPr>
          <w:lang w:val="sr-Latn-RS"/>
        </w:rPr>
      </w:pPr>
      <w:r w:rsidRPr="009F06A9">
        <w:rPr>
          <w:lang w:val="sr-Latn-RS"/>
        </w:rPr>
        <w:t>Predmetni program</w:t>
      </w:r>
    </w:p>
    <w:p w:rsidR="00296387" w:rsidRPr="009F06A9" w:rsidRDefault="00296387" w:rsidP="00F7249D">
      <w:pPr>
        <w:jc w:val="center"/>
        <w:rPr>
          <w:b/>
          <w:lang w:val="sr-Latn-RS"/>
        </w:rPr>
      </w:pPr>
      <w:r w:rsidRPr="009F06A9">
        <w:rPr>
          <w:b/>
          <w:lang w:val="sr-Latn-RS"/>
        </w:rPr>
        <w:t>VIOLA</w:t>
      </w:r>
    </w:p>
    <w:p w:rsidR="00296387" w:rsidRPr="0071469D" w:rsidRDefault="00296387" w:rsidP="00F7249D">
      <w:pPr>
        <w:jc w:val="center"/>
        <w:rPr>
          <w:b/>
          <w:lang w:val="sr-Latn-RS"/>
        </w:rPr>
      </w:pPr>
      <w:r w:rsidRPr="0071469D">
        <w:rPr>
          <w:b/>
          <w:lang w:val="sr-Latn-RS"/>
        </w:rPr>
        <w:t>I, II i I</w:t>
      </w:r>
      <w:r w:rsidR="00533222" w:rsidRPr="0071469D">
        <w:rPr>
          <w:b/>
          <w:lang w:val="sr-Latn-RS"/>
        </w:rPr>
        <w:t>II</w:t>
      </w:r>
      <w:r w:rsidRPr="0071469D">
        <w:rPr>
          <w:b/>
          <w:lang w:val="sr-Latn-RS"/>
        </w:rPr>
        <w:t xml:space="preserve"> razred </w:t>
      </w:r>
      <w:r w:rsidR="00540B88" w:rsidRPr="0071469D">
        <w:rPr>
          <w:b/>
          <w:lang w:val="sr-Latn-RS"/>
        </w:rPr>
        <w:t>trogodišnje osnovne</w:t>
      </w:r>
      <w:r w:rsidRPr="0071469D">
        <w:rPr>
          <w:b/>
          <w:lang w:val="sr-Latn-RS"/>
        </w:rPr>
        <w:t xml:space="preserve"> muzičke škole</w:t>
      </w:r>
    </w:p>
    <w:p w:rsidR="00296387" w:rsidRPr="009F06A9" w:rsidRDefault="00296387" w:rsidP="0055404A">
      <w:pPr>
        <w:jc w:val="both"/>
        <w:rPr>
          <w:lang w:val="sr-Latn-RS"/>
        </w:rPr>
      </w:pPr>
    </w:p>
    <w:p w:rsidR="00296387" w:rsidRPr="009F06A9" w:rsidRDefault="00296387" w:rsidP="0055404A">
      <w:pPr>
        <w:jc w:val="both"/>
        <w:rPr>
          <w:lang w:val="sr-Latn-RS"/>
        </w:rPr>
      </w:pPr>
    </w:p>
    <w:p w:rsidR="00296387" w:rsidRPr="009F06A9" w:rsidRDefault="00296387" w:rsidP="0055404A">
      <w:pPr>
        <w:jc w:val="both"/>
        <w:rPr>
          <w:lang w:val="sr-Latn-RS"/>
        </w:rPr>
      </w:pPr>
    </w:p>
    <w:p w:rsidR="00296387" w:rsidRPr="009F06A9" w:rsidRDefault="00296387" w:rsidP="0055404A">
      <w:pPr>
        <w:jc w:val="both"/>
        <w:rPr>
          <w:lang w:val="sr-Latn-RS"/>
        </w:rPr>
      </w:pPr>
    </w:p>
    <w:p w:rsidR="00296387" w:rsidRPr="009F06A9" w:rsidRDefault="00296387" w:rsidP="0055404A">
      <w:pPr>
        <w:jc w:val="both"/>
        <w:rPr>
          <w:lang w:val="sr-Latn-RS"/>
        </w:rPr>
      </w:pPr>
    </w:p>
    <w:p w:rsidR="00296387" w:rsidRPr="009F06A9" w:rsidRDefault="00296387" w:rsidP="0055404A">
      <w:pPr>
        <w:jc w:val="both"/>
        <w:rPr>
          <w:lang w:val="sr-Latn-RS"/>
        </w:rPr>
      </w:pPr>
    </w:p>
    <w:p w:rsidR="00296387" w:rsidRPr="009F06A9" w:rsidRDefault="00296387" w:rsidP="0055404A">
      <w:pPr>
        <w:jc w:val="both"/>
        <w:rPr>
          <w:lang w:val="sr-Latn-RS"/>
        </w:rPr>
      </w:pPr>
    </w:p>
    <w:p w:rsidR="00296387" w:rsidRPr="009F06A9" w:rsidRDefault="00296387" w:rsidP="0055404A">
      <w:pPr>
        <w:jc w:val="both"/>
        <w:rPr>
          <w:lang w:val="sr-Latn-RS"/>
        </w:rPr>
      </w:pPr>
    </w:p>
    <w:p w:rsidR="00296387" w:rsidRPr="009F06A9" w:rsidRDefault="00296387" w:rsidP="0055404A">
      <w:pPr>
        <w:jc w:val="both"/>
        <w:rPr>
          <w:lang w:val="sr-Latn-RS"/>
        </w:rPr>
      </w:pPr>
    </w:p>
    <w:p w:rsidR="00296387" w:rsidRPr="009F06A9" w:rsidRDefault="00296387" w:rsidP="00F7249D">
      <w:pPr>
        <w:jc w:val="center"/>
        <w:rPr>
          <w:lang w:val="sr-Latn-RS"/>
        </w:rPr>
      </w:pPr>
      <w:r w:rsidRPr="009F06A9">
        <w:rPr>
          <w:lang w:val="sr-Latn-RS"/>
        </w:rPr>
        <w:t>Podgorica</w:t>
      </w:r>
    </w:p>
    <w:p w:rsidR="00296387" w:rsidRDefault="00296387" w:rsidP="00F7249D">
      <w:pPr>
        <w:jc w:val="center"/>
        <w:rPr>
          <w:lang w:val="sr-Latn-RS"/>
        </w:rPr>
      </w:pPr>
      <w:r w:rsidRPr="009F06A9">
        <w:rPr>
          <w:lang w:val="sr-Latn-RS"/>
        </w:rPr>
        <w:t>2018.</w:t>
      </w:r>
    </w:p>
    <w:p w:rsidR="00F7249D" w:rsidRDefault="00F7249D" w:rsidP="00F7249D">
      <w:pPr>
        <w:jc w:val="center"/>
        <w:rPr>
          <w:lang w:val="sr-Latn-RS"/>
        </w:rPr>
      </w:pPr>
    </w:p>
    <w:p w:rsidR="00F7249D" w:rsidRDefault="00F7249D">
      <w:pPr>
        <w:rPr>
          <w:lang w:val="sr-Latn-RS"/>
        </w:rPr>
      </w:pPr>
      <w:r>
        <w:rPr>
          <w:lang w:val="sr-Latn-RS"/>
        </w:rPr>
        <w:br w:type="page"/>
      </w:r>
    </w:p>
    <w:p w:rsidR="00F7249D" w:rsidRPr="009F06A9" w:rsidRDefault="00F7249D" w:rsidP="00F7249D">
      <w:pPr>
        <w:jc w:val="center"/>
        <w:rPr>
          <w:lang w:val="sr-Latn-RS"/>
        </w:rPr>
      </w:pPr>
    </w:p>
    <w:p w:rsidR="00296387" w:rsidRPr="009F06A9" w:rsidRDefault="00296387" w:rsidP="0055404A">
      <w:pPr>
        <w:jc w:val="both"/>
        <w:rPr>
          <w:lang w:val="sr-Latn-RS"/>
        </w:rPr>
      </w:pPr>
    </w:p>
    <w:p w:rsidR="0071469D" w:rsidRDefault="0071469D" w:rsidP="0055404A">
      <w:pPr>
        <w:keepNext/>
        <w:keepLines/>
        <w:spacing w:before="240" w:after="0" w:line="256" w:lineRule="auto"/>
        <w:jc w:val="both"/>
        <w:rPr>
          <w:rFonts w:eastAsia="Times New Roman"/>
          <w:b/>
          <w:color w:val="000000"/>
        </w:rPr>
      </w:pPr>
    </w:p>
    <w:p w:rsidR="00296387" w:rsidRPr="00A544BE" w:rsidRDefault="00296387" w:rsidP="0055404A">
      <w:pPr>
        <w:keepNext/>
        <w:keepLines/>
        <w:spacing w:before="240" w:after="0" w:line="256" w:lineRule="auto"/>
        <w:jc w:val="both"/>
        <w:rPr>
          <w:rFonts w:eastAsia="Times New Roman"/>
          <w:b/>
          <w:color w:val="000000"/>
          <w:sz w:val="28"/>
          <w:szCs w:val="28"/>
        </w:rPr>
      </w:pPr>
      <w:r w:rsidRPr="00A544BE">
        <w:rPr>
          <w:rFonts w:eastAsia="Times New Roman"/>
          <w:b/>
          <w:color w:val="000000"/>
          <w:sz w:val="28"/>
          <w:szCs w:val="28"/>
        </w:rPr>
        <w:t>SADRŽAJ</w:t>
      </w:r>
    </w:p>
    <w:p w:rsidR="00296387" w:rsidRDefault="00296387" w:rsidP="0055404A">
      <w:pPr>
        <w:spacing w:line="256" w:lineRule="auto"/>
        <w:jc w:val="both"/>
        <w:rPr>
          <w:rFonts w:eastAsia="Calibri"/>
        </w:rPr>
      </w:pPr>
    </w:p>
    <w:p w:rsidR="00A544BE" w:rsidRPr="009F06A9" w:rsidRDefault="00A544BE" w:rsidP="0055404A">
      <w:pPr>
        <w:spacing w:line="256" w:lineRule="auto"/>
        <w:jc w:val="both"/>
        <w:rPr>
          <w:rFonts w:eastAsia="Calibri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sr-Latn-ME"/>
        </w:rPr>
        <w:id w:val="81013706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A544BE" w:rsidRDefault="00A544BE">
          <w:pPr>
            <w:pStyle w:val="TOCHeading"/>
          </w:pPr>
        </w:p>
        <w:p w:rsidR="00A544BE" w:rsidRDefault="00A544BE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32819974" w:history="1">
            <w:r w:rsidRPr="00D26FC3">
              <w:rPr>
                <w:rStyle w:val="Hyperlink"/>
                <w:b/>
                <w:noProof/>
              </w:rPr>
              <w:t>A.</w:t>
            </w:r>
            <w:r>
              <w:rPr>
                <w:rFonts w:eastAsiaTheme="minorEastAsia"/>
                <w:noProof/>
                <w:lang w:val="en-US"/>
              </w:rPr>
              <w:tab/>
            </w:r>
            <w:r w:rsidRPr="00D26FC3">
              <w:rPr>
                <w:rStyle w:val="Hyperlink"/>
                <w:b/>
                <w:noProof/>
              </w:rPr>
              <w:t>NAZIV PREDMETA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_Toc532819974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544BE" w:rsidRDefault="00376CA9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anchor="_Toc532819975" w:history="1">
            <w:r w:rsidR="00A544BE" w:rsidRPr="00D26FC3">
              <w:rPr>
                <w:rStyle w:val="Hyperlink"/>
                <w:b/>
                <w:noProof/>
              </w:rPr>
              <w:t>B.</w:t>
            </w:r>
            <w:r w:rsidR="00A544BE">
              <w:rPr>
                <w:rFonts w:eastAsiaTheme="minorEastAsia"/>
                <w:noProof/>
                <w:lang w:val="en-US"/>
              </w:rPr>
              <w:tab/>
            </w:r>
            <w:r w:rsidR="00A544BE" w:rsidRPr="00D26FC3">
              <w:rPr>
                <w:rStyle w:val="Hyperlink"/>
                <w:b/>
                <w:noProof/>
              </w:rPr>
              <w:t>ODREĐENJE PREDMETA</w:t>
            </w:r>
            <w:r w:rsidR="00A544BE">
              <w:rPr>
                <w:noProof/>
                <w:webHidden/>
              </w:rPr>
              <w:tab/>
            </w:r>
            <w:r w:rsidR="00A544BE">
              <w:rPr>
                <w:noProof/>
                <w:webHidden/>
              </w:rPr>
              <w:fldChar w:fldCharType="begin"/>
            </w:r>
            <w:r w:rsidR="00A544BE">
              <w:rPr>
                <w:noProof/>
                <w:webHidden/>
              </w:rPr>
              <w:instrText xml:space="preserve"> PAGEREF _Toc532819975 \h </w:instrText>
            </w:r>
            <w:r w:rsidR="00A544BE">
              <w:rPr>
                <w:noProof/>
                <w:webHidden/>
              </w:rPr>
            </w:r>
            <w:r w:rsidR="00A544BE">
              <w:rPr>
                <w:noProof/>
                <w:webHidden/>
              </w:rPr>
              <w:fldChar w:fldCharType="separate"/>
            </w:r>
            <w:r w:rsidR="00A544BE">
              <w:rPr>
                <w:noProof/>
                <w:webHidden/>
              </w:rPr>
              <w:t>3</w:t>
            </w:r>
            <w:r w:rsidR="00A544BE">
              <w:rPr>
                <w:noProof/>
                <w:webHidden/>
              </w:rPr>
              <w:fldChar w:fldCharType="end"/>
            </w:r>
          </w:hyperlink>
        </w:p>
        <w:p w:rsidR="00A544BE" w:rsidRDefault="00376CA9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anchor="_Toc532819976" w:history="1">
            <w:r w:rsidR="00A544BE" w:rsidRPr="00D26FC3">
              <w:rPr>
                <w:rStyle w:val="Hyperlink"/>
                <w:b/>
                <w:noProof/>
              </w:rPr>
              <w:t>C.</w:t>
            </w:r>
            <w:r w:rsidR="00A544BE">
              <w:rPr>
                <w:rFonts w:eastAsiaTheme="minorEastAsia"/>
                <w:noProof/>
                <w:lang w:val="en-US"/>
              </w:rPr>
              <w:tab/>
            </w:r>
            <w:r w:rsidR="00A544BE" w:rsidRPr="00D26FC3">
              <w:rPr>
                <w:rStyle w:val="Hyperlink"/>
                <w:b/>
                <w:noProof/>
              </w:rPr>
              <w:t>CILJEVI PREDMETA</w:t>
            </w:r>
            <w:r w:rsidR="00A544BE">
              <w:rPr>
                <w:noProof/>
                <w:webHidden/>
              </w:rPr>
              <w:tab/>
            </w:r>
            <w:r w:rsidR="00A544BE">
              <w:rPr>
                <w:noProof/>
                <w:webHidden/>
              </w:rPr>
              <w:fldChar w:fldCharType="begin"/>
            </w:r>
            <w:r w:rsidR="00A544BE">
              <w:rPr>
                <w:noProof/>
                <w:webHidden/>
              </w:rPr>
              <w:instrText xml:space="preserve"> PAGEREF _Toc532819976 \h </w:instrText>
            </w:r>
            <w:r w:rsidR="00A544BE">
              <w:rPr>
                <w:noProof/>
                <w:webHidden/>
              </w:rPr>
            </w:r>
            <w:r w:rsidR="00A544BE">
              <w:rPr>
                <w:noProof/>
                <w:webHidden/>
              </w:rPr>
              <w:fldChar w:fldCharType="separate"/>
            </w:r>
            <w:r w:rsidR="00A544BE">
              <w:rPr>
                <w:noProof/>
                <w:webHidden/>
              </w:rPr>
              <w:t>3</w:t>
            </w:r>
            <w:r w:rsidR="00A544BE">
              <w:rPr>
                <w:noProof/>
                <w:webHidden/>
              </w:rPr>
              <w:fldChar w:fldCharType="end"/>
            </w:r>
          </w:hyperlink>
        </w:p>
        <w:p w:rsidR="00A544BE" w:rsidRDefault="00376CA9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anchor="_Toc532819977" w:history="1">
            <w:r w:rsidR="00A544BE" w:rsidRPr="00D26FC3">
              <w:rPr>
                <w:rStyle w:val="Hyperlink"/>
                <w:b/>
                <w:noProof/>
              </w:rPr>
              <w:t>D.</w:t>
            </w:r>
            <w:r w:rsidR="00A544BE">
              <w:rPr>
                <w:rFonts w:eastAsiaTheme="minorEastAsia"/>
                <w:noProof/>
                <w:lang w:val="en-US"/>
              </w:rPr>
              <w:tab/>
            </w:r>
            <w:r w:rsidR="00A544BE" w:rsidRPr="00D26FC3">
              <w:rPr>
                <w:rStyle w:val="Hyperlink"/>
                <w:b/>
                <w:noProof/>
              </w:rPr>
              <w:t>POVEZANOST SA DRUGIM PREDMETIMA I MEĐUPREDMETNIM TEMAMA</w:t>
            </w:r>
            <w:r w:rsidR="00A544BE">
              <w:rPr>
                <w:noProof/>
                <w:webHidden/>
              </w:rPr>
              <w:tab/>
            </w:r>
            <w:r w:rsidR="00A544BE">
              <w:rPr>
                <w:noProof/>
                <w:webHidden/>
              </w:rPr>
              <w:fldChar w:fldCharType="begin"/>
            </w:r>
            <w:r w:rsidR="00A544BE">
              <w:rPr>
                <w:noProof/>
                <w:webHidden/>
              </w:rPr>
              <w:instrText xml:space="preserve"> PAGEREF _Toc532819977 \h </w:instrText>
            </w:r>
            <w:r w:rsidR="00A544BE">
              <w:rPr>
                <w:noProof/>
                <w:webHidden/>
              </w:rPr>
            </w:r>
            <w:r w:rsidR="00A544BE">
              <w:rPr>
                <w:noProof/>
                <w:webHidden/>
              </w:rPr>
              <w:fldChar w:fldCharType="separate"/>
            </w:r>
            <w:r w:rsidR="00A544BE">
              <w:rPr>
                <w:noProof/>
                <w:webHidden/>
              </w:rPr>
              <w:t>4</w:t>
            </w:r>
            <w:r w:rsidR="00A544BE">
              <w:rPr>
                <w:noProof/>
                <w:webHidden/>
              </w:rPr>
              <w:fldChar w:fldCharType="end"/>
            </w:r>
          </w:hyperlink>
        </w:p>
        <w:p w:rsidR="00A544BE" w:rsidRDefault="00A544BE">
          <w:pPr>
            <w:pStyle w:val="TOC1"/>
            <w:tabs>
              <w:tab w:val="left" w:pos="440"/>
              <w:tab w:val="right" w:leader="dot" w:pos="9016"/>
            </w:tabs>
            <w:rPr>
              <w:rStyle w:val="Hyperlink"/>
              <w:noProof/>
            </w:rPr>
          </w:pPr>
        </w:p>
        <w:p w:rsidR="00A544BE" w:rsidRDefault="00376CA9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anchor="_Toc532819978" w:history="1">
            <w:r w:rsidR="00A544BE" w:rsidRPr="00D26FC3">
              <w:rPr>
                <w:rStyle w:val="Hyperlink"/>
                <w:b/>
                <w:noProof/>
              </w:rPr>
              <w:t>E.</w:t>
            </w:r>
            <w:r w:rsidR="00A544BE">
              <w:rPr>
                <w:rFonts w:eastAsiaTheme="minorEastAsia"/>
                <w:noProof/>
                <w:lang w:val="en-US"/>
              </w:rPr>
              <w:tab/>
            </w:r>
            <w:r w:rsidR="00A544BE" w:rsidRPr="00D26FC3">
              <w:rPr>
                <w:rStyle w:val="Hyperlink"/>
                <w:b/>
                <w:noProof/>
              </w:rPr>
              <w:t>OBRAZOVNO-VASPITNI ISHODI PREDMETA</w:t>
            </w:r>
            <w:r w:rsidR="00A544BE">
              <w:rPr>
                <w:noProof/>
                <w:webHidden/>
              </w:rPr>
              <w:tab/>
            </w:r>
            <w:r w:rsidR="00A544BE">
              <w:rPr>
                <w:noProof/>
                <w:webHidden/>
              </w:rPr>
              <w:fldChar w:fldCharType="begin"/>
            </w:r>
            <w:r w:rsidR="00A544BE">
              <w:rPr>
                <w:noProof/>
                <w:webHidden/>
              </w:rPr>
              <w:instrText xml:space="preserve"> PAGEREF _Toc532819978 \h </w:instrText>
            </w:r>
            <w:r w:rsidR="00A544BE">
              <w:rPr>
                <w:noProof/>
                <w:webHidden/>
              </w:rPr>
            </w:r>
            <w:r w:rsidR="00A544BE">
              <w:rPr>
                <w:noProof/>
                <w:webHidden/>
              </w:rPr>
              <w:fldChar w:fldCharType="separate"/>
            </w:r>
            <w:r w:rsidR="00A544BE">
              <w:rPr>
                <w:noProof/>
                <w:webHidden/>
              </w:rPr>
              <w:t>4</w:t>
            </w:r>
            <w:r w:rsidR="00A544BE">
              <w:rPr>
                <w:noProof/>
                <w:webHidden/>
              </w:rPr>
              <w:fldChar w:fldCharType="end"/>
            </w:r>
          </w:hyperlink>
        </w:p>
        <w:p w:rsidR="00A544BE" w:rsidRPr="00A544BE" w:rsidRDefault="00376CA9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anchor="_Toc532819979" w:history="1">
            <w:r w:rsidR="00A544BE" w:rsidRPr="00A544BE">
              <w:rPr>
                <w:rStyle w:val="Hyperlink"/>
                <w:noProof/>
              </w:rPr>
              <w:t>I RAZRED</w:t>
            </w:r>
            <w:r w:rsidR="00A544BE" w:rsidRPr="00A544BE">
              <w:rPr>
                <w:noProof/>
                <w:webHidden/>
              </w:rPr>
              <w:tab/>
            </w:r>
            <w:r w:rsidR="00A544BE" w:rsidRPr="00A544BE">
              <w:rPr>
                <w:noProof/>
                <w:webHidden/>
              </w:rPr>
              <w:fldChar w:fldCharType="begin"/>
            </w:r>
            <w:r w:rsidR="00A544BE" w:rsidRPr="00A544BE">
              <w:rPr>
                <w:noProof/>
                <w:webHidden/>
              </w:rPr>
              <w:instrText xml:space="preserve"> PAGEREF _Toc532819979 \h </w:instrText>
            </w:r>
            <w:r w:rsidR="00A544BE" w:rsidRPr="00A544BE">
              <w:rPr>
                <w:noProof/>
                <w:webHidden/>
              </w:rPr>
            </w:r>
            <w:r w:rsidR="00A544BE" w:rsidRPr="00A544BE">
              <w:rPr>
                <w:noProof/>
                <w:webHidden/>
              </w:rPr>
              <w:fldChar w:fldCharType="separate"/>
            </w:r>
            <w:r w:rsidR="00A544BE" w:rsidRPr="00A544BE">
              <w:rPr>
                <w:noProof/>
                <w:webHidden/>
              </w:rPr>
              <w:t>4</w:t>
            </w:r>
            <w:r w:rsidR="00A544BE" w:rsidRPr="00A544BE">
              <w:rPr>
                <w:noProof/>
                <w:webHidden/>
              </w:rPr>
              <w:fldChar w:fldCharType="end"/>
            </w:r>
          </w:hyperlink>
        </w:p>
        <w:p w:rsidR="00A544BE" w:rsidRPr="00A544BE" w:rsidRDefault="00376CA9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anchor="_Toc532819980" w:history="1">
            <w:r w:rsidR="00A544BE" w:rsidRPr="00A544BE">
              <w:rPr>
                <w:rStyle w:val="Hyperlink"/>
                <w:noProof/>
              </w:rPr>
              <w:t>II RAZRED</w:t>
            </w:r>
            <w:r w:rsidR="00A544BE" w:rsidRPr="00A544BE">
              <w:rPr>
                <w:noProof/>
                <w:webHidden/>
              </w:rPr>
              <w:tab/>
            </w:r>
            <w:r w:rsidR="00A544BE" w:rsidRPr="00A544BE">
              <w:rPr>
                <w:noProof/>
                <w:webHidden/>
              </w:rPr>
              <w:fldChar w:fldCharType="begin"/>
            </w:r>
            <w:r w:rsidR="00A544BE" w:rsidRPr="00A544BE">
              <w:rPr>
                <w:noProof/>
                <w:webHidden/>
              </w:rPr>
              <w:instrText xml:space="preserve"> PAGEREF _Toc532819980 \h </w:instrText>
            </w:r>
            <w:r w:rsidR="00A544BE" w:rsidRPr="00A544BE">
              <w:rPr>
                <w:noProof/>
                <w:webHidden/>
              </w:rPr>
            </w:r>
            <w:r w:rsidR="00A544BE" w:rsidRPr="00A544BE">
              <w:rPr>
                <w:noProof/>
                <w:webHidden/>
              </w:rPr>
              <w:fldChar w:fldCharType="separate"/>
            </w:r>
            <w:r w:rsidR="00A544BE" w:rsidRPr="00A544BE">
              <w:rPr>
                <w:noProof/>
                <w:webHidden/>
              </w:rPr>
              <w:t>12</w:t>
            </w:r>
            <w:r w:rsidR="00A544BE" w:rsidRPr="00A544BE">
              <w:rPr>
                <w:noProof/>
                <w:webHidden/>
              </w:rPr>
              <w:fldChar w:fldCharType="end"/>
            </w:r>
          </w:hyperlink>
        </w:p>
        <w:p w:rsidR="00A544BE" w:rsidRPr="00A544BE" w:rsidRDefault="00376CA9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anchor="_Toc532819981" w:history="1">
            <w:r w:rsidR="00A544BE" w:rsidRPr="00A544BE">
              <w:rPr>
                <w:rStyle w:val="Hyperlink"/>
                <w:noProof/>
              </w:rPr>
              <w:t>III RAZRED</w:t>
            </w:r>
            <w:r w:rsidR="00A544BE" w:rsidRPr="00A544BE">
              <w:rPr>
                <w:noProof/>
                <w:webHidden/>
              </w:rPr>
              <w:tab/>
            </w:r>
            <w:r w:rsidR="00A544BE" w:rsidRPr="00A544BE">
              <w:rPr>
                <w:noProof/>
                <w:webHidden/>
              </w:rPr>
              <w:fldChar w:fldCharType="begin"/>
            </w:r>
            <w:r w:rsidR="00A544BE" w:rsidRPr="00A544BE">
              <w:rPr>
                <w:noProof/>
                <w:webHidden/>
              </w:rPr>
              <w:instrText xml:space="preserve"> PAGEREF _Toc532819981 \h </w:instrText>
            </w:r>
            <w:r w:rsidR="00A544BE" w:rsidRPr="00A544BE">
              <w:rPr>
                <w:noProof/>
                <w:webHidden/>
              </w:rPr>
            </w:r>
            <w:r w:rsidR="00A544BE" w:rsidRPr="00A544BE">
              <w:rPr>
                <w:noProof/>
                <w:webHidden/>
              </w:rPr>
              <w:fldChar w:fldCharType="separate"/>
            </w:r>
            <w:r w:rsidR="00A544BE" w:rsidRPr="00A544BE">
              <w:rPr>
                <w:noProof/>
                <w:webHidden/>
              </w:rPr>
              <w:t>18</w:t>
            </w:r>
            <w:r w:rsidR="00A544BE" w:rsidRPr="00A544BE">
              <w:rPr>
                <w:noProof/>
                <w:webHidden/>
              </w:rPr>
              <w:fldChar w:fldCharType="end"/>
            </w:r>
          </w:hyperlink>
        </w:p>
        <w:p w:rsidR="00A544BE" w:rsidRDefault="00A544BE">
          <w:pPr>
            <w:pStyle w:val="TOC1"/>
            <w:tabs>
              <w:tab w:val="left" w:pos="440"/>
              <w:tab w:val="right" w:leader="dot" w:pos="9016"/>
            </w:tabs>
            <w:rPr>
              <w:rStyle w:val="Hyperlink"/>
              <w:noProof/>
            </w:rPr>
          </w:pPr>
        </w:p>
        <w:p w:rsidR="00A544BE" w:rsidRDefault="00376CA9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anchor="_Toc532819982" w:history="1">
            <w:r w:rsidR="00A544BE" w:rsidRPr="00D26FC3">
              <w:rPr>
                <w:rStyle w:val="Hyperlink"/>
                <w:rFonts w:cs="Times New Roman"/>
                <w:b/>
                <w:noProof/>
              </w:rPr>
              <w:t>F.</w:t>
            </w:r>
            <w:r w:rsidR="00A544BE">
              <w:rPr>
                <w:rFonts w:eastAsiaTheme="minorEastAsia"/>
                <w:noProof/>
                <w:lang w:val="en-US"/>
              </w:rPr>
              <w:tab/>
            </w:r>
            <w:r w:rsidR="00A544BE" w:rsidRPr="00D26FC3">
              <w:rPr>
                <w:rStyle w:val="Hyperlink"/>
                <w:b/>
                <w:noProof/>
              </w:rPr>
              <w:t>DIDAKTIČKE PREPORUKE ZA REALIZACIJU PREDMETA</w:t>
            </w:r>
            <w:r w:rsidR="00A544BE">
              <w:rPr>
                <w:noProof/>
                <w:webHidden/>
              </w:rPr>
              <w:tab/>
            </w:r>
            <w:r w:rsidR="00A544BE">
              <w:rPr>
                <w:noProof/>
                <w:webHidden/>
              </w:rPr>
              <w:fldChar w:fldCharType="begin"/>
            </w:r>
            <w:r w:rsidR="00A544BE">
              <w:rPr>
                <w:noProof/>
                <w:webHidden/>
              </w:rPr>
              <w:instrText xml:space="preserve"> PAGEREF _Toc532819982 \h </w:instrText>
            </w:r>
            <w:r w:rsidR="00A544BE">
              <w:rPr>
                <w:noProof/>
                <w:webHidden/>
              </w:rPr>
            </w:r>
            <w:r w:rsidR="00A544BE">
              <w:rPr>
                <w:noProof/>
                <w:webHidden/>
              </w:rPr>
              <w:fldChar w:fldCharType="separate"/>
            </w:r>
            <w:r w:rsidR="00A544BE">
              <w:rPr>
                <w:noProof/>
                <w:webHidden/>
              </w:rPr>
              <w:t>25</w:t>
            </w:r>
            <w:r w:rsidR="00A544BE">
              <w:rPr>
                <w:noProof/>
                <w:webHidden/>
              </w:rPr>
              <w:fldChar w:fldCharType="end"/>
            </w:r>
          </w:hyperlink>
        </w:p>
        <w:p w:rsidR="00A544BE" w:rsidRDefault="00376CA9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anchor="_Toc532819983" w:history="1">
            <w:r w:rsidR="00A544BE" w:rsidRPr="00D26FC3">
              <w:rPr>
                <w:rStyle w:val="Hyperlink"/>
                <w:rFonts w:eastAsia="Calibri" w:cstheme="minorHAnsi"/>
                <w:b/>
                <w:noProof/>
                <w:lang w:val="sr-Latn-RS"/>
              </w:rPr>
              <w:t>G.</w:t>
            </w:r>
            <w:r w:rsidR="00A544BE">
              <w:rPr>
                <w:rFonts w:eastAsiaTheme="minorEastAsia"/>
                <w:noProof/>
                <w:lang w:val="en-US"/>
              </w:rPr>
              <w:tab/>
            </w:r>
            <w:r w:rsidR="00A544BE" w:rsidRPr="00D26FC3">
              <w:rPr>
                <w:rStyle w:val="Hyperlink"/>
                <w:b/>
                <w:noProof/>
              </w:rPr>
              <w:t>PRILAGOĐAVANJE PROGRAMA DJECI SA POSEBNIM OBRAZOVNIM POTREBAMA I DAROVITIM UČENICIMA</w:t>
            </w:r>
            <w:r w:rsidR="00A544BE">
              <w:rPr>
                <w:noProof/>
                <w:webHidden/>
              </w:rPr>
              <w:tab/>
            </w:r>
            <w:r w:rsidR="00A544BE">
              <w:rPr>
                <w:noProof/>
                <w:webHidden/>
              </w:rPr>
              <w:fldChar w:fldCharType="begin"/>
            </w:r>
            <w:r w:rsidR="00A544BE">
              <w:rPr>
                <w:noProof/>
                <w:webHidden/>
              </w:rPr>
              <w:instrText xml:space="preserve"> PAGEREF _Toc532819983 \h </w:instrText>
            </w:r>
            <w:r w:rsidR="00A544BE">
              <w:rPr>
                <w:noProof/>
                <w:webHidden/>
              </w:rPr>
            </w:r>
            <w:r w:rsidR="00A544BE">
              <w:rPr>
                <w:noProof/>
                <w:webHidden/>
              </w:rPr>
              <w:fldChar w:fldCharType="separate"/>
            </w:r>
            <w:r w:rsidR="00A544BE">
              <w:rPr>
                <w:noProof/>
                <w:webHidden/>
              </w:rPr>
              <w:t>26</w:t>
            </w:r>
            <w:r w:rsidR="00A544BE">
              <w:rPr>
                <w:noProof/>
                <w:webHidden/>
              </w:rPr>
              <w:fldChar w:fldCharType="end"/>
            </w:r>
          </w:hyperlink>
        </w:p>
        <w:p w:rsidR="00A544BE" w:rsidRDefault="00376CA9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anchor="_Toc532819984" w:history="1">
            <w:r w:rsidR="00A544BE" w:rsidRPr="00D26FC3">
              <w:rPr>
                <w:rStyle w:val="Hyperlink"/>
                <w:b/>
                <w:noProof/>
              </w:rPr>
              <w:t>H.</w:t>
            </w:r>
            <w:r w:rsidR="00A544BE">
              <w:rPr>
                <w:rFonts w:eastAsiaTheme="minorEastAsia"/>
                <w:noProof/>
                <w:lang w:val="en-US"/>
              </w:rPr>
              <w:tab/>
            </w:r>
            <w:r w:rsidR="00A544BE" w:rsidRPr="00D26FC3">
              <w:rPr>
                <w:rStyle w:val="Hyperlink"/>
                <w:b/>
                <w:noProof/>
              </w:rPr>
              <w:t>VREDNOVANJE OBRAZOVNO-VASPITNIH ISHODA</w:t>
            </w:r>
            <w:r w:rsidR="00A544BE">
              <w:rPr>
                <w:noProof/>
                <w:webHidden/>
              </w:rPr>
              <w:tab/>
            </w:r>
            <w:r w:rsidR="00A544BE">
              <w:rPr>
                <w:noProof/>
                <w:webHidden/>
              </w:rPr>
              <w:fldChar w:fldCharType="begin"/>
            </w:r>
            <w:r w:rsidR="00A544BE">
              <w:rPr>
                <w:noProof/>
                <w:webHidden/>
              </w:rPr>
              <w:instrText xml:space="preserve"> PAGEREF _Toc532819984 \h </w:instrText>
            </w:r>
            <w:r w:rsidR="00A544BE">
              <w:rPr>
                <w:noProof/>
                <w:webHidden/>
              </w:rPr>
            </w:r>
            <w:r w:rsidR="00A544BE">
              <w:rPr>
                <w:noProof/>
                <w:webHidden/>
              </w:rPr>
              <w:fldChar w:fldCharType="separate"/>
            </w:r>
            <w:r w:rsidR="00A544BE">
              <w:rPr>
                <w:noProof/>
                <w:webHidden/>
              </w:rPr>
              <w:t>27</w:t>
            </w:r>
            <w:r w:rsidR="00A544BE">
              <w:rPr>
                <w:noProof/>
                <w:webHidden/>
              </w:rPr>
              <w:fldChar w:fldCharType="end"/>
            </w:r>
          </w:hyperlink>
        </w:p>
        <w:p w:rsidR="00A544BE" w:rsidRDefault="00376CA9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anchor="_Toc532819985" w:history="1">
            <w:r w:rsidR="00A544BE" w:rsidRPr="00D26FC3">
              <w:rPr>
                <w:rStyle w:val="Hyperlink"/>
                <w:b/>
                <w:noProof/>
              </w:rPr>
              <w:t>I.</w:t>
            </w:r>
            <w:r w:rsidR="00A544BE">
              <w:rPr>
                <w:rFonts w:eastAsiaTheme="minorEastAsia"/>
                <w:noProof/>
                <w:lang w:val="en-US"/>
              </w:rPr>
              <w:tab/>
            </w:r>
            <w:r w:rsidR="00A544BE" w:rsidRPr="00D26FC3">
              <w:rPr>
                <w:rStyle w:val="Hyperlink"/>
                <w:b/>
                <w:noProof/>
              </w:rPr>
              <w:t>USLOVI ZA REALIZACIJU PREDMETA (STRUČNA SPREMA I LITERATURA)</w:t>
            </w:r>
            <w:r w:rsidR="00A544BE">
              <w:rPr>
                <w:noProof/>
                <w:webHidden/>
              </w:rPr>
              <w:tab/>
            </w:r>
            <w:r w:rsidR="00A544BE">
              <w:rPr>
                <w:noProof/>
                <w:webHidden/>
              </w:rPr>
              <w:fldChar w:fldCharType="begin"/>
            </w:r>
            <w:r w:rsidR="00A544BE">
              <w:rPr>
                <w:noProof/>
                <w:webHidden/>
              </w:rPr>
              <w:instrText xml:space="preserve"> PAGEREF _Toc532819985 \h </w:instrText>
            </w:r>
            <w:r w:rsidR="00A544BE">
              <w:rPr>
                <w:noProof/>
                <w:webHidden/>
              </w:rPr>
            </w:r>
            <w:r w:rsidR="00A544BE">
              <w:rPr>
                <w:noProof/>
                <w:webHidden/>
              </w:rPr>
              <w:fldChar w:fldCharType="separate"/>
            </w:r>
            <w:r w:rsidR="00A544BE">
              <w:rPr>
                <w:noProof/>
                <w:webHidden/>
              </w:rPr>
              <w:t>27</w:t>
            </w:r>
            <w:r w:rsidR="00A544BE">
              <w:rPr>
                <w:noProof/>
                <w:webHidden/>
              </w:rPr>
              <w:fldChar w:fldCharType="end"/>
            </w:r>
          </w:hyperlink>
        </w:p>
        <w:p w:rsidR="00A544BE" w:rsidRDefault="00A544BE">
          <w:r>
            <w:rPr>
              <w:b/>
              <w:bCs/>
              <w:noProof/>
            </w:rPr>
            <w:fldChar w:fldCharType="end"/>
          </w:r>
        </w:p>
      </w:sdtContent>
    </w:sdt>
    <w:p w:rsidR="00296387" w:rsidRPr="009F06A9" w:rsidRDefault="00296387" w:rsidP="0055404A">
      <w:pPr>
        <w:jc w:val="both"/>
        <w:rPr>
          <w:rFonts w:cstheme="minorHAnsi"/>
        </w:rPr>
      </w:pPr>
    </w:p>
    <w:p w:rsidR="00296387" w:rsidRPr="009F06A9" w:rsidRDefault="00296387" w:rsidP="0055404A">
      <w:pPr>
        <w:jc w:val="both"/>
        <w:rPr>
          <w:rFonts w:cstheme="minorHAnsi"/>
        </w:rPr>
      </w:pPr>
    </w:p>
    <w:p w:rsidR="00296387" w:rsidRPr="009F06A9" w:rsidRDefault="00296387" w:rsidP="0055404A">
      <w:pPr>
        <w:jc w:val="both"/>
        <w:rPr>
          <w:rFonts w:cstheme="minorHAnsi"/>
        </w:rPr>
      </w:pPr>
    </w:p>
    <w:p w:rsidR="00296387" w:rsidRPr="009F06A9" w:rsidRDefault="00296387" w:rsidP="0055404A">
      <w:pPr>
        <w:jc w:val="both"/>
        <w:rPr>
          <w:rFonts w:cstheme="minorHAnsi"/>
        </w:rPr>
      </w:pPr>
    </w:p>
    <w:p w:rsidR="00A544BE" w:rsidRDefault="00A544BE">
      <w:pPr>
        <w:rPr>
          <w:rFonts w:cstheme="minorHAnsi"/>
        </w:rPr>
      </w:pPr>
      <w:r>
        <w:rPr>
          <w:rFonts w:cstheme="minorHAnsi"/>
        </w:rPr>
        <w:br w:type="page"/>
      </w:r>
    </w:p>
    <w:p w:rsidR="00D731E3" w:rsidRPr="00F7249D" w:rsidRDefault="00D731E3" w:rsidP="00A23A41">
      <w:pPr>
        <w:pStyle w:val="Heading1"/>
        <w:numPr>
          <w:ilvl w:val="0"/>
          <w:numId w:val="24"/>
        </w:numPr>
        <w:rPr>
          <w:rFonts w:asciiTheme="minorHAnsi" w:hAnsiTheme="minorHAnsi"/>
          <w:b/>
          <w:color w:val="auto"/>
          <w:sz w:val="22"/>
          <w:szCs w:val="22"/>
        </w:rPr>
      </w:pPr>
      <w:bookmarkStart w:id="0" w:name="_Toc532819974"/>
      <w:r w:rsidRPr="00F7249D">
        <w:rPr>
          <w:rFonts w:asciiTheme="minorHAnsi" w:hAnsiTheme="minorHAnsi"/>
          <w:b/>
          <w:color w:val="auto"/>
          <w:sz w:val="22"/>
          <w:szCs w:val="22"/>
        </w:rPr>
        <w:lastRenderedPageBreak/>
        <w:t>NAZIV PREDMETA</w:t>
      </w:r>
      <w:bookmarkEnd w:id="0"/>
      <w:r w:rsidRPr="00F7249D">
        <w:rPr>
          <w:rFonts w:asciiTheme="minorHAnsi" w:hAnsiTheme="minorHAnsi"/>
          <w:b/>
          <w:color w:val="auto"/>
          <w:sz w:val="22"/>
          <w:szCs w:val="22"/>
        </w:rPr>
        <w:t xml:space="preserve"> </w:t>
      </w:r>
    </w:p>
    <w:p w:rsidR="00790DE8" w:rsidRPr="0071469D" w:rsidRDefault="0071469D" w:rsidP="00F7249D">
      <w:pPr>
        <w:ind w:firstLine="708"/>
        <w:jc w:val="both"/>
        <w:rPr>
          <w:b/>
        </w:rPr>
      </w:pPr>
      <w:r w:rsidRPr="0071469D">
        <w:rPr>
          <w:b/>
        </w:rPr>
        <w:t>VIOLA</w:t>
      </w:r>
    </w:p>
    <w:p w:rsidR="00B6048B" w:rsidRPr="00F7249D" w:rsidRDefault="00D731E3" w:rsidP="00A23A41">
      <w:pPr>
        <w:pStyle w:val="Heading1"/>
        <w:numPr>
          <w:ilvl w:val="0"/>
          <w:numId w:val="24"/>
        </w:numPr>
        <w:rPr>
          <w:rFonts w:asciiTheme="minorHAnsi" w:hAnsiTheme="minorHAnsi"/>
          <w:b/>
          <w:color w:val="auto"/>
          <w:sz w:val="22"/>
          <w:szCs w:val="22"/>
        </w:rPr>
      </w:pPr>
      <w:bookmarkStart w:id="1" w:name="_Toc532819975"/>
      <w:r w:rsidRPr="00F7249D">
        <w:rPr>
          <w:rFonts w:asciiTheme="minorHAnsi" w:hAnsiTheme="minorHAnsi"/>
          <w:b/>
          <w:color w:val="auto"/>
          <w:sz w:val="22"/>
          <w:szCs w:val="22"/>
        </w:rPr>
        <w:t>ODREĐENJE PREDMETA</w:t>
      </w:r>
      <w:bookmarkEnd w:id="1"/>
    </w:p>
    <w:p w:rsidR="00B6048B" w:rsidRPr="00B6048B" w:rsidRDefault="00B6048B" w:rsidP="00B6048B">
      <w:pPr>
        <w:pStyle w:val="ListParagraph"/>
        <w:ind w:left="705"/>
        <w:jc w:val="both"/>
        <w:rPr>
          <w:rFonts w:cs="Times New Roman"/>
          <w:b/>
        </w:rPr>
      </w:pPr>
    </w:p>
    <w:p w:rsidR="00790DE8" w:rsidRPr="00B6048B" w:rsidRDefault="00790DE8" w:rsidP="00B6048B">
      <w:pPr>
        <w:jc w:val="both"/>
        <w:rPr>
          <w:rFonts w:cstheme="minorHAnsi"/>
        </w:rPr>
      </w:pPr>
      <w:r w:rsidRPr="00B6048B">
        <w:rPr>
          <w:rFonts w:cstheme="minorHAnsi"/>
        </w:rPr>
        <w:t>Viola je instrument koji pripada porodici gudačkih instrumenata. Preteča</w:t>
      </w:r>
      <w:r w:rsidR="0071469D" w:rsidRPr="00B6048B">
        <w:rPr>
          <w:rFonts w:cstheme="minorHAnsi"/>
        </w:rPr>
        <w:t xml:space="preserve"> današnje viole je</w:t>
      </w:r>
      <w:r w:rsidRPr="00B6048B">
        <w:rPr>
          <w:rFonts w:cstheme="minorHAnsi"/>
        </w:rPr>
        <w:t xml:space="preserve"> iz porodice </w:t>
      </w:r>
      <w:r w:rsidRPr="005C16AE">
        <w:rPr>
          <w:rFonts w:cstheme="minorHAnsi"/>
          <w:i/>
        </w:rPr>
        <w:t>viola da g</w:t>
      </w:r>
      <w:r w:rsidR="009C4949" w:rsidRPr="005C16AE">
        <w:rPr>
          <w:rFonts w:cstheme="minorHAnsi"/>
          <w:i/>
        </w:rPr>
        <w:t>amba, viola da bračo i viola d'a</w:t>
      </w:r>
      <w:r w:rsidRPr="005C16AE">
        <w:rPr>
          <w:rFonts w:cstheme="minorHAnsi"/>
          <w:i/>
        </w:rPr>
        <w:t>more.</w:t>
      </w:r>
      <w:r w:rsidRPr="00B6048B">
        <w:rPr>
          <w:rFonts w:cstheme="minorHAnsi"/>
        </w:rPr>
        <w:t xml:space="preserve"> Današnji </w:t>
      </w:r>
      <w:r w:rsidR="005C16AE">
        <w:rPr>
          <w:rFonts w:cstheme="minorHAnsi"/>
        </w:rPr>
        <w:t xml:space="preserve">oblik je dobila u Italiji u 16. </w:t>
      </w:r>
      <w:r w:rsidRPr="00B6048B">
        <w:rPr>
          <w:rFonts w:cstheme="minorHAnsi"/>
        </w:rPr>
        <w:t>vijeku. Gudački instrumenti se nazivaju tako zbog načina dobijanja tona. Prevlačenjem gudala preko žice izaziva se treperenje žice i stvara ton. Najdublje tonove proizvode prazne (nedodirnute) žice, dok viši tonovi nastaju njihovim skraćivanjem, što se postiže pritiskom prstiju lijeve ruke. Svi instrumenti ove grupe su sl</w:t>
      </w:r>
      <w:r w:rsidR="002C66D4">
        <w:rPr>
          <w:rFonts w:cstheme="minorHAnsi"/>
        </w:rPr>
        <w:t>ične građ</w:t>
      </w:r>
      <w:r w:rsidR="005C16AE">
        <w:rPr>
          <w:rFonts w:cstheme="minorHAnsi"/>
        </w:rPr>
        <w:t>e i oblika, ali različ</w:t>
      </w:r>
      <w:r w:rsidRPr="00B6048B">
        <w:rPr>
          <w:rFonts w:cstheme="minorHAnsi"/>
        </w:rPr>
        <w:t>ite veličine, оpsega tonova i boje zvuka. U ove instrumente spadaju: violina, viola, violončelo i kontrabas.</w:t>
      </w:r>
    </w:p>
    <w:p w:rsidR="00790DE8" w:rsidRPr="00B6048B" w:rsidRDefault="00790DE8" w:rsidP="00B6048B">
      <w:pPr>
        <w:jc w:val="both"/>
        <w:rPr>
          <w:rFonts w:cstheme="minorHAnsi"/>
        </w:rPr>
      </w:pPr>
      <w:r w:rsidRPr="00B6048B">
        <w:rPr>
          <w:rFonts w:cstheme="minorHAnsi"/>
        </w:rPr>
        <w:t>Plan i program je fokus</w:t>
      </w:r>
      <w:r w:rsidR="0071469D" w:rsidRPr="00B6048B">
        <w:rPr>
          <w:rFonts w:cstheme="minorHAnsi"/>
        </w:rPr>
        <w:t>iran na različit pristup nastavnika</w:t>
      </w:r>
      <w:r w:rsidR="00642624" w:rsidRPr="00B6048B">
        <w:rPr>
          <w:rFonts w:cstheme="minorHAnsi"/>
        </w:rPr>
        <w:t xml:space="preserve"> i odnosi se na učenike</w:t>
      </w:r>
      <w:r w:rsidR="00642624">
        <w:rPr>
          <w:rStyle w:val="FootnoteReference"/>
          <w:rFonts w:cstheme="minorHAnsi"/>
        </w:rPr>
        <w:footnoteReference w:id="1"/>
      </w:r>
      <w:r w:rsidRPr="00B6048B">
        <w:rPr>
          <w:rFonts w:cstheme="minorHAnsi"/>
        </w:rPr>
        <w:t xml:space="preserve"> sa različitim muzičkim sposobnostima. U školi imamo djecu koja:</w:t>
      </w:r>
    </w:p>
    <w:p w:rsidR="00790DE8" w:rsidRPr="009F06A9" w:rsidRDefault="00790DE8" w:rsidP="0055404A">
      <w:pPr>
        <w:pStyle w:val="ListParagraph"/>
        <w:ind w:left="705"/>
        <w:jc w:val="both"/>
        <w:rPr>
          <w:rFonts w:cstheme="minorHAnsi"/>
        </w:rPr>
      </w:pPr>
      <w:r w:rsidRPr="009F06A9">
        <w:rPr>
          <w:rFonts w:cstheme="minorHAnsi"/>
        </w:rPr>
        <w:t>1) stiču osnovno muzičko obrazovanje (oni mogu prelaziti lakši program)</w:t>
      </w:r>
      <w:r w:rsidR="0071469D">
        <w:rPr>
          <w:rFonts w:cstheme="minorHAnsi"/>
        </w:rPr>
        <w:t xml:space="preserve"> i</w:t>
      </w:r>
    </w:p>
    <w:p w:rsidR="0071469D" w:rsidRDefault="00790DE8" w:rsidP="0055404A">
      <w:pPr>
        <w:pStyle w:val="ListParagraph"/>
        <w:ind w:left="705"/>
        <w:jc w:val="both"/>
        <w:rPr>
          <w:rFonts w:cstheme="minorHAnsi"/>
        </w:rPr>
      </w:pPr>
      <w:r w:rsidRPr="009F06A9">
        <w:rPr>
          <w:rFonts w:cstheme="minorHAnsi"/>
        </w:rPr>
        <w:t>2) pretendenti na srednje muzičko obrazovanje</w:t>
      </w:r>
      <w:r w:rsidR="0071469D">
        <w:rPr>
          <w:rFonts w:cstheme="minorHAnsi"/>
        </w:rPr>
        <w:t>.</w:t>
      </w:r>
    </w:p>
    <w:p w:rsidR="00790DE8" w:rsidRPr="009F06A9" w:rsidRDefault="00790DE8" w:rsidP="0055404A">
      <w:pPr>
        <w:pStyle w:val="ListParagraph"/>
        <w:ind w:left="705"/>
        <w:jc w:val="both"/>
        <w:rPr>
          <w:rFonts w:cstheme="minorHAnsi"/>
        </w:rPr>
      </w:pPr>
      <w:r w:rsidRPr="009F06A9">
        <w:rPr>
          <w:rFonts w:cstheme="minorHAnsi"/>
        </w:rPr>
        <w:t xml:space="preserve"> </w:t>
      </w:r>
    </w:p>
    <w:p w:rsidR="00790DE8" w:rsidRPr="009F06A9" w:rsidRDefault="00790DE8" w:rsidP="0055404A">
      <w:pPr>
        <w:pStyle w:val="ListParagraph"/>
        <w:ind w:left="705"/>
        <w:jc w:val="both"/>
        <w:rPr>
          <w:rFonts w:cstheme="minorHAnsi"/>
        </w:rPr>
      </w:pPr>
      <w:r w:rsidRPr="009F06A9">
        <w:rPr>
          <w:rFonts w:cstheme="minorHAnsi"/>
        </w:rPr>
        <w:t>U skladu sa ovom perspektivom bira se i program</w:t>
      </w:r>
      <w:r w:rsidR="009C4949" w:rsidRPr="009F06A9">
        <w:rPr>
          <w:rFonts w:cstheme="minorHAnsi"/>
        </w:rPr>
        <w:t>.</w:t>
      </w:r>
    </w:p>
    <w:p w:rsidR="00296387" w:rsidRPr="009F06A9" w:rsidRDefault="00296387" w:rsidP="0055404A">
      <w:pPr>
        <w:pStyle w:val="ListParagraph"/>
        <w:ind w:left="705"/>
        <w:jc w:val="both"/>
        <w:rPr>
          <w:rFonts w:cs="Times New Roman"/>
          <w:b/>
        </w:rPr>
      </w:pPr>
    </w:p>
    <w:p w:rsidR="00D731E3" w:rsidRPr="009F06A9" w:rsidRDefault="00D731E3" w:rsidP="0055404A">
      <w:pPr>
        <w:jc w:val="both"/>
        <w:rPr>
          <w:rFonts w:cs="Times New Roman"/>
          <w:b/>
          <w:color w:val="FF000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2"/>
        <w:gridCol w:w="1364"/>
        <w:gridCol w:w="1272"/>
        <w:gridCol w:w="1363"/>
        <w:gridCol w:w="1271"/>
        <w:gridCol w:w="1181"/>
        <w:gridCol w:w="1293"/>
      </w:tblGrid>
      <w:tr w:rsidR="00D731E3" w:rsidRPr="009F06A9" w:rsidTr="00F7249D">
        <w:trPr>
          <w:trHeight w:val="967"/>
        </w:trPr>
        <w:tc>
          <w:tcPr>
            <w:tcW w:w="705" w:type="pct"/>
          </w:tcPr>
          <w:p w:rsidR="00D731E3" w:rsidRPr="009F06A9" w:rsidRDefault="00D731E3" w:rsidP="0055404A">
            <w:pPr>
              <w:jc w:val="both"/>
              <w:rPr>
                <w:rFonts w:cs="Times New Roman"/>
              </w:rPr>
            </w:pPr>
            <w:r w:rsidRPr="009F06A9">
              <w:rPr>
                <w:rFonts w:cs="Times New Roman"/>
              </w:rPr>
              <w:t>Razred</w:t>
            </w:r>
          </w:p>
        </w:tc>
        <w:tc>
          <w:tcPr>
            <w:tcW w:w="756" w:type="pct"/>
          </w:tcPr>
          <w:p w:rsidR="00D731E3" w:rsidRPr="009F06A9" w:rsidRDefault="00D731E3" w:rsidP="0055404A">
            <w:pPr>
              <w:jc w:val="both"/>
              <w:rPr>
                <w:rFonts w:cs="Times New Roman"/>
              </w:rPr>
            </w:pPr>
            <w:r w:rsidRPr="009F06A9">
              <w:rPr>
                <w:rFonts w:cs="Times New Roman"/>
              </w:rPr>
              <w:t xml:space="preserve">Sedmični broj časova </w:t>
            </w:r>
          </w:p>
        </w:tc>
        <w:tc>
          <w:tcPr>
            <w:tcW w:w="705" w:type="pct"/>
          </w:tcPr>
          <w:p w:rsidR="00D731E3" w:rsidRPr="009F06A9" w:rsidRDefault="00D731E3" w:rsidP="0055404A">
            <w:pPr>
              <w:jc w:val="both"/>
              <w:rPr>
                <w:rFonts w:cs="Times New Roman"/>
              </w:rPr>
            </w:pPr>
            <w:r w:rsidRPr="009F06A9">
              <w:rPr>
                <w:rFonts w:cs="Times New Roman"/>
              </w:rPr>
              <w:t>Ukupni broj časova</w:t>
            </w:r>
          </w:p>
        </w:tc>
        <w:tc>
          <w:tcPr>
            <w:tcW w:w="756" w:type="pct"/>
          </w:tcPr>
          <w:p w:rsidR="00D731E3" w:rsidRPr="009F06A9" w:rsidRDefault="00D731E3" w:rsidP="0055404A">
            <w:pPr>
              <w:jc w:val="both"/>
              <w:rPr>
                <w:rFonts w:cs="Times New Roman"/>
              </w:rPr>
            </w:pPr>
            <w:r w:rsidRPr="009F06A9">
              <w:rPr>
                <w:rFonts w:cs="Times New Roman"/>
              </w:rPr>
              <w:t>Obavezni dio</w:t>
            </w:r>
          </w:p>
          <w:p w:rsidR="00D731E3" w:rsidRPr="009F06A9" w:rsidRDefault="00D731E3" w:rsidP="0055404A">
            <w:pPr>
              <w:jc w:val="both"/>
              <w:rPr>
                <w:rFonts w:cs="Times New Roman"/>
              </w:rPr>
            </w:pPr>
            <w:r w:rsidRPr="009F06A9">
              <w:rPr>
                <w:rFonts w:cs="Times New Roman"/>
              </w:rPr>
              <w:t>(80-85%)</w:t>
            </w:r>
          </w:p>
        </w:tc>
        <w:tc>
          <w:tcPr>
            <w:tcW w:w="705" w:type="pct"/>
          </w:tcPr>
          <w:p w:rsidR="00D731E3" w:rsidRPr="009F06A9" w:rsidRDefault="00D731E3" w:rsidP="0055404A">
            <w:pPr>
              <w:jc w:val="both"/>
              <w:rPr>
                <w:rFonts w:cs="Times New Roman"/>
              </w:rPr>
            </w:pPr>
            <w:r w:rsidRPr="009F06A9">
              <w:rPr>
                <w:rFonts w:cs="Times New Roman"/>
              </w:rPr>
              <w:t>Otvoreni dio</w:t>
            </w:r>
          </w:p>
          <w:p w:rsidR="00D731E3" w:rsidRPr="009F06A9" w:rsidRDefault="00D731E3" w:rsidP="0055404A">
            <w:pPr>
              <w:jc w:val="both"/>
              <w:rPr>
                <w:rFonts w:cs="Times New Roman"/>
              </w:rPr>
            </w:pPr>
            <w:r w:rsidRPr="009F06A9">
              <w:rPr>
                <w:rFonts w:cs="Times New Roman"/>
              </w:rPr>
              <w:t>(15 do 20%)</w:t>
            </w:r>
          </w:p>
        </w:tc>
        <w:tc>
          <w:tcPr>
            <w:tcW w:w="655" w:type="pct"/>
          </w:tcPr>
          <w:p w:rsidR="00D731E3" w:rsidRPr="009F06A9" w:rsidRDefault="00D731E3" w:rsidP="0055404A">
            <w:pPr>
              <w:jc w:val="both"/>
              <w:rPr>
                <w:rFonts w:cs="Times New Roman"/>
              </w:rPr>
            </w:pPr>
            <w:r w:rsidRPr="009F06A9">
              <w:rPr>
                <w:rFonts w:cs="Times New Roman"/>
              </w:rPr>
              <w:t>Teorijska nastava</w:t>
            </w:r>
          </w:p>
          <w:p w:rsidR="00D731E3" w:rsidRPr="009F06A9" w:rsidRDefault="00D731E3" w:rsidP="0055404A">
            <w:pPr>
              <w:jc w:val="both"/>
              <w:rPr>
                <w:rFonts w:cs="Times New Roman"/>
              </w:rPr>
            </w:pPr>
            <w:r w:rsidRPr="009F06A9">
              <w:rPr>
                <w:rFonts w:cs="Times New Roman"/>
              </w:rPr>
              <w:t>(TN)</w:t>
            </w:r>
          </w:p>
        </w:tc>
        <w:tc>
          <w:tcPr>
            <w:tcW w:w="717" w:type="pct"/>
          </w:tcPr>
          <w:p w:rsidR="00D731E3" w:rsidRPr="009F06A9" w:rsidRDefault="00D731E3" w:rsidP="0055404A">
            <w:pPr>
              <w:jc w:val="both"/>
              <w:rPr>
                <w:rFonts w:cs="Times New Roman"/>
              </w:rPr>
            </w:pPr>
            <w:r w:rsidRPr="009F06A9">
              <w:rPr>
                <w:rFonts w:cs="Times New Roman"/>
              </w:rPr>
              <w:t>Vježbe i ostali vidovi</w:t>
            </w:r>
          </w:p>
        </w:tc>
      </w:tr>
      <w:tr w:rsidR="00837AAA" w:rsidRPr="009F06A9" w:rsidTr="00F7249D">
        <w:trPr>
          <w:trHeight w:val="245"/>
        </w:trPr>
        <w:tc>
          <w:tcPr>
            <w:tcW w:w="705" w:type="pct"/>
          </w:tcPr>
          <w:p w:rsidR="00837AAA" w:rsidRPr="009F06A9" w:rsidRDefault="00B262AA" w:rsidP="0055404A">
            <w:pPr>
              <w:jc w:val="both"/>
              <w:rPr>
                <w:rFonts w:cs="Times New Roman"/>
              </w:rPr>
            </w:pPr>
            <w:r w:rsidRPr="009F06A9">
              <w:rPr>
                <w:rFonts w:cs="Times New Roman"/>
              </w:rPr>
              <w:t>I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AA" w:rsidRPr="009F06A9" w:rsidRDefault="00837AAA" w:rsidP="0055404A">
            <w:pPr>
              <w:jc w:val="both"/>
              <w:rPr>
                <w:lang w:val="sr-Latn-CS"/>
              </w:rPr>
            </w:pPr>
            <w:r w:rsidRPr="009F06A9">
              <w:rPr>
                <w:lang w:val="sr-Latn-CS"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AA" w:rsidRPr="009F06A9" w:rsidRDefault="00837AAA" w:rsidP="0055404A">
            <w:pPr>
              <w:jc w:val="both"/>
              <w:rPr>
                <w:lang w:val="sr-Latn-CS"/>
              </w:rPr>
            </w:pPr>
            <w:r w:rsidRPr="009F06A9">
              <w:rPr>
                <w:lang w:val="sr-Latn-CS"/>
              </w:rPr>
              <w:t>68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AA" w:rsidRPr="009F06A9" w:rsidRDefault="00837AAA" w:rsidP="0055404A">
            <w:pPr>
              <w:jc w:val="both"/>
              <w:rPr>
                <w:lang w:val="sr-Latn-CS"/>
              </w:rPr>
            </w:pPr>
            <w:r w:rsidRPr="009F06A9">
              <w:rPr>
                <w:lang w:val="sr-Latn-CS"/>
              </w:rPr>
              <w:t>85%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AA" w:rsidRPr="009F06A9" w:rsidRDefault="00837AAA" w:rsidP="0055404A">
            <w:pPr>
              <w:jc w:val="both"/>
              <w:rPr>
                <w:lang w:val="sr-Latn-CS"/>
              </w:rPr>
            </w:pPr>
            <w:r w:rsidRPr="009F06A9">
              <w:rPr>
                <w:lang w:val="sr-Latn-CS"/>
              </w:rPr>
              <w:t>15%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AA" w:rsidRPr="009F06A9" w:rsidRDefault="00837AAA" w:rsidP="0055404A">
            <w:pPr>
              <w:jc w:val="both"/>
              <w:rPr>
                <w:lang w:val="sr-Latn-CS"/>
              </w:rPr>
            </w:pPr>
            <w:r w:rsidRPr="009F06A9">
              <w:rPr>
                <w:lang w:val="sr-Latn-CS"/>
              </w:rPr>
              <w:t>10%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AA" w:rsidRPr="009F06A9" w:rsidRDefault="00837AAA" w:rsidP="0055404A">
            <w:pPr>
              <w:jc w:val="both"/>
              <w:rPr>
                <w:lang w:val="sr-Latn-CS"/>
              </w:rPr>
            </w:pPr>
            <w:r w:rsidRPr="009F06A9">
              <w:rPr>
                <w:lang w:val="sr-Latn-CS"/>
              </w:rPr>
              <w:t>90%</w:t>
            </w:r>
          </w:p>
        </w:tc>
      </w:tr>
      <w:tr w:rsidR="00837AAA" w:rsidRPr="009F06A9" w:rsidTr="00F7249D">
        <w:trPr>
          <w:trHeight w:val="231"/>
        </w:trPr>
        <w:tc>
          <w:tcPr>
            <w:tcW w:w="705" w:type="pct"/>
          </w:tcPr>
          <w:p w:rsidR="00837AAA" w:rsidRPr="009F06A9" w:rsidRDefault="00837AAA" w:rsidP="0055404A">
            <w:pPr>
              <w:jc w:val="both"/>
              <w:rPr>
                <w:rFonts w:cs="Times New Roman"/>
              </w:rPr>
            </w:pPr>
            <w:r w:rsidRPr="009F06A9">
              <w:rPr>
                <w:rFonts w:cs="Times New Roman"/>
              </w:rPr>
              <w:t>II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AA" w:rsidRPr="009F06A9" w:rsidRDefault="00837AAA" w:rsidP="0055404A">
            <w:pPr>
              <w:jc w:val="both"/>
              <w:rPr>
                <w:lang w:val="sr-Latn-CS"/>
              </w:rPr>
            </w:pPr>
            <w:r w:rsidRPr="009F06A9">
              <w:rPr>
                <w:lang w:val="sr-Latn-CS"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AA" w:rsidRPr="009F06A9" w:rsidRDefault="00837AAA" w:rsidP="0055404A">
            <w:pPr>
              <w:jc w:val="both"/>
              <w:rPr>
                <w:lang w:val="sr-Latn-CS"/>
              </w:rPr>
            </w:pPr>
            <w:r w:rsidRPr="009F06A9">
              <w:rPr>
                <w:lang w:val="sr-Latn-CS"/>
              </w:rPr>
              <w:t>68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AA" w:rsidRPr="009F06A9" w:rsidRDefault="00837AAA" w:rsidP="0055404A">
            <w:pPr>
              <w:jc w:val="both"/>
              <w:rPr>
                <w:lang w:val="sr-Latn-CS"/>
              </w:rPr>
            </w:pPr>
            <w:r w:rsidRPr="009F06A9">
              <w:rPr>
                <w:lang w:val="sr-Latn-CS"/>
              </w:rPr>
              <w:t>85%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AA" w:rsidRPr="009F06A9" w:rsidRDefault="00837AAA" w:rsidP="0055404A">
            <w:pPr>
              <w:jc w:val="both"/>
              <w:rPr>
                <w:lang w:val="sr-Latn-CS"/>
              </w:rPr>
            </w:pPr>
            <w:r w:rsidRPr="009F06A9">
              <w:rPr>
                <w:lang w:val="sr-Latn-CS"/>
              </w:rPr>
              <w:t>15%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AA" w:rsidRPr="009F06A9" w:rsidRDefault="00837AAA" w:rsidP="0055404A">
            <w:pPr>
              <w:jc w:val="both"/>
              <w:rPr>
                <w:lang w:val="sr-Latn-CS"/>
              </w:rPr>
            </w:pPr>
            <w:r w:rsidRPr="009F06A9">
              <w:rPr>
                <w:lang w:val="sr-Latn-CS"/>
              </w:rPr>
              <w:t>10%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AA" w:rsidRPr="009F06A9" w:rsidRDefault="00837AAA" w:rsidP="0055404A">
            <w:pPr>
              <w:jc w:val="both"/>
              <w:rPr>
                <w:lang w:val="sr-Latn-CS"/>
              </w:rPr>
            </w:pPr>
            <w:r w:rsidRPr="009F06A9">
              <w:rPr>
                <w:lang w:val="sr-Latn-CS"/>
              </w:rPr>
              <w:t>90%</w:t>
            </w:r>
          </w:p>
        </w:tc>
      </w:tr>
      <w:tr w:rsidR="00837AAA" w:rsidRPr="009F06A9" w:rsidTr="00F7249D">
        <w:trPr>
          <w:trHeight w:val="231"/>
        </w:trPr>
        <w:tc>
          <w:tcPr>
            <w:tcW w:w="705" w:type="pct"/>
          </w:tcPr>
          <w:p w:rsidR="00837AAA" w:rsidRPr="009F06A9" w:rsidRDefault="00837AAA" w:rsidP="0055404A">
            <w:pPr>
              <w:jc w:val="both"/>
              <w:rPr>
                <w:rFonts w:cs="Times New Roman"/>
              </w:rPr>
            </w:pPr>
            <w:r w:rsidRPr="009F06A9">
              <w:rPr>
                <w:rFonts w:cs="Times New Roman"/>
              </w:rPr>
              <w:t>I</w:t>
            </w:r>
            <w:r w:rsidR="00B262AA" w:rsidRPr="009F06A9">
              <w:rPr>
                <w:rFonts w:cs="Times New Roman"/>
              </w:rPr>
              <w:t>II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AA" w:rsidRPr="009F06A9" w:rsidRDefault="00837AAA" w:rsidP="0055404A">
            <w:pPr>
              <w:jc w:val="both"/>
              <w:rPr>
                <w:lang w:val="sr-Latn-CS"/>
              </w:rPr>
            </w:pPr>
            <w:r w:rsidRPr="009F06A9">
              <w:rPr>
                <w:lang w:val="sr-Latn-CS"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AA" w:rsidRPr="009F06A9" w:rsidRDefault="00837AAA" w:rsidP="0055404A">
            <w:pPr>
              <w:jc w:val="both"/>
              <w:rPr>
                <w:lang w:val="sr-Latn-CS"/>
              </w:rPr>
            </w:pPr>
            <w:r w:rsidRPr="009F06A9">
              <w:rPr>
                <w:lang w:val="sr-Latn-CS"/>
              </w:rPr>
              <w:t>62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AA" w:rsidRPr="009F06A9" w:rsidRDefault="00837AAA" w:rsidP="0055404A">
            <w:pPr>
              <w:jc w:val="both"/>
              <w:rPr>
                <w:lang w:val="sr-Latn-CS"/>
              </w:rPr>
            </w:pPr>
            <w:r w:rsidRPr="009F06A9">
              <w:rPr>
                <w:lang w:val="sr-Latn-CS"/>
              </w:rPr>
              <w:t>85%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AA" w:rsidRPr="009F06A9" w:rsidRDefault="00837AAA" w:rsidP="0055404A">
            <w:pPr>
              <w:jc w:val="both"/>
              <w:rPr>
                <w:lang w:val="sr-Latn-CS"/>
              </w:rPr>
            </w:pPr>
            <w:r w:rsidRPr="009F06A9">
              <w:rPr>
                <w:lang w:val="sr-Latn-CS"/>
              </w:rPr>
              <w:t>15%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AA" w:rsidRPr="009F06A9" w:rsidRDefault="00837AAA" w:rsidP="0055404A">
            <w:pPr>
              <w:jc w:val="both"/>
              <w:rPr>
                <w:lang w:val="sr-Latn-CS"/>
              </w:rPr>
            </w:pPr>
            <w:r w:rsidRPr="009F06A9">
              <w:rPr>
                <w:lang w:val="sr-Latn-CS"/>
              </w:rPr>
              <w:t>10%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AA" w:rsidRPr="009F06A9" w:rsidRDefault="00837AAA" w:rsidP="0055404A">
            <w:pPr>
              <w:jc w:val="both"/>
              <w:rPr>
                <w:lang w:val="sr-Latn-CS"/>
              </w:rPr>
            </w:pPr>
            <w:r w:rsidRPr="009F06A9">
              <w:rPr>
                <w:lang w:val="sr-Latn-CS"/>
              </w:rPr>
              <w:t>90%</w:t>
            </w:r>
          </w:p>
        </w:tc>
      </w:tr>
    </w:tbl>
    <w:p w:rsidR="00D731E3" w:rsidRPr="009F06A9" w:rsidRDefault="00D731E3" w:rsidP="0055404A">
      <w:pPr>
        <w:jc w:val="both"/>
        <w:rPr>
          <w:rFonts w:cs="Times New Roman"/>
        </w:rPr>
      </w:pPr>
    </w:p>
    <w:p w:rsidR="00E83054" w:rsidRPr="009F06A9" w:rsidRDefault="00E83054" w:rsidP="0055404A">
      <w:pPr>
        <w:jc w:val="both"/>
        <w:rPr>
          <w:rFonts w:cs="Times New Roman"/>
        </w:rPr>
      </w:pPr>
    </w:p>
    <w:p w:rsidR="00D731E3" w:rsidRDefault="00D731E3" w:rsidP="00A23A41">
      <w:pPr>
        <w:pStyle w:val="Heading1"/>
        <w:numPr>
          <w:ilvl w:val="0"/>
          <w:numId w:val="24"/>
        </w:numPr>
        <w:rPr>
          <w:rFonts w:asciiTheme="minorHAnsi" w:hAnsiTheme="minorHAnsi"/>
          <w:b/>
          <w:color w:val="auto"/>
          <w:sz w:val="22"/>
          <w:szCs w:val="22"/>
        </w:rPr>
      </w:pPr>
      <w:bookmarkStart w:id="2" w:name="_Toc532819976"/>
      <w:r w:rsidRPr="00F7249D">
        <w:rPr>
          <w:rFonts w:asciiTheme="minorHAnsi" w:hAnsiTheme="minorHAnsi"/>
          <w:b/>
          <w:color w:val="auto"/>
          <w:sz w:val="22"/>
          <w:szCs w:val="22"/>
        </w:rPr>
        <w:t>CILJEVI PREDMETA</w:t>
      </w:r>
      <w:bookmarkEnd w:id="2"/>
    </w:p>
    <w:p w:rsidR="00F7249D" w:rsidRPr="00F7249D" w:rsidRDefault="00F7249D" w:rsidP="00F7249D"/>
    <w:p w:rsidR="0071469D" w:rsidRPr="00262EDC" w:rsidRDefault="00F015BD" w:rsidP="0055404A">
      <w:pPr>
        <w:jc w:val="both"/>
        <w:rPr>
          <w:rFonts w:cs="Times New Roman"/>
        </w:rPr>
      </w:pPr>
      <w:r>
        <w:rPr>
          <w:rFonts w:cs="Times New Roman"/>
        </w:rPr>
        <w:t xml:space="preserve">U nastavi predmeta </w:t>
      </w:r>
      <w:r w:rsidRPr="00F015BD">
        <w:rPr>
          <w:rFonts w:cs="Times New Roman"/>
          <w:i/>
        </w:rPr>
        <w:t>Viola</w:t>
      </w:r>
      <w:r>
        <w:rPr>
          <w:rFonts w:cs="Times New Roman"/>
        </w:rPr>
        <w:t xml:space="preserve"> u</w:t>
      </w:r>
      <w:r w:rsidR="0071469D" w:rsidRPr="00262EDC">
        <w:rPr>
          <w:rFonts w:cs="Times New Roman"/>
        </w:rPr>
        <w:t>čenici:</w:t>
      </w:r>
    </w:p>
    <w:p w:rsidR="00595524" w:rsidRPr="00F7249D" w:rsidRDefault="0071469D" w:rsidP="00A23A41">
      <w:pPr>
        <w:pStyle w:val="ListParagraph"/>
        <w:numPr>
          <w:ilvl w:val="0"/>
          <w:numId w:val="25"/>
        </w:numPr>
        <w:jc w:val="both"/>
        <w:rPr>
          <w:rFonts w:eastAsia="Times New Roman" w:cstheme="minorHAnsi"/>
        </w:rPr>
      </w:pPr>
      <w:r w:rsidRPr="00F7249D">
        <w:rPr>
          <w:rFonts w:eastAsia="Times New Roman" w:cstheme="minorHAnsi"/>
        </w:rPr>
        <w:t>r</w:t>
      </w:r>
      <w:r w:rsidR="00595524" w:rsidRPr="00F7249D">
        <w:rPr>
          <w:rFonts w:eastAsia="Times New Roman" w:cstheme="minorHAnsi"/>
        </w:rPr>
        <w:t>a</w:t>
      </w:r>
      <w:r w:rsidR="003614F0" w:rsidRPr="00F7249D">
        <w:rPr>
          <w:rFonts w:eastAsia="Times New Roman" w:cstheme="minorHAnsi"/>
        </w:rPr>
        <w:t>z</w:t>
      </w:r>
      <w:r w:rsidRPr="00F7249D">
        <w:rPr>
          <w:rFonts w:eastAsia="Times New Roman" w:cstheme="minorHAnsi"/>
        </w:rPr>
        <w:t>vijaju ljubav prema muzici i instrumentu;</w:t>
      </w:r>
    </w:p>
    <w:p w:rsidR="005F788C" w:rsidRPr="00F7249D" w:rsidRDefault="00B6048B" w:rsidP="00A23A41">
      <w:pPr>
        <w:pStyle w:val="ListParagraph"/>
        <w:numPr>
          <w:ilvl w:val="0"/>
          <w:numId w:val="25"/>
        </w:numPr>
        <w:jc w:val="both"/>
        <w:rPr>
          <w:rFonts w:cstheme="minorHAnsi"/>
        </w:rPr>
      </w:pPr>
      <w:r w:rsidRPr="00F7249D">
        <w:rPr>
          <w:rFonts w:eastAsia="Times New Roman" w:cstheme="minorHAnsi"/>
        </w:rPr>
        <w:t>formiraju</w:t>
      </w:r>
      <w:r w:rsidR="00735FE3" w:rsidRPr="00F7249D">
        <w:rPr>
          <w:rFonts w:eastAsia="Times New Roman" w:cstheme="minorHAnsi"/>
        </w:rPr>
        <w:t xml:space="preserve"> interesovanje za nastavak daljeg muzičkog obrazovanja</w:t>
      </w:r>
      <w:r w:rsidR="00735FE3" w:rsidRPr="00F7249D">
        <w:rPr>
          <w:rFonts w:cstheme="minorHAnsi"/>
        </w:rPr>
        <w:t xml:space="preserve">; </w:t>
      </w:r>
    </w:p>
    <w:p w:rsidR="0006737C" w:rsidRPr="00F7249D" w:rsidRDefault="0071469D" w:rsidP="00A23A41">
      <w:pPr>
        <w:pStyle w:val="ListParagraph"/>
        <w:numPr>
          <w:ilvl w:val="0"/>
          <w:numId w:val="25"/>
        </w:numPr>
        <w:jc w:val="both"/>
        <w:rPr>
          <w:rFonts w:cstheme="minorHAnsi"/>
        </w:rPr>
      </w:pPr>
      <w:r w:rsidRPr="00F7249D">
        <w:rPr>
          <w:rFonts w:cstheme="minorHAnsi"/>
        </w:rPr>
        <w:t>razvijaju</w:t>
      </w:r>
      <w:r w:rsidR="0006737C" w:rsidRPr="00F7249D">
        <w:rPr>
          <w:rFonts w:cstheme="minorHAnsi"/>
        </w:rPr>
        <w:t xml:space="preserve"> muzičko-tehničke vještine, uključujući učenje pozicija, prelaza, štrihova, načina na koji </w:t>
      </w:r>
      <w:r w:rsidRPr="00F7249D">
        <w:rPr>
          <w:rFonts w:cstheme="minorHAnsi"/>
        </w:rPr>
        <w:t>proizvodimo zvuk na instrumentu;</w:t>
      </w:r>
    </w:p>
    <w:p w:rsidR="0006737C" w:rsidRPr="00F7249D" w:rsidRDefault="0071469D" w:rsidP="00A23A41">
      <w:pPr>
        <w:pStyle w:val="ListParagraph"/>
        <w:numPr>
          <w:ilvl w:val="0"/>
          <w:numId w:val="25"/>
        </w:numPr>
        <w:jc w:val="both"/>
      </w:pPr>
      <w:r w:rsidRPr="00F7249D">
        <w:rPr>
          <w:lang w:val="sr-Latn-RS"/>
        </w:rPr>
        <w:t>r</w:t>
      </w:r>
      <w:r w:rsidRPr="00F7249D">
        <w:t>azvijaju sposobnost</w:t>
      </w:r>
      <w:r w:rsidR="00262EDC" w:rsidRPr="00F7249D">
        <w:t xml:space="preserve"> </w:t>
      </w:r>
      <w:r w:rsidR="0006737C" w:rsidRPr="00F7249D">
        <w:t>da sluša</w:t>
      </w:r>
      <w:r w:rsidR="00262EDC" w:rsidRPr="00F7249D">
        <w:t>ju</w:t>
      </w:r>
      <w:r w:rsidR="0006737C" w:rsidRPr="00F7249D">
        <w:t>, analizira</w:t>
      </w:r>
      <w:r w:rsidR="00262EDC" w:rsidRPr="00F7249D">
        <w:t>ju</w:t>
      </w:r>
      <w:r w:rsidR="0006737C" w:rsidRPr="00F7249D">
        <w:t xml:space="preserve"> </w:t>
      </w:r>
      <w:r w:rsidR="00262EDC" w:rsidRPr="00F7249D">
        <w:t>poteškoće, da se pažljivo odnose</w:t>
      </w:r>
      <w:r w:rsidR="002078C4" w:rsidRPr="00F7249D">
        <w:t xml:space="preserve"> </w:t>
      </w:r>
      <w:r w:rsidR="0006737C" w:rsidRPr="00F7249D">
        <w:t>prema ri</w:t>
      </w:r>
      <w:r w:rsidR="00BA61FE" w:rsidRPr="00F7249D">
        <w:t>tmu, kvalitetu zvuka i dinamici;</w:t>
      </w:r>
    </w:p>
    <w:p w:rsidR="0006737C" w:rsidRPr="00F7249D" w:rsidRDefault="0071469D" w:rsidP="00A23A41">
      <w:pPr>
        <w:pStyle w:val="ListParagraph"/>
        <w:numPr>
          <w:ilvl w:val="0"/>
          <w:numId w:val="25"/>
        </w:numPr>
        <w:jc w:val="both"/>
      </w:pPr>
      <w:r w:rsidRPr="00F7249D">
        <w:t xml:space="preserve">razvijaju </w:t>
      </w:r>
      <w:r w:rsidR="00BA61FE" w:rsidRPr="00F7249D">
        <w:t>samostalnost</w:t>
      </w:r>
      <w:r w:rsidRPr="00F7249D">
        <w:t>, sposobnost primj</w:t>
      </w:r>
      <w:r w:rsidR="00262EDC" w:rsidRPr="00F7249D">
        <w:t xml:space="preserve">ene stečenih znanja u praksi i </w:t>
      </w:r>
      <w:r w:rsidRPr="00F7249D">
        <w:t>učenju novih djela;</w:t>
      </w:r>
    </w:p>
    <w:p w:rsidR="001417DF" w:rsidRPr="00F7249D" w:rsidRDefault="0071469D" w:rsidP="00A23A41">
      <w:pPr>
        <w:pStyle w:val="ListParagraph"/>
        <w:numPr>
          <w:ilvl w:val="0"/>
          <w:numId w:val="25"/>
        </w:numPr>
        <w:jc w:val="both"/>
      </w:pPr>
      <w:r w:rsidRPr="00F7249D">
        <w:t>r</w:t>
      </w:r>
      <w:r w:rsidR="00F015BD" w:rsidRPr="00F7249D">
        <w:t>azvijaju</w:t>
      </w:r>
      <w:r w:rsidR="001417DF" w:rsidRPr="00F7249D">
        <w:t xml:space="preserve"> sposobnost</w:t>
      </w:r>
      <w:r w:rsidR="00133514" w:rsidRPr="00F7249D">
        <w:t>i</w:t>
      </w:r>
      <w:r w:rsidR="001417DF" w:rsidRPr="00F7249D">
        <w:t xml:space="preserve"> čitanja s lista i sviranja u ans</w:t>
      </w:r>
      <w:r w:rsidRPr="00F7249D">
        <w:t>amblu;</w:t>
      </w:r>
    </w:p>
    <w:p w:rsidR="001417DF" w:rsidRPr="00F7249D" w:rsidRDefault="0071469D" w:rsidP="00A23A41">
      <w:pPr>
        <w:pStyle w:val="ListParagraph"/>
        <w:numPr>
          <w:ilvl w:val="0"/>
          <w:numId w:val="25"/>
        </w:numPr>
        <w:jc w:val="both"/>
      </w:pPr>
      <w:r w:rsidRPr="00F7249D">
        <w:t>formiraju pozitivan odnos</w:t>
      </w:r>
      <w:r w:rsidR="001417DF" w:rsidRPr="00F7249D">
        <w:t xml:space="preserve"> prema instrumentu</w:t>
      </w:r>
      <w:r w:rsidRPr="00F7249D">
        <w:t>;</w:t>
      </w:r>
    </w:p>
    <w:p w:rsidR="001417DF" w:rsidRPr="00F7249D" w:rsidRDefault="0071469D" w:rsidP="00A23A41">
      <w:pPr>
        <w:pStyle w:val="ListParagraph"/>
        <w:numPr>
          <w:ilvl w:val="0"/>
          <w:numId w:val="25"/>
        </w:numPr>
        <w:jc w:val="both"/>
      </w:pPr>
      <w:r w:rsidRPr="00F7249D">
        <w:lastRenderedPageBreak/>
        <w:t>razvijaju estetski ukus</w:t>
      </w:r>
      <w:r w:rsidR="001417DF" w:rsidRPr="00F7249D">
        <w:t xml:space="preserve"> i stvaranje navike za analitičim slušanjem muzike</w:t>
      </w:r>
      <w:r w:rsidRPr="00F7249D">
        <w:t>;</w:t>
      </w:r>
    </w:p>
    <w:p w:rsidR="001417DF" w:rsidRPr="009F06A9" w:rsidRDefault="0071469D" w:rsidP="00A23A41">
      <w:pPr>
        <w:pStyle w:val="ListParagraph"/>
        <w:numPr>
          <w:ilvl w:val="0"/>
          <w:numId w:val="25"/>
        </w:numPr>
        <w:jc w:val="both"/>
      </w:pPr>
      <w:r w:rsidRPr="00F7249D">
        <w:t xml:space="preserve">razvijaju sigurnost </w:t>
      </w:r>
      <w:r>
        <w:t>i samopouzdanje</w:t>
      </w:r>
      <w:r w:rsidR="001417DF" w:rsidRPr="009F06A9">
        <w:t xml:space="preserve"> prilikom javnog izvođenja</w:t>
      </w:r>
      <w:r w:rsidR="002078C4" w:rsidRPr="009F06A9">
        <w:t>.</w:t>
      </w:r>
    </w:p>
    <w:p w:rsidR="0006737C" w:rsidRPr="009F06A9" w:rsidRDefault="0006737C" w:rsidP="0055404A">
      <w:pPr>
        <w:pStyle w:val="ListParagraph"/>
        <w:ind w:left="1065"/>
        <w:jc w:val="both"/>
        <w:rPr>
          <w:rFonts w:cstheme="minorHAnsi"/>
        </w:rPr>
      </w:pPr>
    </w:p>
    <w:p w:rsidR="00D731E3" w:rsidRPr="009F06A9" w:rsidRDefault="00D731E3" w:rsidP="0055404A">
      <w:pPr>
        <w:contextualSpacing/>
        <w:jc w:val="both"/>
        <w:rPr>
          <w:rFonts w:cs="Times New Roman"/>
          <w:color w:val="FF0000"/>
        </w:rPr>
      </w:pPr>
    </w:p>
    <w:p w:rsidR="00D731E3" w:rsidRPr="00F7249D" w:rsidRDefault="00D731E3" w:rsidP="00A23A41">
      <w:pPr>
        <w:pStyle w:val="Heading1"/>
        <w:numPr>
          <w:ilvl w:val="0"/>
          <w:numId w:val="24"/>
        </w:numPr>
        <w:rPr>
          <w:rFonts w:asciiTheme="minorHAnsi" w:hAnsiTheme="minorHAnsi"/>
          <w:b/>
          <w:color w:val="auto"/>
          <w:sz w:val="22"/>
          <w:szCs w:val="22"/>
        </w:rPr>
      </w:pPr>
      <w:bookmarkStart w:id="3" w:name="_Toc532819977"/>
      <w:r w:rsidRPr="00F7249D">
        <w:rPr>
          <w:rFonts w:asciiTheme="minorHAnsi" w:hAnsiTheme="minorHAnsi"/>
          <w:b/>
          <w:color w:val="auto"/>
          <w:sz w:val="22"/>
          <w:szCs w:val="22"/>
        </w:rPr>
        <w:t>POVEZANOST SA DRUGIM PREDMETIMA I MEĐUPREDMETNIM TEMAMA</w:t>
      </w:r>
      <w:bookmarkEnd w:id="3"/>
    </w:p>
    <w:p w:rsidR="005C16AE" w:rsidRPr="009F06A9" w:rsidRDefault="005C16AE" w:rsidP="005C16AE">
      <w:pPr>
        <w:pStyle w:val="ListParagraph"/>
        <w:ind w:left="705"/>
        <w:jc w:val="both"/>
        <w:rPr>
          <w:rFonts w:cs="Times New Roman"/>
          <w:b/>
        </w:rPr>
      </w:pPr>
    </w:p>
    <w:p w:rsidR="001417DF" w:rsidRPr="009F06A9" w:rsidRDefault="00E54945" w:rsidP="0055404A">
      <w:pPr>
        <w:jc w:val="both"/>
        <w:rPr>
          <w:rFonts w:eastAsia="Times New Roman" w:cs="Calibri"/>
          <w:shd w:val="clear" w:color="auto" w:fill="FFFFFF"/>
        </w:rPr>
      </w:pPr>
      <w:r w:rsidRPr="009F06A9">
        <w:rPr>
          <w:rFonts w:eastAsia="Times New Roman" w:cs="Calibri"/>
          <w:shd w:val="clear" w:color="auto" w:fill="FFFFFF"/>
        </w:rPr>
        <w:t xml:space="preserve">Predmet </w:t>
      </w:r>
      <w:r w:rsidR="00133514">
        <w:rPr>
          <w:rFonts w:eastAsia="Times New Roman" w:cs="Calibri"/>
          <w:i/>
          <w:shd w:val="clear" w:color="auto" w:fill="FFFFFF"/>
        </w:rPr>
        <w:t>V</w:t>
      </w:r>
      <w:r w:rsidRPr="00133514">
        <w:rPr>
          <w:rFonts w:eastAsia="Times New Roman" w:cs="Calibri"/>
          <w:i/>
          <w:shd w:val="clear" w:color="auto" w:fill="FFFFFF"/>
        </w:rPr>
        <w:t xml:space="preserve">iola </w:t>
      </w:r>
      <w:r w:rsidRPr="009F06A9">
        <w:rPr>
          <w:rFonts w:eastAsia="Times New Roman" w:cs="Calibri"/>
          <w:shd w:val="clear" w:color="auto" w:fill="FFFFFF"/>
        </w:rPr>
        <w:t>je usko povezan sa ostalim predmetima koji se izučavaju u osnovnoj muzičkoj školi. Razvoj tehnike sviranja razvija se uporedo sa znan</w:t>
      </w:r>
      <w:r w:rsidR="00635411">
        <w:rPr>
          <w:rFonts w:eastAsia="Times New Roman" w:cs="Calibri"/>
          <w:shd w:val="clear" w:color="auto" w:fill="FFFFFF"/>
        </w:rPr>
        <w:t>jem predmeta Solfeđ</w:t>
      </w:r>
      <w:r w:rsidRPr="009F06A9">
        <w:rPr>
          <w:rFonts w:eastAsia="Times New Roman" w:cs="Calibri"/>
          <w:shd w:val="clear" w:color="auto" w:fill="FFFFFF"/>
        </w:rPr>
        <w:t>o</w:t>
      </w:r>
      <w:r w:rsidR="00595524" w:rsidRPr="009F06A9">
        <w:rPr>
          <w:rFonts w:eastAsia="Times New Roman" w:cs="Calibri"/>
          <w:shd w:val="clear" w:color="auto" w:fill="FFFFFF"/>
        </w:rPr>
        <w:t xml:space="preserve"> sa t</w:t>
      </w:r>
      <w:r w:rsidRPr="009F06A9">
        <w:rPr>
          <w:rFonts w:eastAsia="Times New Roman" w:cs="Calibri"/>
          <w:shd w:val="clear" w:color="auto" w:fill="FFFFFF"/>
        </w:rPr>
        <w:t>eorij</w:t>
      </w:r>
      <w:r w:rsidR="00595524" w:rsidRPr="009F06A9">
        <w:rPr>
          <w:rFonts w:eastAsia="Times New Roman" w:cs="Calibri"/>
          <w:shd w:val="clear" w:color="auto" w:fill="FFFFFF"/>
        </w:rPr>
        <w:t>om</w:t>
      </w:r>
      <w:r w:rsidR="00133514">
        <w:rPr>
          <w:rFonts w:eastAsia="Times New Roman" w:cs="Calibri"/>
          <w:shd w:val="clear" w:color="auto" w:fill="FFFFFF"/>
        </w:rPr>
        <w:t xml:space="preserve"> muzike.</w:t>
      </w:r>
    </w:p>
    <w:p w:rsidR="00E54945" w:rsidRPr="009F06A9" w:rsidRDefault="00E54945" w:rsidP="0055404A">
      <w:pPr>
        <w:jc w:val="both"/>
        <w:rPr>
          <w:rFonts w:cs="Times New Roman"/>
        </w:rPr>
      </w:pPr>
      <w:r w:rsidRPr="009F06A9">
        <w:rPr>
          <w:rFonts w:cs="Times New Roman"/>
        </w:rPr>
        <w:t>Veoma je važno da teorijski predmeti prate razvoj učenika na i</w:t>
      </w:r>
      <w:r w:rsidR="00133514">
        <w:rPr>
          <w:rFonts w:cs="Times New Roman"/>
        </w:rPr>
        <w:t xml:space="preserve">nstrumentu kako bi lakše </w:t>
      </w:r>
      <w:r w:rsidR="00BA61FE">
        <w:rPr>
          <w:rFonts w:cs="Times New Roman"/>
        </w:rPr>
        <w:t>savladao određ</w:t>
      </w:r>
      <w:r w:rsidRPr="009F06A9">
        <w:rPr>
          <w:rFonts w:cs="Times New Roman"/>
        </w:rPr>
        <w:t>enu problematiku sa kojom se susreće svirajući instrument.</w:t>
      </w:r>
    </w:p>
    <w:p w:rsidR="00635411" w:rsidRDefault="00E54945" w:rsidP="0055404A">
      <w:pPr>
        <w:jc w:val="both"/>
        <w:rPr>
          <w:rFonts w:cs="Times New Roman"/>
        </w:rPr>
      </w:pPr>
      <w:r w:rsidRPr="00133514">
        <w:rPr>
          <w:rFonts w:cs="Times New Roman"/>
        </w:rPr>
        <w:t>U I razredu učenik se prvi put s</w:t>
      </w:r>
      <w:r w:rsidR="00133514" w:rsidRPr="00133514">
        <w:rPr>
          <w:rFonts w:cs="Times New Roman"/>
        </w:rPr>
        <w:t>usreće kako sa instrumentom tako</w:t>
      </w:r>
      <w:r w:rsidRPr="00133514">
        <w:rPr>
          <w:rFonts w:cs="Times New Roman"/>
        </w:rPr>
        <w:t xml:space="preserve"> i sa novim ključem (alt </w:t>
      </w:r>
      <w:r w:rsidR="00133514" w:rsidRPr="00133514">
        <w:rPr>
          <w:rFonts w:cs="Times New Roman"/>
        </w:rPr>
        <w:t xml:space="preserve">ključ) pa je veoma važno da </w:t>
      </w:r>
      <w:r w:rsidRPr="00133514">
        <w:rPr>
          <w:rFonts w:cs="Times New Roman"/>
        </w:rPr>
        <w:t>na</w:t>
      </w:r>
      <w:r w:rsidR="00133514" w:rsidRPr="00133514">
        <w:rPr>
          <w:rFonts w:cs="Times New Roman"/>
        </w:rPr>
        <w:t xml:space="preserve"> predmetu Solfeđo obrade</w:t>
      </w:r>
      <w:r w:rsidRPr="00133514">
        <w:rPr>
          <w:rFonts w:cs="Times New Roman"/>
        </w:rPr>
        <w:t xml:space="preserve"> tu temu</w:t>
      </w:r>
      <w:r w:rsidR="00133514" w:rsidRPr="00133514">
        <w:rPr>
          <w:rFonts w:cs="Times New Roman"/>
        </w:rPr>
        <w:t xml:space="preserve"> kako bi </w:t>
      </w:r>
      <w:r w:rsidR="00BA61FE" w:rsidRPr="00133514">
        <w:rPr>
          <w:rFonts w:cs="Times New Roman"/>
        </w:rPr>
        <w:t xml:space="preserve">znanje </w:t>
      </w:r>
      <w:r w:rsidR="00BA61FE">
        <w:rPr>
          <w:rFonts w:cs="Times New Roman"/>
        </w:rPr>
        <w:t xml:space="preserve">lakše </w:t>
      </w:r>
      <w:r w:rsidR="00133514" w:rsidRPr="00133514">
        <w:rPr>
          <w:rFonts w:cs="Times New Roman"/>
        </w:rPr>
        <w:t>primijenili na instrument</w:t>
      </w:r>
      <w:r w:rsidR="00635411">
        <w:rPr>
          <w:rFonts w:cs="Times New Roman"/>
        </w:rPr>
        <w:t>u</w:t>
      </w:r>
      <w:r w:rsidRPr="00133514">
        <w:rPr>
          <w:rFonts w:cs="Times New Roman"/>
        </w:rPr>
        <w:t>.</w:t>
      </w:r>
    </w:p>
    <w:p w:rsidR="002078C4" w:rsidRPr="00635411" w:rsidRDefault="00F015BD" w:rsidP="0055404A">
      <w:pPr>
        <w:jc w:val="both"/>
        <w:rPr>
          <w:rFonts w:cs="Times New Roman"/>
        </w:rPr>
      </w:pPr>
      <w:r>
        <w:rPr>
          <w:rFonts w:cs="Times New Roman"/>
        </w:rPr>
        <w:t>Znanja iz I</w:t>
      </w:r>
      <w:r w:rsidR="00635411" w:rsidRPr="00635411">
        <w:rPr>
          <w:rFonts w:cs="Times New Roman"/>
        </w:rPr>
        <w:t>storije muzike učenicima su veoma važna</w:t>
      </w:r>
      <w:r w:rsidR="00760D26" w:rsidRPr="00635411">
        <w:rPr>
          <w:rFonts w:cs="Times New Roman"/>
        </w:rPr>
        <w:t xml:space="preserve"> </w:t>
      </w:r>
      <w:r w:rsidR="00F30C82" w:rsidRPr="00635411">
        <w:rPr>
          <w:rFonts w:cs="Times New Roman"/>
        </w:rPr>
        <w:t>z</w:t>
      </w:r>
      <w:r w:rsidR="00E31171">
        <w:rPr>
          <w:rFonts w:cs="Times New Roman"/>
        </w:rPr>
        <w:t>bog specifičnosti</w:t>
      </w:r>
      <w:r w:rsidR="00635411" w:rsidRPr="00635411">
        <w:rPr>
          <w:rFonts w:cs="Times New Roman"/>
        </w:rPr>
        <w:t xml:space="preserve"> u interpetaciji kompozicija iz različitih istorijskih perioda</w:t>
      </w:r>
      <w:r w:rsidR="00F30C82" w:rsidRPr="00635411">
        <w:rPr>
          <w:rFonts w:cs="Times New Roman"/>
        </w:rPr>
        <w:t xml:space="preserve">. </w:t>
      </w:r>
      <w:r w:rsidR="00E54945" w:rsidRPr="00635411">
        <w:rPr>
          <w:rFonts w:cs="Times New Roman"/>
        </w:rPr>
        <w:t>Veoma često se određeni problemi na koje učenik naiđe tokom sviranj</w:t>
      </w:r>
      <w:r w:rsidR="00F30C82" w:rsidRPr="00635411">
        <w:rPr>
          <w:rFonts w:cs="Times New Roman"/>
        </w:rPr>
        <w:t>a</w:t>
      </w:r>
      <w:r w:rsidR="00635411">
        <w:rPr>
          <w:rFonts w:cs="Times New Roman"/>
        </w:rPr>
        <w:t xml:space="preserve"> radi njegovog lakšeg usvajanja</w:t>
      </w:r>
      <w:r w:rsidR="00E54945" w:rsidRPr="00635411">
        <w:rPr>
          <w:rFonts w:cs="Times New Roman"/>
        </w:rPr>
        <w:t xml:space="preserve"> pre</w:t>
      </w:r>
      <w:r w:rsidR="00F30C82" w:rsidRPr="00635411">
        <w:rPr>
          <w:rFonts w:cs="Times New Roman"/>
        </w:rPr>
        <w:t>d</w:t>
      </w:r>
      <w:r w:rsidR="00635411" w:rsidRPr="00635411">
        <w:rPr>
          <w:rFonts w:cs="Times New Roman"/>
        </w:rPr>
        <w:t>stavljaju ilustracijama</w:t>
      </w:r>
      <w:r w:rsidR="00E54945" w:rsidRPr="00635411">
        <w:rPr>
          <w:rFonts w:cs="Times New Roman"/>
        </w:rPr>
        <w:t xml:space="preserve">, stoga nam je </w:t>
      </w:r>
      <w:r w:rsidR="00760D26" w:rsidRPr="00635411">
        <w:rPr>
          <w:rFonts w:cs="Times New Roman"/>
        </w:rPr>
        <w:t>poveza</w:t>
      </w:r>
      <w:r>
        <w:rPr>
          <w:rFonts w:cs="Times New Roman"/>
        </w:rPr>
        <w:t>nost sa Likovnom kulturom</w:t>
      </w:r>
      <w:r w:rsidR="00760D26" w:rsidRPr="00635411">
        <w:rPr>
          <w:rFonts w:cs="Times New Roman"/>
        </w:rPr>
        <w:t xml:space="preserve"> od velikog značaja.</w:t>
      </w:r>
      <w:r w:rsidR="00760D26" w:rsidRPr="00133514">
        <w:rPr>
          <w:rFonts w:cs="Times New Roman"/>
          <w:color w:val="FF0000"/>
        </w:rPr>
        <w:t xml:space="preserve"> </w:t>
      </w:r>
      <w:r>
        <w:rPr>
          <w:rFonts w:cs="Times New Roman"/>
        </w:rPr>
        <w:t>Takođe, znanje iz predmeta F</w:t>
      </w:r>
      <w:r w:rsidR="00635411">
        <w:rPr>
          <w:rFonts w:cs="Times New Roman"/>
        </w:rPr>
        <w:t>izike</w:t>
      </w:r>
      <w:r w:rsidR="00760D26" w:rsidRPr="00635411">
        <w:rPr>
          <w:rFonts w:cs="Times New Roman"/>
        </w:rPr>
        <w:t xml:space="preserve"> </w:t>
      </w:r>
      <w:r w:rsidR="00635411">
        <w:rPr>
          <w:rFonts w:cs="Times New Roman"/>
        </w:rPr>
        <w:t>za učenike je veoma važno jer se primjenjuje</w:t>
      </w:r>
      <w:r w:rsidR="00760D26" w:rsidRPr="00635411">
        <w:rPr>
          <w:rFonts w:cs="Times New Roman"/>
        </w:rPr>
        <w:t xml:space="preserve"> prilikom dobijanja tona težinom gudala na različitim djelovima gudala. U zavisnosti od veličine šake, prstiju, veličine instrumenta potrebno je doći do najboljeg načina kako dobiti lijep ton. Za sviranje viole kao i bilo kog drugog instrumenta</w:t>
      </w:r>
      <w:r w:rsidR="00635411" w:rsidRPr="00635411">
        <w:rPr>
          <w:rFonts w:cs="Times New Roman"/>
        </w:rPr>
        <w:t>,</w:t>
      </w:r>
      <w:r w:rsidR="00760D26" w:rsidRPr="00635411">
        <w:rPr>
          <w:rFonts w:cs="Times New Roman"/>
        </w:rPr>
        <w:t xml:space="preserve"> potrebna je fizička spremnost i izdržljivost uzimajući u obzir da bi učenik treba</w:t>
      </w:r>
      <w:r w:rsidR="00E31171">
        <w:rPr>
          <w:rFonts w:cs="Times New Roman"/>
        </w:rPr>
        <w:t>l</w:t>
      </w:r>
      <w:r w:rsidR="00760D26" w:rsidRPr="00635411">
        <w:rPr>
          <w:rFonts w:cs="Times New Roman"/>
        </w:rPr>
        <w:t xml:space="preserve">o </w:t>
      </w:r>
      <w:r w:rsidR="00E31171">
        <w:rPr>
          <w:rFonts w:cs="Times New Roman"/>
        </w:rPr>
        <w:t>da vježba</w:t>
      </w:r>
      <w:r w:rsidR="00760D26" w:rsidRPr="00635411">
        <w:rPr>
          <w:rFonts w:cs="Times New Roman"/>
        </w:rPr>
        <w:t xml:space="preserve"> instrument svakodnevno, određeni broj sati za šta je potrebna odrđena snaga mišića</w:t>
      </w:r>
      <w:r>
        <w:rPr>
          <w:rFonts w:cs="Times New Roman"/>
        </w:rPr>
        <w:t xml:space="preserve"> (Fizičko vaspitanje)</w:t>
      </w:r>
      <w:r w:rsidR="00760D26" w:rsidRPr="00635411">
        <w:rPr>
          <w:rFonts w:cs="Times New Roman"/>
        </w:rPr>
        <w:t xml:space="preserve">. </w:t>
      </w:r>
    </w:p>
    <w:p w:rsidR="00F14D87" w:rsidRPr="009F06A9" w:rsidRDefault="00F14D87" w:rsidP="0055404A">
      <w:pPr>
        <w:pStyle w:val="ListParagraph"/>
        <w:ind w:left="705"/>
        <w:jc w:val="both"/>
        <w:rPr>
          <w:rFonts w:cs="Times New Roman"/>
          <w:b/>
        </w:rPr>
      </w:pPr>
    </w:p>
    <w:p w:rsidR="00F14D87" w:rsidRPr="009F06A9" w:rsidRDefault="00F14D87" w:rsidP="0055404A">
      <w:pPr>
        <w:pStyle w:val="ListParagraph"/>
        <w:ind w:left="705"/>
        <w:jc w:val="both"/>
        <w:rPr>
          <w:rFonts w:cs="Times New Roman"/>
          <w:b/>
        </w:rPr>
      </w:pPr>
    </w:p>
    <w:p w:rsidR="005F788C" w:rsidRDefault="00D731E3" w:rsidP="00A23A41">
      <w:pPr>
        <w:pStyle w:val="Heading1"/>
        <w:numPr>
          <w:ilvl w:val="0"/>
          <w:numId w:val="24"/>
        </w:numPr>
        <w:ind w:hanging="720"/>
        <w:rPr>
          <w:rFonts w:asciiTheme="minorHAnsi" w:hAnsiTheme="minorHAnsi"/>
          <w:b/>
          <w:color w:val="auto"/>
          <w:sz w:val="22"/>
          <w:szCs w:val="22"/>
        </w:rPr>
      </w:pPr>
      <w:bookmarkStart w:id="4" w:name="_Toc532819978"/>
      <w:r w:rsidRPr="00F7249D">
        <w:rPr>
          <w:rFonts w:asciiTheme="minorHAnsi" w:hAnsiTheme="minorHAnsi"/>
          <w:b/>
          <w:color w:val="auto"/>
          <w:sz w:val="22"/>
          <w:szCs w:val="22"/>
        </w:rPr>
        <w:t>OBRAZOVNO-VASPITNI ISHODI PREDMETA</w:t>
      </w:r>
      <w:bookmarkEnd w:id="4"/>
    </w:p>
    <w:p w:rsidR="00F7249D" w:rsidRPr="00F7249D" w:rsidRDefault="00F7249D" w:rsidP="00F7249D"/>
    <w:p w:rsidR="00D731E3" w:rsidRDefault="00890EE8" w:rsidP="00890EE8">
      <w:pPr>
        <w:pStyle w:val="Heading1"/>
        <w:rPr>
          <w:rFonts w:asciiTheme="minorHAnsi" w:hAnsiTheme="minorHAnsi"/>
          <w:b/>
          <w:color w:val="auto"/>
          <w:sz w:val="22"/>
          <w:szCs w:val="22"/>
        </w:rPr>
      </w:pPr>
      <w:bookmarkStart w:id="5" w:name="_Toc532819979"/>
      <w:bookmarkStart w:id="6" w:name="_Hlk514751928"/>
      <w:bookmarkStart w:id="7" w:name="_Hlk514764390"/>
      <w:r w:rsidRPr="00890EE8">
        <w:rPr>
          <w:rFonts w:asciiTheme="minorHAnsi" w:hAnsiTheme="minorHAnsi"/>
          <w:b/>
          <w:color w:val="auto"/>
          <w:sz w:val="22"/>
          <w:szCs w:val="22"/>
        </w:rPr>
        <w:t xml:space="preserve">I </w:t>
      </w:r>
      <w:r w:rsidR="0007054F" w:rsidRPr="00890EE8">
        <w:rPr>
          <w:rFonts w:asciiTheme="minorHAnsi" w:hAnsiTheme="minorHAnsi"/>
          <w:b/>
          <w:color w:val="auto"/>
          <w:sz w:val="22"/>
          <w:szCs w:val="22"/>
        </w:rPr>
        <w:t>RAZRED</w:t>
      </w:r>
      <w:bookmarkEnd w:id="5"/>
    </w:p>
    <w:p w:rsidR="00890EE8" w:rsidRPr="00890EE8" w:rsidRDefault="00890EE8" w:rsidP="00890EE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731E3" w:rsidRPr="009F06A9" w:rsidTr="00320ED2">
        <w:tc>
          <w:tcPr>
            <w:tcW w:w="9016" w:type="dxa"/>
            <w:shd w:val="clear" w:color="auto" w:fill="E7E6E6" w:themeFill="background2"/>
          </w:tcPr>
          <w:p w:rsidR="00D731E3" w:rsidRPr="009F06A9" w:rsidRDefault="00D731E3" w:rsidP="0055404A">
            <w:pPr>
              <w:jc w:val="both"/>
              <w:rPr>
                <w:rFonts w:cs="Times New Roman"/>
                <w:b/>
              </w:rPr>
            </w:pPr>
            <w:r w:rsidRPr="009F06A9">
              <w:rPr>
                <w:rFonts w:cs="Times New Roman"/>
                <w:b/>
              </w:rPr>
              <w:t>Obrazovno-vaspitni ishod 1</w:t>
            </w:r>
          </w:p>
          <w:p w:rsidR="00D731E3" w:rsidRPr="00E31171" w:rsidRDefault="00F13E1D" w:rsidP="0055404A">
            <w:pPr>
              <w:jc w:val="both"/>
              <w:rPr>
                <w:rFonts w:cs="Times New Roman"/>
                <w:b/>
              </w:rPr>
            </w:pPr>
            <w:r w:rsidRPr="00133514">
              <w:rPr>
                <w:rFonts w:cs="Times New Roman"/>
                <w:b/>
                <w:i/>
              </w:rPr>
              <w:t>Na kraju u</w:t>
            </w:r>
            <w:r w:rsidRPr="00133514">
              <w:rPr>
                <w:rFonts w:cs="Times New Roman"/>
                <w:b/>
                <w:i/>
                <w:lang w:val="sr-Latn-RS"/>
              </w:rPr>
              <w:t xml:space="preserve">čenja učenik </w:t>
            </w:r>
            <w:r w:rsidR="00B3781C" w:rsidRPr="00133514">
              <w:rPr>
                <w:rFonts w:cs="Times New Roman"/>
                <w:b/>
                <w:i/>
                <w:lang w:val="sr-Latn-RS"/>
              </w:rPr>
              <w:t xml:space="preserve">će </w:t>
            </w:r>
            <w:r w:rsidR="00642624">
              <w:rPr>
                <w:rFonts w:cs="Times New Roman"/>
                <w:b/>
                <w:i/>
                <w:lang w:val="sr-Latn-RS"/>
              </w:rPr>
              <w:t>moći da primijeni</w:t>
            </w:r>
            <w:r w:rsidR="00B3781C" w:rsidRPr="00133514">
              <w:rPr>
                <w:rFonts w:cs="Times New Roman"/>
                <w:b/>
                <w:i/>
                <w:lang w:val="sr-Latn-RS"/>
              </w:rPr>
              <w:t xml:space="preserve"> elementarnu tehniku držanja instrumenta i gudala.</w:t>
            </w:r>
          </w:p>
        </w:tc>
      </w:tr>
      <w:tr w:rsidR="00D731E3" w:rsidRPr="009F06A9" w:rsidTr="00320ED2">
        <w:tc>
          <w:tcPr>
            <w:tcW w:w="9016" w:type="dxa"/>
          </w:tcPr>
          <w:p w:rsidR="00D731E3" w:rsidRPr="009F06A9" w:rsidRDefault="00D731E3" w:rsidP="0055404A">
            <w:pPr>
              <w:jc w:val="both"/>
              <w:rPr>
                <w:rFonts w:cs="Times New Roman"/>
              </w:rPr>
            </w:pPr>
            <w:r w:rsidRPr="009F06A9">
              <w:rPr>
                <w:rFonts w:cs="Times New Roman"/>
                <w:b/>
              </w:rPr>
              <w:t>Ishodi učenja</w:t>
            </w:r>
            <w:r w:rsidRPr="009F06A9">
              <w:rPr>
                <w:rFonts w:cs="Times New Roman"/>
              </w:rPr>
              <w:t xml:space="preserve"> </w:t>
            </w:r>
          </w:p>
          <w:p w:rsidR="00B3781C" w:rsidRPr="00133514" w:rsidRDefault="00133514" w:rsidP="0055404A">
            <w:pPr>
              <w:jc w:val="both"/>
              <w:rPr>
                <w:rFonts w:cs="Times New Roman"/>
                <w:i/>
              </w:rPr>
            </w:pPr>
            <w:r w:rsidRPr="00133514">
              <w:rPr>
                <w:rFonts w:cs="Times New Roman"/>
                <w:i/>
              </w:rPr>
              <w:t>Tokom učenja u</w:t>
            </w:r>
            <w:r w:rsidR="00B3781C" w:rsidRPr="00133514">
              <w:rPr>
                <w:rFonts w:cs="Times New Roman"/>
                <w:i/>
              </w:rPr>
              <w:t>čenik će moći da:</w:t>
            </w:r>
          </w:p>
          <w:p w:rsidR="00BD59A3" w:rsidRPr="00A544BE" w:rsidRDefault="00FB3A13" w:rsidP="00A23A41">
            <w:pPr>
              <w:pStyle w:val="ListParagraph"/>
              <w:numPr>
                <w:ilvl w:val="0"/>
                <w:numId w:val="27"/>
              </w:numPr>
              <w:ind w:left="337" w:hanging="270"/>
              <w:jc w:val="both"/>
              <w:rPr>
                <w:rFonts w:cs="Times New Roman"/>
              </w:rPr>
            </w:pPr>
            <w:r w:rsidRPr="00A544BE">
              <w:rPr>
                <w:rFonts w:cs="Times New Roman"/>
              </w:rPr>
              <w:t>z</w:t>
            </w:r>
            <w:r w:rsidR="00BD59A3" w:rsidRPr="00A544BE">
              <w:rPr>
                <w:rFonts w:cs="Times New Roman"/>
              </w:rPr>
              <w:t>auz</w:t>
            </w:r>
            <w:r w:rsidR="00B3781C" w:rsidRPr="00A544BE">
              <w:rPr>
                <w:rFonts w:cs="Times New Roman"/>
              </w:rPr>
              <w:t>me</w:t>
            </w:r>
            <w:r w:rsidR="00BD59A3" w:rsidRPr="00A544BE">
              <w:rPr>
                <w:rFonts w:cs="Times New Roman"/>
              </w:rPr>
              <w:t xml:space="preserve"> opuš</w:t>
            </w:r>
            <w:r w:rsidRPr="00A544BE">
              <w:rPr>
                <w:rFonts w:cs="Times New Roman"/>
              </w:rPr>
              <w:t>ten stav i pravilno drži tijelo;</w:t>
            </w:r>
          </w:p>
          <w:p w:rsidR="00B3781C" w:rsidRPr="00A544BE" w:rsidRDefault="00FB3A13" w:rsidP="00A23A41">
            <w:pPr>
              <w:pStyle w:val="ListParagraph"/>
              <w:numPr>
                <w:ilvl w:val="0"/>
                <w:numId w:val="27"/>
              </w:numPr>
              <w:ind w:left="337" w:hanging="270"/>
              <w:jc w:val="both"/>
              <w:rPr>
                <w:rFonts w:cs="Times New Roman"/>
              </w:rPr>
            </w:pPr>
            <w:r w:rsidRPr="00A544BE">
              <w:rPr>
                <w:rFonts w:cs="Times New Roman"/>
              </w:rPr>
              <w:t>u</w:t>
            </w:r>
            <w:r w:rsidR="00B3781C" w:rsidRPr="00A544BE">
              <w:rPr>
                <w:rFonts w:cs="Times New Roman"/>
              </w:rPr>
              <w:t>oči</w:t>
            </w:r>
            <w:r w:rsidR="00F30C82" w:rsidRPr="00A544BE">
              <w:rPr>
                <w:rFonts w:cs="Times New Roman"/>
              </w:rPr>
              <w:t xml:space="preserve"> razliku između pravilnog i </w:t>
            </w:r>
            <w:r w:rsidRPr="00A544BE">
              <w:rPr>
                <w:rFonts w:cs="Times New Roman"/>
              </w:rPr>
              <w:t>nepravilnog držanja instrumenta;</w:t>
            </w:r>
            <w:r w:rsidR="00F30C82" w:rsidRPr="00A544BE">
              <w:rPr>
                <w:rFonts w:cs="Times New Roman"/>
              </w:rPr>
              <w:t xml:space="preserve"> </w:t>
            </w:r>
            <w:r w:rsidR="00BD59A3" w:rsidRPr="00A544BE">
              <w:rPr>
                <w:rFonts w:cs="Times New Roman"/>
              </w:rPr>
              <w:t xml:space="preserve"> </w:t>
            </w:r>
          </w:p>
          <w:p w:rsidR="00F30C82" w:rsidRPr="00A544BE" w:rsidRDefault="00FB3A13" w:rsidP="00A23A41">
            <w:pPr>
              <w:pStyle w:val="ListParagraph"/>
              <w:numPr>
                <w:ilvl w:val="0"/>
                <w:numId w:val="27"/>
              </w:numPr>
              <w:ind w:left="337" w:hanging="270"/>
              <w:jc w:val="both"/>
              <w:rPr>
                <w:rFonts w:cs="Times New Roman"/>
              </w:rPr>
            </w:pPr>
            <w:r w:rsidRPr="00A544BE">
              <w:rPr>
                <w:rFonts w:cs="Times New Roman"/>
              </w:rPr>
              <w:t>s</w:t>
            </w:r>
            <w:r w:rsidR="009D2474" w:rsidRPr="00A544BE">
              <w:rPr>
                <w:rFonts w:cs="Times New Roman"/>
              </w:rPr>
              <w:t>tekne</w:t>
            </w:r>
            <w:r w:rsidR="00BD59A3" w:rsidRPr="00A544BE">
              <w:rPr>
                <w:rFonts w:cs="Times New Roman"/>
              </w:rPr>
              <w:t xml:space="preserve"> opuštenost ruke ne dozvolj</w:t>
            </w:r>
            <w:r w:rsidRPr="00A544BE">
              <w:rPr>
                <w:rFonts w:cs="Times New Roman"/>
              </w:rPr>
              <w:t>avajući pritisak palca na vratu;</w:t>
            </w:r>
            <w:r w:rsidR="00BD59A3" w:rsidRPr="00A544BE">
              <w:rPr>
                <w:rFonts w:cs="Times New Roman"/>
              </w:rPr>
              <w:t xml:space="preserve"> </w:t>
            </w:r>
          </w:p>
          <w:p w:rsidR="00BD59A3" w:rsidRPr="00A544BE" w:rsidRDefault="00FB3A13" w:rsidP="00A23A41">
            <w:pPr>
              <w:pStyle w:val="ListParagraph"/>
              <w:numPr>
                <w:ilvl w:val="0"/>
                <w:numId w:val="27"/>
              </w:numPr>
              <w:ind w:left="337" w:hanging="270"/>
              <w:jc w:val="both"/>
              <w:rPr>
                <w:rFonts w:cs="Times New Roman"/>
              </w:rPr>
            </w:pPr>
            <w:r w:rsidRPr="00A544BE">
              <w:rPr>
                <w:rFonts w:cs="Times New Roman"/>
              </w:rPr>
              <w:t>u</w:t>
            </w:r>
            <w:r w:rsidR="00B3781C" w:rsidRPr="00A544BE">
              <w:rPr>
                <w:rFonts w:cs="Times New Roman"/>
              </w:rPr>
              <w:t xml:space="preserve">pozna </w:t>
            </w:r>
            <w:r w:rsidR="00BD59A3" w:rsidRPr="00A544BE">
              <w:rPr>
                <w:rFonts w:cs="Times New Roman"/>
              </w:rPr>
              <w:t>težin</w:t>
            </w:r>
            <w:r w:rsidR="00B3781C" w:rsidRPr="00A544BE">
              <w:rPr>
                <w:rFonts w:cs="Times New Roman"/>
              </w:rPr>
              <w:t>u</w:t>
            </w:r>
            <w:r w:rsidR="00BD59A3" w:rsidRPr="00A544BE">
              <w:rPr>
                <w:rFonts w:cs="Times New Roman"/>
              </w:rPr>
              <w:t xml:space="preserve"> gudala i radi na opuštenost</w:t>
            </w:r>
            <w:r w:rsidRPr="00A544BE">
              <w:rPr>
                <w:rFonts w:cs="Times New Roman"/>
              </w:rPr>
              <w:t>i kako lijeve tako i desne ruke;</w:t>
            </w:r>
          </w:p>
          <w:p w:rsidR="00D731E3" w:rsidRPr="00A544BE" w:rsidRDefault="00FB3A13" w:rsidP="00A23A41">
            <w:pPr>
              <w:pStyle w:val="ListParagraph"/>
              <w:numPr>
                <w:ilvl w:val="0"/>
                <w:numId w:val="27"/>
              </w:numPr>
              <w:ind w:left="337" w:hanging="270"/>
              <w:jc w:val="both"/>
              <w:rPr>
                <w:rFonts w:cs="Times New Roman"/>
              </w:rPr>
            </w:pPr>
            <w:r w:rsidRPr="00A544BE">
              <w:rPr>
                <w:rFonts w:cs="Times New Roman"/>
              </w:rPr>
              <w:t>p</w:t>
            </w:r>
            <w:r w:rsidR="00B3781C" w:rsidRPr="00A544BE">
              <w:rPr>
                <w:rFonts w:cs="Times New Roman"/>
              </w:rPr>
              <w:t>ra</w:t>
            </w:r>
            <w:r w:rsidR="0007054F" w:rsidRPr="00A544BE">
              <w:rPr>
                <w:rFonts w:cs="Times New Roman"/>
              </w:rPr>
              <w:t>vilno drži instrument i gudalo.</w:t>
            </w:r>
          </w:p>
          <w:p w:rsidR="00F363DD" w:rsidRPr="00F363DD" w:rsidRDefault="00F363DD" w:rsidP="0055404A">
            <w:pPr>
              <w:jc w:val="both"/>
              <w:rPr>
                <w:rFonts w:cs="Times New Roman"/>
              </w:rPr>
            </w:pPr>
          </w:p>
        </w:tc>
      </w:tr>
      <w:tr w:rsidR="00D731E3" w:rsidRPr="009F06A9" w:rsidTr="00320ED2">
        <w:tc>
          <w:tcPr>
            <w:tcW w:w="9016" w:type="dxa"/>
          </w:tcPr>
          <w:p w:rsidR="00D731E3" w:rsidRPr="009F06A9" w:rsidRDefault="00D731E3" w:rsidP="0055404A">
            <w:pPr>
              <w:jc w:val="both"/>
              <w:rPr>
                <w:rFonts w:cs="Times New Roman"/>
              </w:rPr>
            </w:pPr>
            <w:r w:rsidRPr="009F06A9">
              <w:rPr>
                <w:rFonts w:cs="Times New Roman"/>
                <w:b/>
              </w:rPr>
              <w:t>Didaktičke preporuke za realizaciju obrazovno-vaspitnog ishoda</w:t>
            </w:r>
          </w:p>
          <w:p w:rsidR="00D731E3" w:rsidRPr="009F06A9" w:rsidRDefault="00D731E3" w:rsidP="0055404A">
            <w:pPr>
              <w:jc w:val="both"/>
              <w:rPr>
                <w:rFonts w:cs="Times New Roman"/>
              </w:rPr>
            </w:pPr>
          </w:p>
          <w:p w:rsidR="00F363DD" w:rsidRPr="00F363DD" w:rsidRDefault="00D731E3" w:rsidP="00A23A41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="Times New Roman"/>
              </w:rPr>
            </w:pPr>
            <w:r w:rsidRPr="00FB3A13">
              <w:rPr>
                <w:rFonts w:cs="Times New Roman"/>
                <w:b/>
              </w:rPr>
              <w:t>Sadržaji/pojmovi</w:t>
            </w:r>
            <w:r w:rsidR="00BD59A3" w:rsidRPr="00FB3A13">
              <w:rPr>
                <w:rFonts w:cs="Times New Roman"/>
                <w:b/>
              </w:rPr>
              <w:t>:</w:t>
            </w:r>
          </w:p>
          <w:p w:rsidR="00F363DD" w:rsidRPr="00F363DD" w:rsidRDefault="00F363DD" w:rsidP="00A23A41">
            <w:pPr>
              <w:pStyle w:val="ListParagraph"/>
              <w:numPr>
                <w:ilvl w:val="0"/>
                <w:numId w:val="22"/>
              </w:numPr>
              <w:ind w:left="337" w:hanging="337"/>
              <w:jc w:val="both"/>
              <w:rPr>
                <w:rFonts w:cs="Times New Roman"/>
              </w:rPr>
            </w:pPr>
            <w:r>
              <w:t>opušteno, ukočeno,</w:t>
            </w:r>
          </w:p>
          <w:p w:rsidR="00F363DD" w:rsidRDefault="00BD59A3" w:rsidP="00A23A41">
            <w:pPr>
              <w:pStyle w:val="ListParagraph"/>
              <w:numPr>
                <w:ilvl w:val="0"/>
                <w:numId w:val="22"/>
              </w:numPr>
              <w:ind w:left="337" w:hanging="337"/>
              <w:jc w:val="both"/>
            </w:pPr>
            <w:r w:rsidRPr="009F06A9">
              <w:t>oslonac, ravnoteža,</w:t>
            </w:r>
          </w:p>
          <w:p w:rsidR="00D731E3" w:rsidRPr="00FB3A13" w:rsidRDefault="00BD59A3" w:rsidP="00A23A41">
            <w:pPr>
              <w:pStyle w:val="ListParagraph"/>
              <w:numPr>
                <w:ilvl w:val="0"/>
                <w:numId w:val="22"/>
              </w:numPr>
              <w:ind w:left="337" w:hanging="337"/>
              <w:jc w:val="both"/>
              <w:rPr>
                <w:rFonts w:cs="Times New Roman"/>
              </w:rPr>
            </w:pPr>
            <w:r w:rsidRPr="009F06A9">
              <w:lastRenderedPageBreak/>
              <w:t>rame,</w:t>
            </w:r>
            <w:r w:rsidR="00FB3A13">
              <w:t xml:space="preserve"> </w:t>
            </w:r>
            <w:r w:rsidRPr="009F06A9">
              <w:t>nadlaktica,</w:t>
            </w:r>
            <w:r w:rsidR="00FB3A13">
              <w:t xml:space="preserve"> </w:t>
            </w:r>
            <w:r w:rsidRPr="009F06A9">
              <w:t>podlaktica,</w:t>
            </w:r>
            <w:r w:rsidR="00FB3A13">
              <w:t xml:space="preserve"> </w:t>
            </w:r>
            <w:r w:rsidRPr="009F06A9">
              <w:t>lakat,</w:t>
            </w:r>
            <w:r w:rsidR="00FB3A13">
              <w:t xml:space="preserve"> </w:t>
            </w:r>
            <w:r w:rsidRPr="009F06A9">
              <w:t>šaka, zglobovi,</w:t>
            </w:r>
            <w:r w:rsidR="00FB3A13">
              <w:t xml:space="preserve"> </w:t>
            </w:r>
            <w:r w:rsidRPr="009F06A9">
              <w:t>prsti</w:t>
            </w:r>
          </w:p>
          <w:p w:rsidR="00D731E3" w:rsidRPr="009F06A9" w:rsidRDefault="00D731E3" w:rsidP="0055404A">
            <w:pPr>
              <w:jc w:val="both"/>
              <w:rPr>
                <w:rFonts w:cs="Times New Roman"/>
              </w:rPr>
            </w:pPr>
          </w:p>
          <w:p w:rsidR="009D2474" w:rsidRPr="00FB3A13" w:rsidRDefault="00D731E3" w:rsidP="00A23A41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="Times New Roman"/>
                <w:b/>
              </w:rPr>
            </w:pPr>
            <w:r w:rsidRPr="00FB3A13">
              <w:rPr>
                <w:rFonts w:cs="Times New Roman"/>
                <w:b/>
              </w:rPr>
              <w:t>Aktivnosti učenja</w:t>
            </w:r>
          </w:p>
          <w:p w:rsidR="00FB3A13" w:rsidRDefault="009D2474" w:rsidP="0055404A">
            <w:pPr>
              <w:spacing w:after="160" w:line="259" w:lineRule="auto"/>
              <w:contextualSpacing/>
              <w:jc w:val="both"/>
              <w:rPr>
                <w:rFonts w:cs="Times New Roman"/>
              </w:rPr>
            </w:pPr>
            <w:r w:rsidRPr="009F06A9">
              <w:rPr>
                <w:rFonts w:cs="Times New Roman"/>
              </w:rPr>
              <w:t xml:space="preserve">  </w:t>
            </w:r>
          </w:p>
          <w:p w:rsidR="00A13F7C" w:rsidRPr="009F06A9" w:rsidRDefault="009D2474" w:rsidP="0055404A">
            <w:pPr>
              <w:spacing w:after="160" w:line="259" w:lineRule="auto"/>
              <w:contextualSpacing/>
              <w:jc w:val="both"/>
              <w:rPr>
                <w:rFonts w:cs="Times New Roman"/>
                <w:lang w:val="sr-Latn-RS"/>
              </w:rPr>
            </w:pPr>
            <w:r w:rsidRPr="009F06A9">
              <w:rPr>
                <w:rFonts w:cs="Times New Roman"/>
              </w:rPr>
              <w:t xml:space="preserve"> </w:t>
            </w:r>
            <w:r w:rsidR="00FB3A13">
              <w:rPr>
                <w:rFonts w:cs="Times New Roman"/>
              </w:rPr>
              <w:t>Učenik:</w:t>
            </w:r>
          </w:p>
          <w:p w:rsidR="00A13F7C" w:rsidRPr="00A544BE" w:rsidRDefault="00FB3A13" w:rsidP="00A23A41">
            <w:pPr>
              <w:pStyle w:val="ListParagraph"/>
              <w:numPr>
                <w:ilvl w:val="0"/>
                <w:numId w:val="28"/>
              </w:numPr>
              <w:ind w:left="427"/>
              <w:jc w:val="both"/>
              <w:rPr>
                <w:rFonts w:cs="Times New Roman"/>
              </w:rPr>
            </w:pPr>
            <w:r w:rsidRPr="00A544BE">
              <w:rPr>
                <w:rFonts w:cs="Times New Roman"/>
              </w:rPr>
              <w:t>uočava</w:t>
            </w:r>
            <w:r w:rsidR="00BD59A3" w:rsidRPr="00A544BE">
              <w:rPr>
                <w:rFonts w:cs="Times New Roman"/>
              </w:rPr>
              <w:t xml:space="preserve"> važnost opuštenosti kako u lijevoj tako i u desnoj ru</w:t>
            </w:r>
            <w:r w:rsidRPr="00A544BE">
              <w:rPr>
                <w:rFonts w:cs="Times New Roman"/>
              </w:rPr>
              <w:t>ci;</w:t>
            </w:r>
            <w:r w:rsidR="00886B1B" w:rsidRPr="00A544BE">
              <w:rPr>
                <w:rFonts w:cs="Times New Roman"/>
              </w:rPr>
              <w:t xml:space="preserve"> </w:t>
            </w:r>
          </w:p>
          <w:p w:rsidR="00FB3A13" w:rsidRPr="00A544BE" w:rsidRDefault="00FB3A13" w:rsidP="00A23A41">
            <w:pPr>
              <w:pStyle w:val="ListParagraph"/>
              <w:numPr>
                <w:ilvl w:val="0"/>
                <w:numId w:val="28"/>
              </w:numPr>
              <w:ind w:left="427"/>
              <w:jc w:val="both"/>
              <w:rPr>
                <w:rFonts w:cs="Times New Roman"/>
              </w:rPr>
            </w:pPr>
            <w:r w:rsidRPr="00A544BE">
              <w:rPr>
                <w:rFonts w:cs="Times New Roman"/>
              </w:rPr>
              <w:t>upoznaje težinu gudala trudeći se da šaka i prsti budu opušteni k</w:t>
            </w:r>
            <w:r w:rsidR="00F363DD" w:rsidRPr="00A544BE">
              <w:rPr>
                <w:rFonts w:cs="Times New Roman"/>
              </w:rPr>
              <w:t>orišć</w:t>
            </w:r>
            <w:r w:rsidR="00886B1B" w:rsidRPr="00A544BE">
              <w:rPr>
                <w:rFonts w:cs="Times New Roman"/>
              </w:rPr>
              <w:t>enjem vježbi za desnu ruku (okretanje gudala sa lijeve na desnu st</w:t>
            </w:r>
            <w:r w:rsidRPr="00A544BE">
              <w:rPr>
                <w:rFonts w:cs="Times New Roman"/>
              </w:rPr>
              <w:t xml:space="preserve">ranu, vježba pauk)           </w:t>
            </w:r>
          </w:p>
          <w:p w:rsidR="00D731E3" w:rsidRPr="009F06A9" w:rsidRDefault="00FB3A13" w:rsidP="0055404A">
            <w:pPr>
              <w:spacing w:after="160" w:line="259" w:lineRule="auto"/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:rsidR="00D731E3" w:rsidRPr="00FB3A13" w:rsidRDefault="00D731E3" w:rsidP="00A23A41">
            <w:pPr>
              <w:numPr>
                <w:ilvl w:val="0"/>
                <w:numId w:val="5"/>
              </w:numPr>
              <w:spacing w:after="160" w:line="259" w:lineRule="auto"/>
              <w:contextualSpacing/>
              <w:jc w:val="both"/>
              <w:rPr>
                <w:rFonts w:cs="Times New Roman"/>
                <w:b/>
              </w:rPr>
            </w:pPr>
            <w:r w:rsidRPr="00FB3A13">
              <w:rPr>
                <w:rFonts w:cs="Times New Roman"/>
                <w:b/>
              </w:rPr>
              <w:t>B</w:t>
            </w:r>
            <w:r w:rsidR="00FB3A13">
              <w:rPr>
                <w:rFonts w:cs="Times New Roman"/>
                <w:b/>
              </w:rPr>
              <w:t>roj časova realizacije</w:t>
            </w:r>
            <w:r w:rsidR="00886B1B" w:rsidRPr="00FB3A13">
              <w:rPr>
                <w:rFonts w:cs="Times New Roman"/>
                <w:b/>
              </w:rPr>
              <w:t xml:space="preserve"> </w:t>
            </w:r>
          </w:p>
          <w:p w:rsidR="00763010" w:rsidRPr="00763010" w:rsidRDefault="00763010" w:rsidP="0055404A">
            <w:pPr>
              <w:jc w:val="both"/>
              <w:rPr>
                <w:rFonts w:ascii="Calibri" w:eastAsia="Calibri" w:hAnsi="Calibri" w:cs="Times New Roman"/>
                <w:b/>
              </w:rPr>
            </w:pPr>
            <w:r w:rsidRPr="00763010">
              <w:rPr>
                <w:rFonts w:cs="Times New Roman"/>
                <w:color w:val="000000" w:themeColor="text1"/>
              </w:rPr>
              <w:t>Broj časova realizacije uslovljen je potrebom kombinovanja obrazovno-vaspitnih ishoda, u skladu sa interesovanjima i mogućnostima učenika.</w:t>
            </w:r>
          </w:p>
          <w:p w:rsidR="00D731E3" w:rsidRPr="009F06A9" w:rsidRDefault="00D731E3" w:rsidP="0055404A">
            <w:pPr>
              <w:contextualSpacing/>
              <w:jc w:val="both"/>
              <w:rPr>
                <w:rFonts w:cs="Times New Roman"/>
                <w:b/>
              </w:rPr>
            </w:pPr>
          </w:p>
        </w:tc>
      </w:tr>
    </w:tbl>
    <w:p w:rsidR="00D731E3" w:rsidRPr="009F06A9" w:rsidRDefault="00D731E3" w:rsidP="0055404A">
      <w:pPr>
        <w:jc w:val="both"/>
        <w:rPr>
          <w:rFonts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86B1B" w:rsidRPr="009F06A9" w:rsidTr="00320ED2">
        <w:tc>
          <w:tcPr>
            <w:tcW w:w="9016" w:type="dxa"/>
            <w:shd w:val="clear" w:color="auto" w:fill="E7E6E6" w:themeFill="background2"/>
          </w:tcPr>
          <w:p w:rsidR="00886B1B" w:rsidRPr="009F06A9" w:rsidRDefault="00886B1B" w:rsidP="0055404A">
            <w:pPr>
              <w:jc w:val="both"/>
              <w:rPr>
                <w:rFonts w:cs="Times New Roman"/>
                <w:b/>
              </w:rPr>
            </w:pPr>
            <w:r w:rsidRPr="009F06A9">
              <w:rPr>
                <w:rFonts w:cs="Times New Roman"/>
                <w:b/>
              </w:rPr>
              <w:t>Obrazovno-vaspitni ishod 2</w:t>
            </w:r>
          </w:p>
          <w:p w:rsidR="00886B1B" w:rsidRPr="00E31171" w:rsidRDefault="00886B1B" w:rsidP="0055404A">
            <w:pPr>
              <w:jc w:val="both"/>
              <w:rPr>
                <w:rFonts w:cs="Times New Roman"/>
                <w:b/>
                <w:i/>
                <w:lang w:val="sr-Latn-RS"/>
              </w:rPr>
            </w:pPr>
            <w:r w:rsidRPr="00FB3A13">
              <w:rPr>
                <w:rFonts w:cs="Times New Roman"/>
                <w:b/>
                <w:i/>
              </w:rPr>
              <w:t>Na kraju u</w:t>
            </w:r>
            <w:r w:rsidRPr="00FB3A13">
              <w:rPr>
                <w:rFonts w:cs="Times New Roman"/>
                <w:b/>
                <w:i/>
                <w:lang w:val="sr-Latn-RS"/>
              </w:rPr>
              <w:t>čenja učenik</w:t>
            </w:r>
            <w:r w:rsidR="00FB3A13">
              <w:rPr>
                <w:rFonts w:cs="Times New Roman"/>
                <w:b/>
                <w:i/>
                <w:lang w:val="sr-Latn-RS"/>
              </w:rPr>
              <w:t xml:space="preserve"> će moći da</w:t>
            </w:r>
            <w:r w:rsidR="00DA3A9C" w:rsidRPr="00FB3A13">
              <w:rPr>
                <w:rFonts w:cs="Times New Roman"/>
                <w:b/>
                <w:i/>
                <w:lang w:val="sr-Latn-RS"/>
              </w:rPr>
              <w:t xml:space="preserve"> </w:t>
            </w:r>
            <w:r w:rsidR="00FB3A13">
              <w:rPr>
                <w:rFonts w:cs="Times New Roman"/>
                <w:b/>
                <w:i/>
                <w:lang w:val="sr-Latn-RS"/>
              </w:rPr>
              <w:t>proizvode</w:t>
            </w:r>
            <w:r w:rsidR="003614F0" w:rsidRPr="00FB3A13">
              <w:rPr>
                <w:rFonts w:cs="Times New Roman"/>
                <w:b/>
                <w:i/>
                <w:lang w:val="sr-Latn-RS"/>
              </w:rPr>
              <w:t xml:space="preserve"> ton na violi</w:t>
            </w:r>
            <w:r w:rsidR="00E31171">
              <w:rPr>
                <w:rFonts w:cs="Times New Roman"/>
                <w:b/>
                <w:i/>
                <w:lang w:val="sr-Latn-RS"/>
              </w:rPr>
              <w:t>.</w:t>
            </w:r>
          </w:p>
        </w:tc>
      </w:tr>
      <w:tr w:rsidR="00886B1B" w:rsidRPr="009F06A9" w:rsidTr="00320ED2">
        <w:tc>
          <w:tcPr>
            <w:tcW w:w="9016" w:type="dxa"/>
          </w:tcPr>
          <w:p w:rsidR="00886B1B" w:rsidRPr="009F06A9" w:rsidRDefault="00886B1B" w:rsidP="0055404A">
            <w:pPr>
              <w:jc w:val="both"/>
              <w:rPr>
                <w:rFonts w:cs="Times New Roman"/>
              </w:rPr>
            </w:pPr>
            <w:r w:rsidRPr="009F06A9">
              <w:rPr>
                <w:rFonts w:cs="Times New Roman"/>
                <w:b/>
              </w:rPr>
              <w:t>Ishodi učenja</w:t>
            </w:r>
            <w:r w:rsidRPr="009F06A9">
              <w:rPr>
                <w:rFonts w:cs="Times New Roman"/>
              </w:rPr>
              <w:t xml:space="preserve"> </w:t>
            </w:r>
          </w:p>
          <w:p w:rsidR="003614F0" w:rsidRDefault="003614F0" w:rsidP="0055404A">
            <w:pPr>
              <w:jc w:val="both"/>
              <w:rPr>
                <w:rFonts w:cs="Times New Roman"/>
                <w:i/>
              </w:rPr>
            </w:pPr>
            <w:r w:rsidRPr="00FB3A13">
              <w:rPr>
                <w:rFonts w:cs="Times New Roman"/>
                <w:i/>
              </w:rPr>
              <w:t>Tokom učenja učenik će moći da:</w:t>
            </w:r>
          </w:p>
          <w:p w:rsidR="00F363DD" w:rsidRPr="00FB3A13" w:rsidRDefault="00F363DD" w:rsidP="0055404A">
            <w:pPr>
              <w:jc w:val="both"/>
              <w:rPr>
                <w:rFonts w:cs="Times New Roman"/>
                <w:i/>
              </w:rPr>
            </w:pPr>
          </w:p>
          <w:p w:rsidR="00FB3A13" w:rsidRPr="00A544BE" w:rsidRDefault="003614F0" w:rsidP="00A23A41">
            <w:pPr>
              <w:pStyle w:val="ListParagraph"/>
              <w:numPr>
                <w:ilvl w:val="0"/>
                <w:numId w:val="29"/>
              </w:numPr>
              <w:ind w:left="337" w:hanging="270"/>
              <w:jc w:val="both"/>
              <w:rPr>
                <w:rFonts w:eastAsiaTheme="minorEastAsia" w:cstheme="minorHAnsi"/>
                <w:shd w:val="clear" w:color="auto" w:fill="FFFFFF"/>
              </w:rPr>
            </w:pPr>
            <w:r w:rsidRPr="00A544BE">
              <w:rPr>
                <w:rFonts w:eastAsiaTheme="minorEastAsia" w:cstheme="minorHAnsi"/>
                <w:shd w:val="clear" w:color="auto" w:fill="FFFFFF"/>
              </w:rPr>
              <w:t>pravilno drži gudalo</w:t>
            </w:r>
            <w:r w:rsidR="00FB3A13" w:rsidRPr="00A544BE">
              <w:rPr>
                <w:rFonts w:eastAsiaTheme="minorEastAsia" w:cstheme="minorHAnsi"/>
                <w:shd w:val="clear" w:color="auto" w:fill="FFFFFF"/>
              </w:rPr>
              <w:t>;</w:t>
            </w:r>
          </w:p>
          <w:p w:rsidR="003614F0" w:rsidRPr="00A544BE" w:rsidRDefault="00FB3A13" w:rsidP="00A23A41">
            <w:pPr>
              <w:pStyle w:val="ListParagraph"/>
              <w:numPr>
                <w:ilvl w:val="0"/>
                <w:numId w:val="29"/>
              </w:numPr>
              <w:ind w:left="337" w:hanging="270"/>
              <w:jc w:val="both"/>
              <w:rPr>
                <w:rFonts w:eastAsiaTheme="minorEastAsia" w:cstheme="minorHAnsi"/>
                <w:shd w:val="clear" w:color="auto" w:fill="FFFFFF"/>
              </w:rPr>
            </w:pPr>
            <w:r w:rsidRPr="00A544BE">
              <w:rPr>
                <w:rFonts w:eastAsiaTheme="minorEastAsia" w:cstheme="minorHAnsi"/>
                <w:shd w:val="clear" w:color="auto" w:fill="FFFFFF"/>
              </w:rPr>
              <w:t>proizvodi ton na violi;</w:t>
            </w:r>
          </w:p>
          <w:p w:rsidR="003614F0" w:rsidRPr="00A544BE" w:rsidRDefault="003614F0" w:rsidP="00A23A41">
            <w:pPr>
              <w:pStyle w:val="ListParagraph"/>
              <w:numPr>
                <w:ilvl w:val="0"/>
                <w:numId w:val="29"/>
              </w:numPr>
              <w:ind w:left="337" w:hanging="270"/>
              <w:jc w:val="both"/>
              <w:rPr>
                <w:rFonts w:eastAsiaTheme="minorEastAsia" w:cstheme="minorHAnsi"/>
                <w:shd w:val="clear" w:color="auto" w:fill="FFFFFF"/>
              </w:rPr>
            </w:pPr>
            <w:r w:rsidRPr="00A544BE">
              <w:rPr>
                <w:rFonts w:eastAsiaTheme="minorEastAsia" w:cstheme="minorHAnsi"/>
                <w:shd w:val="clear" w:color="auto" w:fill="FFFFFF"/>
              </w:rPr>
              <w:t>k</w:t>
            </w:r>
            <w:r w:rsidR="00BA61FE" w:rsidRPr="00A544BE">
              <w:rPr>
                <w:rFonts w:eastAsiaTheme="minorEastAsia" w:cstheme="minorHAnsi"/>
                <w:shd w:val="clear" w:color="auto" w:fill="FFFFFF"/>
              </w:rPr>
              <w:t>oristi gudalo u svim njegovim d</w:t>
            </w:r>
            <w:r w:rsidRPr="00A544BE">
              <w:rPr>
                <w:rFonts w:eastAsiaTheme="minorEastAsia" w:cstheme="minorHAnsi"/>
                <w:shd w:val="clear" w:color="auto" w:fill="FFFFFF"/>
              </w:rPr>
              <w:t>jelovima</w:t>
            </w:r>
            <w:r w:rsidR="00FB3A13" w:rsidRPr="00A544BE">
              <w:rPr>
                <w:rFonts w:eastAsiaTheme="minorEastAsia" w:cstheme="minorHAnsi"/>
                <w:shd w:val="clear" w:color="auto" w:fill="FFFFFF"/>
              </w:rPr>
              <w:t xml:space="preserve"> (</w:t>
            </w:r>
            <w:r w:rsidRPr="00A544BE">
              <w:rPr>
                <w:rFonts w:eastAsiaTheme="minorEastAsia" w:cstheme="minorHAnsi"/>
                <w:shd w:val="clear" w:color="auto" w:fill="FFFFFF"/>
              </w:rPr>
              <w:t>cijelo gudalo, gornja i donja polovina,</w:t>
            </w:r>
            <w:r w:rsidR="00FB3A13" w:rsidRPr="00A544BE">
              <w:rPr>
                <w:rFonts w:eastAsiaTheme="minorEastAsia" w:cstheme="minorHAnsi"/>
                <w:shd w:val="clear" w:color="auto" w:fill="FFFFFF"/>
              </w:rPr>
              <w:t xml:space="preserve"> sredina gudala, vrh i žabica);</w:t>
            </w:r>
          </w:p>
          <w:p w:rsidR="003614F0" w:rsidRPr="00A544BE" w:rsidRDefault="003614F0" w:rsidP="00A23A41">
            <w:pPr>
              <w:pStyle w:val="ListParagraph"/>
              <w:numPr>
                <w:ilvl w:val="0"/>
                <w:numId w:val="29"/>
              </w:numPr>
              <w:ind w:left="337" w:hanging="270"/>
              <w:jc w:val="both"/>
              <w:rPr>
                <w:rFonts w:eastAsiaTheme="minorEastAsia" w:cstheme="minorHAnsi"/>
                <w:shd w:val="clear" w:color="auto" w:fill="FFFFFF"/>
              </w:rPr>
            </w:pPr>
            <w:r w:rsidRPr="00A544BE">
              <w:rPr>
                <w:rFonts w:eastAsiaTheme="minorEastAsia" w:cstheme="minorHAnsi"/>
                <w:shd w:val="clear" w:color="auto" w:fill="FFFFFF"/>
              </w:rPr>
              <w:t>svira jed</w:t>
            </w:r>
            <w:r w:rsidR="00FB3A13" w:rsidRPr="00A544BE">
              <w:rPr>
                <w:rFonts w:eastAsiaTheme="minorEastAsia" w:cstheme="minorHAnsi"/>
                <w:shd w:val="clear" w:color="auto" w:fill="FFFFFF"/>
              </w:rPr>
              <w:t>nostavne ritmičke kombinacije (</w:t>
            </w:r>
            <w:r w:rsidRPr="00A544BE">
              <w:rPr>
                <w:rFonts w:eastAsiaTheme="minorEastAsia" w:cstheme="minorHAnsi"/>
                <w:shd w:val="clear" w:color="auto" w:fill="FFFFFF"/>
              </w:rPr>
              <w:t>polovina, četvrtina i osmina)</w:t>
            </w:r>
            <w:r w:rsidR="00FB3A13" w:rsidRPr="00A544BE">
              <w:rPr>
                <w:rFonts w:eastAsiaTheme="minorEastAsia" w:cstheme="minorHAnsi"/>
                <w:shd w:val="clear" w:color="auto" w:fill="FFFFFF"/>
              </w:rPr>
              <w:t>;</w:t>
            </w:r>
          </w:p>
          <w:p w:rsidR="003614F0" w:rsidRPr="00A544BE" w:rsidRDefault="003614F0" w:rsidP="00A23A41">
            <w:pPr>
              <w:pStyle w:val="ListParagraph"/>
              <w:numPr>
                <w:ilvl w:val="0"/>
                <w:numId w:val="29"/>
              </w:numPr>
              <w:ind w:left="337" w:hanging="270"/>
              <w:jc w:val="both"/>
              <w:rPr>
                <w:rFonts w:eastAsiaTheme="minorEastAsia" w:cstheme="minorHAnsi"/>
                <w:shd w:val="clear" w:color="auto" w:fill="FFFFFF"/>
              </w:rPr>
            </w:pPr>
            <w:r w:rsidRPr="00A544BE">
              <w:rPr>
                <w:rFonts w:eastAsiaTheme="minorEastAsia" w:cstheme="minorHAnsi"/>
                <w:shd w:val="clear" w:color="auto" w:fill="FFFFFF"/>
              </w:rPr>
              <w:t>upoznaje se sa oznakama za poteze gudala</w:t>
            </w:r>
            <w:r w:rsidR="00FB3A13" w:rsidRPr="00A544BE">
              <w:rPr>
                <w:rFonts w:eastAsiaTheme="minorEastAsia" w:cstheme="minorHAnsi"/>
                <w:shd w:val="clear" w:color="auto" w:fill="FFFFFF"/>
              </w:rPr>
              <w:t>;</w:t>
            </w:r>
            <w:r w:rsidRPr="00A544BE">
              <w:rPr>
                <w:rFonts w:eastAsiaTheme="minorEastAsia" w:cstheme="minorHAnsi"/>
                <w:shd w:val="clear" w:color="auto" w:fill="FFFFFF"/>
              </w:rPr>
              <w:t xml:space="preserve"> </w:t>
            </w:r>
          </w:p>
          <w:p w:rsidR="00886B1B" w:rsidRPr="00A544BE" w:rsidRDefault="003614F0" w:rsidP="00A23A41">
            <w:pPr>
              <w:pStyle w:val="ListParagraph"/>
              <w:numPr>
                <w:ilvl w:val="0"/>
                <w:numId w:val="29"/>
              </w:numPr>
              <w:ind w:left="337" w:hanging="270"/>
              <w:jc w:val="both"/>
              <w:rPr>
                <w:rFonts w:eastAsiaTheme="minorEastAsia" w:cstheme="minorHAnsi"/>
                <w:shd w:val="clear" w:color="auto" w:fill="FFFFFF"/>
              </w:rPr>
            </w:pPr>
            <w:r w:rsidRPr="009F06A9">
              <w:t>slušno i vizuelno opaža različite tonske visine žica i povezuj</w:t>
            </w:r>
            <w:r w:rsidR="00A13F7C" w:rsidRPr="009F06A9">
              <w:t>e</w:t>
            </w:r>
            <w:r w:rsidRPr="009F06A9">
              <w:t xml:space="preserve"> ih sa raličitom debljinom žice</w:t>
            </w:r>
            <w:r w:rsidR="00FB3A13">
              <w:t>.</w:t>
            </w:r>
          </w:p>
        </w:tc>
      </w:tr>
      <w:tr w:rsidR="00886B1B" w:rsidRPr="009F06A9" w:rsidTr="00320ED2">
        <w:tc>
          <w:tcPr>
            <w:tcW w:w="9016" w:type="dxa"/>
          </w:tcPr>
          <w:p w:rsidR="00886B1B" w:rsidRPr="009F06A9" w:rsidRDefault="00886B1B" w:rsidP="0055404A">
            <w:pPr>
              <w:jc w:val="both"/>
              <w:rPr>
                <w:rFonts w:cs="Times New Roman"/>
              </w:rPr>
            </w:pPr>
            <w:r w:rsidRPr="009F06A9">
              <w:rPr>
                <w:rFonts w:cs="Times New Roman"/>
                <w:b/>
              </w:rPr>
              <w:t>Didaktičke preporuke za realizaciju obrazovno-vaspitnog ishoda</w:t>
            </w:r>
          </w:p>
          <w:p w:rsidR="00886B1B" w:rsidRPr="009F06A9" w:rsidRDefault="00886B1B" w:rsidP="0055404A">
            <w:pPr>
              <w:jc w:val="both"/>
              <w:rPr>
                <w:rFonts w:cs="Times New Roman"/>
              </w:rPr>
            </w:pPr>
          </w:p>
          <w:p w:rsidR="00FB3A13" w:rsidRDefault="008A1F22" w:rsidP="0055404A">
            <w:pPr>
              <w:pStyle w:val="ListParagraph"/>
              <w:ind w:left="360"/>
              <w:jc w:val="both"/>
              <w:rPr>
                <w:rFonts w:cs="Times New Roman"/>
              </w:rPr>
            </w:pPr>
            <w:r>
              <w:rPr>
                <w:rFonts w:cs="Times New Roman"/>
                <w:b/>
              </w:rPr>
              <w:t>a.</w:t>
            </w:r>
            <w:r w:rsidR="00886B1B" w:rsidRPr="008A1F22">
              <w:rPr>
                <w:rFonts w:cs="Times New Roman"/>
                <w:b/>
              </w:rPr>
              <w:t>Sadržaji/pojmovi</w:t>
            </w:r>
            <w:r w:rsidR="00886B1B" w:rsidRPr="009F06A9">
              <w:rPr>
                <w:rFonts w:cs="Times New Roman"/>
              </w:rPr>
              <w:t>:</w:t>
            </w:r>
          </w:p>
          <w:p w:rsidR="00886B1B" w:rsidRDefault="00983066" w:rsidP="0055404A">
            <w:pPr>
              <w:pStyle w:val="ListParagraph"/>
              <w:ind w:left="360"/>
              <w:jc w:val="both"/>
            </w:pPr>
            <w:r w:rsidRPr="009F06A9">
              <w:t>gudalo, prazne žice, raspodjela gudala, zvuk, zvučne vibracije, ton</w:t>
            </w:r>
          </w:p>
          <w:p w:rsidR="008A1F22" w:rsidRPr="009F06A9" w:rsidRDefault="008A1F22" w:rsidP="0055404A">
            <w:pPr>
              <w:pStyle w:val="ListParagraph"/>
              <w:ind w:left="360"/>
              <w:jc w:val="both"/>
              <w:rPr>
                <w:rFonts w:cs="Times New Roman"/>
              </w:rPr>
            </w:pPr>
          </w:p>
          <w:p w:rsidR="008A1F22" w:rsidRDefault="008A1F22" w:rsidP="0055404A">
            <w:pPr>
              <w:spacing w:after="160" w:line="259" w:lineRule="auto"/>
              <w:contextualSpacing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    b</w:t>
            </w:r>
            <w:r w:rsidRPr="008A1F22">
              <w:rPr>
                <w:rFonts w:cs="Times New Roman"/>
                <w:b/>
              </w:rPr>
              <w:t>.</w:t>
            </w:r>
            <w:r w:rsidR="00886B1B" w:rsidRPr="008A1F22">
              <w:rPr>
                <w:rFonts w:cs="Times New Roman"/>
                <w:b/>
              </w:rPr>
              <w:t>Aktivnosti učenja</w:t>
            </w:r>
          </w:p>
          <w:p w:rsidR="00A740C3" w:rsidRPr="008A1F22" w:rsidRDefault="008A1F22" w:rsidP="0055404A">
            <w:pPr>
              <w:spacing w:after="160" w:line="259" w:lineRule="auto"/>
              <w:contextualSpacing/>
              <w:jc w:val="both"/>
              <w:rPr>
                <w:rFonts w:cs="Times New Roman"/>
              </w:rPr>
            </w:pPr>
            <w:r w:rsidRPr="008A1F22">
              <w:rPr>
                <w:rFonts w:cs="Times New Roman"/>
              </w:rPr>
              <w:t>Učenik:</w:t>
            </w:r>
            <w:r w:rsidR="00886B1B" w:rsidRPr="008A1F22">
              <w:rPr>
                <w:rFonts w:cs="Times New Roman"/>
              </w:rPr>
              <w:t xml:space="preserve"> </w:t>
            </w:r>
          </w:p>
          <w:p w:rsidR="00A13F7C" w:rsidRPr="00A544BE" w:rsidRDefault="00A13F7C" w:rsidP="00A23A41">
            <w:pPr>
              <w:pStyle w:val="ListParagraph"/>
              <w:numPr>
                <w:ilvl w:val="0"/>
                <w:numId w:val="29"/>
              </w:numPr>
              <w:ind w:left="337" w:hanging="270"/>
              <w:jc w:val="both"/>
              <w:rPr>
                <w:rFonts w:cs="Times New Roman"/>
              </w:rPr>
            </w:pPr>
            <w:r w:rsidRPr="00A544BE">
              <w:rPr>
                <w:rFonts w:cs="Times New Roman"/>
              </w:rPr>
              <w:t>vježba opušteno držanje gudala sa zaobljenim prstima</w:t>
            </w:r>
            <w:r w:rsidR="008A1F22" w:rsidRPr="00A544BE">
              <w:rPr>
                <w:rFonts w:cs="Times New Roman"/>
              </w:rPr>
              <w:t>;</w:t>
            </w:r>
          </w:p>
          <w:p w:rsidR="00A13F7C" w:rsidRPr="00A544BE" w:rsidRDefault="00A13F7C" w:rsidP="00A23A41">
            <w:pPr>
              <w:pStyle w:val="ListParagraph"/>
              <w:numPr>
                <w:ilvl w:val="0"/>
                <w:numId w:val="29"/>
              </w:numPr>
              <w:ind w:left="337" w:hanging="270"/>
              <w:jc w:val="both"/>
              <w:rPr>
                <w:rFonts w:cs="Times New Roman"/>
              </w:rPr>
            </w:pPr>
            <w:r w:rsidRPr="00A544BE">
              <w:rPr>
                <w:rFonts w:cs="Times New Roman"/>
              </w:rPr>
              <w:t>vježba povlačenje gudala po ž</w:t>
            </w:r>
            <w:r w:rsidR="00F363DD" w:rsidRPr="00A544BE">
              <w:rPr>
                <w:rFonts w:cs="Times New Roman"/>
              </w:rPr>
              <w:t>ici sa sa strunama okrenutim prema licu</w:t>
            </w:r>
            <w:r w:rsidR="008A1F22" w:rsidRPr="00A544BE">
              <w:rPr>
                <w:rFonts w:cs="Times New Roman"/>
              </w:rPr>
              <w:t>;</w:t>
            </w:r>
          </w:p>
          <w:p w:rsidR="00A13F7C" w:rsidRPr="00A544BE" w:rsidRDefault="00A13F7C" w:rsidP="00A23A41">
            <w:pPr>
              <w:pStyle w:val="ListParagraph"/>
              <w:numPr>
                <w:ilvl w:val="0"/>
                <w:numId w:val="29"/>
              </w:numPr>
              <w:ind w:left="337" w:hanging="270"/>
              <w:jc w:val="both"/>
              <w:rPr>
                <w:rFonts w:cs="Times New Roman"/>
              </w:rPr>
            </w:pPr>
            <w:r w:rsidRPr="00A544BE">
              <w:rPr>
                <w:rFonts w:cs="Times New Roman"/>
              </w:rPr>
              <w:t>vježba povlačenje gudala pazeći da gudalo bude pod pravim uglom u odnosu na žicu i u ravni sa f-otvorima</w:t>
            </w:r>
            <w:r w:rsidR="008A1F22" w:rsidRPr="00A544BE">
              <w:rPr>
                <w:rFonts w:cs="Times New Roman"/>
              </w:rPr>
              <w:t>;</w:t>
            </w:r>
          </w:p>
          <w:p w:rsidR="00A13F7C" w:rsidRPr="00A544BE" w:rsidRDefault="00A13F7C" w:rsidP="00A23A41">
            <w:pPr>
              <w:pStyle w:val="ListParagraph"/>
              <w:numPr>
                <w:ilvl w:val="0"/>
                <w:numId w:val="29"/>
              </w:numPr>
              <w:ind w:left="337" w:hanging="270"/>
              <w:jc w:val="both"/>
              <w:rPr>
                <w:rFonts w:cs="Times New Roman"/>
              </w:rPr>
            </w:pPr>
            <w:r w:rsidRPr="00A544BE">
              <w:rPr>
                <w:rFonts w:cs="Times New Roman"/>
              </w:rPr>
              <w:t>vježba držanje gudala na osnovu nastavnikovog demonstriranja</w:t>
            </w:r>
            <w:r w:rsidR="008A1F22" w:rsidRPr="00A544BE">
              <w:rPr>
                <w:rFonts w:cs="Times New Roman"/>
              </w:rPr>
              <w:t>;</w:t>
            </w:r>
          </w:p>
          <w:p w:rsidR="00A13F7C" w:rsidRPr="00A544BE" w:rsidRDefault="00A13F7C" w:rsidP="00A23A41">
            <w:pPr>
              <w:pStyle w:val="ListParagraph"/>
              <w:numPr>
                <w:ilvl w:val="0"/>
                <w:numId w:val="29"/>
              </w:numPr>
              <w:ind w:left="337" w:hanging="270"/>
              <w:jc w:val="both"/>
              <w:rPr>
                <w:rFonts w:cs="Times New Roman"/>
              </w:rPr>
            </w:pPr>
            <w:r w:rsidRPr="00A544BE">
              <w:rPr>
                <w:rFonts w:cs="Times New Roman"/>
              </w:rPr>
              <w:t>vježba na osnovu nastavnikovih  preporuka (učenik po prihvatanju novih informacija, saznanj</w:t>
            </w:r>
            <w:r w:rsidR="008A1F22" w:rsidRPr="00A544BE">
              <w:rPr>
                <w:rFonts w:cs="Times New Roman"/>
              </w:rPr>
              <w:t xml:space="preserve">a i sviračkih vještina </w:t>
            </w:r>
            <w:r w:rsidRPr="00A544BE">
              <w:rPr>
                <w:rFonts w:cs="Times New Roman"/>
              </w:rPr>
              <w:t>ponavljanjem usavršava naučeno)</w:t>
            </w:r>
            <w:r w:rsidR="008A1F22" w:rsidRPr="00A544BE">
              <w:rPr>
                <w:rFonts w:cs="Times New Roman"/>
              </w:rPr>
              <w:t>;</w:t>
            </w:r>
          </w:p>
          <w:p w:rsidR="00A740C3" w:rsidRPr="00A544BE" w:rsidRDefault="008A1F22" w:rsidP="00A23A41">
            <w:pPr>
              <w:pStyle w:val="ListParagraph"/>
              <w:numPr>
                <w:ilvl w:val="0"/>
                <w:numId w:val="30"/>
              </w:numPr>
              <w:ind w:left="337" w:hanging="270"/>
              <w:jc w:val="both"/>
              <w:rPr>
                <w:rFonts w:cs="Times New Roman"/>
              </w:rPr>
            </w:pPr>
            <w:r w:rsidRPr="00A544BE">
              <w:rPr>
                <w:rFonts w:cs="Times New Roman"/>
              </w:rPr>
              <w:t>vježba</w:t>
            </w:r>
            <w:r w:rsidR="00A13F7C" w:rsidRPr="00A544BE">
              <w:rPr>
                <w:rFonts w:cs="Times New Roman"/>
              </w:rPr>
              <w:t xml:space="preserve"> osnovne ritmičke elemente</w:t>
            </w:r>
            <w:r w:rsidRPr="00A544BE">
              <w:rPr>
                <w:rFonts w:cs="Times New Roman"/>
              </w:rPr>
              <w:t>.</w:t>
            </w:r>
          </w:p>
          <w:p w:rsidR="00886B1B" w:rsidRDefault="00886B1B" w:rsidP="0055404A">
            <w:pPr>
              <w:spacing w:after="160" w:line="259" w:lineRule="auto"/>
              <w:contextualSpacing/>
              <w:jc w:val="both"/>
              <w:rPr>
                <w:rFonts w:cs="Times New Roman"/>
              </w:rPr>
            </w:pPr>
          </w:p>
          <w:p w:rsidR="00A544BE" w:rsidRPr="009F06A9" w:rsidRDefault="00A544BE" w:rsidP="0055404A">
            <w:pPr>
              <w:spacing w:after="160" w:line="259" w:lineRule="auto"/>
              <w:contextualSpacing/>
              <w:jc w:val="both"/>
              <w:rPr>
                <w:rFonts w:cs="Times New Roman"/>
              </w:rPr>
            </w:pPr>
          </w:p>
          <w:p w:rsidR="00886B1B" w:rsidRPr="008A1F22" w:rsidRDefault="008A1F22" w:rsidP="00A544BE">
            <w:pPr>
              <w:spacing w:after="160" w:line="259" w:lineRule="auto"/>
              <w:contextualSpacing/>
              <w:jc w:val="both"/>
              <w:rPr>
                <w:rFonts w:cs="Times New Roman"/>
                <w:b/>
              </w:rPr>
            </w:pPr>
            <w:r w:rsidRPr="008A1F22">
              <w:rPr>
                <w:rFonts w:cs="Times New Roman"/>
                <w:b/>
              </w:rPr>
              <w:t>c.</w:t>
            </w:r>
            <w:r w:rsidR="00886B1B" w:rsidRPr="008A1F22">
              <w:rPr>
                <w:rFonts w:cs="Times New Roman"/>
                <w:b/>
              </w:rPr>
              <w:t>B</w:t>
            </w:r>
            <w:r w:rsidRPr="008A1F22">
              <w:rPr>
                <w:rFonts w:cs="Times New Roman"/>
                <w:b/>
              </w:rPr>
              <w:t>roj časova realizacije</w:t>
            </w:r>
            <w:r w:rsidR="00886B1B" w:rsidRPr="008A1F22">
              <w:rPr>
                <w:rFonts w:cs="Times New Roman"/>
                <w:b/>
              </w:rPr>
              <w:t xml:space="preserve"> </w:t>
            </w:r>
          </w:p>
          <w:p w:rsidR="00763010" w:rsidRPr="00763010" w:rsidRDefault="00763010" w:rsidP="0055404A">
            <w:pPr>
              <w:jc w:val="both"/>
              <w:rPr>
                <w:rFonts w:ascii="Calibri" w:eastAsia="Calibri" w:hAnsi="Calibri" w:cs="Times New Roman"/>
                <w:b/>
              </w:rPr>
            </w:pPr>
            <w:r w:rsidRPr="00763010">
              <w:rPr>
                <w:rFonts w:cs="Times New Roman"/>
                <w:color w:val="000000" w:themeColor="text1"/>
              </w:rPr>
              <w:t>Broj časova realizacije uslovljen je potrebom kombinovanja obrazovno-vaspitnih ishoda, u skladu sa interesovanjima i mogućnostima učenika.</w:t>
            </w:r>
          </w:p>
          <w:p w:rsidR="00886B1B" w:rsidRPr="009F06A9" w:rsidRDefault="00886B1B" w:rsidP="0055404A">
            <w:pPr>
              <w:contextualSpacing/>
              <w:jc w:val="both"/>
              <w:rPr>
                <w:rFonts w:cs="Times New Roman"/>
                <w:b/>
              </w:rPr>
            </w:pPr>
          </w:p>
        </w:tc>
      </w:tr>
    </w:tbl>
    <w:p w:rsidR="00A740C3" w:rsidRPr="00262EDC" w:rsidRDefault="00A740C3" w:rsidP="0055404A">
      <w:pPr>
        <w:jc w:val="both"/>
        <w:rPr>
          <w:rFonts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740C3" w:rsidRPr="009F06A9" w:rsidTr="00320ED2">
        <w:tc>
          <w:tcPr>
            <w:tcW w:w="9016" w:type="dxa"/>
            <w:shd w:val="clear" w:color="auto" w:fill="E7E6E6" w:themeFill="background2"/>
          </w:tcPr>
          <w:p w:rsidR="00A740C3" w:rsidRPr="009F06A9" w:rsidRDefault="00A740C3" w:rsidP="0055404A">
            <w:pPr>
              <w:jc w:val="both"/>
              <w:rPr>
                <w:rFonts w:cs="Times New Roman"/>
                <w:b/>
              </w:rPr>
            </w:pPr>
            <w:bookmarkStart w:id="8" w:name="_Hlk514675357"/>
            <w:r w:rsidRPr="009F06A9">
              <w:rPr>
                <w:rFonts w:cs="Times New Roman"/>
                <w:b/>
              </w:rPr>
              <w:lastRenderedPageBreak/>
              <w:t>Obrazovno-vaspitni ishod 3</w:t>
            </w:r>
          </w:p>
          <w:p w:rsidR="00A740C3" w:rsidRPr="008A1F22" w:rsidRDefault="00A740C3" w:rsidP="0055404A">
            <w:pPr>
              <w:jc w:val="both"/>
              <w:rPr>
                <w:rFonts w:cstheme="minorHAnsi"/>
                <w:b/>
              </w:rPr>
            </w:pPr>
            <w:r w:rsidRPr="00041117">
              <w:rPr>
                <w:rFonts w:cstheme="minorHAnsi"/>
                <w:b/>
                <w:i/>
              </w:rPr>
              <w:t>Na kraju</w:t>
            </w:r>
            <w:r w:rsidR="00136528" w:rsidRPr="00041117">
              <w:rPr>
                <w:rFonts w:cstheme="minorHAnsi"/>
                <w:b/>
                <w:i/>
              </w:rPr>
              <w:t xml:space="preserve"> učenja</w:t>
            </w:r>
            <w:r w:rsidRPr="00041117">
              <w:rPr>
                <w:rFonts w:cstheme="minorHAnsi"/>
                <w:b/>
                <w:i/>
              </w:rPr>
              <w:t xml:space="preserve"> </w:t>
            </w:r>
            <w:r w:rsidR="008A1F22" w:rsidRPr="00041117">
              <w:rPr>
                <w:rFonts w:cstheme="minorHAnsi"/>
                <w:b/>
                <w:i/>
              </w:rPr>
              <w:t>učenik</w:t>
            </w:r>
            <w:r w:rsidR="00136528" w:rsidRPr="00041117">
              <w:rPr>
                <w:rFonts w:cstheme="minorHAnsi"/>
                <w:b/>
                <w:i/>
              </w:rPr>
              <w:t xml:space="preserve"> </w:t>
            </w:r>
            <w:r w:rsidR="008A1F22" w:rsidRPr="00041117">
              <w:rPr>
                <w:rFonts w:cstheme="minorHAnsi"/>
                <w:b/>
                <w:i/>
              </w:rPr>
              <w:t>će moći</w:t>
            </w:r>
            <w:r w:rsidR="006B0D0E" w:rsidRPr="00041117">
              <w:rPr>
                <w:rFonts w:cstheme="minorHAnsi"/>
                <w:b/>
                <w:i/>
              </w:rPr>
              <w:t xml:space="preserve"> da pri</w:t>
            </w:r>
            <w:r w:rsidR="008A1F22" w:rsidRPr="00041117">
              <w:rPr>
                <w:rFonts w:cstheme="minorHAnsi"/>
                <w:b/>
                <w:i/>
              </w:rPr>
              <w:t>mijeni različite poteze gudala</w:t>
            </w:r>
            <w:r w:rsidR="008A1F22">
              <w:rPr>
                <w:rFonts w:cstheme="minorHAnsi"/>
                <w:b/>
              </w:rPr>
              <w:t>.</w:t>
            </w:r>
          </w:p>
        </w:tc>
      </w:tr>
      <w:tr w:rsidR="00A740C3" w:rsidRPr="009F06A9" w:rsidTr="00320ED2">
        <w:tc>
          <w:tcPr>
            <w:tcW w:w="9016" w:type="dxa"/>
          </w:tcPr>
          <w:p w:rsidR="00A740C3" w:rsidRPr="009F06A9" w:rsidRDefault="00A740C3" w:rsidP="0055404A">
            <w:pPr>
              <w:jc w:val="both"/>
              <w:rPr>
                <w:rFonts w:cs="Times New Roman"/>
              </w:rPr>
            </w:pPr>
            <w:r w:rsidRPr="009F06A9">
              <w:rPr>
                <w:rFonts w:cs="Times New Roman"/>
                <w:b/>
              </w:rPr>
              <w:t>Ishodi učenja</w:t>
            </w:r>
            <w:r w:rsidRPr="009F06A9">
              <w:rPr>
                <w:rFonts w:cs="Times New Roman"/>
              </w:rPr>
              <w:t xml:space="preserve"> </w:t>
            </w:r>
          </w:p>
          <w:p w:rsidR="006B0D0E" w:rsidRDefault="008A1F22" w:rsidP="0055404A">
            <w:pPr>
              <w:jc w:val="both"/>
              <w:rPr>
                <w:rFonts w:cs="Times New Roman"/>
              </w:rPr>
            </w:pPr>
            <w:r w:rsidRPr="008A1F22">
              <w:rPr>
                <w:rFonts w:cs="Times New Roman"/>
                <w:i/>
              </w:rPr>
              <w:t>Tokom učenja učenik</w:t>
            </w:r>
            <w:r w:rsidR="006B0D0E" w:rsidRPr="008A1F22">
              <w:rPr>
                <w:rFonts w:cs="Times New Roman"/>
                <w:i/>
              </w:rPr>
              <w:t xml:space="preserve"> će moći da</w:t>
            </w:r>
            <w:r w:rsidR="006B0D0E" w:rsidRPr="009F06A9">
              <w:rPr>
                <w:rFonts w:cs="Times New Roman"/>
              </w:rPr>
              <w:t>:</w:t>
            </w:r>
          </w:p>
          <w:p w:rsidR="006B0D0E" w:rsidRPr="00A544BE" w:rsidRDefault="008A1F22" w:rsidP="00A23A41">
            <w:pPr>
              <w:pStyle w:val="ListParagraph"/>
              <w:numPr>
                <w:ilvl w:val="0"/>
                <w:numId w:val="30"/>
              </w:numPr>
              <w:ind w:left="427" w:hanging="427"/>
              <w:jc w:val="both"/>
              <w:rPr>
                <w:rFonts w:cs="Times New Roman"/>
              </w:rPr>
            </w:pPr>
            <w:r w:rsidRPr="00A544BE">
              <w:rPr>
                <w:rFonts w:cs="Times New Roman"/>
              </w:rPr>
              <w:t>k</w:t>
            </w:r>
            <w:r w:rsidR="00F363DD" w:rsidRPr="00A544BE">
              <w:rPr>
                <w:rFonts w:cs="Times New Roman"/>
              </w:rPr>
              <w:t>oristi gudalo u svim njegovim d</w:t>
            </w:r>
            <w:r w:rsidR="006B0D0E" w:rsidRPr="00A544BE">
              <w:rPr>
                <w:rFonts w:cs="Times New Roman"/>
              </w:rPr>
              <w:t>jelovima (cijelo gudalo, gornja i donja polovina,</w:t>
            </w:r>
            <w:r w:rsidRPr="00A544BE">
              <w:rPr>
                <w:rFonts w:cs="Times New Roman"/>
              </w:rPr>
              <w:t xml:space="preserve"> </w:t>
            </w:r>
            <w:r w:rsidR="006B0D0E" w:rsidRPr="00A544BE">
              <w:rPr>
                <w:rFonts w:cs="Times New Roman"/>
              </w:rPr>
              <w:t>sredina gudala, vrh i žabica)</w:t>
            </w:r>
            <w:r w:rsidRPr="00A544BE">
              <w:rPr>
                <w:rFonts w:cs="Times New Roman"/>
              </w:rPr>
              <w:t>;</w:t>
            </w:r>
          </w:p>
          <w:p w:rsidR="006B0D0E" w:rsidRPr="00A544BE" w:rsidRDefault="008A1F22" w:rsidP="00A23A41">
            <w:pPr>
              <w:pStyle w:val="ListParagraph"/>
              <w:numPr>
                <w:ilvl w:val="0"/>
                <w:numId w:val="30"/>
              </w:numPr>
              <w:ind w:left="427" w:hanging="427"/>
              <w:jc w:val="both"/>
              <w:rPr>
                <w:rFonts w:cs="Times New Roman"/>
              </w:rPr>
            </w:pPr>
            <w:r w:rsidRPr="00A544BE">
              <w:rPr>
                <w:rFonts w:cs="Times New Roman"/>
              </w:rPr>
              <w:t>raspoznaje poteze gudala;</w:t>
            </w:r>
          </w:p>
          <w:p w:rsidR="00136528" w:rsidRPr="00A544BE" w:rsidRDefault="008A1F22" w:rsidP="00A23A41">
            <w:pPr>
              <w:pStyle w:val="ListParagraph"/>
              <w:numPr>
                <w:ilvl w:val="0"/>
                <w:numId w:val="30"/>
              </w:numPr>
              <w:ind w:left="427" w:hanging="427"/>
              <w:jc w:val="both"/>
              <w:rPr>
                <w:rFonts w:cs="Times New Roman"/>
              </w:rPr>
            </w:pPr>
            <w:r w:rsidRPr="00A544BE">
              <w:rPr>
                <w:rFonts w:cs="Times New Roman"/>
              </w:rPr>
              <w:t>i</w:t>
            </w:r>
            <w:r w:rsidR="006B0D0E" w:rsidRPr="00A544BE">
              <w:rPr>
                <w:rFonts w:cs="Times New Roman"/>
              </w:rPr>
              <w:t xml:space="preserve">zvodi poteze detaše, legato, staccato, martele... </w:t>
            </w:r>
          </w:p>
          <w:p w:rsidR="00A740C3" w:rsidRPr="009F06A9" w:rsidRDefault="00A740C3" w:rsidP="0055404A">
            <w:pPr>
              <w:jc w:val="both"/>
              <w:rPr>
                <w:rFonts w:cs="Times New Roman"/>
                <w:b/>
              </w:rPr>
            </w:pPr>
          </w:p>
        </w:tc>
      </w:tr>
      <w:tr w:rsidR="00A740C3" w:rsidRPr="009F06A9" w:rsidTr="00320ED2">
        <w:tc>
          <w:tcPr>
            <w:tcW w:w="9016" w:type="dxa"/>
          </w:tcPr>
          <w:p w:rsidR="00A740C3" w:rsidRPr="009F06A9" w:rsidRDefault="00A740C3" w:rsidP="0055404A">
            <w:pPr>
              <w:jc w:val="both"/>
              <w:rPr>
                <w:rFonts w:cs="Times New Roman"/>
              </w:rPr>
            </w:pPr>
            <w:r w:rsidRPr="009F06A9">
              <w:rPr>
                <w:rFonts w:cs="Times New Roman"/>
                <w:b/>
              </w:rPr>
              <w:t>Didaktičke preporuke za realizaciju obrazovno-vaspitnog ishoda</w:t>
            </w:r>
          </w:p>
          <w:p w:rsidR="00A740C3" w:rsidRPr="009F06A9" w:rsidRDefault="00A740C3" w:rsidP="0055404A">
            <w:pPr>
              <w:jc w:val="both"/>
              <w:rPr>
                <w:rFonts w:cs="Times New Roman"/>
              </w:rPr>
            </w:pPr>
          </w:p>
          <w:p w:rsidR="002D0E01" w:rsidRPr="002D0E01" w:rsidRDefault="00A740C3" w:rsidP="00A23A41">
            <w:pPr>
              <w:pStyle w:val="ListParagraph"/>
              <w:numPr>
                <w:ilvl w:val="0"/>
                <w:numId w:val="1"/>
              </w:numPr>
              <w:ind w:left="427" w:hanging="450"/>
              <w:jc w:val="both"/>
              <w:rPr>
                <w:rFonts w:cs="Times New Roman"/>
              </w:rPr>
            </w:pPr>
            <w:r w:rsidRPr="002D0E01">
              <w:rPr>
                <w:rFonts w:cs="Times New Roman"/>
                <w:b/>
              </w:rPr>
              <w:t>Sadržaji/pojmovi:</w:t>
            </w:r>
          </w:p>
          <w:p w:rsidR="00F363DD" w:rsidRDefault="00A740C3" w:rsidP="00A23A41">
            <w:pPr>
              <w:pStyle w:val="ListParagraph"/>
              <w:numPr>
                <w:ilvl w:val="0"/>
                <w:numId w:val="22"/>
              </w:numPr>
              <w:ind w:left="427"/>
              <w:jc w:val="both"/>
            </w:pPr>
            <w:r w:rsidRPr="009F06A9">
              <w:t>gudalo,</w:t>
            </w:r>
            <w:r w:rsidR="00BA61FE">
              <w:t xml:space="preserve"> prazne žice, raspodjela gudala;</w:t>
            </w:r>
            <w:r w:rsidRPr="009F06A9">
              <w:t xml:space="preserve"> </w:t>
            </w:r>
          </w:p>
          <w:p w:rsidR="00A740C3" w:rsidRDefault="00A740C3" w:rsidP="00A23A41">
            <w:pPr>
              <w:pStyle w:val="ListParagraph"/>
              <w:numPr>
                <w:ilvl w:val="0"/>
                <w:numId w:val="22"/>
              </w:numPr>
              <w:ind w:left="427"/>
              <w:jc w:val="both"/>
            </w:pPr>
            <w:r w:rsidRPr="009F06A9">
              <w:t xml:space="preserve">zvuk, </w:t>
            </w:r>
            <w:r w:rsidR="006418FA" w:rsidRPr="009F06A9">
              <w:t>detaše, legato, stakato, maretele</w:t>
            </w:r>
          </w:p>
          <w:p w:rsidR="002D0E01" w:rsidRPr="002D0E01" w:rsidRDefault="002D0E01" w:rsidP="00A544BE">
            <w:pPr>
              <w:pStyle w:val="ListParagraph"/>
              <w:ind w:left="427" w:hanging="360"/>
              <w:jc w:val="both"/>
              <w:rPr>
                <w:rFonts w:cs="Times New Roman"/>
              </w:rPr>
            </w:pPr>
          </w:p>
          <w:p w:rsidR="00A740C3" w:rsidRPr="002D0E01" w:rsidRDefault="00A740C3" w:rsidP="00A23A41">
            <w:pPr>
              <w:numPr>
                <w:ilvl w:val="0"/>
                <w:numId w:val="1"/>
              </w:numPr>
              <w:spacing w:after="160" w:line="259" w:lineRule="auto"/>
              <w:ind w:left="427"/>
              <w:contextualSpacing/>
              <w:jc w:val="both"/>
              <w:rPr>
                <w:rFonts w:cs="Times New Roman"/>
                <w:b/>
              </w:rPr>
            </w:pPr>
            <w:r w:rsidRPr="002D0E01">
              <w:rPr>
                <w:rFonts w:cs="Times New Roman"/>
                <w:b/>
              </w:rPr>
              <w:t xml:space="preserve">Aktivnosti učenja: </w:t>
            </w:r>
          </w:p>
          <w:p w:rsidR="002D0E01" w:rsidRDefault="006418FA" w:rsidP="00A544BE">
            <w:pPr>
              <w:ind w:left="427" w:hanging="360"/>
              <w:contextualSpacing/>
              <w:jc w:val="both"/>
              <w:rPr>
                <w:rFonts w:cs="Times New Roman"/>
              </w:rPr>
            </w:pPr>
            <w:r w:rsidRPr="009F06A9">
              <w:rPr>
                <w:rFonts w:cs="Times New Roman"/>
              </w:rPr>
              <w:t>Učenik</w:t>
            </w:r>
            <w:r w:rsidR="002D0E01">
              <w:rPr>
                <w:rFonts w:cs="Times New Roman"/>
              </w:rPr>
              <w:t>:</w:t>
            </w:r>
            <w:r w:rsidRPr="009F06A9">
              <w:rPr>
                <w:rFonts w:cs="Times New Roman"/>
              </w:rPr>
              <w:t xml:space="preserve"> </w:t>
            </w:r>
          </w:p>
          <w:p w:rsidR="006418FA" w:rsidRPr="00A544BE" w:rsidRDefault="006418FA" w:rsidP="00A23A41">
            <w:pPr>
              <w:pStyle w:val="ListParagraph"/>
              <w:numPr>
                <w:ilvl w:val="0"/>
                <w:numId w:val="26"/>
              </w:numPr>
              <w:ind w:left="427"/>
              <w:jc w:val="both"/>
              <w:rPr>
                <w:rFonts w:cs="Times New Roman"/>
              </w:rPr>
            </w:pPr>
            <w:r w:rsidRPr="00A544BE">
              <w:rPr>
                <w:rFonts w:cs="Times New Roman"/>
              </w:rPr>
              <w:t xml:space="preserve">koristi zadate dijelove gudala primjenjujući ranije </w:t>
            </w:r>
            <w:r w:rsidR="002D0E01" w:rsidRPr="00A544BE">
              <w:rPr>
                <w:rFonts w:cs="Times New Roman"/>
              </w:rPr>
              <w:t>stečena znanja o držanju gudala;</w:t>
            </w:r>
          </w:p>
          <w:p w:rsidR="00A740C3" w:rsidRPr="00A544BE" w:rsidRDefault="002D0E01" w:rsidP="00A23A41">
            <w:pPr>
              <w:pStyle w:val="ListParagraph"/>
              <w:numPr>
                <w:ilvl w:val="0"/>
                <w:numId w:val="26"/>
              </w:numPr>
              <w:ind w:left="427"/>
              <w:jc w:val="both"/>
              <w:rPr>
                <w:rFonts w:cs="Times New Roman"/>
              </w:rPr>
            </w:pPr>
            <w:r w:rsidRPr="00A544BE">
              <w:rPr>
                <w:rFonts w:cs="Times New Roman"/>
              </w:rPr>
              <w:t xml:space="preserve">uočava da se za </w:t>
            </w:r>
            <w:r w:rsidR="006418FA" w:rsidRPr="00A544BE">
              <w:rPr>
                <w:rFonts w:cs="Times New Roman"/>
              </w:rPr>
              <w:t>različite potez</w:t>
            </w:r>
            <w:r w:rsidRPr="00A544BE">
              <w:rPr>
                <w:rFonts w:cs="Times New Roman"/>
              </w:rPr>
              <w:t>e koriste drugi dijelovi gudala;</w:t>
            </w:r>
          </w:p>
          <w:p w:rsidR="006418FA" w:rsidRPr="00A544BE" w:rsidRDefault="006418FA" w:rsidP="00A23A41">
            <w:pPr>
              <w:pStyle w:val="ListParagraph"/>
              <w:numPr>
                <w:ilvl w:val="0"/>
                <w:numId w:val="26"/>
              </w:numPr>
              <w:ind w:left="427"/>
              <w:jc w:val="both"/>
              <w:rPr>
                <w:rFonts w:cs="Times New Roman"/>
              </w:rPr>
            </w:pPr>
            <w:r w:rsidRPr="00A544BE">
              <w:rPr>
                <w:rFonts w:cs="Times New Roman"/>
              </w:rPr>
              <w:t>prepoznaje r</w:t>
            </w:r>
            <w:r w:rsidR="002D0E01" w:rsidRPr="00A544BE">
              <w:rPr>
                <w:rFonts w:cs="Times New Roman"/>
              </w:rPr>
              <w:t>azliku između različitih poteza;</w:t>
            </w:r>
          </w:p>
          <w:p w:rsidR="002D0E01" w:rsidRPr="00A544BE" w:rsidRDefault="002D0E01" w:rsidP="00A23A41">
            <w:pPr>
              <w:pStyle w:val="ListParagraph"/>
              <w:numPr>
                <w:ilvl w:val="0"/>
                <w:numId w:val="26"/>
              </w:numPr>
              <w:ind w:left="427"/>
              <w:jc w:val="both"/>
              <w:rPr>
                <w:rFonts w:cs="Times New Roman"/>
              </w:rPr>
            </w:pPr>
            <w:r w:rsidRPr="00A544BE">
              <w:rPr>
                <w:rFonts w:cs="Times New Roman"/>
              </w:rPr>
              <w:t>primjenjuje različite poteze.</w:t>
            </w:r>
          </w:p>
          <w:p w:rsidR="00A740C3" w:rsidRPr="009F06A9" w:rsidRDefault="00A740C3" w:rsidP="0055404A">
            <w:pPr>
              <w:spacing w:after="160" w:line="259" w:lineRule="auto"/>
              <w:contextualSpacing/>
              <w:jc w:val="both"/>
              <w:rPr>
                <w:rFonts w:cs="Times New Roman"/>
              </w:rPr>
            </w:pPr>
          </w:p>
          <w:p w:rsidR="00A740C3" w:rsidRPr="002D0E01" w:rsidRDefault="00A740C3" w:rsidP="00A23A41">
            <w:pPr>
              <w:numPr>
                <w:ilvl w:val="0"/>
                <w:numId w:val="1"/>
              </w:numPr>
              <w:spacing w:after="160" w:line="259" w:lineRule="auto"/>
              <w:ind w:left="427"/>
              <w:contextualSpacing/>
              <w:jc w:val="both"/>
              <w:rPr>
                <w:i/>
              </w:rPr>
            </w:pPr>
            <w:r w:rsidRPr="002D0E01">
              <w:rPr>
                <w:rFonts w:cs="Times New Roman"/>
                <w:b/>
              </w:rPr>
              <w:t>Broj časova rea</w:t>
            </w:r>
            <w:r w:rsidR="002D0E01">
              <w:rPr>
                <w:rFonts w:cs="Times New Roman"/>
                <w:b/>
              </w:rPr>
              <w:t>lizacije</w:t>
            </w:r>
            <w:r w:rsidRPr="002D0E01">
              <w:rPr>
                <w:i/>
              </w:rPr>
              <w:t xml:space="preserve"> </w:t>
            </w:r>
          </w:p>
          <w:p w:rsidR="00763010" w:rsidRPr="00763010" w:rsidRDefault="00763010" w:rsidP="0055404A">
            <w:pPr>
              <w:jc w:val="both"/>
              <w:rPr>
                <w:rFonts w:ascii="Calibri" w:eastAsia="Calibri" w:hAnsi="Calibri" w:cs="Times New Roman"/>
                <w:b/>
              </w:rPr>
            </w:pPr>
            <w:r w:rsidRPr="00763010">
              <w:rPr>
                <w:rFonts w:cs="Times New Roman"/>
                <w:color w:val="000000" w:themeColor="text1"/>
              </w:rPr>
              <w:t>Broj časova realizacije uslovljen je potrebom kombinovanja obrazovno-vaspitnih ishoda, u skladu sa interesovanjima i mogućnostima učenika.</w:t>
            </w:r>
          </w:p>
          <w:p w:rsidR="00A740C3" w:rsidRPr="009F06A9" w:rsidRDefault="00A740C3" w:rsidP="0055404A">
            <w:pPr>
              <w:contextualSpacing/>
              <w:jc w:val="both"/>
              <w:rPr>
                <w:rFonts w:cs="Times New Roman"/>
                <w:b/>
              </w:rPr>
            </w:pPr>
          </w:p>
        </w:tc>
      </w:tr>
      <w:bookmarkEnd w:id="8"/>
    </w:tbl>
    <w:p w:rsidR="00A740C3" w:rsidRPr="009F06A9" w:rsidRDefault="00A740C3" w:rsidP="0055404A">
      <w:pPr>
        <w:pStyle w:val="ListParagraph"/>
        <w:jc w:val="both"/>
        <w:rPr>
          <w:rFonts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418FA" w:rsidRPr="009F06A9" w:rsidTr="00320ED2">
        <w:tc>
          <w:tcPr>
            <w:tcW w:w="9016" w:type="dxa"/>
            <w:shd w:val="clear" w:color="auto" w:fill="E7E6E6" w:themeFill="background2"/>
          </w:tcPr>
          <w:p w:rsidR="006418FA" w:rsidRPr="002D0E01" w:rsidRDefault="006418FA" w:rsidP="0055404A">
            <w:pPr>
              <w:jc w:val="both"/>
              <w:rPr>
                <w:rFonts w:cs="Times New Roman"/>
                <w:b/>
                <w:i/>
              </w:rPr>
            </w:pPr>
            <w:bookmarkStart w:id="9" w:name="_Hlk514676403"/>
            <w:r w:rsidRPr="002D0E01">
              <w:rPr>
                <w:rFonts w:cs="Times New Roman"/>
                <w:b/>
                <w:i/>
              </w:rPr>
              <w:t>Obrazovno-vaspitni ishod 4</w:t>
            </w:r>
          </w:p>
          <w:p w:rsidR="006418FA" w:rsidRPr="002D0E01" w:rsidRDefault="002D0E01" w:rsidP="0055404A">
            <w:pPr>
              <w:jc w:val="both"/>
              <w:rPr>
                <w:rFonts w:cs="Times New Roman"/>
                <w:b/>
                <w:i/>
              </w:rPr>
            </w:pPr>
            <w:r w:rsidRPr="002D0E01">
              <w:rPr>
                <w:rFonts w:cstheme="minorHAnsi"/>
                <w:b/>
                <w:i/>
              </w:rPr>
              <w:t xml:space="preserve">Na kraju učenja učenik </w:t>
            </w:r>
            <w:r w:rsidR="00642624">
              <w:rPr>
                <w:rFonts w:cstheme="minorHAnsi"/>
                <w:b/>
                <w:i/>
              </w:rPr>
              <w:t>će moći da proizvode</w:t>
            </w:r>
            <w:r w:rsidR="006418FA" w:rsidRPr="002D0E01">
              <w:rPr>
                <w:rFonts w:cstheme="minorHAnsi"/>
                <w:b/>
                <w:i/>
              </w:rPr>
              <w:t xml:space="preserve"> tačnu visinu tona.</w:t>
            </w:r>
          </w:p>
        </w:tc>
      </w:tr>
      <w:tr w:rsidR="006418FA" w:rsidRPr="009F06A9" w:rsidTr="00320ED2">
        <w:tc>
          <w:tcPr>
            <w:tcW w:w="9016" w:type="dxa"/>
          </w:tcPr>
          <w:p w:rsidR="006418FA" w:rsidRPr="002D0E01" w:rsidRDefault="006418FA" w:rsidP="0055404A">
            <w:pPr>
              <w:jc w:val="both"/>
              <w:rPr>
                <w:rFonts w:cs="Times New Roman"/>
                <w:i/>
              </w:rPr>
            </w:pPr>
            <w:r w:rsidRPr="002D0E01">
              <w:rPr>
                <w:rFonts w:cs="Times New Roman"/>
                <w:b/>
                <w:i/>
              </w:rPr>
              <w:t>Ishodi učenja</w:t>
            </w:r>
            <w:r w:rsidRPr="002D0E01">
              <w:rPr>
                <w:rFonts w:cs="Times New Roman"/>
                <w:i/>
              </w:rPr>
              <w:t xml:space="preserve"> </w:t>
            </w:r>
          </w:p>
          <w:p w:rsidR="006B0D0E" w:rsidRDefault="002D0E01" w:rsidP="0055404A">
            <w:pPr>
              <w:jc w:val="both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Tokom učenja učenik</w:t>
            </w:r>
            <w:r w:rsidR="006B0D0E" w:rsidRPr="002D0E01">
              <w:rPr>
                <w:rFonts w:cs="Times New Roman"/>
                <w:i/>
              </w:rPr>
              <w:t xml:space="preserve"> će moći da:</w:t>
            </w:r>
          </w:p>
          <w:p w:rsidR="00F363DD" w:rsidRPr="002D0E01" w:rsidRDefault="00F363DD" w:rsidP="0055404A">
            <w:pPr>
              <w:jc w:val="both"/>
              <w:rPr>
                <w:rFonts w:cs="Times New Roman"/>
                <w:i/>
              </w:rPr>
            </w:pPr>
          </w:p>
          <w:p w:rsidR="001D2E06" w:rsidRPr="00A544BE" w:rsidRDefault="002D0E01" w:rsidP="00A23A41">
            <w:pPr>
              <w:pStyle w:val="ListParagraph"/>
              <w:numPr>
                <w:ilvl w:val="0"/>
                <w:numId w:val="31"/>
              </w:numPr>
              <w:ind w:left="337" w:hanging="270"/>
              <w:jc w:val="both"/>
              <w:rPr>
                <w:rFonts w:cs="Times New Roman"/>
              </w:rPr>
            </w:pPr>
            <w:r w:rsidRPr="00A544BE">
              <w:rPr>
                <w:rFonts w:cs="Times New Roman"/>
              </w:rPr>
              <w:t>p</w:t>
            </w:r>
            <w:r w:rsidR="001D2E06" w:rsidRPr="00A544BE">
              <w:rPr>
                <w:rFonts w:cs="Times New Roman"/>
              </w:rPr>
              <w:t>rilago</w:t>
            </w:r>
            <w:r w:rsidR="006B0D0E" w:rsidRPr="00A544BE">
              <w:rPr>
                <w:rFonts w:cs="Times New Roman"/>
              </w:rPr>
              <w:t>di</w:t>
            </w:r>
            <w:r w:rsidRPr="00A544BE">
              <w:rPr>
                <w:rFonts w:cs="Times New Roman"/>
              </w:rPr>
              <w:t xml:space="preserve"> šaku i razmak između</w:t>
            </w:r>
            <w:r w:rsidR="001D2E06" w:rsidRPr="00A544BE">
              <w:rPr>
                <w:rFonts w:cs="Times New Roman"/>
              </w:rPr>
              <w:t xml:space="preserve"> prstiju u</w:t>
            </w:r>
            <w:r w:rsidRPr="00A544BE">
              <w:rPr>
                <w:rFonts w:cs="Times New Roman"/>
              </w:rPr>
              <w:t xml:space="preserve"> odnosu na veličinu instrumenta;</w:t>
            </w:r>
          </w:p>
          <w:p w:rsidR="006B0D0E" w:rsidRPr="00A544BE" w:rsidRDefault="002D0E01" w:rsidP="00A23A41">
            <w:pPr>
              <w:pStyle w:val="ListParagraph"/>
              <w:numPr>
                <w:ilvl w:val="0"/>
                <w:numId w:val="31"/>
              </w:numPr>
              <w:ind w:left="337" w:hanging="270"/>
              <w:jc w:val="both"/>
              <w:rPr>
                <w:rFonts w:cs="Times New Roman"/>
              </w:rPr>
            </w:pPr>
            <w:r w:rsidRPr="00A544BE">
              <w:rPr>
                <w:rFonts w:cs="Times New Roman"/>
              </w:rPr>
              <w:t>p</w:t>
            </w:r>
            <w:r w:rsidR="006B0D0E" w:rsidRPr="00A544BE">
              <w:rPr>
                <w:rFonts w:cs="Times New Roman"/>
              </w:rPr>
              <w:t>ostavi prste lijeve ruke sa polustepenom između 2-3 prsta</w:t>
            </w:r>
            <w:r w:rsidRPr="00A544BE">
              <w:rPr>
                <w:rFonts w:cs="Times New Roman"/>
              </w:rPr>
              <w:t>;</w:t>
            </w:r>
          </w:p>
          <w:p w:rsidR="007B54A3" w:rsidRPr="00A544BE" w:rsidRDefault="002D0E01" w:rsidP="00A23A41">
            <w:pPr>
              <w:pStyle w:val="ListParagraph"/>
              <w:numPr>
                <w:ilvl w:val="0"/>
                <w:numId w:val="31"/>
              </w:numPr>
              <w:ind w:left="337" w:hanging="270"/>
              <w:jc w:val="both"/>
              <w:rPr>
                <w:rFonts w:cs="Times New Roman"/>
              </w:rPr>
            </w:pPr>
            <w:r w:rsidRPr="00A544BE">
              <w:rPr>
                <w:rFonts w:cs="Times New Roman"/>
              </w:rPr>
              <w:t>p</w:t>
            </w:r>
            <w:r w:rsidR="007B54A3" w:rsidRPr="00A544BE">
              <w:rPr>
                <w:rFonts w:cs="Times New Roman"/>
              </w:rPr>
              <w:t>ostavi lijevu ruku na žice violine</w:t>
            </w:r>
            <w:r w:rsidRPr="00A544BE">
              <w:rPr>
                <w:rFonts w:cs="Times New Roman"/>
              </w:rPr>
              <w:t>;</w:t>
            </w:r>
          </w:p>
          <w:p w:rsidR="007B54A3" w:rsidRPr="00A544BE" w:rsidRDefault="002D0E01" w:rsidP="00A23A41">
            <w:pPr>
              <w:pStyle w:val="ListParagraph"/>
              <w:numPr>
                <w:ilvl w:val="0"/>
                <w:numId w:val="31"/>
              </w:numPr>
              <w:ind w:left="337" w:hanging="270"/>
              <w:jc w:val="both"/>
              <w:rPr>
                <w:rFonts w:cs="Times New Roman"/>
              </w:rPr>
            </w:pPr>
            <w:r w:rsidRPr="00A544BE">
              <w:rPr>
                <w:rFonts w:cs="Times New Roman"/>
              </w:rPr>
              <w:t>p</w:t>
            </w:r>
            <w:r w:rsidR="007B54A3" w:rsidRPr="00A544BE">
              <w:rPr>
                <w:rFonts w:cs="Times New Roman"/>
              </w:rPr>
              <w:t>ostavi prste na žicu zaobljeno, ne stežući palac lijeve ruke</w:t>
            </w:r>
            <w:r w:rsidRPr="00A544BE">
              <w:rPr>
                <w:rFonts w:cs="Times New Roman"/>
              </w:rPr>
              <w:t>;</w:t>
            </w:r>
          </w:p>
          <w:p w:rsidR="006418FA" w:rsidRPr="002D0E01" w:rsidRDefault="002D0E01" w:rsidP="00A23A41">
            <w:pPr>
              <w:pStyle w:val="ListParagraph"/>
              <w:numPr>
                <w:ilvl w:val="0"/>
                <w:numId w:val="31"/>
              </w:numPr>
              <w:ind w:left="337" w:hanging="270"/>
              <w:jc w:val="both"/>
              <w:rPr>
                <w:rFonts w:cs="Times New Roman"/>
                <w:b/>
                <w:i/>
              </w:rPr>
            </w:pPr>
            <w:r w:rsidRPr="00A544BE">
              <w:rPr>
                <w:rFonts w:cs="Times New Roman"/>
              </w:rPr>
              <w:t>i</w:t>
            </w:r>
            <w:r w:rsidR="006B0D0E" w:rsidRPr="00A544BE">
              <w:rPr>
                <w:rFonts w:cs="Times New Roman"/>
              </w:rPr>
              <w:t>menuje prstored u prvoj poziciji</w:t>
            </w:r>
            <w:r w:rsidRPr="00A544BE">
              <w:rPr>
                <w:rFonts w:cs="Times New Roman"/>
              </w:rPr>
              <w:t>.</w:t>
            </w:r>
          </w:p>
        </w:tc>
      </w:tr>
      <w:tr w:rsidR="006418FA" w:rsidRPr="009F06A9" w:rsidTr="00320ED2">
        <w:tc>
          <w:tcPr>
            <w:tcW w:w="9016" w:type="dxa"/>
          </w:tcPr>
          <w:p w:rsidR="006418FA" w:rsidRPr="009F06A9" w:rsidRDefault="006418FA" w:rsidP="0055404A">
            <w:pPr>
              <w:jc w:val="both"/>
              <w:rPr>
                <w:rFonts w:cs="Times New Roman"/>
              </w:rPr>
            </w:pPr>
            <w:r w:rsidRPr="009F06A9">
              <w:rPr>
                <w:rFonts w:cs="Times New Roman"/>
                <w:b/>
              </w:rPr>
              <w:t>Didaktičke preporuke za realizaciju obrazovno-vaspitnog ishoda</w:t>
            </w:r>
          </w:p>
          <w:p w:rsidR="006418FA" w:rsidRPr="009F06A9" w:rsidRDefault="006418FA" w:rsidP="0055404A">
            <w:pPr>
              <w:jc w:val="both"/>
              <w:rPr>
                <w:rFonts w:cs="Times New Roman"/>
              </w:rPr>
            </w:pPr>
          </w:p>
          <w:p w:rsidR="002D0E01" w:rsidRDefault="006418FA" w:rsidP="00A23A41">
            <w:pPr>
              <w:pStyle w:val="ListParagraph"/>
              <w:numPr>
                <w:ilvl w:val="0"/>
                <w:numId w:val="2"/>
              </w:numPr>
              <w:ind w:left="337" w:hanging="337"/>
              <w:jc w:val="both"/>
              <w:rPr>
                <w:rFonts w:cs="Times New Roman"/>
              </w:rPr>
            </w:pPr>
            <w:r w:rsidRPr="002D0E01">
              <w:rPr>
                <w:rFonts w:cs="Times New Roman"/>
                <w:b/>
              </w:rPr>
              <w:t>Sadržaji/pojmovi:</w:t>
            </w:r>
            <w:r w:rsidRPr="009F06A9">
              <w:rPr>
                <w:rFonts w:cs="Times New Roman"/>
              </w:rPr>
              <w:t xml:space="preserve"> </w:t>
            </w:r>
          </w:p>
          <w:p w:rsidR="006418FA" w:rsidRPr="00A544BE" w:rsidRDefault="001D2E06" w:rsidP="00A544BE">
            <w:pPr>
              <w:jc w:val="both"/>
              <w:rPr>
                <w:rFonts w:cs="Times New Roman"/>
              </w:rPr>
            </w:pPr>
            <w:r w:rsidRPr="00A544BE">
              <w:rPr>
                <w:rFonts w:cs="Times New Roman"/>
              </w:rPr>
              <w:t>intonacija, artikulacija, ton, polustepen, stepen</w:t>
            </w:r>
          </w:p>
          <w:p w:rsidR="002D0E01" w:rsidRPr="009F06A9" w:rsidRDefault="002D0E01" w:rsidP="0055404A">
            <w:pPr>
              <w:pStyle w:val="ListParagraph"/>
              <w:jc w:val="both"/>
              <w:rPr>
                <w:rFonts w:cs="Times New Roman"/>
              </w:rPr>
            </w:pPr>
          </w:p>
          <w:p w:rsidR="006418FA" w:rsidRPr="002D0E01" w:rsidRDefault="002D0E01" w:rsidP="00A23A41">
            <w:pPr>
              <w:numPr>
                <w:ilvl w:val="0"/>
                <w:numId w:val="2"/>
              </w:numPr>
              <w:spacing w:after="160" w:line="259" w:lineRule="auto"/>
              <w:ind w:left="337" w:hanging="337"/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  <w:b/>
              </w:rPr>
              <w:t>Aktivnosti učenja</w:t>
            </w:r>
            <w:r w:rsidR="006418FA" w:rsidRPr="002D0E01">
              <w:rPr>
                <w:rFonts w:cs="Times New Roman"/>
              </w:rPr>
              <w:t xml:space="preserve"> </w:t>
            </w:r>
          </w:p>
          <w:p w:rsidR="007B54A3" w:rsidRPr="009F06A9" w:rsidRDefault="001D2E06" w:rsidP="00A544BE">
            <w:pPr>
              <w:spacing w:after="160" w:line="259" w:lineRule="auto"/>
              <w:contextualSpacing/>
              <w:jc w:val="both"/>
              <w:rPr>
                <w:rFonts w:cs="Times New Roman"/>
              </w:rPr>
            </w:pPr>
            <w:r w:rsidRPr="009F06A9">
              <w:rPr>
                <w:rFonts w:cs="Times New Roman"/>
              </w:rPr>
              <w:t>Učenik</w:t>
            </w:r>
            <w:r w:rsidR="007B54A3" w:rsidRPr="009F06A9">
              <w:rPr>
                <w:rFonts w:cs="Times New Roman"/>
              </w:rPr>
              <w:t>:</w:t>
            </w:r>
          </w:p>
          <w:p w:rsidR="007B54A3" w:rsidRPr="00A544BE" w:rsidRDefault="007B54A3" w:rsidP="00A23A41">
            <w:pPr>
              <w:pStyle w:val="ListParagraph"/>
              <w:numPr>
                <w:ilvl w:val="0"/>
                <w:numId w:val="32"/>
              </w:numPr>
              <w:ind w:left="427"/>
              <w:jc w:val="both"/>
              <w:rPr>
                <w:rFonts w:eastAsia="Calibri" w:cstheme="minorHAnsi"/>
              </w:rPr>
            </w:pPr>
            <w:r w:rsidRPr="00A544BE">
              <w:rPr>
                <w:rFonts w:eastAsia="Calibri" w:cstheme="minorHAnsi"/>
              </w:rPr>
              <w:t>vježbajući rasp</w:t>
            </w:r>
            <w:r w:rsidR="002D0E01" w:rsidRPr="00A544BE">
              <w:rPr>
                <w:rFonts w:eastAsia="Calibri" w:cstheme="minorHAnsi"/>
              </w:rPr>
              <w:t>oznaje da postavka prsta na žici</w:t>
            </w:r>
            <w:r w:rsidRPr="00A544BE">
              <w:rPr>
                <w:rFonts w:eastAsia="Calibri" w:cstheme="minorHAnsi"/>
              </w:rPr>
              <w:t xml:space="preserve"> utiče na visinu tona</w:t>
            </w:r>
            <w:r w:rsidR="002D0E01" w:rsidRPr="00A544BE">
              <w:rPr>
                <w:rFonts w:eastAsia="Calibri" w:cstheme="minorHAnsi"/>
              </w:rPr>
              <w:t>;</w:t>
            </w:r>
          </w:p>
          <w:p w:rsidR="007B54A3" w:rsidRPr="00A544BE" w:rsidRDefault="007B54A3" w:rsidP="00A23A41">
            <w:pPr>
              <w:pStyle w:val="ListParagraph"/>
              <w:numPr>
                <w:ilvl w:val="0"/>
                <w:numId w:val="32"/>
              </w:numPr>
              <w:ind w:left="427"/>
              <w:jc w:val="both"/>
              <w:rPr>
                <w:rFonts w:eastAsia="Calibri" w:cstheme="minorHAnsi"/>
              </w:rPr>
            </w:pPr>
            <w:r w:rsidRPr="00A544BE">
              <w:rPr>
                <w:rFonts w:eastAsia="Calibri" w:cstheme="minorHAnsi"/>
              </w:rPr>
              <w:t>koriguje intonaciju i vježbanjem je usavršava</w:t>
            </w:r>
            <w:r w:rsidR="002D0E01" w:rsidRPr="00A544BE">
              <w:rPr>
                <w:rFonts w:eastAsia="Calibri" w:cstheme="minorHAnsi"/>
              </w:rPr>
              <w:t>;</w:t>
            </w:r>
          </w:p>
          <w:p w:rsidR="007B54A3" w:rsidRPr="00A544BE" w:rsidRDefault="007B54A3" w:rsidP="00A23A41">
            <w:pPr>
              <w:pStyle w:val="ListParagraph"/>
              <w:numPr>
                <w:ilvl w:val="0"/>
                <w:numId w:val="32"/>
              </w:numPr>
              <w:ind w:left="427"/>
              <w:jc w:val="both"/>
              <w:rPr>
                <w:rFonts w:eastAsia="Calibri" w:cstheme="minorHAnsi"/>
              </w:rPr>
            </w:pPr>
            <w:r w:rsidRPr="00A544BE">
              <w:rPr>
                <w:rFonts w:eastAsia="Calibri" w:cstheme="minorHAnsi"/>
              </w:rPr>
              <w:t>vježbajući povezuje određeni ton sa prstoredom i žicom na kojoj svira</w:t>
            </w:r>
            <w:r w:rsidR="002D0E01" w:rsidRPr="00A544BE">
              <w:rPr>
                <w:rFonts w:eastAsia="Calibri" w:cstheme="minorHAnsi"/>
              </w:rPr>
              <w:t>;</w:t>
            </w:r>
          </w:p>
          <w:p w:rsidR="007B54A3" w:rsidRPr="00A544BE" w:rsidRDefault="007B54A3" w:rsidP="00A23A41">
            <w:pPr>
              <w:pStyle w:val="ListParagraph"/>
              <w:numPr>
                <w:ilvl w:val="0"/>
                <w:numId w:val="32"/>
              </w:numPr>
              <w:ind w:left="427"/>
              <w:jc w:val="both"/>
              <w:rPr>
                <w:rFonts w:eastAsia="Calibri" w:cstheme="minorHAnsi"/>
              </w:rPr>
            </w:pPr>
            <w:r w:rsidRPr="00A544BE">
              <w:rPr>
                <w:rFonts w:eastAsiaTheme="minorEastAsia" w:cstheme="minorHAnsi"/>
                <w:shd w:val="clear" w:color="auto" w:fill="FFFFFF"/>
              </w:rPr>
              <w:t>slušno prepozn</w:t>
            </w:r>
            <w:r w:rsidR="002D0E01" w:rsidRPr="00A544BE">
              <w:rPr>
                <w:rFonts w:eastAsiaTheme="minorEastAsia" w:cstheme="minorHAnsi"/>
                <w:shd w:val="clear" w:color="auto" w:fill="FFFFFF"/>
              </w:rPr>
              <w:t>aje da manji razmak između prstiju</w:t>
            </w:r>
            <w:r w:rsidRPr="00A544BE">
              <w:rPr>
                <w:rFonts w:eastAsiaTheme="minorEastAsia" w:cstheme="minorHAnsi"/>
                <w:shd w:val="clear" w:color="auto" w:fill="FFFFFF"/>
              </w:rPr>
              <w:t xml:space="preserve"> znači i manji razmak između tonova</w:t>
            </w:r>
            <w:r w:rsidR="002D0E01" w:rsidRPr="00A544BE">
              <w:rPr>
                <w:rFonts w:eastAsiaTheme="minorEastAsia" w:cstheme="minorHAnsi"/>
                <w:shd w:val="clear" w:color="auto" w:fill="FFFFFF"/>
              </w:rPr>
              <w:t>;</w:t>
            </w:r>
          </w:p>
          <w:p w:rsidR="00A544BE" w:rsidRPr="00A544BE" w:rsidRDefault="007B54A3" w:rsidP="00A23A41">
            <w:pPr>
              <w:pStyle w:val="ListParagraph"/>
              <w:numPr>
                <w:ilvl w:val="0"/>
                <w:numId w:val="32"/>
              </w:numPr>
              <w:ind w:left="427"/>
              <w:jc w:val="both"/>
              <w:rPr>
                <w:rFonts w:eastAsia="Calibri" w:cstheme="minorHAnsi"/>
              </w:rPr>
            </w:pPr>
            <w:r w:rsidRPr="00A544BE">
              <w:rPr>
                <w:rFonts w:eastAsiaTheme="minorEastAsia" w:cstheme="minorHAnsi"/>
                <w:shd w:val="clear" w:color="auto" w:fill="FFFFFF"/>
              </w:rPr>
              <w:t xml:space="preserve">najprije izvodi tonove </w:t>
            </w:r>
            <w:r w:rsidRPr="00A544BE">
              <w:rPr>
                <w:rFonts w:eastAsiaTheme="minorEastAsia" w:cstheme="minorHAnsi"/>
                <w:i/>
                <w:shd w:val="clear" w:color="auto" w:fill="FFFFFF"/>
              </w:rPr>
              <w:t>pizzicatto (</w:t>
            </w:r>
            <w:r w:rsidR="002D0E01" w:rsidRPr="00A544BE">
              <w:rPr>
                <w:rFonts w:eastAsiaTheme="minorEastAsia" w:cstheme="minorHAnsi"/>
                <w:shd w:val="clear" w:color="auto" w:fill="FFFFFF"/>
              </w:rPr>
              <w:t>okidajući žicu prstom)</w:t>
            </w:r>
            <w:r w:rsidRPr="00A544BE">
              <w:rPr>
                <w:rFonts w:eastAsiaTheme="minorEastAsia" w:cstheme="minorHAnsi"/>
                <w:shd w:val="clear" w:color="auto" w:fill="FFFFFF"/>
              </w:rPr>
              <w:t>, a kasnije gudalom</w:t>
            </w:r>
            <w:r w:rsidR="002D0E01" w:rsidRPr="00A544BE">
              <w:rPr>
                <w:rFonts w:eastAsiaTheme="minorEastAsia" w:cstheme="minorHAnsi"/>
                <w:shd w:val="clear" w:color="auto" w:fill="FFFFFF"/>
              </w:rPr>
              <w:t>;</w:t>
            </w:r>
          </w:p>
          <w:p w:rsidR="007B54A3" w:rsidRPr="00A544BE" w:rsidRDefault="007B54A3" w:rsidP="00A23A41">
            <w:pPr>
              <w:pStyle w:val="ListParagraph"/>
              <w:numPr>
                <w:ilvl w:val="0"/>
                <w:numId w:val="32"/>
              </w:numPr>
              <w:ind w:left="427"/>
              <w:jc w:val="both"/>
              <w:rPr>
                <w:rFonts w:eastAsia="Calibri" w:cstheme="minorHAnsi"/>
              </w:rPr>
            </w:pPr>
            <w:r w:rsidRPr="00A544BE">
              <w:rPr>
                <w:rFonts w:eastAsia="Calibri" w:cstheme="minorHAnsi"/>
              </w:rPr>
              <w:t>vježba pravilno držanje  viol</w:t>
            </w:r>
            <w:r w:rsidR="00F5218D" w:rsidRPr="00A544BE">
              <w:rPr>
                <w:rFonts w:eastAsia="Calibri" w:cstheme="minorHAnsi"/>
              </w:rPr>
              <w:t>e</w:t>
            </w:r>
            <w:r w:rsidRPr="00A544BE">
              <w:rPr>
                <w:rFonts w:eastAsia="Calibri" w:cstheme="minorHAnsi"/>
              </w:rPr>
              <w:t>, ne stežući palac lijeve ruke</w:t>
            </w:r>
            <w:r w:rsidR="002D0E01" w:rsidRPr="00A544BE">
              <w:rPr>
                <w:rFonts w:eastAsia="Calibri" w:cstheme="minorHAnsi"/>
              </w:rPr>
              <w:t>.</w:t>
            </w:r>
          </w:p>
          <w:p w:rsidR="00763010" w:rsidRDefault="006418FA" w:rsidP="00A23A41">
            <w:pPr>
              <w:pStyle w:val="ListParagraph"/>
              <w:numPr>
                <w:ilvl w:val="0"/>
                <w:numId w:val="2"/>
              </w:numPr>
              <w:ind w:left="427" w:hanging="427"/>
              <w:jc w:val="both"/>
              <w:rPr>
                <w:rFonts w:cs="Times New Roman"/>
                <w:b/>
              </w:rPr>
            </w:pPr>
            <w:r w:rsidRPr="002D0E01">
              <w:rPr>
                <w:rFonts w:cs="Times New Roman"/>
                <w:b/>
              </w:rPr>
              <w:lastRenderedPageBreak/>
              <w:t>Bro</w:t>
            </w:r>
            <w:r w:rsidR="002D0E01">
              <w:rPr>
                <w:rFonts w:cs="Times New Roman"/>
                <w:b/>
              </w:rPr>
              <w:t>j časova realizacije</w:t>
            </w:r>
            <w:r w:rsidRPr="002D0E01">
              <w:rPr>
                <w:rFonts w:cs="Times New Roman"/>
                <w:b/>
              </w:rPr>
              <w:t xml:space="preserve"> </w:t>
            </w:r>
          </w:p>
          <w:p w:rsidR="00763010" w:rsidRPr="00763010" w:rsidRDefault="006418FA" w:rsidP="0055404A">
            <w:pPr>
              <w:jc w:val="both"/>
              <w:rPr>
                <w:rFonts w:cs="Times New Roman"/>
                <w:b/>
              </w:rPr>
            </w:pPr>
            <w:r w:rsidRPr="00763010">
              <w:rPr>
                <w:i/>
              </w:rPr>
              <w:t xml:space="preserve"> </w:t>
            </w:r>
            <w:r w:rsidR="00763010" w:rsidRPr="00763010">
              <w:rPr>
                <w:rFonts w:cs="Times New Roman"/>
                <w:color w:val="000000" w:themeColor="text1"/>
              </w:rPr>
              <w:t>Broj časova realizacije uslovljen je potrebom kombinovanja obrazovno-vaspitnih ishoda, u skladu sa interesovanjima i mogućnostima učenika.</w:t>
            </w:r>
          </w:p>
          <w:p w:rsidR="006418FA" w:rsidRPr="009F06A9" w:rsidRDefault="006418FA" w:rsidP="0055404A">
            <w:pPr>
              <w:contextualSpacing/>
              <w:jc w:val="both"/>
              <w:rPr>
                <w:rFonts w:cs="Times New Roman"/>
                <w:b/>
              </w:rPr>
            </w:pPr>
          </w:p>
        </w:tc>
      </w:tr>
      <w:bookmarkEnd w:id="9"/>
    </w:tbl>
    <w:p w:rsidR="006418FA" w:rsidRPr="009F06A9" w:rsidRDefault="006418FA" w:rsidP="0055404A">
      <w:pPr>
        <w:pStyle w:val="ListParagraph"/>
        <w:jc w:val="both"/>
        <w:rPr>
          <w:rFonts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0616A" w:rsidRPr="009F06A9" w:rsidTr="00F728BF">
        <w:tc>
          <w:tcPr>
            <w:tcW w:w="9016" w:type="dxa"/>
            <w:shd w:val="clear" w:color="auto" w:fill="E7E6E6" w:themeFill="background2"/>
          </w:tcPr>
          <w:p w:rsidR="0070616A" w:rsidRPr="009F06A9" w:rsidRDefault="0070616A" w:rsidP="0055404A">
            <w:pPr>
              <w:jc w:val="both"/>
              <w:rPr>
                <w:rFonts w:cs="Times New Roman"/>
                <w:b/>
              </w:rPr>
            </w:pPr>
            <w:bookmarkStart w:id="10" w:name="_Hlk514677448"/>
            <w:r w:rsidRPr="009F06A9">
              <w:rPr>
                <w:rFonts w:cs="Times New Roman"/>
                <w:b/>
              </w:rPr>
              <w:t>Obrazovno-vaspitni ishod 5</w:t>
            </w:r>
          </w:p>
          <w:p w:rsidR="0070616A" w:rsidRPr="00041117" w:rsidRDefault="002D0E01" w:rsidP="0055404A">
            <w:pPr>
              <w:jc w:val="both"/>
              <w:rPr>
                <w:rFonts w:cs="Times New Roman"/>
                <w:b/>
                <w:i/>
              </w:rPr>
            </w:pPr>
            <w:r w:rsidRPr="00041117">
              <w:rPr>
                <w:rFonts w:cstheme="minorHAnsi"/>
                <w:b/>
                <w:i/>
              </w:rPr>
              <w:t>Na kraju učenja učenik</w:t>
            </w:r>
            <w:r w:rsidR="0070616A" w:rsidRPr="00041117">
              <w:rPr>
                <w:rFonts w:cstheme="minorHAnsi"/>
                <w:b/>
                <w:i/>
              </w:rPr>
              <w:t xml:space="preserve"> </w:t>
            </w:r>
            <w:r w:rsidR="006916F1" w:rsidRPr="00041117">
              <w:rPr>
                <w:rFonts w:cstheme="minorHAnsi"/>
                <w:b/>
                <w:i/>
              </w:rPr>
              <w:t>će moći da izve</w:t>
            </w:r>
            <w:r w:rsidR="00642624" w:rsidRPr="00041117">
              <w:rPr>
                <w:rFonts w:cstheme="minorHAnsi"/>
                <w:b/>
                <w:i/>
              </w:rPr>
              <w:t>de</w:t>
            </w:r>
            <w:r w:rsidR="00B262AA" w:rsidRPr="00041117">
              <w:rPr>
                <w:rFonts w:cstheme="minorHAnsi"/>
                <w:b/>
                <w:i/>
              </w:rPr>
              <w:t xml:space="preserve"> kompozicije u </w:t>
            </w:r>
            <w:r w:rsidR="006F68F3" w:rsidRPr="00041117">
              <w:rPr>
                <w:rFonts w:cstheme="minorHAnsi"/>
                <w:b/>
                <w:i/>
              </w:rPr>
              <w:t>prvoj poziciji.</w:t>
            </w:r>
          </w:p>
        </w:tc>
      </w:tr>
      <w:tr w:rsidR="0070616A" w:rsidRPr="009F06A9" w:rsidTr="00F728BF">
        <w:tc>
          <w:tcPr>
            <w:tcW w:w="9016" w:type="dxa"/>
          </w:tcPr>
          <w:p w:rsidR="006F68F3" w:rsidRPr="009F06A9" w:rsidRDefault="0070616A" w:rsidP="0055404A">
            <w:pPr>
              <w:jc w:val="both"/>
              <w:rPr>
                <w:rFonts w:cs="Times New Roman"/>
                <w:b/>
              </w:rPr>
            </w:pPr>
            <w:bookmarkStart w:id="11" w:name="_Hlk518314899"/>
            <w:r w:rsidRPr="009F06A9">
              <w:rPr>
                <w:rFonts w:cs="Times New Roman"/>
                <w:b/>
              </w:rPr>
              <w:t>Ishodi učenja</w:t>
            </w:r>
          </w:p>
          <w:p w:rsidR="0070616A" w:rsidRDefault="006F68F3" w:rsidP="0055404A">
            <w:pPr>
              <w:jc w:val="both"/>
              <w:rPr>
                <w:rFonts w:cs="Times New Roman"/>
                <w:i/>
              </w:rPr>
            </w:pPr>
            <w:r w:rsidRPr="002D0E01">
              <w:rPr>
                <w:rFonts w:cs="Times New Roman"/>
                <w:i/>
              </w:rPr>
              <w:t>Tokom učenja učenik će moći da:</w:t>
            </w:r>
            <w:r w:rsidR="0070616A" w:rsidRPr="002D0E01">
              <w:rPr>
                <w:rFonts w:cs="Times New Roman"/>
                <w:i/>
              </w:rPr>
              <w:t xml:space="preserve"> </w:t>
            </w:r>
          </w:p>
          <w:p w:rsidR="00F363DD" w:rsidRPr="002D0E01" w:rsidRDefault="00F363DD" w:rsidP="0055404A">
            <w:pPr>
              <w:jc w:val="both"/>
              <w:rPr>
                <w:rFonts w:cs="Times New Roman"/>
                <w:i/>
              </w:rPr>
            </w:pPr>
          </w:p>
          <w:p w:rsidR="006F68F3" w:rsidRPr="00A544BE" w:rsidRDefault="00F363DD" w:rsidP="00A23A41">
            <w:pPr>
              <w:pStyle w:val="ListParagraph"/>
              <w:numPr>
                <w:ilvl w:val="0"/>
                <w:numId w:val="33"/>
              </w:numPr>
              <w:ind w:left="247" w:hanging="247"/>
              <w:jc w:val="both"/>
              <w:rPr>
                <w:rFonts w:eastAsia="Times New Roman" w:cs="Calibri"/>
                <w:shd w:val="clear" w:color="auto" w:fill="FFFFFF"/>
              </w:rPr>
            </w:pPr>
            <w:r w:rsidRPr="00A544BE">
              <w:rPr>
                <w:rFonts w:eastAsia="Times New Roman" w:cs="Calibri"/>
                <w:shd w:val="clear" w:color="auto" w:fill="FFFFFF"/>
              </w:rPr>
              <w:t>i</w:t>
            </w:r>
            <w:r w:rsidR="006F68F3" w:rsidRPr="00A544BE">
              <w:rPr>
                <w:rFonts w:eastAsia="Times New Roman" w:cs="Calibri"/>
                <w:shd w:val="clear" w:color="auto" w:fill="FFFFFF"/>
              </w:rPr>
              <w:t>zvodi pokrete lijeve ruke koristeći položaj sa polustepenom između 3-4 prsta i uči da bude spreman na momentalnu korekciju intonacije</w:t>
            </w:r>
            <w:r w:rsidR="003C1229" w:rsidRPr="00A544BE">
              <w:rPr>
                <w:rFonts w:eastAsia="Times New Roman" w:cs="Calibri"/>
                <w:shd w:val="clear" w:color="auto" w:fill="FFFFFF"/>
              </w:rPr>
              <w:t>;</w:t>
            </w:r>
          </w:p>
          <w:p w:rsidR="006F68F3" w:rsidRPr="00A544BE" w:rsidRDefault="00F363DD" w:rsidP="00A23A41">
            <w:pPr>
              <w:pStyle w:val="ListParagraph"/>
              <w:numPr>
                <w:ilvl w:val="0"/>
                <w:numId w:val="33"/>
              </w:numPr>
              <w:ind w:left="247" w:hanging="247"/>
              <w:jc w:val="both"/>
              <w:rPr>
                <w:rFonts w:eastAsia="Times New Roman" w:cs="Calibri"/>
                <w:shd w:val="clear" w:color="auto" w:fill="FFFFFF"/>
              </w:rPr>
            </w:pPr>
            <w:r w:rsidRPr="00A544BE">
              <w:rPr>
                <w:rFonts w:eastAsia="Times New Roman" w:cs="Calibri"/>
                <w:shd w:val="clear" w:color="auto" w:fill="FFFFFF"/>
              </w:rPr>
              <w:t>i</w:t>
            </w:r>
            <w:r w:rsidR="006F68F3" w:rsidRPr="00A544BE">
              <w:rPr>
                <w:rFonts w:eastAsia="Times New Roman" w:cs="Calibri"/>
                <w:shd w:val="clear" w:color="auto" w:fill="FFFFFF"/>
              </w:rPr>
              <w:t>zvodi pokrete lijeve ruke koristeći položaj sa polustepenom između 0-1 prsta i uči da bude spreman na momentalnu korekciju intonacije</w:t>
            </w:r>
            <w:r w:rsidR="003C1229" w:rsidRPr="00A544BE">
              <w:rPr>
                <w:rFonts w:eastAsia="Times New Roman" w:cs="Calibri"/>
                <w:shd w:val="clear" w:color="auto" w:fill="FFFFFF"/>
              </w:rPr>
              <w:t>;</w:t>
            </w:r>
          </w:p>
          <w:p w:rsidR="006F68F3" w:rsidRPr="00A544BE" w:rsidRDefault="006F68F3" w:rsidP="00A23A41">
            <w:pPr>
              <w:pStyle w:val="ListParagraph"/>
              <w:numPr>
                <w:ilvl w:val="0"/>
                <w:numId w:val="33"/>
              </w:numPr>
              <w:ind w:left="247" w:hanging="247"/>
              <w:jc w:val="both"/>
              <w:rPr>
                <w:rFonts w:eastAsia="Times New Roman" w:cs="Calibri"/>
                <w:shd w:val="clear" w:color="auto" w:fill="FFFFFF"/>
              </w:rPr>
            </w:pPr>
            <w:r w:rsidRPr="00A544BE">
              <w:rPr>
                <w:rFonts w:eastAsia="Times New Roman" w:cs="Calibri"/>
                <w:shd w:val="clear" w:color="auto" w:fill="FFFFFF"/>
              </w:rPr>
              <w:t>slušno opaža razliku između polustepena i cijel</w:t>
            </w:r>
            <w:r w:rsidR="008867ED" w:rsidRPr="00A544BE">
              <w:rPr>
                <w:rFonts w:eastAsia="Times New Roman" w:cs="Calibri"/>
                <w:shd w:val="clear" w:color="auto" w:fill="FFFFFF"/>
              </w:rPr>
              <w:t>og</w:t>
            </w:r>
            <w:r w:rsidRPr="00A544BE">
              <w:rPr>
                <w:rFonts w:eastAsia="Times New Roman" w:cs="Calibri"/>
                <w:shd w:val="clear" w:color="auto" w:fill="FFFFFF"/>
              </w:rPr>
              <w:t xml:space="preserve"> stepen</w:t>
            </w:r>
            <w:r w:rsidR="008867ED" w:rsidRPr="00A544BE">
              <w:rPr>
                <w:rFonts w:eastAsia="Times New Roman" w:cs="Calibri"/>
                <w:shd w:val="clear" w:color="auto" w:fill="FFFFFF"/>
              </w:rPr>
              <w:t>a</w:t>
            </w:r>
            <w:r w:rsidR="003C1229" w:rsidRPr="00A544BE">
              <w:rPr>
                <w:rFonts w:eastAsia="Times New Roman" w:cs="Calibri"/>
                <w:shd w:val="clear" w:color="auto" w:fill="FFFFFF"/>
              </w:rPr>
              <w:t>;</w:t>
            </w:r>
          </w:p>
          <w:p w:rsidR="006F68F3" w:rsidRPr="00A544BE" w:rsidRDefault="006F68F3" w:rsidP="00A23A41">
            <w:pPr>
              <w:pStyle w:val="ListParagraph"/>
              <w:numPr>
                <w:ilvl w:val="0"/>
                <w:numId w:val="33"/>
              </w:numPr>
              <w:ind w:left="247" w:hanging="247"/>
              <w:jc w:val="both"/>
              <w:rPr>
                <w:rFonts w:eastAsia="Times New Roman" w:cs="Calibri"/>
                <w:shd w:val="clear" w:color="auto" w:fill="FFFFFF"/>
              </w:rPr>
            </w:pPr>
            <w:r w:rsidRPr="00A544BE">
              <w:rPr>
                <w:rFonts w:eastAsia="Times New Roman" w:cs="Calibri"/>
                <w:shd w:val="clear" w:color="auto" w:fill="FFFFFF"/>
              </w:rPr>
              <w:t>imenuje polustepen i cijeli stepen u notnom tekstu</w:t>
            </w:r>
            <w:r w:rsidR="003C1229" w:rsidRPr="00A544BE">
              <w:rPr>
                <w:rFonts w:eastAsia="Times New Roman" w:cs="Calibri"/>
                <w:shd w:val="clear" w:color="auto" w:fill="FFFFFF"/>
              </w:rPr>
              <w:t>.</w:t>
            </w:r>
          </w:p>
          <w:p w:rsidR="0070616A" w:rsidRPr="009F06A9" w:rsidRDefault="0070616A" w:rsidP="0055404A">
            <w:pPr>
              <w:jc w:val="both"/>
              <w:rPr>
                <w:rFonts w:cs="Times New Roman"/>
                <w:b/>
              </w:rPr>
            </w:pPr>
          </w:p>
        </w:tc>
      </w:tr>
      <w:tr w:rsidR="0070616A" w:rsidRPr="009F06A9" w:rsidTr="00F728BF">
        <w:tc>
          <w:tcPr>
            <w:tcW w:w="9016" w:type="dxa"/>
          </w:tcPr>
          <w:p w:rsidR="0070616A" w:rsidRPr="009F06A9" w:rsidRDefault="0070616A" w:rsidP="0055404A">
            <w:pPr>
              <w:jc w:val="both"/>
              <w:rPr>
                <w:rFonts w:cs="Times New Roman"/>
              </w:rPr>
            </w:pPr>
            <w:r w:rsidRPr="009F06A9">
              <w:rPr>
                <w:rFonts w:cs="Times New Roman"/>
                <w:b/>
              </w:rPr>
              <w:t>Didaktičke preporuke za realizaciju obrazovno-vaspitnog ishoda</w:t>
            </w:r>
          </w:p>
          <w:p w:rsidR="0070616A" w:rsidRPr="009F06A9" w:rsidRDefault="0070616A" w:rsidP="0055404A">
            <w:pPr>
              <w:jc w:val="both"/>
              <w:rPr>
                <w:rFonts w:cs="Times New Roman"/>
              </w:rPr>
            </w:pPr>
          </w:p>
          <w:p w:rsidR="003C1229" w:rsidRPr="00A544BE" w:rsidRDefault="0070616A" w:rsidP="00A23A41">
            <w:pPr>
              <w:pStyle w:val="ListParagraph"/>
              <w:numPr>
                <w:ilvl w:val="0"/>
                <w:numId w:val="34"/>
              </w:numPr>
              <w:ind w:left="427" w:hanging="427"/>
              <w:jc w:val="both"/>
              <w:rPr>
                <w:rFonts w:cs="Times New Roman"/>
              </w:rPr>
            </w:pPr>
            <w:r w:rsidRPr="00A544BE">
              <w:rPr>
                <w:rFonts w:cs="Times New Roman"/>
                <w:b/>
              </w:rPr>
              <w:t>Sadržaji/pojmovi:</w:t>
            </w:r>
          </w:p>
          <w:p w:rsidR="0070616A" w:rsidRPr="00A544BE" w:rsidRDefault="0070616A" w:rsidP="00A544BE">
            <w:pPr>
              <w:jc w:val="both"/>
              <w:rPr>
                <w:rFonts w:cs="Times New Roman"/>
              </w:rPr>
            </w:pPr>
            <w:r w:rsidRPr="00A544BE">
              <w:rPr>
                <w:rFonts w:cs="Times New Roman"/>
              </w:rPr>
              <w:t xml:space="preserve">intonacija, prva pozicija, </w:t>
            </w:r>
            <w:r w:rsidR="006F68F3" w:rsidRPr="00A544BE">
              <w:rPr>
                <w:rFonts w:cs="Times New Roman"/>
              </w:rPr>
              <w:t>stepen, polustepen</w:t>
            </w:r>
          </w:p>
          <w:p w:rsidR="00262EDC" w:rsidRPr="003C1229" w:rsidRDefault="00262EDC" w:rsidP="0055404A">
            <w:pPr>
              <w:pStyle w:val="ListParagraph"/>
              <w:ind w:left="765"/>
              <w:jc w:val="both"/>
              <w:rPr>
                <w:rFonts w:cs="Times New Roman"/>
              </w:rPr>
            </w:pPr>
          </w:p>
          <w:p w:rsidR="0070616A" w:rsidRPr="00A544BE" w:rsidRDefault="0070616A" w:rsidP="00A23A41">
            <w:pPr>
              <w:pStyle w:val="ListParagraph"/>
              <w:numPr>
                <w:ilvl w:val="0"/>
                <w:numId w:val="34"/>
              </w:numPr>
              <w:ind w:left="427"/>
              <w:jc w:val="both"/>
              <w:rPr>
                <w:rFonts w:cs="Times New Roman"/>
              </w:rPr>
            </w:pPr>
            <w:r w:rsidRPr="00A544BE">
              <w:rPr>
                <w:rFonts w:cs="Times New Roman"/>
                <w:b/>
              </w:rPr>
              <w:t>Aktiv</w:t>
            </w:r>
            <w:r w:rsidR="003C1229" w:rsidRPr="00A544BE">
              <w:rPr>
                <w:rFonts w:cs="Times New Roman"/>
                <w:b/>
              </w:rPr>
              <w:t>nosti učenja</w:t>
            </w:r>
            <w:r w:rsidRPr="00A544BE">
              <w:rPr>
                <w:rFonts w:cs="Times New Roman"/>
              </w:rPr>
              <w:t xml:space="preserve"> </w:t>
            </w:r>
          </w:p>
          <w:p w:rsidR="006F68F3" w:rsidRPr="009F06A9" w:rsidRDefault="006F68F3" w:rsidP="0055404A">
            <w:pPr>
              <w:spacing w:after="160" w:line="259" w:lineRule="auto"/>
              <w:contextualSpacing/>
              <w:jc w:val="both"/>
              <w:rPr>
                <w:rFonts w:cs="Times New Roman"/>
              </w:rPr>
            </w:pPr>
            <w:r w:rsidRPr="009F06A9">
              <w:rPr>
                <w:rFonts w:cs="Times New Roman"/>
              </w:rPr>
              <w:t>Učenik:</w:t>
            </w:r>
          </w:p>
          <w:p w:rsidR="006F68F3" w:rsidRPr="00A544BE" w:rsidRDefault="006F68F3" w:rsidP="00A23A41">
            <w:pPr>
              <w:pStyle w:val="ListParagraph"/>
              <w:numPr>
                <w:ilvl w:val="0"/>
                <w:numId w:val="35"/>
              </w:numPr>
              <w:ind w:left="247" w:hanging="247"/>
              <w:jc w:val="both"/>
              <w:rPr>
                <w:rFonts w:cs="Times New Roman"/>
              </w:rPr>
            </w:pPr>
            <w:r w:rsidRPr="00A544BE">
              <w:rPr>
                <w:rFonts w:cs="Times New Roman"/>
              </w:rPr>
              <w:t>vježba skale i</w:t>
            </w:r>
            <w:r w:rsidR="00F363DD" w:rsidRPr="00A544BE">
              <w:rPr>
                <w:rFonts w:cs="Times New Roman"/>
              </w:rPr>
              <w:t xml:space="preserve"> arpeđa, etide usavršavajuć</w:t>
            </w:r>
            <w:r w:rsidRPr="00A544BE">
              <w:rPr>
                <w:rFonts w:cs="Times New Roman"/>
              </w:rPr>
              <w:t>i tehniku lijeve ruke koja mu omogućava kvalitetno sviranje</w:t>
            </w:r>
            <w:r w:rsidR="003C1229" w:rsidRPr="00A544BE">
              <w:rPr>
                <w:rFonts w:cs="Times New Roman"/>
              </w:rPr>
              <w:t>;</w:t>
            </w:r>
          </w:p>
          <w:p w:rsidR="006F68F3" w:rsidRPr="00A544BE" w:rsidRDefault="00F363DD" w:rsidP="00A23A41">
            <w:pPr>
              <w:pStyle w:val="ListParagraph"/>
              <w:numPr>
                <w:ilvl w:val="0"/>
                <w:numId w:val="35"/>
              </w:numPr>
              <w:ind w:left="247" w:hanging="247"/>
              <w:jc w:val="both"/>
              <w:rPr>
                <w:rFonts w:cs="Times New Roman"/>
              </w:rPr>
            </w:pPr>
            <w:r w:rsidRPr="00A544BE">
              <w:rPr>
                <w:rFonts w:cs="Times New Roman"/>
              </w:rPr>
              <w:t>i</w:t>
            </w:r>
            <w:r w:rsidR="00BA61FE" w:rsidRPr="00A544BE">
              <w:rPr>
                <w:rFonts w:cs="Times New Roman"/>
              </w:rPr>
              <w:t>z</w:t>
            </w:r>
            <w:r w:rsidRPr="00A544BE">
              <w:rPr>
                <w:rFonts w:cs="Times New Roman"/>
              </w:rPr>
              <w:t xml:space="preserve">vodi </w:t>
            </w:r>
            <w:r w:rsidR="006F68F3" w:rsidRPr="00A544BE">
              <w:rPr>
                <w:rFonts w:cs="Times New Roman"/>
              </w:rPr>
              <w:t>vje</w:t>
            </w:r>
            <w:r w:rsidR="008867ED" w:rsidRPr="00A544BE">
              <w:rPr>
                <w:rFonts w:cs="Times New Roman"/>
              </w:rPr>
              <w:t>žbe za oslobađanje lijeve ruke (palca) naslanjajući violu na zid i svirajući bez palca</w:t>
            </w:r>
            <w:r w:rsidR="003C1229" w:rsidRPr="00A544BE">
              <w:rPr>
                <w:rFonts w:cs="Times New Roman"/>
              </w:rPr>
              <w:t>;</w:t>
            </w:r>
          </w:p>
          <w:p w:rsidR="008867ED" w:rsidRPr="00A544BE" w:rsidRDefault="008867ED" w:rsidP="00A23A41">
            <w:pPr>
              <w:pStyle w:val="ListParagraph"/>
              <w:numPr>
                <w:ilvl w:val="0"/>
                <w:numId w:val="35"/>
              </w:numPr>
              <w:ind w:left="247" w:hanging="247"/>
              <w:jc w:val="both"/>
              <w:rPr>
                <w:rFonts w:cs="Times New Roman"/>
              </w:rPr>
            </w:pPr>
            <w:r w:rsidRPr="00A544BE">
              <w:rPr>
                <w:rFonts w:cs="Times New Roman"/>
              </w:rPr>
              <w:t>prepoznaje razliku između stepena i polustepena slušajući izvođenje nastavnika</w:t>
            </w:r>
            <w:r w:rsidR="003C1229" w:rsidRPr="00A544BE">
              <w:rPr>
                <w:rFonts w:cs="Times New Roman"/>
              </w:rPr>
              <w:t>.</w:t>
            </w:r>
          </w:p>
          <w:p w:rsidR="0070616A" w:rsidRPr="009F06A9" w:rsidRDefault="0070616A" w:rsidP="0055404A">
            <w:pPr>
              <w:spacing w:after="160" w:line="259" w:lineRule="auto"/>
              <w:contextualSpacing/>
              <w:jc w:val="both"/>
              <w:rPr>
                <w:rFonts w:cs="Times New Roman"/>
              </w:rPr>
            </w:pPr>
          </w:p>
          <w:p w:rsidR="0070616A" w:rsidRPr="003C1229" w:rsidRDefault="0070616A" w:rsidP="00A23A41">
            <w:pPr>
              <w:pStyle w:val="ListParagraph"/>
              <w:numPr>
                <w:ilvl w:val="0"/>
                <w:numId w:val="34"/>
              </w:numPr>
              <w:ind w:left="247" w:hanging="247"/>
              <w:jc w:val="both"/>
              <w:rPr>
                <w:rFonts w:cs="Times New Roman"/>
                <w:b/>
              </w:rPr>
            </w:pPr>
            <w:r w:rsidRPr="003C1229">
              <w:rPr>
                <w:rFonts w:cs="Times New Roman"/>
                <w:b/>
              </w:rPr>
              <w:t>Bro</w:t>
            </w:r>
            <w:r w:rsidR="003C1229">
              <w:rPr>
                <w:rFonts w:cs="Times New Roman"/>
                <w:b/>
              </w:rPr>
              <w:t xml:space="preserve">j časova realizacije </w:t>
            </w:r>
            <w:r w:rsidRPr="003C1229">
              <w:rPr>
                <w:rFonts w:cs="Times New Roman"/>
                <w:b/>
              </w:rPr>
              <w:t xml:space="preserve"> </w:t>
            </w:r>
          </w:p>
          <w:p w:rsidR="00763010" w:rsidRPr="00763010" w:rsidRDefault="00763010" w:rsidP="0055404A">
            <w:pPr>
              <w:jc w:val="both"/>
              <w:rPr>
                <w:rFonts w:ascii="Calibri" w:eastAsia="Calibri" w:hAnsi="Calibri" w:cs="Times New Roman"/>
                <w:b/>
              </w:rPr>
            </w:pPr>
            <w:r w:rsidRPr="00763010">
              <w:rPr>
                <w:rFonts w:cs="Times New Roman"/>
                <w:color w:val="000000" w:themeColor="text1"/>
              </w:rPr>
              <w:t>Broj časova realizacije uslovljen je potrebom kombinovanja obrazovno-vaspitnih ishoda, u skladu sa interesovanjima i mogućnostima učenika.</w:t>
            </w:r>
          </w:p>
          <w:p w:rsidR="0070616A" w:rsidRPr="009F06A9" w:rsidRDefault="0070616A" w:rsidP="0055404A">
            <w:pPr>
              <w:contextualSpacing/>
              <w:jc w:val="both"/>
              <w:rPr>
                <w:rFonts w:cs="Times New Roman"/>
                <w:b/>
              </w:rPr>
            </w:pPr>
          </w:p>
        </w:tc>
      </w:tr>
      <w:bookmarkEnd w:id="10"/>
      <w:bookmarkEnd w:id="11"/>
      <w:tr w:rsidR="00F728BF" w:rsidRPr="009F06A9" w:rsidTr="00320ED2">
        <w:tc>
          <w:tcPr>
            <w:tcW w:w="9016" w:type="dxa"/>
            <w:shd w:val="clear" w:color="auto" w:fill="E7E6E6" w:themeFill="background2"/>
          </w:tcPr>
          <w:p w:rsidR="00F728BF" w:rsidRPr="009F06A9" w:rsidRDefault="00F728BF" w:rsidP="0055404A">
            <w:pPr>
              <w:jc w:val="both"/>
              <w:rPr>
                <w:rFonts w:cs="Times New Roman"/>
                <w:b/>
              </w:rPr>
            </w:pPr>
            <w:r w:rsidRPr="009F06A9">
              <w:rPr>
                <w:rFonts w:cs="Times New Roman"/>
                <w:b/>
              </w:rPr>
              <w:t>Obrazovno-vaspitni ishod 6</w:t>
            </w:r>
          </w:p>
          <w:p w:rsidR="00F728BF" w:rsidRPr="00041117" w:rsidRDefault="00F728BF" w:rsidP="0055404A">
            <w:pPr>
              <w:jc w:val="both"/>
              <w:rPr>
                <w:rFonts w:cs="Times New Roman"/>
                <w:b/>
                <w:i/>
              </w:rPr>
            </w:pPr>
            <w:r w:rsidRPr="00041117">
              <w:rPr>
                <w:rFonts w:cstheme="minorHAnsi"/>
                <w:b/>
                <w:i/>
              </w:rPr>
              <w:t>Na kraju uče</w:t>
            </w:r>
            <w:r w:rsidR="008F02A4" w:rsidRPr="00041117">
              <w:rPr>
                <w:rFonts w:cstheme="minorHAnsi"/>
                <w:b/>
                <w:i/>
              </w:rPr>
              <w:t>nja učenik</w:t>
            </w:r>
            <w:r w:rsidRPr="00041117">
              <w:rPr>
                <w:rFonts w:cstheme="minorHAnsi"/>
                <w:b/>
                <w:i/>
              </w:rPr>
              <w:t xml:space="preserve"> </w:t>
            </w:r>
            <w:r w:rsidR="00642624" w:rsidRPr="00041117">
              <w:rPr>
                <w:rFonts w:cstheme="minorHAnsi"/>
                <w:b/>
                <w:i/>
              </w:rPr>
              <w:t xml:space="preserve">će moći da </w:t>
            </w:r>
            <w:r w:rsidR="008867ED" w:rsidRPr="00041117">
              <w:rPr>
                <w:rFonts w:cstheme="minorHAnsi"/>
                <w:b/>
                <w:i/>
              </w:rPr>
              <w:t>svira kompozicije u trećoj poziciji.</w:t>
            </w:r>
          </w:p>
        </w:tc>
      </w:tr>
      <w:tr w:rsidR="00F728BF" w:rsidRPr="009F06A9" w:rsidTr="00320ED2">
        <w:tc>
          <w:tcPr>
            <w:tcW w:w="9016" w:type="dxa"/>
          </w:tcPr>
          <w:p w:rsidR="00A42049" w:rsidRPr="009F06A9" w:rsidRDefault="00F728BF" w:rsidP="0055404A">
            <w:pPr>
              <w:jc w:val="both"/>
              <w:rPr>
                <w:rFonts w:cs="Times New Roman"/>
              </w:rPr>
            </w:pPr>
            <w:r w:rsidRPr="009F06A9">
              <w:rPr>
                <w:rFonts w:cs="Times New Roman"/>
                <w:b/>
              </w:rPr>
              <w:t>Ishodi učenja</w:t>
            </w:r>
            <w:r w:rsidRPr="009F06A9">
              <w:rPr>
                <w:rFonts w:cs="Times New Roman"/>
              </w:rPr>
              <w:t xml:space="preserve"> </w:t>
            </w:r>
          </w:p>
          <w:p w:rsidR="008867ED" w:rsidRPr="003C1229" w:rsidRDefault="00A42049" w:rsidP="0055404A">
            <w:pPr>
              <w:jc w:val="both"/>
              <w:rPr>
                <w:i/>
              </w:rPr>
            </w:pPr>
            <w:r w:rsidRPr="00F7249D">
              <w:t xml:space="preserve"> </w:t>
            </w:r>
            <w:r w:rsidR="008867ED" w:rsidRPr="003C1229">
              <w:rPr>
                <w:i/>
              </w:rPr>
              <w:t>Učenik će u toku učenja moći da:</w:t>
            </w:r>
          </w:p>
          <w:p w:rsidR="008867ED" w:rsidRPr="009F06A9" w:rsidRDefault="008867ED" w:rsidP="00A23A41">
            <w:pPr>
              <w:pStyle w:val="ListParagraph"/>
              <w:numPr>
                <w:ilvl w:val="0"/>
                <w:numId w:val="36"/>
              </w:numPr>
              <w:ind w:left="337" w:hanging="337"/>
              <w:jc w:val="both"/>
            </w:pPr>
            <w:r w:rsidRPr="009F06A9">
              <w:t>prepoznaje treću poziciju u notnom tekstu i imenuje prstored</w:t>
            </w:r>
            <w:r w:rsidR="003C1229">
              <w:t>;</w:t>
            </w:r>
          </w:p>
          <w:p w:rsidR="008867ED" w:rsidRPr="009F06A9" w:rsidRDefault="008867ED" w:rsidP="00A23A41">
            <w:pPr>
              <w:pStyle w:val="ListParagraph"/>
              <w:numPr>
                <w:ilvl w:val="0"/>
                <w:numId w:val="36"/>
              </w:numPr>
              <w:ind w:left="337" w:hanging="337"/>
              <w:jc w:val="both"/>
            </w:pPr>
            <w:r w:rsidRPr="009F06A9">
              <w:t>koriguje intonaciju i usavršava je</w:t>
            </w:r>
            <w:r w:rsidR="003C1229">
              <w:t>;</w:t>
            </w:r>
          </w:p>
          <w:p w:rsidR="00A42049" w:rsidRPr="009F06A9" w:rsidRDefault="008867ED" w:rsidP="00A23A41">
            <w:pPr>
              <w:pStyle w:val="ListParagraph"/>
              <w:numPr>
                <w:ilvl w:val="0"/>
                <w:numId w:val="36"/>
              </w:numPr>
              <w:ind w:left="337" w:hanging="337"/>
              <w:jc w:val="both"/>
            </w:pPr>
            <w:r w:rsidRPr="009F06A9">
              <w:t>uviđa razliku u prstoredu u odnosu na prvu poziciju</w:t>
            </w:r>
            <w:r w:rsidR="003C1229">
              <w:t>;</w:t>
            </w:r>
          </w:p>
          <w:p w:rsidR="00A42049" w:rsidRPr="003C1229" w:rsidRDefault="008867ED" w:rsidP="00A23A41">
            <w:pPr>
              <w:pStyle w:val="ListParagraph"/>
              <w:numPr>
                <w:ilvl w:val="0"/>
                <w:numId w:val="36"/>
              </w:numPr>
              <w:ind w:left="337" w:hanging="337"/>
              <w:jc w:val="both"/>
            </w:pPr>
            <w:r w:rsidRPr="009F06A9">
              <w:t>prelazi nečujno iz prve u treću poziciju</w:t>
            </w:r>
            <w:r w:rsidR="003C1229">
              <w:t>.</w:t>
            </w:r>
          </w:p>
          <w:p w:rsidR="00F728BF" w:rsidRPr="009F06A9" w:rsidRDefault="00F728BF" w:rsidP="0055404A">
            <w:pPr>
              <w:jc w:val="both"/>
              <w:rPr>
                <w:rFonts w:cs="Times New Roman"/>
                <w:b/>
              </w:rPr>
            </w:pPr>
          </w:p>
        </w:tc>
      </w:tr>
      <w:tr w:rsidR="00F728BF" w:rsidRPr="009F06A9" w:rsidTr="00320ED2">
        <w:tc>
          <w:tcPr>
            <w:tcW w:w="9016" w:type="dxa"/>
          </w:tcPr>
          <w:p w:rsidR="00F728BF" w:rsidRPr="009F06A9" w:rsidRDefault="00F728BF" w:rsidP="0055404A">
            <w:pPr>
              <w:jc w:val="both"/>
              <w:rPr>
                <w:rFonts w:cs="Times New Roman"/>
              </w:rPr>
            </w:pPr>
            <w:r w:rsidRPr="009F06A9">
              <w:rPr>
                <w:rFonts w:cs="Times New Roman"/>
                <w:b/>
              </w:rPr>
              <w:t>Didaktičke preporuke za realizaciju obrazovno-vaspitnog ishoda</w:t>
            </w:r>
          </w:p>
          <w:p w:rsidR="00F728BF" w:rsidRPr="009F06A9" w:rsidRDefault="00F728BF" w:rsidP="0055404A">
            <w:pPr>
              <w:jc w:val="both"/>
              <w:rPr>
                <w:rFonts w:cs="Times New Roman"/>
              </w:rPr>
            </w:pPr>
          </w:p>
          <w:p w:rsidR="003C1229" w:rsidRDefault="00F728BF" w:rsidP="00A23A41">
            <w:pPr>
              <w:pStyle w:val="ListParagraph"/>
              <w:numPr>
                <w:ilvl w:val="0"/>
                <w:numId w:val="3"/>
              </w:numPr>
              <w:ind w:left="427"/>
              <w:jc w:val="both"/>
              <w:rPr>
                <w:rFonts w:cs="Times New Roman"/>
              </w:rPr>
            </w:pPr>
            <w:r w:rsidRPr="003C1229">
              <w:rPr>
                <w:rFonts w:cs="Times New Roman"/>
                <w:b/>
              </w:rPr>
              <w:t>Sadržaji/pojmovi</w:t>
            </w:r>
            <w:r w:rsidRPr="009F06A9">
              <w:rPr>
                <w:rFonts w:cs="Times New Roman"/>
              </w:rPr>
              <w:t>:</w:t>
            </w:r>
          </w:p>
          <w:p w:rsidR="00F728BF" w:rsidRDefault="00F728BF" w:rsidP="0055404A">
            <w:pPr>
              <w:pStyle w:val="ListParagraph"/>
              <w:jc w:val="both"/>
              <w:rPr>
                <w:rFonts w:cs="Times New Roman"/>
              </w:rPr>
            </w:pPr>
            <w:r w:rsidRPr="009F06A9">
              <w:rPr>
                <w:rFonts w:cs="Times New Roman"/>
              </w:rPr>
              <w:t xml:space="preserve"> </w:t>
            </w:r>
            <w:r w:rsidR="008867ED" w:rsidRPr="009F06A9">
              <w:rPr>
                <w:rFonts w:cs="Times New Roman"/>
              </w:rPr>
              <w:t>prva pozicija, treća pozicija, prstored, prelazi</w:t>
            </w:r>
          </w:p>
          <w:p w:rsidR="003C1229" w:rsidRPr="009F06A9" w:rsidRDefault="003C1229" w:rsidP="0055404A">
            <w:pPr>
              <w:pStyle w:val="ListParagraph"/>
              <w:jc w:val="both"/>
              <w:rPr>
                <w:rFonts w:cs="Times New Roman"/>
              </w:rPr>
            </w:pPr>
          </w:p>
          <w:p w:rsidR="00173A4B" w:rsidRPr="009F06A9" w:rsidRDefault="00F728BF" w:rsidP="00A23A41">
            <w:pPr>
              <w:numPr>
                <w:ilvl w:val="0"/>
                <w:numId w:val="3"/>
              </w:numPr>
              <w:spacing w:after="160" w:line="259" w:lineRule="auto"/>
              <w:ind w:left="337" w:hanging="337"/>
              <w:contextualSpacing/>
              <w:jc w:val="both"/>
              <w:rPr>
                <w:rFonts w:cs="Times New Roman"/>
              </w:rPr>
            </w:pPr>
            <w:r w:rsidRPr="003C1229">
              <w:rPr>
                <w:rFonts w:cs="Times New Roman"/>
                <w:b/>
              </w:rPr>
              <w:t>Aktivnosti učenja</w:t>
            </w:r>
          </w:p>
          <w:p w:rsidR="00173A4B" w:rsidRPr="009F06A9" w:rsidRDefault="00173A4B" w:rsidP="0055404A">
            <w:pPr>
              <w:jc w:val="both"/>
            </w:pPr>
            <w:r w:rsidRPr="009F06A9">
              <w:t xml:space="preserve"> </w:t>
            </w:r>
            <w:r w:rsidR="008867ED" w:rsidRPr="009F06A9">
              <w:t>Učenik:</w:t>
            </w:r>
          </w:p>
          <w:p w:rsidR="008867ED" w:rsidRPr="009F06A9" w:rsidRDefault="008867ED" w:rsidP="00A23A41">
            <w:pPr>
              <w:pStyle w:val="ListParagraph"/>
              <w:numPr>
                <w:ilvl w:val="0"/>
                <w:numId w:val="37"/>
              </w:numPr>
              <w:ind w:left="427" w:hanging="427"/>
              <w:jc w:val="both"/>
            </w:pPr>
            <w:r w:rsidRPr="009F06A9">
              <w:lastRenderedPageBreak/>
              <w:t>vjež</w:t>
            </w:r>
            <w:r w:rsidR="00A94F3D" w:rsidRPr="009F06A9">
              <w:t>b</w:t>
            </w:r>
            <w:r w:rsidR="00F363DD">
              <w:t>a skale i arpeđ</w:t>
            </w:r>
            <w:r w:rsidRPr="009F06A9">
              <w:t xml:space="preserve">a, etide i usavršava pokrete koji mu omogućavaju </w:t>
            </w:r>
            <w:r w:rsidR="00A94F3D" w:rsidRPr="009F06A9">
              <w:t>tačno intoniranje treće pozicije</w:t>
            </w:r>
            <w:r w:rsidR="003C1229">
              <w:t>;</w:t>
            </w:r>
          </w:p>
          <w:p w:rsidR="00A94F3D" w:rsidRPr="009F06A9" w:rsidRDefault="00A94F3D" w:rsidP="00A23A41">
            <w:pPr>
              <w:pStyle w:val="ListParagraph"/>
              <w:numPr>
                <w:ilvl w:val="0"/>
                <w:numId w:val="37"/>
              </w:numPr>
              <w:ind w:left="427" w:hanging="427"/>
              <w:jc w:val="both"/>
            </w:pPr>
            <w:r w:rsidRPr="009F06A9">
              <w:t>vježba prelaze iz prve u treću poziciju i obrnuto trudeći se da svaki prelaz bude nečujan</w:t>
            </w:r>
            <w:r w:rsidR="003C1229">
              <w:t>;</w:t>
            </w:r>
          </w:p>
          <w:p w:rsidR="00A94F3D" w:rsidRPr="009F06A9" w:rsidRDefault="00A94F3D" w:rsidP="00A23A41">
            <w:pPr>
              <w:pStyle w:val="ListParagraph"/>
              <w:numPr>
                <w:ilvl w:val="0"/>
                <w:numId w:val="37"/>
              </w:numPr>
              <w:ind w:left="427" w:hanging="427"/>
              <w:jc w:val="both"/>
            </w:pPr>
            <w:r w:rsidRPr="009F06A9">
              <w:t>vježba slušno prepoznavanje tonova u trećoj poziciji</w:t>
            </w:r>
            <w:r w:rsidR="003C1229">
              <w:t>;</w:t>
            </w:r>
          </w:p>
          <w:p w:rsidR="00A94F3D" w:rsidRPr="009F06A9" w:rsidRDefault="00A544BE" w:rsidP="00A23A41">
            <w:pPr>
              <w:pStyle w:val="ListParagraph"/>
              <w:numPr>
                <w:ilvl w:val="0"/>
                <w:numId w:val="37"/>
              </w:numPr>
              <w:ind w:left="427" w:hanging="427"/>
              <w:jc w:val="both"/>
            </w:pPr>
            <w:r>
              <w:t>-</w:t>
            </w:r>
            <w:r w:rsidR="00A94F3D" w:rsidRPr="009F06A9">
              <w:t>ježba određeni dio kompozicije u kom se javlja prelaz iz pozicije u poziciju usavršavajući svoje sviračko umijeće</w:t>
            </w:r>
            <w:r w:rsidR="00DF4365">
              <w:t>.</w:t>
            </w:r>
          </w:p>
          <w:p w:rsidR="00F728BF" w:rsidRPr="009F06A9" w:rsidRDefault="00F728BF" w:rsidP="0055404A">
            <w:pPr>
              <w:spacing w:after="160" w:line="259" w:lineRule="auto"/>
              <w:contextualSpacing/>
              <w:jc w:val="both"/>
              <w:rPr>
                <w:rFonts w:cs="Times New Roman"/>
              </w:rPr>
            </w:pPr>
          </w:p>
          <w:p w:rsidR="00763010" w:rsidRDefault="00F728BF" w:rsidP="00A23A41">
            <w:pPr>
              <w:numPr>
                <w:ilvl w:val="0"/>
                <w:numId w:val="3"/>
              </w:numPr>
              <w:spacing w:after="160" w:line="259" w:lineRule="auto"/>
              <w:ind w:left="427" w:hanging="427"/>
              <w:contextualSpacing/>
              <w:jc w:val="both"/>
              <w:rPr>
                <w:i/>
              </w:rPr>
            </w:pPr>
            <w:r w:rsidRPr="003C1229">
              <w:rPr>
                <w:rFonts w:cs="Times New Roman"/>
                <w:b/>
              </w:rPr>
              <w:t>Bro</w:t>
            </w:r>
            <w:r w:rsidR="003C1229">
              <w:rPr>
                <w:rFonts w:cs="Times New Roman"/>
                <w:b/>
              </w:rPr>
              <w:t>j časova realizacije</w:t>
            </w:r>
            <w:r w:rsidRPr="003C1229">
              <w:rPr>
                <w:i/>
              </w:rPr>
              <w:t xml:space="preserve"> </w:t>
            </w:r>
          </w:p>
          <w:p w:rsidR="00763010" w:rsidRPr="00763010" w:rsidRDefault="00F728BF" w:rsidP="0055404A">
            <w:pPr>
              <w:spacing w:after="160" w:line="259" w:lineRule="auto"/>
              <w:contextualSpacing/>
              <w:jc w:val="both"/>
              <w:rPr>
                <w:i/>
              </w:rPr>
            </w:pPr>
            <w:r w:rsidRPr="00763010">
              <w:rPr>
                <w:i/>
              </w:rPr>
              <w:t xml:space="preserve"> </w:t>
            </w:r>
            <w:r w:rsidR="00763010" w:rsidRPr="00763010">
              <w:rPr>
                <w:rFonts w:cs="Times New Roman"/>
                <w:color w:val="000000" w:themeColor="text1"/>
              </w:rPr>
              <w:t>Broj časova realizacije uslovljen je potrebom kombinovanja obrazovno-vaspitnih ishoda, u skladu sa interesovanjima i mogućnostima učenika.</w:t>
            </w:r>
          </w:p>
          <w:p w:rsidR="00F728BF" w:rsidRPr="009F06A9" w:rsidRDefault="00F728BF" w:rsidP="0055404A">
            <w:pPr>
              <w:contextualSpacing/>
              <w:jc w:val="both"/>
              <w:rPr>
                <w:rFonts w:cs="Times New Roman"/>
                <w:b/>
              </w:rPr>
            </w:pPr>
          </w:p>
        </w:tc>
      </w:tr>
      <w:bookmarkEnd w:id="6"/>
    </w:tbl>
    <w:p w:rsidR="0070616A" w:rsidRPr="009F06A9" w:rsidRDefault="0070616A" w:rsidP="0055404A">
      <w:pPr>
        <w:pStyle w:val="ListParagraph"/>
        <w:jc w:val="both"/>
        <w:rPr>
          <w:rFonts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94F3D" w:rsidRPr="009F06A9" w:rsidTr="00533222">
        <w:tc>
          <w:tcPr>
            <w:tcW w:w="9016" w:type="dxa"/>
            <w:shd w:val="clear" w:color="auto" w:fill="E7E6E6" w:themeFill="background2"/>
          </w:tcPr>
          <w:p w:rsidR="00A94F3D" w:rsidRPr="003C1229" w:rsidRDefault="00A94F3D" w:rsidP="0055404A">
            <w:pPr>
              <w:jc w:val="both"/>
              <w:rPr>
                <w:rFonts w:cs="Times New Roman"/>
                <w:b/>
              </w:rPr>
            </w:pPr>
            <w:bookmarkStart w:id="12" w:name="_Hlk518315489"/>
            <w:r w:rsidRPr="003C1229">
              <w:rPr>
                <w:rFonts w:cs="Times New Roman"/>
                <w:b/>
              </w:rPr>
              <w:t>Obrazovno-vaspitni ishod 7</w:t>
            </w:r>
          </w:p>
          <w:p w:rsidR="00A94F3D" w:rsidRPr="003C1229" w:rsidRDefault="003C1229" w:rsidP="0055404A">
            <w:pPr>
              <w:jc w:val="both"/>
              <w:rPr>
                <w:rFonts w:cs="Times New Roman"/>
                <w:b/>
              </w:rPr>
            </w:pPr>
            <w:r w:rsidRPr="00041117">
              <w:rPr>
                <w:rFonts w:cstheme="minorHAnsi"/>
                <w:b/>
                <w:i/>
              </w:rPr>
              <w:t>Na kraju učenja učenik</w:t>
            </w:r>
            <w:r w:rsidR="00A94F3D" w:rsidRPr="00041117">
              <w:rPr>
                <w:rFonts w:cstheme="minorHAnsi"/>
                <w:b/>
                <w:i/>
              </w:rPr>
              <w:t xml:space="preserve"> </w:t>
            </w:r>
            <w:r w:rsidR="00642624" w:rsidRPr="00041117">
              <w:rPr>
                <w:rFonts w:cstheme="minorHAnsi"/>
                <w:b/>
                <w:i/>
              </w:rPr>
              <w:t xml:space="preserve">će moći da </w:t>
            </w:r>
            <w:r w:rsidR="00A94F3D" w:rsidRPr="00041117">
              <w:rPr>
                <w:rFonts w:cstheme="minorHAnsi"/>
                <w:b/>
                <w:i/>
              </w:rPr>
              <w:t>svira kompozicije u drugoj poziciji</w:t>
            </w:r>
            <w:r w:rsidR="00A94F3D" w:rsidRPr="003C1229">
              <w:rPr>
                <w:rFonts w:cstheme="minorHAnsi"/>
                <w:b/>
              </w:rPr>
              <w:t>.</w:t>
            </w:r>
          </w:p>
        </w:tc>
      </w:tr>
      <w:tr w:rsidR="00A94F3D" w:rsidRPr="009F06A9" w:rsidTr="00533222">
        <w:tc>
          <w:tcPr>
            <w:tcW w:w="9016" w:type="dxa"/>
          </w:tcPr>
          <w:p w:rsidR="00A94F3D" w:rsidRPr="009F06A9" w:rsidRDefault="00A94F3D" w:rsidP="0055404A">
            <w:pPr>
              <w:jc w:val="both"/>
              <w:rPr>
                <w:rFonts w:cs="Times New Roman"/>
              </w:rPr>
            </w:pPr>
            <w:r w:rsidRPr="009F06A9">
              <w:rPr>
                <w:rFonts w:cs="Times New Roman"/>
                <w:b/>
              </w:rPr>
              <w:t>Ishodi učenja</w:t>
            </w:r>
            <w:r w:rsidRPr="009F06A9">
              <w:rPr>
                <w:rFonts w:cs="Times New Roman"/>
              </w:rPr>
              <w:t xml:space="preserve"> </w:t>
            </w:r>
          </w:p>
          <w:p w:rsidR="00A94F3D" w:rsidRPr="00DF4365" w:rsidRDefault="003C1229" w:rsidP="0055404A">
            <w:pPr>
              <w:jc w:val="both"/>
              <w:rPr>
                <w:rFonts w:cs="Times New Roman"/>
                <w:i/>
              </w:rPr>
            </w:pPr>
            <w:r w:rsidRPr="00DF4365">
              <w:rPr>
                <w:rFonts w:cs="Times New Roman"/>
                <w:i/>
              </w:rPr>
              <w:t>Tokom učenja učenik</w:t>
            </w:r>
            <w:r w:rsidR="00A94F3D" w:rsidRPr="00DF4365">
              <w:rPr>
                <w:rFonts w:cs="Times New Roman"/>
                <w:i/>
              </w:rPr>
              <w:t xml:space="preserve"> će moći da:</w:t>
            </w:r>
          </w:p>
          <w:p w:rsidR="00A94F3D" w:rsidRPr="00A544BE" w:rsidRDefault="00A94F3D" w:rsidP="00A23A41">
            <w:pPr>
              <w:pStyle w:val="ListParagraph"/>
              <w:numPr>
                <w:ilvl w:val="0"/>
                <w:numId w:val="37"/>
              </w:numPr>
              <w:ind w:left="247" w:hanging="270"/>
              <w:jc w:val="both"/>
              <w:rPr>
                <w:rFonts w:cs="Times New Roman"/>
              </w:rPr>
            </w:pPr>
            <w:r w:rsidRPr="00A544BE">
              <w:rPr>
                <w:rFonts w:cs="Times New Roman"/>
              </w:rPr>
              <w:t>imenuje tonove u drugoj poziciji</w:t>
            </w:r>
            <w:r w:rsidR="003C1229" w:rsidRPr="00A544BE">
              <w:rPr>
                <w:rFonts w:cs="Times New Roman"/>
              </w:rPr>
              <w:t>;</w:t>
            </w:r>
          </w:p>
          <w:p w:rsidR="00A94F3D" w:rsidRPr="00A544BE" w:rsidRDefault="00DF4365" w:rsidP="00A23A41">
            <w:pPr>
              <w:pStyle w:val="ListParagraph"/>
              <w:numPr>
                <w:ilvl w:val="0"/>
                <w:numId w:val="38"/>
              </w:numPr>
              <w:ind w:left="247" w:hanging="270"/>
              <w:jc w:val="both"/>
              <w:rPr>
                <w:rFonts w:cs="Times New Roman"/>
              </w:rPr>
            </w:pPr>
            <w:r w:rsidRPr="00A544BE">
              <w:rPr>
                <w:rFonts w:cs="Times New Roman"/>
              </w:rPr>
              <w:t>koriguje intonaciju</w:t>
            </w:r>
            <w:r w:rsidR="003C1229" w:rsidRPr="00A544BE">
              <w:rPr>
                <w:rFonts w:cs="Times New Roman"/>
              </w:rPr>
              <w:t>;</w:t>
            </w:r>
          </w:p>
          <w:p w:rsidR="00A94F3D" w:rsidRPr="00A544BE" w:rsidRDefault="00A94F3D" w:rsidP="00A23A41">
            <w:pPr>
              <w:pStyle w:val="ListParagraph"/>
              <w:numPr>
                <w:ilvl w:val="0"/>
                <w:numId w:val="38"/>
              </w:numPr>
              <w:ind w:left="247" w:hanging="270"/>
              <w:jc w:val="both"/>
              <w:rPr>
                <w:rFonts w:cs="Times New Roman"/>
              </w:rPr>
            </w:pPr>
            <w:r w:rsidRPr="00A544BE">
              <w:rPr>
                <w:rFonts w:cs="Times New Roman"/>
              </w:rPr>
              <w:t>razlikuje prstored u drugoj poziciji i slušno</w:t>
            </w:r>
            <w:r w:rsidR="003C1229" w:rsidRPr="00A544BE">
              <w:rPr>
                <w:rFonts w:cs="Times New Roman"/>
              </w:rPr>
              <w:t xml:space="preserve"> prepozna razliku izmedu tonova.</w:t>
            </w:r>
          </w:p>
        </w:tc>
      </w:tr>
      <w:tr w:rsidR="00A94F3D" w:rsidRPr="009F06A9" w:rsidTr="00533222">
        <w:tc>
          <w:tcPr>
            <w:tcW w:w="9016" w:type="dxa"/>
          </w:tcPr>
          <w:p w:rsidR="00A94F3D" w:rsidRPr="009F06A9" w:rsidRDefault="00A94F3D" w:rsidP="0055404A">
            <w:pPr>
              <w:jc w:val="both"/>
              <w:rPr>
                <w:rFonts w:cs="Times New Roman"/>
              </w:rPr>
            </w:pPr>
            <w:r w:rsidRPr="009F06A9">
              <w:rPr>
                <w:rFonts w:cs="Times New Roman"/>
                <w:b/>
              </w:rPr>
              <w:t>Didaktičke preporuke za realizaciju obrazovno-vaspitnog ishoda</w:t>
            </w:r>
          </w:p>
          <w:p w:rsidR="00A94F3D" w:rsidRPr="009F06A9" w:rsidRDefault="00A94F3D" w:rsidP="0055404A">
            <w:pPr>
              <w:jc w:val="both"/>
              <w:rPr>
                <w:rFonts w:cs="Times New Roman"/>
              </w:rPr>
            </w:pPr>
          </w:p>
          <w:p w:rsidR="003C1229" w:rsidRPr="003C1229" w:rsidRDefault="00A94F3D" w:rsidP="00A23A41">
            <w:pPr>
              <w:pStyle w:val="ListParagraph"/>
              <w:numPr>
                <w:ilvl w:val="0"/>
                <w:numId w:val="7"/>
              </w:numPr>
              <w:ind w:left="517" w:hanging="540"/>
              <w:jc w:val="both"/>
              <w:rPr>
                <w:rFonts w:cs="Times New Roman"/>
                <w:b/>
              </w:rPr>
            </w:pPr>
            <w:r w:rsidRPr="003C1229">
              <w:rPr>
                <w:rFonts w:cs="Times New Roman"/>
                <w:b/>
              </w:rPr>
              <w:t xml:space="preserve">Sadržaji/pojmovi: </w:t>
            </w:r>
          </w:p>
          <w:p w:rsidR="00A94F3D" w:rsidRPr="003C1229" w:rsidRDefault="00A94F3D" w:rsidP="0055404A">
            <w:pPr>
              <w:jc w:val="both"/>
              <w:rPr>
                <w:rFonts w:cs="Times New Roman"/>
              </w:rPr>
            </w:pPr>
            <w:r w:rsidRPr="003C1229">
              <w:rPr>
                <w:rFonts w:cs="Times New Roman"/>
              </w:rPr>
              <w:t>druga pozicija, intonacija, artikulacija, polustepen, stepen</w:t>
            </w:r>
          </w:p>
          <w:p w:rsidR="00A94F3D" w:rsidRPr="003C1229" w:rsidRDefault="00A94F3D" w:rsidP="00A23A41">
            <w:pPr>
              <w:numPr>
                <w:ilvl w:val="0"/>
                <w:numId w:val="6"/>
              </w:numPr>
              <w:spacing w:after="160" w:line="259" w:lineRule="auto"/>
              <w:ind w:left="517" w:hanging="540"/>
              <w:contextualSpacing/>
              <w:jc w:val="both"/>
              <w:rPr>
                <w:rFonts w:cs="Times New Roman"/>
                <w:b/>
              </w:rPr>
            </w:pPr>
            <w:r w:rsidRPr="003C1229">
              <w:rPr>
                <w:rFonts w:cs="Times New Roman"/>
                <w:b/>
              </w:rPr>
              <w:t>A</w:t>
            </w:r>
            <w:r w:rsidR="003C1229">
              <w:rPr>
                <w:rFonts w:cs="Times New Roman"/>
                <w:b/>
              </w:rPr>
              <w:t>ktivnosti učenja</w:t>
            </w:r>
            <w:r w:rsidRPr="003C1229">
              <w:rPr>
                <w:rFonts w:cs="Times New Roman"/>
                <w:b/>
              </w:rPr>
              <w:t xml:space="preserve"> </w:t>
            </w:r>
          </w:p>
          <w:p w:rsidR="00A94F3D" w:rsidRPr="009F06A9" w:rsidRDefault="00A94F3D" w:rsidP="0055404A">
            <w:pPr>
              <w:spacing w:after="160" w:line="259" w:lineRule="auto"/>
              <w:ind w:left="720"/>
              <w:contextualSpacing/>
              <w:jc w:val="both"/>
              <w:rPr>
                <w:rFonts w:cs="Times New Roman"/>
              </w:rPr>
            </w:pPr>
            <w:r w:rsidRPr="009F06A9">
              <w:rPr>
                <w:rFonts w:cs="Times New Roman"/>
              </w:rPr>
              <w:t>Učenik:</w:t>
            </w:r>
          </w:p>
          <w:p w:rsidR="00A94F3D" w:rsidRPr="009F06A9" w:rsidRDefault="00A94F3D" w:rsidP="00A23A41">
            <w:pPr>
              <w:pStyle w:val="ListParagraph"/>
              <w:numPr>
                <w:ilvl w:val="0"/>
                <w:numId w:val="43"/>
              </w:numPr>
              <w:ind w:left="427"/>
              <w:jc w:val="both"/>
            </w:pPr>
            <w:r w:rsidRPr="009F06A9">
              <w:t xml:space="preserve">vježba skale i arpeđa, etide u drugoj poziciji usavršavajući </w:t>
            </w:r>
            <w:r w:rsidR="000D6BEB" w:rsidRPr="009F06A9">
              <w:t>svoje sviračko umijeće</w:t>
            </w:r>
            <w:r w:rsidR="003C1229">
              <w:t>;</w:t>
            </w:r>
          </w:p>
          <w:p w:rsidR="000D6BEB" w:rsidRPr="009F06A9" w:rsidRDefault="000D6BEB" w:rsidP="00A23A41">
            <w:pPr>
              <w:pStyle w:val="ListParagraph"/>
              <w:numPr>
                <w:ilvl w:val="0"/>
                <w:numId w:val="43"/>
              </w:numPr>
              <w:ind w:left="427"/>
              <w:jc w:val="both"/>
            </w:pPr>
            <w:r w:rsidRPr="009F06A9">
              <w:t>vježba korigovanje intonacije</w:t>
            </w:r>
            <w:r w:rsidR="003C1229">
              <w:t>;</w:t>
            </w:r>
          </w:p>
          <w:p w:rsidR="00A94F3D" w:rsidRPr="00262EDC" w:rsidRDefault="000D6BEB" w:rsidP="00A23A41">
            <w:pPr>
              <w:pStyle w:val="ListParagraph"/>
              <w:numPr>
                <w:ilvl w:val="0"/>
                <w:numId w:val="43"/>
              </w:numPr>
              <w:ind w:left="427"/>
              <w:jc w:val="both"/>
            </w:pPr>
            <w:r w:rsidRPr="009F06A9">
              <w:t>vježbajući vizuelno prepoznaje koji dio kompozicije se svira u drugoj poziciji</w:t>
            </w:r>
            <w:r w:rsidR="003C1229">
              <w:t>.</w:t>
            </w:r>
          </w:p>
          <w:p w:rsidR="00A94F3D" w:rsidRPr="003C1229" w:rsidRDefault="00A94F3D" w:rsidP="00A23A41">
            <w:pPr>
              <w:pStyle w:val="ListParagraph"/>
              <w:numPr>
                <w:ilvl w:val="0"/>
                <w:numId w:val="6"/>
              </w:numPr>
              <w:ind w:left="427" w:hanging="427"/>
              <w:jc w:val="both"/>
              <w:rPr>
                <w:rFonts w:cs="Times New Roman"/>
                <w:b/>
              </w:rPr>
            </w:pPr>
            <w:r w:rsidRPr="003C1229">
              <w:rPr>
                <w:rFonts w:cs="Times New Roman"/>
                <w:b/>
              </w:rPr>
              <w:t>Broj</w:t>
            </w:r>
            <w:r w:rsidR="003C1229" w:rsidRPr="003C1229">
              <w:rPr>
                <w:rFonts w:cs="Times New Roman"/>
                <w:b/>
              </w:rPr>
              <w:t xml:space="preserve"> časova realizacije </w:t>
            </w:r>
          </w:p>
          <w:p w:rsidR="00763010" w:rsidRPr="00763010" w:rsidRDefault="00A94F3D" w:rsidP="0055404A">
            <w:pPr>
              <w:jc w:val="both"/>
              <w:rPr>
                <w:rFonts w:ascii="Calibri" w:eastAsia="Calibri" w:hAnsi="Calibri" w:cs="Times New Roman"/>
                <w:b/>
              </w:rPr>
            </w:pPr>
            <w:r w:rsidRPr="00763010">
              <w:rPr>
                <w:i/>
              </w:rPr>
              <w:t xml:space="preserve"> </w:t>
            </w:r>
            <w:r w:rsidR="00763010" w:rsidRPr="00763010">
              <w:rPr>
                <w:rFonts w:cs="Times New Roman"/>
                <w:color w:val="000000" w:themeColor="text1"/>
              </w:rPr>
              <w:t>Broj časova realizacije uslovljen je potrebom kombinovanja obrazovno-vaspitnih ishoda, u skladu sa interesovanjima i mogućnostima učenika.</w:t>
            </w:r>
          </w:p>
          <w:p w:rsidR="00A94F3D" w:rsidRPr="00262EDC" w:rsidRDefault="00A94F3D" w:rsidP="0055404A">
            <w:pPr>
              <w:contextualSpacing/>
              <w:jc w:val="both"/>
              <w:rPr>
                <w:i/>
              </w:rPr>
            </w:pPr>
          </w:p>
        </w:tc>
      </w:tr>
      <w:bookmarkEnd w:id="12"/>
    </w:tbl>
    <w:p w:rsidR="00A94F3D" w:rsidRPr="009F06A9" w:rsidRDefault="00A94F3D" w:rsidP="0055404A">
      <w:pPr>
        <w:pStyle w:val="ListParagraph"/>
        <w:jc w:val="both"/>
        <w:rPr>
          <w:rFonts w:cs="Times New Roman"/>
          <w:b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D6BEB" w:rsidRPr="009F06A9" w:rsidTr="00533222">
        <w:tc>
          <w:tcPr>
            <w:tcW w:w="9016" w:type="dxa"/>
            <w:shd w:val="clear" w:color="auto" w:fill="E7E6E6" w:themeFill="background2"/>
          </w:tcPr>
          <w:p w:rsidR="000D6BEB" w:rsidRPr="009F06A9" w:rsidRDefault="000D6BEB" w:rsidP="0055404A">
            <w:pPr>
              <w:jc w:val="both"/>
              <w:rPr>
                <w:rFonts w:cs="Times New Roman"/>
                <w:b/>
              </w:rPr>
            </w:pPr>
            <w:r w:rsidRPr="009F06A9">
              <w:rPr>
                <w:rFonts w:cs="Times New Roman"/>
                <w:b/>
              </w:rPr>
              <w:t>Obrazovno-vaspitni ishod 8</w:t>
            </w:r>
          </w:p>
          <w:p w:rsidR="000D6BEB" w:rsidRPr="00041117" w:rsidRDefault="003C1229" w:rsidP="0055404A">
            <w:pPr>
              <w:jc w:val="both"/>
              <w:rPr>
                <w:rFonts w:cs="Times New Roman"/>
                <w:b/>
                <w:i/>
              </w:rPr>
            </w:pPr>
            <w:r w:rsidRPr="00041117">
              <w:rPr>
                <w:rFonts w:cstheme="minorHAnsi"/>
                <w:b/>
                <w:i/>
              </w:rPr>
              <w:t xml:space="preserve">Na kraju učenja učenik </w:t>
            </w:r>
            <w:r w:rsidR="00642624" w:rsidRPr="00041117">
              <w:rPr>
                <w:rFonts w:cstheme="minorHAnsi"/>
                <w:b/>
                <w:i/>
              </w:rPr>
              <w:t xml:space="preserve">će moći da </w:t>
            </w:r>
            <w:r w:rsidR="000D6BEB" w:rsidRPr="00041117">
              <w:rPr>
                <w:rFonts w:cstheme="minorHAnsi"/>
                <w:b/>
                <w:i/>
              </w:rPr>
              <w:t>svira kompozicije u kojima se naizmjenično smjenjuju pozicije od prve do treće.</w:t>
            </w:r>
          </w:p>
        </w:tc>
      </w:tr>
      <w:tr w:rsidR="000D6BEB" w:rsidRPr="009F06A9" w:rsidTr="00533222">
        <w:tc>
          <w:tcPr>
            <w:tcW w:w="9016" w:type="dxa"/>
          </w:tcPr>
          <w:p w:rsidR="000D6BEB" w:rsidRPr="009F06A9" w:rsidRDefault="000D6BEB" w:rsidP="0055404A">
            <w:pPr>
              <w:jc w:val="both"/>
              <w:rPr>
                <w:rFonts w:cs="Times New Roman"/>
              </w:rPr>
            </w:pPr>
            <w:r w:rsidRPr="009F06A9">
              <w:rPr>
                <w:rFonts w:cs="Times New Roman"/>
                <w:b/>
              </w:rPr>
              <w:t>Ishodi učenja</w:t>
            </w:r>
            <w:r w:rsidRPr="009F06A9">
              <w:rPr>
                <w:rFonts w:cs="Times New Roman"/>
              </w:rPr>
              <w:t xml:space="preserve"> </w:t>
            </w:r>
          </w:p>
          <w:p w:rsidR="000D6BEB" w:rsidRPr="003C1229" w:rsidRDefault="00BE3EA0" w:rsidP="0055404A">
            <w:pPr>
              <w:jc w:val="both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Tokom učenja učenik</w:t>
            </w:r>
            <w:r w:rsidR="000D6BEB" w:rsidRPr="003C1229">
              <w:rPr>
                <w:rFonts w:cs="Times New Roman"/>
                <w:i/>
              </w:rPr>
              <w:t xml:space="preserve"> će moći da:</w:t>
            </w:r>
          </w:p>
          <w:p w:rsidR="000D6BEB" w:rsidRPr="009F06A9" w:rsidRDefault="00BE3EA0" w:rsidP="00A23A41">
            <w:pPr>
              <w:pStyle w:val="ListParagraph"/>
              <w:numPr>
                <w:ilvl w:val="0"/>
                <w:numId w:val="42"/>
              </w:numPr>
              <w:ind w:left="427"/>
              <w:jc w:val="both"/>
            </w:pPr>
            <w:r>
              <w:t>odredi na osnovu notnog teksta koje tonovi će</w:t>
            </w:r>
            <w:r w:rsidR="000D6BEB" w:rsidRPr="009F06A9">
              <w:t xml:space="preserve"> svirati u kojoj poziciji</w:t>
            </w:r>
            <w:r>
              <w:t>;</w:t>
            </w:r>
          </w:p>
          <w:p w:rsidR="000D6BEB" w:rsidRPr="009F06A9" w:rsidRDefault="000D6BEB" w:rsidP="00A23A41">
            <w:pPr>
              <w:pStyle w:val="ListParagraph"/>
              <w:numPr>
                <w:ilvl w:val="0"/>
                <w:numId w:val="42"/>
              </w:numPr>
              <w:ind w:left="427"/>
              <w:jc w:val="both"/>
            </w:pPr>
            <w:r w:rsidRPr="009F06A9">
              <w:t>odredi na osnovu notnog teksta na kojim mjestima će se izvršiti promjena pozicije</w:t>
            </w:r>
            <w:r w:rsidR="00BE3EA0">
              <w:t>;</w:t>
            </w:r>
          </w:p>
          <w:p w:rsidR="000D6BEB" w:rsidRPr="009F06A9" w:rsidRDefault="000D6BEB" w:rsidP="00A23A41">
            <w:pPr>
              <w:pStyle w:val="ListParagraph"/>
              <w:numPr>
                <w:ilvl w:val="0"/>
                <w:numId w:val="42"/>
              </w:numPr>
              <w:ind w:left="427"/>
              <w:jc w:val="both"/>
            </w:pPr>
            <w:r w:rsidRPr="009F06A9">
              <w:t>nečujno mijenja pozicije preko prazne žice, istim ili različitim prstom</w:t>
            </w:r>
            <w:r w:rsidR="00BE3EA0">
              <w:t>;</w:t>
            </w:r>
          </w:p>
          <w:p w:rsidR="000D6BEB" w:rsidRPr="009F06A9" w:rsidRDefault="000D6BEB" w:rsidP="00A23A41">
            <w:pPr>
              <w:pStyle w:val="ListParagraph"/>
              <w:numPr>
                <w:ilvl w:val="0"/>
                <w:numId w:val="42"/>
              </w:numPr>
              <w:ind w:left="427"/>
              <w:jc w:val="both"/>
            </w:pPr>
            <w:r w:rsidRPr="009F06A9">
              <w:t>raspoznaje prstored u sve tri pozicije</w:t>
            </w:r>
            <w:r w:rsidR="00BE3EA0">
              <w:t>;</w:t>
            </w:r>
          </w:p>
          <w:p w:rsidR="000D6BEB" w:rsidRPr="00A544BE" w:rsidRDefault="000D6BEB" w:rsidP="00A23A41">
            <w:pPr>
              <w:pStyle w:val="ListParagraph"/>
              <w:numPr>
                <w:ilvl w:val="0"/>
                <w:numId w:val="42"/>
              </w:numPr>
              <w:ind w:left="427"/>
              <w:jc w:val="both"/>
              <w:rPr>
                <w:rFonts w:cs="Times New Roman"/>
              </w:rPr>
            </w:pPr>
            <w:r w:rsidRPr="009F06A9">
              <w:t>tačno intonira tonove u sve tri pozicije</w:t>
            </w:r>
            <w:r w:rsidR="00BE3EA0">
              <w:t>.</w:t>
            </w:r>
          </w:p>
          <w:p w:rsidR="000D6BEB" w:rsidRPr="009F06A9" w:rsidRDefault="000D6BEB" w:rsidP="0055404A">
            <w:pPr>
              <w:jc w:val="both"/>
              <w:rPr>
                <w:rFonts w:cs="Times New Roman"/>
                <w:b/>
              </w:rPr>
            </w:pPr>
          </w:p>
        </w:tc>
      </w:tr>
      <w:tr w:rsidR="000D6BEB" w:rsidRPr="009F06A9" w:rsidTr="00533222">
        <w:tc>
          <w:tcPr>
            <w:tcW w:w="9016" w:type="dxa"/>
          </w:tcPr>
          <w:p w:rsidR="000D6BEB" w:rsidRPr="009F06A9" w:rsidRDefault="000D6BEB" w:rsidP="0055404A">
            <w:pPr>
              <w:jc w:val="both"/>
              <w:rPr>
                <w:rFonts w:cs="Times New Roman"/>
              </w:rPr>
            </w:pPr>
            <w:r w:rsidRPr="009F06A9">
              <w:rPr>
                <w:rFonts w:cs="Times New Roman"/>
                <w:b/>
              </w:rPr>
              <w:t>Didaktičke preporuke za realizaciju obrazovno-vaspitnog ishoda</w:t>
            </w:r>
          </w:p>
          <w:p w:rsidR="000D6BEB" w:rsidRPr="009F06A9" w:rsidRDefault="000D6BEB" w:rsidP="0055404A">
            <w:pPr>
              <w:jc w:val="both"/>
              <w:rPr>
                <w:rFonts w:cs="Times New Roman"/>
              </w:rPr>
            </w:pPr>
          </w:p>
          <w:p w:rsidR="00BE3EA0" w:rsidRPr="00BE3EA0" w:rsidRDefault="000D6BEB" w:rsidP="00A23A41">
            <w:pPr>
              <w:pStyle w:val="ListParagraph"/>
              <w:numPr>
                <w:ilvl w:val="0"/>
                <w:numId w:val="8"/>
              </w:numPr>
              <w:ind w:left="427" w:hanging="450"/>
              <w:jc w:val="both"/>
              <w:rPr>
                <w:rFonts w:cs="Times New Roman"/>
              </w:rPr>
            </w:pPr>
            <w:r w:rsidRPr="00BE3EA0">
              <w:rPr>
                <w:rFonts w:cs="Times New Roman"/>
                <w:b/>
              </w:rPr>
              <w:t>Sadržaji/pojmovi:</w:t>
            </w:r>
          </w:p>
          <w:p w:rsidR="00F363DD" w:rsidRPr="00F363DD" w:rsidRDefault="000D6BEB" w:rsidP="00A23A41">
            <w:pPr>
              <w:pStyle w:val="ListParagraph"/>
              <w:numPr>
                <w:ilvl w:val="0"/>
                <w:numId w:val="22"/>
              </w:numPr>
              <w:ind w:left="427" w:hanging="427"/>
              <w:jc w:val="both"/>
              <w:rPr>
                <w:rFonts w:cs="Times New Roman"/>
              </w:rPr>
            </w:pPr>
            <w:r w:rsidRPr="00F363DD">
              <w:rPr>
                <w:rFonts w:cs="Times New Roman"/>
              </w:rPr>
              <w:t>prva pozicija, druga pozicija, treća pozicija,</w:t>
            </w:r>
          </w:p>
          <w:p w:rsidR="00F363DD" w:rsidRDefault="000D6BEB" w:rsidP="00A23A41">
            <w:pPr>
              <w:pStyle w:val="ListParagraph"/>
              <w:numPr>
                <w:ilvl w:val="0"/>
                <w:numId w:val="22"/>
              </w:numPr>
              <w:ind w:left="427" w:hanging="427"/>
              <w:jc w:val="both"/>
              <w:rPr>
                <w:rFonts w:cs="Times New Roman"/>
              </w:rPr>
            </w:pPr>
            <w:r w:rsidRPr="00F363DD">
              <w:rPr>
                <w:rFonts w:cs="Times New Roman"/>
              </w:rPr>
              <w:t>intonacija, artikulacija,</w:t>
            </w:r>
          </w:p>
          <w:p w:rsidR="000D6BEB" w:rsidRPr="00F363DD" w:rsidRDefault="000D6BEB" w:rsidP="00A23A41">
            <w:pPr>
              <w:pStyle w:val="ListParagraph"/>
              <w:numPr>
                <w:ilvl w:val="0"/>
                <w:numId w:val="22"/>
              </w:numPr>
              <w:ind w:left="427" w:hanging="427"/>
              <w:jc w:val="both"/>
              <w:rPr>
                <w:rFonts w:cs="Times New Roman"/>
              </w:rPr>
            </w:pPr>
            <w:r w:rsidRPr="00F363DD">
              <w:rPr>
                <w:rFonts w:cs="Times New Roman"/>
              </w:rPr>
              <w:lastRenderedPageBreak/>
              <w:t xml:space="preserve"> polustepen, stepen</w:t>
            </w:r>
          </w:p>
          <w:p w:rsidR="00BE3EA0" w:rsidRPr="009F06A9" w:rsidRDefault="00BE3EA0" w:rsidP="0055404A">
            <w:pPr>
              <w:ind w:left="720"/>
              <w:contextualSpacing/>
              <w:jc w:val="both"/>
              <w:rPr>
                <w:rFonts w:cs="Times New Roman"/>
              </w:rPr>
            </w:pPr>
          </w:p>
          <w:p w:rsidR="000D6BEB" w:rsidRPr="00BE3EA0" w:rsidRDefault="00BE3EA0" w:rsidP="00A23A41">
            <w:pPr>
              <w:pStyle w:val="ListParagraph"/>
              <w:numPr>
                <w:ilvl w:val="0"/>
                <w:numId w:val="8"/>
              </w:numPr>
              <w:ind w:left="427" w:hanging="427"/>
              <w:jc w:val="both"/>
              <w:rPr>
                <w:rFonts w:cs="Times New Roman"/>
              </w:rPr>
            </w:pPr>
            <w:r>
              <w:rPr>
                <w:rFonts w:cs="Times New Roman"/>
                <w:b/>
              </w:rPr>
              <w:t>Aktivnosti učenja</w:t>
            </w:r>
            <w:r w:rsidR="000D6BEB" w:rsidRPr="00BE3EA0">
              <w:rPr>
                <w:rFonts w:cs="Times New Roman"/>
              </w:rPr>
              <w:t xml:space="preserve"> </w:t>
            </w:r>
          </w:p>
          <w:p w:rsidR="000D6BEB" w:rsidRPr="009F06A9" w:rsidRDefault="000D6BEB" w:rsidP="00A544BE">
            <w:pPr>
              <w:spacing w:after="160" w:line="259" w:lineRule="auto"/>
              <w:contextualSpacing/>
              <w:jc w:val="both"/>
              <w:rPr>
                <w:rFonts w:cs="Times New Roman"/>
              </w:rPr>
            </w:pPr>
            <w:r w:rsidRPr="009F06A9">
              <w:rPr>
                <w:rFonts w:cs="Times New Roman"/>
              </w:rPr>
              <w:t>Učenik:</w:t>
            </w:r>
          </w:p>
          <w:p w:rsidR="000D6BEB" w:rsidRPr="009F06A9" w:rsidRDefault="000D6BEB" w:rsidP="00A23A41">
            <w:pPr>
              <w:pStyle w:val="ListParagraph"/>
              <w:numPr>
                <w:ilvl w:val="0"/>
                <w:numId w:val="41"/>
              </w:numPr>
              <w:ind w:left="427" w:hanging="427"/>
              <w:jc w:val="both"/>
            </w:pPr>
            <w:r w:rsidRPr="009F06A9">
              <w:t xml:space="preserve">vježba prelaze </w:t>
            </w:r>
            <w:r w:rsidR="00BE3EA0">
              <w:t>opuštajući palac i nečujno p</w:t>
            </w:r>
            <w:r w:rsidR="009D6420" w:rsidRPr="009F06A9">
              <w:t>relazeći iz jedne u drugu poziciju</w:t>
            </w:r>
            <w:r w:rsidR="00BE3EA0">
              <w:t>;</w:t>
            </w:r>
          </w:p>
          <w:p w:rsidR="000D6BEB" w:rsidRPr="009F06A9" w:rsidRDefault="000D6BEB" w:rsidP="00A23A41">
            <w:pPr>
              <w:pStyle w:val="ListParagraph"/>
              <w:numPr>
                <w:ilvl w:val="0"/>
                <w:numId w:val="41"/>
              </w:numPr>
              <w:ind w:left="427" w:hanging="427"/>
              <w:jc w:val="both"/>
            </w:pPr>
            <w:r w:rsidRPr="009F06A9">
              <w:t>vježba</w:t>
            </w:r>
            <w:r w:rsidR="00BE3EA0">
              <w:t xml:space="preserve"> korigovanje intonacije u svim pozicijama;</w:t>
            </w:r>
          </w:p>
          <w:p w:rsidR="000D6BEB" w:rsidRPr="009F06A9" w:rsidRDefault="000D6BEB" w:rsidP="00A23A41">
            <w:pPr>
              <w:pStyle w:val="ListParagraph"/>
              <w:numPr>
                <w:ilvl w:val="0"/>
                <w:numId w:val="41"/>
              </w:numPr>
              <w:ind w:left="427" w:hanging="427"/>
              <w:jc w:val="both"/>
            </w:pPr>
            <w:r w:rsidRPr="009F06A9">
              <w:t>vježbajući vizuelno prepoznaje koji dio kompozicije se svira u kojoj poziciji</w:t>
            </w:r>
            <w:r w:rsidR="00BE3EA0">
              <w:t>;</w:t>
            </w:r>
          </w:p>
          <w:p w:rsidR="000D6BEB" w:rsidRPr="009F06A9" w:rsidRDefault="000D6BEB" w:rsidP="00A23A41">
            <w:pPr>
              <w:pStyle w:val="ListParagraph"/>
              <w:numPr>
                <w:ilvl w:val="0"/>
                <w:numId w:val="41"/>
              </w:numPr>
              <w:ind w:left="427" w:hanging="427"/>
              <w:jc w:val="both"/>
            </w:pPr>
            <w:r w:rsidRPr="009F06A9">
              <w:t>vježba skale, arpeđa, etide koje mu omogućavaju usavršavanje sviračkog umijeća</w:t>
            </w:r>
            <w:r w:rsidR="00BE3EA0">
              <w:t>;</w:t>
            </w:r>
          </w:p>
          <w:p w:rsidR="000D6BEB" w:rsidRPr="009F06A9" w:rsidRDefault="000D6BEB" w:rsidP="00A23A41">
            <w:pPr>
              <w:pStyle w:val="ListParagraph"/>
              <w:numPr>
                <w:ilvl w:val="0"/>
                <w:numId w:val="41"/>
              </w:numPr>
              <w:ind w:left="427" w:hanging="427"/>
              <w:jc w:val="both"/>
            </w:pPr>
            <w:r w:rsidRPr="009F06A9">
              <w:t>ponavljajući više puta određeno mjesto u kompoziciji u kom se nalazi prelaz iz pozicije u poziciju</w:t>
            </w:r>
            <w:r w:rsidR="00BE3EA0">
              <w:t>,</w:t>
            </w:r>
            <w:r w:rsidRPr="009F06A9">
              <w:t xml:space="preserve"> usavršava tehniku lijeve ruke</w:t>
            </w:r>
            <w:r w:rsidR="00BE3EA0">
              <w:t>;</w:t>
            </w:r>
          </w:p>
          <w:p w:rsidR="009D6420" w:rsidRPr="009F06A9" w:rsidRDefault="009D6420" w:rsidP="00A23A41">
            <w:pPr>
              <w:pStyle w:val="ListParagraph"/>
              <w:numPr>
                <w:ilvl w:val="0"/>
                <w:numId w:val="41"/>
              </w:numPr>
              <w:ind w:left="427" w:hanging="427"/>
              <w:jc w:val="both"/>
            </w:pPr>
            <w:r w:rsidRPr="009F06A9">
              <w:t>vježba promjene pozicije najprije u sporom</w:t>
            </w:r>
            <w:r w:rsidR="00BE3EA0">
              <w:t>,</w:t>
            </w:r>
            <w:r w:rsidRPr="009F06A9">
              <w:t xml:space="preserve"> a zatim ubrzava tempo</w:t>
            </w:r>
            <w:r w:rsidR="00BE3EA0">
              <w:t>.</w:t>
            </w:r>
          </w:p>
          <w:p w:rsidR="00763010" w:rsidRPr="00763010" w:rsidRDefault="000D6BEB" w:rsidP="00A23A41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="Times New Roman"/>
                <w:b/>
              </w:rPr>
            </w:pPr>
            <w:r w:rsidRPr="00763010">
              <w:rPr>
                <w:rFonts w:cs="Times New Roman"/>
                <w:b/>
              </w:rPr>
              <w:t>Bro</w:t>
            </w:r>
            <w:r w:rsidR="00763010">
              <w:rPr>
                <w:rFonts w:cs="Times New Roman"/>
                <w:b/>
              </w:rPr>
              <w:t xml:space="preserve">j časova realizacije </w:t>
            </w:r>
            <w:r w:rsidRPr="00763010">
              <w:rPr>
                <w:rFonts w:cs="Times New Roman"/>
                <w:b/>
              </w:rPr>
              <w:t xml:space="preserve"> </w:t>
            </w:r>
          </w:p>
          <w:p w:rsidR="00763010" w:rsidRPr="00763010" w:rsidRDefault="000D6BEB" w:rsidP="0055404A">
            <w:pPr>
              <w:jc w:val="both"/>
              <w:rPr>
                <w:rFonts w:cs="Times New Roman"/>
                <w:b/>
              </w:rPr>
            </w:pPr>
            <w:r w:rsidRPr="00763010">
              <w:rPr>
                <w:i/>
              </w:rPr>
              <w:t xml:space="preserve"> </w:t>
            </w:r>
            <w:r w:rsidR="00763010" w:rsidRPr="00763010">
              <w:rPr>
                <w:rFonts w:cs="Times New Roman"/>
                <w:color w:val="000000" w:themeColor="text1"/>
              </w:rPr>
              <w:t>Broj časova realizacije uslovljen je potrebom kombinovanja obrazovno-vaspitnih ishoda, u skladu sa interesovanjima i mogućnostima učenika.</w:t>
            </w:r>
          </w:p>
          <w:p w:rsidR="000D6BEB" w:rsidRPr="009F06A9" w:rsidRDefault="000D6BEB" w:rsidP="0055404A">
            <w:pPr>
              <w:contextualSpacing/>
              <w:jc w:val="both"/>
              <w:rPr>
                <w:rFonts w:cs="Times New Roman"/>
                <w:b/>
              </w:rPr>
            </w:pPr>
          </w:p>
        </w:tc>
      </w:tr>
    </w:tbl>
    <w:p w:rsidR="000D6BEB" w:rsidRPr="009F06A9" w:rsidRDefault="000D6BEB" w:rsidP="0055404A">
      <w:pPr>
        <w:pStyle w:val="ListParagraph"/>
        <w:jc w:val="both"/>
        <w:rPr>
          <w:rFonts w:cs="Times New Roman"/>
          <w:b/>
        </w:rPr>
      </w:pPr>
    </w:p>
    <w:p w:rsidR="009D6420" w:rsidRPr="009F06A9" w:rsidRDefault="009D6420" w:rsidP="0055404A">
      <w:pPr>
        <w:pStyle w:val="ListParagraph"/>
        <w:jc w:val="both"/>
        <w:rPr>
          <w:rFonts w:cs="Times New Roman"/>
          <w:b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D6420" w:rsidRPr="009F06A9" w:rsidTr="00533222">
        <w:tc>
          <w:tcPr>
            <w:tcW w:w="9016" w:type="dxa"/>
            <w:shd w:val="clear" w:color="auto" w:fill="E7E6E6" w:themeFill="background2"/>
          </w:tcPr>
          <w:p w:rsidR="009D6420" w:rsidRPr="00BE3EA0" w:rsidRDefault="009D6420" w:rsidP="0055404A">
            <w:pPr>
              <w:jc w:val="both"/>
              <w:rPr>
                <w:rFonts w:cs="Times New Roman"/>
                <w:b/>
              </w:rPr>
            </w:pPr>
            <w:r w:rsidRPr="00BE3EA0">
              <w:rPr>
                <w:rFonts w:cs="Times New Roman"/>
                <w:b/>
              </w:rPr>
              <w:t>Obrazovno-vaspitni ishod 9</w:t>
            </w:r>
          </w:p>
          <w:p w:rsidR="009D6420" w:rsidRPr="00041117" w:rsidRDefault="00BE3EA0" w:rsidP="0055404A">
            <w:pPr>
              <w:jc w:val="both"/>
              <w:rPr>
                <w:rFonts w:cs="Times New Roman"/>
                <w:b/>
                <w:i/>
              </w:rPr>
            </w:pPr>
            <w:r w:rsidRPr="00041117">
              <w:rPr>
                <w:rFonts w:cstheme="minorHAnsi"/>
                <w:b/>
                <w:i/>
              </w:rPr>
              <w:t xml:space="preserve">Na kraju učenja učenik </w:t>
            </w:r>
            <w:r w:rsidR="00642624" w:rsidRPr="00041117">
              <w:rPr>
                <w:rFonts w:cstheme="minorHAnsi"/>
                <w:b/>
                <w:i/>
              </w:rPr>
              <w:t xml:space="preserve">će moći da </w:t>
            </w:r>
            <w:r w:rsidR="009D6420" w:rsidRPr="00041117">
              <w:rPr>
                <w:rFonts w:cstheme="minorHAnsi"/>
                <w:b/>
                <w:i/>
              </w:rPr>
              <w:t>svira kompozicije koristeći vibrato.</w:t>
            </w:r>
          </w:p>
        </w:tc>
      </w:tr>
      <w:tr w:rsidR="009D6420" w:rsidRPr="009F06A9" w:rsidTr="00533222">
        <w:tc>
          <w:tcPr>
            <w:tcW w:w="9016" w:type="dxa"/>
          </w:tcPr>
          <w:p w:rsidR="009D6420" w:rsidRPr="009F06A9" w:rsidRDefault="009D6420" w:rsidP="0055404A">
            <w:pPr>
              <w:jc w:val="both"/>
              <w:rPr>
                <w:rFonts w:cs="Times New Roman"/>
              </w:rPr>
            </w:pPr>
            <w:r w:rsidRPr="009F06A9">
              <w:rPr>
                <w:rFonts w:cs="Times New Roman"/>
                <w:b/>
              </w:rPr>
              <w:t>Ishodi učenja</w:t>
            </w:r>
            <w:r w:rsidRPr="009F06A9">
              <w:rPr>
                <w:rFonts w:cs="Times New Roman"/>
              </w:rPr>
              <w:t xml:space="preserve"> </w:t>
            </w:r>
          </w:p>
          <w:p w:rsidR="009D6420" w:rsidRPr="008B1378" w:rsidRDefault="008B1378" w:rsidP="0055404A">
            <w:pPr>
              <w:jc w:val="both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Tokom učenja učenik</w:t>
            </w:r>
            <w:r w:rsidR="009D6420" w:rsidRPr="008B1378">
              <w:rPr>
                <w:rFonts w:cs="Times New Roman"/>
                <w:i/>
              </w:rPr>
              <w:t xml:space="preserve"> će moći da:</w:t>
            </w:r>
          </w:p>
          <w:p w:rsidR="009D6420" w:rsidRPr="00A544BE" w:rsidRDefault="00827FAB" w:rsidP="00A23A41">
            <w:pPr>
              <w:pStyle w:val="ListParagraph"/>
              <w:numPr>
                <w:ilvl w:val="0"/>
                <w:numId w:val="40"/>
              </w:numPr>
              <w:ind w:left="427"/>
              <w:jc w:val="both"/>
              <w:rPr>
                <w:rFonts w:cs="Times New Roman"/>
              </w:rPr>
            </w:pPr>
            <w:r w:rsidRPr="00A544BE">
              <w:rPr>
                <w:rFonts w:cs="Times New Roman"/>
              </w:rPr>
              <w:t>svira vibrato ko</w:t>
            </w:r>
            <w:r w:rsidR="008B1378" w:rsidRPr="00A544BE">
              <w:rPr>
                <w:rFonts w:cs="Times New Roman"/>
              </w:rPr>
              <w:t>rist</w:t>
            </w:r>
            <w:r w:rsidRPr="00A544BE">
              <w:rPr>
                <w:rFonts w:cs="Times New Roman"/>
              </w:rPr>
              <w:t>eći vibrato prsta</w:t>
            </w:r>
            <w:r w:rsidR="008B1378" w:rsidRPr="00A544BE">
              <w:rPr>
                <w:rFonts w:cs="Times New Roman"/>
              </w:rPr>
              <w:t>;</w:t>
            </w:r>
          </w:p>
          <w:p w:rsidR="00827FAB" w:rsidRPr="00A544BE" w:rsidRDefault="00827FAB" w:rsidP="00A23A41">
            <w:pPr>
              <w:pStyle w:val="ListParagraph"/>
              <w:numPr>
                <w:ilvl w:val="0"/>
                <w:numId w:val="40"/>
              </w:numPr>
              <w:ind w:left="427"/>
              <w:jc w:val="both"/>
              <w:rPr>
                <w:rFonts w:cs="Times New Roman"/>
              </w:rPr>
            </w:pPr>
            <w:r w:rsidRPr="00A544BE">
              <w:rPr>
                <w:rFonts w:cs="Times New Roman"/>
              </w:rPr>
              <w:t>svira vibrato koristeći vibrato šake</w:t>
            </w:r>
            <w:r w:rsidR="008B1378" w:rsidRPr="00A544BE">
              <w:rPr>
                <w:rFonts w:cs="Times New Roman"/>
              </w:rPr>
              <w:t>;</w:t>
            </w:r>
          </w:p>
          <w:p w:rsidR="009D6420" w:rsidRPr="00A544BE" w:rsidRDefault="00827FAB" w:rsidP="00A23A41">
            <w:pPr>
              <w:pStyle w:val="ListParagraph"/>
              <w:numPr>
                <w:ilvl w:val="0"/>
                <w:numId w:val="40"/>
              </w:numPr>
              <w:ind w:left="427"/>
              <w:jc w:val="both"/>
              <w:rPr>
                <w:rFonts w:cs="Times New Roman"/>
              </w:rPr>
            </w:pPr>
            <w:r w:rsidRPr="00A544BE">
              <w:rPr>
                <w:rFonts w:cs="Times New Roman"/>
              </w:rPr>
              <w:t>svira vibrato koristeći vibrato podlaktice</w:t>
            </w:r>
            <w:r w:rsidR="008B1378" w:rsidRPr="00A544BE">
              <w:rPr>
                <w:rFonts w:cs="Times New Roman"/>
              </w:rPr>
              <w:t>.</w:t>
            </w:r>
          </w:p>
        </w:tc>
      </w:tr>
      <w:tr w:rsidR="009D6420" w:rsidRPr="009F06A9" w:rsidTr="00533222">
        <w:tc>
          <w:tcPr>
            <w:tcW w:w="9016" w:type="dxa"/>
          </w:tcPr>
          <w:p w:rsidR="009D6420" w:rsidRPr="009F06A9" w:rsidRDefault="009D6420" w:rsidP="0055404A">
            <w:pPr>
              <w:jc w:val="both"/>
              <w:rPr>
                <w:rFonts w:cs="Times New Roman"/>
              </w:rPr>
            </w:pPr>
            <w:r w:rsidRPr="009F06A9">
              <w:rPr>
                <w:rFonts w:cs="Times New Roman"/>
                <w:b/>
              </w:rPr>
              <w:t>Didaktičke preporuke za realizaciju obrazovno-vaspitnog ishoda</w:t>
            </w:r>
          </w:p>
          <w:p w:rsidR="009D6420" w:rsidRPr="009F06A9" w:rsidRDefault="009D6420" w:rsidP="0055404A">
            <w:pPr>
              <w:jc w:val="both"/>
              <w:rPr>
                <w:rFonts w:cs="Times New Roman"/>
              </w:rPr>
            </w:pPr>
          </w:p>
          <w:p w:rsidR="008B1378" w:rsidRPr="00A544BE" w:rsidRDefault="009D6420" w:rsidP="00A23A41">
            <w:pPr>
              <w:pStyle w:val="ListParagraph"/>
              <w:numPr>
                <w:ilvl w:val="0"/>
                <w:numId w:val="44"/>
              </w:numPr>
              <w:ind w:left="427" w:hanging="427"/>
              <w:jc w:val="both"/>
              <w:rPr>
                <w:rFonts w:cs="Times New Roman"/>
              </w:rPr>
            </w:pPr>
            <w:r w:rsidRPr="00A544BE">
              <w:rPr>
                <w:rFonts w:cs="Times New Roman"/>
                <w:b/>
              </w:rPr>
              <w:t>Sadržaji/pojmovi:</w:t>
            </w:r>
            <w:r w:rsidRPr="00A544BE">
              <w:rPr>
                <w:rFonts w:cs="Times New Roman"/>
              </w:rPr>
              <w:t xml:space="preserve"> </w:t>
            </w:r>
          </w:p>
          <w:p w:rsidR="009D6420" w:rsidRDefault="00F363DD" w:rsidP="00A544BE">
            <w:pPr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vibrato, prst, podlaktica, š</w:t>
            </w:r>
            <w:r w:rsidR="00827FAB" w:rsidRPr="009F06A9">
              <w:rPr>
                <w:rFonts w:cs="Times New Roman"/>
              </w:rPr>
              <w:t>aka</w:t>
            </w:r>
          </w:p>
          <w:p w:rsidR="008B1378" w:rsidRPr="009F06A9" w:rsidRDefault="008B1378" w:rsidP="0055404A">
            <w:pPr>
              <w:ind w:left="720"/>
              <w:contextualSpacing/>
              <w:jc w:val="both"/>
              <w:rPr>
                <w:rFonts w:cs="Times New Roman"/>
              </w:rPr>
            </w:pPr>
          </w:p>
          <w:p w:rsidR="009D6420" w:rsidRPr="00A544BE" w:rsidRDefault="008B1378" w:rsidP="00A23A41">
            <w:pPr>
              <w:pStyle w:val="ListParagraph"/>
              <w:numPr>
                <w:ilvl w:val="0"/>
                <w:numId w:val="44"/>
              </w:numPr>
              <w:ind w:left="427" w:hanging="427"/>
              <w:jc w:val="both"/>
              <w:rPr>
                <w:rFonts w:cs="Times New Roman"/>
                <w:b/>
              </w:rPr>
            </w:pPr>
            <w:r w:rsidRPr="00A544BE">
              <w:rPr>
                <w:rFonts w:cs="Times New Roman"/>
                <w:b/>
              </w:rPr>
              <w:t>Aktivnosti učenja</w:t>
            </w:r>
            <w:r w:rsidR="009D6420" w:rsidRPr="00A544BE">
              <w:rPr>
                <w:rFonts w:cs="Times New Roman"/>
                <w:b/>
              </w:rPr>
              <w:t xml:space="preserve"> </w:t>
            </w:r>
          </w:p>
          <w:p w:rsidR="009D6420" w:rsidRPr="009F06A9" w:rsidRDefault="009D6420" w:rsidP="00A544BE">
            <w:pPr>
              <w:spacing w:after="160" w:line="259" w:lineRule="auto"/>
              <w:contextualSpacing/>
              <w:jc w:val="both"/>
              <w:rPr>
                <w:rFonts w:cs="Times New Roman"/>
              </w:rPr>
            </w:pPr>
            <w:r w:rsidRPr="009F06A9">
              <w:rPr>
                <w:rFonts w:cs="Times New Roman"/>
              </w:rPr>
              <w:t>Učenik:</w:t>
            </w:r>
          </w:p>
          <w:p w:rsidR="009D6420" w:rsidRPr="009F06A9" w:rsidRDefault="00F5218D" w:rsidP="00A23A41">
            <w:pPr>
              <w:pStyle w:val="ListParagraph"/>
              <w:numPr>
                <w:ilvl w:val="0"/>
                <w:numId w:val="39"/>
              </w:numPr>
              <w:ind w:left="427" w:hanging="427"/>
              <w:jc w:val="both"/>
            </w:pPr>
            <w:r w:rsidRPr="009F06A9">
              <w:t>vježbanjem opaža razliku u tonu prilikom izvođenja vibrata</w:t>
            </w:r>
            <w:r w:rsidR="008B1378">
              <w:t>;</w:t>
            </w:r>
          </w:p>
          <w:p w:rsidR="00F5218D" w:rsidRPr="009F06A9" w:rsidRDefault="00F5218D" w:rsidP="00A23A41">
            <w:pPr>
              <w:pStyle w:val="ListParagraph"/>
              <w:numPr>
                <w:ilvl w:val="0"/>
                <w:numId w:val="39"/>
              </w:numPr>
              <w:ind w:left="427" w:hanging="427"/>
              <w:jc w:val="both"/>
            </w:pPr>
            <w:r w:rsidRPr="009F06A9">
              <w:t>primjenjuje vibrato u kompozicijama koje svira</w:t>
            </w:r>
            <w:r w:rsidR="008B1378">
              <w:t>;</w:t>
            </w:r>
          </w:p>
          <w:p w:rsidR="00F5218D" w:rsidRPr="009F06A9" w:rsidRDefault="00F5218D" w:rsidP="00A23A41">
            <w:pPr>
              <w:pStyle w:val="ListParagraph"/>
              <w:numPr>
                <w:ilvl w:val="0"/>
                <w:numId w:val="39"/>
              </w:numPr>
              <w:ind w:left="427" w:hanging="427"/>
              <w:jc w:val="both"/>
            </w:pPr>
            <w:r w:rsidRPr="009F06A9">
              <w:t>slušno i vizuelno prepoznaje razliku između različitih vrsta vibrata</w:t>
            </w:r>
            <w:r w:rsidR="008B1378">
              <w:t>;</w:t>
            </w:r>
          </w:p>
          <w:p w:rsidR="00F5218D" w:rsidRPr="009F06A9" w:rsidRDefault="00F5218D" w:rsidP="00A23A41">
            <w:pPr>
              <w:pStyle w:val="ListParagraph"/>
              <w:numPr>
                <w:ilvl w:val="0"/>
                <w:numId w:val="39"/>
              </w:numPr>
              <w:ind w:left="427" w:hanging="427"/>
              <w:jc w:val="both"/>
            </w:pPr>
            <w:r w:rsidRPr="009F06A9">
              <w:t xml:space="preserve">u zavisnosti od karaktera kompozicije, tempa i epohe kojoj </w:t>
            </w:r>
            <w:r w:rsidR="008B1378">
              <w:t xml:space="preserve">djelo </w:t>
            </w:r>
            <w:r w:rsidRPr="009F06A9">
              <w:t>pripada</w:t>
            </w:r>
            <w:r w:rsidR="008B1378">
              <w:t>,</w:t>
            </w:r>
            <w:r w:rsidRPr="009F06A9">
              <w:t xml:space="preserve"> primjenjuje određenu vrstu vibrata</w:t>
            </w:r>
            <w:r w:rsidR="008B1378">
              <w:t>;</w:t>
            </w:r>
          </w:p>
          <w:p w:rsidR="00F5218D" w:rsidRPr="009F06A9" w:rsidRDefault="00F5218D" w:rsidP="00A23A41">
            <w:pPr>
              <w:pStyle w:val="ListParagraph"/>
              <w:numPr>
                <w:ilvl w:val="0"/>
                <w:numId w:val="39"/>
              </w:numPr>
              <w:ind w:left="427" w:hanging="427"/>
              <w:jc w:val="both"/>
            </w:pPr>
            <w:r w:rsidRPr="009F06A9">
              <w:t>vježba smjenjivanje vibrata sa jednog na drugi prst</w:t>
            </w:r>
            <w:r w:rsidR="008B1378">
              <w:t>.</w:t>
            </w:r>
          </w:p>
          <w:p w:rsidR="008B1378" w:rsidRDefault="008B1378" w:rsidP="0055404A">
            <w:pPr>
              <w:jc w:val="both"/>
              <w:rPr>
                <w:rFonts w:cs="Times New Roman"/>
              </w:rPr>
            </w:pPr>
          </w:p>
          <w:p w:rsidR="00763010" w:rsidRPr="00890EE8" w:rsidRDefault="00890EE8" w:rsidP="00890EE8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c.</w:t>
            </w:r>
            <w:r w:rsidR="009D6420" w:rsidRPr="00890EE8">
              <w:rPr>
                <w:rFonts w:cs="Times New Roman"/>
                <w:b/>
              </w:rPr>
              <w:t>Bro</w:t>
            </w:r>
            <w:r w:rsidR="008B1378" w:rsidRPr="00890EE8">
              <w:rPr>
                <w:rFonts w:cs="Times New Roman"/>
                <w:b/>
              </w:rPr>
              <w:t xml:space="preserve">j časova realizacije </w:t>
            </w:r>
            <w:r w:rsidR="009D6420" w:rsidRPr="00890EE8">
              <w:rPr>
                <w:rFonts w:cs="Times New Roman"/>
                <w:b/>
              </w:rPr>
              <w:t xml:space="preserve"> </w:t>
            </w:r>
          </w:p>
          <w:p w:rsidR="00763010" w:rsidRPr="00763010" w:rsidRDefault="009D6420" w:rsidP="0055404A">
            <w:pPr>
              <w:jc w:val="both"/>
              <w:rPr>
                <w:rFonts w:cs="Times New Roman"/>
                <w:b/>
              </w:rPr>
            </w:pPr>
            <w:r w:rsidRPr="00763010">
              <w:rPr>
                <w:i/>
              </w:rPr>
              <w:t xml:space="preserve"> </w:t>
            </w:r>
            <w:r w:rsidR="00763010" w:rsidRPr="00763010">
              <w:rPr>
                <w:rFonts w:cs="Times New Roman"/>
                <w:color w:val="000000" w:themeColor="text1"/>
              </w:rPr>
              <w:t>Broj časova realizacije uslovljen je potrebom kombinovanja obrazovno-vaspitnih ishoda, u skladu sa interesovanjima i mogućnostima učenika.</w:t>
            </w:r>
          </w:p>
          <w:p w:rsidR="009D6420" w:rsidRPr="009F06A9" w:rsidRDefault="009D6420" w:rsidP="0055404A">
            <w:pPr>
              <w:contextualSpacing/>
              <w:jc w:val="both"/>
              <w:rPr>
                <w:rFonts w:cs="Times New Roman"/>
                <w:b/>
              </w:rPr>
            </w:pPr>
            <w:r w:rsidRPr="009F06A9">
              <w:rPr>
                <w:i/>
              </w:rPr>
              <w:t xml:space="preserve">     </w:t>
            </w:r>
          </w:p>
        </w:tc>
      </w:tr>
    </w:tbl>
    <w:p w:rsidR="009D6420" w:rsidRDefault="009D6420" w:rsidP="0055404A">
      <w:pPr>
        <w:jc w:val="both"/>
        <w:rPr>
          <w:rFonts w:cs="Times New Roman"/>
          <w:b/>
        </w:rPr>
      </w:pPr>
    </w:p>
    <w:p w:rsidR="00A544BE" w:rsidRDefault="00A544BE" w:rsidP="0055404A">
      <w:pPr>
        <w:jc w:val="both"/>
        <w:rPr>
          <w:rFonts w:cs="Times New Roman"/>
          <w:b/>
        </w:rPr>
      </w:pPr>
    </w:p>
    <w:p w:rsidR="00A544BE" w:rsidRPr="009F06A9" w:rsidRDefault="00A544BE" w:rsidP="0055404A">
      <w:pPr>
        <w:jc w:val="both"/>
        <w:rPr>
          <w:rFonts w:cs="Times New Roman"/>
          <w:b/>
        </w:rPr>
      </w:pPr>
    </w:p>
    <w:p w:rsidR="00A94F3D" w:rsidRPr="009F06A9" w:rsidRDefault="00A94F3D" w:rsidP="0055404A">
      <w:pPr>
        <w:pStyle w:val="ListParagraph"/>
        <w:jc w:val="both"/>
        <w:rPr>
          <w:rFonts w:cs="Times New Roman"/>
          <w:b/>
        </w:rPr>
      </w:pPr>
    </w:p>
    <w:p w:rsidR="001D7658" w:rsidRPr="006916F1" w:rsidRDefault="001D7658" w:rsidP="0055404A">
      <w:pPr>
        <w:jc w:val="both"/>
        <w:rPr>
          <w:b/>
          <w:color w:val="000000" w:themeColor="text1"/>
          <w:lang w:val="sr-Latn-CS"/>
        </w:rPr>
      </w:pPr>
      <w:r w:rsidRPr="009F06A9">
        <w:rPr>
          <w:b/>
          <w:lang w:val="sr-Latn-CS"/>
        </w:rPr>
        <w:lastRenderedPageBreak/>
        <w:t>Preporu</w:t>
      </w:r>
      <w:r w:rsidR="008B1378">
        <w:rPr>
          <w:b/>
          <w:lang w:val="sr-Latn-CS"/>
        </w:rPr>
        <w:t xml:space="preserve">čena literatura </w:t>
      </w:r>
      <w:r w:rsidR="00856310">
        <w:rPr>
          <w:b/>
          <w:color w:val="000000" w:themeColor="text1"/>
          <w:lang w:val="sr-Latn-CS"/>
        </w:rPr>
        <w:t>za I</w:t>
      </w:r>
      <w:r w:rsidR="008B1378" w:rsidRPr="006916F1">
        <w:rPr>
          <w:b/>
          <w:color w:val="000000" w:themeColor="text1"/>
          <w:lang w:val="sr-Latn-CS"/>
        </w:rPr>
        <w:t xml:space="preserve"> razred</w:t>
      </w:r>
    </w:p>
    <w:p w:rsidR="002A4BE1" w:rsidRDefault="002A4BE1" w:rsidP="0055404A">
      <w:pPr>
        <w:jc w:val="both"/>
        <w:rPr>
          <w:i/>
        </w:rPr>
      </w:pPr>
      <w:r>
        <w:rPr>
          <w:i/>
        </w:rPr>
        <w:t>Skale, etide, vježbe:</w:t>
      </w:r>
    </w:p>
    <w:p w:rsidR="00375814" w:rsidRPr="009F06A9" w:rsidRDefault="006916F1" w:rsidP="00A23A41">
      <w:pPr>
        <w:pStyle w:val="ListParagraph"/>
        <w:numPr>
          <w:ilvl w:val="0"/>
          <w:numId w:val="45"/>
        </w:numPr>
        <w:jc w:val="both"/>
      </w:pPr>
      <w:r>
        <w:t xml:space="preserve">G. Bezrukov i K. Oznobischev: </w:t>
      </w:r>
      <w:r w:rsidR="00375814" w:rsidRPr="009F06A9">
        <w:t>Osnove tehnike sviranja viole - Мoskva, 1973</w:t>
      </w:r>
      <w:r w:rsidR="008B1378">
        <w:t>.</w:t>
      </w:r>
    </w:p>
    <w:p w:rsidR="00375814" w:rsidRPr="009F06A9" w:rsidRDefault="008B1378" w:rsidP="00A23A41">
      <w:pPr>
        <w:pStyle w:val="ListParagraph"/>
        <w:numPr>
          <w:ilvl w:val="0"/>
          <w:numId w:val="45"/>
        </w:numPr>
        <w:jc w:val="both"/>
      </w:pPr>
      <w:r>
        <w:t>„Ljestvice i arpeđa“,</w:t>
      </w:r>
      <w:r w:rsidR="00375814" w:rsidRPr="009F06A9">
        <w:t xml:space="preserve"> Мoskva, 1974</w:t>
      </w:r>
      <w:r>
        <w:t>.</w:t>
      </w:r>
    </w:p>
    <w:p w:rsidR="00375814" w:rsidRPr="009F06A9" w:rsidRDefault="00375814" w:rsidP="00A23A41">
      <w:pPr>
        <w:pStyle w:val="ListParagraph"/>
        <w:numPr>
          <w:ilvl w:val="0"/>
          <w:numId w:val="45"/>
        </w:numPr>
        <w:jc w:val="both"/>
      </w:pPr>
      <w:r w:rsidRPr="009F06A9">
        <w:t>A. Br</w:t>
      </w:r>
      <w:r w:rsidR="006916F1">
        <w:t xml:space="preserve">uni: </w:t>
      </w:r>
      <w:r w:rsidRPr="009F06A9">
        <w:t>Škola za violu (Borisovski), Moskva</w:t>
      </w:r>
      <w:r w:rsidR="008B1378">
        <w:t>,</w:t>
      </w:r>
      <w:r w:rsidRPr="009F06A9">
        <w:t xml:space="preserve"> 1946</w:t>
      </w:r>
      <w:r w:rsidR="008B1378">
        <w:t>.</w:t>
      </w:r>
    </w:p>
    <w:p w:rsidR="00375814" w:rsidRPr="009F06A9" w:rsidRDefault="006916F1" w:rsidP="00A23A41">
      <w:pPr>
        <w:pStyle w:val="ListParagraph"/>
        <w:numPr>
          <w:ilvl w:val="0"/>
          <w:numId w:val="45"/>
        </w:numPr>
        <w:jc w:val="both"/>
      </w:pPr>
      <w:r>
        <w:t xml:space="preserve">L. Guščina: </w:t>
      </w:r>
      <w:r w:rsidR="00375814" w:rsidRPr="009F06A9">
        <w:t>Izabrane vježbe za violu, Moskva</w:t>
      </w:r>
      <w:r w:rsidR="008B1378">
        <w:t>,</w:t>
      </w:r>
      <w:r w:rsidR="00375814" w:rsidRPr="009F06A9">
        <w:t xml:space="preserve"> 1989.</w:t>
      </w:r>
    </w:p>
    <w:p w:rsidR="00375814" w:rsidRPr="009F06A9" w:rsidRDefault="00375814" w:rsidP="00A23A41">
      <w:pPr>
        <w:pStyle w:val="ListParagraph"/>
        <w:numPr>
          <w:ilvl w:val="0"/>
          <w:numId w:val="45"/>
        </w:numPr>
        <w:jc w:val="both"/>
      </w:pPr>
      <w:r w:rsidRPr="009F06A9">
        <w:t>Izabrane etide (priprema za etide Krojcera)</w:t>
      </w:r>
    </w:p>
    <w:p w:rsidR="00375814" w:rsidRPr="009F06A9" w:rsidRDefault="008B1378" w:rsidP="00A23A41">
      <w:pPr>
        <w:pStyle w:val="ListParagraph"/>
        <w:numPr>
          <w:ilvl w:val="0"/>
          <w:numId w:val="45"/>
        </w:numPr>
        <w:jc w:val="both"/>
      </w:pPr>
      <w:r>
        <w:t>A. Grigorian</w:t>
      </w:r>
      <w:r w:rsidR="006916F1">
        <w:t xml:space="preserve">: </w:t>
      </w:r>
      <w:r w:rsidR="00375814" w:rsidRPr="009F06A9">
        <w:t>Ljestvice i arpeđa</w:t>
      </w:r>
      <w:r>
        <w:t xml:space="preserve">, </w:t>
      </w:r>
      <w:r w:rsidR="00375814" w:rsidRPr="009F06A9">
        <w:t>Мoskva, 1973</w:t>
      </w:r>
      <w:r>
        <w:t>.</w:t>
      </w:r>
    </w:p>
    <w:p w:rsidR="00375814" w:rsidRPr="009F06A9" w:rsidRDefault="006916F1" w:rsidP="00A23A41">
      <w:pPr>
        <w:pStyle w:val="ListParagraph"/>
        <w:numPr>
          <w:ilvl w:val="0"/>
          <w:numId w:val="45"/>
        </w:numPr>
        <w:jc w:val="both"/>
      </w:pPr>
      <w:r>
        <w:t xml:space="preserve">R. Hofman: </w:t>
      </w:r>
      <w:r w:rsidR="00375814" w:rsidRPr="009F06A9">
        <w:t>Etide</w:t>
      </w:r>
    </w:p>
    <w:p w:rsidR="00375814" w:rsidRPr="009F06A9" w:rsidRDefault="00F363DD" w:rsidP="00A23A41">
      <w:pPr>
        <w:pStyle w:val="ListParagraph"/>
        <w:numPr>
          <w:ilvl w:val="0"/>
          <w:numId w:val="45"/>
        </w:numPr>
        <w:jc w:val="both"/>
      </w:pPr>
      <w:r>
        <w:t xml:space="preserve">R. </w:t>
      </w:r>
      <w:r w:rsidR="006916F1">
        <w:t>Krojcer:</w:t>
      </w:r>
      <w:r w:rsidR="00375814" w:rsidRPr="009F06A9">
        <w:t xml:space="preserve"> Etide (transkrip</w:t>
      </w:r>
      <w:r w:rsidR="008B1378">
        <w:t>cija M. Rejtiha po Jampoljskom),</w:t>
      </w:r>
      <w:r w:rsidR="00375814" w:rsidRPr="009F06A9">
        <w:t xml:space="preserve"> Moskva, 1963</w:t>
      </w:r>
      <w:r w:rsidR="008B1378">
        <w:t>.</w:t>
      </w:r>
      <w:r w:rsidR="00375814" w:rsidRPr="009F06A9">
        <w:br/>
      </w:r>
      <w:r w:rsidR="006916F1">
        <w:t>M. Rejtih:</w:t>
      </w:r>
      <w:r w:rsidR="00375814" w:rsidRPr="009F06A9">
        <w:t xml:space="preserve"> Osnovna šk</w:t>
      </w:r>
      <w:r w:rsidR="008B1378">
        <w:t>ola za violu (redakcija Sibora),</w:t>
      </w:r>
      <w:r w:rsidR="00375814" w:rsidRPr="009F06A9">
        <w:t xml:space="preserve"> Baku, 1940</w:t>
      </w:r>
      <w:r w:rsidR="008B1378">
        <w:t>.</w:t>
      </w:r>
    </w:p>
    <w:p w:rsidR="00375814" w:rsidRPr="009F06A9" w:rsidRDefault="008B1378" w:rsidP="00A23A41">
      <w:pPr>
        <w:pStyle w:val="ListParagraph"/>
        <w:numPr>
          <w:ilvl w:val="0"/>
          <w:numId w:val="45"/>
        </w:numPr>
        <w:jc w:val="both"/>
      </w:pPr>
      <w:r>
        <w:t>Etide,</w:t>
      </w:r>
      <w:r w:rsidR="00375814" w:rsidRPr="009F06A9">
        <w:t xml:space="preserve"> Мoskva, 1962</w:t>
      </w:r>
      <w:r>
        <w:t>.</w:t>
      </w:r>
    </w:p>
    <w:p w:rsidR="00375814" w:rsidRPr="009F06A9" w:rsidRDefault="006916F1" w:rsidP="00A23A41">
      <w:pPr>
        <w:pStyle w:val="ListParagraph"/>
        <w:numPr>
          <w:ilvl w:val="0"/>
          <w:numId w:val="45"/>
        </w:numPr>
        <w:jc w:val="both"/>
      </w:pPr>
      <w:r>
        <w:t xml:space="preserve">G. Strahov i N. Sokolov: </w:t>
      </w:r>
      <w:r w:rsidR="00375814" w:rsidRPr="009F06A9">
        <w:t>Zbirka ljestvica, vježbi i etida, 1947</w:t>
      </w:r>
      <w:r w:rsidR="00DF4365">
        <w:t>.</w:t>
      </w:r>
    </w:p>
    <w:p w:rsidR="00375814" w:rsidRPr="009F06A9" w:rsidRDefault="006916F1" w:rsidP="00A23A41">
      <w:pPr>
        <w:pStyle w:val="ListParagraph"/>
        <w:numPr>
          <w:ilvl w:val="0"/>
          <w:numId w:val="45"/>
        </w:numPr>
        <w:jc w:val="both"/>
      </w:pPr>
      <w:r>
        <w:t xml:space="preserve">G. Šradik: </w:t>
      </w:r>
      <w:r w:rsidR="00375814" w:rsidRPr="009F06A9">
        <w:t>Škola tehnike za violinu (za violu)</w:t>
      </w:r>
    </w:p>
    <w:p w:rsidR="00375814" w:rsidRPr="009F06A9" w:rsidRDefault="006916F1" w:rsidP="00A23A41">
      <w:pPr>
        <w:pStyle w:val="ListParagraph"/>
        <w:numPr>
          <w:ilvl w:val="0"/>
          <w:numId w:val="45"/>
        </w:numPr>
        <w:jc w:val="both"/>
      </w:pPr>
      <w:r>
        <w:t xml:space="preserve">A. Vaksman: </w:t>
      </w:r>
      <w:r w:rsidR="00375814" w:rsidRPr="009F06A9">
        <w:t>Ljestvice i</w:t>
      </w:r>
      <w:r w:rsidR="00262EDC">
        <w:t xml:space="preserve"> vježbe za violu, Moskva 1952.</w:t>
      </w:r>
      <w:r w:rsidR="00262EDC">
        <w:br/>
      </w:r>
      <w:r w:rsidR="00375814" w:rsidRPr="009F06A9">
        <w:t>Vježbe i skale u dvozvucima za violu, Moskva 1957.</w:t>
      </w:r>
    </w:p>
    <w:p w:rsidR="00375814" w:rsidRPr="009F06A9" w:rsidRDefault="008B1378" w:rsidP="00A23A41">
      <w:pPr>
        <w:pStyle w:val="ListParagraph"/>
        <w:numPr>
          <w:ilvl w:val="0"/>
          <w:numId w:val="45"/>
        </w:numPr>
        <w:jc w:val="both"/>
      </w:pPr>
      <w:r>
        <w:t xml:space="preserve">E. Polo: </w:t>
      </w:r>
      <w:r w:rsidR="00375814" w:rsidRPr="009F06A9">
        <w:t>Skale za violu, US</w:t>
      </w:r>
      <w:r>
        <w:t>,</w:t>
      </w:r>
      <w:r w:rsidR="00375814" w:rsidRPr="009F06A9">
        <w:t xml:space="preserve"> 1927.</w:t>
      </w:r>
    </w:p>
    <w:p w:rsidR="00375814" w:rsidRPr="009F06A9" w:rsidRDefault="008B1378" w:rsidP="00A23A41">
      <w:pPr>
        <w:pStyle w:val="ListParagraph"/>
        <w:numPr>
          <w:ilvl w:val="0"/>
          <w:numId w:val="45"/>
        </w:numPr>
        <w:jc w:val="both"/>
      </w:pPr>
      <w:r>
        <w:t xml:space="preserve">C. Flesch: </w:t>
      </w:r>
      <w:r w:rsidR="00375814" w:rsidRPr="009F06A9">
        <w:t>Scale System – Viola</w:t>
      </w:r>
    </w:p>
    <w:p w:rsidR="008B1378" w:rsidRDefault="008B1378" w:rsidP="0055404A">
      <w:pPr>
        <w:jc w:val="both"/>
      </w:pPr>
    </w:p>
    <w:p w:rsidR="00375814" w:rsidRPr="008B1378" w:rsidRDefault="00375814" w:rsidP="0055404A">
      <w:pPr>
        <w:jc w:val="both"/>
        <w:rPr>
          <w:i/>
        </w:rPr>
      </w:pPr>
      <w:r w:rsidRPr="008B1378">
        <w:rPr>
          <w:i/>
        </w:rPr>
        <w:t>Komadi:</w:t>
      </w:r>
    </w:p>
    <w:p w:rsidR="00375814" w:rsidRPr="00A544BE" w:rsidRDefault="006916F1" w:rsidP="00A23A41">
      <w:pPr>
        <w:pStyle w:val="ListParagraph"/>
        <w:numPr>
          <w:ilvl w:val="0"/>
          <w:numId w:val="46"/>
        </w:numPr>
        <w:spacing w:line="240" w:lineRule="auto"/>
        <w:jc w:val="both"/>
        <w:rPr>
          <w:rFonts w:eastAsia="Times New Roman" w:cstheme="minorHAnsi"/>
        </w:rPr>
      </w:pPr>
      <w:r w:rsidRPr="00A544BE">
        <w:rPr>
          <w:rFonts w:eastAsia="Times New Roman" w:cstheme="minorHAnsi"/>
        </w:rPr>
        <w:t>J.S. Bah:</w:t>
      </w:r>
      <w:r w:rsidR="00375814" w:rsidRPr="00A544BE">
        <w:rPr>
          <w:rFonts w:eastAsia="Times New Roman" w:cstheme="minorHAnsi"/>
        </w:rPr>
        <w:t xml:space="preserve"> Mali preludijum, Gavota, Bure</w:t>
      </w:r>
    </w:p>
    <w:p w:rsidR="00375814" w:rsidRPr="009F06A9" w:rsidRDefault="006916F1" w:rsidP="00A23A41">
      <w:pPr>
        <w:pStyle w:val="NoSpacing"/>
        <w:numPr>
          <w:ilvl w:val="0"/>
          <w:numId w:val="46"/>
        </w:numPr>
        <w:jc w:val="both"/>
        <w:rPr>
          <w:rFonts w:cstheme="minorHAnsi"/>
        </w:rPr>
      </w:pPr>
      <w:r>
        <w:rPr>
          <w:rFonts w:cstheme="minorHAnsi"/>
        </w:rPr>
        <w:t xml:space="preserve">N. Baklanova: </w:t>
      </w:r>
      <w:r w:rsidR="00375814" w:rsidRPr="009F06A9">
        <w:rPr>
          <w:rFonts w:cstheme="minorHAnsi"/>
        </w:rPr>
        <w:t>Etida u ritmu tarantele</w:t>
      </w:r>
    </w:p>
    <w:p w:rsidR="00375814" w:rsidRPr="009F06A9" w:rsidRDefault="006916F1" w:rsidP="00A23A41">
      <w:pPr>
        <w:pStyle w:val="NoSpacing"/>
        <w:numPr>
          <w:ilvl w:val="0"/>
          <w:numId w:val="46"/>
        </w:numPr>
        <w:jc w:val="both"/>
        <w:rPr>
          <w:rFonts w:cstheme="minorHAnsi"/>
        </w:rPr>
      </w:pPr>
      <w:r>
        <w:rPr>
          <w:rFonts w:cstheme="minorHAnsi"/>
        </w:rPr>
        <w:t>B. Bartok:</w:t>
      </w:r>
      <w:r w:rsidR="00375814" w:rsidRPr="009F06A9">
        <w:rPr>
          <w:rFonts w:cstheme="minorHAnsi"/>
        </w:rPr>
        <w:t xml:space="preserve"> Kanon </w:t>
      </w:r>
    </w:p>
    <w:p w:rsidR="00375814" w:rsidRPr="00A544BE" w:rsidRDefault="006916F1" w:rsidP="00A23A41">
      <w:pPr>
        <w:pStyle w:val="ListParagraph"/>
        <w:numPr>
          <w:ilvl w:val="0"/>
          <w:numId w:val="46"/>
        </w:numPr>
        <w:spacing w:line="240" w:lineRule="auto"/>
        <w:jc w:val="both"/>
        <w:rPr>
          <w:rFonts w:eastAsia="Times New Roman" w:cstheme="minorHAnsi"/>
        </w:rPr>
      </w:pPr>
      <w:r w:rsidRPr="00A544BE">
        <w:rPr>
          <w:rFonts w:eastAsia="Times New Roman" w:cstheme="minorHAnsi"/>
        </w:rPr>
        <w:t xml:space="preserve">G. Bezrukov: </w:t>
      </w:r>
      <w:r w:rsidR="00375814" w:rsidRPr="00A544BE">
        <w:rPr>
          <w:rFonts w:eastAsia="Times New Roman" w:cstheme="minorHAnsi"/>
        </w:rPr>
        <w:t>Ples igračaka</w:t>
      </w:r>
    </w:p>
    <w:p w:rsidR="00375814" w:rsidRPr="00A544BE" w:rsidRDefault="00375814" w:rsidP="00A23A41">
      <w:pPr>
        <w:pStyle w:val="ListParagraph"/>
        <w:numPr>
          <w:ilvl w:val="0"/>
          <w:numId w:val="46"/>
        </w:numPr>
        <w:spacing w:line="240" w:lineRule="auto"/>
        <w:jc w:val="both"/>
        <w:rPr>
          <w:rFonts w:eastAsia="Times New Roman" w:cstheme="minorHAnsi"/>
        </w:rPr>
      </w:pPr>
      <w:r w:rsidRPr="00A544BE">
        <w:rPr>
          <w:rFonts w:eastAsia="Times New Roman" w:cstheme="minorHAnsi"/>
        </w:rPr>
        <w:t>A. Bruni</w:t>
      </w:r>
      <w:r w:rsidR="006916F1" w:rsidRPr="00A544BE">
        <w:rPr>
          <w:rFonts w:eastAsia="Times New Roman" w:cstheme="minorHAnsi"/>
        </w:rPr>
        <w:t>:</w:t>
      </w:r>
      <w:r w:rsidRPr="00A544BE">
        <w:rPr>
          <w:rFonts w:eastAsia="Times New Roman" w:cstheme="minorHAnsi"/>
        </w:rPr>
        <w:t xml:space="preserve"> Etida u obliku variacije</w:t>
      </w:r>
    </w:p>
    <w:p w:rsidR="00375814" w:rsidRPr="009F06A9" w:rsidRDefault="006916F1" w:rsidP="00A23A41">
      <w:pPr>
        <w:pStyle w:val="NoSpacing"/>
        <w:numPr>
          <w:ilvl w:val="0"/>
          <w:numId w:val="46"/>
        </w:numPr>
        <w:jc w:val="both"/>
        <w:rPr>
          <w:rFonts w:cstheme="minorHAnsi"/>
        </w:rPr>
      </w:pPr>
      <w:r>
        <w:rPr>
          <w:rFonts w:cstheme="minorHAnsi"/>
        </w:rPr>
        <w:t xml:space="preserve">P. I. Čajkovski: </w:t>
      </w:r>
      <w:r w:rsidR="00375814" w:rsidRPr="009F06A9">
        <w:rPr>
          <w:rFonts w:cstheme="minorHAnsi"/>
        </w:rPr>
        <w:t>Slatki san, Tužna pjesma</w:t>
      </w:r>
    </w:p>
    <w:p w:rsidR="00375814" w:rsidRPr="00A544BE" w:rsidRDefault="006916F1" w:rsidP="00A23A41">
      <w:pPr>
        <w:pStyle w:val="ListParagraph"/>
        <w:numPr>
          <w:ilvl w:val="0"/>
          <w:numId w:val="46"/>
        </w:numPr>
        <w:spacing w:line="240" w:lineRule="auto"/>
        <w:jc w:val="both"/>
        <w:rPr>
          <w:rFonts w:eastAsia="Times New Roman" w:cstheme="minorHAnsi"/>
        </w:rPr>
      </w:pPr>
      <w:r w:rsidRPr="00A544BE">
        <w:rPr>
          <w:rFonts w:cstheme="minorHAnsi"/>
        </w:rPr>
        <w:t xml:space="preserve">J. Hasse: </w:t>
      </w:r>
      <w:r w:rsidR="00375814" w:rsidRPr="00A544BE">
        <w:rPr>
          <w:rFonts w:cstheme="minorHAnsi"/>
        </w:rPr>
        <w:t>Bure i Menuet</w:t>
      </w:r>
    </w:p>
    <w:p w:rsidR="00375814" w:rsidRPr="009F06A9" w:rsidRDefault="006916F1" w:rsidP="00A23A41">
      <w:pPr>
        <w:pStyle w:val="NoSpacing"/>
        <w:numPr>
          <w:ilvl w:val="0"/>
          <w:numId w:val="46"/>
        </w:numPr>
        <w:jc w:val="both"/>
        <w:rPr>
          <w:rFonts w:cstheme="minorHAnsi"/>
        </w:rPr>
      </w:pPr>
      <w:r>
        <w:rPr>
          <w:rFonts w:cstheme="minorHAnsi"/>
        </w:rPr>
        <w:t xml:space="preserve">R. Glier: </w:t>
      </w:r>
      <w:r w:rsidR="00375814" w:rsidRPr="009F06A9">
        <w:rPr>
          <w:rFonts w:cstheme="minorHAnsi"/>
        </w:rPr>
        <w:t>Romansa d-mol, Ruska pjesma, Valcer </w:t>
      </w:r>
    </w:p>
    <w:p w:rsidR="00375814" w:rsidRPr="009F06A9" w:rsidRDefault="006916F1" w:rsidP="00A23A41">
      <w:pPr>
        <w:pStyle w:val="NoSpacing"/>
        <w:numPr>
          <w:ilvl w:val="0"/>
          <w:numId w:val="46"/>
        </w:numPr>
        <w:jc w:val="both"/>
        <w:rPr>
          <w:rFonts w:cstheme="minorHAnsi"/>
        </w:rPr>
      </w:pPr>
      <w:r>
        <w:rPr>
          <w:rFonts w:cstheme="minorHAnsi"/>
        </w:rPr>
        <w:t xml:space="preserve">M. Glinka: </w:t>
      </w:r>
      <w:r w:rsidR="00375814" w:rsidRPr="009F06A9">
        <w:rPr>
          <w:rFonts w:cstheme="minorHAnsi"/>
        </w:rPr>
        <w:t>Osjećanje</w:t>
      </w:r>
    </w:p>
    <w:p w:rsidR="00375814" w:rsidRPr="009F06A9" w:rsidRDefault="006916F1" w:rsidP="00A23A41">
      <w:pPr>
        <w:pStyle w:val="NoSpacing"/>
        <w:numPr>
          <w:ilvl w:val="0"/>
          <w:numId w:val="46"/>
        </w:numPr>
        <w:jc w:val="both"/>
        <w:rPr>
          <w:rFonts w:cstheme="minorHAnsi"/>
        </w:rPr>
      </w:pPr>
      <w:r>
        <w:rPr>
          <w:rFonts w:cstheme="minorHAnsi"/>
        </w:rPr>
        <w:t xml:space="preserve">E. Grig: </w:t>
      </w:r>
      <w:r w:rsidR="00375814" w:rsidRPr="009F06A9">
        <w:rPr>
          <w:rFonts w:cstheme="minorHAnsi"/>
        </w:rPr>
        <w:t>Norveški ples </w:t>
      </w:r>
    </w:p>
    <w:p w:rsidR="00375814" w:rsidRPr="009F06A9" w:rsidRDefault="00375814" w:rsidP="00A23A41">
      <w:pPr>
        <w:pStyle w:val="NoSpacing"/>
        <w:numPr>
          <w:ilvl w:val="0"/>
          <w:numId w:val="46"/>
        </w:numPr>
        <w:jc w:val="both"/>
        <w:rPr>
          <w:rFonts w:cstheme="minorHAnsi"/>
        </w:rPr>
      </w:pPr>
      <w:r w:rsidRPr="009F06A9">
        <w:rPr>
          <w:rFonts w:cstheme="minorHAnsi"/>
        </w:rPr>
        <w:t xml:space="preserve">A. </w:t>
      </w:r>
      <w:r w:rsidR="006916F1">
        <w:rPr>
          <w:rFonts w:cstheme="minorHAnsi"/>
        </w:rPr>
        <w:t xml:space="preserve">Hačaturijan: </w:t>
      </w:r>
      <w:r w:rsidRPr="009F06A9">
        <w:rPr>
          <w:rFonts w:cstheme="minorHAnsi"/>
        </w:rPr>
        <w:t>Andantino</w:t>
      </w:r>
    </w:p>
    <w:p w:rsidR="00375814" w:rsidRPr="009F06A9" w:rsidRDefault="006916F1" w:rsidP="00A23A41">
      <w:pPr>
        <w:pStyle w:val="NoSpacing"/>
        <w:numPr>
          <w:ilvl w:val="0"/>
          <w:numId w:val="46"/>
        </w:numPr>
        <w:jc w:val="both"/>
        <w:rPr>
          <w:rFonts w:cstheme="minorHAnsi"/>
        </w:rPr>
      </w:pPr>
      <w:r>
        <w:rPr>
          <w:rFonts w:cstheme="minorHAnsi"/>
        </w:rPr>
        <w:t xml:space="preserve">P. Hindemit: </w:t>
      </w:r>
      <w:r w:rsidR="00375814" w:rsidRPr="009F06A9">
        <w:rPr>
          <w:rFonts w:cstheme="minorHAnsi"/>
        </w:rPr>
        <w:t>Komad</w:t>
      </w:r>
    </w:p>
    <w:p w:rsidR="00375814" w:rsidRPr="009F06A9" w:rsidRDefault="006916F1" w:rsidP="00A23A41">
      <w:pPr>
        <w:pStyle w:val="NoSpacing"/>
        <w:numPr>
          <w:ilvl w:val="0"/>
          <w:numId w:val="46"/>
        </w:numPr>
        <w:jc w:val="both"/>
        <w:rPr>
          <w:rFonts w:cstheme="minorHAnsi"/>
        </w:rPr>
      </w:pPr>
      <w:r>
        <w:rPr>
          <w:rFonts w:cstheme="minorHAnsi"/>
        </w:rPr>
        <w:t>M. Ipolitov-Ivanov:</w:t>
      </w:r>
      <w:r w:rsidR="00375814" w:rsidRPr="009F06A9">
        <w:rPr>
          <w:rFonts w:cstheme="minorHAnsi"/>
        </w:rPr>
        <w:t xml:space="preserve"> Komad</w:t>
      </w:r>
    </w:p>
    <w:p w:rsidR="00375814" w:rsidRPr="009F06A9" w:rsidRDefault="006916F1" w:rsidP="00A23A41">
      <w:pPr>
        <w:pStyle w:val="NoSpacing"/>
        <w:numPr>
          <w:ilvl w:val="0"/>
          <w:numId w:val="46"/>
        </w:numPr>
        <w:jc w:val="both"/>
        <w:rPr>
          <w:rFonts w:cstheme="minorHAnsi"/>
        </w:rPr>
      </w:pPr>
      <w:r>
        <w:rPr>
          <w:rFonts w:cstheme="minorHAnsi"/>
        </w:rPr>
        <w:t>D. Kabalevski:</w:t>
      </w:r>
      <w:r w:rsidR="00375814" w:rsidRPr="009F06A9">
        <w:rPr>
          <w:rFonts w:cstheme="minorHAnsi"/>
        </w:rPr>
        <w:t xml:space="preserve"> Etida, Marš, Gavota</w:t>
      </w:r>
    </w:p>
    <w:p w:rsidR="00375814" w:rsidRPr="009F06A9" w:rsidRDefault="006916F1" w:rsidP="00A23A41">
      <w:pPr>
        <w:pStyle w:val="NoSpacing"/>
        <w:numPr>
          <w:ilvl w:val="0"/>
          <w:numId w:val="46"/>
        </w:numPr>
        <w:jc w:val="both"/>
        <w:rPr>
          <w:rFonts w:cstheme="minorHAnsi"/>
        </w:rPr>
      </w:pPr>
      <w:r>
        <w:rPr>
          <w:rFonts w:cstheme="minorHAnsi"/>
        </w:rPr>
        <w:t>A. Koreli:</w:t>
      </w:r>
      <w:r w:rsidR="00375814" w:rsidRPr="009F06A9">
        <w:rPr>
          <w:rFonts w:cstheme="minorHAnsi"/>
        </w:rPr>
        <w:t xml:space="preserve"> Allegro</w:t>
      </w:r>
    </w:p>
    <w:p w:rsidR="00375814" w:rsidRPr="009F06A9" w:rsidRDefault="006916F1" w:rsidP="00A23A41">
      <w:pPr>
        <w:pStyle w:val="NoSpacing"/>
        <w:numPr>
          <w:ilvl w:val="0"/>
          <w:numId w:val="46"/>
        </w:numPr>
        <w:jc w:val="both"/>
        <w:rPr>
          <w:rFonts w:cstheme="minorHAnsi"/>
        </w:rPr>
      </w:pPr>
      <w:r>
        <w:rPr>
          <w:rFonts w:cstheme="minorHAnsi"/>
        </w:rPr>
        <w:t>C. Kjui – Skerco:</w:t>
      </w:r>
      <w:r w:rsidR="00375814" w:rsidRPr="009F06A9">
        <w:rPr>
          <w:rFonts w:cstheme="minorHAnsi"/>
        </w:rPr>
        <w:t xml:space="preserve"> Mali marš</w:t>
      </w:r>
    </w:p>
    <w:p w:rsidR="00375814" w:rsidRPr="00A544BE" w:rsidRDefault="006916F1" w:rsidP="00A23A41">
      <w:pPr>
        <w:pStyle w:val="ListParagraph"/>
        <w:numPr>
          <w:ilvl w:val="0"/>
          <w:numId w:val="46"/>
        </w:numPr>
        <w:spacing w:line="240" w:lineRule="auto"/>
        <w:jc w:val="both"/>
        <w:rPr>
          <w:rFonts w:eastAsia="Times New Roman" w:cstheme="minorHAnsi"/>
        </w:rPr>
      </w:pPr>
      <w:r w:rsidRPr="00A544BE">
        <w:rPr>
          <w:rFonts w:eastAsia="Times New Roman" w:cstheme="minorHAnsi"/>
        </w:rPr>
        <w:t xml:space="preserve">P. Lokateli: </w:t>
      </w:r>
      <w:r w:rsidR="00375814" w:rsidRPr="00A544BE">
        <w:rPr>
          <w:rFonts w:eastAsia="Times New Roman" w:cstheme="minorHAnsi"/>
        </w:rPr>
        <w:t>Arija</w:t>
      </w:r>
    </w:p>
    <w:p w:rsidR="00375814" w:rsidRPr="009F06A9" w:rsidRDefault="0097440C" w:rsidP="00A23A41">
      <w:pPr>
        <w:pStyle w:val="NoSpacing"/>
        <w:numPr>
          <w:ilvl w:val="0"/>
          <w:numId w:val="46"/>
        </w:numPr>
        <w:jc w:val="both"/>
        <w:rPr>
          <w:rFonts w:cstheme="minorHAnsi"/>
        </w:rPr>
      </w:pPr>
      <w:r>
        <w:rPr>
          <w:rFonts w:cstheme="minorHAnsi"/>
        </w:rPr>
        <w:t xml:space="preserve">M. Musorgski: </w:t>
      </w:r>
      <w:r w:rsidR="00375814" w:rsidRPr="009F06A9">
        <w:rPr>
          <w:rFonts w:cstheme="minorHAnsi"/>
        </w:rPr>
        <w:t>Suza </w:t>
      </w:r>
    </w:p>
    <w:p w:rsidR="00375814" w:rsidRPr="009F06A9" w:rsidRDefault="0097440C" w:rsidP="00A23A41">
      <w:pPr>
        <w:pStyle w:val="NoSpacing"/>
        <w:numPr>
          <w:ilvl w:val="0"/>
          <w:numId w:val="46"/>
        </w:numPr>
        <w:jc w:val="both"/>
        <w:rPr>
          <w:rFonts w:cstheme="minorHAnsi"/>
        </w:rPr>
      </w:pPr>
      <w:r>
        <w:rPr>
          <w:rFonts w:cstheme="minorHAnsi"/>
        </w:rPr>
        <w:t xml:space="preserve">S. Prokofiev: </w:t>
      </w:r>
      <w:r w:rsidR="00375814" w:rsidRPr="009F06A9">
        <w:rPr>
          <w:rFonts w:cstheme="minorHAnsi"/>
        </w:rPr>
        <w:t>Marš, Melodija</w:t>
      </w:r>
    </w:p>
    <w:p w:rsidR="00375814" w:rsidRPr="00A544BE" w:rsidRDefault="0097440C" w:rsidP="00A23A41">
      <w:pPr>
        <w:pStyle w:val="ListParagraph"/>
        <w:numPr>
          <w:ilvl w:val="0"/>
          <w:numId w:val="46"/>
        </w:numPr>
        <w:spacing w:line="240" w:lineRule="auto"/>
        <w:jc w:val="both"/>
        <w:rPr>
          <w:rFonts w:eastAsia="Times New Roman" w:cstheme="minorHAnsi"/>
        </w:rPr>
      </w:pPr>
      <w:r w:rsidRPr="00A544BE">
        <w:rPr>
          <w:rFonts w:eastAsia="Times New Roman" w:cstheme="minorHAnsi"/>
        </w:rPr>
        <w:t xml:space="preserve">N. Rakov: </w:t>
      </w:r>
      <w:r w:rsidR="00375814" w:rsidRPr="00A544BE">
        <w:rPr>
          <w:rFonts w:eastAsia="Times New Roman" w:cstheme="minorHAnsi"/>
        </w:rPr>
        <w:t>Priča</w:t>
      </w:r>
    </w:p>
    <w:p w:rsidR="00375814" w:rsidRPr="00A544BE" w:rsidRDefault="00375814" w:rsidP="00A23A41">
      <w:pPr>
        <w:pStyle w:val="ListParagraph"/>
        <w:numPr>
          <w:ilvl w:val="0"/>
          <w:numId w:val="46"/>
        </w:numPr>
        <w:spacing w:line="240" w:lineRule="auto"/>
        <w:jc w:val="both"/>
        <w:rPr>
          <w:rFonts w:eastAsia="Times New Roman" w:cstheme="minorHAnsi"/>
        </w:rPr>
      </w:pPr>
      <w:r w:rsidRPr="00A544BE">
        <w:rPr>
          <w:rFonts w:eastAsia="Times New Roman" w:cstheme="minorHAnsi"/>
        </w:rPr>
        <w:t>J-P</w:t>
      </w:r>
      <w:r w:rsidR="0097440C" w:rsidRPr="00A544BE">
        <w:rPr>
          <w:rFonts w:eastAsia="Times New Roman" w:cstheme="minorHAnsi"/>
        </w:rPr>
        <w:t>h. Ramo:</w:t>
      </w:r>
      <w:r w:rsidRPr="00A544BE">
        <w:rPr>
          <w:rFonts w:eastAsia="Times New Roman" w:cstheme="minorHAnsi"/>
        </w:rPr>
        <w:t xml:space="preserve"> Tamburin </w:t>
      </w:r>
    </w:p>
    <w:p w:rsidR="00375814" w:rsidRPr="00A544BE" w:rsidRDefault="00DF4365" w:rsidP="00A23A41">
      <w:pPr>
        <w:pStyle w:val="ListParagraph"/>
        <w:numPr>
          <w:ilvl w:val="0"/>
          <w:numId w:val="46"/>
        </w:numPr>
        <w:spacing w:line="240" w:lineRule="auto"/>
        <w:jc w:val="both"/>
        <w:rPr>
          <w:rFonts w:eastAsia="Times New Roman" w:cstheme="minorHAnsi"/>
        </w:rPr>
      </w:pPr>
      <w:r w:rsidRPr="00A544BE">
        <w:rPr>
          <w:rFonts w:eastAsia="Times New Roman" w:cstheme="minorHAnsi"/>
        </w:rPr>
        <w:t>D. Šostakovič</w:t>
      </w:r>
      <w:r w:rsidR="0097440C" w:rsidRPr="00A544BE">
        <w:rPr>
          <w:rFonts w:eastAsia="Times New Roman" w:cstheme="minorHAnsi"/>
        </w:rPr>
        <w:t xml:space="preserve">: </w:t>
      </w:r>
      <w:r w:rsidR="00375814" w:rsidRPr="00A544BE">
        <w:rPr>
          <w:rFonts w:eastAsia="Times New Roman" w:cstheme="minorHAnsi"/>
        </w:rPr>
        <w:t>Gavota</w:t>
      </w:r>
    </w:p>
    <w:p w:rsidR="00375814" w:rsidRPr="009F06A9" w:rsidRDefault="008B1378" w:rsidP="00A23A41">
      <w:pPr>
        <w:pStyle w:val="NoSpacing"/>
        <w:numPr>
          <w:ilvl w:val="0"/>
          <w:numId w:val="46"/>
        </w:numPr>
        <w:jc w:val="both"/>
        <w:rPr>
          <w:rFonts w:cstheme="minorHAnsi"/>
        </w:rPr>
      </w:pPr>
      <w:r>
        <w:rPr>
          <w:rFonts w:cstheme="minorHAnsi"/>
        </w:rPr>
        <w:t>Đ.</w:t>
      </w:r>
      <w:r w:rsidR="0097440C">
        <w:rPr>
          <w:rFonts w:cstheme="minorHAnsi"/>
        </w:rPr>
        <w:t>Tartini:</w:t>
      </w:r>
      <w:r w:rsidR="00375814" w:rsidRPr="009F06A9">
        <w:rPr>
          <w:rFonts w:cstheme="minorHAnsi"/>
        </w:rPr>
        <w:t xml:space="preserve"> Sarabanda</w:t>
      </w:r>
    </w:p>
    <w:p w:rsidR="00375814" w:rsidRPr="009F06A9" w:rsidRDefault="00375814" w:rsidP="0055404A">
      <w:pPr>
        <w:pStyle w:val="NoSpacing"/>
        <w:jc w:val="both"/>
        <w:rPr>
          <w:rFonts w:cstheme="minorHAnsi"/>
        </w:rPr>
      </w:pPr>
    </w:p>
    <w:p w:rsidR="006916F1" w:rsidRDefault="006916F1" w:rsidP="0055404A">
      <w:pPr>
        <w:pStyle w:val="NoSpacing"/>
        <w:jc w:val="both"/>
        <w:rPr>
          <w:rFonts w:cstheme="minorHAnsi"/>
          <w:i/>
        </w:rPr>
      </w:pPr>
    </w:p>
    <w:p w:rsidR="00375814" w:rsidRDefault="00375814" w:rsidP="0055404A">
      <w:pPr>
        <w:pStyle w:val="NoSpacing"/>
        <w:jc w:val="both"/>
        <w:rPr>
          <w:rFonts w:cstheme="minorHAnsi"/>
          <w:i/>
        </w:rPr>
      </w:pPr>
      <w:r w:rsidRPr="008B1378">
        <w:rPr>
          <w:rFonts w:cstheme="minorHAnsi"/>
          <w:i/>
        </w:rPr>
        <w:t>Koncerti:</w:t>
      </w:r>
    </w:p>
    <w:p w:rsidR="008B1378" w:rsidRDefault="008B1378" w:rsidP="0055404A">
      <w:pPr>
        <w:pStyle w:val="NoSpacing"/>
        <w:jc w:val="both"/>
        <w:rPr>
          <w:rFonts w:cstheme="minorHAnsi"/>
          <w:i/>
        </w:rPr>
      </w:pPr>
    </w:p>
    <w:p w:rsidR="006916F1" w:rsidRPr="008B1378" w:rsidRDefault="006916F1" w:rsidP="0055404A">
      <w:pPr>
        <w:pStyle w:val="NoSpacing"/>
        <w:jc w:val="both"/>
        <w:rPr>
          <w:rFonts w:cstheme="minorHAnsi"/>
          <w:i/>
        </w:rPr>
      </w:pPr>
    </w:p>
    <w:p w:rsidR="00747D4D" w:rsidRPr="009F06A9" w:rsidRDefault="006916F1" w:rsidP="0055404A">
      <w:pPr>
        <w:pStyle w:val="NoSpacing"/>
        <w:jc w:val="both"/>
        <w:rPr>
          <w:rFonts w:cstheme="minorHAnsi"/>
        </w:rPr>
      </w:pPr>
      <w:r>
        <w:rPr>
          <w:rFonts w:cstheme="minorHAnsi"/>
        </w:rPr>
        <w:t>A. Vivaldi: Koncert c-</w:t>
      </w:r>
      <w:r w:rsidR="00747D4D" w:rsidRPr="009F06A9">
        <w:rPr>
          <w:rFonts w:cstheme="minorHAnsi"/>
        </w:rPr>
        <w:t>dur (transkripcija J. Mihaljevića)</w:t>
      </w:r>
    </w:p>
    <w:p w:rsidR="00747D4D" w:rsidRPr="009F06A9" w:rsidRDefault="006916F1" w:rsidP="0055404A">
      <w:pPr>
        <w:pStyle w:val="NoSpacing"/>
        <w:jc w:val="both"/>
        <w:rPr>
          <w:rFonts w:cstheme="minorHAnsi"/>
        </w:rPr>
      </w:pPr>
      <w:r>
        <w:rPr>
          <w:rFonts w:cstheme="minorHAnsi"/>
        </w:rPr>
        <w:t xml:space="preserve">                 - Коncert c</w:t>
      </w:r>
      <w:r w:rsidR="00747D4D" w:rsidRPr="009F06A9">
        <w:rPr>
          <w:rFonts w:cstheme="minorHAnsi"/>
        </w:rPr>
        <w:t>-dur (transkripcija M. Rejtiha)</w:t>
      </w:r>
    </w:p>
    <w:p w:rsidR="00375814" w:rsidRPr="009F06A9" w:rsidRDefault="006916F1" w:rsidP="0055404A">
      <w:pPr>
        <w:pStyle w:val="NoSpacing"/>
        <w:jc w:val="both"/>
        <w:rPr>
          <w:rFonts w:cstheme="minorHAnsi"/>
        </w:rPr>
      </w:pPr>
      <w:r>
        <w:rPr>
          <w:rFonts w:cstheme="minorHAnsi"/>
        </w:rPr>
        <w:t xml:space="preserve">                 - Коncert c-</w:t>
      </w:r>
      <w:r w:rsidR="00747D4D" w:rsidRPr="009F06A9">
        <w:rPr>
          <w:rFonts w:cstheme="minorHAnsi"/>
        </w:rPr>
        <w:t>dur, I stav</w:t>
      </w:r>
    </w:p>
    <w:p w:rsidR="000072FE" w:rsidRPr="009F06A9" w:rsidRDefault="000072FE" w:rsidP="0055404A">
      <w:pPr>
        <w:pStyle w:val="NoSpacing"/>
        <w:jc w:val="both"/>
        <w:rPr>
          <w:rFonts w:cstheme="minorHAnsi"/>
          <w:lang w:val="sr-Latn-RS"/>
        </w:rPr>
      </w:pPr>
      <w:r w:rsidRPr="009F06A9">
        <w:rPr>
          <w:rFonts w:cstheme="minorHAnsi"/>
        </w:rPr>
        <w:t>G.F. Teleman:</w:t>
      </w:r>
      <w:r w:rsidRPr="009F06A9">
        <w:rPr>
          <w:rFonts w:cstheme="minorHAnsi"/>
          <w:lang w:val="sr-Latn-RS"/>
        </w:rPr>
        <w:t xml:space="preserve"> Koncert D-dur</w:t>
      </w:r>
    </w:p>
    <w:p w:rsidR="00375814" w:rsidRPr="008B1378" w:rsidRDefault="008B1378" w:rsidP="0055404A">
      <w:pPr>
        <w:pStyle w:val="NoSpacing"/>
        <w:ind w:firstLine="720"/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 w:rsidR="00375814" w:rsidRPr="009F06A9" w:rsidRDefault="00375814" w:rsidP="0055404A">
      <w:pPr>
        <w:jc w:val="both"/>
        <w:rPr>
          <w:b/>
          <w:lang w:val="sr-Latn-CS"/>
        </w:rPr>
      </w:pPr>
    </w:p>
    <w:p w:rsidR="001D7658" w:rsidRPr="00262EDC" w:rsidRDefault="001D7658" w:rsidP="0055404A">
      <w:pPr>
        <w:jc w:val="both"/>
        <w:rPr>
          <w:b/>
          <w:i/>
          <w:lang w:val="sr-Latn-CS"/>
        </w:rPr>
      </w:pPr>
      <w:r w:rsidRPr="00262EDC">
        <w:rPr>
          <w:b/>
          <w:i/>
          <w:lang w:val="sr-Latn-CS"/>
        </w:rPr>
        <w:t>Minimum gradiva</w:t>
      </w:r>
    </w:p>
    <w:p w:rsidR="00747D4D" w:rsidRPr="00C40B7B" w:rsidRDefault="00747D4D" w:rsidP="00A23A41">
      <w:pPr>
        <w:pStyle w:val="ListParagraph"/>
        <w:numPr>
          <w:ilvl w:val="0"/>
          <w:numId w:val="47"/>
        </w:numPr>
        <w:jc w:val="both"/>
        <w:rPr>
          <w:lang w:val="sr-Latn-CS"/>
        </w:rPr>
      </w:pPr>
      <w:r w:rsidRPr="00C40B7B">
        <w:rPr>
          <w:lang w:val="sr-Latn-CS"/>
        </w:rPr>
        <w:t xml:space="preserve">4 dvooktavne skale sa razlaganjima </w:t>
      </w:r>
    </w:p>
    <w:p w:rsidR="00747D4D" w:rsidRPr="00C40B7B" w:rsidRDefault="00747D4D" w:rsidP="00A23A41">
      <w:pPr>
        <w:pStyle w:val="ListParagraph"/>
        <w:numPr>
          <w:ilvl w:val="0"/>
          <w:numId w:val="47"/>
        </w:numPr>
        <w:jc w:val="both"/>
        <w:rPr>
          <w:lang w:val="sr-Latn-CS"/>
        </w:rPr>
      </w:pPr>
      <w:r w:rsidRPr="00C40B7B">
        <w:rPr>
          <w:lang w:val="sr-Latn-CS"/>
        </w:rPr>
        <w:t>4-6 etida</w:t>
      </w:r>
    </w:p>
    <w:p w:rsidR="00747D4D" w:rsidRPr="00C40B7B" w:rsidRDefault="00747D4D" w:rsidP="00A23A41">
      <w:pPr>
        <w:pStyle w:val="ListParagraph"/>
        <w:numPr>
          <w:ilvl w:val="0"/>
          <w:numId w:val="47"/>
        </w:numPr>
        <w:jc w:val="both"/>
        <w:rPr>
          <w:lang w:val="sr-Latn-CS"/>
        </w:rPr>
      </w:pPr>
      <w:r w:rsidRPr="00C40B7B">
        <w:rPr>
          <w:lang w:val="sr-Latn-CS"/>
        </w:rPr>
        <w:t>2-4 komada</w:t>
      </w:r>
    </w:p>
    <w:p w:rsidR="00747D4D" w:rsidRPr="00C40B7B" w:rsidRDefault="00262EDC" w:rsidP="00A23A41">
      <w:pPr>
        <w:pStyle w:val="ListParagraph"/>
        <w:numPr>
          <w:ilvl w:val="0"/>
          <w:numId w:val="47"/>
        </w:numPr>
        <w:jc w:val="both"/>
        <w:rPr>
          <w:lang w:val="sr-Latn-CS"/>
        </w:rPr>
      </w:pPr>
      <w:r w:rsidRPr="00C40B7B">
        <w:rPr>
          <w:lang w:val="sr-Latn-CS"/>
        </w:rPr>
        <w:t>p</w:t>
      </w:r>
      <w:r w:rsidR="00747D4D" w:rsidRPr="00C40B7B">
        <w:rPr>
          <w:lang w:val="sr-Latn-CS"/>
        </w:rPr>
        <w:t>rvi stav koncerta ili zajedno drugi i treći</w:t>
      </w:r>
    </w:p>
    <w:p w:rsidR="00262EDC" w:rsidRPr="009F06A9" w:rsidRDefault="00262EDC" w:rsidP="0055404A">
      <w:pPr>
        <w:jc w:val="both"/>
        <w:rPr>
          <w:lang w:val="sr-Latn-CS"/>
        </w:rPr>
      </w:pPr>
    </w:p>
    <w:p w:rsidR="006F7C65" w:rsidRPr="009F06A9" w:rsidRDefault="006F7C65" w:rsidP="0055404A">
      <w:pPr>
        <w:jc w:val="both"/>
        <w:rPr>
          <w:b/>
          <w:lang w:val="sr-Latn-CS"/>
        </w:rPr>
      </w:pPr>
      <w:r w:rsidRPr="009F06A9">
        <w:rPr>
          <w:b/>
          <w:lang w:val="sr-Latn-CS"/>
        </w:rPr>
        <w:t>Javni nastupi:</w:t>
      </w:r>
    </w:p>
    <w:p w:rsidR="006F7C65" w:rsidRPr="009F06A9" w:rsidRDefault="006F7C65" w:rsidP="0055404A">
      <w:pPr>
        <w:jc w:val="both"/>
        <w:rPr>
          <w:lang w:val="sr-Latn-CS"/>
        </w:rPr>
      </w:pPr>
      <w:r w:rsidRPr="009F06A9">
        <w:rPr>
          <w:lang w:val="sr-Latn-CS"/>
        </w:rPr>
        <w:t>Ob</w:t>
      </w:r>
      <w:r w:rsidR="008B1378">
        <w:rPr>
          <w:lang w:val="sr-Latn-CS"/>
        </w:rPr>
        <w:t>avezna dva javna nastupa tokom š</w:t>
      </w:r>
      <w:r w:rsidRPr="009F06A9">
        <w:rPr>
          <w:lang w:val="sr-Latn-CS"/>
        </w:rPr>
        <w:t>kolske godine</w:t>
      </w:r>
    </w:p>
    <w:p w:rsidR="0089622A" w:rsidRPr="002A4BE1" w:rsidRDefault="0089622A" w:rsidP="0055404A">
      <w:pPr>
        <w:jc w:val="both"/>
        <w:rPr>
          <w:i/>
          <w:lang w:val="sr-Latn-CS"/>
        </w:rPr>
      </w:pPr>
      <w:r w:rsidRPr="002A4BE1">
        <w:rPr>
          <w:i/>
          <w:lang w:val="sr-Latn-CS"/>
        </w:rPr>
        <w:t>Ispitni program:</w:t>
      </w:r>
    </w:p>
    <w:p w:rsidR="0089622A" w:rsidRPr="00C40B7B" w:rsidRDefault="00DF4365" w:rsidP="00A23A41">
      <w:pPr>
        <w:pStyle w:val="ListParagraph"/>
        <w:numPr>
          <w:ilvl w:val="0"/>
          <w:numId w:val="48"/>
        </w:numPr>
        <w:jc w:val="both"/>
        <w:rPr>
          <w:lang w:val="sr-Latn-CS"/>
        </w:rPr>
      </w:pPr>
      <w:r w:rsidRPr="00C40B7B">
        <w:rPr>
          <w:lang w:val="sr-Latn-CS"/>
        </w:rPr>
        <w:t>j</w:t>
      </w:r>
      <w:r w:rsidR="0089622A" w:rsidRPr="00C40B7B">
        <w:rPr>
          <w:lang w:val="sr-Latn-CS"/>
        </w:rPr>
        <w:t>edna ljestvica sa potezima i trozvucima</w:t>
      </w:r>
    </w:p>
    <w:p w:rsidR="0089622A" w:rsidRPr="00C40B7B" w:rsidRDefault="00DF4365" w:rsidP="00A23A41">
      <w:pPr>
        <w:pStyle w:val="ListParagraph"/>
        <w:numPr>
          <w:ilvl w:val="0"/>
          <w:numId w:val="48"/>
        </w:numPr>
        <w:jc w:val="both"/>
        <w:rPr>
          <w:lang w:val="sr-Latn-CS"/>
        </w:rPr>
      </w:pPr>
      <w:r w:rsidRPr="00C40B7B">
        <w:rPr>
          <w:lang w:val="sr-Latn-CS"/>
        </w:rPr>
        <w:t>j</w:t>
      </w:r>
      <w:r w:rsidR="0089622A" w:rsidRPr="00C40B7B">
        <w:rPr>
          <w:lang w:val="sr-Latn-CS"/>
        </w:rPr>
        <w:t>edna etida</w:t>
      </w:r>
    </w:p>
    <w:p w:rsidR="0089622A" w:rsidRPr="00C40B7B" w:rsidRDefault="00DF4365" w:rsidP="00A23A41">
      <w:pPr>
        <w:pStyle w:val="ListParagraph"/>
        <w:numPr>
          <w:ilvl w:val="0"/>
          <w:numId w:val="48"/>
        </w:numPr>
        <w:jc w:val="both"/>
        <w:rPr>
          <w:lang w:val="sr-Latn-CS"/>
        </w:rPr>
      </w:pPr>
      <w:r w:rsidRPr="00C40B7B">
        <w:rPr>
          <w:lang w:val="sr-Latn-CS"/>
        </w:rPr>
        <w:t>j</w:t>
      </w:r>
      <w:r w:rsidR="0089622A" w:rsidRPr="00C40B7B">
        <w:rPr>
          <w:lang w:val="sr-Latn-CS"/>
        </w:rPr>
        <w:t>edan komad</w:t>
      </w:r>
    </w:p>
    <w:p w:rsidR="0089622A" w:rsidRPr="00C40B7B" w:rsidRDefault="00DF4365" w:rsidP="00A23A41">
      <w:pPr>
        <w:pStyle w:val="ListParagraph"/>
        <w:numPr>
          <w:ilvl w:val="0"/>
          <w:numId w:val="48"/>
        </w:numPr>
        <w:jc w:val="both"/>
        <w:rPr>
          <w:lang w:val="sr-Latn-CS"/>
        </w:rPr>
      </w:pPr>
      <w:r w:rsidRPr="00C40B7B">
        <w:rPr>
          <w:lang w:val="sr-Latn-CS"/>
        </w:rPr>
        <w:t>v</w:t>
      </w:r>
      <w:r w:rsidR="0089622A" w:rsidRPr="00C40B7B">
        <w:rPr>
          <w:lang w:val="sr-Latn-CS"/>
        </w:rPr>
        <w:t>elika forma- Ko</w:t>
      </w:r>
      <w:r w:rsidR="003718C7" w:rsidRPr="00C40B7B">
        <w:rPr>
          <w:lang w:val="sr-Latn-CS"/>
        </w:rPr>
        <w:t>n</w:t>
      </w:r>
      <w:r w:rsidR="0089622A" w:rsidRPr="00C40B7B">
        <w:rPr>
          <w:lang w:val="sr-Latn-CS"/>
        </w:rPr>
        <w:t>cert (I ili II i III stav)</w:t>
      </w:r>
    </w:p>
    <w:p w:rsidR="002078C4" w:rsidRPr="009F06A9" w:rsidRDefault="002078C4" w:rsidP="0055404A">
      <w:pPr>
        <w:jc w:val="both"/>
        <w:rPr>
          <w:b/>
          <w:lang w:val="sr-Latn-CS"/>
        </w:rPr>
      </w:pPr>
    </w:p>
    <w:p w:rsidR="001D7658" w:rsidRPr="009F06A9" w:rsidRDefault="002A4BE1" w:rsidP="0055404A">
      <w:pPr>
        <w:jc w:val="both"/>
        <w:rPr>
          <w:b/>
          <w:lang w:val="sr-Latn-CS"/>
        </w:rPr>
      </w:pPr>
      <w:r>
        <w:rPr>
          <w:b/>
          <w:lang w:val="sr-Latn-CS"/>
        </w:rPr>
        <w:t>Ocjenjivanje</w:t>
      </w:r>
      <w:r w:rsidR="001D7658" w:rsidRPr="009F06A9">
        <w:rPr>
          <w:b/>
          <w:lang w:val="sr-Latn-CS"/>
        </w:rPr>
        <w:t xml:space="preserve"> </w:t>
      </w:r>
    </w:p>
    <w:p w:rsidR="001D7658" w:rsidRPr="009F06A9" w:rsidRDefault="00763010" w:rsidP="0055404A">
      <w:pPr>
        <w:jc w:val="both"/>
        <w:rPr>
          <w:lang w:val="sr-Latn-CS"/>
        </w:rPr>
      </w:pPr>
      <w:r>
        <w:rPr>
          <w:lang w:val="sr-Latn-CS"/>
        </w:rPr>
        <w:t>Učenik</w:t>
      </w:r>
      <w:r w:rsidR="001D7658" w:rsidRPr="009F06A9">
        <w:rPr>
          <w:lang w:val="sr-Latn-CS"/>
        </w:rPr>
        <w:t xml:space="preserve"> se ocjenjuje brojčano</w:t>
      </w:r>
      <w:r w:rsidR="00262EDC">
        <w:rPr>
          <w:lang w:val="sr-Latn-CS"/>
        </w:rPr>
        <w:t xml:space="preserve"> </w:t>
      </w:r>
      <w:r w:rsidR="001D7658" w:rsidRPr="009F06A9">
        <w:rPr>
          <w:lang w:val="sr-Latn-CS"/>
        </w:rPr>
        <w:t>(1-5) po klasifikacionim periodima,</w:t>
      </w:r>
      <w:r w:rsidR="008B1378">
        <w:rPr>
          <w:lang w:val="sr-Latn-CS"/>
        </w:rPr>
        <w:t xml:space="preserve"> </w:t>
      </w:r>
      <w:r w:rsidR="001D7658" w:rsidRPr="009F06A9">
        <w:rPr>
          <w:lang w:val="sr-Latn-CS"/>
        </w:rPr>
        <w:t>kao i na godišnjem ispitu. Učenik u toku godine treba da ima minimum dva javna nastupa.</w:t>
      </w:r>
    </w:p>
    <w:bookmarkEnd w:id="7"/>
    <w:p w:rsidR="00533222" w:rsidRPr="00890EE8" w:rsidRDefault="00533222" w:rsidP="00890EE8">
      <w:pPr>
        <w:pStyle w:val="Heading1"/>
        <w:rPr>
          <w:rFonts w:asciiTheme="minorHAnsi" w:hAnsiTheme="minorHAnsi"/>
          <w:b/>
          <w:color w:val="auto"/>
          <w:sz w:val="22"/>
          <w:szCs w:val="22"/>
        </w:rPr>
      </w:pPr>
    </w:p>
    <w:p w:rsidR="00837AAA" w:rsidRDefault="00890EE8" w:rsidP="00890EE8">
      <w:pPr>
        <w:pStyle w:val="Heading1"/>
        <w:rPr>
          <w:rFonts w:asciiTheme="minorHAnsi" w:hAnsiTheme="minorHAnsi"/>
          <w:b/>
          <w:color w:val="auto"/>
          <w:sz w:val="22"/>
          <w:szCs w:val="22"/>
        </w:rPr>
      </w:pPr>
      <w:bookmarkStart w:id="13" w:name="_Toc532819980"/>
      <w:r w:rsidRPr="00890EE8">
        <w:rPr>
          <w:rFonts w:asciiTheme="minorHAnsi" w:hAnsiTheme="minorHAnsi"/>
          <w:b/>
          <w:color w:val="auto"/>
          <w:sz w:val="22"/>
          <w:szCs w:val="22"/>
        </w:rPr>
        <w:t xml:space="preserve">II </w:t>
      </w:r>
      <w:r w:rsidR="0007054F" w:rsidRPr="00890EE8">
        <w:rPr>
          <w:rFonts w:asciiTheme="minorHAnsi" w:hAnsiTheme="minorHAnsi"/>
          <w:b/>
          <w:color w:val="auto"/>
          <w:sz w:val="22"/>
          <w:szCs w:val="22"/>
        </w:rPr>
        <w:t>RAZRED</w:t>
      </w:r>
      <w:bookmarkEnd w:id="13"/>
      <w:r w:rsidR="0007054F" w:rsidRPr="00890EE8">
        <w:rPr>
          <w:rFonts w:asciiTheme="minorHAnsi" w:hAnsiTheme="minorHAnsi"/>
          <w:b/>
          <w:color w:val="auto"/>
          <w:sz w:val="22"/>
          <w:szCs w:val="22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837AAA" w:rsidRPr="009F06A9" w:rsidTr="00890EE8">
        <w:tc>
          <w:tcPr>
            <w:tcW w:w="5000" w:type="pct"/>
            <w:shd w:val="clear" w:color="auto" w:fill="E7E6E6" w:themeFill="background2"/>
          </w:tcPr>
          <w:p w:rsidR="00837AAA" w:rsidRPr="009F06A9" w:rsidRDefault="00837AAA" w:rsidP="0055404A">
            <w:pPr>
              <w:jc w:val="both"/>
              <w:rPr>
                <w:rFonts w:cs="Times New Roman"/>
                <w:b/>
              </w:rPr>
            </w:pPr>
            <w:r w:rsidRPr="009F06A9">
              <w:rPr>
                <w:rFonts w:cs="Times New Roman"/>
                <w:b/>
              </w:rPr>
              <w:t>Obrazovno-vaspitni ishod 1</w:t>
            </w:r>
          </w:p>
          <w:p w:rsidR="00837AAA" w:rsidRPr="008F02A4" w:rsidRDefault="00837AAA" w:rsidP="0055404A">
            <w:pPr>
              <w:jc w:val="both"/>
              <w:rPr>
                <w:rFonts w:cs="Times New Roman"/>
                <w:b/>
              </w:rPr>
            </w:pPr>
            <w:r w:rsidRPr="008F02A4">
              <w:rPr>
                <w:rFonts w:cs="Times New Roman"/>
                <w:b/>
                <w:i/>
              </w:rPr>
              <w:t>Na kraju u</w:t>
            </w:r>
            <w:r w:rsidR="00642624">
              <w:rPr>
                <w:rFonts w:cs="Times New Roman"/>
                <w:b/>
                <w:i/>
                <w:lang w:val="sr-Latn-RS"/>
              </w:rPr>
              <w:t>čenja učenik</w:t>
            </w:r>
            <w:r w:rsidR="00262EDC" w:rsidRPr="008F02A4">
              <w:rPr>
                <w:rFonts w:cs="Times New Roman"/>
                <w:b/>
                <w:i/>
                <w:lang w:val="sr-Latn-RS"/>
              </w:rPr>
              <w:t xml:space="preserve"> </w:t>
            </w:r>
            <w:r w:rsidR="00642624">
              <w:rPr>
                <w:rFonts w:cstheme="minorHAnsi"/>
                <w:b/>
              </w:rPr>
              <w:t xml:space="preserve">će moći </w:t>
            </w:r>
            <w:r w:rsidR="00262EDC" w:rsidRPr="008F02A4">
              <w:rPr>
                <w:rFonts w:cs="Times New Roman"/>
                <w:b/>
                <w:i/>
                <w:lang w:val="sr-Latn-RS"/>
              </w:rPr>
              <w:t>da proizvede</w:t>
            </w:r>
            <w:r w:rsidR="00533222" w:rsidRPr="008F02A4">
              <w:rPr>
                <w:rFonts w:cs="Times New Roman"/>
                <w:b/>
                <w:i/>
                <w:lang w:val="sr-Latn-RS"/>
              </w:rPr>
              <w:t xml:space="preserve"> ton.</w:t>
            </w:r>
          </w:p>
        </w:tc>
      </w:tr>
      <w:tr w:rsidR="00837AAA" w:rsidRPr="009F06A9" w:rsidTr="00890EE8">
        <w:tc>
          <w:tcPr>
            <w:tcW w:w="5000" w:type="pct"/>
          </w:tcPr>
          <w:p w:rsidR="00837AAA" w:rsidRPr="009F06A9" w:rsidRDefault="00837AAA" w:rsidP="0055404A">
            <w:pPr>
              <w:jc w:val="both"/>
              <w:rPr>
                <w:rFonts w:cs="Times New Roman"/>
              </w:rPr>
            </w:pPr>
            <w:r w:rsidRPr="009F06A9">
              <w:rPr>
                <w:rFonts w:cs="Times New Roman"/>
                <w:b/>
              </w:rPr>
              <w:t>Ishodi učenja</w:t>
            </w:r>
            <w:r w:rsidRPr="009F06A9">
              <w:rPr>
                <w:rFonts w:cs="Times New Roman"/>
              </w:rPr>
              <w:t xml:space="preserve"> </w:t>
            </w:r>
          </w:p>
          <w:p w:rsidR="00F363DD" w:rsidRPr="00262EDC" w:rsidRDefault="00533222" w:rsidP="0055404A">
            <w:pPr>
              <w:jc w:val="both"/>
              <w:rPr>
                <w:rFonts w:cs="Times New Roman"/>
                <w:i/>
              </w:rPr>
            </w:pPr>
            <w:r w:rsidRPr="00262EDC">
              <w:rPr>
                <w:rFonts w:cs="Times New Roman"/>
                <w:i/>
              </w:rPr>
              <w:t>Tokom učenja učenik će moći da:</w:t>
            </w:r>
          </w:p>
          <w:p w:rsidR="00533222" w:rsidRPr="00C40B7B" w:rsidRDefault="00533222" w:rsidP="00A23A41">
            <w:pPr>
              <w:pStyle w:val="ListParagraph"/>
              <w:numPr>
                <w:ilvl w:val="0"/>
                <w:numId w:val="49"/>
              </w:numPr>
              <w:ind w:left="427"/>
              <w:jc w:val="both"/>
              <w:rPr>
                <w:rFonts w:eastAsiaTheme="minorEastAsia" w:cstheme="minorHAnsi"/>
                <w:shd w:val="clear" w:color="auto" w:fill="FFFFFF"/>
              </w:rPr>
            </w:pPr>
            <w:r w:rsidRPr="00C40B7B">
              <w:rPr>
                <w:rFonts w:eastAsiaTheme="minorEastAsia" w:cstheme="minorHAnsi"/>
                <w:shd w:val="clear" w:color="auto" w:fill="FFFFFF"/>
              </w:rPr>
              <w:t>izvodi poteze detashe,</w:t>
            </w:r>
            <w:r w:rsidR="00262EDC" w:rsidRPr="00C40B7B">
              <w:rPr>
                <w:rFonts w:eastAsiaTheme="minorEastAsia" w:cstheme="minorHAnsi"/>
                <w:shd w:val="clear" w:color="auto" w:fill="FFFFFF"/>
              </w:rPr>
              <w:t xml:space="preserve"> </w:t>
            </w:r>
            <w:r w:rsidRPr="00C40B7B">
              <w:rPr>
                <w:rFonts w:eastAsiaTheme="minorEastAsia" w:cstheme="minorHAnsi"/>
                <w:shd w:val="clear" w:color="auto" w:fill="FFFFFF"/>
              </w:rPr>
              <w:t>stacato,</w:t>
            </w:r>
            <w:r w:rsidR="00262EDC" w:rsidRPr="00C40B7B">
              <w:rPr>
                <w:rFonts w:eastAsiaTheme="minorEastAsia" w:cstheme="minorHAnsi"/>
                <w:shd w:val="clear" w:color="auto" w:fill="FFFFFF"/>
              </w:rPr>
              <w:t xml:space="preserve"> </w:t>
            </w:r>
            <w:r w:rsidRPr="00C40B7B">
              <w:rPr>
                <w:rFonts w:eastAsiaTheme="minorEastAsia" w:cstheme="minorHAnsi"/>
                <w:shd w:val="clear" w:color="auto" w:fill="FFFFFF"/>
              </w:rPr>
              <w:t>martele,</w:t>
            </w:r>
            <w:r w:rsidR="00262EDC" w:rsidRPr="00C40B7B">
              <w:rPr>
                <w:rFonts w:eastAsiaTheme="minorEastAsia" w:cstheme="minorHAnsi"/>
                <w:shd w:val="clear" w:color="auto" w:fill="FFFFFF"/>
              </w:rPr>
              <w:t xml:space="preserve"> </w:t>
            </w:r>
            <w:r w:rsidRPr="00C40B7B">
              <w:rPr>
                <w:rFonts w:eastAsiaTheme="minorEastAsia" w:cstheme="minorHAnsi"/>
                <w:shd w:val="clear" w:color="auto" w:fill="FFFFFF"/>
              </w:rPr>
              <w:t>legato</w:t>
            </w:r>
            <w:r w:rsidR="00DF4365" w:rsidRPr="00C40B7B">
              <w:rPr>
                <w:rFonts w:eastAsiaTheme="minorEastAsia" w:cstheme="minorHAnsi"/>
                <w:shd w:val="clear" w:color="auto" w:fill="FFFFFF"/>
              </w:rPr>
              <w:t>;</w:t>
            </w:r>
          </w:p>
          <w:p w:rsidR="00533222" w:rsidRPr="00C40B7B" w:rsidRDefault="00DF4365" w:rsidP="00A23A41">
            <w:pPr>
              <w:pStyle w:val="ListParagraph"/>
              <w:numPr>
                <w:ilvl w:val="0"/>
                <w:numId w:val="49"/>
              </w:numPr>
              <w:ind w:left="427"/>
              <w:jc w:val="both"/>
              <w:rPr>
                <w:rFonts w:eastAsiaTheme="minorEastAsia" w:cstheme="minorHAnsi"/>
                <w:shd w:val="clear" w:color="auto" w:fill="FFFFFF"/>
              </w:rPr>
            </w:pPr>
            <w:r w:rsidRPr="00C40B7B">
              <w:rPr>
                <w:rFonts w:eastAsiaTheme="minorEastAsia" w:cstheme="minorHAnsi"/>
                <w:shd w:val="clear" w:color="auto" w:fill="FFFFFF"/>
              </w:rPr>
              <w:t>kombinuje navedene poteze;</w:t>
            </w:r>
          </w:p>
          <w:p w:rsidR="00533222" w:rsidRPr="00C40B7B" w:rsidRDefault="00533222" w:rsidP="00A23A41">
            <w:pPr>
              <w:pStyle w:val="ListParagraph"/>
              <w:numPr>
                <w:ilvl w:val="0"/>
                <w:numId w:val="49"/>
              </w:numPr>
              <w:ind w:left="427"/>
              <w:jc w:val="both"/>
              <w:rPr>
                <w:rFonts w:cs="Times New Roman"/>
              </w:rPr>
            </w:pPr>
            <w:r w:rsidRPr="00C40B7B">
              <w:rPr>
                <w:rFonts w:eastAsiaTheme="minorEastAsia" w:cstheme="minorHAnsi"/>
                <w:shd w:val="clear" w:color="auto" w:fill="FFFFFF"/>
              </w:rPr>
              <w:t>ovlada brzim promjenama gudala na žabici,</w:t>
            </w:r>
            <w:r w:rsidR="00262EDC" w:rsidRPr="00C40B7B">
              <w:rPr>
                <w:rFonts w:eastAsiaTheme="minorEastAsia" w:cstheme="minorHAnsi"/>
                <w:shd w:val="clear" w:color="auto" w:fill="FFFFFF"/>
              </w:rPr>
              <w:t xml:space="preserve"> </w:t>
            </w:r>
            <w:r w:rsidRPr="00C40B7B">
              <w:rPr>
                <w:rFonts w:eastAsiaTheme="minorEastAsia" w:cstheme="minorHAnsi"/>
                <w:shd w:val="clear" w:color="auto" w:fill="FFFFFF"/>
              </w:rPr>
              <w:t>sredini i vrhu</w:t>
            </w:r>
            <w:r w:rsidR="008F02A4" w:rsidRPr="00C40B7B">
              <w:rPr>
                <w:rFonts w:eastAsiaTheme="minorEastAsia" w:cstheme="minorHAnsi"/>
                <w:shd w:val="clear" w:color="auto" w:fill="FFFFFF"/>
              </w:rPr>
              <w:t>.</w:t>
            </w:r>
          </w:p>
          <w:p w:rsidR="00837AAA" w:rsidRPr="009F06A9" w:rsidRDefault="00837AAA" w:rsidP="0055404A">
            <w:pPr>
              <w:jc w:val="both"/>
              <w:rPr>
                <w:rFonts w:cs="Times New Roman"/>
                <w:b/>
              </w:rPr>
            </w:pPr>
          </w:p>
        </w:tc>
      </w:tr>
      <w:tr w:rsidR="00837AAA" w:rsidRPr="009F06A9" w:rsidTr="00890EE8">
        <w:tc>
          <w:tcPr>
            <w:tcW w:w="5000" w:type="pct"/>
          </w:tcPr>
          <w:p w:rsidR="00837AAA" w:rsidRPr="009F06A9" w:rsidRDefault="00837AAA" w:rsidP="0055404A">
            <w:pPr>
              <w:jc w:val="both"/>
              <w:rPr>
                <w:rFonts w:cs="Times New Roman"/>
              </w:rPr>
            </w:pPr>
            <w:r w:rsidRPr="009F06A9">
              <w:rPr>
                <w:rFonts w:cs="Times New Roman"/>
                <w:b/>
              </w:rPr>
              <w:t>Didaktičke preporuke za realizaciju obrazovno-vaspitnog ishoda</w:t>
            </w:r>
          </w:p>
          <w:p w:rsidR="00837AAA" w:rsidRPr="009F06A9" w:rsidRDefault="00837AAA" w:rsidP="0055404A">
            <w:pPr>
              <w:jc w:val="both"/>
              <w:rPr>
                <w:rFonts w:cs="Times New Roman"/>
              </w:rPr>
            </w:pPr>
          </w:p>
          <w:p w:rsidR="00262EDC" w:rsidRPr="00262EDC" w:rsidRDefault="00837AAA" w:rsidP="00A23A41">
            <w:pPr>
              <w:pStyle w:val="ListParagraph"/>
              <w:numPr>
                <w:ilvl w:val="0"/>
                <w:numId w:val="9"/>
              </w:numPr>
              <w:ind w:left="427" w:hanging="427"/>
              <w:jc w:val="both"/>
              <w:rPr>
                <w:rFonts w:cs="Times New Roman"/>
              </w:rPr>
            </w:pPr>
            <w:r w:rsidRPr="00262EDC">
              <w:rPr>
                <w:rFonts w:cs="Times New Roman"/>
                <w:b/>
              </w:rPr>
              <w:t>Sadržaji/pojmovi</w:t>
            </w:r>
            <w:r w:rsidRPr="00262EDC">
              <w:rPr>
                <w:rFonts w:cs="Times New Roman"/>
              </w:rPr>
              <w:t xml:space="preserve">: </w:t>
            </w:r>
          </w:p>
          <w:p w:rsidR="00837AAA" w:rsidRDefault="00141421" w:rsidP="0055404A">
            <w:pPr>
              <w:ind w:left="360"/>
              <w:jc w:val="both"/>
              <w:rPr>
                <w:rFonts w:cs="Calibri"/>
              </w:rPr>
            </w:pPr>
            <w:r w:rsidRPr="009F06A9">
              <w:rPr>
                <w:rFonts w:cs="Calibri"/>
              </w:rPr>
              <w:t>intonacija, legato,</w:t>
            </w:r>
            <w:r w:rsidR="008F02A4">
              <w:rPr>
                <w:rFonts w:cs="Calibri"/>
              </w:rPr>
              <w:t xml:space="preserve"> </w:t>
            </w:r>
            <w:r w:rsidRPr="009F06A9">
              <w:rPr>
                <w:rFonts w:cs="Calibri"/>
              </w:rPr>
              <w:t>detaše, martele</w:t>
            </w:r>
          </w:p>
          <w:p w:rsidR="00262EDC" w:rsidRPr="009F06A9" w:rsidRDefault="00262EDC" w:rsidP="0055404A">
            <w:pPr>
              <w:ind w:left="360"/>
              <w:jc w:val="both"/>
              <w:rPr>
                <w:rFonts w:cs="Times New Roman"/>
              </w:rPr>
            </w:pPr>
          </w:p>
          <w:p w:rsidR="00141421" w:rsidRPr="00890EE8" w:rsidRDefault="00262EDC" w:rsidP="00A23A41">
            <w:pPr>
              <w:pStyle w:val="ListParagraph"/>
              <w:numPr>
                <w:ilvl w:val="0"/>
                <w:numId w:val="9"/>
              </w:numPr>
              <w:ind w:left="427" w:hanging="427"/>
              <w:jc w:val="both"/>
              <w:rPr>
                <w:rFonts w:cs="Times New Roman"/>
              </w:rPr>
            </w:pPr>
            <w:r w:rsidRPr="00890EE8">
              <w:rPr>
                <w:rFonts w:cs="Times New Roman"/>
                <w:b/>
              </w:rPr>
              <w:lastRenderedPageBreak/>
              <w:t>Aktivnosti učenja</w:t>
            </w:r>
          </w:p>
          <w:p w:rsidR="00533222" w:rsidRPr="009F06A9" w:rsidRDefault="00533222" w:rsidP="0055404A">
            <w:pPr>
              <w:jc w:val="both"/>
              <w:rPr>
                <w:rFonts w:cs="Times New Roman"/>
              </w:rPr>
            </w:pPr>
            <w:r w:rsidRPr="009F06A9">
              <w:rPr>
                <w:rFonts w:cs="Times New Roman"/>
              </w:rPr>
              <w:t>Učenik:</w:t>
            </w:r>
          </w:p>
          <w:p w:rsidR="00533222" w:rsidRPr="00C40B7B" w:rsidRDefault="00533222" w:rsidP="00A23A41">
            <w:pPr>
              <w:pStyle w:val="ListParagraph"/>
              <w:numPr>
                <w:ilvl w:val="0"/>
                <w:numId w:val="50"/>
              </w:numPr>
              <w:ind w:left="427"/>
              <w:jc w:val="both"/>
              <w:rPr>
                <w:rFonts w:cs="Times New Roman"/>
              </w:rPr>
            </w:pPr>
            <w:r w:rsidRPr="00C40B7B">
              <w:rPr>
                <w:rFonts w:cs="Times New Roman"/>
              </w:rPr>
              <w:t>ponavljajući usavršava tehniku svira</w:t>
            </w:r>
            <w:r w:rsidR="00262EDC" w:rsidRPr="00C40B7B">
              <w:rPr>
                <w:rFonts w:cs="Times New Roman"/>
              </w:rPr>
              <w:t>nja opuštajući svaki dio tijela;</w:t>
            </w:r>
          </w:p>
          <w:p w:rsidR="00533222" w:rsidRPr="00C40B7B" w:rsidRDefault="00322934" w:rsidP="00A23A41">
            <w:pPr>
              <w:pStyle w:val="ListParagraph"/>
              <w:numPr>
                <w:ilvl w:val="0"/>
                <w:numId w:val="50"/>
              </w:numPr>
              <w:ind w:left="427"/>
              <w:jc w:val="both"/>
              <w:rPr>
                <w:rFonts w:cs="Times New Roman"/>
              </w:rPr>
            </w:pPr>
            <w:r w:rsidRPr="00C40B7B">
              <w:rPr>
                <w:rFonts w:cs="Times New Roman"/>
              </w:rPr>
              <w:t>o</w:t>
            </w:r>
            <w:r w:rsidR="00262EDC" w:rsidRPr="00C40B7B">
              <w:rPr>
                <w:rFonts w:cs="Times New Roman"/>
              </w:rPr>
              <w:t>vladava raznim vidovima tehnike;</w:t>
            </w:r>
          </w:p>
          <w:p w:rsidR="00141421" w:rsidRPr="00C40B7B" w:rsidRDefault="00322934" w:rsidP="00A23A41">
            <w:pPr>
              <w:pStyle w:val="ListParagraph"/>
              <w:numPr>
                <w:ilvl w:val="0"/>
                <w:numId w:val="50"/>
              </w:numPr>
              <w:ind w:left="427"/>
              <w:jc w:val="both"/>
              <w:rPr>
                <w:rFonts w:cs="Calibri"/>
              </w:rPr>
            </w:pPr>
            <w:r w:rsidRPr="00C40B7B">
              <w:rPr>
                <w:rFonts w:cs="Calibri"/>
              </w:rPr>
              <w:t>o</w:t>
            </w:r>
            <w:r w:rsidR="00141421" w:rsidRPr="00C40B7B">
              <w:rPr>
                <w:rFonts w:cs="Calibri"/>
              </w:rPr>
              <w:t>paža koji dio tijela treba da opusti I koristi</w:t>
            </w:r>
            <w:r w:rsidR="00262EDC" w:rsidRPr="00C40B7B">
              <w:rPr>
                <w:rFonts w:cs="Calibri"/>
              </w:rPr>
              <w:t xml:space="preserve"> </w:t>
            </w:r>
            <w:r w:rsidR="00141421" w:rsidRPr="00C40B7B">
              <w:rPr>
                <w:rFonts w:cs="Calibri"/>
              </w:rPr>
              <w:t>prilikom izvođenja određenog vida tehnike</w:t>
            </w:r>
            <w:r w:rsidR="00262EDC" w:rsidRPr="00C40B7B">
              <w:rPr>
                <w:rFonts w:cs="Calibri"/>
              </w:rPr>
              <w:t>;</w:t>
            </w:r>
          </w:p>
          <w:p w:rsidR="00322934" w:rsidRPr="00C40B7B" w:rsidRDefault="00322934" w:rsidP="00A23A41">
            <w:pPr>
              <w:pStyle w:val="ListParagraph"/>
              <w:numPr>
                <w:ilvl w:val="0"/>
                <w:numId w:val="50"/>
              </w:numPr>
              <w:ind w:left="427"/>
              <w:jc w:val="both"/>
              <w:rPr>
                <w:rFonts w:cs="Calibri"/>
              </w:rPr>
            </w:pPr>
            <w:r w:rsidRPr="00C40B7B">
              <w:rPr>
                <w:rFonts w:cs="Calibri"/>
              </w:rPr>
              <w:t>vježba poteze gudala kombinujući iste</w:t>
            </w:r>
            <w:r w:rsidR="00262EDC" w:rsidRPr="00C40B7B">
              <w:rPr>
                <w:rFonts w:cs="Calibri"/>
              </w:rPr>
              <w:t>;</w:t>
            </w:r>
          </w:p>
          <w:p w:rsidR="00322934" w:rsidRPr="00C40B7B" w:rsidRDefault="00322934" w:rsidP="00A23A41">
            <w:pPr>
              <w:pStyle w:val="ListParagraph"/>
              <w:numPr>
                <w:ilvl w:val="0"/>
                <w:numId w:val="50"/>
              </w:numPr>
              <w:ind w:left="427"/>
              <w:jc w:val="both"/>
              <w:rPr>
                <w:rFonts w:cs="Calibri"/>
              </w:rPr>
            </w:pPr>
            <w:r w:rsidRPr="00C40B7B">
              <w:rPr>
                <w:rFonts w:eastAsia="Calibri" w:cstheme="minorHAnsi"/>
              </w:rPr>
              <w:t>vježba tehničke vježbe i kompozicije namijenjene za usavršavanje tehnike desne ruke</w:t>
            </w:r>
            <w:r w:rsidR="00262EDC" w:rsidRPr="00C40B7B">
              <w:rPr>
                <w:rFonts w:eastAsia="Calibri" w:cstheme="minorHAnsi"/>
              </w:rPr>
              <w:t>.</w:t>
            </w:r>
          </w:p>
          <w:p w:rsidR="00837AAA" w:rsidRPr="009F06A9" w:rsidRDefault="00837AAA" w:rsidP="0055404A">
            <w:pPr>
              <w:spacing w:after="160" w:line="259" w:lineRule="auto"/>
              <w:contextualSpacing/>
              <w:jc w:val="both"/>
              <w:rPr>
                <w:rFonts w:cs="Times New Roman"/>
              </w:rPr>
            </w:pPr>
          </w:p>
          <w:p w:rsidR="00837AAA" w:rsidRPr="00262EDC" w:rsidRDefault="00262EDC" w:rsidP="00A23A41">
            <w:pPr>
              <w:pStyle w:val="ListParagraph"/>
              <w:numPr>
                <w:ilvl w:val="0"/>
                <w:numId w:val="9"/>
              </w:numPr>
              <w:ind w:left="427" w:hanging="427"/>
              <w:jc w:val="both"/>
              <w:rPr>
                <w:rFonts w:cs="Times New Roman"/>
              </w:rPr>
            </w:pPr>
            <w:r w:rsidRPr="00262EDC">
              <w:rPr>
                <w:rFonts w:cs="Times New Roman"/>
                <w:b/>
              </w:rPr>
              <w:t>Broj časova realizacije</w:t>
            </w:r>
            <w:r w:rsidR="00837AAA" w:rsidRPr="00262EDC">
              <w:rPr>
                <w:rFonts w:cs="Times New Roman"/>
              </w:rPr>
              <w:t xml:space="preserve"> </w:t>
            </w:r>
          </w:p>
          <w:p w:rsidR="003253D8" w:rsidRPr="003253D8" w:rsidRDefault="003253D8" w:rsidP="0055404A">
            <w:pPr>
              <w:jc w:val="both"/>
              <w:rPr>
                <w:rFonts w:ascii="Calibri" w:eastAsia="Calibri" w:hAnsi="Calibri" w:cs="Times New Roman"/>
                <w:b/>
              </w:rPr>
            </w:pPr>
            <w:r w:rsidRPr="003253D8">
              <w:rPr>
                <w:rFonts w:cs="Times New Roman"/>
                <w:color w:val="000000" w:themeColor="text1"/>
              </w:rPr>
              <w:t>Broj časova realizacije uslovljen je potrebom kombinovanja obrazovno-vaspitnih ishoda, u skladu sa interesovanjima i mogućnostima učenika.</w:t>
            </w:r>
          </w:p>
          <w:p w:rsidR="00837AAA" w:rsidRPr="009F06A9" w:rsidRDefault="00837AAA" w:rsidP="0055404A">
            <w:pPr>
              <w:contextualSpacing/>
              <w:jc w:val="both"/>
              <w:rPr>
                <w:rFonts w:cs="Times New Roman"/>
                <w:b/>
              </w:rPr>
            </w:pPr>
          </w:p>
        </w:tc>
      </w:tr>
    </w:tbl>
    <w:p w:rsidR="00837AAA" w:rsidRPr="009F06A9" w:rsidRDefault="00837AAA" w:rsidP="0055404A">
      <w:pPr>
        <w:jc w:val="both"/>
        <w:rPr>
          <w:rFonts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37AAA" w:rsidRPr="009F06A9" w:rsidTr="00320ED2">
        <w:tc>
          <w:tcPr>
            <w:tcW w:w="9016" w:type="dxa"/>
            <w:shd w:val="clear" w:color="auto" w:fill="E7E6E6" w:themeFill="background2"/>
          </w:tcPr>
          <w:p w:rsidR="00837AAA" w:rsidRPr="009F06A9" w:rsidRDefault="00837AAA" w:rsidP="0055404A">
            <w:pPr>
              <w:jc w:val="both"/>
              <w:rPr>
                <w:rFonts w:cs="Times New Roman"/>
                <w:b/>
              </w:rPr>
            </w:pPr>
            <w:r w:rsidRPr="009F06A9">
              <w:rPr>
                <w:rFonts w:cs="Times New Roman"/>
                <w:b/>
              </w:rPr>
              <w:t>Obrazovno-vaspitni ishod 2</w:t>
            </w:r>
          </w:p>
          <w:p w:rsidR="00837AAA" w:rsidRPr="008F02A4" w:rsidRDefault="00837AAA" w:rsidP="0055404A">
            <w:pPr>
              <w:jc w:val="both"/>
              <w:rPr>
                <w:rFonts w:cs="Times New Roman"/>
                <w:b/>
              </w:rPr>
            </w:pPr>
            <w:r w:rsidRPr="00262EDC">
              <w:rPr>
                <w:rFonts w:cs="Times New Roman"/>
                <w:b/>
                <w:i/>
              </w:rPr>
              <w:t>Na kraju u</w:t>
            </w:r>
            <w:r w:rsidRPr="00262EDC">
              <w:rPr>
                <w:rFonts w:cs="Times New Roman"/>
                <w:b/>
                <w:i/>
                <w:lang w:val="sr-Latn-RS"/>
              </w:rPr>
              <w:t xml:space="preserve">čenja </w:t>
            </w:r>
            <w:r w:rsidR="00D14D33" w:rsidRPr="00262EDC">
              <w:rPr>
                <w:rFonts w:cs="Times New Roman"/>
                <w:b/>
                <w:i/>
                <w:lang w:val="sr-Latn-RS"/>
              </w:rPr>
              <w:t xml:space="preserve">učenik </w:t>
            </w:r>
            <w:r w:rsidR="00642624" w:rsidRPr="00642624">
              <w:rPr>
                <w:rFonts w:cstheme="minorHAnsi"/>
                <w:b/>
                <w:i/>
              </w:rPr>
              <w:t>će moći</w:t>
            </w:r>
            <w:r w:rsidR="00642624">
              <w:rPr>
                <w:rFonts w:cstheme="minorHAnsi"/>
                <w:b/>
              </w:rPr>
              <w:t xml:space="preserve"> da </w:t>
            </w:r>
            <w:r w:rsidR="00322934" w:rsidRPr="00262EDC">
              <w:rPr>
                <w:rFonts w:cs="Times New Roman"/>
                <w:b/>
                <w:i/>
                <w:lang w:val="sr-Latn-RS"/>
              </w:rPr>
              <w:t>svira kompozicije u</w:t>
            </w:r>
            <w:r w:rsidR="00D14D33" w:rsidRPr="00262EDC">
              <w:rPr>
                <w:rFonts w:cs="Times New Roman"/>
                <w:b/>
                <w:i/>
                <w:lang w:val="sr-Latn-RS"/>
              </w:rPr>
              <w:t xml:space="preserve"> IV</w:t>
            </w:r>
            <w:r w:rsidR="00472163" w:rsidRPr="00262EDC">
              <w:rPr>
                <w:rFonts w:cs="Times New Roman"/>
                <w:b/>
                <w:i/>
                <w:lang w:val="sr-Latn-RS"/>
              </w:rPr>
              <w:t xml:space="preserve"> i V</w:t>
            </w:r>
            <w:r w:rsidR="00322934" w:rsidRPr="00262EDC">
              <w:rPr>
                <w:rFonts w:cs="Times New Roman"/>
                <w:b/>
                <w:i/>
                <w:lang w:val="sr-Latn-RS"/>
              </w:rPr>
              <w:t xml:space="preserve"> </w:t>
            </w:r>
            <w:r w:rsidR="00D14D33" w:rsidRPr="00262EDC">
              <w:rPr>
                <w:rFonts w:cs="Times New Roman"/>
                <w:b/>
                <w:i/>
                <w:lang w:val="sr-Latn-RS"/>
              </w:rPr>
              <w:t>pozicij</w:t>
            </w:r>
            <w:r w:rsidR="00322934" w:rsidRPr="00262EDC">
              <w:rPr>
                <w:rFonts w:cs="Times New Roman"/>
                <w:b/>
                <w:i/>
                <w:lang w:val="sr-Latn-RS"/>
              </w:rPr>
              <w:t>i</w:t>
            </w:r>
            <w:r w:rsidR="00D14D33" w:rsidRPr="00262EDC">
              <w:rPr>
                <w:rFonts w:cs="Times New Roman"/>
                <w:b/>
                <w:i/>
                <w:lang w:val="sr-Latn-RS"/>
              </w:rPr>
              <w:t>.</w:t>
            </w:r>
          </w:p>
        </w:tc>
      </w:tr>
      <w:tr w:rsidR="00837AAA" w:rsidRPr="009F06A9" w:rsidTr="00320ED2">
        <w:tc>
          <w:tcPr>
            <w:tcW w:w="9016" w:type="dxa"/>
          </w:tcPr>
          <w:p w:rsidR="00837AAA" w:rsidRPr="009F06A9" w:rsidRDefault="00837AAA" w:rsidP="0055404A">
            <w:pPr>
              <w:jc w:val="both"/>
              <w:rPr>
                <w:rFonts w:cs="Times New Roman"/>
              </w:rPr>
            </w:pPr>
            <w:r w:rsidRPr="009F06A9">
              <w:rPr>
                <w:rFonts w:cs="Times New Roman"/>
                <w:b/>
              </w:rPr>
              <w:t>Ishodi učenja</w:t>
            </w:r>
            <w:r w:rsidRPr="009F06A9">
              <w:rPr>
                <w:rFonts w:cs="Times New Roman"/>
              </w:rPr>
              <w:t xml:space="preserve"> </w:t>
            </w:r>
          </w:p>
          <w:p w:rsidR="00F363DD" w:rsidRPr="00262EDC" w:rsidRDefault="00837AAA" w:rsidP="0055404A">
            <w:pPr>
              <w:jc w:val="both"/>
              <w:rPr>
                <w:rFonts w:eastAsia="Times New Roman" w:cstheme="minorHAnsi"/>
                <w:i/>
                <w:shd w:val="clear" w:color="auto" w:fill="FFFFFF"/>
              </w:rPr>
            </w:pPr>
            <w:r w:rsidRPr="009F06A9">
              <w:rPr>
                <w:rFonts w:eastAsia="Times New Roman" w:cs="Calibri"/>
                <w:shd w:val="clear" w:color="auto" w:fill="FFFFFF"/>
              </w:rPr>
              <w:t xml:space="preserve"> </w:t>
            </w:r>
            <w:r w:rsidRPr="00262EDC">
              <w:rPr>
                <w:rFonts w:eastAsia="Times New Roman" w:cstheme="minorHAnsi"/>
                <w:i/>
                <w:shd w:val="clear" w:color="auto" w:fill="FFFFFF"/>
              </w:rPr>
              <w:t xml:space="preserve">Učenik </w:t>
            </w:r>
            <w:r w:rsidR="00D14D33" w:rsidRPr="00262EDC">
              <w:rPr>
                <w:rFonts w:eastAsia="Times New Roman" w:cstheme="minorHAnsi"/>
                <w:i/>
                <w:shd w:val="clear" w:color="auto" w:fill="FFFFFF"/>
              </w:rPr>
              <w:t>će u toku učenja moći da:</w:t>
            </w:r>
          </w:p>
          <w:p w:rsidR="00D14D33" w:rsidRPr="00C40B7B" w:rsidRDefault="00322934" w:rsidP="00A23A41">
            <w:pPr>
              <w:pStyle w:val="ListParagraph"/>
              <w:numPr>
                <w:ilvl w:val="0"/>
                <w:numId w:val="51"/>
              </w:numPr>
              <w:ind w:left="427" w:hanging="427"/>
              <w:jc w:val="both"/>
              <w:rPr>
                <w:rFonts w:cstheme="minorHAnsi"/>
              </w:rPr>
            </w:pPr>
            <w:r w:rsidRPr="00C40B7B">
              <w:rPr>
                <w:rFonts w:cstheme="minorHAnsi"/>
              </w:rPr>
              <w:t>i</w:t>
            </w:r>
            <w:r w:rsidR="00D14D33" w:rsidRPr="00C40B7B">
              <w:rPr>
                <w:rFonts w:cstheme="minorHAnsi"/>
              </w:rPr>
              <w:t>menuje tonove u IV</w:t>
            </w:r>
            <w:r w:rsidR="00472163" w:rsidRPr="00C40B7B">
              <w:rPr>
                <w:rFonts w:cstheme="minorHAnsi"/>
              </w:rPr>
              <w:t xml:space="preserve"> i</w:t>
            </w:r>
            <w:r w:rsidR="008F02A4" w:rsidRPr="00C40B7B">
              <w:rPr>
                <w:rFonts w:cstheme="minorHAnsi"/>
              </w:rPr>
              <w:t xml:space="preserve"> V poziciji;</w:t>
            </w:r>
          </w:p>
          <w:p w:rsidR="00322934" w:rsidRPr="00C40B7B" w:rsidRDefault="00322934" w:rsidP="00A23A41">
            <w:pPr>
              <w:pStyle w:val="ListParagraph"/>
              <w:numPr>
                <w:ilvl w:val="0"/>
                <w:numId w:val="51"/>
              </w:numPr>
              <w:ind w:left="427" w:hanging="427"/>
              <w:jc w:val="both"/>
              <w:rPr>
                <w:rFonts w:cs="Times New Roman"/>
              </w:rPr>
            </w:pPr>
            <w:r w:rsidRPr="00C40B7B">
              <w:rPr>
                <w:rFonts w:cs="Times New Roman"/>
              </w:rPr>
              <w:t>bude spreman na korekciju intonacije</w:t>
            </w:r>
            <w:r w:rsidR="008F02A4" w:rsidRPr="00C40B7B">
              <w:rPr>
                <w:rFonts w:cs="Times New Roman"/>
              </w:rPr>
              <w:t>;</w:t>
            </w:r>
            <w:r w:rsidRPr="00C40B7B">
              <w:rPr>
                <w:rFonts w:cs="Times New Roman"/>
              </w:rPr>
              <w:t xml:space="preserve"> </w:t>
            </w:r>
          </w:p>
          <w:p w:rsidR="00322934" w:rsidRPr="00C40B7B" w:rsidRDefault="00322934" w:rsidP="00A23A41">
            <w:pPr>
              <w:pStyle w:val="ListParagraph"/>
              <w:numPr>
                <w:ilvl w:val="0"/>
                <w:numId w:val="51"/>
              </w:numPr>
              <w:ind w:left="427" w:hanging="427"/>
              <w:jc w:val="both"/>
              <w:rPr>
                <w:rFonts w:cs="Times New Roman"/>
              </w:rPr>
            </w:pPr>
            <w:r w:rsidRPr="00C40B7B">
              <w:rPr>
                <w:rFonts w:cs="Times New Roman"/>
              </w:rPr>
              <w:t>razli</w:t>
            </w:r>
            <w:r w:rsidR="008F02A4" w:rsidRPr="00C40B7B">
              <w:rPr>
                <w:rFonts w:cs="Times New Roman"/>
              </w:rPr>
              <w:t>kuje prstored u IV i V</w:t>
            </w:r>
            <w:r w:rsidRPr="00C40B7B">
              <w:rPr>
                <w:rFonts w:cs="Times New Roman"/>
              </w:rPr>
              <w:t xml:space="preserve"> poziciji i slušno prepozna razliku između tonova</w:t>
            </w:r>
            <w:r w:rsidR="008F02A4" w:rsidRPr="00C40B7B">
              <w:rPr>
                <w:rFonts w:cs="Times New Roman"/>
              </w:rPr>
              <w:t>;</w:t>
            </w:r>
          </w:p>
          <w:p w:rsidR="00837AAA" w:rsidRPr="00C40B7B" w:rsidRDefault="00322934" w:rsidP="00A23A41">
            <w:pPr>
              <w:pStyle w:val="ListParagraph"/>
              <w:numPr>
                <w:ilvl w:val="0"/>
                <w:numId w:val="51"/>
              </w:numPr>
              <w:ind w:left="427" w:hanging="427"/>
              <w:jc w:val="both"/>
              <w:rPr>
                <w:rFonts w:cs="Times New Roman"/>
              </w:rPr>
            </w:pPr>
            <w:r w:rsidRPr="00C40B7B">
              <w:rPr>
                <w:rFonts w:cs="Times New Roman"/>
              </w:rPr>
              <w:t>izvodi kompozicije ili djelove kompozicija u četvrtoj i petoj poziciji.</w:t>
            </w:r>
          </w:p>
          <w:p w:rsidR="00837AAA" w:rsidRPr="009F06A9" w:rsidRDefault="00837AAA" w:rsidP="0055404A">
            <w:pPr>
              <w:jc w:val="both"/>
              <w:rPr>
                <w:rFonts w:cs="Times New Roman"/>
                <w:b/>
              </w:rPr>
            </w:pPr>
          </w:p>
        </w:tc>
      </w:tr>
      <w:tr w:rsidR="00837AAA" w:rsidRPr="009F06A9" w:rsidTr="00320ED2">
        <w:tc>
          <w:tcPr>
            <w:tcW w:w="9016" w:type="dxa"/>
          </w:tcPr>
          <w:p w:rsidR="00837AAA" w:rsidRPr="009F06A9" w:rsidRDefault="00837AAA" w:rsidP="0055404A">
            <w:pPr>
              <w:jc w:val="both"/>
              <w:rPr>
                <w:rFonts w:cs="Times New Roman"/>
              </w:rPr>
            </w:pPr>
            <w:r w:rsidRPr="009F06A9">
              <w:rPr>
                <w:rFonts w:cs="Times New Roman"/>
                <w:b/>
              </w:rPr>
              <w:t>Didaktičke preporuke za realizaciju obrazovno-vaspitnog ishoda</w:t>
            </w:r>
          </w:p>
          <w:p w:rsidR="00837AAA" w:rsidRPr="009F06A9" w:rsidRDefault="00837AAA" w:rsidP="0055404A">
            <w:pPr>
              <w:jc w:val="both"/>
              <w:rPr>
                <w:rFonts w:cs="Times New Roman"/>
              </w:rPr>
            </w:pPr>
          </w:p>
          <w:p w:rsidR="008F02A4" w:rsidRPr="008F02A4" w:rsidRDefault="00837AAA" w:rsidP="00A23A41">
            <w:pPr>
              <w:pStyle w:val="ListParagraph"/>
              <w:numPr>
                <w:ilvl w:val="0"/>
                <w:numId w:val="10"/>
              </w:numPr>
              <w:tabs>
                <w:tab w:val="left" w:pos="427"/>
              </w:tabs>
              <w:ind w:hanging="720"/>
              <w:jc w:val="both"/>
              <w:rPr>
                <w:rFonts w:cs="Times New Roman"/>
                <w:b/>
              </w:rPr>
            </w:pPr>
            <w:r w:rsidRPr="008F02A4">
              <w:rPr>
                <w:rFonts w:cs="Times New Roman"/>
                <w:b/>
              </w:rPr>
              <w:t>Sadržaji/pojmovi:</w:t>
            </w:r>
          </w:p>
          <w:p w:rsidR="00F363DD" w:rsidRDefault="00D14D33" w:rsidP="00A23A41">
            <w:pPr>
              <w:pStyle w:val="ListParagraph"/>
              <w:numPr>
                <w:ilvl w:val="0"/>
                <w:numId w:val="22"/>
              </w:numPr>
              <w:ind w:left="427"/>
              <w:jc w:val="both"/>
              <w:rPr>
                <w:rFonts w:cs="Calibri"/>
              </w:rPr>
            </w:pPr>
            <w:r w:rsidRPr="008F02A4">
              <w:rPr>
                <w:rFonts w:cs="Calibri"/>
              </w:rPr>
              <w:t>intonacija,</w:t>
            </w:r>
          </w:p>
          <w:p w:rsidR="00F363DD" w:rsidRDefault="00D14D33" w:rsidP="00A23A41">
            <w:pPr>
              <w:pStyle w:val="ListParagraph"/>
              <w:numPr>
                <w:ilvl w:val="0"/>
                <w:numId w:val="22"/>
              </w:numPr>
              <w:ind w:left="427"/>
              <w:jc w:val="both"/>
              <w:rPr>
                <w:rFonts w:cs="Calibri"/>
              </w:rPr>
            </w:pPr>
            <w:r w:rsidRPr="008F02A4">
              <w:rPr>
                <w:rFonts w:cs="Calibri"/>
              </w:rPr>
              <w:t>IV, V</w:t>
            </w:r>
            <w:r w:rsidR="008F02A4" w:rsidRPr="008F02A4">
              <w:rPr>
                <w:rFonts w:cs="Calibri"/>
              </w:rPr>
              <w:t xml:space="preserve"> </w:t>
            </w:r>
            <w:r w:rsidR="008F02A4">
              <w:rPr>
                <w:rFonts w:cs="Calibri"/>
              </w:rPr>
              <w:t>pozicija</w:t>
            </w:r>
            <w:r w:rsidRPr="008F02A4">
              <w:rPr>
                <w:rFonts w:cs="Calibri"/>
              </w:rPr>
              <w:t>,</w:t>
            </w:r>
          </w:p>
          <w:p w:rsidR="00F363DD" w:rsidRDefault="00D14D33" w:rsidP="00A23A41">
            <w:pPr>
              <w:pStyle w:val="ListParagraph"/>
              <w:numPr>
                <w:ilvl w:val="0"/>
                <w:numId w:val="22"/>
              </w:numPr>
              <w:ind w:left="427"/>
              <w:jc w:val="both"/>
              <w:rPr>
                <w:rFonts w:cs="Calibri"/>
              </w:rPr>
            </w:pPr>
            <w:r w:rsidRPr="008F02A4">
              <w:rPr>
                <w:rFonts w:cs="Calibri"/>
              </w:rPr>
              <w:t>položaj prstiju</w:t>
            </w:r>
            <w:r w:rsidR="00F363DD">
              <w:rPr>
                <w:rFonts w:cs="Calibri"/>
              </w:rPr>
              <w:t xml:space="preserve"> i šake lijeve ruke,</w:t>
            </w:r>
          </w:p>
          <w:p w:rsidR="00837AAA" w:rsidRDefault="00F363DD" w:rsidP="00A23A41">
            <w:pPr>
              <w:pStyle w:val="ListParagraph"/>
              <w:numPr>
                <w:ilvl w:val="0"/>
                <w:numId w:val="22"/>
              </w:numPr>
              <w:ind w:left="427"/>
              <w:jc w:val="both"/>
              <w:rPr>
                <w:rFonts w:cs="Calibri"/>
              </w:rPr>
            </w:pPr>
            <w:r>
              <w:rPr>
                <w:rFonts w:cs="Calibri"/>
              </w:rPr>
              <w:t>polustepen</w:t>
            </w:r>
            <w:r w:rsidR="00D14D33" w:rsidRPr="008F02A4">
              <w:rPr>
                <w:rFonts w:cs="Calibri"/>
              </w:rPr>
              <w:t>, cijeli stepen, prelazi</w:t>
            </w:r>
          </w:p>
          <w:p w:rsidR="008F02A4" w:rsidRPr="008F02A4" w:rsidRDefault="008F02A4" w:rsidP="0055404A">
            <w:pPr>
              <w:pStyle w:val="ListParagraph"/>
              <w:jc w:val="both"/>
              <w:rPr>
                <w:rFonts w:cs="Times New Roman"/>
              </w:rPr>
            </w:pPr>
          </w:p>
          <w:p w:rsidR="00837AAA" w:rsidRPr="008F02A4" w:rsidRDefault="00837AAA" w:rsidP="00A23A41">
            <w:pPr>
              <w:pStyle w:val="ListParagraph"/>
              <w:numPr>
                <w:ilvl w:val="0"/>
                <w:numId w:val="10"/>
              </w:numPr>
              <w:ind w:left="427" w:hanging="427"/>
              <w:jc w:val="both"/>
              <w:rPr>
                <w:rFonts w:cs="Times New Roman"/>
                <w:b/>
              </w:rPr>
            </w:pPr>
            <w:r w:rsidRPr="008F02A4">
              <w:rPr>
                <w:rFonts w:cs="Times New Roman"/>
                <w:b/>
              </w:rPr>
              <w:t xml:space="preserve">Aktivnosti učenja: </w:t>
            </w:r>
          </w:p>
          <w:p w:rsidR="00322934" w:rsidRPr="009F06A9" w:rsidRDefault="00CD5FB5" w:rsidP="00C40B7B">
            <w:pPr>
              <w:contextualSpacing/>
              <w:jc w:val="both"/>
              <w:rPr>
                <w:rFonts w:cs="Calibri"/>
              </w:rPr>
            </w:pPr>
            <w:r w:rsidRPr="009F06A9">
              <w:rPr>
                <w:rFonts w:cs="Calibri"/>
              </w:rPr>
              <w:t>U</w:t>
            </w:r>
            <w:r w:rsidR="00D14D33" w:rsidRPr="009F06A9">
              <w:rPr>
                <w:rFonts w:cs="Calibri"/>
              </w:rPr>
              <w:t>čenik</w:t>
            </w:r>
            <w:r w:rsidR="00322934" w:rsidRPr="009F06A9">
              <w:rPr>
                <w:rFonts w:cs="Calibri"/>
              </w:rPr>
              <w:t>:</w:t>
            </w:r>
          </w:p>
          <w:p w:rsidR="00CD5FB5" w:rsidRPr="00C40B7B" w:rsidRDefault="00CD5FB5" w:rsidP="00A23A41">
            <w:pPr>
              <w:pStyle w:val="ListParagraph"/>
              <w:numPr>
                <w:ilvl w:val="0"/>
                <w:numId w:val="22"/>
              </w:numPr>
              <w:ind w:left="427"/>
              <w:jc w:val="both"/>
              <w:rPr>
                <w:rFonts w:cs="Calibri"/>
              </w:rPr>
            </w:pPr>
            <w:r w:rsidRPr="00C40B7B">
              <w:rPr>
                <w:rFonts w:cs="Calibri"/>
              </w:rPr>
              <w:t>svirajući u različitim pozi</w:t>
            </w:r>
            <w:r w:rsidR="008F02A4" w:rsidRPr="00C40B7B">
              <w:rPr>
                <w:rFonts w:cs="Calibri"/>
              </w:rPr>
              <w:t>cijama prepoznaje visinu tonova;</w:t>
            </w:r>
          </w:p>
          <w:p w:rsidR="00CD5FB5" w:rsidRPr="00C40B7B" w:rsidRDefault="00D54073" w:rsidP="00A23A41">
            <w:pPr>
              <w:pStyle w:val="ListParagraph"/>
              <w:numPr>
                <w:ilvl w:val="0"/>
                <w:numId w:val="22"/>
              </w:numPr>
              <w:ind w:left="427"/>
              <w:jc w:val="both"/>
              <w:rPr>
                <w:rFonts w:cs="Calibri"/>
              </w:rPr>
            </w:pPr>
            <w:r w:rsidRPr="00C40B7B">
              <w:rPr>
                <w:rFonts w:cs="Calibri"/>
              </w:rPr>
              <w:t>o</w:t>
            </w:r>
            <w:r w:rsidR="00CD5FB5" w:rsidRPr="00C40B7B">
              <w:rPr>
                <w:rFonts w:cs="Calibri"/>
              </w:rPr>
              <w:t>puštajući šaku lijeve ruke nečujno pr</w:t>
            </w:r>
            <w:r w:rsidR="008F02A4" w:rsidRPr="00C40B7B">
              <w:rPr>
                <w:rFonts w:cs="Calibri"/>
              </w:rPr>
              <w:t>elazi iz jedne u drugu poziciju;</w:t>
            </w:r>
          </w:p>
          <w:p w:rsidR="00CD5FB5" w:rsidRPr="00C40B7B" w:rsidRDefault="00D54073" w:rsidP="00A23A41">
            <w:pPr>
              <w:pStyle w:val="ListParagraph"/>
              <w:numPr>
                <w:ilvl w:val="0"/>
                <w:numId w:val="52"/>
              </w:numPr>
              <w:ind w:left="427"/>
              <w:jc w:val="both"/>
              <w:rPr>
                <w:rFonts w:cs="Calibri"/>
              </w:rPr>
            </w:pPr>
            <w:r w:rsidRPr="00C40B7B">
              <w:rPr>
                <w:rFonts w:cs="Calibri"/>
              </w:rPr>
              <w:t>u</w:t>
            </w:r>
            <w:r w:rsidR="00CD5FB5" w:rsidRPr="00C40B7B">
              <w:rPr>
                <w:rFonts w:cs="Calibri"/>
              </w:rPr>
              <w:t xml:space="preserve">očava polažaj šake lijeve ruke u svakoj poziciji </w:t>
            </w:r>
            <w:r w:rsidR="008D44BF" w:rsidRPr="00C40B7B">
              <w:rPr>
                <w:rFonts w:cs="Calibri"/>
              </w:rPr>
              <w:t>i</w:t>
            </w:r>
            <w:r w:rsidR="00CD5FB5" w:rsidRPr="00C40B7B">
              <w:rPr>
                <w:rFonts w:cs="Calibri"/>
              </w:rPr>
              <w:t xml:space="preserve"> važnost da svaki prst,</w:t>
            </w:r>
            <w:r w:rsidR="008F02A4" w:rsidRPr="00C40B7B">
              <w:rPr>
                <w:rFonts w:cs="Calibri"/>
              </w:rPr>
              <w:t xml:space="preserve"> </w:t>
            </w:r>
            <w:r w:rsidR="00CD5FB5" w:rsidRPr="00C40B7B">
              <w:rPr>
                <w:rFonts w:cs="Calibri"/>
              </w:rPr>
              <w:t xml:space="preserve">kao </w:t>
            </w:r>
            <w:r w:rsidR="008D44BF" w:rsidRPr="00C40B7B">
              <w:rPr>
                <w:rFonts w:cs="Calibri"/>
              </w:rPr>
              <w:t>i</w:t>
            </w:r>
            <w:r w:rsidR="00CD5FB5" w:rsidRPr="00C40B7B">
              <w:rPr>
                <w:rFonts w:cs="Calibri"/>
              </w:rPr>
              <w:t xml:space="preserve"> palac</w:t>
            </w:r>
            <w:r w:rsidR="008F02A4" w:rsidRPr="00C40B7B">
              <w:rPr>
                <w:rFonts w:cs="Calibri"/>
              </w:rPr>
              <w:t>,</w:t>
            </w:r>
            <w:r w:rsidR="00CD5FB5" w:rsidRPr="00C40B7B">
              <w:rPr>
                <w:rFonts w:cs="Calibri"/>
              </w:rPr>
              <w:t xml:space="preserve"> budu u istom položaju</w:t>
            </w:r>
            <w:r w:rsidR="008F02A4" w:rsidRPr="00C40B7B">
              <w:rPr>
                <w:rFonts w:cs="Calibri"/>
              </w:rPr>
              <w:t>;</w:t>
            </w:r>
          </w:p>
          <w:p w:rsidR="00CD5FB5" w:rsidRPr="00C40B7B" w:rsidRDefault="00D54073" w:rsidP="00A23A41">
            <w:pPr>
              <w:pStyle w:val="ListParagraph"/>
              <w:numPr>
                <w:ilvl w:val="0"/>
                <w:numId w:val="52"/>
              </w:numPr>
              <w:ind w:left="427"/>
              <w:jc w:val="both"/>
              <w:rPr>
                <w:rFonts w:cs="Times New Roman"/>
              </w:rPr>
            </w:pPr>
            <w:r w:rsidRPr="00C40B7B">
              <w:rPr>
                <w:rFonts w:cs="Calibri"/>
              </w:rPr>
              <w:t>r</w:t>
            </w:r>
            <w:r w:rsidR="00CD5FB5" w:rsidRPr="00C40B7B">
              <w:rPr>
                <w:rFonts w:cs="Calibri"/>
              </w:rPr>
              <w:t>aspoznaje pomoću prstoreda koji djelovi kompozic</w:t>
            </w:r>
            <w:r w:rsidR="008F02A4" w:rsidRPr="00C40B7B">
              <w:rPr>
                <w:rFonts w:cs="Calibri"/>
              </w:rPr>
              <w:t>ije se sviraju u kojoj poziciji;</w:t>
            </w:r>
          </w:p>
          <w:p w:rsidR="00CD5FB5" w:rsidRPr="00C40B7B" w:rsidRDefault="00D54073" w:rsidP="00A23A41">
            <w:pPr>
              <w:pStyle w:val="ListParagraph"/>
              <w:numPr>
                <w:ilvl w:val="0"/>
                <w:numId w:val="52"/>
              </w:numPr>
              <w:ind w:left="427"/>
              <w:jc w:val="both"/>
              <w:rPr>
                <w:rFonts w:cs="Calibri"/>
              </w:rPr>
            </w:pPr>
            <w:r w:rsidRPr="00C40B7B">
              <w:rPr>
                <w:rFonts w:cs="Calibri"/>
              </w:rPr>
              <w:t>s</w:t>
            </w:r>
            <w:r w:rsidR="00D14D33" w:rsidRPr="00C40B7B">
              <w:rPr>
                <w:rFonts w:cs="Calibri"/>
              </w:rPr>
              <w:t>vira skale i arpeđa,</w:t>
            </w:r>
            <w:r w:rsidR="008F02A4" w:rsidRPr="00C40B7B">
              <w:rPr>
                <w:rFonts w:cs="Calibri"/>
              </w:rPr>
              <w:t xml:space="preserve"> </w:t>
            </w:r>
            <w:r w:rsidR="00D14D33" w:rsidRPr="00C40B7B">
              <w:rPr>
                <w:rFonts w:cs="Calibri"/>
              </w:rPr>
              <w:t>tehničke vježbe</w:t>
            </w:r>
            <w:r w:rsidR="008F02A4" w:rsidRPr="00C40B7B">
              <w:rPr>
                <w:rFonts w:cs="Calibri"/>
              </w:rPr>
              <w:t xml:space="preserve"> </w:t>
            </w:r>
            <w:r w:rsidR="00D14D33" w:rsidRPr="00C40B7B">
              <w:rPr>
                <w:rFonts w:cs="Calibri"/>
              </w:rPr>
              <w:t xml:space="preserve">(etide) u </w:t>
            </w:r>
            <w:r w:rsidR="00CD5FB5" w:rsidRPr="00C40B7B">
              <w:rPr>
                <w:rFonts w:cs="Calibri"/>
              </w:rPr>
              <w:t>IV</w:t>
            </w:r>
            <w:r w:rsidRPr="00C40B7B">
              <w:rPr>
                <w:rFonts w:cs="Calibri"/>
              </w:rPr>
              <w:t xml:space="preserve"> i</w:t>
            </w:r>
            <w:r w:rsidR="008F02A4" w:rsidRPr="00C40B7B">
              <w:rPr>
                <w:rFonts w:cs="Calibri"/>
              </w:rPr>
              <w:t xml:space="preserve"> V poziciji;</w:t>
            </w:r>
          </w:p>
          <w:p w:rsidR="00837AAA" w:rsidRPr="00C40B7B" w:rsidRDefault="00D54073" w:rsidP="00A23A41">
            <w:pPr>
              <w:pStyle w:val="ListParagraph"/>
              <w:numPr>
                <w:ilvl w:val="0"/>
                <w:numId w:val="52"/>
              </w:numPr>
              <w:ind w:left="427"/>
              <w:jc w:val="both"/>
              <w:rPr>
                <w:rFonts w:cs="Times New Roman"/>
              </w:rPr>
            </w:pPr>
            <w:r w:rsidRPr="00C40B7B">
              <w:rPr>
                <w:rFonts w:cs="Times New Roman"/>
              </w:rPr>
              <w:t>vježba postavku lijeve ruke u višim pozicijama</w:t>
            </w:r>
            <w:r w:rsidR="008F02A4" w:rsidRPr="00C40B7B">
              <w:rPr>
                <w:rFonts w:cs="Times New Roman"/>
              </w:rPr>
              <w:t>;</w:t>
            </w:r>
          </w:p>
          <w:p w:rsidR="00D54073" w:rsidRPr="00C40B7B" w:rsidRDefault="00D54073" w:rsidP="00A23A41">
            <w:pPr>
              <w:pStyle w:val="ListParagraph"/>
              <w:numPr>
                <w:ilvl w:val="0"/>
                <w:numId w:val="52"/>
              </w:numPr>
              <w:ind w:left="427"/>
              <w:jc w:val="both"/>
              <w:rPr>
                <w:rFonts w:cs="Times New Roman"/>
              </w:rPr>
            </w:pPr>
            <w:r w:rsidRPr="00C40B7B">
              <w:rPr>
                <w:rFonts w:cs="Times New Roman"/>
              </w:rPr>
              <w:t>vježba korekciju intonacije</w:t>
            </w:r>
            <w:r w:rsidR="00F363DD" w:rsidRPr="00C40B7B">
              <w:rPr>
                <w:rFonts w:cs="Times New Roman"/>
              </w:rPr>
              <w:t>.</w:t>
            </w:r>
          </w:p>
          <w:p w:rsidR="00324888" w:rsidRPr="009F06A9" w:rsidRDefault="00324888" w:rsidP="0055404A">
            <w:pPr>
              <w:spacing w:after="160" w:line="259" w:lineRule="auto"/>
              <w:contextualSpacing/>
              <w:jc w:val="both"/>
              <w:rPr>
                <w:rFonts w:cs="Times New Roman"/>
              </w:rPr>
            </w:pPr>
          </w:p>
          <w:p w:rsidR="003253D8" w:rsidRPr="00C40B7B" w:rsidRDefault="00837AAA" w:rsidP="00A23A41">
            <w:pPr>
              <w:pStyle w:val="ListParagraph"/>
              <w:numPr>
                <w:ilvl w:val="0"/>
                <w:numId w:val="10"/>
              </w:numPr>
              <w:ind w:left="427" w:hanging="427"/>
              <w:jc w:val="both"/>
              <w:rPr>
                <w:rFonts w:cs="Times New Roman"/>
              </w:rPr>
            </w:pPr>
            <w:r w:rsidRPr="00C40B7B">
              <w:rPr>
                <w:rFonts w:cs="Times New Roman"/>
                <w:b/>
              </w:rPr>
              <w:t>Broj časova realizacije</w:t>
            </w:r>
            <w:r w:rsidR="008F02A4" w:rsidRPr="00C40B7B">
              <w:rPr>
                <w:rFonts w:cs="Times New Roman"/>
              </w:rPr>
              <w:t xml:space="preserve"> </w:t>
            </w:r>
            <w:r w:rsidRPr="00C40B7B">
              <w:rPr>
                <w:rFonts w:cs="Times New Roman"/>
              </w:rPr>
              <w:t xml:space="preserve"> </w:t>
            </w:r>
          </w:p>
          <w:p w:rsidR="003253D8" w:rsidRPr="003253D8" w:rsidRDefault="003253D8" w:rsidP="0055404A">
            <w:pPr>
              <w:spacing w:after="160" w:line="259" w:lineRule="auto"/>
              <w:ind w:left="360"/>
              <w:contextualSpacing/>
              <w:jc w:val="both"/>
              <w:rPr>
                <w:rFonts w:cs="Times New Roman"/>
              </w:rPr>
            </w:pPr>
            <w:r w:rsidRPr="003253D8">
              <w:rPr>
                <w:rFonts w:cs="Times New Roman"/>
                <w:color w:val="000000" w:themeColor="text1"/>
              </w:rPr>
              <w:t>Broj časova realizacije uslovljen je potrebom kombinovanja obrazovno-vaspitnih ishoda, u skladu sa interesovanjima i mogućnostima učenika.</w:t>
            </w:r>
          </w:p>
          <w:p w:rsidR="00837AAA" w:rsidRPr="009F06A9" w:rsidRDefault="00837AAA" w:rsidP="0055404A">
            <w:pPr>
              <w:contextualSpacing/>
              <w:jc w:val="both"/>
              <w:rPr>
                <w:rFonts w:cs="Times New Roman"/>
                <w:b/>
              </w:rPr>
            </w:pPr>
            <w:r w:rsidRPr="009F06A9">
              <w:rPr>
                <w:i/>
              </w:rPr>
              <w:t xml:space="preserve">  </w:t>
            </w:r>
          </w:p>
        </w:tc>
      </w:tr>
    </w:tbl>
    <w:p w:rsidR="0057579E" w:rsidRDefault="0057579E" w:rsidP="0055404A">
      <w:pPr>
        <w:jc w:val="both"/>
        <w:rPr>
          <w:rFonts w:cs="Times New Roman"/>
          <w:b/>
        </w:rPr>
      </w:pPr>
    </w:p>
    <w:p w:rsidR="00C40B7B" w:rsidRDefault="00C40B7B" w:rsidP="0055404A">
      <w:pPr>
        <w:jc w:val="both"/>
        <w:rPr>
          <w:rFonts w:cs="Times New Roman"/>
          <w:b/>
        </w:rPr>
      </w:pPr>
    </w:p>
    <w:p w:rsidR="00C40B7B" w:rsidRPr="008F02A4" w:rsidRDefault="00C40B7B" w:rsidP="0055404A">
      <w:pPr>
        <w:jc w:val="both"/>
        <w:rPr>
          <w:rFonts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37AAA" w:rsidRPr="009F06A9" w:rsidTr="00320ED2">
        <w:tc>
          <w:tcPr>
            <w:tcW w:w="9016" w:type="dxa"/>
            <w:shd w:val="clear" w:color="auto" w:fill="E7E6E6" w:themeFill="background2"/>
          </w:tcPr>
          <w:p w:rsidR="00837AAA" w:rsidRPr="008F02A4" w:rsidRDefault="00837AAA" w:rsidP="0055404A">
            <w:pPr>
              <w:jc w:val="both"/>
              <w:rPr>
                <w:rFonts w:cs="Times New Roman"/>
                <w:b/>
              </w:rPr>
            </w:pPr>
            <w:r w:rsidRPr="008F02A4">
              <w:rPr>
                <w:rFonts w:cs="Times New Roman"/>
                <w:b/>
              </w:rPr>
              <w:lastRenderedPageBreak/>
              <w:t>Obrazovno-vaspitni ishod 3</w:t>
            </w:r>
          </w:p>
          <w:p w:rsidR="00837AAA" w:rsidRPr="008F02A4" w:rsidRDefault="008D44BF" w:rsidP="0055404A">
            <w:pPr>
              <w:jc w:val="both"/>
              <w:rPr>
                <w:rFonts w:cs="Times New Roman"/>
                <w:b/>
                <w:i/>
              </w:rPr>
            </w:pPr>
            <w:r w:rsidRPr="008F02A4">
              <w:rPr>
                <w:rFonts w:cs="Times New Roman"/>
                <w:b/>
                <w:i/>
              </w:rPr>
              <w:t>Po završetku učenja učeni</w:t>
            </w:r>
            <w:r w:rsidR="008F02A4">
              <w:rPr>
                <w:rFonts w:cs="Times New Roman"/>
                <w:b/>
                <w:i/>
              </w:rPr>
              <w:t xml:space="preserve">k </w:t>
            </w:r>
            <w:r w:rsidRPr="008F02A4">
              <w:rPr>
                <w:rFonts w:cs="Times New Roman"/>
                <w:b/>
                <w:i/>
              </w:rPr>
              <w:t xml:space="preserve"> </w:t>
            </w:r>
            <w:r w:rsidR="00642624" w:rsidRPr="00642624">
              <w:rPr>
                <w:rFonts w:cstheme="minorHAnsi"/>
                <w:b/>
                <w:i/>
              </w:rPr>
              <w:t>će moći</w:t>
            </w:r>
            <w:r w:rsidR="00642624">
              <w:rPr>
                <w:rFonts w:cstheme="minorHAnsi"/>
                <w:b/>
              </w:rPr>
              <w:t xml:space="preserve"> </w:t>
            </w:r>
            <w:r w:rsidR="00642624" w:rsidRPr="00642624">
              <w:rPr>
                <w:rFonts w:cstheme="minorHAnsi"/>
                <w:b/>
                <w:i/>
              </w:rPr>
              <w:t xml:space="preserve">da </w:t>
            </w:r>
            <w:r w:rsidR="008F02A4">
              <w:rPr>
                <w:rFonts w:cs="Times New Roman"/>
                <w:b/>
                <w:i/>
              </w:rPr>
              <w:t>svira</w:t>
            </w:r>
            <w:r w:rsidR="00D54073" w:rsidRPr="008F02A4">
              <w:rPr>
                <w:rFonts w:cs="Times New Roman"/>
                <w:b/>
                <w:i/>
              </w:rPr>
              <w:t xml:space="preserve"> kompozicije kombinujući pozicije od prve do pete.</w:t>
            </w:r>
          </w:p>
        </w:tc>
      </w:tr>
      <w:tr w:rsidR="00837AAA" w:rsidRPr="009F06A9" w:rsidTr="00320ED2">
        <w:tc>
          <w:tcPr>
            <w:tcW w:w="9016" w:type="dxa"/>
          </w:tcPr>
          <w:p w:rsidR="00837AAA" w:rsidRPr="009F06A9" w:rsidRDefault="00837AAA" w:rsidP="0055404A">
            <w:pPr>
              <w:jc w:val="both"/>
              <w:rPr>
                <w:rFonts w:cs="Times New Roman"/>
              </w:rPr>
            </w:pPr>
            <w:r w:rsidRPr="009F06A9">
              <w:rPr>
                <w:rFonts w:cs="Times New Roman"/>
                <w:b/>
              </w:rPr>
              <w:t>Ishodi učenja</w:t>
            </w:r>
            <w:r w:rsidRPr="009F06A9">
              <w:rPr>
                <w:rFonts w:cs="Times New Roman"/>
              </w:rPr>
              <w:t xml:space="preserve"> </w:t>
            </w:r>
          </w:p>
          <w:p w:rsidR="00D54073" w:rsidRDefault="008F02A4" w:rsidP="0055404A">
            <w:pPr>
              <w:jc w:val="both"/>
              <w:rPr>
                <w:i/>
              </w:rPr>
            </w:pPr>
            <w:r w:rsidRPr="008F02A4">
              <w:rPr>
                <w:i/>
              </w:rPr>
              <w:t>Tokom</w:t>
            </w:r>
            <w:r w:rsidR="00D54073" w:rsidRPr="008F02A4">
              <w:rPr>
                <w:i/>
              </w:rPr>
              <w:t xml:space="preserve"> učenja učenik će moći da:</w:t>
            </w:r>
          </w:p>
          <w:p w:rsidR="00324888" w:rsidRPr="008F02A4" w:rsidRDefault="00324888" w:rsidP="0055404A">
            <w:pPr>
              <w:jc w:val="both"/>
              <w:rPr>
                <w:i/>
              </w:rPr>
            </w:pPr>
          </w:p>
          <w:p w:rsidR="00D54073" w:rsidRPr="009F06A9" w:rsidRDefault="00D54073" w:rsidP="00A23A41">
            <w:pPr>
              <w:pStyle w:val="ListParagraph"/>
              <w:numPr>
                <w:ilvl w:val="0"/>
                <w:numId w:val="53"/>
              </w:numPr>
              <w:ind w:left="427"/>
              <w:jc w:val="both"/>
            </w:pPr>
            <w:r w:rsidRPr="009F06A9">
              <w:t>vrši korekciju intonacije, pažljivo slušajući  intonaciju</w:t>
            </w:r>
            <w:r w:rsidR="008F02A4">
              <w:t>;</w:t>
            </w:r>
            <w:r w:rsidRPr="009F06A9">
              <w:t xml:space="preserve"> </w:t>
            </w:r>
          </w:p>
          <w:p w:rsidR="00D54073" w:rsidRPr="009F06A9" w:rsidRDefault="00D54073" w:rsidP="00A23A41">
            <w:pPr>
              <w:pStyle w:val="ListParagraph"/>
              <w:numPr>
                <w:ilvl w:val="0"/>
                <w:numId w:val="53"/>
              </w:numPr>
              <w:ind w:left="427"/>
              <w:jc w:val="both"/>
            </w:pPr>
            <w:r w:rsidRPr="009F06A9">
              <w:t>mijenja pozicije od prve do pete u svim kombinacijama prstoreda</w:t>
            </w:r>
            <w:r w:rsidR="008F02A4">
              <w:t>, od prostijih</w:t>
            </w:r>
            <w:r w:rsidRPr="009F06A9">
              <w:t xml:space="preserve"> ka složenijim</w:t>
            </w:r>
            <w:r w:rsidR="008F02A4">
              <w:t>;</w:t>
            </w:r>
          </w:p>
          <w:p w:rsidR="00D54073" w:rsidRPr="009F06A9" w:rsidRDefault="00D54073" w:rsidP="00A23A41">
            <w:pPr>
              <w:pStyle w:val="ListParagraph"/>
              <w:numPr>
                <w:ilvl w:val="0"/>
                <w:numId w:val="53"/>
              </w:numPr>
              <w:ind w:left="427"/>
              <w:jc w:val="both"/>
            </w:pPr>
            <w:r w:rsidRPr="009F06A9">
              <w:t>slušno prepoznaje kvalitetno mijenjanje pozicija</w:t>
            </w:r>
            <w:r w:rsidR="008F02A4">
              <w:t>;</w:t>
            </w:r>
            <w:r w:rsidRPr="009F06A9">
              <w:t xml:space="preserve"> </w:t>
            </w:r>
          </w:p>
          <w:p w:rsidR="00837AAA" w:rsidRPr="009F06A9" w:rsidRDefault="008F02A4" w:rsidP="00A23A41">
            <w:pPr>
              <w:pStyle w:val="ListParagraph"/>
              <w:numPr>
                <w:ilvl w:val="0"/>
                <w:numId w:val="53"/>
              </w:numPr>
              <w:ind w:left="427"/>
              <w:jc w:val="both"/>
              <w:rPr>
                <w:rFonts w:cs="Times New Roman"/>
                <w:b/>
              </w:rPr>
            </w:pPr>
            <w:r>
              <w:t>izvodi tehnički zahtjevn</w:t>
            </w:r>
            <w:r w:rsidR="00D54073" w:rsidRPr="009F06A9">
              <w:t>e kompozicije usavršavajući svoj izvođački aparat</w:t>
            </w:r>
            <w:r>
              <w:t>.</w:t>
            </w:r>
          </w:p>
        </w:tc>
      </w:tr>
      <w:tr w:rsidR="00837AAA" w:rsidRPr="009F06A9" w:rsidTr="00320ED2">
        <w:tc>
          <w:tcPr>
            <w:tcW w:w="9016" w:type="dxa"/>
          </w:tcPr>
          <w:p w:rsidR="00837AAA" w:rsidRPr="009F06A9" w:rsidRDefault="00837AAA" w:rsidP="0055404A">
            <w:pPr>
              <w:jc w:val="both"/>
              <w:rPr>
                <w:rFonts w:cs="Times New Roman"/>
              </w:rPr>
            </w:pPr>
            <w:r w:rsidRPr="009F06A9">
              <w:rPr>
                <w:rFonts w:cs="Times New Roman"/>
                <w:b/>
              </w:rPr>
              <w:t>Didaktičke preporuke za realizaciju obrazovno-vaspitnog ishoda</w:t>
            </w:r>
          </w:p>
          <w:p w:rsidR="00837AAA" w:rsidRPr="009F06A9" w:rsidRDefault="00837AAA" w:rsidP="0055404A">
            <w:pPr>
              <w:jc w:val="both"/>
              <w:rPr>
                <w:rFonts w:cs="Times New Roman"/>
              </w:rPr>
            </w:pPr>
          </w:p>
          <w:p w:rsidR="009A1D7F" w:rsidRPr="009A1D7F" w:rsidRDefault="00837AAA" w:rsidP="00A23A41">
            <w:pPr>
              <w:pStyle w:val="ListParagraph"/>
              <w:numPr>
                <w:ilvl w:val="0"/>
                <w:numId w:val="11"/>
              </w:numPr>
              <w:ind w:left="427"/>
              <w:jc w:val="both"/>
              <w:rPr>
                <w:rFonts w:cs="Times New Roman"/>
              </w:rPr>
            </w:pPr>
            <w:r w:rsidRPr="009A1D7F">
              <w:rPr>
                <w:rFonts w:cs="Times New Roman"/>
                <w:b/>
              </w:rPr>
              <w:t>Sadržaji/pojmovi:</w:t>
            </w:r>
            <w:r w:rsidRPr="009A1D7F">
              <w:rPr>
                <w:rFonts w:cs="Times New Roman"/>
              </w:rPr>
              <w:t xml:space="preserve"> </w:t>
            </w:r>
          </w:p>
          <w:p w:rsidR="00837AAA" w:rsidRPr="00C40B7B" w:rsidRDefault="00D54073" w:rsidP="00C40B7B">
            <w:pPr>
              <w:jc w:val="both"/>
              <w:rPr>
                <w:rFonts w:cs="Times New Roman"/>
              </w:rPr>
            </w:pPr>
            <w:r w:rsidRPr="00C40B7B">
              <w:rPr>
                <w:rFonts w:cs="Times New Roman"/>
              </w:rPr>
              <w:t>pozicija, intonacija, prelazi</w:t>
            </w:r>
          </w:p>
          <w:p w:rsidR="009A1D7F" w:rsidRPr="009A1D7F" w:rsidRDefault="009A1D7F" w:rsidP="0055404A">
            <w:pPr>
              <w:pStyle w:val="ListParagraph"/>
              <w:jc w:val="both"/>
              <w:rPr>
                <w:rFonts w:cs="Times New Roman"/>
              </w:rPr>
            </w:pPr>
          </w:p>
          <w:p w:rsidR="00837AAA" w:rsidRPr="009A1D7F" w:rsidRDefault="009A1D7F" w:rsidP="00A23A41">
            <w:pPr>
              <w:pStyle w:val="ListParagraph"/>
              <w:numPr>
                <w:ilvl w:val="0"/>
                <w:numId w:val="11"/>
              </w:numPr>
              <w:ind w:left="427" w:hanging="427"/>
              <w:jc w:val="both"/>
              <w:rPr>
                <w:rFonts w:cs="Times New Roman"/>
              </w:rPr>
            </w:pPr>
            <w:r>
              <w:rPr>
                <w:rFonts w:cs="Times New Roman"/>
                <w:b/>
              </w:rPr>
              <w:t>Aktivnosti učenja</w:t>
            </w:r>
          </w:p>
          <w:p w:rsidR="00CF76E4" w:rsidRPr="009F06A9" w:rsidRDefault="00CF76E4" w:rsidP="0055404A">
            <w:pPr>
              <w:spacing w:after="160" w:line="259" w:lineRule="auto"/>
              <w:ind w:left="360"/>
              <w:contextualSpacing/>
              <w:jc w:val="both"/>
              <w:rPr>
                <w:rFonts w:cs="Times New Roman"/>
              </w:rPr>
            </w:pPr>
            <w:r w:rsidRPr="009F06A9">
              <w:rPr>
                <w:rFonts w:cs="Times New Roman"/>
              </w:rPr>
              <w:t>Učenik</w:t>
            </w:r>
            <w:r w:rsidR="00D54073" w:rsidRPr="009F06A9">
              <w:rPr>
                <w:rFonts w:cs="Times New Roman"/>
              </w:rPr>
              <w:t>:</w:t>
            </w:r>
            <w:r w:rsidRPr="009F06A9">
              <w:rPr>
                <w:rFonts w:cs="Times New Roman"/>
              </w:rPr>
              <w:t xml:space="preserve"> </w:t>
            </w:r>
          </w:p>
          <w:p w:rsidR="00D54073" w:rsidRPr="00C40B7B" w:rsidRDefault="00D54073" w:rsidP="00A23A41">
            <w:pPr>
              <w:pStyle w:val="ListParagraph"/>
              <w:numPr>
                <w:ilvl w:val="0"/>
                <w:numId w:val="53"/>
              </w:numPr>
              <w:ind w:left="427" w:hanging="450"/>
              <w:jc w:val="both"/>
              <w:rPr>
                <w:rFonts w:eastAsia="Calibri" w:cs="Calibri"/>
              </w:rPr>
            </w:pPr>
            <w:r w:rsidRPr="00C40B7B">
              <w:rPr>
                <w:rFonts w:eastAsia="Calibri" w:cs="Calibri"/>
              </w:rPr>
              <w:t>vježba skale i arpeđa, tehničke vježbe</w:t>
            </w:r>
            <w:r w:rsidR="009A1D7F" w:rsidRPr="00C40B7B">
              <w:rPr>
                <w:rFonts w:eastAsia="Calibri" w:cs="Calibri"/>
              </w:rPr>
              <w:t xml:space="preserve"> </w:t>
            </w:r>
            <w:r w:rsidRPr="00C40B7B">
              <w:rPr>
                <w:rFonts w:eastAsia="Calibri" w:cs="Calibri"/>
              </w:rPr>
              <w:t>(etide) usavršavajući pokrete koji mu omogućavaju kvalitetno sviranje</w:t>
            </w:r>
            <w:r w:rsidR="009A1D7F" w:rsidRPr="00C40B7B">
              <w:rPr>
                <w:rFonts w:eastAsia="Calibri" w:cs="Calibri"/>
              </w:rPr>
              <w:t>;</w:t>
            </w:r>
          </w:p>
          <w:p w:rsidR="00D54073" w:rsidRPr="00C40B7B" w:rsidRDefault="00D54073" w:rsidP="00A23A41">
            <w:pPr>
              <w:pStyle w:val="ListParagraph"/>
              <w:numPr>
                <w:ilvl w:val="0"/>
                <w:numId w:val="53"/>
              </w:numPr>
              <w:ind w:left="427" w:hanging="450"/>
              <w:jc w:val="both"/>
              <w:rPr>
                <w:rFonts w:eastAsia="Calibri" w:cs="Calibri"/>
              </w:rPr>
            </w:pPr>
            <w:r w:rsidRPr="00C40B7B">
              <w:rPr>
                <w:rFonts w:eastAsia="Calibri" w:cs="Calibri"/>
              </w:rPr>
              <w:t>vježbanjem opušta šaku lijeve ruke kako bi mogao nesmetano da prelazi iz pozicije u poziciju</w:t>
            </w:r>
          </w:p>
          <w:p w:rsidR="00D54073" w:rsidRPr="00C40B7B" w:rsidRDefault="00D54073" w:rsidP="00A23A41">
            <w:pPr>
              <w:pStyle w:val="ListParagraph"/>
              <w:numPr>
                <w:ilvl w:val="0"/>
                <w:numId w:val="53"/>
              </w:numPr>
              <w:ind w:left="427" w:hanging="450"/>
              <w:jc w:val="both"/>
              <w:rPr>
                <w:rFonts w:eastAsia="Calibri" w:cs="Calibri"/>
              </w:rPr>
            </w:pPr>
            <w:r w:rsidRPr="00C40B7B">
              <w:rPr>
                <w:rFonts w:eastAsia="Calibri" w:cs="Calibri"/>
              </w:rPr>
              <w:t>vježba korekciju intonacije</w:t>
            </w:r>
            <w:r w:rsidR="009A1D7F" w:rsidRPr="00C40B7B">
              <w:rPr>
                <w:rFonts w:eastAsia="Calibri" w:cs="Calibri"/>
              </w:rPr>
              <w:t>;</w:t>
            </w:r>
          </w:p>
          <w:p w:rsidR="00D54073" w:rsidRPr="00C40B7B" w:rsidRDefault="00D54073" w:rsidP="00A23A41">
            <w:pPr>
              <w:pStyle w:val="ListParagraph"/>
              <w:numPr>
                <w:ilvl w:val="0"/>
                <w:numId w:val="53"/>
              </w:numPr>
              <w:ind w:left="427" w:hanging="450"/>
              <w:jc w:val="both"/>
              <w:rPr>
                <w:rFonts w:eastAsiaTheme="minorEastAsia" w:cstheme="minorHAnsi"/>
                <w:shd w:val="clear" w:color="auto" w:fill="FFFFFF"/>
              </w:rPr>
            </w:pPr>
            <w:r w:rsidRPr="00C40B7B">
              <w:rPr>
                <w:rFonts w:eastAsia="Calibri" w:cs="Calibri"/>
              </w:rPr>
              <w:t xml:space="preserve">vježbanjem </w:t>
            </w:r>
            <w:r w:rsidRPr="00C40B7B">
              <w:rPr>
                <w:rFonts w:eastAsiaTheme="minorEastAsia" w:cstheme="minorHAnsi"/>
                <w:shd w:val="clear" w:color="auto" w:fill="FFFFFF"/>
              </w:rPr>
              <w:t>stiče osjećaj spretnosti prilikom mijenjanja pozicija, razvija izvođač</w:t>
            </w:r>
            <w:r w:rsidR="009A1D7F" w:rsidRPr="00C40B7B">
              <w:rPr>
                <w:rFonts w:eastAsiaTheme="minorEastAsia" w:cstheme="minorHAnsi"/>
                <w:shd w:val="clear" w:color="auto" w:fill="FFFFFF"/>
              </w:rPr>
              <w:t>k</w:t>
            </w:r>
            <w:r w:rsidRPr="00C40B7B">
              <w:rPr>
                <w:rFonts w:eastAsiaTheme="minorEastAsia" w:cstheme="minorHAnsi"/>
                <w:shd w:val="clear" w:color="auto" w:fill="FFFFFF"/>
              </w:rPr>
              <w:t>u vještinu i mijenja pozicije u brzim tempima</w:t>
            </w:r>
            <w:r w:rsidR="009A1D7F" w:rsidRPr="00C40B7B">
              <w:rPr>
                <w:rFonts w:eastAsiaTheme="minorEastAsia" w:cstheme="minorHAnsi"/>
                <w:shd w:val="clear" w:color="auto" w:fill="FFFFFF"/>
              </w:rPr>
              <w:t>;</w:t>
            </w:r>
          </w:p>
          <w:p w:rsidR="00D54073" w:rsidRPr="00C40B7B" w:rsidRDefault="00D54073" w:rsidP="00A23A41">
            <w:pPr>
              <w:pStyle w:val="ListParagraph"/>
              <w:numPr>
                <w:ilvl w:val="0"/>
                <w:numId w:val="53"/>
              </w:numPr>
              <w:ind w:left="427" w:hanging="450"/>
              <w:jc w:val="both"/>
              <w:rPr>
                <w:rFonts w:eastAsiaTheme="minorEastAsia" w:cstheme="minorHAnsi"/>
                <w:shd w:val="clear" w:color="auto" w:fill="FFFFFF"/>
              </w:rPr>
            </w:pPr>
            <w:r w:rsidRPr="00C40B7B">
              <w:rPr>
                <w:rFonts w:eastAsiaTheme="minorEastAsia" w:cstheme="minorHAnsi"/>
                <w:shd w:val="clear" w:color="auto" w:fill="FFFFFF"/>
              </w:rPr>
              <w:t>vježbanjem razvija motoriku i spretnost lijeve ruke</w:t>
            </w:r>
            <w:r w:rsidR="009A1D7F" w:rsidRPr="00C40B7B">
              <w:rPr>
                <w:rFonts w:eastAsiaTheme="minorEastAsia" w:cstheme="minorHAnsi"/>
                <w:shd w:val="clear" w:color="auto" w:fill="FFFFFF"/>
              </w:rPr>
              <w:t>;</w:t>
            </w:r>
          </w:p>
          <w:p w:rsidR="00D54073" w:rsidRPr="00C40B7B" w:rsidRDefault="00D54073" w:rsidP="00A23A41">
            <w:pPr>
              <w:pStyle w:val="ListParagraph"/>
              <w:numPr>
                <w:ilvl w:val="0"/>
                <w:numId w:val="53"/>
              </w:numPr>
              <w:ind w:left="427" w:hanging="450"/>
              <w:jc w:val="both"/>
              <w:rPr>
                <w:rFonts w:eastAsia="Calibri" w:cs="Calibri"/>
              </w:rPr>
            </w:pPr>
            <w:r w:rsidRPr="00C40B7B">
              <w:rPr>
                <w:rFonts w:eastAsiaTheme="minorEastAsia" w:cstheme="minorHAnsi"/>
                <w:shd w:val="clear" w:color="auto" w:fill="FFFFFF"/>
              </w:rPr>
              <w:t>vježba jasnu artikulaciju lijeve ruke u legatu i u svim tempima</w:t>
            </w:r>
            <w:r w:rsidR="009A1D7F" w:rsidRPr="00C40B7B">
              <w:rPr>
                <w:rFonts w:eastAsiaTheme="minorEastAsia" w:cstheme="minorHAnsi"/>
                <w:shd w:val="clear" w:color="auto" w:fill="FFFFFF"/>
              </w:rPr>
              <w:t>.</w:t>
            </w:r>
          </w:p>
          <w:p w:rsidR="00837AAA" w:rsidRPr="009A1D7F" w:rsidRDefault="00837AAA" w:rsidP="00A23A41">
            <w:pPr>
              <w:pStyle w:val="ListParagraph"/>
              <w:numPr>
                <w:ilvl w:val="0"/>
                <w:numId w:val="11"/>
              </w:numPr>
              <w:jc w:val="both"/>
              <w:rPr>
                <w:rFonts w:cs="Times New Roman"/>
                <w:b/>
              </w:rPr>
            </w:pPr>
            <w:r w:rsidRPr="009A1D7F">
              <w:rPr>
                <w:rFonts w:cs="Times New Roman"/>
                <w:b/>
              </w:rPr>
              <w:t>Broj</w:t>
            </w:r>
            <w:r w:rsidR="009A1D7F">
              <w:rPr>
                <w:rFonts w:cs="Times New Roman"/>
                <w:b/>
              </w:rPr>
              <w:t xml:space="preserve"> časova realizacije </w:t>
            </w:r>
          </w:p>
          <w:p w:rsidR="003253D8" w:rsidRPr="003253D8" w:rsidRDefault="003253D8" w:rsidP="0055404A">
            <w:pPr>
              <w:jc w:val="both"/>
              <w:rPr>
                <w:rFonts w:ascii="Calibri" w:eastAsia="Calibri" w:hAnsi="Calibri" w:cs="Times New Roman"/>
                <w:b/>
              </w:rPr>
            </w:pPr>
            <w:r w:rsidRPr="003253D8">
              <w:rPr>
                <w:rFonts w:cs="Times New Roman"/>
                <w:color w:val="000000" w:themeColor="text1"/>
              </w:rPr>
              <w:t>Broj časova realizacije uslovljen je potrebom kombinovanja obrazovno-vaspitnih ishoda, u skladu sa interesovanjima i mogućnostima učenika.</w:t>
            </w:r>
          </w:p>
          <w:p w:rsidR="00837AAA" w:rsidRPr="009F06A9" w:rsidRDefault="00837AAA" w:rsidP="0055404A">
            <w:pPr>
              <w:contextualSpacing/>
              <w:jc w:val="both"/>
              <w:rPr>
                <w:rFonts w:cs="Times New Roman"/>
                <w:b/>
              </w:rPr>
            </w:pPr>
          </w:p>
        </w:tc>
      </w:tr>
    </w:tbl>
    <w:p w:rsidR="00837AAA" w:rsidRPr="009F06A9" w:rsidRDefault="00837AAA" w:rsidP="0055404A">
      <w:pPr>
        <w:pStyle w:val="ListParagraph"/>
        <w:jc w:val="both"/>
        <w:rPr>
          <w:rFonts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37AAA" w:rsidRPr="009F06A9" w:rsidTr="00320ED2">
        <w:tc>
          <w:tcPr>
            <w:tcW w:w="9016" w:type="dxa"/>
            <w:shd w:val="clear" w:color="auto" w:fill="E7E6E6" w:themeFill="background2"/>
          </w:tcPr>
          <w:p w:rsidR="00837AAA" w:rsidRPr="009F06A9" w:rsidRDefault="00837AAA" w:rsidP="0055404A">
            <w:pPr>
              <w:jc w:val="both"/>
              <w:rPr>
                <w:rFonts w:cs="Times New Roman"/>
                <w:b/>
              </w:rPr>
            </w:pPr>
            <w:r w:rsidRPr="009F06A9">
              <w:rPr>
                <w:rFonts w:cs="Times New Roman"/>
                <w:b/>
              </w:rPr>
              <w:t>Obrazovno-vaspitni ishod 4</w:t>
            </w:r>
          </w:p>
          <w:p w:rsidR="00837AAA" w:rsidRPr="009A1D7F" w:rsidRDefault="00837AAA" w:rsidP="0055404A">
            <w:pPr>
              <w:jc w:val="both"/>
              <w:rPr>
                <w:rFonts w:cs="Times New Roman"/>
                <w:b/>
                <w:i/>
              </w:rPr>
            </w:pPr>
            <w:r w:rsidRPr="009A1D7F">
              <w:rPr>
                <w:rFonts w:cstheme="minorHAnsi"/>
                <w:b/>
                <w:i/>
              </w:rPr>
              <w:t>Na kraju učenja uč</w:t>
            </w:r>
            <w:r w:rsidR="009A1D7F">
              <w:rPr>
                <w:rFonts w:cstheme="minorHAnsi"/>
                <w:b/>
                <w:i/>
              </w:rPr>
              <w:t xml:space="preserve">enik </w:t>
            </w:r>
            <w:r w:rsidR="00642624" w:rsidRPr="00642624">
              <w:rPr>
                <w:rFonts w:cstheme="minorHAnsi"/>
                <w:b/>
                <w:i/>
              </w:rPr>
              <w:t>će moći</w:t>
            </w:r>
            <w:r w:rsidR="00642624">
              <w:rPr>
                <w:rFonts w:cstheme="minorHAnsi"/>
                <w:b/>
              </w:rPr>
              <w:t xml:space="preserve"> </w:t>
            </w:r>
            <w:r w:rsidR="00642624" w:rsidRPr="00642624">
              <w:rPr>
                <w:rFonts w:cstheme="minorHAnsi"/>
                <w:b/>
                <w:i/>
              </w:rPr>
              <w:t>da</w:t>
            </w:r>
            <w:r w:rsidR="00642624">
              <w:rPr>
                <w:rFonts w:cstheme="minorHAnsi"/>
                <w:b/>
              </w:rPr>
              <w:t xml:space="preserve"> </w:t>
            </w:r>
            <w:r w:rsidR="001C084F" w:rsidRPr="009A1D7F">
              <w:rPr>
                <w:rFonts w:cstheme="minorHAnsi"/>
                <w:b/>
                <w:i/>
              </w:rPr>
              <w:t>svira dvozvuke (u prvoj i trećoj pozicij</w:t>
            </w:r>
            <w:r w:rsidR="009A1D7F">
              <w:rPr>
                <w:rFonts w:cstheme="minorHAnsi"/>
                <w:b/>
                <w:i/>
              </w:rPr>
              <w:t>i</w:t>
            </w:r>
            <w:r w:rsidR="001C084F" w:rsidRPr="009A1D7F">
              <w:rPr>
                <w:rFonts w:cstheme="minorHAnsi"/>
                <w:b/>
                <w:i/>
              </w:rPr>
              <w:t>) i akorde.</w:t>
            </w:r>
          </w:p>
        </w:tc>
      </w:tr>
      <w:tr w:rsidR="00837AAA" w:rsidRPr="009F06A9" w:rsidTr="00320ED2">
        <w:tc>
          <w:tcPr>
            <w:tcW w:w="9016" w:type="dxa"/>
          </w:tcPr>
          <w:p w:rsidR="00837AAA" w:rsidRPr="009F06A9" w:rsidRDefault="00837AAA" w:rsidP="0055404A">
            <w:pPr>
              <w:jc w:val="both"/>
              <w:rPr>
                <w:rFonts w:cs="Times New Roman"/>
              </w:rPr>
            </w:pPr>
            <w:r w:rsidRPr="009F06A9">
              <w:rPr>
                <w:rFonts w:cs="Times New Roman"/>
                <w:b/>
              </w:rPr>
              <w:t>Ishodi učenja</w:t>
            </w:r>
            <w:r w:rsidRPr="009F06A9">
              <w:rPr>
                <w:rFonts w:cs="Times New Roman"/>
              </w:rPr>
              <w:t xml:space="preserve"> </w:t>
            </w:r>
          </w:p>
          <w:p w:rsidR="001C084F" w:rsidRDefault="009A1D7F" w:rsidP="0055404A">
            <w:pPr>
              <w:jc w:val="both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Tokom učenja učenik</w:t>
            </w:r>
            <w:r w:rsidR="001C084F" w:rsidRPr="009A1D7F">
              <w:rPr>
                <w:rFonts w:cs="Times New Roman"/>
                <w:i/>
              </w:rPr>
              <w:t xml:space="preserve"> će moći da:</w:t>
            </w:r>
          </w:p>
          <w:p w:rsidR="00324888" w:rsidRPr="009A1D7F" w:rsidRDefault="00324888" w:rsidP="0055404A">
            <w:pPr>
              <w:jc w:val="both"/>
              <w:rPr>
                <w:rFonts w:cs="Times New Roman"/>
                <w:i/>
              </w:rPr>
            </w:pPr>
          </w:p>
          <w:p w:rsidR="001C084F" w:rsidRPr="00C40B7B" w:rsidRDefault="009A1D7F" w:rsidP="00A23A41">
            <w:pPr>
              <w:pStyle w:val="ListParagraph"/>
              <w:numPr>
                <w:ilvl w:val="0"/>
                <w:numId w:val="54"/>
              </w:numPr>
              <w:ind w:left="427" w:hanging="427"/>
              <w:jc w:val="both"/>
              <w:rPr>
                <w:rFonts w:cs="Times New Roman"/>
              </w:rPr>
            </w:pPr>
            <w:r w:rsidRPr="00C40B7B">
              <w:rPr>
                <w:rFonts w:cs="Times New Roman"/>
              </w:rPr>
              <w:t>izvodi raz</w:t>
            </w:r>
            <w:r w:rsidR="009D3CCB" w:rsidRPr="00C40B7B">
              <w:rPr>
                <w:rFonts w:cs="Times New Roman"/>
              </w:rPr>
              <w:t>ličite vrste dvozvuka (terce, sekste, oktave)</w:t>
            </w:r>
            <w:r w:rsidRPr="00C40B7B">
              <w:rPr>
                <w:rFonts w:cs="Times New Roman"/>
              </w:rPr>
              <w:t>;</w:t>
            </w:r>
          </w:p>
          <w:p w:rsidR="001C084F" w:rsidRPr="00C40B7B" w:rsidRDefault="009D3CCB" w:rsidP="00A23A41">
            <w:pPr>
              <w:pStyle w:val="ListParagraph"/>
              <w:numPr>
                <w:ilvl w:val="0"/>
                <w:numId w:val="54"/>
              </w:numPr>
              <w:ind w:left="427" w:hanging="427"/>
              <w:jc w:val="both"/>
              <w:rPr>
                <w:rFonts w:cs="Times New Roman"/>
              </w:rPr>
            </w:pPr>
            <w:r w:rsidRPr="00C40B7B">
              <w:rPr>
                <w:rFonts w:cs="Times New Roman"/>
              </w:rPr>
              <w:t>r</w:t>
            </w:r>
            <w:r w:rsidR="001C084F" w:rsidRPr="00C40B7B">
              <w:rPr>
                <w:rFonts w:cs="Times New Roman"/>
              </w:rPr>
              <w:t>azlikuje vrstu dvozvuka</w:t>
            </w:r>
            <w:r w:rsidR="009A1D7F" w:rsidRPr="00C40B7B">
              <w:rPr>
                <w:rFonts w:cs="Times New Roman"/>
              </w:rPr>
              <w:t xml:space="preserve"> </w:t>
            </w:r>
            <w:r w:rsidR="00DF4365" w:rsidRPr="00C40B7B">
              <w:rPr>
                <w:rFonts w:cs="Times New Roman"/>
              </w:rPr>
              <w:t>(</w:t>
            </w:r>
            <w:r w:rsidR="001C084F" w:rsidRPr="00C40B7B">
              <w:rPr>
                <w:rFonts w:cs="Times New Roman"/>
              </w:rPr>
              <w:t>intervala) u kompozicijama</w:t>
            </w:r>
            <w:r w:rsidR="009A1D7F" w:rsidRPr="00C40B7B">
              <w:rPr>
                <w:rFonts w:cs="Times New Roman"/>
              </w:rPr>
              <w:t>;</w:t>
            </w:r>
            <w:r w:rsidR="001C084F" w:rsidRPr="00C40B7B">
              <w:rPr>
                <w:rFonts w:cs="Times New Roman"/>
              </w:rPr>
              <w:t xml:space="preserve"> </w:t>
            </w:r>
          </w:p>
          <w:p w:rsidR="00837AAA" w:rsidRPr="00C40B7B" w:rsidRDefault="009D3CCB" w:rsidP="00A23A41">
            <w:pPr>
              <w:pStyle w:val="ListParagraph"/>
              <w:numPr>
                <w:ilvl w:val="0"/>
                <w:numId w:val="54"/>
              </w:numPr>
              <w:ind w:left="427" w:hanging="427"/>
              <w:jc w:val="both"/>
              <w:rPr>
                <w:rFonts w:cs="Times New Roman"/>
              </w:rPr>
            </w:pPr>
            <w:r w:rsidRPr="00C40B7B">
              <w:rPr>
                <w:rFonts w:cs="Times New Roman"/>
              </w:rPr>
              <w:t>koriguje intonaciju svirajući dvozvuke i akorde</w:t>
            </w:r>
            <w:r w:rsidR="009A1D7F" w:rsidRPr="00C40B7B">
              <w:rPr>
                <w:rFonts w:cs="Times New Roman"/>
              </w:rPr>
              <w:t>;</w:t>
            </w:r>
          </w:p>
          <w:p w:rsidR="00B95BEA" w:rsidRPr="00C40B7B" w:rsidRDefault="009D3CCB" w:rsidP="00A23A41">
            <w:pPr>
              <w:pStyle w:val="ListParagraph"/>
              <w:numPr>
                <w:ilvl w:val="0"/>
                <w:numId w:val="54"/>
              </w:numPr>
              <w:ind w:left="427" w:hanging="427"/>
              <w:jc w:val="both"/>
              <w:rPr>
                <w:rFonts w:cs="Times New Roman"/>
              </w:rPr>
            </w:pPr>
            <w:r w:rsidRPr="00C40B7B">
              <w:rPr>
                <w:rFonts w:cs="Times New Roman"/>
              </w:rPr>
              <w:t>i</w:t>
            </w:r>
            <w:r w:rsidR="00B95BEA" w:rsidRPr="00C40B7B">
              <w:rPr>
                <w:rFonts w:cs="Times New Roman"/>
              </w:rPr>
              <w:t>zvodi kompozicije u kojima preovladavaju dvozvuci i akordi.</w:t>
            </w:r>
          </w:p>
          <w:p w:rsidR="00837AAA" w:rsidRPr="009F06A9" w:rsidRDefault="00837AAA" w:rsidP="0055404A">
            <w:pPr>
              <w:jc w:val="both"/>
              <w:rPr>
                <w:rFonts w:cs="Times New Roman"/>
                <w:b/>
              </w:rPr>
            </w:pPr>
          </w:p>
        </w:tc>
      </w:tr>
      <w:tr w:rsidR="00837AAA" w:rsidRPr="009F06A9" w:rsidTr="00320ED2">
        <w:tc>
          <w:tcPr>
            <w:tcW w:w="9016" w:type="dxa"/>
          </w:tcPr>
          <w:p w:rsidR="00837AAA" w:rsidRPr="009F06A9" w:rsidRDefault="00837AAA" w:rsidP="0055404A">
            <w:pPr>
              <w:jc w:val="both"/>
              <w:rPr>
                <w:rFonts w:cs="Times New Roman"/>
              </w:rPr>
            </w:pPr>
            <w:r w:rsidRPr="009F06A9">
              <w:rPr>
                <w:rFonts w:cs="Times New Roman"/>
                <w:b/>
              </w:rPr>
              <w:t>Didaktičke preporuke za realizaciju obrazovno-vaspitnog ishoda</w:t>
            </w:r>
          </w:p>
          <w:p w:rsidR="00837AAA" w:rsidRPr="009F06A9" w:rsidRDefault="00837AAA" w:rsidP="0055404A">
            <w:pPr>
              <w:jc w:val="both"/>
              <w:rPr>
                <w:rFonts w:cs="Times New Roman"/>
              </w:rPr>
            </w:pPr>
          </w:p>
          <w:p w:rsidR="009A1D7F" w:rsidRPr="009A1D7F" w:rsidRDefault="00837AAA" w:rsidP="00A23A41">
            <w:pPr>
              <w:pStyle w:val="ListParagraph"/>
              <w:numPr>
                <w:ilvl w:val="0"/>
                <w:numId w:val="12"/>
              </w:numPr>
              <w:ind w:left="427" w:hanging="427"/>
              <w:jc w:val="both"/>
              <w:rPr>
                <w:rFonts w:cs="Times New Roman"/>
              </w:rPr>
            </w:pPr>
            <w:r w:rsidRPr="009A1D7F">
              <w:rPr>
                <w:rFonts w:cs="Times New Roman"/>
                <w:b/>
              </w:rPr>
              <w:t>Sadržaji/pojmovi</w:t>
            </w:r>
            <w:r w:rsidRPr="009A1D7F">
              <w:rPr>
                <w:rFonts w:cs="Times New Roman"/>
              </w:rPr>
              <w:t>:</w:t>
            </w:r>
          </w:p>
          <w:p w:rsidR="00837AAA" w:rsidRDefault="00837AAA" w:rsidP="0055404A">
            <w:pPr>
              <w:ind w:left="360"/>
              <w:jc w:val="both"/>
              <w:rPr>
                <w:rFonts w:cs="Calibri"/>
              </w:rPr>
            </w:pPr>
            <w:r w:rsidRPr="009F06A9">
              <w:rPr>
                <w:rFonts w:cs="Times New Roman"/>
              </w:rPr>
              <w:t xml:space="preserve"> </w:t>
            </w:r>
            <w:r w:rsidR="001C084F" w:rsidRPr="009F06A9">
              <w:rPr>
                <w:rFonts w:cs="Calibri"/>
              </w:rPr>
              <w:t>dvozvuk, interval,</w:t>
            </w:r>
            <w:r w:rsidR="009A1D7F">
              <w:rPr>
                <w:rFonts w:cs="Calibri"/>
              </w:rPr>
              <w:t xml:space="preserve"> </w:t>
            </w:r>
            <w:r w:rsidR="001C084F" w:rsidRPr="009F06A9">
              <w:rPr>
                <w:rFonts w:cs="Calibri"/>
              </w:rPr>
              <w:t>akord,</w:t>
            </w:r>
            <w:r w:rsidR="009A1D7F">
              <w:rPr>
                <w:rFonts w:cs="Calibri"/>
              </w:rPr>
              <w:t xml:space="preserve"> </w:t>
            </w:r>
            <w:r w:rsidR="001C084F" w:rsidRPr="009F06A9">
              <w:rPr>
                <w:rFonts w:cs="Calibri"/>
              </w:rPr>
              <w:t>trozvuk,</w:t>
            </w:r>
            <w:r w:rsidR="009A1D7F">
              <w:rPr>
                <w:rFonts w:cs="Calibri"/>
              </w:rPr>
              <w:t xml:space="preserve"> </w:t>
            </w:r>
            <w:r w:rsidR="001C084F" w:rsidRPr="009F06A9">
              <w:rPr>
                <w:rFonts w:cs="Calibri"/>
              </w:rPr>
              <w:t>četvorozvuk, terce,</w:t>
            </w:r>
            <w:r w:rsidR="009A1D7F">
              <w:rPr>
                <w:rFonts w:cs="Calibri"/>
              </w:rPr>
              <w:t xml:space="preserve"> </w:t>
            </w:r>
            <w:r w:rsidR="001C084F" w:rsidRPr="009F06A9">
              <w:rPr>
                <w:rFonts w:cs="Calibri"/>
              </w:rPr>
              <w:t>sekste,</w:t>
            </w:r>
            <w:r w:rsidR="009A1D7F">
              <w:rPr>
                <w:rFonts w:cs="Calibri"/>
              </w:rPr>
              <w:t xml:space="preserve"> </w:t>
            </w:r>
            <w:r w:rsidR="001C084F" w:rsidRPr="009F06A9">
              <w:rPr>
                <w:rFonts w:cs="Calibri"/>
              </w:rPr>
              <w:t>oktave</w:t>
            </w:r>
          </w:p>
          <w:p w:rsidR="00324888" w:rsidRPr="009F06A9" w:rsidRDefault="00324888" w:rsidP="0055404A">
            <w:pPr>
              <w:ind w:left="360"/>
              <w:jc w:val="both"/>
              <w:rPr>
                <w:rFonts w:cs="Times New Roman"/>
              </w:rPr>
            </w:pPr>
          </w:p>
          <w:p w:rsidR="00837AAA" w:rsidRPr="009A1D7F" w:rsidRDefault="00837AAA" w:rsidP="00A23A41">
            <w:pPr>
              <w:pStyle w:val="ListParagraph"/>
              <w:numPr>
                <w:ilvl w:val="0"/>
                <w:numId w:val="12"/>
              </w:numPr>
              <w:ind w:left="427" w:hanging="450"/>
              <w:jc w:val="both"/>
              <w:rPr>
                <w:rFonts w:cs="Times New Roman"/>
                <w:b/>
              </w:rPr>
            </w:pPr>
            <w:r w:rsidRPr="009A1D7F">
              <w:rPr>
                <w:rFonts w:cs="Times New Roman"/>
                <w:b/>
              </w:rPr>
              <w:t>Aktivnosti u</w:t>
            </w:r>
            <w:r w:rsidR="009A1D7F" w:rsidRPr="009A1D7F">
              <w:rPr>
                <w:rFonts w:cs="Times New Roman"/>
                <w:b/>
              </w:rPr>
              <w:t>čenja</w:t>
            </w:r>
          </w:p>
          <w:p w:rsidR="00FA330C" w:rsidRPr="009F06A9" w:rsidRDefault="00FA330C" w:rsidP="0055404A">
            <w:pPr>
              <w:spacing w:after="160" w:line="259" w:lineRule="auto"/>
              <w:ind w:left="360"/>
              <w:contextualSpacing/>
              <w:jc w:val="both"/>
              <w:rPr>
                <w:rFonts w:cs="Times New Roman"/>
              </w:rPr>
            </w:pPr>
            <w:r w:rsidRPr="009F06A9">
              <w:rPr>
                <w:rFonts w:cs="Times New Roman"/>
              </w:rPr>
              <w:t>Učenik</w:t>
            </w:r>
            <w:r w:rsidR="009D3CCB" w:rsidRPr="009F06A9">
              <w:rPr>
                <w:rFonts w:cs="Times New Roman"/>
              </w:rPr>
              <w:t>:</w:t>
            </w:r>
          </w:p>
          <w:p w:rsidR="00FA330C" w:rsidRPr="00C40B7B" w:rsidRDefault="009D3CCB" w:rsidP="00A23A41">
            <w:pPr>
              <w:pStyle w:val="ListParagraph"/>
              <w:numPr>
                <w:ilvl w:val="0"/>
                <w:numId w:val="55"/>
              </w:numPr>
              <w:ind w:left="427" w:hanging="427"/>
              <w:jc w:val="both"/>
              <w:rPr>
                <w:rFonts w:cs="Times New Roman"/>
              </w:rPr>
            </w:pPr>
            <w:r w:rsidRPr="00C40B7B">
              <w:rPr>
                <w:rFonts w:cs="Times New Roman"/>
              </w:rPr>
              <w:t>s</w:t>
            </w:r>
            <w:r w:rsidR="00FA330C" w:rsidRPr="00C40B7B">
              <w:rPr>
                <w:rFonts w:cs="Times New Roman"/>
              </w:rPr>
              <w:t xml:space="preserve">lušanjem ''glavne'' donje note gradi interval trudeći </w:t>
            </w:r>
            <w:r w:rsidR="009A1D7F" w:rsidRPr="00C40B7B">
              <w:rPr>
                <w:rFonts w:cs="Times New Roman"/>
              </w:rPr>
              <w:t>se da ga odsvira što preciznije;</w:t>
            </w:r>
          </w:p>
          <w:p w:rsidR="00FA330C" w:rsidRPr="00C40B7B" w:rsidRDefault="009D3CCB" w:rsidP="00A23A41">
            <w:pPr>
              <w:pStyle w:val="ListParagraph"/>
              <w:numPr>
                <w:ilvl w:val="0"/>
                <w:numId w:val="55"/>
              </w:numPr>
              <w:ind w:left="427" w:hanging="427"/>
              <w:jc w:val="both"/>
              <w:rPr>
                <w:rFonts w:cs="Times New Roman"/>
              </w:rPr>
            </w:pPr>
            <w:r w:rsidRPr="00C40B7B">
              <w:rPr>
                <w:rFonts w:cs="Times New Roman"/>
              </w:rPr>
              <w:t>r</w:t>
            </w:r>
            <w:r w:rsidR="00FA330C" w:rsidRPr="00C40B7B">
              <w:rPr>
                <w:rFonts w:cs="Times New Roman"/>
              </w:rPr>
              <w:t>adeći vježbe za desnu ruku bez gudala na praznim žicama (postavi</w:t>
            </w:r>
            <w:r w:rsidR="009A1D7F" w:rsidRPr="00C40B7B">
              <w:rPr>
                <w:rFonts w:cs="Times New Roman"/>
              </w:rPr>
              <w:t xml:space="preserve"> prste redom svaki na susjednu ž</w:t>
            </w:r>
            <w:r w:rsidR="00FA330C" w:rsidRPr="00C40B7B">
              <w:rPr>
                <w:rFonts w:cs="Times New Roman"/>
              </w:rPr>
              <w:t>icu i istovremeno podiže po dva prsta i postavlja ih prvo na žicu sa koje je krenuo</w:t>
            </w:r>
            <w:r w:rsidR="009A1D7F" w:rsidRPr="00C40B7B">
              <w:rPr>
                <w:rFonts w:cs="Times New Roman"/>
              </w:rPr>
              <w:t>,</w:t>
            </w:r>
            <w:r w:rsidR="00FA330C" w:rsidRPr="00C40B7B">
              <w:rPr>
                <w:rFonts w:cs="Times New Roman"/>
              </w:rPr>
              <w:t xml:space="preserve"> a </w:t>
            </w:r>
            <w:r w:rsidR="00FA330C" w:rsidRPr="00C40B7B">
              <w:rPr>
                <w:rFonts w:cs="Times New Roman"/>
              </w:rPr>
              <w:lastRenderedPageBreak/>
              <w:t>kas</w:t>
            </w:r>
            <w:r w:rsidR="009A1D7F" w:rsidRPr="00C40B7B">
              <w:rPr>
                <w:rFonts w:cs="Times New Roman"/>
              </w:rPr>
              <w:t>nije mijenja mjesto sa prstom</w:t>
            </w:r>
            <w:r w:rsidR="00FA330C" w:rsidRPr="00C40B7B">
              <w:rPr>
                <w:rFonts w:cs="Times New Roman"/>
              </w:rPr>
              <w:t xml:space="preserve"> kojim gradi interval)</w:t>
            </w:r>
            <w:r w:rsidR="009A1D7F" w:rsidRPr="00C40B7B">
              <w:rPr>
                <w:rFonts w:cs="Times New Roman"/>
              </w:rPr>
              <w:t>,</w:t>
            </w:r>
            <w:r w:rsidR="00FA330C" w:rsidRPr="00C40B7B">
              <w:rPr>
                <w:rFonts w:cs="Times New Roman"/>
              </w:rPr>
              <w:t xml:space="preserve"> radi na tehnici li</w:t>
            </w:r>
            <w:r w:rsidR="009A1D7F" w:rsidRPr="00C40B7B">
              <w:rPr>
                <w:rFonts w:cs="Times New Roman"/>
              </w:rPr>
              <w:t>jeve ruke i izvođenju intervala;</w:t>
            </w:r>
          </w:p>
          <w:p w:rsidR="00FA330C" w:rsidRPr="00C40B7B" w:rsidRDefault="009D3CCB" w:rsidP="00A23A41">
            <w:pPr>
              <w:pStyle w:val="ListParagraph"/>
              <w:numPr>
                <w:ilvl w:val="0"/>
                <w:numId w:val="55"/>
              </w:numPr>
              <w:ind w:left="427" w:hanging="427"/>
              <w:jc w:val="both"/>
              <w:rPr>
                <w:rFonts w:cs="Times New Roman"/>
              </w:rPr>
            </w:pPr>
            <w:r w:rsidRPr="00C40B7B">
              <w:rPr>
                <w:rFonts w:cs="Times New Roman"/>
              </w:rPr>
              <w:t>k</w:t>
            </w:r>
            <w:r w:rsidR="00FA330C" w:rsidRPr="00C40B7B">
              <w:rPr>
                <w:rFonts w:cs="Times New Roman"/>
              </w:rPr>
              <w:t>ombinovanjem različitih interval</w:t>
            </w:r>
            <w:r w:rsidR="009A1D7F" w:rsidRPr="00C40B7B">
              <w:rPr>
                <w:rFonts w:cs="Times New Roman"/>
              </w:rPr>
              <w:t>a usavršava tehniku lijeve ruke;</w:t>
            </w:r>
            <w:r w:rsidR="00FA330C" w:rsidRPr="00C40B7B">
              <w:rPr>
                <w:rFonts w:cs="Times New Roman"/>
              </w:rPr>
              <w:t xml:space="preserve"> </w:t>
            </w:r>
          </w:p>
          <w:p w:rsidR="00FA330C" w:rsidRPr="00C40B7B" w:rsidRDefault="009D3CCB" w:rsidP="00A23A41">
            <w:pPr>
              <w:pStyle w:val="ListParagraph"/>
              <w:numPr>
                <w:ilvl w:val="0"/>
                <w:numId w:val="55"/>
              </w:numPr>
              <w:ind w:left="427" w:hanging="427"/>
              <w:jc w:val="both"/>
              <w:rPr>
                <w:rFonts w:cs="Calibri"/>
              </w:rPr>
            </w:pPr>
            <w:r w:rsidRPr="00C40B7B">
              <w:rPr>
                <w:rFonts w:cs="Calibri"/>
              </w:rPr>
              <w:t>s</w:t>
            </w:r>
            <w:r w:rsidR="00FA330C" w:rsidRPr="00C40B7B">
              <w:rPr>
                <w:rFonts w:cs="Calibri"/>
              </w:rPr>
              <w:t>vira p</w:t>
            </w:r>
            <w:r w:rsidR="009A1D7F" w:rsidRPr="00C40B7B">
              <w:rPr>
                <w:rFonts w:cs="Calibri"/>
              </w:rPr>
              <w:t>rvo razloženi dvozvuk ili akord</w:t>
            </w:r>
            <w:r w:rsidR="00FA330C" w:rsidRPr="00C40B7B">
              <w:rPr>
                <w:rFonts w:cs="Calibri"/>
              </w:rPr>
              <w:t xml:space="preserve">, a zatim </w:t>
            </w:r>
            <w:r w:rsidR="00B95BEA" w:rsidRPr="00C40B7B">
              <w:rPr>
                <w:rFonts w:cs="Calibri"/>
              </w:rPr>
              <w:t>i</w:t>
            </w:r>
            <w:r w:rsidR="00FA330C" w:rsidRPr="00C40B7B">
              <w:rPr>
                <w:rFonts w:cs="Calibri"/>
              </w:rPr>
              <w:t xml:space="preserve"> simultani, vo</w:t>
            </w:r>
            <w:r w:rsidRPr="00C40B7B">
              <w:rPr>
                <w:rFonts w:cs="Calibri"/>
              </w:rPr>
              <w:t>d</w:t>
            </w:r>
            <w:r w:rsidR="00FA330C" w:rsidRPr="00C40B7B">
              <w:rPr>
                <w:rFonts w:cs="Calibri"/>
              </w:rPr>
              <w:t>eći računa o pritisku gudala na žice</w:t>
            </w:r>
            <w:r w:rsidR="009A1D7F" w:rsidRPr="00C40B7B">
              <w:rPr>
                <w:rFonts w:cs="Calibri"/>
              </w:rPr>
              <w:t>;</w:t>
            </w:r>
          </w:p>
          <w:p w:rsidR="00B95BEA" w:rsidRPr="00C40B7B" w:rsidRDefault="009D3CCB" w:rsidP="00A23A41">
            <w:pPr>
              <w:pStyle w:val="ListParagraph"/>
              <w:numPr>
                <w:ilvl w:val="0"/>
                <w:numId w:val="55"/>
              </w:numPr>
              <w:ind w:left="427" w:hanging="427"/>
              <w:jc w:val="both"/>
              <w:rPr>
                <w:rFonts w:cs="Times New Roman"/>
              </w:rPr>
            </w:pPr>
            <w:r w:rsidRPr="00C40B7B">
              <w:rPr>
                <w:rFonts w:cs="Times New Roman"/>
              </w:rPr>
              <w:t>t</w:t>
            </w:r>
            <w:r w:rsidR="00B95BEA" w:rsidRPr="00C40B7B">
              <w:rPr>
                <w:rFonts w:cs="Times New Roman"/>
              </w:rPr>
              <w:t>rudi se da mu lijeva ruka bude u pravilnom položaj</w:t>
            </w:r>
            <w:r w:rsidR="009A1D7F" w:rsidRPr="00C40B7B">
              <w:rPr>
                <w:rFonts w:cs="Times New Roman"/>
              </w:rPr>
              <w:t>u dok izvodi intervale i akorde;</w:t>
            </w:r>
          </w:p>
          <w:p w:rsidR="00837AAA" w:rsidRPr="00C40B7B" w:rsidRDefault="009D3CCB" w:rsidP="00A23A41">
            <w:pPr>
              <w:pStyle w:val="ListParagraph"/>
              <w:numPr>
                <w:ilvl w:val="0"/>
                <w:numId w:val="55"/>
              </w:numPr>
              <w:ind w:left="427" w:hanging="427"/>
              <w:jc w:val="both"/>
              <w:rPr>
                <w:rFonts w:cs="Times New Roman"/>
              </w:rPr>
            </w:pPr>
            <w:r w:rsidRPr="00C40B7B">
              <w:rPr>
                <w:rFonts w:cs="Times New Roman"/>
              </w:rPr>
              <w:t>vježba korekciju intonacije</w:t>
            </w:r>
            <w:r w:rsidR="009A1D7F" w:rsidRPr="00C40B7B">
              <w:rPr>
                <w:rFonts w:cs="Times New Roman"/>
              </w:rPr>
              <w:t>.</w:t>
            </w:r>
          </w:p>
          <w:p w:rsidR="00837AAA" w:rsidRPr="009F06A9" w:rsidRDefault="00837AAA" w:rsidP="0055404A">
            <w:pPr>
              <w:spacing w:after="160" w:line="259" w:lineRule="auto"/>
              <w:contextualSpacing/>
              <w:jc w:val="both"/>
              <w:rPr>
                <w:rFonts w:cs="Times New Roman"/>
              </w:rPr>
            </w:pPr>
          </w:p>
          <w:p w:rsidR="00837AAA" w:rsidRPr="00C40B7B" w:rsidRDefault="00837AAA" w:rsidP="00A23A41">
            <w:pPr>
              <w:pStyle w:val="ListParagraph"/>
              <w:numPr>
                <w:ilvl w:val="0"/>
                <w:numId w:val="12"/>
              </w:numPr>
              <w:ind w:left="427" w:hanging="427"/>
              <w:jc w:val="both"/>
              <w:rPr>
                <w:rFonts w:cs="Times New Roman"/>
                <w:b/>
              </w:rPr>
            </w:pPr>
            <w:r w:rsidRPr="00C40B7B">
              <w:rPr>
                <w:rFonts w:cs="Times New Roman"/>
                <w:b/>
              </w:rPr>
              <w:t>Broj</w:t>
            </w:r>
            <w:r w:rsidR="009A1D7F" w:rsidRPr="00C40B7B">
              <w:rPr>
                <w:rFonts w:cs="Times New Roman"/>
                <w:b/>
              </w:rPr>
              <w:t xml:space="preserve"> časova realizacije </w:t>
            </w:r>
          </w:p>
          <w:p w:rsidR="003253D8" w:rsidRPr="00763010" w:rsidRDefault="00837AAA" w:rsidP="0055404A">
            <w:pPr>
              <w:jc w:val="both"/>
              <w:rPr>
                <w:rFonts w:ascii="Calibri" w:eastAsia="Calibri" w:hAnsi="Calibri" w:cs="Times New Roman"/>
                <w:b/>
              </w:rPr>
            </w:pPr>
            <w:r w:rsidRPr="00763010">
              <w:rPr>
                <w:i/>
              </w:rPr>
              <w:t xml:space="preserve"> </w:t>
            </w:r>
            <w:r w:rsidR="003253D8" w:rsidRPr="00763010">
              <w:rPr>
                <w:rFonts w:cs="Times New Roman"/>
                <w:color w:val="000000" w:themeColor="text1"/>
              </w:rPr>
              <w:t>Broj časova realizacije uslovljen je potrebom kombinovanja obrazovno-vaspitnih ishoda, u skladu sa interesovanjima i mogućnostima učenika.</w:t>
            </w:r>
          </w:p>
          <w:p w:rsidR="00837AAA" w:rsidRPr="009F06A9" w:rsidRDefault="00837AAA" w:rsidP="0055404A">
            <w:pPr>
              <w:contextualSpacing/>
              <w:jc w:val="both"/>
              <w:rPr>
                <w:rFonts w:cs="Times New Roman"/>
                <w:b/>
              </w:rPr>
            </w:pPr>
          </w:p>
        </w:tc>
      </w:tr>
    </w:tbl>
    <w:p w:rsidR="00837AAA" w:rsidRPr="009F06A9" w:rsidRDefault="00837AAA" w:rsidP="0055404A">
      <w:pPr>
        <w:pStyle w:val="ListParagraph"/>
        <w:jc w:val="both"/>
        <w:rPr>
          <w:rFonts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37AAA" w:rsidRPr="009F06A9" w:rsidTr="00320ED2">
        <w:tc>
          <w:tcPr>
            <w:tcW w:w="9016" w:type="dxa"/>
            <w:shd w:val="clear" w:color="auto" w:fill="E7E6E6" w:themeFill="background2"/>
          </w:tcPr>
          <w:p w:rsidR="00837AAA" w:rsidRPr="00642624" w:rsidRDefault="00837AAA" w:rsidP="0055404A">
            <w:pPr>
              <w:jc w:val="both"/>
              <w:rPr>
                <w:rFonts w:cs="Times New Roman"/>
                <w:b/>
              </w:rPr>
            </w:pPr>
            <w:r w:rsidRPr="009A1D7F">
              <w:rPr>
                <w:rFonts w:cs="Times New Roman"/>
                <w:b/>
                <w:i/>
              </w:rPr>
              <w:t>Obrazovno-vaspitni ishod 5</w:t>
            </w:r>
          </w:p>
          <w:p w:rsidR="00837AAA" w:rsidRPr="009A1D7F" w:rsidRDefault="009A1D7F" w:rsidP="0055404A">
            <w:pPr>
              <w:jc w:val="both"/>
              <w:rPr>
                <w:rFonts w:cs="Times New Roman"/>
                <w:b/>
                <w:i/>
              </w:rPr>
            </w:pPr>
            <w:r w:rsidRPr="00642624">
              <w:rPr>
                <w:rFonts w:cstheme="minorHAnsi"/>
                <w:b/>
                <w:i/>
              </w:rPr>
              <w:t>Na kraju učenja učenik</w:t>
            </w:r>
            <w:r w:rsidR="00642624" w:rsidRPr="00642624">
              <w:rPr>
                <w:rFonts w:cstheme="minorHAnsi"/>
                <w:b/>
                <w:i/>
              </w:rPr>
              <w:t xml:space="preserve"> će moći da</w:t>
            </w:r>
            <w:r w:rsidR="00837AAA" w:rsidRPr="009A1D7F">
              <w:rPr>
                <w:rFonts w:cstheme="minorHAnsi"/>
                <w:b/>
                <w:i/>
              </w:rPr>
              <w:t xml:space="preserve"> </w:t>
            </w:r>
            <w:r w:rsidRPr="009A1D7F">
              <w:rPr>
                <w:rFonts w:cstheme="minorHAnsi"/>
                <w:b/>
                <w:i/>
              </w:rPr>
              <w:t>izvodi ukrase, trilere.</w:t>
            </w:r>
          </w:p>
        </w:tc>
      </w:tr>
      <w:tr w:rsidR="00837AAA" w:rsidRPr="009F06A9" w:rsidTr="00320ED2">
        <w:tc>
          <w:tcPr>
            <w:tcW w:w="9016" w:type="dxa"/>
          </w:tcPr>
          <w:p w:rsidR="00837AAA" w:rsidRPr="009A1D7F" w:rsidRDefault="00837AAA" w:rsidP="0055404A">
            <w:pPr>
              <w:jc w:val="both"/>
              <w:rPr>
                <w:rFonts w:cs="Times New Roman"/>
                <w:i/>
              </w:rPr>
            </w:pPr>
            <w:r w:rsidRPr="009A1D7F">
              <w:rPr>
                <w:rFonts w:cs="Times New Roman"/>
                <w:b/>
                <w:i/>
              </w:rPr>
              <w:t>Ishodi učenja</w:t>
            </w:r>
            <w:r w:rsidRPr="009A1D7F">
              <w:rPr>
                <w:rFonts w:cs="Times New Roman"/>
                <w:i/>
              </w:rPr>
              <w:t xml:space="preserve"> </w:t>
            </w:r>
          </w:p>
          <w:p w:rsidR="00B95BEA" w:rsidRPr="009A1D7F" w:rsidRDefault="009A1D7F" w:rsidP="0055404A">
            <w:pPr>
              <w:jc w:val="both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Tokom učenja učenik</w:t>
            </w:r>
            <w:r w:rsidR="00B95BEA" w:rsidRPr="009A1D7F">
              <w:rPr>
                <w:rFonts w:cs="Times New Roman"/>
                <w:i/>
              </w:rPr>
              <w:t xml:space="preserve"> će moći da:</w:t>
            </w:r>
          </w:p>
          <w:p w:rsidR="00B95BEA" w:rsidRPr="00C40B7B" w:rsidRDefault="009D3CCB" w:rsidP="00A23A41">
            <w:pPr>
              <w:pStyle w:val="ListParagraph"/>
              <w:numPr>
                <w:ilvl w:val="0"/>
                <w:numId w:val="56"/>
              </w:numPr>
              <w:ind w:left="427" w:hanging="427"/>
              <w:jc w:val="both"/>
              <w:rPr>
                <w:rFonts w:cs="Times New Roman"/>
              </w:rPr>
            </w:pPr>
            <w:r w:rsidRPr="00C40B7B">
              <w:rPr>
                <w:rFonts w:cs="Times New Roman"/>
              </w:rPr>
              <w:t>u</w:t>
            </w:r>
            <w:r w:rsidR="009A1D7F" w:rsidRPr="00C40B7B">
              <w:rPr>
                <w:rFonts w:cs="Times New Roman"/>
              </w:rPr>
              <w:t>pozna tehniku sviranja ukrasa;</w:t>
            </w:r>
          </w:p>
          <w:p w:rsidR="00B95BEA" w:rsidRPr="00C40B7B" w:rsidRDefault="009D3CCB" w:rsidP="00A23A41">
            <w:pPr>
              <w:pStyle w:val="ListParagraph"/>
              <w:numPr>
                <w:ilvl w:val="0"/>
                <w:numId w:val="56"/>
              </w:numPr>
              <w:ind w:left="427" w:hanging="427"/>
              <w:jc w:val="both"/>
              <w:rPr>
                <w:rFonts w:cs="Times New Roman"/>
              </w:rPr>
            </w:pPr>
            <w:r w:rsidRPr="00C40B7B">
              <w:rPr>
                <w:rFonts w:cs="Times New Roman"/>
              </w:rPr>
              <w:t>i</w:t>
            </w:r>
            <w:r w:rsidR="009A1D7F" w:rsidRPr="00C40B7B">
              <w:rPr>
                <w:rFonts w:cs="Times New Roman"/>
              </w:rPr>
              <w:t>zvodi određene ukrase;</w:t>
            </w:r>
          </w:p>
          <w:p w:rsidR="00B95BEA" w:rsidRPr="00C40B7B" w:rsidRDefault="009D3CCB" w:rsidP="00A23A41">
            <w:pPr>
              <w:pStyle w:val="ListParagraph"/>
              <w:numPr>
                <w:ilvl w:val="0"/>
                <w:numId w:val="56"/>
              </w:numPr>
              <w:ind w:left="427" w:hanging="427"/>
              <w:jc w:val="both"/>
              <w:rPr>
                <w:rFonts w:cs="Times New Roman"/>
              </w:rPr>
            </w:pPr>
            <w:r w:rsidRPr="00C40B7B">
              <w:rPr>
                <w:rFonts w:cs="Times New Roman"/>
              </w:rPr>
              <w:t>r</w:t>
            </w:r>
            <w:r w:rsidR="009A1D7F" w:rsidRPr="00C40B7B">
              <w:rPr>
                <w:rFonts w:cs="Times New Roman"/>
              </w:rPr>
              <w:t>azlikuje različite ukrase;</w:t>
            </w:r>
          </w:p>
          <w:p w:rsidR="00837AAA" w:rsidRPr="009A1D7F" w:rsidRDefault="009D3CCB" w:rsidP="00A23A41">
            <w:pPr>
              <w:pStyle w:val="ListParagraph"/>
              <w:numPr>
                <w:ilvl w:val="0"/>
                <w:numId w:val="56"/>
              </w:numPr>
              <w:ind w:left="427" w:hanging="427"/>
              <w:jc w:val="both"/>
              <w:rPr>
                <w:rFonts w:cs="Times New Roman"/>
                <w:b/>
                <w:i/>
              </w:rPr>
            </w:pPr>
            <w:r w:rsidRPr="00C40B7B">
              <w:rPr>
                <w:rFonts w:cs="Times New Roman"/>
              </w:rPr>
              <w:t>s</w:t>
            </w:r>
            <w:r w:rsidR="00D5474E" w:rsidRPr="00C40B7B">
              <w:rPr>
                <w:rFonts w:cs="Times New Roman"/>
              </w:rPr>
              <w:t>vira kompozicije u kojima se nalaze ukrasi.</w:t>
            </w:r>
          </w:p>
        </w:tc>
      </w:tr>
      <w:tr w:rsidR="00837AAA" w:rsidRPr="009F06A9" w:rsidTr="00320ED2">
        <w:tc>
          <w:tcPr>
            <w:tcW w:w="9016" w:type="dxa"/>
          </w:tcPr>
          <w:p w:rsidR="00837AAA" w:rsidRPr="009F06A9" w:rsidRDefault="00837AAA" w:rsidP="0055404A">
            <w:pPr>
              <w:jc w:val="both"/>
              <w:rPr>
                <w:rFonts w:cs="Times New Roman"/>
              </w:rPr>
            </w:pPr>
            <w:r w:rsidRPr="009F06A9">
              <w:rPr>
                <w:rFonts w:cs="Times New Roman"/>
                <w:b/>
              </w:rPr>
              <w:t>Didaktičke preporuke za realizaciju obrazovno-vaspitnog ishoda</w:t>
            </w:r>
          </w:p>
          <w:p w:rsidR="00837AAA" w:rsidRPr="009F06A9" w:rsidRDefault="00837AAA" w:rsidP="0055404A">
            <w:pPr>
              <w:jc w:val="both"/>
              <w:rPr>
                <w:rFonts w:cs="Times New Roman"/>
              </w:rPr>
            </w:pPr>
          </w:p>
          <w:p w:rsidR="009A1D7F" w:rsidRDefault="00837AAA" w:rsidP="00A23A41">
            <w:pPr>
              <w:pStyle w:val="ListParagraph"/>
              <w:numPr>
                <w:ilvl w:val="0"/>
                <w:numId w:val="4"/>
              </w:numPr>
              <w:ind w:left="337" w:hanging="337"/>
              <w:jc w:val="both"/>
              <w:rPr>
                <w:rFonts w:cs="Times New Roman"/>
              </w:rPr>
            </w:pPr>
            <w:r w:rsidRPr="009A1D7F">
              <w:rPr>
                <w:rFonts w:cs="Times New Roman"/>
                <w:b/>
              </w:rPr>
              <w:t>Sadržaji/pojmovi:</w:t>
            </w:r>
            <w:r w:rsidRPr="009F06A9">
              <w:rPr>
                <w:rFonts w:cs="Times New Roman"/>
              </w:rPr>
              <w:t xml:space="preserve"> </w:t>
            </w:r>
          </w:p>
          <w:p w:rsidR="00837AAA" w:rsidRPr="009F06A9" w:rsidRDefault="00D5474E" w:rsidP="0055404A">
            <w:pPr>
              <w:pStyle w:val="ListParagraph"/>
              <w:jc w:val="both"/>
              <w:rPr>
                <w:rFonts w:cs="Times New Roman"/>
              </w:rPr>
            </w:pPr>
            <w:r w:rsidRPr="009F06A9">
              <w:rPr>
                <w:rFonts w:cs="Times New Roman"/>
              </w:rPr>
              <w:t>ukrasi,</w:t>
            </w:r>
            <w:r w:rsidRPr="009F06A9">
              <w:t xml:space="preserve"> d</w:t>
            </w:r>
            <w:r w:rsidRPr="009F06A9">
              <w:rPr>
                <w:rFonts w:cs="Times New Roman"/>
              </w:rPr>
              <w:t>ugi predudar, dvostruki predudar, višestruki predudar, trostruki predudar, grupeto, praltriler, mordent, triler</w:t>
            </w:r>
          </w:p>
          <w:p w:rsidR="00837AAA" w:rsidRPr="009A1D7F" w:rsidRDefault="009A1D7F" w:rsidP="00A23A41">
            <w:pPr>
              <w:numPr>
                <w:ilvl w:val="0"/>
                <w:numId w:val="4"/>
              </w:numPr>
              <w:spacing w:after="160" w:line="259" w:lineRule="auto"/>
              <w:ind w:left="427" w:hanging="427"/>
              <w:contextualSpacing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Aktivnosti učenja</w:t>
            </w:r>
          </w:p>
          <w:p w:rsidR="009D3CCB" w:rsidRPr="009F06A9" w:rsidRDefault="00D5474E" w:rsidP="00C40B7B">
            <w:pPr>
              <w:spacing w:after="160" w:line="259" w:lineRule="auto"/>
              <w:contextualSpacing/>
              <w:jc w:val="both"/>
              <w:rPr>
                <w:rFonts w:cs="Times New Roman"/>
              </w:rPr>
            </w:pPr>
            <w:r w:rsidRPr="009F06A9">
              <w:rPr>
                <w:rFonts w:cs="Times New Roman"/>
              </w:rPr>
              <w:t>Učenik</w:t>
            </w:r>
            <w:r w:rsidR="009D3CCB" w:rsidRPr="009F06A9">
              <w:rPr>
                <w:rFonts w:cs="Times New Roman"/>
              </w:rPr>
              <w:t>:</w:t>
            </w:r>
          </w:p>
          <w:p w:rsidR="00D5474E" w:rsidRPr="00C40B7B" w:rsidRDefault="009D3CCB" w:rsidP="00A23A41">
            <w:pPr>
              <w:pStyle w:val="ListParagraph"/>
              <w:numPr>
                <w:ilvl w:val="0"/>
                <w:numId w:val="57"/>
              </w:numPr>
              <w:ind w:left="427" w:hanging="450"/>
              <w:jc w:val="both"/>
              <w:rPr>
                <w:rFonts w:cs="Times New Roman"/>
              </w:rPr>
            </w:pPr>
            <w:r w:rsidRPr="00C40B7B">
              <w:rPr>
                <w:rFonts w:cs="Times New Roman"/>
              </w:rPr>
              <w:t>s</w:t>
            </w:r>
            <w:r w:rsidR="00D5474E" w:rsidRPr="00C40B7B">
              <w:rPr>
                <w:rFonts w:cs="Times New Roman"/>
              </w:rPr>
              <w:t>luš</w:t>
            </w:r>
            <w:r w:rsidR="009A1D7F" w:rsidRPr="00C40B7B">
              <w:rPr>
                <w:rFonts w:cs="Times New Roman"/>
              </w:rPr>
              <w:t>ajući melodijske primjere prepoznaje i imenuje ukrase;</w:t>
            </w:r>
          </w:p>
          <w:p w:rsidR="00D5474E" w:rsidRPr="00C40B7B" w:rsidRDefault="003E16EE" w:rsidP="00A23A41">
            <w:pPr>
              <w:pStyle w:val="ListParagraph"/>
              <w:numPr>
                <w:ilvl w:val="0"/>
                <w:numId w:val="57"/>
              </w:numPr>
              <w:ind w:left="427" w:hanging="450"/>
              <w:jc w:val="both"/>
              <w:rPr>
                <w:rFonts w:cs="Times New Roman"/>
              </w:rPr>
            </w:pPr>
            <w:r w:rsidRPr="00C40B7B">
              <w:rPr>
                <w:rFonts w:cs="Times New Roman"/>
              </w:rPr>
              <w:t xml:space="preserve">slušajući melodijske primjere </w:t>
            </w:r>
            <w:r w:rsidR="009D3CCB" w:rsidRPr="00C40B7B">
              <w:rPr>
                <w:rFonts w:cs="Times New Roman"/>
              </w:rPr>
              <w:t>p</w:t>
            </w:r>
            <w:r w:rsidR="00D5474E" w:rsidRPr="00C40B7B">
              <w:rPr>
                <w:rFonts w:cs="Times New Roman"/>
              </w:rPr>
              <w:t>repoznaje doba u kome su se najviše koristili o</w:t>
            </w:r>
            <w:r w:rsidR="009A1D7F" w:rsidRPr="00C40B7B">
              <w:rPr>
                <w:rFonts w:cs="Times New Roman"/>
              </w:rPr>
              <w:t>dređeni ukrasi;</w:t>
            </w:r>
          </w:p>
          <w:p w:rsidR="00D5474E" w:rsidRPr="009F06A9" w:rsidRDefault="00F0284A" w:rsidP="00A23A41">
            <w:pPr>
              <w:pStyle w:val="ListParagraph"/>
              <w:numPr>
                <w:ilvl w:val="0"/>
                <w:numId w:val="57"/>
              </w:numPr>
              <w:ind w:left="427" w:hanging="450"/>
              <w:jc w:val="both"/>
            </w:pPr>
            <w:r>
              <w:t>uočava</w:t>
            </w:r>
            <w:r w:rsidR="00D5474E" w:rsidRPr="009F06A9">
              <w:t xml:space="preserve"> razliku u nač</w:t>
            </w:r>
            <w:r>
              <w:t>inu izvođenja različitih ukrasa;</w:t>
            </w:r>
          </w:p>
          <w:p w:rsidR="00D5474E" w:rsidRPr="009F06A9" w:rsidRDefault="009D3CCB" w:rsidP="00A23A41">
            <w:pPr>
              <w:pStyle w:val="ListParagraph"/>
              <w:numPr>
                <w:ilvl w:val="0"/>
                <w:numId w:val="57"/>
              </w:numPr>
              <w:ind w:left="427" w:hanging="450"/>
              <w:jc w:val="both"/>
            </w:pPr>
            <w:r w:rsidRPr="009F06A9">
              <w:t>i</w:t>
            </w:r>
            <w:r w:rsidR="00D5474E" w:rsidRPr="009F06A9">
              <w:t>zučava svaki ukras posebno ponavljaj</w:t>
            </w:r>
            <w:r w:rsidR="00F0284A">
              <w:t>ući ga i usavršavajući tehnički;</w:t>
            </w:r>
          </w:p>
          <w:p w:rsidR="00D5474E" w:rsidRPr="009F06A9" w:rsidRDefault="009D3CCB" w:rsidP="00A23A41">
            <w:pPr>
              <w:pStyle w:val="ListParagraph"/>
              <w:numPr>
                <w:ilvl w:val="0"/>
                <w:numId w:val="57"/>
              </w:numPr>
              <w:ind w:left="427" w:hanging="450"/>
              <w:jc w:val="both"/>
            </w:pPr>
            <w:r w:rsidRPr="009F06A9">
              <w:t>o</w:t>
            </w:r>
            <w:r w:rsidR="00D5474E" w:rsidRPr="009F06A9">
              <w:t xml:space="preserve">ponašanjem nastavnika trudi se da što bolje </w:t>
            </w:r>
            <w:r w:rsidR="00F0284A">
              <w:t>i preciznije izvede svaki ukras;</w:t>
            </w:r>
          </w:p>
          <w:p w:rsidR="003E16EE" w:rsidRPr="009F06A9" w:rsidRDefault="003E16EE" w:rsidP="00A23A41">
            <w:pPr>
              <w:pStyle w:val="ListParagraph"/>
              <w:numPr>
                <w:ilvl w:val="0"/>
                <w:numId w:val="57"/>
              </w:numPr>
              <w:ind w:left="427" w:hanging="450"/>
              <w:jc w:val="both"/>
            </w:pPr>
            <w:r w:rsidRPr="009F06A9">
              <w:t>vježbanjem vizuelno prepoznaje vrstu ornamenta i uz izbor odgovarajućeg prstoreda izvodi razne vrste ukrasa</w:t>
            </w:r>
            <w:r w:rsidR="00F0284A">
              <w:t>;</w:t>
            </w:r>
          </w:p>
          <w:p w:rsidR="003E16EE" w:rsidRPr="009F06A9" w:rsidRDefault="003E16EE" w:rsidP="00A23A41">
            <w:pPr>
              <w:pStyle w:val="ListParagraph"/>
              <w:numPr>
                <w:ilvl w:val="0"/>
                <w:numId w:val="57"/>
              </w:numPr>
              <w:ind w:left="427" w:hanging="450"/>
              <w:jc w:val="both"/>
            </w:pPr>
            <w:r w:rsidRPr="009F06A9">
              <w:t>vježba izvođenje trilera od sporijeg ka bržem</w:t>
            </w:r>
            <w:r w:rsidR="00F0284A">
              <w:t>.</w:t>
            </w:r>
          </w:p>
          <w:p w:rsidR="00837AAA" w:rsidRPr="009F06A9" w:rsidRDefault="00837AAA" w:rsidP="0055404A">
            <w:pPr>
              <w:spacing w:after="160" w:line="259" w:lineRule="auto"/>
              <w:contextualSpacing/>
              <w:jc w:val="both"/>
              <w:rPr>
                <w:rFonts w:cs="Times New Roman"/>
              </w:rPr>
            </w:pPr>
          </w:p>
          <w:p w:rsidR="00837AAA" w:rsidRPr="00F0284A" w:rsidRDefault="00837AAA" w:rsidP="00A23A41">
            <w:pPr>
              <w:numPr>
                <w:ilvl w:val="0"/>
                <w:numId w:val="4"/>
              </w:numPr>
              <w:spacing w:after="160" w:line="259" w:lineRule="auto"/>
              <w:contextualSpacing/>
              <w:jc w:val="both"/>
              <w:rPr>
                <w:i/>
              </w:rPr>
            </w:pPr>
            <w:r w:rsidRPr="00F0284A">
              <w:rPr>
                <w:rFonts w:cs="Times New Roman"/>
                <w:b/>
              </w:rPr>
              <w:t>B</w:t>
            </w:r>
            <w:r w:rsidR="00F0284A">
              <w:rPr>
                <w:rFonts w:cs="Times New Roman"/>
                <w:b/>
              </w:rPr>
              <w:t>roj časova realizacije</w:t>
            </w:r>
            <w:r w:rsidRPr="00F0284A">
              <w:rPr>
                <w:i/>
              </w:rPr>
              <w:t xml:space="preserve"> </w:t>
            </w:r>
          </w:p>
          <w:p w:rsidR="003253D8" w:rsidRPr="003253D8" w:rsidRDefault="003253D8" w:rsidP="0055404A">
            <w:pPr>
              <w:jc w:val="both"/>
              <w:rPr>
                <w:rFonts w:ascii="Calibri" w:eastAsia="Calibri" w:hAnsi="Calibri" w:cs="Times New Roman"/>
                <w:b/>
              </w:rPr>
            </w:pPr>
            <w:r w:rsidRPr="003253D8">
              <w:rPr>
                <w:rFonts w:cs="Times New Roman"/>
                <w:color w:val="000000" w:themeColor="text1"/>
              </w:rPr>
              <w:t>Broj časova realizacije uslovljen je potrebom kombinovanja obrazovno-vaspitnih ishoda, u skladu sa interesovanjima i mogućnostima učenika.</w:t>
            </w:r>
          </w:p>
          <w:p w:rsidR="00837AAA" w:rsidRPr="009F06A9" w:rsidRDefault="00837AAA" w:rsidP="0055404A">
            <w:pPr>
              <w:contextualSpacing/>
              <w:jc w:val="both"/>
              <w:rPr>
                <w:rFonts w:cs="Times New Roman"/>
                <w:b/>
              </w:rPr>
            </w:pPr>
            <w:r w:rsidRPr="009F06A9">
              <w:rPr>
                <w:i/>
              </w:rPr>
              <w:t xml:space="preserve"> </w:t>
            </w:r>
          </w:p>
        </w:tc>
      </w:tr>
      <w:tr w:rsidR="00837AAA" w:rsidRPr="009F06A9" w:rsidTr="00320ED2">
        <w:tc>
          <w:tcPr>
            <w:tcW w:w="9016" w:type="dxa"/>
            <w:shd w:val="clear" w:color="auto" w:fill="E7E6E6" w:themeFill="background2"/>
          </w:tcPr>
          <w:p w:rsidR="00837AAA" w:rsidRPr="009F06A9" w:rsidRDefault="00837AAA" w:rsidP="0055404A">
            <w:pPr>
              <w:jc w:val="both"/>
              <w:rPr>
                <w:rFonts w:cs="Times New Roman"/>
                <w:b/>
              </w:rPr>
            </w:pPr>
            <w:r w:rsidRPr="009F06A9">
              <w:rPr>
                <w:rFonts w:cs="Times New Roman"/>
                <w:b/>
              </w:rPr>
              <w:t xml:space="preserve">Obrazovno-vaspitni ishod </w:t>
            </w:r>
            <w:r w:rsidR="004932FC" w:rsidRPr="009F06A9">
              <w:rPr>
                <w:rFonts w:cs="Times New Roman"/>
                <w:b/>
              </w:rPr>
              <w:t>6</w:t>
            </w:r>
          </w:p>
          <w:p w:rsidR="00E914B3" w:rsidRPr="00F0284A" w:rsidRDefault="00F0284A" w:rsidP="0055404A">
            <w:pPr>
              <w:jc w:val="both"/>
              <w:rPr>
                <w:rFonts w:cstheme="minorHAnsi"/>
                <w:b/>
                <w:i/>
              </w:rPr>
            </w:pPr>
            <w:r w:rsidRPr="00F0284A">
              <w:rPr>
                <w:rFonts w:cstheme="minorHAnsi"/>
                <w:b/>
                <w:i/>
              </w:rPr>
              <w:t>Po završetku učenja učenik</w:t>
            </w:r>
            <w:r w:rsidR="00642624" w:rsidRPr="00642624">
              <w:rPr>
                <w:rFonts w:cstheme="minorHAnsi"/>
                <w:b/>
                <w:i/>
              </w:rPr>
              <w:t xml:space="preserve"> će moći</w:t>
            </w:r>
            <w:r w:rsidR="00642624">
              <w:rPr>
                <w:rFonts w:cstheme="minorHAnsi"/>
                <w:b/>
              </w:rPr>
              <w:t xml:space="preserve"> </w:t>
            </w:r>
            <w:r w:rsidR="00642624" w:rsidRPr="00642624">
              <w:rPr>
                <w:rFonts w:cstheme="minorHAnsi"/>
                <w:b/>
                <w:i/>
              </w:rPr>
              <w:t>da</w:t>
            </w:r>
            <w:r w:rsidRPr="00F0284A">
              <w:rPr>
                <w:rFonts w:cstheme="minorHAnsi"/>
                <w:b/>
                <w:i/>
              </w:rPr>
              <w:t xml:space="preserve"> </w:t>
            </w:r>
            <w:r w:rsidR="004932FC" w:rsidRPr="00F0284A">
              <w:rPr>
                <w:rFonts w:cstheme="minorHAnsi"/>
                <w:b/>
                <w:i/>
              </w:rPr>
              <w:t>izvodi pasaže, hromatiku, pizzicato lijevom rukom I flažolete</w:t>
            </w:r>
            <w:r>
              <w:rPr>
                <w:rFonts w:cstheme="minorHAnsi"/>
                <w:b/>
                <w:i/>
              </w:rPr>
              <w:t xml:space="preserve"> (</w:t>
            </w:r>
            <w:r w:rsidR="004932FC" w:rsidRPr="00F0284A">
              <w:rPr>
                <w:rFonts w:cstheme="minorHAnsi"/>
                <w:b/>
                <w:i/>
              </w:rPr>
              <w:t>vještačke).</w:t>
            </w:r>
          </w:p>
        </w:tc>
      </w:tr>
      <w:tr w:rsidR="00837AAA" w:rsidRPr="009F06A9" w:rsidTr="00320ED2">
        <w:tc>
          <w:tcPr>
            <w:tcW w:w="9016" w:type="dxa"/>
          </w:tcPr>
          <w:p w:rsidR="004932FC" w:rsidRPr="00C40B7B" w:rsidRDefault="00837AAA" w:rsidP="00C40B7B">
            <w:pPr>
              <w:jc w:val="both"/>
              <w:rPr>
                <w:rFonts w:cs="Times New Roman"/>
              </w:rPr>
            </w:pPr>
            <w:r w:rsidRPr="00C40B7B">
              <w:rPr>
                <w:rFonts w:cs="Times New Roman"/>
                <w:b/>
              </w:rPr>
              <w:t>Ishodi učenja</w:t>
            </w:r>
            <w:r w:rsidRPr="00C40B7B">
              <w:rPr>
                <w:rFonts w:cs="Times New Roman"/>
              </w:rPr>
              <w:t xml:space="preserve"> </w:t>
            </w:r>
          </w:p>
          <w:p w:rsidR="004932FC" w:rsidRPr="00C40B7B" w:rsidRDefault="00F0284A" w:rsidP="00C40B7B">
            <w:pPr>
              <w:jc w:val="both"/>
              <w:rPr>
                <w:rFonts w:eastAsia="Times New Roman" w:cs="Calibri"/>
                <w:i/>
                <w:shd w:val="clear" w:color="auto" w:fill="FFFFFF"/>
              </w:rPr>
            </w:pPr>
            <w:r w:rsidRPr="00C40B7B">
              <w:rPr>
                <w:rFonts w:eastAsia="Times New Roman" w:cs="Calibri"/>
                <w:i/>
                <w:shd w:val="clear" w:color="auto" w:fill="FFFFFF"/>
              </w:rPr>
              <w:t>Tokom učenja učenik će moći da:</w:t>
            </w:r>
          </w:p>
          <w:p w:rsidR="00324888" w:rsidRPr="00F0284A" w:rsidRDefault="00324888" w:rsidP="0055404A">
            <w:pPr>
              <w:pStyle w:val="ListParagraph"/>
              <w:ind w:left="0"/>
              <w:jc w:val="both"/>
              <w:rPr>
                <w:rFonts w:eastAsia="Times New Roman" w:cs="Calibri"/>
                <w:i/>
                <w:shd w:val="clear" w:color="auto" w:fill="FFFFFF"/>
              </w:rPr>
            </w:pPr>
          </w:p>
          <w:p w:rsidR="004932FC" w:rsidRPr="00C40B7B" w:rsidRDefault="003E16EE" w:rsidP="00A23A41">
            <w:pPr>
              <w:pStyle w:val="ListParagraph"/>
              <w:numPr>
                <w:ilvl w:val="0"/>
                <w:numId w:val="58"/>
              </w:numPr>
              <w:tabs>
                <w:tab w:val="left" w:pos="427"/>
              </w:tabs>
              <w:ind w:left="427" w:hanging="427"/>
              <w:jc w:val="both"/>
              <w:rPr>
                <w:rFonts w:eastAsia="Times New Roman" w:cs="Calibri"/>
                <w:shd w:val="clear" w:color="auto" w:fill="FFFFFF"/>
              </w:rPr>
            </w:pPr>
            <w:r w:rsidRPr="00C40B7B">
              <w:rPr>
                <w:rFonts w:eastAsia="Times New Roman" w:cs="Calibri"/>
                <w:shd w:val="clear" w:color="auto" w:fill="FFFFFF"/>
              </w:rPr>
              <w:t>s</w:t>
            </w:r>
            <w:r w:rsidR="00F0284A" w:rsidRPr="00C40B7B">
              <w:rPr>
                <w:rFonts w:eastAsia="Times New Roman" w:cs="Calibri"/>
                <w:shd w:val="clear" w:color="auto" w:fill="FFFFFF"/>
              </w:rPr>
              <w:t>vira u svim pozicijama</w:t>
            </w:r>
            <w:r w:rsidR="004932FC" w:rsidRPr="00C40B7B">
              <w:rPr>
                <w:rFonts w:eastAsia="Times New Roman" w:cs="Calibri"/>
                <w:shd w:val="clear" w:color="auto" w:fill="FFFFFF"/>
              </w:rPr>
              <w:t>,</w:t>
            </w:r>
            <w:r w:rsidR="00F0284A" w:rsidRPr="00C40B7B">
              <w:rPr>
                <w:rFonts w:eastAsia="Times New Roman" w:cs="Calibri"/>
                <w:shd w:val="clear" w:color="auto" w:fill="FFFFFF"/>
              </w:rPr>
              <w:t xml:space="preserve"> </w:t>
            </w:r>
            <w:r w:rsidR="004932FC" w:rsidRPr="00C40B7B">
              <w:rPr>
                <w:rFonts w:eastAsia="Times New Roman" w:cs="Calibri"/>
                <w:shd w:val="clear" w:color="auto" w:fill="FFFFFF"/>
              </w:rPr>
              <w:t>spretno ih mijenjaći i u svim tempima</w:t>
            </w:r>
            <w:r w:rsidR="00F0284A" w:rsidRPr="00C40B7B">
              <w:rPr>
                <w:rFonts w:eastAsia="Times New Roman" w:cs="Calibri"/>
                <w:shd w:val="clear" w:color="auto" w:fill="FFFFFF"/>
              </w:rPr>
              <w:t>;</w:t>
            </w:r>
          </w:p>
          <w:p w:rsidR="004932FC" w:rsidRPr="00C40B7B" w:rsidRDefault="003E16EE" w:rsidP="00C40B7B">
            <w:pPr>
              <w:pStyle w:val="ListParagraph"/>
              <w:ind w:left="427"/>
              <w:jc w:val="both"/>
              <w:rPr>
                <w:rFonts w:eastAsia="Times New Roman" w:cs="Calibri"/>
                <w:shd w:val="clear" w:color="auto" w:fill="FFFFFF"/>
              </w:rPr>
            </w:pPr>
            <w:r w:rsidRPr="00C40B7B">
              <w:rPr>
                <w:rFonts w:eastAsia="Times New Roman" w:cs="Calibri"/>
                <w:shd w:val="clear" w:color="auto" w:fill="FFFFFF"/>
              </w:rPr>
              <w:t>s</w:t>
            </w:r>
            <w:r w:rsidR="004932FC" w:rsidRPr="00C40B7B">
              <w:rPr>
                <w:rFonts w:eastAsia="Times New Roman" w:cs="Calibri"/>
                <w:shd w:val="clear" w:color="auto" w:fill="FFFFFF"/>
              </w:rPr>
              <w:t>vira hromatske skale različiti</w:t>
            </w:r>
            <w:r w:rsidR="00F0284A" w:rsidRPr="00C40B7B">
              <w:rPr>
                <w:rFonts w:eastAsia="Times New Roman" w:cs="Calibri"/>
                <w:shd w:val="clear" w:color="auto" w:fill="FFFFFF"/>
              </w:rPr>
              <w:t>m potezima u različitim tempima;</w:t>
            </w:r>
          </w:p>
          <w:p w:rsidR="004932FC" w:rsidRPr="00C40B7B" w:rsidRDefault="003E16EE" w:rsidP="00A23A41">
            <w:pPr>
              <w:pStyle w:val="ListParagraph"/>
              <w:numPr>
                <w:ilvl w:val="0"/>
                <w:numId w:val="58"/>
              </w:numPr>
              <w:ind w:left="427" w:hanging="450"/>
              <w:jc w:val="both"/>
              <w:rPr>
                <w:rFonts w:eastAsia="Times New Roman" w:cs="Calibri"/>
                <w:shd w:val="clear" w:color="auto" w:fill="FFFFFF"/>
              </w:rPr>
            </w:pPr>
            <w:r w:rsidRPr="00C40B7B">
              <w:rPr>
                <w:rFonts w:eastAsia="Times New Roman" w:cs="Calibri"/>
                <w:shd w:val="clear" w:color="auto" w:fill="FFFFFF"/>
              </w:rPr>
              <w:lastRenderedPageBreak/>
              <w:t>s</w:t>
            </w:r>
            <w:r w:rsidR="004932FC" w:rsidRPr="00C40B7B">
              <w:rPr>
                <w:rFonts w:eastAsia="Times New Roman" w:cs="Calibri"/>
                <w:shd w:val="clear" w:color="auto" w:fill="FFFFFF"/>
              </w:rPr>
              <w:t>vira vještačke fla</w:t>
            </w:r>
            <w:r w:rsidR="00F0284A" w:rsidRPr="00C40B7B">
              <w:rPr>
                <w:rFonts w:eastAsia="Times New Roman" w:cs="Calibri"/>
                <w:shd w:val="clear" w:color="auto" w:fill="FFFFFF"/>
              </w:rPr>
              <w:t>žolete i picikato lijevom rukom;</w:t>
            </w:r>
          </w:p>
          <w:p w:rsidR="00837AAA" w:rsidRPr="00C40B7B" w:rsidRDefault="003E16EE" w:rsidP="00A23A41">
            <w:pPr>
              <w:pStyle w:val="ListParagraph"/>
              <w:numPr>
                <w:ilvl w:val="0"/>
                <w:numId w:val="58"/>
              </w:numPr>
              <w:ind w:left="427" w:hanging="450"/>
              <w:jc w:val="both"/>
              <w:rPr>
                <w:rFonts w:eastAsia="Times New Roman" w:cs="Calibri"/>
                <w:shd w:val="clear" w:color="auto" w:fill="FFFFFF"/>
              </w:rPr>
            </w:pPr>
            <w:r w:rsidRPr="00C40B7B">
              <w:rPr>
                <w:rFonts w:eastAsia="Times New Roman" w:cs="Calibri"/>
                <w:shd w:val="clear" w:color="auto" w:fill="FFFFFF"/>
              </w:rPr>
              <w:t>i</w:t>
            </w:r>
            <w:r w:rsidR="00B65C43" w:rsidRPr="00C40B7B">
              <w:rPr>
                <w:rFonts w:eastAsia="Times New Roman" w:cs="Calibri"/>
                <w:shd w:val="clear" w:color="auto" w:fill="FFFFFF"/>
              </w:rPr>
              <w:t>zvodi kompoz</w:t>
            </w:r>
            <w:r w:rsidR="00F0284A" w:rsidRPr="00C40B7B">
              <w:rPr>
                <w:rFonts w:eastAsia="Times New Roman" w:cs="Calibri"/>
                <w:shd w:val="clear" w:color="auto" w:fill="FFFFFF"/>
              </w:rPr>
              <w:t>icije koje sadrže ove elemente.</w:t>
            </w:r>
          </w:p>
          <w:p w:rsidR="00324888" w:rsidRPr="00F0284A" w:rsidRDefault="00324888" w:rsidP="0055404A">
            <w:pPr>
              <w:jc w:val="both"/>
              <w:rPr>
                <w:rFonts w:eastAsia="Times New Roman" w:cs="Calibri"/>
                <w:shd w:val="clear" w:color="auto" w:fill="FFFFFF"/>
              </w:rPr>
            </w:pPr>
          </w:p>
        </w:tc>
      </w:tr>
      <w:tr w:rsidR="00837AAA" w:rsidRPr="009F06A9" w:rsidTr="00320ED2">
        <w:tc>
          <w:tcPr>
            <w:tcW w:w="9016" w:type="dxa"/>
          </w:tcPr>
          <w:p w:rsidR="00837AAA" w:rsidRPr="009F06A9" w:rsidRDefault="00837AAA" w:rsidP="0055404A">
            <w:pPr>
              <w:jc w:val="both"/>
              <w:rPr>
                <w:rFonts w:cs="Times New Roman"/>
              </w:rPr>
            </w:pPr>
            <w:r w:rsidRPr="009F06A9">
              <w:rPr>
                <w:rFonts w:cs="Times New Roman"/>
                <w:b/>
              </w:rPr>
              <w:lastRenderedPageBreak/>
              <w:t>Didaktičke preporuke za realizaciju obrazovno-vaspitnog ishoda</w:t>
            </w:r>
          </w:p>
          <w:p w:rsidR="00837AAA" w:rsidRPr="009F06A9" w:rsidRDefault="00837AAA" w:rsidP="0055404A">
            <w:pPr>
              <w:jc w:val="both"/>
              <w:rPr>
                <w:rFonts w:cs="Times New Roman"/>
              </w:rPr>
            </w:pPr>
          </w:p>
          <w:p w:rsidR="00F0284A" w:rsidRPr="00F0284A" w:rsidRDefault="00837AAA" w:rsidP="00A23A41">
            <w:pPr>
              <w:pStyle w:val="ListParagraph"/>
              <w:numPr>
                <w:ilvl w:val="0"/>
                <w:numId w:val="13"/>
              </w:numPr>
              <w:ind w:left="427" w:hanging="427"/>
              <w:jc w:val="both"/>
              <w:rPr>
                <w:rFonts w:cs="Times New Roman"/>
              </w:rPr>
            </w:pPr>
            <w:r w:rsidRPr="00F0284A">
              <w:rPr>
                <w:rFonts w:cs="Times New Roman"/>
                <w:b/>
              </w:rPr>
              <w:t>Sadržaji/pojmovi</w:t>
            </w:r>
            <w:r w:rsidRPr="00F0284A">
              <w:rPr>
                <w:rFonts w:cs="Times New Roman"/>
              </w:rPr>
              <w:t>:</w:t>
            </w:r>
          </w:p>
          <w:p w:rsidR="00837AAA" w:rsidRDefault="00837AAA" w:rsidP="0055404A">
            <w:pPr>
              <w:pStyle w:val="ListParagraph"/>
              <w:jc w:val="both"/>
              <w:rPr>
                <w:rFonts w:cs="Times New Roman"/>
              </w:rPr>
            </w:pPr>
            <w:r w:rsidRPr="00F0284A">
              <w:rPr>
                <w:rFonts w:cs="Times New Roman"/>
              </w:rPr>
              <w:t xml:space="preserve"> </w:t>
            </w:r>
            <w:r w:rsidR="00B65C43" w:rsidRPr="00F0284A">
              <w:rPr>
                <w:rFonts w:cs="Times New Roman"/>
              </w:rPr>
              <w:t>artikulacija, hromatika, pasaži, virtuozitet, picikato lijevom rukom</w:t>
            </w:r>
          </w:p>
          <w:p w:rsidR="00324888" w:rsidRPr="00F0284A" w:rsidRDefault="00324888" w:rsidP="0055404A">
            <w:pPr>
              <w:pStyle w:val="ListParagraph"/>
              <w:jc w:val="both"/>
              <w:rPr>
                <w:rFonts w:cs="Times New Roman"/>
              </w:rPr>
            </w:pPr>
          </w:p>
          <w:p w:rsidR="00837AAA" w:rsidRPr="00F0284A" w:rsidRDefault="00837AAA" w:rsidP="00A23A41">
            <w:pPr>
              <w:pStyle w:val="ListParagraph"/>
              <w:numPr>
                <w:ilvl w:val="0"/>
                <w:numId w:val="13"/>
              </w:numPr>
              <w:ind w:left="427" w:hanging="427"/>
              <w:jc w:val="both"/>
              <w:rPr>
                <w:rFonts w:cs="Times New Roman"/>
                <w:b/>
              </w:rPr>
            </w:pPr>
            <w:r w:rsidRPr="00F0284A">
              <w:rPr>
                <w:rFonts w:cs="Times New Roman"/>
                <w:b/>
              </w:rPr>
              <w:t>Aktivnosti učenja</w:t>
            </w:r>
            <w:r w:rsidRPr="00F0284A">
              <w:rPr>
                <w:rFonts w:cs="Times New Roman"/>
              </w:rPr>
              <w:t xml:space="preserve"> </w:t>
            </w:r>
          </w:p>
          <w:p w:rsidR="003E16EE" w:rsidRPr="009F06A9" w:rsidRDefault="00B65C43" w:rsidP="00C40B7B">
            <w:pPr>
              <w:spacing w:after="160" w:line="259" w:lineRule="auto"/>
              <w:contextualSpacing/>
              <w:jc w:val="both"/>
              <w:rPr>
                <w:rFonts w:cs="Times New Roman"/>
              </w:rPr>
            </w:pPr>
            <w:r w:rsidRPr="009F06A9">
              <w:rPr>
                <w:rFonts w:cs="Times New Roman"/>
              </w:rPr>
              <w:t>Učenik</w:t>
            </w:r>
            <w:r w:rsidR="003E16EE" w:rsidRPr="009F06A9">
              <w:rPr>
                <w:rFonts w:cs="Times New Roman"/>
              </w:rPr>
              <w:t>:</w:t>
            </w:r>
          </w:p>
          <w:p w:rsidR="00B65C43" w:rsidRPr="00C40B7B" w:rsidRDefault="00B65C43" w:rsidP="00A23A41">
            <w:pPr>
              <w:pStyle w:val="ListParagraph"/>
              <w:numPr>
                <w:ilvl w:val="0"/>
                <w:numId w:val="58"/>
              </w:numPr>
              <w:ind w:left="427" w:hanging="427"/>
              <w:jc w:val="both"/>
              <w:rPr>
                <w:rFonts w:cs="Times New Roman"/>
              </w:rPr>
            </w:pPr>
            <w:r w:rsidRPr="00C40B7B">
              <w:rPr>
                <w:rFonts w:cs="Times New Roman"/>
              </w:rPr>
              <w:t>upoznaje pojam hromatike kako vizuelno tako i izvođa</w:t>
            </w:r>
            <w:r w:rsidR="00F0284A" w:rsidRPr="00C40B7B">
              <w:rPr>
                <w:rFonts w:cs="Times New Roman"/>
              </w:rPr>
              <w:t>čki;</w:t>
            </w:r>
          </w:p>
          <w:p w:rsidR="00B65C43" w:rsidRPr="00C40B7B" w:rsidRDefault="003E16EE" w:rsidP="00A23A41">
            <w:pPr>
              <w:pStyle w:val="ListParagraph"/>
              <w:numPr>
                <w:ilvl w:val="0"/>
                <w:numId w:val="59"/>
              </w:numPr>
              <w:ind w:left="427" w:hanging="427"/>
              <w:jc w:val="both"/>
              <w:rPr>
                <w:rFonts w:cs="Times New Roman"/>
              </w:rPr>
            </w:pPr>
            <w:r w:rsidRPr="00C40B7B">
              <w:rPr>
                <w:rFonts w:cs="Times New Roman"/>
              </w:rPr>
              <w:t>s</w:t>
            </w:r>
            <w:r w:rsidR="00B65C43" w:rsidRPr="00C40B7B">
              <w:rPr>
                <w:rFonts w:cs="Times New Roman"/>
              </w:rPr>
              <w:t xml:space="preserve">virajući hromatski pokret trudi se da pritisak lako prenosi sa jednog na drugi prst usavršavajući </w:t>
            </w:r>
            <w:r w:rsidR="00F0284A" w:rsidRPr="00C40B7B">
              <w:rPr>
                <w:rFonts w:cs="Times New Roman"/>
              </w:rPr>
              <w:t>tako i artikulaciju lijeve ruke;</w:t>
            </w:r>
          </w:p>
          <w:p w:rsidR="00320ED2" w:rsidRPr="00C40B7B" w:rsidRDefault="003E16EE" w:rsidP="00A23A41">
            <w:pPr>
              <w:pStyle w:val="ListParagraph"/>
              <w:numPr>
                <w:ilvl w:val="0"/>
                <w:numId w:val="59"/>
              </w:numPr>
              <w:ind w:left="427" w:hanging="427"/>
              <w:jc w:val="both"/>
              <w:rPr>
                <w:rFonts w:cs="Times New Roman"/>
              </w:rPr>
            </w:pPr>
            <w:r w:rsidRPr="00C40B7B">
              <w:rPr>
                <w:rFonts w:cs="Times New Roman"/>
              </w:rPr>
              <w:t>o</w:t>
            </w:r>
            <w:r w:rsidR="00F0284A" w:rsidRPr="00C40B7B">
              <w:rPr>
                <w:rFonts w:cs="Times New Roman"/>
              </w:rPr>
              <w:t>sluškuj</w:t>
            </w:r>
            <w:r w:rsidR="00320ED2" w:rsidRPr="00C40B7B">
              <w:rPr>
                <w:rFonts w:cs="Times New Roman"/>
              </w:rPr>
              <w:t>ući svaki polustepen</w:t>
            </w:r>
            <w:r w:rsidR="00F0284A" w:rsidRPr="00C40B7B">
              <w:rPr>
                <w:rFonts w:cs="Times New Roman"/>
              </w:rPr>
              <w:t>,</w:t>
            </w:r>
            <w:r w:rsidR="00320ED2" w:rsidRPr="00C40B7B">
              <w:rPr>
                <w:rFonts w:cs="Times New Roman"/>
              </w:rPr>
              <w:t xml:space="preserve"> trudi se da intonativno što </w:t>
            </w:r>
            <w:r w:rsidR="00F0284A" w:rsidRPr="00C40B7B">
              <w:rPr>
                <w:rFonts w:cs="Times New Roman"/>
              </w:rPr>
              <w:t>preciznije odsvira svaki pokret;</w:t>
            </w:r>
          </w:p>
          <w:p w:rsidR="00B65C43" w:rsidRPr="00C40B7B" w:rsidRDefault="003E16EE" w:rsidP="00A23A41">
            <w:pPr>
              <w:pStyle w:val="ListParagraph"/>
              <w:numPr>
                <w:ilvl w:val="0"/>
                <w:numId w:val="59"/>
              </w:numPr>
              <w:ind w:left="427" w:hanging="427"/>
              <w:jc w:val="both"/>
              <w:rPr>
                <w:rFonts w:cs="Times New Roman"/>
              </w:rPr>
            </w:pPr>
            <w:r w:rsidRPr="00C40B7B">
              <w:rPr>
                <w:rFonts w:cs="Times New Roman"/>
              </w:rPr>
              <w:t>u</w:t>
            </w:r>
            <w:r w:rsidR="00B65C43" w:rsidRPr="00C40B7B">
              <w:rPr>
                <w:rFonts w:cs="Times New Roman"/>
              </w:rPr>
              <w:t>savršava spretnost sviranja svirajući pasa</w:t>
            </w:r>
            <w:r w:rsidR="00F0284A" w:rsidRPr="00C40B7B">
              <w:rPr>
                <w:rFonts w:cs="Times New Roman"/>
              </w:rPr>
              <w:t>že koji obuhvataju sve pozicije;</w:t>
            </w:r>
          </w:p>
          <w:p w:rsidR="00B65C43" w:rsidRPr="00C40B7B" w:rsidRDefault="003E16EE" w:rsidP="00A23A41">
            <w:pPr>
              <w:pStyle w:val="ListParagraph"/>
              <w:numPr>
                <w:ilvl w:val="0"/>
                <w:numId w:val="59"/>
              </w:numPr>
              <w:ind w:left="427" w:hanging="427"/>
              <w:jc w:val="both"/>
              <w:rPr>
                <w:rFonts w:cs="Times New Roman"/>
              </w:rPr>
            </w:pPr>
            <w:r w:rsidRPr="00C40B7B">
              <w:rPr>
                <w:rFonts w:cs="Times New Roman"/>
              </w:rPr>
              <w:t>s</w:t>
            </w:r>
            <w:r w:rsidR="00B65C43" w:rsidRPr="00C40B7B">
              <w:rPr>
                <w:rFonts w:cs="Times New Roman"/>
              </w:rPr>
              <w:t>lušanjem kompozicije koju svira u izvedbi drugih izvođača stiče pre</w:t>
            </w:r>
            <w:r w:rsidR="00F0284A" w:rsidRPr="00C40B7B">
              <w:rPr>
                <w:rFonts w:cs="Times New Roman"/>
              </w:rPr>
              <w:t>d</w:t>
            </w:r>
            <w:r w:rsidR="00B65C43" w:rsidRPr="00C40B7B">
              <w:rPr>
                <w:rFonts w:cs="Times New Roman"/>
              </w:rPr>
              <w:t>stavu o muzičkoj cjelini koju prenosi na svoju interpe</w:t>
            </w:r>
            <w:r w:rsidR="00F0284A" w:rsidRPr="00C40B7B">
              <w:rPr>
                <w:rFonts w:cs="Times New Roman"/>
              </w:rPr>
              <w:t>taciju;</w:t>
            </w:r>
          </w:p>
          <w:p w:rsidR="00320ED2" w:rsidRPr="00C40B7B" w:rsidRDefault="003E16EE" w:rsidP="00A23A41">
            <w:pPr>
              <w:pStyle w:val="ListParagraph"/>
              <w:numPr>
                <w:ilvl w:val="0"/>
                <w:numId w:val="59"/>
              </w:numPr>
              <w:ind w:left="427" w:hanging="427"/>
              <w:jc w:val="both"/>
              <w:rPr>
                <w:rFonts w:cs="Times New Roman"/>
              </w:rPr>
            </w:pPr>
            <w:r w:rsidRPr="00C40B7B">
              <w:rPr>
                <w:rFonts w:cs="Times New Roman"/>
              </w:rPr>
              <w:t>i</w:t>
            </w:r>
            <w:r w:rsidR="00320ED2" w:rsidRPr="00C40B7B">
              <w:rPr>
                <w:rFonts w:cs="Times New Roman"/>
              </w:rPr>
              <w:t>stražuje porijeklo kompozicije kako bi stvorio sli</w:t>
            </w:r>
            <w:r w:rsidR="00F0284A" w:rsidRPr="00C40B7B">
              <w:rPr>
                <w:rFonts w:cs="Times New Roman"/>
              </w:rPr>
              <w:t>ku i izveo je na najbolji način;</w:t>
            </w:r>
          </w:p>
          <w:p w:rsidR="00320ED2" w:rsidRPr="00C40B7B" w:rsidRDefault="003E16EE" w:rsidP="00A23A41">
            <w:pPr>
              <w:pStyle w:val="ListParagraph"/>
              <w:numPr>
                <w:ilvl w:val="0"/>
                <w:numId w:val="59"/>
              </w:numPr>
              <w:ind w:left="427" w:hanging="427"/>
              <w:jc w:val="both"/>
              <w:rPr>
                <w:rFonts w:cs="Times New Roman"/>
              </w:rPr>
            </w:pPr>
            <w:r w:rsidRPr="00C40B7B">
              <w:rPr>
                <w:rFonts w:cs="Times New Roman"/>
              </w:rPr>
              <w:t>vježbajući r</w:t>
            </w:r>
            <w:r w:rsidR="00320ED2" w:rsidRPr="00C40B7B">
              <w:rPr>
                <w:rFonts w:cs="Times New Roman"/>
              </w:rPr>
              <w:t>adi na tehnici lijeve ruke kako bi što precizni</w:t>
            </w:r>
            <w:r w:rsidR="00F0284A" w:rsidRPr="00C40B7B">
              <w:rPr>
                <w:rFonts w:cs="Times New Roman"/>
              </w:rPr>
              <w:t>je izveo flažolet lijevom rukom;</w:t>
            </w:r>
          </w:p>
          <w:p w:rsidR="003E16EE" w:rsidRPr="00C40B7B" w:rsidRDefault="003E16EE" w:rsidP="00A23A41">
            <w:pPr>
              <w:pStyle w:val="ListParagraph"/>
              <w:numPr>
                <w:ilvl w:val="0"/>
                <w:numId w:val="59"/>
              </w:numPr>
              <w:ind w:left="427" w:hanging="427"/>
              <w:jc w:val="both"/>
              <w:rPr>
                <w:rFonts w:eastAsia="Times New Roman" w:cs="Calibri"/>
                <w:shd w:val="clear" w:color="auto" w:fill="FFFFFF"/>
              </w:rPr>
            </w:pPr>
            <w:r w:rsidRPr="00C40B7B">
              <w:rPr>
                <w:rFonts w:eastAsia="Times New Roman" w:cs="Calibri"/>
                <w:shd w:val="clear" w:color="auto" w:fill="FFFFFF"/>
              </w:rPr>
              <w:t>vježbajući</w:t>
            </w:r>
            <w:r w:rsidR="00F0284A" w:rsidRPr="00C40B7B">
              <w:rPr>
                <w:rFonts w:eastAsia="Times New Roman" w:cs="Calibri"/>
                <w:shd w:val="clear" w:color="auto" w:fill="FFFFFF"/>
              </w:rPr>
              <w:t xml:space="preserve"> r</w:t>
            </w:r>
            <w:r w:rsidRPr="00C40B7B">
              <w:rPr>
                <w:rFonts w:eastAsia="Times New Roman" w:cs="Calibri"/>
                <w:shd w:val="clear" w:color="auto" w:fill="FFFFFF"/>
              </w:rPr>
              <w:t>azvija motoriku i spretnost lijeve ruke</w:t>
            </w:r>
            <w:r w:rsidR="00F0284A" w:rsidRPr="00C40B7B">
              <w:rPr>
                <w:rFonts w:eastAsia="Times New Roman" w:cs="Calibri"/>
                <w:shd w:val="clear" w:color="auto" w:fill="FFFFFF"/>
              </w:rPr>
              <w:t>;</w:t>
            </w:r>
          </w:p>
          <w:p w:rsidR="003E16EE" w:rsidRPr="00C40B7B" w:rsidRDefault="00F0284A" w:rsidP="00A23A41">
            <w:pPr>
              <w:pStyle w:val="ListParagraph"/>
              <w:numPr>
                <w:ilvl w:val="0"/>
                <w:numId w:val="59"/>
              </w:numPr>
              <w:ind w:left="427" w:hanging="427"/>
              <w:jc w:val="both"/>
              <w:rPr>
                <w:rFonts w:eastAsia="Times New Roman" w:cs="Calibri"/>
                <w:shd w:val="clear" w:color="auto" w:fill="FFFFFF"/>
              </w:rPr>
            </w:pPr>
            <w:r w:rsidRPr="00C40B7B">
              <w:rPr>
                <w:rFonts w:eastAsia="Times New Roman" w:cs="Calibri"/>
                <w:shd w:val="clear" w:color="auto" w:fill="FFFFFF"/>
              </w:rPr>
              <w:t>vježbajući teži</w:t>
            </w:r>
            <w:r w:rsidR="003E16EE" w:rsidRPr="00C40B7B">
              <w:rPr>
                <w:rFonts w:eastAsia="Times New Roman" w:cs="Calibri"/>
                <w:shd w:val="clear" w:color="auto" w:fill="FFFFFF"/>
              </w:rPr>
              <w:t xml:space="preserve"> jasnoj artikulaciji lijeve ruke u legatu, pasažima, hromatici, arpeđima u svim tempima</w:t>
            </w:r>
            <w:r w:rsidRPr="00C40B7B">
              <w:rPr>
                <w:rFonts w:eastAsia="Times New Roman" w:cs="Calibri"/>
                <w:shd w:val="clear" w:color="auto" w:fill="FFFFFF"/>
              </w:rPr>
              <w:t>;</w:t>
            </w:r>
          </w:p>
          <w:p w:rsidR="003E16EE" w:rsidRPr="00C40B7B" w:rsidRDefault="003E16EE" w:rsidP="00A23A41">
            <w:pPr>
              <w:pStyle w:val="ListParagraph"/>
              <w:numPr>
                <w:ilvl w:val="0"/>
                <w:numId w:val="59"/>
              </w:numPr>
              <w:ind w:left="427" w:hanging="427"/>
              <w:jc w:val="both"/>
              <w:rPr>
                <w:rFonts w:eastAsia="Times New Roman" w:cs="Calibri"/>
                <w:shd w:val="clear" w:color="auto" w:fill="FFFFFF"/>
              </w:rPr>
            </w:pPr>
            <w:r w:rsidRPr="00C40B7B">
              <w:rPr>
                <w:rFonts w:eastAsia="Times New Roman" w:cs="Calibri"/>
                <w:shd w:val="clear" w:color="auto" w:fill="FFFFFF"/>
              </w:rPr>
              <w:t>napreduje u izražajnom sviranju obraćajući pažnju na fraze, dinamiku, cjelinu.</w:t>
            </w:r>
          </w:p>
          <w:p w:rsidR="00837AAA" w:rsidRPr="00F0284A" w:rsidRDefault="00837AAA" w:rsidP="0055404A">
            <w:pPr>
              <w:spacing w:after="160" w:line="259" w:lineRule="auto"/>
              <w:contextualSpacing/>
              <w:jc w:val="both"/>
            </w:pPr>
          </w:p>
          <w:p w:rsidR="00837AAA" w:rsidRPr="00F0284A" w:rsidRDefault="00837AAA" w:rsidP="00A23A41">
            <w:pPr>
              <w:pStyle w:val="ListParagraph"/>
              <w:numPr>
                <w:ilvl w:val="0"/>
                <w:numId w:val="13"/>
              </w:numPr>
              <w:ind w:left="427" w:hanging="427"/>
              <w:jc w:val="both"/>
              <w:rPr>
                <w:rFonts w:cs="Times New Roman"/>
                <w:b/>
              </w:rPr>
            </w:pPr>
            <w:r w:rsidRPr="00F0284A">
              <w:rPr>
                <w:rFonts w:cs="Times New Roman"/>
                <w:b/>
              </w:rPr>
              <w:t>Broj</w:t>
            </w:r>
            <w:r w:rsidR="00F0284A" w:rsidRPr="00F0284A">
              <w:rPr>
                <w:rFonts w:cs="Times New Roman"/>
                <w:b/>
              </w:rPr>
              <w:t xml:space="preserve"> časova realizacije </w:t>
            </w:r>
          </w:p>
          <w:p w:rsidR="003253D8" w:rsidRPr="003253D8" w:rsidRDefault="003253D8" w:rsidP="00C40B7B">
            <w:pPr>
              <w:jc w:val="both"/>
              <w:rPr>
                <w:rFonts w:ascii="Calibri" w:eastAsia="Calibri" w:hAnsi="Calibri" w:cs="Times New Roman"/>
                <w:b/>
              </w:rPr>
            </w:pPr>
            <w:r w:rsidRPr="003253D8">
              <w:rPr>
                <w:rFonts w:cs="Times New Roman"/>
                <w:color w:val="000000" w:themeColor="text1"/>
              </w:rPr>
              <w:t>Broj časova realizacije uslovljen je potrebom kombinovanja obrazovno-vaspitnih ishoda, u skladu sa interesovanjima i mogućnostima učenika.</w:t>
            </w:r>
          </w:p>
          <w:p w:rsidR="00837AAA" w:rsidRPr="009F06A9" w:rsidRDefault="00837AAA" w:rsidP="0055404A">
            <w:pPr>
              <w:contextualSpacing/>
              <w:jc w:val="both"/>
              <w:rPr>
                <w:rFonts w:cs="Times New Roman"/>
                <w:b/>
              </w:rPr>
            </w:pPr>
          </w:p>
        </w:tc>
      </w:tr>
    </w:tbl>
    <w:p w:rsidR="00C40B7B" w:rsidRDefault="00C40B7B" w:rsidP="0055404A">
      <w:pPr>
        <w:jc w:val="both"/>
        <w:rPr>
          <w:b/>
        </w:rPr>
      </w:pPr>
    </w:p>
    <w:p w:rsidR="00320ED2" w:rsidRPr="006916F1" w:rsidRDefault="00320ED2" w:rsidP="0055404A">
      <w:pPr>
        <w:jc w:val="both"/>
        <w:rPr>
          <w:b/>
          <w:lang w:val="sr-Latn-CS"/>
        </w:rPr>
      </w:pPr>
      <w:r w:rsidRPr="009F06A9">
        <w:rPr>
          <w:b/>
          <w:lang w:val="sr-Latn-CS"/>
        </w:rPr>
        <w:t>Prepor</w:t>
      </w:r>
      <w:r w:rsidR="00B7026F">
        <w:rPr>
          <w:b/>
          <w:lang w:val="sr-Latn-CS"/>
        </w:rPr>
        <w:t xml:space="preserve">učena literatura </w:t>
      </w:r>
      <w:r w:rsidR="00856310">
        <w:rPr>
          <w:b/>
          <w:lang w:val="sr-Latn-CS"/>
        </w:rPr>
        <w:t>za II</w:t>
      </w:r>
      <w:r w:rsidR="00B7026F" w:rsidRPr="006916F1">
        <w:rPr>
          <w:b/>
          <w:lang w:val="sr-Latn-CS"/>
        </w:rPr>
        <w:t xml:space="preserve"> razred</w:t>
      </w:r>
    </w:p>
    <w:p w:rsidR="00320ED2" w:rsidRPr="00595456" w:rsidRDefault="00320ED2" w:rsidP="0055404A">
      <w:pPr>
        <w:jc w:val="both"/>
        <w:rPr>
          <w:i/>
        </w:rPr>
      </w:pPr>
      <w:r w:rsidRPr="00595456">
        <w:rPr>
          <w:i/>
        </w:rPr>
        <w:t>Skale, etide, vježbe:</w:t>
      </w:r>
    </w:p>
    <w:p w:rsidR="00320ED2" w:rsidRPr="00C40B7B" w:rsidRDefault="00595456" w:rsidP="00A23A41">
      <w:pPr>
        <w:pStyle w:val="ListParagraph"/>
        <w:numPr>
          <w:ilvl w:val="0"/>
          <w:numId w:val="60"/>
        </w:numPr>
        <w:jc w:val="both"/>
      </w:pPr>
      <w:r w:rsidRPr="00C40B7B">
        <w:t>Bezrukov G., i Oznobischev, K</w:t>
      </w:r>
      <w:r w:rsidR="0097440C" w:rsidRPr="00C40B7B">
        <w:t>.</w:t>
      </w:r>
      <w:r w:rsidRPr="00C40B7B">
        <w:t xml:space="preserve">: </w:t>
      </w:r>
      <w:r w:rsidR="00B7026F" w:rsidRPr="00C40B7B">
        <w:t xml:space="preserve">Osnove </w:t>
      </w:r>
      <w:r w:rsidRPr="00C40B7B">
        <w:t xml:space="preserve">tehnike sviranja viole, </w:t>
      </w:r>
      <w:r w:rsidR="00320ED2" w:rsidRPr="00C40B7B">
        <w:t>Мoskva, 1973</w:t>
      </w:r>
      <w:r w:rsidR="00E31171" w:rsidRPr="00C40B7B">
        <w:t>.</w:t>
      </w:r>
    </w:p>
    <w:p w:rsidR="00320ED2" w:rsidRPr="00C40B7B" w:rsidRDefault="00B7026F" w:rsidP="00A23A41">
      <w:pPr>
        <w:pStyle w:val="ListParagraph"/>
        <w:numPr>
          <w:ilvl w:val="0"/>
          <w:numId w:val="60"/>
        </w:numPr>
        <w:jc w:val="both"/>
      </w:pPr>
      <w:r w:rsidRPr="00C40B7B">
        <w:t>„Ljestvice i arpeđa“</w:t>
      </w:r>
      <w:r w:rsidR="00595456" w:rsidRPr="00C40B7B">
        <w:t>,</w:t>
      </w:r>
      <w:r w:rsidR="00320ED2" w:rsidRPr="00C40B7B">
        <w:t>Мoskva, 1974</w:t>
      </w:r>
      <w:r w:rsidRPr="00C40B7B">
        <w:t>.</w:t>
      </w:r>
    </w:p>
    <w:p w:rsidR="00320ED2" w:rsidRPr="00C40B7B" w:rsidRDefault="00595456" w:rsidP="00A23A41">
      <w:pPr>
        <w:pStyle w:val="ListParagraph"/>
        <w:numPr>
          <w:ilvl w:val="0"/>
          <w:numId w:val="60"/>
        </w:numPr>
        <w:jc w:val="both"/>
      </w:pPr>
      <w:r w:rsidRPr="00C40B7B">
        <w:t xml:space="preserve">A. Bruni: </w:t>
      </w:r>
      <w:r w:rsidR="00320ED2" w:rsidRPr="00C40B7B">
        <w:t>Škola za violu (Borisovski), Moskva</w:t>
      </w:r>
      <w:r w:rsidR="00B7026F" w:rsidRPr="00C40B7B">
        <w:t>,</w:t>
      </w:r>
      <w:r w:rsidR="00320ED2" w:rsidRPr="00C40B7B">
        <w:t xml:space="preserve"> 1946</w:t>
      </w:r>
      <w:r w:rsidR="00B7026F" w:rsidRPr="00C40B7B">
        <w:t>.</w:t>
      </w:r>
    </w:p>
    <w:p w:rsidR="00320ED2" w:rsidRPr="00C40B7B" w:rsidRDefault="00595456" w:rsidP="00A23A41">
      <w:pPr>
        <w:pStyle w:val="ListParagraph"/>
        <w:numPr>
          <w:ilvl w:val="0"/>
          <w:numId w:val="60"/>
        </w:numPr>
        <w:jc w:val="both"/>
      </w:pPr>
      <w:r w:rsidRPr="00C40B7B">
        <w:t xml:space="preserve">L. Guščina: </w:t>
      </w:r>
      <w:r w:rsidR="00320ED2" w:rsidRPr="00C40B7B">
        <w:t>Izabrane vježbe za violu, Moskva</w:t>
      </w:r>
      <w:r w:rsidR="00B7026F" w:rsidRPr="00C40B7B">
        <w:t>,</w:t>
      </w:r>
      <w:r w:rsidR="00320ED2" w:rsidRPr="00C40B7B">
        <w:t xml:space="preserve"> 1989.</w:t>
      </w:r>
    </w:p>
    <w:p w:rsidR="00320ED2" w:rsidRPr="00C40B7B" w:rsidRDefault="00320ED2" w:rsidP="00A23A41">
      <w:pPr>
        <w:pStyle w:val="ListParagraph"/>
        <w:numPr>
          <w:ilvl w:val="0"/>
          <w:numId w:val="60"/>
        </w:numPr>
        <w:jc w:val="both"/>
      </w:pPr>
      <w:r w:rsidRPr="00C40B7B">
        <w:t>Izabrane etide (priprema za etide Krojcera)</w:t>
      </w:r>
    </w:p>
    <w:p w:rsidR="00320ED2" w:rsidRPr="00C40B7B" w:rsidRDefault="00B7026F" w:rsidP="00A23A41">
      <w:pPr>
        <w:pStyle w:val="ListParagraph"/>
        <w:numPr>
          <w:ilvl w:val="0"/>
          <w:numId w:val="60"/>
        </w:numPr>
        <w:jc w:val="both"/>
      </w:pPr>
      <w:r w:rsidRPr="00C40B7B">
        <w:t>A. Grigorian</w:t>
      </w:r>
      <w:r w:rsidR="00595456" w:rsidRPr="00C40B7B">
        <w:t>:</w:t>
      </w:r>
      <w:r w:rsidRPr="00C40B7B">
        <w:t xml:space="preserve"> „Ljestvice i arpeđa“, </w:t>
      </w:r>
      <w:r w:rsidR="00320ED2" w:rsidRPr="00C40B7B">
        <w:t>Мoskva, 1973</w:t>
      </w:r>
      <w:r w:rsidRPr="00C40B7B">
        <w:t>.</w:t>
      </w:r>
    </w:p>
    <w:p w:rsidR="00320ED2" w:rsidRPr="00C40B7B" w:rsidRDefault="00E31171" w:rsidP="00A23A41">
      <w:pPr>
        <w:pStyle w:val="ListParagraph"/>
        <w:numPr>
          <w:ilvl w:val="0"/>
          <w:numId w:val="60"/>
        </w:numPr>
        <w:jc w:val="both"/>
      </w:pPr>
      <w:r w:rsidRPr="00C40B7B">
        <w:t>R. Hofman:</w:t>
      </w:r>
      <w:r w:rsidR="00320ED2" w:rsidRPr="00C40B7B">
        <w:t xml:space="preserve"> Etide</w:t>
      </w:r>
    </w:p>
    <w:p w:rsidR="00320ED2" w:rsidRPr="00C40B7B" w:rsidRDefault="00E31171" w:rsidP="00A23A41">
      <w:pPr>
        <w:pStyle w:val="ListParagraph"/>
        <w:numPr>
          <w:ilvl w:val="0"/>
          <w:numId w:val="60"/>
        </w:numPr>
        <w:jc w:val="both"/>
      </w:pPr>
      <w:r w:rsidRPr="00C40B7B">
        <w:t>B. Kampanjoli:</w:t>
      </w:r>
      <w:r w:rsidR="00B7026F" w:rsidRPr="00C40B7B">
        <w:t xml:space="preserve"> 41 kapris za violu op. 22,</w:t>
      </w:r>
      <w:r w:rsidR="00320ED2" w:rsidRPr="00C40B7B">
        <w:t xml:space="preserve"> Moskva</w:t>
      </w:r>
      <w:r w:rsidR="00B7026F" w:rsidRPr="00C40B7B">
        <w:t>,</w:t>
      </w:r>
      <w:r w:rsidR="00320ED2" w:rsidRPr="00C40B7B">
        <w:t xml:space="preserve"> 1932</w:t>
      </w:r>
      <w:r w:rsidR="00B7026F" w:rsidRPr="00C40B7B">
        <w:t>.</w:t>
      </w:r>
    </w:p>
    <w:p w:rsidR="00320ED2" w:rsidRPr="00C40B7B" w:rsidRDefault="00E31171" w:rsidP="00A23A41">
      <w:pPr>
        <w:pStyle w:val="ListParagraph"/>
        <w:numPr>
          <w:ilvl w:val="0"/>
          <w:numId w:val="60"/>
        </w:numPr>
        <w:jc w:val="both"/>
      </w:pPr>
      <w:r w:rsidRPr="00C40B7B">
        <w:t>R. Krojcer:</w:t>
      </w:r>
      <w:r w:rsidR="00320ED2" w:rsidRPr="00C40B7B">
        <w:t xml:space="preserve"> Etide (transkrip</w:t>
      </w:r>
      <w:r w:rsidR="00B7026F" w:rsidRPr="00C40B7B">
        <w:t>cija M. Rejtiha po Jampoljskom),</w:t>
      </w:r>
      <w:r w:rsidR="00320ED2" w:rsidRPr="00C40B7B">
        <w:t xml:space="preserve"> Moskva, 1963</w:t>
      </w:r>
      <w:r w:rsidR="00B7026F" w:rsidRPr="00C40B7B">
        <w:t>.</w:t>
      </w:r>
    </w:p>
    <w:p w:rsidR="00320ED2" w:rsidRPr="009F06A9" w:rsidRDefault="00E31171" w:rsidP="00A23A41">
      <w:pPr>
        <w:pStyle w:val="ListParagraph"/>
        <w:numPr>
          <w:ilvl w:val="0"/>
          <w:numId w:val="60"/>
        </w:numPr>
        <w:jc w:val="both"/>
      </w:pPr>
      <w:r w:rsidRPr="00C40B7B">
        <w:t>N. Palaško:</w:t>
      </w:r>
      <w:r w:rsidR="00320ED2" w:rsidRPr="00C40B7B">
        <w:t xml:space="preserve"> 24 melodijske etid</w:t>
      </w:r>
      <w:r w:rsidR="00320ED2" w:rsidRPr="009F06A9">
        <w:t>e op. 77</w:t>
      </w:r>
    </w:p>
    <w:p w:rsidR="00320ED2" w:rsidRPr="009F06A9" w:rsidRDefault="00E31171" w:rsidP="00A23A41">
      <w:pPr>
        <w:pStyle w:val="ListParagraph"/>
        <w:numPr>
          <w:ilvl w:val="0"/>
          <w:numId w:val="60"/>
        </w:numPr>
        <w:jc w:val="both"/>
      </w:pPr>
      <w:r>
        <w:t>M. Rejtih:</w:t>
      </w:r>
      <w:r w:rsidR="00320ED2" w:rsidRPr="009F06A9">
        <w:t xml:space="preserve"> Osnovna škola </w:t>
      </w:r>
      <w:r w:rsidR="008B35A4" w:rsidRPr="009F06A9">
        <w:t>z</w:t>
      </w:r>
      <w:r w:rsidR="00B7026F">
        <w:t>a violu (redakcija Sibora),</w:t>
      </w:r>
      <w:r w:rsidR="00320ED2" w:rsidRPr="009F06A9">
        <w:t xml:space="preserve"> Baku, 1940</w:t>
      </w:r>
      <w:r w:rsidR="00B7026F">
        <w:t>.</w:t>
      </w:r>
    </w:p>
    <w:p w:rsidR="00320ED2" w:rsidRPr="009F06A9" w:rsidRDefault="00320ED2" w:rsidP="00A23A41">
      <w:pPr>
        <w:pStyle w:val="ListParagraph"/>
        <w:numPr>
          <w:ilvl w:val="0"/>
          <w:numId w:val="60"/>
        </w:numPr>
        <w:jc w:val="both"/>
      </w:pPr>
      <w:r w:rsidRPr="009F06A9">
        <w:t>Etide</w:t>
      </w:r>
      <w:r w:rsidR="00B7026F">
        <w:t>,</w:t>
      </w:r>
      <w:r w:rsidRPr="009F06A9">
        <w:t xml:space="preserve"> Мoskva, 1962</w:t>
      </w:r>
      <w:r w:rsidR="00B7026F">
        <w:t>.</w:t>
      </w:r>
    </w:p>
    <w:p w:rsidR="00320ED2" w:rsidRPr="009F06A9" w:rsidRDefault="00E31171" w:rsidP="00A23A41">
      <w:pPr>
        <w:pStyle w:val="ListParagraph"/>
        <w:numPr>
          <w:ilvl w:val="0"/>
          <w:numId w:val="60"/>
        </w:numPr>
        <w:jc w:val="both"/>
      </w:pPr>
      <w:r>
        <w:t>G. Strahov i N. Sokolov:</w:t>
      </w:r>
      <w:r w:rsidR="00320ED2" w:rsidRPr="009F06A9">
        <w:t xml:space="preserve"> Zbirka ljestvica, vježbi i etida, 1947</w:t>
      </w:r>
      <w:r w:rsidR="00B7026F">
        <w:t>.</w:t>
      </w:r>
    </w:p>
    <w:p w:rsidR="00320ED2" w:rsidRPr="009F06A9" w:rsidRDefault="00E31171" w:rsidP="00A23A41">
      <w:pPr>
        <w:pStyle w:val="ListParagraph"/>
        <w:numPr>
          <w:ilvl w:val="0"/>
          <w:numId w:val="60"/>
        </w:numPr>
        <w:jc w:val="both"/>
      </w:pPr>
      <w:r>
        <w:t>G. Šradik:</w:t>
      </w:r>
      <w:r w:rsidR="00320ED2" w:rsidRPr="009F06A9">
        <w:t xml:space="preserve"> Škola tehnike za violinu (za violu)</w:t>
      </w:r>
    </w:p>
    <w:p w:rsidR="00320ED2" w:rsidRPr="009F06A9" w:rsidRDefault="00E31171" w:rsidP="00A23A41">
      <w:pPr>
        <w:pStyle w:val="ListParagraph"/>
        <w:numPr>
          <w:ilvl w:val="0"/>
          <w:numId w:val="60"/>
        </w:numPr>
        <w:jc w:val="both"/>
      </w:pPr>
      <w:r>
        <w:t xml:space="preserve">A. Vaksman: </w:t>
      </w:r>
      <w:r w:rsidR="00320ED2" w:rsidRPr="009F06A9">
        <w:t>Ljestvice i vježbe za violu, Moskva</w:t>
      </w:r>
      <w:r w:rsidR="00B7026F">
        <w:t>,</w:t>
      </w:r>
      <w:r w:rsidR="00320ED2" w:rsidRPr="009F06A9">
        <w:t xml:space="preserve"> 1952.</w:t>
      </w:r>
    </w:p>
    <w:p w:rsidR="00320ED2" w:rsidRPr="009F06A9" w:rsidRDefault="00320ED2" w:rsidP="00A23A41">
      <w:pPr>
        <w:pStyle w:val="ListParagraph"/>
        <w:numPr>
          <w:ilvl w:val="0"/>
          <w:numId w:val="60"/>
        </w:numPr>
        <w:jc w:val="both"/>
      </w:pPr>
      <w:r w:rsidRPr="009F06A9">
        <w:t xml:space="preserve">Vježbe i skale u dvozvucima </w:t>
      </w:r>
      <w:r w:rsidR="008B35A4" w:rsidRPr="009F06A9">
        <w:t>z</w:t>
      </w:r>
      <w:r w:rsidRPr="009F06A9">
        <w:t>a violu, Moskva</w:t>
      </w:r>
      <w:r w:rsidR="00E31171">
        <w:t>,</w:t>
      </w:r>
      <w:r w:rsidRPr="009F06A9">
        <w:t xml:space="preserve"> 1957</w:t>
      </w:r>
      <w:r w:rsidR="00B7026F">
        <w:t>.</w:t>
      </w:r>
    </w:p>
    <w:p w:rsidR="008B35A4" w:rsidRPr="009F06A9" w:rsidRDefault="00E31171" w:rsidP="00A23A41">
      <w:pPr>
        <w:pStyle w:val="ListParagraph"/>
        <w:numPr>
          <w:ilvl w:val="0"/>
          <w:numId w:val="60"/>
        </w:numPr>
        <w:jc w:val="both"/>
      </w:pPr>
      <w:r>
        <w:lastRenderedPageBreak/>
        <w:t>E. Polo:</w:t>
      </w:r>
      <w:r w:rsidR="008B35A4" w:rsidRPr="009F06A9">
        <w:t xml:space="preserve"> Skale za violu, US 1927.</w:t>
      </w:r>
    </w:p>
    <w:p w:rsidR="008B35A4" w:rsidRPr="00C40B7B" w:rsidRDefault="0097440C" w:rsidP="00A23A41">
      <w:pPr>
        <w:pStyle w:val="ListParagraph"/>
        <w:numPr>
          <w:ilvl w:val="0"/>
          <w:numId w:val="60"/>
        </w:numPr>
        <w:spacing w:after="0" w:line="240" w:lineRule="auto"/>
        <w:jc w:val="both"/>
        <w:rPr>
          <w:rFonts w:eastAsia="Times New Roman" w:cstheme="minorHAnsi"/>
          <w:lang w:val="it-IT"/>
        </w:rPr>
      </w:pPr>
      <w:r w:rsidRPr="00C40B7B">
        <w:rPr>
          <w:rFonts w:eastAsia="Times New Roman" w:cstheme="minorHAnsi"/>
          <w:lang w:val="it-IT"/>
        </w:rPr>
        <w:t xml:space="preserve">C. </w:t>
      </w:r>
      <w:r w:rsidR="00E31171" w:rsidRPr="00C40B7B">
        <w:rPr>
          <w:rFonts w:eastAsia="Times New Roman" w:cstheme="minorHAnsi"/>
          <w:lang w:val="it-IT"/>
        </w:rPr>
        <w:t xml:space="preserve">Flesch: </w:t>
      </w:r>
      <w:r w:rsidR="00B7026F" w:rsidRPr="00C40B7B">
        <w:rPr>
          <w:rFonts w:eastAsia="Times New Roman" w:cstheme="minorHAnsi"/>
          <w:lang w:val="it-IT"/>
        </w:rPr>
        <w:t>Scale System,</w:t>
      </w:r>
      <w:r w:rsidR="008B35A4" w:rsidRPr="00C40B7B">
        <w:rPr>
          <w:rFonts w:eastAsia="Times New Roman" w:cstheme="minorHAnsi"/>
          <w:lang w:val="it-IT"/>
        </w:rPr>
        <w:t xml:space="preserve"> Viola</w:t>
      </w:r>
    </w:p>
    <w:p w:rsidR="008B35A4" w:rsidRPr="00F7249D" w:rsidRDefault="008B35A4" w:rsidP="0055404A">
      <w:pPr>
        <w:widowControl w:val="0"/>
        <w:spacing w:after="0" w:line="240" w:lineRule="auto"/>
        <w:jc w:val="both"/>
        <w:rPr>
          <w:rFonts w:eastAsia="Calibri" w:cstheme="minorHAnsi"/>
          <w:lang w:val="it-IT"/>
        </w:rPr>
      </w:pPr>
    </w:p>
    <w:p w:rsidR="00320ED2" w:rsidRPr="00F7249D" w:rsidRDefault="00320ED2" w:rsidP="0055404A">
      <w:pPr>
        <w:spacing w:after="0" w:line="240" w:lineRule="auto"/>
        <w:jc w:val="both"/>
        <w:rPr>
          <w:rFonts w:eastAsia="Times New Roman" w:cstheme="minorHAnsi"/>
          <w:lang w:val="it-IT"/>
        </w:rPr>
      </w:pPr>
    </w:p>
    <w:p w:rsidR="00320ED2" w:rsidRPr="009F06A9" w:rsidRDefault="00320ED2" w:rsidP="0055404A">
      <w:pPr>
        <w:jc w:val="both"/>
        <w:rPr>
          <w:b/>
        </w:rPr>
      </w:pPr>
      <w:r w:rsidRPr="009F06A9">
        <w:rPr>
          <w:b/>
        </w:rPr>
        <w:t>Komadi:</w:t>
      </w:r>
    </w:p>
    <w:p w:rsidR="00320ED2" w:rsidRPr="00F7249D" w:rsidRDefault="00320ED2" w:rsidP="0055404A">
      <w:pPr>
        <w:spacing w:after="0" w:line="240" w:lineRule="auto"/>
        <w:jc w:val="both"/>
        <w:rPr>
          <w:rFonts w:eastAsia="Times New Roman" w:cstheme="minorHAnsi"/>
          <w:lang w:val="it-IT"/>
        </w:rPr>
      </w:pPr>
    </w:p>
    <w:p w:rsidR="008B35A4" w:rsidRPr="00C40B7B" w:rsidRDefault="003329D2" w:rsidP="00A23A41">
      <w:pPr>
        <w:pStyle w:val="ListParagraph"/>
        <w:numPr>
          <w:ilvl w:val="0"/>
          <w:numId w:val="61"/>
        </w:numPr>
        <w:spacing w:line="276" w:lineRule="auto"/>
        <w:jc w:val="both"/>
        <w:rPr>
          <w:rFonts w:eastAsia="Times New Roman" w:cstheme="minorHAnsi"/>
        </w:rPr>
      </w:pPr>
      <w:r w:rsidRPr="00C40B7B">
        <w:rPr>
          <w:rFonts w:eastAsia="Times New Roman" w:cstheme="minorHAnsi"/>
        </w:rPr>
        <w:t>B.</w:t>
      </w:r>
      <w:r w:rsidR="00B7026F" w:rsidRPr="00C40B7B">
        <w:rPr>
          <w:rFonts w:eastAsia="Times New Roman" w:cstheme="minorHAnsi"/>
        </w:rPr>
        <w:t>Asafjev:</w:t>
      </w:r>
      <w:r w:rsidR="00DF4365" w:rsidRPr="00C40B7B">
        <w:rPr>
          <w:rFonts w:eastAsia="Times New Roman" w:cstheme="minorHAnsi"/>
        </w:rPr>
        <w:t xml:space="preserve"> Adagio iz baleta „</w:t>
      </w:r>
      <w:r w:rsidR="008B35A4" w:rsidRPr="00C40B7B">
        <w:rPr>
          <w:rFonts w:eastAsia="Times New Roman" w:cstheme="minorHAnsi"/>
        </w:rPr>
        <w:t>Plamen Pariza”</w:t>
      </w:r>
    </w:p>
    <w:p w:rsidR="008B35A4" w:rsidRPr="00C40B7B" w:rsidRDefault="00C21559" w:rsidP="00A23A41">
      <w:pPr>
        <w:pStyle w:val="ListParagraph"/>
        <w:numPr>
          <w:ilvl w:val="0"/>
          <w:numId w:val="61"/>
        </w:numPr>
        <w:spacing w:line="276" w:lineRule="auto"/>
        <w:jc w:val="both"/>
        <w:rPr>
          <w:rFonts w:eastAsia="Times New Roman" w:cstheme="minorHAnsi"/>
        </w:rPr>
      </w:pPr>
      <w:r w:rsidRPr="00C40B7B">
        <w:rPr>
          <w:rFonts w:eastAsia="Times New Roman" w:cstheme="minorHAnsi"/>
        </w:rPr>
        <w:t xml:space="preserve">B. </w:t>
      </w:r>
      <w:r w:rsidR="00B7026F" w:rsidRPr="00C40B7B">
        <w:rPr>
          <w:rFonts w:eastAsia="Times New Roman" w:cstheme="minorHAnsi"/>
        </w:rPr>
        <w:t>Bartok:</w:t>
      </w:r>
      <w:r w:rsidR="008B35A4" w:rsidRPr="00C40B7B">
        <w:rPr>
          <w:rFonts w:eastAsia="Times New Roman" w:cstheme="minorHAnsi"/>
        </w:rPr>
        <w:t xml:space="preserve"> Slavenski ples </w:t>
      </w:r>
    </w:p>
    <w:p w:rsidR="008B35A4" w:rsidRPr="00C40B7B" w:rsidRDefault="00C21559" w:rsidP="00A23A41">
      <w:pPr>
        <w:pStyle w:val="ListParagraph"/>
        <w:numPr>
          <w:ilvl w:val="0"/>
          <w:numId w:val="61"/>
        </w:numPr>
        <w:spacing w:line="276" w:lineRule="auto"/>
        <w:jc w:val="both"/>
        <w:rPr>
          <w:rFonts w:eastAsia="Times New Roman" w:cstheme="minorHAnsi"/>
        </w:rPr>
      </w:pPr>
      <w:r w:rsidRPr="00C40B7B">
        <w:rPr>
          <w:rFonts w:cstheme="minorHAnsi"/>
        </w:rPr>
        <w:t xml:space="preserve">J. S. </w:t>
      </w:r>
      <w:r w:rsidR="00B7026F" w:rsidRPr="00C40B7B">
        <w:rPr>
          <w:rFonts w:cstheme="minorHAnsi"/>
        </w:rPr>
        <w:t>Bah:</w:t>
      </w:r>
      <w:r w:rsidR="008B35A4" w:rsidRPr="00C40B7B">
        <w:rPr>
          <w:rFonts w:cstheme="minorHAnsi"/>
        </w:rPr>
        <w:t xml:space="preserve"> Sarabanda, Mali preludijum, Invencija (za dvije viole)</w:t>
      </w:r>
    </w:p>
    <w:p w:rsidR="008B35A4" w:rsidRPr="00C40B7B" w:rsidRDefault="00C21559" w:rsidP="00A23A41">
      <w:pPr>
        <w:pStyle w:val="ListParagraph"/>
        <w:numPr>
          <w:ilvl w:val="0"/>
          <w:numId w:val="61"/>
        </w:numPr>
        <w:spacing w:line="276" w:lineRule="auto"/>
        <w:jc w:val="both"/>
        <w:rPr>
          <w:rFonts w:eastAsia="Times New Roman" w:cstheme="minorHAnsi"/>
        </w:rPr>
      </w:pPr>
      <w:r w:rsidRPr="00C40B7B">
        <w:rPr>
          <w:rFonts w:eastAsia="Times New Roman" w:cstheme="minorHAnsi"/>
        </w:rPr>
        <w:t>P.</w:t>
      </w:r>
      <w:r w:rsidR="00B7026F" w:rsidRPr="00C40B7B">
        <w:rPr>
          <w:rFonts w:eastAsia="Times New Roman" w:cstheme="minorHAnsi"/>
        </w:rPr>
        <w:t xml:space="preserve"> </w:t>
      </w:r>
      <w:r w:rsidRPr="00C40B7B">
        <w:rPr>
          <w:rFonts w:eastAsia="Times New Roman" w:cstheme="minorHAnsi"/>
        </w:rPr>
        <w:t>I.</w:t>
      </w:r>
      <w:r w:rsidR="00B7026F" w:rsidRPr="00C40B7B">
        <w:rPr>
          <w:rFonts w:eastAsia="Times New Roman" w:cstheme="minorHAnsi"/>
        </w:rPr>
        <w:t xml:space="preserve"> Čajkovski: </w:t>
      </w:r>
      <w:r w:rsidR="008B35A4" w:rsidRPr="00C40B7B">
        <w:rPr>
          <w:rFonts w:eastAsia="Times New Roman" w:cstheme="minorHAnsi"/>
        </w:rPr>
        <w:t>Lirski trenutak, Strasno priznanje, Ekspromt</w:t>
      </w:r>
    </w:p>
    <w:p w:rsidR="008B35A4" w:rsidRPr="00C40B7B" w:rsidRDefault="003329D2" w:rsidP="00A23A41">
      <w:pPr>
        <w:pStyle w:val="ListParagraph"/>
        <w:numPr>
          <w:ilvl w:val="0"/>
          <w:numId w:val="61"/>
        </w:numPr>
        <w:spacing w:line="276" w:lineRule="auto"/>
        <w:jc w:val="both"/>
        <w:rPr>
          <w:rFonts w:eastAsia="Times New Roman" w:cstheme="minorHAnsi"/>
        </w:rPr>
      </w:pPr>
      <w:r w:rsidRPr="00C40B7B">
        <w:rPr>
          <w:rFonts w:eastAsia="Times New Roman" w:cstheme="minorHAnsi"/>
        </w:rPr>
        <w:t>G.</w:t>
      </w:r>
      <w:r w:rsidR="00B7026F" w:rsidRPr="00C40B7B">
        <w:rPr>
          <w:rFonts w:eastAsia="Times New Roman" w:cstheme="minorHAnsi"/>
        </w:rPr>
        <w:t>Faure:</w:t>
      </w:r>
      <w:r w:rsidR="008B35A4" w:rsidRPr="00C40B7B">
        <w:rPr>
          <w:rFonts w:eastAsia="Times New Roman" w:cstheme="minorHAnsi"/>
        </w:rPr>
        <w:t xml:space="preserve"> Buđenje</w:t>
      </w:r>
    </w:p>
    <w:p w:rsidR="008B35A4" w:rsidRPr="00C40B7B" w:rsidRDefault="003329D2" w:rsidP="00A23A41">
      <w:pPr>
        <w:pStyle w:val="ListParagraph"/>
        <w:numPr>
          <w:ilvl w:val="0"/>
          <w:numId w:val="61"/>
        </w:numPr>
        <w:spacing w:line="276" w:lineRule="auto"/>
        <w:jc w:val="both"/>
        <w:rPr>
          <w:rFonts w:eastAsia="Times New Roman" w:cstheme="minorHAnsi"/>
        </w:rPr>
      </w:pPr>
      <w:r w:rsidRPr="00C40B7B">
        <w:rPr>
          <w:rFonts w:eastAsia="Times New Roman" w:cstheme="minorHAnsi"/>
        </w:rPr>
        <w:t>R.</w:t>
      </w:r>
      <w:r w:rsidR="00B7026F" w:rsidRPr="00C40B7B">
        <w:rPr>
          <w:rFonts w:eastAsia="Times New Roman" w:cstheme="minorHAnsi"/>
        </w:rPr>
        <w:t xml:space="preserve">Glier: </w:t>
      </w:r>
      <w:r w:rsidR="008B35A4" w:rsidRPr="00C40B7B">
        <w:rPr>
          <w:rFonts w:eastAsia="Times New Roman" w:cstheme="minorHAnsi"/>
        </w:rPr>
        <w:t>Valcer</w:t>
      </w:r>
    </w:p>
    <w:p w:rsidR="008B35A4" w:rsidRPr="00C40B7B" w:rsidRDefault="00C21559" w:rsidP="00A23A41">
      <w:pPr>
        <w:pStyle w:val="ListParagraph"/>
        <w:numPr>
          <w:ilvl w:val="0"/>
          <w:numId w:val="61"/>
        </w:numPr>
        <w:spacing w:line="276" w:lineRule="auto"/>
        <w:jc w:val="both"/>
        <w:rPr>
          <w:rFonts w:eastAsia="Times New Roman" w:cstheme="minorHAnsi"/>
        </w:rPr>
      </w:pPr>
      <w:r w:rsidRPr="00C40B7B">
        <w:rPr>
          <w:rFonts w:eastAsia="Times New Roman" w:cstheme="minorHAnsi"/>
        </w:rPr>
        <w:t>G.F.</w:t>
      </w:r>
      <w:r w:rsidR="00B7026F" w:rsidRPr="00C40B7B">
        <w:rPr>
          <w:rFonts w:eastAsia="Times New Roman" w:cstheme="minorHAnsi"/>
        </w:rPr>
        <w:t xml:space="preserve">Handel: </w:t>
      </w:r>
      <w:r w:rsidR="008B35A4" w:rsidRPr="00C40B7B">
        <w:rPr>
          <w:rFonts w:eastAsia="Times New Roman" w:cstheme="minorHAnsi"/>
        </w:rPr>
        <w:t>Sarabanda i žiga</w:t>
      </w:r>
    </w:p>
    <w:p w:rsidR="008B35A4" w:rsidRPr="00C40B7B" w:rsidRDefault="003329D2" w:rsidP="00A23A41">
      <w:pPr>
        <w:pStyle w:val="ListParagraph"/>
        <w:numPr>
          <w:ilvl w:val="0"/>
          <w:numId w:val="61"/>
        </w:numPr>
        <w:spacing w:line="276" w:lineRule="auto"/>
        <w:jc w:val="both"/>
        <w:rPr>
          <w:rFonts w:eastAsia="Times New Roman" w:cstheme="minorHAnsi"/>
        </w:rPr>
      </w:pPr>
      <w:r w:rsidRPr="00C40B7B">
        <w:rPr>
          <w:rFonts w:eastAsia="Times New Roman" w:cstheme="minorHAnsi"/>
        </w:rPr>
        <w:t>V.</w:t>
      </w:r>
      <w:r w:rsidR="008B35A4" w:rsidRPr="00C40B7B">
        <w:rPr>
          <w:rFonts w:eastAsia="Times New Roman" w:cstheme="minorHAnsi"/>
        </w:rPr>
        <w:t>Kali</w:t>
      </w:r>
      <w:r w:rsidR="00B7026F" w:rsidRPr="00C40B7B">
        <w:rPr>
          <w:rFonts w:eastAsia="Times New Roman" w:cstheme="minorHAnsi"/>
        </w:rPr>
        <w:t xml:space="preserve">nikov: </w:t>
      </w:r>
      <w:r w:rsidR="008B35A4" w:rsidRPr="00C40B7B">
        <w:rPr>
          <w:rFonts w:eastAsia="Times New Roman" w:cstheme="minorHAnsi"/>
        </w:rPr>
        <w:t>Tužna pjesma </w:t>
      </w:r>
    </w:p>
    <w:p w:rsidR="008B35A4" w:rsidRPr="00C40B7B" w:rsidRDefault="00C21559" w:rsidP="00A23A41">
      <w:pPr>
        <w:pStyle w:val="ListParagraph"/>
        <w:numPr>
          <w:ilvl w:val="0"/>
          <w:numId w:val="61"/>
        </w:numPr>
        <w:spacing w:line="276" w:lineRule="auto"/>
        <w:jc w:val="both"/>
        <w:rPr>
          <w:rFonts w:eastAsia="Times New Roman" w:cstheme="minorHAnsi"/>
        </w:rPr>
      </w:pPr>
      <w:r w:rsidRPr="00C40B7B">
        <w:rPr>
          <w:rFonts w:cstheme="minorHAnsi"/>
        </w:rPr>
        <w:t>C.</w:t>
      </w:r>
      <w:r w:rsidR="00B7026F" w:rsidRPr="00C40B7B">
        <w:rPr>
          <w:rFonts w:cstheme="minorHAnsi"/>
        </w:rPr>
        <w:t xml:space="preserve">Kjui: </w:t>
      </w:r>
      <w:r w:rsidR="008B35A4" w:rsidRPr="00C40B7B">
        <w:rPr>
          <w:rFonts w:cstheme="minorHAnsi"/>
        </w:rPr>
        <w:t>Skerceto</w:t>
      </w:r>
    </w:p>
    <w:p w:rsidR="008B35A4" w:rsidRPr="00C40B7B" w:rsidRDefault="00C21559" w:rsidP="00A23A41">
      <w:pPr>
        <w:pStyle w:val="ListParagraph"/>
        <w:numPr>
          <w:ilvl w:val="0"/>
          <w:numId w:val="61"/>
        </w:numPr>
        <w:spacing w:line="276" w:lineRule="auto"/>
        <w:jc w:val="both"/>
        <w:rPr>
          <w:rFonts w:eastAsia="Times New Roman" w:cstheme="minorHAnsi"/>
        </w:rPr>
      </w:pPr>
      <w:r w:rsidRPr="00C40B7B">
        <w:rPr>
          <w:rFonts w:eastAsia="Times New Roman" w:cstheme="minorHAnsi"/>
        </w:rPr>
        <w:t>D.</w:t>
      </w:r>
      <w:r w:rsidR="00B7026F" w:rsidRPr="00C40B7B">
        <w:rPr>
          <w:rFonts w:eastAsia="Times New Roman" w:cstheme="minorHAnsi"/>
        </w:rPr>
        <w:t xml:space="preserve">Ljadov: </w:t>
      </w:r>
      <w:r w:rsidR="008B35A4" w:rsidRPr="00C40B7B">
        <w:rPr>
          <w:rFonts w:eastAsia="Times New Roman" w:cstheme="minorHAnsi"/>
        </w:rPr>
        <w:t>Preludijum</w:t>
      </w:r>
    </w:p>
    <w:p w:rsidR="008B35A4" w:rsidRPr="00C40B7B" w:rsidRDefault="003329D2" w:rsidP="00A23A41">
      <w:pPr>
        <w:pStyle w:val="ListParagraph"/>
        <w:numPr>
          <w:ilvl w:val="0"/>
          <w:numId w:val="61"/>
        </w:numPr>
        <w:spacing w:line="276" w:lineRule="auto"/>
        <w:jc w:val="both"/>
        <w:rPr>
          <w:rFonts w:eastAsia="Times New Roman" w:cstheme="minorHAnsi"/>
        </w:rPr>
      </w:pPr>
      <w:r w:rsidRPr="00C40B7B">
        <w:rPr>
          <w:rFonts w:eastAsia="Times New Roman" w:cstheme="minorHAnsi"/>
        </w:rPr>
        <w:t>F.</w:t>
      </w:r>
      <w:r w:rsidR="00B7026F" w:rsidRPr="00C40B7B">
        <w:rPr>
          <w:rFonts w:eastAsia="Times New Roman" w:cstheme="minorHAnsi"/>
        </w:rPr>
        <w:t xml:space="preserve">Mendelson: </w:t>
      </w:r>
      <w:r w:rsidR="008B35A4" w:rsidRPr="00C40B7B">
        <w:rPr>
          <w:rFonts w:eastAsia="Times New Roman" w:cstheme="minorHAnsi"/>
        </w:rPr>
        <w:t>Pjesma bez riječi</w:t>
      </w:r>
    </w:p>
    <w:p w:rsidR="008B35A4" w:rsidRPr="00C40B7B" w:rsidRDefault="00C21559" w:rsidP="00A23A41">
      <w:pPr>
        <w:pStyle w:val="ListParagraph"/>
        <w:numPr>
          <w:ilvl w:val="0"/>
          <w:numId w:val="61"/>
        </w:numPr>
        <w:spacing w:line="276" w:lineRule="auto"/>
        <w:jc w:val="both"/>
        <w:rPr>
          <w:rFonts w:eastAsia="Times New Roman" w:cstheme="minorHAnsi"/>
        </w:rPr>
      </w:pPr>
      <w:r w:rsidRPr="00C40B7B">
        <w:rPr>
          <w:rFonts w:eastAsia="Times New Roman" w:cstheme="minorHAnsi"/>
        </w:rPr>
        <w:t>V.A.</w:t>
      </w:r>
      <w:r w:rsidR="00B7026F" w:rsidRPr="00C40B7B">
        <w:rPr>
          <w:rFonts w:eastAsia="Times New Roman" w:cstheme="minorHAnsi"/>
        </w:rPr>
        <w:t>Mocart:</w:t>
      </w:r>
      <w:r w:rsidR="008B35A4" w:rsidRPr="00C40B7B">
        <w:rPr>
          <w:rFonts w:eastAsia="Times New Roman" w:cstheme="minorHAnsi"/>
        </w:rPr>
        <w:t xml:space="preserve"> Menuet</w:t>
      </w:r>
    </w:p>
    <w:p w:rsidR="008B35A4" w:rsidRPr="00C40B7B" w:rsidRDefault="003329D2" w:rsidP="00A23A41">
      <w:pPr>
        <w:pStyle w:val="ListParagraph"/>
        <w:numPr>
          <w:ilvl w:val="0"/>
          <w:numId w:val="61"/>
        </w:numPr>
        <w:spacing w:line="276" w:lineRule="auto"/>
        <w:jc w:val="both"/>
        <w:rPr>
          <w:rFonts w:eastAsia="Times New Roman" w:cstheme="minorHAnsi"/>
        </w:rPr>
      </w:pPr>
      <w:r w:rsidRPr="00C40B7B">
        <w:rPr>
          <w:rFonts w:eastAsia="Times New Roman" w:cstheme="minorHAnsi"/>
        </w:rPr>
        <w:t>S.</w:t>
      </w:r>
      <w:r w:rsidR="00B7026F" w:rsidRPr="00C40B7B">
        <w:rPr>
          <w:rFonts w:eastAsia="Times New Roman" w:cstheme="minorHAnsi"/>
        </w:rPr>
        <w:t xml:space="preserve">Prokofjev: </w:t>
      </w:r>
      <w:r w:rsidR="008B35A4" w:rsidRPr="00C40B7B">
        <w:rPr>
          <w:rFonts w:eastAsia="Times New Roman" w:cstheme="minorHAnsi"/>
        </w:rPr>
        <w:t>Skercino op.52 br.4</w:t>
      </w:r>
    </w:p>
    <w:p w:rsidR="008B35A4" w:rsidRPr="00C40B7B" w:rsidRDefault="003329D2" w:rsidP="00A23A41">
      <w:pPr>
        <w:pStyle w:val="ListParagraph"/>
        <w:numPr>
          <w:ilvl w:val="0"/>
          <w:numId w:val="61"/>
        </w:numPr>
        <w:spacing w:line="276" w:lineRule="auto"/>
        <w:jc w:val="both"/>
        <w:rPr>
          <w:rFonts w:eastAsia="Times New Roman" w:cstheme="minorHAnsi"/>
        </w:rPr>
      </w:pPr>
      <w:r w:rsidRPr="00C40B7B">
        <w:rPr>
          <w:rFonts w:eastAsia="Times New Roman" w:cstheme="minorHAnsi"/>
        </w:rPr>
        <w:t>H.</w:t>
      </w:r>
      <w:r w:rsidR="00B7026F" w:rsidRPr="00C40B7B">
        <w:rPr>
          <w:rFonts w:eastAsia="Times New Roman" w:cstheme="minorHAnsi"/>
        </w:rPr>
        <w:t xml:space="preserve">Sitt: </w:t>
      </w:r>
      <w:r w:rsidR="008B35A4" w:rsidRPr="00C40B7B">
        <w:rPr>
          <w:rFonts w:eastAsia="Times New Roman" w:cstheme="minorHAnsi"/>
        </w:rPr>
        <w:t>Tarantela</w:t>
      </w:r>
    </w:p>
    <w:p w:rsidR="008B35A4" w:rsidRPr="00C40B7B" w:rsidRDefault="003329D2" w:rsidP="00A23A41">
      <w:pPr>
        <w:pStyle w:val="ListParagraph"/>
        <w:numPr>
          <w:ilvl w:val="0"/>
          <w:numId w:val="61"/>
        </w:numPr>
        <w:spacing w:line="276" w:lineRule="auto"/>
        <w:jc w:val="both"/>
        <w:rPr>
          <w:rFonts w:eastAsia="Times New Roman" w:cstheme="minorHAnsi"/>
        </w:rPr>
      </w:pPr>
      <w:r w:rsidRPr="00C40B7B">
        <w:rPr>
          <w:rFonts w:eastAsia="Times New Roman" w:cstheme="minorHAnsi"/>
        </w:rPr>
        <w:t>J.</w:t>
      </w:r>
      <w:r w:rsidR="00B7026F" w:rsidRPr="00C40B7B">
        <w:rPr>
          <w:rFonts w:eastAsia="Times New Roman" w:cstheme="minorHAnsi"/>
        </w:rPr>
        <w:t xml:space="preserve">Svendsen: </w:t>
      </w:r>
      <w:r w:rsidR="008B35A4" w:rsidRPr="00C40B7B">
        <w:rPr>
          <w:rFonts w:eastAsia="Times New Roman" w:cstheme="minorHAnsi"/>
        </w:rPr>
        <w:t>Romansa</w:t>
      </w:r>
    </w:p>
    <w:p w:rsidR="008B35A4" w:rsidRPr="00C40B7B" w:rsidRDefault="003329D2" w:rsidP="00A23A41">
      <w:pPr>
        <w:pStyle w:val="ListParagraph"/>
        <w:numPr>
          <w:ilvl w:val="0"/>
          <w:numId w:val="61"/>
        </w:numPr>
        <w:spacing w:line="276" w:lineRule="auto"/>
        <w:jc w:val="both"/>
        <w:rPr>
          <w:rFonts w:eastAsia="Times New Roman" w:cstheme="minorHAnsi"/>
        </w:rPr>
      </w:pPr>
      <w:r w:rsidRPr="00C40B7B">
        <w:rPr>
          <w:rFonts w:eastAsia="Times New Roman" w:cstheme="minorHAnsi"/>
        </w:rPr>
        <w:t>D.</w:t>
      </w:r>
      <w:r w:rsidR="00B7026F" w:rsidRPr="00C40B7B">
        <w:rPr>
          <w:rFonts w:eastAsia="Times New Roman" w:cstheme="minorHAnsi"/>
        </w:rPr>
        <w:t xml:space="preserve">Šestakovic: </w:t>
      </w:r>
      <w:r w:rsidR="008B35A4" w:rsidRPr="00C40B7B">
        <w:rPr>
          <w:rFonts w:eastAsia="Times New Roman" w:cstheme="minorHAnsi"/>
        </w:rPr>
        <w:t>Nokturno</w:t>
      </w:r>
    </w:p>
    <w:p w:rsidR="008B35A4" w:rsidRPr="00C40B7B" w:rsidRDefault="003329D2" w:rsidP="00A23A41">
      <w:pPr>
        <w:pStyle w:val="ListParagraph"/>
        <w:numPr>
          <w:ilvl w:val="0"/>
          <w:numId w:val="61"/>
        </w:numPr>
        <w:spacing w:line="276" w:lineRule="auto"/>
        <w:jc w:val="both"/>
        <w:rPr>
          <w:rFonts w:eastAsia="Times New Roman" w:cstheme="minorHAnsi"/>
        </w:rPr>
      </w:pPr>
      <w:r w:rsidRPr="00C40B7B">
        <w:rPr>
          <w:rFonts w:eastAsia="Times New Roman" w:cstheme="minorHAnsi"/>
        </w:rPr>
        <w:t>F.</w:t>
      </w:r>
      <w:r w:rsidR="00B7026F" w:rsidRPr="00C40B7B">
        <w:rPr>
          <w:rFonts w:eastAsia="Times New Roman" w:cstheme="minorHAnsi"/>
        </w:rPr>
        <w:t xml:space="preserve">Šubert: </w:t>
      </w:r>
      <w:r w:rsidR="008B35A4" w:rsidRPr="00C40B7B">
        <w:rPr>
          <w:rFonts w:eastAsia="Times New Roman" w:cstheme="minorHAnsi"/>
        </w:rPr>
        <w:t>Pčela</w:t>
      </w:r>
    </w:p>
    <w:p w:rsidR="008B35A4" w:rsidRPr="00C40B7B" w:rsidRDefault="003329D2" w:rsidP="00A23A41">
      <w:pPr>
        <w:pStyle w:val="ListParagraph"/>
        <w:numPr>
          <w:ilvl w:val="0"/>
          <w:numId w:val="61"/>
        </w:numPr>
        <w:spacing w:line="276" w:lineRule="auto"/>
        <w:jc w:val="both"/>
        <w:rPr>
          <w:rFonts w:eastAsia="Times New Roman" w:cs="Times New Roman"/>
        </w:rPr>
      </w:pPr>
      <w:r w:rsidRPr="00C40B7B">
        <w:rPr>
          <w:rFonts w:eastAsia="Times New Roman" w:cstheme="minorHAnsi"/>
        </w:rPr>
        <w:t>S.</w:t>
      </w:r>
      <w:r w:rsidR="00B7026F" w:rsidRPr="00C40B7B">
        <w:rPr>
          <w:rFonts w:eastAsia="Times New Roman" w:cstheme="minorHAnsi"/>
        </w:rPr>
        <w:t xml:space="preserve">Vasilenko: </w:t>
      </w:r>
      <w:r w:rsidR="008B35A4" w:rsidRPr="00C40B7B">
        <w:rPr>
          <w:rFonts w:eastAsia="Times New Roman" w:cstheme="minorHAnsi"/>
        </w:rPr>
        <w:t>Etida</w:t>
      </w:r>
      <w:r w:rsidR="008B35A4" w:rsidRPr="00C40B7B">
        <w:rPr>
          <w:rFonts w:eastAsia="Times New Roman" w:cs="Times New Roman"/>
        </w:rPr>
        <w:t> </w:t>
      </w:r>
    </w:p>
    <w:p w:rsidR="00320ED2" w:rsidRPr="009F06A9" w:rsidRDefault="00320ED2" w:rsidP="0055404A">
      <w:pPr>
        <w:pStyle w:val="NoSpacing"/>
        <w:jc w:val="both"/>
        <w:rPr>
          <w:rFonts w:cstheme="minorHAnsi"/>
        </w:rPr>
      </w:pPr>
    </w:p>
    <w:p w:rsidR="00320ED2" w:rsidRPr="009F06A9" w:rsidRDefault="008B35A4" w:rsidP="0055404A">
      <w:pPr>
        <w:pStyle w:val="NoSpacing"/>
        <w:jc w:val="both"/>
        <w:rPr>
          <w:rFonts w:cstheme="minorHAnsi"/>
          <w:b/>
        </w:rPr>
      </w:pPr>
      <w:r w:rsidRPr="009F06A9">
        <w:rPr>
          <w:rFonts w:cstheme="minorHAnsi"/>
          <w:b/>
        </w:rPr>
        <w:t>Velika forma:</w:t>
      </w:r>
    </w:p>
    <w:p w:rsidR="00C22F7D" w:rsidRPr="009F06A9" w:rsidRDefault="0097440C" w:rsidP="00A23A41">
      <w:pPr>
        <w:pStyle w:val="NoSpacing"/>
        <w:numPr>
          <w:ilvl w:val="0"/>
          <w:numId w:val="62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A. Vivaldi: Sonata c-</w:t>
      </w:r>
      <w:r w:rsidR="00C22F7D" w:rsidRPr="009F06A9">
        <w:rPr>
          <w:rFonts w:cstheme="minorHAnsi"/>
        </w:rPr>
        <w:t>dur (transkripcija M. Rejtiha)</w:t>
      </w:r>
    </w:p>
    <w:p w:rsidR="00C22F7D" w:rsidRPr="009F06A9" w:rsidRDefault="00C22F7D" w:rsidP="00A23A41">
      <w:pPr>
        <w:pStyle w:val="NoSpacing"/>
        <w:numPr>
          <w:ilvl w:val="0"/>
          <w:numId w:val="62"/>
        </w:numPr>
        <w:spacing w:line="276" w:lineRule="auto"/>
        <w:jc w:val="both"/>
        <w:rPr>
          <w:rFonts w:cstheme="minorHAnsi"/>
        </w:rPr>
      </w:pPr>
      <w:r w:rsidRPr="009F06A9">
        <w:rPr>
          <w:rFonts w:cstheme="minorHAnsi"/>
        </w:rPr>
        <w:t>Sonata e- moll I, II stav (transkripcija Lepilova)</w:t>
      </w:r>
    </w:p>
    <w:p w:rsidR="00C22F7D" w:rsidRPr="009F06A9" w:rsidRDefault="0097440C" w:rsidP="00A23A41">
      <w:pPr>
        <w:pStyle w:val="NoSpacing"/>
        <w:numPr>
          <w:ilvl w:val="0"/>
          <w:numId w:val="62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G. Handel: </w:t>
      </w:r>
      <w:r w:rsidR="00C22F7D" w:rsidRPr="009F06A9">
        <w:rPr>
          <w:rFonts w:cstheme="minorHAnsi"/>
        </w:rPr>
        <w:t>Sonata 6 (transkripcija E. Strahova)</w:t>
      </w:r>
    </w:p>
    <w:p w:rsidR="00C22F7D" w:rsidRPr="009F06A9" w:rsidRDefault="0097440C" w:rsidP="00A23A41">
      <w:pPr>
        <w:pStyle w:val="NoSpacing"/>
        <w:numPr>
          <w:ilvl w:val="0"/>
          <w:numId w:val="62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L. Koreli: Sonata f-</w:t>
      </w:r>
      <w:r w:rsidR="00C22F7D" w:rsidRPr="009F06A9">
        <w:rPr>
          <w:rFonts w:cstheme="minorHAnsi"/>
        </w:rPr>
        <w:t>dur (transkripcija G. Bezrukova)</w:t>
      </w:r>
    </w:p>
    <w:p w:rsidR="00C22F7D" w:rsidRPr="009F06A9" w:rsidRDefault="00C22F7D" w:rsidP="00A23A41">
      <w:pPr>
        <w:pStyle w:val="NoSpacing"/>
        <w:numPr>
          <w:ilvl w:val="0"/>
          <w:numId w:val="62"/>
        </w:numPr>
        <w:spacing w:line="276" w:lineRule="auto"/>
        <w:jc w:val="both"/>
        <w:rPr>
          <w:rFonts w:cstheme="minorHAnsi"/>
        </w:rPr>
      </w:pPr>
      <w:r w:rsidRPr="009F06A9">
        <w:rPr>
          <w:rFonts w:cstheme="minorHAnsi"/>
        </w:rPr>
        <w:t xml:space="preserve">B. </w:t>
      </w:r>
      <w:r w:rsidR="0097440C">
        <w:rPr>
          <w:rFonts w:cstheme="minorHAnsi"/>
        </w:rPr>
        <w:t>Marcelo: Sonata f-</w:t>
      </w:r>
      <w:r w:rsidRPr="009F06A9">
        <w:rPr>
          <w:rFonts w:cstheme="minorHAnsi"/>
        </w:rPr>
        <w:t>dur (transkripcija E. Strahova)</w:t>
      </w:r>
    </w:p>
    <w:p w:rsidR="00C22F7D" w:rsidRPr="009F06A9" w:rsidRDefault="0097440C" w:rsidP="00A23A41">
      <w:pPr>
        <w:pStyle w:val="NoSpacing"/>
        <w:numPr>
          <w:ilvl w:val="0"/>
          <w:numId w:val="62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Sonata f-</w:t>
      </w:r>
      <w:r w:rsidR="00C22F7D" w:rsidRPr="009F06A9">
        <w:rPr>
          <w:rFonts w:cstheme="minorHAnsi"/>
        </w:rPr>
        <w:t>dur( transkripcija A. Sosina)</w:t>
      </w:r>
    </w:p>
    <w:p w:rsidR="00C22F7D" w:rsidRPr="00C40B7B" w:rsidRDefault="003329D2" w:rsidP="00A23A41">
      <w:pPr>
        <w:pStyle w:val="ListParagraph"/>
        <w:numPr>
          <w:ilvl w:val="0"/>
          <w:numId w:val="62"/>
        </w:numPr>
        <w:spacing w:line="276" w:lineRule="auto"/>
        <w:jc w:val="both"/>
        <w:rPr>
          <w:rFonts w:eastAsia="Times New Roman" w:cstheme="minorHAnsi"/>
        </w:rPr>
      </w:pPr>
      <w:r w:rsidRPr="00C40B7B">
        <w:rPr>
          <w:rFonts w:cstheme="minorHAnsi"/>
        </w:rPr>
        <w:t>H.</w:t>
      </w:r>
      <w:r w:rsidR="00C22F7D" w:rsidRPr="00C40B7B">
        <w:rPr>
          <w:rFonts w:cstheme="minorHAnsi"/>
        </w:rPr>
        <w:t> </w:t>
      </w:r>
      <w:r w:rsidR="0097440C" w:rsidRPr="00C40B7B">
        <w:rPr>
          <w:rFonts w:eastAsia="Times New Roman" w:cstheme="minorHAnsi"/>
        </w:rPr>
        <w:t xml:space="preserve">Persel: </w:t>
      </w:r>
      <w:r w:rsidR="00C22F7D" w:rsidRPr="00C40B7B">
        <w:rPr>
          <w:rFonts w:eastAsia="Times New Roman" w:cstheme="minorHAnsi"/>
        </w:rPr>
        <w:t>Sonata g- moll I i II stav</w:t>
      </w:r>
    </w:p>
    <w:p w:rsidR="008B35A4" w:rsidRPr="00C40B7B" w:rsidRDefault="0097440C" w:rsidP="00A23A41">
      <w:pPr>
        <w:pStyle w:val="ListParagraph"/>
        <w:numPr>
          <w:ilvl w:val="0"/>
          <w:numId w:val="62"/>
        </w:numPr>
        <w:spacing w:line="276" w:lineRule="auto"/>
        <w:jc w:val="both"/>
        <w:rPr>
          <w:rFonts w:eastAsia="Times New Roman" w:cstheme="minorHAnsi"/>
        </w:rPr>
      </w:pPr>
      <w:r w:rsidRPr="00C40B7B">
        <w:rPr>
          <w:rFonts w:eastAsia="Times New Roman" w:cstheme="minorHAnsi"/>
        </w:rPr>
        <w:t xml:space="preserve">B. Antjufev: </w:t>
      </w:r>
      <w:r w:rsidR="008B35A4" w:rsidRPr="00C40B7B">
        <w:rPr>
          <w:rFonts w:eastAsia="Times New Roman" w:cstheme="minorHAnsi"/>
        </w:rPr>
        <w:t>Koncert</w:t>
      </w:r>
    </w:p>
    <w:p w:rsidR="008B35A4" w:rsidRPr="00C40B7B" w:rsidRDefault="003329D2" w:rsidP="00A23A41">
      <w:pPr>
        <w:pStyle w:val="ListParagraph"/>
        <w:numPr>
          <w:ilvl w:val="0"/>
          <w:numId w:val="62"/>
        </w:numPr>
        <w:spacing w:line="276" w:lineRule="auto"/>
        <w:jc w:val="both"/>
        <w:rPr>
          <w:rFonts w:eastAsia="Times New Roman" w:cstheme="minorHAnsi"/>
        </w:rPr>
      </w:pPr>
      <w:r w:rsidRPr="00C40B7B">
        <w:rPr>
          <w:rFonts w:eastAsia="Times New Roman" w:cstheme="minorHAnsi"/>
        </w:rPr>
        <w:t>A.</w:t>
      </w:r>
      <w:r w:rsidR="0097440C" w:rsidRPr="00C40B7B">
        <w:rPr>
          <w:rFonts w:eastAsia="Times New Roman" w:cstheme="minorHAnsi"/>
        </w:rPr>
        <w:t xml:space="preserve">Ariosti: </w:t>
      </w:r>
      <w:r w:rsidR="008B35A4" w:rsidRPr="00C40B7B">
        <w:rPr>
          <w:rFonts w:eastAsia="Times New Roman" w:cstheme="minorHAnsi"/>
        </w:rPr>
        <w:t>Sonata g- mol</w:t>
      </w:r>
    </w:p>
    <w:p w:rsidR="008B35A4" w:rsidRPr="00C40B7B" w:rsidRDefault="003329D2" w:rsidP="00A23A41">
      <w:pPr>
        <w:pStyle w:val="ListParagraph"/>
        <w:numPr>
          <w:ilvl w:val="0"/>
          <w:numId w:val="62"/>
        </w:numPr>
        <w:spacing w:line="276" w:lineRule="auto"/>
        <w:jc w:val="both"/>
        <w:rPr>
          <w:rFonts w:eastAsia="Times New Roman" w:cstheme="minorHAnsi"/>
        </w:rPr>
      </w:pPr>
      <w:r w:rsidRPr="00C40B7B">
        <w:rPr>
          <w:rFonts w:eastAsia="Times New Roman" w:cstheme="minorHAnsi"/>
        </w:rPr>
        <w:t>D.</w:t>
      </w:r>
      <w:r w:rsidR="0097440C" w:rsidRPr="00C40B7B">
        <w:rPr>
          <w:rFonts w:eastAsia="Times New Roman" w:cstheme="minorHAnsi"/>
        </w:rPr>
        <w:t>Bortnjanski: Sonata c-</w:t>
      </w:r>
      <w:r w:rsidR="008B35A4" w:rsidRPr="00C40B7B">
        <w:rPr>
          <w:rFonts w:eastAsia="Times New Roman" w:cstheme="minorHAnsi"/>
        </w:rPr>
        <w:t>dur</w:t>
      </w:r>
    </w:p>
    <w:p w:rsidR="008B35A4" w:rsidRPr="00C40B7B" w:rsidRDefault="003329D2" w:rsidP="00A23A41">
      <w:pPr>
        <w:pStyle w:val="ListParagraph"/>
        <w:numPr>
          <w:ilvl w:val="0"/>
          <w:numId w:val="62"/>
        </w:numPr>
        <w:spacing w:line="276" w:lineRule="auto"/>
        <w:jc w:val="both"/>
        <w:rPr>
          <w:rFonts w:eastAsia="Times New Roman" w:cstheme="minorHAnsi"/>
        </w:rPr>
      </w:pPr>
      <w:r w:rsidRPr="00C40B7B">
        <w:rPr>
          <w:rFonts w:eastAsia="Times New Roman" w:cstheme="minorHAnsi"/>
        </w:rPr>
        <w:t>B.</w:t>
      </w:r>
      <w:r w:rsidR="0097440C" w:rsidRPr="00C40B7B">
        <w:rPr>
          <w:rFonts w:eastAsia="Times New Roman" w:cstheme="minorHAnsi"/>
        </w:rPr>
        <w:t xml:space="preserve">Dvarionas: </w:t>
      </w:r>
      <w:r w:rsidR="008B35A4" w:rsidRPr="00C40B7B">
        <w:rPr>
          <w:rFonts w:eastAsia="Times New Roman" w:cstheme="minorHAnsi"/>
        </w:rPr>
        <w:t>Tema sa varijacijama</w:t>
      </w:r>
    </w:p>
    <w:p w:rsidR="008B35A4" w:rsidRPr="00C40B7B" w:rsidRDefault="003329D2" w:rsidP="00A23A41">
      <w:pPr>
        <w:pStyle w:val="ListParagraph"/>
        <w:numPr>
          <w:ilvl w:val="0"/>
          <w:numId w:val="62"/>
        </w:numPr>
        <w:spacing w:line="276" w:lineRule="auto"/>
        <w:jc w:val="both"/>
        <w:rPr>
          <w:rFonts w:eastAsia="Times New Roman" w:cstheme="minorHAnsi"/>
        </w:rPr>
      </w:pPr>
      <w:r w:rsidRPr="00C40B7B">
        <w:rPr>
          <w:rFonts w:eastAsia="Times New Roman" w:cstheme="minorHAnsi"/>
        </w:rPr>
        <w:t>J.</w:t>
      </w:r>
      <w:r w:rsidR="0097440C" w:rsidRPr="00C40B7B">
        <w:rPr>
          <w:rFonts w:eastAsia="Times New Roman" w:cstheme="minorHAnsi"/>
        </w:rPr>
        <w:t>Hajdn: Koncert g-</w:t>
      </w:r>
      <w:r w:rsidR="008B35A4" w:rsidRPr="00C40B7B">
        <w:rPr>
          <w:rFonts w:eastAsia="Times New Roman" w:cstheme="minorHAnsi"/>
        </w:rPr>
        <w:t>dur (I stav)</w:t>
      </w:r>
    </w:p>
    <w:p w:rsidR="008B35A4" w:rsidRPr="00C40B7B" w:rsidRDefault="003329D2" w:rsidP="00A23A41">
      <w:pPr>
        <w:pStyle w:val="ListParagraph"/>
        <w:numPr>
          <w:ilvl w:val="0"/>
          <w:numId w:val="62"/>
        </w:numPr>
        <w:spacing w:line="276" w:lineRule="auto"/>
        <w:jc w:val="both"/>
        <w:rPr>
          <w:rFonts w:eastAsia="Times New Roman" w:cstheme="minorHAnsi"/>
        </w:rPr>
      </w:pPr>
      <w:r w:rsidRPr="00C40B7B">
        <w:rPr>
          <w:rFonts w:eastAsia="Times New Roman" w:cstheme="minorHAnsi"/>
        </w:rPr>
        <w:t>G.F.</w:t>
      </w:r>
      <w:r w:rsidR="0097440C" w:rsidRPr="00C40B7B">
        <w:rPr>
          <w:rFonts w:eastAsia="Times New Roman" w:cstheme="minorHAnsi"/>
        </w:rPr>
        <w:t>Hande: S</w:t>
      </w:r>
      <w:r w:rsidR="008B35A4" w:rsidRPr="00C40B7B">
        <w:rPr>
          <w:rFonts w:eastAsia="Times New Roman" w:cstheme="minorHAnsi"/>
        </w:rPr>
        <w:t>onate br.2, 3, 6 (transkripcija za violu)</w:t>
      </w:r>
    </w:p>
    <w:p w:rsidR="008B35A4" w:rsidRPr="00C40B7B" w:rsidRDefault="003329D2" w:rsidP="00A23A41">
      <w:pPr>
        <w:pStyle w:val="ListParagraph"/>
        <w:numPr>
          <w:ilvl w:val="0"/>
          <w:numId w:val="62"/>
        </w:numPr>
        <w:spacing w:line="276" w:lineRule="auto"/>
        <w:jc w:val="both"/>
        <w:rPr>
          <w:rFonts w:eastAsia="Times New Roman" w:cstheme="minorHAnsi"/>
        </w:rPr>
      </w:pPr>
      <w:r w:rsidRPr="00C40B7B">
        <w:rPr>
          <w:rFonts w:eastAsia="Times New Roman" w:cstheme="minorHAnsi"/>
        </w:rPr>
        <w:t>I.</w:t>
      </w:r>
      <w:r w:rsidR="0097440C" w:rsidRPr="00C40B7B">
        <w:rPr>
          <w:rFonts w:eastAsia="Times New Roman" w:cstheme="minorHAnsi"/>
        </w:rPr>
        <w:t xml:space="preserve">Handoškin: </w:t>
      </w:r>
      <w:r w:rsidR="008B35A4" w:rsidRPr="00C40B7B">
        <w:rPr>
          <w:rFonts w:eastAsia="Times New Roman" w:cstheme="minorHAnsi"/>
        </w:rPr>
        <w:t>Koncert (I i II stav)</w:t>
      </w:r>
    </w:p>
    <w:p w:rsidR="008B35A4" w:rsidRPr="00C40B7B" w:rsidRDefault="003329D2" w:rsidP="00A23A41">
      <w:pPr>
        <w:pStyle w:val="ListParagraph"/>
        <w:numPr>
          <w:ilvl w:val="0"/>
          <w:numId w:val="62"/>
        </w:numPr>
        <w:spacing w:line="276" w:lineRule="auto"/>
        <w:jc w:val="both"/>
        <w:rPr>
          <w:rFonts w:eastAsia="Times New Roman" w:cstheme="minorHAnsi"/>
        </w:rPr>
      </w:pPr>
      <w:r w:rsidRPr="00C40B7B">
        <w:rPr>
          <w:rFonts w:eastAsia="Times New Roman" w:cstheme="minorHAnsi"/>
        </w:rPr>
        <w:t>A.</w:t>
      </w:r>
      <w:r w:rsidR="0097440C" w:rsidRPr="00C40B7B">
        <w:rPr>
          <w:rFonts w:eastAsia="Times New Roman" w:cstheme="minorHAnsi"/>
        </w:rPr>
        <w:t>Koreli: Sonata d-</w:t>
      </w:r>
      <w:r w:rsidR="008B35A4" w:rsidRPr="00C40B7B">
        <w:rPr>
          <w:rFonts w:eastAsia="Times New Roman" w:cstheme="minorHAnsi"/>
        </w:rPr>
        <w:t>dur, Kamerna sonata za dvije viole</w:t>
      </w:r>
    </w:p>
    <w:p w:rsidR="008B35A4" w:rsidRPr="00C40B7B" w:rsidRDefault="003329D2" w:rsidP="00A23A41">
      <w:pPr>
        <w:pStyle w:val="ListParagraph"/>
        <w:numPr>
          <w:ilvl w:val="0"/>
          <w:numId w:val="62"/>
        </w:numPr>
        <w:spacing w:line="276" w:lineRule="auto"/>
        <w:jc w:val="both"/>
        <w:rPr>
          <w:rFonts w:eastAsia="Times New Roman" w:cstheme="minorHAnsi"/>
        </w:rPr>
      </w:pPr>
      <w:r w:rsidRPr="00C40B7B">
        <w:rPr>
          <w:rFonts w:eastAsia="Times New Roman" w:cstheme="minorHAnsi"/>
        </w:rPr>
        <w:t>B.</w:t>
      </w:r>
      <w:r w:rsidR="0097440C" w:rsidRPr="00C40B7B">
        <w:rPr>
          <w:rFonts w:eastAsia="Times New Roman" w:cstheme="minorHAnsi"/>
        </w:rPr>
        <w:t>Marcelo: Sonate u c-duru i f-</w:t>
      </w:r>
      <w:r w:rsidR="008B35A4" w:rsidRPr="00C40B7B">
        <w:rPr>
          <w:rFonts w:eastAsia="Times New Roman" w:cstheme="minorHAnsi"/>
        </w:rPr>
        <w:t>dur</w:t>
      </w:r>
      <w:r w:rsidR="0097440C" w:rsidRPr="00C40B7B">
        <w:rPr>
          <w:rFonts w:eastAsia="Times New Roman" w:cstheme="minorHAnsi"/>
        </w:rPr>
        <w:t>u</w:t>
      </w:r>
    </w:p>
    <w:p w:rsidR="008B35A4" w:rsidRPr="00C40B7B" w:rsidRDefault="003329D2" w:rsidP="00A23A41">
      <w:pPr>
        <w:pStyle w:val="ListParagraph"/>
        <w:numPr>
          <w:ilvl w:val="0"/>
          <w:numId w:val="62"/>
        </w:numPr>
        <w:spacing w:line="276" w:lineRule="auto"/>
        <w:jc w:val="both"/>
        <w:rPr>
          <w:rFonts w:eastAsia="Times New Roman" w:cstheme="minorHAnsi"/>
        </w:rPr>
      </w:pPr>
      <w:r w:rsidRPr="00C40B7B">
        <w:rPr>
          <w:rFonts w:eastAsia="Times New Roman" w:cstheme="minorHAnsi"/>
        </w:rPr>
        <w:t>G.F.</w:t>
      </w:r>
      <w:r w:rsidR="0097440C" w:rsidRPr="00C40B7B">
        <w:rPr>
          <w:rFonts w:eastAsia="Times New Roman" w:cstheme="minorHAnsi"/>
        </w:rPr>
        <w:t>Teleman:</w:t>
      </w:r>
      <w:r w:rsidR="008B35A4" w:rsidRPr="00C40B7B">
        <w:rPr>
          <w:rFonts w:eastAsia="Times New Roman" w:cstheme="minorHAnsi"/>
        </w:rPr>
        <w:t>Koncert G-dur (</w:t>
      </w:r>
      <w:r w:rsidR="00DC525A" w:rsidRPr="00C40B7B">
        <w:rPr>
          <w:rFonts w:eastAsia="Times New Roman" w:cstheme="minorHAnsi"/>
        </w:rPr>
        <w:t>I ili II i III</w:t>
      </w:r>
      <w:r w:rsidR="008B35A4" w:rsidRPr="00C40B7B">
        <w:rPr>
          <w:rFonts w:eastAsia="Times New Roman" w:cstheme="minorHAnsi"/>
        </w:rPr>
        <w:t xml:space="preserve"> stav)</w:t>
      </w:r>
    </w:p>
    <w:p w:rsidR="008B35A4" w:rsidRPr="00C40B7B" w:rsidRDefault="000C737E" w:rsidP="00A23A41">
      <w:pPr>
        <w:pStyle w:val="ListParagraph"/>
        <w:numPr>
          <w:ilvl w:val="0"/>
          <w:numId w:val="62"/>
        </w:numPr>
        <w:spacing w:line="276" w:lineRule="auto"/>
        <w:jc w:val="both"/>
        <w:rPr>
          <w:rFonts w:eastAsia="Times New Roman" w:cstheme="minorHAnsi"/>
        </w:rPr>
      </w:pPr>
      <w:r w:rsidRPr="00C40B7B">
        <w:rPr>
          <w:rFonts w:eastAsia="Times New Roman" w:cstheme="minorHAnsi"/>
        </w:rPr>
        <w:t>A.</w:t>
      </w:r>
      <w:r w:rsidR="008B35A4" w:rsidRPr="00C40B7B">
        <w:rPr>
          <w:rFonts w:eastAsia="Times New Roman" w:cstheme="minorHAnsi"/>
        </w:rPr>
        <w:t>Vivaldi- Koncert C-dur, d-moll (I stav)</w:t>
      </w:r>
    </w:p>
    <w:p w:rsidR="00320ED2" w:rsidRPr="009F06A9" w:rsidRDefault="00320ED2" w:rsidP="0055404A">
      <w:pPr>
        <w:pStyle w:val="NoSpacing"/>
        <w:ind w:firstLine="720"/>
        <w:jc w:val="both"/>
        <w:rPr>
          <w:rFonts w:cs="Times New Roman"/>
        </w:rPr>
      </w:pPr>
    </w:p>
    <w:p w:rsidR="00320ED2" w:rsidRPr="009F06A9" w:rsidRDefault="00320ED2" w:rsidP="0055404A">
      <w:pPr>
        <w:pStyle w:val="NoSpacing"/>
        <w:jc w:val="both"/>
        <w:rPr>
          <w:rFonts w:cstheme="minorHAnsi"/>
        </w:rPr>
      </w:pPr>
    </w:p>
    <w:p w:rsidR="00320ED2" w:rsidRPr="009F06A9" w:rsidRDefault="00320ED2" w:rsidP="0055404A">
      <w:pPr>
        <w:jc w:val="both"/>
        <w:rPr>
          <w:b/>
          <w:lang w:val="sr-Latn-CS"/>
        </w:rPr>
      </w:pPr>
      <w:r w:rsidRPr="009F06A9">
        <w:rPr>
          <w:b/>
          <w:lang w:val="sr-Latn-CS"/>
        </w:rPr>
        <w:t>Minimum gradiva</w:t>
      </w:r>
    </w:p>
    <w:p w:rsidR="00320ED2" w:rsidRPr="00C40B7B" w:rsidRDefault="00320ED2" w:rsidP="00A23A41">
      <w:pPr>
        <w:pStyle w:val="ListParagraph"/>
        <w:numPr>
          <w:ilvl w:val="0"/>
          <w:numId w:val="63"/>
        </w:numPr>
        <w:jc w:val="both"/>
        <w:rPr>
          <w:lang w:val="sr-Latn-CS"/>
        </w:rPr>
      </w:pPr>
      <w:r w:rsidRPr="00C40B7B">
        <w:rPr>
          <w:lang w:val="sr-Latn-CS"/>
        </w:rPr>
        <w:t>4</w:t>
      </w:r>
      <w:r w:rsidR="00C22F7D" w:rsidRPr="00C40B7B">
        <w:rPr>
          <w:lang w:val="sr-Latn-CS"/>
        </w:rPr>
        <w:t>-6</w:t>
      </w:r>
      <w:r w:rsidRPr="00C40B7B">
        <w:rPr>
          <w:lang w:val="sr-Latn-CS"/>
        </w:rPr>
        <w:t xml:space="preserve"> </w:t>
      </w:r>
      <w:r w:rsidR="00C22F7D" w:rsidRPr="00C40B7B">
        <w:rPr>
          <w:lang w:val="sr-Latn-CS"/>
        </w:rPr>
        <w:t>tro</w:t>
      </w:r>
      <w:r w:rsidRPr="00C40B7B">
        <w:rPr>
          <w:lang w:val="sr-Latn-CS"/>
        </w:rPr>
        <w:t xml:space="preserve">oktavne skale sa razlaganjima </w:t>
      </w:r>
    </w:p>
    <w:p w:rsidR="00C22F7D" w:rsidRPr="00C40B7B" w:rsidRDefault="00C22F7D" w:rsidP="00A23A41">
      <w:pPr>
        <w:pStyle w:val="ListParagraph"/>
        <w:numPr>
          <w:ilvl w:val="0"/>
          <w:numId w:val="63"/>
        </w:numPr>
        <w:jc w:val="both"/>
        <w:rPr>
          <w:lang w:val="sr-Latn-CS"/>
        </w:rPr>
      </w:pPr>
      <w:r w:rsidRPr="00C40B7B">
        <w:rPr>
          <w:lang w:val="sr-Latn-CS"/>
        </w:rPr>
        <w:t>2 skale u dvozvucima (za na</w:t>
      </w:r>
      <w:r w:rsidR="00DC525A" w:rsidRPr="00C40B7B">
        <w:rPr>
          <w:lang w:val="sr-Latn-CS"/>
        </w:rPr>
        <w:t>p</w:t>
      </w:r>
      <w:r w:rsidRPr="00C40B7B">
        <w:rPr>
          <w:lang w:val="sr-Latn-CS"/>
        </w:rPr>
        <w:t>redne učenike)</w:t>
      </w:r>
    </w:p>
    <w:p w:rsidR="00320ED2" w:rsidRPr="00C40B7B" w:rsidRDefault="00DC525A" w:rsidP="00A23A41">
      <w:pPr>
        <w:pStyle w:val="ListParagraph"/>
        <w:numPr>
          <w:ilvl w:val="0"/>
          <w:numId w:val="63"/>
        </w:numPr>
        <w:jc w:val="both"/>
        <w:rPr>
          <w:lang w:val="sr-Latn-CS"/>
        </w:rPr>
      </w:pPr>
      <w:r w:rsidRPr="00C40B7B">
        <w:rPr>
          <w:lang w:val="sr-Latn-CS"/>
        </w:rPr>
        <w:t>4</w:t>
      </w:r>
      <w:r w:rsidR="00320ED2" w:rsidRPr="00C40B7B">
        <w:rPr>
          <w:lang w:val="sr-Latn-CS"/>
        </w:rPr>
        <w:t>-</w:t>
      </w:r>
      <w:r w:rsidRPr="00C40B7B">
        <w:rPr>
          <w:lang w:val="sr-Latn-CS"/>
        </w:rPr>
        <w:t>6</w:t>
      </w:r>
      <w:r w:rsidR="00320ED2" w:rsidRPr="00C40B7B">
        <w:rPr>
          <w:lang w:val="sr-Latn-CS"/>
        </w:rPr>
        <w:t xml:space="preserve"> etida</w:t>
      </w:r>
    </w:p>
    <w:p w:rsidR="00320ED2" w:rsidRPr="00C40B7B" w:rsidRDefault="00320ED2" w:rsidP="00A23A41">
      <w:pPr>
        <w:pStyle w:val="ListParagraph"/>
        <w:numPr>
          <w:ilvl w:val="0"/>
          <w:numId w:val="63"/>
        </w:numPr>
        <w:jc w:val="both"/>
        <w:rPr>
          <w:lang w:val="sr-Latn-CS"/>
        </w:rPr>
      </w:pPr>
      <w:r w:rsidRPr="00C40B7B">
        <w:rPr>
          <w:lang w:val="sr-Latn-CS"/>
        </w:rPr>
        <w:t>2-4 komada</w:t>
      </w:r>
    </w:p>
    <w:p w:rsidR="00320ED2" w:rsidRPr="00C40B7B" w:rsidRDefault="00C22F7D" w:rsidP="00A23A41">
      <w:pPr>
        <w:pStyle w:val="ListParagraph"/>
        <w:numPr>
          <w:ilvl w:val="0"/>
          <w:numId w:val="63"/>
        </w:numPr>
        <w:jc w:val="both"/>
        <w:rPr>
          <w:lang w:val="sr-Latn-CS"/>
        </w:rPr>
      </w:pPr>
      <w:r w:rsidRPr="00C40B7B">
        <w:rPr>
          <w:lang w:val="sr-Latn-CS"/>
        </w:rPr>
        <w:t>2 velike forme: koncert I ili II i III stav, sonata, pretklasična sonata, varijacije</w:t>
      </w:r>
    </w:p>
    <w:p w:rsidR="00320ED2" w:rsidRPr="009F06A9" w:rsidRDefault="00320ED2" w:rsidP="0055404A">
      <w:pPr>
        <w:jc w:val="both"/>
        <w:rPr>
          <w:b/>
          <w:lang w:val="sr-Latn-CS"/>
        </w:rPr>
      </w:pPr>
      <w:r w:rsidRPr="009F06A9">
        <w:rPr>
          <w:b/>
          <w:lang w:val="sr-Latn-CS"/>
        </w:rPr>
        <w:t>Javni nastupi:</w:t>
      </w:r>
    </w:p>
    <w:p w:rsidR="00320ED2" w:rsidRPr="009F06A9" w:rsidRDefault="00320ED2" w:rsidP="0055404A">
      <w:pPr>
        <w:jc w:val="both"/>
        <w:rPr>
          <w:lang w:val="sr-Latn-CS"/>
        </w:rPr>
      </w:pPr>
      <w:r w:rsidRPr="009F06A9">
        <w:rPr>
          <w:lang w:val="sr-Latn-CS"/>
        </w:rPr>
        <w:t>Ob</w:t>
      </w:r>
      <w:r w:rsidR="00DF4365">
        <w:rPr>
          <w:lang w:val="sr-Latn-CS"/>
        </w:rPr>
        <w:t>avezna dva javna nastupa tokom š</w:t>
      </w:r>
      <w:r w:rsidRPr="009F06A9">
        <w:rPr>
          <w:lang w:val="sr-Latn-CS"/>
        </w:rPr>
        <w:t>kolske godine</w:t>
      </w:r>
    </w:p>
    <w:p w:rsidR="00320ED2" w:rsidRPr="009F06A9" w:rsidRDefault="00320ED2" w:rsidP="0055404A">
      <w:pPr>
        <w:jc w:val="both"/>
        <w:rPr>
          <w:b/>
          <w:lang w:val="sr-Latn-CS"/>
        </w:rPr>
      </w:pPr>
      <w:r w:rsidRPr="009F06A9">
        <w:rPr>
          <w:b/>
          <w:lang w:val="sr-Latn-CS"/>
        </w:rPr>
        <w:t>Ispitni program:</w:t>
      </w:r>
    </w:p>
    <w:p w:rsidR="00320ED2" w:rsidRPr="00C40B7B" w:rsidRDefault="00320ED2" w:rsidP="00A23A41">
      <w:pPr>
        <w:pStyle w:val="ListParagraph"/>
        <w:numPr>
          <w:ilvl w:val="0"/>
          <w:numId w:val="64"/>
        </w:numPr>
        <w:jc w:val="both"/>
        <w:rPr>
          <w:lang w:val="sr-Latn-CS"/>
        </w:rPr>
      </w:pPr>
      <w:r w:rsidRPr="00C40B7B">
        <w:rPr>
          <w:lang w:val="sr-Latn-CS"/>
        </w:rPr>
        <w:t>Jedna ljestvica sa potezima i trozvucima</w:t>
      </w:r>
    </w:p>
    <w:p w:rsidR="00320ED2" w:rsidRPr="00C40B7B" w:rsidRDefault="00320ED2" w:rsidP="00A23A41">
      <w:pPr>
        <w:pStyle w:val="ListParagraph"/>
        <w:numPr>
          <w:ilvl w:val="0"/>
          <w:numId w:val="64"/>
        </w:numPr>
        <w:jc w:val="both"/>
        <w:rPr>
          <w:lang w:val="sr-Latn-CS"/>
        </w:rPr>
      </w:pPr>
      <w:r w:rsidRPr="00C40B7B">
        <w:rPr>
          <w:lang w:val="sr-Latn-CS"/>
        </w:rPr>
        <w:t>Jedna etida</w:t>
      </w:r>
    </w:p>
    <w:p w:rsidR="00320ED2" w:rsidRPr="00C40B7B" w:rsidRDefault="00320ED2" w:rsidP="00A23A41">
      <w:pPr>
        <w:pStyle w:val="ListParagraph"/>
        <w:numPr>
          <w:ilvl w:val="0"/>
          <w:numId w:val="64"/>
        </w:numPr>
        <w:jc w:val="both"/>
        <w:rPr>
          <w:lang w:val="sr-Latn-CS"/>
        </w:rPr>
      </w:pPr>
      <w:r w:rsidRPr="00C40B7B">
        <w:rPr>
          <w:lang w:val="sr-Latn-CS"/>
        </w:rPr>
        <w:t>Jedan komad</w:t>
      </w:r>
    </w:p>
    <w:p w:rsidR="00320ED2" w:rsidRPr="00C40B7B" w:rsidRDefault="00320ED2" w:rsidP="00A23A41">
      <w:pPr>
        <w:pStyle w:val="ListParagraph"/>
        <w:numPr>
          <w:ilvl w:val="0"/>
          <w:numId w:val="64"/>
        </w:numPr>
        <w:jc w:val="both"/>
        <w:rPr>
          <w:lang w:val="sr-Latn-CS"/>
        </w:rPr>
      </w:pPr>
      <w:r w:rsidRPr="00C40B7B">
        <w:rPr>
          <w:lang w:val="sr-Latn-CS"/>
        </w:rPr>
        <w:t>Velika forma- Ko</w:t>
      </w:r>
      <w:r w:rsidR="0057579E" w:rsidRPr="00C40B7B">
        <w:rPr>
          <w:lang w:val="sr-Latn-CS"/>
        </w:rPr>
        <w:t>n</w:t>
      </w:r>
      <w:r w:rsidRPr="00C40B7B">
        <w:rPr>
          <w:lang w:val="sr-Latn-CS"/>
        </w:rPr>
        <w:t>cert (I ili II i III stav)</w:t>
      </w:r>
      <w:r w:rsidR="00C22F7D" w:rsidRPr="00C40B7B">
        <w:rPr>
          <w:lang w:val="sr-Latn-CS"/>
        </w:rPr>
        <w:t xml:space="preserve"> ili varijacije, ili dva stava pretklasične sonate.</w:t>
      </w:r>
    </w:p>
    <w:p w:rsidR="00320ED2" w:rsidRPr="009F06A9" w:rsidRDefault="00320ED2" w:rsidP="0055404A">
      <w:pPr>
        <w:jc w:val="both"/>
        <w:rPr>
          <w:b/>
          <w:lang w:val="sr-Latn-CS"/>
        </w:rPr>
      </w:pPr>
      <w:r w:rsidRPr="009F06A9">
        <w:rPr>
          <w:b/>
          <w:lang w:val="sr-Latn-CS"/>
        </w:rPr>
        <w:t>Oc</w:t>
      </w:r>
      <w:r w:rsidR="0097440C">
        <w:rPr>
          <w:b/>
          <w:lang w:val="sr-Latn-CS"/>
        </w:rPr>
        <w:t>jenjivanje</w:t>
      </w:r>
      <w:r w:rsidRPr="009F06A9">
        <w:rPr>
          <w:b/>
          <w:lang w:val="sr-Latn-CS"/>
        </w:rPr>
        <w:t xml:space="preserve"> </w:t>
      </w:r>
    </w:p>
    <w:p w:rsidR="00320ED2" w:rsidRPr="009F06A9" w:rsidRDefault="00E31171" w:rsidP="0055404A">
      <w:pPr>
        <w:jc w:val="both"/>
        <w:rPr>
          <w:lang w:val="sr-Latn-CS"/>
        </w:rPr>
      </w:pPr>
      <w:r>
        <w:rPr>
          <w:lang w:val="sr-Latn-CS"/>
        </w:rPr>
        <w:t>Učenik</w:t>
      </w:r>
      <w:r w:rsidR="00320ED2" w:rsidRPr="009F06A9">
        <w:rPr>
          <w:lang w:val="sr-Latn-CS"/>
        </w:rPr>
        <w:t xml:space="preserve"> se ocjenjuje brojčano</w:t>
      </w:r>
      <w:r>
        <w:rPr>
          <w:lang w:val="sr-Latn-CS"/>
        </w:rPr>
        <w:t xml:space="preserve"> </w:t>
      </w:r>
      <w:r w:rsidR="00320ED2" w:rsidRPr="009F06A9">
        <w:rPr>
          <w:lang w:val="sr-Latn-CS"/>
        </w:rPr>
        <w:t>(1-5) po klasifikacionim periodima,</w:t>
      </w:r>
      <w:r>
        <w:rPr>
          <w:lang w:val="sr-Latn-CS"/>
        </w:rPr>
        <w:t xml:space="preserve"> </w:t>
      </w:r>
      <w:r w:rsidR="00320ED2" w:rsidRPr="009F06A9">
        <w:rPr>
          <w:lang w:val="sr-Latn-CS"/>
        </w:rPr>
        <w:t>kao i na godišnjem ispitu. Učenik u toku godine treba da ima minimum dva javna nastupa.</w:t>
      </w:r>
    </w:p>
    <w:p w:rsidR="0057579E" w:rsidRPr="00890EE8" w:rsidRDefault="00890EE8" w:rsidP="00890EE8">
      <w:pPr>
        <w:pStyle w:val="Heading1"/>
        <w:rPr>
          <w:rFonts w:asciiTheme="minorHAnsi" w:hAnsiTheme="minorHAnsi" w:cs="Times New Roman"/>
          <w:b/>
          <w:color w:val="auto"/>
          <w:sz w:val="22"/>
          <w:szCs w:val="22"/>
        </w:rPr>
      </w:pPr>
      <w:bookmarkStart w:id="14" w:name="_Toc532819981"/>
      <w:r w:rsidRPr="00890EE8">
        <w:rPr>
          <w:rFonts w:asciiTheme="minorHAnsi" w:hAnsiTheme="minorHAnsi"/>
          <w:b/>
          <w:color w:val="auto"/>
          <w:sz w:val="22"/>
          <w:szCs w:val="22"/>
        </w:rPr>
        <w:t xml:space="preserve">III </w:t>
      </w:r>
      <w:r w:rsidR="00763010" w:rsidRPr="00890EE8">
        <w:rPr>
          <w:rFonts w:asciiTheme="minorHAnsi" w:hAnsiTheme="minorHAnsi"/>
          <w:b/>
          <w:color w:val="auto"/>
          <w:sz w:val="22"/>
          <w:szCs w:val="22"/>
        </w:rPr>
        <w:t>RAZRED</w:t>
      </w:r>
      <w:bookmarkEnd w:id="14"/>
    </w:p>
    <w:p w:rsidR="00763010" w:rsidRPr="009F06A9" w:rsidRDefault="00763010" w:rsidP="0055404A">
      <w:pPr>
        <w:jc w:val="both"/>
        <w:rPr>
          <w:rFonts w:cs="Times New Roman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57579E" w:rsidRPr="009F06A9" w:rsidTr="00890EE8">
        <w:tc>
          <w:tcPr>
            <w:tcW w:w="5000" w:type="pct"/>
            <w:shd w:val="clear" w:color="auto" w:fill="E7E6E6" w:themeFill="background2"/>
          </w:tcPr>
          <w:p w:rsidR="0057579E" w:rsidRPr="009F06A9" w:rsidRDefault="0057579E" w:rsidP="0055404A">
            <w:pPr>
              <w:jc w:val="both"/>
              <w:rPr>
                <w:rFonts w:cs="Times New Roman"/>
                <w:b/>
              </w:rPr>
            </w:pPr>
            <w:r w:rsidRPr="009F06A9">
              <w:rPr>
                <w:rFonts w:cs="Times New Roman"/>
                <w:b/>
              </w:rPr>
              <w:t>Obrazovno-vaspitni ishod 1</w:t>
            </w:r>
          </w:p>
          <w:p w:rsidR="0057579E" w:rsidRPr="00E31171" w:rsidRDefault="00E31171" w:rsidP="0055404A">
            <w:pPr>
              <w:jc w:val="both"/>
              <w:rPr>
                <w:rFonts w:cs="Times New Roman"/>
                <w:b/>
              </w:rPr>
            </w:pPr>
            <w:r w:rsidRPr="00E31171">
              <w:rPr>
                <w:rFonts w:cs="Times New Roman"/>
                <w:b/>
                <w:i/>
              </w:rPr>
              <w:t>Po završetku učenja učenik</w:t>
            </w:r>
            <w:r w:rsidR="00817762" w:rsidRPr="00E31171">
              <w:rPr>
                <w:rFonts w:cs="Times New Roman"/>
                <w:b/>
                <w:i/>
              </w:rPr>
              <w:t xml:space="preserve"> </w:t>
            </w:r>
            <w:r w:rsidR="00642624" w:rsidRPr="00E31171">
              <w:rPr>
                <w:rFonts w:cstheme="minorHAnsi"/>
                <w:b/>
                <w:i/>
              </w:rPr>
              <w:t>će moći</w:t>
            </w:r>
            <w:r w:rsidR="00642624" w:rsidRPr="00E31171">
              <w:rPr>
                <w:rFonts w:cstheme="minorHAnsi"/>
                <w:b/>
              </w:rPr>
              <w:t xml:space="preserve"> </w:t>
            </w:r>
            <w:r w:rsidR="00642624" w:rsidRPr="00E31171">
              <w:rPr>
                <w:rFonts w:cstheme="minorHAnsi"/>
                <w:b/>
                <w:i/>
              </w:rPr>
              <w:t xml:space="preserve">da </w:t>
            </w:r>
            <w:r w:rsidR="000A2F32" w:rsidRPr="00E31171">
              <w:rPr>
                <w:rFonts w:cs="Times New Roman"/>
                <w:b/>
                <w:i/>
              </w:rPr>
              <w:t>izvodi virtuozne poteze gudalom</w:t>
            </w:r>
            <w:r w:rsidR="00817762" w:rsidRPr="00E31171">
              <w:rPr>
                <w:rFonts w:cs="Times New Roman"/>
                <w:b/>
                <w:i/>
              </w:rPr>
              <w:t xml:space="preserve"> (rikoše, sotije, spikato)</w:t>
            </w:r>
            <w:r>
              <w:rPr>
                <w:rFonts w:cs="Times New Roman"/>
                <w:b/>
                <w:i/>
              </w:rPr>
              <w:t>.</w:t>
            </w:r>
          </w:p>
        </w:tc>
      </w:tr>
      <w:tr w:rsidR="0057579E" w:rsidRPr="009F06A9" w:rsidTr="00890EE8">
        <w:tc>
          <w:tcPr>
            <w:tcW w:w="5000" w:type="pct"/>
          </w:tcPr>
          <w:p w:rsidR="0057579E" w:rsidRPr="009F06A9" w:rsidRDefault="0057579E" w:rsidP="0055404A">
            <w:pPr>
              <w:jc w:val="both"/>
              <w:rPr>
                <w:rFonts w:cs="Times New Roman"/>
              </w:rPr>
            </w:pPr>
            <w:r w:rsidRPr="009F06A9">
              <w:rPr>
                <w:rFonts w:cs="Times New Roman"/>
                <w:b/>
              </w:rPr>
              <w:t>Ishodi učenja</w:t>
            </w:r>
            <w:r w:rsidRPr="009F06A9">
              <w:rPr>
                <w:rFonts w:cs="Times New Roman"/>
              </w:rPr>
              <w:t xml:space="preserve"> </w:t>
            </w:r>
          </w:p>
          <w:p w:rsidR="005A581A" w:rsidRDefault="00E31171" w:rsidP="0055404A">
            <w:pPr>
              <w:jc w:val="both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Tokom učenja učenik</w:t>
            </w:r>
            <w:r w:rsidR="005A581A" w:rsidRPr="00E31171">
              <w:rPr>
                <w:rFonts w:cs="Times New Roman"/>
                <w:i/>
              </w:rPr>
              <w:t xml:space="preserve"> će moći da:</w:t>
            </w:r>
          </w:p>
          <w:p w:rsidR="00324888" w:rsidRPr="00E31171" w:rsidRDefault="00324888" w:rsidP="0055404A">
            <w:pPr>
              <w:jc w:val="both"/>
              <w:rPr>
                <w:rFonts w:cs="Times New Roman"/>
                <w:i/>
              </w:rPr>
            </w:pPr>
          </w:p>
          <w:p w:rsidR="005A581A" w:rsidRPr="00C40B7B" w:rsidRDefault="00817762" w:rsidP="00A23A41">
            <w:pPr>
              <w:pStyle w:val="ListParagraph"/>
              <w:numPr>
                <w:ilvl w:val="0"/>
                <w:numId w:val="65"/>
              </w:numPr>
              <w:ind w:left="427" w:hanging="427"/>
              <w:jc w:val="both"/>
              <w:rPr>
                <w:rFonts w:cs="Times New Roman"/>
              </w:rPr>
            </w:pPr>
            <w:r w:rsidRPr="00C40B7B">
              <w:rPr>
                <w:rFonts w:cs="Times New Roman"/>
              </w:rPr>
              <w:t xml:space="preserve">svira </w:t>
            </w:r>
            <w:r w:rsidR="005A581A" w:rsidRPr="00C40B7B">
              <w:rPr>
                <w:rFonts w:cs="Times New Roman"/>
              </w:rPr>
              <w:t>dotad naučene poteze</w:t>
            </w:r>
            <w:r w:rsidR="00E31171" w:rsidRPr="00C40B7B">
              <w:rPr>
                <w:rFonts w:cs="Times New Roman"/>
              </w:rPr>
              <w:t>;</w:t>
            </w:r>
          </w:p>
          <w:p w:rsidR="005A581A" w:rsidRPr="00C40B7B" w:rsidRDefault="00817762" w:rsidP="00A23A41">
            <w:pPr>
              <w:pStyle w:val="ListParagraph"/>
              <w:numPr>
                <w:ilvl w:val="0"/>
                <w:numId w:val="65"/>
              </w:numPr>
              <w:ind w:left="427" w:hanging="427"/>
              <w:jc w:val="both"/>
              <w:rPr>
                <w:rFonts w:cs="Times New Roman"/>
              </w:rPr>
            </w:pPr>
            <w:r w:rsidRPr="00C40B7B">
              <w:rPr>
                <w:rFonts w:cs="Times New Roman"/>
              </w:rPr>
              <w:t>svira</w:t>
            </w:r>
            <w:r w:rsidR="005A581A" w:rsidRPr="00C40B7B">
              <w:rPr>
                <w:rFonts w:cs="Times New Roman"/>
              </w:rPr>
              <w:t xml:space="preserve"> virtuozne pokrete ( rikoše, sotije</w:t>
            </w:r>
            <w:r w:rsidR="00DC525A" w:rsidRPr="00C40B7B">
              <w:rPr>
                <w:rFonts w:cs="Times New Roman"/>
              </w:rPr>
              <w:t>...</w:t>
            </w:r>
            <w:r w:rsidR="005A581A" w:rsidRPr="00C40B7B">
              <w:rPr>
                <w:rFonts w:cs="Times New Roman"/>
              </w:rPr>
              <w:t>)</w:t>
            </w:r>
            <w:r w:rsidR="00E31171" w:rsidRPr="00C40B7B">
              <w:rPr>
                <w:rFonts w:cs="Times New Roman"/>
              </w:rPr>
              <w:t>;</w:t>
            </w:r>
          </w:p>
          <w:p w:rsidR="0057579E" w:rsidRPr="00C40B7B" w:rsidRDefault="00817762" w:rsidP="00A23A41">
            <w:pPr>
              <w:pStyle w:val="ListParagraph"/>
              <w:numPr>
                <w:ilvl w:val="0"/>
                <w:numId w:val="65"/>
              </w:numPr>
              <w:ind w:left="427" w:hanging="427"/>
              <w:jc w:val="both"/>
              <w:rPr>
                <w:rFonts w:cs="Times New Roman"/>
              </w:rPr>
            </w:pPr>
            <w:r w:rsidRPr="00C40B7B">
              <w:rPr>
                <w:rFonts w:cs="Times New Roman"/>
              </w:rPr>
              <w:t>i</w:t>
            </w:r>
            <w:r w:rsidR="005A581A" w:rsidRPr="00C40B7B">
              <w:rPr>
                <w:rFonts w:cs="Times New Roman"/>
              </w:rPr>
              <w:t>zvodi virtuozne kompoz</w:t>
            </w:r>
            <w:r w:rsidR="00E31171" w:rsidRPr="00C40B7B">
              <w:rPr>
                <w:rFonts w:cs="Times New Roman"/>
              </w:rPr>
              <w:t>icije koje sadrže ove elemente.</w:t>
            </w:r>
          </w:p>
          <w:p w:rsidR="0057579E" w:rsidRPr="009F06A9" w:rsidRDefault="0057579E" w:rsidP="0055404A">
            <w:pPr>
              <w:jc w:val="both"/>
              <w:rPr>
                <w:rFonts w:cs="Times New Roman"/>
                <w:b/>
              </w:rPr>
            </w:pPr>
          </w:p>
        </w:tc>
      </w:tr>
      <w:tr w:rsidR="0057579E" w:rsidRPr="009F06A9" w:rsidTr="00890EE8">
        <w:tc>
          <w:tcPr>
            <w:tcW w:w="5000" w:type="pct"/>
          </w:tcPr>
          <w:p w:rsidR="0057579E" w:rsidRPr="009F06A9" w:rsidRDefault="0057579E" w:rsidP="0055404A">
            <w:pPr>
              <w:jc w:val="both"/>
              <w:rPr>
                <w:rFonts w:cs="Times New Roman"/>
              </w:rPr>
            </w:pPr>
            <w:r w:rsidRPr="009F06A9">
              <w:rPr>
                <w:rFonts w:cs="Times New Roman"/>
                <w:b/>
              </w:rPr>
              <w:t>Didaktičke preporuke za realizaciju obrazovno-vaspitnog ishoda</w:t>
            </w:r>
          </w:p>
          <w:p w:rsidR="0057579E" w:rsidRPr="009F06A9" w:rsidRDefault="0057579E" w:rsidP="0055404A">
            <w:pPr>
              <w:jc w:val="both"/>
              <w:rPr>
                <w:rFonts w:cs="Times New Roman"/>
              </w:rPr>
            </w:pPr>
          </w:p>
          <w:p w:rsidR="00E31171" w:rsidRPr="00E31171" w:rsidRDefault="0057579E" w:rsidP="00A23A41">
            <w:pPr>
              <w:pStyle w:val="ListParagraph"/>
              <w:numPr>
                <w:ilvl w:val="0"/>
                <w:numId w:val="14"/>
              </w:numPr>
              <w:ind w:left="427" w:hanging="427"/>
              <w:jc w:val="both"/>
              <w:rPr>
                <w:rFonts w:cs="Times New Roman"/>
              </w:rPr>
            </w:pPr>
            <w:r w:rsidRPr="00E31171">
              <w:rPr>
                <w:rFonts w:cs="Times New Roman"/>
                <w:b/>
              </w:rPr>
              <w:t>Sadržaji/pojmovi:</w:t>
            </w:r>
          </w:p>
          <w:p w:rsidR="0057579E" w:rsidRPr="009F06A9" w:rsidRDefault="0057579E" w:rsidP="0055404A">
            <w:pPr>
              <w:ind w:left="360"/>
              <w:jc w:val="both"/>
              <w:rPr>
                <w:rFonts w:cs="Times New Roman"/>
              </w:rPr>
            </w:pPr>
            <w:r w:rsidRPr="009F06A9">
              <w:rPr>
                <w:rFonts w:cs="Times New Roman"/>
              </w:rPr>
              <w:t xml:space="preserve"> </w:t>
            </w:r>
            <w:r w:rsidR="00155975" w:rsidRPr="009F06A9">
              <w:rPr>
                <w:rFonts w:cs="Times New Roman"/>
              </w:rPr>
              <w:t>virtuo</w:t>
            </w:r>
            <w:r w:rsidR="00155975" w:rsidRPr="009F06A9">
              <w:rPr>
                <w:rFonts w:cs="Times New Roman"/>
                <w:lang w:val="sr-Latn-RS"/>
              </w:rPr>
              <w:t>zitet, rikoše, sotije</w:t>
            </w:r>
            <w:r w:rsidR="00817762" w:rsidRPr="009F06A9">
              <w:rPr>
                <w:rFonts w:cs="Times New Roman"/>
                <w:lang w:val="sr-Latn-RS"/>
              </w:rPr>
              <w:t>, spikato</w:t>
            </w:r>
          </w:p>
          <w:p w:rsidR="0057579E" w:rsidRPr="009F06A9" w:rsidRDefault="0057579E" w:rsidP="0055404A">
            <w:pPr>
              <w:jc w:val="both"/>
              <w:rPr>
                <w:rFonts w:cs="Times New Roman"/>
              </w:rPr>
            </w:pPr>
          </w:p>
          <w:p w:rsidR="0057579E" w:rsidRPr="00E31171" w:rsidRDefault="0057579E" w:rsidP="00A23A41">
            <w:pPr>
              <w:pStyle w:val="ListParagraph"/>
              <w:numPr>
                <w:ilvl w:val="0"/>
                <w:numId w:val="14"/>
              </w:numPr>
              <w:ind w:left="427" w:hanging="427"/>
              <w:jc w:val="both"/>
              <w:rPr>
                <w:rFonts w:cs="Times New Roman"/>
                <w:b/>
              </w:rPr>
            </w:pPr>
            <w:r w:rsidRPr="00E31171">
              <w:rPr>
                <w:rFonts w:cs="Times New Roman"/>
                <w:b/>
              </w:rPr>
              <w:t>Aktivnosti učenja</w:t>
            </w:r>
          </w:p>
          <w:p w:rsidR="00817762" w:rsidRPr="009F06A9" w:rsidRDefault="00817762" w:rsidP="00C40B7B">
            <w:pPr>
              <w:contextualSpacing/>
              <w:jc w:val="both"/>
              <w:rPr>
                <w:rFonts w:cs="Times New Roman"/>
              </w:rPr>
            </w:pPr>
            <w:r w:rsidRPr="009F06A9">
              <w:rPr>
                <w:rFonts w:cs="Times New Roman"/>
              </w:rPr>
              <w:t>Učenik:</w:t>
            </w:r>
          </w:p>
          <w:p w:rsidR="003D7A5C" w:rsidRPr="00C40B7B" w:rsidRDefault="00817762" w:rsidP="00A23A41">
            <w:pPr>
              <w:pStyle w:val="ListParagraph"/>
              <w:numPr>
                <w:ilvl w:val="0"/>
                <w:numId w:val="66"/>
              </w:numPr>
              <w:tabs>
                <w:tab w:val="left" w:pos="427"/>
              </w:tabs>
              <w:ind w:left="517" w:hanging="517"/>
              <w:jc w:val="both"/>
              <w:rPr>
                <w:rFonts w:cs="Calibri"/>
              </w:rPr>
            </w:pPr>
            <w:r w:rsidRPr="00C40B7B">
              <w:rPr>
                <w:rFonts w:cs="Calibri"/>
              </w:rPr>
              <w:t>vježbajući p</w:t>
            </w:r>
            <w:r w:rsidR="003D7A5C" w:rsidRPr="00C40B7B">
              <w:rPr>
                <w:rFonts w:cs="Calibri"/>
              </w:rPr>
              <w:t>repozna</w:t>
            </w:r>
            <w:r w:rsidR="00C62E38" w:rsidRPr="00C40B7B">
              <w:rPr>
                <w:rFonts w:cs="Calibri"/>
              </w:rPr>
              <w:t>je nove poteze i primjenjuje ih;</w:t>
            </w:r>
          </w:p>
          <w:p w:rsidR="003D7A5C" w:rsidRPr="00C40B7B" w:rsidRDefault="00817762" w:rsidP="00A23A41">
            <w:pPr>
              <w:pStyle w:val="ListParagraph"/>
              <w:numPr>
                <w:ilvl w:val="0"/>
                <w:numId w:val="66"/>
              </w:numPr>
              <w:tabs>
                <w:tab w:val="left" w:pos="427"/>
              </w:tabs>
              <w:ind w:left="517" w:hanging="517"/>
              <w:jc w:val="both"/>
              <w:rPr>
                <w:rFonts w:cs="Calibri"/>
              </w:rPr>
            </w:pPr>
            <w:r w:rsidRPr="00C40B7B">
              <w:rPr>
                <w:rFonts w:cs="Calibri"/>
              </w:rPr>
              <w:t>s</w:t>
            </w:r>
            <w:r w:rsidR="003D7A5C" w:rsidRPr="00C40B7B">
              <w:rPr>
                <w:rFonts w:cs="Calibri"/>
              </w:rPr>
              <w:t>talnim ponavljanje</w:t>
            </w:r>
            <w:r w:rsidRPr="00C40B7B">
              <w:rPr>
                <w:rFonts w:cs="Calibri"/>
              </w:rPr>
              <w:t>m</w:t>
            </w:r>
            <w:r w:rsidR="003D7A5C" w:rsidRPr="00C40B7B">
              <w:rPr>
                <w:rFonts w:cs="Calibri"/>
              </w:rPr>
              <w:t xml:space="preserve"> usavršava kako pokrete tako i tehniku lijeve ruke</w:t>
            </w:r>
            <w:r w:rsidR="00C62E38" w:rsidRPr="00C40B7B">
              <w:rPr>
                <w:rFonts w:cs="Calibri"/>
              </w:rPr>
              <w:t>;</w:t>
            </w:r>
          </w:p>
          <w:p w:rsidR="003D7A5C" w:rsidRPr="00C40B7B" w:rsidRDefault="00817762" w:rsidP="00A23A41">
            <w:pPr>
              <w:pStyle w:val="ListParagraph"/>
              <w:numPr>
                <w:ilvl w:val="0"/>
                <w:numId w:val="66"/>
              </w:numPr>
              <w:tabs>
                <w:tab w:val="left" w:pos="427"/>
              </w:tabs>
              <w:ind w:left="517" w:hanging="517"/>
              <w:jc w:val="both"/>
              <w:rPr>
                <w:rFonts w:cs="Calibri"/>
              </w:rPr>
            </w:pPr>
            <w:r w:rsidRPr="00C40B7B">
              <w:rPr>
                <w:rFonts w:cs="Calibri"/>
              </w:rPr>
              <w:t>vježba</w:t>
            </w:r>
            <w:r w:rsidR="003D7A5C" w:rsidRPr="00C40B7B">
              <w:rPr>
                <w:rFonts w:cs="Calibri"/>
              </w:rPr>
              <w:t xml:space="preserve"> skale, pasaže u brzom te</w:t>
            </w:r>
            <w:r w:rsidR="00763010" w:rsidRPr="00C40B7B">
              <w:rPr>
                <w:rFonts w:cs="Calibri"/>
              </w:rPr>
              <w:t>mpu zadatim pokretima radeći</w:t>
            </w:r>
            <w:r w:rsidR="00C62E38" w:rsidRPr="00C40B7B">
              <w:rPr>
                <w:rFonts w:cs="Calibri"/>
              </w:rPr>
              <w:t xml:space="preserve"> na lijevoj ruci</w:t>
            </w:r>
            <w:r w:rsidR="00763010" w:rsidRPr="00C40B7B">
              <w:rPr>
                <w:rFonts w:cs="Calibri"/>
              </w:rPr>
              <w:t xml:space="preserve"> </w:t>
            </w:r>
            <w:r w:rsidR="00C62E38" w:rsidRPr="00C40B7B">
              <w:rPr>
                <w:rFonts w:cs="Calibri"/>
              </w:rPr>
              <w:t>i</w:t>
            </w:r>
            <w:r w:rsidR="003D7A5C" w:rsidRPr="00C40B7B">
              <w:rPr>
                <w:rFonts w:cs="Calibri"/>
              </w:rPr>
              <w:t xml:space="preserve"> što boljoj sinhronizaciji lijeve i desne ruke </w:t>
            </w:r>
            <w:r w:rsidR="00763010" w:rsidRPr="00C40B7B">
              <w:rPr>
                <w:rFonts w:cs="Calibri"/>
              </w:rPr>
              <w:t xml:space="preserve">i </w:t>
            </w:r>
            <w:r w:rsidR="00383831" w:rsidRPr="00C40B7B">
              <w:rPr>
                <w:rFonts w:cs="Calibri"/>
              </w:rPr>
              <w:t>unapr</w:t>
            </w:r>
            <w:r w:rsidR="003D7A5C" w:rsidRPr="00C40B7B">
              <w:rPr>
                <w:rFonts w:cs="Calibri"/>
              </w:rPr>
              <w:t>eđuj</w:t>
            </w:r>
            <w:r w:rsidR="00C62E38" w:rsidRPr="00C40B7B">
              <w:rPr>
                <w:rFonts w:cs="Calibri"/>
              </w:rPr>
              <w:t>ući svoje izvođačke sposobnosti;</w:t>
            </w:r>
          </w:p>
          <w:p w:rsidR="003D7A5C" w:rsidRPr="00C40B7B" w:rsidRDefault="00817762" w:rsidP="00A23A41">
            <w:pPr>
              <w:pStyle w:val="ListParagraph"/>
              <w:numPr>
                <w:ilvl w:val="0"/>
                <w:numId w:val="66"/>
              </w:numPr>
              <w:tabs>
                <w:tab w:val="left" w:pos="427"/>
              </w:tabs>
              <w:ind w:left="517" w:hanging="517"/>
              <w:jc w:val="both"/>
              <w:rPr>
                <w:rFonts w:cs="Calibri"/>
              </w:rPr>
            </w:pPr>
            <w:r w:rsidRPr="00C40B7B">
              <w:rPr>
                <w:rFonts w:cs="Calibri"/>
              </w:rPr>
              <w:t>vježba</w:t>
            </w:r>
            <w:r w:rsidR="003D7A5C" w:rsidRPr="00C40B7B">
              <w:rPr>
                <w:rFonts w:cs="Calibri"/>
              </w:rPr>
              <w:t xml:space="preserve"> kompozicije uz stalno ponavljanje manjih cjelina</w:t>
            </w:r>
            <w:r w:rsidR="00C62E38" w:rsidRPr="00C40B7B">
              <w:rPr>
                <w:rFonts w:cs="Calibri"/>
              </w:rPr>
              <w:t xml:space="preserve"> usavšavajući tehniku izvođenja;</w:t>
            </w:r>
          </w:p>
          <w:p w:rsidR="00155975" w:rsidRDefault="00817762" w:rsidP="00A23A41">
            <w:pPr>
              <w:pStyle w:val="ListParagraph"/>
              <w:numPr>
                <w:ilvl w:val="0"/>
                <w:numId w:val="66"/>
              </w:numPr>
              <w:tabs>
                <w:tab w:val="left" w:pos="427"/>
              </w:tabs>
              <w:ind w:left="517" w:hanging="517"/>
              <w:jc w:val="both"/>
              <w:rPr>
                <w:rFonts w:cs="Times New Roman"/>
              </w:rPr>
            </w:pPr>
            <w:r w:rsidRPr="00C40B7B">
              <w:rPr>
                <w:rFonts w:cs="Times New Roman"/>
              </w:rPr>
              <w:t xml:space="preserve">trudi </w:t>
            </w:r>
            <w:r w:rsidR="00C62E38" w:rsidRPr="00C40B7B">
              <w:rPr>
                <w:rFonts w:cs="Times New Roman"/>
              </w:rPr>
              <w:t>se da vježbajući</w:t>
            </w:r>
            <w:r w:rsidRPr="00C40B7B">
              <w:rPr>
                <w:rFonts w:cs="Times New Roman"/>
              </w:rPr>
              <w:t xml:space="preserve"> jasno artikuliše svaki ton u legatu u različitim tempima</w:t>
            </w:r>
            <w:r w:rsidR="00C62E38" w:rsidRPr="00C40B7B">
              <w:rPr>
                <w:rFonts w:cs="Times New Roman"/>
              </w:rPr>
              <w:t>.</w:t>
            </w:r>
          </w:p>
          <w:p w:rsidR="00C40B7B" w:rsidRDefault="00C40B7B" w:rsidP="00C40B7B">
            <w:pPr>
              <w:tabs>
                <w:tab w:val="left" w:pos="427"/>
              </w:tabs>
              <w:jc w:val="both"/>
              <w:rPr>
                <w:rFonts w:cs="Times New Roman"/>
              </w:rPr>
            </w:pPr>
          </w:p>
          <w:p w:rsidR="00C40B7B" w:rsidRPr="00C40B7B" w:rsidRDefault="00C40B7B" w:rsidP="00C40B7B">
            <w:pPr>
              <w:tabs>
                <w:tab w:val="left" w:pos="427"/>
              </w:tabs>
              <w:jc w:val="both"/>
              <w:rPr>
                <w:rFonts w:cs="Times New Roman"/>
              </w:rPr>
            </w:pPr>
          </w:p>
          <w:p w:rsidR="003253D8" w:rsidRPr="00C40B7B" w:rsidRDefault="0057579E" w:rsidP="00A23A41">
            <w:pPr>
              <w:pStyle w:val="ListParagraph"/>
              <w:numPr>
                <w:ilvl w:val="0"/>
                <w:numId w:val="14"/>
              </w:numPr>
              <w:ind w:left="427" w:hanging="427"/>
              <w:jc w:val="both"/>
              <w:rPr>
                <w:rFonts w:cs="Times New Roman"/>
                <w:b/>
              </w:rPr>
            </w:pPr>
            <w:r w:rsidRPr="00C40B7B">
              <w:rPr>
                <w:rFonts w:cs="Times New Roman"/>
                <w:b/>
              </w:rPr>
              <w:lastRenderedPageBreak/>
              <w:t>Bro</w:t>
            </w:r>
            <w:r w:rsidR="00C62E38" w:rsidRPr="00C40B7B">
              <w:rPr>
                <w:rFonts w:cs="Times New Roman"/>
                <w:b/>
              </w:rPr>
              <w:t xml:space="preserve">j časova realizacije </w:t>
            </w:r>
            <w:r w:rsidRPr="00C40B7B">
              <w:rPr>
                <w:rFonts w:cs="Times New Roman"/>
                <w:b/>
              </w:rPr>
              <w:t xml:space="preserve"> </w:t>
            </w:r>
          </w:p>
          <w:p w:rsidR="003253D8" w:rsidRPr="003253D8" w:rsidRDefault="003253D8" w:rsidP="0055404A">
            <w:pPr>
              <w:jc w:val="both"/>
              <w:rPr>
                <w:rFonts w:cs="Times New Roman"/>
                <w:b/>
              </w:rPr>
            </w:pPr>
            <w:r w:rsidRPr="003253D8">
              <w:rPr>
                <w:rFonts w:cs="Times New Roman"/>
                <w:color w:val="000000" w:themeColor="text1"/>
              </w:rPr>
              <w:t>Broj časova realizacije uslovljen je potrebom kombinovanja obrazovno-vaspitnih ishoda, u skladu sa interesovanjima i mogućnostima učenika.</w:t>
            </w:r>
          </w:p>
          <w:p w:rsidR="0057579E" w:rsidRPr="00F0284A" w:rsidRDefault="0057579E" w:rsidP="0055404A">
            <w:pPr>
              <w:contextualSpacing/>
              <w:jc w:val="both"/>
              <w:rPr>
                <w:i/>
              </w:rPr>
            </w:pPr>
          </w:p>
        </w:tc>
      </w:tr>
    </w:tbl>
    <w:p w:rsidR="0057579E" w:rsidRPr="009F06A9" w:rsidRDefault="0057579E" w:rsidP="0055404A">
      <w:pPr>
        <w:jc w:val="both"/>
        <w:rPr>
          <w:rFonts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7579E" w:rsidRPr="009F06A9" w:rsidTr="0057579E">
        <w:tc>
          <w:tcPr>
            <w:tcW w:w="9016" w:type="dxa"/>
            <w:shd w:val="clear" w:color="auto" w:fill="E7E6E6" w:themeFill="background2"/>
          </w:tcPr>
          <w:p w:rsidR="0057579E" w:rsidRPr="00763010" w:rsidRDefault="0057579E" w:rsidP="0055404A">
            <w:pPr>
              <w:jc w:val="both"/>
              <w:rPr>
                <w:rFonts w:cs="Times New Roman"/>
                <w:b/>
              </w:rPr>
            </w:pPr>
            <w:r w:rsidRPr="00763010">
              <w:rPr>
                <w:rFonts w:cs="Times New Roman"/>
                <w:b/>
              </w:rPr>
              <w:t>Obrazovno-vaspitni ishod 2</w:t>
            </w:r>
          </w:p>
          <w:p w:rsidR="0057579E" w:rsidRPr="00763010" w:rsidRDefault="007F4F20" w:rsidP="0055404A">
            <w:pPr>
              <w:jc w:val="both"/>
              <w:rPr>
                <w:rFonts w:cs="Times New Roman"/>
                <w:b/>
              </w:rPr>
            </w:pPr>
            <w:r w:rsidRPr="00763010">
              <w:rPr>
                <w:rFonts w:cs="Times New Roman"/>
                <w:b/>
                <w:i/>
              </w:rPr>
              <w:t xml:space="preserve">Na kraju učenja učenik </w:t>
            </w:r>
            <w:r w:rsidR="00642624" w:rsidRPr="00763010">
              <w:rPr>
                <w:rFonts w:cstheme="minorHAnsi"/>
                <w:b/>
                <w:i/>
              </w:rPr>
              <w:t>će moći</w:t>
            </w:r>
            <w:r w:rsidR="00642624" w:rsidRPr="00763010">
              <w:rPr>
                <w:rFonts w:cstheme="minorHAnsi"/>
                <w:b/>
              </w:rPr>
              <w:t xml:space="preserve"> </w:t>
            </w:r>
            <w:r w:rsidR="00642624" w:rsidRPr="00763010">
              <w:rPr>
                <w:rFonts w:cstheme="minorHAnsi"/>
                <w:b/>
                <w:i/>
              </w:rPr>
              <w:t xml:space="preserve">da </w:t>
            </w:r>
            <w:r w:rsidRPr="00763010">
              <w:rPr>
                <w:rFonts w:cs="Times New Roman"/>
                <w:b/>
                <w:i/>
              </w:rPr>
              <w:t>izvodi kompozicije koristeći</w:t>
            </w:r>
            <w:r w:rsidR="003D7A5C" w:rsidRPr="00763010">
              <w:rPr>
                <w:rFonts w:cs="Times New Roman"/>
                <w:b/>
                <w:i/>
              </w:rPr>
              <w:t xml:space="preserve"> različit</w:t>
            </w:r>
            <w:r w:rsidRPr="00763010">
              <w:rPr>
                <w:rFonts w:cs="Times New Roman"/>
                <w:b/>
                <w:i/>
              </w:rPr>
              <w:t>e</w:t>
            </w:r>
            <w:r w:rsidR="003D7A5C" w:rsidRPr="00763010">
              <w:rPr>
                <w:rFonts w:cs="Times New Roman"/>
                <w:b/>
                <w:i/>
              </w:rPr>
              <w:t xml:space="preserve"> vrst</w:t>
            </w:r>
            <w:r w:rsidRPr="00763010">
              <w:rPr>
                <w:rFonts w:cs="Times New Roman"/>
                <w:b/>
                <w:i/>
              </w:rPr>
              <w:t>e</w:t>
            </w:r>
            <w:r w:rsidR="003D7A5C" w:rsidRPr="00763010">
              <w:rPr>
                <w:rFonts w:cs="Times New Roman"/>
                <w:b/>
                <w:i/>
              </w:rPr>
              <w:t xml:space="preserve"> vibrata.</w:t>
            </w:r>
          </w:p>
        </w:tc>
      </w:tr>
      <w:tr w:rsidR="0057579E" w:rsidRPr="009F06A9" w:rsidTr="0057579E">
        <w:tc>
          <w:tcPr>
            <w:tcW w:w="9016" w:type="dxa"/>
          </w:tcPr>
          <w:p w:rsidR="0057579E" w:rsidRPr="009F06A9" w:rsidRDefault="0057579E" w:rsidP="0055404A">
            <w:pPr>
              <w:jc w:val="both"/>
              <w:rPr>
                <w:rFonts w:cs="Times New Roman"/>
              </w:rPr>
            </w:pPr>
            <w:r w:rsidRPr="009F06A9">
              <w:rPr>
                <w:rFonts w:cs="Times New Roman"/>
                <w:b/>
              </w:rPr>
              <w:t>Ishodi učenja</w:t>
            </w:r>
            <w:r w:rsidRPr="009F06A9">
              <w:rPr>
                <w:rFonts w:cs="Times New Roman"/>
              </w:rPr>
              <w:t xml:space="preserve"> </w:t>
            </w:r>
          </w:p>
          <w:p w:rsidR="007F4F20" w:rsidRDefault="00763010" w:rsidP="0055404A">
            <w:pPr>
              <w:jc w:val="both"/>
              <w:rPr>
                <w:rFonts w:cs="Times New Roman"/>
                <w:i/>
              </w:rPr>
            </w:pPr>
            <w:r w:rsidRPr="00763010">
              <w:rPr>
                <w:rFonts w:cs="Times New Roman"/>
                <w:i/>
              </w:rPr>
              <w:t xml:space="preserve">Tokom </w:t>
            </w:r>
            <w:r w:rsidR="007F4F20" w:rsidRPr="00763010">
              <w:rPr>
                <w:rFonts w:cs="Times New Roman"/>
                <w:i/>
              </w:rPr>
              <w:t>učenja učenik će moći da:</w:t>
            </w:r>
          </w:p>
          <w:p w:rsidR="00324888" w:rsidRPr="00763010" w:rsidRDefault="00324888" w:rsidP="0055404A">
            <w:pPr>
              <w:jc w:val="both"/>
              <w:rPr>
                <w:rFonts w:cs="Times New Roman"/>
                <w:i/>
              </w:rPr>
            </w:pPr>
          </w:p>
          <w:p w:rsidR="007F4F20" w:rsidRPr="00C40B7B" w:rsidRDefault="007F4F20" w:rsidP="00A23A41">
            <w:pPr>
              <w:pStyle w:val="ListParagraph"/>
              <w:numPr>
                <w:ilvl w:val="0"/>
                <w:numId w:val="67"/>
              </w:numPr>
              <w:ind w:left="427" w:hanging="427"/>
              <w:jc w:val="both"/>
              <w:rPr>
                <w:rFonts w:cs="Times New Roman"/>
              </w:rPr>
            </w:pPr>
            <w:r w:rsidRPr="00C40B7B">
              <w:rPr>
                <w:rFonts w:cs="Times New Roman"/>
              </w:rPr>
              <w:t>izvodi vibrato (iz prsta, šake, podlaktice)</w:t>
            </w:r>
            <w:r w:rsidR="00763010" w:rsidRPr="00C40B7B">
              <w:rPr>
                <w:rFonts w:cs="Times New Roman"/>
              </w:rPr>
              <w:t>;</w:t>
            </w:r>
          </w:p>
          <w:p w:rsidR="0057579E" w:rsidRPr="00C40B7B" w:rsidRDefault="007F4F20" w:rsidP="00C40B7B">
            <w:pPr>
              <w:pStyle w:val="ListParagraph"/>
              <w:ind w:left="427"/>
              <w:jc w:val="both"/>
              <w:rPr>
                <w:rFonts w:eastAsia="Times New Roman" w:cstheme="minorHAnsi"/>
                <w:shd w:val="clear" w:color="auto" w:fill="FFFFFF"/>
              </w:rPr>
            </w:pPr>
            <w:r w:rsidRPr="00C40B7B">
              <w:rPr>
                <w:rFonts w:eastAsia="Times New Roman" w:cs="Calibri"/>
                <w:shd w:val="clear" w:color="auto" w:fill="FFFFFF"/>
              </w:rPr>
              <w:t>p</w:t>
            </w:r>
            <w:r w:rsidR="003D7A5C" w:rsidRPr="00C40B7B">
              <w:rPr>
                <w:rFonts w:eastAsia="Calibri" w:cstheme="minorHAnsi"/>
              </w:rPr>
              <w:t>repoznaje različite vrste vibrata i primjenjuje ih</w:t>
            </w:r>
            <w:r w:rsidR="00763010" w:rsidRPr="00C40B7B">
              <w:rPr>
                <w:rFonts w:eastAsia="Calibri" w:cstheme="minorHAnsi"/>
              </w:rPr>
              <w:t>;</w:t>
            </w:r>
          </w:p>
          <w:p w:rsidR="0057579E" w:rsidRPr="00C40B7B" w:rsidRDefault="007F4F20" w:rsidP="00A23A41">
            <w:pPr>
              <w:pStyle w:val="ListParagraph"/>
              <w:numPr>
                <w:ilvl w:val="0"/>
                <w:numId w:val="67"/>
              </w:numPr>
              <w:ind w:left="427" w:hanging="427"/>
              <w:jc w:val="both"/>
              <w:rPr>
                <w:rFonts w:eastAsia="Calibri" w:cstheme="minorHAnsi"/>
              </w:rPr>
            </w:pPr>
            <w:r w:rsidRPr="00C40B7B">
              <w:rPr>
                <w:rFonts w:eastAsia="Calibri" w:cstheme="minorHAnsi"/>
              </w:rPr>
              <w:t>k</w:t>
            </w:r>
            <w:r w:rsidR="0057579E" w:rsidRPr="00C40B7B">
              <w:rPr>
                <w:rFonts w:eastAsia="Calibri" w:cstheme="minorHAnsi"/>
              </w:rPr>
              <w:t>ombinuje</w:t>
            </w:r>
            <w:r w:rsidR="003D7A5C" w:rsidRPr="00C40B7B">
              <w:rPr>
                <w:rFonts w:eastAsia="Calibri" w:cstheme="minorHAnsi"/>
              </w:rPr>
              <w:t xml:space="preserve"> vibrato u zavisnosti od doba u kom je nastala kompozicija i njenog karaktera</w:t>
            </w:r>
            <w:r w:rsidR="0057579E" w:rsidRPr="00C40B7B">
              <w:rPr>
                <w:rFonts w:eastAsia="Calibri" w:cstheme="minorHAnsi"/>
              </w:rPr>
              <w:t>.</w:t>
            </w:r>
          </w:p>
          <w:p w:rsidR="0057579E" w:rsidRPr="009F06A9" w:rsidRDefault="0057579E" w:rsidP="0055404A">
            <w:pPr>
              <w:jc w:val="both"/>
              <w:rPr>
                <w:rFonts w:eastAsia="Calibri" w:cstheme="minorHAnsi"/>
              </w:rPr>
            </w:pPr>
          </w:p>
        </w:tc>
      </w:tr>
      <w:tr w:rsidR="0057579E" w:rsidRPr="009F06A9" w:rsidTr="0057579E">
        <w:tc>
          <w:tcPr>
            <w:tcW w:w="9016" w:type="dxa"/>
          </w:tcPr>
          <w:p w:rsidR="0057579E" w:rsidRPr="009F06A9" w:rsidRDefault="0057579E" w:rsidP="0055404A">
            <w:pPr>
              <w:jc w:val="both"/>
              <w:rPr>
                <w:rFonts w:cs="Times New Roman"/>
              </w:rPr>
            </w:pPr>
            <w:r w:rsidRPr="009F06A9">
              <w:rPr>
                <w:rFonts w:cs="Times New Roman"/>
                <w:b/>
              </w:rPr>
              <w:t>Didaktičke preporuke za realizaciju obrazovno-vaspitnog ishoda</w:t>
            </w:r>
          </w:p>
          <w:p w:rsidR="0057579E" w:rsidRPr="009F06A9" w:rsidRDefault="0057579E" w:rsidP="0055404A">
            <w:pPr>
              <w:jc w:val="both"/>
              <w:rPr>
                <w:rFonts w:cs="Times New Roman"/>
              </w:rPr>
            </w:pPr>
          </w:p>
          <w:p w:rsidR="00763010" w:rsidRPr="00763010" w:rsidRDefault="0057579E" w:rsidP="00A23A41">
            <w:pPr>
              <w:pStyle w:val="ListParagraph"/>
              <w:numPr>
                <w:ilvl w:val="0"/>
                <w:numId w:val="15"/>
              </w:numPr>
              <w:ind w:left="427" w:hanging="450"/>
              <w:jc w:val="both"/>
              <w:rPr>
                <w:rFonts w:cs="Times New Roman"/>
              </w:rPr>
            </w:pPr>
            <w:r w:rsidRPr="00763010">
              <w:rPr>
                <w:rFonts w:cs="Times New Roman"/>
                <w:b/>
              </w:rPr>
              <w:t>Sadržaji/pojmovi</w:t>
            </w:r>
            <w:r w:rsidRPr="00763010">
              <w:rPr>
                <w:rFonts w:cs="Times New Roman"/>
              </w:rPr>
              <w:t xml:space="preserve">: </w:t>
            </w:r>
          </w:p>
          <w:p w:rsidR="0057579E" w:rsidRDefault="00743787" w:rsidP="0055404A">
            <w:pPr>
              <w:ind w:left="360"/>
              <w:jc w:val="both"/>
            </w:pPr>
            <w:r w:rsidRPr="009F06A9">
              <w:t>vibrato, vibrato iz prsta, sake, podlaktice</w:t>
            </w:r>
          </w:p>
          <w:p w:rsidR="00C40B7B" w:rsidRPr="009F06A9" w:rsidRDefault="00C40B7B" w:rsidP="0055404A">
            <w:pPr>
              <w:ind w:left="360"/>
              <w:jc w:val="both"/>
              <w:rPr>
                <w:rFonts w:cs="Times New Roman"/>
              </w:rPr>
            </w:pPr>
          </w:p>
          <w:p w:rsidR="00C40B7B" w:rsidRDefault="00324888" w:rsidP="00A23A41">
            <w:pPr>
              <w:pStyle w:val="ListParagraph"/>
              <w:numPr>
                <w:ilvl w:val="0"/>
                <w:numId w:val="15"/>
              </w:numPr>
              <w:ind w:left="427" w:hanging="427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Aktivnosti učenja</w:t>
            </w:r>
          </w:p>
          <w:p w:rsidR="007F4F20" w:rsidRPr="00C40B7B" w:rsidRDefault="00743787" w:rsidP="00C40B7B">
            <w:pPr>
              <w:jc w:val="both"/>
              <w:rPr>
                <w:rFonts w:cs="Times New Roman"/>
                <w:b/>
              </w:rPr>
            </w:pPr>
            <w:r w:rsidRPr="00C40B7B">
              <w:rPr>
                <w:rFonts w:cs="Calibri"/>
              </w:rPr>
              <w:t>Učenik</w:t>
            </w:r>
            <w:r w:rsidR="007F4F20" w:rsidRPr="00C40B7B">
              <w:rPr>
                <w:rFonts w:cs="Calibri"/>
              </w:rPr>
              <w:t>:</w:t>
            </w:r>
          </w:p>
          <w:p w:rsidR="0057579E" w:rsidRPr="00C40B7B" w:rsidRDefault="00743787" w:rsidP="00A23A41">
            <w:pPr>
              <w:pStyle w:val="ListParagraph"/>
              <w:numPr>
                <w:ilvl w:val="0"/>
                <w:numId w:val="67"/>
              </w:numPr>
              <w:ind w:left="427" w:hanging="427"/>
              <w:jc w:val="both"/>
              <w:rPr>
                <w:rFonts w:cs="Calibri"/>
              </w:rPr>
            </w:pPr>
            <w:r w:rsidRPr="00C40B7B">
              <w:rPr>
                <w:rFonts w:cs="Calibri"/>
              </w:rPr>
              <w:t>slušno i vizuelno prepoznaj</w:t>
            </w:r>
            <w:r w:rsidR="007F4F20" w:rsidRPr="00C40B7B">
              <w:rPr>
                <w:rFonts w:cs="Calibri"/>
              </w:rPr>
              <w:t>e</w:t>
            </w:r>
            <w:r w:rsidRPr="00C40B7B">
              <w:rPr>
                <w:rFonts w:cs="Calibri"/>
              </w:rPr>
              <w:t xml:space="preserve"> razliku između različitih vrsta vibrata</w:t>
            </w:r>
            <w:r w:rsidR="00763010" w:rsidRPr="00C40B7B">
              <w:rPr>
                <w:rFonts w:cs="Calibri"/>
              </w:rPr>
              <w:t>;</w:t>
            </w:r>
          </w:p>
          <w:p w:rsidR="00743787" w:rsidRPr="00C40B7B" w:rsidRDefault="007F4F20" w:rsidP="00A23A41">
            <w:pPr>
              <w:pStyle w:val="ListParagraph"/>
              <w:numPr>
                <w:ilvl w:val="0"/>
                <w:numId w:val="67"/>
              </w:numPr>
              <w:ind w:left="427" w:hanging="427"/>
              <w:jc w:val="both"/>
              <w:rPr>
                <w:rFonts w:cs="Calibri"/>
              </w:rPr>
            </w:pPr>
            <w:r w:rsidRPr="00C40B7B">
              <w:rPr>
                <w:rFonts w:cs="Calibri"/>
              </w:rPr>
              <w:t>i</w:t>
            </w:r>
            <w:r w:rsidR="00743787" w:rsidRPr="00C40B7B">
              <w:rPr>
                <w:rFonts w:cs="Calibri"/>
              </w:rPr>
              <w:t>stražuje kojim vibratom će najbolje donijeti karakter kompozicije</w:t>
            </w:r>
            <w:r w:rsidR="00763010" w:rsidRPr="00C40B7B">
              <w:rPr>
                <w:rFonts w:cs="Calibri"/>
              </w:rPr>
              <w:t>;</w:t>
            </w:r>
          </w:p>
          <w:p w:rsidR="00743787" w:rsidRPr="00C40B7B" w:rsidRDefault="007F4F20" w:rsidP="00A23A41">
            <w:pPr>
              <w:pStyle w:val="ListParagraph"/>
              <w:numPr>
                <w:ilvl w:val="0"/>
                <w:numId w:val="67"/>
              </w:numPr>
              <w:ind w:left="427" w:hanging="427"/>
              <w:jc w:val="both"/>
              <w:rPr>
                <w:rFonts w:cs="Calibri"/>
              </w:rPr>
            </w:pPr>
            <w:r w:rsidRPr="00C40B7B">
              <w:rPr>
                <w:rFonts w:cs="Calibri"/>
              </w:rPr>
              <w:t>v</w:t>
            </w:r>
            <w:r w:rsidR="00743787" w:rsidRPr="00C40B7B">
              <w:rPr>
                <w:rFonts w:cs="Calibri"/>
              </w:rPr>
              <w:t xml:space="preserve">ježba da postigne </w:t>
            </w:r>
            <w:r w:rsidRPr="00C40B7B">
              <w:rPr>
                <w:rFonts w:cs="Calibri"/>
              </w:rPr>
              <w:t>''</w:t>
            </w:r>
            <w:r w:rsidR="00743787" w:rsidRPr="00C40B7B">
              <w:rPr>
                <w:rFonts w:cs="Calibri"/>
              </w:rPr>
              <w:t>savršen</w:t>
            </w:r>
            <w:r w:rsidRPr="00C40B7B">
              <w:rPr>
                <w:rFonts w:cs="Calibri"/>
              </w:rPr>
              <w:t>''</w:t>
            </w:r>
            <w:r w:rsidR="00763010" w:rsidRPr="00C40B7B">
              <w:rPr>
                <w:rFonts w:cs="Calibri"/>
              </w:rPr>
              <w:t xml:space="preserve"> </w:t>
            </w:r>
            <w:r w:rsidR="00743787" w:rsidRPr="00C40B7B">
              <w:rPr>
                <w:rFonts w:cs="Calibri"/>
              </w:rPr>
              <w:t>ritmični vibrato počevši od četvrtina, zatim osmina, š</w:t>
            </w:r>
            <w:r w:rsidR="00763010" w:rsidRPr="00C40B7B">
              <w:rPr>
                <w:rFonts w:cs="Calibri"/>
              </w:rPr>
              <w:t xml:space="preserve">esnaestina, sve </w:t>
            </w:r>
            <w:r w:rsidR="00383831" w:rsidRPr="00C40B7B">
              <w:rPr>
                <w:rFonts w:cs="Calibri"/>
              </w:rPr>
              <w:t xml:space="preserve">do </w:t>
            </w:r>
            <w:r w:rsidR="00763010" w:rsidRPr="00C40B7B">
              <w:rPr>
                <w:rFonts w:cs="Calibri"/>
              </w:rPr>
              <w:t>trideset dvojki;</w:t>
            </w:r>
          </w:p>
          <w:p w:rsidR="00743787" w:rsidRPr="00C40B7B" w:rsidRDefault="007F4F20" w:rsidP="00A23A41">
            <w:pPr>
              <w:pStyle w:val="ListParagraph"/>
              <w:numPr>
                <w:ilvl w:val="0"/>
                <w:numId w:val="67"/>
              </w:numPr>
              <w:ind w:left="427" w:hanging="427"/>
              <w:jc w:val="both"/>
              <w:rPr>
                <w:rFonts w:cs="Calibri"/>
              </w:rPr>
            </w:pPr>
            <w:r w:rsidRPr="00C40B7B">
              <w:rPr>
                <w:rFonts w:cs="Calibri"/>
              </w:rPr>
              <w:t>i</w:t>
            </w:r>
            <w:r w:rsidR="00743787" w:rsidRPr="00C40B7B">
              <w:rPr>
                <w:rFonts w:cs="Calibri"/>
              </w:rPr>
              <w:t>stražuje kom dobu pripada kompozicija da bi mo</w:t>
            </w:r>
            <w:r w:rsidR="00763010" w:rsidRPr="00C40B7B">
              <w:rPr>
                <w:rFonts w:cs="Calibri"/>
              </w:rPr>
              <w:t>gao prilagoditi način izvođenja;</w:t>
            </w:r>
          </w:p>
          <w:p w:rsidR="00BF350C" w:rsidRPr="00C40B7B" w:rsidRDefault="007F4F20" w:rsidP="00A23A41">
            <w:pPr>
              <w:pStyle w:val="ListParagraph"/>
              <w:numPr>
                <w:ilvl w:val="0"/>
                <w:numId w:val="67"/>
              </w:numPr>
              <w:ind w:left="427" w:hanging="427"/>
              <w:jc w:val="both"/>
              <w:rPr>
                <w:rFonts w:cs="Calibri"/>
              </w:rPr>
            </w:pPr>
            <w:r w:rsidRPr="00C40B7B">
              <w:rPr>
                <w:rFonts w:cs="Calibri"/>
              </w:rPr>
              <w:t>p</w:t>
            </w:r>
            <w:r w:rsidR="00BF350C" w:rsidRPr="00C40B7B">
              <w:rPr>
                <w:rFonts w:cs="Calibri"/>
              </w:rPr>
              <w:t>okušava da vibratom osli</w:t>
            </w:r>
            <w:r w:rsidR="00763010" w:rsidRPr="00C40B7B">
              <w:rPr>
                <w:rFonts w:cs="Calibri"/>
              </w:rPr>
              <w:t>ka temu koju donosi kompozicija;</w:t>
            </w:r>
          </w:p>
          <w:p w:rsidR="00743787" w:rsidRPr="00C40B7B" w:rsidRDefault="007F4F20" w:rsidP="00A23A41">
            <w:pPr>
              <w:pStyle w:val="ListParagraph"/>
              <w:numPr>
                <w:ilvl w:val="0"/>
                <w:numId w:val="67"/>
              </w:numPr>
              <w:ind w:left="427" w:hanging="427"/>
              <w:jc w:val="both"/>
              <w:rPr>
                <w:rFonts w:cs="Calibri"/>
              </w:rPr>
            </w:pPr>
            <w:r w:rsidRPr="00C40B7B">
              <w:rPr>
                <w:rFonts w:cs="Calibri"/>
              </w:rPr>
              <w:t>u</w:t>
            </w:r>
            <w:r w:rsidR="00BF350C" w:rsidRPr="00C40B7B">
              <w:rPr>
                <w:rFonts w:cs="Calibri"/>
              </w:rPr>
              <w:t>sklađuje vibrato u odnosu na dinamiku (npr</w:t>
            </w:r>
            <w:r w:rsidR="00170C01" w:rsidRPr="00C40B7B">
              <w:rPr>
                <w:rFonts w:cs="Calibri"/>
              </w:rPr>
              <w:t>.</w:t>
            </w:r>
            <w:r w:rsidR="00BF350C" w:rsidRPr="00C40B7B">
              <w:rPr>
                <w:rFonts w:cs="Calibri"/>
              </w:rPr>
              <w:t xml:space="preserve"> za forte nam je potreban krupniji, gušći vibrato dok za piano ob</w:t>
            </w:r>
            <w:r w:rsidR="00763010" w:rsidRPr="00C40B7B">
              <w:rPr>
                <w:rFonts w:cs="Calibri"/>
              </w:rPr>
              <w:t>ično koristimo sitniji vibrato);</w:t>
            </w:r>
          </w:p>
          <w:p w:rsidR="007F4F20" w:rsidRPr="00C40B7B" w:rsidRDefault="007F4F20" w:rsidP="00A23A41">
            <w:pPr>
              <w:pStyle w:val="ListParagraph"/>
              <w:numPr>
                <w:ilvl w:val="0"/>
                <w:numId w:val="67"/>
              </w:numPr>
              <w:ind w:left="427" w:hanging="427"/>
              <w:jc w:val="both"/>
              <w:rPr>
                <w:rFonts w:cstheme="minorHAnsi"/>
              </w:rPr>
            </w:pPr>
            <w:r w:rsidRPr="00C40B7B">
              <w:rPr>
                <w:rFonts w:cstheme="minorHAnsi"/>
              </w:rPr>
              <w:t>korištenjem vibrata o</w:t>
            </w:r>
            <w:r w:rsidR="00763010" w:rsidRPr="00C40B7B">
              <w:rPr>
                <w:rFonts w:cstheme="minorHAnsi"/>
              </w:rPr>
              <w:t>blikuje muzički izraz i cjelinu;</w:t>
            </w:r>
          </w:p>
          <w:p w:rsidR="007F4F20" w:rsidRPr="00C40B7B" w:rsidRDefault="007F4F20" w:rsidP="00A23A41">
            <w:pPr>
              <w:pStyle w:val="ListParagraph"/>
              <w:numPr>
                <w:ilvl w:val="0"/>
                <w:numId w:val="67"/>
              </w:numPr>
              <w:ind w:left="427" w:hanging="427"/>
              <w:jc w:val="both"/>
              <w:rPr>
                <w:rFonts w:cstheme="minorHAnsi"/>
              </w:rPr>
            </w:pPr>
            <w:r w:rsidRPr="00C40B7B">
              <w:rPr>
                <w:rFonts w:eastAsia="Calibri" w:cstheme="minorHAnsi"/>
              </w:rPr>
              <w:t>vježbanjem razvija izvođačko umijeće.</w:t>
            </w:r>
          </w:p>
          <w:p w:rsidR="0057579E" w:rsidRPr="009F06A9" w:rsidRDefault="0057579E" w:rsidP="0055404A">
            <w:pPr>
              <w:spacing w:after="160" w:line="259" w:lineRule="auto"/>
              <w:contextualSpacing/>
              <w:jc w:val="both"/>
              <w:rPr>
                <w:rFonts w:cs="Times New Roman"/>
              </w:rPr>
            </w:pPr>
          </w:p>
          <w:p w:rsidR="00763010" w:rsidRPr="0097440C" w:rsidRDefault="0057579E" w:rsidP="00A23A41">
            <w:pPr>
              <w:pStyle w:val="ListParagraph"/>
              <w:numPr>
                <w:ilvl w:val="0"/>
                <w:numId w:val="15"/>
              </w:numPr>
              <w:ind w:left="427" w:hanging="427"/>
              <w:jc w:val="both"/>
              <w:rPr>
                <w:rFonts w:cs="Times New Roman"/>
                <w:b/>
              </w:rPr>
            </w:pPr>
            <w:r w:rsidRPr="0097440C">
              <w:rPr>
                <w:rFonts w:cs="Times New Roman"/>
                <w:b/>
              </w:rPr>
              <w:t>Broj</w:t>
            </w:r>
            <w:r w:rsidR="00763010" w:rsidRPr="0097440C">
              <w:rPr>
                <w:rFonts w:cs="Times New Roman"/>
                <w:b/>
              </w:rPr>
              <w:t xml:space="preserve"> časova realizacije </w:t>
            </w:r>
          </w:p>
          <w:p w:rsidR="0057579E" w:rsidRPr="00763010" w:rsidRDefault="00763010" w:rsidP="0055404A">
            <w:pPr>
              <w:spacing w:after="160" w:line="259" w:lineRule="auto"/>
              <w:contextualSpacing/>
              <w:jc w:val="both"/>
              <w:rPr>
                <w:rFonts w:cs="Times New Roman"/>
              </w:rPr>
            </w:pPr>
            <w:r w:rsidRPr="00763010">
              <w:rPr>
                <w:rFonts w:cs="Times New Roman"/>
                <w:color w:val="000000" w:themeColor="text1"/>
              </w:rPr>
              <w:t>Broj časova realizacije uslovljen je potrebom kombinovanja obrazovno-vaspitnih ishoda, u skladu sa interesovanjima i mogućnostima učenika.</w:t>
            </w:r>
          </w:p>
        </w:tc>
      </w:tr>
    </w:tbl>
    <w:p w:rsidR="0057579E" w:rsidRPr="009F06A9" w:rsidRDefault="0057579E" w:rsidP="0055404A">
      <w:pPr>
        <w:pStyle w:val="ListParagraph"/>
        <w:jc w:val="both"/>
        <w:rPr>
          <w:rFonts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7579E" w:rsidRPr="009F06A9" w:rsidTr="0057579E">
        <w:tc>
          <w:tcPr>
            <w:tcW w:w="9016" w:type="dxa"/>
            <w:shd w:val="clear" w:color="auto" w:fill="E7E6E6" w:themeFill="background2"/>
          </w:tcPr>
          <w:p w:rsidR="0057579E" w:rsidRPr="00170C01" w:rsidRDefault="0057579E" w:rsidP="0055404A">
            <w:pPr>
              <w:jc w:val="both"/>
              <w:rPr>
                <w:rFonts w:cs="Times New Roman"/>
                <w:b/>
              </w:rPr>
            </w:pPr>
            <w:r w:rsidRPr="00170C01">
              <w:rPr>
                <w:rFonts w:cs="Times New Roman"/>
                <w:b/>
              </w:rPr>
              <w:t>Obrazovno-vaspitni ishod 3</w:t>
            </w:r>
          </w:p>
          <w:p w:rsidR="0057579E" w:rsidRPr="00170C01" w:rsidRDefault="00170C01" w:rsidP="0055404A">
            <w:pPr>
              <w:jc w:val="both"/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</w:rPr>
              <w:t>N</w:t>
            </w:r>
            <w:r w:rsidR="00BF350C" w:rsidRPr="00170C01">
              <w:rPr>
                <w:rFonts w:cs="Times New Roman"/>
                <w:b/>
                <w:i/>
              </w:rPr>
              <w:t>a kraju učenja</w:t>
            </w:r>
            <w:r>
              <w:rPr>
                <w:rFonts w:cs="Times New Roman"/>
                <w:b/>
                <w:i/>
              </w:rPr>
              <w:t xml:space="preserve"> učenik</w:t>
            </w:r>
            <w:r w:rsidR="00642624" w:rsidRPr="00170C01">
              <w:rPr>
                <w:rFonts w:cs="Times New Roman"/>
                <w:b/>
                <w:i/>
              </w:rPr>
              <w:t xml:space="preserve"> će</w:t>
            </w:r>
            <w:r w:rsidR="00BF350C" w:rsidRPr="00170C01">
              <w:rPr>
                <w:rFonts w:cs="Times New Roman"/>
                <w:b/>
                <w:i/>
              </w:rPr>
              <w:t xml:space="preserve"> moći da samostalno izvodi kompoziciju sa</w:t>
            </w:r>
            <w:r>
              <w:rPr>
                <w:rFonts w:cs="Times New Roman"/>
                <w:b/>
                <w:i/>
              </w:rPr>
              <w:t xml:space="preserve"> elementima muzičkog </w:t>
            </w:r>
            <w:r w:rsidR="007F4F20" w:rsidRPr="00170C01">
              <w:rPr>
                <w:rFonts w:cs="Times New Roman"/>
                <w:b/>
                <w:i/>
              </w:rPr>
              <w:t>izraza.</w:t>
            </w:r>
          </w:p>
        </w:tc>
      </w:tr>
      <w:tr w:rsidR="0057579E" w:rsidRPr="009F06A9" w:rsidTr="0057579E">
        <w:tc>
          <w:tcPr>
            <w:tcW w:w="9016" w:type="dxa"/>
          </w:tcPr>
          <w:p w:rsidR="0057579E" w:rsidRPr="009F06A9" w:rsidRDefault="0057579E" w:rsidP="0055404A">
            <w:pPr>
              <w:jc w:val="both"/>
              <w:rPr>
                <w:rFonts w:cs="Times New Roman"/>
              </w:rPr>
            </w:pPr>
            <w:r w:rsidRPr="009F06A9">
              <w:rPr>
                <w:rFonts w:cs="Times New Roman"/>
                <w:b/>
              </w:rPr>
              <w:t>Ishodi učenja</w:t>
            </w:r>
            <w:r w:rsidRPr="009F06A9">
              <w:rPr>
                <w:rFonts w:cs="Times New Roman"/>
              </w:rPr>
              <w:t xml:space="preserve"> </w:t>
            </w:r>
          </w:p>
          <w:p w:rsidR="00BF350C" w:rsidRDefault="00170C01" w:rsidP="0055404A">
            <w:pPr>
              <w:pStyle w:val="ListParagraph"/>
              <w:ind w:left="0"/>
              <w:jc w:val="both"/>
              <w:rPr>
                <w:rFonts w:eastAsia="Times New Roman" w:cs="Calibri"/>
                <w:i/>
                <w:shd w:val="clear" w:color="auto" w:fill="FFFFFF"/>
              </w:rPr>
            </w:pPr>
            <w:r w:rsidRPr="00170C01">
              <w:rPr>
                <w:rFonts w:eastAsia="Times New Roman" w:cs="Calibri"/>
                <w:i/>
                <w:shd w:val="clear" w:color="auto" w:fill="FFFFFF"/>
              </w:rPr>
              <w:t xml:space="preserve">Tokom </w:t>
            </w:r>
            <w:r>
              <w:rPr>
                <w:rFonts w:eastAsia="Times New Roman" w:cs="Calibri"/>
                <w:i/>
                <w:shd w:val="clear" w:color="auto" w:fill="FFFFFF"/>
              </w:rPr>
              <w:t>učenja učenik</w:t>
            </w:r>
            <w:r w:rsidR="00BF350C" w:rsidRPr="00170C01">
              <w:rPr>
                <w:rFonts w:eastAsia="Times New Roman" w:cs="Calibri"/>
                <w:i/>
                <w:shd w:val="clear" w:color="auto" w:fill="FFFFFF"/>
              </w:rPr>
              <w:t xml:space="preserve"> će moći da:</w:t>
            </w:r>
          </w:p>
          <w:p w:rsidR="00324888" w:rsidRPr="00170C01" w:rsidRDefault="00324888" w:rsidP="0055404A">
            <w:pPr>
              <w:pStyle w:val="ListParagraph"/>
              <w:ind w:left="0"/>
              <w:jc w:val="both"/>
              <w:rPr>
                <w:rFonts w:eastAsia="Times New Roman" w:cs="Calibri"/>
                <w:i/>
                <w:shd w:val="clear" w:color="auto" w:fill="FFFFFF"/>
              </w:rPr>
            </w:pPr>
          </w:p>
          <w:p w:rsidR="007F4F20" w:rsidRPr="00C40B7B" w:rsidRDefault="007F4F20" w:rsidP="00A23A41">
            <w:pPr>
              <w:pStyle w:val="ListParagraph"/>
              <w:numPr>
                <w:ilvl w:val="0"/>
                <w:numId w:val="68"/>
              </w:numPr>
              <w:ind w:left="427" w:hanging="427"/>
              <w:jc w:val="both"/>
              <w:rPr>
                <w:rFonts w:eastAsiaTheme="minorEastAsia" w:cstheme="minorHAnsi"/>
                <w:shd w:val="clear" w:color="auto" w:fill="FFFFFF"/>
              </w:rPr>
            </w:pPr>
            <w:r w:rsidRPr="00C40B7B">
              <w:rPr>
                <w:rFonts w:eastAsiaTheme="minorEastAsia" w:cstheme="minorHAnsi"/>
                <w:shd w:val="clear" w:color="auto" w:fill="FFFFFF"/>
              </w:rPr>
              <w:t>svira kompoziciju koristeći dotad usvojena znanja iz oblasti dinamike,</w:t>
            </w:r>
            <w:r w:rsidR="00170C01" w:rsidRPr="00C40B7B">
              <w:rPr>
                <w:rFonts w:eastAsiaTheme="minorEastAsia" w:cstheme="minorHAnsi"/>
                <w:shd w:val="clear" w:color="auto" w:fill="FFFFFF"/>
              </w:rPr>
              <w:t xml:space="preserve"> </w:t>
            </w:r>
            <w:r w:rsidRPr="00C40B7B">
              <w:rPr>
                <w:rFonts w:eastAsiaTheme="minorEastAsia" w:cstheme="minorHAnsi"/>
                <w:shd w:val="clear" w:color="auto" w:fill="FFFFFF"/>
              </w:rPr>
              <w:t>agogike i tempa</w:t>
            </w:r>
            <w:r w:rsidR="00170C01" w:rsidRPr="00C40B7B">
              <w:rPr>
                <w:rFonts w:eastAsiaTheme="minorEastAsia" w:cstheme="minorHAnsi"/>
                <w:shd w:val="clear" w:color="auto" w:fill="FFFFFF"/>
              </w:rPr>
              <w:t>;</w:t>
            </w:r>
          </w:p>
          <w:p w:rsidR="007F4F20" w:rsidRPr="00C40B7B" w:rsidRDefault="007F4F20" w:rsidP="00A23A41">
            <w:pPr>
              <w:pStyle w:val="ListParagraph"/>
              <w:numPr>
                <w:ilvl w:val="0"/>
                <w:numId w:val="68"/>
              </w:numPr>
              <w:ind w:left="427" w:hanging="427"/>
              <w:jc w:val="both"/>
              <w:rPr>
                <w:rFonts w:eastAsiaTheme="minorEastAsia" w:cstheme="minorHAnsi"/>
                <w:shd w:val="clear" w:color="auto" w:fill="FFFFFF"/>
              </w:rPr>
            </w:pPr>
            <w:r w:rsidRPr="00C40B7B">
              <w:rPr>
                <w:rFonts w:eastAsiaTheme="minorEastAsia" w:cstheme="minorHAnsi"/>
                <w:shd w:val="clear" w:color="auto" w:fill="FFFFFF"/>
              </w:rPr>
              <w:t>izvodi kompoziciju sa elementima stila epohe u kojoj je napisana kompozicija</w:t>
            </w:r>
            <w:r w:rsidR="00170C01" w:rsidRPr="00C40B7B">
              <w:rPr>
                <w:rFonts w:eastAsiaTheme="minorEastAsia" w:cstheme="minorHAnsi"/>
                <w:shd w:val="clear" w:color="auto" w:fill="FFFFFF"/>
              </w:rPr>
              <w:t>;</w:t>
            </w:r>
          </w:p>
          <w:p w:rsidR="007F4F20" w:rsidRPr="00C40B7B" w:rsidRDefault="007F4F20" w:rsidP="00A23A41">
            <w:pPr>
              <w:pStyle w:val="ListParagraph"/>
              <w:numPr>
                <w:ilvl w:val="0"/>
                <w:numId w:val="68"/>
              </w:numPr>
              <w:ind w:left="427" w:hanging="427"/>
              <w:jc w:val="both"/>
              <w:rPr>
                <w:rFonts w:eastAsiaTheme="minorEastAsia" w:cstheme="minorHAnsi"/>
                <w:shd w:val="clear" w:color="auto" w:fill="FFFFFF"/>
              </w:rPr>
            </w:pPr>
            <w:r w:rsidRPr="00C40B7B">
              <w:rPr>
                <w:rFonts w:eastAsiaTheme="minorEastAsia" w:cstheme="minorHAnsi"/>
                <w:shd w:val="clear" w:color="auto" w:fill="FFFFFF"/>
              </w:rPr>
              <w:t>izražava vlastiti doživljaj djela koje izvodi</w:t>
            </w:r>
            <w:r w:rsidR="00170C01" w:rsidRPr="00C40B7B">
              <w:rPr>
                <w:rFonts w:eastAsiaTheme="minorEastAsia" w:cstheme="minorHAnsi"/>
                <w:shd w:val="clear" w:color="auto" w:fill="FFFFFF"/>
              </w:rPr>
              <w:t>;</w:t>
            </w:r>
          </w:p>
          <w:p w:rsidR="007F4F20" w:rsidRPr="00C40B7B" w:rsidRDefault="007F4F20" w:rsidP="00A23A41">
            <w:pPr>
              <w:pStyle w:val="ListParagraph"/>
              <w:numPr>
                <w:ilvl w:val="0"/>
                <w:numId w:val="68"/>
              </w:numPr>
              <w:ind w:left="427" w:hanging="427"/>
              <w:jc w:val="both"/>
              <w:rPr>
                <w:rFonts w:eastAsiaTheme="minorEastAsia" w:cstheme="minorHAnsi"/>
                <w:shd w:val="clear" w:color="auto" w:fill="FFFFFF"/>
              </w:rPr>
            </w:pPr>
            <w:r w:rsidRPr="00C40B7B">
              <w:rPr>
                <w:rFonts w:eastAsiaTheme="minorEastAsia" w:cstheme="minorHAnsi"/>
                <w:shd w:val="clear" w:color="auto" w:fill="FFFFFF"/>
              </w:rPr>
              <w:t>javno izvodi kompoziciju na zadovoljavajućem tehničkom nivou</w:t>
            </w:r>
            <w:r w:rsidR="00170C01" w:rsidRPr="00C40B7B">
              <w:rPr>
                <w:rFonts w:eastAsiaTheme="minorEastAsia" w:cstheme="minorHAnsi"/>
                <w:shd w:val="clear" w:color="auto" w:fill="FFFFFF"/>
              </w:rPr>
              <w:t>;</w:t>
            </w:r>
          </w:p>
          <w:p w:rsidR="007F4F20" w:rsidRPr="009F06A9" w:rsidRDefault="007F4F20" w:rsidP="00A23A41">
            <w:pPr>
              <w:pStyle w:val="ListParagraph"/>
              <w:numPr>
                <w:ilvl w:val="0"/>
                <w:numId w:val="68"/>
              </w:numPr>
              <w:ind w:left="427" w:hanging="427"/>
              <w:jc w:val="both"/>
            </w:pPr>
            <w:r w:rsidRPr="009F06A9">
              <w:t>svira precizno ritmičko-melodijski sadržaj;</w:t>
            </w:r>
          </w:p>
          <w:p w:rsidR="007F4F20" w:rsidRPr="009F06A9" w:rsidRDefault="007F4F20" w:rsidP="00A23A41">
            <w:pPr>
              <w:pStyle w:val="ListParagraph"/>
              <w:numPr>
                <w:ilvl w:val="0"/>
                <w:numId w:val="68"/>
              </w:numPr>
              <w:ind w:left="427" w:hanging="427"/>
              <w:jc w:val="both"/>
            </w:pPr>
            <w:r w:rsidRPr="009F06A9">
              <w:t>svira kompoziciju u zadatom tempu;</w:t>
            </w:r>
          </w:p>
          <w:p w:rsidR="007F4F20" w:rsidRPr="009F06A9" w:rsidRDefault="007F4F20" w:rsidP="00A23A41">
            <w:pPr>
              <w:pStyle w:val="ListParagraph"/>
              <w:numPr>
                <w:ilvl w:val="0"/>
                <w:numId w:val="68"/>
              </w:numPr>
              <w:ind w:left="427" w:hanging="427"/>
              <w:jc w:val="both"/>
            </w:pPr>
            <w:r w:rsidRPr="009F06A9">
              <w:t>izvodi virtuoznu tehniku lijeve I desne ruke</w:t>
            </w:r>
            <w:r w:rsidR="00170C01">
              <w:t>;</w:t>
            </w:r>
          </w:p>
          <w:p w:rsidR="00AF6018" w:rsidRDefault="007F4F20" w:rsidP="00A23A41">
            <w:pPr>
              <w:pStyle w:val="ListParagraph"/>
              <w:numPr>
                <w:ilvl w:val="0"/>
                <w:numId w:val="68"/>
              </w:numPr>
              <w:ind w:left="427" w:hanging="427"/>
              <w:jc w:val="both"/>
            </w:pPr>
            <w:r w:rsidRPr="009F06A9">
              <w:t>izvodi kompoziciju uz pratnju klavira</w:t>
            </w:r>
            <w:r w:rsidR="00170C01">
              <w:t>;</w:t>
            </w:r>
          </w:p>
          <w:p w:rsidR="007F4F20" w:rsidRPr="00AF6018" w:rsidRDefault="007F4F20" w:rsidP="00A23A41">
            <w:pPr>
              <w:pStyle w:val="ListParagraph"/>
              <w:numPr>
                <w:ilvl w:val="0"/>
                <w:numId w:val="68"/>
              </w:numPr>
              <w:ind w:left="427" w:hanging="427"/>
              <w:jc w:val="both"/>
            </w:pPr>
            <w:r w:rsidRPr="009F06A9">
              <w:lastRenderedPageBreak/>
              <w:t>samostalno piše prstored i oznake za poteze gudalo</w:t>
            </w:r>
            <w:r w:rsidR="00170C01">
              <w:t>m.</w:t>
            </w:r>
          </w:p>
          <w:p w:rsidR="0057579E" w:rsidRPr="009F06A9" w:rsidRDefault="0057579E" w:rsidP="0055404A">
            <w:pPr>
              <w:jc w:val="both"/>
              <w:rPr>
                <w:rFonts w:cs="Times New Roman"/>
                <w:b/>
              </w:rPr>
            </w:pPr>
          </w:p>
        </w:tc>
      </w:tr>
      <w:tr w:rsidR="0057579E" w:rsidRPr="009F06A9" w:rsidTr="0057579E">
        <w:tc>
          <w:tcPr>
            <w:tcW w:w="9016" w:type="dxa"/>
          </w:tcPr>
          <w:p w:rsidR="0057579E" w:rsidRPr="009F06A9" w:rsidRDefault="0057579E" w:rsidP="0055404A">
            <w:pPr>
              <w:jc w:val="both"/>
              <w:rPr>
                <w:rFonts w:cs="Times New Roman"/>
              </w:rPr>
            </w:pPr>
            <w:r w:rsidRPr="009F06A9">
              <w:rPr>
                <w:rFonts w:cs="Times New Roman"/>
                <w:b/>
              </w:rPr>
              <w:lastRenderedPageBreak/>
              <w:t>Didaktičke preporuke za realizaciju obrazovno-vaspitnog ishoda</w:t>
            </w:r>
          </w:p>
          <w:p w:rsidR="0057579E" w:rsidRPr="009F06A9" w:rsidRDefault="0057579E" w:rsidP="0055404A">
            <w:pPr>
              <w:jc w:val="both"/>
              <w:rPr>
                <w:rFonts w:cs="Times New Roman"/>
              </w:rPr>
            </w:pPr>
          </w:p>
          <w:p w:rsidR="00170C01" w:rsidRPr="00170C01" w:rsidRDefault="00170C01" w:rsidP="00A23A41">
            <w:pPr>
              <w:pStyle w:val="ListParagraph"/>
              <w:numPr>
                <w:ilvl w:val="0"/>
                <w:numId w:val="16"/>
              </w:numPr>
              <w:ind w:left="427" w:hanging="427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Sadržaji/pojmovi:</w:t>
            </w:r>
          </w:p>
          <w:p w:rsidR="0057579E" w:rsidRDefault="00216FF6" w:rsidP="00AF6018">
            <w:pPr>
              <w:jc w:val="both"/>
              <w:rPr>
                <w:rFonts w:cs="Calibri"/>
              </w:rPr>
            </w:pPr>
            <w:r w:rsidRPr="00AF6018">
              <w:rPr>
                <w:rFonts w:cs="Calibri"/>
              </w:rPr>
              <w:t>fraza, interpretacija,</w:t>
            </w:r>
            <w:r w:rsidR="00AF6018">
              <w:rPr>
                <w:rFonts w:cs="Calibri"/>
              </w:rPr>
              <w:t xml:space="preserve"> </w:t>
            </w:r>
            <w:r w:rsidRPr="00AF6018">
              <w:rPr>
                <w:rFonts w:cs="Calibri"/>
              </w:rPr>
              <w:t>agogika,</w:t>
            </w:r>
            <w:r w:rsidR="00AF6018">
              <w:rPr>
                <w:rFonts w:cs="Calibri"/>
              </w:rPr>
              <w:t xml:space="preserve"> </w:t>
            </w:r>
            <w:r w:rsidRPr="00AF6018">
              <w:rPr>
                <w:rFonts w:cs="Calibri"/>
              </w:rPr>
              <w:t>dinamika,</w:t>
            </w:r>
            <w:r w:rsidR="00AF6018">
              <w:rPr>
                <w:rFonts w:cs="Calibri"/>
              </w:rPr>
              <w:t xml:space="preserve"> </w:t>
            </w:r>
            <w:r w:rsidRPr="00AF6018">
              <w:rPr>
                <w:rFonts w:cs="Calibri"/>
              </w:rPr>
              <w:t>tempo</w:t>
            </w:r>
          </w:p>
          <w:p w:rsidR="00AF6018" w:rsidRPr="00AF6018" w:rsidRDefault="00AF6018" w:rsidP="00AF6018">
            <w:pPr>
              <w:jc w:val="both"/>
              <w:rPr>
                <w:rFonts w:cs="Times New Roman"/>
              </w:rPr>
            </w:pPr>
          </w:p>
          <w:p w:rsidR="0057579E" w:rsidRPr="00E0093B" w:rsidRDefault="00170C01" w:rsidP="00A23A41">
            <w:pPr>
              <w:pStyle w:val="ListParagraph"/>
              <w:numPr>
                <w:ilvl w:val="0"/>
                <w:numId w:val="16"/>
              </w:numPr>
              <w:ind w:left="427" w:hanging="427"/>
              <w:jc w:val="both"/>
              <w:rPr>
                <w:rFonts w:cs="Times New Roman"/>
                <w:b/>
              </w:rPr>
            </w:pPr>
            <w:r w:rsidRPr="00E0093B">
              <w:rPr>
                <w:rFonts w:cs="Times New Roman"/>
                <w:b/>
              </w:rPr>
              <w:t xml:space="preserve"> Aktivnosti učenja</w:t>
            </w:r>
            <w:r w:rsidR="0057579E" w:rsidRPr="00E0093B">
              <w:rPr>
                <w:rFonts w:cs="Times New Roman"/>
                <w:b/>
              </w:rPr>
              <w:t xml:space="preserve"> </w:t>
            </w:r>
          </w:p>
          <w:p w:rsidR="00721192" w:rsidRPr="009F06A9" w:rsidRDefault="00216FF6" w:rsidP="0055404A">
            <w:pPr>
              <w:spacing w:after="160" w:line="259" w:lineRule="auto"/>
              <w:contextualSpacing/>
              <w:jc w:val="both"/>
              <w:rPr>
                <w:rFonts w:cs="Times New Roman"/>
              </w:rPr>
            </w:pPr>
            <w:r w:rsidRPr="009F06A9">
              <w:rPr>
                <w:rFonts w:cs="Times New Roman"/>
              </w:rPr>
              <w:t>Učenik</w:t>
            </w:r>
            <w:r w:rsidR="00721192" w:rsidRPr="009F06A9">
              <w:rPr>
                <w:rFonts w:cs="Times New Roman"/>
              </w:rPr>
              <w:t>:</w:t>
            </w:r>
          </w:p>
          <w:p w:rsidR="00721192" w:rsidRPr="00AF6018" w:rsidRDefault="00721192" w:rsidP="00A23A41">
            <w:pPr>
              <w:pStyle w:val="ListParagraph"/>
              <w:numPr>
                <w:ilvl w:val="0"/>
                <w:numId w:val="69"/>
              </w:numPr>
              <w:ind w:left="427"/>
              <w:jc w:val="both"/>
              <w:rPr>
                <w:rFonts w:eastAsia="Calibri" w:cstheme="minorHAnsi"/>
              </w:rPr>
            </w:pPr>
            <w:r w:rsidRPr="00AF6018">
              <w:rPr>
                <w:rFonts w:eastAsia="Calibri" w:cstheme="minorHAnsi"/>
              </w:rPr>
              <w:t>vježbanjem razvija saznanja o fraziranju</w:t>
            </w:r>
            <w:r w:rsidR="00170C01" w:rsidRPr="00AF6018">
              <w:rPr>
                <w:rFonts w:eastAsia="Calibri" w:cstheme="minorHAnsi"/>
              </w:rPr>
              <w:t>;</w:t>
            </w:r>
          </w:p>
          <w:p w:rsidR="00721192" w:rsidRPr="00AF6018" w:rsidRDefault="00170C01" w:rsidP="00A23A41">
            <w:pPr>
              <w:pStyle w:val="ListParagraph"/>
              <w:numPr>
                <w:ilvl w:val="0"/>
                <w:numId w:val="69"/>
              </w:numPr>
              <w:ind w:left="427"/>
              <w:jc w:val="both"/>
              <w:rPr>
                <w:rFonts w:eastAsiaTheme="minorEastAsia" w:cstheme="minorHAnsi"/>
                <w:shd w:val="clear" w:color="auto" w:fill="FFFFFF"/>
              </w:rPr>
            </w:pPr>
            <w:r w:rsidRPr="00AF6018">
              <w:rPr>
                <w:rFonts w:eastAsiaTheme="minorEastAsia" w:cstheme="minorHAnsi"/>
                <w:shd w:val="clear" w:color="auto" w:fill="FFFFFF"/>
              </w:rPr>
              <w:t xml:space="preserve">u mašti stvara </w:t>
            </w:r>
            <w:r w:rsidR="00721192" w:rsidRPr="00AF6018">
              <w:rPr>
                <w:rFonts w:eastAsiaTheme="minorEastAsia" w:cstheme="minorHAnsi"/>
                <w:shd w:val="clear" w:color="auto" w:fill="FFFFFF"/>
              </w:rPr>
              <w:t xml:space="preserve">sliku određene kompozicije na osnovu </w:t>
            </w:r>
            <w:r w:rsidRPr="00AF6018">
              <w:rPr>
                <w:rFonts w:eastAsiaTheme="minorEastAsia" w:cstheme="minorHAnsi"/>
                <w:shd w:val="clear" w:color="auto" w:fill="FFFFFF"/>
              </w:rPr>
              <w:t xml:space="preserve">slušanja i vježba izražavanje  </w:t>
            </w:r>
            <w:r w:rsidR="00721192" w:rsidRPr="00AF6018">
              <w:rPr>
                <w:rFonts w:eastAsiaTheme="minorEastAsia" w:cstheme="minorHAnsi"/>
                <w:shd w:val="clear" w:color="auto" w:fill="FFFFFF"/>
              </w:rPr>
              <w:t>sopsvenog doživljaja određene kompozicije</w:t>
            </w:r>
            <w:r w:rsidRPr="00AF6018">
              <w:rPr>
                <w:rFonts w:eastAsiaTheme="minorEastAsia" w:cstheme="minorHAnsi"/>
                <w:shd w:val="clear" w:color="auto" w:fill="FFFFFF"/>
              </w:rPr>
              <w:t>;</w:t>
            </w:r>
          </w:p>
          <w:p w:rsidR="00721192" w:rsidRPr="00AF6018" w:rsidRDefault="00721192" w:rsidP="00A23A41">
            <w:pPr>
              <w:pStyle w:val="ListParagraph"/>
              <w:numPr>
                <w:ilvl w:val="0"/>
                <w:numId w:val="69"/>
              </w:numPr>
              <w:ind w:left="427"/>
              <w:jc w:val="both"/>
              <w:rPr>
                <w:rFonts w:eastAsiaTheme="minorEastAsia" w:cstheme="minorHAnsi"/>
                <w:shd w:val="clear" w:color="auto" w:fill="FFFFFF"/>
              </w:rPr>
            </w:pPr>
            <w:r w:rsidRPr="00AF6018">
              <w:rPr>
                <w:rFonts w:eastAsiaTheme="minorEastAsia" w:cstheme="minorHAnsi"/>
                <w:shd w:val="clear" w:color="auto" w:fill="FFFFFF"/>
              </w:rPr>
              <w:t>vj</w:t>
            </w:r>
            <w:r w:rsidR="00170C01" w:rsidRPr="00AF6018">
              <w:rPr>
                <w:rFonts w:eastAsiaTheme="minorEastAsia" w:cstheme="minorHAnsi"/>
                <w:shd w:val="clear" w:color="auto" w:fill="FFFFFF"/>
              </w:rPr>
              <w:t>ežbanjem paralelno izgrađuje teč</w:t>
            </w:r>
            <w:r w:rsidRPr="00AF6018">
              <w:rPr>
                <w:rFonts w:eastAsiaTheme="minorEastAsia" w:cstheme="minorHAnsi"/>
                <w:shd w:val="clear" w:color="auto" w:fill="FFFFFF"/>
              </w:rPr>
              <w:t>nost</w:t>
            </w:r>
            <w:r w:rsidR="00170C01" w:rsidRPr="00AF6018">
              <w:rPr>
                <w:rFonts w:eastAsiaTheme="minorEastAsia" w:cstheme="minorHAnsi"/>
                <w:shd w:val="clear" w:color="auto" w:fill="FFFFFF"/>
              </w:rPr>
              <w:t>,</w:t>
            </w:r>
            <w:r w:rsidRPr="00AF6018">
              <w:rPr>
                <w:rFonts w:eastAsiaTheme="minorEastAsia" w:cstheme="minorHAnsi"/>
                <w:shd w:val="clear" w:color="auto" w:fill="FFFFFF"/>
              </w:rPr>
              <w:t xml:space="preserve"> spretnost i muzički senzibilitet</w:t>
            </w:r>
            <w:r w:rsidR="00170C01" w:rsidRPr="00AF6018">
              <w:rPr>
                <w:rFonts w:eastAsiaTheme="minorEastAsia" w:cstheme="minorHAnsi"/>
                <w:shd w:val="clear" w:color="auto" w:fill="FFFFFF"/>
              </w:rPr>
              <w:t>;</w:t>
            </w:r>
          </w:p>
          <w:p w:rsidR="00721192" w:rsidRPr="00AF6018" w:rsidRDefault="00170C01" w:rsidP="00A23A41">
            <w:pPr>
              <w:pStyle w:val="ListParagraph"/>
              <w:numPr>
                <w:ilvl w:val="0"/>
                <w:numId w:val="69"/>
              </w:numPr>
              <w:ind w:left="427"/>
              <w:jc w:val="both"/>
              <w:rPr>
                <w:rFonts w:eastAsiaTheme="minorEastAsia" w:cstheme="minorHAnsi"/>
                <w:shd w:val="clear" w:color="auto" w:fill="FFFFFF"/>
              </w:rPr>
            </w:pPr>
            <w:r w:rsidRPr="00AF6018">
              <w:rPr>
                <w:rFonts w:eastAsiaTheme="minorEastAsia" w:cstheme="minorHAnsi"/>
                <w:shd w:val="clear" w:color="auto" w:fill="FFFFFF"/>
              </w:rPr>
              <w:t xml:space="preserve">raspoznaje </w:t>
            </w:r>
            <w:r w:rsidR="00721192" w:rsidRPr="00AF6018">
              <w:rPr>
                <w:rFonts w:eastAsiaTheme="minorEastAsia" w:cstheme="minorHAnsi"/>
                <w:shd w:val="clear" w:color="auto" w:fill="FFFFFF"/>
              </w:rPr>
              <w:t>karakteristike stila kompozicije koju svira</w:t>
            </w:r>
            <w:r w:rsidRPr="00AF6018">
              <w:rPr>
                <w:rFonts w:eastAsiaTheme="minorEastAsia" w:cstheme="minorHAnsi"/>
                <w:shd w:val="clear" w:color="auto" w:fill="FFFFFF"/>
              </w:rPr>
              <w:t>;</w:t>
            </w:r>
          </w:p>
          <w:p w:rsidR="00721192" w:rsidRPr="00AF6018" w:rsidRDefault="00721192" w:rsidP="00A23A41">
            <w:pPr>
              <w:pStyle w:val="ListParagraph"/>
              <w:numPr>
                <w:ilvl w:val="0"/>
                <w:numId w:val="69"/>
              </w:numPr>
              <w:ind w:left="427"/>
              <w:jc w:val="both"/>
              <w:rPr>
                <w:rFonts w:eastAsiaTheme="minorEastAsia" w:cstheme="minorHAnsi"/>
                <w:shd w:val="clear" w:color="auto" w:fill="FFFFFF"/>
              </w:rPr>
            </w:pPr>
            <w:r w:rsidRPr="00AF6018">
              <w:rPr>
                <w:rFonts w:eastAsiaTheme="minorEastAsia" w:cstheme="minorHAnsi"/>
                <w:shd w:val="clear" w:color="auto" w:fill="FFFFFF"/>
              </w:rPr>
              <w:t>vježbanjem razvija izvođačko umijeće</w:t>
            </w:r>
            <w:r w:rsidR="00170C01" w:rsidRPr="00AF6018">
              <w:rPr>
                <w:rFonts w:eastAsiaTheme="minorEastAsia" w:cstheme="minorHAnsi"/>
                <w:shd w:val="clear" w:color="auto" w:fill="FFFFFF"/>
              </w:rPr>
              <w:t>;</w:t>
            </w:r>
          </w:p>
          <w:p w:rsidR="00721192" w:rsidRPr="00AF6018" w:rsidRDefault="00721192" w:rsidP="00A23A41">
            <w:pPr>
              <w:pStyle w:val="ListParagraph"/>
              <w:numPr>
                <w:ilvl w:val="0"/>
                <w:numId w:val="69"/>
              </w:numPr>
              <w:ind w:left="427"/>
              <w:jc w:val="both"/>
              <w:rPr>
                <w:lang w:val="sr-Latn-CS"/>
              </w:rPr>
            </w:pPr>
            <w:r w:rsidRPr="00AF6018">
              <w:rPr>
                <w:lang w:val="sr-Latn-CS"/>
              </w:rPr>
              <w:t>vježba izvođenje  zadate melodijsko-ritmičke cjeline napamet;</w:t>
            </w:r>
          </w:p>
          <w:p w:rsidR="00721192" w:rsidRPr="00AF6018" w:rsidRDefault="00721192" w:rsidP="00A23A41">
            <w:pPr>
              <w:pStyle w:val="ListParagraph"/>
              <w:numPr>
                <w:ilvl w:val="0"/>
                <w:numId w:val="69"/>
              </w:numPr>
              <w:ind w:left="427"/>
              <w:jc w:val="both"/>
              <w:rPr>
                <w:lang w:val="sr-Latn-CS"/>
              </w:rPr>
            </w:pPr>
            <w:r w:rsidRPr="00AF6018">
              <w:rPr>
                <w:lang w:val="sr-Latn-CS"/>
              </w:rPr>
              <w:t>vježbanjem usvaja sviračke pokrete;</w:t>
            </w:r>
          </w:p>
          <w:p w:rsidR="00721192" w:rsidRPr="00AF6018" w:rsidRDefault="00721192" w:rsidP="00A23A41">
            <w:pPr>
              <w:pStyle w:val="ListParagraph"/>
              <w:numPr>
                <w:ilvl w:val="0"/>
                <w:numId w:val="69"/>
              </w:numPr>
              <w:ind w:left="427"/>
              <w:jc w:val="both"/>
              <w:rPr>
                <w:lang w:val="sr-Latn-CS"/>
              </w:rPr>
            </w:pPr>
            <w:r w:rsidRPr="00AF6018">
              <w:rPr>
                <w:lang w:val="sr-Latn-CS"/>
              </w:rPr>
              <w:t>priprema se za javne nastupe;</w:t>
            </w:r>
          </w:p>
          <w:p w:rsidR="00721192" w:rsidRPr="00AF6018" w:rsidRDefault="00721192" w:rsidP="00A23A41">
            <w:pPr>
              <w:pStyle w:val="ListParagraph"/>
              <w:numPr>
                <w:ilvl w:val="0"/>
                <w:numId w:val="69"/>
              </w:numPr>
              <w:ind w:left="427"/>
              <w:jc w:val="both"/>
              <w:rPr>
                <w:lang w:val="sr-Latn-CS"/>
              </w:rPr>
            </w:pPr>
            <w:r w:rsidRPr="00AF6018">
              <w:rPr>
                <w:lang w:val="sr-Latn-CS"/>
              </w:rPr>
              <w:t>vježba izvođenje kompozicije sa korepetitorom</w:t>
            </w:r>
            <w:r w:rsidR="00170C01" w:rsidRPr="00AF6018">
              <w:rPr>
                <w:lang w:val="sr-Latn-CS"/>
              </w:rPr>
              <w:t xml:space="preserve"> </w:t>
            </w:r>
            <w:r w:rsidRPr="00AF6018">
              <w:rPr>
                <w:lang w:val="sr-Latn-CS"/>
              </w:rPr>
              <w:t>(klavir ili  drugi instrument) razvijajući percepciju slušanja drugog instrumenta</w:t>
            </w:r>
            <w:r w:rsidR="00170C01" w:rsidRPr="00AF6018">
              <w:rPr>
                <w:lang w:val="sr-Latn-CS"/>
              </w:rPr>
              <w:t>;</w:t>
            </w:r>
          </w:p>
          <w:p w:rsidR="00721192" w:rsidRPr="009F06A9" w:rsidRDefault="00721192" w:rsidP="00A23A41">
            <w:pPr>
              <w:pStyle w:val="ListParagraph"/>
              <w:numPr>
                <w:ilvl w:val="0"/>
                <w:numId w:val="69"/>
              </w:numPr>
              <w:ind w:left="427"/>
              <w:jc w:val="both"/>
            </w:pPr>
            <w:r w:rsidRPr="009F06A9">
              <w:t>sluša tonske zapise kompozicija koje svira, analizira zajedno sa nastavnikom;</w:t>
            </w:r>
          </w:p>
          <w:p w:rsidR="00721192" w:rsidRPr="00AF6018" w:rsidRDefault="00170C01" w:rsidP="00A23A41">
            <w:pPr>
              <w:pStyle w:val="ListParagraph"/>
              <w:numPr>
                <w:ilvl w:val="0"/>
                <w:numId w:val="69"/>
              </w:numPr>
              <w:ind w:left="427"/>
              <w:jc w:val="both"/>
              <w:rPr>
                <w:rFonts w:cs="Times New Roman"/>
              </w:rPr>
            </w:pPr>
            <w:r>
              <w:t xml:space="preserve">sluša kompozicije </w:t>
            </w:r>
            <w:r w:rsidR="00721192" w:rsidRPr="009F06A9">
              <w:t>u izvođenju nastavn</w:t>
            </w:r>
            <w:r w:rsidR="00383831">
              <w:t xml:space="preserve">ika </w:t>
            </w:r>
            <w:r>
              <w:t>i</w:t>
            </w:r>
            <w:r w:rsidR="00721192" w:rsidRPr="009F06A9">
              <w:t xml:space="preserve"> analizira</w:t>
            </w:r>
            <w:r>
              <w:t xml:space="preserve"> ih:</w:t>
            </w:r>
          </w:p>
          <w:p w:rsidR="0057579E" w:rsidRPr="00AF6018" w:rsidRDefault="00721192" w:rsidP="00A23A41">
            <w:pPr>
              <w:pStyle w:val="ListParagraph"/>
              <w:numPr>
                <w:ilvl w:val="0"/>
                <w:numId w:val="69"/>
              </w:numPr>
              <w:ind w:left="427"/>
              <w:jc w:val="both"/>
              <w:rPr>
                <w:rFonts w:cs="Times New Roman"/>
              </w:rPr>
            </w:pPr>
            <w:r w:rsidRPr="00AF6018">
              <w:rPr>
                <w:rFonts w:cs="Times New Roman"/>
              </w:rPr>
              <w:t>i</w:t>
            </w:r>
            <w:r w:rsidR="00216FF6" w:rsidRPr="00AF6018">
              <w:rPr>
                <w:rFonts w:cs="Times New Roman"/>
              </w:rPr>
              <w:t xml:space="preserve">stražuje stil i karakter kompozicije </w:t>
            </w:r>
            <w:r w:rsidR="00170C01" w:rsidRPr="00AF6018">
              <w:rPr>
                <w:rFonts w:cs="Times New Roman"/>
              </w:rPr>
              <w:t>kako bi je izveo na pravi način;</w:t>
            </w:r>
          </w:p>
          <w:p w:rsidR="00216FF6" w:rsidRPr="00AF6018" w:rsidRDefault="00721192" w:rsidP="00A23A41">
            <w:pPr>
              <w:pStyle w:val="ListParagraph"/>
              <w:numPr>
                <w:ilvl w:val="0"/>
                <w:numId w:val="69"/>
              </w:numPr>
              <w:ind w:left="427"/>
              <w:jc w:val="both"/>
              <w:rPr>
                <w:rFonts w:cs="Times New Roman"/>
              </w:rPr>
            </w:pPr>
            <w:r w:rsidRPr="00AF6018">
              <w:rPr>
                <w:rFonts w:cs="Times New Roman"/>
              </w:rPr>
              <w:t>p</w:t>
            </w:r>
            <w:r w:rsidR="00216FF6" w:rsidRPr="00AF6018">
              <w:rPr>
                <w:rFonts w:cs="Times New Roman"/>
              </w:rPr>
              <w:t>rimjenjuje dotad stečeno tehničko umijeće koje će upotpun</w:t>
            </w:r>
            <w:r w:rsidR="00170C01" w:rsidRPr="00AF6018">
              <w:rPr>
                <w:rFonts w:cs="Times New Roman"/>
              </w:rPr>
              <w:t>iti</w:t>
            </w:r>
            <w:r w:rsidR="00216FF6" w:rsidRPr="00AF6018">
              <w:rPr>
                <w:rFonts w:cs="Times New Roman"/>
              </w:rPr>
              <w:t xml:space="preserve"> dinamikom i agogikom k</w:t>
            </w:r>
            <w:r w:rsidR="00170C01" w:rsidRPr="00AF6018">
              <w:rPr>
                <w:rFonts w:cs="Times New Roman"/>
              </w:rPr>
              <w:t>ako bi dostigao muzičku cjelinu;</w:t>
            </w:r>
          </w:p>
          <w:p w:rsidR="00216FF6" w:rsidRPr="00AF6018" w:rsidRDefault="00721192" w:rsidP="00A23A41">
            <w:pPr>
              <w:pStyle w:val="ListParagraph"/>
              <w:numPr>
                <w:ilvl w:val="0"/>
                <w:numId w:val="69"/>
              </w:numPr>
              <w:ind w:left="427"/>
              <w:jc w:val="both"/>
              <w:rPr>
                <w:rFonts w:cs="Times New Roman"/>
              </w:rPr>
            </w:pPr>
            <w:r w:rsidRPr="00AF6018">
              <w:rPr>
                <w:rFonts w:cs="Times New Roman"/>
              </w:rPr>
              <w:t>p</w:t>
            </w:r>
            <w:r w:rsidR="00216FF6" w:rsidRPr="00AF6018">
              <w:rPr>
                <w:rFonts w:cs="Times New Roman"/>
              </w:rPr>
              <w:t>onavljajući određenu frazu pronalazi najbolji način kako bi upotpunio istu</w:t>
            </w:r>
            <w:r w:rsidR="00170C01" w:rsidRPr="00AF6018">
              <w:rPr>
                <w:rFonts w:cs="Times New Roman"/>
              </w:rPr>
              <w:t>;</w:t>
            </w:r>
          </w:p>
          <w:p w:rsidR="00216FF6" w:rsidRPr="00AF6018" w:rsidRDefault="00721192" w:rsidP="00A23A41">
            <w:pPr>
              <w:pStyle w:val="ListParagraph"/>
              <w:numPr>
                <w:ilvl w:val="0"/>
                <w:numId w:val="69"/>
              </w:numPr>
              <w:ind w:left="427"/>
              <w:jc w:val="both"/>
              <w:rPr>
                <w:rFonts w:cs="Times New Roman"/>
              </w:rPr>
            </w:pPr>
            <w:r w:rsidRPr="00AF6018">
              <w:rPr>
                <w:rFonts w:cs="Times New Roman"/>
              </w:rPr>
              <w:t>s</w:t>
            </w:r>
            <w:r w:rsidR="00216FF6" w:rsidRPr="00AF6018">
              <w:rPr>
                <w:rFonts w:cs="Times New Roman"/>
              </w:rPr>
              <w:t>talnim ponavljanjem r</w:t>
            </w:r>
            <w:r w:rsidR="00324888" w:rsidRPr="00AF6018">
              <w:rPr>
                <w:rFonts w:cs="Times New Roman"/>
              </w:rPr>
              <w:t>azvija svoje izvođačko umijeće.</w:t>
            </w:r>
          </w:p>
          <w:p w:rsidR="00170C01" w:rsidRDefault="0057579E" w:rsidP="00A23A41">
            <w:pPr>
              <w:pStyle w:val="ListParagraph"/>
              <w:numPr>
                <w:ilvl w:val="0"/>
                <w:numId w:val="16"/>
              </w:numPr>
              <w:ind w:left="517" w:hanging="517"/>
              <w:jc w:val="both"/>
              <w:rPr>
                <w:rFonts w:cs="Times New Roman"/>
                <w:b/>
              </w:rPr>
            </w:pPr>
            <w:r w:rsidRPr="00170C01">
              <w:rPr>
                <w:rFonts w:cs="Times New Roman"/>
                <w:b/>
              </w:rPr>
              <w:t>Bro</w:t>
            </w:r>
            <w:r w:rsidR="00170C01" w:rsidRPr="00170C01">
              <w:rPr>
                <w:rFonts w:cs="Times New Roman"/>
                <w:b/>
              </w:rPr>
              <w:t>j časova realizacije</w:t>
            </w:r>
            <w:r w:rsidRPr="00170C01">
              <w:rPr>
                <w:rFonts w:cs="Times New Roman"/>
                <w:b/>
              </w:rPr>
              <w:t xml:space="preserve"> </w:t>
            </w:r>
          </w:p>
          <w:p w:rsidR="00170C01" w:rsidRPr="00170C01" w:rsidRDefault="0057579E" w:rsidP="0055404A">
            <w:pPr>
              <w:jc w:val="both"/>
              <w:rPr>
                <w:rFonts w:cs="Times New Roman"/>
                <w:b/>
              </w:rPr>
            </w:pPr>
            <w:r w:rsidRPr="00170C01">
              <w:rPr>
                <w:i/>
              </w:rPr>
              <w:t xml:space="preserve"> </w:t>
            </w:r>
            <w:r w:rsidR="00170C01" w:rsidRPr="00170C01">
              <w:rPr>
                <w:rFonts w:cs="Times New Roman"/>
                <w:color w:val="000000" w:themeColor="text1"/>
              </w:rPr>
              <w:t>Broj časova realizacije uslovljen je potrebom kombinovanja obrazovno-vaspitnih ishoda, u skladu sa interesovanjima i mogućnostima učenika.</w:t>
            </w:r>
          </w:p>
          <w:p w:rsidR="0057579E" w:rsidRPr="009F06A9" w:rsidRDefault="0057579E" w:rsidP="0055404A">
            <w:pPr>
              <w:contextualSpacing/>
              <w:jc w:val="both"/>
              <w:rPr>
                <w:rFonts w:cs="Times New Roman"/>
                <w:b/>
              </w:rPr>
            </w:pPr>
            <w:r w:rsidRPr="009F06A9">
              <w:rPr>
                <w:i/>
              </w:rPr>
              <w:t xml:space="preserve"> </w:t>
            </w:r>
          </w:p>
        </w:tc>
      </w:tr>
    </w:tbl>
    <w:p w:rsidR="0057579E" w:rsidRPr="009F06A9" w:rsidRDefault="0057579E" w:rsidP="0055404A">
      <w:pPr>
        <w:pStyle w:val="ListParagraph"/>
        <w:jc w:val="both"/>
        <w:rPr>
          <w:rFonts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7579E" w:rsidRPr="009F06A9" w:rsidTr="0057579E">
        <w:tc>
          <w:tcPr>
            <w:tcW w:w="9016" w:type="dxa"/>
            <w:shd w:val="clear" w:color="auto" w:fill="E7E6E6" w:themeFill="background2"/>
          </w:tcPr>
          <w:p w:rsidR="0057579E" w:rsidRPr="00170C01" w:rsidRDefault="0057579E" w:rsidP="0055404A">
            <w:pPr>
              <w:jc w:val="both"/>
              <w:rPr>
                <w:rFonts w:cs="Times New Roman"/>
                <w:b/>
              </w:rPr>
            </w:pPr>
            <w:r w:rsidRPr="00170C01">
              <w:rPr>
                <w:rFonts w:cs="Times New Roman"/>
                <w:b/>
              </w:rPr>
              <w:t>Obrazovno-vaspitni ishod 4</w:t>
            </w:r>
          </w:p>
          <w:p w:rsidR="0057579E" w:rsidRPr="00170C01" w:rsidRDefault="00642624" w:rsidP="0055404A">
            <w:pPr>
              <w:jc w:val="both"/>
              <w:rPr>
                <w:rFonts w:cs="Times New Roman"/>
                <w:b/>
                <w:i/>
              </w:rPr>
            </w:pPr>
            <w:r w:rsidRPr="00170C01">
              <w:rPr>
                <w:rFonts w:cs="Times New Roman"/>
                <w:b/>
                <w:i/>
              </w:rPr>
              <w:t>Na kraju učenja učenik</w:t>
            </w:r>
            <w:r w:rsidR="00BA687B" w:rsidRPr="00170C01">
              <w:rPr>
                <w:rFonts w:cs="Times New Roman"/>
                <w:b/>
                <w:i/>
              </w:rPr>
              <w:t xml:space="preserve"> će moći da </w:t>
            </w:r>
            <w:r w:rsidR="00721192" w:rsidRPr="00170C01">
              <w:rPr>
                <w:rFonts w:cs="Times New Roman"/>
                <w:b/>
                <w:i/>
              </w:rPr>
              <w:t>čita s lista kompozicije.</w:t>
            </w:r>
          </w:p>
        </w:tc>
      </w:tr>
      <w:tr w:rsidR="0057579E" w:rsidRPr="009F06A9" w:rsidTr="0057579E">
        <w:tc>
          <w:tcPr>
            <w:tcW w:w="9016" w:type="dxa"/>
          </w:tcPr>
          <w:p w:rsidR="0057579E" w:rsidRPr="009F06A9" w:rsidRDefault="0057579E" w:rsidP="0055404A">
            <w:pPr>
              <w:jc w:val="both"/>
              <w:rPr>
                <w:rFonts w:cs="Times New Roman"/>
              </w:rPr>
            </w:pPr>
            <w:r w:rsidRPr="009F06A9">
              <w:rPr>
                <w:rFonts w:cs="Times New Roman"/>
                <w:b/>
              </w:rPr>
              <w:t>Ishodi učenja</w:t>
            </w:r>
            <w:r w:rsidRPr="009F06A9">
              <w:rPr>
                <w:rFonts w:cs="Times New Roman"/>
              </w:rPr>
              <w:t xml:space="preserve"> </w:t>
            </w:r>
          </w:p>
          <w:p w:rsidR="0041566F" w:rsidRDefault="00170C01" w:rsidP="0055404A">
            <w:pPr>
              <w:jc w:val="both"/>
              <w:rPr>
                <w:rFonts w:cs="Times New Roman"/>
                <w:i/>
              </w:rPr>
            </w:pPr>
            <w:r w:rsidRPr="00170C01">
              <w:rPr>
                <w:rFonts w:cs="Times New Roman"/>
                <w:i/>
              </w:rPr>
              <w:t>Tokom učenja učenik</w:t>
            </w:r>
            <w:r w:rsidR="0041566F" w:rsidRPr="00170C01">
              <w:rPr>
                <w:rFonts w:cs="Times New Roman"/>
                <w:i/>
              </w:rPr>
              <w:t xml:space="preserve"> će moći da:</w:t>
            </w:r>
          </w:p>
          <w:p w:rsidR="00324888" w:rsidRPr="00170C01" w:rsidRDefault="00324888" w:rsidP="0055404A">
            <w:pPr>
              <w:jc w:val="both"/>
              <w:rPr>
                <w:rFonts w:cs="Times New Roman"/>
                <w:i/>
              </w:rPr>
            </w:pPr>
          </w:p>
          <w:p w:rsidR="0041566F" w:rsidRPr="00AF6018" w:rsidRDefault="00721192" w:rsidP="00A23A41">
            <w:pPr>
              <w:pStyle w:val="ListParagraph"/>
              <w:numPr>
                <w:ilvl w:val="0"/>
                <w:numId w:val="70"/>
              </w:numPr>
              <w:ind w:left="427"/>
              <w:jc w:val="both"/>
              <w:rPr>
                <w:rFonts w:cs="Times New Roman"/>
              </w:rPr>
            </w:pPr>
            <w:r w:rsidRPr="00AF6018">
              <w:rPr>
                <w:rFonts w:cs="Times New Roman"/>
              </w:rPr>
              <w:t>s</w:t>
            </w:r>
            <w:r w:rsidR="0041566F" w:rsidRPr="00AF6018">
              <w:rPr>
                <w:rFonts w:cs="Times New Roman"/>
              </w:rPr>
              <w:t xml:space="preserve">amostalno i uz pomoć nastavnika analizira oznake za </w:t>
            </w:r>
            <w:r w:rsidR="00170C01" w:rsidRPr="00AF6018">
              <w:rPr>
                <w:rFonts w:cs="Times New Roman"/>
              </w:rPr>
              <w:t>artikulaciju, tempo, dinamiku</w:t>
            </w:r>
            <w:r w:rsidR="0041566F" w:rsidRPr="00AF6018">
              <w:rPr>
                <w:rFonts w:cs="Times New Roman"/>
              </w:rPr>
              <w:t>...</w:t>
            </w:r>
          </w:p>
          <w:p w:rsidR="00721192" w:rsidRPr="00AF6018" w:rsidRDefault="00721192" w:rsidP="00A23A41">
            <w:pPr>
              <w:pStyle w:val="ListParagraph"/>
              <w:numPr>
                <w:ilvl w:val="0"/>
                <w:numId w:val="70"/>
              </w:numPr>
              <w:ind w:left="427"/>
              <w:jc w:val="both"/>
              <w:rPr>
                <w:rFonts w:eastAsiaTheme="minorEastAsia" w:cstheme="minorHAnsi"/>
                <w:shd w:val="clear" w:color="auto" w:fill="FFFFFF"/>
              </w:rPr>
            </w:pPr>
            <w:r w:rsidRPr="00AF6018">
              <w:rPr>
                <w:rFonts w:eastAsiaTheme="minorEastAsia" w:cstheme="minorHAnsi"/>
                <w:shd w:val="clear" w:color="auto" w:fill="FFFFFF"/>
              </w:rPr>
              <w:t>samostalno čita s lista, primjenjuje dotad naučene oznake za dinamiku,</w:t>
            </w:r>
            <w:r w:rsidR="00AC2432" w:rsidRPr="00AF6018">
              <w:rPr>
                <w:rFonts w:eastAsiaTheme="minorEastAsia" w:cstheme="minorHAnsi"/>
                <w:shd w:val="clear" w:color="auto" w:fill="FFFFFF"/>
              </w:rPr>
              <w:t xml:space="preserve"> </w:t>
            </w:r>
            <w:r w:rsidRPr="00AF6018">
              <w:rPr>
                <w:rFonts w:eastAsiaTheme="minorEastAsia" w:cstheme="minorHAnsi"/>
                <w:shd w:val="clear" w:color="auto" w:fill="FFFFFF"/>
              </w:rPr>
              <w:t>tempo i agogiku</w:t>
            </w:r>
            <w:r w:rsidR="00170C01" w:rsidRPr="00AF6018">
              <w:rPr>
                <w:rFonts w:eastAsiaTheme="minorEastAsia" w:cstheme="minorHAnsi"/>
                <w:shd w:val="clear" w:color="auto" w:fill="FFFFFF"/>
              </w:rPr>
              <w:t>;</w:t>
            </w:r>
          </w:p>
          <w:p w:rsidR="00170C01" w:rsidRPr="00AF6018" w:rsidRDefault="00721192" w:rsidP="00A23A41">
            <w:pPr>
              <w:pStyle w:val="ListParagraph"/>
              <w:numPr>
                <w:ilvl w:val="0"/>
                <w:numId w:val="70"/>
              </w:numPr>
              <w:ind w:left="427"/>
              <w:jc w:val="both"/>
              <w:rPr>
                <w:rFonts w:cs="Times New Roman"/>
              </w:rPr>
            </w:pPr>
            <w:r w:rsidRPr="00AF6018">
              <w:rPr>
                <w:rFonts w:cs="Times New Roman"/>
              </w:rPr>
              <w:t>p</w:t>
            </w:r>
            <w:r w:rsidR="0041566F" w:rsidRPr="00AF6018">
              <w:rPr>
                <w:rFonts w:cs="Times New Roman"/>
              </w:rPr>
              <w:t>rati nastavnikova upu</w:t>
            </w:r>
            <w:r w:rsidR="00170C01" w:rsidRPr="00AF6018">
              <w:rPr>
                <w:rFonts w:cs="Times New Roman"/>
              </w:rPr>
              <w:t>t</w:t>
            </w:r>
            <w:r w:rsidR="0041566F" w:rsidRPr="00AF6018">
              <w:rPr>
                <w:rFonts w:cs="Times New Roman"/>
              </w:rPr>
              <w:t>stva za samostalan rad</w:t>
            </w:r>
            <w:r w:rsidR="00170C01" w:rsidRPr="00AF6018">
              <w:rPr>
                <w:rFonts w:cs="Times New Roman"/>
              </w:rPr>
              <w:t>;</w:t>
            </w:r>
          </w:p>
          <w:p w:rsidR="0041566F" w:rsidRPr="00AF6018" w:rsidRDefault="00721192" w:rsidP="00A23A41">
            <w:pPr>
              <w:pStyle w:val="ListParagraph"/>
              <w:numPr>
                <w:ilvl w:val="0"/>
                <w:numId w:val="70"/>
              </w:numPr>
              <w:ind w:left="427"/>
              <w:jc w:val="both"/>
              <w:rPr>
                <w:rFonts w:cs="Times New Roman"/>
              </w:rPr>
            </w:pPr>
            <w:r w:rsidRPr="00AF6018">
              <w:rPr>
                <w:rFonts w:cs="Times New Roman"/>
              </w:rPr>
              <w:t>o</w:t>
            </w:r>
            <w:r w:rsidR="0041566F" w:rsidRPr="00AF6018">
              <w:rPr>
                <w:rFonts w:cs="Times New Roman"/>
              </w:rPr>
              <w:t>paža greške i otklanja ih</w:t>
            </w:r>
            <w:r w:rsidR="00170C01" w:rsidRPr="00AF6018">
              <w:rPr>
                <w:rFonts w:cs="Times New Roman"/>
              </w:rPr>
              <w:t>;</w:t>
            </w:r>
          </w:p>
          <w:p w:rsidR="0057579E" w:rsidRPr="009F06A9" w:rsidRDefault="00721192" w:rsidP="00A23A41">
            <w:pPr>
              <w:pStyle w:val="ListParagraph"/>
              <w:numPr>
                <w:ilvl w:val="0"/>
                <w:numId w:val="70"/>
              </w:numPr>
              <w:ind w:left="427"/>
              <w:jc w:val="both"/>
              <w:rPr>
                <w:rFonts w:cs="Times New Roman"/>
                <w:b/>
              </w:rPr>
            </w:pPr>
            <w:r w:rsidRPr="00AF6018">
              <w:rPr>
                <w:rFonts w:cs="Times New Roman"/>
              </w:rPr>
              <w:t>r</w:t>
            </w:r>
            <w:r w:rsidR="00AC2432" w:rsidRPr="00AF6018">
              <w:rPr>
                <w:rFonts w:cs="Times New Roman"/>
              </w:rPr>
              <w:t>azvija osjećaj i potrebu za samostalno vježbanje</w:t>
            </w:r>
            <w:r w:rsidR="00170C01" w:rsidRPr="00AF6018">
              <w:rPr>
                <w:rFonts w:cs="Times New Roman"/>
              </w:rPr>
              <w:t>.</w:t>
            </w:r>
          </w:p>
        </w:tc>
      </w:tr>
      <w:tr w:rsidR="0057579E" w:rsidRPr="009F06A9" w:rsidTr="0057579E">
        <w:tc>
          <w:tcPr>
            <w:tcW w:w="9016" w:type="dxa"/>
          </w:tcPr>
          <w:p w:rsidR="0057579E" w:rsidRDefault="0057579E" w:rsidP="0055404A">
            <w:pPr>
              <w:jc w:val="both"/>
              <w:rPr>
                <w:rFonts w:cs="Times New Roman"/>
                <w:b/>
              </w:rPr>
            </w:pPr>
            <w:r w:rsidRPr="009F06A9">
              <w:rPr>
                <w:rFonts w:cs="Times New Roman"/>
                <w:b/>
              </w:rPr>
              <w:t>Didaktičke preporuke za realizaciju obrazovno-vaspitnog ishoda</w:t>
            </w:r>
          </w:p>
          <w:p w:rsidR="0057579E" w:rsidRPr="009F06A9" w:rsidRDefault="0057579E" w:rsidP="0055404A">
            <w:pPr>
              <w:jc w:val="both"/>
              <w:rPr>
                <w:rFonts w:cs="Times New Roman"/>
              </w:rPr>
            </w:pPr>
          </w:p>
          <w:p w:rsidR="00AC2432" w:rsidRDefault="0057579E" w:rsidP="00A23A41">
            <w:pPr>
              <w:pStyle w:val="ListParagraph"/>
              <w:numPr>
                <w:ilvl w:val="0"/>
                <w:numId w:val="17"/>
              </w:numPr>
              <w:ind w:left="427" w:hanging="427"/>
              <w:jc w:val="both"/>
              <w:rPr>
                <w:rFonts w:cs="Times New Roman"/>
              </w:rPr>
            </w:pPr>
            <w:r w:rsidRPr="00AC2432">
              <w:rPr>
                <w:rFonts w:cs="Times New Roman"/>
                <w:b/>
              </w:rPr>
              <w:t>Sadržaji/pojmovi:</w:t>
            </w:r>
            <w:r w:rsidRPr="009F06A9">
              <w:rPr>
                <w:rFonts w:cs="Times New Roman"/>
              </w:rPr>
              <w:t xml:space="preserve"> </w:t>
            </w:r>
          </w:p>
          <w:p w:rsidR="0057579E" w:rsidRDefault="0041566F" w:rsidP="00AF6018">
            <w:pPr>
              <w:jc w:val="both"/>
              <w:rPr>
                <w:rFonts w:cs="Times New Roman"/>
              </w:rPr>
            </w:pPr>
            <w:r w:rsidRPr="00AF6018">
              <w:rPr>
                <w:rFonts w:cs="Times New Roman"/>
              </w:rPr>
              <w:t>čitanje s lista, dinamika, tempo, agogika, artikulacija</w:t>
            </w:r>
          </w:p>
          <w:p w:rsidR="00AF6018" w:rsidRPr="00AF6018" w:rsidRDefault="00AF6018" w:rsidP="00AF6018">
            <w:pPr>
              <w:jc w:val="both"/>
              <w:rPr>
                <w:rFonts w:cs="Times New Roman"/>
              </w:rPr>
            </w:pPr>
          </w:p>
          <w:p w:rsidR="0057579E" w:rsidRPr="00AC2432" w:rsidRDefault="00AC2432" w:rsidP="00A23A41">
            <w:pPr>
              <w:pStyle w:val="ListParagraph"/>
              <w:numPr>
                <w:ilvl w:val="0"/>
                <w:numId w:val="17"/>
              </w:numPr>
              <w:ind w:left="427" w:hanging="427"/>
              <w:jc w:val="both"/>
              <w:rPr>
                <w:rFonts w:cs="Times New Roman"/>
                <w:b/>
              </w:rPr>
            </w:pPr>
            <w:r w:rsidRPr="00AC2432">
              <w:rPr>
                <w:rFonts w:cs="Times New Roman"/>
                <w:b/>
              </w:rPr>
              <w:t>Aktivnosti učenja</w:t>
            </w:r>
          </w:p>
          <w:p w:rsidR="00721192" w:rsidRPr="009F06A9" w:rsidRDefault="0041566F" w:rsidP="00AF6018">
            <w:pPr>
              <w:spacing w:after="160" w:line="259" w:lineRule="auto"/>
              <w:contextualSpacing/>
              <w:jc w:val="both"/>
            </w:pPr>
            <w:r w:rsidRPr="009F06A9">
              <w:t>Učenik</w:t>
            </w:r>
            <w:r w:rsidR="00721192" w:rsidRPr="009F06A9">
              <w:t>:</w:t>
            </w:r>
          </w:p>
          <w:p w:rsidR="0041566F" w:rsidRPr="009F06A9" w:rsidRDefault="0041566F" w:rsidP="00A23A41">
            <w:pPr>
              <w:pStyle w:val="ListParagraph"/>
              <w:numPr>
                <w:ilvl w:val="0"/>
                <w:numId w:val="71"/>
              </w:numPr>
              <w:ind w:left="427" w:hanging="427"/>
              <w:jc w:val="both"/>
            </w:pPr>
            <w:r w:rsidRPr="009F06A9">
              <w:lastRenderedPageBreak/>
              <w:t>pronalazi način kako da najlakše otkloni problem tokom vježbanja prilazeći mu studiozno</w:t>
            </w:r>
            <w:r w:rsidR="00AC2432">
              <w:t>;</w:t>
            </w:r>
          </w:p>
          <w:p w:rsidR="00721192" w:rsidRPr="009F06A9" w:rsidRDefault="00721192" w:rsidP="00A23A41">
            <w:pPr>
              <w:pStyle w:val="ListParagraph"/>
              <w:numPr>
                <w:ilvl w:val="0"/>
                <w:numId w:val="71"/>
              </w:numPr>
              <w:ind w:left="427" w:hanging="427"/>
              <w:jc w:val="both"/>
            </w:pPr>
            <w:r w:rsidRPr="009F06A9">
              <w:t>prati nastavnikova uputstva za samostalan rad</w:t>
            </w:r>
            <w:r w:rsidR="00AC2432">
              <w:t>;</w:t>
            </w:r>
          </w:p>
          <w:p w:rsidR="0041566F" w:rsidRPr="009F06A9" w:rsidRDefault="00721192" w:rsidP="00A23A41">
            <w:pPr>
              <w:pStyle w:val="ListParagraph"/>
              <w:numPr>
                <w:ilvl w:val="0"/>
                <w:numId w:val="71"/>
              </w:numPr>
              <w:ind w:left="427" w:hanging="427"/>
              <w:jc w:val="both"/>
            </w:pPr>
            <w:r w:rsidRPr="009F06A9">
              <w:t>p</w:t>
            </w:r>
            <w:r w:rsidR="0041566F" w:rsidRPr="009F06A9">
              <w:t>onav</w:t>
            </w:r>
            <w:r w:rsidR="00383831">
              <w:t xml:space="preserve">ljajući problematično mjesto </w:t>
            </w:r>
            <w:r w:rsidR="0041566F" w:rsidRPr="009F06A9">
              <w:t>i razlažući ga</w:t>
            </w:r>
            <w:r w:rsidR="00AC2432">
              <w:t>,</w:t>
            </w:r>
            <w:r w:rsidR="00324888">
              <w:t xml:space="preserve"> </w:t>
            </w:r>
            <w:r w:rsidR="0041566F" w:rsidRPr="009F06A9">
              <w:t>nalazi način kako da tačno izvede taj dio kompozicije</w:t>
            </w:r>
            <w:r w:rsidR="00AC2432">
              <w:t>;</w:t>
            </w:r>
          </w:p>
          <w:p w:rsidR="0041566F" w:rsidRPr="009F06A9" w:rsidRDefault="00721192" w:rsidP="00A23A41">
            <w:pPr>
              <w:pStyle w:val="ListParagraph"/>
              <w:numPr>
                <w:ilvl w:val="0"/>
                <w:numId w:val="71"/>
              </w:numPr>
              <w:ind w:left="427" w:hanging="427"/>
              <w:jc w:val="both"/>
            </w:pPr>
            <w:r w:rsidRPr="009F06A9">
              <w:t>s</w:t>
            </w:r>
            <w:r w:rsidR="00AC2432">
              <w:t xml:space="preserve">virajući prvo u sporom tempu, slušajući </w:t>
            </w:r>
            <w:r w:rsidR="0041566F" w:rsidRPr="009F06A9">
              <w:t>ton</w:t>
            </w:r>
            <w:r w:rsidR="00AC2432">
              <w:t>ove</w:t>
            </w:r>
            <w:r w:rsidR="00324888">
              <w:t xml:space="preserve">, </w:t>
            </w:r>
            <w:r w:rsidR="0041566F" w:rsidRPr="009F06A9">
              <w:t xml:space="preserve">trudi </w:t>
            </w:r>
            <w:r w:rsidR="00324888">
              <w:t xml:space="preserve">se </w:t>
            </w:r>
            <w:r w:rsidR="0041566F" w:rsidRPr="009F06A9">
              <w:t>da svaki ton intonativno bude što precizniji</w:t>
            </w:r>
            <w:r w:rsidR="00AC2432">
              <w:t>;</w:t>
            </w:r>
          </w:p>
          <w:p w:rsidR="0041566F" w:rsidRPr="009F06A9" w:rsidRDefault="00721192" w:rsidP="00A23A41">
            <w:pPr>
              <w:pStyle w:val="ListParagraph"/>
              <w:numPr>
                <w:ilvl w:val="0"/>
                <w:numId w:val="71"/>
              </w:numPr>
              <w:ind w:left="427" w:hanging="427"/>
              <w:jc w:val="both"/>
            </w:pPr>
            <w:r w:rsidRPr="009F06A9">
              <w:t>u</w:t>
            </w:r>
            <w:r w:rsidR="0041566F" w:rsidRPr="009F06A9">
              <w:t>viđa značaj samostalnog vježbanja.</w:t>
            </w:r>
          </w:p>
          <w:p w:rsidR="0057579E" w:rsidRPr="009F06A9" w:rsidRDefault="0057579E" w:rsidP="0055404A">
            <w:pPr>
              <w:spacing w:after="160" w:line="259" w:lineRule="auto"/>
              <w:ind w:left="720"/>
              <w:contextualSpacing/>
              <w:jc w:val="both"/>
              <w:rPr>
                <w:rFonts w:cs="Times New Roman"/>
              </w:rPr>
            </w:pPr>
          </w:p>
          <w:p w:rsidR="00AC2432" w:rsidRDefault="0057579E" w:rsidP="00A23A41">
            <w:pPr>
              <w:pStyle w:val="ListParagraph"/>
              <w:numPr>
                <w:ilvl w:val="0"/>
                <w:numId w:val="17"/>
              </w:numPr>
              <w:ind w:left="427" w:hanging="427"/>
              <w:jc w:val="both"/>
              <w:rPr>
                <w:rFonts w:cs="Times New Roman"/>
                <w:b/>
              </w:rPr>
            </w:pPr>
            <w:r w:rsidRPr="00AC2432">
              <w:rPr>
                <w:rFonts w:cs="Times New Roman"/>
                <w:b/>
              </w:rPr>
              <w:t>Bro</w:t>
            </w:r>
            <w:r w:rsidR="00AC2432">
              <w:rPr>
                <w:rFonts w:cs="Times New Roman"/>
                <w:b/>
              </w:rPr>
              <w:t xml:space="preserve">j časova realizacije </w:t>
            </w:r>
            <w:r w:rsidRPr="00AC2432">
              <w:rPr>
                <w:rFonts w:cs="Times New Roman"/>
                <w:b/>
              </w:rPr>
              <w:t xml:space="preserve"> </w:t>
            </w:r>
          </w:p>
          <w:p w:rsidR="0057579E" w:rsidRPr="009F06A9" w:rsidRDefault="00AC2432" w:rsidP="00AF6018">
            <w:pPr>
              <w:jc w:val="both"/>
              <w:rPr>
                <w:i/>
              </w:rPr>
            </w:pPr>
            <w:r w:rsidRPr="00AC2432">
              <w:rPr>
                <w:rFonts w:cs="Times New Roman"/>
                <w:color w:val="000000" w:themeColor="text1"/>
              </w:rPr>
              <w:t>Broj časova realizacije uslovljen je potrebom kombinovanja obrazovno-vaspitnih ishoda, u skladu sa interesovanjima i mogućnostima učenika.</w:t>
            </w:r>
          </w:p>
        </w:tc>
      </w:tr>
    </w:tbl>
    <w:p w:rsidR="0057579E" w:rsidRPr="009F06A9" w:rsidRDefault="0057579E" w:rsidP="0055404A">
      <w:pPr>
        <w:pStyle w:val="ListParagraph"/>
        <w:jc w:val="both"/>
        <w:rPr>
          <w:rFonts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7579E" w:rsidRPr="009F06A9" w:rsidTr="0057579E">
        <w:tc>
          <w:tcPr>
            <w:tcW w:w="9016" w:type="dxa"/>
            <w:shd w:val="clear" w:color="auto" w:fill="E7E6E6" w:themeFill="background2"/>
          </w:tcPr>
          <w:p w:rsidR="0057579E" w:rsidRPr="009F06A9" w:rsidRDefault="0057579E" w:rsidP="0055404A">
            <w:pPr>
              <w:jc w:val="both"/>
              <w:rPr>
                <w:rFonts w:cs="Times New Roman"/>
                <w:b/>
              </w:rPr>
            </w:pPr>
            <w:r w:rsidRPr="009F06A9">
              <w:rPr>
                <w:rFonts w:cs="Times New Roman"/>
                <w:b/>
              </w:rPr>
              <w:t>Obrazovno-vaspitni ishod 5</w:t>
            </w:r>
          </w:p>
          <w:p w:rsidR="0057579E" w:rsidRPr="00AC2432" w:rsidRDefault="00721192" w:rsidP="0055404A">
            <w:pPr>
              <w:jc w:val="both"/>
              <w:rPr>
                <w:rFonts w:cs="Times New Roman"/>
                <w:b/>
                <w:i/>
              </w:rPr>
            </w:pPr>
            <w:r w:rsidRPr="00AC2432">
              <w:rPr>
                <w:rFonts w:cs="Times New Roman"/>
                <w:b/>
                <w:i/>
              </w:rPr>
              <w:t>N</w:t>
            </w:r>
            <w:r w:rsidR="00696B2D" w:rsidRPr="00AC2432">
              <w:rPr>
                <w:rFonts w:cs="Times New Roman"/>
                <w:b/>
                <w:i/>
              </w:rPr>
              <w:t>a kraju učenja</w:t>
            </w:r>
            <w:r w:rsidR="00642624" w:rsidRPr="00AC2432">
              <w:rPr>
                <w:rFonts w:cs="Times New Roman"/>
                <w:b/>
                <w:i/>
              </w:rPr>
              <w:t xml:space="preserve"> učenik </w:t>
            </w:r>
            <w:r w:rsidR="00642624" w:rsidRPr="00AC2432">
              <w:rPr>
                <w:rFonts w:cstheme="minorHAnsi"/>
                <w:b/>
                <w:i/>
              </w:rPr>
              <w:t>će moći</w:t>
            </w:r>
            <w:r w:rsidR="00642624" w:rsidRPr="00AC2432">
              <w:rPr>
                <w:rFonts w:cstheme="minorHAnsi"/>
                <w:b/>
              </w:rPr>
              <w:t xml:space="preserve"> </w:t>
            </w:r>
            <w:r w:rsidR="00642624" w:rsidRPr="00AC2432">
              <w:rPr>
                <w:rFonts w:cstheme="minorHAnsi"/>
                <w:b/>
                <w:i/>
              </w:rPr>
              <w:t>da</w:t>
            </w:r>
            <w:r w:rsidR="00696B2D" w:rsidRPr="00AC2432">
              <w:rPr>
                <w:rFonts w:cs="Times New Roman"/>
                <w:b/>
                <w:i/>
              </w:rPr>
              <w:t xml:space="preserve"> svira ko</w:t>
            </w:r>
            <w:r w:rsidR="00642624" w:rsidRPr="00AC2432">
              <w:rPr>
                <w:rFonts w:cs="Times New Roman"/>
                <w:b/>
                <w:i/>
              </w:rPr>
              <w:t>m</w:t>
            </w:r>
            <w:r w:rsidR="00696B2D" w:rsidRPr="00AC2432">
              <w:rPr>
                <w:rFonts w:cs="Times New Roman"/>
                <w:b/>
                <w:i/>
              </w:rPr>
              <w:t xml:space="preserve">pozicije u kojima </w:t>
            </w:r>
            <w:r w:rsidRPr="00AC2432">
              <w:rPr>
                <w:rFonts w:cs="Times New Roman"/>
                <w:b/>
                <w:i/>
              </w:rPr>
              <w:t>se smjenjuju</w:t>
            </w:r>
            <w:r w:rsidR="00696B2D" w:rsidRPr="00AC2432">
              <w:rPr>
                <w:rFonts w:cs="Times New Roman"/>
                <w:b/>
                <w:i/>
              </w:rPr>
              <w:t xml:space="preserve"> pozicije od pr</w:t>
            </w:r>
            <w:r w:rsidR="00DC525A" w:rsidRPr="00AC2432">
              <w:rPr>
                <w:rFonts w:cs="Times New Roman"/>
                <w:b/>
                <w:i/>
              </w:rPr>
              <w:t xml:space="preserve">ve do </w:t>
            </w:r>
            <w:r w:rsidR="00AC2432">
              <w:rPr>
                <w:rFonts w:cs="Times New Roman"/>
                <w:b/>
                <w:i/>
              </w:rPr>
              <w:t>š</w:t>
            </w:r>
            <w:r w:rsidRPr="00AC2432">
              <w:rPr>
                <w:rFonts w:cs="Times New Roman"/>
                <w:b/>
                <w:i/>
              </w:rPr>
              <w:t>este</w:t>
            </w:r>
            <w:r w:rsidR="00696B2D" w:rsidRPr="00AC2432">
              <w:rPr>
                <w:rFonts w:cs="Times New Roman"/>
                <w:b/>
                <w:i/>
              </w:rPr>
              <w:t>.</w:t>
            </w:r>
          </w:p>
        </w:tc>
      </w:tr>
      <w:tr w:rsidR="0057579E" w:rsidRPr="009F06A9" w:rsidTr="0057579E">
        <w:tc>
          <w:tcPr>
            <w:tcW w:w="9016" w:type="dxa"/>
          </w:tcPr>
          <w:p w:rsidR="00143411" w:rsidRPr="009F06A9" w:rsidRDefault="0057579E" w:rsidP="0055404A">
            <w:pPr>
              <w:jc w:val="both"/>
              <w:rPr>
                <w:rFonts w:cs="Times New Roman"/>
              </w:rPr>
            </w:pPr>
            <w:r w:rsidRPr="009F06A9">
              <w:rPr>
                <w:rFonts w:cs="Times New Roman"/>
                <w:b/>
              </w:rPr>
              <w:t>Ishodi učenja</w:t>
            </w:r>
            <w:r w:rsidRPr="009F06A9">
              <w:rPr>
                <w:rFonts w:cs="Times New Roman"/>
              </w:rPr>
              <w:t xml:space="preserve"> </w:t>
            </w:r>
          </w:p>
          <w:p w:rsidR="00143411" w:rsidRDefault="00AC2432" w:rsidP="0055404A">
            <w:pPr>
              <w:pStyle w:val="ListParagraph"/>
              <w:ind w:left="0"/>
              <w:jc w:val="both"/>
              <w:rPr>
                <w:rFonts w:eastAsia="Times New Roman" w:cs="Calibri"/>
                <w:i/>
                <w:shd w:val="clear" w:color="auto" w:fill="FFFFFF"/>
              </w:rPr>
            </w:pPr>
            <w:r>
              <w:rPr>
                <w:rFonts w:eastAsia="Times New Roman" w:cs="Calibri"/>
                <w:i/>
                <w:shd w:val="clear" w:color="auto" w:fill="FFFFFF"/>
              </w:rPr>
              <w:t>Tokom učenja učenik</w:t>
            </w:r>
            <w:r w:rsidR="00143411" w:rsidRPr="00AC2432">
              <w:rPr>
                <w:rFonts w:eastAsia="Times New Roman" w:cs="Calibri"/>
                <w:i/>
                <w:shd w:val="clear" w:color="auto" w:fill="FFFFFF"/>
              </w:rPr>
              <w:t xml:space="preserve"> će moći da:</w:t>
            </w:r>
          </w:p>
          <w:p w:rsidR="00E9368E" w:rsidRPr="00AF6018" w:rsidRDefault="00E9368E" w:rsidP="00A23A41">
            <w:pPr>
              <w:pStyle w:val="ListParagraph"/>
              <w:numPr>
                <w:ilvl w:val="0"/>
                <w:numId w:val="72"/>
              </w:numPr>
              <w:ind w:left="427" w:hanging="450"/>
              <w:jc w:val="both"/>
              <w:rPr>
                <w:rFonts w:eastAsiaTheme="minorEastAsia" w:cstheme="minorHAnsi"/>
                <w:shd w:val="clear" w:color="auto" w:fill="FFFFFF"/>
              </w:rPr>
            </w:pPr>
            <w:r w:rsidRPr="00AF6018">
              <w:rPr>
                <w:rFonts w:eastAsiaTheme="minorEastAsia" w:cstheme="minorHAnsi"/>
                <w:shd w:val="clear" w:color="auto" w:fill="FFFFFF"/>
              </w:rPr>
              <w:t>svira kompozicije ili dijelove kompozici</w:t>
            </w:r>
            <w:r w:rsidR="00AC2432" w:rsidRPr="00AF6018">
              <w:rPr>
                <w:rFonts w:eastAsiaTheme="minorEastAsia" w:cstheme="minorHAnsi"/>
                <w:shd w:val="clear" w:color="auto" w:fill="FFFFFF"/>
              </w:rPr>
              <w:t>ja koristeći pozicije od 1 do 7;</w:t>
            </w:r>
          </w:p>
          <w:p w:rsidR="00E9368E" w:rsidRPr="00AF6018" w:rsidRDefault="00E9368E" w:rsidP="00A23A41">
            <w:pPr>
              <w:pStyle w:val="ListParagraph"/>
              <w:numPr>
                <w:ilvl w:val="0"/>
                <w:numId w:val="72"/>
              </w:numPr>
              <w:ind w:left="427" w:hanging="450"/>
              <w:jc w:val="both"/>
              <w:rPr>
                <w:rFonts w:eastAsiaTheme="minorEastAsia" w:cstheme="minorHAnsi"/>
                <w:shd w:val="clear" w:color="auto" w:fill="FFFFFF"/>
              </w:rPr>
            </w:pPr>
            <w:r w:rsidRPr="00AF6018">
              <w:rPr>
                <w:rFonts w:eastAsiaTheme="minorEastAsia" w:cstheme="minorHAnsi"/>
                <w:shd w:val="clear" w:color="auto" w:fill="FFFFFF"/>
              </w:rPr>
              <w:t>svira kompozicije u kojima se naizmjenično smjenjuju pozicije od prve do sedme</w:t>
            </w:r>
            <w:r w:rsidR="00AC2432" w:rsidRPr="00AF6018">
              <w:rPr>
                <w:rFonts w:eastAsiaTheme="minorEastAsia" w:cstheme="minorHAnsi"/>
                <w:shd w:val="clear" w:color="auto" w:fill="FFFFFF"/>
              </w:rPr>
              <w:t>,</w:t>
            </w:r>
            <w:r w:rsidRPr="00AF6018">
              <w:rPr>
                <w:rFonts w:eastAsiaTheme="minorEastAsia" w:cstheme="minorHAnsi"/>
                <w:shd w:val="clear" w:color="auto" w:fill="FFFFFF"/>
              </w:rPr>
              <w:t xml:space="preserve"> tačno intonirajući tonove</w:t>
            </w:r>
            <w:r w:rsidR="00AC2432" w:rsidRPr="00AF6018">
              <w:rPr>
                <w:rFonts w:eastAsiaTheme="minorEastAsia" w:cstheme="minorHAnsi"/>
                <w:shd w:val="clear" w:color="auto" w:fill="FFFFFF"/>
              </w:rPr>
              <w:t>;</w:t>
            </w:r>
          </w:p>
          <w:p w:rsidR="00E9368E" w:rsidRPr="00AF6018" w:rsidRDefault="00E9368E" w:rsidP="00A23A41">
            <w:pPr>
              <w:pStyle w:val="ListParagraph"/>
              <w:numPr>
                <w:ilvl w:val="0"/>
                <w:numId w:val="72"/>
              </w:numPr>
              <w:ind w:left="427" w:hanging="450"/>
              <w:jc w:val="both"/>
              <w:rPr>
                <w:rFonts w:eastAsiaTheme="minorEastAsia" w:cstheme="minorHAnsi"/>
                <w:shd w:val="clear" w:color="auto" w:fill="FFFFFF"/>
              </w:rPr>
            </w:pPr>
            <w:r w:rsidRPr="00AF6018">
              <w:rPr>
                <w:rFonts w:eastAsiaTheme="minorEastAsia" w:cstheme="minorHAnsi"/>
                <w:shd w:val="clear" w:color="auto" w:fill="FFFFFF"/>
              </w:rPr>
              <w:t>vrši korekciju intonacije</w:t>
            </w:r>
            <w:r w:rsidR="00AC2432" w:rsidRPr="00AF6018">
              <w:rPr>
                <w:rFonts w:eastAsiaTheme="minorEastAsia" w:cstheme="minorHAnsi"/>
                <w:shd w:val="clear" w:color="auto" w:fill="FFFFFF"/>
              </w:rPr>
              <w:t>;</w:t>
            </w:r>
          </w:p>
          <w:p w:rsidR="00E9368E" w:rsidRPr="00AF6018" w:rsidRDefault="00E9368E" w:rsidP="00A23A41">
            <w:pPr>
              <w:pStyle w:val="ListParagraph"/>
              <w:numPr>
                <w:ilvl w:val="0"/>
                <w:numId w:val="72"/>
              </w:numPr>
              <w:ind w:left="427" w:hanging="450"/>
              <w:jc w:val="both"/>
              <w:rPr>
                <w:rFonts w:eastAsiaTheme="minorEastAsia" w:cstheme="minorHAnsi"/>
                <w:shd w:val="clear" w:color="auto" w:fill="FFFFFF"/>
              </w:rPr>
            </w:pPr>
            <w:r w:rsidRPr="00AF6018">
              <w:rPr>
                <w:rFonts w:eastAsiaTheme="minorEastAsia" w:cstheme="minorHAnsi"/>
                <w:shd w:val="clear" w:color="auto" w:fill="FFFFFF"/>
              </w:rPr>
              <w:t>izvede pasaže spretno mijenjajući pozicije</w:t>
            </w:r>
            <w:r w:rsidR="00AC2432" w:rsidRPr="00AF6018">
              <w:rPr>
                <w:rFonts w:eastAsiaTheme="minorEastAsia" w:cstheme="minorHAnsi"/>
                <w:shd w:val="clear" w:color="auto" w:fill="FFFFFF"/>
              </w:rPr>
              <w:t>;</w:t>
            </w:r>
          </w:p>
          <w:p w:rsidR="0057579E" w:rsidRPr="009F06A9" w:rsidRDefault="00E9368E" w:rsidP="00A23A41">
            <w:pPr>
              <w:pStyle w:val="ListParagraph"/>
              <w:numPr>
                <w:ilvl w:val="0"/>
                <w:numId w:val="72"/>
              </w:numPr>
              <w:ind w:left="427" w:hanging="450"/>
              <w:jc w:val="both"/>
              <w:rPr>
                <w:rFonts w:cs="Times New Roman"/>
                <w:b/>
              </w:rPr>
            </w:pPr>
            <w:r w:rsidRPr="009F06A9">
              <w:rPr>
                <w:rFonts w:eastAsiaTheme="minorEastAsia" w:cstheme="minorHAnsi"/>
                <w:shd w:val="clear" w:color="auto" w:fill="FFFFFF"/>
              </w:rPr>
              <w:t>izvede manje ili veće skokove iz pozicije u poziciju</w:t>
            </w:r>
            <w:r w:rsidR="00AC2432">
              <w:rPr>
                <w:rFonts w:eastAsiaTheme="minorEastAsia" w:cstheme="minorHAnsi"/>
                <w:shd w:val="clear" w:color="auto" w:fill="FFFFFF"/>
              </w:rPr>
              <w:t>.</w:t>
            </w:r>
          </w:p>
        </w:tc>
      </w:tr>
      <w:tr w:rsidR="0057579E" w:rsidRPr="009F06A9" w:rsidTr="0057579E">
        <w:tc>
          <w:tcPr>
            <w:tcW w:w="9016" w:type="dxa"/>
          </w:tcPr>
          <w:p w:rsidR="0057579E" w:rsidRPr="009F06A9" w:rsidRDefault="0057579E" w:rsidP="0055404A">
            <w:pPr>
              <w:jc w:val="both"/>
              <w:rPr>
                <w:rFonts w:cs="Times New Roman"/>
              </w:rPr>
            </w:pPr>
            <w:r w:rsidRPr="009F06A9">
              <w:rPr>
                <w:rFonts w:cs="Times New Roman"/>
                <w:b/>
              </w:rPr>
              <w:t>Didaktičke preporuke za realizaciju obrazovno-vaspitnog ishoda</w:t>
            </w:r>
          </w:p>
          <w:p w:rsidR="0057579E" w:rsidRPr="009F06A9" w:rsidRDefault="0057579E" w:rsidP="0055404A">
            <w:pPr>
              <w:jc w:val="both"/>
              <w:rPr>
                <w:rFonts w:cs="Times New Roman"/>
              </w:rPr>
            </w:pPr>
          </w:p>
          <w:p w:rsidR="00AC2432" w:rsidRPr="00AC2432" w:rsidRDefault="0057579E" w:rsidP="00A23A41">
            <w:pPr>
              <w:pStyle w:val="ListParagraph"/>
              <w:numPr>
                <w:ilvl w:val="0"/>
                <w:numId w:val="18"/>
              </w:numPr>
              <w:ind w:left="427" w:hanging="427"/>
              <w:jc w:val="both"/>
              <w:rPr>
                <w:rFonts w:cs="Times New Roman"/>
                <w:b/>
              </w:rPr>
            </w:pPr>
            <w:r w:rsidRPr="00AC2432">
              <w:rPr>
                <w:rFonts w:cs="Times New Roman"/>
                <w:b/>
              </w:rPr>
              <w:t>Sadržaji/pojmovi:</w:t>
            </w:r>
          </w:p>
          <w:p w:rsidR="00D73AD1" w:rsidRPr="00AF6018" w:rsidRDefault="0057579E" w:rsidP="00A23A41">
            <w:pPr>
              <w:pStyle w:val="ListParagraph"/>
              <w:numPr>
                <w:ilvl w:val="0"/>
                <w:numId w:val="73"/>
              </w:numPr>
              <w:ind w:left="427"/>
              <w:jc w:val="both"/>
              <w:rPr>
                <w:rFonts w:cs="Times New Roman"/>
              </w:rPr>
            </w:pPr>
            <w:r w:rsidRPr="00AF6018">
              <w:rPr>
                <w:rFonts w:cs="Times New Roman"/>
              </w:rPr>
              <w:t xml:space="preserve">intonacija, </w:t>
            </w:r>
            <w:r w:rsidR="00383831" w:rsidRPr="00AF6018">
              <w:rPr>
                <w:rFonts w:cs="Times New Roman"/>
              </w:rPr>
              <w:t>pozicija;</w:t>
            </w:r>
            <w:r w:rsidR="00A72588" w:rsidRPr="00AF6018">
              <w:rPr>
                <w:rFonts w:cs="Times New Roman"/>
              </w:rPr>
              <w:t xml:space="preserve"> </w:t>
            </w:r>
          </w:p>
          <w:p w:rsidR="0057579E" w:rsidRPr="00AF6018" w:rsidRDefault="00A72588" w:rsidP="00A23A41">
            <w:pPr>
              <w:pStyle w:val="ListParagraph"/>
              <w:numPr>
                <w:ilvl w:val="0"/>
                <w:numId w:val="73"/>
              </w:numPr>
              <w:ind w:left="427"/>
              <w:jc w:val="both"/>
              <w:rPr>
                <w:rFonts w:cs="Times New Roman"/>
              </w:rPr>
            </w:pPr>
            <w:r w:rsidRPr="00AF6018">
              <w:rPr>
                <w:rFonts w:cs="Times New Roman"/>
              </w:rPr>
              <w:t>tonska visina, prelazi</w:t>
            </w:r>
          </w:p>
          <w:p w:rsidR="0057579E" w:rsidRPr="00AC2432" w:rsidRDefault="0057579E" w:rsidP="00A23A41">
            <w:pPr>
              <w:pStyle w:val="ListParagraph"/>
              <w:numPr>
                <w:ilvl w:val="0"/>
                <w:numId w:val="18"/>
              </w:numPr>
              <w:ind w:left="427" w:hanging="427"/>
              <w:jc w:val="both"/>
              <w:rPr>
                <w:rFonts w:cs="Times New Roman"/>
              </w:rPr>
            </w:pPr>
            <w:r w:rsidRPr="00AC2432">
              <w:rPr>
                <w:rFonts w:cs="Times New Roman"/>
                <w:b/>
              </w:rPr>
              <w:t>Aktivnosti učenja</w:t>
            </w:r>
            <w:r w:rsidRPr="00AC2432">
              <w:rPr>
                <w:rFonts w:cs="Times New Roman"/>
              </w:rPr>
              <w:t xml:space="preserve"> </w:t>
            </w:r>
          </w:p>
          <w:p w:rsidR="00E9368E" w:rsidRPr="009F06A9" w:rsidRDefault="00E9368E" w:rsidP="00AF6018">
            <w:pPr>
              <w:spacing w:after="160" w:line="259" w:lineRule="auto"/>
              <w:contextualSpacing/>
              <w:jc w:val="both"/>
              <w:rPr>
                <w:rFonts w:cs="Times New Roman"/>
              </w:rPr>
            </w:pPr>
            <w:r w:rsidRPr="009F06A9">
              <w:rPr>
                <w:rFonts w:cs="Times New Roman"/>
              </w:rPr>
              <w:t>Učenik:</w:t>
            </w:r>
          </w:p>
          <w:p w:rsidR="00A72588" w:rsidRPr="00AF6018" w:rsidRDefault="00E9368E" w:rsidP="00A23A41">
            <w:pPr>
              <w:pStyle w:val="ListParagraph"/>
              <w:numPr>
                <w:ilvl w:val="0"/>
                <w:numId w:val="74"/>
              </w:numPr>
              <w:ind w:left="427" w:hanging="427"/>
              <w:jc w:val="both"/>
              <w:rPr>
                <w:rFonts w:cs="Times New Roman"/>
              </w:rPr>
            </w:pPr>
            <w:r w:rsidRPr="00AF6018">
              <w:rPr>
                <w:rFonts w:cs="Times New Roman"/>
              </w:rPr>
              <w:t>s</w:t>
            </w:r>
            <w:r w:rsidR="00A72588" w:rsidRPr="00AF6018">
              <w:rPr>
                <w:rFonts w:cs="Times New Roman"/>
              </w:rPr>
              <w:t>virajući skale i arpeđa</w:t>
            </w:r>
            <w:r w:rsidR="00AC2432" w:rsidRPr="00AF6018">
              <w:rPr>
                <w:rFonts w:cs="Times New Roman"/>
              </w:rPr>
              <w:t>,</w:t>
            </w:r>
            <w:r w:rsidR="00D73AD1" w:rsidRPr="00AF6018">
              <w:rPr>
                <w:rFonts w:cs="Times New Roman"/>
              </w:rPr>
              <w:t xml:space="preserve"> </w:t>
            </w:r>
            <w:r w:rsidR="00A72588" w:rsidRPr="00AF6018">
              <w:rPr>
                <w:rFonts w:cs="Times New Roman"/>
              </w:rPr>
              <w:t>usavršava tehniku prelaza iz pozi</w:t>
            </w:r>
            <w:r w:rsidR="00AC2432" w:rsidRPr="00AF6018">
              <w:rPr>
                <w:rFonts w:cs="Times New Roman"/>
              </w:rPr>
              <w:t xml:space="preserve">cije u poziciju trudeći se da </w:t>
            </w:r>
            <w:r w:rsidR="00A72588" w:rsidRPr="00AF6018">
              <w:rPr>
                <w:rFonts w:cs="Times New Roman"/>
              </w:rPr>
              <w:t xml:space="preserve"> prelazi </w:t>
            </w:r>
            <w:r w:rsidR="00AC2432" w:rsidRPr="00AF6018">
              <w:rPr>
                <w:rFonts w:cs="Times New Roman"/>
              </w:rPr>
              <w:t>budu nečujni i intonativno precizni;</w:t>
            </w:r>
          </w:p>
          <w:p w:rsidR="00A72588" w:rsidRPr="00AF6018" w:rsidRDefault="00E9368E" w:rsidP="00A23A41">
            <w:pPr>
              <w:pStyle w:val="ListParagraph"/>
              <w:numPr>
                <w:ilvl w:val="0"/>
                <w:numId w:val="74"/>
              </w:numPr>
              <w:ind w:left="427" w:hanging="427"/>
              <w:jc w:val="both"/>
              <w:rPr>
                <w:rFonts w:cs="Times New Roman"/>
              </w:rPr>
            </w:pPr>
            <w:r w:rsidRPr="00AF6018">
              <w:rPr>
                <w:rFonts w:cs="Times New Roman"/>
              </w:rPr>
              <w:t>m</w:t>
            </w:r>
            <w:r w:rsidR="00A72588" w:rsidRPr="00AF6018">
              <w:rPr>
                <w:rFonts w:cs="Times New Roman"/>
              </w:rPr>
              <w:t>ijenjajući</w:t>
            </w:r>
            <w:r w:rsidR="00AC2432" w:rsidRPr="00AF6018">
              <w:rPr>
                <w:rFonts w:cs="Times New Roman"/>
              </w:rPr>
              <w:t xml:space="preserve"> i</w:t>
            </w:r>
            <w:r w:rsidR="00A72588" w:rsidRPr="00AF6018">
              <w:rPr>
                <w:rFonts w:cs="Times New Roman"/>
              </w:rPr>
              <w:t xml:space="preserve"> ubrzavajući tempo </w:t>
            </w:r>
            <w:r w:rsidR="00A11FF6" w:rsidRPr="00AF6018">
              <w:rPr>
                <w:rFonts w:cs="Times New Roman"/>
              </w:rPr>
              <w:t>dok svira pasaže</w:t>
            </w:r>
            <w:r w:rsidR="00AC2432" w:rsidRPr="00AF6018">
              <w:rPr>
                <w:rFonts w:cs="Times New Roman"/>
              </w:rPr>
              <w:t>,</w:t>
            </w:r>
            <w:r w:rsidR="00A11FF6" w:rsidRPr="00AF6018">
              <w:rPr>
                <w:rFonts w:cs="Times New Roman"/>
              </w:rPr>
              <w:t xml:space="preserve"> osim prelaza iz pozicije u poziciju</w:t>
            </w:r>
            <w:r w:rsidR="00AC2432" w:rsidRPr="00AF6018">
              <w:rPr>
                <w:rFonts w:cs="Times New Roman"/>
              </w:rPr>
              <w:t>,</w:t>
            </w:r>
            <w:r w:rsidR="00D73AD1" w:rsidRPr="00AF6018">
              <w:rPr>
                <w:rFonts w:cs="Times New Roman"/>
              </w:rPr>
              <w:t xml:space="preserve"> </w:t>
            </w:r>
            <w:r w:rsidR="00A11FF6" w:rsidRPr="00AF6018">
              <w:rPr>
                <w:rFonts w:cs="Times New Roman"/>
              </w:rPr>
              <w:t xml:space="preserve"> usavršava i tehniku lijeve ruke</w:t>
            </w:r>
            <w:r w:rsidR="00AC2432" w:rsidRPr="00AF6018">
              <w:rPr>
                <w:rFonts w:cs="Times New Roman"/>
              </w:rPr>
              <w:t>;</w:t>
            </w:r>
          </w:p>
          <w:p w:rsidR="00A11FF6" w:rsidRPr="00AF6018" w:rsidRDefault="00E9368E" w:rsidP="00A23A41">
            <w:pPr>
              <w:pStyle w:val="ListParagraph"/>
              <w:numPr>
                <w:ilvl w:val="0"/>
                <w:numId w:val="74"/>
              </w:numPr>
              <w:ind w:left="427" w:hanging="427"/>
              <w:jc w:val="both"/>
              <w:rPr>
                <w:rFonts w:cs="Times New Roman"/>
              </w:rPr>
            </w:pPr>
            <w:r w:rsidRPr="00AF6018">
              <w:rPr>
                <w:rFonts w:cs="Times New Roman"/>
              </w:rPr>
              <w:t>p</w:t>
            </w:r>
            <w:r w:rsidR="00A11FF6" w:rsidRPr="00AF6018">
              <w:rPr>
                <w:rFonts w:cs="Times New Roman"/>
              </w:rPr>
              <w:t>rati položaj šake i palca prilikom mijenjanja pozicija</w:t>
            </w:r>
            <w:r w:rsidR="00AC2432" w:rsidRPr="00AF6018">
              <w:rPr>
                <w:rFonts w:cs="Times New Roman"/>
              </w:rPr>
              <w:t>;</w:t>
            </w:r>
          </w:p>
          <w:p w:rsidR="00E9368E" w:rsidRPr="00AF6018" w:rsidRDefault="00E9368E" w:rsidP="00A23A41">
            <w:pPr>
              <w:pStyle w:val="ListParagraph"/>
              <w:numPr>
                <w:ilvl w:val="0"/>
                <w:numId w:val="74"/>
              </w:numPr>
              <w:ind w:left="427" w:hanging="427"/>
              <w:jc w:val="both"/>
              <w:rPr>
                <w:rFonts w:eastAsia="Times New Roman" w:cs="Calibri"/>
                <w:shd w:val="clear" w:color="auto" w:fill="FFFFFF"/>
              </w:rPr>
            </w:pPr>
            <w:r w:rsidRPr="00AF6018">
              <w:rPr>
                <w:rFonts w:eastAsia="Times New Roman" w:cs="Calibri"/>
                <w:shd w:val="clear" w:color="auto" w:fill="FFFFFF"/>
              </w:rPr>
              <w:t>mijenja pozicije od prve do sedme u svim kombinacijama prstoreda</w:t>
            </w:r>
            <w:r w:rsidR="00383831" w:rsidRPr="00AF6018">
              <w:rPr>
                <w:rFonts w:eastAsia="Times New Roman" w:cs="Calibri"/>
                <w:shd w:val="clear" w:color="auto" w:fill="FFFFFF"/>
              </w:rPr>
              <w:t>,</w:t>
            </w:r>
            <w:r w:rsidRPr="00AF6018">
              <w:rPr>
                <w:rFonts w:eastAsia="Times New Roman" w:cs="Calibri"/>
                <w:shd w:val="clear" w:color="auto" w:fill="FFFFFF"/>
              </w:rPr>
              <w:t xml:space="preserve"> od prostijih ka složenijim</w:t>
            </w:r>
            <w:r w:rsidR="00AC2432" w:rsidRPr="00AF6018">
              <w:rPr>
                <w:rFonts w:eastAsia="Times New Roman" w:cs="Calibri"/>
                <w:shd w:val="clear" w:color="auto" w:fill="FFFFFF"/>
              </w:rPr>
              <w:t>;</w:t>
            </w:r>
          </w:p>
          <w:p w:rsidR="00E9368E" w:rsidRPr="00AF6018" w:rsidRDefault="00E9368E" w:rsidP="00A23A41">
            <w:pPr>
              <w:pStyle w:val="ListParagraph"/>
              <w:numPr>
                <w:ilvl w:val="0"/>
                <w:numId w:val="74"/>
              </w:numPr>
              <w:ind w:left="427" w:hanging="427"/>
              <w:jc w:val="both"/>
              <w:rPr>
                <w:rFonts w:eastAsia="Times New Roman" w:cs="Calibri"/>
                <w:shd w:val="clear" w:color="auto" w:fill="FFFFFF"/>
              </w:rPr>
            </w:pPr>
            <w:r w:rsidRPr="00AF6018">
              <w:rPr>
                <w:rFonts w:eastAsia="Times New Roman" w:cs="Calibri"/>
                <w:shd w:val="clear" w:color="auto" w:fill="FFFFFF"/>
              </w:rPr>
              <w:t>sa lakoćom i sigurnošću nečujno prelazi iz jedne u drugu poziciju</w:t>
            </w:r>
            <w:r w:rsidR="00AC2432" w:rsidRPr="00AF6018">
              <w:rPr>
                <w:rFonts w:eastAsia="Times New Roman" w:cs="Calibri"/>
                <w:shd w:val="clear" w:color="auto" w:fill="FFFFFF"/>
              </w:rPr>
              <w:t>;</w:t>
            </w:r>
          </w:p>
          <w:p w:rsidR="0057579E" w:rsidRPr="00AF6018" w:rsidRDefault="00E9368E" w:rsidP="00A23A41">
            <w:pPr>
              <w:pStyle w:val="ListParagraph"/>
              <w:numPr>
                <w:ilvl w:val="0"/>
                <w:numId w:val="74"/>
              </w:numPr>
              <w:ind w:left="427" w:hanging="427"/>
              <w:jc w:val="both"/>
              <w:rPr>
                <w:rFonts w:eastAsiaTheme="minorEastAsia" w:cstheme="minorHAnsi"/>
                <w:shd w:val="clear" w:color="auto" w:fill="FFFFFF"/>
              </w:rPr>
            </w:pPr>
            <w:r w:rsidRPr="00AF6018">
              <w:rPr>
                <w:rFonts w:eastAsiaTheme="minorEastAsia" w:cstheme="minorHAnsi"/>
                <w:shd w:val="clear" w:color="auto" w:fill="FFFFFF"/>
              </w:rPr>
              <w:t xml:space="preserve">slušno prepoznaje </w:t>
            </w:r>
            <w:r w:rsidR="00F0284A" w:rsidRPr="00AF6018">
              <w:rPr>
                <w:rFonts w:eastAsiaTheme="minorEastAsia" w:cstheme="minorHAnsi"/>
                <w:shd w:val="clear" w:color="auto" w:fill="FFFFFF"/>
              </w:rPr>
              <w:t>kvalitetno mijenjanje pozicija</w:t>
            </w:r>
            <w:r w:rsidR="00D73AD1" w:rsidRPr="00AF6018">
              <w:rPr>
                <w:rFonts w:eastAsiaTheme="minorEastAsia" w:cstheme="minorHAnsi"/>
                <w:shd w:val="clear" w:color="auto" w:fill="FFFFFF"/>
              </w:rPr>
              <w:t>.</w:t>
            </w:r>
          </w:p>
          <w:p w:rsidR="00AF6018" w:rsidRDefault="00AF6018" w:rsidP="00AF6018">
            <w:pPr>
              <w:pStyle w:val="ListParagraph"/>
              <w:ind w:left="337"/>
              <w:jc w:val="both"/>
              <w:rPr>
                <w:rFonts w:cs="Times New Roman"/>
                <w:b/>
              </w:rPr>
            </w:pPr>
          </w:p>
          <w:p w:rsidR="0057579E" w:rsidRPr="00AF6018" w:rsidRDefault="00232A12" w:rsidP="00A23A41">
            <w:pPr>
              <w:pStyle w:val="ListParagraph"/>
              <w:numPr>
                <w:ilvl w:val="0"/>
                <w:numId w:val="18"/>
              </w:numPr>
              <w:ind w:left="337" w:hanging="337"/>
              <w:jc w:val="both"/>
              <w:rPr>
                <w:rFonts w:cs="Times New Roman"/>
                <w:b/>
              </w:rPr>
            </w:pPr>
            <w:r w:rsidRPr="00AF6018">
              <w:rPr>
                <w:rFonts w:cs="Times New Roman"/>
                <w:b/>
              </w:rPr>
              <w:t>B</w:t>
            </w:r>
            <w:r w:rsidR="0057579E" w:rsidRPr="00AF6018">
              <w:rPr>
                <w:rFonts w:cs="Times New Roman"/>
                <w:b/>
              </w:rPr>
              <w:t>roj</w:t>
            </w:r>
            <w:r w:rsidR="00AC2432" w:rsidRPr="00AF6018">
              <w:rPr>
                <w:rFonts w:cs="Times New Roman"/>
                <w:b/>
              </w:rPr>
              <w:t xml:space="preserve"> časova realizacije </w:t>
            </w:r>
          </w:p>
          <w:p w:rsidR="0057579E" w:rsidRPr="009F06A9" w:rsidRDefault="0057579E" w:rsidP="00AF6018">
            <w:pPr>
              <w:jc w:val="both"/>
              <w:rPr>
                <w:rFonts w:cs="Times New Roman"/>
                <w:b/>
              </w:rPr>
            </w:pPr>
            <w:r w:rsidRPr="00AC2432">
              <w:rPr>
                <w:i/>
              </w:rPr>
              <w:t xml:space="preserve"> </w:t>
            </w:r>
            <w:r w:rsidR="00AC2432" w:rsidRPr="00AC2432">
              <w:rPr>
                <w:rFonts w:cs="Times New Roman"/>
                <w:color w:val="000000" w:themeColor="text1"/>
              </w:rPr>
              <w:t>Broj časova realizacije uslovljen je potrebom kombinovanja obrazovno-vaspitnih ishoda, u skladu sa interesovanjima i mogućnostima učenika.</w:t>
            </w:r>
          </w:p>
        </w:tc>
      </w:tr>
      <w:tr w:rsidR="0057579E" w:rsidRPr="009F06A9" w:rsidTr="0057579E">
        <w:tc>
          <w:tcPr>
            <w:tcW w:w="9016" w:type="dxa"/>
            <w:shd w:val="clear" w:color="auto" w:fill="E7E6E6" w:themeFill="background2"/>
          </w:tcPr>
          <w:p w:rsidR="0057579E" w:rsidRPr="00AC2432" w:rsidRDefault="0057579E" w:rsidP="0055404A">
            <w:pPr>
              <w:jc w:val="both"/>
              <w:rPr>
                <w:rFonts w:cs="Times New Roman"/>
                <w:b/>
              </w:rPr>
            </w:pPr>
            <w:r w:rsidRPr="00AC2432">
              <w:rPr>
                <w:rFonts w:cs="Times New Roman"/>
                <w:b/>
              </w:rPr>
              <w:t>Obrazovno-vaspitni ishod 6</w:t>
            </w:r>
          </w:p>
          <w:p w:rsidR="0057579E" w:rsidRPr="00AC2432" w:rsidRDefault="00642624" w:rsidP="0055404A">
            <w:pPr>
              <w:jc w:val="both"/>
              <w:rPr>
                <w:rFonts w:cs="Times New Roman"/>
                <w:b/>
                <w:i/>
              </w:rPr>
            </w:pPr>
            <w:r w:rsidRPr="00AC2432">
              <w:rPr>
                <w:rFonts w:cs="Times New Roman"/>
                <w:b/>
                <w:i/>
              </w:rPr>
              <w:t>Po završetku učenja učenik</w:t>
            </w:r>
            <w:r w:rsidR="0067785F" w:rsidRPr="00AC2432">
              <w:rPr>
                <w:rFonts w:cs="Times New Roman"/>
                <w:b/>
                <w:i/>
              </w:rPr>
              <w:t xml:space="preserve"> će moći da izvodi kompozicije virtuozn</w:t>
            </w:r>
            <w:r w:rsidR="008721DB" w:rsidRPr="00AC2432">
              <w:rPr>
                <w:rFonts w:cs="Times New Roman"/>
                <w:b/>
                <w:i/>
              </w:rPr>
              <w:t>o</w:t>
            </w:r>
            <w:r w:rsidR="0067785F" w:rsidRPr="00AC2432">
              <w:rPr>
                <w:rFonts w:cs="Times New Roman"/>
                <w:b/>
                <w:i/>
              </w:rPr>
              <w:t>g k</w:t>
            </w:r>
            <w:r w:rsidR="00E9368E" w:rsidRPr="00AC2432">
              <w:rPr>
                <w:rFonts w:cs="Times New Roman"/>
                <w:b/>
                <w:i/>
              </w:rPr>
              <w:t>araktera.</w:t>
            </w:r>
          </w:p>
        </w:tc>
      </w:tr>
      <w:tr w:rsidR="0057579E" w:rsidRPr="009F06A9" w:rsidTr="0057579E">
        <w:tc>
          <w:tcPr>
            <w:tcW w:w="9016" w:type="dxa"/>
          </w:tcPr>
          <w:p w:rsidR="0057579E" w:rsidRPr="009F06A9" w:rsidRDefault="0057579E" w:rsidP="0055404A">
            <w:pPr>
              <w:jc w:val="both"/>
              <w:rPr>
                <w:rFonts w:cs="Times New Roman"/>
              </w:rPr>
            </w:pPr>
            <w:r w:rsidRPr="009F06A9">
              <w:rPr>
                <w:rFonts w:cs="Times New Roman"/>
                <w:b/>
              </w:rPr>
              <w:t>Ishodi učenja</w:t>
            </w:r>
            <w:r w:rsidRPr="009F06A9">
              <w:rPr>
                <w:rFonts w:cs="Times New Roman"/>
              </w:rPr>
              <w:t xml:space="preserve"> </w:t>
            </w:r>
          </w:p>
          <w:p w:rsidR="0067785F" w:rsidRPr="00AC2432" w:rsidRDefault="00AC2432" w:rsidP="0055404A">
            <w:pPr>
              <w:jc w:val="both"/>
              <w:rPr>
                <w:i/>
              </w:rPr>
            </w:pPr>
            <w:r>
              <w:rPr>
                <w:i/>
              </w:rPr>
              <w:t>Za vrijeme učenja učenik</w:t>
            </w:r>
            <w:r w:rsidR="0067785F" w:rsidRPr="00AC2432">
              <w:rPr>
                <w:i/>
              </w:rPr>
              <w:t xml:space="preserve"> će moći da:</w:t>
            </w:r>
          </w:p>
          <w:p w:rsidR="0067785F" w:rsidRPr="009F06A9" w:rsidRDefault="00E9368E" w:rsidP="00A23A41">
            <w:pPr>
              <w:pStyle w:val="ListParagraph"/>
              <w:numPr>
                <w:ilvl w:val="0"/>
                <w:numId w:val="75"/>
              </w:numPr>
              <w:ind w:left="427"/>
              <w:jc w:val="both"/>
            </w:pPr>
            <w:r w:rsidRPr="009F06A9">
              <w:t>s</w:t>
            </w:r>
            <w:r w:rsidR="0067785F" w:rsidRPr="009F06A9">
              <w:t xml:space="preserve">vira u svim pozicijama </w:t>
            </w:r>
            <w:r w:rsidR="00AC2432">
              <w:t>(1-6</w:t>
            </w:r>
            <w:r w:rsidRPr="009F06A9">
              <w:t>)</w:t>
            </w:r>
            <w:r w:rsidR="00AC2432">
              <w:t>;</w:t>
            </w:r>
          </w:p>
          <w:p w:rsidR="0067785F" w:rsidRPr="009F06A9" w:rsidRDefault="00E9368E" w:rsidP="00A23A41">
            <w:pPr>
              <w:pStyle w:val="ListParagraph"/>
              <w:numPr>
                <w:ilvl w:val="0"/>
                <w:numId w:val="75"/>
              </w:numPr>
              <w:ind w:left="427"/>
              <w:jc w:val="both"/>
            </w:pPr>
            <w:r w:rsidRPr="009F06A9">
              <w:t>s</w:t>
            </w:r>
            <w:r w:rsidR="0067785F" w:rsidRPr="009F06A9">
              <w:t>vira dvozvuke i akorde spretno u brzom tempu</w:t>
            </w:r>
            <w:r w:rsidR="00AC2432">
              <w:t>;</w:t>
            </w:r>
          </w:p>
          <w:p w:rsidR="0067785F" w:rsidRPr="009F06A9" w:rsidRDefault="00E9368E" w:rsidP="00A23A41">
            <w:pPr>
              <w:pStyle w:val="ListParagraph"/>
              <w:numPr>
                <w:ilvl w:val="0"/>
                <w:numId w:val="75"/>
              </w:numPr>
              <w:ind w:left="427"/>
              <w:jc w:val="both"/>
            </w:pPr>
            <w:r w:rsidRPr="009F06A9">
              <w:t>s</w:t>
            </w:r>
            <w:r w:rsidR="0067785F" w:rsidRPr="009F06A9">
              <w:t>vi</w:t>
            </w:r>
            <w:r w:rsidR="008721DB" w:rsidRPr="009F06A9">
              <w:t>ra dvozvuke u visokim pozicijama</w:t>
            </w:r>
            <w:r w:rsidR="004863F0">
              <w:t>;</w:t>
            </w:r>
          </w:p>
          <w:p w:rsidR="0067785F" w:rsidRPr="009F06A9" w:rsidRDefault="00E9368E" w:rsidP="00A23A41">
            <w:pPr>
              <w:pStyle w:val="ListParagraph"/>
              <w:numPr>
                <w:ilvl w:val="0"/>
                <w:numId w:val="75"/>
              </w:numPr>
              <w:ind w:left="427" w:hanging="427"/>
              <w:jc w:val="both"/>
            </w:pPr>
            <w:r w:rsidRPr="009F06A9">
              <w:lastRenderedPageBreak/>
              <w:t>s</w:t>
            </w:r>
            <w:r w:rsidR="0067785F" w:rsidRPr="009F06A9">
              <w:t>vira pasaže koji obuhvataju hromatiku u svim pozicijama</w:t>
            </w:r>
            <w:r w:rsidR="004863F0">
              <w:t>;</w:t>
            </w:r>
          </w:p>
          <w:p w:rsidR="0057579E" w:rsidRDefault="00AE3000" w:rsidP="00A23A41">
            <w:pPr>
              <w:pStyle w:val="ListParagraph"/>
              <w:numPr>
                <w:ilvl w:val="0"/>
                <w:numId w:val="75"/>
              </w:numPr>
              <w:ind w:left="427" w:hanging="427"/>
              <w:jc w:val="both"/>
            </w:pPr>
            <w:r w:rsidRPr="009F06A9">
              <w:t>svira različite vrste poteza gudalom</w:t>
            </w:r>
            <w:r w:rsidR="004863F0">
              <w:t>.</w:t>
            </w:r>
          </w:p>
          <w:p w:rsidR="004863F0" w:rsidRPr="004863F0" w:rsidRDefault="004863F0" w:rsidP="0055404A">
            <w:pPr>
              <w:jc w:val="both"/>
            </w:pPr>
          </w:p>
        </w:tc>
      </w:tr>
      <w:tr w:rsidR="0057579E" w:rsidRPr="009F06A9" w:rsidTr="0057579E">
        <w:tc>
          <w:tcPr>
            <w:tcW w:w="9016" w:type="dxa"/>
          </w:tcPr>
          <w:p w:rsidR="0057579E" w:rsidRPr="009F06A9" w:rsidRDefault="0057579E" w:rsidP="0055404A">
            <w:pPr>
              <w:jc w:val="both"/>
              <w:rPr>
                <w:rFonts w:cs="Times New Roman"/>
              </w:rPr>
            </w:pPr>
            <w:r w:rsidRPr="009F06A9">
              <w:rPr>
                <w:rFonts w:cs="Times New Roman"/>
                <w:b/>
              </w:rPr>
              <w:lastRenderedPageBreak/>
              <w:t>Didaktičke preporuke za realizaciju obrazovno-vaspitnog ishoda</w:t>
            </w:r>
          </w:p>
          <w:p w:rsidR="0057579E" w:rsidRPr="009F06A9" w:rsidRDefault="0057579E" w:rsidP="0055404A">
            <w:pPr>
              <w:jc w:val="both"/>
              <w:rPr>
                <w:rFonts w:cs="Times New Roman"/>
              </w:rPr>
            </w:pPr>
          </w:p>
          <w:p w:rsidR="004863F0" w:rsidRPr="004863F0" w:rsidRDefault="0057579E" w:rsidP="00A23A41">
            <w:pPr>
              <w:pStyle w:val="ListParagraph"/>
              <w:numPr>
                <w:ilvl w:val="0"/>
                <w:numId w:val="19"/>
              </w:numPr>
              <w:ind w:left="427" w:hanging="427"/>
              <w:jc w:val="both"/>
              <w:rPr>
                <w:rFonts w:cs="Times New Roman"/>
                <w:b/>
              </w:rPr>
            </w:pPr>
            <w:r w:rsidRPr="004863F0">
              <w:rPr>
                <w:rFonts w:cs="Times New Roman"/>
                <w:b/>
              </w:rPr>
              <w:t>Sadržaji/pojmovi:</w:t>
            </w:r>
          </w:p>
          <w:p w:rsidR="00D73AD1" w:rsidRDefault="008721DB" w:rsidP="00AF6018">
            <w:pPr>
              <w:jc w:val="both"/>
              <w:rPr>
                <w:rFonts w:cs="Times New Roman"/>
              </w:rPr>
            </w:pPr>
            <w:r w:rsidRPr="009F06A9">
              <w:rPr>
                <w:rFonts w:cs="Times New Roman"/>
              </w:rPr>
              <w:t>virtuozitet, motorika,</w:t>
            </w:r>
          </w:p>
          <w:p w:rsidR="0057579E" w:rsidRDefault="008721DB" w:rsidP="00AF6018">
            <w:pPr>
              <w:jc w:val="both"/>
              <w:rPr>
                <w:rFonts w:cs="Times New Roman"/>
              </w:rPr>
            </w:pPr>
            <w:r w:rsidRPr="009F06A9">
              <w:rPr>
                <w:rFonts w:cs="Times New Roman"/>
              </w:rPr>
              <w:t>dvozvuci, akordi, pasaži</w:t>
            </w:r>
          </w:p>
          <w:p w:rsidR="00AF6018" w:rsidRPr="009F06A9" w:rsidRDefault="00AF6018" w:rsidP="00AF6018">
            <w:pPr>
              <w:jc w:val="both"/>
              <w:rPr>
                <w:rFonts w:cs="Times New Roman"/>
              </w:rPr>
            </w:pPr>
          </w:p>
          <w:p w:rsidR="0057579E" w:rsidRPr="004863F0" w:rsidRDefault="004863F0" w:rsidP="00A23A41">
            <w:pPr>
              <w:pStyle w:val="ListParagraph"/>
              <w:numPr>
                <w:ilvl w:val="0"/>
                <w:numId w:val="19"/>
              </w:numPr>
              <w:ind w:left="427" w:hanging="427"/>
              <w:jc w:val="both"/>
              <w:rPr>
                <w:rFonts w:cs="Times New Roman"/>
                <w:b/>
              </w:rPr>
            </w:pPr>
            <w:r w:rsidRPr="004863F0">
              <w:rPr>
                <w:rFonts w:cs="Times New Roman"/>
                <w:b/>
              </w:rPr>
              <w:t>Aktivnosti učenja</w:t>
            </w:r>
            <w:r w:rsidR="0057579E" w:rsidRPr="004863F0">
              <w:rPr>
                <w:rFonts w:cs="Times New Roman"/>
                <w:b/>
              </w:rPr>
              <w:t xml:space="preserve"> </w:t>
            </w:r>
          </w:p>
          <w:p w:rsidR="00AE3000" w:rsidRPr="009F06A9" w:rsidRDefault="00AE3000" w:rsidP="0055404A">
            <w:pPr>
              <w:spacing w:after="160" w:line="259" w:lineRule="auto"/>
              <w:ind w:left="360"/>
              <w:contextualSpacing/>
              <w:jc w:val="both"/>
              <w:rPr>
                <w:rFonts w:cs="Times New Roman"/>
              </w:rPr>
            </w:pPr>
            <w:r w:rsidRPr="009F06A9">
              <w:rPr>
                <w:rFonts w:cs="Times New Roman"/>
              </w:rPr>
              <w:t>Učenik:</w:t>
            </w:r>
          </w:p>
          <w:p w:rsidR="008721DB" w:rsidRPr="00AF6018" w:rsidRDefault="00AE3000" w:rsidP="00A23A41">
            <w:pPr>
              <w:pStyle w:val="ListParagraph"/>
              <w:numPr>
                <w:ilvl w:val="0"/>
                <w:numId w:val="76"/>
              </w:numPr>
              <w:ind w:left="427" w:hanging="450"/>
              <w:jc w:val="both"/>
              <w:rPr>
                <w:rFonts w:cs="Times New Roman"/>
              </w:rPr>
            </w:pPr>
            <w:r w:rsidRPr="00AF6018">
              <w:rPr>
                <w:rFonts w:cs="Times New Roman"/>
              </w:rPr>
              <w:t>p</w:t>
            </w:r>
            <w:r w:rsidR="008721DB" w:rsidRPr="00AF6018">
              <w:rPr>
                <w:rFonts w:cs="Times New Roman"/>
              </w:rPr>
              <w:t>onav</w:t>
            </w:r>
            <w:r w:rsidR="004863F0" w:rsidRPr="00AF6018">
              <w:rPr>
                <w:rFonts w:cs="Times New Roman"/>
              </w:rPr>
              <w:t>ljajući određeni dio kompozicije</w:t>
            </w:r>
            <w:r w:rsidR="008721DB" w:rsidRPr="00AF6018">
              <w:rPr>
                <w:rFonts w:cs="Times New Roman"/>
              </w:rPr>
              <w:t xml:space="preserve"> više puta u različitom tempu</w:t>
            </w:r>
            <w:r w:rsidR="004863F0" w:rsidRPr="00AF6018">
              <w:rPr>
                <w:rFonts w:cs="Times New Roman"/>
              </w:rPr>
              <w:t>,  usavršava tehniku izvođenja;</w:t>
            </w:r>
          </w:p>
          <w:p w:rsidR="008721DB" w:rsidRPr="00AF6018" w:rsidRDefault="00AE3000" w:rsidP="00A23A41">
            <w:pPr>
              <w:pStyle w:val="ListParagraph"/>
              <w:numPr>
                <w:ilvl w:val="0"/>
                <w:numId w:val="76"/>
              </w:numPr>
              <w:ind w:left="427" w:hanging="450"/>
              <w:jc w:val="both"/>
              <w:rPr>
                <w:rFonts w:cs="Times New Roman"/>
              </w:rPr>
            </w:pPr>
            <w:r w:rsidRPr="00AF6018">
              <w:rPr>
                <w:rFonts w:cs="Times New Roman"/>
              </w:rPr>
              <w:t>k</w:t>
            </w:r>
            <w:r w:rsidR="008721DB" w:rsidRPr="00AF6018">
              <w:rPr>
                <w:rFonts w:cs="Times New Roman"/>
              </w:rPr>
              <w:t>ombinuje poteze tokom sviranja pasaža razvijajući izvođačku vještinu</w:t>
            </w:r>
            <w:r w:rsidR="004863F0" w:rsidRPr="00AF6018">
              <w:rPr>
                <w:rFonts w:cs="Times New Roman"/>
              </w:rPr>
              <w:t>;</w:t>
            </w:r>
          </w:p>
          <w:p w:rsidR="008721DB" w:rsidRPr="00AF6018" w:rsidRDefault="00AE3000" w:rsidP="00A23A41">
            <w:pPr>
              <w:pStyle w:val="ListParagraph"/>
              <w:numPr>
                <w:ilvl w:val="0"/>
                <w:numId w:val="76"/>
              </w:numPr>
              <w:ind w:left="427" w:hanging="450"/>
              <w:jc w:val="both"/>
              <w:rPr>
                <w:rFonts w:cs="Times New Roman"/>
              </w:rPr>
            </w:pPr>
            <w:r w:rsidRPr="00AF6018">
              <w:rPr>
                <w:rFonts w:cs="Times New Roman"/>
              </w:rPr>
              <w:t>o</w:t>
            </w:r>
            <w:r w:rsidR="008721DB" w:rsidRPr="00AF6018">
              <w:rPr>
                <w:rFonts w:cs="Times New Roman"/>
              </w:rPr>
              <w:t>blikuje ton u skladu sa zahtjevima kompozicije</w:t>
            </w:r>
            <w:r w:rsidR="004863F0" w:rsidRPr="00AF6018">
              <w:rPr>
                <w:rFonts w:cs="Times New Roman"/>
              </w:rPr>
              <w:t>;</w:t>
            </w:r>
          </w:p>
          <w:p w:rsidR="005F3599" w:rsidRPr="00AF6018" w:rsidRDefault="00AE3000" w:rsidP="00A23A41">
            <w:pPr>
              <w:pStyle w:val="ListParagraph"/>
              <w:numPr>
                <w:ilvl w:val="0"/>
                <w:numId w:val="76"/>
              </w:numPr>
              <w:ind w:left="427" w:hanging="450"/>
              <w:jc w:val="both"/>
              <w:rPr>
                <w:rFonts w:cs="Times New Roman"/>
              </w:rPr>
            </w:pPr>
            <w:r w:rsidRPr="00AF6018">
              <w:rPr>
                <w:rFonts w:cs="Times New Roman"/>
              </w:rPr>
              <w:t>s</w:t>
            </w:r>
            <w:r w:rsidR="005F3599" w:rsidRPr="00AF6018">
              <w:rPr>
                <w:rFonts w:cs="Times New Roman"/>
              </w:rPr>
              <w:t xml:space="preserve">tudiozno prilazi svakom virtuozno zahtjevnom mjestu u kompoziciji vježbajući ga </w:t>
            </w:r>
            <w:r w:rsidRPr="00AF6018">
              <w:rPr>
                <w:rFonts w:cs="Times New Roman"/>
              </w:rPr>
              <w:t>''</w:t>
            </w:r>
            <w:r w:rsidR="005F3599" w:rsidRPr="00AF6018">
              <w:rPr>
                <w:rFonts w:cs="Times New Roman"/>
              </w:rPr>
              <w:t>pametno</w:t>
            </w:r>
            <w:r w:rsidRPr="00AF6018">
              <w:rPr>
                <w:rFonts w:cs="Times New Roman"/>
              </w:rPr>
              <w:t>''</w:t>
            </w:r>
            <w:r w:rsidR="005F3599" w:rsidRPr="00AF6018">
              <w:rPr>
                <w:rFonts w:cs="Times New Roman"/>
              </w:rPr>
              <w:t xml:space="preserve"> (ponavljajući više puta, radeći na intonaciji svakog tona prvo u sporom tempu</w:t>
            </w:r>
            <w:r w:rsidR="004863F0" w:rsidRPr="00AF6018">
              <w:rPr>
                <w:rFonts w:cs="Times New Roman"/>
              </w:rPr>
              <w:t>,</w:t>
            </w:r>
            <w:r w:rsidR="005F3599" w:rsidRPr="00AF6018">
              <w:rPr>
                <w:rFonts w:cs="Times New Roman"/>
              </w:rPr>
              <w:t xml:space="preserve"> a zatim postepeno ubrza</w:t>
            </w:r>
            <w:r w:rsidR="004863F0" w:rsidRPr="00AF6018">
              <w:rPr>
                <w:rFonts w:cs="Times New Roman"/>
              </w:rPr>
              <w:t>va, improvizuje</w:t>
            </w:r>
            <w:r w:rsidR="005F3599" w:rsidRPr="00AF6018">
              <w:rPr>
                <w:rFonts w:cs="Times New Roman"/>
              </w:rPr>
              <w:t xml:space="preserve"> ritmički određen</w:t>
            </w:r>
            <w:r w:rsidR="004863F0" w:rsidRPr="00AF6018">
              <w:rPr>
                <w:rFonts w:cs="Times New Roman"/>
              </w:rPr>
              <w:t>i slijed tonova kako bi dostigao</w:t>
            </w:r>
            <w:r w:rsidR="005F3599" w:rsidRPr="00AF6018">
              <w:rPr>
                <w:rFonts w:cs="Times New Roman"/>
              </w:rPr>
              <w:t xml:space="preserve"> što precizniji ritam i intonaciju...)</w:t>
            </w:r>
            <w:r w:rsidR="004863F0" w:rsidRPr="00AF6018">
              <w:rPr>
                <w:rFonts w:cs="Times New Roman"/>
              </w:rPr>
              <w:t>;</w:t>
            </w:r>
          </w:p>
          <w:p w:rsidR="00E9368E" w:rsidRPr="009F06A9" w:rsidRDefault="00AE3000" w:rsidP="00A23A41">
            <w:pPr>
              <w:pStyle w:val="ListParagraph"/>
              <w:numPr>
                <w:ilvl w:val="0"/>
                <w:numId w:val="76"/>
              </w:numPr>
              <w:ind w:left="427" w:hanging="450"/>
              <w:jc w:val="both"/>
            </w:pPr>
            <w:r w:rsidRPr="009F06A9">
              <w:t>r</w:t>
            </w:r>
            <w:r w:rsidR="00E9368E" w:rsidRPr="009F06A9">
              <w:t>azvija motoriku i spretnost lijeve ruke</w:t>
            </w:r>
            <w:r w:rsidR="004863F0">
              <w:t>;</w:t>
            </w:r>
          </w:p>
          <w:p w:rsidR="00E9368E" w:rsidRPr="009F06A9" w:rsidRDefault="00AE3000" w:rsidP="00A23A41">
            <w:pPr>
              <w:pStyle w:val="ListParagraph"/>
              <w:numPr>
                <w:ilvl w:val="0"/>
                <w:numId w:val="76"/>
              </w:numPr>
              <w:ind w:left="427" w:hanging="450"/>
              <w:jc w:val="both"/>
            </w:pPr>
            <w:r w:rsidRPr="009F06A9">
              <w:t>r</w:t>
            </w:r>
            <w:r w:rsidR="00E9368E" w:rsidRPr="009F06A9">
              <w:t>azvija spretnost desne ruke utvrđivajući dotad naučene poteze</w:t>
            </w:r>
            <w:r w:rsidR="004863F0">
              <w:t>;</w:t>
            </w:r>
          </w:p>
          <w:p w:rsidR="00E9368E" w:rsidRPr="009F06A9" w:rsidRDefault="00AE3000" w:rsidP="00A23A41">
            <w:pPr>
              <w:pStyle w:val="ListParagraph"/>
              <w:numPr>
                <w:ilvl w:val="0"/>
                <w:numId w:val="76"/>
              </w:numPr>
              <w:ind w:left="427" w:hanging="450"/>
              <w:jc w:val="both"/>
            </w:pPr>
            <w:r w:rsidRPr="009F06A9">
              <w:t>vježbanjem t</w:t>
            </w:r>
            <w:r w:rsidR="00E9368E" w:rsidRPr="009F06A9">
              <w:t>eži ka jasnoj artikulaciji lijeve ruke u različitim potezima i u različitim tempima</w:t>
            </w:r>
            <w:r w:rsidR="004863F0">
              <w:t>;</w:t>
            </w:r>
          </w:p>
          <w:p w:rsidR="00E9368E" w:rsidRPr="009F06A9" w:rsidRDefault="00AE3000" w:rsidP="00A23A41">
            <w:pPr>
              <w:pStyle w:val="ListParagraph"/>
              <w:numPr>
                <w:ilvl w:val="0"/>
                <w:numId w:val="76"/>
              </w:numPr>
              <w:ind w:left="427" w:hanging="450"/>
              <w:jc w:val="both"/>
            </w:pPr>
            <w:r w:rsidRPr="009F06A9">
              <w:t>p</w:t>
            </w:r>
            <w:r w:rsidR="00E9368E" w:rsidRPr="009F06A9">
              <w:t>aralelno izgrađuje tehničku spretnost i izvođačku vještinu</w:t>
            </w:r>
            <w:r w:rsidR="004863F0">
              <w:t>;</w:t>
            </w:r>
          </w:p>
          <w:p w:rsidR="008721DB" w:rsidRPr="00642624" w:rsidRDefault="00AE3000" w:rsidP="00A23A41">
            <w:pPr>
              <w:pStyle w:val="ListParagraph"/>
              <w:numPr>
                <w:ilvl w:val="0"/>
                <w:numId w:val="76"/>
              </w:numPr>
              <w:ind w:left="427" w:hanging="450"/>
              <w:jc w:val="both"/>
            </w:pPr>
            <w:r w:rsidRPr="009F06A9">
              <w:t>r</w:t>
            </w:r>
            <w:r w:rsidR="00E9368E" w:rsidRPr="009F06A9">
              <w:t>azvija muzički senzibilitet</w:t>
            </w:r>
            <w:r w:rsidR="00642624">
              <w:t>.</w:t>
            </w:r>
          </w:p>
          <w:p w:rsidR="0057579E" w:rsidRPr="009F06A9" w:rsidRDefault="0057579E" w:rsidP="0055404A">
            <w:pPr>
              <w:spacing w:after="160" w:line="259" w:lineRule="auto"/>
              <w:contextualSpacing/>
              <w:jc w:val="both"/>
            </w:pPr>
            <w:r w:rsidRPr="009F06A9">
              <w:rPr>
                <w:rFonts w:cstheme="minorHAnsi"/>
              </w:rPr>
              <w:t xml:space="preserve"> </w:t>
            </w:r>
          </w:p>
          <w:p w:rsidR="0057579E" w:rsidRPr="004863F0" w:rsidRDefault="0057579E" w:rsidP="00A23A41">
            <w:pPr>
              <w:pStyle w:val="ListParagraph"/>
              <w:numPr>
                <w:ilvl w:val="0"/>
                <w:numId w:val="19"/>
              </w:numPr>
              <w:ind w:left="427" w:hanging="450"/>
              <w:jc w:val="both"/>
              <w:rPr>
                <w:rFonts w:cs="Times New Roman"/>
                <w:b/>
              </w:rPr>
            </w:pPr>
            <w:r w:rsidRPr="004863F0">
              <w:rPr>
                <w:rFonts w:cs="Times New Roman"/>
                <w:b/>
              </w:rPr>
              <w:t>Br</w:t>
            </w:r>
            <w:r w:rsidR="004863F0" w:rsidRPr="004863F0">
              <w:rPr>
                <w:rFonts w:cs="Times New Roman"/>
                <w:b/>
              </w:rPr>
              <w:t xml:space="preserve">oj časova realizacije </w:t>
            </w:r>
            <w:r w:rsidRPr="004863F0">
              <w:rPr>
                <w:rFonts w:cs="Times New Roman"/>
                <w:b/>
              </w:rPr>
              <w:t xml:space="preserve"> </w:t>
            </w:r>
          </w:p>
          <w:p w:rsidR="0057579E" w:rsidRPr="004863F0" w:rsidRDefault="004863F0" w:rsidP="0055404A">
            <w:pPr>
              <w:jc w:val="both"/>
              <w:rPr>
                <w:rFonts w:ascii="Calibri" w:eastAsia="Calibri" w:hAnsi="Calibri" w:cs="Times New Roman"/>
                <w:b/>
              </w:rPr>
            </w:pPr>
            <w:r w:rsidRPr="00AC2432">
              <w:rPr>
                <w:rFonts w:cs="Times New Roman"/>
                <w:color w:val="000000" w:themeColor="text1"/>
              </w:rPr>
              <w:t>Broj časova realizacije uslovljen je potrebom kombinovanja obrazovno-vaspitnih ishoda, u skladu sa interesovanjima i mogućnostima učenika.</w:t>
            </w:r>
          </w:p>
          <w:p w:rsidR="0057579E" w:rsidRPr="009F06A9" w:rsidRDefault="0057579E" w:rsidP="0055404A">
            <w:pPr>
              <w:contextualSpacing/>
              <w:jc w:val="both"/>
              <w:rPr>
                <w:rFonts w:cs="Times New Roman"/>
                <w:b/>
              </w:rPr>
            </w:pPr>
          </w:p>
        </w:tc>
      </w:tr>
    </w:tbl>
    <w:p w:rsidR="0057579E" w:rsidRPr="009F06A9" w:rsidRDefault="0057579E" w:rsidP="0055404A">
      <w:pPr>
        <w:pStyle w:val="ListParagraph"/>
        <w:jc w:val="both"/>
        <w:rPr>
          <w:rFonts w:cs="Times New Roman"/>
          <w:b/>
        </w:rPr>
      </w:pPr>
    </w:p>
    <w:p w:rsidR="0057579E" w:rsidRPr="009F06A9" w:rsidRDefault="0057579E" w:rsidP="0055404A">
      <w:pPr>
        <w:jc w:val="both"/>
        <w:rPr>
          <w:b/>
          <w:lang w:val="sr-Latn-CS"/>
        </w:rPr>
      </w:pPr>
      <w:r w:rsidRPr="009F06A9">
        <w:rPr>
          <w:b/>
          <w:lang w:val="sr-Latn-CS"/>
        </w:rPr>
        <w:t>Preporu</w:t>
      </w:r>
      <w:r w:rsidR="00856310">
        <w:rPr>
          <w:b/>
          <w:lang w:val="sr-Latn-CS"/>
        </w:rPr>
        <w:t>čena literatura za III</w:t>
      </w:r>
      <w:r w:rsidR="00FA277F">
        <w:rPr>
          <w:b/>
          <w:lang w:val="sr-Latn-CS"/>
        </w:rPr>
        <w:t xml:space="preserve"> razred</w:t>
      </w:r>
    </w:p>
    <w:p w:rsidR="0057579E" w:rsidRPr="00FA277F" w:rsidRDefault="0057579E" w:rsidP="0055404A">
      <w:pPr>
        <w:spacing w:line="240" w:lineRule="auto"/>
        <w:jc w:val="both"/>
        <w:rPr>
          <w:i/>
        </w:rPr>
      </w:pPr>
      <w:r w:rsidRPr="00FA277F">
        <w:rPr>
          <w:i/>
        </w:rPr>
        <w:t>Skale, etide, vježbe:</w:t>
      </w:r>
    </w:p>
    <w:p w:rsidR="00884223" w:rsidRPr="00AF6018" w:rsidRDefault="00FA277F" w:rsidP="00A23A41">
      <w:pPr>
        <w:pStyle w:val="ListParagraph"/>
        <w:numPr>
          <w:ilvl w:val="0"/>
          <w:numId w:val="77"/>
        </w:numPr>
        <w:spacing w:line="240" w:lineRule="auto"/>
        <w:jc w:val="both"/>
        <w:rPr>
          <w:i/>
        </w:rPr>
      </w:pPr>
      <w:r>
        <w:t>Skale,</w:t>
      </w:r>
      <w:r w:rsidR="00884223" w:rsidRPr="009F06A9">
        <w:t xml:space="preserve"> A. </w:t>
      </w:r>
      <w:r w:rsidR="00884223" w:rsidRPr="00AF6018">
        <w:rPr>
          <w:i/>
        </w:rPr>
        <w:t xml:space="preserve">Mac, K. </w:t>
      </w:r>
      <w:r w:rsidR="00884223" w:rsidRPr="00FA277F">
        <w:t>Fleš, Galimijan</w:t>
      </w:r>
    </w:p>
    <w:p w:rsidR="00884223" w:rsidRPr="004863F0" w:rsidRDefault="00884223" w:rsidP="0055404A">
      <w:pPr>
        <w:spacing w:line="240" w:lineRule="auto"/>
        <w:jc w:val="both"/>
        <w:rPr>
          <w:i/>
        </w:rPr>
      </w:pPr>
      <w:r w:rsidRPr="009F06A9">
        <w:t xml:space="preserve"> </w:t>
      </w:r>
      <w:r w:rsidRPr="004863F0">
        <w:rPr>
          <w:i/>
        </w:rPr>
        <w:t>Škole:</w:t>
      </w:r>
    </w:p>
    <w:p w:rsidR="00884223" w:rsidRPr="009F06A9" w:rsidRDefault="00884223" w:rsidP="00A23A41">
      <w:pPr>
        <w:pStyle w:val="ListParagraph"/>
        <w:numPr>
          <w:ilvl w:val="0"/>
          <w:numId w:val="77"/>
        </w:numPr>
        <w:spacing w:line="276" w:lineRule="auto"/>
        <w:jc w:val="both"/>
      </w:pPr>
      <w:r w:rsidRPr="009F06A9">
        <w:t>F. Herman: Škola (Peters)</w:t>
      </w:r>
    </w:p>
    <w:p w:rsidR="00884223" w:rsidRPr="009F06A9" w:rsidRDefault="00884223" w:rsidP="00A23A41">
      <w:pPr>
        <w:pStyle w:val="ListParagraph"/>
        <w:numPr>
          <w:ilvl w:val="0"/>
          <w:numId w:val="77"/>
        </w:numPr>
        <w:spacing w:line="276" w:lineRule="auto"/>
        <w:jc w:val="both"/>
      </w:pPr>
      <w:r w:rsidRPr="009F06A9">
        <w:t>O. Ševčik: Op. 2, I sveska</w:t>
      </w:r>
    </w:p>
    <w:p w:rsidR="00884223" w:rsidRPr="009F06A9" w:rsidRDefault="00884223" w:rsidP="00A23A41">
      <w:pPr>
        <w:pStyle w:val="ListParagraph"/>
        <w:numPr>
          <w:ilvl w:val="0"/>
          <w:numId w:val="77"/>
        </w:numPr>
        <w:spacing w:line="276" w:lineRule="auto"/>
        <w:jc w:val="both"/>
      </w:pPr>
      <w:r w:rsidRPr="009F06A9">
        <w:t>O. Ševčik: Op. 1, I sveska</w:t>
      </w:r>
    </w:p>
    <w:p w:rsidR="00884223" w:rsidRPr="009F06A9" w:rsidRDefault="00884223" w:rsidP="00A23A41">
      <w:pPr>
        <w:pStyle w:val="ListParagraph"/>
        <w:numPr>
          <w:ilvl w:val="0"/>
          <w:numId w:val="77"/>
        </w:numPr>
        <w:spacing w:line="276" w:lineRule="auto"/>
        <w:jc w:val="both"/>
      </w:pPr>
      <w:r w:rsidRPr="009F06A9">
        <w:t>O. Ševčik: Op. 3, I sveska</w:t>
      </w:r>
    </w:p>
    <w:p w:rsidR="00884223" w:rsidRPr="009F06A9" w:rsidRDefault="00884223" w:rsidP="00A23A41">
      <w:pPr>
        <w:pStyle w:val="ListParagraph"/>
        <w:numPr>
          <w:ilvl w:val="0"/>
          <w:numId w:val="77"/>
        </w:numPr>
        <w:spacing w:line="276" w:lineRule="auto"/>
        <w:jc w:val="both"/>
      </w:pPr>
      <w:r w:rsidRPr="009F06A9">
        <w:t>O. Ševčik: Op. 8, I sveska</w:t>
      </w:r>
    </w:p>
    <w:p w:rsidR="00884223" w:rsidRPr="009F06A9" w:rsidRDefault="00884223" w:rsidP="00A23A41">
      <w:pPr>
        <w:pStyle w:val="ListParagraph"/>
        <w:numPr>
          <w:ilvl w:val="0"/>
          <w:numId w:val="77"/>
        </w:numPr>
        <w:spacing w:line="276" w:lineRule="auto"/>
        <w:jc w:val="both"/>
      </w:pPr>
      <w:r w:rsidRPr="009F06A9">
        <w:t>O. Ševčik: Op. 9, I sveska</w:t>
      </w:r>
    </w:p>
    <w:p w:rsidR="00884223" w:rsidRPr="009F06A9" w:rsidRDefault="00884223" w:rsidP="00A23A41">
      <w:pPr>
        <w:pStyle w:val="ListParagraph"/>
        <w:numPr>
          <w:ilvl w:val="0"/>
          <w:numId w:val="77"/>
        </w:numPr>
        <w:spacing w:line="276" w:lineRule="auto"/>
        <w:jc w:val="both"/>
      </w:pPr>
      <w:r w:rsidRPr="009F06A9">
        <w:t>H. Sit: Etide u dohvatima op. 32</w:t>
      </w:r>
    </w:p>
    <w:p w:rsidR="00884223" w:rsidRPr="009F06A9" w:rsidRDefault="00884223" w:rsidP="00A23A41">
      <w:pPr>
        <w:pStyle w:val="ListParagraph"/>
        <w:numPr>
          <w:ilvl w:val="0"/>
          <w:numId w:val="77"/>
        </w:numPr>
        <w:spacing w:line="276" w:lineRule="auto"/>
        <w:jc w:val="both"/>
      </w:pPr>
      <w:r w:rsidRPr="009F06A9">
        <w:t xml:space="preserve">H. Šradik: I sveska </w:t>
      </w:r>
    </w:p>
    <w:p w:rsidR="00AF6018" w:rsidRDefault="004863F0" w:rsidP="0055404A">
      <w:pPr>
        <w:spacing w:line="240" w:lineRule="auto"/>
        <w:jc w:val="both"/>
        <w:rPr>
          <w:i/>
        </w:rPr>
      </w:pPr>
      <w:r>
        <w:rPr>
          <w:i/>
        </w:rPr>
        <w:t xml:space="preserve"> </w:t>
      </w:r>
    </w:p>
    <w:p w:rsidR="00AF6018" w:rsidRDefault="00AF6018" w:rsidP="0055404A">
      <w:pPr>
        <w:spacing w:line="240" w:lineRule="auto"/>
        <w:jc w:val="both"/>
        <w:rPr>
          <w:i/>
        </w:rPr>
      </w:pPr>
    </w:p>
    <w:p w:rsidR="00884223" w:rsidRPr="004863F0" w:rsidRDefault="004863F0" w:rsidP="0055404A">
      <w:pPr>
        <w:spacing w:line="240" w:lineRule="auto"/>
        <w:jc w:val="both"/>
        <w:rPr>
          <w:i/>
        </w:rPr>
      </w:pPr>
      <w:r>
        <w:rPr>
          <w:i/>
        </w:rPr>
        <w:lastRenderedPageBreak/>
        <w:t>Etide</w:t>
      </w:r>
      <w:r w:rsidR="00825FAF" w:rsidRPr="004863F0">
        <w:rPr>
          <w:i/>
        </w:rPr>
        <w:t>:</w:t>
      </w:r>
    </w:p>
    <w:p w:rsidR="00884223" w:rsidRPr="009F06A9" w:rsidRDefault="00884223" w:rsidP="00A23A41">
      <w:pPr>
        <w:pStyle w:val="ListParagraph"/>
        <w:numPr>
          <w:ilvl w:val="0"/>
          <w:numId w:val="78"/>
        </w:numPr>
        <w:spacing w:line="240" w:lineRule="auto"/>
        <w:jc w:val="both"/>
      </w:pPr>
      <w:r w:rsidRPr="009F06A9">
        <w:t>R. Krojcer: Etide, op. 1-5</w:t>
      </w:r>
    </w:p>
    <w:p w:rsidR="0057579E" w:rsidRPr="009F06A9" w:rsidRDefault="00884223" w:rsidP="00A23A41">
      <w:pPr>
        <w:pStyle w:val="ListParagraph"/>
        <w:numPr>
          <w:ilvl w:val="0"/>
          <w:numId w:val="78"/>
        </w:numPr>
        <w:spacing w:line="240" w:lineRule="auto"/>
        <w:jc w:val="both"/>
      </w:pPr>
      <w:r w:rsidRPr="009F06A9">
        <w:t>F. Mazas: I sveska</w:t>
      </w:r>
    </w:p>
    <w:p w:rsidR="0057579E" w:rsidRPr="004863F0" w:rsidRDefault="0057579E" w:rsidP="0055404A">
      <w:pPr>
        <w:jc w:val="both"/>
        <w:rPr>
          <w:i/>
        </w:rPr>
      </w:pPr>
      <w:r w:rsidRPr="004863F0">
        <w:rPr>
          <w:i/>
        </w:rPr>
        <w:t>Komadi:</w:t>
      </w:r>
    </w:p>
    <w:p w:rsidR="00825FAF" w:rsidRPr="009F06A9" w:rsidRDefault="000C737E" w:rsidP="00A23A41">
      <w:pPr>
        <w:pStyle w:val="NoSpacing"/>
        <w:numPr>
          <w:ilvl w:val="0"/>
          <w:numId w:val="79"/>
        </w:numPr>
        <w:spacing w:line="276" w:lineRule="auto"/>
        <w:jc w:val="both"/>
        <w:rPr>
          <w:rFonts w:cstheme="minorHAnsi"/>
        </w:rPr>
      </w:pPr>
      <w:r w:rsidRPr="009F06A9">
        <w:rPr>
          <w:rFonts w:cstheme="minorHAnsi"/>
        </w:rPr>
        <w:t>A.</w:t>
      </w:r>
      <w:r w:rsidR="00FA277F">
        <w:rPr>
          <w:rFonts w:cstheme="minorHAnsi"/>
        </w:rPr>
        <w:t xml:space="preserve">Aleksandrov: </w:t>
      </w:r>
      <w:r w:rsidR="00825FAF" w:rsidRPr="009F06A9">
        <w:rPr>
          <w:rFonts w:cstheme="minorHAnsi"/>
        </w:rPr>
        <w:t>Arija</w:t>
      </w:r>
    </w:p>
    <w:p w:rsidR="00825FAF" w:rsidRPr="009F06A9" w:rsidRDefault="000C737E" w:rsidP="00A23A41">
      <w:pPr>
        <w:pStyle w:val="NoSpacing"/>
        <w:numPr>
          <w:ilvl w:val="0"/>
          <w:numId w:val="79"/>
        </w:numPr>
        <w:spacing w:line="276" w:lineRule="auto"/>
        <w:jc w:val="both"/>
        <w:rPr>
          <w:rFonts w:cstheme="minorHAnsi"/>
        </w:rPr>
      </w:pPr>
      <w:r w:rsidRPr="009F06A9">
        <w:rPr>
          <w:rFonts w:cstheme="minorHAnsi"/>
        </w:rPr>
        <w:t>A.</w:t>
      </w:r>
      <w:r w:rsidR="00FA277F">
        <w:rPr>
          <w:rFonts w:cstheme="minorHAnsi"/>
        </w:rPr>
        <w:t xml:space="preserve">Arenski: </w:t>
      </w:r>
      <w:r w:rsidR="00825FAF" w:rsidRPr="009F06A9">
        <w:rPr>
          <w:rFonts w:cstheme="minorHAnsi"/>
        </w:rPr>
        <w:t>Barkarola</w:t>
      </w:r>
    </w:p>
    <w:p w:rsidR="00825FAF" w:rsidRPr="009F06A9" w:rsidRDefault="000C737E" w:rsidP="00A23A41">
      <w:pPr>
        <w:pStyle w:val="NoSpacing"/>
        <w:numPr>
          <w:ilvl w:val="0"/>
          <w:numId w:val="79"/>
        </w:numPr>
        <w:spacing w:line="276" w:lineRule="auto"/>
        <w:jc w:val="both"/>
        <w:rPr>
          <w:rFonts w:cstheme="minorHAnsi"/>
        </w:rPr>
      </w:pPr>
      <w:r w:rsidRPr="009F06A9">
        <w:rPr>
          <w:rFonts w:cstheme="minorHAnsi"/>
        </w:rPr>
        <w:t>J.S.</w:t>
      </w:r>
      <w:r w:rsidR="00FA277F">
        <w:rPr>
          <w:rFonts w:cstheme="minorHAnsi"/>
        </w:rPr>
        <w:t>Bah:</w:t>
      </w:r>
      <w:r w:rsidR="00825FAF" w:rsidRPr="009F06A9">
        <w:rPr>
          <w:rFonts w:cstheme="minorHAnsi"/>
        </w:rPr>
        <w:t xml:space="preserve"> Tri preludijuma, Adagio, Sicilijana</w:t>
      </w:r>
    </w:p>
    <w:p w:rsidR="00825FAF" w:rsidRPr="009F06A9" w:rsidRDefault="000C737E" w:rsidP="00A23A41">
      <w:pPr>
        <w:pStyle w:val="NoSpacing"/>
        <w:numPr>
          <w:ilvl w:val="0"/>
          <w:numId w:val="79"/>
        </w:numPr>
        <w:spacing w:line="276" w:lineRule="auto"/>
        <w:jc w:val="both"/>
        <w:rPr>
          <w:rFonts w:cstheme="minorHAnsi"/>
        </w:rPr>
      </w:pPr>
      <w:r w:rsidRPr="009F06A9">
        <w:rPr>
          <w:rFonts w:cstheme="minorHAnsi"/>
        </w:rPr>
        <w:t>J.A.</w:t>
      </w:r>
      <w:r w:rsidR="00FA277F">
        <w:rPr>
          <w:rFonts w:cstheme="minorHAnsi"/>
        </w:rPr>
        <w:t xml:space="preserve">Benda: </w:t>
      </w:r>
      <w:r w:rsidR="00825FAF" w:rsidRPr="009F06A9">
        <w:rPr>
          <w:rFonts w:cstheme="minorHAnsi"/>
        </w:rPr>
        <w:t>Grave</w:t>
      </w:r>
    </w:p>
    <w:p w:rsidR="00825FAF" w:rsidRPr="009F06A9" w:rsidRDefault="000C737E" w:rsidP="00A23A41">
      <w:pPr>
        <w:pStyle w:val="NoSpacing"/>
        <w:numPr>
          <w:ilvl w:val="0"/>
          <w:numId w:val="79"/>
        </w:numPr>
        <w:spacing w:line="276" w:lineRule="auto"/>
        <w:jc w:val="both"/>
        <w:rPr>
          <w:rFonts w:cstheme="minorHAnsi"/>
        </w:rPr>
      </w:pPr>
      <w:r w:rsidRPr="009F06A9">
        <w:rPr>
          <w:rFonts w:cstheme="minorHAnsi"/>
        </w:rPr>
        <w:t>L.V.</w:t>
      </w:r>
      <w:r w:rsidR="00FA277F">
        <w:rPr>
          <w:rFonts w:cstheme="minorHAnsi"/>
        </w:rPr>
        <w:t>Betoven:</w:t>
      </w:r>
      <w:r w:rsidR="00825FAF" w:rsidRPr="009F06A9">
        <w:rPr>
          <w:rFonts w:cstheme="minorHAnsi"/>
        </w:rPr>
        <w:t xml:space="preserve"> Nokturno</w:t>
      </w:r>
    </w:p>
    <w:p w:rsidR="00825FAF" w:rsidRPr="009F06A9" w:rsidRDefault="000C737E" w:rsidP="00A23A41">
      <w:pPr>
        <w:pStyle w:val="NoSpacing"/>
        <w:numPr>
          <w:ilvl w:val="0"/>
          <w:numId w:val="79"/>
        </w:numPr>
        <w:spacing w:line="276" w:lineRule="auto"/>
        <w:jc w:val="both"/>
        <w:rPr>
          <w:rFonts w:cstheme="minorHAnsi"/>
        </w:rPr>
      </w:pPr>
      <w:r w:rsidRPr="009F06A9">
        <w:rPr>
          <w:rFonts w:cstheme="minorHAnsi"/>
        </w:rPr>
        <w:t>S.</w:t>
      </w:r>
      <w:r w:rsidR="00FA277F">
        <w:rPr>
          <w:rFonts w:cstheme="minorHAnsi"/>
        </w:rPr>
        <w:t xml:space="preserve">Cincadze: </w:t>
      </w:r>
      <w:r w:rsidR="00825FAF" w:rsidRPr="009F06A9">
        <w:rPr>
          <w:rFonts w:cstheme="minorHAnsi"/>
        </w:rPr>
        <w:t>Romansa</w:t>
      </w:r>
    </w:p>
    <w:p w:rsidR="00825FAF" w:rsidRPr="009F06A9" w:rsidRDefault="000C737E" w:rsidP="00A23A41">
      <w:pPr>
        <w:pStyle w:val="NoSpacing"/>
        <w:numPr>
          <w:ilvl w:val="0"/>
          <w:numId w:val="79"/>
        </w:numPr>
        <w:spacing w:line="276" w:lineRule="auto"/>
        <w:jc w:val="both"/>
        <w:rPr>
          <w:rFonts w:cstheme="minorHAnsi"/>
        </w:rPr>
      </w:pPr>
      <w:r w:rsidRPr="009F06A9">
        <w:rPr>
          <w:rFonts w:cstheme="minorHAnsi"/>
        </w:rPr>
        <w:t>K.</w:t>
      </w:r>
      <w:r w:rsidR="00FA277F">
        <w:rPr>
          <w:rFonts w:cstheme="minorHAnsi"/>
        </w:rPr>
        <w:t>Davidov:</w:t>
      </w:r>
      <w:r w:rsidR="00825FAF" w:rsidRPr="009F06A9">
        <w:rPr>
          <w:rFonts w:cstheme="minorHAnsi"/>
        </w:rPr>
        <w:t xml:space="preserve"> Romansa</w:t>
      </w:r>
    </w:p>
    <w:p w:rsidR="00825FAF" w:rsidRPr="009F06A9" w:rsidRDefault="000C737E" w:rsidP="00A23A41">
      <w:pPr>
        <w:pStyle w:val="NoSpacing"/>
        <w:numPr>
          <w:ilvl w:val="0"/>
          <w:numId w:val="79"/>
        </w:numPr>
        <w:spacing w:line="276" w:lineRule="auto"/>
        <w:jc w:val="both"/>
        <w:rPr>
          <w:rFonts w:cstheme="minorHAnsi"/>
        </w:rPr>
      </w:pPr>
      <w:r w:rsidRPr="009F06A9">
        <w:rPr>
          <w:rFonts w:cstheme="minorHAnsi"/>
        </w:rPr>
        <w:t>J.H.</w:t>
      </w:r>
      <w:r w:rsidR="00FA277F">
        <w:rPr>
          <w:rFonts w:cstheme="minorHAnsi"/>
        </w:rPr>
        <w:t>Fiocco:</w:t>
      </w:r>
      <w:r w:rsidR="00825FAF" w:rsidRPr="009F06A9">
        <w:rPr>
          <w:rFonts w:cstheme="minorHAnsi"/>
        </w:rPr>
        <w:t xml:space="preserve"> Allegro</w:t>
      </w:r>
    </w:p>
    <w:p w:rsidR="00825FAF" w:rsidRPr="009F06A9" w:rsidRDefault="000C737E" w:rsidP="00A23A41">
      <w:pPr>
        <w:pStyle w:val="NoSpacing"/>
        <w:numPr>
          <w:ilvl w:val="0"/>
          <w:numId w:val="79"/>
        </w:numPr>
        <w:spacing w:line="276" w:lineRule="auto"/>
        <w:jc w:val="both"/>
        <w:rPr>
          <w:rFonts w:cstheme="minorHAnsi"/>
        </w:rPr>
      </w:pPr>
      <w:r w:rsidRPr="009F06A9">
        <w:rPr>
          <w:rFonts w:cstheme="minorHAnsi"/>
        </w:rPr>
        <w:t>M.</w:t>
      </w:r>
      <w:r w:rsidR="00FA277F">
        <w:rPr>
          <w:rFonts w:cstheme="minorHAnsi"/>
        </w:rPr>
        <w:t xml:space="preserve">Glinka: </w:t>
      </w:r>
      <w:r w:rsidR="00825FAF" w:rsidRPr="009F06A9">
        <w:rPr>
          <w:rFonts w:cstheme="minorHAnsi"/>
        </w:rPr>
        <w:t xml:space="preserve">Mazurka, Valcer </w:t>
      </w:r>
    </w:p>
    <w:p w:rsidR="00825FAF" w:rsidRPr="009F06A9" w:rsidRDefault="000C737E" w:rsidP="00A23A41">
      <w:pPr>
        <w:pStyle w:val="NoSpacing"/>
        <w:numPr>
          <w:ilvl w:val="0"/>
          <w:numId w:val="79"/>
        </w:numPr>
        <w:spacing w:line="276" w:lineRule="auto"/>
        <w:jc w:val="both"/>
        <w:rPr>
          <w:rFonts w:cstheme="minorHAnsi"/>
        </w:rPr>
      </w:pPr>
      <w:r w:rsidRPr="009F06A9">
        <w:rPr>
          <w:rFonts w:cstheme="minorHAnsi"/>
        </w:rPr>
        <w:t>G.F.</w:t>
      </w:r>
      <w:r w:rsidR="00FA277F">
        <w:rPr>
          <w:rFonts w:cstheme="minorHAnsi"/>
        </w:rPr>
        <w:t xml:space="preserve">Handel: </w:t>
      </w:r>
      <w:r w:rsidR="00825FAF" w:rsidRPr="009F06A9">
        <w:rPr>
          <w:rFonts w:cstheme="minorHAnsi"/>
        </w:rPr>
        <w:t>Arija, Sicilijana, Larghetto</w:t>
      </w:r>
    </w:p>
    <w:p w:rsidR="00825FAF" w:rsidRPr="009F06A9" w:rsidRDefault="000C737E" w:rsidP="00A23A41">
      <w:pPr>
        <w:pStyle w:val="NoSpacing"/>
        <w:numPr>
          <w:ilvl w:val="0"/>
          <w:numId w:val="79"/>
        </w:numPr>
        <w:spacing w:line="276" w:lineRule="auto"/>
        <w:jc w:val="both"/>
        <w:rPr>
          <w:rFonts w:cstheme="minorHAnsi"/>
        </w:rPr>
      </w:pPr>
      <w:r w:rsidRPr="009F06A9">
        <w:rPr>
          <w:rFonts w:cstheme="minorHAnsi"/>
        </w:rPr>
        <w:t>G.</w:t>
      </w:r>
      <w:r w:rsidR="00FA277F">
        <w:rPr>
          <w:rFonts w:cstheme="minorHAnsi"/>
        </w:rPr>
        <w:t xml:space="preserve">Kirkor: </w:t>
      </w:r>
      <w:r w:rsidR="00825FAF" w:rsidRPr="009F06A9">
        <w:rPr>
          <w:rFonts w:cstheme="minorHAnsi"/>
        </w:rPr>
        <w:t>Nokturno, Rondo</w:t>
      </w:r>
    </w:p>
    <w:p w:rsidR="00825FAF" w:rsidRPr="009F06A9" w:rsidRDefault="000C737E" w:rsidP="00A23A41">
      <w:pPr>
        <w:pStyle w:val="NoSpacing"/>
        <w:numPr>
          <w:ilvl w:val="0"/>
          <w:numId w:val="79"/>
        </w:numPr>
        <w:spacing w:line="276" w:lineRule="auto"/>
        <w:jc w:val="both"/>
        <w:rPr>
          <w:rFonts w:cstheme="minorHAnsi"/>
        </w:rPr>
      </w:pPr>
      <w:r w:rsidRPr="009F06A9">
        <w:rPr>
          <w:rFonts w:cstheme="minorHAnsi"/>
        </w:rPr>
        <w:t>F.</w:t>
      </w:r>
      <w:r w:rsidR="00825FAF" w:rsidRPr="009F06A9">
        <w:rPr>
          <w:rFonts w:cstheme="minorHAnsi"/>
        </w:rPr>
        <w:t>Mend</w:t>
      </w:r>
      <w:r w:rsidR="00FA277F">
        <w:rPr>
          <w:rFonts w:cstheme="minorHAnsi"/>
        </w:rPr>
        <w:t>elson:</w:t>
      </w:r>
      <w:r w:rsidR="00825FAF" w:rsidRPr="009F06A9">
        <w:rPr>
          <w:rFonts w:cstheme="minorHAnsi"/>
        </w:rPr>
        <w:t xml:space="preserve"> Perpetum mobile</w:t>
      </w:r>
    </w:p>
    <w:p w:rsidR="00825FAF" w:rsidRPr="009F06A9" w:rsidRDefault="000C737E" w:rsidP="00A23A41">
      <w:pPr>
        <w:pStyle w:val="NoSpacing"/>
        <w:numPr>
          <w:ilvl w:val="0"/>
          <w:numId w:val="79"/>
        </w:numPr>
        <w:spacing w:line="276" w:lineRule="auto"/>
        <w:jc w:val="both"/>
        <w:rPr>
          <w:rFonts w:cstheme="minorHAnsi"/>
        </w:rPr>
      </w:pPr>
      <w:r w:rsidRPr="009F06A9">
        <w:rPr>
          <w:rFonts w:cstheme="minorHAnsi"/>
        </w:rPr>
        <w:t>S.</w:t>
      </w:r>
      <w:r w:rsidR="00FA277F">
        <w:rPr>
          <w:rFonts w:cstheme="minorHAnsi"/>
        </w:rPr>
        <w:t xml:space="preserve">Prokofjev: </w:t>
      </w:r>
      <w:r w:rsidR="00825FAF" w:rsidRPr="009F06A9">
        <w:rPr>
          <w:rFonts w:cstheme="minorHAnsi"/>
        </w:rPr>
        <w:t>Legenda, Gavota iz “Klasične simfonije”</w:t>
      </w:r>
    </w:p>
    <w:p w:rsidR="00825FAF" w:rsidRPr="009F06A9" w:rsidRDefault="000C737E" w:rsidP="00A23A41">
      <w:pPr>
        <w:pStyle w:val="NoSpacing"/>
        <w:numPr>
          <w:ilvl w:val="0"/>
          <w:numId w:val="79"/>
        </w:numPr>
        <w:spacing w:line="276" w:lineRule="auto"/>
        <w:jc w:val="both"/>
        <w:rPr>
          <w:rFonts w:cstheme="minorHAnsi"/>
        </w:rPr>
      </w:pPr>
      <w:r w:rsidRPr="009F06A9">
        <w:rPr>
          <w:rFonts w:cstheme="minorHAnsi"/>
        </w:rPr>
        <w:t>M.</w:t>
      </w:r>
      <w:r w:rsidR="00FA277F">
        <w:rPr>
          <w:rFonts w:cstheme="minorHAnsi"/>
        </w:rPr>
        <w:t xml:space="preserve">Reger: </w:t>
      </w:r>
      <w:r w:rsidR="00825FAF" w:rsidRPr="009F06A9">
        <w:rPr>
          <w:rFonts w:cstheme="minorHAnsi"/>
        </w:rPr>
        <w:t>Skercino</w:t>
      </w:r>
    </w:p>
    <w:p w:rsidR="00825FAF" w:rsidRPr="009F06A9" w:rsidRDefault="000C737E" w:rsidP="00A23A41">
      <w:pPr>
        <w:pStyle w:val="NoSpacing"/>
        <w:numPr>
          <w:ilvl w:val="0"/>
          <w:numId w:val="79"/>
        </w:numPr>
        <w:spacing w:line="276" w:lineRule="auto"/>
        <w:jc w:val="both"/>
        <w:rPr>
          <w:rFonts w:cstheme="minorHAnsi"/>
        </w:rPr>
      </w:pPr>
      <w:r w:rsidRPr="009F06A9">
        <w:rPr>
          <w:rFonts w:cstheme="minorHAnsi"/>
        </w:rPr>
        <w:t>H.</w:t>
      </w:r>
      <w:r w:rsidR="00FA277F">
        <w:rPr>
          <w:rFonts w:cstheme="minorHAnsi"/>
        </w:rPr>
        <w:t xml:space="preserve">Sitt: </w:t>
      </w:r>
      <w:r w:rsidR="00825FAF" w:rsidRPr="009F06A9">
        <w:rPr>
          <w:rFonts w:cstheme="minorHAnsi"/>
        </w:rPr>
        <w:t xml:space="preserve">Tarantela </w:t>
      </w:r>
    </w:p>
    <w:p w:rsidR="00825FAF" w:rsidRPr="009F06A9" w:rsidRDefault="000C737E" w:rsidP="00A23A41">
      <w:pPr>
        <w:pStyle w:val="NoSpacing"/>
        <w:numPr>
          <w:ilvl w:val="0"/>
          <w:numId w:val="79"/>
        </w:numPr>
        <w:spacing w:line="276" w:lineRule="auto"/>
        <w:jc w:val="both"/>
        <w:rPr>
          <w:rFonts w:cstheme="minorHAnsi"/>
        </w:rPr>
      </w:pPr>
      <w:r w:rsidRPr="009F06A9">
        <w:rPr>
          <w:rFonts w:cstheme="minorHAnsi"/>
        </w:rPr>
        <w:t>A.</w:t>
      </w:r>
      <w:r w:rsidR="00FA277F">
        <w:rPr>
          <w:rFonts w:cstheme="minorHAnsi"/>
        </w:rPr>
        <w:t xml:space="preserve">Skrjabin: </w:t>
      </w:r>
      <w:r w:rsidR="00825FAF" w:rsidRPr="009F06A9">
        <w:rPr>
          <w:rFonts w:cstheme="minorHAnsi"/>
        </w:rPr>
        <w:t>Etida</w:t>
      </w:r>
    </w:p>
    <w:p w:rsidR="00825FAF" w:rsidRPr="009F06A9" w:rsidRDefault="000C737E" w:rsidP="00A23A41">
      <w:pPr>
        <w:pStyle w:val="NoSpacing"/>
        <w:numPr>
          <w:ilvl w:val="0"/>
          <w:numId w:val="79"/>
        </w:numPr>
        <w:spacing w:line="276" w:lineRule="auto"/>
        <w:jc w:val="both"/>
        <w:rPr>
          <w:rFonts w:cstheme="minorHAnsi"/>
        </w:rPr>
      </w:pPr>
      <w:r w:rsidRPr="009F06A9">
        <w:rPr>
          <w:rFonts w:cstheme="minorHAnsi"/>
        </w:rPr>
        <w:t>R.</w:t>
      </w:r>
      <w:r w:rsidR="00FA277F">
        <w:rPr>
          <w:rFonts w:cstheme="minorHAnsi"/>
        </w:rPr>
        <w:t xml:space="preserve">Šuman: </w:t>
      </w:r>
      <w:r w:rsidR="00825FAF" w:rsidRPr="009F06A9">
        <w:rPr>
          <w:rFonts w:cstheme="minorHAnsi"/>
        </w:rPr>
        <w:t>Večernja pjesma</w:t>
      </w:r>
    </w:p>
    <w:p w:rsidR="00825FAF" w:rsidRPr="009F06A9" w:rsidRDefault="000C737E" w:rsidP="00A23A41">
      <w:pPr>
        <w:pStyle w:val="NoSpacing"/>
        <w:numPr>
          <w:ilvl w:val="0"/>
          <w:numId w:val="79"/>
        </w:numPr>
        <w:spacing w:line="276" w:lineRule="auto"/>
        <w:jc w:val="both"/>
        <w:rPr>
          <w:rFonts w:cstheme="minorHAnsi"/>
        </w:rPr>
      </w:pPr>
      <w:r w:rsidRPr="009F06A9">
        <w:rPr>
          <w:rFonts w:cstheme="minorHAnsi"/>
        </w:rPr>
        <w:t>F.M.</w:t>
      </w:r>
      <w:r w:rsidR="00FA277F">
        <w:rPr>
          <w:rFonts w:cstheme="minorHAnsi"/>
        </w:rPr>
        <w:t>Veracini:</w:t>
      </w:r>
      <w:r w:rsidR="00825FAF" w:rsidRPr="009F06A9">
        <w:rPr>
          <w:rFonts w:cstheme="minorHAnsi"/>
        </w:rPr>
        <w:t xml:space="preserve"> Largo</w:t>
      </w:r>
    </w:p>
    <w:p w:rsidR="00825FAF" w:rsidRPr="009F06A9" w:rsidRDefault="000C737E" w:rsidP="00A23A41">
      <w:pPr>
        <w:pStyle w:val="NoSpacing"/>
        <w:numPr>
          <w:ilvl w:val="0"/>
          <w:numId w:val="79"/>
        </w:numPr>
        <w:spacing w:line="276" w:lineRule="auto"/>
        <w:jc w:val="both"/>
        <w:rPr>
          <w:rFonts w:cstheme="minorHAnsi"/>
        </w:rPr>
      </w:pPr>
      <w:r w:rsidRPr="009F06A9">
        <w:rPr>
          <w:rFonts w:cstheme="minorHAnsi"/>
        </w:rPr>
        <w:t>V.</w:t>
      </w:r>
      <w:r w:rsidR="00FA277F">
        <w:rPr>
          <w:rFonts w:cstheme="minorHAnsi"/>
        </w:rPr>
        <w:t xml:space="preserve">Vlasov: </w:t>
      </w:r>
      <w:r w:rsidR="00825FAF" w:rsidRPr="009F06A9">
        <w:rPr>
          <w:rFonts w:cstheme="minorHAnsi"/>
        </w:rPr>
        <w:t>Melodija</w:t>
      </w:r>
    </w:p>
    <w:p w:rsidR="00884223" w:rsidRPr="009F06A9" w:rsidRDefault="000C737E" w:rsidP="00A23A41">
      <w:pPr>
        <w:pStyle w:val="NoSpacing"/>
        <w:numPr>
          <w:ilvl w:val="0"/>
          <w:numId w:val="79"/>
        </w:numPr>
        <w:spacing w:line="276" w:lineRule="auto"/>
        <w:jc w:val="both"/>
        <w:rPr>
          <w:rFonts w:cstheme="minorHAnsi"/>
        </w:rPr>
      </w:pPr>
      <w:r w:rsidRPr="009F06A9">
        <w:rPr>
          <w:rFonts w:cstheme="minorHAnsi"/>
        </w:rPr>
        <w:t>J.S.</w:t>
      </w:r>
      <w:r w:rsidR="00FA277F">
        <w:rPr>
          <w:rFonts w:cstheme="minorHAnsi"/>
        </w:rPr>
        <w:t>Bah:</w:t>
      </w:r>
      <w:r w:rsidR="00884223" w:rsidRPr="009F06A9">
        <w:rPr>
          <w:rFonts w:cstheme="minorHAnsi"/>
        </w:rPr>
        <w:t xml:space="preserve"> Žiga</w:t>
      </w:r>
    </w:p>
    <w:p w:rsidR="00884223" w:rsidRPr="009F06A9" w:rsidRDefault="000C737E" w:rsidP="00A23A41">
      <w:pPr>
        <w:pStyle w:val="NoSpacing"/>
        <w:numPr>
          <w:ilvl w:val="0"/>
          <w:numId w:val="79"/>
        </w:numPr>
        <w:spacing w:line="276" w:lineRule="auto"/>
        <w:jc w:val="both"/>
        <w:rPr>
          <w:rFonts w:cstheme="minorHAnsi"/>
        </w:rPr>
      </w:pPr>
      <w:r w:rsidRPr="009F06A9">
        <w:rPr>
          <w:rFonts w:cstheme="minorHAnsi"/>
        </w:rPr>
        <w:t>S.</w:t>
      </w:r>
      <w:r w:rsidR="00FA277F">
        <w:rPr>
          <w:rFonts w:cstheme="minorHAnsi"/>
        </w:rPr>
        <w:t xml:space="preserve">Cincadze: </w:t>
      </w:r>
      <w:r w:rsidR="00884223" w:rsidRPr="009F06A9">
        <w:rPr>
          <w:rFonts w:cstheme="minorHAnsi"/>
        </w:rPr>
        <w:t>Horumi, Romansa</w:t>
      </w:r>
    </w:p>
    <w:p w:rsidR="00884223" w:rsidRPr="009F06A9" w:rsidRDefault="000C737E" w:rsidP="00A23A41">
      <w:pPr>
        <w:pStyle w:val="NoSpacing"/>
        <w:numPr>
          <w:ilvl w:val="0"/>
          <w:numId w:val="79"/>
        </w:numPr>
        <w:spacing w:line="276" w:lineRule="auto"/>
        <w:jc w:val="both"/>
        <w:rPr>
          <w:rFonts w:cstheme="minorHAnsi"/>
        </w:rPr>
      </w:pPr>
      <w:r w:rsidRPr="009F06A9">
        <w:rPr>
          <w:rFonts w:cstheme="minorHAnsi"/>
        </w:rPr>
        <w:t>P.I.</w:t>
      </w:r>
      <w:r w:rsidR="00FA277F">
        <w:rPr>
          <w:rFonts w:cstheme="minorHAnsi"/>
        </w:rPr>
        <w:t>Čajkovski:</w:t>
      </w:r>
      <w:r w:rsidR="00884223" w:rsidRPr="009F06A9">
        <w:rPr>
          <w:rFonts w:cstheme="minorHAnsi"/>
        </w:rPr>
        <w:t xml:space="preserve"> Nokturno, Visibaba</w:t>
      </w:r>
    </w:p>
    <w:p w:rsidR="00884223" w:rsidRPr="009F06A9" w:rsidRDefault="000C737E" w:rsidP="00A23A41">
      <w:pPr>
        <w:pStyle w:val="NoSpacing"/>
        <w:numPr>
          <w:ilvl w:val="0"/>
          <w:numId w:val="79"/>
        </w:numPr>
        <w:spacing w:line="276" w:lineRule="auto"/>
        <w:jc w:val="both"/>
        <w:rPr>
          <w:rFonts w:cstheme="minorHAnsi"/>
        </w:rPr>
      </w:pPr>
      <w:r w:rsidRPr="009F06A9">
        <w:rPr>
          <w:rFonts w:cstheme="minorHAnsi"/>
        </w:rPr>
        <w:t>L.</w:t>
      </w:r>
      <w:r w:rsidR="00FA277F">
        <w:rPr>
          <w:rFonts w:cstheme="minorHAnsi"/>
        </w:rPr>
        <w:t>David:</w:t>
      </w:r>
      <w:r w:rsidR="00884223" w:rsidRPr="009F06A9">
        <w:rPr>
          <w:rFonts w:cstheme="minorHAnsi"/>
        </w:rPr>
        <w:t xml:space="preserve"> Etida br. 11</w:t>
      </w:r>
    </w:p>
    <w:p w:rsidR="00884223" w:rsidRPr="009F06A9" w:rsidRDefault="000C737E" w:rsidP="00A23A41">
      <w:pPr>
        <w:pStyle w:val="NoSpacing"/>
        <w:numPr>
          <w:ilvl w:val="0"/>
          <w:numId w:val="79"/>
        </w:numPr>
        <w:spacing w:line="276" w:lineRule="auto"/>
        <w:jc w:val="both"/>
        <w:rPr>
          <w:rFonts w:cstheme="minorHAnsi"/>
        </w:rPr>
      </w:pPr>
      <w:r w:rsidRPr="009F06A9">
        <w:rPr>
          <w:rFonts w:cstheme="minorHAnsi"/>
        </w:rPr>
        <w:t>G.</w:t>
      </w:r>
      <w:r w:rsidR="00FA277F">
        <w:rPr>
          <w:rFonts w:cstheme="minorHAnsi"/>
        </w:rPr>
        <w:t xml:space="preserve">Faure: </w:t>
      </w:r>
      <w:r w:rsidR="00884223" w:rsidRPr="009F06A9">
        <w:rPr>
          <w:rFonts w:cstheme="minorHAnsi"/>
        </w:rPr>
        <w:t>Buđenje</w:t>
      </w:r>
    </w:p>
    <w:p w:rsidR="00884223" w:rsidRPr="009F06A9" w:rsidRDefault="00F84A52" w:rsidP="00A23A41">
      <w:pPr>
        <w:pStyle w:val="NoSpacing"/>
        <w:numPr>
          <w:ilvl w:val="0"/>
          <w:numId w:val="79"/>
        </w:numPr>
        <w:spacing w:line="276" w:lineRule="auto"/>
        <w:jc w:val="both"/>
        <w:rPr>
          <w:rFonts w:cstheme="minorHAnsi"/>
        </w:rPr>
      </w:pPr>
      <w:r w:rsidRPr="009F06A9">
        <w:rPr>
          <w:rFonts w:cstheme="minorHAnsi"/>
        </w:rPr>
        <w:t>A.</w:t>
      </w:r>
      <w:r w:rsidR="00FA277F">
        <w:rPr>
          <w:rFonts w:cstheme="minorHAnsi"/>
        </w:rPr>
        <w:t xml:space="preserve">Glazunov: </w:t>
      </w:r>
      <w:r w:rsidR="00884223" w:rsidRPr="009F06A9">
        <w:rPr>
          <w:rFonts w:cstheme="minorHAnsi"/>
        </w:rPr>
        <w:t>Arija</w:t>
      </w:r>
    </w:p>
    <w:p w:rsidR="00884223" w:rsidRPr="009F06A9" w:rsidRDefault="00F84A52" w:rsidP="00A23A41">
      <w:pPr>
        <w:pStyle w:val="NoSpacing"/>
        <w:numPr>
          <w:ilvl w:val="0"/>
          <w:numId w:val="79"/>
        </w:numPr>
        <w:spacing w:line="276" w:lineRule="auto"/>
        <w:jc w:val="both"/>
        <w:rPr>
          <w:rFonts w:cstheme="minorHAnsi"/>
        </w:rPr>
      </w:pPr>
      <w:r w:rsidRPr="009F06A9">
        <w:rPr>
          <w:rFonts w:cstheme="minorHAnsi"/>
        </w:rPr>
        <w:t>R.</w:t>
      </w:r>
      <w:r w:rsidR="00FA277F">
        <w:rPr>
          <w:rFonts w:cstheme="minorHAnsi"/>
        </w:rPr>
        <w:t xml:space="preserve">Glier: </w:t>
      </w:r>
      <w:r w:rsidR="00884223" w:rsidRPr="009F06A9">
        <w:rPr>
          <w:rFonts w:cstheme="minorHAnsi"/>
        </w:rPr>
        <w:t>Etida, Valcer, Romansa</w:t>
      </w:r>
    </w:p>
    <w:p w:rsidR="00884223" w:rsidRPr="009F06A9" w:rsidRDefault="00F84A52" w:rsidP="00A23A41">
      <w:pPr>
        <w:pStyle w:val="NoSpacing"/>
        <w:numPr>
          <w:ilvl w:val="0"/>
          <w:numId w:val="79"/>
        </w:numPr>
        <w:spacing w:line="276" w:lineRule="auto"/>
        <w:jc w:val="both"/>
        <w:rPr>
          <w:rFonts w:cstheme="minorHAnsi"/>
        </w:rPr>
      </w:pPr>
      <w:r w:rsidRPr="009F06A9">
        <w:rPr>
          <w:rFonts w:cstheme="minorHAnsi"/>
        </w:rPr>
        <w:t>A.</w:t>
      </w:r>
      <w:r w:rsidR="00FA277F">
        <w:rPr>
          <w:rFonts w:cstheme="minorHAnsi"/>
        </w:rPr>
        <w:t xml:space="preserve">Ljadov: </w:t>
      </w:r>
      <w:r w:rsidR="00884223" w:rsidRPr="009F06A9">
        <w:rPr>
          <w:rFonts w:cstheme="minorHAnsi"/>
        </w:rPr>
        <w:t>Preludijum</w:t>
      </w:r>
    </w:p>
    <w:p w:rsidR="00884223" w:rsidRPr="009F06A9" w:rsidRDefault="00F84A52" w:rsidP="00A23A41">
      <w:pPr>
        <w:pStyle w:val="NoSpacing"/>
        <w:numPr>
          <w:ilvl w:val="0"/>
          <w:numId w:val="79"/>
        </w:numPr>
        <w:spacing w:line="276" w:lineRule="auto"/>
        <w:jc w:val="both"/>
        <w:rPr>
          <w:rFonts w:cstheme="minorHAnsi"/>
        </w:rPr>
      </w:pPr>
      <w:r w:rsidRPr="009F06A9">
        <w:rPr>
          <w:rFonts w:cstheme="minorHAnsi"/>
        </w:rPr>
        <w:t>F.</w:t>
      </w:r>
      <w:r w:rsidR="00FA277F">
        <w:rPr>
          <w:rFonts w:cstheme="minorHAnsi"/>
        </w:rPr>
        <w:t xml:space="preserve">Mendelson: </w:t>
      </w:r>
      <w:r w:rsidR="00884223" w:rsidRPr="009F06A9">
        <w:rPr>
          <w:rFonts w:cstheme="minorHAnsi"/>
        </w:rPr>
        <w:t>Pjesme bez riječi</w:t>
      </w:r>
    </w:p>
    <w:p w:rsidR="00884223" w:rsidRPr="009F06A9" w:rsidRDefault="00F84A52" w:rsidP="00A23A41">
      <w:pPr>
        <w:pStyle w:val="NoSpacing"/>
        <w:numPr>
          <w:ilvl w:val="0"/>
          <w:numId w:val="79"/>
        </w:numPr>
        <w:spacing w:line="276" w:lineRule="auto"/>
        <w:jc w:val="both"/>
        <w:rPr>
          <w:rFonts w:cstheme="minorHAnsi"/>
        </w:rPr>
      </w:pPr>
      <w:r w:rsidRPr="009F06A9">
        <w:rPr>
          <w:rFonts w:cstheme="minorHAnsi"/>
        </w:rPr>
        <w:t>S.</w:t>
      </w:r>
      <w:r w:rsidR="00FA277F">
        <w:rPr>
          <w:rFonts w:cstheme="minorHAnsi"/>
        </w:rPr>
        <w:t xml:space="preserve">Prokofjev: </w:t>
      </w:r>
      <w:r w:rsidR="00884223" w:rsidRPr="009F06A9">
        <w:rPr>
          <w:rFonts w:cstheme="minorHAnsi"/>
        </w:rPr>
        <w:t>Ples djevojaka s ljiljanima iz baleta “Romeo i Julija”</w:t>
      </w:r>
    </w:p>
    <w:p w:rsidR="00884223" w:rsidRPr="009F06A9" w:rsidRDefault="00F84A52" w:rsidP="00A23A41">
      <w:pPr>
        <w:pStyle w:val="NoSpacing"/>
        <w:numPr>
          <w:ilvl w:val="0"/>
          <w:numId w:val="79"/>
        </w:numPr>
        <w:spacing w:line="276" w:lineRule="auto"/>
        <w:jc w:val="both"/>
        <w:rPr>
          <w:rFonts w:cstheme="minorHAnsi"/>
        </w:rPr>
      </w:pPr>
      <w:r w:rsidRPr="009F06A9">
        <w:rPr>
          <w:rFonts w:cstheme="minorHAnsi"/>
        </w:rPr>
        <w:t>Ch.</w:t>
      </w:r>
      <w:r w:rsidR="00FA277F">
        <w:rPr>
          <w:rFonts w:cstheme="minorHAnsi"/>
        </w:rPr>
        <w:t>Sinding:</w:t>
      </w:r>
      <w:r w:rsidR="00884223" w:rsidRPr="009F06A9">
        <w:rPr>
          <w:rFonts w:cstheme="minorHAnsi"/>
        </w:rPr>
        <w:t xml:space="preserve"> Presto </w:t>
      </w:r>
    </w:p>
    <w:p w:rsidR="00884223" w:rsidRPr="009F06A9" w:rsidRDefault="00F84A52" w:rsidP="00A23A41">
      <w:pPr>
        <w:pStyle w:val="NoSpacing"/>
        <w:numPr>
          <w:ilvl w:val="0"/>
          <w:numId w:val="79"/>
        </w:numPr>
        <w:spacing w:line="276" w:lineRule="auto"/>
        <w:jc w:val="both"/>
        <w:rPr>
          <w:rFonts w:cstheme="minorHAnsi"/>
        </w:rPr>
      </w:pPr>
      <w:r w:rsidRPr="009F06A9">
        <w:rPr>
          <w:rFonts w:cstheme="minorHAnsi"/>
        </w:rPr>
        <w:t>D.</w:t>
      </w:r>
      <w:r w:rsidR="00884223" w:rsidRPr="009F06A9">
        <w:rPr>
          <w:rFonts w:cstheme="minorHAnsi"/>
        </w:rPr>
        <w:t>Šostakov</w:t>
      </w:r>
      <w:r w:rsidR="00FA277F">
        <w:rPr>
          <w:rFonts w:cstheme="minorHAnsi"/>
        </w:rPr>
        <w:t xml:space="preserve">ić: </w:t>
      </w:r>
      <w:r w:rsidR="00884223" w:rsidRPr="009F06A9">
        <w:rPr>
          <w:rFonts w:cstheme="minorHAnsi"/>
        </w:rPr>
        <w:t>Fantastični ples</w:t>
      </w:r>
    </w:p>
    <w:p w:rsidR="00884223" w:rsidRPr="009F06A9" w:rsidRDefault="00F84A52" w:rsidP="00A23A41">
      <w:pPr>
        <w:pStyle w:val="NoSpacing"/>
        <w:numPr>
          <w:ilvl w:val="0"/>
          <w:numId w:val="79"/>
        </w:numPr>
        <w:spacing w:line="276" w:lineRule="auto"/>
        <w:jc w:val="both"/>
        <w:rPr>
          <w:rFonts w:cstheme="minorHAnsi"/>
        </w:rPr>
      </w:pPr>
      <w:r w:rsidRPr="009F06A9">
        <w:rPr>
          <w:rFonts w:cstheme="minorHAnsi"/>
        </w:rPr>
        <w:t>F.</w:t>
      </w:r>
      <w:r w:rsidR="00FA277F">
        <w:rPr>
          <w:rFonts w:cstheme="minorHAnsi"/>
        </w:rPr>
        <w:t xml:space="preserve">Šubert: </w:t>
      </w:r>
      <w:r w:rsidR="00884223" w:rsidRPr="009F06A9">
        <w:rPr>
          <w:rFonts w:cstheme="minorHAnsi"/>
        </w:rPr>
        <w:t>Pčela</w:t>
      </w:r>
    </w:p>
    <w:p w:rsidR="00884223" w:rsidRPr="009F06A9" w:rsidRDefault="00F84A52" w:rsidP="00A23A41">
      <w:pPr>
        <w:pStyle w:val="NoSpacing"/>
        <w:numPr>
          <w:ilvl w:val="0"/>
          <w:numId w:val="79"/>
        </w:numPr>
        <w:spacing w:line="276" w:lineRule="auto"/>
        <w:jc w:val="both"/>
        <w:rPr>
          <w:rFonts w:cstheme="minorHAnsi"/>
        </w:rPr>
      </w:pPr>
      <w:r w:rsidRPr="009F06A9">
        <w:rPr>
          <w:rFonts w:cstheme="minorHAnsi"/>
        </w:rPr>
        <w:t>S.</w:t>
      </w:r>
      <w:r w:rsidR="00FA277F">
        <w:rPr>
          <w:rFonts w:cstheme="minorHAnsi"/>
        </w:rPr>
        <w:t xml:space="preserve">Vasilenko: </w:t>
      </w:r>
      <w:r w:rsidR="00884223" w:rsidRPr="009F06A9">
        <w:rPr>
          <w:rFonts w:cstheme="minorHAnsi"/>
        </w:rPr>
        <w:t>Etida</w:t>
      </w:r>
    </w:p>
    <w:p w:rsidR="005F3599" w:rsidRPr="009F06A9" w:rsidRDefault="00FA277F" w:rsidP="00A23A41">
      <w:pPr>
        <w:pStyle w:val="NoSpacing"/>
        <w:numPr>
          <w:ilvl w:val="0"/>
          <w:numId w:val="79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F.List: </w:t>
      </w:r>
      <w:r w:rsidR="005F3599" w:rsidRPr="009F06A9">
        <w:rPr>
          <w:rFonts w:cstheme="minorHAnsi"/>
        </w:rPr>
        <w:t>Romansa</w:t>
      </w:r>
    </w:p>
    <w:p w:rsidR="005F3599" w:rsidRPr="009F06A9" w:rsidRDefault="00FA277F" w:rsidP="00A23A41">
      <w:pPr>
        <w:pStyle w:val="NoSpacing"/>
        <w:numPr>
          <w:ilvl w:val="0"/>
          <w:numId w:val="79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V.A.Mocart:</w:t>
      </w:r>
      <w:r w:rsidR="005F3599" w:rsidRPr="009F06A9">
        <w:rPr>
          <w:rFonts w:cstheme="minorHAnsi"/>
        </w:rPr>
        <w:t xml:space="preserve"> Sanje, Žiga</w:t>
      </w:r>
    </w:p>
    <w:p w:rsidR="005F3599" w:rsidRPr="009F06A9" w:rsidRDefault="00FA277F" w:rsidP="00A23A41">
      <w:pPr>
        <w:pStyle w:val="NoSpacing"/>
        <w:numPr>
          <w:ilvl w:val="0"/>
          <w:numId w:val="79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F.Šubert: </w:t>
      </w:r>
      <w:r w:rsidR="00A07A36" w:rsidRPr="009F06A9">
        <w:rPr>
          <w:rFonts w:cstheme="minorHAnsi"/>
        </w:rPr>
        <w:t>Balada</w:t>
      </w:r>
    </w:p>
    <w:p w:rsidR="00A07A36" w:rsidRPr="009F06A9" w:rsidRDefault="00FA277F" w:rsidP="00A23A41">
      <w:pPr>
        <w:pStyle w:val="NoSpacing"/>
        <w:numPr>
          <w:ilvl w:val="0"/>
          <w:numId w:val="79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B.Bartok: </w:t>
      </w:r>
      <w:r w:rsidR="00A07A36" w:rsidRPr="009F06A9">
        <w:rPr>
          <w:rFonts w:cstheme="minorHAnsi"/>
        </w:rPr>
        <w:t>Balada</w:t>
      </w:r>
    </w:p>
    <w:p w:rsidR="00825FAF" w:rsidRDefault="00825FAF" w:rsidP="0055404A">
      <w:pPr>
        <w:pStyle w:val="NoSpacing"/>
        <w:jc w:val="both"/>
        <w:rPr>
          <w:rFonts w:cstheme="minorHAnsi"/>
          <w:b/>
        </w:rPr>
      </w:pPr>
    </w:p>
    <w:p w:rsidR="00AF6018" w:rsidRDefault="00AF6018" w:rsidP="0055404A">
      <w:pPr>
        <w:pStyle w:val="NoSpacing"/>
        <w:jc w:val="both"/>
        <w:rPr>
          <w:rFonts w:cstheme="minorHAnsi"/>
          <w:b/>
        </w:rPr>
      </w:pPr>
    </w:p>
    <w:p w:rsidR="00AF6018" w:rsidRPr="009F06A9" w:rsidRDefault="00AF6018" w:rsidP="0055404A">
      <w:pPr>
        <w:pStyle w:val="NoSpacing"/>
        <w:jc w:val="both"/>
        <w:rPr>
          <w:rFonts w:cstheme="minorHAnsi"/>
          <w:b/>
        </w:rPr>
      </w:pPr>
    </w:p>
    <w:p w:rsidR="0057579E" w:rsidRDefault="00884223" w:rsidP="0055404A">
      <w:pPr>
        <w:pStyle w:val="NoSpacing"/>
        <w:jc w:val="both"/>
        <w:rPr>
          <w:rFonts w:cstheme="minorHAnsi"/>
          <w:b/>
        </w:rPr>
      </w:pPr>
      <w:r w:rsidRPr="009F06A9">
        <w:rPr>
          <w:rFonts w:cstheme="minorHAnsi"/>
          <w:b/>
        </w:rPr>
        <w:lastRenderedPageBreak/>
        <w:t>Velika forma</w:t>
      </w:r>
    </w:p>
    <w:p w:rsidR="00B6048B" w:rsidRPr="009F06A9" w:rsidRDefault="00B6048B" w:rsidP="0055404A">
      <w:pPr>
        <w:pStyle w:val="NoSpacing"/>
        <w:jc w:val="both"/>
        <w:rPr>
          <w:rFonts w:cstheme="minorHAnsi"/>
          <w:b/>
        </w:rPr>
      </w:pPr>
    </w:p>
    <w:p w:rsidR="00825FAF" w:rsidRPr="009F06A9" w:rsidRDefault="00F84A52" w:rsidP="00A23A41">
      <w:pPr>
        <w:pStyle w:val="NoSpacing"/>
        <w:numPr>
          <w:ilvl w:val="0"/>
          <w:numId w:val="80"/>
        </w:numPr>
        <w:spacing w:line="276" w:lineRule="auto"/>
        <w:jc w:val="both"/>
        <w:rPr>
          <w:rFonts w:cstheme="minorHAnsi"/>
        </w:rPr>
      </w:pPr>
      <w:r w:rsidRPr="009F06A9">
        <w:rPr>
          <w:rFonts w:cstheme="minorHAnsi"/>
        </w:rPr>
        <w:t>A.</w:t>
      </w:r>
      <w:r w:rsidR="004863F0">
        <w:rPr>
          <w:rFonts w:cstheme="minorHAnsi"/>
        </w:rPr>
        <w:t xml:space="preserve"> </w:t>
      </w:r>
      <w:r w:rsidR="00FA277F">
        <w:rPr>
          <w:rFonts w:cstheme="minorHAnsi"/>
        </w:rPr>
        <w:t xml:space="preserve">Ariosti: </w:t>
      </w:r>
      <w:r w:rsidR="00825FAF" w:rsidRPr="009F06A9">
        <w:rPr>
          <w:rFonts w:cstheme="minorHAnsi"/>
        </w:rPr>
        <w:t>Sonata g- moll</w:t>
      </w:r>
    </w:p>
    <w:p w:rsidR="00825FAF" w:rsidRPr="009F06A9" w:rsidRDefault="00FA277F" w:rsidP="00A23A41">
      <w:pPr>
        <w:pStyle w:val="NoSpacing"/>
        <w:numPr>
          <w:ilvl w:val="0"/>
          <w:numId w:val="80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J. C. Bah: </w:t>
      </w:r>
      <w:r w:rsidR="004863F0">
        <w:rPr>
          <w:rFonts w:cstheme="minorHAnsi"/>
        </w:rPr>
        <w:t>Koncert C-</w:t>
      </w:r>
      <w:r w:rsidR="00825FAF" w:rsidRPr="009F06A9">
        <w:rPr>
          <w:rFonts w:cstheme="minorHAnsi"/>
        </w:rPr>
        <w:t>dur, I stav</w:t>
      </w:r>
    </w:p>
    <w:p w:rsidR="00825FAF" w:rsidRPr="009F06A9" w:rsidRDefault="00F84A52" w:rsidP="00A23A41">
      <w:pPr>
        <w:pStyle w:val="NoSpacing"/>
        <w:numPr>
          <w:ilvl w:val="0"/>
          <w:numId w:val="80"/>
        </w:numPr>
        <w:spacing w:line="276" w:lineRule="auto"/>
        <w:jc w:val="both"/>
        <w:rPr>
          <w:rFonts w:cstheme="minorHAnsi"/>
        </w:rPr>
      </w:pPr>
      <w:r w:rsidRPr="009F06A9">
        <w:rPr>
          <w:rFonts w:cstheme="minorHAnsi"/>
        </w:rPr>
        <w:t>D.</w:t>
      </w:r>
      <w:r w:rsidR="004863F0">
        <w:rPr>
          <w:rFonts w:cstheme="minorHAnsi"/>
        </w:rPr>
        <w:t xml:space="preserve"> Bortnjanski: </w:t>
      </w:r>
      <w:r w:rsidR="00825FAF" w:rsidRPr="009F06A9">
        <w:rPr>
          <w:rFonts w:cstheme="minorHAnsi"/>
        </w:rPr>
        <w:t>Sonata C- dur</w:t>
      </w:r>
    </w:p>
    <w:p w:rsidR="00825FAF" w:rsidRPr="009F06A9" w:rsidRDefault="00F84A52" w:rsidP="00A23A41">
      <w:pPr>
        <w:pStyle w:val="NoSpacing"/>
        <w:numPr>
          <w:ilvl w:val="0"/>
          <w:numId w:val="80"/>
        </w:numPr>
        <w:spacing w:line="276" w:lineRule="auto"/>
        <w:jc w:val="both"/>
        <w:rPr>
          <w:rFonts w:cstheme="minorHAnsi"/>
        </w:rPr>
      </w:pPr>
      <w:r w:rsidRPr="009F06A9">
        <w:rPr>
          <w:rFonts w:cstheme="minorHAnsi"/>
        </w:rPr>
        <w:t>A.</w:t>
      </w:r>
      <w:r w:rsidR="00825FAF" w:rsidRPr="009F06A9">
        <w:rPr>
          <w:rFonts w:cstheme="minorHAnsi"/>
        </w:rPr>
        <w:t>Corelli – La Folia</w:t>
      </w:r>
    </w:p>
    <w:p w:rsidR="00825FAF" w:rsidRPr="009F06A9" w:rsidRDefault="00F84A52" w:rsidP="00A23A41">
      <w:pPr>
        <w:pStyle w:val="NoSpacing"/>
        <w:numPr>
          <w:ilvl w:val="0"/>
          <w:numId w:val="80"/>
        </w:numPr>
        <w:spacing w:line="276" w:lineRule="auto"/>
        <w:jc w:val="both"/>
        <w:rPr>
          <w:rFonts w:cstheme="minorHAnsi"/>
        </w:rPr>
      </w:pPr>
      <w:r w:rsidRPr="009F06A9">
        <w:rPr>
          <w:rFonts w:cstheme="minorHAnsi"/>
        </w:rPr>
        <w:t>B.</w:t>
      </w:r>
      <w:r w:rsidR="004863F0">
        <w:rPr>
          <w:rFonts w:cstheme="minorHAnsi"/>
        </w:rPr>
        <w:t xml:space="preserve"> </w:t>
      </w:r>
      <w:r w:rsidR="00825FAF" w:rsidRPr="009F06A9">
        <w:rPr>
          <w:rFonts w:cstheme="minorHAnsi"/>
        </w:rPr>
        <w:t>Dvarionas- Tema sa varijacijama (Lepilov)</w:t>
      </w:r>
    </w:p>
    <w:p w:rsidR="00825FAF" w:rsidRPr="009F06A9" w:rsidRDefault="00F84A52" w:rsidP="00A23A41">
      <w:pPr>
        <w:pStyle w:val="NoSpacing"/>
        <w:numPr>
          <w:ilvl w:val="0"/>
          <w:numId w:val="80"/>
        </w:numPr>
        <w:spacing w:line="276" w:lineRule="auto"/>
        <w:jc w:val="both"/>
        <w:rPr>
          <w:rFonts w:cstheme="minorHAnsi"/>
        </w:rPr>
      </w:pPr>
      <w:r w:rsidRPr="009F06A9">
        <w:rPr>
          <w:rFonts w:cstheme="minorHAnsi"/>
        </w:rPr>
        <w:t>J.</w:t>
      </w:r>
      <w:r w:rsidR="004863F0">
        <w:rPr>
          <w:rFonts w:cstheme="minorHAnsi"/>
        </w:rPr>
        <w:t xml:space="preserve"> Eccles:</w:t>
      </w:r>
      <w:r w:rsidR="00825FAF" w:rsidRPr="009F06A9">
        <w:rPr>
          <w:rFonts w:cstheme="minorHAnsi"/>
        </w:rPr>
        <w:t xml:space="preserve"> Sonata c-moll</w:t>
      </w:r>
    </w:p>
    <w:p w:rsidR="00825FAF" w:rsidRPr="009F06A9" w:rsidRDefault="00F84A52" w:rsidP="00A23A41">
      <w:pPr>
        <w:pStyle w:val="NoSpacing"/>
        <w:numPr>
          <w:ilvl w:val="0"/>
          <w:numId w:val="80"/>
        </w:numPr>
        <w:spacing w:line="276" w:lineRule="auto"/>
        <w:jc w:val="both"/>
        <w:rPr>
          <w:rFonts w:cstheme="minorHAnsi"/>
        </w:rPr>
      </w:pPr>
      <w:r w:rsidRPr="009F06A9">
        <w:rPr>
          <w:rFonts w:cstheme="minorHAnsi"/>
        </w:rPr>
        <w:t>J.</w:t>
      </w:r>
      <w:r w:rsidR="004863F0">
        <w:rPr>
          <w:rFonts w:cstheme="minorHAnsi"/>
        </w:rPr>
        <w:t xml:space="preserve"> Hajdn:</w:t>
      </w:r>
      <w:r w:rsidR="00825FAF" w:rsidRPr="009F06A9">
        <w:rPr>
          <w:rFonts w:cstheme="minorHAnsi"/>
        </w:rPr>
        <w:t xml:space="preserve"> Koncert G - dur</w:t>
      </w:r>
    </w:p>
    <w:p w:rsidR="00825FAF" w:rsidRPr="009F06A9" w:rsidRDefault="00F84A52" w:rsidP="00A23A41">
      <w:pPr>
        <w:pStyle w:val="NoSpacing"/>
        <w:numPr>
          <w:ilvl w:val="0"/>
          <w:numId w:val="80"/>
        </w:numPr>
        <w:spacing w:line="276" w:lineRule="auto"/>
        <w:jc w:val="both"/>
        <w:rPr>
          <w:rFonts w:cstheme="minorHAnsi"/>
        </w:rPr>
      </w:pPr>
      <w:r w:rsidRPr="009F06A9">
        <w:rPr>
          <w:rFonts w:cstheme="minorHAnsi"/>
        </w:rPr>
        <w:t>G.F.</w:t>
      </w:r>
      <w:r w:rsidR="004863F0">
        <w:rPr>
          <w:rFonts w:cstheme="minorHAnsi"/>
        </w:rPr>
        <w:t xml:space="preserve"> Handel:</w:t>
      </w:r>
      <w:r w:rsidR="00825FAF" w:rsidRPr="009F06A9">
        <w:rPr>
          <w:rFonts w:cstheme="minorHAnsi"/>
        </w:rPr>
        <w:t xml:space="preserve"> Sonate br. 2,3,4,6 (transkripcija za violu), Koncert h- moll, I stav</w:t>
      </w:r>
    </w:p>
    <w:p w:rsidR="00825FAF" w:rsidRPr="009F06A9" w:rsidRDefault="00F84A52" w:rsidP="00A23A41">
      <w:pPr>
        <w:pStyle w:val="NoSpacing"/>
        <w:numPr>
          <w:ilvl w:val="0"/>
          <w:numId w:val="80"/>
        </w:numPr>
        <w:spacing w:line="276" w:lineRule="auto"/>
        <w:jc w:val="both"/>
        <w:rPr>
          <w:rFonts w:cstheme="minorHAnsi"/>
        </w:rPr>
      </w:pPr>
      <w:r w:rsidRPr="009F06A9">
        <w:rPr>
          <w:rFonts w:cstheme="minorHAnsi"/>
        </w:rPr>
        <w:t>I.</w:t>
      </w:r>
      <w:r w:rsidR="004863F0">
        <w:rPr>
          <w:rFonts w:cstheme="minorHAnsi"/>
        </w:rPr>
        <w:t xml:space="preserve"> </w:t>
      </w:r>
      <w:r w:rsidR="007B554F" w:rsidRPr="009F06A9">
        <w:rPr>
          <w:rFonts w:cstheme="minorHAnsi"/>
        </w:rPr>
        <w:t>C</w:t>
      </w:r>
      <w:r w:rsidR="004863F0">
        <w:rPr>
          <w:rFonts w:cstheme="minorHAnsi"/>
        </w:rPr>
        <w:t>andoškin:</w:t>
      </w:r>
      <w:r w:rsidR="00825FAF" w:rsidRPr="009F06A9">
        <w:rPr>
          <w:rFonts w:cstheme="minorHAnsi"/>
        </w:rPr>
        <w:t xml:space="preserve"> Koncert br. 5</w:t>
      </w:r>
    </w:p>
    <w:p w:rsidR="00825FAF" w:rsidRPr="009F06A9" w:rsidRDefault="00F84A52" w:rsidP="00A23A41">
      <w:pPr>
        <w:pStyle w:val="NoSpacing"/>
        <w:numPr>
          <w:ilvl w:val="0"/>
          <w:numId w:val="80"/>
        </w:numPr>
        <w:spacing w:line="276" w:lineRule="auto"/>
        <w:jc w:val="both"/>
        <w:rPr>
          <w:rFonts w:cstheme="minorHAnsi"/>
        </w:rPr>
      </w:pPr>
      <w:r w:rsidRPr="009F06A9">
        <w:rPr>
          <w:rFonts w:cstheme="minorHAnsi"/>
        </w:rPr>
        <w:t>B.</w:t>
      </w:r>
      <w:r w:rsidR="004863F0">
        <w:rPr>
          <w:rFonts w:cstheme="minorHAnsi"/>
        </w:rPr>
        <w:t xml:space="preserve"> Marcelo: </w:t>
      </w:r>
      <w:r w:rsidR="00825FAF" w:rsidRPr="009F06A9">
        <w:rPr>
          <w:rFonts w:cstheme="minorHAnsi"/>
        </w:rPr>
        <w:t>Sonate D- dur i F- dur</w:t>
      </w:r>
    </w:p>
    <w:p w:rsidR="00825FAF" w:rsidRPr="009F06A9" w:rsidRDefault="00F84A52" w:rsidP="00A23A41">
      <w:pPr>
        <w:pStyle w:val="NoSpacing"/>
        <w:numPr>
          <w:ilvl w:val="0"/>
          <w:numId w:val="80"/>
        </w:numPr>
        <w:spacing w:line="276" w:lineRule="auto"/>
        <w:jc w:val="both"/>
        <w:rPr>
          <w:rFonts w:cstheme="minorHAnsi"/>
        </w:rPr>
      </w:pPr>
      <w:r w:rsidRPr="009F06A9">
        <w:rPr>
          <w:rFonts w:cstheme="minorHAnsi"/>
        </w:rPr>
        <w:t>P.</w:t>
      </w:r>
      <w:r w:rsidR="004863F0">
        <w:rPr>
          <w:rFonts w:cstheme="minorHAnsi"/>
        </w:rPr>
        <w:t xml:space="preserve"> Nardini: </w:t>
      </w:r>
      <w:r w:rsidR="00825FAF" w:rsidRPr="009F06A9">
        <w:rPr>
          <w:rFonts w:cstheme="minorHAnsi"/>
        </w:rPr>
        <w:t xml:space="preserve">Sonata f- moll, I stav </w:t>
      </w:r>
    </w:p>
    <w:p w:rsidR="00825FAF" w:rsidRPr="009F06A9" w:rsidRDefault="00F84A52" w:rsidP="00A23A41">
      <w:pPr>
        <w:pStyle w:val="NoSpacing"/>
        <w:numPr>
          <w:ilvl w:val="0"/>
          <w:numId w:val="80"/>
        </w:numPr>
        <w:spacing w:line="276" w:lineRule="auto"/>
        <w:jc w:val="both"/>
        <w:rPr>
          <w:rFonts w:cstheme="minorHAnsi"/>
        </w:rPr>
      </w:pPr>
      <w:r w:rsidRPr="009F06A9">
        <w:rPr>
          <w:rFonts w:cstheme="minorHAnsi"/>
        </w:rPr>
        <w:t>H.</w:t>
      </w:r>
      <w:r w:rsidR="004863F0">
        <w:rPr>
          <w:rFonts w:cstheme="minorHAnsi"/>
        </w:rPr>
        <w:t xml:space="preserve"> Sitt: </w:t>
      </w:r>
      <w:r w:rsidR="00825FAF" w:rsidRPr="009F06A9">
        <w:rPr>
          <w:rFonts w:cstheme="minorHAnsi"/>
        </w:rPr>
        <w:t xml:space="preserve">Koncert a-moll, I stav </w:t>
      </w:r>
    </w:p>
    <w:p w:rsidR="00825FAF" w:rsidRPr="009F06A9" w:rsidRDefault="00F84A52" w:rsidP="00A23A41">
      <w:pPr>
        <w:pStyle w:val="NoSpacing"/>
        <w:numPr>
          <w:ilvl w:val="0"/>
          <w:numId w:val="80"/>
        </w:numPr>
        <w:spacing w:line="276" w:lineRule="auto"/>
        <w:jc w:val="both"/>
        <w:rPr>
          <w:rFonts w:cstheme="minorHAnsi"/>
        </w:rPr>
      </w:pPr>
      <w:r w:rsidRPr="009F06A9">
        <w:rPr>
          <w:rFonts w:cstheme="minorHAnsi"/>
        </w:rPr>
        <w:t>G.</w:t>
      </w:r>
      <w:r w:rsidR="004863F0">
        <w:rPr>
          <w:rFonts w:cstheme="minorHAnsi"/>
        </w:rPr>
        <w:t xml:space="preserve"> </w:t>
      </w:r>
      <w:r w:rsidRPr="009F06A9">
        <w:rPr>
          <w:rFonts w:cstheme="minorHAnsi"/>
        </w:rPr>
        <w:t>F.</w:t>
      </w:r>
      <w:r w:rsidR="004863F0">
        <w:rPr>
          <w:rFonts w:cstheme="minorHAnsi"/>
        </w:rPr>
        <w:t xml:space="preserve">Teleman: </w:t>
      </w:r>
      <w:r w:rsidR="00825FAF" w:rsidRPr="009F06A9">
        <w:rPr>
          <w:rFonts w:cstheme="minorHAnsi"/>
        </w:rPr>
        <w:t>Koncert G- dur, III i IV stav, 12 fantazija solo</w:t>
      </w:r>
    </w:p>
    <w:p w:rsidR="00825FAF" w:rsidRPr="009F06A9" w:rsidRDefault="00F84A52" w:rsidP="00A23A41">
      <w:pPr>
        <w:pStyle w:val="NoSpacing"/>
        <w:numPr>
          <w:ilvl w:val="0"/>
          <w:numId w:val="80"/>
        </w:numPr>
        <w:spacing w:line="276" w:lineRule="auto"/>
        <w:jc w:val="both"/>
        <w:rPr>
          <w:rFonts w:cstheme="minorHAnsi"/>
        </w:rPr>
      </w:pPr>
      <w:r w:rsidRPr="009F06A9">
        <w:rPr>
          <w:rFonts w:cstheme="minorHAnsi"/>
        </w:rPr>
        <w:t>J.B.</w:t>
      </w:r>
      <w:r w:rsidR="004863F0">
        <w:rPr>
          <w:rFonts w:cstheme="minorHAnsi"/>
        </w:rPr>
        <w:t xml:space="preserve"> Vanhal: </w:t>
      </w:r>
      <w:r w:rsidR="00825FAF" w:rsidRPr="009F06A9">
        <w:rPr>
          <w:rFonts w:cstheme="minorHAnsi"/>
        </w:rPr>
        <w:t>Koncert C- dur</w:t>
      </w:r>
    </w:p>
    <w:p w:rsidR="00825FAF" w:rsidRPr="009F06A9" w:rsidRDefault="00F84A52" w:rsidP="00A23A41">
      <w:pPr>
        <w:pStyle w:val="NoSpacing"/>
        <w:numPr>
          <w:ilvl w:val="0"/>
          <w:numId w:val="80"/>
        </w:numPr>
        <w:spacing w:line="276" w:lineRule="auto"/>
        <w:jc w:val="both"/>
        <w:rPr>
          <w:rFonts w:cstheme="minorHAnsi"/>
        </w:rPr>
      </w:pPr>
      <w:r w:rsidRPr="009F06A9">
        <w:rPr>
          <w:rFonts w:cstheme="minorHAnsi"/>
        </w:rPr>
        <w:t>A.</w:t>
      </w:r>
      <w:r w:rsidR="004863F0">
        <w:rPr>
          <w:rFonts w:cstheme="minorHAnsi"/>
        </w:rPr>
        <w:t xml:space="preserve"> Vivaldi: </w:t>
      </w:r>
      <w:r w:rsidR="00825FAF" w:rsidRPr="009F06A9">
        <w:rPr>
          <w:rFonts w:cstheme="minorHAnsi"/>
        </w:rPr>
        <w:t>Koncert G- dur, Sonate D- dur, g-moll</w:t>
      </w:r>
    </w:p>
    <w:p w:rsidR="00884223" w:rsidRPr="009F06A9" w:rsidRDefault="004863F0" w:rsidP="00A23A41">
      <w:pPr>
        <w:pStyle w:val="NoSpacing"/>
        <w:numPr>
          <w:ilvl w:val="0"/>
          <w:numId w:val="80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K. F. E. Bah: </w:t>
      </w:r>
      <w:r w:rsidR="00884223" w:rsidRPr="009F06A9">
        <w:rPr>
          <w:rFonts w:cstheme="minorHAnsi"/>
        </w:rPr>
        <w:t>Koncert D - dur</w:t>
      </w:r>
    </w:p>
    <w:p w:rsidR="00884223" w:rsidRPr="009F06A9" w:rsidRDefault="004863F0" w:rsidP="00A23A41">
      <w:pPr>
        <w:pStyle w:val="NoSpacing"/>
        <w:numPr>
          <w:ilvl w:val="0"/>
          <w:numId w:val="80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J. C. Bah: </w:t>
      </w:r>
      <w:r w:rsidR="00884223" w:rsidRPr="009F06A9">
        <w:rPr>
          <w:rFonts w:cstheme="minorHAnsi"/>
        </w:rPr>
        <w:t>Koncert c- moll, I i II stav</w:t>
      </w:r>
    </w:p>
    <w:p w:rsidR="00884223" w:rsidRPr="009F06A9" w:rsidRDefault="00F84A52" w:rsidP="00A23A41">
      <w:pPr>
        <w:pStyle w:val="NoSpacing"/>
        <w:numPr>
          <w:ilvl w:val="0"/>
          <w:numId w:val="80"/>
        </w:numPr>
        <w:spacing w:line="276" w:lineRule="auto"/>
        <w:jc w:val="both"/>
        <w:rPr>
          <w:rFonts w:cstheme="minorHAnsi"/>
        </w:rPr>
      </w:pPr>
      <w:r w:rsidRPr="009F06A9">
        <w:rPr>
          <w:rFonts w:cstheme="minorHAnsi"/>
        </w:rPr>
        <w:t>J.A.</w:t>
      </w:r>
      <w:r w:rsidR="004863F0">
        <w:rPr>
          <w:rFonts w:cstheme="minorHAnsi"/>
        </w:rPr>
        <w:t xml:space="preserve"> Benda: </w:t>
      </w:r>
      <w:r w:rsidR="00884223" w:rsidRPr="009F06A9">
        <w:rPr>
          <w:rFonts w:cstheme="minorHAnsi"/>
        </w:rPr>
        <w:t>Koncert</w:t>
      </w:r>
    </w:p>
    <w:p w:rsidR="00884223" w:rsidRPr="009F06A9" w:rsidRDefault="00F84A52" w:rsidP="00A23A41">
      <w:pPr>
        <w:pStyle w:val="NoSpacing"/>
        <w:numPr>
          <w:ilvl w:val="0"/>
          <w:numId w:val="80"/>
        </w:numPr>
        <w:spacing w:line="276" w:lineRule="auto"/>
        <w:jc w:val="both"/>
        <w:rPr>
          <w:rFonts w:cstheme="minorHAnsi"/>
        </w:rPr>
      </w:pPr>
      <w:r w:rsidRPr="009F06A9">
        <w:rPr>
          <w:rFonts w:cstheme="minorHAnsi"/>
        </w:rPr>
        <w:t>L.V.</w:t>
      </w:r>
      <w:r w:rsidR="004863F0">
        <w:rPr>
          <w:rFonts w:cstheme="minorHAnsi"/>
        </w:rPr>
        <w:t xml:space="preserve"> Betoven: </w:t>
      </w:r>
      <w:r w:rsidR="00884223" w:rsidRPr="009F06A9">
        <w:rPr>
          <w:rFonts w:cstheme="minorHAnsi"/>
        </w:rPr>
        <w:t>Sonatina C dur (Rejtih i Zinger)</w:t>
      </w:r>
    </w:p>
    <w:p w:rsidR="00884223" w:rsidRPr="009F06A9" w:rsidRDefault="00F84A52" w:rsidP="00A23A41">
      <w:pPr>
        <w:pStyle w:val="NoSpacing"/>
        <w:numPr>
          <w:ilvl w:val="0"/>
          <w:numId w:val="80"/>
        </w:numPr>
        <w:spacing w:line="276" w:lineRule="auto"/>
        <w:jc w:val="both"/>
        <w:rPr>
          <w:rFonts w:cstheme="minorHAnsi"/>
        </w:rPr>
      </w:pPr>
      <w:r w:rsidRPr="009F06A9">
        <w:rPr>
          <w:rFonts w:cstheme="minorHAnsi"/>
        </w:rPr>
        <w:t>G.</w:t>
      </w:r>
      <w:r w:rsidR="004863F0">
        <w:rPr>
          <w:rFonts w:cstheme="minorHAnsi"/>
        </w:rPr>
        <w:t xml:space="preserve"> Bononcini: </w:t>
      </w:r>
      <w:r w:rsidR="00884223" w:rsidRPr="009F06A9">
        <w:rPr>
          <w:rFonts w:cstheme="minorHAnsi"/>
        </w:rPr>
        <w:t>Sonata C - dur</w:t>
      </w:r>
    </w:p>
    <w:p w:rsidR="00884223" w:rsidRPr="009F06A9" w:rsidRDefault="00F84A52" w:rsidP="00A23A41">
      <w:pPr>
        <w:pStyle w:val="NoSpacing"/>
        <w:numPr>
          <w:ilvl w:val="0"/>
          <w:numId w:val="80"/>
        </w:numPr>
        <w:spacing w:line="276" w:lineRule="auto"/>
        <w:jc w:val="both"/>
        <w:rPr>
          <w:rFonts w:cstheme="minorHAnsi"/>
        </w:rPr>
      </w:pPr>
      <w:r w:rsidRPr="009F06A9">
        <w:rPr>
          <w:rFonts w:cstheme="minorHAnsi"/>
        </w:rPr>
        <w:t>J.</w:t>
      </w:r>
      <w:r w:rsidR="004863F0">
        <w:rPr>
          <w:rFonts w:cstheme="minorHAnsi"/>
        </w:rPr>
        <w:t xml:space="preserve"> Hajdn: </w:t>
      </w:r>
      <w:r w:rsidR="00884223" w:rsidRPr="009F06A9">
        <w:rPr>
          <w:rFonts w:cstheme="minorHAnsi"/>
        </w:rPr>
        <w:t>Koncert G-dur</w:t>
      </w:r>
    </w:p>
    <w:p w:rsidR="00884223" w:rsidRPr="009F06A9" w:rsidRDefault="00F84A52" w:rsidP="00A23A41">
      <w:pPr>
        <w:pStyle w:val="NoSpacing"/>
        <w:numPr>
          <w:ilvl w:val="0"/>
          <w:numId w:val="80"/>
        </w:numPr>
        <w:spacing w:line="276" w:lineRule="auto"/>
        <w:jc w:val="both"/>
        <w:rPr>
          <w:rFonts w:cstheme="minorHAnsi"/>
        </w:rPr>
      </w:pPr>
      <w:r w:rsidRPr="009F06A9">
        <w:rPr>
          <w:rFonts w:cstheme="minorHAnsi"/>
        </w:rPr>
        <w:t>G.F.</w:t>
      </w:r>
      <w:r w:rsidR="00FA277F">
        <w:rPr>
          <w:rFonts w:cstheme="minorHAnsi"/>
        </w:rPr>
        <w:t xml:space="preserve"> </w:t>
      </w:r>
      <w:r w:rsidR="004863F0">
        <w:rPr>
          <w:rFonts w:cstheme="minorHAnsi"/>
        </w:rPr>
        <w:t xml:space="preserve">Handel: </w:t>
      </w:r>
      <w:r w:rsidR="00884223" w:rsidRPr="009F06A9">
        <w:rPr>
          <w:rFonts w:cstheme="minorHAnsi"/>
        </w:rPr>
        <w:t>Sonate br. 2,3,4,6 (transkripcija za violu), Sonata g -moll za violu da gamba,</w:t>
      </w:r>
    </w:p>
    <w:p w:rsidR="00884223" w:rsidRPr="009F06A9" w:rsidRDefault="00884223" w:rsidP="00A23A41">
      <w:pPr>
        <w:pStyle w:val="NoSpacing"/>
        <w:numPr>
          <w:ilvl w:val="0"/>
          <w:numId w:val="80"/>
        </w:numPr>
        <w:spacing w:line="276" w:lineRule="auto"/>
        <w:jc w:val="both"/>
        <w:rPr>
          <w:rFonts w:cstheme="minorHAnsi"/>
        </w:rPr>
      </w:pPr>
      <w:r w:rsidRPr="009F06A9">
        <w:rPr>
          <w:rFonts w:cstheme="minorHAnsi"/>
        </w:rPr>
        <w:t>Koncert h-moll</w:t>
      </w:r>
    </w:p>
    <w:p w:rsidR="00884223" w:rsidRPr="009F06A9" w:rsidRDefault="004863F0" w:rsidP="00A23A41">
      <w:pPr>
        <w:pStyle w:val="NoSpacing"/>
        <w:numPr>
          <w:ilvl w:val="0"/>
          <w:numId w:val="80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M. Marais:</w:t>
      </w:r>
      <w:r w:rsidR="00884223" w:rsidRPr="009F06A9">
        <w:rPr>
          <w:rFonts w:cstheme="minorHAnsi"/>
        </w:rPr>
        <w:t xml:space="preserve"> La Folia</w:t>
      </w:r>
    </w:p>
    <w:p w:rsidR="00884223" w:rsidRPr="009F06A9" w:rsidRDefault="00F84A52" w:rsidP="00A23A41">
      <w:pPr>
        <w:pStyle w:val="NoSpacing"/>
        <w:numPr>
          <w:ilvl w:val="0"/>
          <w:numId w:val="80"/>
        </w:numPr>
        <w:spacing w:line="276" w:lineRule="auto"/>
        <w:jc w:val="both"/>
        <w:rPr>
          <w:rFonts w:cstheme="minorHAnsi"/>
        </w:rPr>
      </w:pPr>
      <w:r w:rsidRPr="009F06A9">
        <w:rPr>
          <w:rFonts w:cstheme="minorHAnsi"/>
        </w:rPr>
        <w:t>V.A.</w:t>
      </w:r>
      <w:r w:rsidR="004863F0">
        <w:rPr>
          <w:rFonts w:cstheme="minorHAnsi"/>
        </w:rPr>
        <w:t xml:space="preserve"> Mocart: </w:t>
      </w:r>
      <w:r w:rsidR="00884223" w:rsidRPr="009F06A9">
        <w:rPr>
          <w:rFonts w:cstheme="minorHAnsi"/>
        </w:rPr>
        <w:t>Koncert D- dur</w:t>
      </w:r>
    </w:p>
    <w:p w:rsidR="00884223" w:rsidRPr="009F06A9" w:rsidRDefault="00F84A52" w:rsidP="00A23A41">
      <w:pPr>
        <w:pStyle w:val="NoSpacing"/>
        <w:numPr>
          <w:ilvl w:val="0"/>
          <w:numId w:val="80"/>
        </w:numPr>
        <w:spacing w:line="276" w:lineRule="auto"/>
        <w:jc w:val="both"/>
        <w:rPr>
          <w:rFonts w:cstheme="minorHAnsi"/>
        </w:rPr>
      </w:pPr>
      <w:r w:rsidRPr="009F06A9">
        <w:rPr>
          <w:rFonts w:cstheme="minorHAnsi"/>
        </w:rPr>
        <w:t>P.</w:t>
      </w:r>
      <w:r w:rsidR="004863F0">
        <w:rPr>
          <w:rFonts w:cstheme="minorHAnsi"/>
        </w:rPr>
        <w:t xml:space="preserve"> Nardini: </w:t>
      </w:r>
      <w:r w:rsidR="00884223" w:rsidRPr="009F06A9">
        <w:rPr>
          <w:rFonts w:cstheme="minorHAnsi"/>
        </w:rPr>
        <w:t>Sonata f-moll</w:t>
      </w:r>
    </w:p>
    <w:p w:rsidR="00884223" w:rsidRPr="009F06A9" w:rsidRDefault="00F84A52" w:rsidP="00A23A41">
      <w:pPr>
        <w:pStyle w:val="NoSpacing"/>
        <w:numPr>
          <w:ilvl w:val="0"/>
          <w:numId w:val="80"/>
        </w:numPr>
        <w:spacing w:line="276" w:lineRule="auto"/>
        <w:jc w:val="both"/>
        <w:rPr>
          <w:rFonts w:cstheme="minorHAnsi"/>
        </w:rPr>
      </w:pPr>
      <w:r w:rsidRPr="009F06A9">
        <w:rPr>
          <w:rFonts w:cstheme="minorHAnsi"/>
        </w:rPr>
        <w:t>G.F.</w:t>
      </w:r>
      <w:r w:rsidR="004863F0">
        <w:rPr>
          <w:rFonts w:cstheme="minorHAnsi"/>
        </w:rPr>
        <w:t xml:space="preserve"> Teleman:</w:t>
      </w:r>
      <w:r w:rsidR="00884223" w:rsidRPr="009F06A9">
        <w:rPr>
          <w:rFonts w:cstheme="minorHAnsi"/>
        </w:rPr>
        <w:t>Koncert G-dur, 12 fantazija solo (stav po izboru)</w:t>
      </w:r>
    </w:p>
    <w:p w:rsidR="00884223" w:rsidRPr="009F06A9" w:rsidRDefault="00FA277F" w:rsidP="00A23A41">
      <w:pPr>
        <w:pStyle w:val="NoSpacing"/>
        <w:numPr>
          <w:ilvl w:val="0"/>
          <w:numId w:val="80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-</w:t>
      </w:r>
      <w:r w:rsidR="00F84A52" w:rsidRPr="009F06A9">
        <w:rPr>
          <w:rFonts w:cstheme="minorHAnsi"/>
        </w:rPr>
        <w:t>A.</w:t>
      </w:r>
      <w:r w:rsidR="004863F0">
        <w:rPr>
          <w:rFonts w:cstheme="minorHAnsi"/>
        </w:rPr>
        <w:t>Vivaldi:</w:t>
      </w:r>
      <w:r w:rsidR="00884223" w:rsidRPr="009F06A9">
        <w:rPr>
          <w:rFonts w:cstheme="minorHAnsi"/>
        </w:rPr>
        <w:t xml:space="preserve"> Koncert “Povratak”, Sonata D-dur</w:t>
      </w:r>
    </w:p>
    <w:p w:rsidR="0057579E" w:rsidRPr="009F06A9" w:rsidRDefault="00FA277F" w:rsidP="00A23A41">
      <w:pPr>
        <w:pStyle w:val="NoSpacing"/>
        <w:numPr>
          <w:ilvl w:val="0"/>
          <w:numId w:val="80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-</w:t>
      </w:r>
      <w:r w:rsidR="00F84A52" w:rsidRPr="009F06A9">
        <w:rPr>
          <w:rFonts w:cstheme="minorHAnsi"/>
        </w:rPr>
        <w:t>C.F.</w:t>
      </w:r>
      <w:r>
        <w:rPr>
          <w:rFonts w:cstheme="minorHAnsi"/>
        </w:rPr>
        <w:t xml:space="preserve"> </w:t>
      </w:r>
      <w:r w:rsidR="004863F0">
        <w:rPr>
          <w:rFonts w:cstheme="minorHAnsi"/>
        </w:rPr>
        <w:t>Zelter:</w:t>
      </w:r>
      <w:r w:rsidR="00884223" w:rsidRPr="009F06A9">
        <w:rPr>
          <w:rFonts w:cstheme="minorHAnsi"/>
        </w:rPr>
        <w:t xml:space="preserve"> Koncert Es - dur</w:t>
      </w:r>
    </w:p>
    <w:p w:rsidR="0057579E" w:rsidRPr="009F06A9" w:rsidRDefault="0057579E" w:rsidP="00AF6018">
      <w:pPr>
        <w:pStyle w:val="NoSpacing"/>
        <w:spacing w:line="276" w:lineRule="auto"/>
        <w:jc w:val="both"/>
        <w:rPr>
          <w:rFonts w:cstheme="minorHAnsi"/>
        </w:rPr>
      </w:pPr>
    </w:p>
    <w:p w:rsidR="0057579E" w:rsidRPr="009F06A9" w:rsidRDefault="0057579E" w:rsidP="0055404A">
      <w:pPr>
        <w:spacing w:after="0" w:line="240" w:lineRule="auto"/>
        <w:jc w:val="both"/>
        <w:rPr>
          <w:rFonts w:eastAsia="Times New Roman" w:cstheme="minorHAnsi"/>
          <w:lang w:val="en-US"/>
        </w:rPr>
      </w:pPr>
    </w:p>
    <w:p w:rsidR="0057579E" w:rsidRPr="009F06A9" w:rsidRDefault="0057579E" w:rsidP="0055404A">
      <w:pPr>
        <w:jc w:val="both"/>
        <w:rPr>
          <w:b/>
          <w:lang w:val="sr-Latn-CS"/>
        </w:rPr>
      </w:pPr>
      <w:r w:rsidRPr="009F06A9">
        <w:rPr>
          <w:b/>
          <w:lang w:val="sr-Latn-CS"/>
        </w:rPr>
        <w:t>Minimum gradiva</w:t>
      </w:r>
    </w:p>
    <w:p w:rsidR="0057579E" w:rsidRPr="00AF6018" w:rsidRDefault="0057579E" w:rsidP="00A23A41">
      <w:pPr>
        <w:pStyle w:val="ListParagraph"/>
        <w:numPr>
          <w:ilvl w:val="0"/>
          <w:numId w:val="81"/>
        </w:numPr>
        <w:jc w:val="both"/>
        <w:rPr>
          <w:lang w:val="sr-Latn-CS"/>
        </w:rPr>
      </w:pPr>
      <w:r w:rsidRPr="00AF6018">
        <w:rPr>
          <w:lang w:val="sr-Latn-CS"/>
        </w:rPr>
        <w:t xml:space="preserve">4 </w:t>
      </w:r>
      <w:r w:rsidR="00825FAF" w:rsidRPr="00AF6018">
        <w:rPr>
          <w:lang w:val="sr-Latn-CS"/>
        </w:rPr>
        <w:t>tro</w:t>
      </w:r>
      <w:r w:rsidRPr="00AF6018">
        <w:rPr>
          <w:lang w:val="sr-Latn-CS"/>
        </w:rPr>
        <w:t xml:space="preserve">oktavne skale sa </w:t>
      </w:r>
      <w:r w:rsidR="00825FAF" w:rsidRPr="00AF6018">
        <w:rPr>
          <w:lang w:val="sr-Latn-CS"/>
        </w:rPr>
        <w:t>trozvucima, četvorozvucima i dvohvatima (terce, sekste, oktave)</w:t>
      </w:r>
    </w:p>
    <w:p w:rsidR="0057579E" w:rsidRPr="00AF6018" w:rsidRDefault="007B554F" w:rsidP="00A23A41">
      <w:pPr>
        <w:pStyle w:val="ListParagraph"/>
        <w:numPr>
          <w:ilvl w:val="0"/>
          <w:numId w:val="81"/>
        </w:numPr>
        <w:jc w:val="both"/>
        <w:rPr>
          <w:lang w:val="sr-Latn-CS"/>
        </w:rPr>
      </w:pPr>
      <w:r w:rsidRPr="00AF6018">
        <w:rPr>
          <w:lang w:val="sr-Latn-CS"/>
        </w:rPr>
        <w:t>4</w:t>
      </w:r>
      <w:r w:rsidR="00825FAF" w:rsidRPr="00AF6018">
        <w:rPr>
          <w:lang w:val="sr-Latn-CS"/>
        </w:rPr>
        <w:t>-</w:t>
      </w:r>
      <w:r w:rsidRPr="00AF6018">
        <w:rPr>
          <w:lang w:val="sr-Latn-CS"/>
        </w:rPr>
        <w:t>6</w:t>
      </w:r>
      <w:r w:rsidR="0057579E" w:rsidRPr="00AF6018">
        <w:rPr>
          <w:lang w:val="sr-Latn-CS"/>
        </w:rPr>
        <w:t xml:space="preserve"> etida</w:t>
      </w:r>
    </w:p>
    <w:p w:rsidR="0057579E" w:rsidRPr="00AF6018" w:rsidRDefault="0057579E" w:rsidP="00A23A41">
      <w:pPr>
        <w:pStyle w:val="ListParagraph"/>
        <w:numPr>
          <w:ilvl w:val="0"/>
          <w:numId w:val="81"/>
        </w:numPr>
        <w:jc w:val="both"/>
        <w:rPr>
          <w:lang w:val="sr-Latn-CS"/>
        </w:rPr>
      </w:pPr>
      <w:r w:rsidRPr="00AF6018">
        <w:rPr>
          <w:lang w:val="sr-Latn-CS"/>
        </w:rPr>
        <w:t>2-4 komada</w:t>
      </w:r>
    </w:p>
    <w:p w:rsidR="0057579E" w:rsidRPr="00AF6018" w:rsidRDefault="00232A12" w:rsidP="00A23A41">
      <w:pPr>
        <w:pStyle w:val="ListParagraph"/>
        <w:numPr>
          <w:ilvl w:val="0"/>
          <w:numId w:val="81"/>
        </w:numPr>
        <w:jc w:val="both"/>
        <w:rPr>
          <w:lang w:val="sr-Latn-CS"/>
        </w:rPr>
      </w:pPr>
      <w:r w:rsidRPr="00AF6018">
        <w:rPr>
          <w:lang w:val="sr-Latn-CS"/>
        </w:rPr>
        <w:t>d</w:t>
      </w:r>
      <w:r w:rsidR="00825FAF" w:rsidRPr="00AF6018">
        <w:rPr>
          <w:lang w:val="sr-Latn-CS"/>
        </w:rPr>
        <w:t>vije velike forme</w:t>
      </w:r>
    </w:p>
    <w:p w:rsidR="0057579E" w:rsidRPr="009F06A9" w:rsidRDefault="0057579E" w:rsidP="0055404A">
      <w:pPr>
        <w:jc w:val="both"/>
        <w:rPr>
          <w:b/>
          <w:lang w:val="sr-Latn-CS"/>
        </w:rPr>
      </w:pPr>
      <w:r w:rsidRPr="009F06A9">
        <w:rPr>
          <w:b/>
          <w:lang w:val="sr-Latn-CS"/>
        </w:rPr>
        <w:t>Javni nastupi:</w:t>
      </w:r>
    </w:p>
    <w:p w:rsidR="0057579E" w:rsidRPr="009F06A9" w:rsidRDefault="002C66D4" w:rsidP="0055404A">
      <w:pPr>
        <w:jc w:val="both"/>
        <w:rPr>
          <w:lang w:val="sr-Latn-CS"/>
        </w:rPr>
      </w:pPr>
      <w:r>
        <w:rPr>
          <w:lang w:val="sr-Latn-CS"/>
        </w:rPr>
        <w:t>O</w:t>
      </w:r>
      <w:r w:rsidR="0057579E" w:rsidRPr="009F06A9">
        <w:rPr>
          <w:lang w:val="sr-Latn-CS"/>
        </w:rPr>
        <w:t>b</w:t>
      </w:r>
      <w:r w:rsidR="00D73AD1">
        <w:rPr>
          <w:lang w:val="sr-Latn-CS"/>
        </w:rPr>
        <w:t>avezna dva javna nastupa tokom š</w:t>
      </w:r>
      <w:r w:rsidR="0057579E" w:rsidRPr="009F06A9">
        <w:rPr>
          <w:lang w:val="sr-Latn-CS"/>
        </w:rPr>
        <w:t>kolske godine</w:t>
      </w:r>
      <w:r>
        <w:rPr>
          <w:lang w:val="sr-Latn-CS"/>
        </w:rPr>
        <w:t>.</w:t>
      </w:r>
    </w:p>
    <w:p w:rsidR="0057579E" w:rsidRPr="00AF6018" w:rsidRDefault="0057579E" w:rsidP="00AF6018">
      <w:pPr>
        <w:jc w:val="both"/>
        <w:rPr>
          <w:b/>
          <w:lang w:val="sr-Latn-CS"/>
        </w:rPr>
      </w:pPr>
      <w:r w:rsidRPr="00AF6018">
        <w:rPr>
          <w:b/>
          <w:lang w:val="sr-Latn-CS"/>
        </w:rPr>
        <w:t>Ispitni program:</w:t>
      </w:r>
    </w:p>
    <w:p w:rsidR="00825FAF" w:rsidRPr="00AF6018" w:rsidRDefault="00CE68B5" w:rsidP="00A23A41">
      <w:pPr>
        <w:pStyle w:val="ListParagraph"/>
        <w:numPr>
          <w:ilvl w:val="0"/>
          <w:numId w:val="82"/>
        </w:numPr>
        <w:jc w:val="both"/>
        <w:rPr>
          <w:lang w:val="sr-Latn-CS"/>
        </w:rPr>
      </w:pPr>
      <w:r w:rsidRPr="00AF6018">
        <w:rPr>
          <w:lang w:val="sr-Latn-CS"/>
        </w:rPr>
        <w:t>t</w:t>
      </w:r>
      <w:r w:rsidR="00825FAF" w:rsidRPr="00AF6018">
        <w:rPr>
          <w:lang w:val="sr-Latn-CS"/>
        </w:rPr>
        <w:t>rooktavna skala sa potezima</w:t>
      </w:r>
      <w:r w:rsidR="00905DEB" w:rsidRPr="00AF6018">
        <w:rPr>
          <w:lang w:val="sr-Latn-CS"/>
        </w:rPr>
        <w:t>, trozvucima, četvorozvucima-do V pozicije</w:t>
      </w:r>
      <w:r w:rsidRPr="00AF6018">
        <w:rPr>
          <w:lang w:val="sr-Latn-CS"/>
        </w:rPr>
        <w:t>;</w:t>
      </w:r>
    </w:p>
    <w:p w:rsidR="00905DEB" w:rsidRPr="00AF6018" w:rsidRDefault="00CE68B5" w:rsidP="00A23A41">
      <w:pPr>
        <w:pStyle w:val="ListParagraph"/>
        <w:numPr>
          <w:ilvl w:val="0"/>
          <w:numId w:val="82"/>
        </w:numPr>
        <w:jc w:val="both"/>
        <w:rPr>
          <w:lang w:val="sr-Latn-CS"/>
        </w:rPr>
      </w:pPr>
      <w:r w:rsidRPr="00AF6018">
        <w:rPr>
          <w:lang w:val="sr-Latn-CS"/>
        </w:rPr>
        <w:t>e</w:t>
      </w:r>
      <w:r w:rsidR="00905DEB" w:rsidRPr="00AF6018">
        <w:rPr>
          <w:lang w:val="sr-Latn-CS"/>
        </w:rPr>
        <w:t>tida</w:t>
      </w:r>
      <w:r w:rsidRPr="00AF6018">
        <w:rPr>
          <w:lang w:val="sr-Latn-CS"/>
        </w:rPr>
        <w:t>;</w:t>
      </w:r>
    </w:p>
    <w:p w:rsidR="00905DEB" w:rsidRPr="00AF6018" w:rsidRDefault="00CE68B5" w:rsidP="00A23A41">
      <w:pPr>
        <w:pStyle w:val="ListParagraph"/>
        <w:numPr>
          <w:ilvl w:val="0"/>
          <w:numId w:val="82"/>
        </w:numPr>
        <w:jc w:val="both"/>
        <w:rPr>
          <w:lang w:val="sr-Latn-CS"/>
        </w:rPr>
      </w:pPr>
      <w:r w:rsidRPr="00AF6018">
        <w:rPr>
          <w:lang w:val="sr-Latn-CS"/>
        </w:rPr>
        <w:lastRenderedPageBreak/>
        <w:t>j</w:t>
      </w:r>
      <w:r w:rsidR="00905DEB" w:rsidRPr="00AF6018">
        <w:rPr>
          <w:lang w:val="sr-Latn-CS"/>
        </w:rPr>
        <w:t>edan komad</w:t>
      </w:r>
      <w:r w:rsidRPr="00AF6018">
        <w:rPr>
          <w:lang w:val="sr-Latn-CS"/>
        </w:rPr>
        <w:t>;</w:t>
      </w:r>
    </w:p>
    <w:p w:rsidR="00905DEB" w:rsidRPr="00AF6018" w:rsidRDefault="00CE68B5" w:rsidP="00A23A41">
      <w:pPr>
        <w:pStyle w:val="ListParagraph"/>
        <w:numPr>
          <w:ilvl w:val="0"/>
          <w:numId w:val="82"/>
        </w:numPr>
        <w:jc w:val="both"/>
        <w:rPr>
          <w:lang w:val="sr-Latn-CS"/>
        </w:rPr>
      </w:pPr>
      <w:r w:rsidRPr="00AF6018">
        <w:rPr>
          <w:lang w:val="sr-Latn-CS"/>
        </w:rPr>
        <w:t>j</w:t>
      </w:r>
      <w:r w:rsidR="00905DEB" w:rsidRPr="00AF6018">
        <w:rPr>
          <w:lang w:val="sr-Latn-CS"/>
        </w:rPr>
        <w:t>edna velika forma: koncert I ili II i III stav ili cijela sonata</w:t>
      </w:r>
    </w:p>
    <w:p w:rsidR="0057579E" w:rsidRPr="009F06A9" w:rsidRDefault="004863F0" w:rsidP="0055404A">
      <w:pPr>
        <w:jc w:val="both"/>
        <w:rPr>
          <w:b/>
          <w:lang w:val="sr-Latn-CS"/>
        </w:rPr>
      </w:pPr>
      <w:r>
        <w:rPr>
          <w:b/>
          <w:lang w:val="sr-Latn-CS"/>
        </w:rPr>
        <w:t>Ocjenjivanje</w:t>
      </w:r>
      <w:r w:rsidR="0057579E" w:rsidRPr="009F06A9">
        <w:rPr>
          <w:b/>
          <w:lang w:val="sr-Latn-CS"/>
        </w:rPr>
        <w:t xml:space="preserve"> </w:t>
      </w:r>
    </w:p>
    <w:p w:rsidR="0057579E" w:rsidRPr="009F06A9" w:rsidRDefault="004863F0" w:rsidP="0055404A">
      <w:pPr>
        <w:jc w:val="both"/>
        <w:rPr>
          <w:lang w:val="sr-Latn-CS"/>
        </w:rPr>
      </w:pPr>
      <w:r>
        <w:rPr>
          <w:lang w:val="sr-Latn-CS"/>
        </w:rPr>
        <w:t>Učenik</w:t>
      </w:r>
      <w:r w:rsidR="0057579E" w:rsidRPr="009F06A9">
        <w:rPr>
          <w:lang w:val="sr-Latn-CS"/>
        </w:rPr>
        <w:t xml:space="preserve"> se ocjenjuje brojčano</w:t>
      </w:r>
      <w:r>
        <w:rPr>
          <w:lang w:val="sr-Latn-CS"/>
        </w:rPr>
        <w:t xml:space="preserve"> </w:t>
      </w:r>
      <w:r w:rsidR="0057579E" w:rsidRPr="009F06A9">
        <w:rPr>
          <w:lang w:val="sr-Latn-CS"/>
        </w:rPr>
        <w:t>(1-5) po klasifikacionim periodima,</w:t>
      </w:r>
      <w:r>
        <w:rPr>
          <w:lang w:val="sr-Latn-CS"/>
        </w:rPr>
        <w:t xml:space="preserve"> </w:t>
      </w:r>
      <w:r w:rsidR="0057579E" w:rsidRPr="009F06A9">
        <w:rPr>
          <w:lang w:val="sr-Latn-CS"/>
        </w:rPr>
        <w:t xml:space="preserve">kao i na godišnjem ispitu. Učenik u toku </w:t>
      </w:r>
      <w:r w:rsidR="00D73AD1">
        <w:rPr>
          <w:lang w:val="sr-Latn-CS"/>
        </w:rPr>
        <w:t xml:space="preserve">školske </w:t>
      </w:r>
      <w:r w:rsidR="0057579E" w:rsidRPr="009F06A9">
        <w:rPr>
          <w:lang w:val="sr-Latn-CS"/>
        </w:rPr>
        <w:t>godine treba da ima minimum dva javna nastupa.</w:t>
      </w:r>
    </w:p>
    <w:p w:rsidR="0057579E" w:rsidRPr="009F06A9" w:rsidRDefault="0057579E" w:rsidP="0055404A">
      <w:pPr>
        <w:jc w:val="both"/>
        <w:rPr>
          <w:lang w:val="sr-Latn-CS"/>
        </w:rPr>
      </w:pPr>
    </w:p>
    <w:p w:rsidR="00AE3000" w:rsidRPr="00890EE8" w:rsidRDefault="00AE3000" w:rsidP="00A23A41">
      <w:pPr>
        <w:pStyle w:val="ListParagraph"/>
        <w:numPr>
          <w:ilvl w:val="0"/>
          <w:numId w:val="24"/>
        </w:numPr>
        <w:spacing w:after="200" w:line="276" w:lineRule="auto"/>
        <w:jc w:val="both"/>
        <w:rPr>
          <w:rFonts w:cs="Times New Roman"/>
          <w:b/>
        </w:rPr>
      </w:pPr>
      <w:bookmarkStart w:id="15" w:name="_Toc532819982"/>
      <w:r w:rsidRPr="00890EE8">
        <w:rPr>
          <w:rStyle w:val="Heading1Char"/>
          <w:rFonts w:asciiTheme="minorHAnsi" w:hAnsiTheme="minorHAnsi"/>
          <w:b/>
          <w:color w:val="auto"/>
          <w:sz w:val="22"/>
          <w:szCs w:val="22"/>
        </w:rPr>
        <w:t>DIDAKTIČKE PREPORUKE ZA REALIZACIJU PREDMETA</w:t>
      </w:r>
      <w:bookmarkEnd w:id="15"/>
      <w:r w:rsidR="00D731E3" w:rsidRPr="00890EE8">
        <w:rPr>
          <w:rFonts w:cs="Times New Roman"/>
          <w:b/>
        </w:rPr>
        <w:t xml:space="preserve"> </w:t>
      </w:r>
    </w:p>
    <w:p w:rsidR="001C553C" w:rsidRPr="009F06A9" w:rsidRDefault="00CE68B5" w:rsidP="0055404A">
      <w:pPr>
        <w:jc w:val="both"/>
        <w:rPr>
          <w:rFonts w:cstheme="minorHAnsi"/>
        </w:rPr>
      </w:pPr>
      <w:r>
        <w:rPr>
          <w:rFonts w:eastAsia="Times New Roman" w:cstheme="minorHAnsi"/>
          <w:lang w:val="sr-Latn-RS" w:eastAsia="sr-Latn-RS"/>
        </w:rPr>
        <w:t>Kroz nastavu</w:t>
      </w:r>
      <w:r w:rsidR="007C7D5B" w:rsidRPr="009F06A9">
        <w:rPr>
          <w:rFonts w:eastAsia="Times New Roman" w:cstheme="minorHAnsi"/>
          <w:lang w:val="sr-Latn-RS" w:eastAsia="sr-Latn-RS"/>
        </w:rPr>
        <w:t xml:space="preserve"> predmeta </w:t>
      </w:r>
      <w:r w:rsidR="007C7D5B" w:rsidRPr="00CE68B5">
        <w:rPr>
          <w:rFonts w:eastAsia="Times New Roman" w:cstheme="minorHAnsi"/>
          <w:i/>
          <w:lang w:val="sr-Latn-RS" w:eastAsia="sr-Latn-RS"/>
        </w:rPr>
        <w:t>Viola</w:t>
      </w:r>
      <w:r w:rsidR="007C7D5B" w:rsidRPr="009F06A9">
        <w:rPr>
          <w:rFonts w:eastAsia="Times New Roman" w:cstheme="minorHAnsi"/>
          <w:lang w:val="sr-Latn-RS" w:eastAsia="sr-Latn-RS"/>
        </w:rPr>
        <w:t xml:space="preserve"> učenik se osposobljava za bavljenje m</w:t>
      </w:r>
      <w:r w:rsidR="005C16AE">
        <w:rPr>
          <w:rFonts w:eastAsia="Times New Roman" w:cstheme="minorHAnsi"/>
          <w:lang w:val="sr-Latn-RS" w:eastAsia="sr-Latn-RS"/>
        </w:rPr>
        <w:t>uzikom na nivou znanja osnovne š</w:t>
      </w:r>
      <w:r w:rsidR="007C7D5B" w:rsidRPr="009F06A9">
        <w:rPr>
          <w:rFonts w:eastAsia="Times New Roman" w:cstheme="minorHAnsi"/>
          <w:lang w:val="sr-Latn-RS" w:eastAsia="sr-Latn-RS"/>
        </w:rPr>
        <w:t>kole</w:t>
      </w:r>
      <w:r w:rsidR="001C553C" w:rsidRPr="009F06A9">
        <w:rPr>
          <w:rFonts w:eastAsia="Times New Roman" w:cstheme="minorHAnsi"/>
          <w:lang w:val="sr-Latn-RS" w:eastAsia="sr-Latn-RS"/>
        </w:rPr>
        <w:t xml:space="preserve"> </w:t>
      </w:r>
      <w:r w:rsidR="005C16AE">
        <w:rPr>
          <w:rFonts w:eastAsia="Times New Roman" w:cstheme="minorHAnsi"/>
          <w:lang w:val="sr-Latn-RS" w:eastAsia="sr-Latn-RS"/>
        </w:rPr>
        <w:t>i za moguć</w:t>
      </w:r>
      <w:r w:rsidR="007C7D5B" w:rsidRPr="009F06A9">
        <w:rPr>
          <w:rFonts w:eastAsia="Times New Roman" w:cstheme="minorHAnsi"/>
          <w:lang w:val="sr-Latn-RS" w:eastAsia="sr-Latn-RS"/>
        </w:rPr>
        <w:t>nost nastavka školovanja u srednjoj muzičkoj školi.</w:t>
      </w:r>
      <w:r w:rsidR="001C553C" w:rsidRPr="009F06A9">
        <w:rPr>
          <w:rFonts w:eastAsia="Times New Roman" w:cstheme="minorHAnsi"/>
          <w:lang w:val="sr-Latn-RS" w:eastAsia="sr-Latn-RS"/>
        </w:rPr>
        <w:t xml:space="preserve"> </w:t>
      </w:r>
      <w:r w:rsidR="001C553C" w:rsidRPr="009F06A9">
        <w:rPr>
          <w:rFonts w:cstheme="minorHAnsi"/>
        </w:rPr>
        <w:t>Učenici koji su uspješno završili VI razred violine i oni koji posjeduju muzičke, instrumentalne i fizičke predispozicije, mogu početi da sviraju violu. Učenici koji su završili VI razred violine su u  prednosti u odnosu na učenike koji se prvi put susreću sa instrumentom jer je sviranje violine veoma slično sviranju viole. Oni poznaju način sviranja, držanja gudala i in</w:t>
      </w:r>
      <w:r w:rsidR="002C66D4">
        <w:rPr>
          <w:rFonts w:cstheme="minorHAnsi"/>
        </w:rPr>
        <w:t xml:space="preserve">strumenta i lako </w:t>
      </w:r>
      <w:r>
        <w:rPr>
          <w:rFonts w:cstheme="minorHAnsi"/>
        </w:rPr>
        <w:t xml:space="preserve">će </w:t>
      </w:r>
      <w:r w:rsidR="002C66D4">
        <w:rPr>
          <w:rFonts w:cstheme="minorHAnsi"/>
        </w:rPr>
        <w:t xml:space="preserve">ga </w:t>
      </w:r>
      <w:r>
        <w:rPr>
          <w:rFonts w:cstheme="minorHAnsi"/>
        </w:rPr>
        <w:t>prilagoditi</w:t>
      </w:r>
      <w:r w:rsidR="001C553C" w:rsidRPr="009F06A9">
        <w:rPr>
          <w:rFonts w:cstheme="minorHAnsi"/>
        </w:rPr>
        <w:t xml:space="preserve"> violi.</w:t>
      </w:r>
    </w:p>
    <w:p w:rsidR="00587D2C" w:rsidRDefault="00587D2C" w:rsidP="0055404A">
      <w:pPr>
        <w:jc w:val="both"/>
        <w:rPr>
          <w:rFonts w:cstheme="minorHAnsi"/>
        </w:rPr>
      </w:pPr>
      <w:r w:rsidRPr="009F06A9">
        <w:rPr>
          <w:rFonts w:cstheme="minorHAnsi"/>
        </w:rPr>
        <w:t>Veoma je bitno prilagoditi program afinitetu djeteta. Preporučuje se saradnja sa korepetitorom (klavirskim saradnikom) od I razreda. Vrijeme predviđeno za ovaj vid s</w:t>
      </w:r>
      <w:r w:rsidR="00CE68B5">
        <w:rPr>
          <w:rFonts w:cstheme="minorHAnsi"/>
        </w:rPr>
        <w:t>aradnje zavisi od sklonosti i darovit</w:t>
      </w:r>
      <w:r w:rsidRPr="009F06A9">
        <w:rPr>
          <w:rFonts w:cstheme="minorHAnsi"/>
        </w:rPr>
        <w:t>osti učenika, a preporučuje se 30 minuta na mjesečnom nivou za učenike od I do III razreda.</w:t>
      </w:r>
    </w:p>
    <w:p w:rsidR="00B6048B" w:rsidRPr="00E0093B" w:rsidRDefault="00B6048B" w:rsidP="00A23A41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b/>
          <w:bCs/>
        </w:rPr>
      </w:pPr>
      <w:r w:rsidRPr="00E0093B">
        <w:rPr>
          <w:b/>
          <w:bCs/>
        </w:rPr>
        <w:t>Grupno muziciranje (kamerna muzika ili orkestar)</w:t>
      </w:r>
    </w:p>
    <w:p w:rsidR="00B6048B" w:rsidRPr="00B6048B" w:rsidRDefault="00B6048B" w:rsidP="00B6048B">
      <w:pPr>
        <w:spacing w:after="0" w:line="240" w:lineRule="auto"/>
        <w:ind w:left="720"/>
        <w:jc w:val="both"/>
        <w:rPr>
          <w:b/>
          <w:bCs/>
        </w:rPr>
      </w:pPr>
    </w:p>
    <w:p w:rsidR="00587D2C" w:rsidRDefault="00B6048B" w:rsidP="0055404A">
      <w:pPr>
        <w:jc w:val="both"/>
        <w:rPr>
          <w:rFonts w:cstheme="minorHAnsi"/>
        </w:rPr>
      </w:pPr>
      <w:r>
        <w:rPr>
          <w:rFonts w:cstheme="minorHAnsi"/>
        </w:rPr>
        <w:t xml:space="preserve">U nastavi </w:t>
      </w:r>
      <w:r w:rsidRPr="00B6048B">
        <w:rPr>
          <w:rFonts w:cstheme="minorHAnsi"/>
          <w:i/>
        </w:rPr>
        <w:t>Viole</w:t>
      </w:r>
      <w:r>
        <w:rPr>
          <w:rFonts w:cstheme="minorHAnsi"/>
        </w:rPr>
        <w:t xml:space="preserve"> v</w:t>
      </w:r>
      <w:r w:rsidR="00587D2C" w:rsidRPr="009F06A9">
        <w:rPr>
          <w:rFonts w:cstheme="minorHAnsi"/>
        </w:rPr>
        <w:t xml:space="preserve">eoma </w:t>
      </w:r>
      <w:r>
        <w:rPr>
          <w:rFonts w:cstheme="minorHAnsi"/>
        </w:rPr>
        <w:t xml:space="preserve">je </w:t>
      </w:r>
      <w:r w:rsidR="00587D2C" w:rsidRPr="009F06A9">
        <w:rPr>
          <w:rFonts w:cstheme="minorHAnsi"/>
        </w:rPr>
        <w:t>važno grupno</w:t>
      </w:r>
      <w:r w:rsidR="00D73AD1">
        <w:rPr>
          <w:rFonts w:cstheme="minorHAnsi"/>
        </w:rPr>
        <w:t xml:space="preserve"> muziciranje gdje se učenik </w:t>
      </w:r>
      <w:r w:rsidR="00CE68B5">
        <w:rPr>
          <w:rFonts w:cstheme="minorHAnsi"/>
        </w:rPr>
        <w:t>prilagođava druk</w:t>
      </w:r>
      <w:r w:rsidR="00587D2C" w:rsidRPr="009F06A9">
        <w:rPr>
          <w:rFonts w:cstheme="minorHAnsi"/>
        </w:rPr>
        <w:t>čijem načinu izvođenja</w:t>
      </w:r>
      <w:r w:rsidR="00CE68B5">
        <w:rPr>
          <w:rFonts w:cstheme="minorHAnsi"/>
        </w:rPr>
        <w:t xml:space="preserve"> koje predstavlja </w:t>
      </w:r>
      <w:r w:rsidR="00587D2C" w:rsidRPr="009F06A9">
        <w:rPr>
          <w:rFonts w:cstheme="minorHAnsi"/>
        </w:rPr>
        <w:t>ravnopravnosti svih izvođača i njihovih dionica,</w:t>
      </w:r>
      <w:r w:rsidR="00CE68B5">
        <w:rPr>
          <w:rFonts w:cstheme="minorHAnsi"/>
        </w:rPr>
        <w:t xml:space="preserve"> </w:t>
      </w:r>
      <w:r w:rsidR="00587D2C" w:rsidRPr="009F06A9">
        <w:rPr>
          <w:rFonts w:cstheme="minorHAnsi"/>
        </w:rPr>
        <w:t>konstantno sluša</w:t>
      </w:r>
      <w:r w:rsidR="00BC2945" w:rsidRPr="009F06A9">
        <w:rPr>
          <w:rFonts w:cstheme="minorHAnsi"/>
        </w:rPr>
        <w:t>nje</w:t>
      </w:r>
      <w:r w:rsidR="00587D2C" w:rsidRPr="009F06A9">
        <w:rPr>
          <w:rFonts w:cstheme="minorHAnsi"/>
        </w:rPr>
        <w:t xml:space="preserve"> ostal</w:t>
      </w:r>
      <w:r w:rsidR="00BC2945" w:rsidRPr="009F06A9">
        <w:rPr>
          <w:rFonts w:cstheme="minorHAnsi"/>
        </w:rPr>
        <w:t>ih</w:t>
      </w:r>
      <w:r w:rsidR="00587D2C" w:rsidRPr="009F06A9">
        <w:rPr>
          <w:rFonts w:cstheme="minorHAnsi"/>
        </w:rPr>
        <w:t xml:space="preserve"> dionice i svira</w:t>
      </w:r>
      <w:r w:rsidR="00BC2945" w:rsidRPr="009F06A9">
        <w:rPr>
          <w:rFonts w:cstheme="minorHAnsi"/>
        </w:rPr>
        <w:t>nje</w:t>
      </w:r>
      <w:r w:rsidR="00CE68B5">
        <w:rPr>
          <w:rFonts w:cstheme="minorHAnsi"/>
        </w:rPr>
        <w:t xml:space="preserve"> kompozicije </w:t>
      </w:r>
      <w:r w:rsidR="00BC2945" w:rsidRPr="009F06A9">
        <w:rPr>
          <w:rFonts w:cstheme="minorHAnsi"/>
        </w:rPr>
        <w:t>''zajedno dišući''</w:t>
      </w:r>
      <w:r w:rsidR="00587D2C" w:rsidRPr="009F06A9">
        <w:rPr>
          <w:rFonts w:cstheme="minorHAnsi"/>
        </w:rPr>
        <w:t xml:space="preserve">. </w:t>
      </w:r>
    </w:p>
    <w:p w:rsidR="00B6048B" w:rsidRPr="00014931" w:rsidRDefault="00B6048B" w:rsidP="00B6048B">
      <w:pPr>
        <w:spacing w:after="0" w:line="240" w:lineRule="auto"/>
        <w:jc w:val="both"/>
        <w:rPr>
          <w:bCs/>
        </w:rPr>
      </w:pPr>
      <w:r w:rsidRPr="00014931">
        <w:rPr>
          <w:bCs/>
        </w:rPr>
        <w:t>Časovi grupnog muziciranja izvode se kontinuirano od početka do kraja školske godine.</w:t>
      </w:r>
    </w:p>
    <w:p w:rsidR="00B6048B" w:rsidRPr="00014931" w:rsidRDefault="00B6048B" w:rsidP="00B6048B">
      <w:pPr>
        <w:spacing w:after="0" w:line="240" w:lineRule="auto"/>
        <w:jc w:val="both"/>
        <w:rPr>
          <w:bCs/>
        </w:rPr>
      </w:pPr>
      <w:r w:rsidRPr="00014931">
        <w:rPr>
          <w:bCs/>
        </w:rPr>
        <w:t xml:space="preserve">Časovi grupnog muziciranja </w:t>
      </w:r>
      <w:r w:rsidR="0047796B" w:rsidRPr="00014931">
        <w:rPr>
          <w:bCs/>
        </w:rPr>
        <w:t>(kamer</w:t>
      </w:r>
      <w:r w:rsidR="0047796B">
        <w:rPr>
          <w:bCs/>
        </w:rPr>
        <w:t xml:space="preserve">na muzika ili orkestar) </w:t>
      </w:r>
      <w:r w:rsidRPr="00014931">
        <w:rPr>
          <w:bCs/>
        </w:rPr>
        <w:t>obavezni su i tretiraju se kao redovni časovi. Evidentiraju se u dnevniku rada i dio su radne obaveze učenika.</w:t>
      </w:r>
    </w:p>
    <w:p w:rsidR="00890EE8" w:rsidRDefault="00890EE8" w:rsidP="0055404A">
      <w:pPr>
        <w:jc w:val="both"/>
        <w:rPr>
          <w:rFonts w:cstheme="minorHAnsi"/>
        </w:rPr>
      </w:pPr>
    </w:p>
    <w:p w:rsidR="00BC2945" w:rsidRPr="00CE68B5" w:rsidRDefault="00BC2945" w:rsidP="0055404A">
      <w:pPr>
        <w:jc w:val="both"/>
        <w:rPr>
          <w:rFonts w:cstheme="minorHAnsi"/>
          <w:i/>
        </w:rPr>
      </w:pPr>
      <w:r w:rsidRPr="009F06A9">
        <w:rPr>
          <w:rFonts w:cstheme="minorHAnsi"/>
        </w:rPr>
        <w:t>Obrazovno-vaspitni ishodi učenj</w:t>
      </w:r>
      <w:r w:rsidR="00CE68B5">
        <w:rPr>
          <w:rFonts w:cstheme="minorHAnsi"/>
        </w:rPr>
        <w:t xml:space="preserve">a se dominantno realizuju kroz: </w:t>
      </w:r>
      <w:r w:rsidRPr="00CE68B5">
        <w:rPr>
          <w:rFonts w:cstheme="minorHAnsi"/>
          <w:i/>
        </w:rPr>
        <w:t>izvođenje, slušanje i stvaranje.</w:t>
      </w:r>
    </w:p>
    <w:p w:rsidR="00F14D87" w:rsidRPr="009F06A9" w:rsidRDefault="00F14D87" w:rsidP="0055404A">
      <w:pPr>
        <w:jc w:val="both"/>
        <w:rPr>
          <w:rFonts w:cstheme="minorHAnsi"/>
        </w:rPr>
      </w:pPr>
      <w:r w:rsidRPr="009F06A9">
        <w:rPr>
          <w:rFonts w:cstheme="minorHAnsi"/>
          <w:b/>
        </w:rPr>
        <w:t>Izvođenje</w:t>
      </w:r>
    </w:p>
    <w:p w:rsidR="00F14D87" w:rsidRPr="009F06A9" w:rsidRDefault="00F14D87" w:rsidP="0055404A">
      <w:pPr>
        <w:spacing w:after="360"/>
        <w:jc w:val="both"/>
        <w:rPr>
          <w:rFonts w:cstheme="minorHAnsi"/>
          <w:lang w:val="sr-Latn-RS"/>
        </w:rPr>
      </w:pPr>
      <w:r w:rsidRPr="00E0093B">
        <w:rPr>
          <w:rFonts w:cstheme="minorHAnsi"/>
          <w:i/>
        </w:rPr>
        <w:t>Izvođenje</w:t>
      </w:r>
      <w:r w:rsidRPr="009F06A9">
        <w:rPr>
          <w:rFonts w:cstheme="minorHAnsi"/>
        </w:rPr>
        <w:t xml:space="preserve"> ima primarnu ulogu i zauzima najveći dio časa. Izvođenje je vezano za za</w:t>
      </w:r>
      <w:r w:rsidR="00CE68B5">
        <w:rPr>
          <w:rFonts w:cstheme="minorHAnsi"/>
        </w:rPr>
        <w:t xml:space="preserve">datke koje nastavnik </w:t>
      </w:r>
      <w:r w:rsidRPr="009F06A9">
        <w:rPr>
          <w:rFonts w:cstheme="minorHAnsi"/>
        </w:rPr>
        <w:t>odabere prema fizičkim i psihičkim mogućnostima uče</w:t>
      </w:r>
      <w:r w:rsidR="00CE68B5">
        <w:rPr>
          <w:rFonts w:cstheme="minorHAnsi"/>
        </w:rPr>
        <w:t>nika</w:t>
      </w:r>
      <w:r w:rsidRPr="009F06A9">
        <w:rPr>
          <w:rFonts w:cstheme="minorHAnsi"/>
        </w:rPr>
        <w:t>. Pored vje</w:t>
      </w:r>
      <w:r w:rsidR="00CE68B5">
        <w:rPr>
          <w:rFonts w:cstheme="minorHAnsi"/>
        </w:rPr>
        <w:t>žbi pomoću kojih učenici</w:t>
      </w:r>
      <w:r w:rsidRPr="009F06A9">
        <w:rPr>
          <w:rFonts w:cstheme="minorHAnsi"/>
        </w:rPr>
        <w:t xml:space="preserve"> st</w:t>
      </w:r>
      <w:r w:rsidR="00CE68B5">
        <w:rPr>
          <w:rFonts w:cstheme="minorHAnsi"/>
        </w:rPr>
        <w:t>iču tehniku i spretnost potrebne</w:t>
      </w:r>
      <w:r w:rsidRPr="009F06A9">
        <w:rPr>
          <w:rFonts w:cstheme="minorHAnsi"/>
        </w:rPr>
        <w:t xml:space="preserve"> za sviranje, zastupljena su i djela manje (komadi) i složeni</w:t>
      </w:r>
      <w:r w:rsidR="00CE68B5">
        <w:rPr>
          <w:rFonts w:cstheme="minorHAnsi"/>
        </w:rPr>
        <w:t>je forme (sonate, koncerti i sl) preko kojih učenik ima</w:t>
      </w:r>
      <w:r w:rsidRPr="009F06A9">
        <w:rPr>
          <w:rFonts w:cstheme="minorHAnsi"/>
        </w:rPr>
        <w:t xml:space="preserve"> priliku da</w:t>
      </w:r>
      <w:r w:rsidR="00CE68B5">
        <w:rPr>
          <w:rFonts w:cstheme="minorHAnsi"/>
        </w:rPr>
        <w:t>,</w:t>
      </w:r>
      <w:r w:rsidRPr="009F06A9">
        <w:rPr>
          <w:rFonts w:cstheme="minorHAnsi"/>
        </w:rPr>
        <w:t xml:space="preserve"> u skladu sa svojim mogućnostima</w:t>
      </w:r>
      <w:r w:rsidR="00CE68B5">
        <w:rPr>
          <w:rFonts w:cstheme="minorHAnsi"/>
        </w:rPr>
        <w:t>, iskoristi</w:t>
      </w:r>
      <w:r w:rsidRPr="009F06A9">
        <w:rPr>
          <w:rFonts w:cstheme="minorHAnsi"/>
        </w:rPr>
        <w:t xml:space="preserve"> tonske mogućno</w:t>
      </w:r>
      <w:r w:rsidR="00CE68B5">
        <w:rPr>
          <w:rFonts w:cstheme="minorHAnsi"/>
        </w:rPr>
        <w:t>sti viole i da se stilski izrazi</w:t>
      </w:r>
      <w:r w:rsidRPr="009F06A9">
        <w:rPr>
          <w:rFonts w:cstheme="minorHAnsi"/>
        </w:rPr>
        <w:t>. U početku od jedno</w:t>
      </w:r>
      <w:r w:rsidR="00CE68B5">
        <w:rPr>
          <w:rFonts w:cstheme="minorHAnsi"/>
        </w:rPr>
        <w:t>stavnih zadataka učenici</w:t>
      </w:r>
      <w:r w:rsidRPr="009F06A9">
        <w:rPr>
          <w:rFonts w:cstheme="minorHAnsi"/>
        </w:rPr>
        <w:t xml:space="preserve"> upoznaju osnovne elemente interpretacije (intonaciju, tempo, dinamiku), da bi u kasnijoj fazi trebalo da ovladaju svim elementima kao što su: ritam, fraziranje, artikulacija, tempo, dinamika, ornamentika..</w:t>
      </w:r>
      <w:r w:rsidR="00CE68B5">
        <w:rPr>
          <w:rFonts w:cstheme="minorHAnsi"/>
        </w:rPr>
        <w:t>.</w:t>
      </w:r>
      <w:r w:rsidRPr="009F06A9">
        <w:rPr>
          <w:rFonts w:cstheme="minorHAnsi"/>
        </w:rPr>
        <w:t xml:space="preserve"> Postepeno se pove</w:t>
      </w:r>
      <w:r w:rsidRPr="009F06A9">
        <w:rPr>
          <w:rFonts w:cstheme="minorHAnsi"/>
          <w:lang w:val="sr-Latn-RS"/>
        </w:rPr>
        <w:t xml:space="preserve">ćava </w:t>
      </w:r>
      <w:r w:rsidR="007D5F68" w:rsidRPr="009F06A9">
        <w:rPr>
          <w:rFonts w:cstheme="minorHAnsi"/>
          <w:lang w:val="sr-Latn-RS"/>
        </w:rPr>
        <w:t>vrijeme vježbanja bez odmora kao i saradnja sa korepetitorom.</w:t>
      </w:r>
    </w:p>
    <w:p w:rsidR="00AF6018" w:rsidRDefault="00AF6018" w:rsidP="0055404A">
      <w:pPr>
        <w:jc w:val="both"/>
        <w:rPr>
          <w:rFonts w:cstheme="minorHAnsi"/>
          <w:b/>
        </w:rPr>
      </w:pPr>
    </w:p>
    <w:p w:rsidR="00AF6018" w:rsidRDefault="00AF6018" w:rsidP="0055404A">
      <w:pPr>
        <w:jc w:val="both"/>
        <w:rPr>
          <w:rFonts w:cstheme="minorHAnsi"/>
          <w:b/>
        </w:rPr>
      </w:pPr>
    </w:p>
    <w:p w:rsidR="0047796B" w:rsidRDefault="0047796B" w:rsidP="0055404A">
      <w:pPr>
        <w:jc w:val="both"/>
        <w:rPr>
          <w:rFonts w:cstheme="minorHAnsi"/>
          <w:b/>
        </w:rPr>
      </w:pPr>
    </w:p>
    <w:p w:rsidR="0047796B" w:rsidRDefault="0047796B" w:rsidP="0055404A">
      <w:pPr>
        <w:jc w:val="both"/>
        <w:rPr>
          <w:rFonts w:cstheme="minorHAnsi"/>
          <w:b/>
        </w:rPr>
      </w:pPr>
      <w:bookmarkStart w:id="16" w:name="_GoBack"/>
      <w:bookmarkEnd w:id="16"/>
    </w:p>
    <w:p w:rsidR="00F14D87" w:rsidRPr="009F06A9" w:rsidRDefault="00F14D87" w:rsidP="0055404A">
      <w:pPr>
        <w:jc w:val="both"/>
        <w:rPr>
          <w:rFonts w:cstheme="minorHAnsi"/>
          <w:b/>
        </w:rPr>
      </w:pPr>
      <w:r w:rsidRPr="009F06A9">
        <w:rPr>
          <w:rFonts w:cstheme="minorHAnsi"/>
          <w:b/>
        </w:rPr>
        <w:lastRenderedPageBreak/>
        <w:t>Slušanje</w:t>
      </w:r>
    </w:p>
    <w:p w:rsidR="00F14D87" w:rsidRPr="009F06A9" w:rsidRDefault="00F14D87" w:rsidP="0055404A">
      <w:pPr>
        <w:spacing w:after="360"/>
        <w:jc w:val="both"/>
        <w:rPr>
          <w:rFonts w:cstheme="minorHAnsi"/>
        </w:rPr>
      </w:pPr>
      <w:r w:rsidRPr="00E0093B">
        <w:rPr>
          <w:rFonts w:cstheme="minorHAnsi"/>
          <w:i/>
        </w:rPr>
        <w:t>Slušanje</w:t>
      </w:r>
      <w:r w:rsidRPr="009F06A9">
        <w:rPr>
          <w:rFonts w:cstheme="minorHAnsi"/>
        </w:rPr>
        <w:t xml:space="preserve"> muzike predstavlja važan segment u muzičkom razvoju. Pažljivim slušanjem muzike stiču se iskustva u razlikovanju zvučnih boja različitih instrumenata, </w:t>
      </w:r>
      <w:r w:rsidR="002C66D4">
        <w:rPr>
          <w:rFonts w:cstheme="minorHAnsi"/>
        </w:rPr>
        <w:t>a takođ</w:t>
      </w:r>
      <w:r w:rsidRPr="009F06A9">
        <w:rPr>
          <w:rFonts w:cstheme="minorHAnsi"/>
        </w:rPr>
        <w:t>e se r</w:t>
      </w:r>
      <w:r w:rsidR="00CE68B5">
        <w:rPr>
          <w:rFonts w:cstheme="minorHAnsi"/>
        </w:rPr>
        <w:t>azvija i memorija kod učenika. Učenici</w:t>
      </w:r>
      <w:r w:rsidRPr="009F06A9">
        <w:rPr>
          <w:rFonts w:cstheme="minorHAnsi"/>
        </w:rPr>
        <w:t xml:space="preserve"> slušaju tonske zapise kompozicija pisane za violu i druge instrumente, djela pisana za različite orkestarske, vokalne, vokalno-instrumentalne i instrumentalne sastave kao i soliste uz pratnju ansambla. Takođe</w:t>
      </w:r>
      <w:r w:rsidR="00CE68B5">
        <w:rPr>
          <w:rFonts w:cstheme="minorHAnsi"/>
        </w:rPr>
        <w:t>, učenici</w:t>
      </w:r>
      <w:r w:rsidRPr="009F06A9">
        <w:rPr>
          <w:rFonts w:cstheme="minorHAnsi"/>
        </w:rPr>
        <w:t xml:space="preserve"> prisustvuju internim i javnim časovima kao i koncertima škole. Kroz različiti doživljaj umjetničkog djela razvijaju svoju kritičnost, individualan odnos prema umj</w:t>
      </w:r>
      <w:r w:rsidR="00CE68B5">
        <w:rPr>
          <w:rFonts w:cstheme="minorHAnsi"/>
        </w:rPr>
        <w:t>etnosti</w:t>
      </w:r>
      <w:r w:rsidRPr="009F06A9">
        <w:rPr>
          <w:rFonts w:cstheme="minorHAnsi"/>
        </w:rPr>
        <w:t xml:space="preserve"> što je od posebnog značaja za njihova dalja iskustva.</w:t>
      </w:r>
    </w:p>
    <w:p w:rsidR="00F14D87" w:rsidRPr="009F06A9" w:rsidRDefault="00F14D87" w:rsidP="0055404A">
      <w:pPr>
        <w:jc w:val="both"/>
        <w:rPr>
          <w:rFonts w:cstheme="minorHAnsi"/>
          <w:b/>
        </w:rPr>
      </w:pPr>
      <w:r w:rsidRPr="009F06A9">
        <w:rPr>
          <w:rFonts w:cstheme="minorHAnsi"/>
          <w:b/>
        </w:rPr>
        <w:t>Stvaranje</w:t>
      </w:r>
    </w:p>
    <w:p w:rsidR="00F14D87" w:rsidRPr="00D73AD1" w:rsidRDefault="00F14D87" w:rsidP="00D73AD1">
      <w:pPr>
        <w:jc w:val="both"/>
        <w:rPr>
          <w:rFonts w:cstheme="minorHAnsi"/>
        </w:rPr>
      </w:pPr>
      <w:r w:rsidRPr="00E0093B">
        <w:rPr>
          <w:rFonts w:cstheme="minorHAnsi"/>
          <w:i/>
        </w:rPr>
        <w:t xml:space="preserve">Stvaranje </w:t>
      </w:r>
      <w:r w:rsidRPr="009F06A9">
        <w:rPr>
          <w:rFonts w:cstheme="minorHAnsi"/>
        </w:rPr>
        <w:t>im</w:t>
      </w:r>
      <w:r w:rsidR="00CE68B5">
        <w:rPr>
          <w:rFonts w:cstheme="minorHAnsi"/>
        </w:rPr>
        <w:t>a za cilj da kod učenika</w:t>
      </w:r>
      <w:r w:rsidRPr="009F06A9">
        <w:rPr>
          <w:rFonts w:cstheme="minorHAnsi"/>
        </w:rPr>
        <w:t xml:space="preserve"> podstiče i razvija kreativnost. Kroz slobodu izražavanja razvijaju se stvaralačke sposobnosti</w:t>
      </w:r>
      <w:r w:rsidR="00CE68B5">
        <w:rPr>
          <w:rFonts w:cstheme="minorHAnsi"/>
        </w:rPr>
        <w:t>:</w:t>
      </w:r>
      <w:r w:rsidRPr="009F06A9">
        <w:rPr>
          <w:rFonts w:cstheme="minorHAnsi"/>
        </w:rPr>
        <w:t xml:space="preserve"> fantazija, in</w:t>
      </w:r>
      <w:r w:rsidR="002C66D4">
        <w:rPr>
          <w:rFonts w:cstheme="minorHAnsi"/>
        </w:rPr>
        <w:t>tuicija i individualnost. Takođ</w:t>
      </w:r>
      <w:r w:rsidRPr="009F06A9">
        <w:rPr>
          <w:rFonts w:cstheme="minorHAnsi"/>
        </w:rPr>
        <w:t>e</w:t>
      </w:r>
      <w:r w:rsidR="00CE68B5">
        <w:rPr>
          <w:rFonts w:cstheme="minorHAnsi"/>
        </w:rPr>
        <w:t>,</w:t>
      </w:r>
      <w:r w:rsidRPr="009F06A9">
        <w:rPr>
          <w:rFonts w:cstheme="minorHAnsi"/>
        </w:rPr>
        <w:t xml:space="preserve"> i improvizacija</w:t>
      </w:r>
      <w:r w:rsidR="00451AC8">
        <w:rPr>
          <w:rFonts w:cstheme="minorHAnsi"/>
          <w:color w:val="252525"/>
          <w:shd w:val="clear" w:color="auto" w:fill="FFFFFF"/>
        </w:rPr>
        <w:t xml:space="preserve"> je umjetnost</w:t>
      </w:r>
      <w:r w:rsidRPr="009F06A9">
        <w:rPr>
          <w:rFonts w:cstheme="minorHAnsi"/>
          <w:color w:val="252525"/>
          <w:shd w:val="clear" w:color="auto" w:fill="FFFFFF"/>
        </w:rPr>
        <w:t xml:space="preserve"> jer je za nju potrebna izuzetna</w:t>
      </w:r>
      <w:r w:rsidRPr="009F06A9">
        <w:rPr>
          <w:rStyle w:val="apple-converted-space"/>
          <w:rFonts w:cstheme="minorHAnsi"/>
          <w:color w:val="252525"/>
          <w:shd w:val="clear" w:color="auto" w:fill="FFFFFF"/>
        </w:rPr>
        <w:t xml:space="preserve"> muzikalnost</w:t>
      </w:r>
      <w:r w:rsidRPr="009F06A9">
        <w:rPr>
          <w:rFonts w:cstheme="minorHAnsi"/>
          <w:color w:val="252525"/>
          <w:shd w:val="clear" w:color="auto" w:fill="FFFFFF"/>
        </w:rPr>
        <w:t xml:space="preserve">, stvaralačka nadarenost i nepresušnost ideja. </w:t>
      </w:r>
      <w:r w:rsidRPr="009F06A9">
        <w:rPr>
          <w:rFonts w:cstheme="minorHAnsi"/>
        </w:rPr>
        <w:t>Stvarala</w:t>
      </w:r>
      <w:r w:rsidR="00CE68B5">
        <w:rPr>
          <w:rFonts w:cstheme="minorHAnsi"/>
        </w:rPr>
        <w:t>čki rad podstiče učenika</w:t>
      </w:r>
      <w:r w:rsidRPr="009F06A9">
        <w:rPr>
          <w:rFonts w:cstheme="minorHAnsi"/>
        </w:rPr>
        <w:t xml:space="preserve"> da pronađe onaj način izražavanja koji mu najviše odgovara.</w:t>
      </w:r>
    </w:p>
    <w:p w:rsidR="003A63F0" w:rsidRPr="00A544BE" w:rsidRDefault="00D731E3" w:rsidP="00A23A41">
      <w:pPr>
        <w:pStyle w:val="Heading1"/>
        <w:numPr>
          <w:ilvl w:val="0"/>
          <w:numId w:val="24"/>
        </w:numPr>
        <w:ind w:left="450" w:hanging="450"/>
        <w:rPr>
          <w:rFonts w:asciiTheme="minorHAnsi" w:eastAsia="Calibri" w:hAnsiTheme="minorHAnsi" w:cstheme="minorHAnsi"/>
          <w:b/>
          <w:color w:val="auto"/>
          <w:sz w:val="22"/>
          <w:szCs w:val="22"/>
          <w:lang w:val="sr-Latn-RS"/>
        </w:rPr>
      </w:pPr>
      <w:bookmarkStart w:id="17" w:name="_Toc532819983"/>
      <w:r w:rsidRPr="00A544BE">
        <w:rPr>
          <w:rFonts w:asciiTheme="minorHAnsi" w:hAnsiTheme="minorHAnsi"/>
          <w:b/>
          <w:color w:val="auto"/>
          <w:sz w:val="22"/>
          <w:szCs w:val="22"/>
        </w:rPr>
        <w:t>PRILAGOĐAVANJE PROGRAMA DJECI SA PO</w:t>
      </w:r>
      <w:r w:rsidR="00451AC8" w:rsidRPr="00A544BE">
        <w:rPr>
          <w:rFonts w:asciiTheme="minorHAnsi" w:hAnsiTheme="minorHAnsi"/>
          <w:b/>
          <w:color w:val="auto"/>
          <w:sz w:val="22"/>
          <w:szCs w:val="22"/>
        </w:rPr>
        <w:t xml:space="preserve">SEBNIM OBRAZOVNIM POTREBAMA I </w:t>
      </w:r>
      <w:r w:rsidRPr="00A544BE">
        <w:rPr>
          <w:rFonts w:asciiTheme="minorHAnsi" w:hAnsiTheme="minorHAnsi"/>
          <w:b/>
          <w:color w:val="auto"/>
          <w:sz w:val="22"/>
          <w:szCs w:val="22"/>
        </w:rPr>
        <w:t>DAR</w:t>
      </w:r>
      <w:r w:rsidR="00451AC8" w:rsidRPr="00A544BE">
        <w:rPr>
          <w:rFonts w:asciiTheme="minorHAnsi" w:hAnsiTheme="minorHAnsi"/>
          <w:b/>
          <w:color w:val="auto"/>
          <w:sz w:val="22"/>
          <w:szCs w:val="22"/>
        </w:rPr>
        <w:t>OVIT</w:t>
      </w:r>
      <w:r w:rsidRPr="00A544BE">
        <w:rPr>
          <w:rFonts w:asciiTheme="minorHAnsi" w:hAnsiTheme="minorHAnsi"/>
          <w:b/>
          <w:color w:val="auto"/>
          <w:sz w:val="22"/>
          <w:szCs w:val="22"/>
        </w:rPr>
        <w:t>IM UČENICIMA</w:t>
      </w:r>
      <w:bookmarkEnd w:id="17"/>
    </w:p>
    <w:p w:rsidR="003A63F0" w:rsidRDefault="00451AC8" w:rsidP="0055404A">
      <w:pPr>
        <w:spacing w:after="200" w:line="276" w:lineRule="auto"/>
        <w:contextualSpacing/>
        <w:jc w:val="both"/>
        <w:rPr>
          <w:rFonts w:eastAsia="Calibri" w:cs="Times New Roman"/>
          <w:b/>
          <w:lang w:val="sr-Latn-RS"/>
        </w:rPr>
      </w:pPr>
      <w:r w:rsidRPr="00451AC8">
        <w:rPr>
          <w:rFonts w:eastAsia="Calibri" w:cs="Times New Roman"/>
          <w:b/>
          <w:lang w:val="sr-Latn-RS"/>
        </w:rPr>
        <w:t>a. Prilagođavanje programa djeci sa posebnim obrazovnim potrebama</w:t>
      </w:r>
    </w:p>
    <w:p w:rsidR="00451AC8" w:rsidRPr="00451AC8" w:rsidRDefault="00451AC8" w:rsidP="0055404A">
      <w:pPr>
        <w:spacing w:after="200" w:line="276" w:lineRule="auto"/>
        <w:contextualSpacing/>
        <w:jc w:val="both"/>
        <w:rPr>
          <w:rFonts w:eastAsia="Calibri" w:cs="Times New Roman"/>
          <w:b/>
          <w:lang w:val="sr-Latn-RS"/>
        </w:rPr>
      </w:pPr>
    </w:p>
    <w:p w:rsidR="003A63F0" w:rsidRPr="00735FE3" w:rsidRDefault="003A63F0" w:rsidP="0055404A">
      <w:pPr>
        <w:spacing w:after="200" w:line="276" w:lineRule="auto"/>
        <w:contextualSpacing/>
        <w:jc w:val="both"/>
        <w:rPr>
          <w:rFonts w:eastAsia="Calibri" w:cstheme="minorHAnsi"/>
          <w:b/>
          <w:lang w:val="sr-Latn-RS"/>
        </w:rPr>
      </w:pPr>
      <w:r w:rsidRPr="00735FE3">
        <w:rPr>
          <w:rFonts w:eastAsia="Calibri" w:cstheme="minorHAnsi"/>
          <w:lang w:val="sr-Latn-RS"/>
        </w:rPr>
        <w:t>S obzirom da svako dijete posjeduje jedinstvene kvalitete</w:t>
      </w:r>
      <w:r w:rsidR="00451AC8" w:rsidRPr="00735FE3">
        <w:rPr>
          <w:rFonts w:eastAsia="Calibri" w:cstheme="minorHAnsi"/>
          <w:lang w:val="sr-Latn-RS"/>
        </w:rPr>
        <w:t>,</w:t>
      </w:r>
      <w:r w:rsidRPr="00735FE3">
        <w:rPr>
          <w:rFonts w:eastAsia="Calibri" w:cstheme="minorHAnsi"/>
          <w:lang w:val="sr-Latn-RS"/>
        </w:rPr>
        <w:t xml:space="preserve"> </w:t>
      </w:r>
      <w:r w:rsidR="00735FE3" w:rsidRPr="00735FE3">
        <w:rPr>
          <w:rFonts w:eastAsia="Calibri" w:cstheme="minorHAnsi"/>
          <w:lang w:val="sr-Latn-RS"/>
        </w:rPr>
        <w:t>p</w:t>
      </w:r>
      <w:r w:rsidR="005C16AE">
        <w:rPr>
          <w:rFonts w:eastAsia="Calibri" w:cstheme="minorHAnsi"/>
          <w:lang w:val="sr-Latn-RS"/>
        </w:rPr>
        <w:t>otrebno je da se nastavnik u svo</w:t>
      </w:r>
      <w:r w:rsidR="00735FE3" w:rsidRPr="00735FE3">
        <w:rPr>
          <w:rFonts w:eastAsia="Calibri" w:cstheme="minorHAnsi"/>
          <w:lang w:val="sr-Latn-RS"/>
        </w:rPr>
        <w:t>m radu prevashodno rukovodi principom individualizovane nastave</w:t>
      </w:r>
      <w:r w:rsidR="00735FE3" w:rsidRPr="005C16AE">
        <w:rPr>
          <w:rFonts w:eastAsia="Calibri" w:cstheme="minorHAnsi"/>
          <w:color w:val="000000" w:themeColor="text1"/>
          <w:lang w:val="sr-Latn-RS"/>
        </w:rPr>
        <w:t>.</w:t>
      </w:r>
      <w:r w:rsidRPr="009F06A9">
        <w:rPr>
          <w:rFonts w:eastAsia="Calibri" w:cstheme="minorHAnsi"/>
          <w:lang w:val="sr-Latn-RS"/>
        </w:rPr>
        <w:t xml:space="preserve"> Ključni kvalitet nastavnika je sposobnost da voli i prihvati učenike jer je bez toga nemoguće imati kreativni pristup radu. Rad sa učenicima podrazumijeva da nastavnik iz jedne nove perspektive sagleda muziku i instrument na kom se školovao</w:t>
      </w:r>
      <w:r w:rsidR="00451AC8">
        <w:rPr>
          <w:rFonts w:eastAsia="Calibri" w:cstheme="minorHAnsi"/>
          <w:lang w:val="sr-Latn-RS"/>
        </w:rPr>
        <w:t>,</w:t>
      </w:r>
      <w:r w:rsidRPr="009F06A9">
        <w:rPr>
          <w:rFonts w:eastAsia="Calibri" w:cstheme="minorHAnsi"/>
          <w:vertAlign w:val="superscript"/>
          <w:lang w:val="sr-Latn-RS"/>
        </w:rPr>
        <w:footnoteReference w:id="2"/>
      </w:r>
      <w:r w:rsidRPr="009F06A9">
        <w:rPr>
          <w:rFonts w:eastAsia="Calibri" w:cstheme="minorHAnsi"/>
          <w:lang w:val="sr-Latn-RS"/>
        </w:rPr>
        <w:t xml:space="preserve"> a dijete sa posebnim potrebama u tom smislu predstavlja poseban izazov jer je neophodno da </w:t>
      </w:r>
      <w:r w:rsidR="005C16AE">
        <w:rPr>
          <w:rFonts w:eastAsia="Calibri" w:cstheme="minorHAnsi"/>
          <w:lang w:val="sr-Latn-RS"/>
        </w:rPr>
        <w:t xml:space="preserve">mu </w:t>
      </w:r>
      <w:r w:rsidRPr="009F06A9">
        <w:rPr>
          <w:rFonts w:eastAsia="Calibri" w:cstheme="minorHAnsi"/>
          <w:lang w:val="sr-Latn-RS"/>
        </w:rPr>
        <w:t xml:space="preserve">nastavnik </w:t>
      </w:r>
      <w:r w:rsidR="005C16AE">
        <w:rPr>
          <w:rFonts w:eastAsia="Calibri" w:cstheme="minorHAnsi"/>
          <w:lang w:val="sr-Latn-RS"/>
        </w:rPr>
        <w:t>ostavi</w:t>
      </w:r>
      <w:r w:rsidR="005C16AE" w:rsidRPr="009F06A9">
        <w:rPr>
          <w:rFonts w:eastAsia="Calibri" w:cstheme="minorHAnsi"/>
          <w:lang w:val="sr-Latn-RS"/>
        </w:rPr>
        <w:t xml:space="preserve"> </w:t>
      </w:r>
      <w:r w:rsidRPr="009F06A9">
        <w:rPr>
          <w:rFonts w:eastAsia="Calibri" w:cstheme="minorHAnsi"/>
          <w:lang w:val="sr-Latn-RS"/>
        </w:rPr>
        <w:t xml:space="preserve">više slobode u radu i </w:t>
      </w:r>
      <w:r w:rsidR="00451AC8">
        <w:rPr>
          <w:rFonts w:eastAsia="Calibri" w:cstheme="minorHAnsi"/>
          <w:lang w:val="sr-Latn-RS"/>
        </w:rPr>
        <w:t>usvajanju novog gradiva</w:t>
      </w:r>
      <w:r w:rsidRPr="009F06A9">
        <w:rPr>
          <w:rFonts w:eastAsia="Calibri" w:cstheme="minorHAnsi"/>
          <w:lang w:val="sr-Latn-RS"/>
        </w:rPr>
        <w:t>. Zapravo, jedina distinkcija u načinu prenošenja znanja između učenika sa posebnim obrazovnim potrebama i učenika koji nema posebne obrazovne potrebe je stepen slobode u usvajanju novog gradiva. Dok se za učenika koji nema posebne obrazovne p</w:t>
      </w:r>
      <w:r w:rsidR="00451AC8">
        <w:rPr>
          <w:rFonts w:eastAsia="Calibri" w:cstheme="minorHAnsi"/>
          <w:lang w:val="sr-Latn-RS"/>
        </w:rPr>
        <w:t xml:space="preserve">otrebe godišnji plan </w:t>
      </w:r>
      <w:r w:rsidRPr="009F06A9">
        <w:rPr>
          <w:rFonts w:eastAsia="Calibri" w:cstheme="minorHAnsi"/>
          <w:lang w:val="sr-Latn-RS"/>
        </w:rPr>
        <w:t xml:space="preserve">može napisati u septembru, učeniku sa posebnim obrazovnim potrebama je neophodno ostaviti slobodu u </w:t>
      </w:r>
      <w:r w:rsidRPr="00735FE3">
        <w:rPr>
          <w:rFonts w:eastAsia="Calibri" w:cstheme="minorHAnsi"/>
          <w:lang w:val="sr-Latn-RS"/>
        </w:rPr>
        <w:t>usvajanju gradiva</w:t>
      </w:r>
      <w:r w:rsidR="00735FE3" w:rsidRPr="00735FE3">
        <w:rPr>
          <w:rFonts w:eastAsia="Calibri" w:cstheme="minorHAnsi"/>
          <w:lang w:val="sr-Latn-RS"/>
        </w:rPr>
        <w:t>.</w:t>
      </w:r>
      <w:r w:rsidRPr="00735FE3">
        <w:rPr>
          <w:rFonts w:eastAsia="Calibri" w:cstheme="minorHAnsi"/>
          <w:lang w:val="sr-Latn-RS"/>
        </w:rPr>
        <w:t xml:space="preserve"> </w:t>
      </w:r>
    </w:p>
    <w:p w:rsidR="003A63F0" w:rsidRPr="009F06A9" w:rsidRDefault="003A63F0" w:rsidP="0055404A">
      <w:pPr>
        <w:spacing w:after="200" w:line="276" w:lineRule="auto"/>
        <w:contextualSpacing/>
        <w:jc w:val="both"/>
        <w:rPr>
          <w:rFonts w:eastAsia="Calibri" w:cstheme="minorHAnsi"/>
          <w:lang w:val="sr-Latn-RS"/>
        </w:rPr>
      </w:pPr>
    </w:p>
    <w:p w:rsidR="00451AC8" w:rsidRDefault="003A63F0" w:rsidP="0055404A">
      <w:pPr>
        <w:spacing w:after="200" w:line="276" w:lineRule="auto"/>
        <w:contextualSpacing/>
        <w:jc w:val="both"/>
        <w:rPr>
          <w:rFonts w:eastAsia="Calibri" w:cstheme="minorHAnsi"/>
          <w:lang w:val="sr-Latn-RS"/>
        </w:rPr>
      </w:pPr>
      <w:r w:rsidRPr="009F06A9">
        <w:rPr>
          <w:rFonts w:eastAsia="Calibri" w:cstheme="minorHAnsi"/>
          <w:lang w:val="sr-Latn-RS"/>
        </w:rPr>
        <w:t xml:space="preserve">Članom 11 </w:t>
      </w:r>
      <w:r w:rsidRPr="00451AC8">
        <w:rPr>
          <w:rFonts w:eastAsia="Calibri" w:cstheme="minorHAnsi"/>
          <w:i/>
          <w:lang w:val="sr-Latn-RS"/>
        </w:rPr>
        <w:t>Zakona o vaspitanju i obrazovanju djece sa posebnim obrazovnim potrebama</w:t>
      </w:r>
      <w:r w:rsidRPr="009F06A9">
        <w:rPr>
          <w:rFonts w:eastAsia="Calibri" w:cstheme="minorHAnsi"/>
          <w:lang w:val="sr-Latn-RS"/>
        </w:rPr>
        <w:t xml:space="preserve">  propisano je da se u zavisnosti od smetnji i teškoća u razvoju, kao i od individualnih sklonosti i potreba djece obrazovni programi, pored ostalog mogu: </w:t>
      </w:r>
    </w:p>
    <w:p w:rsidR="00D73AD1" w:rsidRDefault="00D73AD1" w:rsidP="0055404A">
      <w:pPr>
        <w:spacing w:after="200" w:line="276" w:lineRule="auto"/>
        <w:contextualSpacing/>
        <w:jc w:val="both"/>
        <w:rPr>
          <w:rFonts w:eastAsia="Calibri" w:cstheme="minorHAnsi"/>
          <w:lang w:val="sr-Latn-RS"/>
        </w:rPr>
      </w:pPr>
    </w:p>
    <w:p w:rsidR="00451AC8" w:rsidRDefault="00735FE3" w:rsidP="0055404A">
      <w:pPr>
        <w:spacing w:after="200" w:line="276" w:lineRule="auto"/>
        <w:contextualSpacing/>
        <w:jc w:val="both"/>
        <w:rPr>
          <w:rFonts w:eastAsia="Calibri" w:cstheme="minorHAnsi"/>
          <w:lang w:val="sr-Latn-RS"/>
        </w:rPr>
      </w:pPr>
      <w:r>
        <w:rPr>
          <w:rFonts w:eastAsia="Calibri" w:cstheme="minorHAnsi"/>
          <w:lang w:val="sr-Latn-RS"/>
        </w:rPr>
        <w:t xml:space="preserve">a) </w:t>
      </w:r>
      <w:r w:rsidR="003A63F0" w:rsidRPr="009F06A9">
        <w:rPr>
          <w:rFonts w:eastAsia="Calibri" w:cstheme="minorHAnsi"/>
          <w:lang w:val="sr-Latn-RS"/>
        </w:rPr>
        <w:t xml:space="preserve">modifikovati skraćivanjem ili proširivanjem sadržaja predmetnog programa; </w:t>
      </w:r>
    </w:p>
    <w:p w:rsidR="003A63F0" w:rsidRDefault="00735FE3" w:rsidP="0055404A">
      <w:pPr>
        <w:spacing w:after="200" w:line="276" w:lineRule="auto"/>
        <w:contextualSpacing/>
        <w:jc w:val="both"/>
        <w:rPr>
          <w:rFonts w:eastAsia="Calibri" w:cstheme="minorHAnsi"/>
          <w:lang w:val="sr-Latn-RS"/>
        </w:rPr>
      </w:pPr>
      <w:r>
        <w:rPr>
          <w:rFonts w:eastAsia="Calibri" w:cstheme="minorHAnsi"/>
          <w:lang w:val="sr-Latn-RS"/>
        </w:rPr>
        <w:t xml:space="preserve">b) </w:t>
      </w:r>
      <w:r w:rsidR="003A63F0" w:rsidRPr="009F06A9">
        <w:rPr>
          <w:rFonts w:eastAsia="Calibri" w:cstheme="minorHAnsi"/>
          <w:lang w:val="sr-Latn-RS"/>
        </w:rPr>
        <w:t>prilagođavati mijenjanjem metodike kojom se sadržaji predmetnog programa realizuju.</w:t>
      </w:r>
    </w:p>
    <w:p w:rsidR="00451AC8" w:rsidRPr="009F06A9" w:rsidRDefault="00451AC8" w:rsidP="0055404A">
      <w:pPr>
        <w:spacing w:after="200" w:line="276" w:lineRule="auto"/>
        <w:contextualSpacing/>
        <w:jc w:val="both"/>
        <w:rPr>
          <w:rFonts w:eastAsia="Calibri" w:cstheme="minorHAnsi"/>
          <w:lang w:val="sr-Latn-RS"/>
        </w:rPr>
      </w:pPr>
    </w:p>
    <w:p w:rsidR="00D73AD1" w:rsidRDefault="003A63F0" w:rsidP="00D73AD1">
      <w:pPr>
        <w:spacing w:after="200" w:line="276" w:lineRule="auto"/>
        <w:contextualSpacing/>
        <w:jc w:val="both"/>
        <w:rPr>
          <w:rFonts w:eastAsia="Calibri" w:cstheme="minorHAnsi"/>
          <w:lang w:val="sr-Latn-RS"/>
        </w:rPr>
      </w:pPr>
      <w:r w:rsidRPr="009F06A9">
        <w:rPr>
          <w:rFonts w:eastAsia="Calibri" w:cstheme="minorHAnsi"/>
          <w:lang w:val="sr-Latn-RS"/>
        </w:rPr>
        <w:t>Član 16 istog Zakona propisuje da je škola, odnosno resursni centar dužan da, po pravilu, u roku od 30 dana po upisu djeteta,</w:t>
      </w:r>
      <w:r w:rsidR="00451AC8">
        <w:rPr>
          <w:rFonts w:eastAsia="Calibri" w:cstheme="minorHAnsi"/>
          <w:lang w:val="sr-Latn-RS"/>
        </w:rPr>
        <w:t xml:space="preserve"> donese individualni razvojno-</w:t>
      </w:r>
      <w:r w:rsidRPr="009F06A9">
        <w:rPr>
          <w:rFonts w:eastAsia="Calibri" w:cstheme="minorHAnsi"/>
          <w:lang w:val="sr-Latn-RS"/>
        </w:rPr>
        <w:t>obrazovni program za dijete sa posebnim obrazovnim potrebama (IROP), u saradnji sa roditeljem i o tome obavijesti Zavod za školstvo, Centar za stručno obrazovanje i Ispitni centar</w:t>
      </w:r>
      <w:r w:rsidR="00D73AD1">
        <w:rPr>
          <w:rStyle w:val="FootnoteReference"/>
          <w:rFonts w:eastAsia="Calibri" w:cstheme="minorHAnsi"/>
          <w:lang w:val="sr-Latn-RS"/>
        </w:rPr>
        <w:footnoteReference w:id="3"/>
      </w:r>
      <w:r w:rsidR="002C66D4">
        <w:rPr>
          <w:rFonts w:eastAsia="Calibri" w:cstheme="minorHAnsi"/>
          <w:lang w:val="sr-Latn-RS"/>
        </w:rPr>
        <w:t>.</w:t>
      </w:r>
    </w:p>
    <w:p w:rsidR="002C66D4" w:rsidRDefault="002C66D4" w:rsidP="00D73AD1">
      <w:pPr>
        <w:spacing w:after="200" w:line="276" w:lineRule="auto"/>
        <w:contextualSpacing/>
        <w:jc w:val="both"/>
        <w:rPr>
          <w:rFonts w:eastAsia="Calibri" w:cstheme="minorHAnsi"/>
          <w:lang w:val="sr-Latn-RS"/>
        </w:rPr>
      </w:pPr>
    </w:p>
    <w:p w:rsidR="003A63F0" w:rsidRPr="00451AC8" w:rsidRDefault="00D73AD1" w:rsidP="00D73AD1">
      <w:pPr>
        <w:spacing w:after="200" w:line="276" w:lineRule="auto"/>
        <w:contextualSpacing/>
        <w:jc w:val="both"/>
        <w:rPr>
          <w:rFonts w:eastAsia="Calibri" w:cstheme="minorHAnsi"/>
          <w:b/>
          <w:lang w:val="sr-Latn-RS"/>
        </w:rPr>
      </w:pPr>
      <w:r w:rsidRPr="00451AC8">
        <w:rPr>
          <w:rFonts w:eastAsia="Calibri" w:cstheme="minorHAnsi"/>
          <w:b/>
          <w:lang w:val="sr-Latn-RS"/>
        </w:rPr>
        <w:t xml:space="preserve"> </w:t>
      </w:r>
      <w:r w:rsidR="002C66D4">
        <w:rPr>
          <w:rFonts w:eastAsia="Calibri" w:cstheme="minorHAnsi"/>
          <w:b/>
          <w:lang w:val="sr-Latn-RS"/>
        </w:rPr>
        <w:t>b.Prilagođavanje programa darovit</w:t>
      </w:r>
      <w:r w:rsidR="003A63F0" w:rsidRPr="00451AC8">
        <w:rPr>
          <w:rFonts w:eastAsia="Calibri" w:cstheme="minorHAnsi"/>
          <w:b/>
          <w:lang w:val="sr-Latn-RS"/>
        </w:rPr>
        <w:t>im učenicima</w:t>
      </w:r>
    </w:p>
    <w:p w:rsidR="003A63F0" w:rsidRPr="009F06A9" w:rsidRDefault="003A63F0" w:rsidP="0055404A">
      <w:pPr>
        <w:spacing w:after="200" w:line="276" w:lineRule="auto"/>
        <w:contextualSpacing/>
        <w:jc w:val="both"/>
        <w:rPr>
          <w:rFonts w:eastAsia="Calibri" w:cstheme="minorHAnsi"/>
          <w:lang w:val="sr-Latn-RS"/>
        </w:rPr>
      </w:pPr>
    </w:p>
    <w:p w:rsidR="00856310" w:rsidRPr="00014931" w:rsidRDefault="003A63F0" w:rsidP="0055404A">
      <w:pPr>
        <w:spacing w:after="200" w:line="276" w:lineRule="auto"/>
        <w:contextualSpacing/>
        <w:jc w:val="both"/>
        <w:rPr>
          <w:rFonts w:eastAsia="Calibri" w:cstheme="minorHAnsi"/>
          <w:lang w:val="sr-Latn-RS"/>
        </w:rPr>
      </w:pPr>
      <w:r w:rsidRPr="00014931">
        <w:rPr>
          <w:rFonts w:eastAsia="Calibri" w:cstheme="minorHAnsi"/>
          <w:lang w:val="sr-Latn-RS"/>
        </w:rPr>
        <w:t>Nastavnik nikad iz vida n</w:t>
      </w:r>
      <w:r w:rsidR="00451AC8" w:rsidRPr="00014931">
        <w:rPr>
          <w:rFonts w:eastAsia="Calibri" w:cstheme="minorHAnsi"/>
          <w:lang w:val="sr-Latn-RS"/>
        </w:rPr>
        <w:t>e smije izgubiti činjenicu da</w:t>
      </w:r>
      <w:r w:rsidRPr="00014931">
        <w:rPr>
          <w:rFonts w:eastAsia="Calibri" w:cstheme="minorHAnsi"/>
          <w:lang w:val="sr-Latn-RS"/>
        </w:rPr>
        <w:t xml:space="preserve"> nastava instrumenta doprinos</w:t>
      </w:r>
      <w:r w:rsidR="00451AC8" w:rsidRPr="00014931">
        <w:rPr>
          <w:rFonts w:eastAsia="Calibri" w:cstheme="minorHAnsi"/>
          <w:lang w:val="sr-Latn-RS"/>
        </w:rPr>
        <w:t>i</w:t>
      </w:r>
      <w:r w:rsidRPr="00014931">
        <w:rPr>
          <w:rFonts w:eastAsia="Calibri" w:cstheme="minorHAnsi"/>
          <w:lang w:val="sr-Latn-RS"/>
        </w:rPr>
        <w:t xml:space="preserve"> razvoju buduće ličnosti. </w:t>
      </w:r>
      <w:r w:rsidR="00014931" w:rsidRPr="00014931">
        <w:rPr>
          <w:rFonts w:eastAsia="Calibri" w:cstheme="minorHAnsi"/>
          <w:lang w:val="sr-Latn-RS"/>
        </w:rPr>
        <w:t>G</w:t>
      </w:r>
      <w:r w:rsidRPr="00014931">
        <w:rPr>
          <w:rFonts w:eastAsia="Calibri" w:cstheme="minorHAnsi"/>
          <w:lang w:val="sr-Latn-RS"/>
        </w:rPr>
        <w:t>reške koje prosvjetni r</w:t>
      </w:r>
      <w:r w:rsidR="00451AC8" w:rsidRPr="00014931">
        <w:rPr>
          <w:rFonts w:eastAsia="Calibri" w:cstheme="minorHAnsi"/>
          <w:lang w:val="sr-Latn-RS"/>
        </w:rPr>
        <w:t xml:space="preserve">adnici </w:t>
      </w:r>
      <w:r w:rsidR="00014931" w:rsidRPr="00014931">
        <w:rPr>
          <w:rFonts w:eastAsia="Calibri" w:cstheme="minorHAnsi"/>
          <w:lang w:val="sr-Latn-RS"/>
        </w:rPr>
        <w:t>mogu da na</w:t>
      </w:r>
      <w:r w:rsidR="00451AC8" w:rsidRPr="00014931">
        <w:rPr>
          <w:rFonts w:eastAsia="Calibri" w:cstheme="minorHAnsi"/>
          <w:lang w:val="sr-Latn-RS"/>
        </w:rPr>
        <w:t xml:space="preserve">prave prilikom rada sa </w:t>
      </w:r>
      <w:r w:rsidRPr="00014931">
        <w:rPr>
          <w:rFonts w:eastAsia="Calibri" w:cstheme="minorHAnsi"/>
          <w:lang w:val="sr-Latn-RS"/>
        </w:rPr>
        <w:t>dar</w:t>
      </w:r>
      <w:r w:rsidR="00451AC8" w:rsidRPr="00014931">
        <w:rPr>
          <w:rFonts w:eastAsia="Calibri" w:cstheme="minorHAnsi"/>
          <w:lang w:val="sr-Latn-RS"/>
        </w:rPr>
        <w:t>ovit</w:t>
      </w:r>
      <w:r w:rsidRPr="00014931">
        <w:rPr>
          <w:rFonts w:eastAsia="Calibri" w:cstheme="minorHAnsi"/>
          <w:lang w:val="sr-Latn-RS"/>
        </w:rPr>
        <w:t>im učenicima su</w:t>
      </w:r>
      <w:r w:rsidR="0007054F" w:rsidRPr="00014931">
        <w:rPr>
          <w:rFonts w:eastAsia="Calibri" w:cstheme="minorHAnsi"/>
          <w:lang w:val="sr-Latn-RS"/>
        </w:rPr>
        <w:t>:</w:t>
      </w:r>
    </w:p>
    <w:p w:rsidR="00D73AD1" w:rsidRDefault="00856310" w:rsidP="0055404A">
      <w:pPr>
        <w:spacing w:after="200" w:line="276" w:lineRule="auto"/>
        <w:contextualSpacing/>
        <w:jc w:val="both"/>
        <w:rPr>
          <w:rFonts w:eastAsia="Calibri" w:cstheme="minorHAnsi"/>
          <w:lang w:val="sr-Latn-RS"/>
        </w:rPr>
      </w:pPr>
      <w:r w:rsidRPr="00014931">
        <w:rPr>
          <w:rFonts w:eastAsia="Calibri" w:cstheme="minorHAnsi"/>
          <w:lang w:val="sr-Latn-RS"/>
        </w:rPr>
        <w:t>a) zanemarivanje dječ</w:t>
      </w:r>
      <w:r w:rsidR="003A63F0" w:rsidRPr="00014931">
        <w:rPr>
          <w:rFonts w:eastAsia="Calibri" w:cstheme="minorHAnsi"/>
          <w:lang w:val="sr-Latn-RS"/>
        </w:rPr>
        <w:t>je duše koja je vrlo osjetljiva na svaku riječ i gest</w:t>
      </w:r>
      <w:r w:rsidR="0007054F" w:rsidRPr="00014931">
        <w:rPr>
          <w:rFonts w:eastAsia="Calibri" w:cstheme="minorHAnsi"/>
          <w:lang w:val="sr-Latn-RS"/>
        </w:rPr>
        <w:t>;</w:t>
      </w:r>
    </w:p>
    <w:p w:rsidR="003A63F0" w:rsidRPr="00014931" w:rsidRDefault="00856310" w:rsidP="0055404A">
      <w:pPr>
        <w:spacing w:after="200" w:line="276" w:lineRule="auto"/>
        <w:contextualSpacing/>
        <w:jc w:val="both"/>
        <w:rPr>
          <w:rFonts w:eastAsia="Calibri" w:cstheme="minorHAnsi"/>
          <w:lang w:val="sr-Latn-RS"/>
        </w:rPr>
      </w:pPr>
      <w:r w:rsidRPr="00014931">
        <w:rPr>
          <w:rFonts w:eastAsia="Calibri" w:cstheme="minorHAnsi"/>
          <w:lang w:val="sr-Latn-RS"/>
        </w:rPr>
        <w:t>b</w:t>
      </w:r>
      <w:r w:rsidR="003A63F0" w:rsidRPr="00014931">
        <w:rPr>
          <w:rFonts w:eastAsia="Calibri" w:cstheme="minorHAnsi"/>
          <w:lang w:val="sr-Latn-RS"/>
        </w:rPr>
        <w:t>) stvaranje tzv.</w:t>
      </w:r>
      <w:r w:rsidR="00A120A7" w:rsidRPr="00014931">
        <w:rPr>
          <w:rFonts w:eastAsia="Calibri" w:cstheme="minorHAnsi"/>
          <w:lang w:val="sr-Latn-RS"/>
        </w:rPr>
        <w:t xml:space="preserve"> </w:t>
      </w:r>
      <w:r w:rsidR="003A63F0" w:rsidRPr="00014931">
        <w:rPr>
          <w:rFonts w:eastAsia="Calibri" w:cstheme="minorHAnsi"/>
          <w:lang w:val="sr-Latn-RS"/>
        </w:rPr>
        <w:t xml:space="preserve">trajnog mentalnog stava. </w:t>
      </w:r>
      <w:r w:rsidR="003A63F0" w:rsidRPr="00014931">
        <w:rPr>
          <w:rFonts w:eastAsia="Calibri" w:cstheme="minorHAnsi"/>
          <w:vertAlign w:val="superscript"/>
          <w:lang w:val="sr-Latn-RS"/>
        </w:rPr>
        <w:footnoteReference w:id="4"/>
      </w:r>
      <w:r w:rsidR="003A63F0" w:rsidRPr="00014931">
        <w:rPr>
          <w:rFonts w:eastAsia="Calibri" w:cstheme="minorHAnsi"/>
          <w:lang w:val="sr-Latn-RS"/>
        </w:rPr>
        <w:t xml:space="preserve"> </w:t>
      </w:r>
    </w:p>
    <w:p w:rsidR="00B6048B" w:rsidRPr="00B6048B" w:rsidRDefault="0007054F" w:rsidP="00B6048B">
      <w:pPr>
        <w:spacing w:after="200" w:line="276" w:lineRule="auto"/>
        <w:contextualSpacing/>
        <w:jc w:val="both"/>
        <w:rPr>
          <w:rFonts w:eastAsia="Calibri" w:cstheme="minorHAnsi"/>
          <w:lang w:val="sr-Latn-RS"/>
        </w:rPr>
      </w:pPr>
      <w:r>
        <w:rPr>
          <w:rFonts w:eastAsia="Calibri" w:cstheme="minorHAnsi"/>
          <w:lang w:val="sr-Latn-RS"/>
        </w:rPr>
        <w:t>Za darovite</w:t>
      </w:r>
      <w:r w:rsidR="003A63F0" w:rsidRPr="009F06A9">
        <w:rPr>
          <w:rFonts w:eastAsia="Calibri" w:cstheme="minorHAnsi"/>
          <w:lang w:val="sr-Latn-RS"/>
        </w:rPr>
        <w:t xml:space="preserve"> učenike </w:t>
      </w:r>
      <w:r>
        <w:rPr>
          <w:rFonts w:eastAsia="Calibri" w:cstheme="minorHAnsi"/>
          <w:lang w:val="sr-Latn-RS"/>
        </w:rPr>
        <w:t xml:space="preserve">iz predmeta </w:t>
      </w:r>
      <w:r w:rsidRPr="0007054F">
        <w:rPr>
          <w:rFonts w:eastAsia="Calibri" w:cstheme="minorHAnsi"/>
          <w:i/>
          <w:lang w:val="sr-Latn-RS"/>
        </w:rPr>
        <w:t>V</w:t>
      </w:r>
      <w:r w:rsidR="003A63F0" w:rsidRPr="0007054F">
        <w:rPr>
          <w:rFonts w:eastAsia="Calibri" w:cstheme="minorHAnsi"/>
          <w:i/>
          <w:lang w:val="sr-Latn-RS"/>
        </w:rPr>
        <w:t>iole</w:t>
      </w:r>
      <w:r w:rsidR="003A63F0" w:rsidRPr="009F06A9">
        <w:rPr>
          <w:rFonts w:eastAsia="Calibri" w:cstheme="minorHAnsi"/>
          <w:lang w:val="sr-Latn-RS"/>
        </w:rPr>
        <w:t xml:space="preserve"> nastavnik ima poseban program </w:t>
      </w:r>
      <w:r w:rsidR="00A120A7">
        <w:rPr>
          <w:rFonts w:eastAsia="Calibri" w:cstheme="minorHAnsi"/>
          <w:lang w:val="sr-Latn-RS"/>
        </w:rPr>
        <w:t xml:space="preserve">kojim </w:t>
      </w:r>
      <w:r w:rsidR="003A63F0" w:rsidRPr="009F06A9">
        <w:rPr>
          <w:rFonts w:eastAsia="Calibri" w:cstheme="minorHAnsi"/>
          <w:lang w:val="sr-Latn-RS"/>
        </w:rPr>
        <w:t>usm</w:t>
      </w:r>
      <w:r w:rsidR="00A120A7">
        <w:rPr>
          <w:rFonts w:eastAsia="Calibri" w:cstheme="minorHAnsi"/>
          <w:lang w:val="sr-Latn-RS"/>
        </w:rPr>
        <w:t>jerava učenika</w:t>
      </w:r>
      <w:r w:rsidR="003A63F0" w:rsidRPr="009F06A9">
        <w:rPr>
          <w:rFonts w:eastAsia="Calibri" w:cstheme="minorHAnsi"/>
          <w:lang w:val="sr-Latn-RS"/>
        </w:rPr>
        <w:t xml:space="preserve"> ka stalnom razvoju tehnike sviranja. U skladu sa njegovim karakterom</w:t>
      </w:r>
      <w:r w:rsidR="00A120A7">
        <w:rPr>
          <w:rFonts w:eastAsia="Calibri" w:cstheme="minorHAnsi"/>
          <w:lang w:val="sr-Latn-RS"/>
        </w:rPr>
        <w:t>,</w:t>
      </w:r>
      <w:r w:rsidR="003A63F0" w:rsidRPr="009F06A9">
        <w:rPr>
          <w:rFonts w:eastAsia="Calibri" w:cstheme="minorHAnsi"/>
          <w:lang w:val="sr-Latn-RS"/>
        </w:rPr>
        <w:t xml:space="preserve"> nastavnik se trudi da izabere kompozicije u kojima</w:t>
      </w:r>
      <w:r w:rsidR="00A120A7">
        <w:rPr>
          <w:rFonts w:eastAsia="Calibri" w:cstheme="minorHAnsi"/>
          <w:lang w:val="sr-Latn-RS"/>
        </w:rPr>
        <w:t>,</w:t>
      </w:r>
      <w:r w:rsidR="003A63F0" w:rsidRPr="009F06A9">
        <w:rPr>
          <w:rFonts w:eastAsia="Calibri" w:cstheme="minorHAnsi"/>
          <w:lang w:val="sr-Latn-RS"/>
        </w:rPr>
        <w:t xml:space="preserve"> osim njegove tehničke sposobnosti</w:t>
      </w:r>
      <w:r w:rsidR="00A120A7">
        <w:rPr>
          <w:rFonts w:eastAsia="Calibri" w:cstheme="minorHAnsi"/>
          <w:lang w:val="sr-Latn-RS"/>
        </w:rPr>
        <w:t>,</w:t>
      </w:r>
      <w:r w:rsidR="003A63F0" w:rsidRPr="009F06A9">
        <w:rPr>
          <w:rFonts w:eastAsia="Calibri" w:cstheme="minorHAnsi"/>
          <w:lang w:val="sr-Latn-RS"/>
        </w:rPr>
        <w:t xml:space="preserve"> može pokazati i muzikalnost i time stvori</w:t>
      </w:r>
      <w:r w:rsidR="00EB1AB8" w:rsidRPr="009F06A9">
        <w:rPr>
          <w:rFonts w:eastAsia="Calibri" w:cstheme="minorHAnsi"/>
          <w:lang w:val="sr-Latn-RS"/>
        </w:rPr>
        <w:t>ti</w:t>
      </w:r>
      <w:r w:rsidR="003A63F0" w:rsidRPr="009F06A9">
        <w:rPr>
          <w:rFonts w:eastAsia="Calibri" w:cstheme="minorHAnsi"/>
          <w:lang w:val="sr-Latn-RS"/>
        </w:rPr>
        <w:t xml:space="preserve"> kompletnu muzičku sliku.</w:t>
      </w:r>
      <w:r>
        <w:rPr>
          <w:rFonts w:eastAsia="Calibri" w:cstheme="minorHAnsi"/>
          <w:lang w:val="sr-Latn-RS"/>
        </w:rPr>
        <w:t xml:space="preserve"> Darovite</w:t>
      </w:r>
      <w:r w:rsidR="00EB1AB8" w:rsidRPr="009F06A9">
        <w:rPr>
          <w:rFonts w:eastAsia="Calibri" w:cstheme="minorHAnsi"/>
          <w:lang w:val="sr-Latn-RS"/>
        </w:rPr>
        <w:t xml:space="preserve"> učenike nastavnik usmjerava ka upisu srednje muzičke škole i opredj</w:t>
      </w:r>
      <w:r w:rsidR="00A120A7">
        <w:rPr>
          <w:rFonts w:eastAsia="Calibri" w:cstheme="minorHAnsi"/>
          <w:lang w:val="sr-Latn-RS"/>
        </w:rPr>
        <w:t>eljenju da se profesionalno bave</w:t>
      </w:r>
      <w:r w:rsidR="00EB1AB8" w:rsidRPr="009F06A9">
        <w:rPr>
          <w:rFonts w:eastAsia="Calibri" w:cstheme="minorHAnsi"/>
          <w:lang w:val="sr-Latn-RS"/>
        </w:rPr>
        <w:t xml:space="preserve"> muzikom. </w:t>
      </w:r>
    </w:p>
    <w:p w:rsidR="00B6048B" w:rsidRDefault="00B6048B" w:rsidP="0055404A">
      <w:pPr>
        <w:jc w:val="both"/>
        <w:rPr>
          <w:rFonts w:cs="Times New Roman"/>
        </w:rPr>
      </w:pPr>
    </w:p>
    <w:p w:rsidR="00D731E3" w:rsidRDefault="00A120A7" w:rsidP="00A23A41">
      <w:pPr>
        <w:pStyle w:val="Heading1"/>
        <w:numPr>
          <w:ilvl w:val="0"/>
          <w:numId w:val="24"/>
        </w:numPr>
        <w:ind w:left="540" w:hanging="450"/>
        <w:rPr>
          <w:rFonts w:asciiTheme="minorHAnsi" w:hAnsiTheme="minorHAnsi"/>
          <w:b/>
          <w:color w:val="auto"/>
          <w:sz w:val="22"/>
          <w:szCs w:val="22"/>
        </w:rPr>
      </w:pPr>
      <w:bookmarkStart w:id="18" w:name="_Toc532819984"/>
      <w:r w:rsidRPr="00890EE8">
        <w:rPr>
          <w:rFonts w:asciiTheme="minorHAnsi" w:hAnsiTheme="minorHAnsi"/>
          <w:b/>
          <w:color w:val="auto"/>
          <w:sz w:val="22"/>
          <w:szCs w:val="22"/>
        </w:rPr>
        <w:t>VREDNOVANJE OBRAZOVNO-</w:t>
      </w:r>
      <w:r w:rsidR="00D731E3" w:rsidRPr="00890EE8">
        <w:rPr>
          <w:rFonts w:asciiTheme="minorHAnsi" w:hAnsiTheme="minorHAnsi"/>
          <w:b/>
          <w:color w:val="auto"/>
          <w:sz w:val="22"/>
          <w:szCs w:val="22"/>
        </w:rPr>
        <w:t>VASPITNIH ISHODA</w:t>
      </w:r>
      <w:bookmarkEnd w:id="18"/>
    </w:p>
    <w:p w:rsidR="00A544BE" w:rsidRPr="00A544BE" w:rsidRDefault="00A544BE" w:rsidP="00A544BE"/>
    <w:p w:rsidR="00EB1AB8" w:rsidRPr="009F06A9" w:rsidRDefault="00A120A7" w:rsidP="0055404A">
      <w:pPr>
        <w:jc w:val="both"/>
        <w:rPr>
          <w:rFonts w:cs="Times New Roman"/>
          <w:lang w:val="sr-Latn-RS"/>
        </w:rPr>
      </w:pPr>
      <w:r>
        <w:rPr>
          <w:rFonts w:cs="Times New Roman"/>
          <w:lang w:val="sr-Latn-RS"/>
        </w:rPr>
        <w:t>S o</w:t>
      </w:r>
      <w:r w:rsidR="00EB1AB8" w:rsidRPr="009F06A9">
        <w:rPr>
          <w:rFonts w:cs="Times New Roman"/>
          <w:lang w:val="sr-Latn-RS"/>
        </w:rPr>
        <w:t xml:space="preserve">bzirom da individualni </w:t>
      </w:r>
      <w:r w:rsidR="0007054F">
        <w:rPr>
          <w:rFonts w:cs="Times New Roman"/>
          <w:lang w:val="sr-Latn-RS"/>
        </w:rPr>
        <w:t>stvaralački čin i interpretacija</w:t>
      </w:r>
      <w:r w:rsidR="00EB1AB8" w:rsidRPr="009F06A9">
        <w:rPr>
          <w:rFonts w:cs="Times New Roman"/>
          <w:lang w:val="sr-Latn-RS"/>
        </w:rPr>
        <w:t xml:space="preserve"> djela ne mogu podleći nekom obliku školskog ocjenjivanja, u tabelama koje slijede dati su prevashodno elementi tehnike na osnovu kojih se može zaključiti formalna ocjena. Pod terminom </w:t>
      </w:r>
      <w:r w:rsidR="00EB1AB8" w:rsidRPr="009F06A9">
        <w:rPr>
          <w:rFonts w:cs="Times New Roman"/>
          <w:i/>
          <w:lang w:val="sr-Latn-RS"/>
        </w:rPr>
        <w:t xml:space="preserve">pravilno izvođenje </w:t>
      </w:r>
      <w:r w:rsidR="00EB1AB8" w:rsidRPr="009F06A9">
        <w:rPr>
          <w:rFonts w:cs="Times New Roman"/>
          <w:lang w:val="sr-Latn-RS"/>
        </w:rPr>
        <w:t>podrazumijeva se korektno izveden notni tekst.</w:t>
      </w:r>
    </w:p>
    <w:p w:rsidR="00EB1AB8" w:rsidRPr="009F06A9" w:rsidRDefault="00EB1AB8" w:rsidP="0055404A">
      <w:pPr>
        <w:jc w:val="both"/>
        <w:rPr>
          <w:rFonts w:cs="Times New Roman"/>
          <w:lang w:val="sr-Latn-R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41"/>
        <w:gridCol w:w="2467"/>
        <w:gridCol w:w="1657"/>
        <w:gridCol w:w="2451"/>
      </w:tblGrid>
      <w:tr w:rsidR="00EB1AB8" w:rsidRPr="009F06A9" w:rsidTr="00A544BE">
        <w:trPr>
          <w:trHeight w:val="467"/>
        </w:trPr>
        <w:tc>
          <w:tcPr>
            <w:tcW w:w="1354" w:type="pct"/>
          </w:tcPr>
          <w:p w:rsidR="00EB1AB8" w:rsidRPr="00A120A7" w:rsidRDefault="00EB1AB8" w:rsidP="0055404A">
            <w:pPr>
              <w:jc w:val="both"/>
              <w:rPr>
                <w:rFonts w:cs="Times New Roman"/>
                <w:b/>
                <w:lang w:val="sr-Latn-RS"/>
              </w:rPr>
            </w:pPr>
            <w:r w:rsidRPr="00A120A7">
              <w:rPr>
                <w:rFonts w:cs="Times New Roman"/>
                <w:b/>
                <w:lang w:val="sr-Latn-RS"/>
              </w:rPr>
              <w:t>dovoljan</w:t>
            </w:r>
          </w:p>
        </w:tc>
        <w:tc>
          <w:tcPr>
            <w:tcW w:w="1368" w:type="pct"/>
          </w:tcPr>
          <w:p w:rsidR="00EB1AB8" w:rsidRPr="00A120A7" w:rsidRDefault="00EB1AB8" w:rsidP="0055404A">
            <w:pPr>
              <w:jc w:val="both"/>
              <w:rPr>
                <w:rFonts w:cs="Times New Roman"/>
                <w:b/>
                <w:lang w:val="sr-Latn-RS"/>
              </w:rPr>
            </w:pPr>
            <w:r w:rsidRPr="00A120A7">
              <w:rPr>
                <w:rFonts w:cs="Times New Roman"/>
                <w:b/>
                <w:lang w:val="sr-Latn-RS"/>
              </w:rPr>
              <w:t>dobar</w:t>
            </w:r>
          </w:p>
        </w:tc>
        <w:tc>
          <w:tcPr>
            <w:tcW w:w="919" w:type="pct"/>
          </w:tcPr>
          <w:p w:rsidR="00EB1AB8" w:rsidRPr="00A120A7" w:rsidRDefault="00EB1AB8" w:rsidP="0055404A">
            <w:pPr>
              <w:jc w:val="both"/>
              <w:rPr>
                <w:rFonts w:cs="Times New Roman"/>
                <w:b/>
                <w:lang w:val="sr-Latn-RS"/>
              </w:rPr>
            </w:pPr>
            <w:r w:rsidRPr="00A120A7">
              <w:rPr>
                <w:rFonts w:cs="Times New Roman"/>
                <w:b/>
                <w:lang w:val="sr-Latn-RS"/>
              </w:rPr>
              <w:t>vrlodobar</w:t>
            </w:r>
          </w:p>
        </w:tc>
        <w:tc>
          <w:tcPr>
            <w:tcW w:w="1359" w:type="pct"/>
          </w:tcPr>
          <w:p w:rsidR="00EB1AB8" w:rsidRPr="00A120A7" w:rsidRDefault="00EB1AB8" w:rsidP="0055404A">
            <w:pPr>
              <w:jc w:val="both"/>
              <w:rPr>
                <w:rFonts w:cs="Times New Roman"/>
                <w:b/>
                <w:lang w:val="sr-Latn-RS"/>
              </w:rPr>
            </w:pPr>
            <w:r w:rsidRPr="00A120A7">
              <w:rPr>
                <w:rFonts w:cs="Times New Roman"/>
                <w:b/>
                <w:lang w:val="sr-Latn-RS"/>
              </w:rPr>
              <w:t>odličan</w:t>
            </w:r>
          </w:p>
        </w:tc>
      </w:tr>
      <w:tr w:rsidR="00EB1AB8" w:rsidRPr="009F06A9" w:rsidTr="00A544BE">
        <w:trPr>
          <w:trHeight w:val="3392"/>
        </w:trPr>
        <w:tc>
          <w:tcPr>
            <w:tcW w:w="1354" w:type="pct"/>
          </w:tcPr>
          <w:p w:rsidR="00EB1AB8" w:rsidRPr="009F06A9" w:rsidRDefault="002C66D4" w:rsidP="00A544BE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 xml:space="preserve">Učenik </w:t>
            </w:r>
            <w:r w:rsidR="00B12828">
              <w:rPr>
                <w:rFonts w:cs="Times New Roman"/>
                <w:lang w:val="sr-Latn-RS"/>
              </w:rPr>
              <w:t xml:space="preserve">se </w:t>
            </w:r>
            <w:r w:rsidR="00A120A7">
              <w:rPr>
                <w:rFonts w:cs="Times New Roman"/>
                <w:lang w:val="sr-Latn-RS"/>
              </w:rPr>
              <w:t>č</w:t>
            </w:r>
            <w:r w:rsidR="00B12828">
              <w:rPr>
                <w:rFonts w:cs="Times New Roman"/>
                <w:lang w:val="sr-Latn-RS"/>
              </w:rPr>
              <w:t>esto zaustavlja</w:t>
            </w:r>
            <w:r w:rsidR="006F2972" w:rsidRPr="009F06A9">
              <w:rPr>
                <w:rFonts w:cs="Times New Roman"/>
                <w:lang w:val="sr-Latn-RS"/>
              </w:rPr>
              <w:t xml:space="preserve"> u toku izvođenja</w:t>
            </w:r>
            <w:r w:rsidR="00A120A7">
              <w:rPr>
                <w:rFonts w:cs="Times New Roman"/>
                <w:lang w:val="sr-Latn-RS"/>
              </w:rPr>
              <w:t>,</w:t>
            </w:r>
          </w:p>
          <w:p w:rsidR="00776288" w:rsidRPr="009F06A9" w:rsidRDefault="00014931" w:rsidP="00A544BE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-</w:t>
            </w:r>
            <w:r w:rsidR="00B12828">
              <w:rPr>
                <w:rFonts w:cs="Times New Roman"/>
                <w:lang w:val="sr-Latn-RS"/>
              </w:rPr>
              <w:t xml:space="preserve">pravi </w:t>
            </w:r>
            <w:r w:rsidR="00A120A7">
              <w:rPr>
                <w:rFonts w:cs="Times New Roman"/>
                <w:lang w:val="sr-Latn-RS"/>
              </w:rPr>
              <w:t>g</w:t>
            </w:r>
            <w:r w:rsidR="00776288" w:rsidRPr="009F06A9">
              <w:rPr>
                <w:rFonts w:cs="Times New Roman"/>
                <w:lang w:val="sr-Latn-RS"/>
              </w:rPr>
              <w:t>reške u reprodukciji teksta</w:t>
            </w:r>
            <w:r w:rsidR="00A120A7">
              <w:rPr>
                <w:rFonts w:cs="Times New Roman"/>
                <w:lang w:val="sr-Latn-RS"/>
              </w:rPr>
              <w:t>,</w:t>
            </w:r>
          </w:p>
          <w:p w:rsidR="00776288" w:rsidRDefault="00014931" w:rsidP="00A544BE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-</w:t>
            </w:r>
            <w:r w:rsidR="00A120A7">
              <w:rPr>
                <w:rFonts w:cs="Times New Roman"/>
                <w:lang w:val="sr-Latn-RS"/>
              </w:rPr>
              <w:t>n</w:t>
            </w:r>
            <w:r w:rsidR="00F70C08" w:rsidRPr="009F06A9">
              <w:rPr>
                <w:rFonts w:cs="Times New Roman"/>
                <w:lang w:val="sr-Latn-RS"/>
              </w:rPr>
              <w:t>e pokazuje interes prema stvaralačkom izražavanju</w:t>
            </w:r>
            <w:r w:rsidR="00B12828">
              <w:rPr>
                <w:rFonts w:cs="Times New Roman"/>
                <w:lang w:val="sr-Latn-RS"/>
              </w:rPr>
              <w:t>;</w:t>
            </w:r>
          </w:p>
          <w:p w:rsidR="00014931" w:rsidRPr="009F06A9" w:rsidRDefault="00014931" w:rsidP="00A544BE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-o</w:t>
            </w:r>
            <w:r w:rsidRPr="009F06A9">
              <w:rPr>
                <w:rFonts w:cs="Times New Roman"/>
                <w:lang w:val="sr-Latn-RS"/>
              </w:rPr>
              <w:t>dsustvo ekspresivne intonacije</w:t>
            </w:r>
            <w:r>
              <w:rPr>
                <w:rFonts w:cs="Times New Roman"/>
                <w:lang w:val="sr-Latn-RS"/>
              </w:rPr>
              <w:t>,</w:t>
            </w:r>
          </w:p>
          <w:p w:rsidR="00014931" w:rsidRPr="009F06A9" w:rsidRDefault="00014931" w:rsidP="00A544BE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-r</w:t>
            </w:r>
            <w:r w:rsidRPr="009F06A9">
              <w:rPr>
                <w:rFonts w:cs="Times New Roman"/>
                <w:lang w:val="sr-Latn-RS"/>
              </w:rPr>
              <w:t>itmička nestabilnost</w:t>
            </w:r>
          </w:p>
        </w:tc>
        <w:tc>
          <w:tcPr>
            <w:tcW w:w="1368" w:type="pct"/>
          </w:tcPr>
          <w:p w:rsidR="006F2972" w:rsidRPr="009F06A9" w:rsidRDefault="00B12828" w:rsidP="00A544BE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 xml:space="preserve">Učenik </w:t>
            </w:r>
            <w:r w:rsidR="00A120A7">
              <w:rPr>
                <w:rFonts w:cs="Times New Roman"/>
                <w:lang w:val="sr-Latn-RS"/>
              </w:rPr>
              <w:t>f</w:t>
            </w:r>
            <w:r w:rsidR="00014931">
              <w:rPr>
                <w:rFonts w:cs="Times New Roman"/>
                <w:lang w:val="sr-Latn-RS"/>
              </w:rPr>
              <w:t xml:space="preserve">ormalno </w:t>
            </w:r>
            <w:r>
              <w:rPr>
                <w:rFonts w:cs="Times New Roman"/>
                <w:lang w:val="sr-Latn-RS"/>
              </w:rPr>
              <w:t>čita autorov tekst</w:t>
            </w:r>
            <w:r w:rsidR="006F2972" w:rsidRPr="009F06A9">
              <w:rPr>
                <w:rFonts w:cs="Times New Roman"/>
                <w:lang w:val="sr-Latn-RS"/>
              </w:rPr>
              <w:t xml:space="preserve"> bez izražajne interpretacije</w:t>
            </w:r>
            <w:r w:rsidR="00A120A7">
              <w:rPr>
                <w:rFonts w:cs="Times New Roman"/>
                <w:lang w:val="sr-Latn-RS"/>
              </w:rPr>
              <w:t>,</w:t>
            </w:r>
            <w:r w:rsidR="006F2972" w:rsidRPr="009F06A9">
              <w:rPr>
                <w:rFonts w:cs="Times New Roman"/>
                <w:lang w:val="sr-Latn-RS"/>
              </w:rPr>
              <w:t xml:space="preserve"> </w:t>
            </w:r>
          </w:p>
          <w:p w:rsidR="006F2972" w:rsidRDefault="00014931" w:rsidP="00A544BE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-</w:t>
            </w:r>
            <w:r w:rsidR="00A120A7">
              <w:rPr>
                <w:rFonts w:eastAsia="Calibri" w:cs="Times New Roman"/>
              </w:rPr>
              <w:t>t</w:t>
            </w:r>
            <w:r w:rsidR="00F70C08" w:rsidRPr="009F06A9">
              <w:rPr>
                <w:rFonts w:eastAsia="Calibri" w:cs="Times New Roman"/>
              </w:rPr>
              <w:t xml:space="preserve">eže pokazuje </w:t>
            </w:r>
            <w:r w:rsidR="00A120A7">
              <w:rPr>
                <w:rFonts w:eastAsia="Calibri" w:cs="Times New Roman"/>
              </w:rPr>
              <w:t>i  artikuliše svoje sposobnosti,</w:t>
            </w:r>
          </w:p>
          <w:p w:rsidR="00014931" w:rsidRPr="009F06A9" w:rsidRDefault="00014931" w:rsidP="00A544BE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-o</w:t>
            </w:r>
            <w:r w:rsidR="00B12828">
              <w:rPr>
                <w:rFonts w:cs="Times New Roman"/>
                <w:lang w:val="sr-Latn-RS"/>
              </w:rPr>
              <w:t>graničeno razumije dinamičke i tehničke zadatke;</w:t>
            </w:r>
          </w:p>
          <w:p w:rsidR="00014931" w:rsidRPr="009F06A9" w:rsidRDefault="00014931" w:rsidP="00A544BE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-m</w:t>
            </w:r>
            <w:r w:rsidRPr="009F06A9">
              <w:rPr>
                <w:rFonts w:cs="Times New Roman"/>
                <w:lang w:val="sr-Latn-RS"/>
              </w:rPr>
              <w:t>onotonija zvuka</w:t>
            </w:r>
            <w:r>
              <w:rPr>
                <w:rFonts w:cs="Times New Roman"/>
                <w:lang w:val="sr-Latn-RS"/>
              </w:rPr>
              <w:t>,</w:t>
            </w:r>
          </w:p>
          <w:p w:rsidR="00014931" w:rsidRPr="009F06A9" w:rsidRDefault="00014931" w:rsidP="00A544BE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-r</w:t>
            </w:r>
            <w:r w:rsidRPr="009F06A9">
              <w:rPr>
                <w:rFonts w:cs="Times New Roman"/>
                <w:lang w:val="sr-Latn-RS"/>
              </w:rPr>
              <w:t>itmička dezorganizacija</w:t>
            </w:r>
          </w:p>
        </w:tc>
        <w:tc>
          <w:tcPr>
            <w:tcW w:w="919" w:type="pct"/>
          </w:tcPr>
          <w:p w:rsidR="00BC0958" w:rsidRDefault="00B12828" w:rsidP="00A544BE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 xml:space="preserve">Učenik </w:t>
            </w:r>
            <w:r w:rsidR="00A120A7">
              <w:rPr>
                <w:rFonts w:cs="Times New Roman"/>
                <w:lang w:val="sr-Latn-RS"/>
              </w:rPr>
              <w:t>r</w:t>
            </w:r>
            <w:r>
              <w:rPr>
                <w:rFonts w:cs="Times New Roman"/>
                <w:lang w:val="sr-Latn-RS"/>
              </w:rPr>
              <w:t>azumije muzički jezik</w:t>
            </w:r>
            <w:r w:rsidR="00BC0958" w:rsidRPr="009F06A9">
              <w:rPr>
                <w:rFonts w:cs="Times New Roman"/>
                <w:lang w:val="sr-Latn-RS"/>
              </w:rPr>
              <w:t>,</w:t>
            </w:r>
            <w:r w:rsidR="00A120A7">
              <w:rPr>
                <w:rFonts w:cs="Times New Roman"/>
                <w:lang w:val="sr-Latn-RS"/>
              </w:rPr>
              <w:t xml:space="preserve"> </w:t>
            </w:r>
            <w:r>
              <w:rPr>
                <w:rFonts w:cs="Times New Roman"/>
                <w:lang w:val="sr-Latn-RS"/>
              </w:rPr>
              <w:t>oblike</w:t>
            </w:r>
            <w:r w:rsidR="00BC0958" w:rsidRPr="009F06A9">
              <w:rPr>
                <w:rFonts w:cs="Times New Roman"/>
                <w:lang w:val="sr-Latn-RS"/>
              </w:rPr>
              <w:t>,</w:t>
            </w:r>
            <w:r w:rsidR="00E0093B">
              <w:rPr>
                <w:rFonts w:cs="Times New Roman"/>
                <w:lang w:val="sr-Latn-RS"/>
              </w:rPr>
              <w:t xml:space="preserve"> </w:t>
            </w:r>
            <w:r w:rsidR="00BC0958" w:rsidRPr="009F06A9">
              <w:rPr>
                <w:rFonts w:cs="Times New Roman"/>
                <w:lang w:val="sr-Latn-RS"/>
              </w:rPr>
              <w:t xml:space="preserve">tj. </w:t>
            </w:r>
            <w:r w:rsidR="006F2972" w:rsidRPr="009F06A9">
              <w:rPr>
                <w:rFonts w:cs="Times New Roman"/>
                <w:lang w:val="sr-Latn-RS"/>
              </w:rPr>
              <w:t>m</w:t>
            </w:r>
            <w:r w:rsidR="00BC0958" w:rsidRPr="009F06A9">
              <w:rPr>
                <w:rFonts w:cs="Times New Roman"/>
                <w:lang w:val="sr-Latn-RS"/>
              </w:rPr>
              <w:t>u</w:t>
            </w:r>
            <w:r>
              <w:rPr>
                <w:rFonts w:cs="Times New Roman"/>
                <w:lang w:val="sr-Latn-RS"/>
              </w:rPr>
              <w:t>zičko izražavanje</w:t>
            </w:r>
            <w:r w:rsidR="00A120A7">
              <w:rPr>
                <w:rFonts w:cs="Times New Roman"/>
                <w:lang w:val="sr-Latn-RS"/>
              </w:rPr>
              <w:t>,</w:t>
            </w:r>
          </w:p>
          <w:p w:rsidR="00014931" w:rsidRPr="009F06A9" w:rsidRDefault="00014931" w:rsidP="00A544BE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-s</w:t>
            </w:r>
            <w:r w:rsidR="00B12828">
              <w:rPr>
                <w:rFonts w:cs="Times New Roman"/>
                <w:lang w:val="sr-Latn-RS"/>
              </w:rPr>
              <w:t>tabilno reprodukuje tekst;</w:t>
            </w:r>
          </w:p>
          <w:p w:rsidR="00014931" w:rsidRPr="009F06A9" w:rsidRDefault="00014931" w:rsidP="00A544BE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-p</w:t>
            </w:r>
            <w:r w:rsidRPr="009F06A9">
              <w:rPr>
                <w:rFonts w:cs="Times New Roman"/>
                <w:lang w:val="sr-Latn-RS"/>
              </w:rPr>
              <w:t>okušaj prenošenja dinamičke raznovrsnosti</w:t>
            </w:r>
          </w:p>
        </w:tc>
        <w:tc>
          <w:tcPr>
            <w:tcW w:w="1359" w:type="pct"/>
          </w:tcPr>
          <w:p w:rsidR="005C16AE" w:rsidRDefault="00014931" w:rsidP="00A544BE">
            <w:pPr>
              <w:rPr>
                <w:rFonts w:cs="Times New Roman"/>
                <w:lang w:val="sr-Latn-CS"/>
              </w:rPr>
            </w:pPr>
            <w:r>
              <w:rPr>
                <w:rFonts w:cs="Times New Roman"/>
                <w:lang w:val="sr-Latn-RS"/>
              </w:rPr>
              <w:t>-</w:t>
            </w:r>
            <w:r w:rsidR="00B12828">
              <w:rPr>
                <w:rFonts w:cs="Times New Roman"/>
                <w:lang w:val="sr-Latn-RS"/>
              </w:rPr>
              <w:t xml:space="preserve">Učenik pokazuje </w:t>
            </w:r>
            <w:r w:rsidR="00A120A7">
              <w:rPr>
                <w:rFonts w:cs="Times New Roman"/>
                <w:lang w:val="sr-Latn-RS"/>
              </w:rPr>
              <w:t>u</w:t>
            </w:r>
            <w:r w:rsidR="00BC0958" w:rsidRPr="009F06A9">
              <w:rPr>
                <w:rFonts w:cs="Times New Roman"/>
                <w:lang w:val="sr-Latn-RS"/>
              </w:rPr>
              <w:t>mjetni</w:t>
            </w:r>
            <w:r w:rsidR="00BC0958" w:rsidRPr="009F06A9">
              <w:rPr>
                <w:rFonts w:cs="Times New Roman"/>
                <w:lang w:val="sr-Latn-CS"/>
              </w:rPr>
              <w:t>čko ponašanje na sceni</w:t>
            </w:r>
            <w:r w:rsidR="00A120A7">
              <w:rPr>
                <w:rFonts w:cs="Times New Roman"/>
                <w:lang w:val="sr-Latn-CS"/>
              </w:rPr>
              <w:t>,</w:t>
            </w:r>
          </w:p>
          <w:p w:rsidR="00BC0958" w:rsidRPr="009F06A9" w:rsidRDefault="005C16AE" w:rsidP="00A544BE">
            <w:pPr>
              <w:rPr>
                <w:rFonts w:cs="Times New Roman"/>
                <w:lang w:val="sr-Latn-CS"/>
              </w:rPr>
            </w:pPr>
            <w:r>
              <w:rPr>
                <w:rFonts w:cs="Times New Roman"/>
                <w:lang w:val="sr-Latn-CS"/>
              </w:rPr>
              <w:t xml:space="preserve"> </w:t>
            </w:r>
            <w:r w:rsidR="00014931">
              <w:rPr>
                <w:rFonts w:cs="Times New Roman"/>
                <w:lang w:val="sr-Latn-CS"/>
              </w:rPr>
              <w:t>-</w:t>
            </w:r>
            <w:r w:rsidR="00A120A7">
              <w:rPr>
                <w:rFonts w:cs="Times New Roman"/>
                <w:lang w:val="sr-Latn-CS"/>
              </w:rPr>
              <w:t>r</w:t>
            </w:r>
            <w:r w:rsidR="00B12828">
              <w:rPr>
                <w:rFonts w:cs="Times New Roman"/>
                <w:lang w:val="sr-Latn-CS"/>
              </w:rPr>
              <w:t>azumije oblike</w:t>
            </w:r>
            <w:r w:rsidR="00BC0958" w:rsidRPr="009F06A9">
              <w:rPr>
                <w:rFonts w:cs="Times New Roman"/>
                <w:lang w:val="sr-Latn-CS"/>
              </w:rPr>
              <w:t xml:space="preserve"> zadatog djela</w:t>
            </w:r>
            <w:r w:rsidR="00A120A7">
              <w:rPr>
                <w:rFonts w:cs="Times New Roman"/>
                <w:lang w:val="sr-Latn-CS"/>
              </w:rPr>
              <w:t>,</w:t>
            </w:r>
          </w:p>
          <w:p w:rsidR="00BC0958" w:rsidRPr="009F06A9" w:rsidRDefault="00014931" w:rsidP="00A544BE">
            <w:pPr>
              <w:rPr>
                <w:rFonts w:cs="Times New Roman"/>
                <w:lang w:val="sr-Latn-CS"/>
              </w:rPr>
            </w:pPr>
            <w:r>
              <w:rPr>
                <w:rFonts w:cs="Times New Roman"/>
                <w:lang w:val="sr-Latn-CS"/>
              </w:rPr>
              <w:t>-</w:t>
            </w:r>
            <w:r w:rsidR="00A120A7">
              <w:rPr>
                <w:rFonts w:cs="Times New Roman"/>
                <w:lang w:val="sr-Latn-CS"/>
              </w:rPr>
              <w:t>i</w:t>
            </w:r>
            <w:r w:rsidR="00B12828">
              <w:rPr>
                <w:rFonts w:cs="Times New Roman"/>
                <w:lang w:val="sr-Latn-CS"/>
              </w:rPr>
              <w:t>zražajno intonira</w:t>
            </w:r>
            <w:r w:rsidR="00A120A7">
              <w:rPr>
                <w:rFonts w:cs="Times New Roman"/>
                <w:lang w:val="sr-Latn-CS"/>
              </w:rPr>
              <w:t>,</w:t>
            </w:r>
          </w:p>
          <w:p w:rsidR="006F2972" w:rsidRPr="009F06A9" w:rsidRDefault="00014931" w:rsidP="00A544BE">
            <w:pPr>
              <w:rPr>
                <w:rFonts w:cs="Times New Roman"/>
                <w:lang w:val="sr-Latn-CS"/>
              </w:rPr>
            </w:pPr>
            <w:r>
              <w:rPr>
                <w:rFonts w:cs="Times New Roman"/>
                <w:lang w:val="sr-Latn-CS"/>
              </w:rPr>
              <w:t>-</w:t>
            </w:r>
            <w:r w:rsidR="00A120A7">
              <w:rPr>
                <w:rFonts w:cs="Times New Roman"/>
                <w:lang w:val="sr-Latn-CS"/>
              </w:rPr>
              <w:t>b</w:t>
            </w:r>
            <w:r w:rsidR="00B12828">
              <w:rPr>
                <w:rFonts w:cs="Times New Roman"/>
                <w:lang w:val="sr-Latn-CS"/>
              </w:rPr>
              <w:t>esprijekorno</w:t>
            </w:r>
            <w:r w:rsidR="006F2972" w:rsidRPr="009F06A9">
              <w:rPr>
                <w:rFonts w:cs="Times New Roman"/>
                <w:lang w:val="sr-Latn-CS"/>
              </w:rPr>
              <w:t xml:space="preserve"> re</w:t>
            </w:r>
            <w:r w:rsidR="00B12828">
              <w:rPr>
                <w:rFonts w:cs="Times New Roman"/>
                <w:lang w:val="sr-Latn-CS"/>
              </w:rPr>
              <w:t>produkuje tekst;</w:t>
            </w:r>
          </w:p>
          <w:p w:rsidR="00014931" w:rsidRPr="009F06A9" w:rsidRDefault="00014931" w:rsidP="00A544BE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-j</w:t>
            </w:r>
            <w:r w:rsidRPr="009F06A9">
              <w:rPr>
                <w:rFonts w:cs="Times New Roman"/>
                <w:lang w:val="sr-Latn-RS"/>
              </w:rPr>
              <w:t>asnoća ritmičke pulsacije</w:t>
            </w:r>
            <w:r>
              <w:rPr>
                <w:rFonts w:cs="Times New Roman"/>
                <w:lang w:val="sr-Latn-RS"/>
              </w:rPr>
              <w:t>,</w:t>
            </w:r>
          </w:p>
          <w:p w:rsidR="00014931" w:rsidRPr="009F06A9" w:rsidRDefault="00014931" w:rsidP="00A544BE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-d</w:t>
            </w:r>
            <w:r w:rsidRPr="009F06A9">
              <w:rPr>
                <w:rFonts w:cs="Times New Roman"/>
                <w:lang w:val="sr-Latn-RS"/>
              </w:rPr>
              <w:t>inamička raznovrsnost</w:t>
            </w:r>
          </w:p>
          <w:p w:rsidR="00BC0958" w:rsidRPr="009F06A9" w:rsidRDefault="00BC0958" w:rsidP="00A544BE">
            <w:pPr>
              <w:rPr>
                <w:rFonts w:cs="Times New Roman"/>
                <w:lang w:val="sr-Latn-CS"/>
              </w:rPr>
            </w:pPr>
          </w:p>
        </w:tc>
      </w:tr>
    </w:tbl>
    <w:p w:rsidR="00014931" w:rsidRDefault="00014931" w:rsidP="0055404A">
      <w:pPr>
        <w:jc w:val="both"/>
      </w:pPr>
    </w:p>
    <w:p w:rsidR="00EB1AB8" w:rsidRPr="009F06A9" w:rsidRDefault="0038280A" w:rsidP="0055404A">
      <w:pPr>
        <w:jc w:val="both"/>
        <w:rPr>
          <w:rFonts w:cs="Times New Roman"/>
          <w:b/>
        </w:rPr>
      </w:pPr>
      <w:r w:rsidRPr="009F06A9">
        <w:t>Način ocjenjivanja treba da zavisi od nivoa složenosti već navedenih zadataka i preporuka u planu i programu.</w:t>
      </w:r>
    </w:p>
    <w:p w:rsidR="00EB1AB8" w:rsidRDefault="00EB1AB8" w:rsidP="00A544BE">
      <w:pPr>
        <w:pStyle w:val="Heading1"/>
        <w:ind w:left="180" w:hanging="180"/>
        <w:rPr>
          <w:rFonts w:asciiTheme="minorHAnsi" w:hAnsiTheme="minorHAnsi"/>
          <w:b/>
          <w:color w:val="auto"/>
          <w:sz w:val="22"/>
          <w:szCs w:val="22"/>
        </w:rPr>
      </w:pPr>
    </w:p>
    <w:p w:rsidR="00AF6018" w:rsidRDefault="00AF6018" w:rsidP="00AF6018"/>
    <w:p w:rsidR="00AF6018" w:rsidRPr="00AF6018" w:rsidRDefault="00AF6018" w:rsidP="00AF6018"/>
    <w:p w:rsidR="007D5F68" w:rsidRPr="00A544BE" w:rsidRDefault="00D731E3" w:rsidP="00A23A41">
      <w:pPr>
        <w:pStyle w:val="Heading1"/>
        <w:numPr>
          <w:ilvl w:val="0"/>
          <w:numId w:val="24"/>
        </w:numPr>
        <w:ind w:left="180" w:hanging="180"/>
        <w:rPr>
          <w:rFonts w:asciiTheme="minorHAnsi" w:hAnsiTheme="minorHAnsi"/>
          <w:b/>
          <w:color w:val="auto"/>
          <w:sz w:val="22"/>
          <w:szCs w:val="22"/>
        </w:rPr>
      </w:pPr>
      <w:bookmarkStart w:id="19" w:name="_Toc532819985"/>
      <w:r w:rsidRPr="00A544BE">
        <w:rPr>
          <w:rFonts w:asciiTheme="minorHAnsi" w:hAnsiTheme="minorHAnsi"/>
          <w:b/>
          <w:color w:val="auto"/>
          <w:sz w:val="22"/>
          <w:szCs w:val="22"/>
        </w:rPr>
        <w:lastRenderedPageBreak/>
        <w:t>USLOVI ZA REALIZACIJU PREDMETA (STRUČNA SPREMA I LITERATURA)</w:t>
      </w:r>
      <w:bookmarkEnd w:id="19"/>
      <w:r w:rsidRPr="00A544BE">
        <w:rPr>
          <w:rFonts w:asciiTheme="minorHAnsi" w:hAnsiTheme="minorHAnsi"/>
          <w:b/>
          <w:color w:val="auto"/>
          <w:sz w:val="22"/>
          <w:szCs w:val="22"/>
        </w:rPr>
        <w:t xml:space="preserve">      </w:t>
      </w:r>
    </w:p>
    <w:p w:rsidR="007D5F68" w:rsidRPr="009F06A9" w:rsidRDefault="007D5F68" w:rsidP="0055404A">
      <w:pPr>
        <w:spacing w:after="0" w:line="240" w:lineRule="auto"/>
        <w:jc w:val="both"/>
        <w:rPr>
          <w:b/>
          <w:bCs/>
        </w:rPr>
      </w:pPr>
    </w:p>
    <w:p w:rsidR="007D5F68" w:rsidRPr="00B6048B" w:rsidRDefault="00E44CFF" w:rsidP="00A23A41">
      <w:pPr>
        <w:pStyle w:val="ListParagraph"/>
        <w:numPr>
          <w:ilvl w:val="0"/>
          <w:numId w:val="21"/>
        </w:numPr>
        <w:jc w:val="both"/>
        <w:rPr>
          <w:b/>
        </w:rPr>
      </w:pPr>
      <w:r w:rsidRPr="00B6048B">
        <w:rPr>
          <w:b/>
        </w:rPr>
        <w:t xml:space="preserve">Profil i stručna sprema nastavnika </w:t>
      </w:r>
    </w:p>
    <w:p w:rsidR="007D5F68" w:rsidRPr="00A120A7" w:rsidRDefault="007D5F68" w:rsidP="0055404A">
      <w:pPr>
        <w:spacing w:after="0" w:line="240" w:lineRule="auto"/>
        <w:jc w:val="both"/>
        <w:rPr>
          <w:bCs/>
        </w:rPr>
      </w:pPr>
      <w:r w:rsidRPr="009F06A9">
        <w:rPr>
          <w:bCs/>
        </w:rPr>
        <w:t xml:space="preserve">Nastavu </w:t>
      </w:r>
      <w:r w:rsidRPr="00B6048B">
        <w:rPr>
          <w:bCs/>
          <w:i/>
        </w:rPr>
        <w:t>Viole</w:t>
      </w:r>
      <w:r w:rsidRPr="009F06A9">
        <w:rPr>
          <w:bCs/>
        </w:rPr>
        <w:t xml:space="preserve"> predaje</w:t>
      </w:r>
      <w:r w:rsidRPr="009F06A9">
        <w:rPr>
          <w:b/>
          <w:bCs/>
        </w:rPr>
        <w:t xml:space="preserve"> </w:t>
      </w:r>
      <w:r w:rsidRPr="00A120A7">
        <w:rPr>
          <w:bCs/>
        </w:rPr>
        <w:t xml:space="preserve">diplomirani muzičar –violista. </w:t>
      </w:r>
    </w:p>
    <w:p w:rsidR="007D5F68" w:rsidRDefault="007D5F68" w:rsidP="0055404A">
      <w:pPr>
        <w:spacing w:after="0" w:line="240" w:lineRule="auto"/>
        <w:jc w:val="both"/>
        <w:rPr>
          <w:b/>
          <w:bCs/>
        </w:rPr>
      </w:pPr>
    </w:p>
    <w:p w:rsidR="00A544BE" w:rsidRDefault="00A544BE" w:rsidP="0055404A">
      <w:pPr>
        <w:spacing w:after="0" w:line="240" w:lineRule="auto"/>
        <w:jc w:val="both"/>
        <w:rPr>
          <w:b/>
          <w:bCs/>
        </w:rPr>
      </w:pPr>
    </w:p>
    <w:p w:rsidR="007D5F68" w:rsidRPr="00B6048B" w:rsidRDefault="00E811DB" w:rsidP="00A23A41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b/>
          <w:bCs/>
        </w:rPr>
      </w:pPr>
      <w:r w:rsidRPr="00B6048B">
        <w:rPr>
          <w:b/>
          <w:bCs/>
        </w:rPr>
        <w:t>Materijalno-tehnički</w:t>
      </w:r>
      <w:r w:rsidR="007D5F68" w:rsidRPr="00B6048B">
        <w:rPr>
          <w:b/>
          <w:bCs/>
        </w:rPr>
        <w:t xml:space="preserve"> uslovi</w:t>
      </w:r>
      <w:r w:rsidR="00E0093B">
        <w:rPr>
          <w:b/>
          <w:bCs/>
        </w:rPr>
        <w:t xml:space="preserve"> </w:t>
      </w:r>
    </w:p>
    <w:p w:rsidR="007D5F68" w:rsidRPr="009F06A9" w:rsidRDefault="007D5F68" w:rsidP="0055404A">
      <w:pPr>
        <w:spacing w:after="0" w:line="240" w:lineRule="auto"/>
        <w:ind w:left="720"/>
        <w:jc w:val="both"/>
        <w:rPr>
          <w:b/>
          <w:bCs/>
        </w:rPr>
      </w:pPr>
    </w:p>
    <w:p w:rsidR="007D5F68" w:rsidRPr="009F06A9" w:rsidRDefault="004D3975" w:rsidP="0055404A">
      <w:pPr>
        <w:spacing w:after="0" w:line="240" w:lineRule="auto"/>
        <w:jc w:val="both"/>
      </w:pPr>
      <w:r>
        <w:t>Za uspješno</w:t>
      </w:r>
      <w:r w:rsidR="00A03B07">
        <w:t xml:space="preserve"> izvođenje nastave</w:t>
      </w:r>
      <w:r w:rsidR="007D5F68" w:rsidRPr="009F06A9">
        <w:t xml:space="preserve"> </w:t>
      </w:r>
      <w:r w:rsidR="00A03B07">
        <w:t>po</w:t>
      </w:r>
      <w:r w:rsidR="00A03B07">
        <w:rPr>
          <w:bCs/>
        </w:rPr>
        <w:t xml:space="preserve">trebno je obezbijediti </w:t>
      </w:r>
      <w:r w:rsidR="00A03B07">
        <w:t>srazmjerno velik</w:t>
      </w:r>
      <w:r w:rsidR="00E811DB">
        <w:t>,</w:t>
      </w:r>
      <w:r w:rsidR="00A03B07">
        <w:t xml:space="preserve"> provjetren i  zvučno izolovan prostor</w:t>
      </w:r>
      <w:r w:rsidR="0055404A">
        <w:t xml:space="preserve">. </w:t>
      </w:r>
      <w:r w:rsidR="007D5F68" w:rsidRPr="009F06A9">
        <w:t>Po mogućnosti</w:t>
      </w:r>
      <w:r w:rsidR="00A120A7">
        <w:t>,</w:t>
      </w:r>
      <w:r w:rsidR="008E6AFE">
        <w:t xml:space="preserve"> </w:t>
      </w:r>
      <w:r w:rsidR="007D5F68" w:rsidRPr="009F06A9">
        <w:t>kabin</w:t>
      </w:r>
      <w:r>
        <w:t>et treba da bude ukrašen</w:t>
      </w:r>
      <w:r w:rsidR="00E811DB">
        <w:t xml:space="preserve"> ilus</w:t>
      </w:r>
      <w:r w:rsidR="00B6048B">
        <w:t>t</w:t>
      </w:r>
      <w:r w:rsidR="00E811DB">
        <w:t>racijama viole</w:t>
      </w:r>
      <w:r w:rsidR="00A120A7">
        <w:t xml:space="preserve"> </w:t>
      </w:r>
      <w:r w:rsidR="00E811DB">
        <w:t>( dijelovi instrumenta</w:t>
      </w:r>
      <w:r w:rsidR="007D5F68" w:rsidRPr="009F06A9">
        <w:t>, slike pravilnog stajanja i dr</w:t>
      </w:r>
      <w:r w:rsidR="00E811DB">
        <w:t>žanja viole, portretima</w:t>
      </w:r>
      <w:r w:rsidR="007D5F68" w:rsidRPr="009F06A9">
        <w:t xml:space="preserve"> poznatih violista i kompozitora)</w:t>
      </w:r>
      <w:r>
        <w:t>.</w:t>
      </w:r>
      <w:r w:rsidR="007D5F68" w:rsidRPr="009F06A9">
        <w:t xml:space="preserve"> </w:t>
      </w:r>
    </w:p>
    <w:p w:rsidR="007D5F68" w:rsidRPr="009F06A9" w:rsidRDefault="00E0093B" w:rsidP="0055404A">
      <w:pPr>
        <w:spacing w:after="0" w:line="240" w:lineRule="auto"/>
        <w:jc w:val="both"/>
      </w:pPr>
      <w:r>
        <w:t>Kabinet  treba da ima</w:t>
      </w:r>
      <w:r w:rsidR="007D5F68" w:rsidRPr="009F06A9">
        <w:t xml:space="preserve">: </w:t>
      </w:r>
    </w:p>
    <w:p w:rsidR="007D5F68" w:rsidRPr="009F06A9" w:rsidRDefault="007D5F68" w:rsidP="0055404A">
      <w:pPr>
        <w:spacing w:after="0" w:line="240" w:lineRule="auto"/>
        <w:jc w:val="both"/>
        <w:rPr>
          <w:bCs/>
        </w:rPr>
      </w:pPr>
      <w:r w:rsidRPr="009F06A9">
        <w:rPr>
          <w:bCs/>
        </w:rPr>
        <w:t>- violu za učenike koji ni</w:t>
      </w:r>
      <w:r w:rsidR="004D3975">
        <w:rPr>
          <w:bCs/>
        </w:rPr>
        <w:t>je</w:t>
      </w:r>
      <w:r w:rsidRPr="009F06A9">
        <w:rPr>
          <w:bCs/>
        </w:rPr>
        <w:t>su u mogućnosti da imaju vlastiti instrument</w:t>
      </w:r>
      <w:r w:rsidR="00A120A7">
        <w:rPr>
          <w:bCs/>
        </w:rPr>
        <w:t>;</w:t>
      </w:r>
    </w:p>
    <w:p w:rsidR="007D5F68" w:rsidRPr="009F06A9" w:rsidRDefault="007D5F68" w:rsidP="0055404A">
      <w:pPr>
        <w:spacing w:after="0" w:line="240" w:lineRule="auto"/>
        <w:jc w:val="both"/>
        <w:rPr>
          <w:bCs/>
        </w:rPr>
      </w:pPr>
      <w:r w:rsidRPr="009F06A9">
        <w:rPr>
          <w:bCs/>
        </w:rPr>
        <w:t>-pult odgovarajuće visine</w:t>
      </w:r>
      <w:r w:rsidR="00A120A7">
        <w:rPr>
          <w:bCs/>
        </w:rPr>
        <w:t>;</w:t>
      </w:r>
    </w:p>
    <w:p w:rsidR="007D5F68" w:rsidRPr="009F06A9" w:rsidRDefault="007D5F68" w:rsidP="0055404A">
      <w:pPr>
        <w:spacing w:after="0" w:line="240" w:lineRule="auto"/>
        <w:jc w:val="both"/>
        <w:rPr>
          <w:bCs/>
        </w:rPr>
      </w:pPr>
      <w:r w:rsidRPr="009F06A9">
        <w:rPr>
          <w:bCs/>
        </w:rPr>
        <w:t>-klavir za saradnju sa korepetitorom</w:t>
      </w:r>
      <w:r w:rsidR="00A120A7">
        <w:rPr>
          <w:bCs/>
        </w:rPr>
        <w:t>;</w:t>
      </w:r>
    </w:p>
    <w:p w:rsidR="007D5F68" w:rsidRPr="009F06A9" w:rsidRDefault="007D5F68" w:rsidP="0055404A">
      <w:pPr>
        <w:spacing w:after="0" w:line="240" w:lineRule="auto"/>
        <w:jc w:val="both"/>
        <w:rPr>
          <w:bCs/>
        </w:rPr>
      </w:pPr>
      <w:r w:rsidRPr="009F06A9">
        <w:rPr>
          <w:bCs/>
        </w:rPr>
        <w:t>-metronom</w:t>
      </w:r>
      <w:r w:rsidR="004D3975">
        <w:rPr>
          <w:bCs/>
        </w:rPr>
        <w:t>.</w:t>
      </w:r>
    </w:p>
    <w:p w:rsidR="00A544BE" w:rsidRDefault="00A544BE" w:rsidP="0055404A">
      <w:pPr>
        <w:jc w:val="both"/>
        <w:rPr>
          <w:rFonts w:ascii="Calibri" w:hAnsi="Calibri" w:cs="Calibri"/>
        </w:rPr>
      </w:pPr>
    </w:p>
    <w:p w:rsidR="00A03B07" w:rsidRPr="00B6048B" w:rsidRDefault="00A03B07" w:rsidP="0055404A">
      <w:pPr>
        <w:jc w:val="both"/>
        <w:rPr>
          <w:rFonts w:ascii="Calibri" w:hAnsi="Calibri" w:cs="Calibri"/>
        </w:rPr>
      </w:pPr>
      <w:r w:rsidRPr="00B6048B">
        <w:rPr>
          <w:rFonts w:ascii="Calibri" w:hAnsi="Calibri" w:cs="Calibri"/>
        </w:rPr>
        <w:t>Pri izradi Predmetno</w:t>
      </w:r>
      <w:r w:rsidR="00E0093B">
        <w:rPr>
          <w:rFonts w:ascii="Calibri" w:hAnsi="Calibri" w:cs="Calibri"/>
        </w:rPr>
        <w:t>g programa autori su koristili:</w:t>
      </w:r>
    </w:p>
    <w:p w:rsidR="00A03B07" w:rsidRPr="00B6048B" w:rsidRDefault="00A03B07" w:rsidP="00A23A41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Calibri" w:hAnsi="Calibri" w:cs="Calibri"/>
        </w:rPr>
      </w:pPr>
      <w:r w:rsidRPr="00B6048B">
        <w:rPr>
          <w:rFonts w:ascii="Calibri" w:hAnsi="Calibri" w:cs="Calibri"/>
          <w:i/>
          <w:iCs/>
          <w:lang w:val="uz-Cyrl-UZ"/>
        </w:rPr>
        <w:t>Metodološko uputstvo za pisanje predmetnih programa zasnovanih na ishodima učenja, 2017.</w:t>
      </w:r>
      <w:r w:rsidR="00183FF9" w:rsidRPr="00B6048B">
        <w:rPr>
          <w:rFonts w:ascii="Calibri" w:hAnsi="Calibri" w:cs="Calibri"/>
          <w:lang w:val="uz-Cyrl-UZ"/>
        </w:rPr>
        <w:t xml:space="preserve"> i važeću zakonsku regulativu</w:t>
      </w:r>
      <w:r w:rsidRPr="00B6048B">
        <w:rPr>
          <w:rFonts w:ascii="Calibri" w:hAnsi="Calibri" w:cs="Calibri"/>
          <w:lang w:val="uz-Cyrl-UZ"/>
        </w:rPr>
        <w:t>.</w:t>
      </w:r>
    </w:p>
    <w:p w:rsidR="00A03B07" w:rsidRPr="00B6048B" w:rsidRDefault="00A03B07" w:rsidP="00A23A41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Calibri" w:hAnsi="Calibri" w:cs="Calibri"/>
        </w:rPr>
      </w:pPr>
      <w:r w:rsidRPr="00B6048B">
        <w:rPr>
          <w:rFonts w:ascii="Calibri" w:hAnsi="Calibri" w:cs="Calibri"/>
        </w:rPr>
        <w:t>Predmetni program</w:t>
      </w:r>
      <w:r w:rsidRPr="00B6048B">
        <w:rPr>
          <w:rFonts w:ascii="Calibri" w:hAnsi="Calibri" w:cs="Calibri"/>
          <w:i/>
          <w:iCs/>
        </w:rPr>
        <w:t xml:space="preserve"> Muzička kultura, </w:t>
      </w:r>
      <w:r w:rsidRPr="00B6048B">
        <w:rPr>
          <w:rFonts w:ascii="Calibri" w:hAnsi="Calibri" w:cs="Calibri"/>
        </w:rPr>
        <w:t>Zavod za školstvo, Crna Gora, 2017.</w:t>
      </w:r>
    </w:p>
    <w:p w:rsidR="00A03B07" w:rsidRDefault="00A03B07" w:rsidP="0055404A">
      <w:pPr>
        <w:jc w:val="both"/>
        <w:rPr>
          <w:rFonts w:ascii="Calibri" w:hAnsi="Calibri" w:cs="Calibri"/>
        </w:rPr>
      </w:pPr>
    </w:p>
    <w:p w:rsidR="00AF6018" w:rsidRDefault="00AF6018" w:rsidP="0055404A">
      <w:pPr>
        <w:jc w:val="both"/>
        <w:rPr>
          <w:rFonts w:ascii="Calibri" w:hAnsi="Calibri" w:cs="Calibri"/>
        </w:rPr>
      </w:pPr>
    </w:p>
    <w:p w:rsidR="00AF6018" w:rsidRDefault="00AF6018" w:rsidP="0055404A">
      <w:pPr>
        <w:jc w:val="both"/>
        <w:rPr>
          <w:rFonts w:ascii="Calibri" w:hAnsi="Calibri" w:cs="Calibri"/>
        </w:rPr>
      </w:pPr>
    </w:p>
    <w:p w:rsidR="00AF6018" w:rsidRDefault="00AF6018" w:rsidP="0055404A">
      <w:pPr>
        <w:jc w:val="both"/>
        <w:rPr>
          <w:rFonts w:ascii="Calibri" w:hAnsi="Calibri" w:cs="Calibri"/>
        </w:rPr>
      </w:pPr>
    </w:p>
    <w:p w:rsidR="00AF6018" w:rsidRDefault="00AF6018" w:rsidP="0055404A">
      <w:pPr>
        <w:jc w:val="both"/>
        <w:rPr>
          <w:rFonts w:ascii="Calibri" w:hAnsi="Calibri" w:cs="Calibri"/>
        </w:rPr>
      </w:pPr>
    </w:p>
    <w:p w:rsidR="00A03B07" w:rsidRPr="00E0093B" w:rsidRDefault="00A03B07" w:rsidP="0055404A">
      <w:pPr>
        <w:jc w:val="both"/>
        <w:rPr>
          <w:rFonts w:ascii="Calibri" w:hAnsi="Calibri" w:cs="Calibri"/>
        </w:rPr>
      </w:pPr>
      <w:r w:rsidRPr="00491337">
        <w:rPr>
          <w:rFonts w:ascii="Calibri" w:hAnsi="Calibri" w:cs="Calibri"/>
        </w:rPr>
        <w:t xml:space="preserve">Predmetni program </w:t>
      </w:r>
      <w:r w:rsidR="0055404A" w:rsidRPr="0055404A">
        <w:rPr>
          <w:b/>
          <w:i/>
        </w:rPr>
        <w:t>VIOLA</w:t>
      </w:r>
      <w:r w:rsidRPr="00491337">
        <w:rPr>
          <w:rFonts w:ascii="Calibri" w:hAnsi="Calibri" w:cs="Calibri"/>
          <w:b/>
          <w:i/>
        </w:rPr>
        <w:t xml:space="preserve"> za I, II i III razred osnovne muzičke škole</w:t>
      </w:r>
      <w:r>
        <w:rPr>
          <w:rFonts w:ascii="Calibri" w:hAnsi="Calibri" w:cs="Calibri"/>
        </w:rPr>
        <w:t xml:space="preserve"> uradila</w:t>
      </w:r>
      <w:r w:rsidRPr="00491337">
        <w:rPr>
          <w:rFonts w:ascii="Calibri" w:hAnsi="Calibri" w:cs="Calibri"/>
        </w:rPr>
        <w:t xml:space="preserve"> je</w:t>
      </w:r>
      <w:r>
        <w:rPr>
          <w:rFonts w:ascii="Calibri" w:hAnsi="Calibri" w:cs="Calibri"/>
        </w:rPr>
        <w:t xml:space="preserve"> Komisija</w:t>
      </w:r>
      <w:r w:rsidR="004D3975">
        <w:rPr>
          <w:rFonts w:ascii="Calibri" w:hAnsi="Calibri" w:cs="Calibri"/>
        </w:rPr>
        <w:t xml:space="preserve"> za izradu predmetnog programa</w:t>
      </w:r>
      <w:r w:rsidR="00E0093B">
        <w:rPr>
          <w:rFonts w:ascii="Calibri" w:hAnsi="Calibri" w:cs="Calibri"/>
        </w:rPr>
        <w:t xml:space="preserve"> u sastavu:</w:t>
      </w:r>
    </w:p>
    <w:p w:rsidR="00A03B07" w:rsidRPr="009F06A9" w:rsidRDefault="00A03B07" w:rsidP="0055404A">
      <w:pPr>
        <w:jc w:val="both"/>
      </w:pPr>
      <w:r w:rsidRPr="009F06A9">
        <w:t>M</w:t>
      </w:r>
      <w:r>
        <w:t>ikhail Bereznicki, predsjednik K</w:t>
      </w:r>
      <w:r w:rsidRPr="009F06A9">
        <w:t>omisije</w:t>
      </w:r>
    </w:p>
    <w:p w:rsidR="00A03B07" w:rsidRPr="00A03B07" w:rsidRDefault="00A03B07" w:rsidP="0055404A">
      <w:pPr>
        <w:jc w:val="both"/>
      </w:pPr>
      <w:r w:rsidRPr="009F06A9">
        <w:t>Danijela Drašković, član</w:t>
      </w:r>
      <w:r>
        <w:t>ica</w:t>
      </w:r>
    </w:p>
    <w:p w:rsidR="00A03B07" w:rsidRDefault="00A03B07" w:rsidP="0055404A">
      <w:pPr>
        <w:jc w:val="both"/>
        <w:rPr>
          <w:i/>
        </w:rPr>
      </w:pPr>
    </w:p>
    <w:p w:rsidR="00A03B07" w:rsidRPr="005B5973" w:rsidRDefault="00A03B07" w:rsidP="0055404A">
      <w:pPr>
        <w:jc w:val="both"/>
        <w:rPr>
          <w:rFonts w:ascii="Calibri" w:hAnsi="Calibri" w:cs="Calibri"/>
        </w:rPr>
      </w:pPr>
      <w:r w:rsidRPr="00D21402">
        <w:rPr>
          <w:i/>
        </w:rPr>
        <w:t>Nacionalni savjet za obrazovanje</w:t>
      </w:r>
      <w:r w:rsidRPr="00491337">
        <w:t xml:space="preserve"> (III saziv) je na 5. sjednici od</w:t>
      </w:r>
      <w:r w:rsidR="002C66D4">
        <w:t xml:space="preserve"> 16. jula 2018. godine utvrdio P</w:t>
      </w:r>
      <w:r w:rsidRPr="00491337">
        <w:t xml:space="preserve">redmetni program </w:t>
      </w:r>
      <w:r>
        <w:rPr>
          <w:rFonts w:ascii="Calibri" w:hAnsi="Calibri" w:cs="Calibri"/>
          <w:b/>
          <w:i/>
        </w:rPr>
        <w:t>VIOLA</w:t>
      </w:r>
      <w:r w:rsidRPr="00491337">
        <w:rPr>
          <w:rFonts w:ascii="Calibri" w:hAnsi="Calibri" w:cs="Calibri"/>
          <w:b/>
          <w:i/>
        </w:rPr>
        <w:t xml:space="preserve"> za I, II i III razred osnovne muzičke škole</w:t>
      </w:r>
      <w:r>
        <w:rPr>
          <w:rFonts w:ascii="Calibri" w:hAnsi="Calibri" w:cs="Calibri"/>
          <w:b/>
          <w:i/>
        </w:rPr>
        <w:t>.</w:t>
      </w:r>
      <w:r w:rsidRPr="00491337">
        <w:rPr>
          <w:rFonts w:ascii="Calibri" w:hAnsi="Calibri" w:cs="Calibri"/>
        </w:rPr>
        <w:t xml:space="preserve"> </w:t>
      </w:r>
    </w:p>
    <w:p w:rsidR="00A03B07" w:rsidRPr="00491337" w:rsidRDefault="00A03B07" w:rsidP="0055404A">
      <w:pPr>
        <w:spacing w:after="120"/>
        <w:ind w:right="-1440"/>
        <w:jc w:val="both"/>
        <w:rPr>
          <w:rFonts w:ascii="Calibri" w:hAnsi="Calibri" w:cs="Times New Roman"/>
          <w:b/>
          <w:color w:val="000000"/>
        </w:rPr>
      </w:pPr>
    </w:p>
    <w:p w:rsidR="00A03B07" w:rsidRPr="007B430A" w:rsidRDefault="00A03B07" w:rsidP="0055404A">
      <w:pPr>
        <w:spacing w:after="120"/>
        <w:jc w:val="both"/>
        <w:rPr>
          <w:rFonts w:ascii="Calibri" w:hAnsi="Calibri" w:cs="Times New Roman"/>
          <w:b/>
          <w:color w:val="000000"/>
        </w:rPr>
      </w:pPr>
    </w:p>
    <w:p w:rsidR="00A03B07" w:rsidRDefault="00A03B07" w:rsidP="0055404A">
      <w:pPr>
        <w:jc w:val="both"/>
      </w:pPr>
    </w:p>
    <w:p w:rsidR="007E2EB0" w:rsidRPr="009F06A9" w:rsidRDefault="007E2EB0" w:rsidP="0055404A">
      <w:pPr>
        <w:jc w:val="both"/>
        <w:rPr>
          <w:b/>
        </w:rPr>
      </w:pPr>
    </w:p>
    <w:sectPr w:rsidR="007E2EB0" w:rsidRPr="009F06A9" w:rsidSect="00F7249D">
      <w:footerReference w:type="default" r:id="rId9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CA9" w:rsidRDefault="00376CA9" w:rsidP="003A63F0">
      <w:pPr>
        <w:spacing w:after="0" w:line="240" w:lineRule="auto"/>
      </w:pPr>
      <w:r>
        <w:separator/>
      </w:r>
    </w:p>
  </w:endnote>
  <w:endnote w:type="continuationSeparator" w:id="0">
    <w:p w:rsidR="00376CA9" w:rsidRDefault="00376CA9" w:rsidP="003A6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51073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40B7B" w:rsidRDefault="00C40B7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796B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:rsidR="00C40B7B" w:rsidRDefault="00C40B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CA9" w:rsidRDefault="00376CA9" w:rsidP="003A63F0">
      <w:pPr>
        <w:spacing w:after="0" w:line="240" w:lineRule="auto"/>
      </w:pPr>
      <w:r>
        <w:separator/>
      </w:r>
    </w:p>
  </w:footnote>
  <w:footnote w:type="continuationSeparator" w:id="0">
    <w:p w:rsidR="00376CA9" w:rsidRDefault="00376CA9" w:rsidP="003A63F0">
      <w:pPr>
        <w:spacing w:after="0" w:line="240" w:lineRule="auto"/>
      </w:pPr>
      <w:r>
        <w:continuationSeparator/>
      </w:r>
    </w:p>
  </w:footnote>
  <w:footnote w:id="1">
    <w:p w:rsidR="00C40B7B" w:rsidRDefault="00C40B7B" w:rsidP="00642624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rPr>
          <w:bCs/>
          <w:i/>
        </w:rPr>
        <w:t>Svi izrazi koji se u ovom dokumentu koriste u muškom rodu, obuhvataju iste izraze u ženskom rodu.</w:t>
      </w:r>
    </w:p>
    <w:p w:rsidR="00C40B7B" w:rsidRPr="00642624" w:rsidRDefault="00C40B7B">
      <w:pPr>
        <w:pStyle w:val="FootnoteText"/>
        <w:rPr>
          <w:lang w:val="sr-Latn-ME"/>
        </w:rPr>
      </w:pPr>
    </w:p>
  </w:footnote>
  <w:footnote w:id="2">
    <w:p w:rsidR="00C40B7B" w:rsidRPr="00D73AD1" w:rsidRDefault="00C40B7B" w:rsidP="003A63F0">
      <w:pPr>
        <w:pStyle w:val="FootnoteText"/>
        <w:rPr>
          <w:color w:val="000000" w:themeColor="text1"/>
          <w:lang w:val="sr-Latn-RS"/>
        </w:rPr>
      </w:pPr>
      <w:r>
        <w:rPr>
          <w:rStyle w:val="FootnoteReference"/>
        </w:rPr>
        <w:footnoteRef/>
      </w:r>
      <w:r w:rsidRPr="00F7249D">
        <w:rPr>
          <w:lang w:val="sr-Latn-ME"/>
        </w:rPr>
        <w:t xml:space="preserve"> </w:t>
      </w:r>
      <w:r w:rsidRPr="00D73AD1">
        <w:rPr>
          <w:color w:val="000000" w:themeColor="text1"/>
          <w:lang w:val="sr-Latn-RS"/>
        </w:rPr>
        <w:t>Isak Perlman, jedan od najvećih violinista današnjice, izjavio je: ,,Najviše sam naučio od svojih učenika’’.</w:t>
      </w:r>
    </w:p>
  </w:footnote>
  <w:footnote w:id="3">
    <w:p w:rsidR="00C40B7B" w:rsidRPr="00D73AD1" w:rsidRDefault="00C40B7B" w:rsidP="00D73AD1">
      <w:pPr>
        <w:spacing w:after="200" w:line="276" w:lineRule="auto"/>
        <w:contextualSpacing/>
        <w:jc w:val="both"/>
        <w:rPr>
          <w:rFonts w:eastAsia="Calibri" w:cstheme="minorHAnsi"/>
          <w:color w:val="000000" w:themeColor="text1"/>
          <w:lang w:val="sr-Latn-RS"/>
        </w:rPr>
      </w:pPr>
      <w:r w:rsidRPr="00D73AD1">
        <w:rPr>
          <w:rStyle w:val="FootnoteReference"/>
          <w:color w:val="000000" w:themeColor="text1"/>
        </w:rPr>
        <w:footnoteRef/>
      </w:r>
      <w:r w:rsidRPr="00D73AD1">
        <w:rPr>
          <w:color w:val="000000" w:themeColor="text1"/>
        </w:rPr>
        <w:t xml:space="preserve"> </w:t>
      </w:r>
      <w:r w:rsidRPr="00D73AD1">
        <w:rPr>
          <w:rFonts w:eastAsia="Calibri" w:cstheme="minorHAnsi"/>
          <w:color w:val="000000" w:themeColor="text1"/>
          <w:u w:val="single"/>
          <w:lang w:val="sr-Latn-RS"/>
        </w:rPr>
        <w:t>http://www.skolskiportal.edu.me/Pages/Inkluzivnoobrazovanje.aspx</w:t>
      </w:r>
    </w:p>
  </w:footnote>
  <w:footnote w:id="4">
    <w:p w:rsidR="00C40B7B" w:rsidRPr="00D73AD1" w:rsidRDefault="00C40B7B" w:rsidP="003A63F0">
      <w:pPr>
        <w:pStyle w:val="FootnoteText"/>
        <w:rPr>
          <w:color w:val="000000" w:themeColor="text1"/>
          <w:lang w:val="sr-Latn-RS"/>
        </w:rPr>
      </w:pPr>
      <w:r w:rsidRPr="00D73AD1">
        <w:rPr>
          <w:rStyle w:val="FootnoteReference"/>
          <w:color w:val="000000" w:themeColor="text1"/>
        </w:rPr>
        <w:footnoteRef/>
      </w:r>
      <w:r w:rsidRPr="00D73AD1">
        <w:rPr>
          <w:color w:val="000000" w:themeColor="text1"/>
          <w:lang w:val="sr-Latn-RS"/>
        </w:rPr>
        <w:t xml:space="preserve"> </w:t>
      </w:r>
      <w:hyperlink r:id="rId1" w:history="1">
        <w:r w:rsidRPr="00D73AD1">
          <w:rPr>
            <w:rStyle w:val="Hyperlink"/>
            <w:color w:val="000000" w:themeColor="text1"/>
            <w:lang w:val="sr-Latn-RS"/>
          </w:rPr>
          <w:t>https://www.detinjarije.com/razvojni-stav-se-moze-uciti/</w:t>
        </w:r>
      </w:hyperlink>
    </w:p>
    <w:p w:rsidR="00C40B7B" w:rsidRPr="00D73AD1" w:rsidRDefault="00C40B7B" w:rsidP="003A63F0">
      <w:pPr>
        <w:pStyle w:val="FootnoteText"/>
        <w:rPr>
          <w:color w:val="000000" w:themeColor="text1"/>
          <w:lang w:val="sr-Latn-R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A3BFB"/>
    <w:multiLevelType w:val="hybridMultilevel"/>
    <w:tmpl w:val="F4F8843A"/>
    <w:lvl w:ilvl="0" w:tplc="2AF6821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91733"/>
    <w:multiLevelType w:val="hybridMultilevel"/>
    <w:tmpl w:val="8A9616B2"/>
    <w:lvl w:ilvl="0" w:tplc="74AE9C0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A4183"/>
    <w:multiLevelType w:val="hybridMultilevel"/>
    <w:tmpl w:val="FEA21DE8"/>
    <w:lvl w:ilvl="0" w:tplc="74AE9C0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3C4011"/>
    <w:multiLevelType w:val="hybridMultilevel"/>
    <w:tmpl w:val="97B47BB8"/>
    <w:lvl w:ilvl="0" w:tplc="74AE9C0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B00E9B"/>
    <w:multiLevelType w:val="hybridMultilevel"/>
    <w:tmpl w:val="224AF3D2"/>
    <w:lvl w:ilvl="0" w:tplc="74AE9C0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97651A"/>
    <w:multiLevelType w:val="hybridMultilevel"/>
    <w:tmpl w:val="C70CCD6E"/>
    <w:lvl w:ilvl="0" w:tplc="74AE9C0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C367E9"/>
    <w:multiLevelType w:val="hybridMultilevel"/>
    <w:tmpl w:val="BDA84782"/>
    <w:lvl w:ilvl="0" w:tplc="1128705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2D3D6C"/>
    <w:multiLevelType w:val="hybridMultilevel"/>
    <w:tmpl w:val="2B8AA90C"/>
    <w:lvl w:ilvl="0" w:tplc="109A466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5106E"/>
    <w:multiLevelType w:val="hybridMultilevel"/>
    <w:tmpl w:val="B3D45D0C"/>
    <w:lvl w:ilvl="0" w:tplc="74AE9C0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485FF1"/>
    <w:multiLevelType w:val="hybridMultilevel"/>
    <w:tmpl w:val="D0084D74"/>
    <w:lvl w:ilvl="0" w:tplc="74AE9C0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8B4592"/>
    <w:multiLevelType w:val="hybridMultilevel"/>
    <w:tmpl w:val="68A28D76"/>
    <w:lvl w:ilvl="0" w:tplc="74AE9C0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2A5A04"/>
    <w:multiLevelType w:val="hybridMultilevel"/>
    <w:tmpl w:val="8452D6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8308F4"/>
    <w:multiLevelType w:val="hybridMultilevel"/>
    <w:tmpl w:val="53EE5FF6"/>
    <w:lvl w:ilvl="0" w:tplc="C91840B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062E9C"/>
    <w:multiLevelType w:val="hybridMultilevel"/>
    <w:tmpl w:val="8E48F344"/>
    <w:lvl w:ilvl="0" w:tplc="74AE9C0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C872D1"/>
    <w:multiLevelType w:val="hybridMultilevel"/>
    <w:tmpl w:val="18C0E064"/>
    <w:lvl w:ilvl="0" w:tplc="74AE9C0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CE663F"/>
    <w:multiLevelType w:val="hybridMultilevel"/>
    <w:tmpl w:val="B3626C54"/>
    <w:lvl w:ilvl="0" w:tplc="74AE9C00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CC30EAB"/>
    <w:multiLevelType w:val="hybridMultilevel"/>
    <w:tmpl w:val="5CA0FB2E"/>
    <w:lvl w:ilvl="0" w:tplc="7BFC0A6E">
      <w:start w:val="1"/>
      <w:numFmt w:val="lowerLetter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7" w15:restartNumberingAfterBreak="0">
    <w:nsid w:val="1EA71CB4"/>
    <w:multiLevelType w:val="hybridMultilevel"/>
    <w:tmpl w:val="C06679A0"/>
    <w:lvl w:ilvl="0" w:tplc="74AE9C0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136215"/>
    <w:multiLevelType w:val="hybridMultilevel"/>
    <w:tmpl w:val="2D6A92EA"/>
    <w:lvl w:ilvl="0" w:tplc="2ABCF2EE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FE06D5"/>
    <w:multiLevelType w:val="hybridMultilevel"/>
    <w:tmpl w:val="B3B47C44"/>
    <w:lvl w:ilvl="0" w:tplc="74AE9C0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AE4C6A"/>
    <w:multiLevelType w:val="hybridMultilevel"/>
    <w:tmpl w:val="6BB0DA24"/>
    <w:lvl w:ilvl="0" w:tplc="74AE9C0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832172"/>
    <w:multiLevelType w:val="hybridMultilevel"/>
    <w:tmpl w:val="8050166C"/>
    <w:lvl w:ilvl="0" w:tplc="74AE9C0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1B0BF8"/>
    <w:multiLevelType w:val="hybridMultilevel"/>
    <w:tmpl w:val="AFDE58AA"/>
    <w:lvl w:ilvl="0" w:tplc="74AE9C0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8E3EC0"/>
    <w:multiLevelType w:val="hybridMultilevel"/>
    <w:tmpl w:val="2B523038"/>
    <w:lvl w:ilvl="0" w:tplc="74AE9C0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0D3D38"/>
    <w:multiLevelType w:val="hybridMultilevel"/>
    <w:tmpl w:val="C7B045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656EF6"/>
    <w:multiLevelType w:val="hybridMultilevel"/>
    <w:tmpl w:val="51942CDC"/>
    <w:lvl w:ilvl="0" w:tplc="74AE9C0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517AB2"/>
    <w:multiLevelType w:val="hybridMultilevel"/>
    <w:tmpl w:val="DAB27E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9063DC"/>
    <w:multiLevelType w:val="hybridMultilevel"/>
    <w:tmpl w:val="62CA656E"/>
    <w:lvl w:ilvl="0" w:tplc="D3E8EBCA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001552C"/>
    <w:multiLevelType w:val="hybridMultilevel"/>
    <w:tmpl w:val="16D41414"/>
    <w:lvl w:ilvl="0" w:tplc="1128705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43797F"/>
    <w:multiLevelType w:val="hybridMultilevel"/>
    <w:tmpl w:val="8F1486A4"/>
    <w:lvl w:ilvl="0" w:tplc="74AE9C0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C1088A"/>
    <w:multiLevelType w:val="hybridMultilevel"/>
    <w:tmpl w:val="C51EC60A"/>
    <w:lvl w:ilvl="0" w:tplc="74AE9C0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6341C6E"/>
    <w:multiLevelType w:val="hybridMultilevel"/>
    <w:tmpl w:val="997CCC58"/>
    <w:lvl w:ilvl="0" w:tplc="74AE9C0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6C25F74"/>
    <w:multiLevelType w:val="hybridMultilevel"/>
    <w:tmpl w:val="5D88BDBC"/>
    <w:lvl w:ilvl="0" w:tplc="74AE9C00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36C86225"/>
    <w:multiLevelType w:val="hybridMultilevel"/>
    <w:tmpl w:val="90BE53F4"/>
    <w:lvl w:ilvl="0" w:tplc="AD2637F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402683"/>
    <w:multiLevelType w:val="hybridMultilevel"/>
    <w:tmpl w:val="CA521F62"/>
    <w:lvl w:ilvl="0" w:tplc="4AA89E7E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  <w:b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92B5792"/>
    <w:multiLevelType w:val="hybridMultilevel"/>
    <w:tmpl w:val="30E071E8"/>
    <w:lvl w:ilvl="0" w:tplc="4920B024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  <w:b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AAC0A09"/>
    <w:multiLevelType w:val="hybridMultilevel"/>
    <w:tmpl w:val="6F3251A0"/>
    <w:lvl w:ilvl="0" w:tplc="BBFAD73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107285"/>
    <w:multiLevelType w:val="hybridMultilevel"/>
    <w:tmpl w:val="3BD48540"/>
    <w:lvl w:ilvl="0" w:tplc="74AE9C0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C217278"/>
    <w:multiLevelType w:val="hybridMultilevel"/>
    <w:tmpl w:val="45F2AE98"/>
    <w:lvl w:ilvl="0" w:tplc="74AE9C0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F001675"/>
    <w:multiLevelType w:val="hybridMultilevel"/>
    <w:tmpl w:val="D6B20A32"/>
    <w:lvl w:ilvl="0" w:tplc="1128705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F642957"/>
    <w:multiLevelType w:val="hybridMultilevel"/>
    <w:tmpl w:val="B3C04F7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611BEF"/>
    <w:multiLevelType w:val="hybridMultilevel"/>
    <w:tmpl w:val="88440022"/>
    <w:lvl w:ilvl="0" w:tplc="74AE9C0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121553D"/>
    <w:multiLevelType w:val="hybridMultilevel"/>
    <w:tmpl w:val="8940EDD0"/>
    <w:lvl w:ilvl="0" w:tplc="74AE9C0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13B3BE3"/>
    <w:multiLevelType w:val="hybridMultilevel"/>
    <w:tmpl w:val="8CC277DE"/>
    <w:lvl w:ilvl="0" w:tplc="74AE9C0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2061595"/>
    <w:multiLevelType w:val="hybridMultilevel"/>
    <w:tmpl w:val="924A8B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29F1256"/>
    <w:multiLevelType w:val="hybridMultilevel"/>
    <w:tmpl w:val="3A1A6EA6"/>
    <w:lvl w:ilvl="0" w:tplc="74AE9C0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66552F1"/>
    <w:multiLevelType w:val="hybridMultilevel"/>
    <w:tmpl w:val="65747618"/>
    <w:lvl w:ilvl="0" w:tplc="74AE9C0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7AF487D"/>
    <w:multiLevelType w:val="hybridMultilevel"/>
    <w:tmpl w:val="2F02B09C"/>
    <w:lvl w:ilvl="0" w:tplc="74AE9C0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C801D3"/>
    <w:multiLevelType w:val="hybridMultilevel"/>
    <w:tmpl w:val="66809962"/>
    <w:lvl w:ilvl="0" w:tplc="74AE9C0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95C0512"/>
    <w:multiLevelType w:val="hybridMultilevel"/>
    <w:tmpl w:val="7BA632C6"/>
    <w:lvl w:ilvl="0" w:tplc="74AE9C00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4B1A597A"/>
    <w:multiLevelType w:val="hybridMultilevel"/>
    <w:tmpl w:val="7AFCB79C"/>
    <w:lvl w:ilvl="0" w:tplc="74AE9C0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C411D4B"/>
    <w:multiLevelType w:val="hybridMultilevel"/>
    <w:tmpl w:val="0E146ED8"/>
    <w:lvl w:ilvl="0" w:tplc="74AE9C0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D241A8F"/>
    <w:multiLevelType w:val="hybridMultilevel"/>
    <w:tmpl w:val="51023C5C"/>
    <w:lvl w:ilvl="0" w:tplc="74AE9C0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F4F50CD"/>
    <w:multiLevelType w:val="hybridMultilevel"/>
    <w:tmpl w:val="1A767882"/>
    <w:lvl w:ilvl="0" w:tplc="74AE9C0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112742A"/>
    <w:multiLevelType w:val="hybridMultilevel"/>
    <w:tmpl w:val="A72E077A"/>
    <w:lvl w:ilvl="0" w:tplc="74AE9C0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2942CB6"/>
    <w:multiLevelType w:val="hybridMultilevel"/>
    <w:tmpl w:val="EE781654"/>
    <w:lvl w:ilvl="0" w:tplc="74AE9C0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3A057F1"/>
    <w:multiLevelType w:val="hybridMultilevel"/>
    <w:tmpl w:val="19B20DD4"/>
    <w:lvl w:ilvl="0" w:tplc="74AE9C0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6722A91"/>
    <w:multiLevelType w:val="hybridMultilevel"/>
    <w:tmpl w:val="6180E294"/>
    <w:lvl w:ilvl="0" w:tplc="B5E6E38E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57313540"/>
    <w:multiLevelType w:val="hybridMultilevel"/>
    <w:tmpl w:val="262492F6"/>
    <w:lvl w:ilvl="0" w:tplc="74AE9C0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83F3008"/>
    <w:multiLevelType w:val="hybridMultilevel"/>
    <w:tmpl w:val="805EF47C"/>
    <w:lvl w:ilvl="0" w:tplc="E1ECB5CA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A3736AC"/>
    <w:multiLevelType w:val="hybridMultilevel"/>
    <w:tmpl w:val="5784B9EC"/>
    <w:lvl w:ilvl="0" w:tplc="74AE9C0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D972502"/>
    <w:multiLevelType w:val="hybridMultilevel"/>
    <w:tmpl w:val="1234CAFA"/>
    <w:lvl w:ilvl="0" w:tplc="74AE9C0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FDD73BC"/>
    <w:multiLevelType w:val="hybridMultilevel"/>
    <w:tmpl w:val="405A2AAE"/>
    <w:lvl w:ilvl="0" w:tplc="C28880D4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25471CC"/>
    <w:multiLevelType w:val="hybridMultilevel"/>
    <w:tmpl w:val="DDDCDA8E"/>
    <w:lvl w:ilvl="0" w:tplc="74AE9C0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3AB71B7"/>
    <w:multiLevelType w:val="hybridMultilevel"/>
    <w:tmpl w:val="D41818D4"/>
    <w:lvl w:ilvl="0" w:tplc="F748462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5A23A8F"/>
    <w:multiLevelType w:val="hybridMultilevel"/>
    <w:tmpl w:val="69204E4C"/>
    <w:lvl w:ilvl="0" w:tplc="4B58D56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649576F"/>
    <w:multiLevelType w:val="hybridMultilevel"/>
    <w:tmpl w:val="ECCA9B2A"/>
    <w:lvl w:ilvl="0" w:tplc="74AE9C0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69E7F6A"/>
    <w:multiLevelType w:val="hybridMultilevel"/>
    <w:tmpl w:val="BD6C8F1C"/>
    <w:lvl w:ilvl="0" w:tplc="74AE9C0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8F300A0"/>
    <w:multiLevelType w:val="hybridMultilevel"/>
    <w:tmpl w:val="40C2AC1E"/>
    <w:lvl w:ilvl="0" w:tplc="74AE9C0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B137722"/>
    <w:multiLevelType w:val="hybridMultilevel"/>
    <w:tmpl w:val="2626F2DC"/>
    <w:lvl w:ilvl="0" w:tplc="74AE9C0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EEA68EB"/>
    <w:multiLevelType w:val="hybridMultilevel"/>
    <w:tmpl w:val="8572CC0C"/>
    <w:lvl w:ilvl="0" w:tplc="74AE9C0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EF57FF2"/>
    <w:multiLevelType w:val="hybridMultilevel"/>
    <w:tmpl w:val="743A5B68"/>
    <w:lvl w:ilvl="0" w:tplc="74AE9C0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1F8179B"/>
    <w:multiLevelType w:val="hybridMultilevel"/>
    <w:tmpl w:val="ADEA6652"/>
    <w:lvl w:ilvl="0" w:tplc="74AE9C0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410652D"/>
    <w:multiLevelType w:val="hybridMultilevel"/>
    <w:tmpl w:val="8DB6F6E6"/>
    <w:lvl w:ilvl="0" w:tplc="74AE9C0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6DD3E60"/>
    <w:multiLevelType w:val="hybridMultilevel"/>
    <w:tmpl w:val="AC76CED6"/>
    <w:lvl w:ilvl="0" w:tplc="768A1DF2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  <w:b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8AD65D2"/>
    <w:multiLevelType w:val="hybridMultilevel"/>
    <w:tmpl w:val="DBE8E37E"/>
    <w:lvl w:ilvl="0" w:tplc="74AE9C0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A391F36"/>
    <w:multiLevelType w:val="hybridMultilevel"/>
    <w:tmpl w:val="4140CA78"/>
    <w:lvl w:ilvl="0" w:tplc="74AE9C0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AAB4B42"/>
    <w:multiLevelType w:val="hybridMultilevel"/>
    <w:tmpl w:val="ADB212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B4722B9"/>
    <w:multiLevelType w:val="hybridMultilevel"/>
    <w:tmpl w:val="9F283630"/>
    <w:lvl w:ilvl="0" w:tplc="74AE9C0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E3B64E0"/>
    <w:multiLevelType w:val="hybridMultilevel"/>
    <w:tmpl w:val="435442D6"/>
    <w:lvl w:ilvl="0" w:tplc="74AE9C0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E5B4CC8"/>
    <w:multiLevelType w:val="hybridMultilevel"/>
    <w:tmpl w:val="8444AD3A"/>
    <w:lvl w:ilvl="0" w:tplc="3FBEDE42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  <w:b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E66503F"/>
    <w:multiLevelType w:val="hybridMultilevel"/>
    <w:tmpl w:val="AD44B14A"/>
    <w:lvl w:ilvl="0" w:tplc="74AE9C0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80"/>
  </w:num>
  <w:num w:numId="3">
    <w:abstractNumId w:val="34"/>
  </w:num>
  <w:num w:numId="4">
    <w:abstractNumId w:val="74"/>
  </w:num>
  <w:num w:numId="5">
    <w:abstractNumId w:val="59"/>
  </w:num>
  <w:num w:numId="6">
    <w:abstractNumId w:val="11"/>
  </w:num>
  <w:num w:numId="7">
    <w:abstractNumId w:val="16"/>
  </w:num>
  <w:num w:numId="8">
    <w:abstractNumId w:val="27"/>
  </w:num>
  <w:num w:numId="9">
    <w:abstractNumId w:val="6"/>
  </w:num>
  <w:num w:numId="10">
    <w:abstractNumId w:val="64"/>
  </w:num>
  <w:num w:numId="11">
    <w:abstractNumId w:val="62"/>
  </w:num>
  <w:num w:numId="12">
    <w:abstractNumId w:val="12"/>
  </w:num>
  <w:num w:numId="13">
    <w:abstractNumId w:val="7"/>
  </w:num>
  <w:num w:numId="14">
    <w:abstractNumId w:val="33"/>
  </w:num>
  <w:num w:numId="15">
    <w:abstractNumId w:val="65"/>
  </w:num>
  <w:num w:numId="16">
    <w:abstractNumId w:val="26"/>
  </w:num>
  <w:num w:numId="17">
    <w:abstractNumId w:val="57"/>
  </w:num>
  <w:num w:numId="18">
    <w:abstractNumId w:val="0"/>
  </w:num>
  <w:num w:numId="19">
    <w:abstractNumId w:val="24"/>
  </w:num>
  <w:num w:numId="20">
    <w:abstractNumId w:val="18"/>
  </w:num>
  <w:num w:numId="21">
    <w:abstractNumId w:val="77"/>
  </w:num>
  <w:num w:numId="22">
    <w:abstractNumId w:val="36"/>
  </w:num>
  <w:num w:numId="23">
    <w:abstractNumId w:val="44"/>
  </w:num>
  <w:num w:numId="24">
    <w:abstractNumId w:val="40"/>
  </w:num>
  <w:num w:numId="25">
    <w:abstractNumId w:val="50"/>
  </w:num>
  <w:num w:numId="26">
    <w:abstractNumId w:val="32"/>
  </w:num>
  <w:num w:numId="27">
    <w:abstractNumId w:val="56"/>
  </w:num>
  <w:num w:numId="28">
    <w:abstractNumId w:val="23"/>
  </w:num>
  <w:num w:numId="29">
    <w:abstractNumId w:val="21"/>
  </w:num>
  <w:num w:numId="30">
    <w:abstractNumId w:val="8"/>
  </w:num>
  <w:num w:numId="31">
    <w:abstractNumId w:val="52"/>
  </w:num>
  <w:num w:numId="32">
    <w:abstractNumId w:val="61"/>
  </w:num>
  <w:num w:numId="33">
    <w:abstractNumId w:val="42"/>
  </w:num>
  <w:num w:numId="34">
    <w:abstractNumId w:val="28"/>
  </w:num>
  <w:num w:numId="35">
    <w:abstractNumId w:val="70"/>
  </w:num>
  <w:num w:numId="36">
    <w:abstractNumId w:val="41"/>
  </w:num>
  <w:num w:numId="37">
    <w:abstractNumId w:val="78"/>
  </w:num>
  <w:num w:numId="38">
    <w:abstractNumId w:val="4"/>
  </w:num>
  <w:num w:numId="39">
    <w:abstractNumId w:val="43"/>
  </w:num>
  <w:num w:numId="40">
    <w:abstractNumId w:val="1"/>
  </w:num>
  <w:num w:numId="41">
    <w:abstractNumId w:val="81"/>
  </w:num>
  <w:num w:numId="42">
    <w:abstractNumId w:val="60"/>
  </w:num>
  <w:num w:numId="43">
    <w:abstractNumId w:val="20"/>
  </w:num>
  <w:num w:numId="44">
    <w:abstractNumId w:val="39"/>
  </w:num>
  <w:num w:numId="45">
    <w:abstractNumId w:val="2"/>
  </w:num>
  <w:num w:numId="46">
    <w:abstractNumId w:val="45"/>
  </w:num>
  <w:num w:numId="47">
    <w:abstractNumId w:val="10"/>
  </w:num>
  <w:num w:numId="48">
    <w:abstractNumId w:val="48"/>
  </w:num>
  <w:num w:numId="49">
    <w:abstractNumId w:val="53"/>
  </w:num>
  <w:num w:numId="50">
    <w:abstractNumId w:val="68"/>
  </w:num>
  <w:num w:numId="51">
    <w:abstractNumId w:val="47"/>
  </w:num>
  <w:num w:numId="52">
    <w:abstractNumId w:val="31"/>
  </w:num>
  <w:num w:numId="53">
    <w:abstractNumId w:val="17"/>
  </w:num>
  <w:num w:numId="54">
    <w:abstractNumId w:val="71"/>
  </w:num>
  <w:num w:numId="55">
    <w:abstractNumId w:val="15"/>
  </w:num>
  <w:num w:numId="56">
    <w:abstractNumId w:val="69"/>
  </w:num>
  <w:num w:numId="57">
    <w:abstractNumId w:val="79"/>
  </w:num>
  <w:num w:numId="58">
    <w:abstractNumId w:val="55"/>
  </w:num>
  <w:num w:numId="59">
    <w:abstractNumId w:val="75"/>
  </w:num>
  <w:num w:numId="60">
    <w:abstractNumId w:val="54"/>
  </w:num>
  <w:num w:numId="61">
    <w:abstractNumId w:val="38"/>
  </w:num>
  <w:num w:numId="62">
    <w:abstractNumId w:val="58"/>
  </w:num>
  <w:num w:numId="63">
    <w:abstractNumId w:val="29"/>
  </w:num>
  <w:num w:numId="64">
    <w:abstractNumId w:val="72"/>
  </w:num>
  <w:num w:numId="65">
    <w:abstractNumId w:val="66"/>
  </w:num>
  <w:num w:numId="66">
    <w:abstractNumId w:val="76"/>
  </w:num>
  <w:num w:numId="67">
    <w:abstractNumId w:val="3"/>
  </w:num>
  <w:num w:numId="68">
    <w:abstractNumId w:val="63"/>
  </w:num>
  <w:num w:numId="69">
    <w:abstractNumId w:val="51"/>
  </w:num>
  <w:num w:numId="70">
    <w:abstractNumId w:val="46"/>
  </w:num>
  <w:num w:numId="71">
    <w:abstractNumId w:val="37"/>
  </w:num>
  <w:num w:numId="72">
    <w:abstractNumId w:val="22"/>
  </w:num>
  <w:num w:numId="73">
    <w:abstractNumId w:val="49"/>
  </w:num>
  <w:num w:numId="74">
    <w:abstractNumId w:val="19"/>
  </w:num>
  <w:num w:numId="75">
    <w:abstractNumId w:val="30"/>
  </w:num>
  <w:num w:numId="76">
    <w:abstractNumId w:val="14"/>
  </w:num>
  <w:num w:numId="77">
    <w:abstractNumId w:val="25"/>
  </w:num>
  <w:num w:numId="78">
    <w:abstractNumId w:val="5"/>
  </w:num>
  <w:num w:numId="79">
    <w:abstractNumId w:val="13"/>
  </w:num>
  <w:num w:numId="80">
    <w:abstractNumId w:val="9"/>
  </w:num>
  <w:num w:numId="81">
    <w:abstractNumId w:val="73"/>
  </w:num>
  <w:num w:numId="82">
    <w:abstractNumId w:val="67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1E3"/>
    <w:rsid w:val="000072FE"/>
    <w:rsid w:val="00010375"/>
    <w:rsid w:val="00014931"/>
    <w:rsid w:val="00041117"/>
    <w:rsid w:val="0006737C"/>
    <w:rsid w:val="0007054F"/>
    <w:rsid w:val="000A2F32"/>
    <w:rsid w:val="000C737E"/>
    <w:rsid w:val="000D6BEB"/>
    <w:rsid w:val="001055B2"/>
    <w:rsid w:val="00111976"/>
    <w:rsid w:val="00133514"/>
    <w:rsid w:val="00136528"/>
    <w:rsid w:val="001411EC"/>
    <w:rsid w:val="00141421"/>
    <w:rsid w:val="001417DF"/>
    <w:rsid w:val="00143411"/>
    <w:rsid w:val="00143677"/>
    <w:rsid w:val="00155975"/>
    <w:rsid w:val="00170C01"/>
    <w:rsid w:val="00173A4B"/>
    <w:rsid w:val="00183FF9"/>
    <w:rsid w:val="001C084F"/>
    <w:rsid w:val="001C553C"/>
    <w:rsid w:val="001C73A3"/>
    <w:rsid w:val="001D185A"/>
    <w:rsid w:val="001D2541"/>
    <w:rsid w:val="001D2E06"/>
    <w:rsid w:val="001D7658"/>
    <w:rsid w:val="002078C4"/>
    <w:rsid w:val="00216FF6"/>
    <w:rsid w:val="00232A12"/>
    <w:rsid w:val="0024026A"/>
    <w:rsid w:val="00262EDC"/>
    <w:rsid w:val="00274A89"/>
    <w:rsid w:val="00296387"/>
    <w:rsid w:val="002A4BE1"/>
    <w:rsid w:val="002C66D4"/>
    <w:rsid w:val="002D0E01"/>
    <w:rsid w:val="002D17BE"/>
    <w:rsid w:val="00317DCF"/>
    <w:rsid w:val="00320ED2"/>
    <w:rsid w:val="00322934"/>
    <w:rsid w:val="00324888"/>
    <w:rsid w:val="003253D8"/>
    <w:rsid w:val="003329D2"/>
    <w:rsid w:val="003479CB"/>
    <w:rsid w:val="003614F0"/>
    <w:rsid w:val="003718C7"/>
    <w:rsid w:val="00375814"/>
    <w:rsid w:val="00376CA9"/>
    <w:rsid w:val="0038280A"/>
    <w:rsid w:val="00383831"/>
    <w:rsid w:val="003A63F0"/>
    <w:rsid w:val="003C1229"/>
    <w:rsid w:val="003D7A5C"/>
    <w:rsid w:val="003E16EE"/>
    <w:rsid w:val="0041566F"/>
    <w:rsid w:val="00451AC8"/>
    <w:rsid w:val="00472163"/>
    <w:rsid w:val="0047796B"/>
    <w:rsid w:val="004863F0"/>
    <w:rsid w:val="004932FC"/>
    <w:rsid w:val="004D3975"/>
    <w:rsid w:val="004E3F62"/>
    <w:rsid w:val="004E759C"/>
    <w:rsid w:val="005025AA"/>
    <w:rsid w:val="00516E07"/>
    <w:rsid w:val="00533222"/>
    <w:rsid w:val="00540B88"/>
    <w:rsid w:val="0054512D"/>
    <w:rsid w:val="0055404A"/>
    <w:rsid w:val="00560445"/>
    <w:rsid w:val="0057579E"/>
    <w:rsid w:val="0058442E"/>
    <w:rsid w:val="00587D2C"/>
    <w:rsid w:val="00590E65"/>
    <w:rsid w:val="00595456"/>
    <w:rsid w:val="00595524"/>
    <w:rsid w:val="005A581A"/>
    <w:rsid w:val="005C16AE"/>
    <w:rsid w:val="005C1941"/>
    <w:rsid w:val="005C772F"/>
    <w:rsid w:val="005D67CE"/>
    <w:rsid w:val="005F3599"/>
    <w:rsid w:val="005F788C"/>
    <w:rsid w:val="0063154C"/>
    <w:rsid w:val="00635411"/>
    <w:rsid w:val="006418FA"/>
    <w:rsid w:val="00642624"/>
    <w:rsid w:val="0065526F"/>
    <w:rsid w:val="0067785F"/>
    <w:rsid w:val="006916F1"/>
    <w:rsid w:val="00696B2D"/>
    <w:rsid w:val="006A3AE7"/>
    <w:rsid w:val="006A539F"/>
    <w:rsid w:val="006B0D0E"/>
    <w:rsid w:val="006B1341"/>
    <w:rsid w:val="006B359D"/>
    <w:rsid w:val="006F2972"/>
    <w:rsid w:val="006F68F3"/>
    <w:rsid w:val="006F7C65"/>
    <w:rsid w:val="0070616A"/>
    <w:rsid w:val="0071469D"/>
    <w:rsid w:val="00721192"/>
    <w:rsid w:val="007226EA"/>
    <w:rsid w:val="00735FE3"/>
    <w:rsid w:val="00743787"/>
    <w:rsid w:val="00747D4D"/>
    <w:rsid w:val="00756D57"/>
    <w:rsid w:val="00760D26"/>
    <w:rsid w:val="00763010"/>
    <w:rsid w:val="00776288"/>
    <w:rsid w:val="00790DE8"/>
    <w:rsid w:val="007B54A3"/>
    <w:rsid w:val="007B554F"/>
    <w:rsid w:val="007C7D5B"/>
    <w:rsid w:val="007D5F68"/>
    <w:rsid w:val="007D794F"/>
    <w:rsid w:val="007E2EB0"/>
    <w:rsid w:val="007F4F20"/>
    <w:rsid w:val="00806972"/>
    <w:rsid w:val="00817762"/>
    <w:rsid w:val="00825FAF"/>
    <w:rsid w:val="00827FAB"/>
    <w:rsid w:val="00837AAA"/>
    <w:rsid w:val="00856310"/>
    <w:rsid w:val="008721DB"/>
    <w:rsid w:val="00884223"/>
    <w:rsid w:val="008867ED"/>
    <w:rsid w:val="00886B1B"/>
    <w:rsid w:val="00890EE8"/>
    <w:rsid w:val="0089622A"/>
    <w:rsid w:val="008A1F22"/>
    <w:rsid w:val="008B1378"/>
    <w:rsid w:val="008B35A4"/>
    <w:rsid w:val="008D44BF"/>
    <w:rsid w:val="008E6AFE"/>
    <w:rsid w:val="008E7645"/>
    <w:rsid w:val="008F02A4"/>
    <w:rsid w:val="00905DEB"/>
    <w:rsid w:val="00923A3C"/>
    <w:rsid w:val="00923B57"/>
    <w:rsid w:val="00954AE6"/>
    <w:rsid w:val="00961267"/>
    <w:rsid w:val="00970146"/>
    <w:rsid w:val="0097440C"/>
    <w:rsid w:val="00983066"/>
    <w:rsid w:val="00997C7F"/>
    <w:rsid w:val="009A1D7F"/>
    <w:rsid w:val="009A537F"/>
    <w:rsid w:val="009C4949"/>
    <w:rsid w:val="009D2474"/>
    <w:rsid w:val="009D3CCB"/>
    <w:rsid w:val="009D6420"/>
    <w:rsid w:val="009F06A9"/>
    <w:rsid w:val="00A03B07"/>
    <w:rsid w:val="00A07A36"/>
    <w:rsid w:val="00A11FF6"/>
    <w:rsid w:val="00A120A7"/>
    <w:rsid w:val="00A13F7C"/>
    <w:rsid w:val="00A23A41"/>
    <w:rsid w:val="00A42049"/>
    <w:rsid w:val="00A45B00"/>
    <w:rsid w:val="00A544BE"/>
    <w:rsid w:val="00A72588"/>
    <w:rsid w:val="00A740C3"/>
    <w:rsid w:val="00A94F3D"/>
    <w:rsid w:val="00AB4948"/>
    <w:rsid w:val="00AC2432"/>
    <w:rsid w:val="00AE08C9"/>
    <w:rsid w:val="00AE3000"/>
    <w:rsid w:val="00AF6018"/>
    <w:rsid w:val="00B12828"/>
    <w:rsid w:val="00B145A9"/>
    <w:rsid w:val="00B262AA"/>
    <w:rsid w:val="00B3781C"/>
    <w:rsid w:val="00B6048B"/>
    <w:rsid w:val="00B65C43"/>
    <w:rsid w:val="00B7026F"/>
    <w:rsid w:val="00B94505"/>
    <w:rsid w:val="00B95BEA"/>
    <w:rsid w:val="00BA61FE"/>
    <w:rsid w:val="00BA687B"/>
    <w:rsid w:val="00BA7AFF"/>
    <w:rsid w:val="00BC0958"/>
    <w:rsid w:val="00BC2945"/>
    <w:rsid w:val="00BD0D6E"/>
    <w:rsid w:val="00BD59A3"/>
    <w:rsid w:val="00BE3EA0"/>
    <w:rsid w:val="00BF350C"/>
    <w:rsid w:val="00C21559"/>
    <w:rsid w:val="00C22F7D"/>
    <w:rsid w:val="00C40B7B"/>
    <w:rsid w:val="00C42CE2"/>
    <w:rsid w:val="00C61CC7"/>
    <w:rsid w:val="00C62E38"/>
    <w:rsid w:val="00C93F03"/>
    <w:rsid w:val="00CD5FB5"/>
    <w:rsid w:val="00CE68B5"/>
    <w:rsid w:val="00CF6E79"/>
    <w:rsid w:val="00CF76E4"/>
    <w:rsid w:val="00D14D33"/>
    <w:rsid w:val="00D252DD"/>
    <w:rsid w:val="00D54073"/>
    <w:rsid w:val="00D5474E"/>
    <w:rsid w:val="00D731E3"/>
    <w:rsid w:val="00D73AD1"/>
    <w:rsid w:val="00D77A4A"/>
    <w:rsid w:val="00D84B21"/>
    <w:rsid w:val="00DA3A9C"/>
    <w:rsid w:val="00DC525A"/>
    <w:rsid w:val="00DD5B60"/>
    <w:rsid w:val="00DE4CA7"/>
    <w:rsid w:val="00DF4365"/>
    <w:rsid w:val="00E0093B"/>
    <w:rsid w:val="00E31171"/>
    <w:rsid w:val="00E44CFF"/>
    <w:rsid w:val="00E54945"/>
    <w:rsid w:val="00E811DB"/>
    <w:rsid w:val="00E83054"/>
    <w:rsid w:val="00E914B3"/>
    <w:rsid w:val="00E9368E"/>
    <w:rsid w:val="00EB1AB8"/>
    <w:rsid w:val="00EB6F23"/>
    <w:rsid w:val="00EF1318"/>
    <w:rsid w:val="00F015BD"/>
    <w:rsid w:val="00F0284A"/>
    <w:rsid w:val="00F13E1D"/>
    <w:rsid w:val="00F14D87"/>
    <w:rsid w:val="00F30C82"/>
    <w:rsid w:val="00F363DD"/>
    <w:rsid w:val="00F5218D"/>
    <w:rsid w:val="00F70C08"/>
    <w:rsid w:val="00F7249D"/>
    <w:rsid w:val="00F728BF"/>
    <w:rsid w:val="00F84A52"/>
    <w:rsid w:val="00F95A78"/>
    <w:rsid w:val="00FA277F"/>
    <w:rsid w:val="00FA330C"/>
    <w:rsid w:val="00FB3A13"/>
    <w:rsid w:val="00FB5F5B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07D46"/>
  <w15:chartTrackingRefBased/>
  <w15:docId w15:val="{AD427C5D-5C40-4165-B131-D531400F2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420"/>
  </w:style>
  <w:style w:type="paragraph" w:styleId="Heading1">
    <w:name w:val="heading 1"/>
    <w:basedOn w:val="Normal"/>
    <w:next w:val="Normal"/>
    <w:link w:val="Heading1Char"/>
    <w:uiPriority w:val="9"/>
    <w:qFormat/>
    <w:rsid w:val="00F724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3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31E3"/>
    <w:pPr>
      <w:ind w:left="720"/>
      <w:contextualSpacing/>
    </w:pPr>
  </w:style>
  <w:style w:type="paragraph" w:styleId="NoSpacing">
    <w:name w:val="No Spacing"/>
    <w:uiPriority w:val="1"/>
    <w:qFormat/>
    <w:rsid w:val="00D731E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731E3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63F0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63F0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3A63F0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0D6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D6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F14D87"/>
  </w:style>
  <w:style w:type="paragraph" w:styleId="Header">
    <w:name w:val="header"/>
    <w:basedOn w:val="Normal"/>
    <w:link w:val="HeaderChar"/>
    <w:uiPriority w:val="99"/>
    <w:unhideWhenUsed/>
    <w:rsid w:val="00E83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054"/>
  </w:style>
  <w:style w:type="paragraph" w:styleId="Footer">
    <w:name w:val="footer"/>
    <w:basedOn w:val="Normal"/>
    <w:link w:val="FooterChar"/>
    <w:uiPriority w:val="99"/>
    <w:unhideWhenUsed/>
    <w:rsid w:val="00E83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054"/>
  </w:style>
  <w:style w:type="character" w:customStyle="1" w:styleId="Heading1Char">
    <w:name w:val="Heading 1 Char"/>
    <w:basedOn w:val="DefaultParagraphFont"/>
    <w:link w:val="Heading1"/>
    <w:uiPriority w:val="9"/>
    <w:rsid w:val="00F724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A544BE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A544BE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detinjarije.com/razvojni-stav-se-moze-ucit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5759C-49D5-4EF1-A411-86DF0D0F1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7038</Words>
  <Characters>40117</Characters>
  <Application>Microsoft Office Word</Application>
  <DocSecurity>0</DocSecurity>
  <Lines>334</Lines>
  <Paragraphs>94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Bojana Nenezic</cp:lastModifiedBy>
  <cp:revision>7</cp:revision>
  <dcterms:created xsi:type="dcterms:W3CDTF">2018-12-19T09:19:00Z</dcterms:created>
  <dcterms:modified xsi:type="dcterms:W3CDTF">2019-01-15T12:51:00Z</dcterms:modified>
</cp:coreProperties>
</file>