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72" w:rsidRPr="00207972" w:rsidRDefault="00207972" w:rsidP="002079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l-SI"/>
        </w:rPr>
      </w:pPr>
      <w:r w:rsidRPr="00207972">
        <w:rPr>
          <w:rFonts w:ascii="Arial" w:eastAsia="Times New Roman" w:hAnsi="Arial" w:cs="Arial"/>
          <w:sz w:val="24"/>
          <w:szCs w:val="24"/>
          <w:lang w:val="sl-SI"/>
        </w:rPr>
        <w:t xml:space="preserve">  PREDLOG DNEVNOG REDA</w:t>
      </w:r>
    </w:p>
    <w:p w:rsidR="00207972" w:rsidRPr="00207972" w:rsidRDefault="00207972" w:rsidP="002079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l-SI"/>
        </w:rPr>
      </w:pPr>
      <w:r w:rsidRPr="00207972">
        <w:rPr>
          <w:rFonts w:ascii="Arial" w:eastAsia="Times New Roman" w:hAnsi="Arial" w:cs="Arial"/>
          <w:sz w:val="24"/>
          <w:szCs w:val="24"/>
          <w:lang w:val="sl-SI"/>
        </w:rPr>
        <w:t xml:space="preserve">za 8. sjednicu Vlade Crne Gore, koja je zakazana </w:t>
      </w:r>
    </w:p>
    <w:p w:rsidR="00207972" w:rsidRPr="00207972" w:rsidRDefault="00207972" w:rsidP="002079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l-SI"/>
        </w:rPr>
      </w:pPr>
      <w:r w:rsidRPr="00207972">
        <w:rPr>
          <w:rFonts w:ascii="Arial" w:eastAsia="Times New Roman" w:hAnsi="Arial" w:cs="Arial"/>
          <w:sz w:val="24"/>
          <w:szCs w:val="24"/>
          <w:lang w:val="sl-SI"/>
        </w:rPr>
        <w:t>za petak, 17. jun 2022. godine, u 10,00 sati</w:t>
      </w:r>
    </w:p>
    <w:p w:rsidR="00207972" w:rsidRPr="00207972" w:rsidRDefault="00207972" w:rsidP="00207972">
      <w:pPr>
        <w:spacing w:after="0"/>
        <w:jc w:val="both"/>
        <w:rPr>
          <w:rFonts w:ascii="Arial" w:eastAsia="Times New Roman" w:hAnsi="Arial" w:cs="Arial"/>
          <w:sz w:val="24"/>
          <w:szCs w:val="24"/>
          <w:u w:val="single"/>
          <w:lang w:val="sl-SI"/>
        </w:rPr>
      </w:pPr>
    </w:p>
    <w:p w:rsidR="00207972" w:rsidRPr="00207972" w:rsidRDefault="00207972" w:rsidP="00207972">
      <w:pPr>
        <w:spacing w:after="0" w:line="240" w:lineRule="auto"/>
        <w:ind w:left="720" w:right="-22"/>
        <w:jc w:val="right"/>
        <w:rPr>
          <w:rFonts w:ascii="Arial" w:eastAsia="Times New Roman" w:hAnsi="Arial" w:cs="Arial"/>
          <w:sz w:val="24"/>
          <w:szCs w:val="24"/>
          <w:lang w:val="sl-SI"/>
        </w:rPr>
      </w:pPr>
      <w:r w:rsidRPr="00207972">
        <w:rPr>
          <w:rFonts w:ascii="Arial" w:eastAsia="Times New Roman" w:hAnsi="Arial" w:cs="Arial"/>
          <w:sz w:val="24"/>
          <w:szCs w:val="24"/>
          <w:lang w:val="sl-SI"/>
        </w:rPr>
        <w:t>- Usvajanje Zapisnika sa 7. sjednice Vlade,</w:t>
      </w:r>
    </w:p>
    <w:p w:rsidR="00207972" w:rsidRPr="00207972" w:rsidRDefault="00207972" w:rsidP="00207972">
      <w:pPr>
        <w:spacing w:after="0" w:line="240" w:lineRule="auto"/>
        <w:ind w:left="720" w:right="-22"/>
        <w:jc w:val="right"/>
        <w:rPr>
          <w:rFonts w:ascii="Arial" w:eastAsia="Times New Roman" w:hAnsi="Arial" w:cs="Arial"/>
          <w:sz w:val="24"/>
          <w:szCs w:val="24"/>
        </w:rPr>
      </w:pPr>
      <w:r w:rsidRPr="00207972">
        <w:rPr>
          <w:rFonts w:ascii="Arial" w:eastAsia="Times New Roman" w:hAnsi="Arial" w:cs="Arial"/>
          <w:sz w:val="24"/>
          <w:szCs w:val="24"/>
          <w:lang w:val="sl-SI"/>
        </w:rPr>
        <w:t xml:space="preserve"> održane 09. juna 2022. godine </w:t>
      </w:r>
    </w:p>
    <w:p w:rsidR="00207972" w:rsidRPr="00207972" w:rsidRDefault="00207972" w:rsidP="00207972">
      <w:pPr>
        <w:spacing w:after="0" w:line="240" w:lineRule="auto"/>
        <w:ind w:right="-22"/>
        <w:rPr>
          <w:rFonts w:ascii="Arial" w:eastAsia="Times New Roman" w:hAnsi="Arial" w:cs="Arial"/>
          <w:sz w:val="24"/>
          <w:szCs w:val="24"/>
          <w:lang w:val="sl-SI"/>
        </w:rPr>
      </w:pPr>
    </w:p>
    <w:p w:rsidR="00207972" w:rsidRPr="00207972" w:rsidRDefault="00207972" w:rsidP="00207972">
      <w:pPr>
        <w:spacing w:after="0" w:line="240" w:lineRule="auto"/>
        <w:ind w:right="-22"/>
        <w:rPr>
          <w:rFonts w:ascii="Arial" w:eastAsia="Times New Roman" w:hAnsi="Arial" w:cs="Arial"/>
          <w:sz w:val="24"/>
          <w:szCs w:val="24"/>
          <w:lang w:val="sl-SI"/>
        </w:rPr>
      </w:pPr>
    </w:p>
    <w:p w:rsidR="00207972" w:rsidRPr="00207972" w:rsidRDefault="00207972" w:rsidP="00207972">
      <w:pPr>
        <w:spacing w:after="0" w:line="240" w:lineRule="auto"/>
        <w:ind w:right="-22"/>
        <w:rPr>
          <w:rFonts w:ascii="Arial" w:eastAsia="Times New Roman" w:hAnsi="Arial" w:cs="Arial"/>
          <w:sz w:val="24"/>
          <w:szCs w:val="24"/>
          <w:lang w:val="sl-SI"/>
        </w:rPr>
      </w:pPr>
    </w:p>
    <w:p w:rsidR="00207972" w:rsidRPr="00207972" w:rsidRDefault="00207972" w:rsidP="00207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07972" w:rsidRPr="00207972" w:rsidRDefault="00207972" w:rsidP="002079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207972">
        <w:rPr>
          <w:rFonts w:ascii="Arial" w:eastAsia="Times New Roman" w:hAnsi="Arial" w:cs="Arial"/>
          <w:b/>
          <w:sz w:val="20"/>
          <w:szCs w:val="20"/>
          <w:lang w:val="sl-SI"/>
        </w:rPr>
        <w:t>MATERIJALI KOJI SU VLADI DOSTAVLJENI RADI RASPRAVE</w:t>
      </w:r>
      <w:r w:rsidRPr="0020797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207972" w:rsidRPr="00207972" w:rsidRDefault="00207972" w:rsidP="00207972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Usmena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aktivnosti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iz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procesa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pristupanjaCrne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Evropskoj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>uniji</w:t>
      </w:r>
      <w:proofErr w:type="spellEnd"/>
      <w:r w:rsidRPr="0020797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dopuni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obligacionim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odnosima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parničnom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postupku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vanparničnom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postupku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uredbe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dopuni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Uredbe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Generalnom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sekretarijatu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</w:t>
      </w:r>
      <w:r w:rsidRPr="00207972">
        <w:rPr>
          <w:rFonts w:ascii="Arial" w:eastAsia="Times New Roman" w:hAnsi="Arial" w:cs="Arial"/>
          <w:sz w:val="24"/>
          <w:szCs w:val="24"/>
        </w:rPr>
        <w:tab/>
      </w:r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privremenom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oslobađanju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pribavljanja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vize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državljane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Arapske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Republike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Egipat</w:t>
      </w:r>
      <w:proofErr w:type="spellEnd"/>
    </w:p>
    <w:p w:rsid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obrazovanju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Komisije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izradu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Građanskog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zakonika</w:t>
      </w:r>
      <w:proofErr w:type="spellEnd"/>
    </w:p>
    <w:p w:rsidR="009319C5" w:rsidRDefault="009319C5" w:rsidP="009319C5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rezultatima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zimsk</w:t>
      </w:r>
      <w:r w:rsidR="00400593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="0040059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0593">
        <w:rPr>
          <w:rFonts w:ascii="Arial" w:eastAsia="Times New Roman" w:hAnsi="Arial" w:cs="Arial"/>
          <w:sz w:val="24"/>
          <w:szCs w:val="24"/>
        </w:rPr>
        <w:t>turističke</w:t>
      </w:r>
      <w:proofErr w:type="spellEnd"/>
      <w:r w:rsidR="0040059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0593">
        <w:rPr>
          <w:rFonts w:ascii="Arial" w:eastAsia="Times New Roman" w:hAnsi="Arial" w:cs="Arial"/>
          <w:sz w:val="24"/>
          <w:szCs w:val="24"/>
        </w:rPr>
        <w:t>sezone</w:t>
      </w:r>
      <w:proofErr w:type="spellEnd"/>
      <w:r w:rsidR="00400593">
        <w:rPr>
          <w:rFonts w:ascii="Arial" w:eastAsia="Times New Roman" w:hAnsi="Arial" w:cs="Arial"/>
          <w:sz w:val="24"/>
          <w:szCs w:val="24"/>
        </w:rPr>
        <w:t xml:space="preserve"> 2021/2022. </w:t>
      </w:r>
      <w:proofErr w:type="spellStart"/>
      <w:r w:rsidR="00FF063C">
        <w:rPr>
          <w:rFonts w:ascii="Arial" w:eastAsia="Times New Roman" w:hAnsi="Arial" w:cs="Arial"/>
          <w:sz w:val="24"/>
          <w:szCs w:val="24"/>
        </w:rPr>
        <w:t>g</w:t>
      </w:r>
      <w:bookmarkStart w:id="0" w:name="_GoBack"/>
      <w:bookmarkEnd w:id="0"/>
      <w:r w:rsidRPr="00207972">
        <w:rPr>
          <w:rFonts w:ascii="Arial" w:eastAsia="Times New Roman" w:hAnsi="Arial" w:cs="Arial"/>
          <w:sz w:val="24"/>
          <w:szCs w:val="24"/>
        </w:rPr>
        <w:t>odine</w:t>
      </w:r>
      <w:proofErr w:type="spellEnd"/>
    </w:p>
    <w:p w:rsidR="00EC2A3F" w:rsidRDefault="00EC2A3F" w:rsidP="00EC2A3F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Godišnji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izvještaj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sprovođenju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Akcionog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plana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implementaciju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Strategije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reforme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pravosuđa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2019-2022 (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2021.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>)</w:t>
      </w:r>
    </w:p>
    <w:p w:rsidR="00EC2A3F" w:rsidRDefault="00EC2A3F" w:rsidP="00EC2A3F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statusu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realizacije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Implementacija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sistema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centralizovani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obračun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207972">
        <w:rPr>
          <w:rFonts w:ascii="Arial" w:eastAsia="Times New Roman" w:hAnsi="Arial" w:cs="Arial"/>
          <w:sz w:val="24"/>
          <w:szCs w:val="24"/>
        </w:rPr>
        <w:t>zarada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>“</w:t>
      </w:r>
      <w:proofErr w:type="gramEnd"/>
    </w:p>
    <w:p w:rsidR="00EC2A3F" w:rsidRPr="00207972" w:rsidRDefault="00EC2A3F" w:rsidP="00EC2A3F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zaključaka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: 04-3020/2 od 26.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maja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2022.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sjednice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od </w:t>
      </w:r>
      <w:proofErr w:type="gramStart"/>
      <w:r w:rsidRPr="00207972">
        <w:rPr>
          <w:rFonts w:ascii="Arial" w:eastAsia="Times New Roman" w:hAnsi="Arial" w:cs="Arial"/>
          <w:sz w:val="24"/>
          <w:szCs w:val="24"/>
        </w:rPr>
        <w:t>20.maja</w:t>
      </w:r>
      <w:proofErr w:type="gramEnd"/>
      <w:r w:rsidRPr="00207972">
        <w:rPr>
          <w:rFonts w:ascii="Arial" w:eastAsia="Times New Roman" w:hAnsi="Arial" w:cs="Arial"/>
          <w:sz w:val="24"/>
          <w:szCs w:val="24"/>
        </w:rPr>
        <w:t xml:space="preserve"> 2022.godine</w:t>
      </w:r>
    </w:p>
    <w:p w:rsidR="00EC2A3F" w:rsidRPr="00207972" w:rsidRDefault="00EC2A3F" w:rsidP="00EC2A3F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prostornim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kapacitetima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Ministarstva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pravde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osvrtom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Zaključke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Gore, </w:t>
      </w:r>
      <w:proofErr w:type="spellStart"/>
      <w:r>
        <w:rPr>
          <w:rFonts w:ascii="Arial" w:eastAsia="Times New Roman" w:hAnsi="Arial" w:cs="Arial"/>
          <w:sz w:val="24"/>
          <w:szCs w:val="24"/>
        </w:rPr>
        <w:t>broj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07- 657 </w:t>
      </w:r>
      <w:proofErr w:type="spellStart"/>
      <w:r>
        <w:rPr>
          <w:rFonts w:ascii="Arial" w:eastAsia="Times New Roman" w:hAnsi="Arial" w:cs="Arial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7. </w:t>
      </w:r>
      <w:proofErr w:type="spellStart"/>
      <w:r>
        <w:rPr>
          <w:rFonts w:ascii="Arial" w:eastAsia="Times New Roman" w:hAnsi="Arial" w:cs="Arial"/>
          <w:sz w:val="24"/>
          <w:szCs w:val="24"/>
        </w:rPr>
        <w:t>marta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2019. </w:t>
      </w:r>
      <w:proofErr w:type="spellStart"/>
      <w:r>
        <w:rPr>
          <w:rFonts w:ascii="Arial" w:eastAsia="Times New Roman" w:hAnsi="Arial" w:cs="Arial"/>
          <w:sz w:val="24"/>
          <w:szCs w:val="24"/>
        </w:rPr>
        <w:t>g</w:t>
      </w:r>
      <w:r w:rsidRPr="00207972">
        <w:rPr>
          <w:rFonts w:ascii="Arial" w:eastAsia="Times New Roman" w:hAnsi="Arial" w:cs="Arial"/>
          <w:sz w:val="24"/>
          <w:szCs w:val="24"/>
        </w:rPr>
        <w:t>odine</w:t>
      </w:r>
      <w:proofErr w:type="spellEnd"/>
    </w:p>
    <w:p w:rsidR="00EC2A3F" w:rsidRPr="00207972" w:rsidRDefault="00EC2A3F" w:rsidP="00EC2A3F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sprovođenju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Standardnog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sporazuma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osnovnoj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pomoći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između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Programa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Ujedinjenih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nacija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razvoj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(UNDP)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isplati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redovnog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iznosa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troškova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lokalne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Kancelarije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UNDP-a</w:t>
      </w:r>
    </w:p>
    <w:p w:rsidR="00EC2A3F" w:rsidRPr="00207972" w:rsidRDefault="00EC2A3F" w:rsidP="00EC2A3F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dopuna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Cjenovnika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početnih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naknada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korišćenje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zakup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morskog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dobra,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dopunama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Cjenovnika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početnih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naknada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korišćenje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zakup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morskog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dobra</w:t>
      </w:r>
    </w:p>
    <w:p w:rsidR="001178D4" w:rsidRPr="00207972" w:rsidRDefault="001178D4" w:rsidP="001178D4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Rješenja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kojim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odbija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zahtjev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službenika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Zorana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Braunovića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zaposlenog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Upravi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policije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izuzeće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predsjednice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Disciplinske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komisije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disciplinskom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predmetu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01-DP-123/20-109,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podnijetom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dana 26.07.2021.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neosnovan</w:t>
      </w:r>
      <w:proofErr w:type="spellEnd"/>
    </w:p>
    <w:p w:rsidR="001178D4" w:rsidRPr="00207972" w:rsidRDefault="001178D4" w:rsidP="001178D4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Rješenja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kojim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odbija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zahtjev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službenika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Sretena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Jabučanina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zaposlenog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Komunalnoj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policiji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Prijestonice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Cetinje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radno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mjesto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samostalni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referent –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komunalni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policajac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izuzeće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predsjednice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Disciplinske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komisije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disciplinskom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predmetu</w:t>
      </w:r>
      <w:proofErr w:type="spellEnd"/>
    </w:p>
    <w:p w:rsidR="001178D4" w:rsidRPr="00207972" w:rsidRDefault="001178D4" w:rsidP="001178D4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kandidovanje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207972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,,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Izgradnja</w:t>
      </w:r>
      <w:proofErr w:type="spellEnd"/>
      <w:proofErr w:type="gram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hotela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Magnum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Kolašin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kondo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modelu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poslovanja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Listu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razvojnih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projekata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turizma</w:t>
      </w:r>
      <w:proofErr w:type="spellEnd"/>
    </w:p>
    <w:p w:rsidR="001178D4" w:rsidRPr="00207972" w:rsidRDefault="001178D4" w:rsidP="001178D4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lastRenderedPageBreak/>
        <w:t>Informacija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izboru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nezavisnog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Inženjera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projekat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izgradnje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žičare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Kotor-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Lovćen</w:t>
      </w:r>
      <w:proofErr w:type="spellEnd"/>
    </w:p>
    <w:p w:rsidR="00207972" w:rsidRDefault="001178D4" w:rsidP="004D49CF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Kadrovska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pitanja</w:t>
      </w:r>
      <w:proofErr w:type="spellEnd"/>
    </w:p>
    <w:p w:rsidR="00DD75EB" w:rsidRPr="00207972" w:rsidRDefault="00DD75EB" w:rsidP="00DD75EB">
      <w:p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207972" w:rsidRPr="00207972" w:rsidRDefault="00207972" w:rsidP="002079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l-SI"/>
        </w:rPr>
      </w:pPr>
      <w:r w:rsidRPr="00207972">
        <w:rPr>
          <w:rFonts w:ascii="Arial" w:eastAsia="Times New Roman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07972">
        <w:rPr>
          <w:rFonts w:ascii="Arial" w:eastAsia="Times New Roman" w:hAnsi="Arial" w:cs="Arial"/>
          <w:b/>
          <w:sz w:val="24"/>
          <w:szCs w:val="24"/>
        </w:rPr>
        <w:tab/>
      </w:r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davanju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prethodne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saglasnosti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Opštini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Danilovgrad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otuđenje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nepokretnosti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davanju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prethodne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saglasnosti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Opštini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Bar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otuđenje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nepokretnosti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davanju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prethodne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saglasnosti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Opštini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Kotor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otuđenje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nepokretnosti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utvrđivanju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interesa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nepotpunu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eksproprijaciju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nepokretnosti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radi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realizacije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izgradnje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rasklopnog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postrojenja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10 KV RMU “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Savatrans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Zagrablje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10 KV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napajanjem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uklapanjem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10 KV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mrežu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Prijestonica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Cetinje</w:t>
      </w:r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utvrđivanju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interesa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eksproprijaciju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nepokretnosti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potrebe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sanacije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klizišta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magistralnom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putu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M-3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Nikšić-Plužine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utvrđivanju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koeficijenata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zarade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zaposlenih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JU „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Dnevni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centar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djecu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omladinu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smetnjama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teškoćama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razvoju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“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Berane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unutrašnjoj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organizaciji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sistematizaciji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Osnovnog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suda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Kotoru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posl.br. I-8-Su. 35/2021 od 19.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novembra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2021.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hAnsi="Arial" w:cs="Arial"/>
          <w:sz w:val="24"/>
          <w:szCs w:val="24"/>
        </w:rPr>
        <w:t>Informacija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07972">
        <w:rPr>
          <w:rFonts w:ascii="Arial" w:hAnsi="Arial" w:cs="Arial"/>
          <w:sz w:val="24"/>
          <w:szCs w:val="24"/>
        </w:rPr>
        <w:t>statusu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</w:rPr>
        <w:t>očuvanosti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</w:rPr>
        <w:t>i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</w:rPr>
        <w:t>aktivnostima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hAnsi="Arial" w:cs="Arial"/>
          <w:sz w:val="24"/>
          <w:szCs w:val="24"/>
        </w:rPr>
        <w:t>posebnom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</w:rPr>
        <w:t>rezervatu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</w:rPr>
        <w:t>prirode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07972">
        <w:rPr>
          <w:rFonts w:ascii="Arial" w:hAnsi="Arial" w:cs="Arial"/>
          <w:sz w:val="24"/>
          <w:szCs w:val="24"/>
        </w:rPr>
        <w:t>Tivatska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</w:rPr>
        <w:t>solila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207972">
        <w:rPr>
          <w:rFonts w:ascii="Arial" w:hAnsi="Arial" w:cs="Arial"/>
          <w:sz w:val="24"/>
          <w:szCs w:val="24"/>
        </w:rPr>
        <w:t>decembar</w:t>
      </w:r>
      <w:proofErr w:type="spellEnd"/>
      <w:r w:rsidRPr="00207972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207972">
        <w:rPr>
          <w:rFonts w:ascii="Arial" w:hAnsi="Arial" w:cs="Arial"/>
          <w:sz w:val="24"/>
          <w:szCs w:val="24"/>
        </w:rPr>
        <w:t>godine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Informacija</w:t>
      </w:r>
      <w:proofErr w:type="spellEnd"/>
      <w:r w:rsidRPr="00207972">
        <w:rPr>
          <w:rFonts w:ascii="Arial" w:hAnsi="Arial" w:cs="Arial"/>
          <w:sz w:val="24"/>
          <w:szCs w:val="24"/>
          <w:shd w:val="clear" w:color="auto" w:fill="FEFDF7"/>
        </w:rPr>
        <w:t xml:space="preserve"> o </w:t>
      </w: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prodaji</w:t>
      </w:r>
      <w:proofErr w:type="spellEnd"/>
      <w:r w:rsidRPr="00207972">
        <w:rPr>
          <w:rFonts w:ascii="Arial" w:hAnsi="Arial" w:cs="Arial"/>
          <w:sz w:val="24"/>
          <w:szCs w:val="24"/>
          <w:shd w:val="clear" w:color="auto" w:fill="FEFDF7"/>
        </w:rPr>
        <w:t xml:space="preserve"> tri </w:t>
      </w: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motorna</w:t>
      </w:r>
      <w:proofErr w:type="spellEnd"/>
      <w:r w:rsidRPr="00207972">
        <w:rPr>
          <w:rFonts w:ascii="Arial" w:hAnsi="Arial" w:cs="Arial"/>
          <w:sz w:val="24"/>
          <w:szCs w:val="24"/>
          <w:shd w:val="clear" w:color="auto" w:fill="FEFDF7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i</w:t>
      </w:r>
      <w:proofErr w:type="spellEnd"/>
      <w:r w:rsidRPr="00207972">
        <w:rPr>
          <w:rFonts w:ascii="Arial" w:hAnsi="Arial" w:cs="Arial"/>
          <w:sz w:val="24"/>
          <w:szCs w:val="24"/>
          <w:shd w:val="clear" w:color="auto" w:fill="FEFDF7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jednog</w:t>
      </w:r>
      <w:proofErr w:type="spellEnd"/>
      <w:r w:rsidRPr="00207972">
        <w:rPr>
          <w:rFonts w:ascii="Arial" w:hAnsi="Arial" w:cs="Arial"/>
          <w:sz w:val="24"/>
          <w:szCs w:val="24"/>
          <w:shd w:val="clear" w:color="auto" w:fill="FEFDF7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priključnog</w:t>
      </w:r>
      <w:proofErr w:type="spellEnd"/>
      <w:r w:rsidRPr="00207972">
        <w:rPr>
          <w:rFonts w:ascii="Arial" w:hAnsi="Arial" w:cs="Arial"/>
          <w:sz w:val="24"/>
          <w:szCs w:val="24"/>
          <w:shd w:val="clear" w:color="auto" w:fill="FEFDF7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vozila</w:t>
      </w:r>
      <w:proofErr w:type="spellEnd"/>
      <w:r w:rsidRPr="00207972">
        <w:rPr>
          <w:rFonts w:ascii="Arial" w:hAnsi="Arial" w:cs="Arial"/>
          <w:sz w:val="24"/>
          <w:szCs w:val="24"/>
          <w:shd w:val="clear" w:color="auto" w:fill="FEFDF7"/>
        </w:rPr>
        <w:t xml:space="preserve"> s </w:t>
      </w: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Predlogom</w:t>
      </w:r>
      <w:proofErr w:type="spellEnd"/>
      <w:r w:rsidRPr="00207972">
        <w:rPr>
          <w:rFonts w:ascii="Arial" w:hAnsi="Arial" w:cs="Arial"/>
          <w:sz w:val="24"/>
          <w:szCs w:val="24"/>
          <w:shd w:val="clear" w:color="auto" w:fill="FEFDF7"/>
        </w:rPr>
        <w:t xml:space="preserve"> </w:t>
      </w:r>
      <w:proofErr w:type="spellStart"/>
      <w:r w:rsidRPr="00207972">
        <w:rPr>
          <w:rFonts w:ascii="Arial" w:hAnsi="Arial" w:cs="Arial"/>
          <w:sz w:val="24"/>
          <w:szCs w:val="24"/>
          <w:shd w:val="clear" w:color="auto" w:fill="FEFDF7"/>
        </w:rPr>
        <w:t>ugovora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osnove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vođenje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pregovora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zaključivanje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Sporazuma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između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Evropske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unije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učešću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programu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Unije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“CUSTOMS” (2021-2027)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Prijedlogom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sporazuma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osnove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zaključivanje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Sporazuma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između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Evropske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unije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učešću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programu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unije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Fiscalis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2021-2027“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Predlogom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sporazuma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dopunu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Zaključka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04-2181/2 od 20.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aprila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2022.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sjednice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od 14.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aprila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2022.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zaključaka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04-1556/2 od </w:t>
      </w:r>
      <w:proofErr w:type="gramStart"/>
      <w:r w:rsidRPr="00207972">
        <w:rPr>
          <w:rFonts w:ascii="Arial" w:eastAsia="Times New Roman" w:hAnsi="Arial" w:cs="Arial"/>
          <w:sz w:val="24"/>
          <w:szCs w:val="24"/>
        </w:rPr>
        <w:t>8.aprila</w:t>
      </w:r>
      <w:proofErr w:type="gramEnd"/>
      <w:r w:rsidRPr="00207972">
        <w:rPr>
          <w:rFonts w:ascii="Arial" w:eastAsia="Times New Roman" w:hAnsi="Arial" w:cs="Arial"/>
          <w:sz w:val="24"/>
          <w:szCs w:val="24"/>
        </w:rPr>
        <w:t xml:space="preserve"> 2022.godine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sjednice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od 31.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marta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2022.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zaključaka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broj:07-2777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21.septembra 2017.godine 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sjednice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od 14.septembra 2017.godine</w:t>
      </w:r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izmjenu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zaključaka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: 07-1213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27.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aprila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2017.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sjednice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od 20.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aprila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2017.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davanje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saglasnosti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Odluku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prodaju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službenog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motornog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vozila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Agencije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elektronske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komunikacije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poštansku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djelatnost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donio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Savjet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Agencije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: 0903- 5718/1 od 07.10.2021.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davanje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saglasnosti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JZU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Opšta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bolnica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”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Blažo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Orlandić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”, Bar,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pokretanje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davanje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zakup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nepokretnosti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okviru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objekta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to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dva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poslovna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prostora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površina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4m²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7m² u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cilju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obavljanja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trgovinske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djelatnosti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lastRenderedPageBreak/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platforme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zvaničnu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posjetu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potpredsjednika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ministra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odbrane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mr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Raška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Konjevića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Republici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Italiji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21 - 23.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jun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2022.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platforme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učešće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delegacije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Gore,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koju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predvode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Ana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Novaković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Đurović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ministarka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ekologije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prostornog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planiranja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urbanizma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Goran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Đurović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ministar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ekonomskog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razvoja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turizma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u II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Prespa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forumu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dijalog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2022</w:t>
      </w:r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platforme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učešće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ministarke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nauke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prof.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dr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Biljane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Šćepanović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28. EUREKA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Ministarskoj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konferenciji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Estoril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, Portugal, 21-22.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juni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2022.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207972" w:rsidRPr="00207972" w:rsidRDefault="00207972" w:rsidP="00207972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207972" w:rsidRPr="00207972" w:rsidRDefault="00207972" w:rsidP="00207972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7972">
        <w:rPr>
          <w:rFonts w:ascii="Arial" w:eastAsia="Times New Roman" w:hAnsi="Arial" w:cs="Arial"/>
          <w:sz w:val="24"/>
          <w:szCs w:val="24"/>
        </w:rPr>
        <w:t>Pitanja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0797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7972">
        <w:rPr>
          <w:rFonts w:ascii="Arial" w:eastAsia="Times New Roman" w:hAnsi="Arial" w:cs="Arial"/>
          <w:sz w:val="24"/>
          <w:szCs w:val="24"/>
        </w:rPr>
        <w:t>predlozi</w:t>
      </w:r>
      <w:proofErr w:type="spellEnd"/>
    </w:p>
    <w:p w:rsidR="002A21E8" w:rsidRPr="004D217C" w:rsidRDefault="002A21E8" w:rsidP="002079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A21E8" w:rsidRPr="004D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1A6"/>
    <w:multiLevelType w:val="multilevel"/>
    <w:tmpl w:val="225A50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FE6BCA"/>
    <w:multiLevelType w:val="hybridMultilevel"/>
    <w:tmpl w:val="8BEA1DF4"/>
    <w:lvl w:ilvl="0" w:tplc="4E14BE42">
      <w:start w:val="1"/>
      <w:numFmt w:val="decimal"/>
      <w:lvlText w:val="%1."/>
      <w:lvlJc w:val="left"/>
      <w:pPr>
        <w:ind w:left="1495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36849"/>
    <w:multiLevelType w:val="hybridMultilevel"/>
    <w:tmpl w:val="1C9E1B86"/>
    <w:lvl w:ilvl="0" w:tplc="0D863E5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144B"/>
    <w:multiLevelType w:val="hybridMultilevel"/>
    <w:tmpl w:val="EEB8D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1C8F"/>
    <w:multiLevelType w:val="multilevel"/>
    <w:tmpl w:val="56AA2390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Bidi" w:hint="default"/>
        <w:color w:val="auto"/>
      </w:rPr>
    </w:lvl>
  </w:abstractNum>
  <w:abstractNum w:abstractNumId="5" w15:restartNumberingAfterBreak="0">
    <w:nsid w:val="3E032752"/>
    <w:multiLevelType w:val="multilevel"/>
    <w:tmpl w:val="56AA2390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Bidi" w:hint="default"/>
        <w:color w:val="auto"/>
      </w:rPr>
    </w:lvl>
  </w:abstractNum>
  <w:abstractNum w:abstractNumId="6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F171A"/>
    <w:multiLevelType w:val="hybridMultilevel"/>
    <w:tmpl w:val="4C025C4C"/>
    <w:lvl w:ilvl="0" w:tplc="200E36F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942A1"/>
    <w:multiLevelType w:val="hybridMultilevel"/>
    <w:tmpl w:val="D17C2DEA"/>
    <w:lvl w:ilvl="0" w:tplc="81DA28E2">
      <w:start w:val="3"/>
      <w:numFmt w:val="bullet"/>
      <w:lvlText w:val="-"/>
      <w:lvlJc w:val="left"/>
      <w:pPr>
        <w:ind w:left="1206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04"/>
    <w:rsid w:val="000028E4"/>
    <w:rsid w:val="000D1DB2"/>
    <w:rsid w:val="000D4668"/>
    <w:rsid w:val="001178D4"/>
    <w:rsid w:val="0012749B"/>
    <w:rsid w:val="001325E8"/>
    <w:rsid w:val="001418D5"/>
    <w:rsid w:val="001500B7"/>
    <w:rsid w:val="00181266"/>
    <w:rsid w:val="001A4832"/>
    <w:rsid w:val="001A62B9"/>
    <w:rsid w:val="00207972"/>
    <w:rsid w:val="002110B8"/>
    <w:rsid w:val="002A21E8"/>
    <w:rsid w:val="002B389C"/>
    <w:rsid w:val="002D78A8"/>
    <w:rsid w:val="0038591A"/>
    <w:rsid w:val="00400593"/>
    <w:rsid w:val="00434376"/>
    <w:rsid w:val="00476830"/>
    <w:rsid w:val="004779E8"/>
    <w:rsid w:val="004809FD"/>
    <w:rsid w:val="004A06D8"/>
    <w:rsid w:val="004A339D"/>
    <w:rsid w:val="004D217C"/>
    <w:rsid w:val="004D49CF"/>
    <w:rsid w:val="004F2DA4"/>
    <w:rsid w:val="00510D8B"/>
    <w:rsid w:val="00513863"/>
    <w:rsid w:val="00516A7E"/>
    <w:rsid w:val="005972CF"/>
    <w:rsid w:val="005F3B2E"/>
    <w:rsid w:val="00616469"/>
    <w:rsid w:val="00626B53"/>
    <w:rsid w:val="00627462"/>
    <w:rsid w:val="006311DA"/>
    <w:rsid w:val="00660B80"/>
    <w:rsid w:val="00681660"/>
    <w:rsid w:val="00685D07"/>
    <w:rsid w:val="00693535"/>
    <w:rsid w:val="006F7E14"/>
    <w:rsid w:val="00700CB7"/>
    <w:rsid w:val="00764460"/>
    <w:rsid w:val="00784A14"/>
    <w:rsid w:val="007B76FF"/>
    <w:rsid w:val="00802262"/>
    <w:rsid w:val="00803BE6"/>
    <w:rsid w:val="008A6A71"/>
    <w:rsid w:val="008C25EA"/>
    <w:rsid w:val="009319C5"/>
    <w:rsid w:val="00935A2A"/>
    <w:rsid w:val="00965C12"/>
    <w:rsid w:val="00970413"/>
    <w:rsid w:val="00A965D3"/>
    <w:rsid w:val="00AC087F"/>
    <w:rsid w:val="00AC4A25"/>
    <w:rsid w:val="00AC6246"/>
    <w:rsid w:val="00B00C85"/>
    <w:rsid w:val="00BA15CB"/>
    <w:rsid w:val="00BB3C7F"/>
    <w:rsid w:val="00BC3600"/>
    <w:rsid w:val="00BC63BD"/>
    <w:rsid w:val="00BF2F0F"/>
    <w:rsid w:val="00BF55E3"/>
    <w:rsid w:val="00C2594D"/>
    <w:rsid w:val="00C25FB8"/>
    <w:rsid w:val="00C34F8B"/>
    <w:rsid w:val="00C358BE"/>
    <w:rsid w:val="00C44885"/>
    <w:rsid w:val="00C72771"/>
    <w:rsid w:val="00C968DA"/>
    <w:rsid w:val="00CD3855"/>
    <w:rsid w:val="00D05FC3"/>
    <w:rsid w:val="00D10592"/>
    <w:rsid w:val="00D5496D"/>
    <w:rsid w:val="00D60611"/>
    <w:rsid w:val="00D74948"/>
    <w:rsid w:val="00D836F8"/>
    <w:rsid w:val="00DD75EB"/>
    <w:rsid w:val="00DE5404"/>
    <w:rsid w:val="00E31FF5"/>
    <w:rsid w:val="00E76801"/>
    <w:rsid w:val="00EC2A3F"/>
    <w:rsid w:val="00EE7296"/>
    <w:rsid w:val="00F20F0B"/>
    <w:rsid w:val="00F51E68"/>
    <w:rsid w:val="00F64AB6"/>
    <w:rsid w:val="00F70E9B"/>
    <w:rsid w:val="00F75E7D"/>
    <w:rsid w:val="00F90A97"/>
    <w:rsid w:val="00FE5D77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3140"/>
  <w15:chartTrackingRefBased/>
  <w15:docId w15:val="{0E0AA40E-562A-4D08-AED2-075E6814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4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E540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5404"/>
  </w:style>
  <w:style w:type="paragraph" w:styleId="BalloonText">
    <w:name w:val="Balloon Text"/>
    <w:basedOn w:val="Normal"/>
    <w:link w:val="BalloonTextChar"/>
    <w:uiPriority w:val="99"/>
    <w:semiHidden/>
    <w:unhideWhenUsed/>
    <w:rsid w:val="00510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Korisnik</cp:lastModifiedBy>
  <cp:revision>11</cp:revision>
  <cp:lastPrinted>2021-06-17T08:18:00Z</cp:lastPrinted>
  <dcterms:created xsi:type="dcterms:W3CDTF">2022-06-13T12:12:00Z</dcterms:created>
  <dcterms:modified xsi:type="dcterms:W3CDTF">2022-06-17T08:30:00Z</dcterms:modified>
</cp:coreProperties>
</file>