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C3" w:rsidRPr="006A64C3" w:rsidRDefault="006A64C3" w:rsidP="006A64C3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Pađi ogla</w:t>
      </w:r>
      <w:r w:rsidRPr="006A64C3">
        <w:rPr>
          <w:rFonts w:ascii="Arial" w:eastAsia="Times New Roman" w:hAnsi="Arial" w:cs="Arial"/>
          <w:i/>
          <w:iCs/>
          <w:color w:val="FFFFFF"/>
          <w:lang w:eastAsia="sr-Latn-ME"/>
        </w:rPr>
        <w:t>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</w:t>
      </w:r>
      <w:r w:rsidRPr="006A64C3">
        <w:rPr>
          <w:rFonts w:ascii="Arial" w:eastAsia="Times New Roman" w:hAnsi="Arial" w:cs="Arial"/>
          <w:vanish/>
          <w:lang w:eastAsia="sr-Latn-ME"/>
        </w:rPr>
        <w:t>Bottom of Form</w:t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82FD4C0" wp14:editId="5E01CB0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b/>
          <w:bCs/>
          <w:lang w:eastAsia="sr-Latn-ME"/>
        </w:rPr>
        <w:t>Crna Gora</w:t>
      </w:r>
      <w:r w:rsidRPr="006A64C3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lang w:eastAsia="sr-Latn-ME"/>
        </w:rPr>
        <w:t>Broj: 02/1-112/17-15705/2</w:t>
      </w:r>
      <w:r w:rsidRPr="006A64C3">
        <w:rPr>
          <w:rFonts w:ascii="Arial" w:eastAsia="Times New Roman" w:hAnsi="Arial" w:cs="Arial"/>
          <w:lang w:eastAsia="sr-Latn-ME"/>
        </w:rPr>
        <w:br/>
        <w:t>Podgorica, 29.12.2017 godine</w:t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A64C3" w:rsidRPr="006A64C3" w:rsidRDefault="006A64C3" w:rsidP="006A64C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A64C3">
        <w:rPr>
          <w:rFonts w:ascii="Arial" w:hAnsi="Arial" w:cs="Arial"/>
          <w:b/>
          <w:lang w:eastAsia="sr-Latn-ME"/>
        </w:rPr>
        <w:t>UPRAVA ZA KADROVE</w:t>
      </w:r>
    </w:p>
    <w:p w:rsidR="006A64C3" w:rsidRDefault="006A64C3" w:rsidP="006A64C3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A64C3">
        <w:rPr>
          <w:rFonts w:ascii="Arial" w:hAnsi="Arial" w:cs="Arial"/>
          <w:b/>
          <w:lang w:eastAsia="sr-Latn-ME"/>
        </w:rPr>
        <w:t>www.uzk.gov.me </w:t>
      </w:r>
      <w:r w:rsidRPr="006A64C3">
        <w:rPr>
          <w:rFonts w:ascii="Arial" w:hAnsi="Arial" w:cs="Arial"/>
          <w:b/>
          <w:lang w:eastAsia="sr-Latn-ME"/>
        </w:rPr>
        <w:br/>
        <w:t>objavljuje</w:t>
      </w:r>
      <w:r w:rsidRPr="006A64C3">
        <w:rPr>
          <w:rFonts w:ascii="Arial" w:hAnsi="Arial" w:cs="Arial"/>
          <w:b/>
          <w:lang w:eastAsia="sr-Latn-ME"/>
        </w:rPr>
        <w:br/>
        <w:t>JAVNI OGLAS</w:t>
      </w:r>
      <w:r w:rsidRPr="006A64C3">
        <w:rPr>
          <w:rFonts w:ascii="Arial" w:hAnsi="Arial" w:cs="Arial"/>
          <w:b/>
          <w:lang w:eastAsia="sr-Latn-ME"/>
        </w:rPr>
        <w:br/>
        <w:t>za potrebe </w:t>
      </w:r>
      <w:r w:rsidRPr="006A64C3">
        <w:rPr>
          <w:rFonts w:ascii="Arial" w:hAnsi="Arial" w:cs="Arial"/>
          <w:b/>
          <w:lang w:eastAsia="sr-Latn-ME"/>
        </w:rPr>
        <w:br/>
        <w:t>Uprave za inspekcijske poslove</w:t>
      </w:r>
    </w:p>
    <w:p w:rsidR="006A64C3" w:rsidRPr="006A64C3" w:rsidRDefault="006A64C3" w:rsidP="006A64C3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b/>
          <w:bCs/>
          <w:lang w:eastAsia="sr-Latn-ME"/>
        </w:rPr>
        <w:t>1. Samostalni/a referent/kinja u Kancelariji za opšte poslove, Služba za opšte poslove i finansije, mjesto rada- Podgorica </w:t>
      </w:r>
      <w:r w:rsidRPr="006A64C3">
        <w:rPr>
          <w:rFonts w:ascii="Arial" w:eastAsia="Times New Roman" w:hAnsi="Arial" w:cs="Arial"/>
          <w:lang w:eastAsia="sr-Latn-ME"/>
        </w:rPr>
        <w:t>, </w:t>
      </w:r>
      <w:r w:rsidRPr="006A64C3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A64C3" w:rsidRPr="006A64C3" w:rsidRDefault="006A64C3" w:rsidP="006A64C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lang w:eastAsia="sr-Latn-ME"/>
        </w:rPr>
        <w:t>- Srednje obrazovanje u obimu od 240 kredita CSPK-a, (IV nivo kvalifikacije obrazovanja) </w:t>
      </w:r>
      <w:r w:rsidRPr="006A64C3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A64C3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A64C3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A64C3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A64C3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A64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A64C3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A64C3">
        <w:rPr>
          <w:rFonts w:ascii="Arial" w:eastAsia="Times New Roman" w:hAnsi="Arial" w:cs="Arial"/>
          <w:lang w:eastAsia="sr-Latn-ME"/>
        </w:rPr>
        <w:br/>
        <w:t>- uvjerenje o državljanstvu,</w:t>
      </w:r>
      <w:r w:rsidRPr="006A64C3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A64C3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A64C3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A64C3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A64C3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A64C3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A64C3" w:rsidRDefault="006A64C3" w:rsidP="006A64C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A64C3">
        <w:rPr>
          <w:rFonts w:ascii="Arial" w:eastAsia="Times New Roman" w:hAnsi="Arial" w:cs="Arial"/>
          <w:lang w:eastAsia="sr-Latn-ME"/>
        </w:rPr>
        <w:br/>
        <w:t>        </w:t>
      </w:r>
      <w:r w:rsidRPr="006A64C3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A64C3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A64C3">
        <w:rPr>
          <w:rFonts w:ascii="Arial" w:eastAsia="Times New Roman" w:hAnsi="Arial" w:cs="Arial"/>
          <w:lang w:eastAsia="sr-Latn-ME"/>
        </w:rPr>
        <w:br/>
      </w:r>
    </w:p>
    <w:p w:rsidR="006A64C3" w:rsidRPr="006A64C3" w:rsidRDefault="006A64C3" w:rsidP="006A64C3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6A64C3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A64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A64C3">
        <w:rPr>
          <w:rFonts w:ascii="Arial" w:eastAsia="Times New Roman" w:hAnsi="Arial" w:cs="Arial"/>
          <w:lang w:eastAsia="sr-Latn-ME"/>
        </w:rPr>
        <w:t>).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A64C3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A64C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A64C3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A64C3" w:rsidRPr="006A64C3" w:rsidRDefault="006A64C3" w:rsidP="006A64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A64C3" w:rsidRPr="006A64C3" w:rsidRDefault="006A64C3" w:rsidP="006A64C3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A64C3" w:rsidRPr="006A64C3" w:rsidRDefault="006A64C3" w:rsidP="006A64C3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A64C3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A64C3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6A64C3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A64C3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A64C3">
        <w:rPr>
          <w:rFonts w:ascii="Arial" w:eastAsia="Times New Roman" w:hAnsi="Arial" w:cs="Arial"/>
          <w:lang w:eastAsia="sr-Latn-ME"/>
        </w:rPr>
        <w:br/>
      </w:r>
    </w:p>
    <w:p w:rsidR="006A64C3" w:rsidRPr="006A64C3" w:rsidRDefault="006A64C3" w:rsidP="006A64C3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A64C3" w:rsidRPr="006A64C3" w:rsidRDefault="006A64C3" w:rsidP="006A64C3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A64C3">
        <w:rPr>
          <w:rFonts w:ascii="Arial" w:eastAsia="Times New Roman" w:hAnsi="Arial" w:cs="Arial"/>
          <w:lang w:eastAsia="sr-Latn-ME"/>
        </w:rPr>
        <w:t> </w:t>
      </w:r>
      <w:r w:rsidRPr="006A64C3">
        <w:rPr>
          <w:rFonts w:ascii="Arial" w:eastAsia="Times New Roman" w:hAnsi="Arial" w:cs="Arial"/>
          <w:lang w:eastAsia="sr-Latn-ME"/>
        </w:rPr>
        <w:br/>
      </w:r>
      <w:r w:rsidRPr="006A64C3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10327" w:rsidRPr="006A64C3" w:rsidRDefault="00610327">
      <w:pPr>
        <w:rPr>
          <w:rFonts w:ascii="Arial" w:hAnsi="Arial" w:cs="Arial"/>
        </w:rPr>
      </w:pPr>
    </w:p>
    <w:sectPr w:rsidR="00610327" w:rsidRPr="006A64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C3"/>
    <w:rsid w:val="00610327"/>
    <w:rsid w:val="006A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6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64C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4C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4C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A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A64C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A64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4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6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64C3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4C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4C3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A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A64C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A64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4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4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1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44285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9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9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2017-12-26T12:13:00Z</dcterms:created>
  <dcterms:modified xsi:type="dcterms:W3CDTF">2017-12-26T12:14:00Z</dcterms:modified>
</cp:coreProperties>
</file>