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75" w:rsidRPr="000774C3" w:rsidRDefault="005F0375" w:rsidP="000C08C8">
      <w:pPr>
        <w:jc w:val="right"/>
        <w:rPr>
          <w:rFonts w:asciiTheme="minorHAnsi" w:hAnsiTheme="minorHAns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607"/>
        <w:gridCol w:w="1194"/>
        <w:gridCol w:w="359"/>
        <w:gridCol w:w="442"/>
        <w:gridCol w:w="1482"/>
      </w:tblGrid>
      <w:tr w:rsidR="000C08C8" w:rsidRPr="000774C3" w:rsidTr="00D3285B">
        <w:tc>
          <w:tcPr>
            <w:tcW w:w="9604" w:type="dxa"/>
            <w:gridSpan w:val="12"/>
            <w:tcBorders>
              <w:top w:val="thinThickThinSmallGap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B26DC7" w:rsidP="000774C3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0774C3">
              <w:rPr>
                <w:rFonts w:asciiTheme="minorHAnsi" w:hAnsiTheme="minorHAnsi" w:cs="Arial"/>
                <w:b/>
              </w:rPr>
              <w:t>MINISTARSTVO JAVNE UPRAVE CRNE GORE</w:t>
            </w:r>
          </w:p>
        </w:tc>
      </w:tr>
      <w:tr w:rsidR="000C08C8" w:rsidRPr="000774C3" w:rsidTr="00D3285B">
        <w:tc>
          <w:tcPr>
            <w:tcW w:w="9604" w:type="dxa"/>
            <w:gridSpan w:val="12"/>
            <w:tcBorders>
              <w:top w:val="single" w:sz="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C08C8" w:rsidRPr="000774C3" w:rsidRDefault="00B26DC7" w:rsidP="000774C3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0774C3">
              <w:rPr>
                <w:rFonts w:asciiTheme="minorHAnsi" w:hAnsiTheme="minorHAnsi" w:cs="Arial"/>
                <w:b/>
              </w:rPr>
              <w:t xml:space="preserve">ZAHTJEV ZA KOFINANSIRANJE </w:t>
            </w:r>
            <w:r w:rsidR="000C08C8" w:rsidRPr="000774C3">
              <w:rPr>
                <w:rFonts w:asciiTheme="minorHAnsi" w:hAnsiTheme="minorHAnsi" w:cs="Arial"/>
                <w:b/>
              </w:rPr>
              <w:t>PROJEKATA</w:t>
            </w:r>
            <w:r w:rsidRPr="000774C3">
              <w:rPr>
                <w:rFonts w:asciiTheme="minorHAnsi" w:hAnsiTheme="minorHAnsi" w:cs="Arial"/>
                <w:b/>
              </w:rPr>
              <w:t xml:space="preserve"> I</w:t>
            </w:r>
            <w:r w:rsidR="000C08C8" w:rsidRPr="000774C3">
              <w:rPr>
                <w:rFonts w:asciiTheme="minorHAnsi" w:hAnsiTheme="minorHAnsi" w:cs="Arial"/>
                <w:b/>
              </w:rPr>
              <w:t xml:space="preserve"> PROGRAMA NEVLADINIH ORGANIZACIJA</w:t>
            </w:r>
            <w:r w:rsidRPr="000774C3">
              <w:rPr>
                <w:rFonts w:asciiTheme="minorHAnsi" w:hAnsiTheme="minorHAnsi" w:cs="Arial"/>
                <w:b/>
              </w:rPr>
              <w:t xml:space="preserve"> PODRŽANIH IZ FONDOV</w:t>
            </w:r>
            <w:r w:rsidR="00282692" w:rsidRPr="000774C3">
              <w:rPr>
                <w:rFonts w:asciiTheme="minorHAnsi" w:hAnsiTheme="minorHAnsi" w:cs="Arial"/>
                <w:b/>
              </w:rPr>
              <w:t>A</w:t>
            </w:r>
            <w:r w:rsidRPr="000774C3">
              <w:rPr>
                <w:rFonts w:asciiTheme="minorHAnsi" w:hAnsiTheme="minorHAnsi" w:cs="Arial"/>
                <w:b/>
              </w:rPr>
              <w:t xml:space="preserve"> EVROPSKE UNIJE ZA 201</w:t>
            </w:r>
            <w:r w:rsidR="008E3E6D" w:rsidRPr="000774C3">
              <w:rPr>
                <w:rFonts w:asciiTheme="minorHAnsi" w:hAnsiTheme="minorHAnsi" w:cs="Arial"/>
                <w:b/>
              </w:rPr>
              <w:t>9</w:t>
            </w:r>
            <w:r w:rsidRPr="000774C3">
              <w:rPr>
                <w:rFonts w:asciiTheme="minorHAnsi" w:hAnsiTheme="minorHAnsi" w:cs="Arial"/>
                <w:b/>
              </w:rPr>
              <w:t>. GODINU</w:t>
            </w:r>
          </w:p>
          <w:p w:rsidR="000C08C8" w:rsidRPr="000774C3" w:rsidRDefault="000C08C8" w:rsidP="000774C3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  <w:p w:rsidR="000C08C8" w:rsidRPr="000774C3" w:rsidRDefault="000C08C8" w:rsidP="000774C3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774C3">
              <w:rPr>
                <w:rFonts w:asciiTheme="minorHAnsi" w:hAnsiTheme="minorHAnsi" w:cs="Arial"/>
                <w:sz w:val="22"/>
                <w:szCs w:val="22"/>
              </w:rPr>
              <w:t>Datum objavljivanja javnog konkursa</w:t>
            </w:r>
            <w:r w:rsidR="00B26DC7" w:rsidRPr="000774C3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8E3E6D" w:rsidRPr="000774C3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4B0CFE" w:rsidRPr="000774C3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="000E6597" w:rsidRPr="000774C3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E3E6D" w:rsidRPr="000774C3">
              <w:rPr>
                <w:rFonts w:asciiTheme="minorHAnsi" w:hAnsiTheme="minorHAnsi" w:cs="Arial"/>
                <w:b/>
                <w:sz w:val="22"/>
                <w:szCs w:val="22"/>
              </w:rPr>
              <w:t>mart</w:t>
            </w:r>
            <w:r w:rsidR="007732AD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>201</w:t>
            </w:r>
            <w:r w:rsidR="008E3E6D" w:rsidRPr="000774C3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0774C3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godine</w:t>
            </w:r>
          </w:p>
          <w:p w:rsidR="000C08C8" w:rsidRPr="000774C3" w:rsidRDefault="000C08C8" w:rsidP="000774C3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C08C8" w:rsidRPr="000774C3" w:rsidRDefault="000C08C8" w:rsidP="000774C3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0774C3">
              <w:rPr>
                <w:rFonts w:asciiTheme="minorHAnsi" w:hAnsiTheme="minorHAnsi" w:cs="Arial"/>
                <w:sz w:val="22"/>
                <w:szCs w:val="22"/>
              </w:rPr>
              <w:t>Rok za podnošenje prijave na javni konkurs</w:t>
            </w:r>
            <w:r w:rsidR="00282692" w:rsidRPr="000774C3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97995" w:rsidRPr="000774C3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>. decemb</w:t>
            </w:r>
            <w:r w:rsidR="007732AD" w:rsidRPr="000774C3">
              <w:rPr>
                <w:rFonts w:asciiTheme="minorHAnsi" w:hAnsiTheme="minorHAnsi" w:cs="Arial"/>
                <w:b/>
                <w:sz w:val="22"/>
                <w:szCs w:val="22"/>
              </w:rPr>
              <w:t>ar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201</w:t>
            </w:r>
            <w:r w:rsidR="008E3E6D" w:rsidRPr="000774C3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  <w:r w:rsidR="00282692" w:rsidRPr="000774C3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="000774C3" w:rsidRPr="000774C3">
              <w:rPr>
                <w:rFonts w:asciiTheme="minorHAnsi" w:hAnsiTheme="minorHAnsi" w:cs="Arial"/>
                <w:b/>
                <w:sz w:val="22"/>
                <w:szCs w:val="22"/>
              </w:rPr>
              <w:t xml:space="preserve"> godine</w:t>
            </w:r>
          </w:p>
        </w:tc>
      </w:tr>
      <w:tr w:rsidR="000C08C8" w:rsidRPr="000774C3" w:rsidTr="00D3285B">
        <w:trPr>
          <w:trHeight w:val="396"/>
        </w:trPr>
        <w:tc>
          <w:tcPr>
            <w:tcW w:w="9604" w:type="dxa"/>
            <w:gridSpan w:val="12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E7476F">
            <w:pPr>
              <w:spacing w:after="0"/>
              <w:rPr>
                <w:rFonts w:asciiTheme="minorHAnsi" w:hAnsiTheme="minorHAnsi" w:cs="Arial"/>
                <w:b/>
              </w:rPr>
            </w:pPr>
            <w:r w:rsidRPr="000774C3">
              <w:rPr>
                <w:rFonts w:asciiTheme="minorHAnsi" w:hAnsiTheme="minorHAnsi"/>
                <w:b/>
              </w:rPr>
              <w:t xml:space="preserve">1. PODACI O NEVLADINOJ ORGANIZACIJI KOJA </w:t>
            </w:r>
            <w:r w:rsidR="00E7476F" w:rsidRPr="000774C3">
              <w:rPr>
                <w:rFonts w:asciiTheme="minorHAnsi" w:hAnsiTheme="minorHAnsi"/>
                <w:b/>
              </w:rPr>
              <w:t xml:space="preserve">PODNOSI ZAHTJEV </w:t>
            </w:r>
            <w:r w:rsidRPr="000774C3">
              <w:rPr>
                <w:rFonts w:asciiTheme="minorHAnsi" w:hAnsiTheme="minorHAnsi"/>
                <w:b/>
              </w:rPr>
              <w:t>NA JAVNI KONKURS</w:t>
            </w:r>
          </w:p>
        </w:tc>
      </w:tr>
      <w:tr w:rsidR="000C08C8" w:rsidRPr="000774C3" w:rsidTr="00D3285B">
        <w:tc>
          <w:tcPr>
            <w:tcW w:w="486" w:type="dxa"/>
            <w:tcBorders>
              <w:top w:val="thickThinSmallGap" w:sz="24" w:space="0" w:color="auto"/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thickThinSmallGap" w:sz="24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Naziv nevladine organizacije</w:t>
            </w:r>
            <w:r w:rsidR="00282692" w:rsidRPr="000774C3">
              <w:rPr>
                <w:rFonts w:asciiTheme="minorHAnsi" w:hAnsiTheme="minorHAnsi"/>
                <w:sz w:val="20"/>
                <w:szCs w:val="20"/>
              </w:rPr>
              <w:t xml:space="preserve"> podnosioca zahtjeva</w:t>
            </w:r>
          </w:p>
        </w:tc>
        <w:tc>
          <w:tcPr>
            <w:tcW w:w="6283" w:type="dxa"/>
            <w:gridSpan w:val="9"/>
            <w:tcBorders>
              <w:top w:val="thickThinSmallGap" w:sz="24" w:space="0" w:color="auto"/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Adresa </w:t>
            </w:r>
            <w:r w:rsidRPr="000774C3">
              <w:rPr>
                <w:rFonts w:asciiTheme="minorHAnsi" w:hAnsiTheme="minorHAnsi"/>
                <w:i/>
                <w:sz w:val="20"/>
                <w:szCs w:val="20"/>
              </w:rPr>
              <w:t>(ulica i broj)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Poštanski broj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4.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Opština</w:t>
            </w:r>
          </w:p>
        </w:tc>
        <w:tc>
          <w:tcPr>
            <w:tcW w:w="3477" w:type="dxa"/>
            <w:gridSpan w:val="4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C834A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Ime i prezime ovlašćenog </w:t>
            </w:r>
            <w:r w:rsidR="00C834AF" w:rsidRPr="000774C3">
              <w:rPr>
                <w:rFonts w:asciiTheme="minorHAnsi" w:hAnsiTheme="minorHAnsi"/>
                <w:sz w:val="20"/>
                <w:szCs w:val="20"/>
              </w:rPr>
              <w:t xml:space="preserve">lica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 xml:space="preserve">za zastupanje, e-mail adresa i dužnost koju obavlja </w:t>
            </w:r>
            <w:r w:rsidRPr="000774C3">
              <w:rPr>
                <w:rFonts w:asciiTheme="minorHAnsi" w:hAnsiTheme="minorHAnsi"/>
                <w:i/>
                <w:sz w:val="20"/>
                <w:szCs w:val="20"/>
              </w:rPr>
              <w:t>(npr. predsjednik/-ca, direktor/-ica)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Telefon (fiksni, fax i mobilni)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E-mail adresa nevladine organizacije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Web stranica / profil na društvenim mrežama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Godina osnivanja nevladine organizacije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Broj rješenja o upisu u registar nevladinih organizacija  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Broj žiro-računa i naziv banke 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PIB nevladine organizacije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1C8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6C1C88" w:rsidRPr="000774C3" w:rsidRDefault="006C1C88" w:rsidP="00386CC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3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E4456" w:rsidRPr="000774C3" w:rsidRDefault="006C1C88" w:rsidP="00E7476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Uloga NVO podnosioca zazhjeva u projektu</w:t>
            </w:r>
            <w:r w:rsidR="00E7476F" w:rsidRPr="000774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E4456" w:rsidRPr="000774C3">
              <w:rPr>
                <w:rFonts w:asciiTheme="minorHAnsi" w:hAnsiTheme="minorHAnsi"/>
                <w:sz w:val="20"/>
                <w:szCs w:val="20"/>
              </w:rPr>
              <w:t>(označite jedan od ponuđenih odgovora)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E4456" w:rsidRPr="000774C3" w:rsidRDefault="0015697A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inorHAnsi" w:hAnsiTheme="minorHAnsi" w:cstheme="majorHAnsi"/>
                <w:sz w:val="20"/>
                <w:szCs w:val="20"/>
              </w:rPr>
            </w:pPr>
            <w:r w:rsidRPr="000774C3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0774C3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0774C3">
              <w:rPr>
                <w:rFonts w:asciiTheme="minorHAnsi" w:hAnsiTheme="minorHAnsi" w:cstheme="majorHAnsi"/>
                <w:sz w:val="20"/>
                <w:szCs w:val="20"/>
              </w:rPr>
            </w:r>
            <w:r w:rsidRPr="000774C3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r w:rsidR="002E4456" w:rsidRPr="000774C3">
              <w:rPr>
                <w:rFonts w:asciiTheme="minorHAnsi" w:hAnsiTheme="minorHAnsi" w:cstheme="majorHAnsi"/>
                <w:sz w:val="20"/>
                <w:szCs w:val="20"/>
              </w:rPr>
              <w:t xml:space="preserve"> nosilac projekta</w:t>
            </w:r>
          </w:p>
          <w:p w:rsidR="006C1C88" w:rsidRPr="000774C3" w:rsidRDefault="0015697A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inorHAnsi" w:hAnsiTheme="minorHAnsi" w:cstheme="majorHAnsi"/>
                <w:sz w:val="20"/>
                <w:szCs w:val="20"/>
              </w:rPr>
            </w:pPr>
            <w:r w:rsidRPr="000774C3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0774C3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0774C3">
              <w:rPr>
                <w:rFonts w:asciiTheme="minorHAnsi" w:hAnsiTheme="minorHAnsi" w:cstheme="majorHAnsi"/>
                <w:sz w:val="20"/>
                <w:szCs w:val="20"/>
              </w:rPr>
            </w:r>
            <w:r w:rsidRPr="000774C3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r w:rsidR="002E4456" w:rsidRPr="000774C3">
              <w:rPr>
                <w:rFonts w:asciiTheme="minorHAnsi" w:hAnsiTheme="minorHAnsi" w:cstheme="majorHAnsi"/>
                <w:sz w:val="20"/>
                <w:szCs w:val="20"/>
              </w:rPr>
              <w:t xml:space="preserve"> partner na projektu iz Crne Gore</w:t>
            </w:r>
          </w:p>
        </w:tc>
      </w:tr>
      <w:tr w:rsidR="006C1C8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6C1C88" w:rsidRPr="000774C3" w:rsidRDefault="002E4456" w:rsidP="00386CC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4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6C1C88" w:rsidRPr="000774C3" w:rsidRDefault="002E4456" w:rsidP="002E445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Naziv 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 xml:space="preserve">fonda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 xml:space="preserve">EU 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iz kojeg je projekat ili program podržan</w:t>
            </w:r>
          </w:p>
          <w:p w:rsidR="002E4456" w:rsidRPr="000774C3" w:rsidRDefault="002E4456" w:rsidP="00386CC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C1C88" w:rsidRPr="000774C3" w:rsidRDefault="006C1C88" w:rsidP="00B26DC7">
            <w:pPr>
              <w:spacing w:after="0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</w:p>
        </w:tc>
      </w:tr>
      <w:tr w:rsidR="000C08C8" w:rsidRPr="000774C3" w:rsidTr="000774C3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386CC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5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1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C834A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Broj radno angažovanih lica u nevladinoj organizaciji na dan </w:t>
            </w:r>
            <w:r w:rsidR="00C834AF" w:rsidRPr="000774C3">
              <w:rPr>
                <w:rFonts w:asciiTheme="minorHAnsi" w:hAnsiTheme="minorHAnsi" w:cs="Arial"/>
                <w:sz w:val="20"/>
                <w:szCs w:val="20"/>
              </w:rPr>
              <w:t xml:space="preserve">podnošenja zahtjeva: 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lica u radnom odnosu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lica angažovana po osnovu ugovora o djelu ili po osnovu ugovora o obavljanju privremenih i povremenih poslova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lica angažovana po drugim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lastRenderedPageBreak/>
              <w:t>osnovama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386CC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6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Da li je nevladina organizacija u sistemu PDV-a </w:t>
            </w:r>
            <w:r w:rsidRPr="000774C3">
              <w:rPr>
                <w:rFonts w:asciiTheme="minorHAnsi" w:hAnsiTheme="minorHAnsi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DA</w:t>
            </w:r>
          </w:p>
        </w:tc>
        <w:tc>
          <w:tcPr>
            <w:tcW w:w="132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vMerge w:val="restart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386CC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7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Godišnji prihodi nevladine organizacije u posljednje tri (3) godine </w:t>
            </w:r>
            <w:r w:rsidRPr="000774C3">
              <w:rPr>
                <w:rFonts w:asciiTheme="minorHAnsi" w:hAnsiTheme="minorHAnsi"/>
                <w:i/>
                <w:sz w:val="20"/>
                <w:szCs w:val="20"/>
              </w:rPr>
              <w:t>(upišite iznos)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D3285B" w:rsidP="00D3285B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>201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D3285B" w:rsidP="00D3285B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>201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D3285B" w:rsidP="00D3285B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>201</w:t>
            </w: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</w:tr>
      <w:tr w:rsidR="000C08C8" w:rsidRPr="000774C3" w:rsidTr="00D3285B">
        <w:tc>
          <w:tcPr>
            <w:tcW w:w="486" w:type="dxa"/>
            <w:vMerge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0774C3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386CC4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18</w:t>
            </w:r>
            <w:r w:rsidR="000C08C8"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1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Od toga dobijeno od </w:t>
            </w:r>
            <w:r w:rsidRPr="000774C3">
              <w:rPr>
                <w:rFonts w:asciiTheme="minorHAnsi" w:hAnsiTheme="minorHAnsi" w:cs="Arial"/>
                <w:i/>
                <w:sz w:val="20"/>
                <w:szCs w:val="20"/>
              </w:rPr>
              <w:t>(upišite iznos)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državnog budžeta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budžeta opština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prihoda od članarine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privrednih subjekata i ostalih pravnih lica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neprofitnih organizacija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građana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prihoda iz EU fondova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diplomatsko-konzularnih predstavništava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međunarodnih organizacija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386CC4" w:rsidP="00DB2B43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0774C3">
              <w:rPr>
                <w:rFonts w:asciiTheme="minorHAnsi" w:hAnsiTheme="minorHAnsi"/>
                <w:sz w:val="20"/>
                <w:szCs w:val="20"/>
              </w:rPr>
              <w:t>19</w:t>
            </w:r>
            <w:r w:rsidR="000C08C8"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DB2B43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2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0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Da li nevladina organizacija sačinjava  godišnji izvještaj o radu? (označite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DA</w:t>
            </w:r>
          </w:p>
        </w:tc>
        <w:tc>
          <w:tcPr>
            <w:tcW w:w="132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Ako je odgovor “da”, navesti kome se dostavlja i na koji način se predstavlja javnosti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DB2B43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2</w:t>
            </w:r>
            <w:r w:rsidR="00386CC4" w:rsidRPr="000774C3">
              <w:rPr>
                <w:rFonts w:asciiTheme="minorHAnsi" w:hAnsiTheme="minorHAnsi"/>
                <w:sz w:val="20"/>
                <w:szCs w:val="20"/>
              </w:rPr>
              <w:t>1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Da li nevladina organizacija objavljuje finansijski izvještaj?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DA</w:t>
            </w:r>
          </w:p>
        </w:tc>
        <w:tc>
          <w:tcPr>
            <w:tcW w:w="132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D3285B" w:rsidRDefault="000C08C8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C08C8" w:rsidRPr="000774C3" w:rsidRDefault="000C08C8" w:rsidP="00B26DC7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Ako je odgovor “da”, navesti gdje je javno dostupan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9604" w:type="dxa"/>
            <w:gridSpan w:val="12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:rsidR="00E7476F" w:rsidRPr="000774C3" w:rsidRDefault="005F18FE" w:rsidP="00B26DC7">
            <w:pPr>
              <w:spacing w:after="0"/>
              <w:rPr>
                <w:rFonts w:asciiTheme="minorHAnsi" w:hAnsiTheme="minorHAnsi"/>
                <w:b/>
              </w:rPr>
            </w:pPr>
            <w:r w:rsidRPr="000774C3">
              <w:rPr>
                <w:rFonts w:asciiTheme="minorHAnsi" w:hAnsiTheme="minorHAnsi"/>
                <w:b/>
              </w:rPr>
              <w:t>2</w:t>
            </w:r>
            <w:r w:rsidR="000C08C8" w:rsidRPr="000774C3">
              <w:rPr>
                <w:rFonts w:asciiTheme="minorHAnsi" w:hAnsiTheme="minorHAnsi"/>
                <w:b/>
              </w:rPr>
              <w:t>. PODACI O PROJEKTU/PROGRAMU NEVLADINE ORGANIZACIJE</w:t>
            </w:r>
            <w:r w:rsidR="00E7476F" w:rsidRPr="000774C3">
              <w:rPr>
                <w:rFonts w:asciiTheme="minorHAnsi" w:hAnsiTheme="minorHAnsi"/>
                <w:b/>
              </w:rPr>
              <w:t xml:space="preserve"> ZA KOJI SE TRAŽI </w:t>
            </w:r>
          </w:p>
          <w:p w:rsidR="000C08C8" w:rsidRPr="000774C3" w:rsidRDefault="00E7476F" w:rsidP="00B26DC7">
            <w:pPr>
              <w:spacing w:after="0"/>
              <w:rPr>
                <w:rFonts w:asciiTheme="minorHAnsi" w:hAnsiTheme="minorHAnsi"/>
                <w:b/>
              </w:rPr>
            </w:pPr>
            <w:r w:rsidRPr="000774C3">
              <w:rPr>
                <w:rFonts w:asciiTheme="minorHAnsi" w:hAnsiTheme="minorHAnsi"/>
                <w:b/>
              </w:rPr>
              <w:t xml:space="preserve">    KOFINANSIRANJE</w:t>
            </w:r>
          </w:p>
        </w:tc>
      </w:tr>
      <w:tr w:rsidR="001F216A" w:rsidRPr="000774C3" w:rsidTr="0016490D">
        <w:tc>
          <w:tcPr>
            <w:tcW w:w="486" w:type="dxa"/>
            <w:tcBorders>
              <w:top w:val="thickThinSmallGap" w:sz="24" w:space="0" w:color="auto"/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1F216A" w:rsidRPr="000774C3" w:rsidRDefault="001F216A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thickThinSmallGap" w:sz="24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1F216A" w:rsidRPr="000774C3" w:rsidRDefault="001F216A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Naziv projekta/programa</w:t>
            </w:r>
          </w:p>
        </w:tc>
        <w:tc>
          <w:tcPr>
            <w:tcW w:w="6283" w:type="dxa"/>
            <w:gridSpan w:val="9"/>
            <w:tcBorders>
              <w:top w:val="thickThinSmallGap" w:sz="24" w:space="0" w:color="auto"/>
              <w:left w:val="nil"/>
              <w:right w:val="double" w:sz="4" w:space="0" w:color="auto"/>
            </w:tcBorders>
            <w:shd w:val="clear" w:color="auto" w:fill="FDE9D9" w:themeFill="accent6" w:themeFillTint="33"/>
          </w:tcPr>
          <w:p w:rsidR="001F216A" w:rsidRPr="000774C3" w:rsidRDefault="001F216A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F216A" w:rsidRPr="000774C3" w:rsidTr="0016490D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1F216A" w:rsidRPr="000774C3" w:rsidRDefault="001F216A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1F216A" w:rsidRPr="000774C3" w:rsidRDefault="001F216A" w:rsidP="007732AD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Ugovorno tijelo/organ (Evropska komisija, nadležna </w:t>
            </w:r>
            <w:r w:rsidR="007732AD" w:rsidRPr="000774C3">
              <w:rPr>
                <w:rFonts w:asciiTheme="minorHAnsi" w:hAnsiTheme="minorHAnsi"/>
                <w:sz w:val="20"/>
                <w:szCs w:val="20"/>
              </w:rPr>
              <w:t xml:space="preserve">implementaciona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agencija i</w:t>
            </w:r>
            <w:r w:rsidR="007732AD" w:rsidRPr="000774C3">
              <w:rPr>
                <w:rFonts w:asciiTheme="minorHAnsi" w:hAnsiTheme="minorHAnsi"/>
                <w:sz w:val="20"/>
                <w:szCs w:val="20"/>
              </w:rPr>
              <w:t>l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>i drugo tijelo/organ)</w:t>
            </w:r>
          </w:p>
        </w:tc>
        <w:tc>
          <w:tcPr>
            <w:tcW w:w="6283" w:type="dxa"/>
            <w:gridSpan w:val="9"/>
            <w:tcBorders>
              <w:left w:val="nil"/>
              <w:right w:val="double" w:sz="4" w:space="0" w:color="auto"/>
            </w:tcBorders>
            <w:shd w:val="clear" w:color="auto" w:fill="FDE9D9" w:themeFill="accent6" w:themeFillTint="33"/>
          </w:tcPr>
          <w:p w:rsidR="001F216A" w:rsidRPr="000774C3" w:rsidRDefault="001F216A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86CC4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386CC4" w:rsidRPr="000774C3" w:rsidRDefault="00386CC4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386CC4" w:rsidRPr="000774C3" w:rsidRDefault="00386CC4" w:rsidP="007732A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Datum potpisivanja ugovora odnosno datum službene objave rezultata</w:t>
            </w:r>
          </w:p>
        </w:tc>
        <w:tc>
          <w:tcPr>
            <w:tcW w:w="6283" w:type="dxa"/>
            <w:gridSpan w:val="9"/>
            <w:tcBorders>
              <w:left w:val="nil"/>
              <w:right w:val="double" w:sz="4" w:space="0" w:color="auto"/>
            </w:tcBorders>
            <w:shd w:val="clear" w:color="auto" w:fill="FDE9D9" w:themeFill="accent6" w:themeFillTint="33"/>
          </w:tcPr>
          <w:p w:rsidR="00386CC4" w:rsidRPr="000774C3" w:rsidRDefault="00386CC4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386CC4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4</w:t>
            </w:r>
            <w:r w:rsidR="000C08C8"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7732A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Predviđeno trajanje realizacije projekta/ </w:t>
            </w:r>
            <w:r w:rsidR="005E0A20" w:rsidRPr="000774C3">
              <w:rPr>
                <w:rFonts w:asciiTheme="minorHAnsi" w:hAnsiTheme="minorHAnsi"/>
                <w:sz w:val="20"/>
                <w:szCs w:val="20"/>
              </w:rPr>
              <w:t>programa u mjesecima,</w:t>
            </w:r>
            <w:r w:rsidR="001F216A" w:rsidRPr="000774C3">
              <w:rPr>
                <w:rFonts w:asciiTheme="minorHAnsi" w:hAnsiTheme="minorHAnsi"/>
                <w:sz w:val="20"/>
                <w:szCs w:val="20"/>
              </w:rPr>
              <w:t xml:space="preserve"> datum početka i </w:t>
            </w:r>
            <w:r w:rsidR="001F216A" w:rsidRPr="000774C3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datum završetka </w:t>
            </w:r>
            <w:r w:rsidR="007732AD" w:rsidRPr="000774C3">
              <w:rPr>
                <w:rFonts w:asciiTheme="minorHAnsi" w:hAnsiTheme="minorHAnsi"/>
                <w:sz w:val="20"/>
                <w:szCs w:val="20"/>
              </w:rPr>
              <w:t xml:space="preserve">implementacije </w:t>
            </w:r>
            <w:r w:rsidR="001F216A" w:rsidRPr="000774C3">
              <w:rPr>
                <w:rFonts w:asciiTheme="minorHAnsi" w:hAnsiTheme="minorHAnsi"/>
                <w:sz w:val="20"/>
                <w:szCs w:val="20"/>
              </w:rPr>
              <w:t>projekta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0774C3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386CC4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  <w:r w:rsidR="000C08C8"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1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C834A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>Područje/teritorija na kojem/oj se sprovo</w:t>
            </w:r>
            <w:r w:rsidR="00C834AF" w:rsidRPr="000774C3">
              <w:rPr>
                <w:rFonts w:asciiTheme="minorHAnsi" w:hAnsiTheme="minorHAnsi" w:cs="Arial"/>
                <w:sz w:val="20"/>
                <w:szCs w:val="20"/>
              </w:rPr>
              <w:t>di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 projek</w:t>
            </w:r>
            <w:r w:rsidR="00C834AF" w:rsidRPr="000774C3">
              <w:rPr>
                <w:rFonts w:asciiTheme="minorHAnsi" w:hAnsiTheme="minorHAnsi" w:cs="Arial"/>
                <w:sz w:val="20"/>
                <w:szCs w:val="20"/>
              </w:rPr>
              <w:t>at/program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774C3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na nivou cijele Crne Gore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na nivou više opština (upišite opštine u kojima se sprovodi projekat/program)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na nivou jedne jedinice lokalne samouprave (navesti koje)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386CC4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</w:t>
            </w:r>
            <w:r w:rsidR="000C08C8" w:rsidRPr="000774C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Ukupan iznos sredstava potrebnih za realizaciju projekta/programa:</w:t>
            </w:r>
          </w:p>
        </w:tc>
        <w:tc>
          <w:tcPr>
            <w:tcW w:w="6283" w:type="dxa"/>
            <w:gridSpan w:val="9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0A20" w:rsidRPr="000774C3" w:rsidTr="00D3285B">
        <w:tc>
          <w:tcPr>
            <w:tcW w:w="486" w:type="dxa"/>
            <w:vMerge w:val="restart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5E0A20" w:rsidRPr="000774C3" w:rsidRDefault="005F3D32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5E0A20" w:rsidRPr="000774C3" w:rsidRDefault="005E0A20" w:rsidP="005E0A20">
            <w:pPr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  <w:r w:rsidRPr="000774C3">
              <w:rPr>
                <w:rFonts w:asciiTheme="minorHAnsi" w:hAnsiTheme="minorHAnsi" w:cs="Calibri"/>
                <w:bCs/>
                <w:sz w:val="20"/>
                <w:szCs w:val="20"/>
                <w:lang w:eastAsia="hr-HR"/>
              </w:rPr>
              <w:t>Ukupni iznos obaveznog kofinansiranja projekta ili programa</w:t>
            </w:r>
          </w:p>
        </w:tc>
        <w:tc>
          <w:tcPr>
            <w:tcW w:w="2806" w:type="dxa"/>
            <w:gridSpan w:val="5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5E0A20" w:rsidRPr="00D3285B" w:rsidRDefault="005E0A20" w:rsidP="004A7EB0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3285B">
              <w:rPr>
                <w:rFonts w:asciiTheme="minorHAnsi" w:hAnsiTheme="minorHAnsi" w:cs="Calibri"/>
                <w:sz w:val="20"/>
                <w:szCs w:val="20"/>
              </w:rPr>
              <w:t xml:space="preserve">Izražen u apsolutnom iznosu </w:t>
            </w:r>
            <w:r w:rsidRPr="00D3285B">
              <w:rPr>
                <w:rFonts w:asciiTheme="minorHAnsi" w:hAnsiTheme="minorHAnsi" w:cs="Calibri"/>
                <w:bCs/>
                <w:sz w:val="20"/>
                <w:szCs w:val="20"/>
              </w:rPr>
              <w:t>(€)</w:t>
            </w:r>
            <w:r w:rsidRPr="00D3285B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3477" w:type="dxa"/>
            <w:gridSpan w:val="4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E0A20" w:rsidRPr="000774C3" w:rsidRDefault="005E0A20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0A20" w:rsidRPr="000774C3" w:rsidTr="00D3285B">
        <w:tc>
          <w:tcPr>
            <w:tcW w:w="486" w:type="dxa"/>
            <w:vMerge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5E0A20" w:rsidRPr="000774C3" w:rsidRDefault="005E0A20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5E0A20" w:rsidRPr="000774C3" w:rsidRDefault="005E0A20" w:rsidP="00B26DC7">
            <w:pPr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6" w:type="dxa"/>
            <w:gridSpan w:val="5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5E0A20" w:rsidRPr="00D3285B" w:rsidRDefault="005E0A20" w:rsidP="00386CC4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3285B">
              <w:rPr>
                <w:rFonts w:asciiTheme="minorHAnsi" w:hAnsiTheme="minorHAnsi" w:cs="Calibri"/>
                <w:sz w:val="20"/>
                <w:szCs w:val="20"/>
              </w:rPr>
              <w:t xml:space="preserve">Izražen u </w:t>
            </w:r>
            <w:r w:rsidR="00386CC4" w:rsidRPr="00D3285B">
              <w:rPr>
                <w:rFonts w:asciiTheme="minorHAnsi" w:hAnsiTheme="minorHAnsi" w:cs="Calibri"/>
                <w:sz w:val="20"/>
                <w:szCs w:val="20"/>
              </w:rPr>
              <w:t>procentima</w:t>
            </w:r>
            <w:r w:rsidRPr="00D3285B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3477" w:type="dxa"/>
            <w:gridSpan w:val="4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E0A20" w:rsidRPr="000774C3" w:rsidRDefault="005E0A20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C1ED1" w:rsidRPr="000774C3" w:rsidTr="00D3285B">
        <w:trPr>
          <w:trHeight w:val="407"/>
        </w:trPr>
        <w:tc>
          <w:tcPr>
            <w:tcW w:w="486" w:type="dxa"/>
            <w:vMerge w:val="restart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EC1ED1" w:rsidRPr="000774C3" w:rsidRDefault="00EC1ED1" w:rsidP="005F3D3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EC1ED1" w:rsidRPr="000774C3" w:rsidRDefault="00EC1ED1" w:rsidP="00A97995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Iznos </w:t>
            </w:r>
            <w:r w:rsidR="004A7EB0" w:rsidRPr="000774C3">
              <w:rPr>
                <w:rFonts w:asciiTheme="minorHAnsi" w:hAnsiTheme="minorHAnsi"/>
                <w:sz w:val="20"/>
                <w:szCs w:val="20"/>
              </w:rPr>
              <w:t xml:space="preserve">kofinansiranja 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 xml:space="preserve">koji se traži od </w:t>
            </w:r>
            <w:r w:rsidR="00A97995" w:rsidRPr="000774C3">
              <w:rPr>
                <w:rFonts w:asciiTheme="minorHAnsi" w:hAnsiTheme="minorHAnsi"/>
                <w:sz w:val="20"/>
                <w:szCs w:val="20"/>
              </w:rPr>
              <w:t>M</w:t>
            </w:r>
            <w:r w:rsidRPr="000774C3">
              <w:rPr>
                <w:rFonts w:asciiTheme="minorHAnsi" w:hAnsiTheme="minorHAnsi"/>
                <w:sz w:val="20"/>
                <w:szCs w:val="20"/>
              </w:rPr>
              <w:t xml:space="preserve">inistarstva </w:t>
            </w:r>
            <w:r w:rsidRPr="000774C3">
              <w:rPr>
                <w:rFonts w:asciiTheme="minorHAnsi" w:hAnsiTheme="minorHAnsi"/>
                <w:i/>
                <w:sz w:val="20"/>
                <w:szCs w:val="20"/>
              </w:rPr>
              <w:t>(navesti iznos i procenat od ukupne vrijednosti projekta/programa)</w:t>
            </w:r>
          </w:p>
        </w:tc>
        <w:tc>
          <w:tcPr>
            <w:tcW w:w="2806" w:type="dxa"/>
            <w:gridSpan w:val="5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EC1ED1" w:rsidRPr="00D3285B" w:rsidRDefault="00EC1ED1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sz w:val="20"/>
                <w:szCs w:val="20"/>
              </w:rPr>
              <w:t>Izražen u apsolutnom iznosu (€):</w:t>
            </w:r>
          </w:p>
        </w:tc>
        <w:tc>
          <w:tcPr>
            <w:tcW w:w="3477" w:type="dxa"/>
            <w:gridSpan w:val="4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EC1ED1" w:rsidRPr="000774C3" w:rsidRDefault="00EC1ED1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C1ED1" w:rsidRPr="000774C3" w:rsidTr="00D3285B">
        <w:trPr>
          <w:trHeight w:val="407"/>
        </w:trPr>
        <w:tc>
          <w:tcPr>
            <w:tcW w:w="486" w:type="dxa"/>
            <w:vMerge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EC1ED1" w:rsidRPr="000774C3" w:rsidRDefault="00EC1ED1" w:rsidP="005F3D3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EC1ED1" w:rsidRPr="000774C3" w:rsidRDefault="00EC1ED1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6" w:type="dxa"/>
            <w:gridSpan w:val="5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EC1ED1" w:rsidRPr="00D3285B" w:rsidRDefault="004A7EB0" w:rsidP="00386CC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sz w:val="20"/>
                <w:szCs w:val="20"/>
              </w:rPr>
              <w:t xml:space="preserve">Izražen u </w:t>
            </w:r>
            <w:r w:rsidR="00386CC4" w:rsidRPr="00D3285B">
              <w:rPr>
                <w:rFonts w:asciiTheme="minorHAnsi" w:hAnsiTheme="minorHAnsi" w:cs="Arial"/>
                <w:sz w:val="20"/>
                <w:szCs w:val="20"/>
              </w:rPr>
              <w:t>procentima</w:t>
            </w:r>
            <w:r w:rsidRPr="00D3285B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477" w:type="dxa"/>
            <w:gridSpan w:val="4"/>
            <w:tcBorders>
              <w:left w:val="doub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EC1ED1" w:rsidRPr="000774C3" w:rsidRDefault="00EC1ED1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0774C3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5F3D3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6.</w:t>
            </w:r>
            <w:r w:rsidR="005F3D32" w:rsidRPr="000774C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1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386CC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Da li je za </w:t>
            </w:r>
            <w:r w:rsidR="005F3D32" w:rsidRPr="000774C3">
              <w:rPr>
                <w:rFonts w:asciiTheme="minorHAnsi" w:hAnsiTheme="minorHAnsi" w:cs="Arial"/>
                <w:sz w:val="20"/>
                <w:szCs w:val="20"/>
              </w:rPr>
              <w:t>kofinan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5F3D32" w:rsidRPr="000774C3">
              <w:rPr>
                <w:rFonts w:asciiTheme="minorHAnsi" w:hAnsiTheme="minorHAnsi" w:cs="Arial"/>
                <w:sz w:val="20"/>
                <w:szCs w:val="20"/>
              </w:rPr>
              <w:t>iranje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 ovog projekta/programa zatražen ili već obezbijeđen iznos iz javnih izvora </w:t>
            </w:r>
            <w:r w:rsidRPr="000774C3">
              <w:rPr>
                <w:rFonts w:asciiTheme="minorHAnsi" w:hAnsiTheme="minorHAnsi" w:cs="Arial"/>
                <w:i/>
                <w:sz w:val="20"/>
                <w:szCs w:val="20"/>
              </w:rPr>
              <w:t xml:space="preserve">(organa državne uprave i/ili jedinice lokalne samouprave, iz fondova Evropske unije ili od drugih donatora </w:t>
            </w:r>
            <w:r w:rsidR="005F3D32" w:rsidRPr="000774C3">
              <w:rPr>
                <w:rFonts w:asciiTheme="minorHAnsi" w:hAnsiTheme="minorHAnsi" w:cs="Arial"/>
                <w:i/>
                <w:sz w:val="20"/>
                <w:szCs w:val="20"/>
              </w:rPr>
              <w:t>(po potrebi</w:t>
            </w:r>
            <w:r w:rsidRPr="000774C3">
              <w:rPr>
                <w:rFonts w:asciiTheme="minorHAnsi" w:hAnsiTheme="minorHAnsi" w:cs="Arial"/>
                <w:i/>
                <w:sz w:val="20"/>
                <w:szCs w:val="20"/>
              </w:rPr>
              <w:t xml:space="preserve"> dodati </w:t>
            </w:r>
            <w:r w:rsidR="00386CC4" w:rsidRPr="000774C3">
              <w:rPr>
                <w:rFonts w:asciiTheme="minorHAnsi" w:hAnsiTheme="minorHAnsi" w:cs="Arial"/>
                <w:i/>
                <w:sz w:val="20"/>
                <w:szCs w:val="20"/>
              </w:rPr>
              <w:t>nove</w:t>
            </w:r>
            <w:r w:rsidRPr="000774C3">
              <w:rPr>
                <w:rFonts w:asciiTheme="minorHAnsi" w:hAnsiTheme="minorHAnsi" w:cs="Arial"/>
                <w:i/>
                <w:sz w:val="20"/>
                <w:szCs w:val="20"/>
              </w:rPr>
              <w:t xml:space="preserve"> redove)</w:t>
            </w:r>
          </w:p>
        </w:tc>
      </w:tr>
      <w:tr w:rsidR="00D3285B" w:rsidRPr="000774C3" w:rsidTr="00D3285B">
        <w:tc>
          <w:tcPr>
            <w:tcW w:w="2585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D3285B" w:rsidRPr="00D3285B" w:rsidRDefault="00D3285B" w:rsidP="00B26DC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3285B" w:rsidRPr="00D3285B" w:rsidRDefault="00D3285B" w:rsidP="00B26DC7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0774C3">
        <w:tc>
          <w:tcPr>
            <w:tcW w:w="486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5F3D32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6.</w:t>
            </w:r>
            <w:r w:rsidR="005F3D32" w:rsidRPr="000774C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1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Ako je odgovor na prethodno pitanje da, navesti koliko je sredstava traženo i da li se čeka odluka o tim sredstvima, a koliko </w:t>
            </w:r>
            <w:r w:rsidR="005F3D32" w:rsidRPr="000774C3">
              <w:rPr>
                <w:rFonts w:asciiTheme="minorHAnsi" w:hAnsiTheme="minorHAnsi" w:cs="Arial"/>
                <w:sz w:val="20"/>
                <w:szCs w:val="20"/>
              </w:rPr>
              <w:t xml:space="preserve">je 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odobreno od pojedinog davaoca finansijskih sredstava </w:t>
            </w:r>
            <w:r w:rsidRPr="000774C3">
              <w:rPr>
                <w:rFonts w:asciiTheme="minorHAnsi" w:hAnsiTheme="minorHAnsi" w:cs="Arial"/>
                <w:i/>
                <w:sz w:val="20"/>
                <w:szCs w:val="20"/>
              </w:rPr>
              <w:t>(dodati nove redove po potrebi)</w:t>
            </w:r>
            <w:r w:rsidRPr="000774C3">
              <w:rPr>
                <w:rFonts w:asciiTheme="minorHAnsi" w:hAnsiTheme="minorHAnsi" w:cs="Arial"/>
                <w:sz w:val="20"/>
                <w:szCs w:val="20"/>
              </w:rPr>
              <w:t xml:space="preserve"> :</w:t>
            </w: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Od koga traženo: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Iznos traženih sredstava: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08C8" w:rsidRPr="000774C3" w:rsidTr="00D3285B">
        <w:tc>
          <w:tcPr>
            <w:tcW w:w="486" w:type="dxa"/>
            <w:tcBorders>
              <w:left w:val="doub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0774C3" w:rsidRDefault="000C08C8" w:rsidP="00B26DC7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Od koga dobijeno: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Iznos odobrenih sredstava: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C08C8" w:rsidRPr="000774C3" w:rsidRDefault="000C08C8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285B" w:rsidRPr="000774C3" w:rsidTr="00D3285B">
        <w:trPr>
          <w:trHeight w:val="139"/>
        </w:trPr>
        <w:tc>
          <w:tcPr>
            <w:tcW w:w="3321" w:type="dxa"/>
            <w:gridSpan w:val="3"/>
            <w:vMerge w:val="restart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D3285B" w:rsidRPr="00D3285B" w:rsidRDefault="00D3285B" w:rsidP="00D3285B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Lice zaduženo za kontakt u vezi ovog zahtjeva za kofinansiranje</w:t>
            </w:r>
          </w:p>
        </w:tc>
        <w:tc>
          <w:tcPr>
            <w:tcW w:w="2806" w:type="dxa"/>
            <w:gridSpan w:val="5"/>
            <w:shd w:val="clear" w:color="auto" w:fill="D9D9D9" w:themeFill="background1" w:themeFillShade="D9"/>
          </w:tcPr>
          <w:p w:rsidR="00D3285B" w:rsidRPr="00D3285B" w:rsidRDefault="00D3285B" w:rsidP="00B26DC7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Ime i prezime:</w:t>
            </w:r>
          </w:p>
        </w:tc>
        <w:tc>
          <w:tcPr>
            <w:tcW w:w="3477" w:type="dxa"/>
            <w:gridSpan w:val="4"/>
            <w:tcBorders>
              <w:left w:val="nil"/>
              <w:right w:val="double" w:sz="4" w:space="0" w:color="auto"/>
            </w:tcBorders>
            <w:shd w:val="clear" w:color="auto" w:fill="FDE9D9" w:themeFill="accent6" w:themeFillTint="33"/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285B" w:rsidRPr="000774C3" w:rsidTr="00D3285B">
        <w:trPr>
          <w:trHeight w:val="137"/>
        </w:trPr>
        <w:tc>
          <w:tcPr>
            <w:tcW w:w="3321" w:type="dxa"/>
            <w:gridSpan w:val="3"/>
            <w:vMerge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06" w:type="dxa"/>
            <w:gridSpan w:val="5"/>
            <w:shd w:val="clear" w:color="auto" w:fill="D9D9D9" w:themeFill="background1" w:themeFillShade="D9"/>
          </w:tcPr>
          <w:p w:rsidR="00D3285B" w:rsidRPr="00D3285B" w:rsidRDefault="00D3285B" w:rsidP="007732AD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Telefon i faks:</w:t>
            </w:r>
          </w:p>
        </w:tc>
        <w:tc>
          <w:tcPr>
            <w:tcW w:w="3477" w:type="dxa"/>
            <w:gridSpan w:val="4"/>
            <w:tcBorders>
              <w:left w:val="nil"/>
              <w:right w:val="double" w:sz="4" w:space="0" w:color="auto"/>
            </w:tcBorders>
            <w:shd w:val="clear" w:color="auto" w:fill="FDE9D9" w:themeFill="accent6" w:themeFillTint="33"/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285B" w:rsidRPr="000774C3" w:rsidTr="00D3285B">
        <w:trPr>
          <w:trHeight w:val="137"/>
        </w:trPr>
        <w:tc>
          <w:tcPr>
            <w:tcW w:w="3321" w:type="dxa"/>
            <w:gridSpan w:val="3"/>
            <w:vMerge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FDE9D9" w:themeFill="accent6" w:themeFillTint="33"/>
            <w:tcMar>
              <w:left w:w="0" w:type="dxa"/>
            </w:tcMar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06" w:type="dxa"/>
            <w:gridSpan w:val="5"/>
            <w:tcBorders>
              <w:bottom w:val="thinThickThinSmallGap" w:sz="24" w:space="0" w:color="auto"/>
            </w:tcBorders>
            <w:shd w:val="clear" w:color="auto" w:fill="D9D9D9" w:themeFill="background1" w:themeFillShade="D9"/>
          </w:tcPr>
          <w:p w:rsidR="00D3285B" w:rsidRPr="00D3285B" w:rsidRDefault="00D3285B" w:rsidP="00B26DC7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285B">
              <w:rPr>
                <w:rFonts w:asciiTheme="minorHAnsi" w:hAnsiTheme="minorHAnsi" w:cs="Arial"/>
                <w:b/>
                <w:sz w:val="20"/>
                <w:szCs w:val="20"/>
              </w:rPr>
              <w:t>E-mail adresa:</w:t>
            </w:r>
          </w:p>
        </w:tc>
        <w:tc>
          <w:tcPr>
            <w:tcW w:w="3477" w:type="dxa"/>
            <w:gridSpan w:val="4"/>
            <w:tcBorders>
              <w:left w:val="nil"/>
              <w:bottom w:val="thin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D3285B" w:rsidRPr="000774C3" w:rsidRDefault="00D3285B" w:rsidP="00B26DC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C08C8" w:rsidRPr="000774C3" w:rsidRDefault="000C08C8" w:rsidP="000C08C8">
      <w:pPr>
        <w:rPr>
          <w:rFonts w:asciiTheme="minorHAnsi" w:hAnsiTheme="minorHAnsi"/>
        </w:rPr>
      </w:pPr>
    </w:p>
    <w:p w:rsidR="001575BF" w:rsidRPr="000774C3" w:rsidRDefault="001575BF" w:rsidP="001575BF">
      <w:pPr>
        <w:spacing w:after="0"/>
        <w:jc w:val="right"/>
        <w:rPr>
          <w:rFonts w:asciiTheme="minorHAnsi" w:eastAsia="Calibri" w:hAnsiTheme="minorHAnsi"/>
          <w:b/>
          <w:color w:val="000000"/>
          <w:lang w:eastAsia="en-US"/>
        </w:rPr>
      </w:pPr>
    </w:p>
    <w:p w:rsidR="001575BF" w:rsidRPr="000774C3" w:rsidRDefault="001575BF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386CC4" w:rsidRPr="000774C3" w:rsidRDefault="00386CC4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386CC4" w:rsidRPr="000774C3" w:rsidRDefault="00386CC4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386CC4" w:rsidRDefault="00386CC4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Pr="000774C3" w:rsidRDefault="00080861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386CC4" w:rsidRPr="000774C3" w:rsidRDefault="00386CC4" w:rsidP="001575BF">
      <w:pPr>
        <w:tabs>
          <w:tab w:val="left" w:pos="2301"/>
        </w:tabs>
        <w:suppressAutoHyphens/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6E220D">
      <w:pPr>
        <w:spacing w:after="0"/>
        <w:rPr>
          <w:rFonts w:asciiTheme="minorHAnsi" w:eastAsia="Times New Roman" w:hAnsiTheme="minorHAnsi"/>
          <w:sz w:val="22"/>
          <w:szCs w:val="22"/>
          <w:lang w:eastAsia="ar-SA"/>
        </w:rPr>
      </w:pPr>
    </w:p>
    <w:p w:rsidR="00080861" w:rsidRDefault="00080861" w:rsidP="006E220D">
      <w:pPr>
        <w:spacing w:after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sz w:val="22"/>
          <w:szCs w:val="22"/>
          <w:lang w:eastAsia="ar-SA"/>
        </w:rPr>
        <w:lastRenderedPageBreak/>
        <w:t>_______________________________________________________________________________________________________________________</w:t>
      </w:r>
    </w:p>
    <w:p w:rsidR="00080861" w:rsidRPr="000774C3" w:rsidRDefault="00080861" w:rsidP="006E220D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DB2B43" w:rsidRPr="000774C3" w:rsidRDefault="00DB2B43" w:rsidP="009F55E0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0774C3">
        <w:rPr>
          <w:rFonts w:asciiTheme="minorHAnsi" w:hAnsiTheme="minorHAnsi"/>
          <w:b/>
          <w:sz w:val="28"/>
          <w:szCs w:val="28"/>
        </w:rPr>
        <w:t>IZJAVA O ISTINITOSTI PODATAKA</w:t>
      </w:r>
    </w:p>
    <w:p w:rsidR="00DB2B43" w:rsidRPr="000774C3" w:rsidRDefault="00DB2B43" w:rsidP="00DB2B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7401F9" w:rsidRPr="000774C3" w:rsidRDefault="00DB2B43" w:rsidP="000774C3">
      <w:pPr>
        <w:ind w:left="426" w:right="668"/>
        <w:jc w:val="both"/>
        <w:rPr>
          <w:rFonts w:asciiTheme="minorHAnsi" w:hAnsiTheme="minorHAnsi"/>
        </w:rPr>
      </w:pPr>
      <w:r w:rsidRPr="000774C3">
        <w:rPr>
          <w:rFonts w:asciiTheme="minorHAnsi" w:hAnsiTheme="minorHAnsi"/>
        </w:rPr>
        <w:t>Pod krivičnom i materijalnom odgovornošću izjavljuje</w:t>
      </w:r>
      <w:r w:rsidR="006E220D" w:rsidRPr="000774C3">
        <w:rPr>
          <w:rFonts w:asciiTheme="minorHAnsi" w:hAnsiTheme="minorHAnsi"/>
        </w:rPr>
        <w:t>m da su svi podaci navedeni u</w:t>
      </w:r>
      <w:r w:rsidRPr="000774C3">
        <w:rPr>
          <w:rFonts w:asciiTheme="minorHAnsi" w:hAnsiTheme="minorHAnsi"/>
        </w:rPr>
        <w:t xml:space="preserve"> </w:t>
      </w:r>
      <w:r w:rsidR="006E220D" w:rsidRPr="000774C3">
        <w:rPr>
          <w:rFonts w:asciiTheme="minorHAnsi" w:hAnsiTheme="minorHAnsi"/>
        </w:rPr>
        <w:t>Z</w:t>
      </w:r>
      <w:r w:rsidRPr="000774C3">
        <w:rPr>
          <w:rFonts w:asciiTheme="minorHAnsi" w:hAnsiTheme="minorHAnsi"/>
        </w:rPr>
        <w:t>ahtj</w:t>
      </w:r>
      <w:r w:rsidR="000774C3">
        <w:rPr>
          <w:rFonts w:asciiTheme="minorHAnsi" w:hAnsiTheme="minorHAnsi"/>
        </w:rPr>
        <w:t>evu za kofinansiranje projekata</w:t>
      </w:r>
      <w:r w:rsidRPr="000774C3">
        <w:rPr>
          <w:rFonts w:asciiTheme="minorHAnsi" w:hAnsiTheme="minorHAnsi"/>
        </w:rPr>
        <w:t>/ programa podržan</w:t>
      </w:r>
      <w:r w:rsidR="006E220D" w:rsidRPr="000774C3">
        <w:rPr>
          <w:rFonts w:asciiTheme="minorHAnsi" w:hAnsiTheme="minorHAnsi"/>
        </w:rPr>
        <w:t>ih</w:t>
      </w:r>
      <w:r w:rsidRPr="000774C3">
        <w:rPr>
          <w:rFonts w:asciiTheme="minorHAnsi" w:hAnsiTheme="minorHAnsi"/>
        </w:rPr>
        <w:t xml:space="preserve"> iz fondova Evropske unije za </w:t>
      </w:r>
      <w:r w:rsidR="000774C3" w:rsidRPr="000774C3">
        <w:rPr>
          <w:rFonts w:asciiTheme="minorHAnsi" w:hAnsiTheme="minorHAnsi"/>
        </w:rPr>
        <w:t>201</w:t>
      </w:r>
      <w:r w:rsidR="000774C3">
        <w:rPr>
          <w:rFonts w:asciiTheme="minorHAnsi" w:hAnsiTheme="minorHAnsi"/>
        </w:rPr>
        <w:t>9</w:t>
      </w:r>
      <w:r w:rsidRPr="000774C3">
        <w:rPr>
          <w:rFonts w:asciiTheme="minorHAnsi" w:hAnsiTheme="minorHAnsi"/>
        </w:rPr>
        <w:t>. godinu</w:t>
      </w:r>
      <w:r w:rsidR="009F55E0" w:rsidRPr="000774C3">
        <w:rPr>
          <w:rFonts w:asciiTheme="minorHAnsi" w:hAnsiTheme="minorHAnsi"/>
        </w:rPr>
        <w:t xml:space="preserve"> i svih priloga zahtjevu</w:t>
      </w:r>
      <w:r w:rsidRPr="000774C3">
        <w:rPr>
          <w:rFonts w:asciiTheme="minorHAnsi" w:hAnsiTheme="minorHAnsi"/>
        </w:rPr>
        <w:t xml:space="preserve"> </w:t>
      </w:r>
      <w:r w:rsidR="009F55E0" w:rsidRPr="000774C3">
        <w:rPr>
          <w:rFonts w:asciiTheme="minorHAnsi" w:hAnsiTheme="minorHAnsi"/>
        </w:rPr>
        <w:t xml:space="preserve">potpuni, tačni i  </w:t>
      </w:r>
      <w:r w:rsidRPr="000774C3">
        <w:rPr>
          <w:rFonts w:asciiTheme="minorHAnsi" w:hAnsiTheme="minorHAnsi"/>
        </w:rPr>
        <w:t>istiniti.</w:t>
      </w:r>
    </w:p>
    <w:p w:rsidR="00000000" w:rsidRDefault="00CE2188">
      <w:pPr>
        <w:jc w:val="both"/>
        <w:rPr>
          <w:rFonts w:asciiTheme="minorHAnsi" w:hAnsiTheme="minorHAnsi"/>
          <w:sz w:val="20"/>
          <w:szCs w:val="20"/>
        </w:rPr>
      </w:pPr>
    </w:p>
    <w:p w:rsidR="00DB2B43" w:rsidRDefault="00DB2B43" w:rsidP="00DB2B43">
      <w:pPr>
        <w:rPr>
          <w:rFonts w:asciiTheme="minorHAnsi" w:hAnsiTheme="minorHAnsi"/>
          <w:sz w:val="20"/>
          <w:szCs w:val="20"/>
        </w:rPr>
      </w:pPr>
    </w:p>
    <w:p w:rsidR="00080861" w:rsidRDefault="00080861" w:rsidP="00DB2B43">
      <w:pPr>
        <w:rPr>
          <w:rFonts w:asciiTheme="minorHAnsi" w:hAnsiTheme="minorHAnsi"/>
          <w:sz w:val="20"/>
          <w:szCs w:val="20"/>
        </w:rPr>
      </w:pPr>
    </w:p>
    <w:p w:rsidR="00080861" w:rsidRPr="000774C3" w:rsidRDefault="00080861" w:rsidP="00DB2B43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2450"/>
        <w:gridCol w:w="3147"/>
      </w:tblGrid>
      <w:tr w:rsidR="00386CC4" w:rsidRPr="000774C3" w:rsidTr="009C252B">
        <w:trPr>
          <w:cantSplit/>
        </w:trPr>
        <w:tc>
          <w:tcPr>
            <w:tcW w:w="3144" w:type="dxa"/>
            <w:vMerge w:val="restart"/>
            <w:vAlign w:val="bottom"/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774C3">
              <w:rPr>
                <w:rFonts w:asciiTheme="minorHAnsi" w:hAnsiTheme="min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:rsidR="00386CC4" w:rsidRPr="000774C3" w:rsidRDefault="00386CC4" w:rsidP="00DB2B43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CC4" w:rsidRPr="000774C3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386CC4" w:rsidRPr="000774C3" w:rsidRDefault="00386CC4" w:rsidP="006E220D">
            <w:pPr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 xml:space="preserve">Ime i prezime ovlašćenog lica za zastupanje </w:t>
            </w:r>
            <w:r w:rsidRPr="000774C3">
              <w:rPr>
                <w:rFonts w:asciiTheme="minorHAnsi" w:hAnsiTheme="minorHAnsi"/>
                <w:i/>
                <w:sz w:val="16"/>
                <w:szCs w:val="20"/>
              </w:rPr>
              <w:t>(u nevladinoj organizaciji koja je podnosilac Zahtjeva za kofinansiranje projekta/programa)</w:t>
            </w:r>
          </w:p>
        </w:tc>
      </w:tr>
      <w:tr w:rsidR="00386CC4" w:rsidRPr="000774C3" w:rsidTr="00102B14">
        <w:trPr>
          <w:cantSplit/>
        </w:trPr>
        <w:tc>
          <w:tcPr>
            <w:tcW w:w="3144" w:type="dxa"/>
            <w:vMerge/>
            <w:vAlign w:val="center"/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:rsidR="00386CC4" w:rsidRPr="000774C3" w:rsidRDefault="00386CC4" w:rsidP="00DB2B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74C3">
              <w:rPr>
                <w:rFonts w:asciiTheme="minorHAnsi" w:hAnsiTheme="minorHAnsi"/>
                <w:sz w:val="20"/>
                <w:szCs w:val="20"/>
              </w:rPr>
              <w:t>Potpis</w:t>
            </w:r>
          </w:p>
        </w:tc>
      </w:tr>
    </w:tbl>
    <w:p w:rsidR="00DB2B43" w:rsidRDefault="00DB2B43" w:rsidP="00DB2B43">
      <w:pPr>
        <w:ind w:left="360"/>
        <w:rPr>
          <w:rFonts w:asciiTheme="minorHAnsi" w:hAnsiTheme="minorHAnsi"/>
          <w:sz w:val="20"/>
          <w:szCs w:val="20"/>
        </w:rPr>
      </w:pPr>
    </w:p>
    <w:p w:rsidR="00080861" w:rsidRDefault="00080861" w:rsidP="00DB2B43">
      <w:pPr>
        <w:ind w:left="360"/>
        <w:rPr>
          <w:rFonts w:asciiTheme="minorHAnsi" w:hAnsiTheme="minorHAnsi"/>
          <w:sz w:val="20"/>
          <w:szCs w:val="20"/>
        </w:rPr>
      </w:pPr>
    </w:p>
    <w:p w:rsidR="00080861" w:rsidRPr="000774C3" w:rsidRDefault="00080861" w:rsidP="00DB2B43">
      <w:pPr>
        <w:ind w:left="360"/>
        <w:rPr>
          <w:rFonts w:asciiTheme="minorHAnsi" w:hAnsiTheme="minorHAnsi"/>
          <w:sz w:val="20"/>
          <w:szCs w:val="20"/>
        </w:rPr>
      </w:pPr>
    </w:p>
    <w:p w:rsidR="006E220D" w:rsidRPr="000774C3" w:rsidRDefault="006E220D" w:rsidP="00DB2B43">
      <w:pPr>
        <w:ind w:left="360"/>
        <w:rPr>
          <w:rFonts w:asciiTheme="minorHAnsi" w:hAnsiTheme="minorHAnsi"/>
          <w:sz w:val="20"/>
          <w:szCs w:val="20"/>
        </w:rPr>
      </w:pPr>
    </w:p>
    <w:p w:rsidR="00DB2B43" w:rsidRPr="000774C3" w:rsidRDefault="00DB2B43" w:rsidP="00386CC4">
      <w:pPr>
        <w:rPr>
          <w:rFonts w:asciiTheme="minorHAnsi" w:hAnsiTheme="minorHAnsi"/>
          <w:sz w:val="16"/>
          <w:szCs w:val="16"/>
        </w:rPr>
      </w:pPr>
      <w:r w:rsidRPr="000774C3">
        <w:rPr>
          <w:rFonts w:asciiTheme="minorHAnsi" w:hAnsiTheme="minorHAnsi"/>
          <w:sz w:val="16"/>
          <w:szCs w:val="16"/>
        </w:rPr>
        <w:t xml:space="preserve">U _______________________________________, </w:t>
      </w:r>
      <w:r w:rsidR="00080861">
        <w:rPr>
          <w:rFonts w:asciiTheme="minorHAnsi" w:hAnsiTheme="minorHAnsi"/>
          <w:sz w:val="16"/>
          <w:szCs w:val="16"/>
        </w:rPr>
        <w:t>2019.</w:t>
      </w:r>
      <w:r w:rsidRPr="000774C3">
        <w:rPr>
          <w:rFonts w:asciiTheme="minorHAnsi" w:hAnsiTheme="minorHAnsi"/>
          <w:sz w:val="16"/>
          <w:szCs w:val="16"/>
        </w:rPr>
        <w:t xml:space="preserve"> </w:t>
      </w:r>
      <w:r w:rsidR="006E220D" w:rsidRPr="000774C3">
        <w:rPr>
          <w:rFonts w:asciiTheme="minorHAnsi" w:hAnsiTheme="minorHAnsi"/>
          <w:sz w:val="20"/>
          <w:szCs w:val="16"/>
        </w:rPr>
        <w:t>g</w:t>
      </w:r>
      <w:r w:rsidRPr="000774C3">
        <w:rPr>
          <w:rFonts w:asciiTheme="minorHAnsi" w:hAnsiTheme="minorHAnsi"/>
          <w:sz w:val="20"/>
          <w:szCs w:val="16"/>
        </w:rPr>
        <w:t>odine</w:t>
      </w:r>
    </w:p>
    <w:p w:rsidR="00080861" w:rsidRDefault="00080861" w:rsidP="00DB2B43">
      <w:pPr>
        <w:spacing w:after="0"/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rPr>
          <w:rFonts w:asciiTheme="minorHAnsi" w:hAnsiTheme="minorHAnsi"/>
          <w:sz w:val="16"/>
          <w:szCs w:val="16"/>
        </w:rPr>
      </w:pPr>
    </w:p>
    <w:p w:rsidR="00080861" w:rsidRDefault="00080861" w:rsidP="00080861">
      <w:pPr>
        <w:tabs>
          <w:tab w:val="left" w:pos="1620"/>
        </w:tabs>
        <w:rPr>
          <w:rFonts w:asciiTheme="minorHAnsi" w:hAnsiTheme="minorHAnsi"/>
          <w:sz w:val="16"/>
          <w:szCs w:val="16"/>
        </w:rPr>
      </w:pPr>
    </w:p>
    <w:p w:rsidR="00080861" w:rsidRDefault="00080861" w:rsidP="00080861">
      <w:pPr>
        <w:tabs>
          <w:tab w:val="left" w:pos="1620"/>
        </w:tabs>
        <w:rPr>
          <w:rFonts w:asciiTheme="minorHAnsi" w:hAnsiTheme="minorHAnsi"/>
          <w:sz w:val="16"/>
          <w:szCs w:val="16"/>
        </w:rPr>
      </w:pPr>
    </w:p>
    <w:p w:rsidR="00080861" w:rsidRPr="00080861" w:rsidRDefault="00080861" w:rsidP="00080861">
      <w:pPr>
        <w:tabs>
          <w:tab w:val="left" w:pos="162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</w:t>
      </w:r>
    </w:p>
    <w:sectPr w:rsidR="00080861" w:rsidRPr="00080861" w:rsidSect="00003254">
      <w:footerReference w:type="default" r:id="rId8"/>
      <w:headerReference w:type="first" r:id="rId9"/>
      <w:footerReference w:type="first" r:id="rId10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88" w:rsidRDefault="00CE2188" w:rsidP="00893B03">
      <w:pPr>
        <w:spacing w:after="0"/>
      </w:pPr>
      <w:r>
        <w:separator/>
      </w:r>
    </w:p>
  </w:endnote>
  <w:endnote w:type="continuationSeparator" w:id="1">
    <w:p w:rsidR="00CE2188" w:rsidRDefault="00CE2188" w:rsidP="00893B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C3" w:rsidRDefault="000774C3" w:rsidP="000774C3">
    <w:pPr>
      <w:pStyle w:val="Footer"/>
      <w:jc w:val="center"/>
    </w:pPr>
  </w:p>
  <w:p w:rsidR="000774C3" w:rsidRPr="000774C3" w:rsidRDefault="000774C3" w:rsidP="000774C3">
    <w:pPr>
      <w:spacing w:after="0"/>
      <w:jc w:val="center"/>
      <w:rPr>
        <w:rFonts w:asciiTheme="minorHAnsi" w:hAnsiTheme="minorHAnsi"/>
        <w:b/>
        <w:sz w:val="18"/>
        <w:szCs w:val="18"/>
      </w:rPr>
    </w:pPr>
  </w:p>
  <w:p w:rsidR="000774C3" w:rsidRDefault="000774C3" w:rsidP="000774C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C3" w:rsidRDefault="000774C3" w:rsidP="000774C3">
    <w:pPr>
      <w:jc w:val="center"/>
    </w:pPr>
    <w:r>
      <w:tab/>
    </w:r>
  </w:p>
  <w:p w:rsidR="000774C3" w:rsidRPr="000774C3" w:rsidRDefault="000774C3" w:rsidP="000774C3">
    <w:pPr>
      <w:spacing w:after="0"/>
      <w:jc w:val="center"/>
      <w:rPr>
        <w:rFonts w:asciiTheme="minorHAnsi" w:hAnsiTheme="minorHAnsi"/>
        <w:b/>
        <w:sz w:val="18"/>
        <w:szCs w:val="18"/>
      </w:rPr>
    </w:pPr>
  </w:p>
  <w:p w:rsidR="000774C3" w:rsidRDefault="000774C3" w:rsidP="000774C3">
    <w:pPr>
      <w:pStyle w:val="Footer"/>
      <w:tabs>
        <w:tab w:val="clear" w:pos="4320"/>
        <w:tab w:val="clear" w:pos="8640"/>
        <w:tab w:val="left" w:pos="41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88" w:rsidRDefault="00CE2188" w:rsidP="00893B03">
      <w:pPr>
        <w:spacing w:after="0"/>
      </w:pPr>
      <w:r>
        <w:separator/>
      </w:r>
    </w:p>
  </w:footnote>
  <w:footnote w:type="continuationSeparator" w:id="1">
    <w:p w:rsidR="00CE2188" w:rsidRDefault="00CE2188" w:rsidP="00893B0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92" w:type="dxa"/>
      <w:tblInd w:w="-744" w:type="dxa"/>
      <w:tblLayout w:type="fixed"/>
      <w:tblLook w:val="04A0"/>
    </w:tblPr>
    <w:tblGrid>
      <w:gridCol w:w="978"/>
      <w:gridCol w:w="9814"/>
    </w:tblGrid>
    <w:tr w:rsidR="00DB2B43" w:rsidRPr="00702DFF" w:rsidTr="00B26DC7">
      <w:tc>
        <w:tcPr>
          <w:tcW w:w="978" w:type="dxa"/>
          <w:shd w:val="clear" w:color="auto" w:fill="auto"/>
        </w:tcPr>
        <w:p w:rsidR="00DB2B43" w:rsidRPr="005E37F9" w:rsidRDefault="00DB2B43" w:rsidP="000774C3">
          <w:pPr>
            <w:pStyle w:val="Header"/>
            <w:jc w:val="center"/>
          </w:pPr>
        </w:p>
      </w:tc>
      <w:tc>
        <w:tcPr>
          <w:tcW w:w="9814" w:type="dxa"/>
          <w:shd w:val="clear" w:color="auto" w:fill="auto"/>
        </w:tcPr>
        <w:p w:rsidR="000774C3" w:rsidRPr="00881FC6" w:rsidRDefault="000774C3" w:rsidP="000774C3">
          <w:pPr>
            <w:spacing w:after="0"/>
            <w:ind w:left="270" w:hanging="412"/>
            <w:jc w:val="both"/>
            <w:rPr>
              <w:rFonts w:eastAsia="Times New Roman"/>
              <w:b/>
            </w:rPr>
          </w:pP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  <w:t xml:space="preserve"> </w:t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  <w:r w:rsidRPr="00881FC6">
            <w:rPr>
              <w:rFonts w:eastAsia="Times New Roman"/>
            </w:rPr>
            <w:tab/>
          </w:r>
        </w:p>
        <w:p w:rsidR="000774C3" w:rsidRPr="000774C3" w:rsidRDefault="000774C3" w:rsidP="000774C3">
          <w:pPr>
            <w:spacing w:after="0"/>
            <w:rPr>
              <w:rFonts w:cs="Arial"/>
              <w:b/>
              <w:sz w:val="18"/>
              <w:szCs w:val="18"/>
            </w:rPr>
          </w:pPr>
          <w:r w:rsidRPr="000774C3">
            <w:rPr>
              <w:rFonts w:cs="Arial"/>
              <w:b/>
              <w:sz w:val="18"/>
              <w:szCs w:val="18"/>
            </w:rPr>
            <w:t xml:space="preserve">Zahtjev za kofinansiranje projekata i programa nevladinih organizacija </w:t>
          </w:r>
        </w:p>
        <w:p w:rsidR="000774C3" w:rsidRPr="000774C3" w:rsidRDefault="000774C3" w:rsidP="000774C3">
          <w:pPr>
            <w:spacing w:after="0"/>
            <w:rPr>
              <w:rFonts w:cs="Arial"/>
              <w:b/>
              <w:sz w:val="18"/>
              <w:szCs w:val="18"/>
            </w:rPr>
          </w:pPr>
          <w:r w:rsidRPr="000774C3">
            <w:rPr>
              <w:rFonts w:cs="Arial"/>
              <w:b/>
              <w:sz w:val="18"/>
              <w:szCs w:val="18"/>
            </w:rPr>
            <w:t>podržanih iz fondova Evropske unije za 2019. godinu</w:t>
          </w:r>
        </w:p>
        <w:p w:rsidR="00DB2B43" w:rsidRPr="00702DFF" w:rsidRDefault="00DB2B43" w:rsidP="000774C3">
          <w:pPr>
            <w:jc w:val="center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</w:p>
      </w:tc>
    </w:tr>
  </w:tbl>
  <w:p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ka Dabanovic">
    <w15:presenceInfo w15:providerId="AD" w15:userId="S-1-5-21-3530176030-4113171763-13993460-17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774C3"/>
    <w:rsid w:val="00080861"/>
    <w:rsid w:val="00085B89"/>
    <w:rsid w:val="00090B00"/>
    <w:rsid w:val="000930F0"/>
    <w:rsid w:val="00096B82"/>
    <w:rsid w:val="000A27E9"/>
    <w:rsid w:val="000A5B26"/>
    <w:rsid w:val="000C08C8"/>
    <w:rsid w:val="000C236D"/>
    <w:rsid w:val="000E649C"/>
    <w:rsid w:val="000E6597"/>
    <w:rsid w:val="001059E5"/>
    <w:rsid w:val="00114A1F"/>
    <w:rsid w:val="00114B5E"/>
    <w:rsid w:val="001157CF"/>
    <w:rsid w:val="00151F18"/>
    <w:rsid w:val="00152265"/>
    <w:rsid w:val="0015454A"/>
    <w:rsid w:val="0015697A"/>
    <w:rsid w:val="001575BF"/>
    <w:rsid w:val="00157DE4"/>
    <w:rsid w:val="0016490D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32A71"/>
    <w:rsid w:val="00233E52"/>
    <w:rsid w:val="002357C4"/>
    <w:rsid w:val="002374C0"/>
    <w:rsid w:val="00241CD7"/>
    <w:rsid w:val="002450A0"/>
    <w:rsid w:val="00245541"/>
    <w:rsid w:val="00254AE8"/>
    <w:rsid w:val="00266490"/>
    <w:rsid w:val="00281F68"/>
    <w:rsid w:val="00282692"/>
    <w:rsid w:val="002A52FE"/>
    <w:rsid w:val="002B0A61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A7EB0"/>
    <w:rsid w:val="004B0CFE"/>
    <w:rsid w:val="004B59E1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27EC1"/>
    <w:rsid w:val="00632694"/>
    <w:rsid w:val="00685B8E"/>
    <w:rsid w:val="0069330B"/>
    <w:rsid w:val="006C1C88"/>
    <w:rsid w:val="006C6504"/>
    <w:rsid w:val="006C7A74"/>
    <w:rsid w:val="006D560E"/>
    <w:rsid w:val="006E220D"/>
    <w:rsid w:val="006F4386"/>
    <w:rsid w:val="00702DFF"/>
    <w:rsid w:val="007169E9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E6D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2F75"/>
    <w:rsid w:val="00C5275B"/>
    <w:rsid w:val="00C834AF"/>
    <w:rsid w:val="00CA1C3D"/>
    <w:rsid w:val="00CD569C"/>
    <w:rsid w:val="00CD6658"/>
    <w:rsid w:val="00CE2188"/>
    <w:rsid w:val="00D30B2D"/>
    <w:rsid w:val="00D3285B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7476F"/>
    <w:rsid w:val="00EA13B8"/>
    <w:rsid w:val="00EA3EBA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74785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BF5F89-FA6C-4935-ABCD-D2582B89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4954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marija.jankovic</cp:lastModifiedBy>
  <cp:revision>2</cp:revision>
  <cp:lastPrinted>2019-03-18T13:08:00Z</cp:lastPrinted>
  <dcterms:created xsi:type="dcterms:W3CDTF">2019-03-18T13:10:00Z</dcterms:created>
  <dcterms:modified xsi:type="dcterms:W3CDTF">2019-03-18T13:10:00Z</dcterms:modified>
</cp:coreProperties>
</file>