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B71D" w14:textId="3C1B3CE3" w:rsidR="004906F6" w:rsidRDefault="00533E7C" w:rsidP="007A6B9F">
      <w:pPr>
        <w:rPr>
          <w:highlight w:val="yellow"/>
        </w:rPr>
      </w:pPr>
      <w:bookmarkStart w:id="0" w:name="_GoBack"/>
      <w:bookmarkEnd w:id="0"/>
      <w:r w:rsidRPr="00533E7C">
        <w:rPr>
          <w:rFonts w:ascii="Cambria" w:eastAsia="Calibri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8605C9" wp14:editId="4EB66521">
            <wp:simplePos x="0" y="0"/>
            <wp:positionH relativeFrom="column">
              <wp:posOffset>2571750</wp:posOffset>
            </wp:positionH>
            <wp:positionV relativeFrom="paragraph">
              <wp:posOffset>8890</wp:posOffset>
            </wp:positionV>
            <wp:extent cx="800100" cy="914400"/>
            <wp:effectExtent l="0" t="0" r="0" b="0"/>
            <wp:wrapTight wrapText="left">
              <wp:wrapPolygon edited="0">
                <wp:start x="0" y="0"/>
                <wp:lineTo x="0" y="21150"/>
                <wp:lineTo x="21086" y="21150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BC55B" w14:textId="2A37DCB8" w:rsidR="004906F6" w:rsidRDefault="004906F6" w:rsidP="001F78E5">
      <w:pPr>
        <w:rPr>
          <w:b/>
          <w:sz w:val="24"/>
          <w:szCs w:val="24"/>
          <w:lang w:val="sr-Latn-ME"/>
        </w:rPr>
      </w:pPr>
    </w:p>
    <w:p w14:paraId="61B1332B" w14:textId="77777777" w:rsidR="000E5E38" w:rsidRDefault="00FF1700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ab/>
      </w:r>
      <w:r>
        <w:rPr>
          <w:b/>
          <w:sz w:val="24"/>
          <w:szCs w:val="24"/>
          <w:lang w:val="sr-Latn-ME"/>
        </w:rPr>
        <w:tab/>
      </w:r>
      <w:r>
        <w:rPr>
          <w:b/>
          <w:sz w:val="24"/>
          <w:szCs w:val="24"/>
          <w:lang w:val="sr-Latn-ME"/>
        </w:rPr>
        <w:tab/>
      </w:r>
      <w:r>
        <w:rPr>
          <w:b/>
          <w:sz w:val="24"/>
          <w:szCs w:val="24"/>
          <w:lang w:val="sr-Latn-ME"/>
        </w:rPr>
        <w:tab/>
      </w:r>
    </w:p>
    <w:p w14:paraId="5CABAAF6" w14:textId="77777777" w:rsidR="00533E7C" w:rsidRDefault="00533E7C" w:rsidP="00533E7C">
      <w:pPr>
        <w:jc w:val="center"/>
        <w:rPr>
          <w:b/>
          <w:sz w:val="24"/>
          <w:szCs w:val="24"/>
          <w:lang w:val="sr-Latn-ME"/>
        </w:rPr>
      </w:pPr>
    </w:p>
    <w:p w14:paraId="443CD59F" w14:textId="0DB10F7B" w:rsidR="00533E7C" w:rsidRPr="00533E7C" w:rsidRDefault="00533E7C" w:rsidP="00533E7C">
      <w:pPr>
        <w:jc w:val="center"/>
        <w:rPr>
          <w:b/>
          <w:sz w:val="28"/>
          <w:szCs w:val="28"/>
          <w:lang w:val="sr-Latn-ME"/>
        </w:rPr>
      </w:pPr>
      <w:r w:rsidRPr="00533E7C">
        <w:rPr>
          <w:b/>
          <w:sz w:val="28"/>
          <w:szCs w:val="28"/>
          <w:lang w:val="sr-Latn-ME"/>
        </w:rPr>
        <w:t>CRNA GORA</w:t>
      </w:r>
    </w:p>
    <w:p w14:paraId="6CDC01A3" w14:textId="4E995868" w:rsidR="00533E7C" w:rsidRPr="00533E7C" w:rsidRDefault="00533E7C" w:rsidP="00533E7C">
      <w:pPr>
        <w:jc w:val="center"/>
        <w:rPr>
          <w:b/>
          <w:sz w:val="28"/>
          <w:szCs w:val="28"/>
          <w:lang w:val="sr-Latn-ME"/>
        </w:rPr>
      </w:pPr>
      <w:r w:rsidRPr="00533E7C">
        <w:rPr>
          <w:b/>
          <w:sz w:val="28"/>
          <w:szCs w:val="28"/>
          <w:lang w:val="sr-Latn-ME"/>
        </w:rPr>
        <w:t>ZAVOD ZA ŠKOLSTVO</w:t>
      </w:r>
    </w:p>
    <w:p w14:paraId="1AD76EAA" w14:textId="77777777" w:rsidR="000E5E38" w:rsidRDefault="000E5E38">
      <w:pPr>
        <w:rPr>
          <w:b/>
          <w:sz w:val="24"/>
          <w:szCs w:val="24"/>
          <w:lang w:val="sr-Latn-ME"/>
        </w:rPr>
      </w:pPr>
    </w:p>
    <w:p w14:paraId="55BD257B" w14:textId="77777777" w:rsidR="000E5E38" w:rsidRDefault="000E5E38">
      <w:pPr>
        <w:rPr>
          <w:b/>
          <w:sz w:val="24"/>
          <w:szCs w:val="24"/>
          <w:lang w:val="sr-Latn-ME"/>
        </w:rPr>
      </w:pPr>
    </w:p>
    <w:p w14:paraId="5453C297" w14:textId="77777777" w:rsidR="000E5E38" w:rsidRDefault="000E5E38">
      <w:pPr>
        <w:rPr>
          <w:b/>
          <w:sz w:val="24"/>
          <w:szCs w:val="24"/>
          <w:lang w:val="sr-Latn-ME"/>
        </w:rPr>
      </w:pPr>
    </w:p>
    <w:p w14:paraId="5B6C1803" w14:textId="77777777" w:rsidR="00B933FE" w:rsidRDefault="00B933FE">
      <w:pPr>
        <w:rPr>
          <w:b/>
          <w:sz w:val="24"/>
          <w:szCs w:val="24"/>
          <w:lang w:val="sr-Latn-ME"/>
        </w:rPr>
      </w:pPr>
    </w:p>
    <w:p w14:paraId="655156BA" w14:textId="68019454" w:rsidR="00B933FE" w:rsidRDefault="00B933FE">
      <w:pPr>
        <w:rPr>
          <w:b/>
          <w:sz w:val="24"/>
          <w:szCs w:val="24"/>
          <w:lang w:val="sr-Latn-ME"/>
        </w:rPr>
      </w:pPr>
    </w:p>
    <w:p w14:paraId="7C790950" w14:textId="77777777" w:rsidR="00B933FE" w:rsidRDefault="00B933FE">
      <w:pPr>
        <w:rPr>
          <w:b/>
          <w:sz w:val="24"/>
          <w:szCs w:val="24"/>
          <w:lang w:val="sr-Latn-ME"/>
        </w:rPr>
      </w:pPr>
    </w:p>
    <w:p w14:paraId="4A6749E8" w14:textId="77777777" w:rsidR="00B933FE" w:rsidRDefault="00B933FE">
      <w:pPr>
        <w:rPr>
          <w:b/>
          <w:sz w:val="24"/>
          <w:szCs w:val="24"/>
          <w:lang w:val="sr-Latn-ME"/>
        </w:rPr>
      </w:pPr>
    </w:p>
    <w:p w14:paraId="778B2F41" w14:textId="77777777" w:rsidR="00B933FE" w:rsidRPr="00CE558F" w:rsidRDefault="00B933FE">
      <w:pPr>
        <w:rPr>
          <w:b/>
          <w:sz w:val="28"/>
          <w:szCs w:val="28"/>
          <w:lang w:val="sr-Latn-ME"/>
        </w:rPr>
      </w:pPr>
    </w:p>
    <w:p w14:paraId="652EE429" w14:textId="6604D8AD" w:rsidR="004906F6" w:rsidRPr="00CE558F" w:rsidRDefault="00FF1700" w:rsidP="00B933FE">
      <w:pPr>
        <w:ind w:left="2880" w:firstLine="720"/>
        <w:rPr>
          <w:rFonts w:ascii="Calibri" w:hAnsi="Calibri"/>
          <w:b/>
          <w:sz w:val="28"/>
          <w:szCs w:val="28"/>
          <w:lang w:val="sr-Latn-ME"/>
        </w:rPr>
      </w:pPr>
      <w:r w:rsidRPr="00CE558F">
        <w:rPr>
          <w:rFonts w:ascii="Calibri" w:hAnsi="Calibri"/>
          <w:b/>
          <w:sz w:val="28"/>
          <w:szCs w:val="28"/>
          <w:lang w:val="sr-Latn-ME"/>
        </w:rPr>
        <w:t>ŠKOLA U PRIRODI</w:t>
      </w:r>
    </w:p>
    <w:p w14:paraId="52F3EA43" w14:textId="47CC6820" w:rsidR="004906F6" w:rsidRPr="00CE558F" w:rsidRDefault="009D2B88" w:rsidP="00B933FE">
      <w:pPr>
        <w:jc w:val="center"/>
        <w:rPr>
          <w:rFonts w:ascii="Calibri" w:hAnsi="Calibri"/>
          <w:b/>
          <w:sz w:val="24"/>
          <w:szCs w:val="24"/>
          <w:lang w:val="sr-Latn-ME"/>
        </w:rPr>
      </w:pPr>
      <w:r>
        <w:rPr>
          <w:rFonts w:ascii="Calibri" w:hAnsi="Calibri"/>
          <w:b/>
          <w:sz w:val="24"/>
          <w:szCs w:val="24"/>
          <w:lang w:val="sr-Latn-ME"/>
        </w:rPr>
        <w:t>S</w:t>
      </w:r>
      <w:r w:rsidR="00255E91" w:rsidRPr="00CE558F">
        <w:rPr>
          <w:rFonts w:ascii="Calibri" w:hAnsi="Calibri"/>
          <w:b/>
          <w:sz w:val="24"/>
          <w:szCs w:val="24"/>
          <w:lang w:val="sr-Latn-ME"/>
        </w:rPr>
        <w:t>mjernice za izradu programa i</w:t>
      </w:r>
      <w:r w:rsidR="00B933FE" w:rsidRPr="00CE558F">
        <w:rPr>
          <w:rFonts w:ascii="Calibri" w:hAnsi="Calibri"/>
          <w:b/>
          <w:sz w:val="24"/>
          <w:szCs w:val="24"/>
          <w:lang w:val="sr-Latn-ME"/>
        </w:rPr>
        <w:t xml:space="preserve"> organizaciju š</w:t>
      </w:r>
      <w:r>
        <w:rPr>
          <w:rFonts w:ascii="Calibri" w:hAnsi="Calibri"/>
          <w:b/>
          <w:sz w:val="24"/>
          <w:szCs w:val="24"/>
          <w:lang w:val="sr-Latn-ME"/>
        </w:rPr>
        <w:t>kole u prirodi</w:t>
      </w:r>
    </w:p>
    <w:p w14:paraId="431F50ED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23707E33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2DA625CC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5A04D095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05C2DD4B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1FB02EB6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44FCB2E4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2D67A634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7C5FD667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03B1327F" w14:textId="77777777" w:rsidR="000E5E38" w:rsidRPr="00CE558F" w:rsidRDefault="000E5E38" w:rsidP="00FF1700">
      <w:pPr>
        <w:rPr>
          <w:rFonts w:ascii="Calibri" w:hAnsi="Calibri"/>
          <w:b/>
          <w:sz w:val="24"/>
          <w:szCs w:val="24"/>
          <w:lang w:val="sr-Latn-ME"/>
        </w:rPr>
      </w:pPr>
    </w:p>
    <w:p w14:paraId="227BB027" w14:textId="5EB60A63" w:rsidR="00B14DE6" w:rsidRPr="00CE558F" w:rsidRDefault="000E5E38" w:rsidP="00B933FE">
      <w:pPr>
        <w:ind w:left="2880" w:firstLine="720"/>
        <w:rPr>
          <w:rFonts w:ascii="Calibri" w:hAnsi="Calibri"/>
          <w:b/>
          <w:sz w:val="24"/>
          <w:szCs w:val="24"/>
          <w:lang w:val="sr-Latn-ME"/>
        </w:rPr>
      </w:pPr>
      <w:r w:rsidRPr="00CE558F">
        <w:rPr>
          <w:rFonts w:ascii="Calibri" w:hAnsi="Calibri"/>
          <w:b/>
          <w:sz w:val="24"/>
          <w:szCs w:val="24"/>
          <w:lang w:val="sr-Latn-ME"/>
        </w:rPr>
        <w:t xml:space="preserve">Podgorica, </w:t>
      </w:r>
      <w:r w:rsidR="009D2B88">
        <w:rPr>
          <w:rFonts w:ascii="Calibri" w:hAnsi="Calibri"/>
          <w:b/>
          <w:sz w:val="24"/>
          <w:szCs w:val="24"/>
          <w:lang w:val="sr-Latn-ME"/>
        </w:rPr>
        <w:t>februar</w:t>
      </w:r>
      <w:r w:rsidR="008C09DA">
        <w:rPr>
          <w:rFonts w:ascii="Calibri" w:hAnsi="Calibri"/>
          <w:b/>
          <w:sz w:val="24"/>
          <w:szCs w:val="24"/>
          <w:lang w:val="sr-Latn-ME"/>
        </w:rPr>
        <w:t xml:space="preserve"> 2017</w:t>
      </w:r>
      <w:r w:rsidR="009D2B88">
        <w:rPr>
          <w:rFonts w:ascii="Calibri" w:hAnsi="Calibri"/>
          <w:b/>
          <w:sz w:val="24"/>
          <w:szCs w:val="24"/>
          <w:lang w:val="sr-Latn-ME"/>
        </w:rPr>
        <w:t>.</w:t>
      </w:r>
    </w:p>
    <w:p w14:paraId="7A6ECF1C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45D52C85" w14:textId="33EF747A" w:rsidR="004C2FEA" w:rsidRDefault="009F57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  <w:r w:rsidRPr="009F57EA">
        <w:rPr>
          <w:lang w:val="sr-Latn-ME"/>
        </w:rPr>
        <w:br/>
      </w:r>
    </w:p>
    <w:p w14:paraId="5B39BEB7" w14:textId="77777777" w:rsidR="004C2F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</w:p>
    <w:p w14:paraId="76C916D0" w14:textId="77777777" w:rsidR="004C2F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</w:p>
    <w:p w14:paraId="28905A5E" w14:textId="77777777" w:rsidR="004C2F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</w:p>
    <w:p w14:paraId="1776C43F" w14:textId="7911C4E5" w:rsidR="009F57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  <w:r>
        <w:rPr>
          <w:rFonts w:ascii="Arial" w:hAnsi="Arial" w:cs="Arial"/>
          <w:color w:val="212121"/>
          <w:shd w:val="clear" w:color="auto" w:fill="FFFFFF"/>
          <w:lang w:val="sr-Latn-ME"/>
        </w:rPr>
        <w:t xml:space="preserve">U pripremi </w:t>
      </w:r>
      <w:r w:rsidR="00495A89">
        <w:rPr>
          <w:rFonts w:ascii="Arial" w:hAnsi="Arial" w:cs="Arial"/>
          <w:color w:val="212121"/>
          <w:shd w:val="clear" w:color="auto" w:fill="FFFFFF"/>
          <w:lang w:val="sr-Latn-ME"/>
        </w:rPr>
        <w:t xml:space="preserve"> ŠKOLA U PRIRODI</w:t>
      </w:r>
      <w:r w:rsidR="00533E7C">
        <w:rPr>
          <w:rFonts w:ascii="Arial" w:hAnsi="Arial" w:cs="Arial"/>
          <w:color w:val="212121"/>
          <w:shd w:val="clear" w:color="auto" w:fill="FFFFFF"/>
          <w:lang w:val="sr-Latn-ME"/>
        </w:rPr>
        <w:t xml:space="preserve"> </w:t>
      </w:r>
      <w:r w:rsidR="00495A89">
        <w:rPr>
          <w:rFonts w:ascii="Arial" w:hAnsi="Arial" w:cs="Arial"/>
          <w:color w:val="212121"/>
          <w:shd w:val="clear" w:color="auto" w:fill="FFFFFF"/>
          <w:lang w:val="sr-Latn-ME"/>
        </w:rPr>
        <w:t xml:space="preserve">- </w:t>
      </w:r>
      <w:r w:rsidRPr="004C2FEA">
        <w:rPr>
          <w:rFonts w:ascii="Arial" w:hAnsi="Arial" w:cs="Arial"/>
          <w:i/>
          <w:iCs/>
          <w:color w:val="212121"/>
          <w:shd w:val="clear" w:color="auto" w:fill="FFFFFF"/>
          <w:lang w:val="sr-Latn-ME"/>
        </w:rPr>
        <w:t>Smjernic</w:t>
      </w:r>
      <w:r w:rsidR="0019068A">
        <w:rPr>
          <w:rFonts w:ascii="Arial" w:hAnsi="Arial" w:cs="Arial"/>
          <w:i/>
          <w:iCs/>
          <w:color w:val="212121"/>
          <w:shd w:val="clear" w:color="auto" w:fill="FFFFFF"/>
          <w:lang w:val="sr-Latn-ME"/>
        </w:rPr>
        <w:t>e</w:t>
      </w:r>
      <w:r w:rsidRPr="004C2FEA">
        <w:rPr>
          <w:rFonts w:ascii="Arial" w:hAnsi="Arial" w:cs="Arial"/>
          <w:i/>
          <w:iCs/>
          <w:color w:val="212121"/>
          <w:shd w:val="clear" w:color="auto" w:fill="FFFFFF"/>
          <w:lang w:val="sr-Latn-ME"/>
        </w:rPr>
        <w:t xml:space="preserve"> za izradu programa i organizaciju škole u prirodi</w:t>
      </w:r>
      <w:r>
        <w:rPr>
          <w:rFonts w:ascii="Arial" w:hAnsi="Arial" w:cs="Arial"/>
          <w:color w:val="212121"/>
          <w:shd w:val="clear" w:color="auto" w:fill="FFFFFF"/>
          <w:lang w:val="sr-Latn-ME"/>
        </w:rPr>
        <w:t xml:space="preserve"> učestvovali su:</w:t>
      </w:r>
    </w:p>
    <w:p w14:paraId="1EF8A6B0" w14:textId="441F6E00" w:rsidR="004C2F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</w:p>
    <w:p w14:paraId="04CBDB75" w14:textId="1BAEC8BC" w:rsidR="004C2FEA" w:rsidRDefault="004C2FEA" w:rsidP="000E5E38">
      <w:pPr>
        <w:rPr>
          <w:rFonts w:ascii="Arial" w:hAnsi="Arial" w:cs="Arial"/>
          <w:color w:val="212121"/>
          <w:shd w:val="clear" w:color="auto" w:fill="FFFFFF"/>
          <w:lang w:val="sr-Latn-ME"/>
        </w:rPr>
      </w:pPr>
    </w:p>
    <w:p w14:paraId="1B5794BD" w14:textId="2E22A816" w:rsidR="004C2FEA" w:rsidRDefault="00523E4F" w:rsidP="000E5E38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Nađa L</w:t>
      </w:r>
      <w:r w:rsidR="004C2FEA">
        <w:rPr>
          <w:rFonts w:ascii="Calibri" w:hAnsi="Calibri"/>
          <w:sz w:val="24"/>
          <w:szCs w:val="24"/>
          <w:lang w:val="sr-Latn-ME"/>
        </w:rPr>
        <w:t>uteršek, Zavod za školstvo</w:t>
      </w:r>
    </w:p>
    <w:p w14:paraId="2CC06BB6" w14:textId="45071827" w:rsidR="004C2FEA" w:rsidRDefault="00CC3786" w:rsidP="000E5E38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m</w:t>
      </w:r>
      <w:r w:rsidR="004C2FEA">
        <w:rPr>
          <w:rFonts w:ascii="Calibri" w:hAnsi="Calibri"/>
          <w:sz w:val="24"/>
          <w:szCs w:val="24"/>
          <w:lang w:val="sr-Latn-ME"/>
        </w:rPr>
        <w:t>r Ljil</w:t>
      </w:r>
      <w:r w:rsidR="009D2B88">
        <w:rPr>
          <w:rFonts w:ascii="Calibri" w:hAnsi="Calibri"/>
          <w:sz w:val="24"/>
          <w:szCs w:val="24"/>
          <w:lang w:val="sr-Latn-ME"/>
        </w:rPr>
        <w:t>jana Subotić, Zavod za školstvo</w:t>
      </w:r>
    </w:p>
    <w:p w14:paraId="1AA2B7A8" w14:textId="107C159F" w:rsidR="004C2FEA" w:rsidRDefault="00CC3786" w:rsidP="004C2FEA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m</w:t>
      </w:r>
      <w:r w:rsidR="004C2FEA">
        <w:rPr>
          <w:rFonts w:ascii="Calibri" w:hAnsi="Calibri"/>
          <w:sz w:val="24"/>
          <w:szCs w:val="24"/>
          <w:lang w:val="sr-Latn-ME"/>
        </w:rPr>
        <w:t>r Jasm</w:t>
      </w:r>
      <w:r w:rsidR="009D2B88">
        <w:rPr>
          <w:rFonts w:ascii="Calibri" w:hAnsi="Calibri"/>
          <w:sz w:val="24"/>
          <w:szCs w:val="24"/>
          <w:lang w:val="sr-Latn-ME"/>
        </w:rPr>
        <w:t>ina Đorđević, Zavod za školstvo</w:t>
      </w:r>
    </w:p>
    <w:p w14:paraId="25030005" w14:textId="06D6B7AC" w:rsidR="004C2FEA" w:rsidRDefault="004C2FEA" w:rsidP="004C2FEA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Slavko Dašić, OŠ</w:t>
      </w:r>
      <w:r w:rsidR="0019068A">
        <w:rPr>
          <w:rFonts w:ascii="Calibri" w:hAnsi="Calibri"/>
          <w:sz w:val="24"/>
          <w:szCs w:val="24"/>
          <w:lang w:val="sr-Latn-ME"/>
        </w:rPr>
        <w:t xml:space="preserve"> „</w:t>
      </w:r>
      <w:r>
        <w:rPr>
          <w:rFonts w:ascii="Calibri" w:hAnsi="Calibri"/>
          <w:sz w:val="24"/>
          <w:szCs w:val="24"/>
          <w:lang w:val="sr-Latn-ME"/>
        </w:rPr>
        <w:t>Mirko Srzentić“ Petrovac</w:t>
      </w:r>
    </w:p>
    <w:p w14:paraId="67A11AD7" w14:textId="1D1009CA" w:rsidR="004C2FEA" w:rsidRDefault="00CC3786" w:rsidP="000E5E38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d</w:t>
      </w:r>
      <w:r w:rsidR="004C2FEA">
        <w:rPr>
          <w:rFonts w:ascii="Calibri" w:hAnsi="Calibri"/>
          <w:sz w:val="24"/>
          <w:szCs w:val="24"/>
          <w:lang w:val="sr-Latn-ME"/>
        </w:rPr>
        <w:t>oc.</w:t>
      </w:r>
      <w:r w:rsidR="00141270">
        <w:rPr>
          <w:rFonts w:ascii="Calibri" w:hAnsi="Calibri"/>
          <w:sz w:val="24"/>
          <w:szCs w:val="24"/>
          <w:lang w:val="sr-Latn-ME"/>
        </w:rPr>
        <w:t xml:space="preserve"> </w:t>
      </w:r>
      <w:r w:rsidR="004C2FEA">
        <w:rPr>
          <w:rFonts w:ascii="Calibri" w:hAnsi="Calibri"/>
          <w:sz w:val="24"/>
          <w:szCs w:val="24"/>
          <w:lang w:val="sr-Latn-ME"/>
        </w:rPr>
        <w:t>dr  Dragan Krivokapić, Fukultet za sport i fizičko vaspitanje</w:t>
      </w:r>
    </w:p>
    <w:p w14:paraId="16F2DB0A" w14:textId="0F271F64" w:rsidR="004C2FEA" w:rsidRDefault="004C2FEA" w:rsidP="000E5E38">
      <w:pPr>
        <w:rPr>
          <w:rFonts w:ascii="Calibri" w:hAnsi="Calibri"/>
          <w:sz w:val="24"/>
          <w:szCs w:val="24"/>
          <w:lang w:val="sr-Latn-ME"/>
        </w:rPr>
      </w:pPr>
      <w:r>
        <w:rPr>
          <w:rFonts w:ascii="Calibri" w:hAnsi="Calibri"/>
          <w:sz w:val="24"/>
          <w:szCs w:val="24"/>
          <w:lang w:val="sr-Latn-ME"/>
        </w:rPr>
        <w:t>Tanja Janković, Ministarstvo održivog razvoja i turizma</w:t>
      </w:r>
    </w:p>
    <w:p w14:paraId="36352F1A" w14:textId="77777777" w:rsidR="004C2FEA" w:rsidRDefault="004C2FEA" w:rsidP="000E5E38">
      <w:pPr>
        <w:rPr>
          <w:rFonts w:ascii="Calibri" w:hAnsi="Calibri"/>
          <w:sz w:val="24"/>
          <w:szCs w:val="24"/>
          <w:lang w:val="sr-Latn-ME"/>
        </w:rPr>
      </w:pPr>
    </w:p>
    <w:p w14:paraId="424CDAB0" w14:textId="77777777" w:rsidR="004C2FEA" w:rsidRDefault="004C2FEA" w:rsidP="000E5E38">
      <w:pPr>
        <w:rPr>
          <w:rFonts w:ascii="Calibri" w:hAnsi="Calibri"/>
          <w:sz w:val="24"/>
          <w:szCs w:val="24"/>
          <w:lang w:val="sr-Latn-ME"/>
        </w:rPr>
      </w:pPr>
    </w:p>
    <w:p w14:paraId="16236EE9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2C90B021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310B0B53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0DB05BBD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69807A7E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66F9712C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277F8850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434F8EF0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425B865F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1CD79B33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71BF3A6D" w14:textId="77777777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683E01B9" w14:textId="7670734D" w:rsidR="009F57EA" w:rsidRDefault="009F57EA" w:rsidP="000E5E38">
      <w:pPr>
        <w:rPr>
          <w:rFonts w:ascii="Calibri" w:hAnsi="Calibri"/>
          <w:sz w:val="24"/>
          <w:szCs w:val="24"/>
          <w:lang w:val="sr-Latn-ME"/>
        </w:rPr>
      </w:pPr>
    </w:p>
    <w:p w14:paraId="58BA1F3C" w14:textId="621C06CE" w:rsidR="000E5E38" w:rsidRPr="00CE558F" w:rsidRDefault="00B933FE" w:rsidP="000E5E38">
      <w:pPr>
        <w:rPr>
          <w:rFonts w:ascii="Calibri" w:hAnsi="Calibri" w:cstheme="minorHAnsi"/>
          <w:sz w:val="24"/>
          <w:szCs w:val="24"/>
          <w:lang w:val="sr-Latn-ME"/>
        </w:rPr>
      </w:pPr>
      <w:r w:rsidRPr="00CE558F">
        <w:rPr>
          <w:rFonts w:ascii="Calibri" w:hAnsi="Calibri"/>
          <w:sz w:val="24"/>
          <w:szCs w:val="24"/>
          <w:lang w:val="sr-Latn-ME"/>
        </w:rPr>
        <w:t>SADRŽAJ: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6629974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A1DAA3" w14:textId="11117B32" w:rsidR="0019068A" w:rsidRDefault="0019068A">
          <w:pPr>
            <w:pStyle w:val="TOCHeading"/>
          </w:pPr>
        </w:p>
        <w:p w14:paraId="035583A4" w14:textId="343FC98E" w:rsidR="0019068A" w:rsidRDefault="0019068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608972" w:history="1">
            <w:r w:rsidRPr="00F86F7F">
              <w:rPr>
                <w:rStyle w:val="Hyperlink"/>
                <w:b/>
                <w:noProof/>
                <w:lang w:val="sr-Latn-ME"/>
              </w:rPr>
              <w:t>Škola u prirodi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_Toc475608972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7D91D" w14:textId="20103EAA" w:rsidR="0019068A" w:rsidRDefault="001C27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608973" w:history="1">
            <w:r w:rsidR="0019068A" w:rsidRPr="00F86F7F">
              <w:rPr>
                <w:rStyle w:val="Hyperlink"/>
                <w:b/>
                <w:noProof/>
                <w:lang w:val="sr-Latn-ME"/>
              </w:rPr>
              <w:t>Planiranje škole u prirodi</w:t>
            </w:r>
            <w:r w:rsidR="0019068A">
              <w:rPr>
                <w:noProof/>
                <w:webHidden/>
              </w:rPr>
              <w:tab/>
            </w:r>
            <w:r w:rsidR="0019068A">
              <w:rPr>
                <w:noProof/>
                <w:webHidden/>
              </w:rPr>
              <w:fldChar w:fldCharType="begin"/>
            </w:r>
            <w:r w:rsidR="0019068A">
              <w:rPr>
                <w:noProof/>
                <w:webHidden/>
              </w:rPr>
              <w:instrText xml:space="preserve"> PAGEREF _Toc475608973 \h </w:instrText>
            </w:r>
            <w:r w:rsidR="0019068A">
              <w:rPr>
                <w:noProof/>
                <w:webHidden/>
              </w:rPr>
            </w:r>
            <w:r w:rsidR="0019068A">
              <w:rPr>
                <w:noProof/>
                <w:webHidden/>
              </w:rPr>
              <w:fldChar w:fldCharType="separate"/>
            </w:r>
            <w:r w:rsidR="0019068A">
              <w:rPr>
                <w:noProof/>
                <w:webHidden/>
              </w:rPr>
              <w:t>6</w:t>
            </w:r>
            <w:r w:rsidR="0019068A">
              <w:rPr>
                <w:noProof/>
                <w:webHidden/>
              </w:rPr>
              <w:fldChar w:fldCharType="end"/>
            </w:r>
          </w:hyperlink>
        </w:p>
        <w:p w14:paraId="7C40D94A" w14:textId="3BF6D063" w:rsidR="0019068A" w:rsidRDefault="001C27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608974" w:history="1">
            <w:r w:rsidR="0019068A" w:rsidRPr="00F86F7F">
              <w:rPr>
                <w:rStyle w:val="Hyperlink"/>
                <w:b/>
                <w:noProof/>
              </w:rPr>
              <w:t>Organizacija škole u prirodi</w:t>
            </w:r>
            <w:r w:rsidR="0019068A">
              <w:rPr>
                <w:noProof/>
                <w:webHidden/>
              </w:rPr>
              <w:tab/>
            </w:r>
            <w:r w:rsidR="0019068A">
              <w:rPr>
                <w:noProof/>
                <w:webHidden/>
              </w:rPr>
              <w:fldChar w:fldCharType="begin"/>
            </w:r>
            <w:r w:rsidR="0019068A">
              <w:rPr>
                <w:noProof/>
                <w:webHidden/>
              </w:rPr>
              <w:instrText xml:space="preserve"> PAGEREF _Toc475608974 \h </w:instrText>
            </w:r>
            <w:r w:rsidR="0019068A">
              <w:rPr>
                <w:noProof/>
                <w:webHidden/>
              </w:rPr>
            </w:r>
            <w:r w:rsidR="0019068A">
              <w:rPr>
                <w:noProof/>
                <w:webHidden/>
              </w:rPr>
              <w:fldChar w:fldCharType="separate"/>
            </w:r>
            <w:r w:rsidR="0019068A">
              <w:rPr>
                <w:noProof/>
                <w:webHidden/>
              </w:rPr>
              <w:t>8</w:t>
            </w:r>
            <w:r w:rsidR="0019068A">
              <w:rPr>
                <w:noProof/>
                <w:webHidden/>
              </w:rPr>
              <w:fldChar w:fldCharType="end"/>
            </w:r>
          </w:hyperlink>
        </w:p>
        <w:p w14:paraId="5EDCEF15" w14:textId="36FA0B4D" w:rsidR="0019068A" w:rsidRDefault="001C27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608975" w:history="1">
            <w:r w:rsidR="0019068A" w:rsidRPr="00F86F7F">
              <w:rPr>
                <w:rStyle w:val="Hyperlink"/>
                <w:b/>
                <w:noProof/>
              </w:rPr>
              <w:t>Didaktičke preporuke</w:t>
            </w:r>
            <w:r w:rsidR="0019068A">
              <w:rPr>
                <w:noProof/>
                <w:webHidden/>
              </w:rPr>
              <w:tab/>
            </w:r>
            <w:r w:rsidR="0019068A">
              <w:rPr>
                <w:noProof/>
                <w:webHidden/>
              </w:rPr>
              <w:fldChar w:fldCharType="begin"/>
            </w:r>
            <w:r w:rsidR="0019068A">
              <w:rPr>
                <w:noProof/>
                <w:webHidden/>
              </w:rPr>
              <w:instrText xml:space="preserve"> PAGEREF _Toc475608975 \h </w:instrText>
            </w:r>
            <w:r w:rsidR="0019068A">
              <w:rPr>
                <w:noProof/>
                <w:webHidden/>
              </w:rPr>
            </w:r>
            <w:r w:rsidR="0019068A">
              <w:rPr>
                <w:noProof/>
                <w:webHidden/>
              </w:rPr>
              <w:fldChar w:fldCharType="separate"/>
            </w:r>
            <w:r w:rsidR="0019068A">
              <w:rPr>
                <w:noProof/>
                <w:webHidden/>
              </w:rPr>
              <w:t>9</w:t>
            </w:r>
            <w:r w:rsidR="0019068A">
              <w:rPr>
                <w:noProof/>
                <w:webHidden/>
              </w:rPr>
              <w:fldChar w:fldCharType="end"/>
            </w:r>
          </w:hyperlink>
        </w:p>
        <w:p w14:paraId="5CCCEB7E" w14:textId="737779F9" w:rsidR="0019068A" w:rsidRDefault="001C27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608976" w:history="1">
            <w:r w:rsidR="0019068A" w:rsidRPr="00F86F7F">
              <w:rPr>
                <w:rStyle w:val="Hyperlink"/>
                <w:b/>
                <w:noProof/>
              </w:rPr>
              <w:t>Vrednovanja ostvarenih ciljeva i ishoda škole u prirodi</w:t>
            </w:r>
            <w:r w:rsidR="0019068A">
              <w:rPr>
                <w:noProof/>
                <w:webHidden/>
              </w:rPr>
              <w:tab/>
            </w:r>
            <w:r w:rsidR="0019068A">
              <w:rPr>
                <w:noProof/>
                <w:webHidden/>
              </w:rPr>
              <w:fldChar w:fldCharType="begin"/>
            </w:r>
            <w:r w:rsidR="0019068A">
              <w:rPr>
                <w:noProof/>
                <w:webHidden/>
              </w:rPr>
              <w:instrText xml:space="preserve"> PAGEREF _Toc475608976 \h </w:instrText>
            </w:r>
            <w:r w:rsidR="0019068A">
              <w:rPr>
                <w:noProof/>
                <w:webHidden/>
              </w:rPr>
            </w:r>
            <w:r w:rsidR="0019068A">
              <w:rPr>
                <w:noProof/>
                <w:webHidden/>
              </w:rPr>
              <w:fldChar w:fldCharType="separate"/>
            </w:r>
            <w:r w:rsidR="0019068A">
              <w:rPr>
                <w:noProof/>
                <w:webHidden/>
              </w:rPr>
              <w:t>10</w:t>
            </w:r>
            <w:r w:rsidR="0019068A">
              <w:rPr>
                <w:noProof/>
                <w:webHidden/>
              </w:rPr>
              <w:fldChar w:fldCharType="end"/>
            </w:r>
          </w:hyperlink>
        </w:p>
        <w:p w14:paraId="3C732C12" w14:textId="0CB51E18" w:rsidR="0019068A" w:rsidRDefault="001C27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5608977" w:history="1">
            <w:r w:rsidR="0019068A" w:rsidRPr="00F86F7F">
              <w:rPr>
                <w:rStyle w:val="Hyperlink"/>
                <w:b/>
                <w:noProof/>
                <w:lang w:val="sr-Latn-ME"/>
              </w:rPr>
              <w:t>PRILOZI</w:t>
            </w:r>
            <w:r w:rsidR="0019068A">
              <w:rPr>
                <w:noProof/>
                <w:webHidden/>
              </w:rPr>
              <w:tab/>
            </w:r>
            <w:r w:rsidR="0019068A">
              <w:rPr>
                <w:noProof/>
                <w:webHidden/>
              </w:rPr>
              <w:fldChar w:fldCharType="begin"/>
            </w:r>
            <w:r w:rsidR="0019068A">
              <w:rPr>
                <w:noProof/>
                <w:webHidden/>
              </w:rPr>
              <w:instrText xml:space="preserve"> PAGEREF _Toc475608977 \h </w:instrText>
            </w:r>
            <w:r w:rsidR="0019068A">
              <w:rPr>
                <w:noProof/>
                <w:webHidden/>
              </w:rPr>
            </w:r>
            <w:r w:rsidR="0019068A">
              <w:rPr>
                <w:noProof/>
                <w:webHidden/>
              </w:rPr>
              <w:fldChar w:fldCharType="separate"/>
            </w:r>
            <w:r w:rsidR="0019068A">
              <w:rPr>
                <w:noProof/>
                <w:webHidden/>
              </w:rPr>
              <w:t>11</w:t>
            </w:r>
            <w:r w:rsidR="0019068A">
              <w:rPr>
                <w:noProof/>
                <w:webHidden/>
              </w:rPr>
              <w:fldChar w:fldCharType="end"/>
            </w:r>
          </w:hyperlink>
        </w:p>
        <w:p w14:paraId="404D7250" w14:textId="1B504049" w:rsidR="0019068A" w:rsidRDefault="0019068A">
          <w:r>
            <w:rPr>
              <w:b/>
              <w:bCs/>
              <w:noProof/>
            </w:rPr>
            <w:fldChar w:fldCharType="end"/>
          </w:r>
        </w:p>
      </w:sdtContent>
    </w:sdt>
    <w:p w14:paraId="22917D57" w14:textId="19C199DA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  <w:r w:rsidRPr="00CE558F">
        <w:rPr>
          <w:rFonts w:ascii="Calibri" w:hAnsi="Calibri"/>
          <w:b/>
          <w:sz w:val="24"/>
          <w:szCs w:val="24"/>
          <w:lang w:val="sr-Latn-ME"/>
        </w:rPr>
        <w:tab/>
      </w:r>
      <w:r w:rsidRPr="00CE558F">
        <w:rPr>
          <w:rFonts w:ascii="Calibri" w:hAnsi="Calibri"/>
          <w:b/>
          <w:sz w:val="24"/>
          <w:szCs w:val="24"/>
          <w:lang w:val="sr-Latn-ME"/>
        </w:rPr>
        <w:tab/>
      </w:r>
    </w:p>
    <w:p w14:paraId="44E9807B" w14:textId="19B5C656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  <w:r w:rsidRPr="00CE558F">
        <w:rPr>
          <w:rFonts w:ascii="Calibri" w:hAnsi="Calibri"/>
          <w:b/>
          <w:sz w:val="24"/>
          <w:szCs w:val="24"/>
          <w:lang w:val="sr-Latn-ME"/>
        </w:rPr>
        <w:tab/>
      </w:r>
      <w:r w:rsidRPr="00CE558F">
        <w:rPr>
          <w:rFonts w:ascii="Calibri" w:hAnsi="Calibri"/>
          <w:b/>
          <w:sz w:val="24"/>
          <w:szCs w:val="24"/>
          <w:lang w:val="sr-Latn-ME"/>
        </w:rPr>
        <w:tab/>
      </w:r>
    </w:p>
    <w:p w14:paraId="6633695D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5D5DF511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788F76AC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32C89B19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54F2D63D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0311B8EE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59F042F9" w14:textId="77777777" w:rsidR="00A90D6F" w:rsidRPr="00CE558F" w:rsidRDefault="00A90D6F" w:rsidP="000E5E38">
      <w:pPr>
        <w:rPr>
          <w:rFonts w:ascii="Calibri" w:hAnsi="Calibri"/>
          <w:b/>
          <w:sz w:val="24"/>
          <w:szCs w:val="24"/>
          <w:lang w:val="sr-Latn-ME"/>
        </w:rPr>
      </w:pPr>
    </w:p>
    <w:p w14:paraId="7146335B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2D2D264B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3822C504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28ED0604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280C9FF2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0760CE40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27D51DBB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35E2566B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471A0549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4C49A71F" w14:textId="77777777" w:rsidR="00A90D6F" w:rsidRDefault="00A90D6F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174BA4F4" w14:textId="77777777" w:rsidR="00B933FE" w:rsidRDefault="00B933FE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4C03F201" w14:textId="77777777" w:rsidR="00B933FE" w:rsidRPr="000E5E38" w:rsidRDefault="00B933FE" w:rsidP="000E5E38">
      <w:pPr>
        <w:rPr>
          <w:rFonts w:asciiTheme="minorBidi" w:hAnsiTheme="minorBidi"/>
          <w:b/>
          <w:sz w:val="24"/>
          <w:szCs w:val="24"/>
          <w:lang w:val="sr-Latn-ME"/>
        </w:rPr>
      </w:pPr>
    </w:p>
    <w:p w14:paraId="7E219903" w14:textId="1D64EF3C" w:rsidR="00FF1700" w:rsidRDefault="00A90D6F" w:rsidP="00577082">
      <w:pPr>
        <w:spacing w:line="276" w:lineRule="auto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Uvod</w:t>
      </w:r>
    </w:p>
    <w:p w14:paraId="52A3846A" w14:textId="16479488" w:rsidR="00B16215" w:rsidRDefault="00262F52" w:rsidP="00FF0376">
      <w:pPr>
        <w:spacing w:line="276" w:lineRule="auto"/>
        <w:jc w:val="both"/>
        <w:rPr>
          <w:rFonts w:cstheme="minorHAnsi"/>
          <w:bCs/>
          <w:sz w:val="24"/>
          <w:szCs w:val="24"/>
          <w:lang w:val="sr-Latn-ME"/>
        </w:rPr>
      </w:pPr>
      <w:r w:rsidRPr="00FF0376">
        <w:rPr>
          <w:rFonts w:cstheme="minorHAnsi"/>
          <w:bCs/>
          <w:sz w:val="24"/>
          <w:szCs w:val="24"/>
          <w:lang w:val="sr-Latn-ME"/>
        </w:rPr>
        <w:t>Š</w:t>
      </w:r>
      <w:r w:rsidR="009D2B88" w:rsidRPr="00FF0376">
        <w:rPr>
          <w:rFonts w:cstheme="minorHAnsi"/>
          <w:bCs/>
          <w:sz w:val="24"/>
          <w:szCs w:val="24"/>
          <w:lang w:val="sr-Latn-ME"/>
        </w:rPr>
        <w:t>kol</w:t>
      </w:r>
      <w:r w:rsidR="00FF0376" w:rsidRPr="00FF0376">
        <w:rPr>
          <w:rFonts w:cstheme="minorHAnsi"/>
          <w:bCs/>
          <w:sz w:val="24"/>
          <w:szCs w:val="24"/>
          <w:lang w:val="sr-Latn-ME"/>
        </w:rPr>
        <w:t xml:space="preserve">a </w:t>
      </w:r>
      <w:r w:rsidR="00292ECE" w:rsidRPr="00FF0376">
        <w:rPr>
          <w:rFonts w:cstheme="minorHAnsi"/>
          <w:bCs/>
          <w:sz w:val="24"/>
          <w:szCs w:val="24"/>
          <w:lang w:val="sr-Latn-ME"/>
        </w:rPr>
        <w:t xml:space="preserve">se </w:t>
      </w:r>
      <w:r w:rsidR="00292ECE">
        <w:rPr>
          <w:rFonts w:cstheme="minorHAnsi"/>
          <w:bCs/>
          <w:sz w:val="24"/>
          <w:szCs w:val="24"/>
          <w:lang w:val="sr-Latn-ME"/>
        </w:rPr>
        <w:t>danas</w:t>
      </w:r>
      <w:r w:rsidR="003F2A54">
        <w:rPr>
          <w:rFonts w:cstheme="minorHAnsi"/>
          <w:bCs/>
          <w:sz w:val="24"/>
          <w:szCs w:val="24"/>
          <w:lang w:val="sr-Latn-ME"/>
        </w:rPr>
        <w:t xml:space="preserve"> </w:t>
      </w:r>
      <w:r w:rsidR="003F2A54" w:rsidRPr="003F2A54">
        <w:rPr>
          <w:rFonts w:cstheme="minorHAnsi"/>
          <w:bCs/>
          <w:sz w:val="24"/>
          <w:szCs w:val="24"/>
          <w:lang w:val="sr-Latn-ME"/>
        </w:rPr>
        <w:t>još uvijek značajno osla</w:t>
      </w:r>
      <w:r w:rsidR="003F2A54">
        <w:rPr>
          <w:rFonts w:cstheme="minorHAnsi"/>
          <w:bCs/>
          <w:sz w:val="24"/>
          <w:szCs w:val="24"/>
          <w:lang w:val="sr-Latn-ME"/>
        </w:rPr>
        <w:t>nja</w:t>
      </w:r>
      <w:r>
        <w:rPr>
          <w:rFonts w:cstheme="minorHAnsi"/>
          <w:bCs/>
          <w:sz w:val="24"/>
          <w:szCs w:val="24"/>
          <w:lang w:val="sr-Latn-ME"/>
        </w:rPr>
        <w:t xml:space="preserve"> na teoriju i sticanje znanja</w:t>
      </w:r>
      <w:r w:rsidR="00E53D3B" w:rsidRPr="00E53D3B">
        <w:rPr>
          <w:rFonts w:cstheme="minorHAnsi"/>
          <w:bCs/>
          <w:sz w:val="24"/>
          <w:szCs w:val="24"/>
          <w:lang w:val="sr-Latn-ME"/>
        </w:rPr>
        <w:t xml:space="preserve"> usvajanjem činjenica i gener</w:t>
      </w:r>
      <w:r w:rsidR="003F2A54">
        <w:rPr>
          <w:rFonts w:cstheme="minorHAnsi"/>
          <w:bCs/>
          <w:sz w:val="24"/>
          <w:szCs w:val="24"/>
          <w:lang w:val="sr-Latn-ME"/>
        </w:rPr>
        <w:t>alizacija</w:t>
      </w:r>
      <w:r w:rsidR="00451CFF">
        <w:rPr>
          <w:rFonts w:cstheme="minorHAnsi"/>
          <w:bCs/>
          <w:sz w:val="24"/>
          <w:szCs w:val="24"/>
          <w:lang w:val="sr-Latn-ME"/>
        </w:rPr>
        <w:t>,</w:t>
      </w:r>
      <w:r w:rsidR="00C869F6">
        <w:rPr>
          <w:rFonts w:cstheme="minorHAnsi"/>
          <w:bCs/>
          <w:sz w:val="24"/>
          <w:szCs w:val="24"/>
          <w:lang w:val="sr-Latn-ME"/>
        </w:rPr>
        <w:t xml:space="preserve"> ne razvijajući u dovoljnoj</w:t>
      </w:r>
      <w:r w:rsidR="00451CFF">
        <w:rPr>
          <w:rFonts w:cstheme="minorHAnsi"/>
          <w:bCs/>
          <w:sz w:val="24"/>
          <w:szCs w:val="24"/>
          <w:lang w:val="sr-Latn-ME"/>
        </w:rPr>
        <w:t xml:space="preserve"> mjeri kod učenika kompetencije </w:t>
      </w:r>
      <w:r w:rsidR="00451CFF" w:rsidRPr="00451CFF">
        <w:rPr>
          <w:rFonts w:cstheme="minorHAnsi"/>
          <w:bCs/>
          <w:sz w:val="24"/>
          <w:szCs w:val="24"/>
          <w:lang w:val="sr-Latn-ME"/>
        </w:rPr>
        <w:t>potrebne za dalje učenje i život.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 </w:t>
      </w:r>
      <w:r w:rsidR="003C6BE1">
        <w:rPr>
          <w:rFonts w:cstheme="minorHAnsi"/>
          <w:bCs/>
          <w:sz w:val="24"/>
          <w:szCs w:val="24"/>
          <w:lang w:val="sr-Latn-ME"/>
        </w:rPr>
        <w:t>Iako su</w:t>
      </w:r>
      <w:r w:rsidR="006931D1">
        <w:rPr>
          <w:rFonts w:cstheme="minorHAnsi"/>
          <w:bCs/>
          <w:sz w:val="24"/>
          <w:szCs w:val="24"/>
          <w:lang w:val="sr-Latn-ME"/>
        </w:rPr>
        <w:t xml:space="preserve"> znanja stečena iz “prve ruke”</w:t>
      </w:r>
      <w:r w:rsidR="003C6BE1" w:rsidRPr="003C6BE1">
        <w:rPr>
          <w:rFonts w:cstheme="minorHAnsi"/>
          <w:bCs/>
          <w:sz w:val="24"/>
          <w:szCs w:val="24"/>
          <w:lang w:val="sr-Latn-ME"/>
        </w:rPr>
        <w:t xml:space="preserve"> znanja koja se pamte čitav život</w:t>
      </w:r>
      <w:r w:rsidR="003C6BE1">
        <w:rPr>
          <w:rFonts w:cstheme="minorHAnsi"/>
          <w:bCs/>
          <w:sz w:val="24"/>
          <w:szCs w:val="24"/>
          <w:lang w:val="sr-Latn-ME"/>
        </w:rPr>
        <w:t>, u</w:t>
      </w:r>
      <w:r w:rsidR="00B16215" w:rsidRPr="00B16215">
        <w:rPr>
          <w:rFonts w:cstheme="minorHAnsi"/>
          <w:bCs/>
          <w:sz w:val="24"/>
          <w:szCs w:val="24"/>
          <w:lang w:val="sr-Latn-ME"/>
        </w:rPr>
        <w:t xml:space="preserve">čenicima se ne nudi dovoljno mogućnosti za </w:t>
      </w:r>
      <w:r w:rsidR="003C6BE1">
        <w:rPr>
          <w:rFonts w:cstheme="minorHAnsi"/>
          <w:bCs/>
          <w:sz w:val="24"/>
          <w:szCs w:val="24"/>
          <w:lang w:val="sr-Latn-ME"/>
        </w:rPr>
        <w:t>njihovo sticanje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 kroz neposredno iskustvo</w:t>
      </w:r>
      <w:r w:rsidR="003C6BE1">
        <w:rPr>
          <w:rFonts w:cstheme="minorHAnsi"/>
          <w:bCs/>
          <w:sz w:val="24"/>
          <w:szCs w:val="24"/>
          <w:lang w:val="sr-Latn-ME"/>
        </w:rPr>
        <w:t>. Učenici su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 </w:t>
      </w:r>
      <w:r w:rsidR="003C6BE1">
        <w:rPr>
          <w:rFonts w:cstheme="minorHAnsi"/>
          <w:bCs/>
          <w:sz w:val="24"/>
          <w:szCs w:val="24"/>
          <w:lang w:val="sr-Latn-ME"/>
        </w:rPr>
        <w:t>sve</w:t>
      </w:r>
      <w:r w:rsidR="00B16215" w:rsidRPr="00B16215">
        <w:rPr>
          <w:rFonts w:cstheme="minorHAnsi"/>
          <w:bCs/>
          <w:sz w:val="24"/>
          <w:szCs w:val="24"/>
          <w:lang w:val="sr-Latn-ME"/>
        </w:rPr>
        <w:t xml:space="preserve"> više udaljeni od prirode i sve manje u prilici da u direktnom kontaktu sa njom upoznaju pojave i zakonitosti</w:t>
      </w:r>
      <w:r w:rsidR="00232EB0">
        <w:rPr>
          <w:rFonts w:cstheme="minorHAnsi"/>
          <w:bCs/>
          <w:sz w:val="24"/>
          <w:szCs w:val="24"/>
          <w:lang w:val="sr-Latn-ME"/>
        </w:rPr>
        <w:t>.</w:t>
      </w:r>
      <w:r w:rsidR="00451CFF">
        <w:rPr>
          <w:rFonts w:cstheme="minorHAnsi"/>
          <w:bCs/>
          <w:sz w:val="24"/>
          <w:szCs w:val="24"/>
          <w:lang w:val="sr-Latn-ME"/>
        </w:rPr>
        <w:t xml:space="preserve"> </w:t>
      </w:r>
      <w:r w:rsidR="00232EB0">
        <w:rPr>
          <w:rFonts w:cstheme="minorHAnsi"/>
          <w:bCs/>
          <w:sz w:val="24"/>
          <w:szCs w:val="24"/>
          <w:lang w:val="sr-Latn-ME"/>
        </w:rPr>
        <w:t>S</w:t>
      </w:r>
      <w:r w:rsidR="00B16215" w:rsidRPr="00B16215">
        <w:rPr>
          <w:rFonts w:cstheme="minorHAnsi"/>
          <w:bCs/>
          <w:sz w:val="24"/>
          <w:szCs w:val="24"/>
          <w:lang w:val="sr-Latn-ME"/>
        </w:rPr>
        <w:t>t</w:t>
      </w:r>
      <w:r w:rsidR="006E1698">
        <w:rPr>
          <w:rFonts w:cstheme="minorHAnsi"/>
          <w:bCs/>
          <w:sz w:val="24"/>
          <w:szCs w:val="24"/>
          <w:lang w:val="sr-Latn-ME"/>
        </w:rPr>
        <w:t>oga bi</w:t>
      </w:r>
      <w:r>
        <w:rPr>
          <w:rFonts w:cstheme="minorHAnsi"/>
          <w:bCs/>
          <w:sz w:val="24"/>
          <w:szCs w:val="24"/>
          <w:lang w:val="sr-Latn-ME"/>
        </w:rPr>
        <w:t xml:space="preserve"> jedan od važnih</w:t>
      </w:r>
      <w:r w:rsidR="00B16215">
        <w:rPr>
          <w:rFonts w:cstheme="minorHAnsi"/>
          <w:bCs/>
          <w:sz w:val="24"/>
          <w:szCs w:val="24"/>
          <w:lang w:val="sr-Latn-ME"/>
        </w:rPr>
        <w:t xml:space="preserve"> zadatak</w:t>
      </w:r>
      <w:r>
        <w:rPr>
          <w:rFonts w:cstheme="minorHAnsi"/>
          <w:bCs/>
          <w:sz w:val="24"/>
          <w:szCs w:val="24"/>
          <w:lang w:val="sr-Latn-ME"/>
        </w:rPr>
        <w:t>a</w:t>
      </w:r>
      <w:r w:rsidR="00B16215">
        <w:rPr>
          <w:rFonts w:cstheme="minorHAnsi"/>
          <w:bCs/>
          <w:sz w:val="24"/>
          <w:szCs w:val="24"/>
          <w:lang w:val="sr-Latn-ME"/>
        </w:rPr>
        <w:t xml:space="preserve"> škole </w:t>
      </w:r>
      <w:r w:rsidR="009D2B88">
        <w:rPr>
          <w:rFonts w:cstheme="minorHAnsi"/>
          <w:bCs/>
          <w:sz w:val="24"/>
          <w:szCs w:val="24"/>
          <w:lang w:val="sr-Latn-ME"/>
        </w:rPr>
        <w:t xml:space="preserve"> </w:t>
      </w:r>
      <w:r w:rsidR="009D2B88" w:rsidRPr="00FF0376">
        <w:rPr>
          <w:rFonts w:cstheme="minorHAnsi"/>
          <w:bCs/>
          <w:sz w:val="24"/>
          <w:szCs w:val="24"/>
          <w:lang w:val="sr-Latn-ME"/>
        </w:rPr>
        <w:t>morao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 </w:t>
      </w:r>
      <w:r>
        <w:rPr>
          <w:rFonts w:cstheme="minorHAnsi"/>
          <w:bCs/>
          <w:sz w:val="24"/>
          <w:szCs w:val="24"/>
          <w:lang w:val="sr-Latn-ME"/>
        </w:rPr>
        <w:t>biti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 razvijanje </w:t>
      </w:r>
      <w:r w:rsidR="00B16215">
        <w:rPr>
          <w:rFonts w:cstheme="minorHAnsi"/>
          <w:bCs/>
          <w:sz w:val="24"/>
          <w:szCs w:val="24"/>
          <w:lang w:val="sr-Latn-ME"/>
        </w:rPr>
        <w:t>k</w:t>
      </w:r>
      <w:r w:rsidR="006E1698">
        <w:rPr>
          <w:rFonts w:cstheme="minorHAnsi"/>
          <w:bCs/>
          <w:sz w:val="24"/>
          <w:szCs w:val="24"/>
          <w:lang w:val="sr-Latn-ME"/>
        </w:rPr>
        <w:t>ompetencija</w:t>
      </w:r>
      <w:r w:rsidR="00211D76" w:rsidRPr="00211D76">
        <w:rPr>
          <w:rFonts w:cstheme="minorHAnsi"/>
          <w:bCs/>
          <w:sz w:val="24"/>
          <w:szCs w:val="24"/>
          <w:lang w:val="sr-Latn-ME"/>
        </w:rPr>
        <w:t xml:space="preserve"> </w:t>
      </w:r>
      <w:r w:rsidR="006E1698">
        <w:rPr>
          <w:rFonts w:cstheme="minorHAnsi"/>
          <w:bCs/>
          <w:sz w:val="24"/>
          <w:szCs w:val="24"/>
          <w:lang w:val="sr-Latn-ME"/>
        </w:rPr>
        <w:t>učenika</w:t>
      </w:r>
      <w:r w:rsidR="00B16215">
        <w:rPr>
          <w:rFonts w:cstheme="minorHAnsi"/>
          <w:bCs/>
          <w:sz w:val="24"/>
          <w:szCs w:val="24"/>
          <w:lang w:val="sr-Latn-ME"/>
        </w:rPr>
        <w:t xml:space="preserve"> nastavom koja će ih podsticati</w:t>
      </w:r>
      <w:r w:rsidR="00B16215" w:rsidRPr="00B16215">
        <w:rPr>
          <w:rFonts w:cstheme="minorHAnsi"/>
          <w:bCs/>
          <w:sz w:val="24"/>
          <w:szCs w:val="24"/>
          <w:lang w:val="sr-Latn-ME"/>
        </w:rPr>
        <w:t xml:space="preserve"> na istraživanje</w:t>
      </w:r>
      <w:r w:rsidR="00B16215">
        <w:rPr>
          <w:rFonts w:cstheme="minorHAnsi"/>
          <w:bCs/>
          <w:sz w:val="24"/>
          <w:szCs w:val="24"/>
          <w:lang w:val="sr-Latn-ME"/>
        </w:rPr>
        <w:t xml:space="preserve">, </w:t>
      </w:r>
      <w:r w:rsidR="003F2A54" w:rsidRPr="003F2A54">
        <w:rPr>
          <w:rFonts w:cstheme="minorHAnsi"/>
          <w:bCs/>
          <w:sz w:val="24"/>
          <w:szCs w:val="24"/>
          <w:lang w:val="sr-Latn-ME"/>
        </w:rPr>
        <w:t>razumijevanje</w:t>
      </w:r>
      <w:r w:rsidR="00B16215">
        <w:rPr>
          <w:rFonts w:cstheme="minorHAnsi"/>
          <w:bCs/>
          <w:sz w:val="24"/>
          <w:szCs w:val="24"/>
          <w:lang w:val="sr-Latn-ME"/>
        </w:rPr>
        <w:t>, otkrivanje,</w:t>
      </w:r>
      <w:r w:rsidR="006931D1">
        <w:rPr>
          <w:rFonts w:cstheme="minorHAnsi"/>
          <w:bCs/>
          <w:sz w:val="24"/>
          <w:szCs w:val="24"/>
          <w:lang w:val="sr-Latn-ME"/>
        </w:rPr>
        <w:t xml:space="preserve"> analiziranje</w:t>
      </w:r>
      <w:r w:rsidR="00211D76">
        <w:rPr>
          <w:rFonts w:cstheme="minorHAnsi"/>
          <w:bCs/>
          <w:sz w:val="24"/>
          <w:szCs w:val="24"/>
          <w:lang w:val="sr-Latn-ME"/>
        </w:rPr>
        <w:t xml:space="preserve"> i shvat</w:t>
      </w:r>
      <w:r w:rsidR="00211D76" w:rsidRPr="00211D76">
        <w:rPr>
          <w:rFonts w:cstheme="minorHAnsi"/>
          <w:bCs/>
          <w:sz w:val="24"/>
          <w:szCs w:val="24"/>
          <w:lang w:val="sr-Latn-ME"/>
        </w:rPr>
        <w:t>anj</w:t>
      </w:r>
      <w:r w:rsidR="006931D1">
        <w:rPr>
          <w:rFonts w:cstheme="minorHAnsi"/>
          <w:bCs/>
          <w:sz w:val="24"/>
          <w:szCs w:val="24"/>
          <w:lang w:val="sr-Latn-ME"/>
        </w:rPr>
        <w:t>e</w:t>
      </w:r>
      <w:r w:rsidR="00B16215">
        <w:rPr>
          <w:rFonts w:cstheme="minorHAnsi"/>
          <w:bCs/>
          <w:sz w:val="24"/>
          <w:szCs w:val="24"/>
          <w:lang w:val="sr-Latn-ME"/>
        </w:rPr>
        <w:t xml:space="preserve"> svijeta oko sebe.</w:t>
      </w:r>
    </w:p>
    <w:p w14:paraId="274D1D0D" w14:textId="77777777" w:rsidR="002A75AC" w:rsidRPr="002A75AC" w:rsidRDefault="002A75AC" w:rsidP="00577082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54603FFB" w14:textId="4A3E4192" w:rsidR="00673A4E" w:rsidRPr="00533E7C" w:rsidRDefault="00673A4E" w:rsidP="00533E7C">
      <w:pPr>
        <w:pStyle w:val="Heading1"/>
        <w:rPr>
          <w:rFonts w:asciiTheme="minorHAnsi" w:hAnsiTheme="minorHAnsi"/>
          <w:b/>
          <w:sz w:val="24"/>
          <w:szCs w:val="24"/>
          <w:lang w:val="sr-Latn-ME"/>
        </w:rPr>
      </w:pPr>
      <w:bookmarkStart w:id="1" w:name="_Toc475608972"/>
      <w:r w:rsidRPr="00533E7C">
        <w:rPr>
          <w:rFonts w:asciiTheme="minorHAnsi" w:hAnsiTheme="minorHAnsi"/>
          <w:b/>
          <w:color w:val="auto"/>
          <w:sz w:val="24"/>
          <w:szCs w:val="24"/>
          <w:lang w:val="sr-Latn-ME"/>
        </w:rPr>
        <w:t xml:space="preserve">Škola u </w:t>
      </w:r>
      <w:r w:rsidR="00D07215" w:rsidRPr="00533E7C">
        <w:rPr>
          <w:rFonts w:asciiTheme="minorHAnsi" w:hAnsiTheme="minorHAnsi"/>
          <w:b/>
          <w:color w:val="auto"/>
          <w:sz w:val="24"/>
          <w:szCs w:val="24"/>
          <w:lang w:val="sr-Latn-ME"/>
        </w:rPr>
        <w:t>prirodi</w:t>
      </w:r>
      <w:bookmarkEnd w:id="1"/>
      <w:r w:rsidR="000E4694" w:rsidRPr="00190AA0">
        <w:rPr>
          <w:rStyle w:val="FootnoteReference"/>
          <w:rFonts w:asciiTheme="minorHAnsi" w:hAnsiTheme="minorHAnsi"/>
          <w:b/>
          <w:color w:val="000000" w:themeColor="text1"/>
          <w:sz w:val="24"/>
          <w:szCs w:val="24"/>
          <w:lang w:val="sr-Latn-ME"/>
        </w:rPr>
        <w:footnoteReference w:id="1"/>
      </w:r>
    </w:p>
    <w:p w14:paraId="4635A13A" w14:textId="77777777" w:rsidR="00533E7C" w:rsidRPr="00533E7C" w:rsidRDefault="00533E7C" w:rsidP="00577082">
      <w:pPr>
        <w:spacing w:line="276" w:lineRule="auto"/>
        <w:jc w:val="both"/>
        <w:rPr>
          <w:rFonts w:cstheme="minorHAnsi"/>
          <w:sz w:val="16"/>
          <w:szCs w:val="16"/>
          <w:lang w:val="sr-Latn-ME"/>
        </w:rPr>
      </w:pPr>
    </w:p>
    <w:p w14:paraId="5633EA22" w14:textId="39F9FB97" w:rsidR="003C6BE1" w:rsidRDefault="003C6BE1" w:rsidP="00577082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3C6BE1">
        <w:rPr>
          <w:rFonts w:cstheme="minorHAnsi"/>
          <w:sz w:val="24"/>
          <w:szCs w:val="24"/>
          <w:lang w:val="sr-Latn-ME"/>
        </w:rPr>
        <w:t>Nastava na otvorenom, nastava u prirodi ili škola u prirodi, iako odavno poznati kon</w:t>
      </w:r>
      <w:r w:rsidR="00292ECE">
        <w:rPr>
          <w:rFonts w:cstheme="minorHAnsi"/>
          <w:sz w:val="24"/>
          <w:szCs w:val="24"/>
          <w:lang w:val="sr-Latn-ME"/>
        </w:rPr>
        <w:t>cepti učenja i poučavanja, ima</w:t>
      </w:r>
      <w:r w:rsidR="00046D33">
        <w:rPr>
          <w:rFonts w:cstheme="minorHAnsi"/>
          <w:sz w:val="24"/>
          <w:szCs w:val="24"/>
          <w:lang w:val="sr-Latn-ME"/>
        </w:rPr>
        <w:t>ju</w:t>
      </w:r>
      <w:r w:rsidRPr="003C6BE1">
        <w:rPr>
          <w:rFonts w:cstheme="minorHAnsi"/>
          <w:sz w:val="24"/>
          <w:szCs w:val="24"/>
          <w:lang w:val="sr-Latn-ME"/>
        </w:rPr>
        <w:t xml:space="preserve"> i danas nezamjenljivu ulogu u vaspitanju i obrazovanju učenika.</w:t>
      </w:r>
    </w:p>
    <w:p w14:paraId="251BEB7B" w14:textId="348B5091" w:rsidR="003A6EB1" w:rsidRPr="00713B1E" w:rsidRDefault="00232EB0" w:rsidP="003A6EB1">
      <w:pPr>
        <w:spacing w:line="276" w:lineRule="auto"/>
        <w:jc w:val="highKashida"/>
        <w:rPr>
          <w:b/>
          <w:i/>
          <w:lang w:val="sr-Latn-ME"/>
        </w:rPr>
      </w:pPr>
      <w:r w:rsidRPr="00713B1E">
        <w:rPr>
          <w:rFonts w:cstheme="minorHAnsi"/>
          <w:b/>
          <w:i/>
          <w:sz w:val="24"/>
          <w:szCs w:val="24"/>
          <w:lang w:val="sr-Latn-ME"/>
        </w:rPr>
        <w:t xml:space="preserve">Škola </w:t>
      </w:r>
      <w:r w:rsidR="009154A4" w:rsidRPr="00713B1E">
        <w:rPr>
          <w:rFonts w:cstheme="minorHAnsi"/>
          <w:b/>
          <w:i/>
          <w:sz w:val="24"/>
          <w:szCs w:val="24"/>
          <w:lang w:val="sr-Latn-ME"/>
        </w:rPr>
        <w:t>u prirodi je</w:t>
      </w:r>
      <w:r w:rsidR="00D903E0" w:rsidRPr="00713B1E">
        <w:rPr>
          <w:rFonts w:cstheme="minorHAnsi"/>
          <w:b/>
          <w:i/>
          <w:sz w:val="24"/>
          <w:szCs w:val="24"/>
          <w:lang w:val="sr-Latn-ME"/>
        </w:rPr>
        <w:t xml:space="preserve"> poseban vid </w:t>
      </w:r>
      <w:r w:rsidR="00420DB8" w:rsidRPr="00713B1E">
        <w:rPr>
          <w:rFonts w:cstheme="minorHAnsi"/>
          <w:b/>
          <w:i/>
          <w:sz w:val="24"/>
          <w:szCs w:val="24"/>
          <w:lang w:val="sr-Latn-ME"/>
        </w:rPr>
        <w:t xml:space="preserve">cjelodnevno </w:t>
      </w:r>
      <w:r w:rsidR="00D903E0" w:rsidRPr="00713B1E">
        <w:rPr>
          <w:rFonts w:cstheme="minorHAnsi"/>
          <w:b/>
          <w:i/>
          <w:sz w:val="24"/>
          <w:szCs w:val="24"/>
          <w:lang w:val="sr-Latn-ME"/>
        </w:rPr>
        <w:t>organizovanog vaspitno-obrazovnog rada koji se odvija u prirodnoj sredini</w:t>
      </w:r>
      <w:r w:rsidR="00FC614A" w:rsidRPr="00713B1E">
        <w:rPr>
          <w:rFonts w:cstheme="minorHAnsi"/>
          <w:b/>
          <w:i/>
          <w:sz w:val="24"/>
          <w:szCs w:val="24"/>
          <w:lang w:val="sr-Latn-ME"/>
        </w:rPr>
        <w:t>,</w:t>
      </w:r>
      <w:r w:rsidR="00607BE6" w:rsidRPr="00713B1E">
        <w:rPr>
          <w:rFonts w:cstheme="minorHAnsi"/>
          <w:b/>
          <w:i/>
          <w:sz w:val="24"/>
          <w:szCs w:val="24"/>
          <w:lang w:val="sr-Latn-ME"/>
        </w:rPr>
        <w:t xml:space="preserve"> van mjesta stanovanja učenika.</w:t>
      </w:r>
      <w:r w:rsidR="00C947CD" w:rsidRPr="00713B1E">
        <w:rPr>
          <w:rFonts w:cstheme="minorHAnsi"/>
          <w:b/>
          <w:i/>
          <w:sz w:val="24"/>
          <w:szCs w:val="24"/>
          <w:lang w:val="sr-Latn-ME"/>
        </w:rPr>
        <w:t xml:space="preserve"> </w:t>
      </w:r>
    </w:p>
    <w:p w14:paraId="055F4F78" w14:textId="3D810A75" w:rsidR="00713B1E" w:rsidRDefault="00D903E0" w:rsidP="003A6EB1">
      <w:pPr>
        <w:spacing w:line="276" w:lineRule="auto"/>
        <w:jc w:val="both"/>
        <w:rPr>
          <w:rFonts w:cstheme="minorHAnsi"/>
          <w:bCs/>
          <w:sz w:val="24"/>
          <w:szCs w:val="24"/>
          <w:lang w:val="sr-Latn-ME"/>
        </w:rPr>
      </w:pPr>
      <w:r w:rsidRPr="002A75AC">
        <w:rPr>
          <w:rFonts w:cstheme="minorHAnsi"/>
          <w:bCs/>
          <w:sz w:val="24"/>
          <w:szCs w:val="24"/>
          <w:lang w:val="sr-Latn-ME"/>
        </w:rPr>
        <w:t xml:space="preserve">Kroz integrisanu </w:t>
      </w:r>
      <w:r w:rsidR="00D07215" w:rsidRPr="002A75AC">
        <w:rPr>
          <w:rFonts w:cstheme="minorHAnsi"/>
          <w:bCs/>
          <w:sz w:val="24"/>
          <w:szCs w:val="24"/>
          <w:lang w:val="sr-Latn-ME"/>
        </w:rPr>
        <w:t>nastavu više nastavnih predmeta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i aktivni</w:t>
      </w:r>
      <w:r w:rsidR="00C947CD" w:rsidRPr="002A75AC">
        <w:rPr>
          <w:rFonts w:cstheme="minorHAnsi"/>
          <w:bCs/>
          <w:sz w:val="24"/>
          <w:szCs w:val="24"/>
          <w:lang w:val="sr-Latn-ME"/>
        </w:rPr>
        <w:t>m učenjem u prirodnom okruženju</w:t>
      </w:r>
      <w:r w:rsidR="00596F61">
        <w:rPr>
          <w:rFonts w:cstheme="minorHAnsi"/>
          <w:bCs/>
          <w:sz w:val="24"/>
          <w:szCs w:val="24"/>
          <w:lang w:val="sr-Latn-ME"/>
        </w:rPr>
        <w:t>,</w:t>
      </w:r>
      <w:r w:rsidR="005043D1">
        <w:rPr>
          <w:rFonts w:cstheme="minorHAnsi"/>
          <w:bCs/>
          <w:sz w:val="24"/>
          <w:szCs w:val="24"/>
          <w:lang w:val="sr-Latn-ME"/>
        </w:rPr>
        <w:t xml:space="preserve"> kao i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sportskim, zabavnim i kreativnim aktivnostima</w:t>
      </w:r>
      <w:r w:rsidR="00596F61">
        <w:rPr>
          <w:rFonts w:cstheme="minorHAnsi"/>
          <w:bCs/>
          <w:sz w:val="24"/>
          <w:szCs w:val="24"/>
          <w:lang w:val="sr-Latn-ME"/>
        </w:rPr>
        <w:t>,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713B1E">
        <w:rPr>
          <w:rFonts w:cstheme="minorHAnsi"/>
          <w:bCs/>
          <w:sz w:val="24"/>
          <w:szCs w:val="24"/>
          <w:lang w:val="sr-Latn-ME"/>
        </w:rPr>
        <w:t>u š</w:t>
      </w:r>
      <w:r w:rsidR="00D24A29" w:rsidRPr="002A75AC">
        <w:rPr>
          <w:rFonts w:cstheme="minorHAnsi"/>
          <w:bCs/>
          <w:sz w:val="24"/>
          <w:szCs w:val="24"/>
          <w:lang w:val="sr-Latn-ME"/>
        </w:rPr>
        <w:t>koli u prirodi se ostvaruju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D24A29" w:rsidRPr="002A75AC">
        <w:rPr>
          <w:rFonts w:cstheme="minorHAnsi"/>
          <w:bCs/>
          <w:sz w:val="24"/>
          <w:szCs w:val="24"/>
          <w:lang w:val="sr-Latn-ME"/>
        </w:rPr>
        <w:t xml:space="preserve"> ciljevi 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obaveznih i izbornih nastavnih predmeta i vannastavnih aktivnosti</w:t>
      </w:r>
      <w:r w:rsidRPr="003A6EB1">
        <w:rPr>
          <w:rFonts w:cstheme="minorHAnsi"/>
          <w:bCs/>
          <w:sz w:val="24"/>
          <w:szCs w:val="24"/>
          <w:lang w:val="sr-Latn-ME"/>
        </w:rPr>
        <w:t>.</w:t>
      </w:r>
    </w:p>
    <w:p w14:paraId="4EBD2D04" w14:textId="77777777" w:rsidR="00AE7100" w:rsidRPr="002A75AC" w:rsidRDefault="006074CA" w:rsidP="00577082">
      <w:pPr>
        <w:spacing w:line="276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2A75AC">
        <w:rPr>
          <w:rFonts w:cstheme="minorHAnsi"/>
          <w:b/>
          <w:sz w:val="24"/>
          <w:szCs w:val="24"/>
          <w:lang w:val="sr-Latn-ME"/>
        </w:rPr>
        <w:t>Višednevni boravak učenika van mjesta stanovanja, u organizaciji škole, koji nije u funkciji realizacije nacionalnog kurikuluma i nastavnog plana i programa ne smatra se školom u prirodi.</w:t>
      </w:r>
    </w:p>
    <w:p w14:paraId="4A74CEFD" w14:textId="349F5F1E" w:rsidR="00577082" w:rsidRPr="002A75AC" w:rsidRDefault="00262F52" w:rsidP="00046D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Prednosti boravka učenika u školi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 xml:space="preserve"> u prirodi su višestruke.</w:t>
      </w:r>
      <w:r w:rsidR="00D903E0" w:rsidRPr="002A75AC">
        <w:rPr>
          <w:rFonts w:cstheme="minorHAnsi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="009154A4" w:rsidRPr="002A75AC">
        <w:rPr>
          <w:rFonts w:cstheme="minorHAnsi"/>
          <w:bCs/>
          <w:sz w:val="24"/>
          <w:szCs w:val="24"/>
          <w:lang w:val="sr-Latn-ME"/>
        </w:rPr>
        <w:t xml:space="preserve">Znanja u školi </w:t>
      </w:r>
      <w:r w:rsidR="00673A4E" w:rsidRPr="002A75AC">
        <w:rPr>
          <w:rFonts w:cstheme="minorHAnsi"/>
          <w:bCs/>
          <w:sz w:val="24"/>
          <w:szCs w:val="24"/>
          <w:lang w:val="sr-Latn-ME"/>
        </w:rPr>
        <w:t>stečena samo pukim pamćenjem i usvajanjem</w:t>
      </w:r>
      <w:r w:rsidR="009154A4" w:rsidRPr="002A75AC">
        <w:rPr>
          <w:rFonts w:cstheme="minorHAnsi"/>
          <w:bCs/>
          <w:sz w:val="24"/>
          <w:szCs w:val="24"/>
          <w:lang w:val="sr-Latn-ME"/>
        </w:rPr>
        <w:t xml:space="preserve"> činjenica </w:t>
      </w:r>
      <w:r w:rsidR="00C61082" w:rsidRPr="002A75AC">
        <w:rPr>
          <w:rFonts w:cstheme="minorHAnsi"/>
          <w:bCs/>
          <w:sz w:val="24"/>
          <w:szCs w:val="24"/>
          <w:lang w:val="sr-Latn-ME"/>
        </w:rPr>
        <w:t>b</w:t>
      </w:r>
      <w:r w:rsidR="00673A4E" w:rsidRPr="002A75AC">
        <w:rPr>
          <w:rFonts w:cstheme="minorHAnsi"/>
          <w:bCs/>
          <w:sz w:val="24"/>
          <w:szCs w:val="24"/>
          <w:lang w:val="sr-Latn-ME"/>
        </w:rPr>
        <w:t>ez dubljeg razumijevanja i otkriv</w:t>
      </w:r>
      <w:r w:rsidR="00C61082" w:rsidRPr="002A75AC">
        <w:rPr>
          <w:rFonts w:cstheme="minorHAnsi"/>
          <w:bCs/>
          <w:sz w:val="24"/>
          <w:szCs w:val="24"/>
          <w:lang w:val="sr-Latn-ME"/>
        </w:rPr>
        <w:t>anja uzročno-posljedičnih veza među pojavama</w:t>
      </w:r>
      <w:r w:rsidR="00673A4E" w:rsidRPr="002A75AC">
        <w:rPr>
          <w:rFonts w:cstheme="minorHAnsi"/>
          <w:bCs/>
          <w:sz w:val="24"/>
          <w:szCs w:val="24"/>
          <w:lang w:val="sr-Latn-ME"/>
        </w:rPr>
        <w:t xml:space="preserve"> su kratkotrajna i neupotrebljiva.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Škola u prirodi </w:t>
      </w:r>
      <w:r w:rsidR="00292ECE">
        <w:rPr>
          <w:rFonts w:cstheme="minorHAnsi"/>
          <w:bCs/>
          <w:sz w:val="24"/>
          <w:szCs w:val="24"/>
          <w:lang w:val="sr-Latn-ME"/>
        </w:rPr>
        <w:t xml:space="preserve">pruža mogućnosti da </w:t>
      </w:r>
      <w:r w:rsidR="00EF6024">
        <w:rPr>
          <w:rFonts w:cstheme="minorHAnsi"/>
          <w:bCs/>
          <w:sz w:val="24"/>
          <w:szCs w:val="24"/>
          <w:lang w:val="sr-Latn-ME"/>
        </w:rPr>
        <w:t xml:space="preserve"> 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292ECE">
        <w:rPr>
          <w:rFonts w:cstheme="minorHAnsi"/>
          <w:bCs/>
          <w:sz w:val="24"/>
          <w:szCs w:val="24"/>
          <w:lang w:val="sr-Latn-ME"/>
        </w:rPr>
        <w:t xml:space="preserve">se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sadržaji koji su učenicima teški i nezanimljivi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učine</w:t>
      </w:r>
      <w:r w:rsidR="00995BA4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>vidljivi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>m</w:t>
      </w:r>
      <w:r w:rsidR="00995BA4" w:rsidRPr="002A75AC">
        <w:rPr>
          <w:rFonts w:cstheme="minorHAnsi"/>
          <w:bCs/>
          <w:sz w:val="24"/>
          <w:szCs w:val="24"/>
          <w:lang w:val="sr-Latn-ME"/>
        </w:rPr>
        <w:t xml:space="preserve">,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>opipljivi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>m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,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 xml:space="preserve">razumljivim,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>interesantni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>m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 i 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 xml:space="preserve">lakim za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učenje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 xml:space="preserve">. </w:t>
      </w:r>
      <w:r w:rsidR="00046D33">
        <w:rPr>
          <w:rFonts w:cstheme="minorHAnsi"/>
          <w:bCs/>
          <w:sz w:val="24"/>
          <w:szCs w:val="24"/>
          <w:lang w:val="sr-Latn-ME"/>
        </w:rPr>
        <w:t>Organizovano u</w:t>
      </w:r>
      <w:r w:rsidR="000E5A06" w:rsidRPr="002A75AC">
        <w:rPr>
          <w:rFonts w:cstheme="minorHAnsi"/>
          <w:bCs/>
          <w:sz w:val="24"/>
          <w:szCs w:val="24"/>
          <w:lang w:val="sr-Latn-ME"/>
        </w:rPr>
        <w:t xml:space="preserve">čenje u prirodi </w:t>
      </w:r>
      <w:r w:rsidR="00243ACB" w:rsidRPr="002A75AC">
        <w:rPr>
          <w:rFonts w:cstheme="minorHAnsi"/>
          <w:bCs/>
          <w:sz w:val="24"/>
          <w:szCs w:val="24"/>
          <w:lang w:val="sr-Latn-ME"/>
        </w:rPr>
        <w:t xml:space="preserve">se </w:t>
      </w:r>
      <w:r w:rsidR="00046D33">
        <w:rPr>
          <w:rFonts w:cstheme="minorHAnsi"/>
          <w:bCs/>
          <w:sz w:val="24"/>
          <w:szCs w:val="24"/>
          <w:lang w:val="sr-Latn-ME"/>
        </w:rPr>
        <w:t>temelji</w:t>
      </w:r>
      <w:r w:rsidR="000E5A06" w:rsidRPr="002A75AC">
        <w:rPr>
          <w:rFonts w:cstheme="minorHAnsi"/>
          <w:bCs/>
          <w:sz w:val="24"/>
          <w:szCs w:val="24"/>
          <w:lang w:val="sr-Latn-ME"/>
        </w:rPr>
        <w:t xml:space="preserve"> na iskustvu učenika</w:t>
      </w:r>
      <w:r w:rsidR="00046D33">
        <w:rPr>
          <w:rFonts w:cstheme="minorHAnsi"/>
          <w:bCs/>
          <w:sz w:val="24"/>
          <w:szCs w:val="24"/>
          <w:lang w:val="sr-Latn-ME"/>
        </w:rPr>
        <w:t>,</w:t>
      </w:r>
      <w:r w:rsidR="000E5A06" w:rsidRPr="002A75AC">
        <w:rPr>
          <w:rFonts w:cstheme="minorHAnsi"/>
          <w:bCs/>
          <w:sz w:val="24"/>
          <w:szCs w:val="24"/>
          <w:lang w:val="sr-Latn-ME"/>
        </w:rPr>
        <w:t xml:space="preserve"> kroz njihovo aktivno uključivanje u konkretne situacije učenja</w:t>
      </w:r>
      <w:r w:rsidR="00D07215" w:rsidRPr="002A75AC">
        <w:rPr>
          <w:rFonts w:cstheme="minorHAnsi"/>
          <w:bCs/>
          <w:sz w:val="24"/>
          <w:szCs w:val="24"/>
          <w:lang w:val="sr-Latn-ME"/>
        </w:rPr>
        <w:t xml:space="preserve"> u kojima samostal</w:t>
      </w:r>
      <w:r w:rsidR="00361EC6" w:rsidRPr="002A75AC">
        <w:rPr>
          <w:rFonts w:cstheme="minorHAnsi"/>
          <w:bCs/>
          <w:sz w:val="24"/>
          <w:szCs w:val="24"/>
          <w:lang w:val="sr-Latn-ME"/>
        </w:rPr>
        <w:t>no</w:t>
      </w:r>
      <w:r w:rsidR="00EF6024">
        <w:rPr>
          <w:rFonts w:cstheme="minorHAnsi"/>
          <w:bCs/>
          <w:sz w:val="24"/>
          <w:szCs w:val="24"/>
          <w:lang w:val="sr-Latn-ME"/>
        </w:rPr>
        <w:t>,</w:t>
      </w:r>
      <w:r w:rsidR="00361EC6" w:rsidRPr="002A75AC">
        <w:rPr>
          <w:rFonts w:cstheme="minorHAnsi"/>
          <w:bCs/>
          <w:sz w:val="24"/>
          <w:szCs w:val="24"/>
          <w:lang w:val="sr-Latn-ME"/>
        </w:rPr>
        <w:t xml:space="preserve"> induktivnim putem</w:t>
      </w:r>
      <w:r w:rsidR="00EF6024">
        <w:rPr>
          <w:rFonts w:cstheme="minorHAnsi"/>
          <w:bCs/>
          <w:sz w:val="24"/>
          <w:szCs w:val="24"/>
          <w:lang w:val="sr-Latn-ME"/>
        </w:rPr>
        <w:t>,</w:t>
      </w:r>
      <w:r w:rsidR="00361EC6" w:rsidRPr="002A75AC">
        <w:rPr>
          <w:rFonts w:cstheme="minorHAnsi"/>
          <w:bCs/>
          <w:sz w:val="24"/>
          <w:szCs w:val="24"/>
          <w:lang w:val="sr-Latn-ME"/>
        </w:rPr>
        <w:t xml:space="preserve"> dolaze do saznanja.</w:t>
      </w:r>
      <w:r w:rsidR="00E11BA5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420DB8" w:rsidRPr="002A75AC">
        <w:rPr>
          <w:rFonts w:cstheme="minorHAnsi"/>
          <w:bCs/>
          <w:sz w:val="24"/>
          <w:szCs w:val="24"/>
          <w:lang w:val="sr-Latn-ME"/>
        </w:rPr>
        <w:t>U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>če</w:t>
      </w:r>
      <w:r w:rsidR="00EF6024">
        <w:rPr>
          <w:rFonts w:cstheme="minorHAnsi"/>
          <w:bCs/>
          <w:sz w:val="24"/>
          <w:szCs w:val="24"/>
          <w:lang w:val="sr-Latn-ME"/>
        </w:rPr>
        <w:t>nici uče kroz doživljaj,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 xml:space="preserve"> razumijevanjem životnih i nastavnih </w:t>
      </w:r>
      <w:r w:rsidR="003A2EB5" w:rsidRPr="002A75AC">
        <w:rPr>
          <w:rFonts w:cstheme="minorHAnsi"/>
          <w:bCs/>
          <w:sz w:val="24"/>
          <w:szCs w:val="24"/>
          <w:lang w:val="sr-Latn-ME"/>
        </w:rPr>
        <w:lastRenderedPageBreak/>
        <w:t>sadržaja u neposrednoj stvarnosti, posmatranjem prirodnih promjena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 xml:space="preserve">, analizom 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 xml:space="preserve"> i uočavanje</w:t>
      </w:r>
      <w:r w:rsidR="00D24A29" w:rsidRPr="002A75AC">
        <w:rPr>
          <w:rFonts w:cstheme="minorHAnsi"/>
          <w:bCs/>
          <w:sz w:val="24"/>
          <w:szCs w:val="24"/>
          <w:lang w:val="sr-Latn-ME"/>
        </w:rPr>
        <w:t>m</w:t>
      </w:r>
      <w:r w:rsidR="00673A4E" w:rsidRPr="002A75AC">
        <w:rPr>
          <w:rFonts w:cstheme="minorHAnsi"/>
          <w:bCs/>
          <w:sz w:val="24"/>
          <w:szCs w:val="24"/>
          <w:lang w:val="sr-Latn-ME"/>
        </w:rPr>
        <w:t xml:space="preserve"> određenih uzročno</w:t>
      </w:r>
      <w:r w:rsidR="00713B1E">
        <w:rPr>
          <w:rFonts w:cstheme="minorHAnsi"/>
          <w:bCs/>
          <w:sz w:val="24"/>
          <w:szCs w:val="24"/>
          <w:lang w:val="sr-Latn-ME"/>
        </w:rPr>
        <w:t>-</w:t>
      </w:r>
      <w:r w:rsidR="00EF6024">
        <w:rPr>
          <w:rFonts w:cstheme="minorHAnsi"/>
          <w:bCs/>
          <w:sz w:val="24"/>
          <w:szCs w:val="24"/>
          <w:lang w:val="sr-Latn-ME"/>
        </w:rPr>
        <w:t>posljedičnih odnosa. Na taj način oni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232EB0">
        <w:rPr>
          <w:rFonts w:cstheme="minorHAnsi"/>
          <w:bCs/>
          <w:sz w:val="24"/>
          <w:szCs w:val="24"/>
          <w:lang w:val="sr-Latn-ME"/>
        </w:rPr>
        <w:t>razumiju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>za</w:t>
      </w:r>
      <w:r w:rsidR="00995BA4" w:rsidRPr="002A75AC">
        <w:rPr>
          <w:rFonts w:cstheme="minorHAnsi"/>
          <w:bCs/>
          <w:sz w:val="24"/>
          <w:szCs w:val="24"/>
          <w:lang w:val="sr-Latn-ME"/>
        </w:rPr>
        <w:t xml:space="preserve">visnost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prirode i ljudi, 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>proučavaju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>naučne</w:t>
      </w:r>
      <w:r w:rsidR="0027626E" w:rsidRPr="002A75AC">
        <w:rPr>
          <w:rFonts w:cstheme="minorHAnsi"/>
          <w:bCs/>
          <w:sz w:val="24"/>
          <w:szCs w:val="24"/>
          <w:lang w:val="sr-Latn-ME"/>
        </w:rPr>
        <w:t xml:space="preserve"> zakonitosti, </w:t>
      </w:r>
      <w:r w:rsidR="00C05DA3" w:rsidRPr="002A75AC">
        <w:rPr>
          <w:rFonts w:cstheme="minorHAnsi"/>
          <w:bCs/>
          <w:sz w:val="24"/>
          <w:szCs w:val="24"/>
          <w:lang w:val="sr-Latn-ME"/>
        </w:rPr>
        <w:t>upoz</w:t>
      </w:r>
      <w:r w:rsidR="00D24A29" w:rsidRPr="002A75AC">
        <w:rPr>
          <w:rFonts w:cstheme="minorHAnsi"/>
          <w:bCs/>
          <w:sz w:val="24"/>
          <w:szCs w:val="24"/>
          <w:lang w:val="sr-Latn-ME"/>
        </w:rPr>
        <w:t>naju kulturno-istorijsku</w:t>
      </w:r>
      <w:r w:rsidR="003A2EB5" w:rsidRPr="002A75AC">
        <w:rPr>
          <w:rFonts w:cstheme="minorHAnsi"/>
          <w:bCs/>
          <w:sz w:val="24"/>
          <w:szCs w:val="24"/>
          <w:lang w:val="sr-Latn-ME"/>
        </w:rPr>
        <w:t xml:space="preserve"> baštinu i sl.</w:t>
      </w:r>
    </w:p>
    <w:p w14:paraId="7E35A642" w14:textId="284232E1" w:rsidR="00D903E0" w:rsidRPr="002A75AC" w:rsidRDefault="00EF6024" w:rsidP="00046D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Pored sticanje znanja,</w:t>
      </w:r>
      <w:r w:rsidRPr="00EF6024">
        <w:rPr>
          <w:rFonts w:cstheme="minorHAnsi"/>
          <w:bCs/>
          <w:sz w:val="24"/>
          <w:szCs w:val="24"/>
          <w:lang w:val="sr-Latn-ME"/>
        </w:rPr>
        <w:t xml:space="preserve"> u školi u prirodi </w:t>
      </w:r>
      <w:r w:rsidR="00046D33">
        <w:rPr>
          <w:rFonts w:cstheme="minorHAnsi"/>
          <w:bCs/>
          <w:sz w:val="24"/>
          <w:szCs w:val="24"/>
          <w:lang w:val="sr-Latn-ME"/>
        </w:rPr>
        <w:t>se ovladava</w:t>
      </w:r>
      <w:r>
        <w:rPr>
          <w:rFonts w:cstheme="minorHAnsi"/>
          <w:bCs/>
          <w:sz w:val="24"/>
          <w:szCs w:val="24"/>
          <w:lang w:val="sr-Latn-ME"/>
        </w:rPr>
        <w:t xml:space="preserve"> umijenjima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 i tehnika</w:t>
      </w:r>
      <w:r>
        <w:rPr>
          <w:rFonts w:cstheme="minorHAnsi"/>
          <w:bCs/>
          <w:sz w:val="24"/>
          <w:szCs w:val="24"/>
          <w:lang w:val="sr-Latn-ME"/>
        </w:rPr>
        <w:t>ma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>
        <w:rPr>
          <w:rFonts w:cstheme="minorHAnsi"/>
          <w:bCs/>
          <w:sz w:val="24"/>
          <w:szCs w:val="24"/>
          <w:lang w:val="sr-Latn-ME"/>
        </w:rPr>
        <w:t>rješavanja problema</w:t>
      </w:r>
      <w:r w:rsidR="00292ECE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  <w:r w:rsidR="00292D9A">
        <w:rPr>
          <w:rFonts w:cstheme="minorHAnsi"/>
          <w:bCs/>
          <w:sz w:val="24"/>
          <w:szCs w:val="24"/>
          <w:lang w:val="sr-Latn-ME"/>
        </w:rPr>
        <w:t>čime</w:t>
      </w:r>
      <w:r w:rsidRPr="00EF6024">
        <w:rPr>
          <w:rFonts w:cstheme="minorHAnsi"/>
          <w:bCs/>
          <w:sz w:val="24"/>
          <w:szCs w:val="24"/>
          <w:lang w:val="sr-Latn-ME"/>
        </w:rPr>
        <w:t xml:space="preserve"> </w:t>
      </w:r>
      <w:r w:rsidR="00046D33">
        <w:rPr>
          <w:rFonts w:cstheme="minorHAnsi"/>
          <w:bCs/>
          <w:sz w:val="24"/>
          <w:szCs w:val="24"/>
          <w:lang w:val="sr-Latn-ME"/>
        </w:rPr>
        <w:t>se podstiče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inicijativnost i </w:t>
      </w:r>
      <w:r w:rsidR="00046D33">
        <w:rPr>
          <w:rFonts w:cstheme="minorHAnsi"/>
          <w:bCs/>
          <w:sz w:val="24"/>
          <w:szCs w:val="24"/>
          <w:lang w:val="sr-Latn-ME"/>
        </w:rPr>
        <w:t>zauzima</w:t>
      </w:r>
      <w:r w:rsidR="00292D9A">
        <w:rPr>
          <w:rFonts w:cstheme="minorHAnsi"/>
          <w:bCs/>
          <w:sz w:val="24"/>
          <w:szCs w:val="24"/>
          <w:lang w:val="sr-Latn-ME"/>
        </w:rPr>
        <w:t xml:space="preserve"> 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stav da </w:t>
      </w:r>
      <w:r w:rsidR="006E1698">
        <w:rPr>
          <w:rFonts w:cstheme="minorHAnsi"/>
          <w:bCs/>
          <w:sz w:val="24"/>
          <w:szCs w:val="24"/>
          <w:lang w:val="sr-Latn-ME"/>
        </w:rPr>
        <w:t>prema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>problem</w:t>
      </w:r>
      <w:r w:rsidR="006E1698">
        <w:rPr>
          <w:rFonts w:cstheme="minorHAnsi"/>
          <w:bCs/>
          <w:sz w:val="24"/>
          <w:szCs w:val="24"/>
          <w:lang w:val="sr-Latn-ME"/>
        </w:rPr>
        <w:t>im</w:t>
      </w:r>
      <w:r w:rsidR="00596F61">
        <w:rPr>
          <w:rFonts w:cstheme="minorHAnsi"/>
          <w:bCs/>
          <w:sz w:val="24"/>
          <w:szCs w:val="24"/>
          <w:lang w:val="sr-Latn-ME"/>
        </w:rPr>
        <w:t xml:space="preserve">a 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 xml:space="preserve">u školi i životu </w:t>
      </w:r>
      <w:r w:rsidR="006E1698">
        <w:rPr>
          <w:rFonts w:cstheme="minorHAnsi"/>
          <w:bCs/>
          <w:sz w:val="24"/>
          <w:szCs w:val="24"/>
          <w:lang w:val="sr-Latn-ME"/>
        </w:rPr>
        <w:t xml:space="preserve">uvijek treba 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7076E1" w:rsidRPr="002A75AC">
        <w:rPr>
          <w:rFonts w:cstheme="minorHAnsi"/>
          <w:bCs/>
          <w:sz w:val="24"/>
          <w:szCs w:val="24"/>
          <w:lang w:val="sr-Latn-ME"/>
        </w:rPr>
        <w:t>imati aktivan odnos.</w:t>
      </w:r>
    </w:p>
    <w:p w14:paraId="6B3836D2" w14:textId="01D0087E" w:rsidR="00EC26D8" w:rsidRPr="002A75AC" w:rsidRDefault="00E11BA5" w:rsidP="00046D33">
      <w:pPr>
        <w:spacing w:line="276" w:lineRule="auto"/>
        <w:jc w:val="both"/>
        <w:rPr>
          <w:rFonts w:cstheme="minorHAnsi"/>
          <w:bCs/>
          <w:sz w:val="24"/>
          <w:szCs w:val="24"/>
          <w:lang w:val="sr-Latn-ME"/>
        </w:rPr>
      </w:pPr>
      <w:r w:rsidRPr="002A75AC">
        <w:rPr>
          <w:rFonts w:cstheme="minorHAnsi"/>
          <w:bCs/>
          <w:sz w:val="24"/>
          <w:szCs w:val="24"/>
          <w:lang w:val="sr-Latn-ME"/>
        </w:rPr>
        <w:t>Povećan obim fizičke aktivnosti</w:t>
      </w:r>
      <w:r w:rsidR="00292D9A">
        <w:rPr>
          <w:rFonts w:cstheme="minorHAnsi"/>
          <w:bCs/>
          <w:sz w:val="24"/>
          <w:szCs w:val="24"/>
          <w:lang w:val="sr-Latn-ME"/>
        </w:rPr>
        <w:t>,</w:t>
      </w:r>
      <w:r w:rsidR="00713B1E">
        <w:rPr>
          <w:rFonts w:cstheme="minorHAnsi"/>
          <w:bCs/>
          <w:sz w:val="24"/>
          <w:szCs w:val="24"/>
          <w:lang w:val="sr-Latn-ME"/>
        </w:rPr>
        <w:t xml:space="preserve"> </w:t>
      </w:r>
      <w:r w:rsidR="00713B1E" w:rsidRPr="00FF0376">
        <w:rPr>
          <w:rFonts w:cstheme="minorHAnsi"/>
          <w:bCs/>
          <w:sz w:val="24"/>
          <w:szCs w:val="24"/>
          <w:lang w:val="sr-Latn-ME"/>
        </w:rPr>
        <w:t>kao i boravak na svježem vazduhu,</w:t>
      </w:r>
      <w:r w:rsidRPr="00FF0376">
        <w:rPr>
          <w:rFonts w:cstheme="minorHAnsi"/>
          <w:bCs/>
          <w:sz w:val="24"/>
          <w:szCs w:val="24"/>
          <w:lang w:val="sr-Latn-ME"/>
        </w:rPr>
        <w:t xml:space="preserve"> 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kroz </w:t>
      </w:r>
      <w:r w:rsidR="00D07215" w:rsidRPr="002A75AC">
        <w:rPr>
          <w:rFonts w:cstheme="minorHAnsi"/>
          <w:bCs/>
          <w:sz w:val="24"/>
          <w:szCs w:val="24"/>
          <w:lang w:val="sr-Latn-ME"/>
        </w:rPr>
        <w:t xml:space="preserve">sadržaje iz nastavnog programa za fizičku vaspitanje i </w:t>
      </w:r>
      <w:r w:rsidRPr="002A75AC">
        <w:rPr>
          <w:rFonts w:cstheme="minorHAnsi"/>
          <w:bCs/>
          <w:sz w:val="24"/>
          <w:szCs w:val="24"/>
          <w:lang w:val="sr-Latn-ME"/>
        </w:rPr>
        <w:t>sportsko-rekreativne sadržaje</w:t>
      </w:r>
      <w:r w:rsidR="00292D9A">
        <w:rPr>
          <w:rFonts w:cstheme="minorHAnsi"/>
          <w:bCs/>
          <w:sz w:val="24"/>
          <w:szCs w:val="24"/>
          <w:lang w:val="sr-Latn-ME"/>
        </w:rPr>
        <w:t>,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</w:t>
      </w:r>
      <w:r w:rsidR="00F93A1B">
        <w:rPr>
          <w:rFonts w:cstheme="minorHAnsi"/>
          <w:bCs/>
          <w:sz w:val="24"/>
          <w:szCs w:val="24"/>
          <w:lang w:val="sr-Latn-ME"/>
        </w:rPr>
        <w:t xml:space="preserve">škola u prirodi 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doprinosi očuvanju i unapređenju ukupnog zdravlja učenika. Cjelodnevne zajedničke aktivnosti učenika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utiču na bliže</w:t>
      </w:r>
      <w:r w:rsidR="00213BD4" w:rsidRPr="002A75AC">
        <w:rPr>
          <w:rFonts w:cstheme="minorHAnsi"/>
          <w:bCs/>
          <w:sz w:val="24"/>
          <w:szCs w:val="24"/>
          <w:lang w:val="sr-Latn-ME"/>
        </w:rPr>
        <w:t xml:space="preserve"> upoznavanje i saradnju </w:t>
      </w:r>
      <w:r w:rsidR="00C61082" w:rsidRPr="002A75AC">
        <w:rPr>
          <w:rFonts w:cstheme="minorHAnsi"/>
          <w:bCs/>
          <w:sz w:val="24"/>
          <w:szCs w:val="24"/>
          <w:lang w:val="sr-Latn-ME"/>
        </w:rPr>
        <w:t xml:space="preserve">učenika </w:t>
      </w:r>
      <w:r w:rsidR="00213BD4" w:rsidRPr="002A75AC">
        <w:rPr>
          <w:rFonts w:cstheme="minorHAnsi"/>
          <w:bCs/>
          <w:sz w:val="24"/>
          <w:szCs w:val="24"/>
          <w:lang w:val="sr-Latn-ME"/>
        </w:rPr>
        <w:t>što doprinosi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njihovoj </w:t>
      </w:r>
      <w:r w:rsidR="00C61082" w:rsidRPr="002A75AC">
        <w:rPr>
          <w:rFonts w:cstheme="minorHAnsi"/>
          <w:bCs/>
          <w:sz w:val="24"/>
          <w:szCs w:val="24"/>
          <w:lang w:val="sr-Latn-ME"/>
        </w:rPr>
        <w:t xml:space="preserve">boljoj </w:t>
      </w:r>
      <w:r w:rsidRPr="002A75AC">
        <w:rPr>
          <w:rFonts w:cstheme="minorHAnsi"/>
          <w:bCs/>
          <w:sz w:val="24"/>
          <w:szCs w:val="24"/>
          <w:lang w:val="sr-Latn-ME"/>
        </w:rPr>
        <w:t>socijalizaciji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, a b</w:t>
      </w:r>
      <w:r w:rsidR="00213BD4" w:rsidRPr="002A75AC">
        <w:rPr>
          <w:rFonts w:cstheme="minorHAnsi"/>
          <w:bCs/>
          <w:sz w:val="24"/>
          <w:szCs w:val="24"/>
          <w:lang w:val="sr-Latn-ME"/>
        </w:rPr>
        <w:t>riga o sebi i lična higijena razvoj</w:t>
      </w:r>
      <w:r w:rsidR="006931D1">
        <w:rPr>
          <w:rFonts w:cstheme="minorHAnsi"/>
          <w:bCs/>
          <w:sz w:val="24"/>
          <w:szCs w:val="24"/>
          <w:lang w:val="sr-Latn-ME"/>
        </w:rPr>
        <w:t>u</w:t>
      </w:r>
      <w:r w:rsidR="00213BD4" w:rsidRPr="002A75AC">
        <w:rPr>
          <w:rFonts w:cstheme="minorHAnsi"/>
          <w:bCs/>
          <w:sz w:val="24"/>
          <w:szCs w:val="24"/>
          <w:lang w:val="sr-Latn-ME"/>
        </w:rPr>
        <w:t xml:space="preserve"> odgovornosti i samostalnosti.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 </w:t>
      </w:r>
    </w:p>
    <w:p w14:paraId="1480AFB5" w14:textId="7650F628" w:rsidR="002409C6" w:rsidRPr="00184C5A" w:rsidRDefault="00673A4E" w:rsidP="00066B89">
      <w:pPr>
        <w:spacing w:line="276" w:lineRule="auto"/>
        <w:jc w:val="highKashida"/>
        <w:rPr>
          <w:rFonts w:cstheme="minorHAnsi"/>
          <w:bCs/>
          <w:sz w:val="24"/>
          <w:szCs w:val="24"/>
          <w:lang w:val="sr-Latn-ME"/>
        </w:rPr>
      </w:pPr>
      <w:r w:rsidRPr="002A75AC">
        <w:rPr>
          <w:rFonts w:cstheme="minorHAnsi"/>
          <w:bCs/>
          <w:sz w:val="24"/>
          <w:szCs w:val="24"/>
          <w:lang w:val="sr-Latn-ME"/>
        </w:rPr>
        <w:t xml:space="preserve">Sve ovo ukazuje da </w:t>
      </w:r>
      <w:r w:rsidR="000D1E62">
        <w:rPr>
          <w:rFonts w:cstheme="minorHAnsi"/>
          <w:bCs/>
          <w:sz w:val="24"/>
          <w:szCs w:val="24"/>
          <w:lang w:val="sr-Latn-ME"/>
        </w:rPr>
        <w:t>š</w:t>
      </w:r>
      <w:r w:rsidR="003A2462" w:rsidRPr="002A75AC">
        <w:rPr>
          <w:rFonts w:cstheme="minorHAnsi"/>
          <w:bCs/>
          <w:sz w:val="24"/>
          <w:szCs w:val="24"/>
          <w:lang w:val="sr-Latn-ME"/>
        </w:rPr>
        <w:t xml:space="preserve">kola u prirodi </w:t>
      </w:r>
      <w:r w:rsidR="00E67E1C">
        <w:rPr>
          <w:rFonts w:cstheme="minorHAnsi"/>
          <w:bCs/>
          <w:sz w:val="24"/>
          <w:szCs w:val="24"/>
          <w:lang w:val="sr-Latn-ME"/>
        </w:rPr>
        <w:t xml:space="preserve">svojim </w:t>
      </w:r>
      <w:r w:rsidR="003A2462" w:rsidRPr="002A75AC">
        <w:rPr>
          <w:rFonts w:cstheme="minorHAnsi"/>
          <w:bCs/>
          <w:sz w:val="24"/>
          <w:szCs w:val="24"/>
          <w:lang w:val="sr-Latn-ME"/>
        </w:rPr>
        <w:t xml:space="preserve">širim </w:t>
      </w:r>
      <w:r w:rsidR="00AE7100" w:rsidRPr="002A75AC">
        <w:rPr>
          <w:rFonts w:cstheme="minorHAnsi"/>
          <w:bCs/>
          <w:sz w:val="24"/>
          <w:szCs w:val="24"/>
          <w:lang w:val="sr-Latn-ME"/>
        </w:rPr>
        <w:t>pedagoškim djelovanjem može uticati</w:t>
      </w:r>
      <w:r w:rsidR="00DA4E91" w:rsidRPr="002A75AC">
        <w:rPr>
          <w:rFonts w:cstheme="minorHAnsi"/>
          <w:bCs/>
          <w:sz w:val="24"/>
          <w:szCs w:val="24"/>
          <w:lang w:val="sr-Latn-ME"/>
        </w:rPr>
        <w:t xml:space="preserve"> na </w:t>
      </w:r>
      <w:r w:rsidR="00577082" w:rsidRPr="002A75AC">
        <w:rPr>
          <w:rFonts w:cstheme="minorHAnsi"/>
          <w:bCs/>
          <w:sz w:val="24"/>
          <w:szCs w:val="24"/>
          <w:lang w:val="sr-Latn-ME"/>
        </w:rPr>
        <w:t xml:space="preserve">povezivanje </w:t>
      </w:r>
      <w:r w:rsidR="009273E0" w:rsidRPr="002A75AC">
        <w:rPr>
          <w:rFonts w:cstheme="minorHAnsi"/>
          <w:bCs/>
          <w:sz w:val="24"/>
          <w:szCs w:val="24"/>
          <w:lang w:val="sr-Latn-ME"/>
        </w:rPr>
        <w:t xml:space="preserve">i razvijanje </w:t>
      </w:r>
      <w:r w:rsidR="00577082" w:rsidRPr="002A75AC">
        <w:rPr>
          <w:rFonts w:cstheme="minorHAnsi"/>
          <w:bCs/>
          <w:sz w:val="24"/>
          <w:szCs w:val="24"/>
          <w:lang w:val="sr-Latn-ME"/>
        </w:rPr>
        <w:t>kognitivnih, socijalnih i emocionalnih potencijala učenika</w:t>
      </w:r>
      <w:r w:rsidR="009273E0" w:rsidRPr="002A75AC">
        <w:rPr>
          <w:rFonts w:cstheme="minorHAnsi"/>
          <w:bCs/>
          <w:sz w:val="24"/>
          <w:szCs w:val="24"/>
          <w:lang w:val="sr-Latn-ME"/>
        </w:rPr>
        <w:t>.</w:t>
      </w:r>
    </w:p>
    <w:p w14:paraId="4580E9CB" w14:textId="7D63567E" w:rsidR="00066B89" w:rsidRPr="00066B89" w:rsidRDefault="00292D9A" w:rsidP="00066B89">
      <w:pPr>
        <w:spacing w:after="0" w:line="276" w:lineRule="auto"/>
        <w:rPr>
          <w:rFonts w:eastAsia="Times New Roman" w:cstheme="minorHAnsi"/>
          <w:i/>
          <w:iCs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val="sr-Latn-ME"/>
        </w:rPr>
        <w:t>Vaspitno-obrazovni ciljevi š</w:t>
      </w:r>
      <w:r w:rsidR="001376E5" w:rsidRPr="002A75AC">
        <w:rPr>
          <w:rFonts w:eastAsia="Times New Roman" w:cstheme="minorHAnsi"/>
          <w:i/>
          <w:iCs/>
          <w:color w:val="000000"/>
          <w:sz w:val="24"/>
          <w:szCs w:val="24"/>
          <w:lang w:val="sr-Latn-ME"/>
        </w:rPr>
        <w:t>kole u prirodi</w:t>
      </w:r>
      <w:r w:rsidR="00AE7100" w:rsidRPr="002A75AC">
        <w:rPr>
          <w:rFonts w:eastAsia="Times New Roman" w:cstheme="minorHAnsi"/>
          <w:i/>
          <w:iCs/>
          <w:color w:val="000000"/>
          <w:sz w:val="24"/>
          <w:szCs w:val="24"/>
          <w:lang w:val="sr-Latn-ME"/>
        </w:rPr>
        <w:t xml:space="preserve"> su:</w:t>
      </w:r>
    </w:p>
    <w:p w14:paraId="41318D5D" w14:textId="4E5C2771" w:rsidR="001376E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u</w:t>
      </w:r>
      <w:r w:rsidR="001376E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napređenje kvaliteta znanja učenika (primjeljiva i trajna znanja)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2508F2BE" w14:textId="4061EE6C" w:rsidR="00C61082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C61082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 različitih tehnika učenja i sticanja znanja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63552136" w14:textId="08046CF2" w:rsidR="001376E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1376E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sposobnosti kritičkog mišljenja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53E80BAD" w14:textId="2CD42CDF" w:rsidR="00C402A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C402A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kreativnos</w:t>
      </w:r>
      <w:r w:rsidR="00713B1E">
        <w:rPr>
          <w:rFonts w:eastAsia="Times New Roman" w:cstheme="minorHAnsi"/>
          <w:color w:val="000000"/>
          <w:sz w:val="24"/>
          <w:szCs w:val="24"/>
          <w:lang w:val="sr-Latn-ME"/>
        </w:rPr>
        <w:t>t</w:t>
      </w:r>
      <w:r w:rsidR="00C402A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i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0814DDBE" w14:textId="2743394A" w:rsidR="001376E5" w:rsidRPr="002A75AC" w:rsidRDefault="001376E5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  <w:r w:rsidR="00713B1E" w:rsidRPr="00FF0376">
        <w:rPr>
          <w:rFonts w:eastAsia="Times New Roman" w:cstheme="minorHAnsi"/>
          <w:sz w:val="24"/>
          <w:szCs w:val="24"/>
          <w:lang w:val="sr-Latn-ME"/>
        </w:rPr>
        <w:t>usvajanje</w:t>
      </w:r>
      <w:r w:rsidR="00713B1E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praktičnih vještina za život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238B7919" w14:textId="040FBDE8" w:rsidR="001376E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1376E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sposobnosti opažanja prirodne i društvene sredine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38B17AF7" w14:textId="6AF51AE9" w:rsidR="001376E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B16C2E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fizičkih i motoričkih sposobnosti učenika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="00B16C2E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0BC72921" w14:textId="58164E3C" w:rsidR="00672300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>odsticanje i stvaranje navika za njegovanje redovne fizičke aktivnosti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728190D5" w14:textId="6AC43BB8" w:rsidR="001376E5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1376E5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odgovornog odnosa prema životnoj sredini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</w:p>
    <w:p w14:paraId="6F9E1DE8" w14:textId="25186BDD" w:rsidR="00672300" w:rsidRPr="002A75AC" w:rsidRDefault="00292D9A" w:rsidP="00F93A1B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 xml:space="preserve">azvijanje </w:t>
      </w:r>
      <w:r w:rsidR="00DE2522" w:rsidRPr="00FF0376">
        <w:rPr>
          <w:rFonts w:eastAsia="Times New Roman" w:cstheme="minorHAnsi"/>
          <w:sz w:val="24"/>
          <w:szCs w:val="24"/>
          <w:lang w:val="sr-Latn-ME"/>
        </w:rPr>
        <w:t>socio-emocionalnih vrijednosti</w:t>
      </w:r>
      <w:r w:rsidR="00713B1E" w:rsidRPr="00FF0376">
        <w:rPr>
          <w:rFonts w:eastAsia="Times New Roman" w:cstheme="minorHAnsi"/>
          <w:sz w:val="24"/>
          <w:szCs w:val="24"/>
          <w:lang w:val="sr-Latn-ME"/>
        </w:rPr>
        <w:t xml:space="preserve"> </w:t>
      </w:r>
      <w:r w:rsidR="00DE2522" w:rsidRPr="00FF0376">
        <w:rPr>
          <w:rFonts w:eastAsia="Times New Roman" w:cstheme="minorHAnsi"/>
          <w:sz w:val="24"/>
          <w:szCs w:val="24"/>
          <w:lang w:val="sr-Latn-ME"/>
        </w:rPr>
        <w:t>i vještina</w:t>
      </w:r>
      <w:r w:rsidR="00672300" w:rsidRPr="00FF0376">
        <w:rPr>
          <w:rFonts w:eastAsia="Times New Roman" w:cstheme="minorHAnsi"/>
          <w:sz w:val="24"/>
          <w:szCs w:val="24"/>
          <w:lang w:val="sr-Latn-ME"/>
        </w:rPr>
        <w:t xml:space="preserve"> 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>(tolerancija, me</w:t>
      </w:r>
      <w:r w:rsidR="00713B1E">
        <w:rPr>
          <w:rFonts w:eastAsia="Times New Roman" w:cstheme="minorHAnsi"/>
          <w:color w:val="000000"/>
          <w:sz w:val="24"/>
          <w:szCs w:val="24"/>
          <w:lang w:val="sr-Latn-ME"/>
        </w:rPr>
        <w:t>đusobno uvažavanje, saradnja</w:t>
      </w:r>
      <w:r w:rsidR="00FF0376">
        <w:rPr>
          <w:rFonts w:eastAsia="Times New Roman" w:cstheme="minorHAnsi"/>
          <w:color w:val="000000"/>
          <w:sz w:val="24"/>
          <w:szCs w:val="24"/>
          <w:lang w:val="sr-Latn-ME"/>
        </w:rPr>
        <w:t>, odgovornost</w:t>
      </w:r>
      <w:r w:rsidR="00F93A1B">
        <w:rPr>
          <w:rFonts w:eastAsia="Times New Roman" w:cstheme="minorHAnsi"/>
          <w:color w:val="000000"/>
          <w:sz w:val="24"/>
          <w:szCs w:val="24"/>
          <w:lang w:val="sr-Latn-ME"/>
        </w:rPr>
        <w:t>...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) </w:t>
      </w:r>
    </w:p>
    <w:p w14:paraId="1FEE4817" w14:textId="7D12C5B4" w:rsidR="00672300" w:rsidRPr="002A75AC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r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>azvijanje kominikacijskih vještina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 </w:t>
      </w:r>
    </w:p>
    <w:p w14:paraId="1350691C" w14:textId="1B02ECAA" w:rsidR="00672300" w:rsidRDefault="00292D9A" w:rsidP="00577082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="00672300" w:rsidRPr="002A75AC">
        <w:rPr>
          <w:rFonts w:eastAsia="Times New Roman" w:cstheme="minorHAnsi"/>
          <w:color w:val="000000"/>
          <w:sz w:val="24"/>
          <w:szCs w:val="24"/>
          <w:lang w:val="sr-Latn-ME"/>
        </w:rPr>
        <w:t>odsticanje pozitivnog odnosa prema zdravom načinu života i razvijanje svijesti o sopstvenoj odgovornosti za svoje zdravlje</w:t>
      </w:r>
      <w:r w:rsidR="00232EB0">
        <w:rPr>
          <w:rFonts w:eastAsia="Times New Roman" w:cstheme="minorHAnsi"/>
          <w:color w:val="000000"/>
          <w:sz w:val="24"/>
          <w:szCs w:val="24"/>
          <w:lang w:val="sr-Latn-ME"/>
        </w:rPr>
        <w:t>.</w:t>
      </w:r>
    </w:p>
    <w:p w14:paraId="2BE710CD" w14:textId="77777777" w:rsidR="00292ECE" w:rsidRPr="002A75AC" w:rsidRDefault="00292ECE" w:rsidP="00577082">
      <w:pPr>
        <w:spacing w:line="276" w:lineRule="auto"/>
        <w:rPr>
          <w:rFonts w:cstheme="minorHAnsi"/>
          <w:bCs/>
          <w:color w:val="FF0000"/>
          <w:sz w:val="24"/>
          <w:szCs w:val="24"/>
          <w:lang w:val="sr-Latn-ME"/>
        </w:rPr>
      </w:pPr>
    </w:p>
    <w:p w14:paraId="3C88D311" w14:textId="77777777" w:rsidR="00533E7C" w:rsidRDefault="00533E7C" w:rsidP="006F40A1">
      <w:pPr>
        <w:spacing w:line="276" w:lineRule="auto"/>
        <w:rPr>
          <w:rFonts w:cstheme="minorHAnsi"/>
          <w:b/>
          <w:sz w:val="24"/>
          <w:szCs w:val="24"/>
          <w:lang w:val="sr-Latn-ME"/>
        </w:rPr>
      </w:pPr>
    </w:p>
    <w:p w14:paraId="2F7A1596" w14:textId="7B235B82" w:rsidR="00533E7C" w:rsidRDefault="00533E7C" w:rsidP="006F40A1">
      <w:pPr>
        <w:spacing w:line="276" w:lineRule="auto"/>
        <w:rPr>
          <w:rFonts w:cstheme="minorHAnsi"/>
          <w:b/>
          <w:sz w:val="24"/>
          <w:szCs w:val="24"/>
          <w:lang w:val="sr-Latn-ME"/>
        </w:rPr>
      </w:pPr>
    </w:p>
    <w:p w14:paraId="708F2668" w14:textId="77777777" w:rsidR="00190AA0" w:rsidRDefault="00190AA0" w:rsidP="00533E7C">
      <w:pPr>
        <w:pStyle w:val="Heading1"/>
        <w:rPr>
          <w:rFonts w:asciiTheme="minorHAnsi" w:hAnsiTheme="minorHAnsi"/>
          <w:b/>
          <w:color w:val="auto"/>
          <w:sz w:val="24"/>
          <w:szCs w:val="24"/>
          <w:lang w:val="sr-Latn-ME"/>
        </w:rPr>
      </w:pPr>
      <w:bookmarkStart w:id="2" w:name="_Toc475608973"/>
    </w:p>
    <w:p w14:paraId="3EC1578C" w14:textId="77777777" w:rsidR="00190AA0" w:rsidRDefault="00190AA0" w:rsidP="00533E7C">
      <w:pPr>
        <w:pStyle w:val="Heading1"/>
        <w:rPr>
          <w:rFonts w:asciiTheme="minorHAnsi" w:hAnsiTheme="minorHAnsi"/>
          <w:b/>
          <w:color w:val="auto"/>
          <w:sz w:val="24"/>
          <w:szCs w:val="24"/>
          <w:lang w:val="sr-Latn-ME"/>
        </w:rPr>
      </w:pPr>
    </w:p>
    <w:p w14:paraId="50617A50" w14:textId="564BB84C" w:rsidR="006F40A1" w:rsidRPr="00533E7C" w:rsidRDefault="00726D51" w:rsidP="00533E7C">
      <w:pPr>
        <w:pStyle w:val="Heading1"/>
        <w:rPr>
          <w:rFonts w:asciiTheme="minorHAnsi" w:hAnsiTheme="minorHAnsi"/>
          <w:b/>
          <w:sz w:val="24"/>
          <w:szCs w:val="24"/>
          <w:lang w:val="sr-Latn-ME"/>
        </w:rPr>
      </w:pPr>
      <w:r w:rsidRPr="00533E7C">
        <w:rPr>
          <w:rFonts w:asciiTheme="minorHAnsi" w:hAnsiTheme="minorHAnsi"/>
          <w:b/>
          <w:color w:val="auto"/>
          <w:sz w:val="24"/>
          <w:szCs w:val="24"/>
          <w:lang w:val="sr-Latn-ME"/>
        </w:rPr>
        <w:t xml:space="preserve">Planiranje </w:t>
      </w:r>
      <w:r w:rsidR="00292D9A" w:rsidRPr="00533E7C">
        <w:rPr>
          <w:rFonts w:asciiTheme="minorHAnsi" w:hAnsiTheme="minorHAnsi"/>
          <w:b/>
          <w:color w:val="auto"/>
          <w:sz w:val="24"/>
          <w:szCs w:val="24"/>
          <w:lang w:val="sr-Latn-ME"/>
        </w:rPr>
        <w:t>š</w:t>
      </w:r>
      <w:r w:rsidR="006F40A1" w:rsidRPr="00533E7C">
        <w:rPr>
          <w:rFonts w:asciiTheme="minorHAnsi" w:hAnsiTheme="minorHAnsi"/>
          <w:b/>
          <w:color w:val="auto"/>
          <w:sz w:val="24"/>
          <w:szCs w:val="24"/>
          <w:lang w:val="sr-Latn-ME"/>
        </w:rPr>
        <w:t>kole u prirodi</w:t>
      </w:r>
      <w:bookmarkEnd w:id="2"/>
    </w:p>
    <w:p w14:paraId="43D1CC05" w14:textId="77777777" w:rsidR="00533E7C" w:rsidRPr="0019068A" w:rsidRDefault="00533E7C" w:rsidP="00FF0376">
      <w:pPr>
        <w:spacing w:line="276" w:lineRule="auto"/>
        <w:jc w:val="both"/>
        <w:rPr>
          <w:rFonts w:cstheme="minorHAnsi"/>
          <w:bCs/>
          <w:sz w:val="12"/>
          <w:szCs w:val="12"/>
          <w:lang w:val="sr-Latn-ME"/>
        </w:rPr>
      </w:pPr>
    </w:p>
    <w:p w14:paraId="469E3291" w14:textId="6FF4B019" w:rsidR="006F40A1" w:rsidRPr="000E4694" w:rsidRDefault="00726D51" w:rsidP="00FF0376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bCs/>
          <w:sz w:val="24"/>
          <w:szCs w:val="24"/>
          <w:lang w:val="sr-Latn-ME"/>
        </w:rPr>
        <w:t>Z</w:t>
      </w:r>
      <w:r w:rsidR="00292D9A">
        <w:rPr>
          <w:rFonts w:cstheme="minorHAnsi"/>
          <w:bCs/>
          <w:sz w:val="24"/>
          <w:szCs w:val="24"/>
          <w:lang w:val="sr-Latn-ME"/>
        </w:rPr>
        <w:t xml:space="preserve">bog </w:t>
      </w:r>
      <w:r w:rsidR="00292ECE">
        <w:rPr>
          <w:rFonts w:cstheme="minorHAnsi"/>
          <w:bCs/>
          <w:sz w:val="24"/>
          <w:szCs w:val="24"/>
          <w:lang w:val="sr-Latn-ME"/>
        </w:rPr>
        <w:t>uloge koju</w:t>
      </w:r>
      <w:r w:rsidR="00292D9A">
        <w:rPr>
          <w:rFonts w:cstheme="minorHAnsi"/>
          <w:bCs/>
          <w:sz w:val="24"/>
          <w:szCs w:val="24"/>
          <w:lang w:val="sr-Latn-ME"/>
        </w:rPr>
        <w:t xml:space="preserve"> š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 xml:space="preserve">kola u prirodi </w:t>
      </w:r>
      <w:r w:rsidR="00292ECE">
        <w:rPr>
          <w:rFonts w:cstheme="minorHAnsi"/>
          <w:bCs/>
          <w:sz w:val="24"/>
          <w:szCs w:val="24"/>
          <w:lang w:val="sr-Latn-ME"/>
        </w:rPr>
        <w:t xml:space="preserve">može 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>ima</w:t>
      </w:r>
      <w:r w:rsidR="00292ECE">
        <w:rPr>
          <w:rFonts w:cstheme="minorHAnsi"/>
          <w:bCs/>
          <w:sz w:val="24"/>
          <w:szCs w:val="24"/>
          <w:lang w:val="sr-Latn-ME"/>
        </w:rPr>
        <w:t>ti u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 xml:space="preserve"> razvoj</w:t>
      </w:r>
      <w:r w:rsidR="00292ECE">
        <w:rPr>
          <w:rFonts w:cstheme="minorHAnsi"/>
          <w:bCs/>
          <w:sz w:val="24"/>
          <w:szCs w:val="24"/>
          <w:lang w:val="sr-Latn-ME"/>
        </w:rPr>
        <w:t>u</w:t>
      </w:r>
      <w:r w:rsidR="006E5133" w:rsidRPr="002A75AC">
        <w:rPr>
          <w:rFonts w:cstheme="minorHAnsi"/>
          <w:bCs/>
          <w:sz w:val="24"/>
          <w:szCs w:val="24"/>
          <w:lang w:val="sr-Latn-ME"/>
        </w:rPr>
        <w:t xml:space="preserve"> učenika,</w:t>
      </w:r>
      <w:r w:rsidR="003C6BE1">
        <w:rPr>
          <w:rFonts w:cstheme="minorHAnsi"/>
          <w:bCs/>
          <w:sz w:val="24"/>
          <w:szCs w:val="24"/>
          <w:lang w:val="sr-Latn-ME"/>
        </w:rPr>
        <w:t xml:space="preserve"> </w:t>
      </w:r>
      <w:r w:rsidR="0097013A" w:rsidRPr="00FF0376">
        <w:rPr>
          <w:rFonts w:cstheme="minorHAnsi"/>
          <w:bCs/>
          <w:sz w:val="24"/>
          <w:szCs w:val="24"/>
          <w:lang w:val="sr-Latn-ME"/>
        </w:rPr>
        <w:t xml:space="preserve">osnovna </w:t>
      </w:r>
      <w:r w:rsidR="003C6BE1">
        <w:rPr>
          <w:rFonts w:cstheme="minorHAnsi"/>
          <w:bCs/>
          <w:sz w:val="24"/>
          <w:szCs w:val="24"/>
          <w:lang w:val="sr-Latn-ME"/>
        </w:rPr>
        <w:t>š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kola </w:t>
      </w:r>
      <w:r w:rsidR="006F40A1" w:rsidRPr="002A75AC">
        <w:rPr>
          <w:rFonts w:cstheme="minorHAnsi"/>
          <w:bCs/>
          <w:sz w:val="24"/>
          <w:szCs w:val="24"/>
          <w:lang w:val="sr-Latn-ME"/>
        </w:rPr>
        <w:t>treba da ponudi učenicima najmanj</w:t>
      </w:r>
      <w:r w:rsidRPr="002A75AC">
        <w:rPr>
          <w:rFonts w:cstheme="minorHAnsi"/>
          <w:bCs/>
          <w:sz w:val="24"/>
          <w:szCs w:val="24"/>
          <w:lang w:val="sr-Latn-ME"/>
        </w:rPr>
        <w:t xml:space="preserve">e dva programa škole u prirodi.  </w:t>
      </w:r>
      <w:r w:rsidR="00986E8F">
        <w:rPr>
          <w:rFonts w:cstheme="minorHAnsi"/>
          <w:bCs/>
          <w:sz w:val="24"/>
          <w:szCs w:val="24"/>
          <w:lang w:val="sr-Latn-ME"/>
        </w:rPr>
        <w:t xml:space="preserve">Školu u prirodi </w:t>
      </w:r>
      <w:r w:rsidR="00986E8F" w:rsidRPr="00986E8F">
        <w:rPr>
          <w:rFonts w:cstheme="minorHAnsi"/>
          <w:bCs/>
          <w:sz w:val="24"/>
          <w:szCs w:val="24"/>
          <w:lang w:val="sr-Latn-ME"/>
        </w:rPr>
        <w:t xml:space="preserve"> treba planira</w:t>
      </w:r>
      <w:r w:rsidR="00986E8F">
        <w:rPr>
          <w:rFonts w:cstheme="minorHAnsi"/>
          <w:bCs/>
          <w:sz w:val="24"/>
          <w:szCs w:val="24"/>
          <w:lang w:val="sr-Latn-ME"/>
        </w:rPr>
        <w:t>ti</w:t>
      </w:r>
      <w:r w:rsidR="00986E8F" w:rsidRPr="00986E8F">
        <w:rPr>
          <w:rFonts w:cstheme="minorHAnsi"/>
          <w:bCs/>
          <w:sz w:val="24"/>
          <w:szCs w:val="24"/>
          <w:lang w:val="sr-Latn-ME"/>
        </w:rPr>
        <w:t xml:space="preserve"> u mjestu pogodnom za ostvarivanje </w:t>
      </w:r>
      <w:r w:rsidR="0097013A" w:rsidRPr="00FF0376">
        <w:rPr>
          <w:rFonts w:cstheme="minorHAnsi"/>
          <w:bCs/>
          <w:sz w:val="24"/>
          <w:szCs w:val="24"/>
          <w:lang w:val="sr-Latn-ME"/>
        </w:rPr>
        <w:t>navedenih</w:t>
      </w:r>
      <w:r w:rsidR="00986E8F" w:rsidRPr="00986E8F">
        <w:rPr>
          <w:rFonts w:cstheme="minorHAnsi"/>
          <w:bCs/>
          <w:sz w:val="24"/>
          <w:szCs w:val="24"/>
          <w:lang w:val="sr-Latn-ME"/>
        </w:rPr>
        <w:t xml:space="preserve"> vaspitno-obrazov</w:t>
      </w:r>
      <w:r w:rsidR="00986E8F">
        <w:rPr>
          <w:rFonts w:cstheme="minorHAnsi"/>
          <w:bCs/>
          <w:sz w:val="24"/>
          <w:szCs w:val="24"/>
          <w:lang w:val="sr-Latn-ME"/>
        </w:rPr>
        <w:t>nih i socijalizacijskih ciljeva</w:t>
      </w:r>
      <w:r w:rsidR="00190AA0">
        <w:rPr>
          <w:rFonts w:cstheme="minorHAnsi"/>
          <w:bCs/>
          <w:color w:val="FF0000"/>
          <w:sz w:val="24"/>
          <w:szCs w:val="24"/>
          <w:lang w:val="sr-Latn-ME"/>
        </w:rPr>
        <w:t>.</w:t>
      </w:r>
      <w:r w:rsidR="001C5BC6" w:rsidRPr="000E4694">
        <w:rPr>
          <w:rFonts w:cstheme="minorHAnsi"/>
          <w:sz w:val="24"/>
          <w:szCs w:val="24"/>
          <w:lang w:val="sr-Latn-ME"/>
        </w:rPr>
        <w:t xml:space="preserve">  </w:t>
      </w:r>
    </w:p>
    <w:p w14:paraId="27E166AE" w14:textId="799AF445" w:rsidR="002409C6" w:rsidRPr="00046D33" w:rsidRDefault="00046D33" w:rsidP="00046D33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046D33">
        <w:rPr>
          <w:rFonts w:cstheme="minorHAnsi"/>
          <w:sz w:val="24"/>
          <w:szCs w:val="24"/>
          <w:lang w:val="sr-Latn-ME"/>
        </w:rPr>
        <w:t>Plan i program škole u prirodi izrađuje svaka škola za sebe u skladu sa svojim posebnostima, uzimajući u obzir smjernice za izradu programa i organizaciju škole u prirodi. On treba da bude sastavni dio Godišnjeg plana i programa rada škole.  Za izradu plana i programa škole u prirodi zadužena je Komisija koju imenuje Školski odbor. Komisiju čine: direktor škole, pomoćnik direktora, nastavnici-predstavnici razrednih vijeća, stručni saradnik, jedan predstavnik zajednice uče</w:t>
      </w:r>
      <w:r w:rsidR="0097013A">
        <w:rPr>
          <w:rFonts w:cstheme="minorHAnsi"/>
          <w:sz w:val="24"/>
          <w:szCs w:val="24"/>
          <w:lang w:val="sr-Latn-ME"/>
        </w:rPr>
        <w:t>nika škole i jedan predstavnik S</w:t>
      </w:r>
      <w:r w:rsidRPr="00046D33">
        <w:rPr>
          <w:rFonts w:cstheme="minorHAnsi"/>
          <w:sz w:val="24"/>
          <w:szCs w:val="24"/>
          <w:lang w:val="sr-Latn-ME"/>
        </w:rPr>
        <w:t>avjeta roditelja.</w:t>
      </w:r>
    </w:p>
    <w:p w14:paraId="2E7CB65C" w14:textId="6B35F947" w:rsidR="00046D33" w:rsidRDefault="00993C13" w:rsidP="00FF0376">
      <w:pPr>
        <w:spacing w:line="276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>
        <w:rPr>
          <w:rFonts w:eastAsia="Times New Roman" w:cstheme="minorHAnsi"/>
          <w:sz w:val="24"/>
          <w:szCs w:val="24"/>
          <w:lang w:val="sr-Latn-ME"/>
        </w:rPr>
        <w:t>Pri izradi p</w:t>
      </w:r>
      <w:r w:rsidR="000D1E62">
        <w:rPr>
          <w:rFonts w:eastAsia="Times New Roman" w:cstheme="minorHAnsi"/>
          <w:sz w:val="24"/>
          <w:szCs w:val="24"/>
          <w:lang w:val="sr-Latn-ME"/>
        </w:rPr>
        <w:t>rograma š</w:t>
      </w:r>
      <w:r w:rsidR="00E81138" w:rsidRPr="002A75AC">
        <w:rPr>
          <w:rFonts w:eastAsia="Times New Roman" w:cstheme="minorHAnsi"/>
          <w:sz w:val="24"/>
          <w:szCs w:val="24"/>
          <w:lang w:val="sr-Latn-ME"/>
        </w:rPr>
        <w:t>kole u prirodi</w:t>
      </w:r>
      <w:r w:rsidR="0097013A">
        <w:rPr>
          <w:rFonts w:eastAsia="Times New Roman" w:cstheme="minorHAnsi"/>
          <w:sz w:val="24"/>
          <w:szCs w:val="24"/>
          <w:lang w:val="sr-Latn-ME"/>
        </w:rPr>
        <w:t>,</w:t>
      </w:r>
      <w:r w:rsidR="00E81138" w:rsidRPr="002A75AC">
        <w:rPr>
          <w:rFonts w:eastAsia="Times New Roman" w:cstheme="minorHAnsi"/>
          <w:sz w:val="24"/>
          <w:szCs w:val="24"/>
          <w:lang w:val="sr-Latn-ME"/>
        </w:rPr>
        <w:t xml:space="preserve"> </w:t>
      </w:r>
      <w:r w:rsidR="0097013A" w:rsidRPr="00FF0376">
        <w:rPr>
          <w:rFonts w:eastAsia="Times New Roman" w:cstheme="minorHAnsi"/>
          <w:sz w:val="24"/>
          <w:szCs w:val="24"/>
          <w:lang w:val="sr-Latn-ME"/>
        </w:rPr>
        <w:t>za</w:t>
      </w:r>
      <w:r w:rsidR="00046D33">
        <w:rPr>
          <w:rFonts w:eastAsia="Times New Roman" w:cstheme="minorHAnsi"/>
          <w:sz w:val="24"/>
          <w:szCs w:val="24"/>
          <w:lang w:val="sr-Latn-ME"/>
        </w:rPr>
        <w:t xml:space="preserve"> polaznu osnovu treba uzeti sljedeće principe:</w:t>
      </w:r>
    </w:p>
    <w:p w14:paraId="43EA37DD" w14:textId="0B544AD3" w:rsidR="00E81138" w:rsidRPr="002A75AC" w:rsidRDefault="00993C13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="000D1E62">
        <w:rPr>
          <w:rFonts w:eastAsia="Times New Roman" w:cstheme="minorHAnsi"/>
          <w:color w:val="000000"/>
          <w:sz w:val="24"/>
          <w:szCs w:val="24"/>
          <w:lang w:val="sr-Latn-ME"/>
        </w:rPr>
        <w:t>rogram š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>kole u prirodi treba da sadrži  ciljeve iz obaveznih i izbornih predmeta, međupredmetnih tema i slobodnih aktivnosti</w:t>
      </w:r>
      <w:r w:rsidR="00CC3786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0B6DE62B" w14:textId="71F4F927" w:rsidR="00E81138" w:rsidRPr="002A75AC" w:rsidRDefault="00993C13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>rogram mora biti interdiscplinaran</w:t>
      </w:r>
      <w:r w:rsidR="00292ECE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(obezbjediti korelaciju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i mogućnost povezivanja znanja </w:t>
      </w:r>
      <w:r w:rsidR="00E81138">
        <w:rPr>
          <w:rFonts w:eastAsia="Times New Roman" w:cstheme="minorHAnsi"/>
          <w:color w:val="000000"/>
          <w:sz w:val="24"/>
          <w:szCs w:val="24"/>
          <w:lang w:val="sr-Latn-ME"/>
        </w:rPr>
        <w:t xml:space="preserve">i vještina 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>iz različitih predmeta</w:t>
      </w:r>
      <w:r w:rsidR="005213FB">
        <w:rPr>
          <w:rFonts w:eastAsia="Times New Roman" w:cstheme="minorHAnsi"/>
          <w:color w:val="000000"/>
          <w:sz w:val="24"/>
          <w:szCs w:val="24"/>
          <w:lang w:val="sr-Latn-ME"/>
        </w:rPr>
        <w:t>)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="00E81138"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1223A623" w14:textId="14DE9963" w:rsidR="00E81138" w:rsidRPr="002A75AC" w:rsidRDefault="00E81138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a</w:t>
      </w:r>
      <w:r w:rsidR="00B33FFB">
        <w:rPr>
          <w:rFonts w:eastAsia="Times New Roman" w:cstheme="minorHAnsi"/>
          <w:color w:val="000000"/>
          <w:sz w:val="24"/>
          <w:szCs w:val="24"/>
          <w:lang w:val="sr-Latn-ME"/>
        </w:rPr>
        <w:t xml:space="preserve">ktivnosti 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učenika </w:t>
      </w:r>
      <w:r w:rsidR="005213FB">
        <w:rPr>
          <w:rFonts w:eastAsia="Times New Roman" w:cstheme="minorHAnsi"/>
          <w:color w:val="000000"/>
          <w:sz w:val="24"/>
          <w:szCs w:val="24"/>
          <w:lang w:val="sr-Latn-ME"/>
        </w:rPr>
        <w:t xml:space="preserve">treba 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planirati u skladu sa ciljevima i sadržajima predmetnih programa i specifičnostima mjesta u kojem se škola realizuje (rad na terenu, istr</w:t>
      </w:r>
      <w:r>
        <w:rPr>
          <w:rFonts w:eastAsia="Times New Roman" w:cstheme="minorHAnsi"/>
          <w:color w:val="000000"/>
          <w:sz w:val="24"/>
          <w:szCs w:val="24"/>
          <w:lang w:val="sr-Latn-ME"/>
        </w:rPr>
        <w:t>aživanje, projekti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)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 </w:t>
      </w:r>
    </w:p>
    <w:p w14:paraId="7CA94E20" w14:textId="7987B428" w:rsidR="00E81138" w:rsidRPr="002A75AC" w:rsidRDefault="00E81138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laniranim aktivnostima učenika podsticati kooperativne oblike učenja (timski r</w:t>
      </w:r>
      <w:r w:rsidR="0097013A">
        <w:rPr>
          <w:rFonts w:eastAsia="Times New Roman" w:cstheme="minorHAnsi"/>
          <w:color w:val="000000"/>
          <w:sz w:val="24"/>
          <w:szCs w:val="24"/>
          <w:lang w:val="sr-Latn-ME"/>
        </w:rPr>
        <w:t>ad, grupni rad, rad u paru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),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0627116C" w14:textId="661763C8" w:rsidR="00E81138" w:rsidRPr="002A75AC" w:rsidRDefault="00E81138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5213FB">
        <w:rPr>
          <w:rFonts w:eastAsia="Times New Roman" w:cstheme="minorHAnsi"/>
          <w:sz w:val="24"/>
          <w:szCs w:val="24"/>
          <w:lang w:val="sr-Latn-ME"/>
        </w:rPr>
        <w:t xml:space="preserve">omogućiti 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nastavnicima da  na nivou razreda  biraju sadržaje i ciljeve iz predmetnih programa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23D41003" w14:textId="2A5BD63C" w:rsidR="00E81138" w:rsidRPr="002A75AC" w:rsidRDefault="00E81138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>
        <w:rPr>
          <w:rFonts w:eastAsia="Times New Roman" w:cstheme="minorHAnsi"/>
          <w:color w:val="000000"/>
          <w:sz w:val="24"/>
          <w:szCs w:val="24"/>
          <w:lang w:val="sr-Latn-ME"/>
        </w:rPr>
        <w:t>p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ri izradi prigrama uvažiti potrebe i interesovanja učenika i sugestije roditelja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</w:p>
    <w:p w14:paraId="19770A46" w14:textId="655E19B1" w:rsidR="00E81138" w:rsidRPr="002A75AC" w:rsidRDefault="00E81138" w:rsidP="00E81138">
      <w:pPr>
        <w:pStyle w:val="ListParagraph"/>
        <w:numPr>
          <w:ilvl w:val="0"/>
          <w:numId w:val="7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>omogući</w:t>
      </w:r>
      <w:r w:rsidR="00232EB0">
        <w:rPr>
          <w:rFonts w:eastAsia="Times New Roman" w:cstheme="minorHAnsi"/>
          <w:color w:val="000000"/>
          <w:sz w:val="24"/>
          <w:szCs w:val="24"/>
          <w:lang w:val="sr-Latn-ME"/>
        </w:rPr>
        <w:t>ti</w:t>
      </w:r>
      <w:r w:rsidR="00CC3786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učenicima iskazivanje svojih</w:t>
      </w:r>
      <w:r w:rsidRPr="002A75AC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interesovanja i talenata kroz nastavne, sportsko-rekreativne i kulturno-zabavne aktivnosti i slobodno vrijeme</w:t>
      </w:r>
      <w:r w:rsidR="00DE2522">
        <w:rPr>
          <w:rFonts w:eastAsia="Times New Roman" w:cstheme="minorHAnsi"/>
          <w:color w:val="000000"/>
          <w:sz w:val="24"/>
          <w:szCs w:val="24"/>
          <w:lang w:val="sr-Latn-ME"/>
        </w:rPr>
        <w:t>.</w:t>
      </w:r>
    </w:p>
    <w:p w14:paraId="39ADCA23" w14:textId="77777777" w:rsidR="00E81138" w:rsidRPr="0019068A" w:rsidRDefault="00E81138" w:rsidP="00577082">
      <w:pPr>
        <w:spacing w:line="276" w:lineRule="auto"/>
        <w:rPr>
          <w:rFonts w:cstheme="minorHAnsi"/>
          <w:sz w:val="16"/>
          <w:szCs w:val="16"/>
          <w:lang w:val="sr-Latn-ME"/>
        </w:rPr>
      </w:pPr>
    </w:p>
    <w:p w14:paraId="38F1D44F" w14:textId="7BEA42C9" w:rsidR="00CF7DE1" w:rsidRPr="00184C5A" w:rsidRDefault="00BA66F8" w:rsidP="00C94419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97013A">
        <w:rPr>
          <w:rFonts w:cstheme="minorHAnsi"/>
          <w:i/>
          <w:sz w:val="24"/>
          <w:szCs w:val="24"/>
          <w:lang w:val="sr-Latn-ME"/>
        </w:rPr>
        <w:t xml:space="preserve">Plan i </w:t>
      </w:r>
      <w:r w:rsidR="001C5BC6" w:rsidRPr="0097013A">
        <w:rPr>
          <w:rFonts w:cstheme="minorHAnsi"/>
          <w:i/>
          <w:sz w:val="24"/>
          <w:szCs w:val="24"/>
          <w:lang w:val="sr-Latn-ME"/>
        </w:rPr>
        <w:t>p</w:t>
      </w:r>
      <w:r w:rsidR="00851DC0" w:rsidRPr="0097013A">
        <w:rPr>
          <w:rFonts w:cstheme="minorHAnsi"/>
          <w:i/>
          <w:sz w:val="24"/>
          <w:szCs w:val="24"/>
          <w:lang w:val="sr-Latn-ME"/>
        </w:rPr>
        <w:t>rogram š</w:t>
      </w:r>
      <w:r w:rsidR="00CF7DE1" w:rsidRPr="0097013A">
        <w:rPr>
          <w:rFonts w:cstheme="minorHAnsi"/>
          <w:i/>
          <w:sz w:val="24"/>
          <w:szCs w:val="24"/>
          <w:lang w:val="sr-Latn-ME"/>
        </w:rPr>
        <w:t>kole u prirodi</w:t>
      </w:r>
      <w:r w:rsidR="00CF7DE1" w:rsidRPr="00184C5A">
        <w:rPr>
          <w:rFonts w:cstheme="minorHAnsi"/>
          <w:sz w:val="24"/>
          <w:szCs w:val="24"/>
          <w:lang w:val="sr-Latn-ME"/>
        </w:rPr>
        <w:t xml:space="preserve"> tre</w:t>
      </w:r>
      <w:r w:rsidR="00162C93" w:rsidRPr="00184C5A">
        <w:rPr>
          <w:rFonts w:cstheme="minorHAnsi"/>
          <w:sz w:val="24"/>
          <w:szCs w:val="24"/>
          <w:lang w:val="sr-Latn-ME"/>
        </w:rPr>
        <w:t>ba da sadrži sljedeće elemente</w:t>
      </w:r>
      <w:r w:rsidR="00CF7DE1" w:rsidRPr="00184C5A">
        <w:rPr>
          <w:rFonts w:cstheme="minorHAnsi"/>
          <w:sz w:val="24"/>
          <w:szCs w:val="24"/>
          <w:lang w:val="sr-Latn-ME"/>
        </w:rPr>
        <w:t>:</w:t>
      </w:r>
    </w:p>
    <w:p w14:paraId="306A9BAA" w14:textId="77777777" w:rsidR="00BA66F8" w:rsidRPr="0019068A" w:rsidRDefault="00BA66F8" w:rsidP="00577082">
      <w:pPr>
        <w:pStyle w:val="NoSpacing"/>
        <w:spacing w:line="276" w:lineRule="auto"/>
        <w:jc w:val="both"/>
        <w:rPr>
          <w:rFonts w:cstheme="minorHAnsi"/>
          <w:sz w:val="12"/>
          <w:szCs w:val="12"/>
          <w:lang w:val="sr-Latn-ME"/>
        </w:rPr>
      </w:pPr>
    </w:p>
    <w:p w14:paraId="04E28EBF" w14:textId="5BD89446" w:rsidR="00BA66F8" w:rsidRPr="002A75AC" w:rsidRDefault="00E81138" w:rsidP="00066B89">
      <w:pPr>
        <w:pStyle w:val="NoSpacing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o</w:t>
      </w:r>
      <w:r w:rsidR="00B33FFB">
        <w:rPr>
          <w:rFonts w:cstheme="minorHAnsi"/>
          <w:sz w:val="24"/>
          <w:szCs w:val="24"/>
          <w:lang w:val="sr-Latn-ME"/>
        </w:rPr>
        <w:t>pšte podatke</w:t>
      </w:r>
      <w:r w:rsidR="00940EB4" w:rsidRPr="002A75AC">
        <w:rPr>
          <w:rFonts w:cstheme="minorHAnsi"/>
          <w:sz w:val="24"/>
          <w:szCs w:val="24"/>
          <w:lang w:val="sr-Latn-ME"/>
        </w:rPr>
        <w:t xml:space="preserve"> (</w:t>
      </w:r>
      <w:r w:rsidR="00BA66F8" w:rsidRPr="002A75AC">
        <w:rPr>
          <w:rFonts w:cstheme="minorHAnsi"/>
          <w:sz w:val="24"/>
          <w:szCs w:val="24"/>
          <w:lang w:val="sr-Latn-ME"/>
        </w:rPr>
        <w:t xml:space="preserve">razred za koji se </w:t>
      </w:r>
      <w:r w:rsidR="000D1E62">
        <w:rPr>
          <w:rFonts w:cstheme="minorHAnsi"/>
          <w:sz w:val="24"/>
          <w:szCs w:val="24"/>
          <w:lang w:val="sr-Latn-ME"/>
        </w:rPr>
        <w:t>organizuje š</w:t>
      </w:r>
      <w:r w:rsidR="00BA66F8" w:rsidRPr="002A75AC">
        <w:rPr>
          <w:rFonts w:cstheme="minorHAnsi"/>
          <w:sz w:val="24"/>
          <w:szCs w:val="24"/>
          <w:lang w:val="sr-Latn-ME"/>
        </w:rPr>
        <w:t>kola u prirodi</w:t>
      </w:r>
      <w:r w:rsidR="00432DA6" w:rsidRPr="002A75AC">
        <w:rPr>
          <w:rFonts w:cstheme="minorHAnsi"/>
          <w:sz w:val="24"/>
          <w:szCs w:val="24"/>
          <w:lang w:val="sr-Latn-ME"/>
        </w:rPr>
        <w:t xml:space="preserve">; </w:t>
      </w:r>
      <w:r w:rsidR="00BA66F8" w:rsidRPr="002A75AC">
        <w:rPr>
          <w:rFonts w:cstheme="minorHAnsi"/>
          <w:sz w:val="24"/>
          <w:szCs w:val="24"/>
          <w:lang w:val="sr-Latn-ME"/>
        </w:rPr>
        <w:t>odredište i vrijeme trajanja</w:t>
      </w:r>
      <w:r w:rsidR="00432DA6" w:rsidRPr="002A75AC">
        <w:rPr>
          <w:rFonts w:cstheme="minorHAnsi"/>
          <w:sz w:val="24"/>
          <w:szCs w:val="24"/>
          <w:lang w:val="sr-Latn-ME"/>
        </w:rPr>
        <w:t xml:space="preserve">; </w:t>
      </w:r>
      <w:r w:rsidR="00BA66F8" w:rsidRPr="002A75AC">
        <w:rPr>
          <w:rFonts w:cstheme="minorHAnsi"/>
          <w:sz w:val="24"/>
          <w:szCs w:val="24"/>
          <w:lang w:val="sr-Latn-ME"/>
        </w:rPr>
        <w:t>ime i prezime</w:t>
      </w:r>
      <w:r w:rsidR="00B933FE">
        <w:rPr>
          <w:rFonts w:cstheme="minorHAnsi"/>
          <w:sz w:val="24"/>
          <w:szCs w:val="24"/>
          <w:lang w:val="sr-Latn-ME"/>
        </w:rPr>
        <w:t xml:space="preserve"> nastavnika/stručnog saradnika-</w:t>
      </w:r>
      <w:r w:rsidR="00BA66F8" w:rsidRPr="002A75AC">
        <w:rPr>
          <w:rFonts w:cstheme="minorHAnsi"/>
          <w:sz w:val="24"/>
          <w:szCs w:val="24"/>
          <w:lang w:val="sr-Latn-ME"/>
        </w:rPr>
        <w:t>koordinatora</w:t>
      </w:r>
      <w:r w:rsidR="00B933FE">
        <w:rPr>
          <w:rFonts w:cstheme="minorHAnsi"/>
          <w:sz w:val="24"/>
          <w:szCs w:val="24"/>
          <w:lang w:val="sr-Latn-ME"/>
        </w:rPr>
        <w:t xml:space="preserve"> i nastavnika pratioca; spisak odjeljenja i učenika</w:t>
      </w:r>
      <w:r w:rsidR="00292ECE">
        <w:rPr>
          <w:rFonts w:cstheme="minorHAnsi"/>
          <w:sz w:val="24"/>
          <w:szCs w:val="24"/>
          <w:lang w:val="sr-Latn-ME"/>
        </w:rPr>
        <w:t>,</w:t>
      </w:r>
      <w:r w:rsidR="0097013A">
        <w:rPr>
          <w:rFonts w:cstheme="minorHAnsi"/>
          <w:sz w:val="24"/>
          <w:szCs w:val="24"/>
          <w:lang w:val="sr-Latn-ME"/>
        </w:rPr>
        <w:t xml:space="preserve"> i druge podatke</w:t>
      </w:r>
      <w:r w:rsidR="00B933FE">
        <w:rPr>
          <w:rFonts w:cstheme="minorHAnsi"/>
          <w:sz w:val="24"/>
          <w:szCs w:val="24"/>
          <w:lang w:val="sr-Latn-ME"/>
        </w:rPr>
        <w:t xml:space="preserve"> u  skladu sa Pravilnikom</w:t>
      </w:r>
      <w:r w:rsidR="00066B89">
        <w:rPr>
          <w:rStyle w:val="FootnoteReference"/>
          <w:rFonts w:cstheme="minorHAnsi"/>
          <w:sz w:val="24"/>
          <w:szCs w:val="24"/>
          <w:lang w:val="sr-Latn-ME"/>
        </w:rPr>
        <w:footnoteReference w:id="2"/>
      </w:r>
      <w:r w:rsidR="00940EB4" w:rsidRPr="002A75AC">
        <w:rPr>
          <w:rFonts w:cstheme="minorHAnsi"/>
          <w:sz w:val="24"/>
          <w:szCs w:val="24"/>
          <w:lang w:val="sr-Latn-ME"/>
        </w:rPr>
        <w:t>)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028ADB88" w14:textId="17BDA58E" w:rsidR="00CF7DE1" w:rsidRPr="002A75AC" w:rsidRDefault="00CF7DE1" w:rsidP="00E81138">
      <w:pPr>
        <w:pStyle w:val="NoSpacing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lastRenderedPageBreak/>
        <w:t xml:space="preserve">nastavne </w:t>
      </w:r>
      <w:r w:rsidR="00D07215" w:rsidRPr="002A75AC">
        <w:rPr>
          <w:rFonts w:cstheme="minorHAnsi"/>
          <w:sz w:val="24"/>
          <w:szCs w:val="24"/>
          <w:lang w:val="sr-Latn-ME"/>
        </w:rPr>
        <w:t xml:space="preserve">programe </w:t>
      </w:r>
      <w:r w:rsidR="005213FB">
        <w:rPr>
          <w:rFonts w:cstheme="minorHAnsi"/>
          <w:sz w:val="24"/>
          <w:szCs w:val="24"/>
          <w:lang w:val="sr-Latn-ME"/>
        </w:rPr>
        <w:t>š</w:t>
      </w:r>
      <w:r w:rsidR="002B366B" w:rsidRPr="002A75AC">
        <w:rPr>
          <w:rFonts w:cstheme="minorHAnsi"/>
          <w:sz w:val="24"/>
          <w:szCs w:val="24"/>
          <w:lang w:val="sr-Latn-ME"/>
        </w:rPr>
        <w:t xml:space="preserve">kole u prirodi </w:t>
      </w:r>
      <w:r w:rsidR="00D07215" w:rsidRPr="002A75AC">
        <w:rPr>
          <w:rFonts w:cstheme="minorHAnsi"/>
          <w:sz w:val="24"/>
          <w:szCs w:val="24"/>
          <w:lang w:val="sr-Latn-ME"/>
        </w:rPr>
        <w:t xml:space="preserve">za razrede </w:t>
      </w:r>
      <w:r w:rsidR="009273E0" w:rsidRPr="002A75AC">
        <w:rPr>
          <w:rFonts w:cstheme="minorHAnsi"/>
          <w:sz w:val="24"/>
          <w:szCs w:val="24"/>
          <w:lang w:val="sr-Latn-ME"/>
        </w:rPr>
        <w:t xml:space="preserve">za koje se </w:t>
      </w:r>
      <w:r w:rsidR="002B366B" w:rsidRPr="002A75AC">
        <w:rPr>
          <w:rFonts w:cstheme="minorHAnsi"/>
          <w:sz w:val="24"/>
          <w:szCs w:val="24"/>
          <w:lang w:val="sr-Latn-ME"/>
        </w:rPr>
        <w:t xml:space="preserve">ona </w:t>
      </w:r>
      <w:r w:rsidR="009273E0" w:rsidRPr="002A75AC">
        <w:rPr>
          <w:rFonts w:cstheme="minorHAnsi"/>
          <w:sz w:val="24"/>
          <w:szCs w:val="24"/>
          <w:lang w:val="sr-Latn-ME"/>
        </w:rPr>
        <w:t>organizuje</w:t>
      </w:r>
      <w:r w:rsidR="00DE2522">
        <w:rPr>
          <w:rFonts w:cstheme="minorHAnsi"/>
          <w:sz w:val="24"/>
          <w:szCs w:val="24"/>
          <w:lang w:val="sr-Latn-ME"/>
        </w:rPr>
        <w:t>,</w:t>
      </w:r>
      <w:r w:rsidR="009273E0" w:rsidRPr="002A75AC">
        <w:rPr>
          <w:rFonts w:cstheme="minorHAnsi"/>
          <w:sz w:val="24"/>
          <w:szCs w:val="24"/>
          <w:lang w:val="sr-Latn-ME"/>
        </w:rPr>
        <w:t xml:space="preserve"> </w:t>
      </w:r>
    </w:p>
    <w:p w14:paraId="24148EFB" w14:textId="6184ED1C" w:rsidR="00CF7DE1" w:rsidRPr="002A75AC" w:rsidRDefault="00D07215" w:rsidP="00E81138">
      <w:pPr>
        <w:pStyle w:val="NoSpacing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programe za sportsko-rekreativne, kulturno-zabavne i </w:t>
      </w:r>
      <w:r w:rsidR="00CF7DE1" w:rsidRPr="002A75AC">
        <w:rPr>
          <w:rFonts w:cstheme="minorHAnsi"/>
          <w:sz w:val="24"/>
          <w:szCs w:val="24"/>
          <w:lang w:val="sr-Latn-ME"/>
        </w:rPr>
        <w:t>društveno-korisne aktivnosti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43BDEADC" w14:textId="0021CC58" w:rsidR="00BA66F8" w:rsidRPr="002A75AC" w:rsidRDefault="00BA66F8" w:rsidP="00E81138">
      <w:pPr>
        <w:pStyle w:val="NoSpacing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način praćenja i vrednovanja ostvarenih ciljeva i ishoda</w:t>
      </w:r>
      <w:r w:rsidR="0019068A">
        <w:rPr>
          <w:rFonts w:cstheme="minorHAnsi"/>
          <w:sz w:val="24"/>
          <w:szCs w:val="24"/>
          <w:lang w:val="sr-Latn-ME"/>
        </w:rPr>
        <w:t>.</w:t>
      </w:r>
    </w:p>
    <w:p w14:paraId="67E7C2D3" w14:textId="77777777" w:rsidR="00863BEF" w:rsidRPr="002A75AC" w:rsidRDefault="00863BEF" w:rsidP="00863BEF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14:paraId="406DE3B6" w14:textId="77777777" w:rsidR="0032295E" w:rsidRDefault="00863BEF" w:rsidP="00225A9B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2A75AC">
        <w:rPr>
          <w:rFonts w:eastAsia="Calibri" w:cstheme="minorHAnsi"/>
          <w:sz w:val="24"/>
          <w:szCs w:val="24"/>
          <w:lang w:val="sr-Latn-ME"/>
        </w:rPr>
        <w:t>Nastavne programe</w:t>
      </w:r>
      <w:r w:rsidR="00C94419">
        <w:rPr>
          <w:rStyle w:val="FootnoteReference"/>
          <w:rFonts w:eastAsia="Calibri" w:cstheme="minorHAnsi"/>
          <w:sz w:val="24"/>
          <w:szCs w:val="24"/>
          <w:lang w:val="sr-Latn-ME"/>
        </w:rPr>
        <w:footnoteReference w:id="3"/>
      </w:r>
      <w:r w:rsidRPr="002A75AC">
        <w:rPr>
          <w:rFonts w:eastAsia="Calibri" w:cstheme="minorHAnsi"/>
          <w:sz w:val="24"/>
          <w:szCs w:val="24"/>
          <w:lang w:val="sr-Latn-ME"/>
        </w:rPr>
        <w:t xml:space="preserve"> za pojedine razrede izrađuju nastavnici, timski, u </w:t>
      </w:r>
      <w:r w:rsidR="002E332B">
        <w:rPr>
          <w:rFonts w:eastAsia="Calibri" w:cstheme="minorHAnsi"/>
          <w:sz w:val="24"/>
          <w:szCs w:val="24"/>
          <w:lang w:val="sr-Latn-ME"/>
        </w:rPr>
        <w:t xml:space="preserve">saradnji sa stručnim saradnikom. </w:t>
      </w:r>
      <w:r w:rsidR="0032295E" w:rsidRPr="0032295E">
        <w:rPr>
          <w:rFonts w:eastAsia="Calibri" w:cstheme="minorHAnsi"/>
          <w:sz w:val="24"/>
          <w:szCs w:val="24"/>
          <w:lang w:val="sr-Latn-ME"/>
        </w:rPr>
        <w:t>Nastavnici tako dijele odgovornost za planiranje, pripremanje i realizaciju programa škole u prirodi.</w:t>
      </w:r>
    </w:p>
    <w:p w14:paraId="2FC9378E" w14:textId="77777777" w:rsidR="001304B0" w:rsidRDefault="001304B0" w:rsidP="00066B89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14:paraId="412A0EBD" w14:textId="1F6CE63B" w:rsidR="00863BEF" w:rsidRPr="00066B89" w:rsidRDefault="00066B89" w:rsidP="00066B89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  <w:r>
        <w:rPr>
          <w:rFonts w:eastAsia="Calibri" w:cstheme="minorHAnsi"/>
          <w:sz w:val="24"/>
          <w:szCs w:val="24"/>
          <w:lang w:val="sr-Latn-ME"/>
        </w:rPr>
        <w:t>Nastavni p</w:t>
      </w:r>
      <w:r w:rsidR="005213FB">
        <w:rPr>
          <w:rFonts w:eastAsia="Calibri" w:cstheme="minorHAnsi"/>
          <w:sz w:val="24"/>
          <w:szCs w:val="24"/>
          <w:lang w:val="sr-Latn-ME"/>
        </w:rPr>
        <w:t>rogrami se izrađuju na način što se i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 xml:space="preserve">z </w:t>
      </w:r>
      <w:r w:rsidR="00B33FFB">
        <w:rPr>
          <w:rFonts w:eastAsia="Calibri" w:cstheme="minorHAnsi"/>
          <w:sz w:val="24"/>
          <w:szCs w:val="24"/>
          <w:lang w:val="sr-Latn-ME"/>
        </w:rPr>
        <w:t xml:space="preserve">važećih 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 xml:space="preserve">predmetnih programa izdvajaju </w:t>
      </w:r>
      <w:r w:rsidR="002E332B">
        <w:rPr>
          <w:rFonts w:eastAsia="Calibri" w:cstheme="minorHAnsi"/>
          <w:sz w:val="24"/>
          <w:szCs w:val="24"/>
          <w:lang w:val="sr-Latn-ME"/>
        </w:rPr>
        <w:t>oni ciljevi i sadržaji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 xml:space="preserve"> koji </w:t>
      </w:r>
      <w:r w:rsidR="003840B9">
        <w:rPr>
          <w:rFonts w:eastAsia="Calibri" w:cstheme="minorHAnsi"/>
          <w:sz w:val="24"/>
          <w:szCs w:val="24"/>
          <w:lang w:val="sr-Latn-ME"/>
        </w:rPr>
        <w:t xml:space="preserve">se mogu </w:t>
      </w:r>
      <w:r w:rsidR="005213FB">
        <w:rPr>
          <w:rFonts w:eastAsia="Calibri" w:cstheme="minorHAnsi"/>
          <w:sz w:val="24"/>
          <w:szCs w:val="24"/>
          <w:lang w:val="sr-Latn-ME"/>
        </w:rPr>
        <w:t>najbolje ostvariti i</w:t>
      </w:r>
      <w:r w:rsidR="002E332B">
        <w:rPr>
          <w:rFonts w:eastAsia="Calibri" w:cstheme="minorHAnsi"/>
          <w:sz w:val="24"/>
          <w:szCs w:val="24"/>
          <w:lang w:val="sr-Latn-ME"/>
        </w:rPr>
        <w:t xml:space="preserve"> 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>o</w:t>
      </w:r>
      <w:r w:rsidR="000D1E62">
        <w:rPr>
          <w:rFonts w:eastAsia="Calibri" w:cstheme="minorHAnsi"/>
          <w:sz w:val="24"/>
          <w:szCs w:val="24"/>
          <w:lang w:val="sr-Latn-ME"/>
        </w:rPr>
        <w:t>dgovaraju uslovima u kojima se š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>ko</w:t>
      </w:r>
      <w:r w:rsidR="002E332B">
        <w:rPr>
          <w:rFonts w:eastAsia="Calibri" w:cstheme="minorHAnsi"/>
          <w:sz w:val="24"/>
          <w:szCs w:val="24"/>
          <w:lang w:val="sr-Latn-ME"/>
        </w:rPr>
        <w:t>la u prirodi realizuje</w:t>
      </w:r>
      <w:r w:rsidR="00863BEF" w:rsidRPr="002A75AC">
        <w:rPr>
          <w:rFonts w:eastAsia="Calibri" w:cstheme="minorHAnsi"/>
          <w:sz w:val="24"/>
          <w:szCs w:val="24"/>
          <w:lang w:val="sr-Latn-ME"/>
        </w:rPr>
        <w:t>.</w:t>
      </w:r>
      <w:r w:rsidR="002E332B">
        <w:rPr>
          <w:rFonts w:eastAsia="Calibri" w:cstheme="minorHAnsi"/>
          <w:sz w:val="24"/>
          <w:szCs w:val="24"/>
          <w:lang w:val="sr-Latn-ME"/>
        </w:rPr>
        <w:t xml:space="preserve"> </w:t>
      </w:r>
      <w:r w:rsidR="005213FB">
        <w:rPr>
          <w:rFonts w:eastAsia="Calibri" w:cstheme="minorHAnsi"/>
          <w:sz w:val="24"/>
          <w:szCs w:val="24"/>
          <w:lang w:val="sr-Latn-ME"/>
        </w:rPr>
        <w:t>Pri izradi progra</w:t>
      </w:r>
      <w:r w:rsidR="00232EB0">
        <w:rPr>
          <w:rFonts w:eastAsia="Calibri" w:cstheme="minorHAnsi"/>
          <w:sz w:val="24"/>
          <w:szCs w:val="24"/>
          <w:lang w:val="sr-Latn-ME"/>
        </w:rPr>
        <w:t xml:space="preserve">ma neophodno je uvažiti </w:t>
      </w:r>
      <w:r w:rsidR="005213FB">
        <w:rPr>
          <w:rFonts w:eastAsia="Calibri" w:cstheme="minorHAnsi"/>
          <w:sz w:val="24"/>
          <w:szCs w:val="24"/>
          <w:lang w:val="sr-Latn-ME"/>
        </w:rPr>
        <w:t>pristup</w:t>
      </w:r>
      <w:r w:rsidR="002E332B">
        <w:rPr>
          <w:rFonts w:eastAsia="Calibri" w:cstheme="minorHAnsi"/>
          <w:sz w:val="24"/>
          <w:szCs w:val="24"/>
          <w:lang w:val="sr-Latn-ME"/>
        </w:rPr>
        <w:t xml:space="preserve"> interdisciplinarnog pove</w:t>
      </w:r>
      <w:r w:rsidR="003C12E4">
        <w:rPr>
          <w:rFonts w:eastAsia="Calibri" w:cstheme="minorHAnsi"/>
          <w:sz w:val="24"/>
          <w:szCs w:val="24"/>
          <w:lang w:val="sr-Latn-ME"/>
        </w:rPr>
        <w:t>zivanja sadržaja različitih nas</w:t>
      </w:r>
      <w:r w:rsidR="002E332B">
        <w:rPr>
          <w:rFonts w:eastAsia="Calibri" w:cstheme="minorHAnsi"/>
          <w:sz w:val="24"/>
          <w:szCs w:val="24"/>
          <w:lang w:val="sr-Latn-ME"/>
        </w:rPr>
        <w:t>tavnih predmeta i vannastavnih aktivnosti</w:t>
      </w:r>
      <w:r w:rsidR="002E332B" w:rsidRPr="0069166F">
        <w:rPr>
          <w:rFonts w:eastAsia="Calibri" w:cstheme="minorHAnsi"/>
          <w:sz w:val="24"/>
          <w:szCs w:val="24"/>
          <w:lang w:val="gsw-FR"/>
        </w:rPr>
        <w:t>.</w:t>
      </w:r>
      <w:r w:rsidR="003C12E4" w:rsidRPr="0069166F">
        <w:rPr>
          <w:lang w:val="gsw-FR"/>
        </w:rPr>
        <w:t xml:space="preserve"> </w:t>
      </w:r>
      <w:r w:rsidR="0069166F" w:rsidRPr="00066B89">
        <w:rPr>
          <w:sz w:val="24"/>
          <w:szCs w:val="24"/>
          <w:lang w:val="gsw-FR"/>
        </w:rPr>
        <w:t xml:space="preserve">Ciljevi, aktivnosti i sadržaj koji su postavljeni treba </w:t>
      </w:r>
      <w:r w:rsidRPr="00066B89">
        <w:rPr>
          <w:sz w:val="24"/>
          <w:szCs w:val="24"/>
          <w:lang w:val="gsw-FR"/>
        </w:rPr>
        <w:t>da odražavaju povezanost</w:t>
      </w:r>
      <w:r w:rsidR="0069166F" w:rsidRPr="00066B89">
        <w:rPr>
          <w:sz w:val="24"/>
          <w:szCs w:val="24"/>
          <w:lang w:val="gsw-FR"/>
        </w:rPr>
        <w:t xml:space="preserve"> predmetnih programa kroz akti</w:t>
      </w:r>
      <w:r>
        <w:rPr>
          <w:sz w:val="24"/>
          <w:szCs w:val="24"/>
          <w:lang w:val="gsw-FR"/>
        </w:rPr>
        <w:t xml:space="preserve">vnosti koje </w:t>
      </w:r>
      <w:r w:rsidR="003840B9" w:rsidRPr="00066B89">
        <w:rPr>
          <w:sz w:val="24"/>
          <w:szCs w:val="24"/>
          <w:lang w:val="gsw-FR"/>
        </w:rPr>
        <w:t>integrišu</w:t>
      </w:r>
      <w:r w:rsidR="0069166F" w:rsidRPr="00066B89">
        <w:rPr>
          <w:sz w:val="24"/>
          <w:szCs w:val="24"/>
          <w:lang w:val="gsw-FR"/>
        </w:rPr>
        <w:t xml:space="preserve"> znanja učenika sa prirodnim i društvenim okruženjem u kojem se škola u prirodi odvija.</w:t>
      </w:r>
    </w:p>
    <w:p w14:paraId="30D5959B" w14:textId="77777777" w:rsidR="002E332B" w:rsidRPr="00066B89" w:rsidRDefault="002E332B" w:rsidP="00225A9B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14:paraId="538F4DC3" w14:textId="3AC7B51F" w:rsidR="00E029E0" w:rsidRDefault="00863BEF" w:rsidP="00E81138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2A75AC">
        <w:rPr>
          <w:rFonts w:eastAsia="Calibri" w:cstheme="minorHAnsi"/>
          <w:sz w:val="24"/>
          <w:szCs w:val="24"/>
          <w:lang w:val="sr-Latn-ME"/>
        </w:rPr>
        <w:t>Programe za sportsko-rekreativne, kulturno-zabavne i društveno-korisne aktivnosti treba raditi u saradnji sa učenicima uvažavajući njihove potrebe i interesovanja.</w:t>
      </w:r>
    </w:p>
    <w:p w14:paraId="1A7C45B9" w14:textId="77777777" w:rsidR="00E81138" w:rsidRPr="00E81138" w:rsidRDefault="00E81138" w:rsidP="00E81138">
      <w:pPr>
        <w:spacing w:after="0" w:line="276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14:paraId="50886D42" w14:textId="660C83F9" w:rsidR="00851DC0" w:rsidRDefault="001064A3" w:rsidP="00851DC0">
      <w:pPr>
        <w:pStyle w:val="NoSpacing"/>
        <w:spacing w:line="276" w:lineRule="auto"/>
        <w:jc w:val="both"/>
        <w:rPr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Program </w:t>
      </w:r>
      <w:r w:rsidR="000D1E62">
        <w:rPr>
          <w:rFonts w:cstheme="minorHAnsi"/>
          <w:sz w:val="24"/>
          <w:szCs w:val="24"/>
          <w:lang w:val="sr-Latn-ME"/>
        </w:rPr>
        <w:t>škole</w:t>
      </w:r>
      <w:r w:rsidR="00C94419">
        <w:rPr>
          <w:rFonts w:cstheme="minorHAnsi"/>
          <w:sz w:val="24"/>
          <w:szCs w:val="24"/>
          <w:lang w:val="sr-Latn-ME"/>
        </w:rPr>
        <w:t xml:space="preserve"> u prirodi </w:t>
      </w:r>
      <w:r w:rsidR="00A335B5">
        <w:rPr>
          <w:rFonts w:cstheme="minorHAnsi"/>
          <w:sz w:val="24"/>
          <w:szCs w:val="24"/>
          <w:lang w:val="sr-Latn-ME"/>
        </w:rPr>
        <w:t>š</w:t>
      </w:r>
      <w:r w:rsidR="00D40545" w:rsidRPr="002A75AC">
        <w:rPr>
          <w:rFonts w:cstheme="minorHAnsi"/>
          <w:sz w:val="24"/>
          <w:szCs w:val="24"/>
          <w:lang w:val="sr-Latn-ME"/>
        </w:rPr>
        <w:t>kola</w:t>
      </w:r>
      <w:r w:rsidRPr="002A75AC">
        <w:rPr>
          <w:rFonts w:cstheme="minorHAnsi"/>
          <w:sz w:val="24"/>
          <w:szCs w:val="24"/>
          <w:lang w:val="sr-Latn-ME"/>
        </w:rPr>
        <w:t xml:space="preserve"> treba </w:t>
      </w:r>
      <w:r w:rsidR="00D40545" w:rsidRPr="002A75AC">
        <w:rPr>
          <w:rFonts w:cstheme="minorHAnsi"/>
          <w:sz w:val="24"/>
          <w:szCs w:val="24"/>
          <w:lang w:val="sr-Latn-ME"/>
        </w:rPr>
        <w:t>da pripremi</w:t>
      </w:r>
      <w:r w:rsidR="0097013A">
        <w:rPr>
          <w:rFonts w:cstheme="minorHAnsi"/>
          <w:sz w:val="24"/>
          <w:szCs w:val="24"/>
          <w:lang w:val="sr-Latn-ME"/>
        </w:rPr>
        <w:t xml:space="preserve"> uz određen</w:t>
      </w:r>
      <w:r w:rsidRPr="002A75AC">
        <w:rPr>
          <w:rFonts w:cstheme="minorHAnsi"/>
          <w:sz w:val="24"/>
          <w:szCs w:val="24"/>
          <w:lang w:val="sr-Latn-ME"/>
        </w:rPr>
        <w:t>u fleksibilnost</w:t>
      </w:r>
      <w:r w:rsidR="0097013A">
        <w:rPr>
          <w:rFonts w:cstheme="minorHAnsi"/>
          <w:sz w:val="24"/>
          <w:szCs w:val="24"/>
          <w:lang w:val="sr-Latn-ME"/>
        </w:rPr>
        <w:t>,</w:t>
      </w:r>
      <w:r w:rsidRPr="002A75AC">
        <w:rPr>
          <w:rFonts w:cstheme="minorHAnsi"/>
          <w:sz w:val="24"/>
          <w:szCs w:val="24"/>
          <w:lang w:val="sr-Latn-ME"/>
        </w:rPr>
        <w:t xml:space="preserve"> odnosno prilagodljivost datim okolnostima </w:t>
      </w:r>
      <w:r w:rsidR="003024ED" w:rsidRPr="002A75AC">
        <w:rPr>
          <w:rFonts w:cstheme="minorHAnsi"/>
          <w:sz w:val="24"/>
          <w:szCs w:val="24"/>
          <w:lang w:val="sr-Latn-ME"/>
        </w:rPr>
        <w:t>(</w:t>
      </w:r>
      <w:r w:rsidRPr="002A75AC">
        <w:rPr>
          <w:rFonts w:cstheme="minorHAnsi"/>
          <w:sz w:val="24"/>
          <w:szCs w:val="24"/>
          <w:lang w:val="sr-Latn-ME"/>
        </w:rPr>
        <w:t>npr. lošim  vremenskim prilik</w:t>
      </w:r>
      <w:r w:rsidR="003024ED" w:rsidRPr="002A75AC">
        <w:rPr>
          <w:rFonts w:cstheme="minorHAnsi"/>
          <w:sz w:val="24"/>
          <w:szCs w:val="24"/>
          <w:lang w:val="sr-Latn-ME"/>
        </w:rPr>
        <w:t>a</w:t>
      </w:r>
      <w:r w:rsidRPr="002A75AC">
        <w:rPr>
          <w:rFonts w:cstheme="minorHAnsi"/>
          <w:sz w:val="24"/>
          <w:szCs w:val="24"/>
          <w:lang w:val="sr-Latn-ME"/>
        </w:rPr>
        <w:t>ma</w:t>
      </w:r>
      <w:r w:rsidR="003024ED" w:rsidRPr="002A75AC">
        <w:rPr>
          <w:rFonts w:cstheme="minorHAnsi"/>
          <w:sz w:val="24"/>
          <w:szCs w:val="24"/>
          <w:lang w:val="sr-Latn-ME"/>
        </w:rPr>
        <w:t>).</w:t>
      </w:r>
      <w:r w:rsidRPr="002A75AC">
        <w:rPr>
          <w:rFonts w:cstheme="minorHAnsi"/>
          <w:sz w:val="24"/>
          <w:szCs w:val="24"/>
          <w:lang w:val="sr-Latn-ME"/>
        </w:rPr>
        <w:t xml:space="preserve"> </w:t>
      </w:r>
      <w:r w:rsidR="00986E8F">
        <w:rPr>
          <w:rFonts w:cstheme="minorHAnsi"/>
          <w:sz w:val="24"/>
          <w:szCs w:val="24"/>
          <w:lang w:val="sr-Latn-ME"/>
        </w:rPr>
        <w:t>U cilju efikasnijeg</w:t>
      </w:r>
      <w:r w:rsidR="00552AD8">
        <w:rPr>
          <w:rFonts w:cstheme="minorHAnsi"/>
          <w:sz w:val="24"/>
          <w:szCs w:val="24"/>
          <w:lang w:val="sr-Latn-ME"/>
        </w:rPr>
        <w:t xml:space="preserve"> ostvarivanja ciljeva programa škole</w:t>
      </w:r>
      <w:r w:rsidR="00986E8F">
        <w:rPr>
          <w:rFonts w:cstheme="minorHAnsi"/>
          <w:sz w:val="24"/>
          <w:szCs w:val="24"/>
          <w:lang w:val="sr-Latn-ME"/>
        </w:rPr>
        <w:t xml:space="preserve"> u prirodi</w:t>
      </w:r>
      <w:r w:rsidR="00CC3786">
        <w:rPr>
          <w:rFonts w:cstheme="minorHAnsi"/>
          <w:sz w:val="24"/>
          <w:szCs w:val="24"/>
          <w:lang w:val="sr-Latn-ME"/>
        </w:rPr>
        <w:t>,</w:t>
      </w:r>
      <w:r w:rsidR="00986E8F">
        <w:rPr>
          <w:rFonts w:cstheme="minorHAnsi"/>
          <w:sz w:val="24"/>
          <w:szCs w:val="24"/>
          <w:lang w:val="sr-Latn-ME"/>
        </w:rPr>
        <w:t xml:space="preserve"> potrebno je da škola planira raspored dnevnih aktivnosti.</w:t>
      </w:r>
      <w:r w:rsidR="00986E8F">
        <w:rPr>
          <w:rStyle w:val="FootnoteReference"/>
          <w:rFonts w:cstheme="minorHAnsi"/>
          <w:sz w:val="24"/>
          <w:szCs w:val="24"/>
          <w:lang w:val="sr-Latn-ME"/>
        </w:rPr>
        <w:footnoteReference w:id="4"/>
      </w:r>
      <w:r w:rsidR="00851DC0" w:rsidRPr="00046D33">
        <w:rPr>
          <w:lang w:val="sr-Latn-ME"/>
        </w:rPr>
        <w:t xml:space="preserve"> </w:t>
      </w:r>
    </w:p>
    <w:p w14:paraId="6E918D5E" w14:textId="222845EE" w:rsidR="004E19C0" w:rsidRPr="004E19C0" w:rsidRDefault="004E19C0" w:rsidP="00851DC0">
      <w:pPr>
        <w:pStyle w:val="NoSpacing"/>
        <w:spacing w:line="276" w:lineRule="auto"/>
        <w:jc w:val="both"/>
        <w:rPr>
          <w:i/>
          <w:iCs/>
          <w:lang w:val="sr-Latn-ME"/>
        </w:rPr>
      </w:pPr>
    </w:p>
    <w:p w14:paraId="7E0F712E" w14:textId="7FBF3D95" w:rsidR="004E19C0" w:rsidRDefault="004E19C0" w:rsidP="00851DC0">
      <w:pPr>
        <w:pStyle w:val="NoSpacing"/>
        <w:spacing w:line="276" w:lineRule="auto"/>
        <w:jc w:val="both"/>
        <w:rPr>
          <w:i/>
          <w:iCs/>
          <w:lang w:val="sr-Latn-ME"/>
        </w:rPr>
      </w:pPr>
      <w:r w:rsidRPr="004E19C0">
        <w:rPr>
          <w:i/>
          <w:iCs/>
          <w:lang w:val="sr-Latn-ME"/>
        </w:rPr>
        <w:t>Pro</w:t>
      </w:r>
      <w:r w:rsidR="002E430A">
        <w:rPr>
          <w:i/>
          <w:iCs/>
          <w:lang w:val="sr-Latn-ME"/>
        </w:rPr>
        <w:t>g</w:t>
      </w:r>
      <w:r w:rsidRPr="004E19C0">
        <w:rPr>
          <w:i/>
          <w:iCs/>
          <w:lang w:val="sr-Latn-ME"/>
        </w:rPr>
        <w:t>ram za učenike koji ne pohađaju školu u prirodi</w:t>
      </w:r>
    </w:p>
    <w:p w14:paraId="6D2230E7" w14:textId="77777777" w:rsidR="004E19C0" w:rsidRPr="004E19C0" w:rsidRDefault="004E19C0" w:rsidP="00851DC0">
      <w:pPr>
        <w:pStyle w:val="NoSpacing"/>
        <w:spacing w:line="276" w:lineRule="auto"/>
        <w:jc w:val="both"/>
        <w:rPr>
          <w:rFonts w:cstheme="minorHAnsi"/>
          <w:i/>
          <w:iCs/>
          <w:sz w:val="24"/>
          <w:szCs w:val="24"/>
          <w:lang w:val="sr-Latn-ME"/>
        </w:rPr>
      </w:pPr>
    </w:p>
    <w:p w14:paraId="61202B78" w14:textId="0C6A007F" w:rsidR="00184C5A" w:rsidRPr="00184C5A" w:rsidRDefault="00184C5A" w:rsidP="00184C5A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Za učenike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Pr="00184C5A">
        <w:rPr>
          <w:rFonts w:cstheme="minorHAnsi"/>
          <w:sz w:val="24"/>
          <w:szCs w:val="24"/>
          <w:lang w:val="sr-Latn-ME"/>
        </w:rPr>
        <w:t>koji ne</w:t>
      </w:r>
      <w:r w:rsidR="000D1E62">
        <w:rPr>
          <w:rFonts w:cstheme="minorHAnsi"/>
          <w:sz w:val="24"/>
          <w:szCs w:val="24"/>
          <w:lang w:val="sr-Latn-ME"/>
        </w:rPr>
        <w:t xml:space="preserve"> žele ili ne mogu da pohadjaju š</w:t>
      </w:r>
      <w:r w:rsidRPr="00184C5A">
        <w:rPr>
          <w:rFonts w:cstheme="minorHAnsi"/>
          <w:sz w:val="24"/>
          <w:szCs w:val="24"/>
          <w:lang w:val="sr-Latn-ME"/>
        </w:rPr>
        <w:t>kolu u prirodi, škola je obavezna da ponudi sličan program koji se realiz</w:t>
      </w:r>
      <w:r>
        <w:rPr>
          <w:rFonts w:cstheme="minorHAnsi"/>
          <w:sz w:val="24"/>
          <w:szCs w:val="24"/>
          <w:lang w:val="sr-Latn-ME"/>
        </w:rPr>
        <w:t xml:space="preserve">uje u školi i njenom okruženju. </w:t>
      </w:r>
      <w:r w:rsidRPr="00184C5A">
        <w:rPr>
          <w:rFonts w:cstheme="minorHAnsi"/>
          <w:sz w:val="24"/>
          <w:szCs w:val="24"/>
          <w:lang w:val="sr-Latn-ME"/>
        </w:rPr>
        <w:t>Pri izradi ovog programa</w:t>
      </w:r>
      <w:r w:rsidR="00CC3786">
        <w:rPr>
          <w:rFonts w:cstheme="minorHAnsi"/>
          <w:sz w:val="24"/>
          <w:szCs w:val="24"/>
          <w:lang w:val="sr-Latn-ME"/>
        </w:rPr>
        <w:t>,</w:t>
      </w:r>
      <w:r w:rsidRPr="00184C5A">
        <w:rPr>
          <w:rFonts w:cstheme="minorHAnsi"/>
          <w:sz w:val="24"/>
          <w:szCs w:val="24"/>
          <w:lang w:val="sr-Latn-ME"/>
        </w:rPr>
        <w:t xml:space="preserve"> škola treba</w:t>
      </w:r>
      <w:r w:rsidR="0097013A">
        <w:rPr>
          <w:rFonts w:cstheme="minorHAnsi"/>
          <w:sz w:val="24"/>
          <w:szCs w:val="24"/>
          <w:lang w:val="sr-Latn-ME"/>
        </w:rPr>
        <w:t xml:space="preserve"> da koristi lokalne resurse</w:t>
      </w:r>
      <w:r w:rsidR="00CC3786">
        <w:rPr>
          <w:rFonts w:cstheme="minorHAnsi"/>
          <w:sz w:val="24"/>
          <w:szCs w:val="24"/>
          <w:lang w:val="sr-Latn-ME"/>
        </w:rPr>
        <w:t>,</w:t>
      </w:r>
      <w:r w:rsidR="0097013A">
        <w:rPr>
          <w:rFonts w:cstheme="minorHAnsi"/>
          <w:sz w:val="24"/>
          <w:szCs w:val="24"/>
          <w:lang w:val="sr-Latn-ME"/>
        </w:rPr>
        <w:t xml:space="preserve"> tj.</w:t>
      </w:r>
      <w:r w:rsidRPr="00184C5A">
        <w:rPr>
          <w:rFonts w:cstheme="minorHAnsi"/>
          <w:sz w:val="24"/>
          <w:szCs w:val="24"/>
          <w:lang w:val="sr-Latn-ME"/>
        </w:rPr>
        <w:t xml:space="preserve"> ono što postoji u bliskom okruženju, a može se na pravi način iskoristiti za podsticanje aktivnosti karakterističnih za metode učenja u takvim okolnostima. Kao lokalne potencijale škola može koristiti:</w:t>
      </w:r>
    </w:p>
    <w:p w14:paraId="2A309541" w14:textId="01437FE9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prirodnu sredinu (karakteristike zemljišta, more, rijeke, jezera, živi svijet)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24DA9F5A" w14:textId="158EBAC1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kulturne potencijale (biblioteka u mjestu, muzej, po</w:t>
      </w:r>
      <w:r w:rsidR="0097013A">
        <w:rPr>
          <w:rFonts w:cstheme="minorHAnsi"/>
          <w:sz w:val="24"/>
          <w:szCs w:val="24"/>
          <w:lang w:val="sr-Latn-ME"/>
        </w:rPr>
        <w:t>zorište, galerija, bioskop...</w:t>
      </w:r>
      <w:r w:rsidRPr="00184C5A">
        <w:rPr>
          <w:rFonts w:cstheme="minorHAnsi"/>
          <w:sz w:val="24"/>
          <w:szCs w:val="24"/>
          <w:lang w:val="sr-Latn-ME"/>
        </w:rPr>
        <w:t>)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72201722" w14:textId="1F9F3EEE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istorijska mjesta i istorijske spomenike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54247294" w14:textId="3B3DF402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sportske objekte i društva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154C8218" w14:textId="52C6D41E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preduzeća i druge organizacije i institucije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33277C88" w14:textId="30C46DE6" w:rsidR="00184C5A" w:rsidRPr="00184C5A" w:rsidRDefault="00184C5A" w:rsidP="00184C5A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naučno-istraživačke ustanove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6A771EF8" w14:textId="5C69F365" w:rsidR="00E213F7" w:rsidRDefault="00184C5A" w:rsidP="00577082">
      <w:pPr>
        <w:pStyle w:val="NoSpacing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84C5A">
        <w:rPr>
          <w:rFonts w:cstheme="minorHAnsi"/>
          <w:sz w:val="24"/>
          <w:szCs w:val="24"/>
          <w:lang w:val="sr-Latn-ME"/>
        </w:rPr>
        <w:t>lokalne kadrove (istraživači, umjetnici, pronalazači, l</w:t>
      </w:r>
      <w:r w:rsidR="0019068A">
        <w:rPr>
          <w:rFonts w:cstheme="minorHAnsi"/>
          <w:sz w:val="24"/>
          <w:szCs w:val="24"/>
          <w:lang w:val="sr-Latn-ME"/>
        </w:rPr>
        <w:t>judi raznih profila, roditelji).</w:t>
      </w:r>
    </w:p>
    <w:p w14:paraId="5CBD497B" w14:textId="424A9F25" w:rsidR="00DE2522" w:rsidRDefault="00DE2522" w:rsidP="00A90D6F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</w:p>
    <w:p w14:paraId="69D7B3A1" w14:textId="7CA3687D" w:rsidR="00A90D6F" w:rsidRPr="00A90D6F" w:rsidRDefault="00A90D6F" w:rsidP="00A90D6F">
      <w:pPr>
        <w:pStyle w:val="NoSpacing"/>
        <w:spacing w:line="276" w:lineRule="auto"/>
        <w:jc w:val="both"/>
        <w:rPr>
          <w:rFonts w:cstheme="minorHAnsi"/>
          <w:i/>
          <w:sz w:val="24"/>
          <w:szCs w:val="24"/>
          <w:lang w:val="sr-Latn-ME"/>
        </w:rPr>
      </w:pPr>
      <w:r w:rsidRPr="00C77DDD">
        <w:rPr>
          <w:rFonts w:cstheme="minorHAnsi"/>
          <w:sz w:val="24"/>
          <w:szCs w:val="24"/>
          <w:lang w:val="sr-Latn-ME"/>
        </w:rPr>
        <w:t>Škola u prirodi</w:t>
      </w:r>
      <w:r w:rsidRPr="00A90D6F">
        <w:rPr>
          <w:rFonts w:cstheme="minorHAnsi"/>
          <w:i/>
          <w:sz w:val="24"/>
          <w:szCs w:val="24"/>
          <w:lang w:val="sr-Latn-ME"/>
        </w:rPr>
        <w:t xml:space="preserve"> Cetinje jedna priča</w:t>
      </w:r>
    </w:p>
    <w:p w14:paraId="56C6A99F" w14:textId="131318A2" w:rsidR="009C1ABA" w:rsidRPr="009C1ABA" w:rsidRDefault="00A90D6F" w:rsidP="00A90D6F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C94419">
        <w:rPr>
          <w:rFonts w:cstheme="minorHAnsi"/>
          <w:sz w:val="24"/>
          <w:szCs w:val="24"/>
          <w:lang w:val="sr-Latn-ME"/>
        </w:rPr>
        <w:t xml:space="preserve"> </w:t>
      </w:r>
    </w:p>
    <w:p w14:paraId="3A17A43F" w14:textId="43C8291B" w:rsidR="00184C5A" w:rsidRDefault="00C94419" w:rsidP="00FF0376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C94419">
        <w:rPr>
          <w:rFonts w:cstheme="minorHAnsi"/>
          <w:sz w:val="24"/>
          <w:szCs w:val="24"/>
          <w:lang w:val="sr-Latn-ME"/>
        </w:rPr>
        <w:t>Škola u p</w:t>
      </w:r>
      <w:r>
        <w:rPr>
          <w:rFonts w:cstheme="minorHAnsi"/>
          <w:sz w:val="24"/>
          <w:szCs w:val="24"/>
          <w:lang w:val="sr-Latn-ME"/>
        </w:rPr>
        <w:t xml:space="preserve">rirodi </w:t>
      </w:r>
      <w:r w:rsidRPr="00C94419">
        <w:rPr>
          <w:rFonts w:cstheme="minorHAnsi"/>
          <w:i/>
          <w:sz w:val="24"/>
          <w:szCs w:val="24"/>
          <w:lang w:val="sr-Latn-ME"/>
        </w:rPr>
        <w:t>Cetinje jedna priča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Pr="00C94419">
        <w:rPr>
          <w:rFonts w:cstheme="minorHAnsi"/>
          <w:sz w:val="24"/>
          <w:szCs w:val="24"/>
          <w:lang w:val="sr-Latn-ME"/>
        </w:rPr>
        <w:t xml:space="preserve"> je namijenjena učenicima</w:t>
      </w:r>
      <w:r>
        <w:rPr>
          <w:rFonts w:cstheme="minorHAnsi"/>
          <w:sz w:val="24"/>
          <w:szCs w:val="24"/>
          <w:lang w:val="sr-Latn-ME"/>
        </w:rPr>
        <w:t xml:space="preserve"> VII razreda</w:t>
      </w:r>
      <w:r w:rsidRPr="00C94419">
        <w:rPr>
          <w:rFonts w:cstheme="minorHAnsi"/>
          <w:sz w:val="24"/>
          <w:szCs w:val="24"/>
          <w:lang w:val="sr-Latn-ME"/>
        </w:rPr>
        <w:t xml:space="preserve">. </w:t>
      </w:r>
      <w:r w:rsidR="00E213F7">
        <w:rPr>
          <w:rFonts w:cstheme="minorHAnsi"/>
          <w:sz w:val="24"/>
          <w:szCs w:val="24"/>
          <w:lang w:val="sr-Latn-ME"/>
        </w:rPr>
        <w:t>Progr</w:t>
      </w:r>
      <w:r w:rsidR="009C1ABA">
        <w:rPr>
          <w:rFonts w:cstheme="minorHAnsi"/>
          <w:sz w:val="24"/>
          <w:szCs w:val="24"/>
          <w:lang w:val="sr-Latn-ME"/>
        </w:rPr>
        <w:t xml:space="preserve">am je izradio Zavod za školstvo i </w:t>
      </w:r>
      <w:r w:rsidR="009C1ABA" w:rsidRPr="009C1ABA">
        <w:rPr>
          <w:rFonts w:cstheme="minorHAnsi"/>
          <w:sz w:val="24"/>
          <w:szCs w:val="24"/>
          <w:lang w:val="sr-Latn-ME"/>
        </w:rPr>
        <w:t>jedinstven za sve škole u Crnoj Gori.</w:t>
      </w:r>
      <w:r w:rsidR="009C1ABA">
        <w:rPr>
          <w:rFonts w:cstheme="minorHAnsi"/>
          <w:sz w:val="24"/>
          <w:szCs w:val="24"/>
          <w:lang w:val="sr-Latn-ME"/>
        </w:rPr>
        <w:t xml:space="preserve"> Cilj je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da se učenici upoznaju sa istorijom, kulturom i tradicijom Crne Gore </w:t>
      </w:r>
      <w:r w:rsidR="00744AEA">
        <w:rPr>
          <w:rFonts w:cstheme="minorHAnsi"/>
          <w:sz w:val="24"/>
          <w:szCs w:val="24"/>
          <w:lang w:val="sr-Latn-ME"/>
        </w:rPr>
        <w:t xml:space="preserve">u </w:t>
      </w:r>
      <w:r w:rsidR="00744AEA" w:rsidRPr="00FF0376">
        <w:rPr>
          <w:rFonts w:cstheme="minorHAnsi"/>
          <w:sz w:val="24"/>
          <w:szCs w:val="24"/>
          <w:lang w:val="sr-Latn-ME"/>
        </w:rPr>
        <w:t xml:space="preserve">autentičnom ambijentu </w:t>
      </w:r>
      <w:r w:rsidR="001E68FA" w:rsidRPr="002A75AC">
        <w:rPr>
          <w:rFonts w:cstheme="minorHAnsi"/>
          <w:sz w:val="24"/>
          <w:szCs w:val="24"/>
          <w:lang w:val="sr-Latn-ME"/>
        </w:rPr>
        <w:t>i da kod njih razvije svijest o nacionalnom, kulturnom, jezičkom i vjerskom identitetu</w:t>
      </w:r>
      <w:r w:rsidR="00DE2522">
        <w:rPr>
          <w:rFonts w:cstheme="minorHAnsi"/>
          <w:sz w:val="24"/>
          <w:szCs w:val="24"/>
          <w:lang w:val="sr-Latn-ME"/>
        </w:rPr>
        <w:t>,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i osjećaj pripadnosti zajednici. Kroz ovaj program učenici se, takođe, upoznaju i sa raznovrsnošću ekosistema dva Nacionalna parka (Lo</w:t>
      </w:r>
      <w:r w:rsidR="00E213F7">
        <w:rPr>
          <w:rFonts w:cstheme="minorHAnsi"/>
          <w:sz w:val="24"/>
          <w:szCs w:val="24"/>
          <w:lang w:val="sr-Latn-ME"/>
        </w:rPr>
        <w:t>vćen i Skadar</w:t>
      </w:r>
      <w:r w:rsidR="009C1ABA">
        <w:rPr>
          <w:rFonts w:cstheme="minorHAnsi"/>
          <w:sz w:val="24"/>
          <w:szCs w:val="24"/>
          <w:lang w:val="sr-Latn-ME"/>
        </w:rPr>
        <w:t>sko jezero), a</w:t>
      </w:r>
      <w:r w:rsidR="00F31422">
        <w:rPr>
          <w:rFonts w:cstheme="minorHAnsi"/>
          <w:sz w:val="24"/>
          <w:szCs w:val="24"/>
          <w:lang w:val="sr-Latn-ME"/>
        </w:rPr>
        <w:t xml:space="preserve"> aktivnosti</w:t>
      </w:r>
      <w:r w:rsidR="009C1ABA">
        <w:rPr>
          <w:rFonts w:cstheme="minorHAnsi"/>
          <w:sz w:val="24"/>
          <w:szCs w:val="24"/>
          <w:lang w:val="sr-Latn-ME"/>
        </w:rPr>
        <w:t>ma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u</w:t>
      </w:r>
      <w:r w:rsidR="009C1ABA">
        <w:rPr>
          <w:rFonts w:cstheme="minorHAnsi"/>
          <w:sz w:val="24"/>
          <w:szCs w:val="24"/>
          <w:lang w:val="sr-Latn-ME"/>
        </w:rPr>
        <w:t xml:space="preserve"> velikoj prirodnoj laboratoriji produbljuju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ekološku svijest</w:t>
      </w:r>
      <w:r w:rsidR="009C1ABA">
        <w:rPr>
          <w:rFonts w:cstheme="minorHAnsi"/>
          <w:sz w:val="24"/>
          <w:szCs w:val="24"/>
          <w:lang w:val="sr-Latn-ME"/>
        </w:rPr>
        <w:t>,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</w:t>
      </w:r>
      <w:r w:rsidR="00F31422">
        <w:rPr>
          <w:rFonts w:cstheme="minorHAnsi"/>
          <w:sz w:val="24"/>
          <w:szCs w:val="24"/>
          <w:lang w:val="sr-Latn-ME"/>
        </w:rPr>
        <w:t>razvija</w:t>
      </w:r>
      <w:r w:rsidR="00E213F7">
        <w:rPr>
          <w:rFonts w:cstheme="minorHAnsi"/>
          <w:sz w:val="24"/>
          <w:szCs w:val="24"/>
          <w:lang w:val="sr-Latn-ME"/>
        </w:rPr>
        <w:t>ju</w:t>
      </w:r>
      <w:r w:rsidR="00F31422">
        <w:rPr>
          <w:rFonts w:cstheme="minorHAnsi"/>
          <w:sz w:val="24"/>
          <w:szCs w:val="24"/>
          <w:lang w:val="sr-Latn-ME"/>
        </w:rPr>
        <w:t xml:space="preserve"> ljubav prema prirodi i</w:t>
      </w:r>
      <w:r w:rsidR="001E68FA" w:rsidRPr="002A75AC">
        <w:rPr>
          <w:rFonts w:cstheme="minorHAnsi"/>
          <w:sz w:val="24"/>
          <w:szCs w:val="24"/>
          <w:lang w:val="sr-Latn-ME"/>
        </w:rPr>
        <w:t xml:space="preserve"> </w:t>
      </w:r>
      <w:r w:rsidR="00E213F7">
        <w:rPr>
          <w:rFonts w:cstheme="minorHAnsi"/>
          <w:sz w:val="24"/>
          <w:szCs w:val="24"/>
          <w:lang w:val="sr-Latn-ME"/>
        </w:rPr>
        <w:t>Crnoj Gori kao ekološkoj državi</w:t>
      </w:r>
      <w:r w:rsidR="001E68FA" w:rsidRPr="002A75AC">
        <w:rPr>
          <w:rFonts w:cstheme="minorHAnsi"/>
          <w:sz w:val="24"/>
          <w:szCs w:val="24"/>
          <w:lang w:val="sr-Latn-ME"/>
        </w:rPr>
        <w:t>.</w:t>
      </w:r>
      <w:r w:rsidR="009B5D09" w:rsidRPr="002A75AC">
        <w:rPr>
          <w:rFonts w:cstheme="minorHAnsi"/>
          <w:sz w:val="24"/>
          <w:szCs w:val="24"/>
          <w:lang w:val="sr-Latn-ME"/>
        </w:rPr>
        <w:t xml:space="preserve"> </w:t>
      </w:r>
    </w:p>
    <w:p w14:paraId="6374EBB5" w14:textId="15303D04" w:rsidR="00A963BB" w:rsidRDefault="009C1ABA" w:rsidP="000D1E62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Ško</w:t>
      </w:r>
      <w:r w:rsidR="00E213F7">
        <w:rPr>
          <w:rFonts w:cstheme="minorHAnsi"/>
          <w:sz w:val="24"/>
          <w:szCs w:val="24"/>
          <w:lang w:val="sr-Latn-ME"/>
        </w:rPr>
        <w:t xml:space="preserve">lu u prirodi </w:t>
      </w:r>
      <w:r w:rsidR="00E213F7" w:rsidRPr="00E213F7">
        <w:rPr>
          <w:rFonts w:cstheme="minorHAnsi"/>
          <w:i/>
          <w:sz w:val="24"/>
          <w:szCs w:val="24"/>
          <w:lang w:val="sr-Latn-ME"/>
        </w:rPr>
        <w:t>Cetinje jedna priča</w:t>
      </w:r>
      <w:r w:rsidR="00E213F7" w:rsidRPr="00E213F7">
        <w:rPr>
          <w:rFonts w:cstheme="minorHAnsi"/>
          <w:sz w:val="24"/>
          <w:szCs w:val="24"/>
          <w:lang w:val="sr-Latn-ME"/>
        </w:rPr>
        <w:t xml:space="preserve">  </w:t>
      </w:r>
      <w:r w:rsidR="00E213F7">
        <w:rPr>
          <w:rFonts w:cstheme="minorHAnsi"/>
          <w:sz w:val="24"/>
          <w:szCs w:val="24"/>
          <w:lang w:val="sr-Latn-ME"/>
        </w:rPr>
        <w:t>finansira</w:t>
      </w:r>
      <w:r w:rsidR="00E213F7" w:rsidRPr="00E213F7">
        <w:rPr>
          <w:rFonts w:cstheme="minorHAnsi"/>
          <w:sz w:val="24"/>
          <w:szCs w:val="24"/>
          <w:lang w:val="sr-Latn-ME"/>
        </w:rPr>
        <w:t xml:space="preserve"> Ministarstvo prosvjete </w:t>
      </w:r>
      <w:r w:rsidR="00E213F7">
        <w:rPr>
          <w:rFonts w:cstheme="minorHAnsi"/>
          <w:sz w:val="24"/>
          <w:szCs w:val="24"/>
          <w:lang w:val="sr-Latn-ME"/>
        </w:rPr>
        <w:t xml:space="preserve">i </w:t>
      </w:r>
      <w:r w:rsidR="00E213F7" w:rsidRPr="00E213F7">
        <w:rPr>
          <w:rFonts w:cstheme="minorHAnsi"/>
          <w:sz w:val="24"/>
          <w:szCs w:val="24"/>
          <w:lang w:val="sr-Latn-ME"/>
        </w:rPr>
        <w:t xml:space="preserve">obavezna </w:t>
      </w:r>
      <w:r w:rsidR="00182512">
        <w:rPr>
          <w:rFonts w:cstheme="minorHAnsi"/>
          <w:sz w:val="24"/>
          <w:szCs w:val="24"/>
          <w:lang w:val="sr-Latn-ME"/>
        </w:rPr>
        <w:t xml:space="preserve">je </w:t>
      </w:r>
      <w:r w:rsidR="00E213F7" w:rsidRPr="00E213F7">
        <w:rPr>
          <w:rFonts w:cstheme="minorHAnsi"/>
          <w:sz w:val="24"/>
          <w:szCs w:val="24"/>
          <w:lang w:val="sr-Latn-ME"/>
        </w:rPr>
        <w:t xml:space="preserve">za </w:t>
      </w:r>
      <w:r w:rsidR="00182512">
        <w:rPr>
          <w:rFonts w:cstheme="minorHAnsi"/>
          <w:sz w:val="24"/>
          <w:szCs w:val="24"/>
          <w:lang w:val="sr-Latn-ME"/>
        </w:rPr>
        <w:t xml:space="preserve">sve </w:t>
      </w:r>
      <w:r w:rsidR="00E213F7" w:rsidRPr="00E213F7">
        <w:rPr>
          <w:rFonts w:cstheme="minorHAnsi"/>
          <w:sz w:val="24"/>
          <w:szCs w:val="24"/>
          <w:lang w:val="sr-Latn-ME"/>
        </w:rPr>
        <w:t>učenike.</w:t>
      </w:r>
    </w:p>
    <w:p w14:paraId="37E43D0A" w14:textId="77777777" w:rsidR="002E430A" w:rsidRPr="000D1E62" w:rsidRDefault="002E430A" w:rsidP="000D1E62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</w:p>
    <w:p w14:paraId="17837D9C" w14:textId="59CD2C00" w:rsidR="003024ED" w:rsidRPr="00533E7C" w:rsidRDefault="002409C6" w:rsidP="00533E7C">
      <w:pPr>
        <w:pStyle w:val="Heading1"/>
        <w:rPr>
          <w:rFonts w:asciiTheme="minorHAnsi" w:hAnsiTheme="minorHAnsi"/>
          <w:b/>
          <w:sz w:val="24"/>
          <w:szCs w:val="24"/>
        </w:rPr>
      </w:pPr>
      <w:bookmarkStart w:id="3" w:name="_Toc475608974"/>
      <w:r w:rsidRPr="00533E7C">
        <w:rPr>
          <w:rFonts w:asciiTheme="minorHAnsi" w:hAnsiTheme="minorHAnsi"/>
          <w:b/>
          <w:color w:val="auto"/>
          <w:sz w:val="24"/>
          <w:szCs w:val="24"/>
        </w:rPr>
        <w:t>Organizacija</w:t>
      </w:r>
      <w:r w:rsidR="00432DA6" w:rsidRPr="00533E7C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32295E" w:rsidRPr="00533E7C">
        <w:rPr>
          <w:rFonts w:asciiTheme="minorHAnsi" w:hAnsiTheme="minorHAnsi"/>
          <w:b/>
          <w:color w:val="auto"/>
          <w:sz w:val="24"/>
          <w:szCs w:val="24"/>
        </w:rPr>
        <w:t>š</w:t>
      </w:r>
      <w:r w:rsidR="003024ED" w:rsidRPr="00533E7C">
        <w:rPr>
          <w:rFonts w:asciiTheme="minorHAnsi" w:hAnsiTheme="minorHAnsi"/>
          <w:b/>
          <w:color w:val="auto"/>
          <w:sz w:val="24"/>
          <w:szCs w:val="24"/>
        </w:rPr>
        <w:t>kole u prirodi</w:t>
      </w:r>
      <w:bookmarkEnd w:id="3"/>
      <w:r w:rsidR="003024ED" w:rsidRPr="00533E7C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6F01B12E" w14:textId="77777777" w:rsidR="002409C6" w:rsidRPr="002A75AC" w:rsidRDefault="002409C6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b/>
          <w:bCs/>
        </w:rPr>
      </w:pPr>
    </w:p>
    <w:p w14:paraId="2A769101" w14:textId="59A1AD73" w:rsidR="00EC2C97" w:rsidRDefault="002409C6" w:rsidP="0075490F">
      <w:pPr>
        <w:pStyle w:val="BodyTextIndent"/>
        <w:spacing w:line="276" w:lineRule="auto"/>
        <w:ind w:firstLine="0"/>
        <w:rPr>
          <w:rFonts w:asciiTheme="minorHAnsi" w:hAnsiTheme="minorHAnsi" w:cstheme="minorHAnsi"/>
          <w:bCs/>
        </w:rPr>
      </w:pPr>
      <w:r w:rsidRPr="002409C6">
        <w:rPr>
          <w:rFonts w:asciiTheme="minorHAnsi" w:hAnsiTheme="minorHAnsi" w:cstheme="minorHAnsi"/>
          <w:bCs/>
        </w:rPr>
        <w:t xml:space="preserve">Škola je, u toku organizacije, obavezna da poštuje princip jednakih mogućnosti i dobrovoljnosti i uzme u obzir specifičnosti pojedinih učenika. Da bi se škola u prirodi učinila </w:t>
      </w:r>
      <w:r w:rsidRPr="002E430A">
        <w:rPr>
          <w:rFonts w:asciiTheme="minorHAnsi" w:hAnsiTheme="minorHAnsi" w:cstheme="minorHAnsi"/>
          <w:bCs/>
        </w:rPr>
        <w:t>dostupn</w:t>
      </w:r>
      <w:r w:rsidR="00066B89" w:rsidRPr="002E430A">
        <w:rPr>
          <w:rFonts w:asciiTheme="minorHAnsi" w:hAnsiTheme="minorHAnsi" w:cstheme="minorHAnsi"/>
          <w:bCs/>
        </w:rPr>
        <w:t>om svim učenicima</w:t>
      </w:r>
      <w:r w:rsidR="00CC3786">
        <w:rPr>
          <w:rFonts w:asciiTheme="minorHAnsi" w:hAnsiTheme="minorHAnsi" w:cstheme="minorHAnsi"/>
          <w:bCs/>
        </w:rPr>
        <w:t>,</w:t>
      </w:r>
      <w:r w:rsidR="00066B89" w:rsidRPr="002E430A">
        <w:rPr>
          <w:rFonts w:asciiTheme="minorHAnsi" w:hAnsiTheme="minorHAnsi" w:cstheme="minorHAnsi"/>
          <w:bCs/>
        </w:rPr>
        <w:t xml:space="preserve"> potrebno je</w:t>
      </w:r>
      <w:r w:rsidR="00594393">
        <w:rPr>
          <w:rFonts w:asciiTheme="minorHAnsi" w:hAnsiTheme="minorHAnsi" w:cstheme="minorHAnsi"/>
          <w:bCs/>
        </w:rPr>
        <w:t xml:space="preserve"> sa</w:t>
      </w:r>
      <w:r w:rsidR="00744AEA" w:rsidRPr="00744AEA">
        <w:rPr>
          <w:rFonts w:asciiTheme="minorHAnsi" w:hAnsiTheme="minorHAnsi" w:cstheme="minorHAnsi"/>
          <w:bCs/>
        </w:rPr>
        <w:t xml:space="preserve"> </w:t>
      </w:r>
      <w:r w:rsidRPr="002E430A">
        <w:rPr>
          <w:rFonts w:asciiTheme="minorHAnsi" w:hAnsiTheme="minorHAnsi" w:cstheme="minorHAnsi"/>
          <w:bCs/>
        </w:rPr>
        <w:t>lokalnom zajednicom i nadležnim institucijama pred</w:t>
      </w:r>
      <w:r w:rsidRPr="002409C6">
        <w:rPr>
          <w:rFonts w:asciiTheme="minorHAnsi" w:hAnsiTheme="minorHAnsi" w:cstheme="minorHAnsi"/>
          <w:bCs/>
        </w:rPr>
        <w:t>uzeti aktivnosti u cilju uključivanja svih učenika.</w:t>
      </w:r>
    </w:p>
    <w:p w14:paraId="2F1DE98C" w14:textId="77777777" w:rsidR="002409C6" w:rsidRPr="002409C6" w:rsidRDefault="002409C6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bCs/>
        </w:rPr>
      </w:pPr>
    </w:p>
    <w:p w14:paraId="1BA9B595" w14:textId="6FACC2AD" w:rsidR="003024ED" w:rsidRPr="002A75AC" w:rsidRDefault="002409C6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Z</w:t>
      </w:r>
      <w:r w:rsidRPr="002409C6">
        <w:rPr>
          <w:rFonts w:cstheme="minorHAnsi"/>
          <w:sz w:val="24"/>
          <w:szCs w:val="24"/>
          <w:lang w:val="sr-Latn-ME"/>
        </w:rPr>
        <w:t>a uspješnu organiz</w:t>
      </w:r>
      <w:r w:rsidR="000D1E62">
        <w:rPr>
          <w:rFonts w:cstheme="minorHAnsi"/>
          <w:sz w:val="24"/>
          <w:szCs w:val="24"/>
          <w:lang w:val="sr-Latn-ME"/>
        </w:rPr>
        <w:t>aciju  š</w:t>
      </w:r>
      <w:r w:rsidR="00066B89">
        <w:rPr>
          <w:rFonts w:cstheme="minorHAnsi"/>
          <w:sz w:val="24"/>
          <w:szCs w:val="24"/>
          <w:lang w:val="sr-Latn-ME"/>
        </w:rPr>
        <w:t>kole</w:t>
      </w:r>
      <w:r>
        <w:rPr>
          <w:rFonts w:cstheme="minorHAnsi"/>
          <w:sz w:val="24"/>
          <w:szCs w:val="24"/>
          <w:lang w:val="sr-Latn-ME"/>
        </w:rPr>
        <w:t xml:space="preserve"> u prirodi </w:t>
      </w:r>
      <w:r w:rsidR="00812897">
        <w:rPr>
          <w:rFonts w:cstheme="minorHAnsi"/>
          <w:sz w:val="24"/>
          <w:szCs w:val="24"/>
          <w:lang w:val="sr-Latn-ME"/>
        </w:rPr>
        <w:t>od velikog značaj je t</w:t>
      </w:r>
      <w:r w:rsidR="00EC2C97" w:rsidRPr="002A75AC">
        <w:rPr>
          <w:rFonts w:cstheme="minorHAnsi"/>
          <w:sz w:val="24"/>
          <w:szCs w:val="24"/>
          <w:lang w:val="sr-Latn-ME"/>
        </w:rPr>
        <w:t xml:space="preserve">emeljita i pravovremena </w:t>
      </w:r>
      <w:r w:rsidR="00812897">
        <w:rPr>
          <w:rFonts w:cstheme="minorHAnsi"/>
          <w:sz w:val="24"/>
          <w:szCs w:val="24"/>
          <w:lang w:val="sr-Latn-ME"/>
        </w:rPr>
        <w:t>priprema</w:t>
      </w:r>
      <w:r>
        <w:rPr>
          <w:rFonts w:cstheme="minorHAnsi"/>
          <w:sz w:val="24"/>
          <w:szCs w:val="24"/>
          <w:lang w:val="sr-Latn-ME"/>
        </w:rPr>
        <w:t>.</w:t>
      </w:r>
      <w:r w:rsidR="00EC2C97" w:rsidRPr="002A75AC">
        <w:rPr>
          <w:rFonts w:cstheme="minorHAnsi"/>
          <w:sz w:val="24"/>
          <w:szCs w:val="24"/>
          <w:lang w:val="sr-Latn-ME"/>
        </w:rPr>
        <w:t xml:space="preserve"> </w:t>
      </w:r>
      <w:r w:rsidR="0055652A" w:rsidRPr="002A75AC">
        <w:rPr>
          <w:rFonts w:cstheme="minorHAnsi"/>
          <w:sz w:val="24"/>
          <w:szCs w:val="24"/>
          <w:lang w:val="sr-Latn-ME"/>
        </w:rPr>
        <w:t>O</w:t>
      </w:r>
      <w:r w:rsidR="00AC0E30" w:rsidRPr="002A75AC">
        <w:rPr>
          <w:rFonts w:cstheme="minorHAnsi"/>
          <w:sz w:val="24"/>
          <w:szCs w:val="24"/>
          <w:lang w:val="sr-Latn-ME"/>
        </w:rPr>
        <w:t>na podrazumijeva</w:t>
      </w:r>
      <w:r w:rsidR="003C6BE1">
        <w:rPr>
          <w:rFonts w:cstheme="minorHAnsi"/>
          <w:sz w:val="24"/>
          <w:szCs w:val="24"/>
          <w:lang w:val="sr-Latn-ME"/>
        </w:rPr>
        <w:t xml:space="preserve"> </w:t>
      </w:r>
      <w:r w:rsidR="00AC0E30" w:rsidRPr="002A75AC">
        <w:rPr>
          <w:rFonts w:cstheme="minorHAnsi"/>
          <w:sz w:val="24"/>
          <w:szCs w:val="24"/>
          <w:lang w:val="sr-Latn-ME"/>
        </w:rPr>
        <w:t>pripremu</w:t>
      </w:r>
      <w:r w:rsidR="003024ED" w:rsidRPr="002A75AC">
        <w:rPr>
          <w:rFonts w:cstheme="minorHAnsi"/>
          <w:sz w:val="24"/>
          <w:szCs w:val="24"/>
          <w:lang w:val="sr-Latn-ME"/>
        </w:rPr>
        <w:t xml:space="preserve"> nastavnika,</w:t>
      </w:r>
      <w:r w:rsidR="0032295E">
        <w:rPr>
          <w:rFonts w:cstheme="minorHAnsi"/>
          <w:sz w:val="24"/>
          <w:szCs w:val="24"/>
          <w:lang w:val="sr-Latn-ME"/>
        </w:rPr>
        <w:t xml:space="preserve"> </w:t>
      </w:r>
      <w:r w:rsidR="003C6BE1">
        <w:rPr>
          <w:rFonts w:cstheme="minorHAnsi"/>
          <w:sz w:val="24"/>
          <w:szCs w:val="24"/>
          <w:lang w:val="sr-Latn-ME"/>
        </w:rPr>
        <w:t>učenika i</w:t>
      </w:r>
      <w:r w:rsidR="003024ED" w:rsidRPr="002A75AC">
        <w:rPr>
          <w:rFonts w:cstheme="minorHAnsi"/>
          <w:sz w:val="24"/>
          <w:szCs w:val="24"/>
          <w:lang w:val="sr-Latn-ME"/>
        </w:rPr>
        <w:t xml:space="preserve"> roditelja.</w:t>
      </w:r>
    </w:p>
    <w:p w14:paraId="58A7DB43" w14:textId="77777777" w:rsidR="003024ED" w:rsidRPr="002A75AC" w:rsidRDefault="003024ED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b/>
          <w:bCs/>
        </w:rPr>
      </w:pPr>
    </w:p>
    <w:p w14:paraId="3A9373C7" w14:textId="77777777" w:rsidR="00E029E0" w:rsidRPr="002A75AC" w:rsidRDefault="00E029E0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Nastavnici su jedan od najvažnijih činilaca u svim fazama organizacije i realizacije škole u prirodi. Osnovne aktivnosti nastavnika u toku prirema za izvođenje škole u prirodi su:</w:t>
      </w:r>
    </w:p>
    <w:p w14:paraId="45CD7C59" w14:textId="77777777" w:rsidR="00E029E0" w:rsidRPr="002A75AC" w:rsidRDefault="00E029E0" w:rsidP="00812897">
      <w:pPr>
        <w:pStyle w:val="NoSpacing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upoznavanje sa osnovnim geografsko-istorijskim karakteristikama, biljnim i životinjskim svijetom, privrednim djelatnostima i kulturnim </w:t>
      </w:r>
      <w:r w:rsidR="00AC0E30" w:rsidRPr="002A75AC">
        <w:rPr>
          <w:rFonts w:cstheme="minorHAnsi"/>
          <w:sz w:val="24"/>
          <w:szCs w:val="24"/>
          <w:lang w:val="sr-Latn-ME"/>
        </w:rPr>
        <w:t xml:space="preserve">i istorijskim </w:t>
      </w:r>
      <w:r w:rsidRPr="002A75AC">
        <w:rPr>
          <w:rFonts w:cstheme="minorHAnsi"/>
          <w:sz w:val="24"/>
          <w:szCs w:val="24"/>
          <w:lang w:val="sr-Latn-ME"/>
        </w:rPr>
        <w:t>znamentostima kraja u kome se realizuje škola u prirodi,</w:t>
      </w:r>
    </w:p>
    <w:p w14:paraId="7728411D" w14:textId="5B85757D" w:rsidR="00E029E0" w:rsidRPr="002A75AC" w:rsidRDefault="00E029E0" w:rsidP="00812897">
      <w:pPr>
        <w:pStyle w:val="NoSpacing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informisanje o prostornim i materijalno-tehn</w:t>
      </w:r>
      <w:r w:rsidR="00744AEA">
        <w:rPr>
          <w:rFonts w:cstheme="minorHAnsi"/>
          <w:sz w:val="24"/>
          <w:szCs w:val="24"/>
          <w:lang w:val="sr-Latn-ME"/>
        </w:rPr>
        <w:t>ičkim uslovima objekta u kome</w:t>
      </w:r>
      <w:r w:rsidRPr="002A75AC">
        <w:rPr>
          <w:rFonts w:cstheme="minorHAnsi"/>
          <w:sz w:val="24"/>
          <w:szCs w:val="24"/>
          <w:lang w:val="sr-Latn-ME"/>
        </w:rPr>
        <w:t xml:space="preserve"> </w:t>
      </w:r>
      <w:r w:rsidR="0032295E">
        <w:rPr>
          <w:rFonts w:cstheme="minorHAnsi"/>
          <w:sz w:val="24"/>
          <w:szCs w:val="24"/>
          <w:lang w:val="sr-Latn-ME"/>
        </w:rPr>
        <w:t>će učenici boraviti</w:t>
      </w:r>
      <w:r w:rsidR="00DE2522">
        <w:rPr>
          <w:rFonts w:cstheme="minorHAnsi"/>
          <w:sz w:val="24"/>
          <w:szCs w:val="24"/>
          <w:lang w:val="sr-Latn-ME"/>
        </w:rPr>
        <w:t>,</w:t>
      </w:r>
      <w:r w:rsidR="0032295E">
        <w:rPr>
          <w:rFonts w:cstheme="minorHAnsi"/>
          <w:sz w:val="24"/>
          <w:szCs w:val="24"/>
          <w:lang w:val="sr-Latn-ME"/>
        </w:rPr>
        <w:t xml:space="preserve"> </w:t>
      </w:r>
    </w:p>
    <w:p w14:paraId="5E56ED1F" w14:textId="7CD336DF" w:rsidR="00944EEA" w:rsidRPr="002A75AC" w:rsidRDefault="00C00B7F" w:rsidP="00812897">
      <w:pPr>
        <w:pStyle w:val="NoSpacing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izrada </w:t>
      </w:r>
      <w:r w:rsidR="009273E0" w:rsidRPr="002A75AC">
        <w:rPr>
          <w:rFonts w:cstheme="minorHAnsi"/>
          <w:sz w:val="24"/>
          <w:szCs w:val="24"/>
          <w:lang w:val="sr-Latn-ME"/>
        </w:rPr>
        <w:t>nastavnog programa</w:t>
      </w:r>
      <w:r w:rsidR="00594393">
        <w:rPr>
          <w:rFonts w:cstheme="minorHAnsi"/>
          <w:color w:val="FF0000"/>
          <w:sz w:val="24"/>
          <w:szCs w:val="24"/>
          <w:lang w:val="sr-Latn-ME"/>
        </w:rPr>
        <w:t xml:space="preserve"> 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i </w:t>
      </w:r>
      <w:r w:rsidR="00944EEA" w:rsidRPr="002A75AC">
        <w:rPr>
          <w:rFonts w:cstheme="minorHAnsi"/>
          <w:sz w:val="24"/>
          <w:szCs w:val="24"/>
          <w:lang w:val="sr-Latn-ME"/>
        </w:rPr>
        <w:t>programa za sportsko-rekreativne, kulturno-zabavne i društveno-korisne aktivnosti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47D39434" w14:textId="543EE244" w:rsidR="00944EEA" w:rsidRPr="002A75AC" w:rsidRDefault="00944EEA" w:rsidP="00812897">
      <w:pPr>
        <w:pStyle w:val="NoSpacing"/>
        <w:numPr>
          <w:ilvl w:val="0"/>
          <w:numId w:val="20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priprema potrebnih nastavnih sredstava i didaktičkog materijala</w:t>
      </w:r>
      <w:r w:rsidR="00DE2522">
        <w:rPr>
          <w:rFonts w:cstheme="minorHAnsi"/>
          <w:sz w:val="24"/>
          <w:szCs w:val="24"/>
          <w:lang w:val="sr-Latn-ME"/>
        </w:rPr>
        <w:t>.</w:t>
      </w:r>
    </w:p>
    <w:p w14:paraId="1AE975D8" w14:textId="77777777" w:rsidR="00E029E0" w:rsidRPr="002A75AC" w:rsidRDefault="00E029E0" w:rsidP="00577082">
      <w:pPr>
        <w:pStyle w:val="NoSpacing"/>
        <w:spacing w:line="276" w:lineRule="auto"/>
        <w:ind w:left="720"/>
        <w:jc w:val="both"/>
        <w:rPr>
          <w:rFonts w:cstheme="minorHAnsi"/>
          <w:sz w:val="24"/>
          <w:szCs w:val="24"/>
          <w:lang w:val="sr-Latn-ME"/>
        </w:rPr>
      </w:pPr>
    </w:p>
    <w:p w14:paraId="095AA8FA" w14:textId="762F1E6B" w:rsidR="00E029E0" w:rsidRPr="002A75AC" w:rsidRDefault="00E029E0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Odvajanje </w:t>
      </w:r>
      <w:r w:rsidR="00EC2C97" w:rsidRPr="002A75AC">
        <w:rPr>
          <w:rFonts w:cstheme="minorHAnsi"/>
          <w:sz w:val="24"/>
          <w:szCs w:val="24"/>
          <w:lang w:val="sr-Latn-ME"/>
        </w:rPr>
        <w:t>učenika od porodice u dužem vre</w:t>
      </w:r>
      <w:r w:rsidRPr="002A75AC">
        <w:rPr>
          <w:rFonts w:cstheme="minorHAnsi"/>
          <w:sz w:val="24"/>
          <w:szCs w:val="24"/>
          <w:lang w:val="sr-Latn-ME"/>
        </w:rPr>
        <w:t>menskom periodu i boravak u novim uslo</w:t>
      </w:r>
      <w:r w:rsidR="00EC2C97" w:rsidRPr="002A75AC">
        <w:rPr>
          <w:rFonts w:cstheme="minorHAnsi"/>
          <w:sz w:val="24"/>
          <w:szCs w:val="24"/>
          <w:lang w:val="sr-Latn-ME"/>
        </w:rPr>
        <w:t>vima predstavlja ozbiljan izazov</w:t>
      </w:r>
      <w:r w:rsidRPr="002A75AC">
        <w:rPr>
          <w:rFonts w:cstheme="minorHAnsi"/>
          <w:sz w:val="24"/>
          <w:szCs w:val="24"/>
          <w:lang w:val="sr-Latn-ME"/>
        </w:rPr>
        <w:t xml:space="preserve"> za učenike</w:t>
      </w:r>
      <w:r w:rsidR="00944EEA" w:rsidRPr="002A75AC">
        <w:rPr>
          <w:rFonts w:cstheme="minorHAnsi"/>
          <w:sz w:val="24"/>
          <w:szCs w:val="24"/>
          <w:lang w:val="sr-Latn-ME"/>
        </w:rPr>
        <w:t xml:space="preserve"> (</w:t>
      </w:r>
      <w:r w:rsidR="00EC2C97" w:rsidRPr="002A75AC">
        <w:rPr>
          <w:rFonts w:cstheme="minorHAnsi"/>
          <w:sz w:val="24"/>
          <w:szCs w:val="24"/>
          <w:lang w:val="sr-Latn-ME"/>
        </w:rPr>
        <w:t>naročitog mlađeg uzrast</w:t>
      </w:r>
      <w:r w:rsidR="0019068A">
        <w:rPr>
          <w:rFonts w:cstheme="minorHAnsi"/>
          <w:sz w:val="24"/>
          <w:szCs w:val="24"/>
          <w:lang w:val="sr-Latn-ME"/>
        </w:rPr>
        <w:t>a</w:t>
      </w:r>
      <w:r w:rsidR="00EC2C97" w:rsidRPr="002A75AC">
        <w:rPr>
          <w:rFonts w:cstheme="minorHAnsi"/>
          <w:sz w:val="24"/>
          <w:szCs w:val="24"/>
          <w:lang w:val="sr-Latn-ME"/>
        </w:rPr>
        <w:t>)</w:t>
      </w:r>
      <w:r w:rsidRPr="002A75AC">
        <w:rPr>
          <w:rFonts w:cstheme="minorHAnsi"/>
          <w:sz w:val="24"/>
          <w:szCs w:val="24"/>
          <w:lang w:val="sr-Latn-ME"/>
        </w:rPr>
        <w:t xml:space="preserve"> i zato je važno da budu dobro pripre</w:t>
      </w:r>
      <w:r w:rsidR="00EC2C97" w:rsidRPr="002A75AC">
        <w:rPr>
          <w:rFonts w:cstheme="minorHAnsi"/>
          <w:sz w:val="24"/>
          <w:szCs w:val="24"/>
          <w:lang w:val="sr-Latn-ME"/>
        </w:rPr>
        <w:t xml:space="preserve">mljeni za ono što ih </w:t>
      </w:r>
      <w:r w:rsidR="000D1E62">
        <w:rPr>
          <w:rFonts w:cstheme="minorHAnsi"/>
          <w:sz w:val="24"/>
          <w:szCs w:val="24"/>
          <w:lang w:val="sr-Latn-ME"/>
        </w:rPr>
        <w:t>u š</w:t>
      </w:r>
      <w:r w:rsidR="0032295E" w:rsidRPr="0032295E">
        <w:rPr>
          <w:rFonts w:cstheme="minorHAnsi"/>
          <w:sz w:val="24"/>
          <w:szCs w:val="24"/>
          <w:lang w:val="sr-Latn-ME"/>
        </w:rPr>
        <w:t xml:space="preserve">koli u prirodi </w:t>
      </w:r>
      <w:r w:rsidR="00EC2C97" w:rsidRPr="002A75AC">
        <w:rPr>
          <w:rFonts w:cstheme="minorHAnsi"/>
          <w:sz w:val="24"/>
          <w:szCs w:val="24"/>
          <w:lang w:val="sr-Latn-ME"/>
        </w:rPr>
        <w:t>očekuje</w:t>
      </w:r>
      <w:r w:rsidRPr="002A75AC">
        <w:rPr>
          <w:rFonts w:cstheme="minorHAnsi"/>
          <w:sz w:val="24"/>
          <w:szCs w:val="24"/>
          <w:lang w:val="sr-Latn-ME"/>
        </w:rPr>
        <w:t>.</w:t>
      </w:r>
      <w:r w:rsidR="0055652A" w:rsidRPr="002A75AC">
        <w:rPr>
          <w:rFonts w:cstheme="minorHAnsi"/>
          <w:sz w:val="24"/>
          <w:szCs w:val="24"/>
          <w:lang w:val="sr-Latn-ME"/>
        </w:rPr>
        <w:t xml:space="preserve"> </w:t>
      </w:r>
    </w:p>
    <w:p w14:paraId="76113990" w14:textId="77777777" w:rsidR="00E029E0" w:rsidRPr="002A75AC" w:rsidRDefault="00E029E0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</w:p>
    <w:p w14:paraId="0B292EF0" w14:textId="77777777" w:rsidR="0019068A" w:rsidRDefault="0019068A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</w:p>
    <w:p w14:paraId="0DDA32BD" w14:textId="2BA8F0C3" w:rsidR="00E029E0" w:rsidRPr="002A75AC" w:rsidRDefault="00E029E0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Za efikasnu organizaciju neophodna j</w:t>
      </w:r>
      <w:r w:rsidR="00744AEA">
        <w:rPr>
          <w:rFonts w:cstheme="minorHAnsi"/>
          <w:sz w:val="24"/>
          <w:szCs w:val="24"/>
          <w:lang w:val="sr-Latn-ME"/>
        </w:rPr>
        <w:t>e pravovremena priprema učenika</w:t>
      </w:r>
      <w:r w:rsidR="00744AEA" w:rsidRPr="00744AEA">
        <w:rPr>
          <w:rFonts w:cstheme="minorHAnsi"/>
          <w:color w:val="FF0000"/>
          <w:sz w:val="24"/>
          <w:szCs w:val="24"/>
          <w:lang w:val="sr-Latn-ME"/>
        </w:rPr>
        <w:t xml:space="preserve"> </w:t>
      </w:r>
      <w:r w:rsidRPr="002A75AC">
        <w:rPr>
          <w:rFonts w:cstheme="minorHAnsi"/>
          <w:sz w:val="24"/>
          <w:szCs w:val="24"/>
          <w:lang w:val="sr-Latn-ME"/>
        </w:rPr>
        <w:t>koja obuhvata:</w:t>
      </w:r>
    </w:p>
    <w:p w14:paraId="06D94605" w14:textId="0B7B2931" w:rsidR="00E029E0" w:rsidRPr="002A75AC" w:rsidRDefault="00E029E0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upoznavanje učenika sa ciljevima škole u prirodi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4107E33C" w14:textId="0EE7F227" w:rsidR="00744AEA" w:rsidRDefault="00E029E0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upoznavanje sa osnovnim karakteristikama kraja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585FDA9F" w14:textId="7341823B" w:rsidR="00E029E0" w:rsidRPr="0075490F" w:rsidRDefault="00744AEA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75490F">
        <w:rPr>
          <w:rFonts w:cstheme="minorHAnsi"/>
          <w:sz w:val="24"/>
          <w:szCs w:val="24"/>
          <w:lang w:val="sr-Latn-ME"/>
        </w:rPr>
        <w:t xml:space="preserve">upoznavanje sa </w:t>
      </w:r>
      <w:r w:rsidR="00EC2C97" w:rsidRPr="0075490F">
        <w:rPr>
          <w:rFonts w:cstheme="minorHAnsi"/>
          <w:sz w:val="24"/>
          <w:szCs w:val="24"/>
          <w:lang w:val="sr-Latn-ME"/>
        </w:rPr>
        <w:t>uslovima u objektu i dnevnom rež</w:t>
      </w:r>
      <w:r w:rsidR="00E029E0" w:rsidRPr="0075490F">
        <w:rPr>
          <w:rFonts w:cstheme="minorHAnsi"/>
          <w:sz w:val="24"/>
          <w:szCs w:val="24"/>
          <w:lang w:val="sr-Latn-ME"/>
        </w:rPr>
        <w:t>imu rada</w:t>
      </w:r>
      <w:r w:rsidR="00DE2522" w:rsidRPr="0075490F">
        <w:rPr>
          <w:rFonts w:cstheme="minorHAnsi"/>
          <w:sz w:val="24"/>
          <w:szCs w:val="24"/>
          <w:lang w:val="sr-Latn-ME"/>
        </w:rPr>
        <w:t>,</w:t>
      </w:r>
    </w:p>
    <w:p w14:paraId="7052F76D" w14:textId="332DF6E3" w:rsidR="00E029E0" w:rsidRPr="002A75AC" w:rsidRDefault="00E029E0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 xml:space="preserve">pripremanje </w:t>
      </w:r>
      <w:r w:rsidR="00EC2C97" w:rsidRPr="002A75AC">
        <w:rPr>
          <w:rFonts w:cstheme="minorHAnsi"/>
          <w:sz w:val="24"/>
          <w:szCs w:val="24"/>
          <w:lang w:val="sr-Latn-ME"/>
        </w:rPr>
        <w:t>učenika</w:t>
      </w:r>
      <w:r w:rsidRPr="002A75AC">
        <w:rPr>
          <w:rFonts w:cstheme="minorHAnsi"/>
          <w:sz w:val="24"/>
          <w:szCs w:val="24"/>
          <w:lang w:val="sr-Latn-ME"/>
        </w:rPr>
        <w:t xml:space="preserve"> za odvajanje od porodice i boravak u kolektivu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39EAFF7E" w14:textId="05653A36" w:rsidR="00E029E0" w:rsidRPr="002A75AC" w:rsidRDefault="00E029E0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obavještenje o potrebnim stvarima</w:t>
      </w:r>
      <w:r w:rsidR="00EC2C97" w:rsidRPr="002A75AC">
        <w:rPr>
          <w:rFonts w:cstheme="minorHAnsi"/>
          <w:sz w:val="24"/>
          <w:szCs w:val="24"/>
          <w:lang w:val="sr-Latn-ME"/>
        </w:rPr>
        <w:t xml:space="preserve">, kao </w:t>
      </w:r>
      <w:r w:rsidRPr="002A75AC">
        <w:rPr>
          <w:rFonts w:cstheme="minorHAnsi"/>
          <w:sz w:val="24"/>
          <w:szCs w:val="24"/>
          <w:lang w:val="sr-Latn-ME"/>
        </w:rPr>
        <w:t xml:space="preserve"> i ono</w:t>
      </w:r>
      <w:r w:rsidR="00EC2C97" w:rsidRPr="002A75AC">
        <w:rPr>
          <w:rFonts w:cstheme="minorHAnsi"/>
          <w:sz w:val="24"/>
          <w:szCs w:val="24"/>
          <w:lang w:val="sr-Latn-ME"/>
        </w:rPr>
        <w:t>m</w:t>
      </w:r>
      <w:r w:rsidRPr="002A75AC">
        <w:rPr>
          <w:rFonts w:cstheme="minorHAnsi"/>
          <w:sz w:val="24"/>
          <w:szCs w:val="24"/>
          <w:lang w:val="sr-Latn-ME"/>
        </w:rPr>
        <w:t xml:space="preserve"> što se ne treba nositi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07585806" w14:textId="1776D1A2" w:rsidR="00E029E0" w:rsidRPr="002A75AC" w:rsidRDefault="00E029E0" w:rsidP="00812897">
      <w:pPr>
        <w:pStyle w:val="NoSpacing"/>
        <w:numPr>
          <w:ilvl w:val="0"/>
          <w:numId w:val="21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upoznavanje sa načinom prevoza i pravilima ponašanja u toku putovanja i boravka</w:t>
      </w:r>
      <w:r w:rsidR="00DE2522">
        <w:rPr>
          <w:rFonts w:cstheme="minorHAnsi"/>
          <w:sz w:val="24"/>
          <w:szCs w:val="24"/>
          <w:lang w:val="sr-Latn-ME"/>
        </w:rPr>
        <w:t>.</w:t>
      </w:r>
    </w:p>
    <w:p w14:paraId="63358A16" w14:textId="77777777" w:rsidR="00E029E0" w:rsidRPr="002A75AC" w:rsidRDefault="00E029E0" w:rsidP="00577082">
      <w:pPr>
        <w:pStyle w:val="NoSpacing"/>
        <w:spacing w:line="276" w:lineRule="auto"/>
        <w:ind w:left="720"/>
        <w:jc w:val="both"/>
        <w:rPr>
          <w:rFonts w:cstheme="minorHAnsi"/>
          <w:sz w:val="24"/>
          <w:szCs w:val="24"/>
          <w:lang w:val="sr-Latn-ME"/>
        </w:rPr>
      </w:pPr>
    </w:p>
    <w:p w14:paraId="17FF58C5" w14:textId="0215BE5A" w:rsidR="00E029E0" w:rsidRPr="002A75AC" w:rsidRDefault="00E029E0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2A75AC">
        <w:rPr>
          <w:rFonts w:cstheme="minorHAnsi"/>
          <w:sz w:val="24"/>
          <w:szCs w:val="24"/>
          <w:lang w:val="sr-Latn-ME"/>
        </w:rPr>
        <w:t>Saradnja sa roditeljim</w:t>
      </w:r>
      <w:r w:rsidR="00EC2C97" w:rsidRPr="002A75AC">
        <w:rPr>
          <w:rFonts w:cstheme="minorHAnsi"/>
          <w:sz w:val="24"/>
          <w:szCs w:val="24"/>
          <w:lang w:val="sr-Latn-ME"/>
        </w:rPr>
        <w:t>a</w:t>
      </w:r>
      <w:r w:rsidR="003C6BE1">
        <w:rPr>
          <w:rFonts w:cstheme="minorHAnsi"/>
          <w:sz w:val="24"/>
          <w:szCs w:val="24"/>
          <w:lang w:val="sr-Latn-ME"/>
        </w:rPr>
        <w:t xml:space="preserve"> učenika</w:t>
      </w:r>
      <w:r w:rsidR="005043D1">
        <w:rPr>
          <w:rFonts w:cstheme="minorHAnsi"/>
          <w:sz w:val="24"/>
          <w:szCs w:val="24"/>
          <w:lang w:val="sr-Latn-ME"/>
        </w:rPr>
        <w:t xml:space="preserve">, </w:t>
      </w:r>
      <w:r w:rsidRPr="002A75AC">
        <w:rPr>
          <w:rFonts w:cstheme="minorHAnsi"/>
          <w:sz w:val="24"/>
          <w:szCs w:val="24"/>
          <w:lang w:val="sr-Latn-ME"/>
        </w:rPr>
        <w:t>kao jedan od  preduslova za uspješnu realizaciju škole u prirodi,   obuhvata organizovanje roditeljskih sastanaka i ind</w:t>
      </w:r>
      <w:r w:rsidR="005043D1">
        <w:rPr>
          <w:rFonts w:cstheme="minorHAnsi"/>
          <w:sz w:val="24"/>
          <w:szCs w:val="24"/>
          <w:lang w:val="sr-Latn-ME"/>
        </w:rPr>
        <w:t>ividualnih konsultacija u cilju</w:t>
      </w:r>
      <w:r w:rsidRPr="002A75AC">
        <w:rPr>
          <w:rFonts w:cstheme="minorHAnsi"/>
          <w:sz w:val="24"/>
          <w:szCs w:val="24"/>
          <w:lang w:val="sr-Latn-ME"/>
        </w:rPr>
        <w:t>:</w:t>
      </w:r>
    </w:p>
    <w:p w14:paraId="39FD2AD3" w14:textId="0487ECF4" w:rsidR="00E029E0" w:rsidRPr="002A75AC" w:rsidRDefault="005043D1" w:rsidP="00812897">
      <w:pPr>
        <w:pStyle w:val="NoSpacing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upoznavanja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 </w:t>
      </w:r>
      <w:r w:rsidR="000D1E62">
        <w:rPr>
          <w:rFonts w:cstheme="minorHAnsi"/>
          <w:sz w:val="24"/>
          <w:szCs w:val="24"/>
          <w:lang w:val="sr-Latn-ME"/>
        </w:rPr>
        <w:t>sa planom i programom š</w:t>
      </w:r>
      <w:r w:rsidR="00944EEA" w:rsidRPr="002A75AC">
        <w:rPr>
          <w:rFonts w:cstheme="minorHAnsi"/>
          <w:sz w:val="24"/>
          <w:szCs w:val="24"/>
          <w:lang w:val="sr-Latn-ME"/>
        </w:rPr>
        <w:t>kole u prirodi</w:t>
      </w:r>
      <w:r w:rsidR="00E029E0" w:rsidRPr="002A75AC">
        <w:rPr>
          <w:rFonts w:cstheme="minorHAnsi"/>
          <w:sz w:val="24"/>
          <w:szCs w:val="24"/>
          <w:lang w:val="sr-Latn-ME"/>
        </w:rPr>
        <w:t>, načinom prevoza, uslovima smještaja, ishrane, zdrastvene zaštite, dnevni</w:t>
      </w:r>
      <w:r w:rsidR="000F1EC0">
        <w:rPr>
          <w:rFonts w:cstheme="minorHAnsi"/>
          <w:sz w:val="24"/>
          <w:szCs w:val="24"/>
          <w:lang w:val="sr-Latn-ME"/>
        </w:rPr>
        <w:t>m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 režim</w:t>
      </w:r>
      <w:r w:rsidR="000F1EC0">
        <w:rPr>
          <w:rFonts w:cstheme="minorHAnsi"/>
          <w:sz w:val="24"/>
          <w:szCs w:val="24"/>
          <w:lang w:val="sr-Latn-ME"/>
        </w:rPr>
        <w:t>om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 rada, mogućnosti</w:t>
      </w:r>
      <w:r w:rsidR="000F1EC0">
        <w:rPr>
          <w:rFonts w:cstheme="minorHAnsi"/>
          <w:sz w:val="24"/>
          <w:szCs w:val="24"/>
          <w:lang w:val="sr-Latn-ME"/>
        </w:rPr>
        <w:t>ma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 komuniciranja sa djecom, potrebnom opremom koju djeca treba da ponesu kao i potrebnim finansijskim sredstvima</w:t>
      </w:r>
      <w:r w:rsidR="00DE2522">
        <w:rPr>
          <w:rFonts w:cstheme="minorHAnsi"/>
          <w:sz w:val="24"/>
          <w:szCs w:val="24"/>
          <w:lang w:val="sr-Latn-ME"/>
        </w:rPr>
        <w:t>,</w:t>
      </w:r>
    </w:p>
    <w:p w14:paraId="4060AF67" w14:textId="6D99ECEF" w:rsidR="00E029E0" w:rsidRPr="002A75AC" w:rsidRDefault="005043D1" w:rsidP="00812897">
      <w:pPr>
        <w:pStyle w:val="NoSpacing"/>
        <w:numPr>
          <w:ilvl w:val="0"/>
          <w:numId w:val="22"/>
        </w:num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dobijanja</w:t>
      </w:r>
      <w:r w:rsidR="00E029E0" w:rsidRPr="002A75AC">
        <w:rPr>
          <w:rFonts w:cstheme="minorHAnsi"/>
          <w:sz w:val="24"/>
          <w:szCs w:val="24"/>
          <w:lang w:val="sr-Latn-ME"/>
        </w:rPr>
        <w:t xml:space="preserve"> informacija od roditelja </w:t>
      </w:r>
      <w:r>
        <w:rPr>
          <w:rFonts w:cstheme="minorHAnsi"/>
          <w:sz w:val="24"/>
          <w:szCs w:val="24"/>
          <w:lang w:val="sr-Latn-ME"/>
        </w:rPr>
        <w:t>u vezi sa zdra</w:t>
      </w:r>
      <w:r w:rsidR="000F1EC0">
        <w:rPr>
          <w:rFonts w:cstheme="minorHAnsi"/>
          <w:sz w:val="24"/>
          <w:szCs w:val="24"/>
          <w:lang w:val="sr-Latn-ME"/>
        </w:rPr>
        <w:t>v</w:t>
      </w:r>
      <w:r>
        <w:rPr>
          <w:rFonts w:cstheme="minorHAnsi"/>
          <w:sz w:val="24"/>
          <w:szCs w:val="24"/>
          <w:lang w:val="sr-Latn-ME"/>
        </w:rPr>
        <w:t>stvenim</w:t>
      </w:r>
      <w:r w:rsidR="00744AEA">
        <w:rPr>
          <w:rFonts w:cstheme="minorHAnsi"/>
          <w:sz w:val="24"/>
          <w:szCs w:val="24"/>
          <w:lang w:val="sr-Latn-ME"/>
        </w:rPr>
        <w:t xml:space="preserve"> stanje</w:t>
      </w:r>
      <w:r>
        <w:rPr>
          <w:rFonts w:cstheme="minorHAnsi"/>
          <w:sz w:val="24"/>
          <w:szCs w:val="24"/>
          <w:lang w:val="sr-Latn-ME"/>
        </w:rPr>
        <w:t>m i posebnim potrebama</w:t>
      </w:r>
      <w:r w:rsidR="00744AEA">
        <w:rPr>
          <w:rFonts w:cstheme="minorHAnsi"/>
          <w:sz w:val="24"/>
          <w:szCs w:val="24"/>
          <w:lang w:val="sr-Latn-ME"/>
        </w:rPr>
        <w:t xml:space="preserve"> djece</w:t>
      </w:r>
      <w:r w:rsidR="00E029E0" w:rsidRPr="002A75AC">
        <w:rPr>
          <w:rFonts w:cstheme="minorHAnsi"/>
          <w:sz w:val="24"/>
          <w:szCs w:val="24"/>
          <w:lang w:val="sr-Latn-ME"/>
        </w:rPr>
        <w:t>.</w:t>
      </w:r>
    </w:p>
    <w:p w14:paraId="5835D896" w14:textId="77777777" w:rsidR="001064A3" w:rsidRPr="002A75AC" w:rsidRDefault="001064A3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ME"/>
        </w:rPr>
      </w:pPr>
    </w:p>
    <w:p w14:paraId="24C2C7FD" w14:textId="77777777" w:rsidR="003024ED" w:rsidRPr="002A75AC" w:rsidRDefault="003024ED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  <w:r w:rsidRPr="002A75AC">
        <w:rPr>
          <w:rFonts w:asciiTheme="minorHAnsi" w:hAnsiTheme="minorHAnsi" w:cstheme="minorHAnsi"/>
        </w:rPr>
        <w:t>Obaveza škole je da obezbijedi zaštitu interesa učenika, da vodi brigu usmjerenu ka očuvanju njegovog fizičkog i men</w:t>
      </w:r>
      <w:r w:rsidR="00F31422">
        <w:rPr>
          <w:rFonts w:asciiTheme="minorHAnsi" w:hAnsiTheme="minorHAnsi" w:cstheme="minorHAnsi"/>
        </w:rPr>
        <w:t>talnog zdravlja te bezbjednosti</w:t>
      </w:r>
      <w:r w:rsidRPr="002A75AC">
        <w:rPr>
          <w:rFonts w:asciiTheme="minorHAnsi" w:hAnsiTheme="minorHAnsi" w:cstheme="minorHAnsi"/>
        </w:rPr>
        <w:t xml:space="preserve"> kroz preduzimanje sigurnosnih mjera i upravljanje rizicima u postupku organizacije i realizacije škole u prirodi.</w:t>
      </w:r>
    </w:p>
    <w:p w14:paraId="1E8810EE" w14:textId="77777777" w:rsidR="00D816C4" w:rsidRPr="002A75AC" w:rsidRDefault="00D816C4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</w:p>
    <w:p w14:paraId="48655279" w14:textId="77777777" w:rsidR="00CF3EFA" w:rsidRPr="00533E7C" w:rsidRDefault="00CF3EFA" w:rsidP="00533E7C">
      <w:pPr>
        <w:pStyle w:val="Heading1"/>
        <w:rPr>
          <w:rFonts w:asciiTheme="minorHAnsi" w:hAnsiTheme="minorHAnsi"/>
          <w:b/>
          <w:sz w:val="24"/>
          <w:szCs w:val="24"/>
        </w:rPr>
      </w:pPr>
      <w:bookmarkStart w:id="4" w:name="_Toc475608975"/>
      <w:r w:rsidRPr="00533E7C">
        <w:rPr>
          <w:rFonts w:asciiTheme="minorHAnsi" w:hAnsiTheme="minorHAnsi"/>
          <w:b/>
          <w:color w:val="auto"/>
          <w:sz w:val="24"/>
          <w:szCs w:val="24"/>
        </w:rPr>
        <w:t>Didaktičke preporuke</w:t>
      </w:r>
      <w:bookmarkEnd w:id="4"/>
    </w:p>
    <w:p w14:paraId="0FE388C8" w14:textId="77777777" w:rsidR="00361192" w:rsidRDefault="00361192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b/>
          <w:bCs/>
        </w:rPr>
      </w:pPr>
    </w:p>
    <w:p w14:paraId="182397CB" w14:textId="559D5CAE" w:rsidR="000373DB" w:rsidRPr="00066B89" w:rsidRDefault="00607732" w:rsidP="00066B89">
      <w:pPr>
        <w:pStyle w:val="BodyTextIndent"/>
        <w:spacing w:line="276" w:lineRule="auto"/>
        <w:ind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Poštovanje pedagoško-psiholoških i didaktičko-metodičkih</w:t>
      </w:r>
      <w:r w:rsidRPr="00607732">
        <w:rPr>
          <w:rFonts w:asciiTheme="minorHAnsi" w:hAnsiTheme="minorHAnsi" w:cstheme="minorHAnsi"/>
          <w:bCs/>
        </w:rPr>
        <w:t xml:space="preserve"> </w:t>
      </w:r>
      <w:r w:rsidR="00552AD8">
        <w:rPr>
          <w:rFonts w:asciiTheme="minorHAnsi" w:hAnsiTheme="minorHAnsi" w:cstheme="minorHAnsi"/>
          <w:bCs/>
        </w:rPr>
        <w:t>načela</w:t>
      </w:r>
      <w:r w:rsidRPr="0060773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važan je  uslov uspješnog ostvarivanja ciljeva škole u prirodi.</w:t>
      </w:r>
      <w:r w:rsidR="001C5BC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Tokom njene realizacije</w:t>
      </w:r>
      <w:r w:rsidR="00552AD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pri</w:t>
      </w:r>
      <w:r w:rsidR="00342645">
        <w:rPr>
          <w:rFonts w:asciiTheme="minorHAnsi" w:hAnsiTheme="minorHAnsi" w:cstheme="minorHAnsi"/>
          <w:bCs/>
        </w:rPr>
        <w:t xml:space="preserve"> izboru oblika</w:t>
      </w:r>
      <w:r w:rsidR="00744AEA">
        <w:rPr>
          <w:rFonts w:asciiTheme="minorHAnsi" w:hAnsiTheme="minorHAnsi" w:cstheme="minorHAnsi"/>
          <w:bCs/>
        </w:rPr>
        <w:t xml:space="preserve"> nastave i metoda</w:t>
      </w:r>
      <w:r w:rsidR="00361192">
        <w:rPr>
          <w:rFonts w:asciiTheme="minorHAnsi" w:hAnsiTheme="minorHAnsi" w:cstheme="minorHAnsi"/>
          <w:bCs/>
        </w:rPr>
        <w:t xml:space="preserve"> rada</w:t>
      </w:r>
      <w:r w:rsidR="00552AD8">
        <w:rPr>
          <w:rFonts w:asciiTheme="minorHAnsi" w:hAnsiTheme="minorHAnsi" w:cstheme="minorHAnsi"/>
          <w:bCs/>
        </w:rPr>
        <w:t>,</w:t>
      </w:r>
      <w:r w:rsidR="00361192">
        <w:rPr>
          <w:rFonts w:asciiTheme="minorHAnsi" w:hAnsiTheme="minorHAnsi" w:cstheme="minorHAnsi"/>
          <w:bCs/>
        </w:rPr>
        <w:t xml:space="preserve"> </w:t>
      </w:r>
      <w:r w:rsidR="00342645">
        <w:rPr>
          <w:rFonts w:asciiTheme="minorHAnsi" w:hAnsiTheme="minorHAnsi" w:cstheme="minorHAnsi"/>
          <w:bCs/>
        </w:rPr>
        <w:t xml:space="preserve">treba uzeti u obzir specifičnosti i mogućnosti koja pruža ovakva vrsta organizacije (grupni rad, rad na projektima, rad na terenu, </w:t>
      </w:r>
      <w:r w:rsidR="00552AD8">
        <w:rPr>
          <w:rFonts w:asciiTheme="minorHAnsi" w:hAnsiTheme="minorHAnsi" w:cstheme="minorHAnsi"/>
          <w:bCs/>
        </w:rPr>
        <w:t>metode učenja putem</w:t>
      </w:r>
      <w:r w:rsidR="00744AEA">
        <w:rPr>
          <w:rFonts w:asciiTheme="minorHAnsi" w:hAnsiTheme="minorHAnsi" w:cstheme="minorHAnsi"/>
          <w:bCs/>
        </w:rPr>
        <w:t xml:space="preserve"> </w:t>
      </w:r>
      <w:r w:rsidR="00552AD8">
        <w:rPr>
          <w:rFonts w:asciiTheme="minorHAnsi" w:hAnsiTheme="minorHAnsi" w:cstheme="minorHAnsi"/>
          <w:bCs/>
        </w:rPr>
        <w:t xml:space="preserve">otkrića, </w:t>
      </w:r>
      <w:r w:rsidR="00342645">
        <w:rPr>
          <w:rFonts w:asciiTheme="minorHAnsi" w:hAnsiTheme="minorHAnsi" w:cstheme="minorHAnsi"/>
          <w:bCs/>
        </w:rPr>
        <w:t>korelira</w:t>
      </w:r>
      <w:r w:rsidR="00744AEA">
        <w:rPr>
          <w:rFonts w:asciiTheme="minorHAnsi" w:hAnsiTheme="minorHAnsi" w:cstheme="minorHAnsi"/>
          <w:bCs/>
        </w:rPr>
        <w:t>nje sadržaja više predmeta i slično</w:t>
      </w:r>
      <w:r w:rsidR="001C5BC6">
        <w:rPr>
          <w:rFonts w:asciiTheme="minorHAnsi" w:hAnsiTheme="minorHAnsi" w:cstheme="minorHAnsi"/>
          <w:bCs/>
        </w:rPr>
        <w:t>).</w:t>
      </w:r>
      <w:r w:rsidR="00342645">
        <w:rPr>
          <w:rFonts w:asciiTheme="minorHAnsi" w:hAnsiTheme="minorHAnsi" w:cstheme="minorHAnsi"/>
          <w:bCs/>
        </w:rPr>
        <w:t xml:space="preserve"> Nastavnik samostalno i u saradnji sa kolegama v</w:t>
      </w:r>
      <w:r w:rsidR="001C5BC6">
        <w:rPr>
          <w:rFonts w:asciiTheme="minorHAnsi" w:hAnsiTheme="minorHAnsi" w:cstheme="minorHAnsi"/>
          <w:bCs/>
        </w:rPr>
        <w:t>r</w:t>
      </w:r>
      <w:r w:rsidR="00342645">
        <w:rPr>
          <w:rFonts w:asciiTheme="minorHAnsi" w:hAnsiTheme="minorHAnsi" w:cstheme="minorHAnsi"/>
          <w:bCs/>
        </w:rPr>
        <w:t xml:space="preserve">ši </w:t>
      </w:r>
      <w:r w:rsidR="001C5BC6">
        <w:rPr>
          <w:rFonts w:asciiTheme="minorHAnsi" w:hAnsiTheme="minorHAnsi" w:cstheme="minorHAnsi"/>
          <w:bCs/>
        </w:rPr>
        <w:t>i</w:t>
      </w:r>
      <w:r w:rsidR="00342645">
        <w:rPr>
          <w:rFonts w:asciiTheme="minorHAnsi" w:hAnsiTheme="minorHAnsi" w:cstheme="minorHAnsi"/>
          <w:bCs/>
        </w:rPr>
        <w:t>zbor metoda i oblika rada koje treba</w:t>
      </w:r>
      <w:r w:rsidR="001C5BC6">
        <w:rPr>
          <w:rFonts w:asciiTheme="minorHAnsi" w:hAnsiTheme="minorHAnsi" w:cstheme="minorHAnsi"/>
          <w:bCs/>
        </w:rPr>
        <w:t xml:space="preserve"> </w:t>
      </w:r>
      <w:r w:rsidR="00342645">
        <w:rPr>
          <w:rFonts w:asciiTheme="minorHAnsi" w:hAnsiTheme="minorHAnsi" w:cstheme="minorHAnsi"/>
          <w:bCs/>
        </w:rPr>
        <w:t>da budu</w:t>
      </w:r>
      <w:r w:rsidR="001C5BC6">
        <w:rPr>
          <w:rFonts w:asciiTheme="minorHAnsi" w:hAnsiTheme="minorHAnsi" w:cstheme="minorHAnsi"/>
          <w:bCs/>
        </w:rPr>
        <w:t xml:space="preserve"> raznovrsne, </w:t>
      </w:r>
      <w:r w:rsidR="00552AD8">
        <w:rPr>
          <w:rFonts w:asciiTheme="minorHAnsi" w:hAnsiTheme="minorHAnsi" w:cstheme="minorHAnsi"/>
          <w:bCs/>
        </w:rPr>
        <w:t xml:space="preserve">relevantne i </w:t>
      </w:r>
      <w:r w:rsidR="00342645">
        <w:rPr>
          <w:rFonts w:asciiTheme="minorHAnsi" w:hAnsiTheme="minorHAnsi" w:cstheme="minorHAnsi"/>
          <w:bCs/>
        </w:rPr>
        <w:t>u skladu sa ciljevima i sadržajima programa</w:t>
      </w:r>
      <w:r w:rsidR="001C5BC6">
        <w:rPr>
          <w:rFonts w:asciiTheme="minorHAnsi" w:hAnsiTheme="minorHAnsi" w:cstheme="minorHAnsi"/>
          <w:bCs/>
        </w:rPr>
        <w:t xml:space="preserve"> i karakteristikama mjesta u k</w:t>
      </w:r>
      <w:r>
        <w:rPr>
          <w:rFonts w:asciiTheme="minorHAnsi" w:hAnsiTheme="minorHAnsi" w:cstheme="minorHAnsi"/>
          <w:bCs/>
        </w:rPr>
        <w:t>ojem se škola u priodi izvodi</w:t>
      </w:r>
      <w:r w:rsidR="001C5BC6">
        <w:rPr>
          <w:rFonts w:asciiTheme="minorHAnsi" w:hAnsiTheme="minorHAnsi" w:cstheme="minorHAnsi"/>
          <w:bCs/>
        </w:rPr>
        <w:t>.</w:t>
      </w:r>
      <w:r w:rsidR="00066B89">
        <w:rPr>
          <w:rFonts w:asciiTheme="minorHAnsi" w:hAnsiTheme="minorHAnsi" w:cstheme="minorHAnsi"/>
          <w:bCs/>
        </w:rPr>
        <w:t xml:space="preserve"> </w:t>
      </w:r>
      <w:r w:rsidR="000373DB" w:rsidRPr="000373DB">
        <w:rPr>
          <w:rFonts w:asciiTheme="minorHAnsi" w:hAnsiTheme="minorHAnsi" w:cstheme="minorHAnsi"/>
        </w:rPr>
        <w:t xml:space="preserve">Zadatak </w:t>
      </w:r>
      <w:r w:rsidR="005E125F">
        <w:rPr>
          <w:rFonts w:asciiTheme="minorHAnsi" w:hAnsiTheme="minorHAnsi" w:cstheme="minorHAnsi"/>
        </w:rPr>
        <w:t>nastavnika</w:t>
      </w:r>
      <w:r w:rsidR="000373DB" w:rsidRPr="000373DB">
        <w:rPr>
          <w:rFonts w:asciiTheme="minorHAnsi" w:hAnsiTheme="minorHAnsi" w:cstheme="minorHAnsi"/>
        </w:rPr>
        <w:t xml:space="preserve"> </w:t>
      </w:r>
      <w:r w:rsidR="000373DB">
        <w:rPr>
          <w:rFonts w:asciiTheme="minorHAnsi" w:hAnsiTheme="minorHAnsi" w:cstheme="minorHAnsi"/>
        </w:rPr>
        <w:t>je da vr</w:t>
      </w:r>
      <w:r w:rsidR="000373DB">
        <w:rPr>
          <w:rFonts w:asciiTheme="minorHAnsi" w:hAnsiTheme="minorHAnsi" w:cstheme="minorHAnsi"/>
          <w:lang w:val="sr-Latn-ME"/>
        </w:rPr>
        <w:t>ši</w:t>
      </w:r>
      <w:r w:rsidR="000373DB" w:rsidRPr="000373DB">
        <w:rPr>
          <w:rFonts w:asciiTheme="minorHAnsi" w:hAnsiTheme="minorHAnsi" w:cstheme="minorHAnsi"/>
        </w:rPr>
        <w:t xml:space="preserve"> nadgledan</w:t>
      </w:r>
      <w:r w:rsidR="005E125F">
        <w:rPr>
          <w:rFonts w:asciiTheme="minorHAnsi" w:hAnsiTheme="minorHAnsi" w:cstheme="minorHAnsi"/>
        </w:rPr>
        <w:t>je, pruža</w:t>
      </w:r>
      <w:r w:rsidR="000373DB">
        <w:rPr>
          <w:rFonts w:asciiTheme="minorHAnsi" w:hAnsiTheme="minorHAnsi" w:cstheme="minorHAnsi"/>
        </w:rPr>
        <w:t xml:space="preserve"> pomoć</w:t>
      </w:r>
      <w:r w:rsidR="000373DB" w:rsidRPr="000373DB">
        <w:rPr>
          <w:rFonts w:asciiTheme="minorHAnsi" w:hAnsiTheme="minorHAnsi" w:cstheme="minorHAnsi"/>
        </w:rPr>
        <w:t xml:space="preserve"> učenicima</w:t>
      </w:r>
      <w:r w:rsidR="000373DB">
        <w:rPr>
          <w:rFonts w:asciiTheme="minorHAnsi" w:hAnsiTheme="minorHAnsi" w:cstheme="minorHAnsi"/>
        </w:rPr>
        <w:t xml:space="preserve"> kada im je potrebna,</w:t>
      </w:r>
      <w:r w:rsidR="005E125F">
        <w:rPr>
          <w:rFonts w:asciiTheme="minorHAnsi" w:hAnsiTheme="minorHAnsi" w:cstheme="minorHAnsi"/>
        </w:rPr>
        <w:t xml:space="preserve"> </w:t>
      </w:r>
      <w:r w:rsidR="000373DB">
        <w:rPr>
          <w:rFonts w:asciiTheme="minorHAnsi" w:hAnsiTheme="minorHAnsi" w:cstheme="minorHAnsi"/>
        </w:rPr>
        <w:t xml:space="preserve">podstiče ih </w:t>
      </w:r>
      <w:r w:rsidR="000373DB" w:rsidRPr="000373DB">
        <w:rPr>
          <w:rFonts w:asciiTheme="minorHAnsi" w:hAnsiTheme="minorHAnsi" w:cstheme="minorHAnsi"/>
        </w:rPr>
        <w:t>i ohrabr</w:t>
      </w:r>
      <w:r w:rsidR="000373DB">
        <w:rPr>
          <w:rFonts w:asciiTheme="minorHAnsi" w:hAnsiTheme="minorHAnsi" w:cstheme="minorHAnsi"/>
        </w:rPr>
        <w:t>uje u</w:t>
      </w:r>
      <w:r w:rsidR="005E125F">
        <w:rPr>
          <w:rFonts w:asciiTheme="minorHAnsi" w:hAnsiTheme="minorHAnsi" w:cstheme="minorHAnsi"/>
        </w:rPr>
        <w:t xml:space="preserve"> postavljanju pitanja, podstiče</w:t>
      </w:r>
      <w:r w:rsidR="000373DB">
        <w:rPr>
          <w:rFonts w:asciiTheme="minorHAnsi" w:hAnsiTheme="minorHAnsi" w:cstheme="minorHAnsi"/>
        </w:rPr>
        <w:t xml:space="preserve"> na uočavanje</w:t>
      </w:r>
      <w:r w:rsidR="00744AEA">
        <w:rPr>
          <w:rFonts w:asciiTheme="minorHAnsi" w:hAnsiTheme="minorHAnsi" w:cstheme="minorHAnsi"/>
        </w:rPr>
        <w:t>, daje informacije koje usmjeravaju</w:t>
      </w:r>
      <w:r w:rsidR="000373DB">
        <w:rPr>
          <w:rFonts w:asciiTheme="minorHAnsi" w:hAnsiTheme="minorHAnsi" w:cstheme="minorHAnsi"/>
        </w:rPr>
        <w:t xml:space="preserve"> učenika</w:t>
      </w:r>
      <w:r w:rsidR="005E125F">
        <w:rPr>
          <w:rFonts w:asciiTheme="minorHAnsi" w:hAnsiTheme="minorHAnsi" w:cstheme="minorHAnsi"/>
        </w:rPr>
        <w:t>,</w:t>
      </w:r>
      <w:r w:rsidR="005E125F" w:rsidRPr="005E125F">
        <w:t xml:space="preserve"> </w:t>
      </w:r>
      <w:r w:rsidR="00744AEA">
        <w:rPr>
          <w:rFonts w:asciiTheme="minorHAnsi" w:hAnsiTheme="minorHAnsi" w:cstheme="minorHAnsi"/>
        </w:rPr>
        <w:t>demonstrira</w:t>
      </w:r>
      <w:r w:rsidR="005E125F" w:rsidRPr="005E125F">
        <w:rPr>
          <w:rFonts w:asciiTheme="minorHAnsi" w:hAnsiTheme="minorHAnsi" w:cstheme="minorHAnsi"/>
        </w:rPr>
        <w:t xml:space="preserve"> </w:t>
      </w:r>
      <w:r w:rsidR="000373DB">
        <w:rPr>
          <w:rFonts w:asciiTheme="minorHAnsi" w:hAnsiTheme="minorHAnsi" w:cstheme="minorHAnsi"/>
        </w:rPr>
        <w:t xml:space="preserve"> i sl</w:t>
      </w:r>
      <w:r w:rsidR="00744AEA">
        <w:rPr>
          <w:rFonts w:asciiTheme="minorHAnsi" w:hAnsiTheme="minorHAnsi" w:cstheme="minorHAnsi"/>
        </w:rPr>
        <w:t>ično</w:t>
      </w:r>
      <w:r w:rsidR="000373DB">
        <w:rPr>
          <w:rFonts w:asciiTheme="minorHAnsi" w:hAnsiTheme="minorHAnsi" w:cstheme="minorHAnsi"/>
        </w:rPr>
        <w:t>.</w:t>
      </w:r>
    </w:p>
    <w:p w14:paraId="68CAABB2" w14:textId="6241BFAD" w:rsidR="000373DB" w:rsidRDefault="000373DB" w:rsidP="005E125F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  <w:r w:rsidRPr="000373DB">
        <w:rPr>
          <w:rFonts w:asciiTheme="minorHAnsi" w:hAnsiTheme="minorHAnsi" w:cstheme="minorHAnsi"/>
        </w:rPr>
        <w:t>Učenici</w:t>
      </w:r>
      <w:r>
        <w:rPr>
          <w:rFonts w:asciiTheme="minorHAnsi" w:hAnsiTheme="minorHAnsi" w:cstheme="minorHAnsi"/>
        </w:rPr>
        <w:t xml:space="preserve"> </w:t>
      </w:r>
      <w:r w:rsidRPr="000373DB">
        <w:rPr>
          <w:rFonts w:asciiTheme="minorHAnsi" w:hAnsiTheme="minorHAnsi" w:cstheme="minorHAnsi"/>
        </w:rPr>
        <w:t>su ti koji vrše di</w:t>
      </w:r>
      <w:r>
        <w:rPr>
          <w:rFonts w:asciiTheme="minorHAnsi" w:hAnsiTheme="minorHAnsi" w:cstheme="minorHAnsi"/>
        </w:rPr>
        <w:t>rektnu opservaciju (identifikovanje</w:t>
      </w:r>
      <w:r w:rsidRPr="000373DB">
        <w:rPr>
          <w:rFonts w:asciiTheme="minorHAnsi" w:hAnsiTheme="minorHAnsi" w:cstheme="minorHAnsi"/>
        </w:rPr>
        <w:t>, op</w:t>
      </w:r>
      <w:r w:rsidR="005E125F">
        <w:rPr>
          <w:rFonts w:asciiTheme="minorHAnsi" w:hAnsiTheme="minorHAnsi" w:cstheme="minorHAnsi"/>
        </w:rPr>
        <w:t>isivanje...)</w:t>
      </w:r>
      <w:r w:rsidR="00744AEA">
        <w:rPr>
          <w:rFonts w:asciiTheme="minorHAnsi" w:hAnsiTheme="minorHAnsi" w:cstheme="minorHAnsi"/>
        </w:rPr>
        <w:t>,</w:t>
      </w:r>
      <w:r w:rsidRPr="000373DB">
        <w:rPr>
          <w:rFonts w:asciiTheme="minorHAnsi" w:hAnsiTheme="minorHAnsi" w:cstheme="minorHAnsi"/>
        </w:rPr>
        <w:t xml:space="preserve"> prikupljaju i bilježe podatke, skiciraju, upisuju, </w:t>
      </w:r>
      <w:r w:rsidR="005E125F">
        <w:rPr>
          <w:rFonts w:asciiTheme="minorHAnsi" w:hAnsiTheme="minorHAnsi" w:cstheme="minorHAnsi"/>
        </w:rPr>
        <w:t>vrše</w:t>
      </w:r>
      <w:r w:rsidRPr="000373DB">
        <w:rPr>
          <w:rFonts w:asciiTheme="minorHAnsi" w:hAnsiTheme="minorHAnsi" w:cstheme="minorHAnsi"/>
        </w:rPr>
        <w:t xml:space="preserve"> inicijalne</w:t>
      </w:r>
      <w:r w:rsidR="005E125F">
        <w:rPr>
          <w:rFonts w:asciiTheme="minorHAnsi" w:hAnsiTheme="minorHAnsi" w:cstheme="minorHAnsi"/>
        </w:rPr>
        <w:t xml:space="preserve"> </w:t>
      </w:r>
      <w:r w:rsidRPr="000373DB">
        <w:rPr>
          <w:rFonts w:asciiTheme="minorHAnsi" w:hAnsiTheme="minorHAnsi" w:cstheme="minorHAnsi"/>
        </w:rPr>
        <w:t xml:space="preserve">analize </w:t>
      </w:r>
      <w:r w:rsidR="005E125F">
        <w:rPr>
          <w:rFonts w:asciiTheme="minorHAnsi" w:hAnsiTheme="minorHAnsi" w:cstheme="minorHAnsi"/>
        </w:rPr>
        <w:t xml:space="preserve">i interpretiraju gdje je moguće, </w:t>
      </w:r>
      <w:r w:rsidR="005E125F" w:rsidRPr="005E125F">
        <w:rPr>
          <w:rFonts w:asciiTheme="minorHAnsi" w:hAnsiTheme="minorHAnsi" w:cstheme="minorHAnsi"/>
        </w:rPr>
        <w:t>provjeravaju svoje</w:t>
      </w:r>
      <w:r w:rsidR="005E125F">
        <w:rPr>
          <w:rFonts w:asciiTheme="minorHAnsi" w:hAnsiTheme="minorHAnsi" w:cstheme="minorHAnsi"/>
        </w:rPr>
        <w:t xml:space="preserve"> </w:t>
      </w:r>
      <w:r w:rsidR="005E125F" w:rsidRPr="005E125F">
        <w:rPr>
          <w:rFonts w:asciiTheme="minorHAnsi" w:hAnsiTheme="minorHAnsi" w:cstheme="minorHAnsi"/>
        </w:rPr>
        <w:t xml:space="preserve">nalaze s drugima, uz pomoć </w:t>
      </w:r>
      <w:r w:rsidR="005E125F">
        <w:rPr>
          <w:rFonts w:asciiTheme="minorHAnsi" w:hAnsiTheme="minorHAnsi" w:cstheme="minorHAnsi"/>
        </w:rPr>
        <w:t>nastavnika diskut</w:t>
      </w:r>
      <w:r w:rsidR="005E125F" w:rsidRPr="005E125F">
        <w:rPr>
          <w:rFonts w:asciiTheme="minorHAnsi" w:hAnsiTheme="minorHAnsi" w:cstheme="minorHAnsi"/>
        </w:rPr>
        <w:t>u</w:t>
      </w:r>
      <w:r w:rsidR="005E125F">
        <w:rPr>
          <w:rFonts w:asciiTheme="minorHAnsi" w:hAnsiTheme="minorHAnsi" w:cstheme="minorHAnsi"/>
        </w:rPr>
        <w:t>ju</w:t>
      </w:r>
      <w:r w:rsidR="005E125F" w:rsidRPr="005E125F">
        <w:rPr>
          <w:rFonts w:asciiTheme="minorHAnsi" w:hAnsiTheme="minorHAnsi" w:cstheme="minorHAnsi"/>
        </w:rPr>
        <w:t xml:space="preserve"> o zbunjujućim pitanjima i problemima</w:t>
      </w:r>
      <w:r w:rsidR="00744AEA">
        <w:rPr>
          <w:rFonts w:asciiTheme="minorHAnsi" w:hAnsiTheme="minorHAnsi" w:cstheme="minorHAnsi"/>
        </w:rPr>
        <w:t>, izvode zaključke, stvaraju i</w:t>
      </w:r>
      <w:r w:rsidR="005E125F">
        <w:rPr>
          <w:rFonts w:asciiTheme="minorHAnsi" w:hAnsiTheme="minorHAnsi" w:cstheme="minorHAnsi"/>
        </w:rPr>
        <w:t xml:space="preserve"> pr</w:t>
      </w:r>
      <w:r w:rsidR="00744AEA">
        <w:rPr>
          <w:rFonts w:asciiTheme="minorHAnsi" w:hAnsiTheme="minorHAnsi" w:cstheme="minorHAnsi"/>
        </w:rPr>
        <w:t>ezentuju.</w:t>
      </w:r>
    </w:p>
    <w:p w14:paraId="0FCEC0C9" w14:textId="175CC95C" w:rsidR="00F67CF6" w:rsidRPr="00533E7C" w:rsidRDefault="004033AD" w:rsidP="00533E7C">
      <w:pPr>
        <w:pStyle w:val="Heading1"/>
        <w:rPr>
          <w:rFonts w:asciiTheme="minorHAnsi" w:hAnsiTheme="minorHAnsi"/>
          <w:b/>
          <w:sz w:val="24"/>
          <w:szCs w:val="24"/>
        </w:rPr>
      </w:pPr>
      <w:bookmarkStart w:id="5" w:name="_Toc475608976"/>
      <w:r w:rsidRPr="00533E7C">
        <w:rPr>
          <w:rFonts w:asciiTheme="minorHAnsi" w:hAnsiTheme="minorHAnsi"/>
          <w:b/>
          <w:color w:val="auto"/>
          <w:sz w:val="24"/>
          <w:szCs w:val="24"/>
        </w:rPr>
        <w:lastRenderedPageBreak/>
        <w:t>V</w:t>
      </w:r>
      <w:r w:rsidR="000373DB" w:rsidRPr="00533E7C">
        <w:rPr>
          <w:rFonts w:asciiTheme="minorHAnsi" w:hAnsiTheme="minorHAnsi"/>
          <w:b/>
          <w:color w:val="auto"/>
          <w:sz w:val="24"/>
          <w:szCs w:val="24"/>
        </w:rPr>
        <w:t>rednovan</w:t>
      </w:r>
      <w:r w:rsidR="004473F8" w:rsidRPr="00533E7C">
        <w:rPr>
          <w:rFonts w:asciiTheme="minorHAnsi" w:hAnsiTheme="minorHAnsi"/>
          <w:b/>
          <w:color w:val="auto"/>
          <w:sz w:val="24"/>
          <w:szCs w:val="24"/>
        </w:rPr>
        <w:t>ja ostvarenih ciljeva i ishoda š</w:t>
      </w:r>
      <w:r w:rsidR="000373DB" w:rsidRPr="00533E7C">
        <w:rPr>
          <w:rFonts w:asciiTheme="minorHAnsi" w:hAnsiTheme="minorHAnsi"/>
          <w:b/>
          <w:color w:val="auto"/>
          <w:sz w:val="24"/>
          <w:szCs w:val="24"/>
        </w:rPr>
        <w:t>kole u prirodi</w:t>
      </w:r>
      <w:bookmarkEnd w:id="5"/>
    </w:p>
    <w:p w14:paraId="228728E0" w14:textId="77777777" w:rsidR="002B5A6C" w:rsidRDefault="002B5A6C" w:rsidP="005E65F0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  <w:color w:val="FF0000"/>
        </w:rPr>
      </w:pPr>
    </w:p>
    <w:p w14:paraId="3485E293" w14:textId="1D5C0A6B" w:rsidR="00711822" w:rsidRPr="0075490F" w:rsidRDefault="002B5A6C" w:rsidP="005E65F0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Poznavanje kriterijuma, standarda i procedura na</w:t>
      </w:r>
      <w:r w:rsidR="000D1E62">
        <w:rPr>
          <w:rFonts w:asciiTheme="minorHAnsi" w:hAnsiTheme="minorHAnsi" w:cs="Arial"/>
        </w:rPr>
        <w:t xml:space="preserve"> osnovu kojih će se vrednovati š</w:t>
      </w:r>
      <w:r w:rsidRPr="00F06325">
        <w:rPr>
          <w:rFonts w:asciiTheme="minorHAnsi" w:hAnsiTheme="minorHAnsi" w:cs="Arial"/>
        </w:rPr>
        <w:t>kola u prirodi doprinosi njenom boljem planiranju i realizaciji, ali i omogućava školi da  sama</w:t>
      </w:r>
      <w:r w:rsidR="004033AD" w:rsidRPr="00F06325">
        <w:rPr>
          <w:rFonts w:asciiTheme="minorHAnsi" w:hAnsiTheme="minorHAnsi" w:cs="Arial"/>
        </w:rPr>
        <w:t xml:space="preserve"> procijen</w:t>
      </w:r>
      <w:r w:rsidRPr="00F06325">
        <w:rPr>
          <w:rFonts w:asciiTheme="minorHAnsi" w:hAnsiTheme="minorHAnsi" w:cs="Arial"/>
        </w:rPr>
        <w:t>i u kojoj m</w:t>
      </w:r>
      <w:r w:rsidR="00744AEA">
        <w:rPr>
          <w:rFonts w:asciiTheme="minorHAnsi" w:hAnsiTheme="minorHAnsi" w:cs="Arial"/>
        </w:rPr>
        <w:t>j</w:t>
      </w:r>
      <w:r w:rsidRPr="00F06325">
        <w:rPr>
          <w:rFonts w:asciiTheme="minorHAnsi" w:hAnsiTheme="minorHAnsi" w:cs="Arial"/>
        </w:rPr>
        <w:t xml:space="preserve">eri je ona dobro ostvarena. </w:t>
      </w:r>
      <w:r w:rsidR="00744AEA">
        <w:rPr>
          <w:rFonts w:asciiTheme="minorHAnsi" w:hAnsiTheme="minorHAnsi" w:cs="Arial"/>
        </w:rPr>
        <w:t>Drugim rije</w:t>
      </w:r>
      <w:r w:rsidR="00F53FE1" w:rsidRPr="00F06325">
        <w:rPr>
          <w:rFonts w:asciiTheme="minorHAnsi" w:hAnsiTheme="minorHAnsi" w:cs="Arial"/>
        </w:rPr>
        <w:t>čima</w:t>
      </w:r>
      <w:r w:rsidR="004033AD" w:rsidRPr="00F06325">
        <w:rPr>
          <w:rFonts w:asciiTheme="minorHAnsi" w:hAnsiTheme="minorHAnsi" w:cs="Arial"/>
        </w:rPr>
        <w:t>,</w:t>
      </w:r>
      <w:r w:rsidR="00F53FE1" w:rsidRPr="00F06325">
        <w:rPr>
          <w:rFonts w:asciiTheme="minorHAnsi" w:hAnsiTheme="minorHAnsi" w:cs="Arial"/>
        </w:rPr>
        <w:t xml:space="preserve"> svrha samoevaluacije škole u prirodi </w:t>
      </w:r>
      <w:r w:rsidRPr="00F06325">
        <w:rPr>
          <w:rFonts w:asciiTheme="minorHAnsi" w:hAnsiTheme="minorHAnsi" w:cs="Arial"/>
        </w:rPr>
        <w:t xml:space="preserve"> je </w:t>
      </w:r>
      <w:r w:rsidR="00F53FE1" w:rsidRPr="00F06325">
        <w:rPr>
          <w:rFonts w:asciiTheme="minorHAnsi" w:hAnsiTheme="minorHAnsi" w:cs="Arial"/>
        </w:rPr>
        <w:t>da  se na osnovu dobijenih rezultata os</w:t>
      </w:r>
      <w:r w:rsidR="004033AD" w:rsidRPr="00F06325">
        <w:rPr>
          <w:rFonts w:asciiTheme="minorHAnsi" w:hAnsiTheme="minorHAnsi" w:cs="Arial"/>
        </w:rPr>
        <w:t xml:space="preserve">mislile odgovarajuće akcije kojim bi se ona </w:t>
      </w:r>
      <w:r w:rsidR="004033AD" w:rsidRPr="0075490F">
        <w:rPr>
          <w:rFonts w:asciiTheme="minorHAnsi" w:hAnsiTheme="minorHAnsi" w:cs="Arial"/>
        </w:rPr>
        <w:t>unaprijedila</w:t>
      </w:r>
      <w:r w:rsidR="00744AEA" w:rsidRPr="0075490F">
        <w:rPr>
          <w:rFonts w:asciiTheme="minorHAnsi" w:hAnsiTheme="minorHAnsi" w:cs="Arial"/>
        </w:rPr>
        <w:t xml:space="preserve"> za buduće polaznike</w:t>
      </w:r>
      <w:r w:rsidR="004033AD" w:rsidRPr="0075490F">
        <w:rPr>
          <w:rFonts w:asciiTheme="minorHAnsi" w:hAnsiTheme="minorHAnsi" w:cs="Arial"/>
        </w:rPr>
        <w:t xml:space="preserve">. </w:t>
      </w:r>
    </w:p>
    <w:p w14:paraId="3BF962D3" w14:textId="77777777" w:rsidR="004033AD" w:rsidRPr="00F06325" w:rsidRDefault="004033AD" w:rsidP="005E65F0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</w:rPr>
      </w:pPr>
    </w:p>
    <w:p w14:paraId="74700586" w14:textId="69B6A1D4" w:rsidR="002356C7" w:rsidRPr="00F06325" w:rsidRDefault="002356C7" w:rsidP="00F53FE1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S</w:t>
      </w:r>
      <w:r w:rsidR="00F53FE1" w:rsidRPr="00F06325">
        <w:rPr>
          <w:rFonts w:asciiTheme="minorHAnsi" w:hAnsiTheme="minorHAnsi" w:cs="Arial"/>
        </w:rPr>
        <w:t>amo</w:t>
      </w:r>
      <w:r w:rsidRPr="00F06325">
        <w:rPr>
          <w:rFonts w:asciiTheme="minorHAnsi" w:hAnsiTheme="minorHAnsi" w:cs="Arial"/>
        </w:rPr>
        <w:t>evaluacija</w:t>
      </w:r>
      <w:r w:rsidR="00711822" w:rsidRPr="00F06325">
        <w:rPr>
          <w:rFonts w:asciiTheme="minorHAnsi" w:hAnsiTheme="minorHAnsi" w:cs="Arial"/>
        </w:rPr>
        <w:t xml:space="preserve"> </w:t>
      </w:r>
      <w:r w:rsidR="00F53FE1" w:rsidRPr="00F06325">
        <w:rPr>
          <w:rFonts w:asciiTheme="minorHAnsi" w:hAnsiTheme="minorHAnsi" w:cs="Arial"/>
        </w:rPr>
        <w:t xml:space="preserve">škole u </w:t>
      </w:r>
      <w:r w:rsidRPr="00F06325">
        <w:rPr>
          <w:rFonts w:asciiTheme="minorHAnsi" w:hAnsiTheme="minorHAnsi" w:cs="Arial"/>
        </w:rPr>
        <w:t xml:space="preserve">prirodi </w:t>
      </w:r>
      <w:r w:rsidR="004033AD" w:rsidRPr="00F06325">
        <w:rPr>
          <w:rFonts w:asciiTheme="minorHAnsi" w:hAnsiTheme="minorHAnsi" w:cs="Arial"/>
        </w:rPr>
        <w:t xml:space="preserve"> obuhvata</w:t>
      </w:r>
      <w:r w:rsidRPr="00F06325">
        <w:rPr>
          <w:rFonts w:asciiTheme="minorHAnsi" w:hAnsiTheme="minorHAnsi" w:cs="Arial"/>
        </w:rPr>
        <w:t>:</w:t>
      </w:r>
    </w:p>
    <w:p w14:paraId="7DB09C49" w14:textId="452371AD" w:rsidR="002356C7" w:rsidRPr="00F06325" w:rsidRDefault="002356C7" w:rsidP="00F06325">
      <w:pPr>
        <w:pStyle w:val="BodyTextIndent"/>
        <w:numPr>
          <w:ilvl w:val="0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procjenu kvaliteta priprema i organizacije škole u prirodi</w:t>
      </w:r>
      <w:r w:rsidR="000F1EC0">
        <w:rPr>
          <w:rFonts w:asciiTheme="minorHAnsi" w:hAnsiTheme="minorHAnsi" w:cs="Arial"/>
        </w:rPr>
        <w:t xml:space="preserve"> i</w:t>
      </w:r>
    </w:p>
    <w:p w14:paraId="6FCD3C12" w14:textId="7BCCE691" w:rsidR="002356C7" w:rsidRPr="00F06325" w:rsidRDefault="002356C7" w:rsidP="00F06325">
      <w:pPr>
        <w:pStyle w:val="BodyTextIndent"/>
        <w:numPr>
          <w:ilvl w:val="0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pro</w:t>
      </w:r>
      <w:r w:rsidR="00744AEA">
        <w:rPr>
          <w:rFonts w:asciiTheme="minorHAnsi" w:hAnsiTheme="minorHAnsi" w:cs="Arial"/>
        </w:rPr>
        <w:t>cjenu kvaliteta realizacije tj.</w:t>
      </w:r>
      <w:r w:rsidRPr="00F06325">
        <w:rPr>
          <w:rFonts w:asciiTheme="minorHAnsi" w:hAnsiTheme="minorHAnsi" w:cs="Arial"/>
        </w:rPr>
        <w:t xml:space="preserve"> ostvarenosti ciljeva i ishoda škole u prirodi</w:t>
      </w:r>
      <w:r w:rsidR="000F1EC0">
        <w:rPr>
          <w:rFonts w:asciiTheme="minorHAnsi" w:hAnsiTheme="minorHAnsi" w:cs="Arial"/>
        </w:rPr>
        <w:t>.</w:t>
      </w:r>
      <w:r w:rsidRPr="00F06325">
        <w:rPr>
          <w:rFonts w:asciiTheme="minorHAnsi" w:hAnsiTheme="minorHAnsi" w:cs="Arial"/>
        </w:rPr>
        <w:t xml:space="preserve"> </w:t>
      </w:r>
    </w:p>
    <w:p w14:paraId="45F87873" w14:textId="77777777" w:rsidR="002356C7" w:rsidRPr="00F06325" w:rsidRDefault="002356C7" w:rsidP="00F06325">
      <w:pPr>
        <w:pStyle w:val="BodyTextIndent"/>
        <w:shd w:val="clear" w:color="auto" w:fill="FFFFFF" w:themeFill="background1"/>
        <w:ind w:left="360" w:firstLine="0"/>
        <w:jc w:val="left"/>
        <w:rPr>
          <w:rFonts w:asciiTheme="minorHAnsi" w:hAnsiTheme="minorHAnsi" w:cs="Arial"/>
        </w:rPr>
      </w:pPr>
    </w:p>
    <w:p w14:paraId="1887774C" w14:textId="227FDC92" w:rsidR="002356C7" w:rsidRPr="00F06325" w:rsidRDefault="002356C7" w:rsidP="00066B89">
      <w:pPr>
        <w:pStyle w:val="BodyTextIndent"/>
        <w:shd w:val="clear" w:color="auto" w:fill="FFFFFF" w:themeFill="background1"/>
        <w:ind w:firstLine="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Samoevaluacija se  sprovodi u skladu sa Metodologijom za utvrđivanje i unapređivanje kvaliteta obrazovno-vaspitnog rada u školi. U tom cilju</w:t>
      </w:r>
      <w:r w:rsidR="004033AD" w:rsidRPr="00F06325">
        <w:rPr>
          <w:rFonts w:asciiTheme="minorHAnsi" w:hAnsiTheme="minorHAnsi" w:cs="Arial"/>
        </w:rPr>
        <w:t>,</w:t>
      </w:r>
      <w:r w:rsidR="00141270">
        <w:rPr>
          <w:rFonts w:asciiTheme="minorHAnsi" w:hAnsiTheme="minorHAnsi" w:cs="Arial"/>
        </w:rPr>
        <w:t xml:space="preserve"> potrebno je</w:t>
      </w:r>
      <w:r w:rsidRPr="00F06325">
        <w:rPr>
          <w:rFonts w:asciiTheme="minorHAnsi" w:hAnsiTheme="minorHAnsi" w:cs="Arial"/>
        </w:rPr>
        <w:t>:</w:t>
      </w:r>
    </w:p>
    <w:p w14:paraId="1FF86D8C" w14:textId="77777777" w:rsidR="002356C7" w:rsidRPr="00F06325" w:rsidRDefault="002356C7" w:rsidP="00F06325">
      <w:pPr>
        <w:pStyle w:val="BodyTextIndent"/>
        <w:shd w:val="clear" w:color="auto" w:fill="FFFFFF" w:themeFill="background1"/>
        <w:ind w:left="360"/>
        <w:jc w:val="left"/>
        <w:rPr>
          <w:rFonts w:asciiTheme="minorHAnsi" w:hAnsiTheme="minorHAnsi" w:cs="Arial"/>
        </w:rPr>
      </w:pPr>
    </w:p>
    <w:p w14:paraId="3ADD0A1E" w14:textId="79F64789" w:rsidR="00E03CC9" w:rsidRDefault="002356C7" w:rsidP="00F06325">
      <w:pPr>
        <w:pStyle w:val="BodyTextIndent"/>
        <w:numPr>
          <w:ilvl w:val="2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d</w:t>
      </w:r>
      <w:r w:rsidR="004033AD" w:rsidRPr="00F06325">
        <w:rPr>
          <w:rFonts w:asciiTheme="minorHAnsi" w:hAnsiTheme="minorHAnsi" w:cs="Arial"/>
        </w:rPr>
        <w:t>efinisati i</w:t>
      </w:r>
      <w:r w:rsidRPr="00F06325">
        <w:rPr>
          <w:rFonts w:asciiTheme="minorHAnsi" w:hAnsiTheme="minorHAnsi" w:cs="Arial"/>
        </w:rPr>
        <w:t xml:space="preserve">ndikatore </w:t>
      </w:r>
      <w:r w:rsidR="004033AD" w:rsidRPr="00F06325">
        <w:rPr>
          <w:rFonts w:asciiTheme="minorHAnsi" w:hAnsiTheme="minorHAnsi" w:cs="Arial"/>
        </w:rPr>
        <w:t>kvaliteta pripreme i organizacije</w:t>
      </w:r>
      <w:r w:rsidR="00E03CC9">
        <w:rPr>
          <w:rFonts w:asciiTheme="minorHAnsi" w:hAnsiTheme="minorHAnsi" w:cs="Arial"/>
        </w:rPr>
        <w:t xml:space="preserve"> škole u prirodi</w:t>
      </w:r>
      <w:r w:rsidR="00DE2522">
        <w:rPr>
          <w:rFonts w:asciiTheme="minorHAnsi" w:hAnsiTheme="minorHAnsi" w:cs="Arial"/>
        </w:rPr>
        <w:t>,</w:t>
      </w:r>
      <w:r w:rsidRPr="00F06325">
        <w:rPr>
          <w:rFonts w:asciiTheme="minorHAnsi" w:hAnsiTheme="minorHAnsi" w:cs="Arial"/>
        </w:rPr>
        <w:t xml:space="preserve"> </w:t>
      </w:r>
    </w:p>
    <w:p w14:paraId="188F6845" w14:textId="782347F4" w:rsidR="002356C7" w:rsidRPr="00F06325" w:rsidRDefault="00E03CC9" w:rsidP="00E03CC9">
      <w:pPr>
        <w:pStyle w:val="BodyTextIndent"/>
        <w:numPr>
          <w:ilvl w:val="0"/>
          <w:numId w:val="19"/>
        </w:numPr>
        <w:shd w:val="clear" w:color="auto" w:fill="FFFFFF" w:themeFill="background1"/>
        <w:jc w:val="left"/>
        <w:rPr>
          <w:rFonts w:asciiTheme="minorHAnsi" w:hAnsiTheme="minorHAnsi" w:cs="Arial"/>
        </w:rPr>
      </w:pPr>
      <w:r w:rsidRPr="00E03CC9">
        <w:rPr>
          <w:rFonts w:asciiTheme="minorHAnsi" w:hAnsiTheme="minorHAnsi" w:cs="Arial"/>
        </w:rPr>
        <w:t xml:space="preserve">definisati indikatore </w:t>
      </w:r>
      <w:r w:rsidR="002356C7" w:rsidRPr="00F06325">
        <w:rPr>
          <w:rFonts w:asciiTheme="minorHAnsi" w:hAnsiTheme="minorHAnsi" w:cs="Arial"/>
        </w:rPr>
        <w:t xml:space="preserve">kvaliteta </w:t>
      </w:r>
      <w:r w:rsidR="00141270">
        <w:rPr>
          <w:rFonts w:asciiTheme="minorHAnsi" w:hAnsiTheme="minorHAnsi" w:cs="Arial"/>
        </w:rPr>
        <w:t>realizacije tj</w:t>
      </w:r>
      <w:r w:rsidR="004033AD" w:rsidRPr="00F06325">
        <w:rPr>
          <w:rFonts w:asciiTheme="minorHAnsi" w:hAnsiTheme="minorHAnsi" w:cs="Arial"/>
        </w:rPr>
        <w:t>. ostvarenosti ciljeva i ishoda škole u prirodi</w:t>
      </w:r>
      <w:r w:rsidR="00DE2522">
        <w:rPr>
          <w:rFonts w:asciiTheme="minorHAnsi" w:hAnsiTheme="minorHAnsi" w:cs="Arial"/>
        </w:rPr>
        <w:t>,</w:t>
      </w:r>
    </w:p>
    <w:p w14:paraId="509FD713" w14:textId="7C8C5F23" w:rsidR="002356C7" w:rsidRPr="00F06325" w:rsidRDefault="004033AD" w:rsidP="00F06325">
      <w:pPr>
        <w:pStyle w:val="BodyTextIndent"/>
        <w:numPr>
          <w:ilvl w:val="2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o</w:t>
      </w:r>
      <w:r w:rsidR="002356C7" w:rsidRPr="00F06325">
        <w:rPr>
          <w:rFonts w:asciiTheme="minorHAnsi" w:hAnsiTheme="minorHAnsi" w:cs="Arial"/>
        </w:rPr>
        <w:t>drediti metode i tehnike samoevaluacije</w:t>
      </w:r>
      <w:r w:rsidR="00DE2522">
        <w:rPr>
          <w:rFonts w:asciiTheme="minorHAnsi" w:hAnsiTheme="minorHAnsi" w:cs="Arial"/>
        </w:rPr>
        <w:t>,</w:t>
      </w:r>
    </w:p>
    <w:p w14:paraId="1063F2F7" w14:textId="302AB987" w:rsidR="004033AD" w:rsidRPr="00F06325" w:rsidRDefault="004033AD" w:rsidP="00F06325">
      <w:pPr>
        <w:pStyle w:val="BodyTextIndent"/>
        <w:numPr>
          <w:ilvl w:val="2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o</w:t>
      </w:r>
      <w:r w:rsidR="002356C7" w:rsidRPr="00F06325">
        <w:rPr>
          <w:rFonts w:asciiTheme="minorHAnsi" w:hAnsiTheme="minorHAnsi" w:cs="Arial"/>
        </w:rPr>
        <w:t>dabrati instrumente za prikupljanje podataka</w:t>
      </w:r>
      <w:r w:rsidR="00DE2522">
        <w:rPr>
          <w:rFonts w:asciiTheme="minorHAnsi" w:hAnsiTheme="minorHAnsi" w:cs="Arial"/>
        </w:rPr>
        <w:t xml:space="preserve"> i</w:t>
      </w:r>
    </w:p>
    <w:p w14:paraId="6831A838" w14:textId="3FC390F4" w:rsidR="002356C7" w:rsidRPr="00F06325" w:rsidRDefault="004033AD" w:rsidP="00F06325">
      <w:pPr>
        <w:pStyle w:val="BodyTextIndent"/>
        <w:numPr>
          <w:ilvl w:val="2"/>
          <w:numId w:val="18"/>
        </w:numPr>
        <w:shd w:val="clear" w:color="auto" w:fill="FFFFFF" w:themeFill="background1"/>
        <w:ind w:left="1440"/>
        <w:jc w:val="left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a</w:t>
      </w:r>
      <w:r w:rsidR="000F1EC0">
        <w:rPr>
          <w:rFonts w:asciiTheme="minorHAnsi" w:hAnsiTheme="minorHAnsi" w:cs="Arial"/>
        </w:rPr>
        <w:t>nalizirati dobijen</w:t>
      </w:r>
      <w:r w:rsidR="002356C7" w:rsidRPr="00F06325">
        <w:rPr>
          <w:rFonts w:asciiTheme="minorHAnsi" w:hAnsiTheme="minorHAnsi" w:cs="Arial"/>
        </w:rPr>
        <w:t>e podatke i napisati izvještaj</w:t>
      </w:r>
      <w:r w:rsidR="000F1EC0">
        <w:rPr>
          <w:rFonts w:asciiTheme="minorHAnsi" w:hAnsiTheme="minorHAnsi" w:cs="Arial"/>
        </w:rPr>
        <w:t>.</w:t>
      </w:r>
    </w:p>
    <w:p w14:paraId="1B9E761A" w14:textId="77777777" w:rsidR="002356C7" w:rsidRPr="00F06325" w:rsidRDefault="002356C7" w:rsidP="00F06325">
      <w:pPr>
        <w:pStyle w:val="BodyTextIndent"/>
        <w:shd w:val="clear" w:color="auto" w:fill="FFFFFF" w:themeFill="background1"/>
        <w:ind w:firstLine="0"/>
        <w:jc w:val="left"/>
        <w:rPr>
          <w:rFonts w:asciiTheme="minorHAnsi" w:hAnsiTheme="minorHAnsi" w:cs="Arial"/>
        </w:rPr>
      </w:pPr>
    </w:p>
    <w:p w14:paraId="7D511D87" w14:textId="590515C2" w:rsidR="00626989" w:rsidRPr="00F06325" w:rsidRDefault="00626989" w:rsidP="000D1E62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Indikatori kvaliteta se definišu u skladu sa: Smjernicama za izradu programa i reali</w:t>
      </w:r>
      <w:r w:rsidR="000D1E62">
        <w:rPr>
          <w:rFonts w:asciiTheme="minorHAnsi" w:hAnsiTheme="minorHAnsi" w:cs="Arial"/>
        </w:rPr>
        <w:t xml:space="preserve">zaciju škole u prirodi, </w:t>
      </w:r>
      <w:r w:rsidRPr="00F06325">
        <w:rPr>
          <w:rFonts w:asciiTheme="minorHAnsi" w:hAnsiTheme="minorHAnsi" w:cs="Arial"/>
        </w:rPr>
        <w:t xml:space="preserve"> školskim </w:t>
      </w:r>
      <w:r w:rsidR="000D1E62">
        <w:rPr>
          <w:rFonts w:asciiTheme="minorHAnsi" w:hAnsiTheme="minorHAnsi" w:cs="Arial"/>
        </w:rPr>
        <w:t xml:space="preserve">planom i programom škole u prirodi i </w:t>
      </w:r>
      <w:r w:rsidRPr="00F06325">
        <w:rPr>
          <w:rFonts w:asciiTheme="minorHAnsi" w:hAnsiTheme="minorHAnsi" w:cs="Arial"/>
        </w:rPr>
        <w:t xml:space="preserve"> Pravilnikom</w:t>
      </w:r>
      <w:r w:rsidR="000D1E62">
        <w:rPr>
          <w:rFonts w:asciiTheme="minorHAnsi" w:hAnsiTheme="minorHAnsi" w:cs="Arial"/>
        </w:rPr>
        <w:t xml:space="preserve">.  </w:t>
      </w:r>
      <w:r w:rsidRPr="00F06325">
        <w:rPr>
          <w:rFonts w:asciiTheme="minorHAnsi" w:hAnsiTheme="minorHAnsi" w:cs="Arial"/>
        </w:rPr>
        <w:t xml:space="preserve"> </w:t>
      </w:r>
    </w:p>
    <w:p w14:paraId="3BD5620B" w14:textId="4C9CA606" w:rsidR="00711822" w:rsidRPr="00F06325" w:rsidRDefault="002356C7" w:rsidP="00F53FE1">
      <w:pPr>
        <w:pStyle w:val="BodyTextIndent"/>
        <w:shd w:val="clear" w:color="auto" w:fill="FFFFFF" w:themeFill="background1"/>
        <w:ind w:firstLine="0"/>
        <w:rPr>
          <w:rFonts w:asciiTheme="minorHAnsi" w:hAnsiTheme="minorHAnsi" w:cs="Arial"/>
        </w:rPr>
      </w:pPr>
      <w:r w:rsidRPr="00F06325">
        <w:rPr>
          <w:rFonts w:asciiTheme="minorHAnsi" w:hAnsiTheme="minorHAnsi" w:cs="Arial"/>
        </w:rPr>
        <w:t>Škola može primijeniti</w:t>
      </w:r>
      <w:r w:rsidR="00711822" w:rsidRPr="00F06325">
        <w:rPr>
          <w:rFonts w:asciiTheme="minorHAnsi" w:hAnsiTheme="minorHAnsi" w:cs="Arial"/>
        </w:rPr>
        <w:t xml:space="preserve"> različite vrste tehnika za prikupljanje podataka (testiranje, skaliranje, anketiranje, i</w:t>
      </w:r>
      <w:r w:rsidR="00141270">
        <w:rPr>
          <w:rFonts w:asciiTheme="minorHAnsi" w:hAnsiTheme="minorHAnsi" w:cs="Arial"/>
        </w:rPr>
        <w:t>ntervjuisanje, posmatranje i slično</w:t>
      </w:r>
      <w:r w:rsidR="00711822" w:rsidRPr="00F06325">
        <w:rPr>
          <w:rFonts w:asciiTheme="minorHAnsi" w:hAnsiTheme="minorHAnsi" w:cs="Arial"/>
        </w:rPr>
        <w:t>)</w:t>
      </w:r>
      <w:r w:rsidR="00141270">
        <w:rPr>
          <w:rFonts w:asciiTheme="minorHAnsi" w:hAnsiTheme="minorHAnsi" w:cs="Arial"/>
        </w:rPr>
        <w:t>, a</w:t>
      </w:r>
      <w:r w:rsidR="00711822" w:rsidRPr="00F06325">
        <w:rPr>
          <w:rFonts w:asciiTheme="minorHAnsi" w:hAnsiTheme="minorHAnsi" w:cs="Arial"/>
        </w:rPr>
        <w:t xml:space="preserve"> u skladu sa njima </w:t>
      </w:r>
      <w:r w:rsidR="000F1EC0">
        <w:rPr>
          <w:rFonts w:asciiTheme="minorHAnsi" w:hAnsiTheme="minorHAnsi" w:cs="Arial"/>
        </w:rPr>
        <w:t xml:space="preserve">koristiti </w:t>
      </w:r>
      <w:r w:rsidR="00711822" w:rsidRPr="00F06325">
        <w:rPr>
          <w:rFonts w:asciiTheme="minorHAnsi" w:hAnsiTheme="minorHAnsi" w:cs="Arial"/>
        </w:rPr>
        <w:t>razne vrste instrumenata (testovi znanja</w:t>
      </w:r>
      <w:r w:rsidR="004033AD" w:rsidRPr="00F06325">
        <w:rPr>
          <w:rFonts w:asciiTheme="minorHAnsi" w:hAnsiTheme="minorHAnsi" w:cs="Arial"/>
        </w:rPr>
        <w:t xml:space="preserve">, </w:t>
      </w:r>
      <w:r w:rsidR="00711822" w:rsidRPr="00F06325">
        <w:rPr>
          <w:rFonts w:asciiTheme="minorHAnsi" w:hAnsiTheme="minorHAnsi" w:cs="Arial"/>
        </w:rPr>
        <w:t>ra</w:t>
      </w:r>
      <w:r w:rsidR="004033AD" w:rsidRPr="00F06325">
        <w:rPr>
          <w:rFonts w:asciiTheme="minorHAnsi" w:hAnsiTheme="minorHAnsi" w:cs="Arial"/>
        </w:rPr>
        <w:t>zličiti tipovi skala proc</w:t>
      </w:r>
      <w:r w:rsidR="00141270">
        <w:rPr>
          <w:rFonts w:asciiTheme="minorHAnsi" w:hAnsiTheme="minorHAnsi" w:cs="Arial"/>
        </w:rPr>
        <w:t>j</w:t>
      </w:r>
      <w:r w:rsidR="004033AD" w:rsidRPr="00F06325">
        <w:rPr>
          <w:rFonts w:asciiTheme="minorHAnsi" w:hAnsiTheme="minorHAnsi" w:cs="Arial"/>
        </w:rPr>
        <w:t>ene</w:t>
      </w:r>
      <w:r w:rsidR="00711822" w:rsidRPr="00F06325">
        <w:rPr>
          <w:rFonts w:asciiTheme="minorHAnsi" w:hAnsiTheme="minorHAnsi" w:cs="Arial"/>
        </w:rPr>
        <w:t>, skale stavova, ank</w:t>
      </w:r>
      <w:r w:rsidR="00141270">
        <w:rPr>
          <w:rFonts w:asciiTheme="minorHAnsi" w:hAnsiTheme="minorHAnsi" w:cs="Arial"/>
        </w:rPr>
        <w:t>ete, protokoli posmatranja</w:t>
      </w:r>
      <w:r w:rsidR="00711822" w:rsidRPr="00F06325">
        <w:rPr>
          <w:rFonts w:asciiTheme="minorHAnsi" w:hAnsiTheme="minorHAnsi" w:cs="Arial"/>
        </w:rPr>
        <w:t xml:space="preserve">). </w:t>
      </w:r>
    </w:p>
    <w:p w14:paraId="6A63E4AB" w14:textId="5725DF71" w:rsidR="00F67CF6" w:rsidRPr="00F06325" w:rsidRDefault="00626989" w:rsidP="00A66D6A">
      <w:pPr>
        <w:pStyle w:val="BodyTextIndent"/>
        <w:shd w:val="clear" w:color="auto" w:fill="FFFFFF" w:themeFill="background1"/>
        <w:ind w:firstLine="0"/>
        <w:rPr>
          <w:rFonts w:asciiTheme="minorHAnsi" w:hAnsiTheme="minorHAnsi" w:cstheme="minorHAnsi"/>
        </w:rPr>
      </w:pPr>
      <w:r w:rsidRPr="00F06325">
        <w:rPr>
          <w:rFonts w:asciiTheme="minorHAnsi" w:hAnsiTheme="minorHAnsi" w:cs="Arial"/>
        </w:rPr>
        <w:t>Samoevaluacija škole u prirodi se završava</w:t>
      </w:r>
      <w:r w:rsidR="00711822" w:rsidRPr="00F06325">
        <w:rPr>
          <w:rFonts w:asciiTheme="minorHAnsi" w:hAnsiTheme="minorHAnsi" w:cs="Arial"/>
        </w:rPr>
        <w:t xml:space="preserve"> izv</w:t>
      </w:r>
      <w:r w:rsidRPr="00F06325">
        <w:rPr>
          <w:rFonts w:asciiTheme="minorHAnsi" w:hAnsiTheme="minorHAnsi" w:cs="Arial"/>
        </w:rPr>
        <w:t>ještajem nastalim  analizom dobijen</w:t>
      </w:r>
      <w:r w:rsidR="00141270">
        <w:rPr>
          <w:rFonts w:asciiTheme="minorHAnsi" w:hAnsiTheme="minorHAnsi" w:cs="Arial"/>
        </w:rPr>
        <w:t>i</w:t>
      </w:r>
      <w:r w:rsidRPr="00F06325">
        <w:rPr>
          <w:rFonts w:asciiTheme="minorHAnsi" w:hAnsiTheme="minorHAnsi" w:cs="Arial"/>
        </w:rPr>
        <w:t>h p</w:t>
      </w:r>
      <w:r w:rsidR="00A66D6A">
        <w:rPr>
          <w:rFonts w:asciiTheme="minorHAnsi" w:hAnsiTheme="minorHAnsi" w:cs="Arial"/>
        </w:rPr>
        <w:t xml:space="preserve">odataka i njihovim značenjem, kao </w:t>
      </w:r>
      <w:r w:rsidR="00711822" w:rsidRPr="00F06325">
        <w:rPr>
          <w:rFonts w:asciiTheme="minorHAnsi" w:hAnsiTheme="minorHAnsi" w:cs="Arial"/>
        </w:rPr>
        <w:t xml:space="preserve">i predlozima i sugestijama za </w:t>
      </w:r>
      <w:r w:rsidRPr="00F06325">
        <w:rPr>
          <w:rFonts w:asciiTheme="minorHAnsi" w:hAnsiTheme="minorHAnsi" w:cs="Arial"/>
        </w:rPr>
        <w:t xml:space="preserve">unapređenje kvaliteta. </w:t>
      </w:r>
      <w:r w:rsidR="00711822" w:rsidRPr="00F06325">
        <w:rPr>
          <w:rFonts w:asciiTheme="minorHAnsi" w:hAnsiTheme="minorHAnsi" w:cs="Arial"/>
        </w:rPr>
        <w:t xml:space="preserve"> </w:t>
      </w:r>
    </w:p>
    <w:p w14:paraId="15486C16" w14:textId="77777777" w:rsidR="00CF3EFA" w:rsidRPr="00F06325" w:rsidRDefault="00CF3EFA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</w:p>
    <w:p w14:paraId="1667340E" w14:textId="77777777" w:rsidR="00CF3EFA" w:rsidRPr="00F06325" w:rsidRDefault="00CF3EFA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</w:p>
    <w:p w14:paraId="1044A912" w14:textId="77777777" w:rsidR="00CF3EFA" w:rsidRPr="00F06325" w:rsidRDefault="00CF3EFA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</w:rPr>
      </w:pPr>
    </w:p>
    <w:p w14:paraId="3516E2EB" w14:textId="77777777" w:rsidR="003024ED" w:rsidRPr="00F06325" w:rsidRDefault="003024ED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lang w:val="sr-Latn-CS"/>
        </w:rPr>
      </w:pPr>
    </w:p>
    <w:p w14:paraId="4596FECA" w14:textId="77777777" w:rsidR="00E029E0" w:rsidRPr="00F06325" w:rsidRDefault="00E029E0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4CB968AB" w14:textId="77777777" w:rsidR="00B27C2C" w:rsidRPr="00F06325" w:rsidRDefault="00B27C2C" w:rsidP="00577082">
      <w:pPr>
        <w:pStyle w:val="NoSpacing"/>
        <w:spacing w:line="276" w:lineRule="auto"/>
        <w:jc w:val="both"/>
        <w:rPr>
          <w:rFonts w:cstheme="minorHAnsi"/>
          <w:sz w:val="24"/>
          <w:szCs w:val="24"/>
          <w:highlight w:val="green"/>
          <w:lang w:val="sr-Latn-ME"/>
        </w:rPr>
      </w:pPr>
    </w:p>
    <w:p w14:paraId="7FF1476D" w14:textId="77777777" w:rsidR="001F78E5" w:rsidRDefault="001F78E5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2FC7A041" w14:textId="77777777" w:rsidR="00F06325" w:rsidRDefault="00F06325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185BB13C" w14:textId="77777777" w:rsidR="00F06325" w:rsidRDefault="00F06325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10AB198D" w14:textId="77777777" w:rsidR="00F06325" w:rsidRDefault="00F06325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0EFFE608" w14:textId="77777777" w:rsidR="00F06325" w:rsidRDefault="00F06325" w:rsidP="00577082">
      <w:pPr>
        <w:pStyle w:val="BodyTextIndent"/>
        <w:spacing w:line="276" w:lineRule="auto"/>
        <w:ind w:firstLine="0"/>
        <w:rPr>
          <w:rFonts w:asciiTheme="minorHAnsi" w:hAnsiTheme="minorHAnsi" w:cstheme="minorHAnsi"/>
          <w:highlight w:val="green"/>
        </w:rPr>
      </w:pPr>
    </w:p>
    <w:p w14:paraId="0D07EE34" w14:textId="77777777" w:rsidR="00E029E0" w:rsidRPr="0019068A" w:rsidRDefault="0012202C" w:rsidP="0019068A">
      <w:pPr>
        <w:pStyle w:val="Heading1"/>
        <w:rPr>
          <w:rFonts w:asciiTheme="minorHAnsi" w:hAnsiTheme="minorHAnsi"/>
          <w:b/>
          <w:color w:val="auto"/>
          <w:sz w:val="24"/>
          <w:szCs w:val="24"/>
          <w:lang w:val="sr-Latn-ME"/>
        </w:rPr>
      </w:pPr>
      <w:bookmarkStart w:id="6" w:name="_Toc475608977"/>
      <w:r w:rsidRPr="0019068A">
        <w:rPr>
          <w:rFonts w:asciiTheme="minorHAnsi" w:hAnsiTheme="minorHAnsi"/>
          <w:b/>
          <w:color w:val="auto"/>
          <w:sz w:val="24"/>
          <w:szCs w:val="24"/>
          <w:lang w:val="sr-Latn-ME"/>
        </w:rPr>
        <w:lastRenderedPageBreak/>
        <w:t>PRILOZI</w:t>
      </w:r>
      <w:bookmarkEnd w:id="6"/>
    </w:p>
    <w:p w14:paraId="0449F558" w14:textId="77777777" w:rsidR="0012202C" w:rsidRPr="00E602E3" w:rsidRDefault="0012202C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2455EA24" w14:textId="10F2D3ED" w:rsidR="0012202C" w:rsidRPr="00E602E3" w:rsidRDefault="004473F8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  <w:r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 xml:space="preserve">Prilog. 1. Obrazac </w:t>
      </w:r>
      <w:r w:rsidR="00FA1113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>za nastavni</w:t>
      </w:r>
      <w:r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 xml:space="preserve"> program š</w:t>
      </w:r>
      <w:r w:rsidR="0012202C" w:rsidRPr="00E602E3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>kole u prirodi</w:t>
      </w:r>
    </w:p>
    <w:p w14:paraId="7F94C4B7" w14:textId="77777777" w:rsidR="004472C0" w:rsidRPr="00E602E3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094B9D3D" w14:textId="77777777" w:rsidR="004472C0" w:rsidRPr="00E602E3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74C3C22C" w14:textId="77777777" w:rsidR="004472C0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highlight w:val="green"/>
          <w:lang w:val="sr-Latn-ME"/>
        </w:rPr>
      </w:pPr>
    </w:p>
    <w:p w14:paraId="14FD1796" w14:textId="77777777" w:rsidR="004472C0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highlight w:val="green"/>
          <w:lang w:val="sr-Latn-ME"/>
        </w:rPr>
      </w:pPr>
    </w:p>
    <w:p w14:paraId="4C7E83DF" w14:textId="7F1A94B9" w:rsidR="004472C0" w:rsidRPr="00E8334E" w:rsidRDefault="004472C0" w:rsidP="005850CA">
      <w:pPr>
        <w:spacing w:after="0" w:line="240" w:lineRule="auto"/>
        <w:rPr>
          <w:rFonts w:asciiTheme="minorBidi" w:eastAsia="Times New Roman" w:hAnsiTheme="minorBidi"/>
          <w:b/>
          <w:color w:val="000000"/>
          <w:sz w:val="27"/>
          <w:szCs w:val="27"/>
          <w:lang w:val="sr-Latn-ME"/>
        </w:rPr>
      </w:pPr>
      <w:r w:rsidRPr="004472C0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 xml:space="preserve">  </w:t>
      </w:r>
      <w:r w:rsidRPr="004472C0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ab/>
      </w:r>
      <w:r w:rsidRPr="004472C0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ab/>
      </w:r>
      <w:r w:rsidR="00E8334E">
        <w:rPr>
          <w:rFonts w:asciiTheme="minorBidi" w:eastAsia="Times New Roman" w:hAnsiTheme="minorBidi"/>
          <w:color w:val="000000"/>
          <w:sz w:val="27"/>
          <w:szCs w:val="27"/>
          <w:lang w:val="sr-Latn-ME"/>
        </w:rPr>
        <w:t xml:space="preserve">      </w:t>
      </w:r>
      <w:r w:rsidRPr="00E8334E">
        <w:rPr>
          <w:rFonts w:asciiTheme="minorBidi" w:eastAsia="Times New Roman" w:hAnsiTheme="minorBidi"/>
          <w:b/>
          <w:color w:val="000000"/>
          <w:sz w:val="27"/>
          <w:szCs w:val="27"/>
          <w:shd w:val="clear" w:color="auto" w:fill="FFC000"/>
          <w:lang w:val="sr-Latn-ME"/>
        </w:rPr>
        <w:t>P</w:t>
      </w:r>
      <w:r w:rsidR="00E8334E">
        <w:rPr>
          <w:rFonts w:asciiTheme="minorBidi" w:eastAsia="Times New Roman" w:hAnsiTheme="minorBidi"/>
          <w:b/>
          <w:color w:val="000000"/>
          <w:sz w:val="27"/>
          <w:szCs w:val="27"/>
          <w:shd w:val="clear" w:color="auto" w:fill="FFC000"/>
          <w:lang w:val="sr-Latn-ME"/>
        </w:rPr>
        <w:t>ROGRAM</w:t>
      </w:r>
      <w:r w:rsidRPr="00E8334E">
        <w:rPr>
          <w:rFonts w:asciiTheme="minorBidi" w:eastAsia="Times New Roman" w:hAnsiTheme="minorBidi"/>
          <w:b/>
          <w:color w:val="000000"/>
          <w:sz w:val="27"/>
          <w:szCs w:val="27"/>
          <w:shd w:val="clear" w:color="auto" w:fill="FFC000"/>
          <w:lang w:val="sr-Latn-ME"/>
        </w:rPr>
        <w:t xml:space="preserve"> </w:t>
      </w:r>
      <w:r w:rsidR="00E8334E">
        <w:rPr>
          <w:rFonts w:asciiTheme="minorBidi" w:eastAsia="Times New Roman" w:hAnsiTheme="minorBidi"/>
          <w:b/>
          <w:color w:val="000000"/>
          <w:sz w:val="27"/>
          <w:szCs w:val="27"/>
          <w:shd w:val="clear" w:color="auto" w:fill="FFC000"/>
          <w:lang w:val="sr-Latn-ME"/>
        </w:rPr>
        <w:t xml:space="preserve"> ŠKOLA U PRIRODI </w:t>
      </w:r>
      <w:r w:rsidRPr="00E8334E">
        <w:rPr>
          <w:rFonts w:asciiTheme="minorBidi" w:eastAsia="Times New Roman" w:hAnsiTheme="minorBidi"/>
          <w:b/>
          <w:color w:val="000000"/>
          <w:sz w:val="27"/>
          <w:szCs w:val="27"/>
          <w:shd w:val="clear" w:color="auto" w:fill="FFC000"/>
          <w:lang w:val="sr-Latn-ME"/>
        </w:rPr>
        <w:t xml:space="preserve"> ......razred</w:t>
      </w:r>
    </w:p>
    <w:p w14:paraId="573A5331" w14:textId="73965EDB" w:rsidR="004472C0" w:rsidRPr="004472C0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1379"/>
        <w:gridCol w:w="2704"/>
        <w:gridCol w:w="2141"/>
      </w:tblGrid>
      <w:tr w:rsidR="004472C0" w:rsidRPr="004472C0" w14:paraId="502319CC" w14:textId="77777777" w:rsidTr="00552AD8">
        <w:tc>
          <w:tcPr>
            <w:tcW w:w="3192" w:type="dxa"/>
          </w:tcPr>
          <w:p w14:paraId="72B837BF" w14:textId="77777777" w:rsidR="004472C0" w:rsidRDefault="004472C0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 w:rsidRP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Škola: </w:t>
            </w:r>
          </w:p>
          <w:p w14:paraId="41DD4F58" w14:textId="18990984" w:rsidR="004472C0" w:rsidRPr="004472C0" w:rsidRDefault="004472C0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206" w:type="dxa"/>
            <w:gridSpan w:val="2"/>
          </w:tcPr>
          <w:p w14:paraId="6239ACC5" w14:textId="51317DE9" w:rsidR="004472C0" w:rsidRPr="004472C0" w:rsidRDefault="004472C0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 w:rsidRP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Razred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2178" w:type="dxa"/>
          </w:tcPr>
          <w:p w14:paraId="705B3318" w14:textId="77777777" w:rsidR="004473F8" w:rsidRDefault="004472C0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 w:rsidRP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Broj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:  </w:t>
            </w:r>
          </w:p>
          <w:p w14:paraId="59A5FE8C" w14:textId="315127D2" w:rsidR="004472C0" w:rsidRPr="004472C0" w:rsidRDefault="00C514CB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d</w:t>
            </w:r>
            <w:r w:rsid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jevojčice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 -</w:t>
            </w:r>
            <w:r w:rsid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       dječaci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       -</w:t>
            </w:r>
          </w:p>
        </w:tc>
      </w:tr>
      <w:tr w:rsidR="00552AD8" w:rsidRPr="004472C0" w14:paraId="5513E75A" w14:textId="52F33442" w:rsidTr="00552AD8">
        <w:trPr>
          <w:trHeight w:val="570"/>
        </w:trPr>
        <w:tc>
          <w:tcPr>
            <w:tcW w:w="4608" w:type="dxa"/>
            <w:gridSpan w:val="2"/>
            <w:vMerge w:val="restart"/>
          </w:tcPr>
          <w:p w14:paraId="52D46580" w14:textId="77777777" w:rsidR="00552AD8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Učenici s</w:t>
            </w:r>
            <w:r w:rsidRP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 posebnim potrebama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:</w:t>
            </w:r>
          </w:p>
          <w:p w14:paraId="3946B1D9" w14:textId="77777777" w:rsidR="00552AD8" w:rsidRDefault="00552AD8" w:rsidP="00552AD8">
            <w:pPr>
              <w:rPr>
                <w:lang w:val="sr-Latn-ME"/>
              </w:rPr>
            </w:pPr>
          </w:p>
          <w:p w14:paraId="68219D35" w14:textId="77777777" w:rsidR="00552AD8" w:rsidRDefault="00552AD8" w:rsidP="00552AD8">
            <w:pPr>
              <w:rPr>
                <w:lang w:val="sr-Latn-ME"/>
              </w:rPr>
            </w:pPr>
          </w:p>
          <w:p w14:paraId="11ADD6BE" w14:textId="5DDD9136" w:rsidR="00552AD8" w:rsidRPr="004472C0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968" w:type="dxa"/>
            <w:gridSpan w:val="2"/>
          </w:tcPr>
          <w:p w14:paraId="5728AE67" w14:textId="1447132E" w:rsidR="00552AD8" w:rsidRPr="004472C0" w:rsidRDefault="00552AD8" w:rsidP="00552AD8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Mjesto realizacije:</w:t>
            </w:r>
          </w:p>
        </w:tc>
      </w:tr>
      <w:tr w:rsidR="00552AD8" w:rsidRPr="004472C0" w14:paraId="1E8772C0" w14:textId="77777777" w:rsidTr="00552AD8">
        <w:trPr>
          <w:trHeight w:val="600"/>
        </w:trPr>
        <w:tc>
          <w:tcPr>
            <w:tcW w:w="4608" w:type="dxa"/>
            <w:gridSpan w:val="2"/>
            <w:vMerge/>
          </w:tcPr>
          <w:p w14:paraId="68F32486" w14:textId="77777777" w:rsidR="00552AD8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968" w:type="dxa"/>
            <w:gridSpan w:val="2"/>
          </w:tcPr>
          <w:p w14:paraId="4A43423D" w14:textId="564E48AE" w:rsidR="00552AD8" w:rsidRDefault="00552AD8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 w:rsidRPr="00552AD8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Vrijeme realizacije:</w:t>
            </w:r>
          </w:p>
          <w:p w14:paraId="52CD06B7" w14:textId="77777777" w:rsidR="00552AD8" w:rsidRPr="00552AD8" w:rsidRDefault="00552AD8" w:rsidP="00552AD8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</w:tc>
      </w:tr>
      <w:tr w:rsidR="00552AD8" w:rsidRPr="004472C0" w14:paraId="128FCB93" w14:textId="77777777" w:rsidTr="003F607B">
        <w:tc>
          <w:tcPr>
            <w:tcW w:w="3192" w:type="dxa"/>
          </w:tcPr>
          <w:p w14:paraId="2D6720FE" w14:textId="610ABAFB" w:rsidR="00552AD8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K</w:t>
            </w:r>
            <w:r w:rsidRPr="004472C0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oordinator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:</w:t>
            </w:r>
          </w:p>
          <w:p w14:paraId="05B788A2" w14:textId="77777777" w:rsidR="00552AD8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  <w:p w14:paraId="779F479A" w14:textId="4899941E" w:rsidR="00552AD8" w:rsidRPr="004472C0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384" w:type="dxa"/>
            <w:gridSpan w:val="3"/>
          </w:tcPr>
          <w:p w14:paraId="4BBFA7A9" w14:textId="73B412D6" w:rsidR="00552AD8" w:rsidRPr="004472C0" w:rsidRDefault="00552AD8" w:rsidP="005850CA">
            <w:pP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Nastavnici: </w:t>
            </w:r>
          </w:p>
        </w:tc>
      </w:tr>
    </w:tbl>
    <w:p w14:paraId="6AC1F283" w14:textId="77777777" w:rsidR="004472C0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320721AD" w14:textId="77777777" w:rsidR="004472C0" w:rsidRDefault="004472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1864"/>
        <w:gridCol w:w="1824"/>
        <w:gridCol w:w="1868"/>
        <w:gridCol w:w="1972"/>
        <w:gridCol w:w="1812"/>
      </w:tblGrid>
      <w:tr w:rsidR="00066B89" w14:paraId="615C17AB" w14:textId="77777777" w:rsidTr="00066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right w:val="single" w:sz="4" w:space="0" w:color="auto"/>
            </w:tcBorders>
          </w:tcPr>
          <w:p w14:paraId="2E9B8D1A" w14:textId="1FA17D96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  <w: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  <w:t>PREDMET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2080EC26" w14:textId="115B9C5E" w:rsidR="004472C0" w:rsidRDefault="004472C0" w:rsidP="00585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  <w: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  <w:t>CILJEVI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0CF02F25" w14:textId="028A7075" w:rsidR="004472C0" w:rsidRDefault="004472C0" w:rsidP="00585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  <w: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  <w:t>SADRŽAJI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754D60E6" w14:textId="1408F5B9" w:rsidR="004472C0" w:rsidRDefault="004472C0" w:rsidP="00585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  <w: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  <w:t>KORELACIJA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348B5C2E" w14:textId="1F6719CE" w:rsidR="004472C0" w:rsidRDefault="00066B89" w:rsidP="00585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  <w: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  <w:t>ISHODI</w:t>
            </w:r>
          </w:p>
        </w:tc>
      </w:tr>
      <w:tr w:rsidR="004472C0" w14:paraId="5F39993D" w14:textId="77777777" w:rsidTr="0006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right w:val="single" w:sz="4" w:space="0" w:color="auto"/>
            </w:tcBorders>
          </w:tcPr>
          <w:p w14:paraId="1E1500BD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  <w:p w14:paraId="2504D57D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457ED222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2D504542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7B7DC5D2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231B091E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</w:tr>
      <w:tr w:rsidR="004472C0" w14:paraId="7EF0F66F" w14:textId="77777777" w:rsidTr="00066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right w:val="single" w:sz="4" w:space="0" w:color="auto"/>
            </w:tcBorders>
          </w:tcPr>
          <w:p w14:paraId="26CA2229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  <w:p w14:paraId="3FB8B518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2C081DD5" w14:textId="77777777" w:rsidR="004472C0" w:rsidRDefault="004472C0" w:rsidP="00585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4E6D2C20" w14:textId="77777777" w:rsidR="004472C0" w:rsidRDefault="004472C0" w:rsidP="00585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4D42A6DC" w14:textId="77777777" w:rsidR="004472C0" w:rsidRDefault="004472C0" w:rsidP="00585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11081A98" w14:textId="77777777" w:rsidR="004472C0" w:rsidRDefault="004472C0" w:rsidP="00585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</w:tr>
      <w:tr w:rsidR="004472C0" w14:paraId="144113CE" w14:textId="77777777" w:rsidTr="0006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right w:val="single" w:sz="4" w:space="0" w:color="auto"/>
            </w:tcBorders>
          </w:tcPr>
          <w:p w14:paraId="338D4E05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  <w:p w14:paraId="7D2AE985" w14:textId="77777777" w:rsidR="004472C0" w:rsidRDefault="004472C0" w:rsidP="005850CA">
            <w:pPr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724D946A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2543A583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</w:tcPr>
          <w:p w14:paraId="2F3167EF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  <w:tc>
          <w:tcPr>
            <w:tcW w:w="1916" w:type="dxa"/>
            <w:tcBorders>
              <w:left w:val="single" w:sz="4" w:space="0" w:color="auto"/>
            </w:tcBorders>
          </w:tcPr>
          <w:p w14:paraId="156D1165" w14:textId="77777777" w:rsidR="004472C0" w:rsidRDefault="004472C0" w:rsidP="00585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000000"/>
                <w:sz w:val="27"/>
                <w:szCs w:val="27"/>
                <w:lang w:val="sr-Latn-ME"/>
              </w:rPr>
            </w:pPr>
          </w:p>
        </w:tc>
      </w:tr>
    </w:tbl>
    <w:p w14:paraId="34838882" w14:textId="6A8DEAD1" w:rsidR="00AB27C0" w:rsidRDefault="00AB27C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7E27F90B" w14:textId="77777777" w:rsidR="00E602E3" w:rsidRPr="00E602E3" w:rsidRDefault="00E602E3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369163C5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02AD5882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4F2921D5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7803C178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43220850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0BA5B850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6F9C80F8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620C94DD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17B7DC59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038CF1B1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5120BEFC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704B9F69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202F857E" w14:textId="77777777" w:rsidR="00141270" w:rsidRDefault="0014127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0F043143" w14:textId="77777777" w:rsidR="0012202C" w:rsidRPr="00E602E3" w:rsidRDefault="0012202C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  <w:r w:rsidRPr="00E602E3">
        <w:rPr>
          <w:rFonts w:asciiTheme="minorBidi" w:eastAsia="Times New Roman" w:hAnsiTheme="minorBidi"/>
          <w:sz w:val="27"/>
          <w:szCs w:val="27"/>
          <w:lang w:val="sr-Latn-ME"/>
        </w:rPr>
        <w:t>Prilog 2. Raspored dnevnih aktivnosti</w:t>
      </w:r>
    </w:p>
    <w:p w14:paraId="2EE28413" w14:textId="77777777" w:rsidR="00E029E0" w:rsidRPr="00E602E3" w:rsidRDefault="00E029E0" w:rsidP="005850CA">
      <w:pPr>
        <w:spacing w:after="0" w:line="240" w:lineRule="auto"/>
        <w:rPr>
          <w:rFonts w:asciiTheme="minorBidi" w:eastAsia="Times New Roman" w:hAnsiTheme="minorBidi"/>
          <w:sz w:val="27"/>
          <w:szCs w:val="27"/>
          <w:lang w:val="sr-Latn-ME"/>
        </w:rPr>
      </w:pPr>
    </w:p>
    <w:p w14:paraId="485D9DD0" w14:textId="77777777" w:rsidR="0012202C" w:rsidRPr="00F67CF6" w:rsidRDefault="0012202C" w:rsidP="0012202C">
      <w:pPr>
        <w:pStyle w:val="Default"/>
        <w:rPr>
          <w:rFonts w:asciiTheme="minorBidi" w:hAnsiTheme="minorBidi" w:cstheme="minorBidi"/>
          <w:b/>
          <w:bCs/>
          <w:highlight w:val="green"/>
          <w:lang w:val="sr-Latn-ME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860"/>
        <w:gridCol w:w="1800"/>
      </w:tblGrid>
      <w:tr w:rsidR="0012202C" w:rsidRPr="00F67CF6" w14:paraId="1A226EEA" w14:textId="77777777" w:rsidTr="00256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A7C076F" w14:textId="70FB6045" w:rsidR="0012202C" w:rsidRPr="00256B57" w:rsidRDefault="00256B57" w:rsidP="00C43447">
            <w:pPr>
              <w:pStyle w:val="Default"/>
              <w:rPr>
                <w:rFonts w:asciiTheme="minorBidi" w:hAnsiTheme="minorBidi" w:cstheme="minorBidi"/>
                <w:lang w:val="sr-Latn-ME"/>
              </w:rPr>
            </w:pPr>
            <w:r>
              <w:rPr>
                <w:rFonts w:asciiTheme="minorBidi" w:hAnsiTheme="minorBidi" w:cstheme="minorBidi"/>
              </w:rPr>
              <w:t>AK</w:t>
            </w:r>
            <w:r w:rsidRPr="00256B57">
              <w:rPr>
                <w:rFonts w:asciiTheme="minorBidi" w:hAnsiTheme="minorBidi" w:cstheme="minorBidi"/>
              </w:rPr>
              <w:t>TIVNOSTI</w:t>
            </w:r>
          </w:p>
        </w:tc>
        <w:tc>
          <w:tcPr>
            <w:tcW w:w="1800" w:type="dxa"/>
          </w:tcPr>
          <w:p w14:paraId="1336031F" w14:textId="530AF736" w:rsidR="0012202C" w:rsidRPr="00256B57" w:rsidRDefault="00256B57" w:rsidP="00C43447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lang w:val="sr-Latn-ME"/>
              </w:rPr>
            </w:pPr>
            <w:r>
              <w:rPr>
                <w:rFonts w:asciiTheme="minorBidi" w:hAnsiTheme="minorBidi" w:cstheme="minorBidi"/>
              </w:rPr>
              <w:t>VRIJEME</w:t>
            </w:r>
          </w:p>
        </w:tc>
      </w:tr>
      <w:tr w:rsidR="0012202C" w:rsidRPr="00F67CF6" w14:paraId="10A4A010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605D8C1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ustajanje, jutarnja higijena, spremanje kreveta</w:t>
            </w:r>
          </w:p>
        </w:tc>
        <w:tc>
          <w:tcPr>
            <w:tcW w:w="1800" w:type="dxa"/>
          </w:tcPr>
          <w:p w14:paraId="19594479" w14:textId="7E85A23F" w:rsidR="0012202C" w:rsidRPr="005F7F29" w:rsidRDefault="00256B57" w:rsidP="00C43447">
            <w:pPr>
              <w:pStyle w:val="Default"/>
              <w:spacing w:after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  <w:lang w:val="sr-Latn-ME"/>
              </w:rPr>
              <w:t>07.30-08</w:t>
            </w:r>
            <w:r w:rsidRPr="005F7F29">
              <w:rPr>
                <w:rFonts w:asciiTheme="minorHAnsi" w:hAnsiTheme="minorHAnsi" w:cstheme="minorHAnsi"/>
              </w:rPr>
              <w:t>.0</w:t>
            </w:r>
            <w:r w:rsidR="0012202C" w:rsidRPr="005F7F29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12202C" w:rsidRPr="00F67CF6" w14:paraId="13464002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69D51F1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jutarnja vježbanja</w:t>
            </w:r>
          </w:p>
        </w:tc>
        <w:tc>
          <w:tcPr>
            <w:tcW w:w="1800" w:type="dxa"/>
          </w:tcPr>
          <w:p w14:paraId="2C5D5302" w14:textId="68B2F294" w:rsidR="0012202C" w:rsidRPr="005F7F29" w:rsidRDefault="00256B57" w:rsidP="00C43447">
            <w:pPr>
              <w:pStyle w:val="Default"/>
              <w:spacing w:after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08.00-08.3</w:t>
            </w:r>
            <w:r w:rsidR="0012202C" w:rsidRPr="005F7F29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12202C" w:rsidRPr="00F67CF6" w14:paraId="08B452BC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9123CC2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doručak</w:t>
            </w:r>
          </w:p>
        </w:tc>
        <w:tc>
          <w:tcPr>
            <w:tcW w:w="1800" w:type="dxa"/>
          </w:tcPr>
          <w:p w14:paraId="1BB1A284" w14:textId="5348CBCB" w:rsidR="0012202C" w:rsidRPr="005F7F29" w:rsidRDefault="00256B57" w:rsidP="00C43447">
            <w:pPr>
              <w:pStyle w:val="Default"/>
              <w:spacing w:after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08.30-09.0</w:t>
            </w:r>
            <w:r w:rsidR="0012202C" w:rsidRPr="005F7F29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12202C" w:rsidRPr="00F67CF6" w14:paraId="7F5F8F72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8D6B34B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nastavne aktivnosti</w:t>
            </w:r>
          </w:p>
        </w:tc>
        <w:tc>
          <w:tcPr>
            <w:tcW w:w="1800" w:type="dxa"/>
          </w:tcPr>
          <w:p w14:paraId="2FA8F22E" w14:textId="74CAFACB" w:rsidR="0012202C" w:rsidRPr="005F7F29" w:rsidRDefault="00256B57" w:rsidP="00C4344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09.00-13</w:t>
            </w:r>
            <w:r w:rsidR="0012202C" w:rsidRPr="005F7F29">
              <w:rPr>
                <w:rFonts w:asciiTheme="minorHAnsi" w:hAnsiTheme="minorHAnsi" w:cstheme="minorHAnsi"/>
              </w:rPr>
              <w:t>.30</w:t>
            </w:r>
          </w:p>
        </w:tc>
      </w:tr>
      <w:tr w:rsidR="0012202C" w:rsidRPr="00F67CF6" w14:paraId="46169A4C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00F0639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priprema za ručak</w:t>
            </w:r>
          </w:p>
        </w:tc>
        <w:tc>
          <w:tcPr>
            <w:tcW w:w="1800" w:type="dxa"/>
          </w:tcPr>
          <w:p w14:paraId="2B6E6B49" w14:textId="77777777" w:rsidR="0012202C" w:rsidRPr="005F7F29" w:rsidRDefault="0012202C" w:rsidP="00C4344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13.30-13.45</w:t>
            </w:r>
          </w:p>
        </w:tc>
      </w:tr>
      <w:tr w:rsidR="0012202C" w:rsidRPr="00F67CF6" w14:paraId="38D771A4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C2A3A16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ručak</w:t>
            </w:r>
          </w:p>
        </w:tc>
        <w:tc>
          <w:tcPr>
            <w:tcW w:w="1800" w:type="dxa"/>
          </w:tcPr>
          <w:p w14:paraId="2B034E16" w14:textId="77777777" w:rsidR="0012202C" w:rsidRPr="005F7F29" w:rsidRDefault="0012202C" w:rsidP="00C4344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13.45-14.30</w:t>
            </w:r>
          </w:p>
        </w:tc>
      </w:tr>
      <w:tr w:rsidR="0012202C" w:rsidRPr="00F67CF6" w14:paraId="17257330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C2F7DA4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odmor i samostalne aktivnosti</w:t>
            </w:r>
          </w:p>
        </w:tc>
        <w:tc>
          <w:tcPr>
            <w:tcW w:w="1800" w:type="dxa"/>
          </w:tcPr>
          <w:p w14:paraId="04F3C6FC" w14:textId="77777777" w:rsidR="0012202C" w:rsidRPr="005F7F29" w:rsidRDefault="0012202C" w:rsidP="00C4344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14.30-16.00</w:t>
            </w:r>
          </w:p>
        </w:tc>
      </w:tr>
      <w:tr w:rsidR="0012202C" w:rsidRPr="00F67CF6" w14:paraId="7C1E1B09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12C0B069" w14:textId="6D820C9E" w:rsidR="0012202C" w:rsidRPr="00D2605D" w:rsidRDefault="003C2899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društveno </w:t>
            </w:r>
            <w:r w:rsidR="0012202C"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- korisne </w:t>
            </w:r>
            <w:r w:rsidR="00256B57"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i sportsko rekreativne </w:t>
            </w: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aktivnosti</w:t>
            </w:r>
            <w:r w:rsidR="0012202C"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053C79ED" w14:textId="77777777" w:rsidR="0012202C" w:rsidRPr="005F7F29" w:rsidRDefault="0012202C" w:rsidP="00C4344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16.00-18.00</w:t>
            </w:r>
          </w:p>
        </w:tc>
      </w:tr>
      <w:tr w:rsidR="0012202C" w:rsidRPr="00F67CF6" w14:paraId="72FEA305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A003357" w14:textId="1AB409C1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priprema za večeru</w:t>
            </w:r>
            <w:r w:rsidR="003C2899"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64BE48E0" w14:textId="77777777" w:rsidR="0012202C" w:rsidRPr="005F7F29" w:rsidRDefault="0012202C" w:rsidP="00C4344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18.00-18.15</w:t>
            </w:r>
          </w:p>
        </w:tc>
      </w:tr>
      <w:tr w:rsidR="0012202C" w:rsidRPr="00F67CF6" w14:paraId="1A670E55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DC0FB5E" w14:textId="4EFA259E" w:rsidR="0012202C" w:rsidRPr="00D2605D" w:rsidRDefault="003C2899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v</w:t>
            </w:r>
            <w:r w:rsidR="0012202C" w:rsidRPr="00D2605D">
              <w:rPr>
                <w:rFonts w:asciiTheme="minorHAnsi" w:hAnsiTheme="minorHAnsi" w:cstheme="minorHAnsi"/>
                <w:b w:val="0"/>
                <w:lang w:val="sq-AL"/>
              </w:rPr>
              <w:t>ečera</w:t>
            </w: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5F780510" w14:textId="77777777" w:rsidR="0012202C" w:rsidRPr="005F7F29" w:rsidRDefault="0012202C" w:rsidP="00C4344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18.15-19.30</w:t>
            </w:r>
          </w:p>
        </w:tc>
      </w:tr>
      <w:tr w:rsidR="00256B57" w:rsidRPr="00F67CF6" w14:paraId="378B3CEA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3B180022" w14:textId="383CCCEC" w:rsidR="00256B57" w:rsidRPr="00D2605D" w:rsidRDefault="003C2899" w:rsidP="0075490F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 xml:space="preserve">osvrt na </w:t>
            </w:r>
            <w:r w:rsidR="008C09DA">
              <w:rPr>
                <w:rFonts w:asciiTheme="minorHAnsi" w:hAnsiTheme="minorHAnsi" w:cstheme="minorHAnsi"/>
                <w:b w:val="0"/>
                <w:lang w:val="sq-AL"/>
              </w:rPr>
              <w:t xml:space="preserve">realizovne dnevne </w:t>
            </w:r>
            <w:r w:rsidR="00141270" w:rsidRPr="0075490F">
              <w:rPr>
                <w:rFonts w:asciiTheme="minorHAnsi" w:hAnsiTheme="minorHAnsi" w:cstheme="minorHAnsi"/>
                <w:b w:val="0"/>
                <w:color w:val="auto"/>
                <w:lang w:val="sq-AL"/>
              </w:rPr>
              <w:t>vaspitno-obrazovne</w:t>
            </w:r>
            <w:r w:rsidR="001312F9" w:rsidRPr="0075490F">
              <w:rPr>
                <w:rFonts w:asciiTheme="minorHAnsi" w:hAnsiTheme="minorHAnsi" w:cstheme="minorHAnsi"/>
                <w:b w:val="0"/>
                <w:color w:val="auto"/>
                <w:lang w:val="sq-AL"/>
              </w:rPr>
              <w:t xml:space="preserve"> </w:t>
            </w:r>
            <w:r w:rsidR="001312F9" w:rsidRPr="00D2605D">
              <w:rPr>
                <w:rFonts w:asciiTheme="minorHAnsi" w:hAnsiTheme="minorHAnsi" w:cstheme="minorHAnsi"/>
                <w:b w:val="0"/>
                <w:lang w:val="sq-AL"/>
              </w:rPr>
              <w:t>aktivnosti</w:t>
            </w:r>
            <w:r w:rsidR="008C09DA">
              <w:rPr>
                <w:rFonts w:asciiTheme="minorHAnsi" w:hAnsiTheme="minorHAnsi" w:cstheme="minorHAnsi"/>
                <w:b w:val="0"/>
                <w:lang w:val="sq-AL"/>
              </w:rPr>
              <w:t xml:space="preserve">  </w:t>
            </w:r>
          </w:p>
        </w:tc>
        <w:tc>
          <w:tcPr>
            <w:tcW w:w="1800" w:type="dxa"/>
          </w:tcPr>
          <w:p w14:paraId="22C9ECB9" w14:textId="1318A633" w:rsidR="00256B57" w:rsidRPr="005F7F29" w:rsidRDefault="003C2899" w:rsidP="00C4344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19.30-20.00</w:t>
            </w:r>
          </w:p>
        </w:tc>
      </w:tr>
      <w:tr w:rsidR="0012202C" w:rsidRPr="00F67CF6" w14:paraId="069A50BB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E9D8C58" w14:textId="22CDC9FD" w:rsidR="0012202C" w:rsidRPr="00D2605D" w:rsidRDefault="00141270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lang w:val="sq-AL"/>
              </w:rPr>
              <w:t>aktivnosti kulturno-</w:t>
            </w:r>
            <w:r w:rsidR="0012202C" w:rsidRPr="00D2605D">
              <w:rPr>
                <w:rFonts w:asciiTheme="minorHAnsi" w:hAnsiTheme="minorHAnsi" w:cstheme="minorHAnsi"/>
                <w:b w:val="0"/>
                <w:lang w:val="sq-AL"/>
              </w:rPr>
              <w:t>zabavnog karaktera</w:t>
            </w:r>
          </w:p>
        </w:tc>
        <w:tc>
          <w:tcPr>
            <w:tcW w:w="1800" w:type="dxa"/>
          </w:tcPr>
          <w:p w14:paraId="7D1E1862" w14:textId="03C90383" w:rsidR="0012202C" w:rsidRPr="005F7F29" w:rsidRDefault="003C2899" w:rsidP="00C43447">
            <w:pPr>
              <w:pStyle w:val="Default"/>
              <w:spacing w:after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20.00-22</w:t>
            </w:r>
            <w:r w:rsidR="00256B57" w:rsidRPr="005F7F29">
              <w:rPr>
                <w:rFonts w:asciiTheme="minorHAnsi" w:hAnsiTheme="minorHAnsi" w:cstheme="minorHAnsi"/>
              </w:rPr>
              <w:t>.0</w:t>
            </w:r>
            <w:r w:rsidR="0012202C" w:rsidRPr="005F7F29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12202C" w:rsidRPr="00F67CF6" w14:paraId="458A1E10" w14:textId="77777777" w:rsidTr="0025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917C36A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priprema za spavanje</w:t>
            </w:r>
          </w:p>
        </w:tc>
        <w:tc>
          <w:tcPr>
            <w:tcW w:w="1800" w:type="dxa"/>
          </w:tcPr>
          <w:p w14:paraId="4FB09D29" w14:textId="0F113522" w:rsidR="0012202C" w:rsidRPr="005F7F29" w:rsidRDefault="003C2899" w:rsidP="00C4344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>22.00-22.3</w:t>
            </w:r>
            <w:r w:rsidR="0012202C" w:rsidRPr="005F7F29">
              <w:rPr>
                <w:rFonts w:asciiTheme="minorHAnsi" w:hAnsiTheme="minorHAnsi" w:cstheme="minorHAnsi"/>
              </w:rPr>
              <w:t>0</w:t>
            </w:r>
          </w:p>
        </w:tc>
      </w:tr>
      <w:tr w:rsidR="0012202C" w:rsidRPr="001F78E5" w14:paraId="0EB39EB3" w14:textId="77777777" w:rsidTr="00256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EB0226E" w14:textId="77777777" w:rsidR="0012202C" w:rsidRPr="00D2605D" w:rsidRDefault="0012202C" w:rsidP="00C43447">
            <w:pPr>
              <w:pStyle w:val="Default"/>
              <w:rPr>
                <w:rFonts w:asciiTheme="minorHAnsi" w:hAnsiTheme="minorHAnsi" w:cstheme="minorHAnsi"/>
                <w:b w:val="0"/>
                <w:lang w:val="sq-AL"/>
              </w:rPr>
            </w:pPr>
            <w:r w:rsidRPr="00D2605D">
              <w:rPr>
                <w:rFonts w:asciiTheme="minorHAnsi" w:hAnsiTheme="minorHAnsi" w:cstheme="minorHAnsi"/>
                <w:b w:val="0"/>
                <w:lang w:val="sq-AL"/>
              </w:rPr>
              <w:t>spavanje</w:t>
            </w:r>
          </w:p>
        </w:tc>
        <w:tc>
          <w:tcPr>
            <w:tcW w:w="1800" w:type="dxa"/>
          </w:tcPr>
          <w:p w14:paraId="2625AEE7" w14:textId="7BF32A9C" w:rsidR="0012202C" w:rsidRPr="005F7F29" w:rsidRDefault="001312F9" w:rsidP="00C4344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F7F29">
              <w:rPr>
                <w:rFonts w:asciiTheme="minorHAnsi" w:hAnsiTheme="minorHAnsi" w:cstheme="minorHAnsi"/>
              </w:rPr>
              <w:t xml:space="preserve">  </w:t>
            </w:r>
            <w:r w:rsidR="003C2899" w:rsidRPr="005F7F29">
              <w:rPr>
                <w:rFonts w:asciiTheme="minorHAnsi" w:hAnsiTheme="minorHAnsi" w:cstheme="minorHAnsi"/>
              </w:rPr>
              <w:t>od 22.3</w:t>
            </w:r>
            <w:r w:rsidR="0012202C" w:rsidRPr="005F7F29">
              <w:rPr>
                <w:rFonts w:asciiTheme="minorHAnsi" w:hAnsiTheme="minorHAnsi" w:cstheme="minorHAnsi"/>
              </w:rPr>
              <w:t>0</w:t>
            </w:r>
          </w:p>
        </w:tc>
      </w:tr>
    </w:tbl>
    <w:p w14:paraId="0D60871D" w14:textId="77777777" w:rsidR="00851DC0" w:rsidRDefault="00851DC0" w:rsidP="00851DC0">
      <w:pPr>
        <w:rPr>
          <w:rFonts w:asciiTheme="minorBidi" w:hAnsiTheme="minorBidi"/>
          <w:sz w:val="24"/>
          <w:szCs w:val="24"/>
          <w:lang w:val="sr-Latn-ME"/>
        </w:rPr>
      </w:pPr>
    </w:p>
    <w:p w14:paraId="00E51EEB" w14:textId="77777777" w:rsidR="00E029E0" w:rsidRPr="001F78E5" w:rsidRDefault="00E029E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70DFC169" w14:textId="77777777" w:rsidR="00E029E0" w:rsidRPr="001F78E5" w:rsidRDefault="00E029E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530BC125" w14:textId="77777777" w:rsidR="00E029E0" w:rsidRPr="001F78E5" w:rsidRDefault="00E029E0" w:rsidP="005850CA">
      <w:pPr>
        <w:spacing w:after="0" w:line="240" w:lineRule="auto"/>
        <w:rPr>
          <w:rFonts w:asciiTheme="minorBidi" w:eastAsia="Times New Roman" w:hAnsiTheme="minorBidi"/>
          <w:color w:val="000000"/>
          <w:sz w:val="27"/>
          <w:szCs w:val="27"/>
          <w:lang w:val="sr-Latn-ME"/>
        </w:rPr>
      </w:pPr>
    </w:p>
    <w:p w14:paraId="02265FA5" w14:textId="77777777" w:rsidR="004906F6" w:rsidRDefault="004906F6">
      <w:pPr>
        <w:rPr>
          <w:b/>
          <w:sz w:val="24"/>
          <w:szCs w:val="24"/>
          <w:lang w:val="sr-Latn-ME"/>
        </w:rPr>
      </w:pPr>
    </w:p>
    <w:p w14:paraId="1BA3B95C" w14:textId="05ADA2AF" w:rsidR="00C77D4D" w:rsidRDefault="00C77D4D">
      <w:pPr>
        <w:rPr>
          <w:sz w:val="24"/>
          <w:szCs w:val="24"/>
          <w:lang w:val="sr-Latn-ME"/>
        </w:rPr>
      </w:pPr>
    </w:p>
    <w:p w14:paraId="7146CFAA" w14:textId="4499A086" w:rsidR="009F57EA" w:rsidRDefault="009F57EA">
      <w:pPr>
        <w:rPr>
          <w:sz w:val="24"/>
          <w:szCs w:val="24"/>
          <w:lang w:val="sr-Latn-ME"/>
        </w:rPr>
      </w:pPr>
    </w:p>
    <w:p w14:paraId="54B00095" w14:textId="7F132E0A" w:rsidR="009F57EA" w:rsidRDefault="009F57EA">
      <w:pPr>
        <w:rPr>
          <w:sz w:val="24"/>
          <w:szCs w:val="24"/>
          <w:lang w:val="sr-Latn-ME"/>
        </w:rPr>
      </w:pPr>
    </w:p>
    <w:p w14:paraId="1DDA34A4" w14:textId="5722268F" w:rsidR="009F57EA" w:rsidRDefault="009F57EA">
      <w:pPr>
        <w:rPr>
          <w:sz w:val="24"/>
          <w:szCs w:val="24"/>
          <w:lang w:val="sr-Latn-ME"/>
        </w:rPr>
      </w:pPr>
    </w:p>
    <w:p w14:paraId="5F2B1D56" w14:textId="19F158B7" w:rsidR="009F57EA" w:rsidRPr="002759D2" w:rsidRDefault="009F57EA">
      <w:pPr>
        <w:rPr>
          <w:sz w:val="24"/>
          <w:szCs w:val="24"/>
          <w:lang w:val="sr-Latn-ME"/>
        </w:rPr>
      </w:pPr>
    </w:p>
    <w:sectPr w:rsidR="009F57EA" w:rsidRPr="00275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6A39" w14:textId="77777777" w:rsidR="001C2724" w:rsidRDefault="001C2724" w:rsidP="00C94419">
      <w:pPr>
        <w:spacing w:after="0" w:line="240" w:lineRule="auto"/>
      </w:pPr>
      <w:r>
        <w:separator/>
      </w:r>
    </w:p>
  </w:endnote>
  <w:endnote w:type="continuationSeparator" w:id="0">
    <w:p w14:paraId="2661FD31" w14:textId="77777777" w:rsidR="001C2724" w:rsidRDefault="001C2724" w:rsidP="00C9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A0FC" w14:textId="77777777" w:rsidR="001C2724" w:rsidRDefault="001C2724" w:rsidP="00C94419">
      <w:pPr>
        <w:spacing w:after="0" w:line="240" w:lineRule="auto"/>
      </w:pPr>
      <w:r>
        <w:separator/>
      </w:r>
    </w:p>
  </w:footnote>
  <w:footnote w:type="continuationSeparator" w:id="0">
    <w:p w14:paraId="1DF239E1" w14:textId="77777777" w:rsidR="001C2724" w:rsidRDefault="001C2724" w:rsidP="00C94419">
      <w:pPr>
        <w:spacing w:after="0" w:line="240" w:lineRule="auto"/>
      </w:pPr>
      <w:r>
        <w:continuationSeparator/>
      </w:r>
    </w:p>
  </w:footnote>
  <w:footnote w:id="1">
    <w:p w14:paraId="5166563B" w14:textId="5F1AD443" w:rsidR="000E4694" w:rsidRPr="000E4694" w:rsidRDefault="000E469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1A2D37">
        <w:rPr>
          <w:lang w:val="sr-Latn-ME"/>
        </w:rPr>
        <w:t>Novim</w:t>
      </w:r>
      <w:r>
        <w:rPr>
          <w:lang w:val="sr-Latn-ME"/>
        </w:rPr>
        <w:t xml:space="preserve"> Nastavnim planom za osnovnu školu izvođenje škole u prirodi predviđeno je kao mogućnost od 1.do 8.razreda</w:t>
      </w:r>
    </w:p>
  </w:footnote>
  <w:footnote w:id="2">
    <w:p w14:paraId="2CB64B35" w14:textId="1FC8AC85" w:rsidR="00066B89" w:rsidRPr="00066B89" w:rsidRDefault="00066B89" w:rsidP="00066B89">
      <w:pPr>
        <w:pStyle w:val="FootnoteText"/>
        <w:rPr>
          <w:lang w:val="sr-Latn-ME"/>
        </w:rPr>
      </w:pPr>
    </w:p>
  </w:footnote>
  <w:footnote w:id="3">
    <w:p w14:paraId="04E6C1AA" w14:textId="2571213D" w:rsidR="00C94419" w:rsidRPr="00C94419" w:rsidRDefault="00C9441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3D752E">
        <w:t>Prilog</w:t>
      </w:r>
      <w:r>
        <w:t xml:space="preserve"> 1. P</w:t>
      </w:r>
      <w:r w:rsidRPr="00C94419">
        <w:t>redlog formulara</w:t>
      </w:r>
      <w:r w:rsidR="00986E8F">
        <w:t xml:space="preserve"> za  nastavni dio programa Škola</w:t>
      </w:r>
      <w:r w:rsidRPr="00C94419">
        <w:t xml:space="preserve"> u prirodi.</w:t>
      </w:r>
    </w:p>
  </w:footnote>
  <w:footnote w:id="4">
    <w:p w14:paraId="33301C20" w14:textId="2127D40B" w:rsidR="00986E8F" w:rsidRPr="00986E8F" w:rsidRDefault="00986E8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Prilog 2. Predlog rasporeda dnevnih aktivnosti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010"/>
    <w:multiLevelType w:val="hybridMultilevel"/>
    <w:tmpl w:val="06A0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0918"/>
    <w:multiLevelType w:val="hybridMultilevel"/>
    <w:tmpl w:val="3040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2F8"/>
    <w:multiLevelType w:val="hybridMultilevel"/>
    <w:tmpl w:val="02C81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B64"/>
    <w:multiLevelType w:val="hybridMultilevel"/>
    <w:tmpl w:val="499A0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AD7"/>
    <w:multiLevelType w:val="hybridMultilevel"/>
    <w:tmpl w:val="E3886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7A7A"/>
    <w:multiLevelType w:val="hybridMultilevel"/>
    <w:tmpl w:val="C7BCF1C4"/>
    <w:lvl w:ilvl="0" w:tplc="793A2DE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3B50"/>
    <w:multiLevelType w:val="hybridMultilevel"/>
    <w:tmpl w:val="5606A5A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BD2EC4"/>
    <w:multiLevelType w:val="hybridMultilevel"/>
    <w:tmpl w:val="A934CE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090985"/>
    <w:multiLevelType w:val="hybridMultilevel"/>
    <w:tmpl w:val="3740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CDE0A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8462F"/>
    <w:multiLevelType w:val="hybridMultilevel"/>
    <w:tmpl w:val="94062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D4FCE"/>
    <w:multiLevelType w:val="hybridMultilevel"/>
    <w:tmpl w:val="7A9AFE14"/>
    <w:lvl w:ilvl="0" w:tplc="6B58707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51EFF"/>
    <w:multiLevelType w:val="hybridMultilevel"/>
    <w:tmpl w:val="9856C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810AD"/>
    <w:multiLevelType w:val="hybridMultilevel"/>
    <w:tmpl w:val="E9A4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E7444"/>
    <w:multiLevelType w:val="hybridMultilevel"/>
    <w:tmpl w:val="9258E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C544C"/>
    <w:multiLevelType w:val="hybridMultilevel"/>
    <w:tmpl w:val="7020ED02"/>
    <w:lvl w:ilvl="0" w:tplc="77B83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22E71"/>
    <w:multiLevelType w:val="hybridMultilevel"/>
    <w:tmpl w:val="044E8702"/>
    <w:lvl w:ilvl="0" w:tplc="40C418FC">
      <w:numFmt w:val="bullet"/>
      <w:lvlText w:val="•"/>
      <w:lvlJc w:val="left"/>
      <w:pPr>
        <w:ind w:left="1140" w:hanging="78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B22BC"/>
    <w:multiLevelType w:val="hybridMultilevel"/>
    <w:tmpl w:val="8EB64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13FB2"/>
    <w:multiLevelType w:val="hybridMultilevel"/>
    <w:tmpl w:val="80D4AB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BE2516"/>
    <w:multiLevelType w:val="hybridMultilevel"/>
    <w:tmpl w:val="E530F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C4249"/>
    <w:multiLevelType w:val="hybridMultilevel"/>
    <w:tmpl w:val="639E3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15C44"/>
    <w:multiLevelType w:val="hybridMultilevel"/>
    <w:tmpl w:val="AE162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508F"/>
    <w:multiLevelType w:val="hybridMultilevel"/>
    <w:tmpl w:val="958C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20"/>
  </w:num>
  <w:num w:numId="5">
    <w:abstractNumId w:val="1"/>
  </w:num>
  <w:num w:numId="6">
    <w:abstractNumId w:val="9"/>
  </w:num>
  <w:num w:numId="7">
    <w:abstractNumId w:val="18"/>
  </w:num>
  <w:num w:numId="8">
    <w:abstractNumId w:val="13"/>
  </w:num>
  <w:num w:numId="9">
    <w:abstractNumId w:val="10"/>
  </w:num>
  <w:num w:numId="10">
    <w:abstractNumId w:val="0"/>
  </w:num>
  <w:num w:numId="11">
    <w:abstractNumId w:val="21"/>
  </w:num>
  <w:num w:numId="12">
    <w:abstractNumId w:val="8"/>
  </w:num>
  <w:num w:numId="13">
    <w:abstractNumId w:val="15"/>
  </w:num>
  <w:num w:numId="14">
    <w:abstractNumId w:val="19"/>
  </w:num>
  <w:num w:numId="15">
    <w:abstractNumId w:val="3"/>
  </w:num>
  <w:num w:numId="16">
    <w:abstractNumId w:val="12"/>
  </w:num>
  <w:num w:numId="17">
    <w:abstractNumId w:val="6"/>
  </w:num>
  <w:num w:numId="18">
    <w:abstractNumId w:val="7"/>
  </w:num>
  <w:num w:numId="19">
    <w:abstractNumId w:val="17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D"/>
    <w:rsid w:val="000161BD"/>
    <w:rsid w:val="00026F31"/>
    <w:rsid w:val="000373DB"/>
    <w:rsid w:val="00046013"/>
    <w:rsid w:val="00046D33"/>
    <w:rsid w:val="00046EF1"/>
    <w:rsid w:val="00064EC3"/>
    <w:rsid w:val="00066B89"/>
    <w:rsid w:val="0007114D"/>
    <w:rsid w:val="000832FB"/>
    <w:rsid w:val="00092DD1"/>
    <w:rsid w:val="000977F9"/>
    <w:rsid w:val="000A0857"/>
    <w:rsid w:val="000D0D34"/>
    <w:rsid w:val="000D1E62"/>
    <w:rsid w:val="000E4694"/>
    <w:rsid w:val="000E5A06"/>
    <w:rsid w:val="000E5E38"/>
    <w:rsid w:val="000E757A"/>
    <w:rsid w:val="000F1EC0"/>
    <w:rsid w:val="00100D51"/>
    <w:rsid w:val="00103ABA"/>
    <w:rsid w:val="001047D2"/>
    <w:rsid w:val="001064A3"/>
    <w:rsid w:val="00113BF7"/>
    <w:rsid w:val="0012202C"/>
    <w:rsid w:val="001304B0"/>
    <w:rsid w:val="001312F9"/>
    <w:rsid w:val="00132165"/>
    <w:rsid w:val="001376E5"/>
    <w:rsid w:val="00141270"/>
    <w:rsid w:val="00151323"/>
    <w:rsid w:val="00162C93"/>
    <w:rsid w:val="00170168"/>
    <w:rsid w:val="00177A41"/>
    <w:rsid w:val="00182512"/>
    <w:rsid w:val="00182790"/>
    <w:rsid w:val="00183D31"/>
    <w:rsid w:val="00184C5A"/>
    <w:rsid w:val="0019068A"/>
    <w:rsid w:val="00190AA0"/>
    <w:rsid w:val="001A2250"/>
    <w:rsid w:val="001A2D37"/>
    <w:rsid w:val="001B54A4"/>
    <w:rsid w:val="001B7DB0"/>
    <w:rsid w:val="001B7EA1"/>
    <w:rsid w:val="001C2724"/>
    <w:rsid w:val="001C5BC6"/>
    <w:rsid w:val="001D6C5C"/>
    <w:rsid w:val="001E14EE"/>
    <w:rsid w:val="001E34A8"/>
    <w:rsid w:val="001E68FA"/>
    <w:rsid w:val="001E7F0F"/>
    <w:rsid w:val="001F78E5"/>
    <w:rsid w:val="002035E7"/>
    <w:rsid w:val="00210A19"/>
    <w:rsid w:val="00211D76"/>
    <w:rsid w:val="00213BD4"/>
    <w:rsid w:val="00215CE7"/>
    <w:rsid w:val="00225A9B"/>
    <w:rsid w:val="00230068"/>
    <w:rsid w:val="00232EB0"/>
    <w:rsid w:val="002356C7"/>
    <w:rsid w:val="002409C6"/>
    <w:rsid w:val="00243ACB"/>
    <w:rsid w:val="002443D0"/>
    <w:rsid w:val="00255E91"/>
    <w:rsid w:val="00256B57"/>
    <w:rsid w:val="00262F52"/>
    <w:rsid w:val="0026341A"/>
    <w:rsid w:val="002759D2"/>
    <w:rsid w:val="0027626E"/>
    <w:rsid w:val="00292D9A"/>
    <w:rsid w:val="00292ECE"/>
    <w:rsid w:val="002A75AC"/>
    <w:rsid w:val="002B2F5B"/>
    <w:rsid w:val="002B366B"/>
    <w:rsid w:val="002B5A6C"/>
    <w:rsid w:val="002C5D9A"/>
    <w:rsid w:val="002D3EA1"/>
    <w:rsid w:val="002E332B"/>
    <w:rsid w:val="002E430A"/>
    <w:rsid w:val="002F46FA"/>
    <w:rsid w:val="00301A2E"/>
    <w:rsid w:val="003023FF"/>
    <w:rsid w:val="003024ED"/>
    <w:rsid w:val="003167DC"/>
    <w:rsid w:val="0032295E"/>
    <w:rsid w:val="0032765D"/>
    <w:rsid w:val="00342645"/>
    <w:rsid w:val="003502CF"/>
    <w:rsid w:val="00350D8B"/>
    <w:rsid w:val="003510BF"/>
    <w:rsid w:val="00354017"/>
    <w:rsid w:val="00361192"/>
    <w:rsid w:val="00361EC6"/>
    <w:rsid w:val="003840B9"/>
    <w:rsid w:val="003A2462"/>
    <w:rsid w:val="003A2EB5"/>
    <w:rsid w:val="003A6EB1"/>
    <w:rsid w:val="003B1DC8"/>
    <w:rsid w:val="003B6850"/>
    <w:rsid w:val="003C12E4"/>
    <w:rsid w:val="003C2899"/>
    <w:rsid w:val="003C28AA"/>
    <w:rsid w:val="003C3E91"/>
    <w:rsid w:val="003C6BE1"/>
    <w:rsid w:val="003C73B6"/>
    <w:rsid w:val="003D752E"/>
    <w:rsid w:val="003D7BF3"/>
    <w:rsid w:val="003F2A54"/>
    <w:rsid w:val="004033AD"/>
    <w:rsid w:val="00405C0B"/>
    <w:rsid w:val="00420DB8"/>
    <w:rsid w:val="00430EB4"/>
    <w:rsid w:val="00432054"/>
    <w:rsid w:val="00432DA6"/>
    <w:rsid w:val="0044301C"/>
    <w:rsid w:val="004472C0"/>
    <w:rsid w:val="004473F8"/>
    <w:rsid w:val="00451CFF"/>
    <w:rsid w:val="00452C1D"/>
    <w:rsid w:val="0046620B"/>
    <w:rsid w:val="004906F6"/>
    <w:rsid w:val="00495A89"/>
    <w:rsid w:val="00495FCB"/>
    <w:rsid w:val="004A26BB"/>
    <w:rsid w:val="004B5BC8"/>
    <w:rsid w:val="004C2989"/>
    <w:rsid w:val="004C2FEA"/>
    <w:rsid w:val="004D1CD9"/>
    <w:rsid w:val="004D5FB9"/>
    <w:rsid w:val="004E19C0"/>
    <w:rsid w:val="004E495F"/>
    <w:rsid w:val="004F5FAD"/>
    <w:rsid w:val="005043D1"/>
    <w:rsid w:val="005213FB"/>
    <w:rsid w:val="00523E4F"/>
    <w:rsid w:val="00530367"/>
    <w:rsid w:val="00533E7C"/>
    <w:rsid w:val="00535197"/>
    <w:rsid w:val="00537DC7"/>
    <w:rsid w:val="00545574"/>
    <w:rsid w:val="00552AD8"/>
    <w:rsid w:val="00554540"/>
    <w:rsid w:val="0055652A"/>
    <w:rsid w:val="00577082"/>
    <w:rsid w:val="005850CA"/>
    <w:rsid w:val="00590D31"/>
    <w:rsid w:val="00594393"/>
    <w:rsid w:val="00596F61"/>
    <w:rsid w:val="005A0C71"/>
    <w:rsid w:val="005A10A2"/>
    <w:rsid w:val="005B379A"/>
    <w:rsid w:val="005B5494"/>
    <w:rsid w:val="005C2A9B"/>
    <w:rsid w:val="005E125F"/>
    <w:rsid w:val="005E65F0"/>
    <w:rsid w:val="005F1189"/>
    <w:rsid w:val="005F7F29"/>
    <w:rsid w:val="006074CA"/>
    <w:rsid w:val="00607732"/>
    <w:rsid w:val="00607BE6"/>
    <w:rsid w:val="006120E8"/>
    <w:rsid w:val="00613564"/>
    <w:rsid w:val="006221AE"/>
    <w:rsid w:val="00626989"/>
    <w:rsid w:val="00630166"/>
    <w:rsid w:val="00654288"/>
    <w:rsid w:val="00665E55"/>
    <w:rsid w:val="00670D5F"/>
    <w:rsid w:val="00672300"/>
    <w:rsid w:val="00673A4E"/>
    <w:rsid w:val="0069166F"/>
    <w:rsid w:val="006931D1"/>
    <w:rsid w:val="00693F8F"/>
    <w:rsid w:val="006B064B"/>
    <w:rsid w:val="006B3F61"/>
    <w:rsid w:val="006B448D"/>
    <w:rsid w:val="006C6CF2"/>
    <w:rsid w:val="006D69B0"/>
    <w:rsid w:val="006E1698"/>
    <w:rsid w:val="006E5133"/>
    <w:rsid w:val="006F40A1"/>
    <w:rsid w:val="00703424"/>
    <w:rsid w:val="007076E1"/>
    <w:rsid w:val="00711822"/>
    <w:rsid w:val="00713B1E"/>
    <w:rsid w:val="00722027"/>
    <w:rsid w:val="00726D51"/>
    <w:rsid w:val="00744AEA"/>
    <w:rsid w:val="00750C13"/>
    <w:rsid w:val="0075490F"/>
    <w:rsid w:val="00773024"/>
    <w:rsid w:val="00774C26"/>
    <w:rsid w:val="00775480"/>
    <w:rsid w:val="0078362E"/>
    <w:rsid w:val="007A6B9F"/>
    <w:rsid w:val="007B5453"/>
    <w:rsid w:val="007C3A46"/>
    <w:rsid w:val="007D7A1C"/>
    <w:rsid w:val="007E30CF"/>
    <w:rsid w:val="00801F3B"/>
    <w:rsid w:val="00803B4E"/>
    <w:rsid w:val="0080654B"/>
    <w:rsid w:val="00810511"/>
    <w:rsid w:val="00811CC8"/>
    <w:rsid w:val="00812897"/>
    <w:rsid w:val="00812A18"/>
    <w:rsid w:val="00814522"/>
    <w:rsid w:val="008220E3"/>
    <w:rsid w:val="008224A8"/>
    <w:rsid w:val="0082490E"/>
    <w:rsid w:val="00825121"/>
    <w:rsid w:val="00840A35"/>
    <w:rsid w:val="00851DC0"/>
    <w:rsid w:val="00853557"/>
    <w:rsid w:val="00853686"/>
    <w:rsid w:val="00855570"/>
    <w:rsid w:val="00860446"/>
    <w:rsid w:val="008608B2"/>
    <w:rsid w:val="00860DA7"/>
    <w:rsid w:val="00863BEF"/>
    <w:rsid w:val="008808F5"/>
    <w:rsid w:val="008C09DA"/>
    <w:rsid w:val="008C1A03"/>
    <w:rsid w:val="008D3C04"/>
    <w:rsid w:val="008E0C0E"/>
    <w:rsid w:val="008E194B"/>
    <w:rsid w:val="008F0C98"/>
    <w:rsid w:val="008F79BE"/>
    <w:rsid w:val="009154A4"/>
    <w:rsid w:val="00917BE6"/>
    <w:rsid w:val="009273E0"/>
    <w:rsid w:val="0093093E"/>
    <w:rsid w:val="00940EB4"/>
    <w:rsid w:val="0094274C"/>
    <w:rsid w:val="00944EEA"/>
    <w:rsid w:val="0097013A"/>
    <w:rsid w:val="00973CC2"/>
    <w:rsid w:val="00986E8F"/>
    <w:rsid w:val="00993C13"/>
    <w:rsid w:val="00995BA4"/>
    <w:rsid w:val="009A72EF"/>
    <w:rsid w:val="009B31F7"/>
    <w:rsid w:val="009B5D09"/>
    <w:rsid w:val="009C1A28"/>
    <w:rsid w:val="009C1ABA"/>
    <w:rsid w:val="009C7E42"/>
    <w:rsid w:val="009D2615"/>
    <w:rsid w:val="009D2B88"/>
    <w:rsid w:val="009F383F"/>
    <w:rsid w:val="009F57EA"/>
    <w:rsid w:val="009F5D65"/>
    <w:rsid w:val="00A06F7B"/>
    <w:rsid w:val="00A165A6"/>
    <w:rsid w:val="00A335B5"/>
    <w:rsid w:val="00A443F6"/>
    <w:rsid w:val="00A50882"/>
    <w:rsid w:val="00A55E14"/>
    <w:rsid w:val="00A66D6A"/>
    <w:rsid w:val="00A850D2"/>
    <w:rsid w:val="00A90D6F"/>
    <w:rsid w:val="00A94C11"/>
    <w:rsid w:val="00A963BB"/>
    <w:rsid w:val="00AA0B9C"/>
    <w:rsid w:val="00AB27C0"/>
    <w:rsid w:val="00AC0E30"/>
    <w:rsid w:val="00AD13AA"/>
    <w:rsid w:val="00AE7100"/>
    <w:rsid w:val="00AF4111"/>
    <w:rsid w:val="00B06993"/>
    <w:rsid w:val="00B12ED5"/>
    <w:rsid w:val="00B14DE6"/>
    <w:rsid w:val="00B15F37"/>
    <w:rsid w:val="00B16215"/>
    <w:rsid w:val="00B16C2E"/>
    <w:rsid w:val="00B27C2C"/>
    <w:rsid w:val="00B33FFB"/>
    <w:rsid w:val="00B34819"/>
    <w:rsid w:val="00B44474"/>
    <w:rsid w:val="00B618A6"/>
    <w:rsid w:val="00B628A5"/>
    <w:rsid w:val="00B73A65"/>
    <w:rsid w:val="00B86019"/>
    <w:rsid w:val="00B933FE"/>
    <w:rsid w:val="00B94AFA"/>
    <w:rsid w:val="00BA0433"/>
    <w:rsid w:val="00BA66F8"/>
    <w:rsid w:val="00BC736A"/>
    <w:rsid w:val="00BD0851"/>
    <w:rsid w:val="00BD0B24"/>
    <w:rsid w:val="00BD2091"/>
    <w:rsid w:val="00BD278F"/>
    <w:rsid w:val="00BF54F5"/>
    <w:rsid w:val="00BF6EC7"/>
    <w:rsid w:val="00C00B7F"/>
    <w:rsid w:val="00C05DA3"/>
    <w:rsid w:val="00C12727"/>
    <w:rsid w:val="00C14DA1"/>
    <w:rsid w:val="00C21D1B"/>
    <w:rsid w:val="00C26569"/>
    <w:rsid w:val="00C2794E"/>
    <w:rsid w:val="00C402A5"/>
    <w:rsid w:val="00C514CB"/>
    <w:rsid w:val="00C61082"/>
    <w:rsid w:val="00C77D4D"/>
    <w:rsid w:val="00C77DDD"/>
    <w:rsid w:val="00C869F6"/>
    <w:rsid w:val="00C94419"/>
    <w:rsid w:val="00C947CD"/>
    <w:rsid w:val="00CA4E51"/>
    <w:rsid w:val="00CB05F8"/>
    <w:rsid w:val="00CB4FAD"/>
    <w:rsid w:val="00CC3786"/>
    <w:rsid w:val="00CD5527"/>
    <w:rsid w:val="00CE04B0"/>
    <w:rsid w:val="00CE558F"/>
    <w:rsid w:val="00CE5BF1"/>
    <w:rsid w:val="00CE6AAB"/>
    <w:rsid w:val="00CE7F0B"/>
    <w:rsid w:val="00CF06B3"/>
    <w:rsid w:val="00CF3EFA"/>
    <w:rsid w:val="00CF7DE1"/>
    <w:rsid w:val="00D07215"/>
    <w:rsid w:val="00D24A29"/>
    <w:rsid w:val="00D2605D"/>
    <w:rsid w:val="00D40545"/>
    <w:rsid w:val="00D41748"/>
    <w:rsid w:val="00D45343"/>
    <w:rsid w:val="00D537CA"/>
    <w:rsid w:val="00D60DD1"/>
    <w:rsid w:val="00D623E5"/>
    <w:rsid w:val="00D74C1E"/>
    <w:rsid w:val="00D75EC0"/>
    <w:rsid w:val="00D816C4"/>
    <w:rsid w:val="00D903E0"/>
    <w:rsid w:val="00D910BA"/>
    <w:rsid w:val="00DA3C9C"/>
    <w:rsid w:val="00DA4E91"/>
    <w:rsid w:val="00DB43AD"/>
    <w:rsid w:val="00DC29B3"/>
    <w:rsid w:val="00DE2522"/>
    <w:rsid w:val="00DE4A7B"/>
    <w:rsid w:val="00DF0D7D"/>
    <w:rsid w:val="00E0190F"/>
    <w:rsid w:val="00E02563"/>
    <w:rsid w:val="00E029E0"/>
    <w:rsid w:val="00E03CC9"/>
    <w:rsid w:val="00E06B27"/>
    <w:rsid w:val="00E11BA5"/>
    <w:rsid w:val="00E213F7"/>
    <w:rsid w:val="00E23881"/>
    <w:rsid w:val="00E4011B"/>
    <w:rsid w:val="00E47162"/>
    <w:rsid w:val="00E53D3B"/>
    <w:rsid w:val="00E602E3"/>
    <w:rsid w:val="00E62509"/>
    <w:rsid w:val="00E67E1C"/>
    <w:rsid w:val="00E7159B"/>
    <w:rsid w:val="00E76CA9"/>
    <w:rsid w:val="00E81138"/>
    <w:rsid w:val="00E82299"/>
    <w:rsid w:val="00E8334E"/>
    <w:rsid w:val="00EA6DCB"/>
    <w:rsid w:val="00EA6F9F"/>
    <w:rsid w:val="00EC26D8"/>
    <w:rsid w:val="00EC2C97"/>
    <w:rsid w:val="00EC373E"/>
    <w:rsid w:val="00ED0A23"/>
    <w:rsid w:val="00EF3E92"/>
    <w:rsid w:val="00EF6024"/>
    <w:rsid w:val="00EF6B15"/>
    <w:rsid w:val="00F06325"/>
    <w:rsid w:val="00F204DF"/>
    <w:rsid w:val="00F243E5"/>
    <w:rsid w:val="00F31031"/>
    <w:rsid w:val="00F31422"/>
    <w:rsid w:val="00F53FE1"/>
    <w:rsid w:val="00F575A0"/>
    <w:rsid w:val="00F66BF8"/>
    <w:rsid w:val="00F67B06"/>
    <w:rsid w:val="00F67CF6"/>
    <w:rsid w:val="00F82319"/>
    <w:rsid w:val="00F85763"/>
    <w:rsid w:val="00F93A1B"/>
    <w:rsid w:val="00F95FC7"/>
    <w:rsid w:val="00FA0425"/>
    <w:rsid w:val="00FA1113"/>
    <w:rsid w:val="00FB05A6"/>
    <w:rsid w:val="00FB354D"/>
    <w:rsid w:val="00FB4E2C"/>
    <w:rsid w:val="00FB7945"/>
    <w:rsid w:val="00FC5D2B"/>
    <w:rsid w:val="00FC614A"/>
    <w:rsid w:val="00FE2324"/>
    <w:rsid w:val="00FF0376"/>
    <w:rsid w:val="00FF1700"/>
    <w:rsid w:val="00FF26B5"/>
    <w:rsid w:val="00FF3455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74DF"/>
  <w15:docId w15:val="{D243F552-644A-4CC1-83A9-42CA164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95F"/>
    <w:pPr>
      <w:spacing w:after="0" w:line="240" w:lineRule="auto"/>
    </w:pPr>
  </w:style>
  <w:style w:type="paragraph" w:customStyle="1" w:styleId="Default">
    <w:name w:val="Default"/>
    <w:rsid w:val="00350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E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853557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355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FA04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7B06"/>
  </w:style>
  <w:style w:type="character" w:styleId="Strong">
    <w:name w:val="Strong"/>
    <w:basedOn w:val="DefaultParagraphFont"/>
    <w:uiPriority w:val="22"/>
    <w:qFormat/>
    <w:rsid w:val="00F67B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43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4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4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419"/>
    <w:rPr>
      <w:vertAlign w:val="superscript"/>
    </w:rPr>
  </w:style>
  <w:style w:type="table" w:styleId="LightList-Accent2">
    <w:name w:val="Light List Accent 2"/>
    <w:basedOn w:val="TableNormal"/>
    <w:uiPriority w:val="61"/>
    <w:rsid w:val="00256B5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E8334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33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068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9068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0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903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5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1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9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33B1-6C0E-47B4-88ED-7F696FC0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Predrag Vujicic</cp:lastModifiedBy>
  <cp:revision>2</cp:revision>
  <cp:lastPrinted>2017-02-23T09:21:00Z</cp:lastPrinted>
  <dcterms:created xsi:type="dcterms:W3CDTF">2017-03-01T10:02:00Z</dcterms:created>
  <dcterms:modified xsi:type="dcterms:W3CDTF">2017-03-01T10:02:00Z</dcterms:modified>
</cp:coreProperties>
</file>