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13426" w14:textId="31B85669" w:rsidR="00E03BF4" w:rsidRPr="00E73B4A" w:rsidRDefault="00E03BF4" w:rsidP="004D3145">
      <w:pPr>
        <w:jc w:val="both"/>
        <w:rPr>
          <w:rFonts w:ascii="Arial" w:hAnsi="Arial" w:cs="Arial"/>
          <w:sz w:val="22"/>
          <w:szCs w:val="22"/>
        </w:rPr>
      </w:pPr>
      <w:r w:rsidRPr="00E73B4A">
        <w:rPr>
          <w:rFonts w:ascii="Arial" w:hAnsi="Arial" w:cs="Arial"/>
          <w:sz w:val="22"/>
          <w:szCs w:val="22"/>
        </w:rPr>
        <w:t>Na osnovu člana</w:t>
      </w:r>
      <w:r w:rsidR="00537640" w:rsidRPr="00E73B4A">
        <w:rPr>
          <w:rFonts w:ascii="Arial" w:hAnsi="Arial" w:cs="Arial"/>
          <w:sz w:val="22"/>
          <w:szCs w:val="22"/>
          <w:lang w:val="sr-Latn-ME"/>
        </w:rPr>
        <w:t xml:space="preserve"> 15 Zakona o državnoj upravi („Službeni list Crne Gore“, br. 78/18, 70/2021 i 52/2022)</w:t>
      </w:r>
      <w:r w:rsidR="003C5092" w:rsidRPr="00E73B4A">
        <w:rPr>
          <w:rFonts w:ascii="Arial" w:hAnsi="Arial" w:cs="Arial"/>
          <w:sz w:val="22"/>
          <w:szCs w:val="22"/>
          <w:lang w:val="sr-Latn-ME"/>
        </w:rPr>
        <w:t>,</w:t>
      </w:r>
      <w:r w:rsidRPr="00E73B4A">
        <w:rPr>
          <w:rFonts w:ascii="Arial" w:hAnsi="Arial" w:cs="Arial"/>
          <w:sz w:val="22"/>
          <w:szCs w:val="22"/>
        </w:rPr>
        <w:t xml:space="preserve"> </w:t>
      </w:r>
      <w:r w:rsidR="003C5092" w:rsidRPr="00E73B4A">
        <w:rPr>
          <w:rFonts w:ascii="Arial" w:hAnsi="Arial" w:cs="Arial"/>
          <w:sz w:val="22"/>
          <w:szCs w:val="22"/>
          <w:lang w:val="sr-Latn-ME"/>
        </w:rPr>
        <w:t xml:space="preserve"> </w:t>
      </w:r>
      <w:r w:rsidR="00F9253F" w:rsidRPr="00E73B4A">
        <w:rPr>
          <w:rFonts w:ascii="Arial" w:hAnsi="Arial" w:cs="Arial"/>
          <w:sz w:val="22"/>
          <w:szCs w:val="22"/>
          <w:lang w:val="sr-Latn-ME"/>
        </w:rPr>
        <w:t xml:space="preserve">člana </w:t>
      </w:r>
      <w:r w:rsidR="002E612F" w:rsidRPr="00E73B4A">
        <w:rPr>
          <w:rFonts w:ascii="Arial" w:hAnsi="Arial" w:cs="Arial"/>
          <w:sz w:val="22"/>
          <w:szCs w:val="22"/>
        </w:rPr>
        <w:t>188</w:t>
      </w:r>
      <w:r w:rsidR="00C0058B"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058B" w:rsidRPr="00E73B4A">
        <w:rPr>
          <w:rFonts w:ascii="Arial" w:hAnsi="Arial" w:cs="Arial"/>
          <w:sz w:val="22"/>
          <w:szCs w:val="22"/>
        </w:rPr>
        <w:t>stav</w:t>
      </w:r>
      <w:proofErr w:type="spellEnd"/>
      <w:r w:rsidR="00C0058B" w:rsidRPr="00E73B4A">
        <w:rPr>
          <w:rFonts w:ascii="Arial" w:hAnsi="Arial" w:cs="Arial"/>
          <w:sz w:val="22"/>
          <w:szCs w:val="22"/>
        </w:rPr>
        <w:t xml:space="preserve"> 6</w:t>
      </w:r>
      <w:r w:rsidR="00505037" w:rsidRPr="00E73B4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Zakona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73B4A">
        <w:rPr>
          <w:rFonts w:ascii="Arial" w:hAnsi="Arial" w:cs="Arial"/>
          <w:sz w:val="22"/>
          <w:szCs w:val="22"/>
        </w:rPr>
        <w:t>planiranju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prostora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i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izgradnji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objekata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("Sl. List CG" br. 64/17, 44/18, 93/18</w:t>
      </w:r>
      <w:r w:rsidRPr="00E73B4A">
        <w:rPr>
          <w:rFonts w:ascii="Arial" w:hAnsi="Arial" w:cs="Arial"/>
          <w:sz w:val="22"/>
          <w:szCs w:val="22"/>
          <w:lang w:val="hr-HR"/>
        </w:rPr>
        <w:t xml:space="preserve">, </w:t>
      </w:r>
      <w:r w:rsidRPr="00E73B4A">
        <w:rPr>
          <w:rFonts w:ascii="Arial" w:hAnsi="Arial" w:cs="Arial"/>
          <w:sz w:val="22"/>
          <w:szCs w:val="22"/>
        </w:rPr>
        <w:t xml:space="preserve">11/19, 82/2020, 86/2022 </w:t>
      </w:r>
      <w:proofErr w:type="spellStart"/>
      <w:r w:rsidRPr="00E73B4A">
        <w:rPr>
          <w:rFonts w:ascii="Arial" w:hAnsi="Arial" w:cs="Arial"/>
          <w:sz w:val="22"/>
          <w:szCs w:val="22"/>
        </w:rPr>
        <w:t>i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4/2023, 66/2022</w:t>
      </w:r>
      <w:r w:rsidR="00195492" w:rsidRPr="00E73B4A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195492" w:rsidRPr="00E73B4A">
        <w:rPr>
          <w:rFonts w:ascii="Arial" w:hAnsi="Arial" w:cs="Arial"/>
          <w:sz w:val="22"/>
          <w:szCs w:val="22"/>
        </w:rPr>
        <w:t>i</w:t>
      </w:r>
      <w:proofErr w:type="spellEnd"/>
      <w:r w:rsidR="00195492"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3145" w:rsidRPr="00E73B4A">
        <w:rPr>
          <w:rFonts w:ascii="Arial" w:hAnsi="Arial" w:cs="Arial"/>
          <w:sz w:val="22"/>
          <w:szCs w:val="22"/>
        </w:rPr>
        <w:t>Pravilnik</w:t>
      </w:r>
      <w:r w:rsidR="00195492" w:rsidRPr="00E73B4A">
        <w:rPr>
          <w:rFonts w:ascii="Arial" w:hAnsi="Arial" w:cs="Arial"/>
          <w:sz w:val="22"/>
          <w:szCs w:val="22"/>
        </w:rPr>
        <w:t>a</w:t>
      </w:r>
      <w:proofErr w:type="spellEnd"/>
      <w:r w:rsidR="004D3145" w:rsidRPr="00E73B4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4D3145" w:rsidRPr="00E73B4A">
        <w:rPr>
          <w:rFonts w:ascii="Arial" w:hAnsi="Arial" w:cs="Arial"/>
          <w:sz w:val="22"/>
          <w:szCs w:val="22"/>
        </w:rPr>
        <w:t>načinu</w:t>
      </w:r>
      <w:proofErr w:type="spellEnd"/>
      <w:r w:rsidR="004D3145"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3145" w:rsidRPr="00E73B4A">
        <w:rPr>
          <w:rFonts w:ascii="Arial" w:hAnsi="Arial" w:cs="Arial"/>
          <w:sz w:val="22"/>
          <w:szCs w:val="22"/>
        </w:rPr>
        <w:t>vršenja</w:t>
      </w:r>
      <w:proofErr w:type="spellEnd"/>
      <w:r w:rsidR="004D3145"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3145" w:rsidRPr="00E73B4A">
        <w:rPr>
          <w:rFonts w:ascii="Arial" w:hAnsi="Arial" w:cs="Arial"/>
          <w:sz w:val="22"/>
          <w:szCs w:val="22"/>
        </w:rPr>
        <w:t>tehničkog</w:t>
      </w:r>
      <w:proofErr w:type="spellEnd"/>
      <w:r w:rsidR="004D3145"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3145" w:rsidRPr="00E73B4A">
        <w:rPr>
          <w:rFonts w:ascii="Arial" w:hAnsi="Arial" w:cs="Arial"/>
          <w:sz w:val="22"/>
          <w:szCs w:val="22"/>
        </w:rPr>
        <w:t>pregleda</w:t>
      </w:r>
      <w:proofErr w:type="spellEnd"/>
      <w:r w:rsidR="004D3145"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3145" w:rsidRPr="00E73B4A">
        <w:rPr>
          <w:rFonts w:ascii="Arial" w:hAnsi="Arial" w:cs="Arial"/>
          <w:sz w:val="22"/>
          <w:szCs w:val="22"/>
        </w:rPr>
        <w:t>složenih</w:t>
      </w:r>
      <w:proofErr w:type="spellEnd"/>
      <w:r w:rsidR="004D3145"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3145" w:rsidRPr="00E73B4A">
        <w:rPr>
          <w:rFonts w:ascii="Arial" w:hAnsi="Arial" w:cs="Arial"/>
          <w:sz w:val="22"/>
          <w:szCs w:val="22"/>
        </w:rPr>
        <w:t>inženjerskih</w:t>
      </w:r>
      <w:proofErr w:type="spellEnd"/>
      <w:r w:rsidR="004D3145"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3145" w:rsidRPr="00E73B4A">
        <w:rPr>
          <w:rFonts w:ascii="Arial" w:hAnsi="Arial" w:cs="Arial"/>
          <w:sz w:val="22"/>
          <w:szCs w:val="22"/>
        </w:rPr>
        <w:t>objekata</w:t>
      </w:r>
      <w:proofErr w:type="spellEnd"/>
      <w:r w:rsidR="004D3145" w:rsidRPr="00E73B4A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="004D3145" w:rsidRPr="00E73B4A">
        <w:rPr>
          <w:rFonts w:ascii="Arial" w:hAnsi="Arial" w:cs="Arial"/>
          <w:sz w:val="22"/>
          <w:szCs w:val="22"/>
        </w:rPr>
        <w:t>Službeni</w:t>
      </w:r>
      <w:proofErr w:type="spellEnd"/>
      <w:r w:rsidR="004D3145" w:rsidRPr="00E73B4A">
        <w:rPr>
          <w:rFonts w:ascii="Arial" w:hAnsi="Arial" w:cs="Arial"/>
          <w:sz w:val="22"/>
          <w:szCs w:val="22"/>
        </w:rPr>
        <w:t xml:space="preserve"> </w:t>
      </w:r>
      <w:r w:rsidR="004D3145" w:rsidRPr="00E73B4A">
        <w:rPr>
          <w:rFonts w:ascii="Arial" w:hAnsi="Arial" w:cs="Arial"/>
          <w:sz w:val="22"/>
          <w:szCs w:val="22"/>
        </w:rPr>
        <w:t xml:space="preserve">list CG“, br. 64/17, 44/18 </w:t>
      </w:r>
      <w:proofErr w:type="spellStart"/>
      <w:r w:rsidR="004D3145" w:rsidRPr="00E73B4A">
        <w:rPr>
          <w:rFonts w:ascii="Arial" w:hAnsi="Arial" w:cs="Arial"/>
          <w:sz w:val="22"/>
          <w:szCs w:val="22"/>
        </w:rPr>
        <w:t>i</w:t>
      </w:r>
      <w:proofErr w:type="spellEnd"/>
      <w:r w:rsidR="004D3145" w:rsidRPr="00E73B4A">
        <w:rPr>
          <w:rFonts w:ascii="Arial" w:hAnsi="Arial" w:cs="Arial"/>
          <w:sz w:val="22"/>
          <w:szCs w:val="22"/>
        </w:rPr>
        <w:t xml:space="preserve"> 63/18),</w:t>
      </w:r>
      <w:r w:rsidR="004D3145" w:rsidRPr="00E73B4A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3C5092" w:rsidRPr="00E73B4A">
        <w:rPr>
          <w:rFonts w:ascii="Arial" w:hAnsi="Arial" w:cs="Arial"/>
          <w:sz w:val="22"/>
          <w:szCs w:val="22"/>
        </w:rPr>
        <w:t>direktor</w:t>
      </w:r>
      <w:proofErr w:type="spellEnd"/>
      <w:r w:rsidR="003C5092" w:rsidRPr="00E73B4A">
        <w:rPr>
          <w:rFonts w:ascii="Arial" w:hAnsi="Arial" w:cs="Arial"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Uprav</w:t>
      </w:r>
      <w:proofErr w:type="spellEnd"/>
      <w:r w:rsidR="003C5092" w:rsidRPr="00E73B4A">
        <w:rPr>
          <w:rFonts w:ascii="Arial" w:hAnsi="Arial" w:cs="Arial"/>
          <w:sz w:val="22"/>
          <w:szCs w:val="22"/>
          <w:lang w:val="sr-Latn-ME"/>
        </w:rPr>
        <w:t>e</w:t>
      </w:r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za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saobraćaj</w:t>
      </w:r>
      <w:proofErr w:type="spellEnd"/>
      <w:r w:rsidR="003C5092" w:rsidRPr="00E73B4A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="001C5875" w:rsidRPr="00E73B4A">
        <w:rPr>
          <w:rFonts w:ascii="Arial" w:hAnsi="Arial" w:cs="Arial"/>
          <w:sz w:val="22"/>
          <w:szCs w:val="22"/>
        </w:rPr>
        <w:t>donosi</w:t>
      </w:r>
      <w:proofErr w:type="spellEnd"/>
    </w:p>
    <w:p w14:paraId="416A7DF5" w14:textId="77777777" w:rsidR="00E03BF4" w:rsidRPr="00E73B4A" w:rsidRDefault="00E03BF4" w:rsidP="00E03BF4">
      <w:pPr>
        <w:jc w:val="both"/>
        <w:rPr>
          <w:rFonts w:ascii="Arial" w:hAnsi="Arial" w:cs="Arial"/>
          <w:sz w:val="22"/>
          <w:szCs w:val="22"/>
        </w:rPr>
      </w:pPr>
    </w:p>
    <w:p w14:paraId="127CC749" w14:textId="42028FB6" w:rsidR="00E03BF4" w:rsidRDefault="003C5092" w:rsidP="00E73B4A">
      <w:pPr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E73B4A">
        <w:rPr>
          <w:rFonts w:ascii="Arial" w:hAnsi="Arial" w:cs="Arial"/>
          <w:b/>
          <w:bCs/>
          <w:sz w:val="22"/>
          <w:szCs w:val="22"/>
          <w:lang w:val="sr-Latn-ME"/>
        </w:rPr>
        <w:t>INTERNO UPUTSTVO</w:t>
      </w:r>
      <w:r w:rsidR="00E03BF4" w:rsidRPr="00E73B4A">
        <w:rPr>
          <w:rFonts w:ascii="Arial" w:hAnsi="Arial" w:cs="Arial"/>
          <w:b/>
          <w:bCs/>
          <w:sz w:val="22"/>
          <w:szCs w:val="22"/>
        </w:rPr>
        <w:t xml:space="preserve"> O</w:t>
      </w:r>
      <w:r w:rsidR="002E2CE4" w:rsidRPr="00E73B4A">
        <w:rPr>
          <w:rFonts w:ascii="Arial" w:hAnsi="Arial" w:cs="Arial"/>
          <w:b/>
          <w:bCs/>
          <w:sz w:val="22"/>
          <w:szCs w:val="22"/>
          <w:lang w:val="sr-Latn-ME"/>
        </w:rPr>
        <w:t xml:space="preserve"> UTVRĐIVANJE</w:t>
      </w:r>
      <w:r w:rsidR="00E03BF4" w:rsidRPr="00E73B4A">
        <w:rPr>
          <w:rFonts w:ascii="Arial" w:hAnsi="Arial" w:cs="Arial"/>
          <w:b/>
          <w:bCs/>
          <w:sz w:val="22"/>
          <w:szCs w:val="22"/>
        </w:rPr>
        <w:t xml:space="preserve"> VISIN</w:t>
      </w:r>
      <w:r w:rsidR="002E2CE4" w:rsidRPr="00E73B4A">
        <w:rPr>
          <w:rFonts w:ascii="Arial" w:hAnsi="Arial" w:cs="Arial"/>
          <w:b/>
          <w:bCs/>
          <w:sz w:val="22"/>
          <w:szCs w:val="22"/>
          <w:lang w:val="sr-Latn-ME"/>
        </w:rPr>
        <w:t xml:space="preserve">E </w:t>
      </w:r>
      <w:r w:rsidR="00E03BF4" w:rsidRPr="00E73B4A">
        <w:rPr>
          <w:rFonts w:ascii="Arial" w:hAnsi="Arial" w:cs="Arial"/>
          <w:b/>
          <w:bCs/>
          <w:sz w:val="22"/>
          <w:szCs w:val="22"/>
        </w:rPr>
        <w:t xml:space="preserve">NADOKNADA ZA </w:t>
      </w:r>
      <w:r w:rsidR="00C0058B" w:rsidRPr="00E73B4A">
        <w:rPr>
          <w:rFonts w:ascii="Arial" w:hAnsi="Arial" w:cs="Arial"/>
          <w:b/>
          <w:bCs/>
          <w:sz w:val="22"/>
          <w:szCs w:val="22"/>
          <w:lang w:val="sr-Latn-ME"/>
        </w:rPr>
        <w:t xml:space="preserve">TEHNIČKI PREGLED SLOŽENIH INŽENJERSKIH OBJEKATA </w:t>
      </w:r>
    </w:p>
    <w:p w14:paraId="5A7567A4" w14:textId="77777777" w:rsidR="00A86D2B" w:rsidRPr="00E73B4A" w:rsidRDefault="00A86D2B" w:rsidP="00E73B4A">
      <w:pPr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</w:p>
    <w:p w14:paraId="733D4B8C" w14:textId="73E01FCB" w:rsidR="000900BD" w:rsidRPr="00E73B4A" w:rsidRDefault="00E03BF4" w:rsidP="009A117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3B4A">
        <w:rPr>
          <w:rFonts w:ascii="Arial" w:hAnsi="Arial" w:cs="Arial"/>
          <w:b/>
          <w:bCs/>
          <w:sz w:val="22"/>
          <w:szCs w:val="22"/>
        </w:rPr>
        <w:t>Član 1</w:t>
      </w:r>
    </w:p>
    <w:p w14:paraId="411D40FE" w14:textId="5D0FCB99" w:rsidR="00E03BF4" w:rsidRPr="00E73B4A" w:rsidRDefault="0012223C" w:rsidP="00E03BF4">
      <w:pPr>
        <w:jc w:val="both"/>
        <w:rPr>
          <w:rFonts w:ascii="Arial" w:hAnsi="Arial" w:cs="Arial"/>
          <w:sz w:val="22"/>
          <w:szCs w:val="22"/>
        </w:rPr>
      </w:pPr>
      <w:r w:rsidRPr="00E73B4A">
        <w:rPr>
          <w:rFonts w:ascii="Arial" w:hAnsi="Arial" w:cs="Arial"/>
          <w:sz w:val="22"/>
          <w:szCs w:val="22"/>
        </w:rPr>
        <w:t xml:space="preserve">Ovim </w:t>
      </w:r>
      <w:r w:rsidRPr="00E73B4A">
        <w:rPr>
          <w:rFonts w:ascii="Arial" w:hAnsi="Arial" w:cs="Arial"/>
          <w:sz w:val="22"/>
          <w:szCs w:val="22"/>
          <w:lang w:val="sr-Latn-ME"/>
        </w:rPr>
        <w:t>internim uputs</w:t>
      </w:r>
      <w:r w:rsidR="005605F2" w:rsidRPr="00E73B4A">
        <w:rPr>
          <w:rFonts w:ascii="Arial" w:hAnsi="Arial" w:cs="Arial"/>
          <w:sz w:val="22"/>
          <w:szCs w:val="22"/>
          <w:lang w:val="sr-Latn-ME"/>
        </w:rPr>
        <w:t>t</w:t>
      </w:r>
      <w:r w:rsidRPr="00E73B4A">
        <w:rPr>
          <w:rFonts w:ascii="Arial" w:hAnsi="Arial" w:cs="Arial"/>
          <w:sz w:val="22"/>
          <w:szCs w:val="22"/>
          <w:lang w:val="sr-Latn-ME"/>
        </w:rPr>
        <w:t>vom</w:t>
      </w:r>
      <w:r w:rsidRPr="00E73B4A">
        <w:rPr>
          <w:rFonts w:ascii="Arial" w:hAnsi="Arial" w:cs="Arial"/>
          <w:sz w:val="22"/>
          <w:szCs w:val="22"/>
        </w:rPr>
        <w:t xml:space="preserve"> definiše se način obračuna nadoknade </w:t>
      </w:r>
      <w:proofErr w:type="spellStart"/>
      <w:r w:rsidRPr="00E73B4A">
        <w:rPr>
          <w:rFonts w:ascii="Arial" w:hAnsi="Arial" w:cs="Arial"/>
          <w:sz w:val="22"/>
          <w:szCs w:val="22"/>
        </w:rPr>
        <w:t>za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fizičko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lice </w:t>
      </w:r>
      <w:r w:rsidR="00C0058B" w:rsidRPr="00E73B4A">
        <w:rPr>
          <w:rFonts w:ascii="Arial" w:hAnsi="Arial" w:cs="Arial"/>
          <w:sz w:val="22"/>
          <w:szCs w:val="22"/>
        </w:rPr>
        <w:t>–</w:t>
      </w:r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058B" w:rsidRPr="00E73B4A">
        <w:rPr>
          <w:rFonts w:ascii="Arial" w:hAnsi="Arial" w:cs="Arial"/>
          <w:sz w:val="22"/>
          <w:szCs w:val="22"/>
        </w:rPr>
        <w:t>vršioca</w:t>
      </w:r>
      <w:proofErr w:type="spellEnd"/>
      <w:r w:rsidR="00C0058B"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058B" w:rsidRPr="00E73B4A">
        <w:rPr>
          <w:rFonts w:ascii="Arial" w:hAnsi="Arial" w:cs="Arial"/>
          <w:sz w:val="22"/>
          <w:szCs w:val="22"/>
        </w:rPr>
        <w:t>tehničkog</w:t>
      </w:r>
      <w:proofErr w:type="spellEnd"/>
      <w:r w:rsidR="00C0058B"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058B" w:rsidRPr="00E73B4A">
        <w:rPr>
          <w:rFonts w:ascii="Arial" w:hAnsi="Arial" w:cs="Arial"/>
          <w:sz w:val="22"/>
          <w:szCs w:val="22"/>
        </w:rPr>
        <w:t>pregled</w:t>
      </w:r>
      <w:proofErr w:type="spellEnd"/>
      <w:r w:rsidR="00093ADF" w:rsidRPr="00E73B4A">
        <w:rPr>
          <w:rFonts w:ascii="Arial" w:hAnsi="Arial" w:cs="Arial"/>
          <w:sz w:val="22"/>
          <w:szCs w:val="22"/>
        </w:rPr>
        <w:t xml:space="preserve"> </w:t>
      </w:r>
      <w:r w:rsidRPr="00E73B4A">
        <w:rPr>
          <w:rFonts w:ascii="Arial" w:hAnsi="Arial" w:cs="Arial"/>
          <w:sz w:val="22"/>
          <w:szCs w:val="22"/>
        </w:rPr>
        <w:t xml:space="preserve">(u </w:t>
      </w:r>
      <w:proofErr w:type="spellStart"/>
      <w:r w:rsidRPr="00E73B4A">
        <w:rPr>
          <w:rFonts w:ascii="Arial" w:hAnsi="Arial" w:cs="Arial"/>
          <w:sz w:val="22"/>
          <w:szCs w:val="22"/>
        </w:rPr>
        <w:t>daljem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tekstu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: </w:t>
      </w:r>
      <w:proofErr w:type="spellStart"/>
      <w:proofErr w:type="gramStart"/>
      <w:r w:rsidR="00093ADF" w:rsidRPr="00E73B4A">
        <w:rPr>
          <w:rFonts w:ascii="Arial" w:hAnsi="Arial" w:cs="Arial"/>
          <w:sz w:val="22"/>
          <w:szCs w:val="22"/>
        </w:rPr>
        <w:t>vršioca</w:t>
      </w:r>
      <w:proofErr w:type="spellEnd"/>
      <w:r w:rsidR="00093ADF" w:rsidRPr="00E73B4A">
        <w:rPr>
          <w:rFonts w:ascii="Arial" w:hAnsi="Arial" w:cs="Arial"/>
          <w:sz w:val="22"/>
          <w:szCs w:val="22"/>
        </w:rPr>
        <w:t xml:space="preserve"> </w:t>
      </w:r>
      <w:r w:rsidRPr="00E73B4A">
        <w:rPr>
          <w:rFonts w:ascii="Arial" w:hAnsi="Arial" w:cs="Arial"/>
          <w:sz w:val="22"/>
          <w:szCs w:val="22"/>
        </w:rPr>
        <w:t>)</w:t>
      </w:r>
      <w:proofErr w:type="gram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5492" w:rsidRPr="00E73B4A">
        <w:rPr>
          <w:rFonts w:ascii="Arial" w:hAnsi="Arial" w:cs="Arial"/>
          <w:sz w:val="22"/>
          <w:szCs w:val="22"/>
        </w:rPr>
        <w:t>za</w:t>
      </w:r>
      <w:proofErr w:type="spellEnd"/>
      <w:r w:rsidR="00195492"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5492" w:rsidRPr="00E73B4A">
        <w:rPr>
          <w:rFonts w:ascii="Arial" w:hAnsi="Arial" w:cs="Arial"/>
          <w:sz w:val="22"/>
          <w:szCs w:val="22"/>
        </w:rPr>
        <w:t>složene</w:t>
      </w:r>
      <w:proofErr w:type="spellEnd"/>
      <w:r w:rsidR="00195492"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5492" w:rsidRPr="00E73B4A">
        <w:rPr>
          <w:rFonts w:ascii="Arial" w:hAnsi="Arial" w:cs="Arial"/>
          <w:sz w:val="22"/>
          <w:szCs w:val="22"/>
        </w:rPr>
        <w:t>inženjerske</w:t>
      </w:r>
      <w:proofErr w:type="spellEnd"/>
      <w:r w:rsidR="00195492"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5492" w:rsidRPr="00E73B4A">
        <w:rPr>
          <w:rFonts w:ascii="Arial" w:hAnsi="Arial" w:cs="Arial"/>
          <w:sz w:val="22"/>
          <w:szCs w:val="22"/>
        </w:rPr>
        <w:t>objekte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za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koju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E73B4A" w:rsidRPr="00E73B4A">
        <w:rPr>
          <w:rFonts w:ascii="Arial" w:hAnsi="Arial" w:cs="Arial"/>
          <w:sz w:val="22"/>
          <w:szCs w:val="22"/>
        </w:rPr>
        <w:t>Investitor</w:t>
      </w:r>
      <w:proofErr w:type="spellEnd"/>
      <w:r w:rsidR="00E73B4A"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3B4A" w:rsidRPr="00E73B4A">
        <w:rPr>
          <w:rFonts w:ascii="Arial" w:hAnsi="Arial" w:cs="Arial"/>
          <w:sz w:val="22"/>
          <w:szCs w:val="22"/>
        </w:rPr>
        <w:t>Uprava</w:t>
      </w:r>
      <w:proofErr w:type="spellEnd"/>
      <w:r w:rsidR="00E73B4A"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3B4A" w:rsidRPr="00E73B4A">
        <w:rPr>
          <w:rFonts w:ascii="Arial" w:hAnsi="Arial" w:cs="Arial"/>
          <w:sz w:val="22"/>
          <w:szCs w:val="22"/>
        </w:rPr>
        <w:t>za</w:t>
      </w:r>
      <w:proofErr w:type="spellEnd"/>
      <w:r w:rsidR="00E73B4A"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3B4A" w:rsidRPr="00E73B4A">
        <w:rPr>
          <w:rFonts w:ascii="Arial" w:hAnsi="Arial" w:cs="Arial"/>
          <w:sz w:val="22"/>
          <w:szCs w:val="22"/>
        </w:rPr>
        <w:t>saobraćaj</w:t>
      </w:r>
      <w:proofErr w:type="spellEnd"/>
      <w:r w:rsidR="00E73B4A" w:rsidRPr="00E73B4A">
        <w:rPr>
          <w:rFonts w:ascii="Arial" w:hAnsi="Arial" w:cs="Arial"/>
          <w:sz w:val="22"/>
          <w:szCs w:val="22"/>
        </w:rPr>
        <w:t>.</w:t>
      </w:r>
    </w:p>
    <w:p w14:paraId="30FA7737" w14:textId="43ECC867" w:rsidR="000900BD" w:rsidRPr="00E73B4A" w:rsidRDefault="00E03BF4" w:rsidP="00177C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3B4A">
        <w:rPr>
          <w:rFonts w:ascii="Arial" w:hAnsi="Arial" w:cs="Arial"/>
          <w:b/>
          <w:bCs/>
          <w:sz w:val="22"/>
          <w:szCs w:val="22"/>
        </w:rPr>
        <w:t>Član 2</w:t>
      </w:r>
    </w:p>
    <w:p w14:paraId="467AC5B6" w14:textId="77501EDE" w:rsidR="00E03BF4" w:rsidRPr="00E73B4A" w:rsidRDefault="006D483D" w:rsidP="00E03BF4">
      <w:pPr>
        <w:jc w:val="both"/>
        <w:rPr>
          <w:rFonts w:ascii="Arial" w:hAnsi="Arial" w:cs="Arial"/>
          <w:sz w:val="22"/>
          <w:szCs w:val="22"/>
        </w:rPr>
      </w:pPr>
      <w:r w:rsidRPr="00E73B4A">
        <w:rPr>
          <w:rFonts w:ascii="Arial" w:hAnsi="Arial" w:cs="Arial"/>
          <w:sz w:val="22"/>
          <w:szCs w:val="22"/>
        </w:rPr>
        <w:t xml:space="preserve">Svi izrazi upotrijebljeni u </w:t>
      </w:r>
      <w:r w:rsidR="00A9734F" w:rsidRPr="00E73B4A">
        <w:rPr>
          <w:rFonts w:ascii="Arial" w:hAnsi="Arial" w:cs="Arial"/>
          <w:sz w:val="22"/>
          <w:szCs w:val="22"/>
          <w:lang w:val="sr-Latn-ME"/>
        </w:rPr>
        <w:t>ov</w:t>
      </w:r>
      <w:r w:rsidR="006F53FA" w:rsidRPr="00E73B4A">
        <w:rPr>
          <w:rFonts w:ascii="Arial" w:hAnsi="Arial" w:cs="Arial"/>
          <w:sz w:val="22"/>
          <w:szCs w:val="22"/>
          <w:lang w:val="sr-Latn-ME"/>
        </w:rPr>
        <w:t>o</w:t>
      </w:r>
      <w:r w:rsidR="00A9734F" w:rsidRPr="00E73B4A">
        <w:rPr>
          <w:rFonts w:ascii="Arial" w:hAnsi="Arial" w:cs="Arial"/>
          <w:sz w:val="22"/>
          <w:szCs w:val="22"/>
          <w:lang w:val="sr-Latn-ME"/>
        </w:rPr>
        <w:t>m intern</w:t>
      </w:r>
      <w:r w:rsidR="006F53FA" w:rsidRPr="00E73B4A">
        <w:rPr>
          <w:rFonts w:ascii="Arial" w:hAnsi="Arial" w:cs="Arial"/>
          <w:sz w:val="22"/>
          <w:szCs w:val="22"/>
          <w:lang w:val="sr-Latn-ME"/>
        </w:rPr>
        <w:t>o</w:t>
      </w:r>
      <w:r w:rsidR="001C5875" w:rsidRPr="00E73B4A">
        <w:rPr>
          <w:rFonts w:ascii="Arial" w:hAnsi="Arial" w:cs="Arial"/>
          <w:sz w:val="22"/>
          <w:szCs w:val="22"/>
          <w:lang w:val="sr-Latn-ME"/>
        </w:rPr>
        <w:t>m uputstvu</w:t>
      </w:r>
      <w:r w:rsidRPr="00E73B4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E73B4A">
        <w:rPr>
          <w:rFonts w:ascii="Arial" w:hAnsi="Arial" w:cs="Arial"/>
          <w:sz w:val="22"/>
          <w:szCs w:val="22"/>
        </w:rPr>
        <w:t>muškom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rodu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podrazumijevaju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iste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takve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izraze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za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fizička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lica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E73B4A">
        <w:rPr>
          <w:rFonts w:ascii="Arial" w:hAnsi="Arial" w:cs="Arial"/>
          <w:sz w:val="22"/>
          <w:szCs w:val="22"/>
        </w:rPr>
        <w:t>ženskom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rodu</w:t>
      </w:r>
      <w:proofErr w:type="spellEnd"/>
      <w:r w:rsidRPr="00E73B4A">
        <w:rPr>
          <w:rFonts w:ascii="Arial" w:hAnsi="Arial" w:cs="Arial"/>
          <w:sz w:val="22"/>
          <w:szCs w:val="22"/>
        </w:rPr>
        <w:t>.</w:t>
      </w:r>
    </w:p>
    <w:p w14:paraId="38A2CC67" w14:textId="6DD0F440" w:rsidR="000900BD" w:rsidRPr="00E73B4A" w:rsidRDefault="00E03BF4" w:rsidP="00177C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3B4A">
        <w:rPr>
          <w:rFonts w:ascii="Arial" w:hAnsi="Arial" w:cs="Arial"/>
          <w:b/>
          <w:bCs/>
          <w:sz w:val="22"/>
          <w:szCs w:val="22"/>
        </w:rPr>
        <w:t>Član 3</w:t>
      </w:r>
    </w:p>
    <w:p w14:paraId="30EA7F52" w14:textId="2AB13522" w:rsidR="003705F4" w:rsidRPr="00E73B4A" w:rsidRDefault="003705F4" w:rsidP="00E73B4A">
      <w:pPr>
        <w:jc w:val="both"/>
        <w:rPr>
          <w:rFonts w:ascii="Arial" w:hAnsi="Arial" w:cs="Arial"/>
          <w:bCs/>
          <w:sz w:val="22"/>
          <w:szCs w:val="22"/>
          <w:lang w:val="sr-Latn-ME"/>
        </w:rPr>
      </w:pP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Naknada</w:t>
      </w:r>
      <w:proofErr w:type="spellEnd"/>
      <w:r w:rsidR="00880286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880286" w:rsidRPr="00E73B4A">
        <w:rPr>
          <w:rFonts w:ascii="Arial" w:hAnsi="Arial" w:cs="Arial"/>
          <w:bCs/>
          <w:sz w:val="22"/>
          <w:szCs w:val="22"/>
          <w:lang w:val="sr-Latn-ME"/>
        </w:rPr>
        <w:t>za</w:t>
      </w:r>
      <w:proofErr w:type="spellEnd"/>
      <w:r w:rsidR="00880286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093ADF" w:rsidRPr="00E73B4A">
        <w:rPr>
          <w:rFonts w:ascii="Arial" w:hAnsi="Arial" w:cs="Arial"/>
          <w:bCs/>
          <w:sz w:val="22"/>
          <w:szCs w:val="22"/>
          <w:lang w:val="sr-Latn-ME"/>
        </w:rPr>
        <w:t>vršioca</w:t>
      </w:r>
      <w:proofErr w:type="spellEnd"/>
      <w:r w:rsidR="00093ADF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093ADF" w:rsidRPr="00E73B4A">
        <w:rPr>
          <w:rFonts w:ascii="Arial" w:hAnsi="Arial" w:cs="Arial"/>
          <w:bCs/>
          <w:sz w:val="22"/>
          <w:szCs w:val="22"/>
          <w:lang w:val="sr-Latn-ME"/>
        </w:rPr>
        <w:t>tehničkog</w:t>
      </w:r>
      <w:proofErr w:type="spellEnd"/>
      <w:r w:rsidR="00093ADF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093ADF" w:rsidRPr="00E73B4A">
        <w:rPr>
          <w:rFonts w:ascii="Arial" w:hAnsi="Arial" w:cs="Arial"/>
          <w:bCs/>
          <w:sz w:val="22"/>
          <w:szCs w:val="22"/>
          <w:lang w:val="sr-Latn-ME"/>
        </w:rPr>
        <w:t>pregleda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iz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člana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r w:rsidR="00D444C1" w:rsidRPr="00E73B4A">
        <w:rPr>
          <w:rFonts w:ascii="Arial" w:hAnsi="Arial" w:cs="Arial"/>
          <w:bCs/>
          <w:sz w:val="22"/>
          <w:szCs w:val="22"/>
          <w:lang w:val="sr-Latn-ME"/>
        </w:rPr>
        <w:t xml:space="preserve">1 </w:t>
      </w:r>
      <w:proofErr w:type="spellStart"/>
      <w:r w:rsidR="00D444C1" w:rsidRPr="00E73B4A">
        <w:rPr>
          <w:rFonts w:ascii="Arial" w:hAnsi="Arial" w:cs="Arial"/>
          <w:bCs/>
          <w:sz w:val="22"/>
          <w:szCs w:val="22"/>
          <w:lang w:val="sr-Latn-ME"/>
        </w:rPr>
        <w:t>ovog</w:t>
      </w:r>
      <w:proofErr w:type="spellEnd"/>
      <w:r w:rsidR="00D444C1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D444C1" w:rsidRPr="00E73B4A">
        <w:rPr>
          <w:rFonts w:ascii="Arial" w:hAnsi="Arial" w:cs="Arial"/>
          <w:bCs/>
          <w:sz w:val="22"/>
          <w:szCs w:val="22"/>
          <w:lang w:val="sr-Latn-ME"/>
        </w:rPr>
        <w:t>internog</w:t>
      </w:r>
      <w:proofErr w:type="spellEnd"/>
      <w:r w:rsidR="00D444C1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D444C1" w:rsidRPr="00E73B4A">
        <w:rPr>
          <w:rFonts w:ascii="Arial" w:hAnsi="Arial" w:cs="Arial"/>
          <w:bCs/>
          <w:sz w:val="22"/>
          <w:szCs w:val="22"/>
          <w:lang w:val="sr-Latn-ME"/>
        </w:rPr>
        <w:t>uputstva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određena j</w:t>
      </w:r>
      <w:r w:rsidR="00195492" w:rsidRPr="00E73B4A">
        <w:rPr>
          <w:rFonts w:ascii="Arial" w:hAnsi="Arial" w:cs="Arial"/>
          <w:bCs/>
          <w:sz w:val="22"/>
          <w:szCs w:val="22"/>
          <w:lang w:val="sr-Latn-ME"/>
        </w:rPr>
        <w:t xml:space="preserve">e </w:t>
      </w:r>
      <w:proofErr w:type="spellStart"/>
      <w:r w:rsidR="00195492" w:rsidRPr="00E73B4A">
        <w:rPr>
          <w:rFonts w:ascii="Arial" w:hAnsi="Arial" w:cs="Arial"/>
          <w:bCs/>
          <w:sz w:val="22"/>
          <w:szCs w:val="22"/>
          <w:lang w:val="sr-Latn-ME"/>
        </w:rPr>
        <w:t>na</w:t>
      </w:r>
      <w:proofErr w:type="spellEnd"/>
      <w:r w:rsidR="00195492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195492" w:rsidRPr="00E73B4A">
        <w:rPr>
          <w:rFonts w:ascii="Arial" w:hAnsi="Arial" w:cs="Arial"/>
          <w:bCs/>
          <w:sz w:val="22"/>
          <w:szCs w:val="22"/>
          <w:lang w:val="sr-Latn-ME"/>
        </w:rPr>
        <w:t>osnovu</w:t>
      </w:r>
      <w:proofErr w:type="spellEnd"/>
      <w:r w:rsidR="00195492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195492" w:rsidRPr="00E73B4A">
        <w:rPr>
          <w:rFonts w:ascii="Arial" w:hAnsi="Arial" w:cs="Arial"/>
          <w:bCs/>
          <w:sz w:val="22"/>
          <w:szCs w:val="22"/>
          <w:lang w:val="sr-Latn-ME"/>
        </w:rPr>
        <w:t>vrijednosti</w:t>
      </w:r>
      <w:proofErr w:type="spellEnd"/>
      <w:r w:rsidR="00195492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195492" w:rsidRPr="00E73B4A">
        <w:rPr>
          <w:rFonts w:ascii="Arial" w:hAnsi="Arial" w:cs="Arial"/>
          <w:bCs/>
          <w:sz w:val="22"/>
          <w:szCs w:val="22"/>
          <w:lang w:val="sr-Latn-ME"/>
        </w:rPr>
        <w:t>ugovora</w:t>
      </w:r>
      <w:proofErr w:type="spellEnd"/>
      <w:r w:rsidR="00195492" w:rsidRPr="00E73B4A">
        <w:rPr>
          <w:rFonts w:ascii="Arial" w:hAnsi="Arial" w:cs="Arial"/>
          <w:bCs/>
          <w:sz w:val="22"/>
          <w:szCs w:val="22"/>
          <w:lang w:val="sr-Latn-ME"/>
        </w:rPr>
        <w:t>.</w:t>
      </w:r>
    </w:p>
    <w:p w14:paraId="519E7BB2" w14:textId="50861F0E" w:rsidR="004D3145" w:rsidRPr="00E73B4A" w:rsidRDefault="004D3145" w:rsidP="00E73B4A">
      <w:pPr>
        <w:jc w:val="both"/>
        <w:rPr>
          <w:rFonts w:ascii="Arial" w:hAnsi="Arial" w:cs="Arial"/>
          <w:bCs/>
          <w:sz w:val="22"/>
          <w:szCs w:val="22"/>
          <w:lang w:val="sr-Latn-ME"/>
        </w:rPr>
      </w:pP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Vršilac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tehničkog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pregleda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treba</w:t>
      </w:r>
      <w:proofErr w:type="spellEnd"/>
      <w:r w:rsidR="00431D94">
        <w:rPr>
          <w:rFonts w:ascii="Arial" w:hAnsi="Arial" w:cs="Arial"/>
          <w:bCs/>
          <w:sz w:val="22"/>
          <w:szCs w:val="22"/>
          <w:lang w:val="sr-Latn-ME"/>
        </w:rPr>
        <w:t xml:space="preserve"> da u pisanoj formi obavijesti I</w:t>
      </w:r>
      <w:r w:rsidRPr="00E73B4A">
        <w:rPr>
          <w:rFonts w:ascii="Arial" w:hAnsi="Arial" w:cs="Arial"/>
          <w:bCs/>
          <w:sz w:val="22"/>
          <w:szCs w:val="22"/>
          <w:lang w:val="sr-Latn-ME"/>
        </w:rPr>
        <w:t>nvestitora i izvođača</w:t>
      </w:r>
    </w:p>
    <w:p w14:paraId="7B2DF9FC" w14:textId="77777777" w:rsidR="00195492" w:rsidRPr="00E73B4A" w:rsidRDefault="004D3145" w:rsidP="00E73B4A">
      <w:pPr>
        <w:jc w:val="both"/>
        <w:rPr>
          <w:rFonts w:ascii="Arial" w:hAnsi="Arial" w:cs="Arial"/>
          <w:bCs/>
          <w:sz w:val="22"/>
          <w:szCs w:val="22"/>
          <w:lang w:val="sr-Latn-ME"/>
        </w:rPr>
      </w:pP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radova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o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danu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početka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tehničkog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pregleda</w:t>
      </w:r>
      <w:proofErr w:type="spellEnd"/>
      <w:r w:rsidR="00195492" w:rsidRPr="00E73B4A">
        <w:rPr>
          <w:rFonts w:ascii="Arial" w:hAnsi="Arial" w:cs="Arial"/>
          <w:bCs/>
          <w:sz w:val="22"/>
          <w:szCs w:val="22"/>
          <w:lang w:val="sr-Latn-ME"/>
        </w:rPr>
        <w:t>.</w:t>
      </w:r>
    </w:p>
    <w:p w14:paraId="2CCDD71C" w14:textId="2DDC2485" w:rsidR="004D3145" w:rsidRPr="00E73B4A" w:rsidRDefault="004D3145" w:rsidP="00E73B4A">
      <w:pPr>
        <w:jc w:val="both"/>
        <w:rPr>
          <w:rFonts w:ascii="Arial" w:hAnsi="Arial" w:cs="Arial"/>
          <w:bCs/>
          <w:sz w:val="22"/>
          <w:szCs w:val="22"/>
          <w:lang w:val="sr-Latn-ME"/>
        </w:rPr>
      </w:pP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Vršilac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tehničkog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pregleda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sačinjava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posebni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izvještaj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o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izvršenoj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kontroli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radova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i</w:t>
      </w:r>
      <w:proofErr w:type="spellEnd"/>
    </w:p>
    <w:p w14:paraId="7222C014" w14:textId="7171D269" w:rsidR="00E03BF4" w:rsidRPr="00E73B4A" w:rsidRDefault="004D3145" w:rsidP="00E73B4A">
      <w:pPr>
        <w:jc w:val="both"/>
        <w:rPr>
          <w:rFonts w:ascii="Arial" w:hAnsi="Arial" w:cs="Arial"/>
          <w:bCs/>
          <w:sz w:val="22"/>
          <w:szCs w:val="22"/>
          <w:lang w:val="sr-Latn-ME"/>
        </w:rPr>
      </w:pP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potvrđuje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da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su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radovi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izvedeni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u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skladu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sa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revidovanim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glavnim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projektom</w:t>
      </w:r>
      <w:proofErr w:type="spellEnd"/>
      <w:r w:rsidR="00195492" w:rsidRPr="00E73B4A">
        <w:rPr>
          <w:rFonts w:ascii="Arial" w:hAnsi="Arial" w:cs="Arial"/>
          <w:bCs/>
          <w:sz w:val="22"/>
          <w:szCs w:val="22"/>
          <w:lang w:val="sr-Latn-ME"/>
        </w:rPr>
        <w:t>.</w:t>
      </w:r>
    </w:p>
    <w:p w14:paraId="49D37DC8" w14:textId="4AA13B3E" w:rsidR="004D3145" w:rsidRDefault="00195492" w:rsidP="00E73B4A">
      <w:pPr>
        <w:jc w:val="both"/>
        <w:rPr>
          <w:rFonts w:ascii="Arial" w:hAnsi="Arial" w:cs="Arial"/>
          <w:bCs/>
          <w:sz w:val="22"/>
          <w:szCs w:val="22"/>
          <w:lang w:val="sr-Latn-ME"/>
        </w:rPr>
      </w:pP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Vršilac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tehničkog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>pregleda</w:t>
      </w:r>
      <w:proofErr w:type="spellEnd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>potpisuje</w:t>
      </w:r>
      <w:proofErr w:type="spellEnd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>naprednim</w:t>
      </w:r>
      <w:proofErr w:type="spellEnd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>elektronskim</w:t>
      </w:r>
      <w:proofErr w:type="spellEnd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>potpisom</w:t>
      </w:r>
      <w:proofErr w:type="spellEnd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>izjavu</w:t>
      </w:r>
      <w:proofErr w:type="spellEnd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 xml:space="preserve"> da </w:t>
      </w:r>
      <w:proofErr w:type="spellStart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>su</w:t>
      </w:r>
      <w:proofErr w:type="spellEnd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>radovi</w:t>
      </w:r>
      <w:proofErr w:type="spellEnd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>izvedeni</w:t>
      </w:r>
      <w:proofErr w:type="spellEnd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u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skladu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sa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>revidovanim</w:t>
      </w:r>
      <w:proofErr w:type="spellEnd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>glavnim</w:t>
      </w:r>
      <w:proofErr w:type="spellEnd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>projektom</w:t>
      </w:r>
      <w:proofErr w:type="spellEnd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 xml:space="preserve">, </w:t>
      </w:r>
      <w:proofErr w:type="spellStart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>propisima</w:t>
      </w:r>
      <w:proofErr w:type="spellEnd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 xml:space="preserve">, </w:t>
      </w:r>
      <w:proofErr w:type="spellStart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>standardima</w:t>
      </w:r>
      <w:proofErr w:type="spellEnd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 xml:space="preserve">,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tehničkim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normativima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i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normama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>kvaliteta</w:t>
      </w:r>
      <w:proofErr w:type="spellEnd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4D3145" w:rsidRPr="00E73B4A">
        <w:rPr>
          <w:rFonts w:ascii="Arial" w:hAnsi="Arial" w:cs="Arial"/>
          <w:bCs/>
          <w:sz w:val="22"/>
          <w:szCs w:val="22"/>
          <w:lang w:val="sr-Latn-ME"/>
        </w:rPr>
        <w:t>koje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bCs/>
          <w:sz w:val="22"/>
          <w:szCs w:val="22"/>
          <w:lang w:val="sr-Latn-ME"/>
        </w:rPr>
        <w:t>važe</w:t>
      </w:r>
      <w:proofErr w:type="spellEnd"/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za pojedine vrste radova.</w:t>
      </w:r>
    </w:p>
    <w:p w14:paraId="0D3914EE" w14:textId="77777777" w:rsidR="00E73B4A" w:rsidRPr="00E73B4A" w:rsidRDefault="00E73B4A" w:rsidP="00E73B4A">
      <w:pPr>
        <w:jc w:val="both"/>
        <w:rPr>
          <w:rFonts w:ascii="Arial" w:hAnsi="Arial" w:cs="Arial"/>
          <w:bCs/>
          <w:sz w:val="22"/>
          <w:szCs w:val="22"/>
          <w:lang w:val="sr-Latn-ME"/>
        </w:rPr>
      </w:pPr>
    </w:p>
    <w:p w14:paraId="054DB362" w14:textId="04373D7B" w:rsidR="000900BD" w:rsidRPr="00E73B4A" w:rsidRDefault="00E03BF4" w:rsidP="00177C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3B4A">
        <w:rPr>
          <w:rFonts w:ascii="Arial" w:hAnsi="Arial" w:cs="Arial"/>
          <w:b/>
          <w:bCs/>
          <w:sz w:val="22"/>
          <w:szCs w:val="22"/>
        </w:rPr>
        <w:t>Član 4</w:t>
      </w:r>
    </w:p>
    <w:p w14:paraId="17C71450" w14:textId="2E5EE968" w:rsidR="00E03BF4" w:rsidRDefault="004D3145" w:rsidP="00E03BF4">
      <w:pPr>
        <w:jc w:val="both"/>
        <w:rPr>
          <w:rFonts w:ascii="Arial" w:hAnsi="Arial" w:cs="Arial"/>
          <w:bCs/>
          <w:sz w:val="22"/>
          <w:szCs w:val="22"/>
          <w:lang w:val="sr-Latn-ME"/>
        </w:rPr>
      </w:pPr>
      <w:r w:rsidRPr="00E73B4A">
        <w:rPr>
          <w:rFonts w:ascii="Arial" w:hAnsi="Arial" w:cs="Arial"/>
          <w:bCs/>
          <w:sz w:val="22"/>
          <w:szCs w:val="22"/>
          <w:lang w:val="sr-Latn-ME"/>
        </w:rPr>
        <w:t>Vršilac tehničkog pregleda dužan je da u izvještaju o izvršenom tehničkom pregledu predloži: upotrebu objekta ili otklanjanje utvrđenih nedostataka ili zabranu upotrebe objekta.</w:t>
      </w:r>
    </w:p>
    <w:p w14:paraId="61E4B27E" w14:textId="77777777" w:rsidR="00E73B4A" w:rsidRPr="00E73B4A" w:rsidRDefault="00E73B4A" w:rsidP="00E03BF4">
      <w:pPr>
        <w:jc w:val="both"/>
        <w:rPr>
          <w:rFonts w:ascii="Arial" w:hAnsi="Arial" w:cs="Arial"/>
          <w:bCs/>
          <w:sz w:val="22"/>
          <w:szCs w:val="22"/>
          <w:lang w:val="sr-Latn-ME"/>
        </w:rPr>
      </w:pPr>
    </w:p>
    <w:p w14:paraId="18C3741B" w14:textId="563E3F78" w:rsidR="000900BD" w:rsidRPr="00E73B4A" w:rsidRDefault="00E03BF4" w:rsidP="00177CE5">
      <w:pPr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E73B4A">
        <w:rPr>
          <w:rFonts w:ascii="Arial" w:hAnsi="Arial" w:cs="Arial"/>
          <w:b/>
          <w:bCs/>
          <w:sz w:val="22"/>
          <w:szCs w:val="22"/>
        </w:rPr>
        <w:t xml:space="preserve">Član </w:t>
      </w:r>
      <w:r w:rsidR="000900BD" w:rsidRPr="00E73B4A">
        <w:rPr>
          <w:rFonts w:ascii="Arial" w:hAnsi="Arial" w:cs="Arial"/>
          <w:b/>
          <w:bCs/>
          <w:sz w:val="22"/>
          <w:szCs w:val="22"/>
          <w:lang w:val="sr-Latn-ME"/>
        </w:rPr>
        <w:t>5</w:t>
      </w:r>
    </w:p>
    <w:p w14:paraId="351A1299" w14:textId="266A8B92" w:rsidR="000900BD" w:rsidRPr="00E73B4A" w:rsidRDefault="000900BD" w:rsidP="000900BD">
      <w:pPr>
        <w:jc w:val="both"/>
        <w:rPr>
          <w:rFonts w:ascii="Arial" w:hAnsi="Arial" w:cs="Arial"/>
          <w:sz w:val="22"/>
          <w:szCs w:val="22"/>
        </w:rPr>
      </w:pPr>
      <w:r w:rsidRPr="00E73B4A">
        <w:rPr>
          <w:rFonts w:ascii="Arial" w:hAnsi="Arial" w:cs="Arial"/>
          <w:sz w:val="22"/>
          <w:szCs w:val="22"/>
          <w:lang w:val="sr-Latn-ME"/>
        </w:rPr>
        <w:t xml:space="preserve">Ukupna vrijednost nadoknade za </w:t>
      </w:r>
      <w:r w:rsidR="00195492" w:rsidRPr="00E73B4A">
        <w:rPr>
          <w:rFonts w:ascii="Arial" w:hAnsi="Arial" w:cs="Arial"/>
          <w:sz w:val="22"/>
          <w:szCs w:val="22"/>
          <w:lang w:val="sr-Latn-ME"/>
        </w:rPr>
        <w:t>vršioca tehničkog pregleda</w:t>
      </w:r>
      <w:r w:rsidRPr="00E73B4A">
        <w:rPr>
          <w:rFonts w:ascii="Arial" w:hAnsi="Arial" w:cs="Arial"/>
          <w:sz w:val="22"/>
          <w:szCs w:val="22"/>
          <w:lang w:val="sr-Latn-ME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iznosi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r w:rsidR="00195492" w:rsidRPr="00E73B4A">
        <w:rPr>
          <w:rFonts w:ascii="Arial" w:hAnsi="Arial" w:cs="Arial"/>
          <w:sz w:val="22"/>
          <w:szCs w:val="22"/>
          <w:lang w:val="hr-HR"/>
        </w:rPr>
        <w:t xml:space="preserve">0,1 </w:t>
      </w:r>
      <w:r w:rsidRPr="00E73B4A">
        <w:rPr>
          <w:rFonts w:ascii="Arial" w:hAnsi="Arial" w:cs="Arial"/>
          <w:sz w:val="22"/>
          <w:szCs w:val="22"/>
        </w:rPr>
        <w:t xml:space="preserve">% </w:t>
      </w:r>
      <w:r w:rsidRPr="00E73B4A">
        <w:rPr>
          <w:rFonts w:ascii="Arial" w:hAnsi="Arial" w:cs="Arial"/>
          <w:sz w:val="22"/>
          <w:szCs w:val="22"/>
          <w:lang w:val="hr-HR"/>
        </w:rPr>
        <w:t xml:space="preserve">od </w:t>
      </w:r>
      <w:proofErr w:type="spellStart"/>
      <w:r w:rsidRPr="00E73B4A">
        <w:rPr>
          <w:rFonts w:ascii="Arial" w:hAnsi="Arial" w:cs="Arial"/>
          <w:sz w:val="22"/>
          <w:szCs w:val="22"/>
        </w:rPr>
        <w:t>vrijednosti</w:t>
      </w:r>
      <w:proofErr w:type="spellEnd"/>
      <w:r w:rsidRPr="00E73B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4A">
        <w:rPr>
          <w:rFonts w:ascii="Arial" w:hAnsi="Arial" w:cs="Arial"/>
          <w:sz w:val="22"/>
          <w:szCs w:val="22"/>
        </w:rPr>
        <w:t>ugovora</w:t>
      </w:r>
      <w:proofErr w:type="spellEnd"/>
      <w:r w:rsidRPr="00E73B4A">
        <w:rPr>
          <w:rFonts w:ascii="Arial" w:hAnsi="Arial" w:cs="Arial"/>
          <w:sz w:val="22"/>
          <w:szCs w:val="22"/>
        </w:rPr>
        <w:t>.</w:t>
      </w:r>
    </w:p>
    <w:p w14:paraId="444840C9" w14:textId="77777777" w:rsidR="000900BD" w:rsidRPr="00E73B4A" w:rsidRDefault="000900BD" w:rsidP="000900BD">
      <w:pPr>
        <w:jc w:val="center"/>
        <w:rPr>
          <w:rFonts w:ascii="Arial" w:hAnsi="Arial" w:cs="Arial"/>
          <w:bCs/>
          <w:sz w:val="22"/>
          <w:szCs w:val="22"/>
          <w:lang w:val="hr-HR"/>
        </w:rPr>
      </w:pPr>
    </w:p>
    <w:p w14:paraId="22EA4A9E" w14:textId="6B42E8DE" w:rsidR="000900BD" w:rsidRPr="00E73B4A" w:rsidRDefault="000900BD" w:rsidP="000900BD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73B4A">
        <w:rPr>
          <w:rFonts w:ascii="Arial" w:hAnsi="Arial" w:cs="Arial"/>
          <w:sz w:val="22"/>
          <w:szCs w:val="22"/>
          <w:lang w:val="hr-HR"/>
        </w:rPr>
        <w:t xml:space="preserve">Nadoknada </w:t>
      </w:r>
      <w:r w:rsidR="00485C11" w:rsidRPr="00E73B4A">
        <w:rPr>
          <w:rFonts w:ascii="Arial" w:hAnsi="Arial" w:cs="Arial"/>
          <w:sz w:val="22"/>
          <w:szCs w:val="22"/>
          <w:lang w:val="hr-HR"/>
        </w:rPr>
        <w:t xml:space="preserve">članu </w:t>
      </w:r>
      <w:r w:rsidR="00195492" w:rsidRPr="00E73B4A">
        <w:rPr>
          <w:rFonts w:ascii="Arial" w:hAnsi="Arial" w:cs="Arial"/>
          <w:sz w:val="22"/>
          <w:szCs w:val="22"/>
          <w:lang w:val="hr-HR"/>
        </w:rPr>
        <w:t>vršiocu tehničkog pregleda</w:t>
      </w:r>
      <w:r w:rsidRPr="00E73B4A">
        <w:rPr>
          <w:rFonts w:ascii="Arial" w:hAnsi="Arial" w:cs="Arial"/>
          <w:sz w:val="22"/>
          <w:szCs w:val="22"/>
          <w:lang w:val="hr-HR"/>
        </w:rPr>
        <w:t xml:space="preserve"> ne može biti manja od 200,00€, kao </w:t>
      </w:r>
      <w:r w:rsidR="00195492" w:rsidRPr="00E73B4A">
        <w:rPr>
          <w:rFonts w:ascii="Arial" w:hAnsi="Arial" w:cs="Arial"/>
          <w:sz w:val="22"/>
          <w:szCs w:val="22"/>
          <w:lang w:val="hr-HR"/>
        </w:rPr>
        <w:t>ni veća od 5.000,00€ za izvršeni tehnički pregled</w:t>
      </w:r>
      <w:r w:rsidRPr="00E73B4A">
        <w:rPr>
          <w:rFonts w:ascii="Arial" w:hAnsi="Arial" w:cs="Arial"/>
          <w:sz w:val="22"/>
          <w:szCs w:val="22"/>
          <w:lang w:val="hr-HR"/>
        </w:rPr>
        <w:t>.</w:t>
      </w:r>
    </w:p>
    <w:p w14:paraId="113D62F2" w14:textId="77777777" w:rsidR="000900BD" w:rsidRPr="00E73B4A" w:rsidRDefault="000900BD" w:rsidP="000900BD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B09A5B1" w14:textId="77777777" w:rsidR="000900BD" w:rsidRPr="00E73B4A" w:rsidRDefault="000900BD" w:rsidP="000900BD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73B4A">
        <w:rPr>
          <w:rFonts w:ascii="Arial" w:hAnsi="Arial" w:cs="Arial"/>
          <w:sz w:val="22"/>
          <w:szCs w:val="22"/>
          <w:lang w:val="hr-HR"/>
        </w:rPr>
        <w:t>Izuzetno, ukoliko je zbir svih maksimalnih ili minimalnih pojedinačnih nadoknada takav da se ne može primjeniti stav 1 ovog člana, visinu nadoknade određuje direktor Uprave za saobraćaj.</w:t>
      </w:r>
    </w:p>
    <w:p w14:paraId="0D138CF7" w14:textId="42139561" w:rsidR="00E03BF4" w:rsidRPr="00E73B4A" w:rsidRDefault="00E03BF4" w:rsidP="00E03BF4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DA08948" w14:textId="32BF4C26" w:rsidR="00E73B4A" w:rsidRPr="00E73B4A" w:rsidRDefault="00E03BF4" w:rsidP="00E73B4A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E73B4A">
        <w:rPr>
          <w:rFonts w:ascii="Arial" w:hAnsi="Arial" w:cs="Arial"/>
          <w:b/>
          <w:bCs/>
          <w:sz w:val="22"/>
          <w:szCs w:val="22"/>
          <w:lang w:val="hr-HR"/>
        </w:rPr>
        <w:t xml:space="preserve">Član </w:t>
      </w:r>
      <w:r w:rsidR="00E92D13" w:rsidRPr="00E73B4A">
        <w:rPr>
          <w:rFonts w:ascii="Arial" w:hAnsi="Arial" w:cs="Arial"/>
          <w:b/>
          <w:bCs/>
          <w:sz w:val="22"/>
          <w:szCs w:val="22"/>
          <w:lang w:val="hr-HR"/>
        </w:rPr>
        <w:t>6</w:t>
      </w:r>
    </w:p>
    <w:p w14:paraId="27E10D6B" w14:textId="57BD1E1D" w:rsidR="00E92D13" w:rsidRDefault="008E6B42" w:rsidP="008E6B42">
      <w:pPr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Troškove polise osiguranja od odgovornosti </w:t>
      </w:r>
      <w:r w:rsidR="00195492" w:rsidRPr="00E73B4A">
        <w:rPr>
          <w:rFonts w:ascii="Arial" w:hAnsi="Arial" w:cs="Arial"/>
          <w:bCs/>
          <w:sz w:val="22"/>
          <w:szCs w:val="22"/>
          <w:lang w:val="sr-Latn-ME"/>
        </w:rPr>
        <w:t>vršioca tehničkog pregleda</w:t>
      </w:r>
      <w:r w:rsidRPr="00E73B4A">
        <w:rPr>
          <w:rFonts w:ascii="Arial" w:hAnsi="Arial" w:cs="Arial"/>
          <w:bCs/>
          <w:sz w:val="22"/>
          <w:szCs w:val="22"/>
          <w:lang w:val="sr-Latn-ME"/>
        </w:rPr>
        <w:t xml:space="preserve"> snosi</w:t>
      </w:r>
      <w:r w:rsidRPr="00E73B4A">
        <w:rPr>
          <w:rFonts w:ascii="Arial" w:hAnsi="Arial" w:cs="Arial"/>
          <w:b/>
          <w:bCs/>
          <w:sz w:val="22"/>
          <w:szCs w:val="22"/>
          <w:lang w:val="sr-Latn-ME"/>
        </w:rPr>
        <w:t xml:space="preserve"> </w:t>
      </w:r>
      <w:r w:rsidRPr="00E73B4A">
        <w:rPr>
          <w:rFonts w:ascii="Arial" w:hAnsi="Arial" w:cs="Arial"/>
          <w:bCs/>
          <w:sz w:val="22"/>
          <w:szCs w:val="22"/>
          <w:lang w:val="sr-Latn-ME"/>
        </w:rPr>
        <w:t>Investito</w:t>
      </w:r>
      <w:r w:rsidR="00AE1893" w:rsidRPr="00E73B4A">
        <w:rPr>
          <w:rFonts w:ascii="Arial" w:hAnsi="Arial" w:cs="Arial"/>
          <w:bCs/>
          <w:sz w:val="22"/>
          <w:szCs w:val="22"/>
          <w:lang w:val="sr-Latn-ME"/>
        </w:rPr>
        <w:t>r.</w:t>
      </w:r>
      <w:r w:rsidRPr="00E73B4A">
        <w:rPr>
          <w:rFonts w:ascii="Arial" w:hAnsi="Arial" w:cs="Arial"/>
          <w:b/>
          <w:bCs/>
          <w:sz w:val="22"/>
          <w:szCs w:val="22"/>
          <w:lang w:val="sr-Latn-ME"/>
        </w:rPr>
        <w:t xml:space="preserve"> </w:t>
      </w:r>
    </w:p>
    <w:p w14:paraId="6FD92219" w14:textId="77777777" w:rsidR="00E73B4A" w:rsidRPr="00E73B4A" w:rsidRDefault="00E73B4A" w:rsidP="008E6B42">
      <w:pPr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</w:p>
    <w:p w14:paraId="77478D9E" w14:textId="641D8F5D" w:rsidR="00E92D13" w:rsidRPr="00E73B4A" w:rsidRDefault="00E92D13" w:rsidP="00E92D13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E73B4A">
        <w:rPr>
          <w:rFonts w:ascii="Arial" w:hAnsi="Arial" w:cs="Arial"/>
          <w:b/>
          <w:bCs/>
          <w:sz w:val="22"/>
          <w:szCs w:val="22"/>
          <w:lang w:val="hr-HR"/>
        </w:rPr>
        <w:t>Član 7</w:t>
      </w:r>
    </w:p>
    <w:p w14:paraId="781FA50D" w14:textId="6DEAFEEE" w:rsidR="00E92D13" w:rsidRPr="00E73B4A" w:rsidRDefault="00E92D13" w:rsidP="00485C11">
      <w:pPr>
        <w:jc w:val="both"/>
        <w:rPr>
          <w:rFonts w:ascii="Arial" w:hAnsi="Arial" w:cs="Arial"/>
          <w:sz w:val="22"/>
          <w:szCs w:val="22"/>
          <w:highlight w:val="yellow"/>
          <w:lang w:val="hr-HR"/>
        </w:rPr>
      </w:pPr>
      <w:r w:rsidRPr="00E73B4A">
        <w:rPr>
          <w:rFonts w:ascii="Arial" w:hAnsi="Arial" w:cs="Arial"/>
          <w:sz w:val="22"/>
          <w:szCs w:val="22"/>
          <w:lang w:val="hr-HR"/>
        </w:rPr>
        <w:t xml:space="preserve">Isplata nadoknade </w:t>
      </w:r>
      <w:r w:rsidR="00195492" w:rsidRPr="00E73B4A">
        <w:rPr>
          <w:rFonts w:ascii="Arial" w:hAnsi="Arial" w:cs="Arial"/>
          <w:sz w:val="22"/>
          <w:szCs w:val="22"/>
          <w:lang w:val="hr-HR"/>
        </w:rPr>
        <w:t>vršioca tehničkog pregleda</w:t>
      </w:r>
      <w:r w:rsidRPr="00E73B4A">
        <w:rPr>
          <w:rFonts w:ascii="Arial" w:hAnsi="Arial" w:cs="Arial"/>
          <w:sz w:val="22"/>
          <w:szCs w:val="22"/>
          <w:lang w:val="hr-HR"/>
        </w:rPr>
        <w:t xml:space="preserve"> vrši se</w:t>
      </w:r>
      <w:r w:rsidR="00485C11" w:rsidRPr="00E73B4A">
        <w:rPr>
          <w:rFonts w:ascii="Arial" w:hAnsi="Arial" w:cs="Arial"/>
          <w:sz w:val="22"/>
          <w:szCs w:val="22"/>
          <w:lang w:val="hr-HR"/>
        </w:rPr>
        <w:t xml:space="preserve"> po dobijanju upotrebne dozvole.</w:t>
      </w:r>
    </w:p>
    <w:p w14:paraId="797ABEE7" w14:textId="77777777" w:rsidR="00E03BF4" w:rsidRPr="00E73B4A" w:rsidRDefault="00E03BF4" w:rsidP="00E03BF4">
      <w:pPr>
        <w:jc w:val="both"/>
        <w:rPr>
          <w:rFonts w:ascii="Arial" w:hAnsi="Arial" w:cs="Arial"/>
          <w:sz w:val="22"/>
          <w:szCs w:val="22"/>
        </w:rPr>
      </w:pPr>
    </w:p>
    <w:p w14:paraId="74FA8E8A" w14:textId="5D11D679" w:rsidR="00E03BF4" w:rsidRPr="00E73B4A" w:rsidRDefault="00E03BF4" w:rsidP="00E03BF4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E73B4A">
        <w:rPr>
          <w:rFonts w:ascii="Arial" w:hAnsi="Arial" w:cs="Arial"/>
          <w:b/>
          <w:bCs/>
          <w:sz w:val="22"/>
          <w:szCs w:val="22"/>
        </w:rPr>
        <w:t xml:space="preserve">Član </w:t>
      </w:r>
      <w:r w:rsidRPr="00E73B4A">
        <w:rPr>
          <w:rFonts w:ascii="Arial" w:hAnsi="Arial" w:cs="Arial"/>
          <w:b/>
          <w:bCs/>
          <w:sz w:val="22"/>
          <w:szCs w:val="22"/>
          <w:lang w:val="hr-HR"/>
        </w:rPr>
        <w:t>8</w:t>
      </w:r>
    </w:p>
    <w:p w14:paraId="38B70BA6" w14:textId="2D15C9BE" w:rsidR="00E03BF4" w:rsidRDefault="005E04FA" w:rsidP="00E03BF4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E73B4A">
        <w:rPr>
          <w:rFonts w:ascii="Arial" w:hAnsi="Arial" w:cs="Arial"/>
          <w:sz w:val="22"/>
          <w:szCs w:val="22"/>
          <w:lang w:val="sr-Latn-ME"/>
        </w:rPr>
        <w:t>Ovo interno</w:t>
      </w:r>
      <w:r w:rsidR="00CC3090" w:rsidRPr="00E73B4A">
        <w:rPr>
          <w:rFonts w:ascii="Arial" w:hAnsi="Arial" w:cs="Arial"/>
          <w:sz w:val="22"/>
          <w:szCs w:val="22"/>
          <w:lang w:val="sr-Latn-ME"/>
        </w:rPr>
        <w:t xml:space="preserve"> uputstvo</w:t>
      </w:r>
      <w:r w:rsidR="003E6E3C" w:rsidRPr="00E73B4A">
        <w:rPr>
          <w:rFonts w:ascii="Arial" w:hAnsi="Arial" w:cs="Arial"/>
          <w:sz w:val="22"/>
          <w:szCs w:val="22"/>
          <w:lang w:val="sr-Latn-ME"/>
        </w:rPr>
        <w:t xml:space="preserve"> stupa na snagu danom potpisivanje od strane direktora</w:t>
      </w:r>
      <w:r w:rsidR="00CC3090" w:rsidRPr="00E73B4A">
        <w:rPr>
          <w:rFonts w:ascii="Arial" w:hAnsi="Arial" w:cs="Arial"/>
          <w:sz w:val="22"/>
          <w:szCs w:val="22"/>
          <w:lang w:val="sr-Latn-ME"/>
        </w:rPr>
        <w:t>,</w:t>
      </w:r>
      <w:r w:rsidRPr="00E73B4A">
        <w:rPr>
          <w:rFonts w:ascii="Arial" w:hAnsi="Arial" w:cs="Arial"/>
          <w:sz w:val="22"/>
          <w:szCs w:val="22"/>
          <w:lang w:val="sr-Latn-ME"/>
        </w:rPr>
        <w:t xml:space="preserve"> </w:t>
      </w:r>
      <w:r w:rsidR="00A81728" w:rsidRPr="00E73B4A">
        <w:rPr>
          <w:rFonts w:ascii="Arial" w:hAnsi="Arial" w:cs="Arial"/>
          <w:sz w:val="22"/>
          <w:szCs w:val="22"/>
          <w:lang w:val="sr-Latn-ME"/>
        </w:rPr>
        <w:t xml:space="preserve">objavljuje </w:t>
      </w:r>
      <w:r w:rsidR="00CC3090" w:rsidRPr="00E73B4A">
        <w:rPr>
          <w:rFonts w:ascii="Arial" w:hAnsi="Arial" w:cs="Arial"/>
          <w:sz w:val="22"/>
          <w:szCs w:val="22"/>
          <w:lang w:val="sr-Latn-ME"/>
        </w:rPr>
        <w:t xml:space="preserve">se </w:t>
      </w:r>
      <w:r w:rsidR="00A81728" w:rsidRPr="00E73B4A">
        <w:rPr>
          <w:rFonts w:ascii="Arial" w:hAnsi="Arial" w:cs="Arial"/>
          <w:sz w:val="22"/>
          <w:szCs w:val="22"/>
          <w:lang w:val="sr-Latn-ME"/>
        </w:rPr>
        <w:t>na internet stranici i na oglasnoj tabli uprave  i sastavni je dio Knjige procedura Uprave za saobraćaj.</w:t>
      </w:r>
    </w:p>
    <w:p w14:paraId="77FE002E" w14:textId="77777777" w:rsidR="00E73B4A" w:rsidRPr="00E73B4A" w:rsidRDefault="00E73B4A" w:rsidP="00E03BF4">
      <w:pPr>
        <w:jc w:val="both"/>
        <w:rPr>
          <w:rFonts w:ascii="Arial" w:hAnsi="Arial" w:cs="Arial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03BF4" w:rsidRPr="00E73B4A" w14:paraId="3AB2AD8B" w14:textId="77777777" w:rsidTr="00E03BF4">
        <w:tc>
          <w:tcPr>
            <w:tcW w:w="4508" w:type="dxa"/>
          </w:tcPr>
          <w:p w14:paraId="10E54A57" w14:textId="6659E283" w:rsidR="001C5875" w:rsidRPr="00E73B4A" w:rsidRDefault="001C5875" w:rsidP="001C5875">
            <w:pPr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  <w:proofErr w:type="spellStart"/>
            <w:r w:rsidRPr="00E73B4A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E73B4A">
              <w:rPr>
                <w:rFonts w:ascii="Arial" w:hAnsi="Arial" w:cs="Arial"/>
                <w:sz w:val="22"/>
                <w:szCs w:val="22"/>
                <w:lang w:val="sr-Latn-RS"/>
              </w:rPr>
              <w:t>:</w:t>
            </w:r>
            <w:r w:rsidR="00E73B4A">
              <w:rPr>
                <w:rFonts w:ascii="Arial" w:hAnsi="Arial" w:cs="Arial"/>
                <w:sz w:val="22"/>
                <w:szCs w:val="22"/>
                <w:lang w:val="sr-Latn-RS"/>
              </w:rPr>
              <w:t>01-8897/2</w:t>
            </w:r>
          </w:p>
          <w:p w14:paraId="02EC5084" w14:textId="2153BAE5" w:rsidR="00E03BF4" w:rsidRPr="00E73B4A" w:rsidRDefault="00E03BF4" w:rsidP="001C5875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73B4A">
              <w:rPr>
                <w:rFonts w:ascii="Arial" w:hAnsi="Arial" w:cs="Arial"/>
                <w:sz w:val="22"/>
                <w:szCs w:val="22"/>
              </w:rPr>
              <w:t>Podgorica,</w:t>
            </w:r>
            <w:r w:rsidR="00E73B4A">
              <w:rPr>
                <w:rFonts w:ascii="Arial" w:hAnsi="Arial" w:cs="Arial"/>
                <w:sz w:val="22"/>
                <w:szCs w:val="22"/>
              </w:rPr>
              <w:t>15.09.2022.godine</w:t>
            </w:r>
            <w:r w:rsidRPr="00E73B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</w:tcPr>
          <w:p w14:paraId="56621422" w14:textId="0C66DBC6" w:rsidR="00E03BF4" w:rsidRPr="00E73B4A" w:rsidRDefault="00E03BF4" w:rsidP="00177CE5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73B4A">
              <w:rPr>
                <w:rFonts w:ascii="Arial" w:hAnsi="Arial" w:cs="Arial"/>
                <w:sz w:val="22"/>
                <w:szCs w:val="22"/>
                <w:lang w:val="hr-HR"/>
              </w:rPr>
              <w:t>DIREKTOR</w:t>
            </w:r>
          </w:p>
          <w:p w14:paraId="3ED98AE8" w14:textId="0F55E482" w:rsidR="00E03BF4" w:rsidRPr="00E73B4A" w:rsidRDefault="00E03BF4" w:rsidP="00E03BF4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73B4A">
              <w:rPr>
                <w:rFonts w:ascii="Arial" w:hAnsi="Arial" w:cs="Arial"/>
                <w:sz w:val="22"/>
                <w:szCs w:val="22"/>
                <w:lang w:val="hr-HR"/>
              </w:rPr>
              <w:t>Radomir Vuksanović</w:t>
            </w:r>
          </w:p>
        </w:tc>
      </w:tr>
    </w:tbl>
    <w:p w14:paraId="3C95EFA1" w14:textId="77777777" w:rsidR="00527449" w:rsidRPr="00E73B4A" w:rsidRDefault="00527449" w:rsidP="00E03BF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27449" w:rsidRPr="00E73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73BD8"/>
    <w:multiLevelType w:val="hybridMultilevel"/>
    <w:tmpl w:val="205E0E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F4"/>
    <w:rsid w:val="00003F27"/>
    <w:rsid w:val="000900BD"/>
    <w:rsid w:val="00093ADF"/>
    <w:rsid w:val="0012223C"/>
    <w:rsid w:val="00177CE5"/>
    <w:rsid w:val="00195492"/>
    <w:rsid w:val="001C5875"/>
    <w:rsid w:val="002053F1"/>
    <w:rsid w:val="00224367"/>
    <w:rsid w:val="002E2CE4"/>
    <w:rsid w:val="002E612F"/>
    <w:rsid w:val="003705F4"/>
    <w:rsid w:val="003C5092"/>
    <w:rsid w:val="003E6E3C"/>
    <w:rsid w:val="00431D94"/>
    <w:rsid w:val="00485C11"/>
    <w:rsid w:val="004D3145"/>
    <w:rsid w:val="005045B5"/>
    <w:rsid w:val="00505037"/>
    <w:rsid w:val="00527449"/>
    <w:rsid w:val="00537640"/>
    <w:rsid w:val="005605F2"/>
    <w:rsid w:val="005E04FA"/>
    <w:rsid w:val="006C72DD"/>
    <w:rsid w:val="006D483D"/>
    <w:rsid w:val="006F53FA"/>
    <w:rsid w:val="00737B87"/>
    <w:rsid w:val="007B0972"/>
    <w:rsid w:val="00880286"/>
    <w:rsid w:val="008E6B42"/>
    <w:rsid w:val="008F0D51"/>
    <w:rsid w:val="009A1175"/>
    <w:rsid w:val="00A00E30"/>
    <w:rsid w:val="00A066CA"/>
    <w:rsid w:val="00A81728"/>
    <w:rsid w:val="00A86D2B"/>
    <w:rsid w:val="00A9734F"/>
    <w:rsid w:val="00AD21FA"/>
    <w:rsid w:val="00AE1893"/>
    <w:rsid w:val="00BB0F1E"/>
    <w:rsid w:val="00C0058B"/>
    <w:rsid w:val="00C7177F"/>
    <w:rsid w:val="00CC3090"/>
    <w:rsid w:val="00D444C1"/>
    <w:rsid w:val="00DD11A3"/>
    <w:rsid w:val="00E03BF4"/>
    <w:rsid w:val="00E05A0A"/>
    <w:rsid w:val="00E62B15"/>
    <w:rsid w:val="00E73B4A"/>
    <w:rsid w:val="00E92D13"/>
    <w:rsid w:val="00EC6B2F"/>
    <w:rsid w:val="00EF32D9"/>
    <w:rsid w:val="00F50840"/>
    <w:rsid w:val="00F9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12E9"/>
  <w15:chartTrackingRefBased/>
  <w15:docId w15:val="{665BC1D4-BE1A-C24F-A0BC-0B52CC1C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8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Vuksanovic</dc:creator>
  <cp:keywords/>
  <dc:description/>
  <cp:lastModifiedBy>User</cp:lastModifiedBy>
  <cp:revision>7</cp:revision>
  <cp:lastPrinted>2023-06-23T05:51:00Z</cp:lastPrinted>
  <dcterms:created xsi:type="dcterms:W3CDTF">2023-06-21T20:24:00Z</dcterms:created>
  <dcterms:modified xsi:type="dcterms:W3CDTF">2023-06-23T06:00:00Z</dcterms:modified>
</cp:coreProperties>
</file>