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2A3" w:rsidRPr="00D032A3" w:rsidRDefault="00D032A3" w:rsidP="00D032A3">
      <w:pPr>
        <w:tabs>
          <w:tab w:val="left" w:pos="7576"/>
        </w:tabs>
        <w:spacing w:before="0" w:after="0" w:line="240" w:lineRule="auto"/>
        <w:jc w:val="left"/>
        <w:rPr>
          <w:rFonts w:ascii="Arial" w:eastAsia="Times New Roman" w:hAnsi="Arial" w:cs="Arial"/>
          <w:noProof/>
          <w:spacing w:val="-10"/>
          <w:kern w:val="28"/>
          <w:sz w:val="22"/>
          <w:lang w:val="en-US"/>
        </w:rPr>
      </w:pPr>
      <w:bookmarkStart w:id="0" w:name="_Hlk150515857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13335</wp:posOffset>
                </wp:positionV>
                <wp:extent cx="1343025" cy="1038225"/>
                <wp:effectExtent l="0" t="0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2A3" w:rsidRPr="0023513B" w:rsidRDefault="00D032A3" w:rsidP="00D032A3">
                            <w:pPr>
                              <w:spacing w:before="0" w:after="0" w:line="240" w:lineRule="auto"/>
                              <w:jc w:val="right"/>
                              <w:rPr>
                                <w:rFonts w:ascii="Cambria" w:hAnsi="Cambria"/>
                                <w:color w:val="000000"/>
                                <w:sz w:val="20"/>
                              </w:rPr>
                            </w:pPr>
                          </w:p>
                          <w:p w:rsidR="00D032A3" w:rsidRPr="008A5C8A" w:rsidRDefault="00D032A3" w:rsidP="00D032A3">
                            <w:pPr>
                              <w:spacing w:before="0" w:after="0" w:line="240" w:lineRule="auto"/>
                              <w:ind w:left="-142" w:right="-48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A5C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Adresa: Rimski trg 46</w:t>
                            </w:r>
                          </w:p>
                          <w:p w:rsidR="00D032A3" w:rsidRPr="008A5C8A" w:rsidRDefault="00D032A3" w:rsidP="00D032A3">
                            <w:pPr>
                              <w:spacing w:before="0" w:after="0" w:line="240" w:lineRule="auto"/>
                              <w:ind w:right="-48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81000 Podgorica </w:t>
                            </w:r>
                            <w:r w:rsidRPr="008A5C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Crna Gora</w:t>
                            </w:r>
                          </w:p>
                          <w:p w:rsidR="00D032A3" w:rsidRPr="008A5C8A" w:rsidRDefault="00D032A3" w:rsidP="00D032A3">
                            <w:pPr>
                              <w:spacing w:before="0" w:after="0" w:line="240" w:lineRule="auto"/>
                              <w:ind w:right="-48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A5C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tel: +382 20 482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</w:t>
                            </w:r>
                            <w:r w:rsidR="00AC5F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:rsidR="00D032A3" w:rsidRPr="008A5C8A" w:rsidRDefault="00D032A3" w:rsidP="00D032A3">
                            <w:pPr>
                              <w:spacing w:before="0" w:after="0" w:line="240" w:lineRule="auto"/>
                              <w:ind w:left="-142" w:right="-48"/>
                              <w:jc w:val="right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8A5C8A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www.gov.me</w:t>
                            </w:r>
                            <w:r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/mek</w:t>
                            </w:r>
                          </w:p>
                          <w:p w:rsidR="00D032A3" w:rsidRPr="0023513B" w:rsidRDefault="00D032A3" w:rsidP="00D032A3">
                            <w:pPr>
                              <w:spacing w:before="0" w:after="0" w:line="240" w:lineRule="auto"/>
                              <w:jc w:val="right"/>
                              <w:rPr>
                                <w:rFonts w:ascii="Cambria" w:hAnsi="Cambria"/>
                                <w:color w:val="000000"/>
                                <w:sz w:val="20"/>
                              </w:rPr>
                            </w:pPr>
                          </w:p>
                          <w:p w:rsidR="00D032A3" w:rsidRPr="0023513B" w:rsidRDefault="00D032A3" w:rsidP="00D032A3">
                            <w:pPr>
                              <w:spacing w:before="0" w:after="0" w:line="240" w:lineRule="auto"/>
                              <w:jc w:val="right"/>
                              <w:rPr>
                                <w:rFonts w:ascii="Cambria" w:hAnsi="Cambria"/>
                                <w:color w:val="000000"/>
                                <w:sz w:val="20"/>
                              </w:rPr>
                            </w:pPr>
                            <w:r w:rsidRPr="0023513B">
                              <w:rPr>
                                <w:rFonts w:ascii="Cambria" w:hAnsi="Cambria"/>
                                <w:color w:val="000000"/>
                                <w:sz w:val="20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0.35pt;margin-top:1.05pt;width:105.75pt;height:8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CAoHgIAABwEAAAOAAAAZHJzL2Uyb0RvYy54bWysU9tu2zAMfR+wfxD0vti5bakRp+jSZRjQ&#10;XYB2H0DLcixMEj1Jid19fSk5TbPtbZgeBFIkD8lDan09GM2O0nmFtuTTSc6ZtAJrZfcl//6we7Pi&#10;zAewNWi0suSP0vPrzetX674r5Axb1LV0jECsL/qu5G0IXZFlXrTSgJ9gJy0ZG3QGAqlun9UOekI3&#10;Opvl+dusR1d3DoX0nl5vRyPfJPymkSJ8bRovA9Mlp9pCul26q3hnmzUUewddq8SpDPiHKgwoS0nP&#10;ULcQgB2c+gvKKOHQYxMmAk2GTaOETD1QN9P8j27uW+hk6oXI8d2ZJv//YMWX4zfHVF3yOWcWDI3o&#10;QQ6BvceBzSM7fecLcrrvyC0M9ExTTp367g7FD88sbluwe3njHPathJqqm8bI7CJ0xPERpOo/Y01p&#10;4BAwAQ2NM5E6IoMROk3p8TyZWIqIKeeLeT5bcibINs3nqxkpMQcUz+Gd8+GjRMOiUHJHo0/wcLzz&#10;YXR9donZPGpV75TWSXH7aqsdOwKtyS6dE/pvbtqyvuRXS8odoyzGeIKGwqhAa6yVKfkqjyeGQxHp&#10;+GDrJAdQepSpaG1P/ERKRnLCUA3kGEmrsH4kphyO60rfi4QW3S/OelrVkvufB3CSM/3JEttX08Ui&#10;7nZSFst3M1LcpaW6tIAVBFXywNkobkP6D2NHNzSVRiW+Xio51UormBg/fZe445d68nr51JsnAAAA&#10;//8DAFBLAwQUAAYACAAAACEArmD4C94AAAAJAQAADwAAAGRycy9kb3ducmV2LnhtbEyPQU7DMBBF&#10;90jcwRokNog6NTRp0zgVIIHYtvQATjxNIuJxFLtNenuGFSxH/+n/N8Vudr244Bg6TxqWiwQEUu1t&#10;R42G49f74xpEiIas6T2hhisG2JW3N4XJrZ9oj5dDbASXUMiNhjbGIZcy1C06ExZ+QOLs5EdnIp9j&#10;I+1oJi53vVRJkkpnOuKF1gz41mL9fTg7DafP6WG1maqPeMz2z+mr6bLKX7W+v5tftiAizvEPhl99&#10;VoeSnSp/JhtEryFTScaoBrUEwfnmSSkQFYPpKgVZFvL/B+UPAAAA//8DAFBLAQItABQABgAIAAAA&#10;IQC2gziS/gAAAOEBAAATAAAAAAAAAAAAAAAAAAAAAABbQ29udGVudF9UeXBlc10ueG1sUEsBAi0A&#10;FAAGAAgAAAAhADj9If/WAAAAlAEAAAsAAAAAAAAAAAAAAAAALwEAAF9yZWxzLy5yZWxzUEsBAi0A&#10;FAAGAAgAAAAhAOIwICgeAgAAHAQAAA4AAAAAAAAAAAAAAAAALgIAAGRycy9lMm9Eb2MueG1sUEsB&#10;Ai0AFAAGAAgAAAAhAK5g+AveAAAACQEAAA8AAAAAAAAAAAAAAAAAeAQAAGRycy9kb3ducmV2Lnht&#10;bFBLBQYAAAAABAAEAPMAAACDBQAAAAA=&#10;" stroked="f">
                <v:textbox>
                  <w:txbxContent>
                    <w:p w:rsidR="00D032A3" w:rsidRPr="0023513B" w:rsidRDefault="00D032A3" w:rsidP="00D032A3">
                      <w:pPr>
                        <w:spacing w:before="0" w:after="0" w:line="240" w:lineRule="auto"/>
                        <w:jc w:val="right"/>
                        <w:rPr>
                          <w:rFonts w:ascii="Cambria" w:hAnsi="Cambria"/>
                          <w:color w:val="000000"/>
                          <w:sz w:val="20"/>
                        </w:rPr>
                      </w:pPr>
                    </w:p>
                    <w:p w:rsidR="00D032A3" w:rsidRPr="008A5C8A" w:rsidRDefault="00D032A3" w:rsidP="00D032A3">
                      <w:pPr>
                        <w:spacing w:before="0" w:after="0" w:line="240" w:lineRule="auto"/>
                        <w:ind w:left="-142" w:right="-48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A5C8A">
                        <w:rPr>
                          <w:rFonts w:ascii="Arial" w:hAnsi="Arial" w:cs="Arial"/>
                          <w:sz w:val="20"/>
                          <w:szCs w:val="20"/>
                        </w:rPr>
                        <w:t>Adresa: Rimski trg 46</w:t>
                      </w:r>
                    </w:p>
                    <w:p w:rsidR="00D032A3" w:rsidRPr="008A5C8A" w:rsidRDefault="00D032A3" w:rsidP="00D032A3">
                      <w:pPr>
                        <w:spacing w:before="0" w:after="0" w:line="240" w:lineRule="auto"/>
                        <w:ind w:right="-48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81000 Podgorica </w:t>
                      </w:r>
                      <w:r w:rsidRPr="008A5C8A">
                        <w:rPr>
                          <w:rFonts w:ascii="Arial" w:hAnsi="Arial" w:cs="Arial"/>
                          <w:sz w:val="20"/>
                          <w:szCs w:val="20"/>
                        </w:rPr>
                        <w:t>Crna Gora</w:t>
                      </w:r>
                    </w:p>
                    <w:p w:rsidR="00D032A3" w:rsidRPr="008A5C8A" w:rsidRDefault="00D032A3" w:rsidP="00D032A3">
                      <w:pPr>
                        <w:spacing w:before="0" w:after="0" w:line="240" w:lineRule="auto"/>
                        <w:ind w:right="-48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A5C8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tel: +382 20 482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30</w:t>
                      </w:r>
                      <w:r w:rsidR="00AC5F46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</w:p>
                    <w:p w:rsidR="00D032A3" w:rsidRPr="008A5C8A" w:rsidRDefault="00D032A3" w:rsidP="00D032A3">
                      <w:pPr>
                        <w:spacing w:before="0" w:after="0" w:line="240" w:lineRule="auto"/>
                        <w:ind w:left="-142" w:right="-48"/>
                        <w:jc w:val="right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  <w:r w:rsidRPr="008A5C8A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www.gov.me</w:t>
                      </w:r>
                      <w:r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/mek</w:t>
                      </w:r>
                    </w:p>
                    <w:p w:rsidR="00D032A3" w:rsidRPr="0023513B" w:rsidRDefault="00D032A3" w:rsidP="00D032A3">
                      <w:pPr>
                        <w:spacing w:before="0" w:after="0" w:line="240" w:lineRule="auto"/>
                        <w:jc w:val="right"/>
                        <w:rPr>
                          <w:rFonts w:ascii="Cambria" w:hAnsi="Cambria"/>
                          <w:color w:val="000000"/>
                          <w:sz w:val="20"/>
                        </w:rPr>
                      </w:pPr>
                    </w:p>
                    <w:p w:rsidR="00D032A3" w:rsidRPr="0023513B" w:rsidRDefault="00D032A3" w:rsidP="00D032A3">
                      <w:pPr>
                        <w:spacing w:before="0" w:after="0" w:line="240" w:lineRule="auto"/>
                        <w:jc w:val="right"/>
                        <w:rPr>
                          <w:rFonts w:ascii="Cambria" w:hAnsi="Cambria"/>
                          <w:color w:val="000000"/>
                          <w:sz w:val="20"/>
                        </w:rPr>
                      </w:pPr>
                      <w:r w:rsidRPr="0023513B">
                        <w:rPr>
                          <w:rFonts w:ascii="Cambria" w:hAnsi="Cambria"/>
                          <w:color w:val="000000"/>
                          <w:sz w:val="20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Pr="00E24864">
        <w:rPr>
          <w:rFonts w:ascii="Arial" w:eastAsia="Times New Roman" w:hAnsi="Arial" w:cs="Arial"/>
          <w:noProof/>
          <w:spacing w:val="-10"/>
          <w:kern w:val="28"/>
          <w:sz w:val="22"/>
          <w:lang w:val="en-US"/>
        </w:rPr>
        <w:t xml:space="preserve">                                                                                                                            </w:t>
      </w:r>
    </w:p>
    <w:p w:rsidR="00D032A3" w:rsidRDefault="00D032A3" w:rsidP="00D032A3">
      <w:pPr>
        <w:spacing w:before="0" w:after="0" w:line="240" w:lineRule="auto"/>
        <w:rPr>
          <w:rFonts w:ascii="Arial" w:hAnsi="Arial" w:cs="Arial"/>
          <w:noProof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F2194AC">
            <wp:extent cx="1097280" cy="1048385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:rsidR="00D032A3" w:rsidRDefault="00D032A3" w:rsidP="00171551">
      <w:pPr>
        <w:spacing w:before="0" w:after="0" w:line="259" w:lineRule="auto"/>
        <w:jc w:val="left"/>
        <w:rPr>
          <w:rFonts w:ascii="Arial" w:hAnsi="Arial" w:cs="Arial"/>
          <w:noProof/>
          <w:sz w:val="22"/>
        </w:rPr>
      </w:pPr>
    </w:p>
    <w:p w:rsidR="00D632DE" w:rsidRPr="00C60F08" w:rsidRDefault="00D632DE" w:rsidP="00F6234E">
      <w:pPr>
        <w:spacing w:before="0" w:after="160" w:line="259" w:lineRule="auto"/>
        <w:jc w:val="left"/>
        <w:rPr>
          <w:rFonts w:ascii="Times New Roman" w:eastAsia="Times New Roman" w:hAnsi="Times New Roman"/>
          <w:b/>
          <w:szCs w:val="24"/>
          <w:u w:val="single"/>
        </w:rPr>
      </w:pPr>
      <w:bookmarkStart w:id="1" w:name="_GoBack"/>
      <w:r w:rsidRPr="00C60F08">
        <w:rPr>
          <w:rFonts w:ascii="Times New Roman" w:eastAsia="Times New Roman" w:hAnsi="Times New Roman"/>
          <w:b/>
          <w:szCs w:val="24"/>
          <w:u w:val="single"/>
        </w:rPr>
        <w:t xml:space="preserve">Spisak zarada </w:t>
      </w:r>
      <w:r w:rsidR="00F23BFB">
        <w:rPr>
          <w:rFonts w:ascii="Times New Roman" w:eastAsia="Times New Roman" w:hAnsi="Times New Roman"/>
          <w:b/>
          <w:szCs w:val="24"/>
          <w:u w:val="single"/>
        </w:rPr>
        <w:t xml:space="preserve">i ostalih naknada </w:t>
      </w:r>
      <w:r w:rsidRPr="00C60F08">
        <w:rPr>
          <w:rFonts w:ascii="Times New Roman" w:eastAsia="Times New Roman" w:hAnsi="Times New Roman"/>
          <w:b/>
          <w:szCs w:val="24"/>
          <w:u w:val="single"/>
        </w:rPr>
        <w:t>javnih funkcionera Ministarstva ekonomskog razvoja</w:t>
      </w:r>
    </w:p>
    <w:bookmarkEnd w:id="1"/>
    <w:p w:rsidR="00D632DE" w:rsidRPr="00B02592" w:rsidRDefault="00D632DE" w:rsidP="00B02592">
      <w:pPr>
        <w:spacing w:before="0" w:after="160" w:line="259" w:lineRule="auto"/>
        <w:jc w:val="left"/>
        <w:rPr>
          <w:rFonts w:ascii="Times New Roman" w:eastAsia="Times New Roman" w:hAnsi="Times New Roman"/>
          <w:b/>
          <w:szCs w:val="24"/>
        </w:rPr>
      </w:pPr>
      <w:r w:rsidRPr="001A08DD">
        <w:rPr>
          <w:rFonts w:ascii="Times New Roman" w:eastAsia="Times New Roman" w:hAnsi="Times New Roman"/>
          <w:b/>
          <w:szCs w:val="24"/>
        </w:rPr>
        <w:t xml:space="preserve">– </w:t>
      </w:r>
      <w:r w:rsidR="00F87614">
        <w:rPr>
          <w:rFonts w:ascii="Times New Roman" w:eastAsia="Times New Roman" w:hAnsi="Times New Roman"/>
          <w:b/>
          <w:szCs w:val="24"/>
        </w:rPr>
        <w:t>avgust</w:t>
      </w:r>
      <w:r w:rsidRPr="001A08DD">
        <w:rPr>
          <w:rFonts w:ascii="Times New Roman" w:eastAsia="Times New Roman" w:hAnsi="Times New Roman"/>
          <w:b/>
          <w:szCs w:val="24"/>
        </w:rPr>
        <w:t xml:space="preserve"> 202</w:t>
      </w:r>
      <w:r w:rsidR="009F2A87">
        <w:rPr>
          <w:rFonts w:ascii="Times New Roman" w:eastAsia="Times New Roman" w:hAnsi="Times New Roman"/>
          <w:b/>
          <w:szCs w:val="24"/>
        </w:rPr>
        <w:t>6</w:t>
      </w:r>
      <w:r w:rsidRPr="001A08DD">
        <w:rPr>
          <w:rFonts w:ascii="Times New Roman" w:eastAsia="Times New Roman" w:hAnsi="Times New Roman"/>
          <w:b/>
          <w:szCs w:val="24"/>
        </w:rPr>
        <w:t>. godine</w:t>
      </w: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495"/>
        <w:gridCol w:w="2200"/>
        <w:gridCol w:w="2880"/>
        <w:gridCol w:w="1800"/>
        <w:gridCol w:w="1800"/>
      </w:tblGrid>
      <w:tr w:rsidR="005B19FC" w:rsidRPr="00C60F08" w:rsidTr="005B19FC">
        <w:trPr>
          <w:trHeight w:val="413"/>
        </w:trPr>
        <w:tc>
          <w:tcPr>
            <w:tcW w:w="495" w:type="dxa"/>
            <w:shd w:val="clear" w:color="auto" w:fill="ACB9CA" w:themeFill="text2" w:themeFillTint="66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</w:p>
        </w:tc>
        <w:tc>
          <w:tcPr>
            <w:tcW w:w="2200" w:type="dxa"/>
            <w:shd w:val="clear" w:color="auto" w:fill="ACB9CA" w:themeFill="text2" w:themeFillTint="66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 w:rsidRPr="00C60F08">
              <w:rPr>
                <w:rFonts w:ascii="Times New Roman" w:eastAsiaTheme="minorEastAsia" w:hAnsi="Times New Roman"/>
                <w:b/>
                <w:szCs w:val="24"/>
              </w:rPr>
              <w:t>Ime i prezime</w:t>
            </w:r>
          </w:p>
        </w:tc>
        <w:tc>
          <w:tcPr>
            <w:tcW w:w="2880" w:type="dxa"/>
            <w:shd w:val="clear" w:color="auto" w:fill="ACB9CA" w:themeFill="text2" w:themeFillTint="66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 w:rsidRPr="00C60F08">
              <w:rPr>
                <w:rFonts w:ascii="Times New Roman" w:eastAsiaTheme="minorEastAsia" w:hAnsi="Times New Roman"/>
                <w:b/>
                <w:szCs w:val="24"/>
              </w:rPr>
              <w:t>Funkcija</w:t>
            </w:r>
          </w:p>
        </w:tc>
        <w:tc>
          <w:tcPr>
            <w:tcW w:w="1800" w:type="dxa"/>
            <w:shd w:val="clear" w:color="auto" w:fill="ACB9CA" w:themeFill="text2" w:themeFillTint="66"/>
          </w:tcPr>
          <w:p w:rsidR="00490C1D" w:rsidRDefault="00490C1D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Cs w:val="24"/>
              </w:rPr>
              <w:t>Zarada</w:t>
            </w:r>
          </w:p>
          <w:p w:rsidR="005B19FC" w:rsidRPr="00C60F08" w:rsidRDefault="00490C1D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Cs w:val="24"/>
              </w:rPr>
              <w:t>b</w:t>
            </w:r>
            <w:r w:rsidR="005B19FC" w:rsidRPr="00C60F08">
              <w:rPr>
                <w:rFonts w:ascii="Times New Roman" w:eastAsiaTheme="minorEastAsia" w:hAnsi="Times New Roman"/>
                <w:b/>
                <w:szCs w:val="24"/>
              </w:rPr>
              <w:t>ruto iznos (€)</w:t>
            </w:r>
          </w:p>
        </w:tc>
        <w:tc>
          <w:tcPr>
            <w:tcW w:w="1800" w:type="dxa"/>
            <w:shd w:val="clear" w:color="auto" w:fill="ACB9CA" w:themeFill="text2" w:themeFillTint="66"/>
          </w:tcPr>
          <w:p w:rsidR="005B19FC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Cs w:val="24"/>
              </w:rPr>
              <w:t>Primanja po osnovu ostalih naknada</w:t>
            </w:r>
            <w:r w:rsidR="00B02592">
              <w:rPr>
                <w:rFonts w:ascii="Times New Roman" w:eastAsiaTheme="minorEastAsia" w:hAnsi="Times New Roman"/>
                <w:b/>
                <w:szCs w:val="24"/>
              </w:rPr>
              <w:t xml:space="preserve"> – radna tijela</w:t>
            </w:r>
          </w:p>
          <w:p w:rsidR="005B19FC" w:rsidRPr="00C60F08" w:rsidRDefault="00490C1D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Cs w:val="24"/>
              </w:rPr>
              <w:t>n</w:t>
            </w:r>
            <w:r w:rsidR="005B19FC">
              <w:rPr>
                <w:rFonts w:ascii="Times New Roman" w:eastAsiaTheme="minorEastAsia" w:hAnsi="Times New Roman"/>
                <w:b/>
                <w:szCs w:val="24"/>
              </w:rPr>
              <w:t>eto iznos (€)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 w:rsidRPr="00C60F08">
              <w:rPr>
                <w:rFonts w:ascii="Times New Roman" w:eastAsiaTheme="minorEastAsia" w:hAnsi="Times New Roman"/>
                <w:sz w:val="22"/>
              </w:rPr>
              <w:t>1.</w:t>
            </w:r>
          </w:p>
        </w:tc>
        <w:tc>
          <w:tcPr>
            <w:tcW w:w="2200" w:type="dxa"/>
          </w:tcPr>
          <w:p w:rsidR="00B02592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Nik Gjeloshaj</w:t>
            </w:r>
          </w:p>
        </w:tc>
        <w:tc>
          <w:tcPr>
            <w:tcW w:w="2880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ministar</w:t>
            </w:r>
          </w:p>
        </w:tc>
        <w:tc>
          <w:tcPr>
            <w:tcW w:w="1800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  <w:tc>
          <w:tcPr>
            <w:tcW w:w="1800" w:type="dxa"/>
          </w:tcPr>
          <w:p w:rsidR="005B19FC" w:rsidRPr="00DA05ED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2.</w:t>
            </w:r>
          </w:p>
        </w:tc>
        <w:tc>
          <w:tcPr>
            <w:tcW w:w="2200" w:type="dxa"/>
          </w:tcPr>
          <w:p w:rsidR="00B02592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Vilson Junčaj</w:t>
            </w:r>
          </w:p>
        </w:tc>
        <w:tc>
          <w:tcPr>
            <w:tcW w:w="2880" w:type="dxa"/>
          </w:tcPr>
          <w:p w:rsidR="005B19FC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državni sekretar</w:t>
            </w:r>
          </w:p>
        </w:tc>
        <w:tc>
          <w:tcPr>
            <w:tcW w:w="1800" w:type="dxa"/>
          </w:tcPr>
          <w:p w:rsidR="005B19FC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1.969,85</w:t>
            </w:r>
          </w:p>
        </w:tc>
        <w:tc>
          <w:tcPr>
            <w:tcW w:w="1800" w:type="dxa"/>
          </w:tcPr>
          <w:p w:rsidR="005B19FC" w:rsidRPr="00DA05ED" w:rsidRDefault="00DA05ED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3.</w:t>
            </w:r>
          </w:p>
        </w:tc>
        <w:tc>
          <w:tcPr>
            <w:tcW w:w="2200" w:type="dxa"/>
          </w:tcPr>
          <w:p w:rsidR="00B02592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Adnan Alibegu</w:t>
            </w:r>
          </w:p>
        </w:tc>
        <w:tc>
          <w:tcPr>
            <w:tcW w:w="2880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državni sekretar</w:t>
            </w:r>
          </w:p>
        </w:tc>
        <w:tc>
          <w:tcPr>
            <w:tcW w:w="1800" w:type="dxa"/>
          </w:tcPr>
          <w:p w:rsidR="005B19FC" w:rsidRPr="00C60F08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1.956,03</w:t>
            </w:r>
          </w:p>
        </w:tc>
        <w:tc>
          <w:tcPr>
            <w:tcW w:w="1800" w:type="dxa"/>
          </w:tcPr>
          <w:p w:rsidR="005B19FC" w:rsidRPr="00DA05ED" w:rsidRDefault="005B19FC" w:rsidP="00D632DE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Pr="00C60F08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B02592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Anđela Gajević</w:t>
            </w:r>
          </w:p>
        </w:tc>
        <w:tc>
          <w:tcPr>
            <w:tcW w:w="2880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generalna direktorica</w:t>
            </w:r>
          </w:p>
        </w:tc>
        <w:tc>
          <w:tcPr>
            <w:tcW w:w="1800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38,46</w:t>
            </w:r>
          </w:p>
        </w:tc>
        <w:tc>
          <w:tcPr>
            <w:tcW w:w="1800" w:type="dxa"/>
          </w:tcPr>
          <w:p w:rsidR="005B19FC" w:rsidRPr="00DA05ED" w:rsidRDefault="00DA05ED" w:rsidP="004D7E0C">
            <w:pPr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Pr="00C60F08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B02592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Renata Milutinović</w:t>
            </w:r>
          </w:p>
        </w:tc>
        <w:tc>
          <w:tcPr>
            <w:tcW w:w="2880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generalna direktorica</w:t>
            </w:r>
          </w:p>
        </w:tc>
        <w:tc>
          <w:tcPr>
            <w:tcW w:w="1800" w:type="dxa"/>
          </w:tcPr>
          <w:p w:rsidR="005B19FC" w:rsidRPr="00C60F08" w:rsidRDefault="005B19FC" w:rsidP="004D7E0C">
            <w:pPr>
              <w:spacing w:before="0" w:after="0"/>
              <w:rPr>
                <w:rFonts w:ascii="Times New Roman" w:hAnsi="Times New Roman"/>
              </w:rPr>
            </w:pPr>
            <w:r w:rsidRPr="00C60F08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24,45</w:t>
            </w:r>
          </w:p>
        </w:tc>
        <w:tc>
          <w:tcPr>
            <w:tcW w:w="1800" w:type="dxa"/>
          </w:tcPr>
          <w:p w:rsidR="005B19FC" w:rsidRPr="00DA05ED" w:rsidRDefault="00DA05ED" w:rsidP="004D7E0C">
            <w:pPr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F87614" w:rsidRPr="00C60F08" w:rsidTr="005B19FC">
        <w:trPr>
          <w:trHeight w:val="20"/>
        </w:trPr>
        <w:tc>
          <w:tcPr>
            <w:tcW w:w="495" w:type="dxa"/>
          </w:tcPr>
          <w:p w:rsidR="00F87614" w:rsidRPr="00C60F08" w:rsidRDefault="00DA05ED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6</w:t>
            </w:r>
            <w:r w:rsidR="00F87614" w:rsidRPr="00C60F08">
              <w:rPr>
                <w:rFonts w:ascii="Times New Roman" w:eastAsiaTheme="minorEastAsia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F87614" w:rsidRPr="00C60F08" w:rsidRDefault="00F87614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 xml:space="preserve">Igor </w:t>
            </w:r>
            <w:r w:rsidRPr="00370C5F">
              <w:rPr>
                <w:rFonts w:ascii="Times New Roman" w:eastAsiaTheme="minorEastAsia" w:hAnsi="Times New Roman"/>
                <w:szCs w:val="24"/>
              </w:rPr>
              <w:t>Vučinić</w:t>
            </w:r>
          </w:p>
        </w:tc>
        <w:tc>
          <w:tcPr>
            <w:tcW w:w="2880" w:type="dxa"/>
          </w:tcPr>
          <w:p w:rsidR="00F87614" w:rsidRPr="00C60F08" w:rsidRDefault="00F87614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generaln</w:t>
            </w:r>
            <w:r>
              <w:rPr>
                <w:rFonts w:ascii="Times New Roman" w:eastAsiaTheme="minorEastAsia" w:hAnsi="Times New Roman"/>
                <w:szCs w:val="24"/>
              </w:rPr>
              <w:t>i</w:t>
            </w:r>
            <w:r w:rsidRPr="00C60F08">
              <w:rPr>
                <w:rFonts w:ascii="Times New Roman" w:eastAsiaTheme="minorEastAsia" w:hAnsi="Times New Roman"/>
                <w:szCs w:val="24"/>
              </w:rPr>
              <w:t xml:space="preserve"> direktor</w:t>
            </w:r>
          </w:p>
        </w:tc>
        <w:tc>
          <w:tcPr>
            <w:tcW w:w="1800" w:type="dxa"/>
          </w:tcPr>
          <w:p w:rsidR="00F87614" w:rsidRPr="00C60F08" w:rsidRDefault="00F87614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1.6</w:t>
            </w:r>
            <w:r w:rsidR="00365E74">
              <w:rPr>
                <w:rFonts w:ascii="Times New Roman" w:eastAsiaTheme="minorEastAsia" w:hAnsi="Times New Roman"/>
                <w:szCs w:val="24"/>
              </w:rPr>
              <w:t>80,46</w:t>
            </w:r>
          </w:p>
        </w:tc>
        <w:tc>
          <w:tcPr>
            <w:tcW w:w="1800" w:type="dxa"/>
          </w:tcPr>
          <w:p w:rsidR="00F87614" w:rsidRPr="00DA05ED" w:rsidRDefault="00F87614" w:rsidP="00F87614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F87614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7</w:t>
            </w:r>
            <w:r w:rsidR="005B19FC" w:rsidRPr="00C60F08">
              <w:rPr>
                <w:rFonts w:ascii="Times New Roman" w:eastAsiaTheme="minorEastAsia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B02592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Željko Tomović</w:t>
            </w:r>
          </w:p>
        </w:tc>
        <w:tc>
          <w:tcPr>
            <w:tcW w:w="2880" w:type="dxa"/>
          </w:tcPr>
          <w:p w:rsidR="005B19FC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 xml:space="preserve">v.d. </w:t>
            </w:r>
            <w:r w:rsidRPr="00C60F08">
              <w:rPr>
                <w:rFonts w:ascii="Times New Roman" w:eastAsiaTheme="minorEastAsia" w:hAnsi="Times New Roman"/>
                <w:szCs w:val="24"/>
              </w:rPr>
              <w:t>generaln</w:t>
            </w:r>
            <w:r>
              <w:rPr>
                <w:rFonts w:ascii="Times New Roman" w:eastAsiaTheme="minorEastAsia" w:hAnsi="Times New Roman"/>
                <w:szCs w:val="24"/>
              </w:rPr>
              <w:t>i</w:t>
            </w:r>
            <w:r w:rsidRPr="00C60F08">
              <w:rPr>
                <w:rFonts w:ascii="Times New Roman" w:eastAsiaTheme="minorEastAsia" w:hAnsi="Times New Roman"/>
                <w:szCs w:val="24"/>
              </w:rPr>
              <w:t xml:space="preserve"> direktor</w:t>
            </w:r>
          </w:p>
        </w:tc>
        <w:tc>
          <w:tcPr>
            <w:tcW w:w="1800" w:type="dxa"/>
          </w:tcPr>
          <w:p w:rsidR="005B19FC" w:rsidRPr="00C60F08" w:rsidRDefault="00365E74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1.606,94</w:t>
            </w:r>
          </w:p>
        </w:tc>
        <w:tc>
          <w:tcPr>
            <w:tcW w:w="1800" w:type="dxa"/>
          </w:tcPr>
          <w:p w:rsidR="005B19FC" w:rsidRPr="00DA05ED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  <w:tr w:rsidR="005B19FC" w:rsidRPr="00C60F08" w:rsidTr="005B19FC">
        <w:trPr>
          <w:trHeight w:val="20"/>
        </w:trPr>
        <w:tc>
          <w:tcPr>
            <w:tcW w:w="495" w:type="dxa"/>
          </w:tcPr>
          <w:p w:rsidR="005B19FC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eastAsiaTheme="minorEastAsia" w:hAnsi="Times New Roman"/>
                <w:sz w:val="22"/>
              </w:rPr>
              <w:t>8</w:t>
            </w:r>
            <w:r w:rsidRPr="00C60F08">
              <w:rPr>
                <w:rFonts w:ascii="Times New Roman" w:eastAsiaTheme="minorEastAsia" w:hAnsi="Times New Roman"/>
                <w:sz w:val="22"/>
              </w:rPr>
              <w:t>.</w:t>
            </w:r>
          </w:p>
        </w:tc>
        <w:tc>
          <w:tcPr>
            <w:tcW w:w="2200" w:type="dxa"/>
          </w:tcPr>
          <w:p w:rsidR="00B02592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Marina Radulović</w:t>
            </w:r>
          </w:p>
        </w:tc>
        <w:tc>
          <w:tcPr>
            <w:tcW w:w="2880" w:type="dxa"/>
          </w:tcPr>
          <w:p w:rsidR="005B19FC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C60F08">
              <w:rPr>
                <w:rFonts w:ascii="Times New Roman" w:eastAsiaTheme="minorEastAsia" w:hAnsi="Times New Roman"/>
                <w:szCs w:val="24"/>
              </w:rPr>
              <w:t>glavna tržišna inspektorka</w:t>
            </w:r>
          </w:p>
        </w:tc>
        <w:tc>
          <w:tcPr>
            <w:tcW w:w="1800" w:type="dxa"/>
          </w:tcPr>
          <w:p w:rsidR="005B19FC" w:rsidRPr="00C60F08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1.</w:t>
            </w:r>
            <w:r w:rsidR="00365E74">
              <w:rPr>
                <w:rFonts w:ascii="Times New Roman" w:eastAsiaTheme="minorEastAsia" w:hAnsi="Times New Roman"/>
                <w:szCs w:val="24"/>
              </w:rPr>
              <w:t>715,04</w:t>
            </w:r>
          </w:p>
        </w:tc>
        <w:tc>
          <w:tcPr>
            <w:tcW w:w="1800" w:type="dxa"/>
          </w:tcPr>
          <w:p w:rsidR="005B19FC" w:rsidRPr="00DA05ED" w:rsidRDefault="005B19FC" w:rsidP="004D7E0C">
            <w:pPr>
              <w:spacing w:before="0" w:after="0" w:line="240" w:lineRule="auto"/>
              <w:jc w:val="left"/>
              <w:rPr>
                <w:rFonts w:ascii="Times New Roman" w:eastAsiaTheme="minorEastAsia" w:hAnsi="Times New Roman"/>
                <w:szCs w:val="24"/>
              </w:rPr>
            </w:pPr>
            <w:r w:rsidRPr="00DA05ED">
              <w:rPr>
                <w:rFonts w:ascii="Times New Roman" w:eastAsiaTheme="minorEastAsia" w:hAnsi="Times New Roman"/>
                <w:szCs w:val="24"/>
              </w:rPr>
              <w:t>/</w:t>
            </w:r>
          </w:p>
        </w:tc>
      </w:tr>
    </w:tbl>
    <w:p w:rsidR="00D632DE" w:rsidRPr="00FB5384" w:rsidRDefault="00D632DE" w:rsidP="00171551">
      <w:pPr>
        <w:spacing w:before="0" w:after="0" w:line="259" w:lineRule="auto"/>
        <w:jc w:val="left"/>
        <w:rPr>
          <w:rFonts w:ascii="Arial" w:hAnsi="Arial" w:cs="Arial"/>
          <w:sz w:val="22"/>
        </w:rPr>
      </w:pPr>
    </w:p>
    <w:sectPr w:rsidR="00D632DE" w:rsidRPr="00FB5384" w:rsidSect="005B19F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A3"/>
    <w:rsid w:val="000166A0"/>
    <w:rsid w:val="000362F5"/>
    <w:rsid w:val="000634FE"/>
    <w:rsid w:val="000857D9"/>
    <w:rsid w:val="00092BE2"/>
    <w:rsid w:val="000D1E30"/>
    <w:rsid w:val="000E3ED5"/>
    <w:rsid w:val="0010384A"/>
    <w:rsid w:val="00105091"/>
    <w:rsid w:val="001141BE"/>
    <w:rsid w:val="00117CF5"/>
    <w:rsid w:val="00132C4F"/>
    <w:rsid w:val="00146EFA"/>
    <w:rsid w:val="00171551"/>
    <w:rsid w:val="00187640"/>
    <w:rsid w:val="001A08DD"/>
    <w:rsid w:val="001A27BF"/>
    <w:rsid w:val="00202DC3"/>
    <w:rsid w:val="00212222"/>
    <w:rsid w:val="002544D9"/>
    <w:rsid w:val="002B22AD"/>
    <w:rsid w:val="0032189B"/>
    <w:rsid w:val="00323E5A"/>
    <w:rsid w:val="003302C8"/>
    <w:rsid w:val="003357A2"/>
    <w:rsid w:val="00365E74"/>
    <w:rsid w:val="00370C5F"/>
    <w:rsid w:val="00371937"/>
    <w:rsid w:val="00371DE2"/>
    <w:rsid w:val="00376028"/>
    <w:rsid w:val="00376923"/>
    <w:rsid w:val="003D6561"/>
    <w:rsid w:val="004146FD"/>
    <w:rsid w:val="004606DD"/>
    <w:rsid w:val="0046413A"/>
    <w:rsid w:val="00472C1D"/>
    <w:rsid w:val="00490C1D"/>
    <w:rsid w:val="004D7E0C"/>
    <w:rsid w:val="004E30CE"/>
    <w:rsid w:val="00504249"/>
    <w:rsid w:val="005121D6"/>
    <w:rsid w:val="00543593"/>
    <w:rsid w:val="005B19FC"/>
    <w:rsid w:val="0062491E"/>
    <w:rsid w:val="0062604C"/>
    <w:rsid w:val="00644AE1"/>
    <w:rsid w:val="006D70EE"/>
    <w:rsid w:val="006E4852"/>
    <w:rsid w:val="007159D1"/>
    <w:rsid w:val="007160C6"/>
    <w:rsid w:val="00750A55"/>
    <w:rsid w:val="00770D56"/>
    <w:rsid w:val="00790520"/>
    <w:rsid w:val="007A3CC1"/>
    <w:rsid w:val="007F4BC6"/>
    <w:rsid w:val="00806305"/>
    <w:rsid w:val="008107B7"/>
    <w:rsid w:val="00830EEC"/>
    <w:rsid w:val="00857279"/>
    <w:rsid w:val="008604B5"/>
    <w:rsid w:val="008C14DF"/>
    <w:rsid w:val="008D3E0A"/>
    <w:rsid w:val="008D7986"/>
    <w:rsid w:val="009041A5"/>
    <w:rsid w:val="009146EA"/>
    <w:rsid w:val="009371B9"/>
    <w:rsid w:val="00941F15"/>
    <w:rsid w:val="00945107"/>
    <w:rsid w:val="00962EC8"/>
    <w:rsid w:val="00974BDC"/>
    <w:rsid w:val="009A749D"/>
    <w:rsid w:val="009C4A51"/>
    <w:rsid w:val="009E1833"/>
    <w:rsid w:val="009F1168"/>
    <w:rsid w:val="009F13A5"/>
    <w:rsid w:val="009F2A87"/>
    <w:rsid w:val="009F6F59"/>
    <w:rsid w:val="00A2473A"/>
    <w:rsid w:val="00A5344C"/>
    <w:rsid w:val="00A53F08"/>
    <w:rsid w:val="00AA312E"/>
    <w:rsid w:val="00AC12B2"/>
    <w:rsid w:val="00AC5F46"/>
    <w:rsid w:val="00B02592"/>
    <w:rsid w:val="00B07D71"/>
    <w:rsid w:val="00B113B2"/>
    <w:rsid w:val="00B200B5"/>
    <w:rsid w:val="00B2050B"/>
    <w:rsid w:val="00B27364"/>
    <w:rsid w:val="00B421D6"/>
    <w:rsid w:val="00B578CD"/>
    <w:rsid w:val="00B6380E"/>
    <w:rsid w:val="00C443BD"/>
    <w:rsid w:val="00C60F08"/>
    <w:rsid w:val="00C6437A"/>
    <w:rsid w:val="00C66B38"/>
    <w:rsid w:val="00CB2AEC"/>
    <w:rsid w:val="00CD146C"/>
    <w:rsid w:val="00CD4C0C"/>
    <w:rsid w:val="00CE5281"/>
    <w:rsid w:val="00D00D2F"/>
    <w:rsid w:val="00D02B66"/>
    <w:rsid w:val="00D032A3"/>
    <w:rsid w:val="00D60BC0"/>
    <w:rsid w:val="00D632DE"/>
    <w:rsid w:val="00D655F8"/>
    <w:rsid w:val="00D82348"/>
    <w:rsid w:val="00D9022A"/>
    <w:rsid w:val="00DA05ED"/>
    <w:rsid w:val="00DC4DF2"/>
    <w:rsid w:val="00DD1BAA"/>
    <w:rsid w:val="00DD255A"/>
    <w:rsid w:val="00DE4601"/>
    <w:rsid w:val="00DF24CF"/>
    <w:rsid w:val="00DF54F3"/>
    <w:rsid w:val="00EC5E94"/>
    <w:rsid w:val="00EE1B9B"/>
    <w:rsid w:val="00EF26D4"/>
    <w:rsid w:val="00EF70FE"/>
    <w:rsid w:val="00F03933"/>
    <w:rsid w:val="00F04097"/>
    <w:rsid w:val="00F23BFB"/>
    <w:rsid w:val="00F6234E"/>
    <w:rsid w:val="00F83B94"/>
    <w:rsid w:val="00F87614"/>
    <w:rsid w:val="00F91A05"/>
    <w:rsid w:val="00FB5384"/>
    <w:rsid w:val="00FB56D9"/>
    <w:rsid w:val="00FB64EC"/>
    <w:rsid w:val="00FC13D6"/>
    <w:rsid w:val="00FC4681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F41DD6-33BA-46F1-A54F-314066A8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32A3"/>
    <w:pPr>
      <w:spacing w:before="120" w:after="120" w:line="264" w:lineRule="auto"/>
      <w:jc w:val="both"/>
    </w:pPr>
    <w:rPr>
      <w:rFonts w:ascii="Calibri" w:eastAsia="Calibri" w:hAnsi="Calibri" w:cs="Times New Roman"/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32D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Tomovic</dc:creator>
  <cp:keywords/>
  <dc:description/>
  <cp:lastModifiedBy>Milena Dardic</cp:lastModifiedBy>
  <cp:revision>2</cp:revision>
  <cp:lastPrinted>2024-11-26T14:29:00Z</cp:lastPrinted>
  <dcterms:created xsi:type="dcterms:W3CDTF">2026-09-18T09:11:00Z</dcterms:created>
  <dcterms:modified xsi:type="dcterms:W3CDTF">2026-09-18T09:11:00Z</dcterms:modified>
</cp:coreProperties>
</file>