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78835" w14:textId="3F32E39F" w:rsidR="001B633F" w:rsidRDefault="001B633F" w:rsidP="00487320">
      <w:pPr>
        <w:spacing w:before="0" w:after="0" w:line="240" w:lineRule="auto"/>
        <w:rPr>
          <w:rFonts w:ascii="Arial" w:hAnsi="Arial" w:cs="Arial"/>
          <w:sz w:val="22"/>
        </w:rPr>
      </w:pPr>
    </w:p>
    <w:p w14:paraId="23311D84" w14:textId="77777777" w:rsidR="00C1152C" w:rsidRPr="00C1152C" w:rsidRDefault="00C1152C" w:rsidP="00C1152C">
      <w:pPr>
        <w:spacing w:before="0" w:after="0" w:line="240" w:lineRule="auto"/>
        <w:jc w:val="center"/>
        <w:rPr>
          <w:rFonts w:ascii="Arial" w:eastAsia="Calibri" w:hAnsi="Arial" w:cs="Arial"/>
          <w:b/>
          <w:color w:val="000000"/>
          <w:sz w:val="22"/>
        </w:rPr>
      </w:pPr>
    </w:p>
    <w:p w14:paraId="2E4616A3" w14:textId="77777777" w:rsidR="00C1152C" w:rsidRPr="00C1152C" w:rsidRDefault="00C1152C" w:rsidP="002F7C3B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" w:eastAsia="Calibri" w:hAnsi="Arial" w:cs="Arial"/>
          <w:b/>
          <w:bCs/>
          <w:noProof/>
          <w:color w:val="000000"/>
          <w:sz w:val="22"/>
        </w:rPr>
      </w:pPr>
      <w:r w:rsidRPr="00C1152C">
        <w:rPr>
          <w:rFonts w:ascii="Arial" w:eastAsia="Calibri" w:hAnsi="Arial" w:cs="Arial"/>
          <w:b/>
          <w:bCs/>
          <w:noProof/>
          <w:color w:val="000000"/>
          <w:sz w:val="22"/>
        </w:rPr>
        <w:t>JAVNI POZIV</w:t>
      </w:r>
    </w:p>
    <w:p w14:paraId="1525DC61" w14:textId="77777777" w:rsidR="00587862" w:rsidRDefault="00C1152C" w:rsidP="002F7C3B">
      <w:pPr>
        <w:spacing w:before="0" w:after="0" w:line="240" w:lineRule="auto"/>
        <w:jc w:val="center"/>
        <w:rPr>
          <w:rFonts w:ascii="Arial" w:eastAsia="Calibri" w:hAnsi="Arial" w:cs="Arial"/>
          <w:b/>
          <w:bCs/>
          <w:noProof/>
          <w:color w:val="000000"/>
          <w:sz w:val="22"/>
        </w:rPr>
      </w:pPr>
      <w:r w:rsidRPr="00C1152C">
        <w:rPr>
          <w:rFonts w:ascii="Arial" w:eastAsia="Calibri" w:hAnsi="Arial" w:cs="Arial"/>
          <w:b/>
          <w:bCs/>
          <w:noProof/>
          <w:color w:val="000000"/>
          <w:sz w:val="22"/>
        </w:rPr>
        <w:t xml:space="preserve">za dodjelu podrške investicijama u </w:t>
      </w:r>
      <w:r w:rsidR="00587862">
        <w:rPr>
          <w:rFonts w:ascii="Arial" w:eastAsia="Calibri" w:hAnsi="Arial" w:cs="Arial"/>
          <w:b/>
          <w:bCs/>
          <w:noProof/>
          <w:color w:val="000000"/>
          <w:sz w:val="22"/>
        </w:rPr>
        <w:t>primarnoj biljnoj proizvodnji za 2023. godinu</w:t>
      </w:r>
    </w:p>
    <w:p w14:paraId="4CF1A43D" w14:textId="466E888D" w:rsidR="00587862" w:rsidRDefault="00587862" w:rsidP="002F7C3B">
      <w:pPr>
        <w:spacing w:before="0" w:after="0" w:line="240" w:lineRule="auto"/>
        <w:jc w:val="center"/>
        <w:rPr>
          <w:rFonts w:ascii="Arial" w:eastAsia="Calibri" w:hAnsi="Arial" w:cs="Arial"/>
          <w:b/>
          <w:color w:val="000000"/>
          <w:sz w:val="22"/>
        </w:rPr>
      </w:pPr>
      <w:r w:rsidRPr="00587862">
        <w:rPr>
          <w:rFonts w:ascii="Arial" w:eastAsia="Calibri" w:hAnsi="Arial" w:cs="Arial"/>
          <w:b/>
          <w:color w:val="000000"/>
          <w:sz w:val="22"/>
        </w:rPr>
        <w:t>Komponenta I – vinogradarstvo</w:t>
      </w:r>
    </w:p>
    <w:p w14:paraId="51DF4235" w14:textId="48F38892" w:rsidR="00C1152C" w:rsidRPr="00C1152C" w:rsidRDefault="00C1152C" w:rsidP="002F7C3B">
      <w:pPr>
        <w:spacing w:before="0" w:after="0" w:line="240" w:lineRule="auto"/>
        <w:jc w:val="center"/>
        <w:rPr>
          <w:rFonts w:ascii="Arial" w:eastAsia="Calibri" w:hAnsi="Arial" w:cs="Arial"/>
          <w:b/>
          <w:bCs/>
          <w:noProof/>
          <w:color w:val="000000"/>
          <w:sz w:val="22"/>
        </w:rPr>
      </w:pPr>
    </w:p>
    <w:p w14:paraId="7CFBC0AB" w14:textId="77777777" w:rsidR="00C1152C" w:rsidRPr="00C1152C" w:rsidRDefault="00C1152C" w:rsidP="002F7C3B">
      <w:pPr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</w:p>
    <w:p w14:paraId="67676C5F" w14:textId="59AA54E3" w:rsidR="000940E6" w:rsidRDefault="00C1152C" w:rsidP="002F7C3B">
      <w:pPr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  <w:r w:rsidRPr="00C1152C">
        <w:rPr>
          <w:rFonts w:ascii="Arial" w:eastAsia="MS Mincho" w:hAnsi="Arial" w:cs="Arial"/>
          <w:color w:val="000000"/>
          <w:sz w:val="22"/>
        </w:rPr>
        <w:t>Ministarstvo poljoprivrede</w:t>
      </w:r>
      <w:r w:rsidR="009421ED">
        <w:rPr>
          <w:rFonts w:ascii="Arial" w:eastAsia="MS Mincho" w:hAnsi="Arial" w:cs="Arial"/>
          <w:color w:val="000000"/>
          <w:sz w:val="22"/>
        </w:rPr>
        <w:t xml:space="preserve">, šumarstva i vodoprivrede </w:t>
      </w:r>
      <w:r w:rsidRPr="00C1152C">
        <w:rPr>
          <w:rFonts w:ascii="Arial" w:eastAsia="MS Mincho" w:hAnsi="Arial" w:cs="Arial"/>
          <w:color w:val="000000"/>
          <w:sz w:val="22"/>
        </w:rPr>
        <w:t xml:space="preserve">u okviru Agrobudžeta za </w:t>
      </w:r>
      <w:r w:rsidR="009421ED" w:rsidRPr="00C1152C">
        <w:rPr>
          <w:rFonts w:ascii="Arial" w:eastAsia="MS Mincho" w:hAnsi="Arial" w:cs="Arial"/>
          <w:color w:val="000000"/>
          <w:sz w:val="22"/>
        </w:rPr>
        <w:t>20</w:t>
      </w:r>
      <w:r w:rsidR="009421ED">
        <w:rPr>
          <w:rFonts w:ascii="Arial" w:eastAsia="MS Mincho" w:hAnsi="Arial" w:cs="Arial"/>
          <w:color w:val="000000"/>
          <w:sz w:val="22"/>
        </w:rPr>
        <w:t>2</w:t>
      </w:r>
      <w:r w:rsidR="00587862">
        <w:rPr>
          <w:rFonts w:ascii="Arial" w:eastAsia="MS Mincho" w:hAnsi="Arial" w:cs="Arial"/>
          <w:color w:val="000000"/>
          <w:sz w:val="22"/>
        </w:rPr>
        <w:t>3</w:t>
      </w:r>
      <w:r w:rsidRPr="00C1152C">
        <w:rPr>
          <w:rFonts w:ascii="Arial" w:eastAsia="MS Mincho" w:hAnsi="Arial" w:cs="Arial"/>
          <w:color w:val="000000"/>
          <w:sz w:val="22"/>
        </w:rPr>
        <w:t xml:space="preserve">. godinu i budžetskog </w:t>
      </w:r>
      <w:r w:rsidRPr="00990CFF">
        <w:rPr>
          <w:rFonts w:ascii="Arial" w:eastAsia="MS Mincho" w:hAnsi="Arial" w:cs="Arial"/>
          <w:color w:val="000000"/>
          <w:sz w:val="22"/>
        </w:rPr>
        <w:t>programa 2.1.3</w:t>
      </w:r>
      <w:r w:rsidRPr="00C1152C">
        <w:rPr>
          <w:rFonts w:ascii="Arial" w:eastAsia="MS Mincho" w:hAnsi="Arial" w:cs="Arial"/>
          <w:color w:val="000000"/>
          <w:sz w:val="22"/>
        </w:rPr>
        <w:t xml:space="preserve"> </w:t>
      </w:r>
      <w:r w:rsidR="00587862">
        <w:rPr>
          <w:rFonts w:ascii="Arial" w:eastAsia="MS Mincho" w:hAnsi="Arial" w:cs="Arial"/>
          <w:color w:val="000000"/>
          <w:sz w:val="22"/>
        </w:rPr>
        <w:t>Podrška</w:t>
      </w:r>
      <w:r w:rsidR="00587862" w:rsidRPr="00587862">
        <w:rPr>
          <w:rFonts w:ascii="Arial" w:eastAsia="MS Mincho" w:hAnsi="Arial" w:cs="Arial"/>
          <w:color w:val="000000"/>
          <w:sz w:val="22"/>
        </w:rPr>
        <w:t xml:space="preserve"> investicijama u primarnoj biljnoj proizvodnji </w:t>
      </w:r>
      <w:r w:rsidRPr="00C1152C">
        <w:rPr>
          <w:rFonts w:ascii="Arial" w:eastAsia="MS Mincho" w:hAnsi="Arial" w:cs="Arial"/>
          <w:color w:val="000000"/>
          <w:sz w:val="22"/>
        </w:rPr>
        <w:t xml:space="preserve">objavljuje Javni poziv za </w:t>
      </w:r>
      <w:r w:rsidR="00587862">
        <w:rPr>
          <w:rFonts w:ascii="Arial" w:eastAsia="MS Mincho" w:hAnsi="Arial" w:cs="Arial"/>
          <w:color w:val="000000"/>
          <w:sz w:val="22"/>
        </w:rPr>
        <w:t xml:space="preserve">podršku </w:t>
      </w:r>
      <w:r w:rsidR="00F33295">
        <w:rPr>
          <w:rFonts w:ascii="Arial" w:eastAsia="MS Mincho" w:hAnsi="Arial" w:cs="Arial"/>
          <w:color w:val="000000"/>
          <w:sz w:val="22"/>
        </w:rPr>
        <w:t>k</w:t>
      </w:r>
      <w:r w:rsidR="00587862">
        <w:rPr>
          <w:rFonts w:ascii="Arial" w:eastAsia="MS Mincho" w:hAnsi="Arial" w:cs="Arial"/>
          <w:color w:val="000000"/>
          <w:sz w:val="22"/>
        </w:rPr>
        <w:t>omponenti</w:t>
      </w:r>
      <w:r w:rsidR="00587862" w:rsidRPr="00587862">
        <w:rPr>
          <w:rFonts w:ascii="Arial" w:eastAsia="MS Mincho" w:hAnsi="Arial" w:cs="Arial"/>
          <w:color w:val="000000"/>
          <w:sz w:val="22"/>
        </w:rPr>
        <w:t xml:space="preserve"> I – vinogradarstvo</w:t>
      </w:r>
      <w:r w:rsidR="00587862">
        <w:rPr>
          <w:rFonts w:ascii="Arial" w:eastAsia="MS Mincho" w:hAnsi="Arial" w:cs="Arial"/>
          <w:color w:val="000000"/>
          <w:sz w:val="22"/>
        </w:rPr>
        <w:t xml:space="preserve">. </w:t>
      </w:r>
    </w:p>
    <w:p w14:paraId="1D7D5ACF" w14:textId="77777777" w:rsidR="000940E6" w:rsidRDefault="000940E6" w:rsidP="002F7C3B">
      <w:pPr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</w:p>
    <w:p w14:paraId="611B6305" w14:textId="3EF5735A" w:rsidR="00C1152C" w:rsidRPr="00C1152C" w:rsidRDefault="00C1152C" w:rsidP="002F7C3B">
      <w:pPr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  <w:r w:rsidRPr="00C1152C">
        <w:rPr>
          <w:rFonts w:ascii="Arial" w:eastAsia="MS Mincho" w:hAnsi="Arial" w:cs="Arial"/>
          <w:color w:val="000000"/>
          <w:sz w:val="22"/>
        </w:rPr>
        <w:t>Ovim Javnim pozivom utvrđuju se uslovi, kriterijumi i način prijavljivanja za korišćenje podsticajnih sredstava.</w:t>
      </w:r>
    </w:p>
    <w:p w14:paraId="72B29D3E" w14:textId="77777777" w:rsidR="00C1152C" w:rsidRPr="00C1152C" w:rsidRDefault="00C1152C" w:rsidP="002F7C3B">
      <w:pPr>
        <w:autoSpaceDE w:val="0"/>
        <w:autoSpaceDN w:val="0"/>
        <w:adjustRightInd w:val="0"/>
        <w:spacing w:before="0" w:after="0" w:line="240" w:lineRule="auto"/>
        <w:contextualSpacing/>
        <w:rPr>
          <w:rFonts w:ascii="Arial" w:eastAsia="Times New Roman" w:hAnsi="Arial" w:cs="Arial"/>
          <w:color w:val="000000"/>
          <w:sz w:val="22"/>
        </w:rPr>
      </w:pPr>
    </w:p>
    <w:p w14:paraId="494738FA" w14:textId="77777777" w:rsidR="00C1152C" w:rsidRPr="00C1152C" w:rsidRDefault="00C1152C" w:rsidP="002F7C3B">
      <w:pPr>
        <w:autoSpaceDE w:val="0"/>
        <w:autoSpaceDN w:val="0"/>
        <w:adjustRightInd w:val="0"/>
        <w:spacing w:before="0" w:after="0" w:line="240" w:lineRule="auto"/>
        <w:contextualSpacing/>
        <w:rPr>
          <w:rFonts w:ascii="Arial" w:eastAsia="Times New Roman" w:hAnsi="Arial" w:cs="Arial"/>
          <w:b/>
          <w:color w:val="000000"/>
          <w:sz w:val="22"/>
        </w:rPr>
      </w:pPr>
      <w:r w:rsidRPr="00C1152C">
        <w:rPr>
          <w:rFonts w:ascii="Arial" w:eastAsia="Times New Roman" w:hAnsi="Arial" w:cs="Arial"/>
          <w:b/>
          <w:color w:val="000000"/>
          <w:sz w:val="22"/>
        </w:rPr>
        <w:t>DEFINICIJA KORISNIKA PODSTICAJNIH SREDSTAVA</w:t>
      </w:r>
    </w:p>
    <w:p w14:paraId="4C61A690" w14:textId="01A7E970" w:rsidR="00C1152C" w:rsidRPr="00C1152C" w:rsidRDefault="00C1152C" w:rsidP="002F7C3B">
      <w:pPr>
        <w:spacing w:before="0" w:after="0" w:line="240" w:lineRule="auto"/>
        <w:rPr>
          <w:rFonts w:ascii="Arial" w:eastAsia="Calibri" w:hAnsi="Arial" w:cs="Arial"/>
          <w:strike/>
          <w:color w:val="000000"/>
          <w:sz w:val="22"/>
        </w:rPr>
      </w:pPr>
      <w:r w:rsidRPr="00564BB0">
        <w:rPr>
          <w:rFonts w:ascii="Arial" w:eastAsia="Calibri" w:hAnsi="Arial" w:cs="Arial"/>
          <w:color w:val="000000"/>
          <w:sz w:val="22"/>
        </w:rPr>
        <w:t>Korisnici podrške po ovom Javnom pozivu su poljoprivredna gazdinstva,</w:t>
      </w:r>
      <w:r w:rsidRPr="00564BB0">
        <w:rPr>
          <w:rFonts w:ascii="Calibri" w:eastAsia="MS Mincho" w:hAnsi="Calibri" w:cs="Times New Roman"/>
          <w:color w:val="000000"/>
          <w:sz w:val="22"/>
        </w:rPr>
        <w:t xml:space="preserve"> </w:t>
      </w:r>
      <w:r w:rsidRPr="00564BB0">
        <w:rPr>
          <w:rFonts w:ascii="Arial" w:eastAsia="Calibri" w:hAnsi="Arial" w:cs="Arial"/>
          <w:color w:val="000000"/>
          <w:sz w:val="22"/>
        </w:rPr>
        <w:t xml:space="preserve">upisana </w:t>
      </w:r>
      <w:r w:rsidRPr="00564BB0">
        <w:rPr>
          <w:rFonts w:ascii="Arial" w:eastAsia="MS Mincho" w:hAnsi="Arial" w:cs="Arial"/>
          <w:color w:val="000000"/>
          <w:sz w:val="22"/>
          <w:lang w:val="en-US"/>
        </w:rPr>
        <w:t>u</w:t>
      </w:r>
      <w:r w:rsidRPr="00564BB0">
        <w:rPr>
          <w:rFonts w:ascii="Arial" w:eastAsia="Calibri" w:hAnsi="Arial" w:cs="Arial"/>
          <w:color w:val="000000"/>
          <w:sz w:val="22"/>
        </w:rPr>
        <w:t xml:space="preserve"> Registar poljoprivrednih gazdinstava u skladu sa Zakonom o poljoprivredi i ruralnom razvoju („Službeni list CG“, br. </w:t>
      </w:r>
      <w:r w:rsidR="00705B3C" w:rsidRPr="00564BB0">
        <w:rPr>
          <w:rFonts w:ascii="Arial" w:eastAsia="Calibri" w:hAnsi="Arial" w:cs="Arial"/>
          <w:noProof/>
          <w:color w:val="000000"/>
          <w:sz w:val="22"/>
        </w:rPr>
        <w:t>56/09, 34/14,1/15</w:t>
      </w:r>
      <w:r w:rsidR="00A064E4" w:rsidRPr="00564BB0">
        <w:rPr>
          <w:rFonts w:ascii="Arial" w:eastAsia="Calibri" w:hAnsi="Arial" w:cs="Arial"/>
          <w:noProof/>
          <w:color w:val="000000"/>
          <w:sz w:val="22"/>
        </w:rPr>
        <w:t>, 30/17, 51/17 i 59/21</w:t>
      </w:r>
      <w:r w:rsidRPr="00564BB0">
        <w:rPr>
          <w:rFonts w:ascii="Arial" w:eastAsia="Calibri" w:hAnsi="Arial" w:cs="Arial"/>
          <w:color w:val="000000"/>
          <w:sz w:val="22"/>
        </w:rPr>
        <w:t>) i Pravilnikom o obliku i načinu vođenja registra subjekata i registra poljoprivrednih gazdinstava („Službeni list CG“, br</w:t>
      </w:r>
      <w:r w:rsidR="00D233CE" w:rsidRPr="00564BB0">
        <w:rPr>
          <w:rFonts w:ascii="Arial" w:eastAsia="Calibri" w:hAnsi="Arial" w:cs="Arial"/>
          <w:color w:val="000000"/>
          <w:sz w:val="22"/>
        </w:rPr>
        <w:t xml:space="preserve">oj </w:t>
      </w:r>
      <w:r w:rsidRPr="00564BB0">
        <w:rPr>
          <w:rFonts w:ascii="Arial" w:eastAsia="Calibri" w:hAnsi="Arial" w:cs="Arial"/>
          <w:color w:val="000000"/>
          <w:sz w:val="22"/>
        </w:rPr>
        <w:t>16/14</w:t>
      </w:r>
      <w:r w:rsidR="00E12FE8" w:rsidRPr="00564BB0">
        <w:rPr>
          <w:rFonts w:ascii="Arial" w:eastAsia="Calibri" w:hAnsi="Arial" w:cs="Arial"/>
          <w:color w:val="000000"/>
          <w:sz w:val="22"/>
        </w:rPr>
        <w:t xml:space="preserve"> </w:t>
      </w:r>
      <w:bookmarkStart w:id="0" w:name="_Hlk128396582"/>
      <w:r w:rsidR="00E12FE8" w:rsidRPr="00564BB0">
        <w:rPr>
          <w:rFonts w:ascii="Arial" w:eastAsia="Calibri" w:hAnsi="Arial" w:cs="Arial"/>
          <w:color w:val="000000"/>
          <w:sz w:val="22"/>
        </w:rPr>
        <w:t>i 37/18</w:t>
      </w:r>
      <w:bookmarkEnd w:id="0"/>
      <w:r w:rsidRPr="00564BB0">
        <w:rPr>
          <w:rFonts w:ascii="Arial" w:eastAsia="Calibri" w:hAnsi="Arial" w:cs="Arial"/>
          <w:color w:val="000000"/>
          <w:sz w:val="22"/>
        </w:rPr>
        <w:t>) i u Vinogradarski registar u skladu sa Zakonom</w:t>
      </w:r>
      <w:r w:rsidR="00D233CE" w:rsidRPr="00564BB0">
        <w:rPr>
          <w:rFonts w:ascii="Arial" w:eastAsia="Calibri" w:hAnsi="Arial" w:cs="Arial"/>
          <w:color w:val="000000"/>
          <w:sz w:val="22"/>
        </w:rPr>
        <w:t xml:space="preserve"> o vinu („Službeni list CG“, broj</w:t>
      </w:r>
      <w:r w:rsidRPr="00564BB0">
        <w:rPr>
          <w:rFonts w:ascii="Arial" w:eastAsia="Calibri" w:hAnsi="Arial" w:cs="Arial"/>
          <w:color w:val="000000"/>
          <w:sz w:val="22"/>
        </w:rPr>
        <w:t xml:space="preserve"> 41/16), </w:t>
      </w:r>
      <w:r w:rsidR="00CB2355" w:rsidRPr="00564BB0">
        <w:rPr>
          <w:rFonts w:ascii="Arial" w:eastAsia="MS Mincho" w:hAnsi="Arial" w:cs="Arial"/>
          <w:color w:val="000000"/>
          <w:sz w:val="22"/>
          <w:lang w:val="en-US"/>
        </w:rPr>
        <w:t>do</w:t>
      </w:r>
      <w:r w:rsidRPr="00564BB0">
        <w:rPr>
          <w:rFonts w:ascii="Arial" w:eastAsia="MS Mincho" w:hAnsi="Arial" w:cs="Arial"/>
          <w:color w:val="000000"/>
          <w:sz w:val="22"/>
        </w:rPr>
        <w:t xml:space="preserve"> </w:t>
      </w:r>
      <w:proofErr w:type="spellStart"/>
      <w:r w:rsidRPr="00564BB0">
        <w:rPr>
          <w:rFonts w:ascii="Arial" w:eastAsia="MS Mincho" w:hAnsi="Arial" w:cs="Arial"/>
          <w:color w:val="000000"/>
          <w:sz w:val="22"/>
          <w:lang w:val="en-US"/>
        </w:rPr>
        <w:t>trenutk</w:t>
      </w:r>
      <w:r w:rsidR="00CB2355" w:rsidRPr="00564BB0">
        <w:rPr>
          <w:rFonts w:ascii="Arial" w:eastAsia="MS Mincho" w:hAnsi="Arial" w:cs="Arial"/>
          <w:color w:val="000000"/>
          <w:sz w:val="22"/>
          <w:lang w:val="en-US"/>
        </w:rPr>
        <w:t>a</w:t>
      </w:r>
      <w:proofErr w:type="spellEnd"/>
      <w:r w:rsidRPr="00564BB0">
        <w:rPr>
          <w:rFonts w:ascii="Arial" w:eastAsia="MS Mincho" w:hAnsi="Arial" w:cs="Arial"/>
          <w:color w:val="000000"/>
          <w:sz w:val="22"/>
        </w:rPr>
        <w:t xml:space="preserve"> </w:t>
      </w:r>
      <w:proofErr w:type="spellStart"/>
      <w:r w:rsidRPr="00564BB0">
        <w:rPr>
          <w:rFonts w:ascii="Arial" w:eastAsia="MS Mincho" w:hAnsi="Arial" w:cs="Arial"/>
          <w:color w:val="000000"/>
          <w:sz w:val="22"/>
          <w:lang w:val="en-US"/>
        </w:rPr>
        <w:t>podno</w:t>
      </w:r>
      <w:proofErr w:type="spellEnd"/>
      <w:r w:rsidRPr="00564BB0">
        <w:rPr>
          <w:rFonts w:ascii="Arial" w:eastAsia="MS Mincho" w:hAnsi="Arial" w:cs="Arial"/>
          <w:color w:val="000000"/>
          <w:sz w:val="22"/>
        </w:rPr>
        <w:t>š</w:t>
      </w:r>
      <w:proofErr w:type="spellStart"/>
      <w:r w:rsidRPr="00564BB0">
        <w:rPr>
          <w:rFonts w:ascii="Arial" w:eastAsia="MS Mincho" w:hAnsi="Arial" w:cs="Arial"/>
          <w:color w:val="000000"/>
          <w:sz w:val="22"/>
          <w:lang w:val="en-US"/>
        </w:rPr>
        <w:t>enja</w:t>
      </w:r>
      <w:proofErr w:type="spellEnd"/>
      <w:r w:rsidRPr="00564BB0">
        <w:rPr>
          <w:rFonts w:ascii="Arial" w:eastAsia="MS Mincho" w:hAnsi="Arial" w:cs="Arial"/>
          <w:color w:val="000000"/>
          <w:sz w:val="22"/>
        </w:rPr>
        <w:t xml:space="preserve"> </w:t>
      </w:r>
      <w:proofErr w:type="spellStart"/>
      <w:r w:rsidRPr="00564BB0">
        <w:rPr>
          <w:rFonts w:ascii="Arial" w:eastAsia="MS Mincho" w:hAnsi="Arial" w:cs="Arial"/>
          <w:color w:val="000000"/>
          <w:sz w:val="22"/>
          <w:lang w:val="en-US"/>
        </w:rPr>
        <w:t>Zahtjeva</w:t>
      </w:r>
      <w:proofErr w:type="spellEnd"/>
      <w:r w:rsidRPr="00564BB0">
        <w:rPr>
          <w:rFonts w:ascii="Arial" w:eastAsia="MS Mincho" w:hAnsi="Arial" w:cs="Arial"/>
          <w:color w:val="000000"/>
          <w:sz w:val="22"/>
        </w:rPr>
        <w:t xml:space="preserve"> </w:t>
      </w:r>
      <w:proofErr w:type="spellStart"/>
      <w:r w:rsidRPr="00564BB0">
        <w:rPr>
          <w:rFonts w:ascii="Arial" w:eastAsia="MS Mincho" w:hAnsi="Arial" w:cs="Arial"/>
          <w:color w:val="000000"/>
          <w:sz w:val="22"/>
          <w:lang w:val="en-US"/>
        </w:rPr>
        <w:t>za</w:t>
      </w:r>
      <w:proofErr w:type="spellEnd"/>
      <w:r w:rsidRPr="00564BB0">
        <w:rPr>
          <w:rFonts w:ascii="Arial" w:eastAsia="MS Mincho" w:hAnsi="Arial" w:cs="Arial"/>
          <w:color w:val="000000"/>
          <w:sz w:val="22"/>
        </w:rPr>
        <w:t xml:space="preserve"> </w:t>
      </w:r>
      <w:proofErr w:type="spellStart"/>
      <w:r w:rsidRPr="00564BB0">
        <w:rPr>
          <w:rFonts w:ascii="Arial" w:eastAsia="MS Mincho" w:hAnsi="Arial" w:cs="Arial"/>
          <w:color w:val="000000"/>
          <w:sz w:val="22"/>
          <w:lang w:val="en-US"/>
        </w:rPr>
        <w:t>dodjelu</w:t>
      </w:r>
      <w:proofErr w:type="spellEnd"/>
      <w:r w:rsidRPr="00564BB0">
        <w:rPr>
          <w:rFonts w:ascii="Arial" w:eastAsia="MS Mincho" w:hAnsi="Arial" w:cs="Arial"/>
          <w:color w:val="000000"/>
          <w:sz w:val="22"/>
        </w:rPr>
        <w:t xml:space="preserve"> </w:t>
      </w:r>
      <w:proofErr w:type="spellStart"/>
      <w:r w:rsidRPr="00564BB0">
        <w:rPr>
          <w:rFonts w:ascii="Arial" w:eastAsia="MS Mincho" w:hAnsi="Arial" w:cs="Arial"/>
          <w:color w:val="000000"/>
          <w:sz w:val="22"/>
          <w:lang w:val="en-US"/>
        </w:rPr>
        <w:t>podr</w:t>
      </w:r>
      <w:proofErr w:type="spellEnd"/>
      <w:r w:rsidRPr="00564BB0">
        <w:rPr>
          <w:rFonts w:ascii="Arial" w:eastAsia="MS Mincho" w:hAnsi="Arial" w:cs="Arial"/>
          <w:color w:val="000000"/>
          <w:sz w:val="22"/>
        </w:rPr>
        <w:t>š</w:t>
      </w:r>
      <w:proofErr w:type="spellStart"/>
      <w:r w:rsidRPr="00564BB0">
        <w:rPr>
          <w:rFonts w:ascii="Arial" w:eastAsia="MS Mincho" w:hAnsi="Arial" w:cs="Arial"/>
          <w:color w:val="000000"/>
          <w:sz w:val="22"/>
          <w:lang w:val="en-US"/>
        </w:rPr>
        <w:t>ke</w:t>
      </w:r>
      <w:proofErr w:type="spellEnd"/>
      <w:r w:rsidRPr="00564BB0">
        <w:rPr>
          <w:rFonts w:ascii="Arial" w:eastAsia="MS Mincho" w:hAnsi="Arial" w:cs="Arial"/>
          <w:color w:val="000000"/>
          <w:sz w:val="22"/>
        </w:rPr>
        <w:t>.</w:t>
      </w:r>
    </w:p>
    <w:p w14:paraId="593FB0B0" w14:textId="77777777" w:rsidR="00C1152C" w:rsidRPr="00C1152C" w:rsidRDefault="00C1152C" w:rsidP="002F7C3B">
      <w:pPr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</w:p>
    <w:p w14:paraId="7B6A29A0" w14:textId="7949FFD9" w:rsidR="00C1152C" w:rsidRPr="00C1152C" w:rsidRDefault="00C1152C" w:rsidP="002F7C3B">
      <w:pPr>
        <w:suppressAutoHyphens/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  <w:r w:rsidRPr="00C1152C">
        <w:rPr>
          <w:rFonts w:ascii="Arial" w:eastAsia="MS Mincho" w:hAnsi="Arial" w:cs="Arial"/>
          <w:color w:val="000000"/>
          <w:sz w:val="22"/>
        </w:rPr>
        <w:t>Ukoliko su podnosioci zahtjeva u statusu pravnih lica, neophodno je da im je djelatnost iz Sektora A: Poljoprivreda, šumarstvo i ribarstvo, u skladu sa Zakonom o klasifikaciji djelatnosti („Sužbeni list CG“, br</w:t>
      </w:r>
      <w:r w:rsidR="00D233CE">
        <w:rPr>
          <w:rFonts w:ascii="Arial" w:eastAsia="MS Mincho" w:hAnsi="Arial" w:cs="Arial"/>
          <w:color w:val="000000"/>
          <w:sz w:val="22"/>
        </w:rPr>
        <w:t>oj</w:t>
      </w:r>
      <w:r w:rsidRPr="00C1152C">
        <w:rPr>
          <w:rFonts w:ascii="Arial" w:eastAsia="MS Mincho" w:hAnsi="Arial" w:cs="Arial"/>
          <w:color w:val="000000"/>
          <w:sz w:val="22"/>
        </w:rPr>
        <w:t xml:space="preserve"> 18/11).</w:t>
      </w:r>
    </w:p>
    <w:p w14:paraId="32CBC939" w14:textId="77777777" w:rsidR="00C1152C" w:rsidRPr="00C1152C" w:rsidRDefault="00C1152C" w:rsidP="002F7C3B">
      <w:pPr>
        <w:suppressAutoHyphens/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</w:p>
    <w:p w14:paraId="4EF37157" w14:textId="06DBF991" w:rsidR="00C1152C" w:rsidRDefault="00C1152C" w:rsidP="002F7C3B">
      <w:pPr>
        <w:spacing w:before="0" w:after="0" w:line="240" w:lineRule="auto"/>
        <w:rPr>
          <w:rFonts w:ascii="Arial" w:eastAsia="MS Mincho" w:hAnsi="Arial" w:cs="Arial"/>
          <w:b/>
          <w:color w:val="000000"/>
          <w:sz w:val="22"/>
        </w:rPr>
      </w:pPr>
      <w:bookmarkStart w:id="1" w:name="_Toc346820315"/>
      <w:r w:rsidRPr="00C1152C">
        <w:rPr>
          <w:rFonts w:ascii="Arial" w:eastAsia="MS Mincho" w:hAnsi="Arial" w:cs="Arial"/>
          <w:b/>
          <w:color w:val="000000"/>
          <w:sz w:val="22"/>
        </w:rPr>
        <w:t>PRIHVATLJIVE INVESTICIJE</w:t>
      </w:r>
      <w:bookmarkEnd w:id="1"/>
      <w:r w:rsidRPr="00C1152C">
        <w:rPr>
          <w:rFonts w:ascii="Arial" w:eastAsia="MS Mincho" w:hAnsi="Arial" w:cs="Arial"/>
          <w:b/>
          <w:color w:val="000000"/>
          <w:sz w:val="22"/>
        </w:rPr>
        <w:t xml:space="preserve"> </w:t>
      </w:r>
    </w:p>
    <w:p w14:paraId="4001EDCB" w14:textId="250C4E7A" w:rsidR="00587862" w:rsidRDefault="00587862" w:rsidP="002F7C3B">
      <w:pPr>
        <w:spacing w:before="0" w:after="0" w:line="240" w:lineRule="auto"/>
        <w:rPr>
          <w:rFonts w:ascii="Arial" w:eastAsia="MS Mincho" w:hAnsi="Arial" w:cs="Arial"/>
          <w:b/>
          <w:color w:val="000000"/>
          <w:sz w:val="22"/>
        </w:rPr>
      </w:pPr>
    </w:p>
    <w:p w14:paraId="7B688B71" w14:textId="5943198A" w:rsidR="00587862" w:rsidRPr="00564BB0" w:rsidRDefault="00587862" w:rsidP="00564BB0">
      <w:pPr>
        <w:pStyle w:val="ListParagraph"/>
        <w:numPr>
          <w:ilvl w:val="0"/>
          <w:numId w:val="23"/>
        </w:numPr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  <w:r w:rsidRPr="00564BB0">
        <w:rPr>
          <w:rFonts w:ascii="Arial" w:eastAsia="MS Mincho" w:hAnsi="Arial" w:cs="Arial"/>
          <w:color w:val="000000"/>
          <w:sz w:val="22"/>
        </w:rPr>
        <w:t>podršku za zasnivanje novih vinograda (vinske i stone sorte);</w:t>
      </w:r>
    </w:p>
    <w:p w14:paraId="74BA719F" w14:textId="7E37B3BF" w:rsidR="00587862" w:rsidRPr="00564BB0" w:rsidRDefault="00587862" w:rsidP="00564BB0">
      <w:pPr>
        <w:pStyle w:val="ListParagraph"/>
        <w:numPr>
          <w:ilvl w:val="0"/>
          <w:numId w:val="23"/>
        </w:numPr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  <w:r w:rsidRPr="00564BB0">
        <w:rPr>
          <w:rFonts w:ascii="Arial" w:eastAsia="MS Mincho" w:hAnsi="Arial" w:cs="Arial"/>
          <w:color w:val="000000"/>
          <w:sz w:val="22"/>
        </w:rPr>
        <w:t>nabavku potpornih elemenata za uzgoj (stubovi i žica);</w:t>
      </w:r>
    </w:p>
    <w:p w14:paraId="2FA5DF77" w14:textId="39F7A6D1" w:rsidR="00587862" w:rsidRPr="00564BB0" w:rsidRDefault="00587862" w:rsidP="00564BB0">
      <w:pPr>
        <w:pStyle w:val="ListParagraph"/>
        <w:numPr>
          <w:ilvl w:val="0"/>
          <w:numId w:val="23"/>
        </w:numPr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  <w:r w:rsidRPr="00564BB0">
        <w:rPr>
          <w:rFonts w:ascii="Arial" w:eastAsia="MS Mincho" w:hAnsi="Arial" w:cs="Arial"/>
          <w:color w:val="000000"/>
          <w:sz w:val="22"/>
        </w:rPr>
        <w:t>nabavku mreža za zaštitu od ptica;</w:t>
      </w:r>
    </w:p>
    <w:p w14:paraId="097AB811" w14:textId="6CC76049" w:rsidR="00587862" w:rsidRPr="00564BB0" w:rsidRDefault="00587862" w:rsidP="00564BB0">
      <w:pPr>
        <w:pStyle w:val="ListParagraph"/>
        <w:numPr>
          <w:ilvl w:val="0"/>
          <w:numId w:val="23"/>
        </w:numPr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  <w:r w:rsidRPr="00564BB0">
        <w:rPr>
          <w:rFonts w:ascii="Arial" w:eastAsia="MS Mincho" w:hAnsi="Arial" w:cs="Arial"/>
          <w:color w:val="000000"/>
          <w:sz w:val="22"/>
        </w:rPr>
        <w:t>nabavku sistema za navodnjavanje;</w:t>
      </w:r>
    </w:p>
    <w:p w14:paraId="642B6DF8" w14:textId="3B103917" w:rsidR="00587862" w:rsidRPr="00564BB0" w:rsidRDefault="00587862" w:rsidP="00564BB0">
      <w:pPr>
        <w:pStyle w:val="ListParagraph"/>
        <w:numPr>
          <w:ilvl w:val="0"/>
          <w:numId w:val="23"/>
        </w:numPr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  <w:r w:rsidRPr="00564BB0">
        <w:rPr>
          <w:rFonts w:ascii="Arial" w:eastAsia="MS Mincho" w:hAnsi="Arial" w:cs="Arial"/>
          <w:color w:val="000000"/>
          <w:sz w:val="22"/>
        </w:rPr>
        <w:t>nabavka protivgradne mreže sa pratećom konstrukcijom</w:t>
      </w:r>
      <w:r w:rsidR="000940E6" w:rsidRPr="00564BB0">
        <w:rPr>
          <w:rFonts w:ascii="Arial" w:eastAsia="MS Mincho" w:hAnsi="Arial" w:cs="Arial"/>
          <w:color w:val="000000"/>
          <w:sz w:val="22"/>
        </w:rPr>
        <w:t>.</w:t>
      </w:r>
    </w:p>
    <w:p w14:paraId="28792144" w14:textId="77777777" w:rsidR="00C1152C" w:rsidRPr="00C1152C" w:rsidRDefault="00C1152C" w:rsidP="002F7C3B">
      <w:pPr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</w:p>
    <w:p w14:paraId="49FDE35A" w14:textId="77777777" w:rsidR="00C1152C" w:rsidRPr="00C1152C" w:rsidRDefault="00C1152C" w:rsidP="002F7C3B">
      <w:pPr>
        <w:spacing w:before="0" w:after="0" w:line="240" w:lineRule="auto"/>
        <w:rPr>
          <w:rFonts w:ascii="Arial" w:eastAsia="MS Mincho" w:hAnsi="Arial" w:cs="Arial"/>
          <w:b/>
          <w:color w:val="000000"/>
          <w:sz w:val="22"/>
        </w:rPr>
      </w:pPr>
      <w:r w:rsidRPr="00C1152C">
        <w:rPr>
          <w:rFonts w:ascii="Arial" w:eastAsia="MS Mincho" w:hAnsi="Arial" w:cs="Arial"/>
          <w:b/>
          <w:color w:val="000000"/>
          <w:sz w:val="22"/>
        </w:rPr>
        <w:t>SPECIFIČNI KRITERIJUMI PRIHVATLJIVOSTI</w:t>
      </w:r>
    </w:p>
    <w:p w14:paraId="2C07CFA2" w14:textId="77777777" w:rsidR="00C1152C" w:rsidRPr="00C1152C" w:rsidRDefault="00C1152C" w:rsidP="002F7C3B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MS Mincho" w:hAnsi="Arial" w:cs="Arial"/>
          <w:strike/>
          <w:color w:val="000000"/>
          <w:sz w:val="22"/>
        </w:rPr>
      </w:pPr>
      <w:r w:rsidRPr="00C1152C">
        <w:rPr>
          <w:rFonts w:ascii="Arial" w:eastAsia="MS Mincho" w:hAnsi="Arial" w:cs="Arial"/>
          <w:color w:val="000000"/>
          <w:sz w:val="22"/>
        </w:rPr>
        <w:t xml:space="preserve">Prilikom zasnivanja novih i/ili proširenja postojećih vinograda najmanja količina sadnog materijala vinove loze mora da bude 500 komada; </w:t>
      </w:r>
    </w:p>
    <w:p w14:paraId="409DA761" w14:textId="1C24D25B" w:rsidR="00C1152C" w:rsidRPr="00564BB0" w:rsidRDefault="00C1152C" w:rsidP="002F7C3B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MS Mincho" w:hAnsi="Arial" w:cs="Arial"/>
          <w:color w:val="000000"/>
          <w:sz w:val="22"/>
        </w:rPr>
      </w:pPr>
      <w:bookmarkStart w:id="2" w:name="_GoBack"/>
      <w:bookmarkEnd w:id="2"/>
      <w:r w:rsidRPr="00564BB0">
        <w:rPr>
          <w:rFonts w:ascii="Arial" w:eastAsia="MS Mincho" w:hAnsi="Arial" w:cs="Arial"/>
          <w:color w:val="000000"/>
          <w:sz w:val="22"/>
        </w:rPr>
        <w:t>Potporna konstrukcija za špalirni uzgoj konstruisana od stubova postavljenih na rastojanju od 5-7 m i najviše 6 redova žice (+1 red žice za postavljanje sistema za navodnjavanje);</w:t>
      </w:r>
    </w:p>
    <w:p w14:paraId="7B2B0CF3" w14:textId="00DE0367" w:rsidR="00C1152C" w:rsidRPr="00C1152C" w:rsidRDefault="00C1152C" w:rsidP="002F7C3B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MS Mincho" w:hAnsi="Arial" w:cs="Arial"/>
          <w:color w:val="000000"/>
          <w:sz w:val="22"/>
        </w:rPr>
      </w:pPr>
      <w:r w:rsidRPr="00C1152C">
        <w:rPr>
          <w:rFonts w:ascii="Arial" w:eastAsia="MS Mincho" w:hAnsi="Arial" w:cs="Arial"/>
          <w:color w:val="000000"/>
          <w:sz w:val="22"/>
        </w:rPr>
        <w:t>Podržava se nabavka isključivo novih materijala i opreme;</w:t>
      </w:r>
    </w:p>
    <w:p w14:paraId="3A0A4ED2" w14:textId="1CA1E4E7" w:rsidR="00C1152C" w:rsidRPr="00C1152C" w:rsidRDefault="00C1152C" w:rsidP="002F7C3B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color w:val="000000"/>
          <w:sz w:val="22"/>
        </w:rPr>
      </w:pPr>
      <w:r w:rsidRPr="00C1152C">
        <w:rPr>
          <w:rFonts w:ascii="Arial" w:eastAsia="MS Mincho" w:hAnsi="Arial" w:cs="Arial"/>
          <w:color w:val="000000"/>
          <w:sz w:val="22"/>
        </w:rPr>
        <w:t xml:space="preserve">Investicija se mora započeti i realizovati u </w:t>
      </w:r>
      <w:r w:rsidR="009421ED" w:rsidRPr="00C1152C">
        <w:rPr>
          <w:rFonts w:ascii="Arial" w:eastAsia="MS Mincho" w:hAnsi="Arial" w:cs="Arial"/>
          <w:color w:val="000000"/>
          <w:sz w:val="22"/>
        </w:rPr>
        <w:t>20</w:t>
      </w:r>
      <w:r w:rsidR="009421ED">
        <w:rPr>
          <w:rFonts w:ascii="Arial" w:eastAsia="MS Mincho" w:hAnsi="Arial" w:cs="Arial"/>
          <w:color w:val="000000"/>
          <w:sz w:val="22"/>
        </w:rPr>
        <w:t>2</w:t>
      </w:r>
      <w:r w:rsidR="00497A29">
        <w:rPr>
          <w:rFonts w:ascii="Arial" w:eastAsia="MS Mincho" w:hAnsi="Arial" w:cs="Arial"/>
          <w:color w:val="000000"/>
          <w:sz w:val="22"/>
        </w:rPr>
        <w:t>3</w:t>
      </w:r>
      <w:r w:rsidRPr="00C1152C">
        <w:rPr>
          <w:rFonts w:ascii="Arial" w:eastAsia="MS Mincho" w:hAnsi="Arial" w:cs="Arial"/>
          <w:color w:val="000000"/>
          <w:sz w:val="22"/>
        </w:rPr>
        <w:t xml:space="preserve">. godini, a za nabavku sadnog materijala vinove loze prihvatljiva je i investicija započeta nakon </w:t>
      </w:r>
      <w:r w:rsidR="00454969">
        <w:rPr>
          <w:rFonts w:ascii="Arial" w:eastAsia="MS Mincho" w:hAnsi="Arial" w:cs="Arial"/>
          <w:color w:val="000000"/>
          <w:sz w:val="22"/>
        </w:rPr>
        <w:t>01</w:t>
      </w:r>
      <w:r w:rsidRPr="00C1152C">
        <w:rPr>
          <w:rFonts w:ascii="Arial" w:eastAsia="MS Mincho" w:hAnsi="Arial" w:cs="Arial"/>
          <w:color w:val="000000"/>
          <w:sz w:val="22"/>
        </w:rPr>
        <w:t xml:space="preserve">. novembra </w:t>
      </w:r>
      <w:r w:rsidR="009421ED">
        <w:rPr>
          <w:rFonts w:ascii="Arial" w:eastAsia="MS Mincho" w:hAnsi="Arial" w:cs="Arial"/>
          <w:color w:val="000000"/>
          <w:sz w:val="22"/>
        </w:rPr>
        <w:t>202</w:t>
      </w:r>
      <w:r w:rsidR="00497A29">
        <w:rPr>
          <w:rFonts w:ascii="Arial" w:eastAsia="MS Mincho" w:hAnsi="Arial" w:cs="Arial"/>
          <w:color w:val="000000"/>
          <w:sz w:val="22"/>
        </w:rPr>
        <w:t>2</w:t>
      </w:r>
      <w:r w:rsidRPr="00C1152C">
        <w:rPr>
          <w:rFonts w:ascii="Arial" w:eastAsia="MS Mincho" w:hAnsi="Arial" w:cs="Arial"/>
          <w:color w:val="000000"/>
          <w:sz w:val="22"/>
        </w:rPr>
        <w:t>. godine;</w:t>
      </w:r>
    </w:p>
    <w:p w14:paraId="387EA462" w14:textId="09D724CC" w:rsidR="00C1152C" w:rsidRPr="00C1152C" w:rsidRDefault="00C1152C" w:rsidP="002F7C3B">
      <w:pPr>
        <w:numPr>
          <w:ilvl w:val="0"/>
          <w:numId w:val="19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 w:rsidRPr="00C1152C">
        <w:rPr>
          <w:rFonts w:ascii="Arial" w:eastAsia="Calibri" w:hAnsi="Arial" w:cs="Arial"/>
          <w:noProof/>
          <w:color w:val="000000"/>
          <w:sz w:val="22"/>
        </w:rPr>
        <w:t xml:space="preserve">Do momenta isplate novopodignuti vinograd mora biti </w:t>
      </w:r>
      <w:r w:rsidR="00F96D74">
        <w:rPr>
          <w:rFonts w:ascii="Arial" w:eastAsia="Calibri" w:hAnsi="Arial" w:cs="Arial"/>
          <w:noProof/>
          <w:color w:val="000000"/>
          <w:sz w:val="22"/>
        </w:rPr>
        <w:t>evidentiran</w:t>
      </w:r>
      <w:r w:rsidR="00F96D74" w:rsidRPr="00C1152C">
        <w:rPr>
          <w:rFonts w:ascii="Arial" w:eastAsia="Calibri" w:hAnsi="Arial" w:cs="Arial"/>
          <w:noProof/>
          <w:color w:val="000000"/>
          <w:sz w:val="22"/>
        </w:rPr>
        <w:t xml:space="preserve"> </w:t>
      </w:r>
      <w:r w:rsidRPr="00C1152C">
        <w:rPr>
          <w:rFonts w:ascii="Arial" w:eastAsia="Calibri" w:hAnsi="Arial" w:cs="Arial"/>
          <w:noProof/>
          <w:color w:val="000000"/>
          <w:sz w:val="22"/>
        </w:rPr>
        <w:t>u Registr</w:t>
      </w:r>
      <w:r w:rsidR="00F96D74">
        <w:rPr>
          <w:rFonts w:ascii="Arial" w:eastAsia="Calibri" w:hAnsi="Arial" w:cs="Arial"/>
          <w:noProof/>
          <w:color w:val="000000"/>
          <w:sz w:val="22"/>
        </w:rPr>
        <w:t>u</w:t>
      </w:r>
      <w:r w:rsidRPr="00C1152C">
        <w:rPr>
          <w:rFonts w:ascii="Arial" w:eastAsia="Calibri" w:hAnsi="Arial" w:cs="Arial"/>
          <w:noProof/>
          <w:color w:val="000000"/>
          <w:sz w:val="22"/>
        </w:rPr>
        <w:t xml:space="preserve"> poljoprivrednih gazdinstava</w:t>
      </w:r>
      <w:r w:rsidR="00F96D74">
        <w:rPr>
          <w:rFonts w:ascii="Arial" w:eastAsia="Calibri" w:hAnsi="Arial" w:cs="Arial"/>
          <w:noProof/>
          <w:color w:val="000000"/>
          <w:sz w:val="22"/>
        </w:rPr>
        <w:t>,</w:t>
      </w:r>
      <w:r w:rsidRPr="00C1152C">
        <w:rPr>
          <w:rFonts w:ascii="Arial" w:eastAsia="Calibri" w:hAnsi="Arial" w:cs="Arial"/>
          <w:noProof/>
          <w:color w:val="000000"/>
          <w:sz w:val="22"/>
        </w:rPr>
        <w:t xml:space="preserve"> u </w:t>
      </w:r>
      <w:r w:rsidR="00F96D74" w:rsidRPr="00C1152C">
        <w:rPr>
          <w:rFonts w:ascii="Arial" w:eastAsia="Calibri" w:hAnsi="Arial" w:cs="Arial"/>
          <w:noProof/>
          <w:color w:val="000000"/>
          <w:sz w:val="22"/>
        </w:rPr>
        <w:t>Vinogradarsk</w:t>
      </w:r>
      <w:r w:rsidR="00F96D74">
        <w:rPr>
          <w:rFonts w:ascii="Arial" w:eastAsia="Calibri" w:hAnsi="Arial" w:cs="Arial"/>
          <w:noProof/>
          <w:color w:val="000000"/>
          <w:sz w:val="22"/>
        </w:rPr>
        <w:t>om</w:t>
      </w:r>
      <w:r w:rsidR="00F96D74" w:rsidRPr="00C1152C">
        <w:rPr>
          <w:rFonts w:ascii="Arial" w:eastAsia="Calibri" w:hAnsi="Arial" w:cs="Arial"/>
          <w:noProof/>
          <w:color w:val="000000"/>
          <w:sz w:val="22"/>
        </w:rPr>
        <w:t xml:space="preserve"> regist</w:t>
      </w:r>
      <w:r w:rsidR="00F96D74">
        <w:rPr>
          <w:rFonts w:ascii="Arial" w:eastAsia="Calibri" w:hAnsi="Arial" w:cs="Arial"/>
          <w:noProof/>
          <w:color w:val="000000"/>
          <w:sz w:val="22"/>
        </w:rPr>
        <w:t xml:space="preserve">ru i </w:t>
      </w:r>
      <w:r w:rsidR="006618CA">
        <w:rPr>
          <w:rFonts w:ascii="Arial" w:eastAsia="Calibri" w:hAnsi="Arial" w:cs="Arial"/>
          <w:noProof/>
          <w:color w:val="000000"/>
          <w:sz w:val="22"/>
        </w:rPr>
        <w:t xml:space="preserve">registrima </w:t>
      </w:r>
      <w:r w:rsidR="00F96D74">
        <w:rPr>
          <w:rFonts w:ascii="Arial" w:eastAsia="Calibri" w:hAnsi="Arial" w:cs="Arial"/>
          <w:noProof/>
          <w:color w:val="000000"/>
          <w:sz w:val="22"/>
        </w:rPr>
        <w:t xml:space="preserve">koje vodi </w:t>
      </w:r>
      <w:r w:rsidR="00D233CE">
        <w:rPr>
          <w:rFonts w:ascii="Arial" w:eastAsia="Calibri" w:hAnsi="Arial" w:cs="Arial"/>
          <w:noProof/>
          <w:color w:val="000000"/>
          <w:sz w:val="22"/>
        </w:rPr>
        <w:t>Uprava za bezbjednost hrane, veterinu i fitosanitarne poslove.</w:t>
      </w:r>
    </w:p>
    <w:p w14:paraId="3F453D40" w14:textId="77777777" w:rsidR="00C1152C" w:rsidRPr="00C1152C" w:rsidRDefault="00C1152C" w:rsidP="002F7C3B">
      <w:pPr>
        <w:suppressAutoHyphens/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</w:p>
    <w:p w14:paraId="5E4BA22E" w14:textId="77777777" w:rsidR="00C1152C" w:rsidRPr="00C1152C" w:rsidRDefault="00C1152C" w:rsidP="002F7C3B">
      <w:pPr>
        <w:spacing w:before="0" w:after="0" w:line="240" w:lineRule="auto"/>
        <w:rPr>
          <w:rFonts w:ascii="Arial" w:eastAsia="MS Mincho" w:hAnsi="Arial" w:cs="Arial"/>
          <w:b/>
          <w:color w:val="000000"/>
          <w:sz w:val="22"/>
        </w:rPr>
      </w:pPr>
      <w:r w:rsidRPr="00C1152C">
        <w:rPr>
          <w:rFonts w:ascii="Arial" w:eastAsia="MS Mincho" w:hAnsi="Arial" w:cs="Arial"/>
          <w:b/>
          <w:color w:val="000000"/>
          <w:sz w:val="22"/>
        </w:rPr>
        <w:t>NEPRIHVATLJIVI TROŠKOVI</w:t>
      </w:r>
    </w:p>
    <w:p w14:paraId="1699A810" w14:textId="306CAAC2" w:rsidR="00C1152C" w:rsidRPr="00C1152C" w:rsidRDefault="00C1152C" w:rsidP="002F7C3B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color w:val="000000"/>
          <w:sz w:val="22"/>
        </w:rPr>
      </w:pPr>
      <w:r w:rsidRPr="00C1152C">
        <w:rPr>
          <w:rFonts w:ascii="Arial" w:eastAsia="MS Mincho" w:hAnsi="Arial" w:cs="Arial"/>
          <w:color w:val="000000"/>
          <w:sz w:val="22"/>
        </w:rPr>
        <w:t>Naba</w:t>
      </w:r>
      <w:r w:rsidR="00713453">
        <w:rPr>
          <w:rFonts w:ascii="Arial" w:eastAsia="MS Mincho" w:hAnsi="Arial" w:cs="Arial"/>
          <w:color w:val="000000"/>
          <w:sz w:val="22"/>
        </w:rPr>
        <w:t>vka polovne opreme i materijala;</w:t>
      </w:r>
      <w:r w:rsidRPr="00C1152C">
        <w:rPr>
          <w:rFonts w:ascii="Arial" w:eastAsia="MS Mincho" w:hAnsi="Arial" w:cs="Arial"/>
          <w:color w:val="000000"/>
          <w:sz w:val="22"/>
        </w:rPr>
        <w:t xml:space="preserve"> </w:t>
      </w:r>
    </w:p>
    <w:p w14:paraId="1FD13020" w14:textId="07C540D7" w:rsidR="00C1152C" w:rsidRPr="00C1152C" w:rsidRDefault="00C1152C" w:rsidP="002F7C3B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color w:val="000000"/>
          <w:sz w:val="22"/>
        </w:rPr>
      </w:pPr>
      <w:r w:rsidRPr="00C1152C">
        <w:rPr>
          <w:rFonts w:ascii="Arial" w:eastAsia="MS Mincho" w:hAnsi="Arial" w:cs="Arial"/>
          <w:color w:val="000000"/>
          <w:sz w:val="22"/>
        </w:rPr>
        <w:t>Troškovi uvo</w:t>
      </w:r>
      <w:r w:rsidR="00713453">
        <w:rPr>
          <w:rFonts w:ascii="Arial" w:eastAsia="MS Mincho" w:hAnsi="Arial" w:cs="Arial"/>
          <w:color w:val="000000"/>
          <w:sz w:val="22"/>
        </w:rPr>
        <w:t>za, transporta i slične dažbine;</w:t>
      </w:r>
      <w:r w:rsidRPr="00C1152C">
        <w:rPr>
          <w:rFonts w:ascii="Arial" w:eastAsia="MS Mincho" w:hAnsi="Arial" w:cs="Arial"/>
          <w:color w:val="000000"/>
          <w:sz w:val="22"/>
        </w:rPr>
        <w:t xml:space="preserve"> </w:t>
      </w:r>
    </w:p>
    <w:p w14:paraId="37300BF3" w14:textId="36D52FB3" w:rsidR="00C1152C" w:rsidRPr="00C1152C" w:rsidRDefault="00713453" w:rsidP="002F7C3B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color w:val="000000"/>
          <w:sz w:val="22"/>
        </w:rPr>
      </w:pPr>
      <w:r>
        <w:rPr>
          <w:rFonts w:ascii="Arial" w:eastAsia="MS Mincho" w:hAnsi="Arial" w:cs="Arial"/>
          <w:color w:val="000000"/>
          <w:sz w:val="22"/>
        </w:rPr>
        <w:t>Troškovi radne snage;</w:t>
      </w:r>
      <w:r w:rsidR="00C1152C" w:rsidRPr="00C1152C">
        <w:rPr>
          <w:rFonts w:ascii="Arial" w:eastAsia="MS Mincho" w:hAnsi="Arial" w:cs="Arial"/>
          <w:color w:val="000000"/>
          <w:sz w:val="22"/>
        </w:rPr>
        <w:t xml:space="preserve"> </w:t>
      </w:r>
    </w:p>
    <w:p w14:paraId="49473854" w14:textId="35F66D33" w:rsidR="00C1152C" w:rsidRDefault="00713453" w:rsidP="002F7C3B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color w:val="000000"/>
          <w:sz w:val="22"/>
        </w:rPr>
      </w:pPr>
      <w:r>
        <w:rPr>
          <w:rFonts w:ascii="Arial" w:eastAsia="MS Mincho" w:hAnsi="Arial" w:cs="Arial"/>
          <w:color w:val="000000"/>
          <w:sz w:val="22"/>
        </w:rPr>
        <w:t>Troškovi plaćanja u naturi;</w:t>
      </w:r>
    </w:p>
    <w:p w14:paraId="49C818A4" w14:textId="1DAB6666" w:rsidR="00386893" w:rsidRPr="00C1152C" w:rsidRDefault="00386893" w:rsidP="002F7C3B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color w:val="000000"/>
          <w:sz w:val="22"/>
        </w:rPr>
      </w:pPr>
      <w:r>
        <w:rPr>
          <w:rFonts w:ascii="Arial" w:eastAsia="MS Mincho" w:hAnsi="Arial" w:cs="Arial"/>
          <w:color w:val="000000"/>
          <w:sz w:val="22"/>
        </w:rPr>
        <w:t>Tro</w:t>
      </w:r>
      <w:r>
        <w:rPr>
          <w:rFonts w:ascii="Arial" w:eastAsia="MS Mincho" w:hAnsi="Arial" w:cs="Arial"/>
          <w:color w:val="000000"/>
          <w:sz w:val="22"/>
          <w:lang w:val="sr-Latn-RS"/>
        </w:rPr>
        <w:t>škovi obrtnih sredstava</w:t>
      </w:r>
      <w:r w:rsidR="00497A29">
        <w:rPr>
          <w:rFonts w:ascii="Arial" w:eastAsia="MS Mincho" w:hAnsi="Arial" w:cs="Arial"/>
          <w:color w:val="000000"/>
          <w:sz w:val="22"/>
          <w:lang w:val="sr-Latn-RS"/>
        </w:rPr>
        <w:t>;</w:t>
      </w:r>
      <w:r>
        <w:rPr>
          <w:rFonts w:ascii="Arial" w:eastAsia="MS Mincho" w:hAnsi="Arial" w:cs="Arial"/>
          <w:color w:val="000000"/>
          <w:sz w:val="22"/>
          <w:lang w:val="sr-Latn-RS"/>
        </w:rPr>
        <w:t xml:space="preserve"> </w:t>
      </w:r>
    </w:p>
    <w:p w14:paraId="601A15AF" w14:textId="77777777" w:rsidR="00800228" w:rsidRDefault="00C1152C" w:rsidP="002F7C3B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color w:val="000000"/>
          <w:sz w:val="22"/>
        </w:rPr>
      </w:pPr>
      <w:r w:rsidRPr="00C1152C">
        <w:rPr>
          <w:rFonts w:ascii="Arial" w:eastAsia="MS Mincho" w:hAnsi="Arial" w:cs="Arial"/>
          <w:color w:val="000000"/>
          <w:sz w:val="22"/>
        </w:rPr>
        <w:t>Troškovi osiguranja i registracije</w:t>
      </w:r>
      <w:r w:rsidR="00800228">
        <w:rPr>
          <w:rFonts w:ascii="Arial" w:eastAsia="MS Mincho" w:hAnsi="Arial" w:cs="Arial"/>
          <w:color w:val="000000"/>
          <w:sz w:val="22"/>
        </w:rPr>
        <w:t>,</w:t>
      </w:r>
    </w:p>
    <w:p w14:paraId="1D1BD52D" w14:textId="5A9919EB" w:rsidR="00C1152C" w:rsidRPr="00564BB0" w:rsidRDefault="00800228" w:rsidP="002F7C3B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color w:val="000000"/>
          <w:sz w:val="20"/>
        </w:rPr>
      </w:pPr>
      <w:r w:rsidRPr="00564BB0">
        <w:rPr>
          <w:rFonts w:ascii="Arial" w:hAnsi="Arial" w:cs="Arial"/>
          <w:noProof/>
          <w:sz w:val="22"/>
        </w:rPr>
        <w:t>Nabav</w:t>
      </w:r>
      <w:r w:rsidRPr="00564BB0">
        <w:rPr>
          <w:rFonts w:ascii="Arial" w:hAnsi="Arial" w:cs="Arial"/>
          <w:noProof/>
          <w:sz w:val="22"/>
        </w:rPr>
        <w:t>ka nesertifikovanog</w:t>
      </w:r>
      <w:r w:rsidRPr="00564BB0">
        <w:rPr>
          <w:rFonts w:ascii="Arial" w:hAnsi="Arial" w:cs="Arial"/>
          <w:noProof/>
          <w:sz w:val="22"/>
        </w:rPr>
        <w:t xml:space="preserve"> sadnog materijala</w:t>
      </w:r>
      <w:r w:rsidR="00C1152C" w:rsidRPr="00564BB0">
        <w:rPr>
          <w:rFonts w:ascii="Arial" w:eastAsia="MS Mincho" w:hAnsi="Arial" w:cs="Arial"/>
          <w:color w:val="000000"/>
          <w:sz w:val="20"/>
        </w:rPr>
        <w:t>.</w:t>
      </w:r>
    </w:p>
    <w:p w14:paraId="4FCDDDFD" w14:textId="77777777" w:rsidR="00C1152C" w:rsidRPr="00C1152C" w:rsidRDefault="00C1152C" w:rsidP="002F7C3B">
      <w:pPr>
        <w:spacing w:before="0" w:after="0" w:line="240" w:lineRule="auto"/>
        <w:contextualSpacing/>
        <w:rPr>
          <w:rFonts w:ascii="Arial" w:eastAsia="MS Mincho" w:hAnsi="Arial" w:cs="Arial"/>
          <w:color w:val="000000"/>
          <w:sz w:val="22"/>
        </w:rPr>
      </w:pPr>
    </w:p>
    <w:p w14:paraId="27CA070E" w14:textId="28AA8E42" w:rsidR="00C1152C" w:rsidRPr="00C1152C" w:rsidRDefault="00C1152C" w:rsidP="002F7C3B">
      <w:pPr>
        <w:spacing w:before="0" w:after="0" w:line="240" w:lineRule="auto"/>
        <w:contextualSpacing/>
        <w:rPr>
          <w:rFonts w:ascii="Arial" w:eastAsia="MS Mincho" w:hAnsi="Arial" w:cs="Arial"/>
          <w:b/>
          <w:color w:val="000000"/>
          <w:sz w:val="22"/>
        </w:rPr>
      </w:pPr>
      <w:r w:rsidRPr="00C1152C">
        <w:rPr>
          <w:rFonts w:ascii="Arial" w:eastAsia="MS Mincho" w:hAnsi="Arial" w:cs="Arial"/>
          <w:b/>
          <w:color w:val="000000"/>
          <w:sz w:val="22"/>
        </w:rPr>
        <w:t>VISINA PODRŠKE</w:t>
      </w:r>
    </w:p>
    <w:p w14:paraId="155D76EE" w14:textId="77777777" w:rsidR="00BE1D92" w:rsidRDefault="00F96D74" w:rsidP="002F7C3B">
      <w:pPr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  <w:r w:rsidRPr="00F96D74">
        <w:rPr>
          <w:rFonts w:ascii="Arial" w:eastAsia="MS Mincho" w:hAnsi="Arial" w:cs="Arial"/>
          <w:color w:val="000000"/>
          <w:sz w:val="22"/>
        </w:rPr>
        <w:t xml:space="preserve">Maksimalno prihvatljiva investicija iznosi 10.000€ uz budžetsku podršku do </w:t>
      </w:r>
      <w:r w:rsidR="00224160">
        <w:rPr>
          <w:rFonts w:ascii="Arial" w:eastAsia="MS Mincho" w:hAnsi="Arial" w:cs="Arial"/>
          <w:color w:val="000000"/>
          <w:sz w:val="22"/>
        </w:rPr>
        <w:t>6</w:t>
      </w:r>
      <w:r w:rsidRPr="00F96D74">
        <w:rPr>
          <w:rFonts w:ascii="Arial" w:eastAsia="MS Mincho" w:hAnsi="Arial" w:cs="Arial"/>
          <w:color w:val="000000"/>
          <w:sz w:val="22"/>
        </w:rPr>
        <w:t xml:space="preserve">0% vrijednosti prihvatljive investicije, odnosno do </w:t>
      </w:r>
      <w:r w:rsidR="00224160">
        <w:rPr>
          <w:rFonts w:ascii="Arial" w:eastAsia="MS Mincho" w:hAnsi="Arial" w:cs="Arial"/>
          <w:color w:val="000000"/>
          <w:sz w:val="22"/>
        </w:rPr>
        <w:t>6</w:t>
      </w:r>
      <w:r w:rsidRPr="00F96D74">
        <w:rPr>
          <w:rFonts w:ascii="Arial" w:eastAsia="MS Mincho" w:hAnsi="Arial" w:cs="Arial"/>
          <w:color w:val="000000"/>
          <w:sz w:val="22"/>
        </w:rPr>
        <w:t xml:space="preserve">.000€. </w:t>
      </w:r>
      <w:r w:rsidR="00497A29" w:rsidRPr="00497A29">
        <w:rPr>
          <w:rFonts w:ascii="Arial" w:eastAsia="MS Mincho" w:hAnsi="Arial" w:cs="Arial"/>
          <w:color w:val="000000"/>
          <w:sz w:val="22"/>
        </w:rPr>
        <w:t xml:space="preserve">Pored iznosa podrške od 60% još dodatnih 10%, odnosno ukupno 70% za poljoprivredne proizvođače upisane u Registar subjekata u organskoj proizvodnji, zaključno sa 31. decembrom 2022. godine. </w:t>
      </w:r>
    </w:p>
    <w:p w14:paraId="7DCD6CCA" w14:textId="77777777" w:rsidR="00BE1D92" w:rsidRDefault="00BE1D92" w:rsidP="002F7C3B">
      <w:pPr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</w:p>
    <w:p w14:paraId="453ADFEF" w14:textId="1BDB2059" w:rsidR="0021622F" w:rsidRPr="00C1152C" w:rsidRDefault="00497A29" w:rsidP="002F7C3B">
      <w:pPr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  <w:r w:rsidRPr="00497A29">
        <w:rPr>
          <w:rFonts w:ascii="Arial" w:eastAsia="MS Mincho" w:hAnsi="Arial" w:cs="Arial"/>
          <w:color w:val="000000"/>
          <w:sz w:val="22"/>
        </w:rPr>
        <w:t xml:space="preserve">Dodatnih 10% ostvaruju žene nosioci poljoprivrednog gazdinstva. </w:t>
      </w:r>
    </w:p>
    <w:p w14:paraId="0C504481" w14:textId="77777777" w:rsidR="009825BF" w:rsidRDefault="009825BF" w:rsidP="002F7C3B">
      <w:pPr>
        <w:suppressAutoHyphens/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</w:p>
    <w:p w14:paraId="7EADABF0" w14:textId="77A4E774" w:rsidR="00C1152C" w:rsidRDefault="00C1152C" w:rsidP="002F7C3B">
      <w:pPr>
        <w:suppressAutoHyphens/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  <w:r w:rsidRPr="00C1152C">
        <w:rPr>
          <w:rFonts w:ascii="Arial" w:eastAsia="Calibri" w:hAnsi="Arial" w:cs="Arial"/>
          <w:color w:val="000000"/>
          <w:sz w:val="22"/>
        </w:rPr>
        <w:t>Minimalna vrijednost investicije je 500,00€.</w:t>
      </w:r>
    </w:p>
    <w:p w14:paraId="2F10020E" w14:textId="77777777" w:rsidR="00490AD7" w:rsidRDefault="00490AD7" w:rsidP="00490AD7">
      <w:pPr>
        <w:spacing w:before="0" w:after="0" w:line="240" w:lineRule="auto"/>
        <w:ind w:right="1"/>
        <w:rPr>
          <w:rFonts w:ascii="Arial" w:eastAsia="Calibri" w:hAnsi="Arial" w:cs="Arial"/>
          <w:noProof/>
          <w:sz w:val="22"/>
        </w:rPr>
      </w:pPr>
    </w:p>
    <w:p w14:paraId="4B21D714" w14:textId="2D947C8B" w:rsidR="00490AD7" w:rsidRPr="008437B4" w:rsidRDefault="00490AD7" w:rsidP="00490AD7">
      <w:pPr>
        <w:spacing w:before="0" w:after="0" w:line="240" w:lineRule="auto"/>
        <w:ind w:right="1"/>
        <w:rPr>
          <w:rFonts w:ascii="Arial" w:eastAsia="Calibri" w:hAnsi="Arial" w:cs="Arial"/>
          <w:noProof/>
          <w:sz w:val="22"/>
        </w:rPr>
      </w:pPr>
    </w:p>
    <w:p w14:paraId="3D118CE4" w14:textId="56AAF5CF" w:rsidR="00C1152C" w:rsidRPr="00C1152C" w:rsidRDefault="00C1152C" w:rsidP="002F7C3B">
      <w:pPr>
        <w:keepNext/>
        <w:suppressAutoHyphens/>
        <w:spacing w:before="0" w:after="0" w:line="240" w:lineRule="auto"/>
        <w:outlineLvl w:val="1"/>
        <w:rPr>
          <w:rFonts w:ascii="Arial" w:eastAsia="Times New Roman" w:hAnsi="Arial" w:cs="Arial"/>
          <w:b/>
          <w:iCs/>
          <w:color w:val="000000"/>
          <w:kern w:val="32"/>
          <w:sz w:val="22"/>
          <w:lang w:eastAsia="ar-SA"/>
        </w:rPr>
      </w:pPr>
      <w:r w:rsidRPr="00C1152C">
        <w:rPr>
          <w:rFonts w:ascii="Arial" w:eastAsia="Times New Roman" w:hAnsi="Arial" w:cs="Arial"/>
          <w:b/>
          <w:iCs/>
          <w:color w:val="000000"/>
          <w:kern w:val="32"/>
          <w:sz w:val="22"/>
          <w:lang w:eastAsia="ar-SA"/>
        </w:rPr>
        <w:t>POTREBNA DOKUMENTACIJA UZ ZAHTJEV ZA DODJELU PODRŠKE</w:t>
      </w:r>
    </w:p>
    <w:p w14:paraId="41FFEC94" w14:textId="4074A4CA" w:rsidR="0045473A" w:rsidRDefault="00705B3C" w:rsidP="00CA5EC9">
      <w:pPr>
        <w:numPr>
          <w:ilvl w:val="0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 w:rsidRPr="00497A29">
        <w:rPr>
          <w:rFonts w:ascii="Arial" w:eastAsia="Calibri" w:hAnsi="Arial" w:cs="Arial"/>
          <w:color w:val="000000"/>
          <w:sz w:val="22"/>
        </w:rPr>
        <w:t xml:space="preserve">Popunjen </w:t>
      </w:r>
      <w:r w:rsidR="00C1152C" w:rsidRPr="00497A29">
        <w:rPr>
          <w:rFonts w:ascii="Arial" w:eastAsia="Calibri" w:hAnsi="Arial" w:cs="Arial"/>
          <w:color w:val="000000"/>
          <w:sz w:val="22"/>
        </w:rPr>
        <w:t xml:space="preserve">Zahtjev za dodjelu podrške </w:t>
      </w:r>
      <w:r w:rsidR="005C6902" w:rsidRPr="00497A29">
        <w:rPr>
          <w:rFonts w:ascii="Arial" w:eastAsia="Calibri" w:hAnsi="Arial" w:cs="Arial"/>
          <w:color w:val="000000"/>
          <w:sz w:val="22"/>
        </w:rPr>
        <w:t xml:space="preserve">investicijama </w:t>
      </w:r>
      <w:r w:rsidR="00497A29" w:rsidRPr="00497A29">
        <w:rPr>
          <w:rFonts w:ascii="Arial" w:eastAsia="Calibri" w:hAnsi="Arial" w:cs="Arial"/>
          <w:color w:val="000000"/>
          <w:sz w:val="22"/>
        </w:rPr>
        <w:t>u primarnoj biljnoj proizvodnji za 2023. godinu</w:t>
      </w:r>
      <w:r w:rsidR="00497A29">
        <w:rPr>
          <w:rFonts w:ascii="Arial" w:eastAsia="Calibri" w:hAnsi="Arial" w:cs="Arial"/>
          <w:color w:val="000000"/>
          <w:sz w:val="22"/>
        </w:rPr>
        <w:t xml:space="preserve"> </w:t>
      </w:r>
      <w:r w:rsidR="00F33295">
        <w:rPr>
          <w:rFonts w:ascii="Arial" w:eastAsia="Calibri" w:hAnsi="Arial" w:cs="Arial"/>
          <w:color w:val="000000"/>
          <w:sz w:val="22"/>
        </w:rPr>
        <w:t>k</w:t>
      </w:r>
      <w:r w:rsidR="00497A29" w:rsidRPr="00497A29">
        <w:rPr>
          <w:rFonts w:ascii="Arial" w:eastAsia="Calibri" w:hAnsi="Arial" w:cs="Arial"/>
          <w:color w:val="000000"/>
          <w:sz w:val="22"/>
        </w:rPr>
        <w:t>omponenta I – vinogradarstvo</w:t>
      </w:r>
      <w:r w:rsidR="00497A29">
        <w:rPr>
          <w:rFonts w:ascii="Arial" w:eastAsia="Calibri" w:hAnsi="Arial" w:cs="Arial"/>
          <w:color w:val="000000"/>
          <w:sz w:val="22"/>
        </w:rPr>
        <w:t xml:space="preserve">; </w:t>
      </w:r>
    </w:p>
    <w:p w14:paraId="52B07DE0" w14:textId="1FE018C8" w:rsidR="00C1152C" w:rsidRPr="00497A29" w:rsidRDefault="00C1152C" w:rsidP="00CA5EC9">
      <w:pPr>
        <w:numPr>
          <w:ilvl w:val="0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 w:rsidRPr="00497A29">
        <w:rPr>
          <w:rFonts w:ascii="Arial" w:eastAsia="Calibri" w:hAnsi="Arial" w:cs="Arial"/>
          <w:color w:val="000000"/>
          <w:sz w:val="22"/>
        </w:rPr>
        <w:t>Fotokopija lične karte podnosioca zahtjeva;</w:t>
      </w:r>
    </w:p>
    <w:p w14:paraId="57D9E54C" w14:textId="5FBD4718" w:rsidR="00C1152C" w:rsidRDefault="00C1152C" w:rsidP="002F7C3B">
      <w:pPr>
        <w:numPr>
          <w:ilvl w:val="0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 w:rsidRPr="00C1152C">
        <w:rPr>
          <w:rFonts w:ascii="Arial" w:eastAsia="Calibri" w:hAnsi="Arial" w:cs="Arial"/>
          <w:color w:val="000000"/>
          <w:sz w:val="22"/>
        </w:rPr>
        <w:t>Ukoliko je podnosilac zahtjeva pravno lice, dokaz iz CRPS-a (rješenje o registraciji) kojim se potvrđuje da je djelatnost pravnog lica iz Sektora A: Poljoprivreda, šumarstvo i ribarstvo po Zakonu o klasifikaciji djelatnosti (</w:t>
      </w:r>
      <w:r w:rsidR="00D233CE">
        <w:rPr>
          <w:rFonts w:ascii="Arial" w:eastAsia="Calibri" w:hAnsi="Arial" w:cs="Arial"/>
          <w:color w:val="000000"/>
          <w:sz w:val="22"/>
        </w:rPr>
        <w:t>„</w:t>
      </w:r>
      <w:r w:rsidRPr="00C1152C">
        <w:rPr>
          <w:rFonts w:ascii="Arial" w:eastAsia="Calibri" w:hAnsi="Arial" w:cs="Arial"/>
          <w:color w:val="000000"/>
          <w:sz w:val="22"/>
        </w:rPr>
        <w:t>Sl</w:t>
      </w:r>
      <w:r w:rsidR="00D233CE">
        <w:rPr>
          <w:rFonts w:ascii="Arial" w:eastAsia="Calibri" w:hAnsi="Arial" w:cs="Arial"/>
          <w:color w:val="000000"/>
          <w:sz w:val="22"/>
        </w:rPr>
        <w:t xml:space="preserve">užbeni </w:t>
      </w:r>
      <w:r w:rsidRPr="00C1152C">
        <w:rPr>
          <w:rFonts w:ascii="Arial" w:eastAsia="Calibri" w:hAnsi="Arial" w:cs="Arial"/>
          <w:color w:val="000000"/>
          <w:sz w:val="22"/>
        </w:rPr>
        <w:t>list CG</w:t>
      </w:r>
      <w:r w:rsidR="00D233CE">
        <w:rPr>
          <w:rFonts w:ascii="Arial" w:eastAsia="Calibri" w:hAnsi="Arial" w:cs="Arial"/>
          <w:color w:val="000000"/>
          <w:sz w:val="22"/>
        </w:rPr>
        <w:t>“</w:t>
      </w:r>
      <w:r w:rsidRPr="00C1152C">
        <w:rPr>
          <w:rFonts w:ascii="Arial" w:eastAsia="Calibri" w:hAnsi="Arial" w:cs="Arial"/>
          <w:color w:val="000000"/>
          <w:sz w:val="22"/>
        </w:rPr>
        <w:t xml:space="preserve"> br</w:t>
      </w:r>
      <w:r w:rsidR="00D233CE">
        <w:rPr>
          <w:rFonts w:ascii="Arial" w:eastAsia="Calibri" w:hAnsi="Arial" w:cs="Arial"/>
          <w:color w:val="000000"/>
          <w:sz w:val="22"/>
        </w:rPr>
        <w:t xml:space="preserve">oj </w:t>
      </w:r>
      <w:r w:rsidRPr="00C1152C">
        <w:rPr>
          <w:rFonts w:ascii="Arial" w:eastAsia="Calibri" w:hAnsi="Arial" w:cs="Arial"/>
          <w:color w:val="000000"/>
          <w:sz w:val="22"/>
        </w:rPr>
        <w:t>18/11);</w:t>
      </w:r>
    </w:p>
    <w:p w14:paraId="3720B5E2" w14:textId="77777777" w:rsidR="0045473A" w:rsidRPr="0045473A" w:rsidRDefault="0045473A" w:rsidP="0045473A">
      <w:pPr>
        <w:numPr>
          <w:ilvl w:val="0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 w:rsidRPr="0045473A">
        <w:rPr>
          <w:rFonts w:ascii="Arial" w:eastAsia="Calibri" w:hAnsi="Arial" w:cs="Arial"/>
          <w:color w:val="000000"/>
          <w:sz w:val="22"/>
        </w:rPr>
        <w:t xml:space="preserve">Dokazi da je investicija realizovana (plaćena od strane podnosioca zahtjeva), a to su: </w:t>
      </w:r>
    </w:p>
    <w:p w14:paraId="7CEE7FE8" w14:textId="77777777" w:rsidR="0045473A" w:rsidRPr="0045473A" w:rsidRDefault="0045473A" w:rsidP="00564BB0">
      <w:pPr>
        <w:numPr>
          <w:ilvl w:val="1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 w:rsidRPr="0045473A">
        <w:rPr>
          <w:rFonts w:ascii="Arial" w:eastAsia="Calibri" w:hAnsi="Arial" w:cs="Arial"/>
          <w:color w:val="000000"/>
          <w:sz w:val="22"/>
        </w:rPr>
        <w:t>Originalna faktura na ime podnosioca zahtjeva i/ili</w:t>
      </w:r>
    </w:p>
    <w:p w14:paraId="64ADDB32" w14:textId="77777777" w:rsidR="0045473A" w:rsidRPr="0045473A" w:rsidRDefault="0045473A" w:rsidP="00564BB0">
      <w:pPr>
        <w:numPr>
          <w:ilvl w:val="1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 w:rsidRPr="0045473A">
        <w:rPr>
          <w:rFonts w:ascii="Arial" w:eastAsia="Calibri" w:hAnsi="Arial" w:cs="Arial"/>
          <w:color w:val="000000"/>
          <w:sz w:val="22"/>
        </w:rPr>
        <w:t>Fiskalni račun sa otpremnicom;</w:t>
      </w:r>
    </w:p>
    <w:p w14:paraId="7CBEE700" w14:textId="77777777" w:rsidR="0045473A" w:rsidRPr="0045473A" w:rsidRDefault="0045473A" w:rsidP="00564BB0">
      <w:pPr>
        <w:numPr>
          <w:ilvl w:val="1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 w:rsidRPr="0045473A">
        <w:rPr>
          <w:rFonts w:ascii="Arial" w:eastAsia="Calibri" w:hAnsi="Arial" w:cs="Arial"/>
          <w:color w:val="000000"/>
          <w:sz w:val="22"/>
        </w:rPr>
        <w:t xml:space="preserve">Uplatnica i ovjereni izvod iz banke u slučaju plaćanja preko transakcionog računa, </w:t>
      </w:r>
    </w:p>
    <w:p w14:paraId="648863A9" w14:textId="4830DFFF" w:rsidR="00B3024F" w:rsidRPr="00564BB0" w:rsidRDefault="0045473A" w:rsidP="00564BB0">
      <w:pPr>
        <w:numPr>
          <w:ilvl w:val="1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 w:rsidRPr="00B3024F">
        <w:rPr>
          <w:rFonts w:ascii="Arial" w:eastAsia="Calibri" w:hAnsi="Arial" w:cs="Arial"/>
          <w:color w:val="000000"/>
          <w:sz w:val="22"/>
        </w:rPr>
        <w:t>U slučaju inostranog plaćanja, dokaz o izmirenim obavezama prema Upravi carina Crne Gore – ovjeren virman (uplatnica) i ovjeren swift od strane banke o prenosu sredstava dobavljaču kao i JCI (jedinstvena c</w:t>
      </w:r>
      <w:r w:rsidR="00B3024F">
        <w:rPr>
          <w:rFonts w:ascii="Arial" w:eastAsia="Calibri" w:hAnsi="Arial" w:cs="Arial"/>
          <w:color w:val="000000"/>
          <w:sz w:val="22"/>
        </w:rPr>
        <w:t>arinska isprava);</w:t>
      </w:r>
      <w:r w:rsidR="00B3024F" w:rsidRPr="00B3024F">
        <w:t xml:space="preserve"> </w:t>
      </w:r>
    </w:p>
    <w:p w14:paraId="7B5D45B9" w14:textId="03FF554B" w:rsidR="0045473A" w:rsidRPr="00564BB0" w:rsidRDefault="00B3024F" w:rsidP="00564BB0">
      <w:pPr>
        <w:pStyle w:val="ListParagraph"/>
        <w:numPr>
          <w:ilvl w:val="1"/>
          <w:numId w:val="16"/>
        </w:numPr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  <w:r w:rsidRPr="00564BB0">
        <w:rPr>
          <w:rFonts w:ascii="Arial" w:eastAsia="Calibri" w:hAnsi="Arial" w:cs="Arial"/>
          <w:color w:val="000000"/>
          <w:sz w:val="22"/>
        </w:rPr>
        <w:t>Fotokopija žiro računa.</w:t>
      </w:r>
    </w:p>
    <w:p w14:paraId="59536697" w14:textId="77777777" w:rsidR="00C1152C" w:rsidRPr="00C1152C" w:rsidRDefault="00C1152C" w:rsidP="002F7C3B">
      <w:pPr>
        <w:numPr>
          <w:ilvl w:val="0"/>
          <w:numId w:val="18"/>
        </w:num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  <w:r w:rsidRPr="00C1152C">
        <w:rPr>
          <w:rFonts w:ascii="Arial" w:eastAsia="Calibri" w:hAnsi="Arial" w:cs="Arial"/>
          <w:color w:val="000000"/>
          <w:sz w:val="22"/>
        </w:rPr>
        <w:t>Fotokopija garancije za kupljenu opremu je obavezna za svaki predmet nabavke koji podliježe garanciji;</w:t>
      </w:r>
    </w:p>
    <w:p w14:paraId="6F9394D5" w14:textId="4AA03FE2" w:rsidR="00C1152C" w:rsidRDefault="00C1152C" w:rsidP="002F7C3B">
      <w:pPr>
        <w:numPr>
          <w:ilvl w:val="0"/>
          <w:numId w:val="18"/>
        </w:num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  <w:r w:rsidRPr="00C1152C">
        <w:rPr>
          <w:rFonts w:ascii="Arial" w:eastAsia="Calibri" w:hAnsi="Arial" w:cs="Arial"/>
          <w:color w:val="000000"/>
          <w:sz w:val="22"/>
        </w:rPr>
        <w:t xml:space="preserve">Za uvezeni </w:t>
      </w:r>
      <w:r w:rsidR="00331F6C">
        <w:rPr>
          <w:rFonts w:ascii="Arial" w:eastAsia="Calibri" w:hAnsi="Arial" w:cs="Arial"/>
          <w:color w:val="000000"/>
          <w:sz w:val="22"/>
        </w:rPr>
        <w:t xml:space="preserve">sertifikovani </w:t>
      </w:r>
      <w:r w:rsidRPr="00C1152C">
        <w:rPr>
          <w:rFonts w:ascii="Arial" w:eastAsia="Calibri" w:hAnsi="Arial" w:cs="Arial"/>
          <w:color w:val="000000"/>
          <w:sz w:val="22"/>
        </w:rPr>
        <w:t>sadni materijal vinove loze neophodno je dostaviti Rješenje o uvozu i stavljanju u promet sadnog materijala izdat od strane Uprave za bezbjednost hrane, veterinu i f</w:t>
      </w:r>
      <w:r w:rsidR="00B3024F">
        <w:rPr>
          <w:rFonts w:ascii="Arial" w:eastAsia="Calibri" w:hAnsi="Arial" w:cs="Arial"/>
          <w:color w:val="000000"/>
          <w:sz w:val="22"/>
        </w:rPr>
        <w:t>i</w:t>
      </w:r>
      <w:r w:rsidRPr="00C1152C">
        <w:rPr>
          <w:rFonts w:ascii="Arial" w:eastAsia="Calibri" w:hAnsi="Arial" w:cs="Arial"/>
          <w:color w:val="000000"/>
          <w:sz w:val="22"/>
        </w:rPr>
        <w:t>tosanitarne poslove Crne Gore</w:t>
      </w:r>
      <w:r w:rsidR="00490AD7">
        <w:rPr>
          <w:rFonts w:ascii="Arial" w:eastAsia="Calibri" w:hAnsi="Arial" w:cs="Arial"/>
          <w:color w:val="000000"/>
          <w:sz w:val="22"/>
        </w:rPr>
        <w:t xml:space="preserve"> kao i Fitosanitarni sertifikat</w:t>
      </w:r>
      <w:r w:rsidRPr="00C1152C">
        <w:rPr>
          <w:rFonts w:ascii="Arial" w:eastAsia="Calibri" w:hAnsi="Arial" w:cs="Arial"/>
          <w:color w:val="000000"/>
          <w:sz w:val="22"/>
        </w:rPr>
        <w:t>. Ukoliko se radi o domaćem sadnom materijalu neophodno je dostaviti Sertifikat o priznavanju sadnog materijala vinove loze izdat od strane Uprave za bezbjednost hrane, veterinu i f</w:t>
      </w:r>
      <w:r w:rsidR="00B3024F">
        <w:rPr>
          <w:rFonts w:ascii="Arial" w:eastAsia="Calibri" w:hAnsi="Arial" w:cs="Arial"/>
          <w:color w:val="000000"/>
          <w:sz w:val="22"/>
        </w:rPr>
        <w:t>i</w:t>
      </w:r>
      <w:r w:rsidRPr="00C1152C">
        <w:rPr>
          <w:rFonts w:ascii="Arial" w:eastAsia="Calibri" w:hAnsi="Arial" w:cs="Arial"/>
          <w:color w:val="000000"/>
          <w:sz w:val="22"/>
        </w:rPr>
        <w:t>tosanitarne poslove Crne Gore</w:t>
      </w:r>
      <w:r w:rsidR="00B3024F">
        <w:rPr>
          <w:rFonts w:ascii="Arial" w:eastAsia="Calibri" w:hAnsi="Arial" w:cs="Arial"/>
          <w:color w:val="000000"/>
          <w:sz w:val="22"/>
        </w:rPr>
        <w:t>.</w:t>
      </w:r>
    </w:p>
    <w:p w14:paraId="4582BF15" w14:textId="77777777" w:rsidR="009825BF" w:rsidRDefault="009825BF" w:rsidP="002F7C3B">
      <w:pPr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  <w:bookmarkStart w:id="3" w:name="_Toc346820334"/>
    </w:p>
    <w:p w14:paraId="0567B546" w14:textId="77777777" w:rsidR="00224160" w:rsidRDefault="00224160" w:rsidP="002F7C3B">
      <w:pPr>
        <w:spacing w:before="0" w:after="0" w:line="240" w:lineRule="auto"/>
        <w:rPr>
          <w:rFonts w:ascii="Arial" w:eastAsia="MS Mincho" w:hAnsi="Arial" w:cs="Arial"/>
          <w:b/>
          <w:color w:val="000000"/>
          <w:sz w:val="22"/>
        </w:rPr>
      </w:pPr>
    </w:p>
    <w:p w14:paraId="64CECFCB" w14:textId="3168328A" w:rsidR="00C1152C" w:rsidRPr="00C1152C" w:rsidRDefault="00C1152C" w:rsidP="002F7C3B">
      <w:pPr>
        <w:spacing w:before="0" w:after="0" w:line="240" w:lineRule="auto"/>
        <w:rPr>
          <w:rFonts w:ascii="Arial" w:eastAsia="MS Mincho" w:hAnsi="Arial" w:cs="Arial"/>
          <w:b/>
          <w:color w:val="000000"/>
          <w:sz w:val="22"/>
        </w:rPr>
      </w:pPr>
      <w:r w:rsidRPr="00C1152C">
        <w:rPr>
          <w:rFonts w:ascii="Arial" w:eastAsia="MS Mincho" w:hAnsi="Arial" w:cs="Arial"/>
          <w:b/>
          <w:color w:val="000000"/>
          <w:sz w:val="22"/>
        </w:rPr>
        <w:t>NAČIN PODNOŠENJA ZAHTJEVA ZA DODJELU PODRŠKE</w:t>
      </w:r>
    </w:p>
    <w:p w14:paraId="6D0690A2" w14:textId="3C78AED1" w:rsidR="00C1152C" w:rsidRPr="00C1152C" w:rsidRDefault="00E90551" w:rsidP="002F7C3B">
      <w:pPr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  <w:r>
        <w:rPr>
          <w:rFonts w:ascii="Arial" w:eastAsia="MS Mincho" w:hAnsi="Arial" w:cs="Arial"/>
          <w:color w:val="000000"/>
          <w:sz w:val="22"/>
        </w:rPr>
        <w:t xml:space="preserve">Obrazac </w:t>
      </w:r>
      <w:bookmarkStart w:id="4" w:name="_Hlk128396776"/>
      <w:r>
        <w:rPr>
          <w:rFonts w:ascii="Arial" w:eastAsia="MS Mincho" w:hAnsi="Arial" w:cs="Arial"/>
          <w:color w:val="000000"/>
          <w:sz w:val="22"/>
        </w:rPr>
        <w:t>z</w:t>
      </w:r>
      <w:r w:rsidRPr="00E90551">
        <w:rPr>
          <w:rFonts w:ascii="Arial" w:eastAsia="MS Mincho" w:hAnsi="Arial" w:cs="Arial"/>
          <w:color w:val="000000"/>
          <w:sz w:val="22"/>
        </w:rPr>
        <w:t>ahtjev</w:t>
      </w:r>
      <w:r>
        <w:rPr>
          <w:rFonts w:ascii="Arial" w:eastAsia="MS Mincho" w:hAnsi="Arial" w:cs="Arial"/>
          <w:color w:val="000000"/>
          <w:sz w:val="22"/>
        </w:rPr>
        <w:t>a</w:t>
      </w:r>
      <w:r w:rsidRPr="00E90551">
        <w:rPr>
          <w:rFonts w:ascii="Arial" w:eastAsia="MS Mincho" w:hAnsi="Arial" w:cs="Arial"/>
          <w:color w:val="000000"/>
          <w:sz w:val="22"/>
        </w:rPr>
        <w:t xml:space="preserve"> za dodjelu podrške investicijama u primarnoj biljnoj proizvodnji za 2023. godin</w:t>
      </w:r>
      <w:r>
        <w:rPr>
          <w:rFonts w:ascii="Arial" w:eastAsia="MS Mincho" w:hAnsi="Arial" w:cs="Arial"/>
          <w:color w:val="000000"/>
          <w:sz w:val="22"/>
        </w:rPr>
        <w:t xml:space="preserve">u Komponenta </w:t>
      </w:r>
      <w:bookmarkEnd w:id="4"/>
      <w:r>
        <w:rPr>
          <w:rFonts w:ascii="Arial" w:eastAsia="MS Mincho" w:hAnsi="Arial" w:cs="Arial"/>
          <w:color w:val="000000"/>
          <w:sz w:val="22"/>
        </w:rPr>
        <w:t xml:space="preserve">I – vinogradarstvo </w:t>
      </w:r>
      <w:r w:rsidR="00C1152C" w:rsidRPr="00C1152C">
        <w:rPr>
          <w:rFonts w:ascii="Arial" w:eastAsia="MS Mincho" w:hAnsi="Arial" w:cs="Arial"/>
          <w:color w:val="000000"/>
          <w:sz w:val="22"/>
        </w:rPr>
        <w:t xml:space="preserve"> se može preuzeti sa internet stranice Ministarstva poljoprivrede</w:t>
      </w:r>
      <w:r w:rsidR="00BA0070">
        <w:rPr>
          <w:rFonts w:ascii="Arial" w:eastAsia="MS Mincho" w:hAnsi="Arial" w:cs="Arial"/>
          <w:color w:val="000000"/>
          <w:sz w:val="22"/>
        </w:rPr>
        <w:t xml:space="preserve">, šumarstva i </w:t>
      </w:r>
      <w:r w:rsidR="00BA0070" w:rsidRPr="00564BB0">
        <w:rPr>
          <w:rFonts w:ascii="Arial" w:eastAsia="MS Mincho" w:hAnsi="Arial" w:cs="Arial"/>
          <w:color w:val="000000"/>
          <w:sz w:val="22"/>
        </w:rPr>
        <w:t>vodoprivrede</w:t>
      </w:r>
      <w:r w:rsidR="00C1152C" w:rsidRPr="00564BB0">
        <w:rPr>
          <w:rFonts w:ascii="Arial" w:eastAsia="MS Mincho" w:hAnsi="Arial" w:cs="Arial"/>
          <w:color w:val="000000"/>
          <w:sz w:val="22"/>
        </w:rPr>
        <w:t xml:space="preserve"> (</w:t>
      </w:r>
      <w:r w:rsidR="00564BB0" w:rsidRPr="00564BB0">
        <w:rPr>
          <w:sz w:val="22"/>
        </w:rPr>
        <w:fldChar w:fldCharType="begin"/>
      </w:r>
      <w:r w:rsidR="00564BB0" w:rsidRPr="00564BB0">
        <w:rPr>
          <w:sz w:val="22"/>
        </w:rPr>
        <w:instrText xml:space="preserve"> HYPERLINK "http://www.gov.me/mpsv" </w:instrText>
      </w:r>
      <w:r w:rsidR="00564BB0" w:rsidRPr="00564BB0">
        <w:rPr>
          <w:sz w:val="22"/>
        </w:rPr>
        <w:fldChar w:fldCharType="separate"/>
      </w:r>
      <w:r w:rsidR="00A064E4" w:rsidRPr="00564BB0">
        <w:rPr>
          <w:rStyle w:val="Hyperlink"/>
          <w:rFonts w:ascii="Arial" w:hAnsi="Arial" w:cs="Arial"/>
          <w:sz w:val="22"/>
        </w:rPr>
        <w:t>www.gov.me/mpsv</w:t>
      </w:r>
      <w:r w:rsidR="00564BB0" w:rsidRPr="00564BB0">
        <w:rPr>
          <w:rStyle w:val="Hyperlink"/>
          <w:rFonts w:ascii="Arial" w:hAnsi="Arial" w:cs="Arial"/>
          <w:sz w:val="22"/>
        </w:rPr>
        <w:fldChar w:fldCharType="end"/>
      </w:r>
      <w:r w:rsidR="009A48CE">
        <w:t>)</w:t>
      </w:r>
      <w:r w:rsidR="00C1152C" w:rsidRPr="00C1152C">
        <w:rPr>
          <w:rFonts w:ascii="Arial" w:eastAsia="MS Mincho" w:hAnsi="Arial" w:cs="Arial"/>
          <w:color w:val="000000"/>
          <w:sz w:val="22"/>
        </w:rPr>
        <w:t xml:space="preserve"> ili u kancelarijama </w:t>
      </w:r>
      <w:r w:rsidR="00F96D74">
        <w:rPr>
          <w:rFonts w:ascii="Arial" w:eastAsia="MS Mincho" w:hAnsi="Arial" w:cs="Arial"/>
          <w:color w:val="000000"/>
          <w:sz w:val="22"/>
        </w:rPr>
        <w:t>Direkcije</w:t>
      </w:r>
      <w:r w:rsidR="00F96D74" w:rsidRPr="00C1152C">
        <w:rPr>
          <w:rFonts w:ascii="Arial" w:eastAsia="MS Mincho" w:hAnsi="Arial" w:cs="Arial"/>
          <w:color w:val="000000"/>
          <w:sz w:val="22"/>
        </w:rPr>
        <w:t xml:space="preserve"> </w:t>
      </w:r>
      <w:r w:rsidR="00C1152C" w:rsidRPr="00C1152C">
        <w:rPr>
          <w:rFonts w:ascii="Arial" w:eastAsia="MS Mincho" w:hAnsi="Arial" w:cs="Arial"/>
          <w:color w:val="000000"/>
          <w:sz w:val="22"/>
        </w:rPr>
        <w:t xml:space="preserve">za savjetodavne poslove u </w:t>
      </w:r>
      <w:r w:rsidR="00691558">
        <w:rPr>
          <w:rFonts w:ascii="Arial" w:eastAsia="MS Mincho" w:hAnsi="Arial" w:cs="Arial"/>
          <w:color w:val="000000"/>
          <w:sz w:val="22"/>
        </w:rPr>
        <w:t xml:space="preserve">oblasti </w:t>
      </w:r>
      <w:r w:rsidR="00C1152C" w:rsidRPr="00C1152C">
        <w:rPr>
          <w:rFonts w:ascii="Arial" w:eastAsia="MS Mincho" w:hAnsi="Arial" w:cs="Arial"/>
          <w:color w:val="000000"/>
          <w:sz w:val="22"/>
        </w:rPr>
        <w:t>biljn</w:t>
      </w:r>
      <w:r w:rsidR="00691558">
        <w:rPr>
          <w:rFonts w:ascii="Arial" w:eastAsia="MS Mincho" w:hAnsi="Arial" w:cs="Arial"/>
          <w:color w:val="000000"/>
          <w:sz w:val="22"/>
        </w:rPr>
        <w:t>e</w:t>
      </w:r>
      <w:r w:rsidR="00C1152C" w:rsidRPr="00C1152C">
        <w:rPr>
          <w:rFonts w:ascii="Arial" w:eastAsia="MS Mincho" w:hAnsi="Arial" w:cs="Arial"/>
          <w:color w:val="000000"/>
          <w:sz w:val="22"/>
        </w:rPr>
        <w:t xml:space="preserve"> proizvodnj</w:t>
      </w:r>
      <w:r w:rsidR="00691558">
        <w:rPr>
          <w:rFonts w:ascii="Arial" w:eastAsia="MS Mincho" w:hAnsi="Arial" w:cs="Arial"/>
          <w:color w:val="000000"/>
          <w:sz w:val="22"/>
        </w:rPr>
        <w:t>e</w:t>
      </w:r>
      <w:r w:rsidR="00C1152C" w:rsidRPr="00C1152C">
        <w:rPr>
          <w:rFonts w:ascii="Arial" w:eastAsia="MS Mincho" w:hAnsi="Arial" w:cs="Arial"/>
          <w:color w:val="000000"/>
          <w:sz w:val="22"/>
        </w:rPr>
        <w:t xml:space="preserve">. </w:t>
      </w:r>
    </w:p>
    <w:p w14:paraId="2FE79AA7" w14:textId="77777777" w:rsidR="00C1152C" w:rsidRPr="00C1152C" w:rsidRDefault="00C1152C" w:rsidP="002F7C3B">
      <w:pPr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</w:p>
    <w:p w14:paraId="6324BFA0" w14:textId="77777777" w:rsidR="00C1152C" w:rsidRPr="00C1152C" w:rsidRDefault="00C1152C" w:rsidP="002F7C3B">
      <w:p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 w:rsidRPr="00C1152C">
        <w:rPr>
          <w:rFonts w:ascii="Arial" w:eastAsia="Calibri" w:hAnsi="Arial" w:cs="Arial"/>
          <w:color w:val="000000"/>
          <w:sz w:val="22"/>
        </w:rPr>
        <w:t xml:space="preserve">Popunjene obrasce Zahtjeva dostaviti </w:t>
      </w:r>
      <w:r w:rsidRPr="00C1152C">
        <w:rPr>
          <w:rFonts w:ascii="Arial" w:eastAsia="Calibri" w:hAnsi="Arial" w:cs="Arial"/>
          <w:b/>
          <w:color w:val="000000"/>
          <w:sz w:val="22"/>
        </w:rPr>
        <w:t>isključivo</w:t>
      </w:r>
      <w:r w:rsidRPr="00C1152C">
        <w:rPr>
          <w:rFonts w:ascii="Arial" w:eastAsia="Calibri" w:hAnsi="Arial" w:cs="Arial"/>
          <w:color w:val="000000"/>
          <w:sz w:val="22"/>
        </w:rPr>
        <w:t xml:space="preserve"> putem pošte, na sljedeću adresu:</w:t>
      </w:r>
    </w:p>
    <w:p w14:paraId="13D8377E" w14:textId="77777777" w:rsidR="00C1152C" w:rsidRDefault="00C1152C" w:rsidP="002F7C3B">
      <w:pPr>
        <w:spacing w:before="0" w:after="0" w:line="240" w:lineRule="auto"/>
        <w:rPr>
          <w:rFonts w:ascii="Arial" w:eastAsia="Calibri" w:hAnsi="Arial" w:cs="Arial"/>
          <w:b/>
          <w:color w:val="000000"/>
          <w:sz w:val="22"/>
        </w:rPr>
      </w:pPr>
    </w:p>
    <w:p w14:paraId="6461F50A" w14:textId="26ABD26D" w:rsidR="00705B3C" w:rsidRPr="00C1152C" w:rsidRDefault="00705B3C" w:rsidP="002F7C3B">
      <w:pPr>
        <w:spacing w:before="0" w:after="0" w:line="240" w:lineRule="auto"/>
        <w:rPr>
          <w:rFonts w:ascii="Arial" w:eastAsia="Calibri" w:hAnsi="Arial" w:cs="Arial"/>
          <w:b/>
          <w:color w:val="000000"/>
          <w:sz w:val="22"/>
        </w:rPr>
      </w:pPr>
    </w:p>
    <w:p w14:paraId="1D0277D9" w14:textId="502C619A" w:rsidR="00C1152C" w:rsidRPr="00C1152C" w:rsidRDefault="00C1152C" w:rsidP="002F7C3B">
      <w:pPr>
        <w:spacing w:before="0" w:after="0" w:line="240" w:lineRule="auto"/>
        <w:jc w:val="center"/>
        <w:rPr>
          <w:rFonts w:ascii="Arial" w:eastAsia="Calibri" w:hAnsi="Arial" w:cs="Arial"/>
          <w:noProof/>
          <w:color w:val="000000"/>
          <w:sz w:val="22"/>
        </w:rPr>
      </w:pPr>
      <w:r w:rsidRPr="00C1152C">
        <w:rPr>
          <w:rFonts w:ascii="Arial" w:eastAsia="Calibri" w:hAnsi="Arial" w:cs="Arial"/>
          <w:noProof/>
          <w:color w:val="000000"/>
          <w:sz w:val="22"/>
        </w:rPr>
        <w:t>MINISTARSTVO POLJOPRIVREDE</w:t>
      </w:r>
      <w:r w:rsidR="00BA0070">
        <w:rPr>
          <w:rFonts w:ascii="Arial" w:eastAsia="Calibri" w:hAnsi="Arial" w:cs="Arial"/>
          <w:noProof/>
          <w:color w:val="000000"/>
          <w:sz w:val="22"/>
        </w:rPr>
        <w:t>, ŠUMARSTVA I VODOPRIVREDE</w:t>
      </w:r>
    </w:p>
    <w:p w14:paraId="02BC72F0" w14:textId="7CD74F7B" w:rsidR="00C1152C" w:rsidRPr="00C1152C" w:rsidRDefault="00C1152C" w:rsidP="002F7C3B">
      <w:pPr>
        <w:spacing w:before="0" w:after="0" w:line="240" w:lineRule="auto"/>
        <w:jc w:val="center"/>
        <w:rPr>
          <w:rFonts w:ascii="Arial" w:eastAsia="Calibri" w:hAnsi="Arial" w:cs="Arial"/>
          <w:b/>
          <w:noProof/>
          <w:color w:val="000000"/>
          <w:sz w:val="22"/>
        </w:rPr>
      </w:pPr>
      <w:r w:rsidRPr="00C1152C">
        <w:rPr>
          <w:rFonts w:ascii="Arial" w:eastAsia="Calibri" w:hAnsi="Arial" w:cs="Arial"/>
          <w:noProof/>
          <w:color w:val="000000"/>
          <w:sz w:val="22"/>
        </w:rPr>
        <w:t xml:space="preserve">-Direktorat za </w:t>
      </w:r>
      <w:r w:rsidR="00E90551">
        <w:rPr>
          <w:rFonts w:ascii="Arial" w:eastAsia="Calibri" w:hAnsi="Arial" w:cs="Arial"/>
          <w:noProof/>
          <w:color w:val="000000"/>
          <w:sz w:val="22"/>
        </w:rPr>
        <w:t>plaćanja</w:t>
      </w:r>
      <w:r w:rsidRPr="00C1152C">
        <w:rPr>
          <w:rFonts w:ascii="Arial" w:eastAsia="Calibri" w:hAnsi="Arial" w:cs="Arial"/>
          <w:noProof/>
          <w:color w:val="000000"/>
          <w:sz w:val="22"/>
        </w:rPr>
        <w:t>-</w:t>
      </w:r>
    </w:p>
    <w:p w14:paraId="087D5774" w14:textId="6B255D3C" w:rsidR="00705B3C" w:rsidRPr="00C1152C" w:rsidRDefault="00E90551" w:rsidP="002F7C3B">
      <w:pPr>
        <w:spacing w:before="0" w:after="0" w:line="240" w:lineRule="auto"/>
        <w:jc w:val="center"/>
        <w:rPr>
          <w:rFonts w:ascii="Arial" w:eastAsia="Calibri" w:hAnsi="Arial" w:cs="Arial"/>
          <w:b/>
          <w:color w:val="000000"/>
          <w:sz w:val="22"/>
        </w:rPr>
      </w:pPr>
      <w:r>
        <w:rPr>
          <w:rFonts w:ascii="Arial" w:eastAsia="MS Mincho" w:hAnsi="Arial" w:cs="Arial"/>
          <w:b/>
          <w:noProof/>
          <w:color w:val="000000"/>
          <w:sz w:val="22"/>
        </w:rPr>
        <w:t xml:space="preserve">Za </w:t>
      </w:r>
      <w:r w:rsidR="00C1152C" w:rsidRPr="00C1152C">
        <w:rPr>
          <w:rFonts w:ascii="Arial" w:eastAsia="MS Mincho" w:hAnsi="Arial" w:cs="Arial"/>
          <w:b/>
          <w:noProof/>
          <w:color w:val="000000"/>
          <w:sz w:val="22"/>
        </w:rPr>
        <w:t xml:space="preserve"> </w:t>
      </w:r>
      <w:r w:rsidRPr="00E90551">
        <w:rPr>
          <w:rFonts w:ascii="Arial" w:eastAsia="MS Mincho" w:hAnsi="Arial" w:cs="Arial"/>
          <w:b/>
          <w:noProof/>
          <w:color w:val="000000"/>
          <w:sz w:val="22"/>
        </w:rPr>
        <w:t>dodjelu podrške investicijama u primarnoj biljnoj proizvodnji za 2023. godinu Komponenta I – vinogradarstvo</w:t>
      </w:r>
      <w:r w:rsidRPr="00E90551" w:rsidDel="00E90551">
        <w:rPr>
          <w:rFonts w:ascii="Arial" w:eastAsia="MS Mincho" w:hAnsi="Arial" w:cs="Arial"/>
          <w:b/>
          <w:noProof/>
          <w:color w:val="000000"/>
          <w:sz w:val="22"/>
        </w:rPr>
        <w:t xml:space="preserve"> </w:t>
      </w:r>
    </w:p>
    <w:p w14:paraId="07FBD27C" w14:textId="77777777" w:rsidR="004675BE" w:rsidRDefault="00E90551" w:rsidP="002F7C3B">
      <w:pPr>
        <w:spacing w:before="0" w:after="0" w:line="240" w:lineRule="auto"/>
        <w:jc w:val="center"/>
        <w:rPr>
          <w:rFonts w:ascii="Arial" w:eastAsia="Calibri" w:hAnsi="Arial" w:cs="Arial"/>
          <w:color w:val="000000"/>
          <w:sz w:val="22"/>
        </w:rPr>
      </w:pPr>
      <w:r>
        <w:rPr>
          <w:rFonts w:ascii="Arial" w:eastAsia="Calibri" w:hAnsi="Arial" w:cs="Arial"/>
          <w:color w:val="000000"/>
          <w:sz w:val="22"/>
        </w:rPr>
        <w:t>Moskovska 101</w:t>
      </w:r>
    </w:p>
    <w:p w14:paraId="0A417EA6" w14:textId="77777777" w:rsidR="00C1152C" w:rsidRPr="00C1152C" w:rsidRDefault="00C1152C" w:rsidP="002F7C3B">
      <w:pPr>
        <w:spacing w:before="0" w:after="0" w:line="240" w:lineRule="auto"/>
        <w:jc w:val="center"/>
        <w:rPr>
          <w:rFonts w:ascii="Arial" w:eastAsia="Calibri" w:hAnsi="Arial" w:cs="Arial"/>
          <w:color w:val="000000"/>
          <w:sz w:val="22"/>
        </w:rPr>
      </w:pPr>
      <w:r w:rsidRPr="00C1152C">
        <w:rPr>
          <w:rFonts w:ascii="Arial" w:eastAsia="Calibri" w:hAnsi="Arial" w:cs="Arial"/>
          <w:color w:val="000000"/>
          <w:sz w:val="22"/>
        </w:rPr>
        <w:t>81000 Podgorica</w:t>
      </w:r>
    </w:p>
    <w:p w14:paraId="0DA4670C" w14:textId="77777777" w:rsidR="00C1152C" w:rsidRPr="00C1152C" w:rsidRDefault="00C1152C" w:rsidP="002F7C3B">
      <w:pPr>
        <w:spacing w:before="0" w:after="0" w:line="240" w:lineRule="auto"/>
        <w:jc w:val="center"/>
        <w:rPr>
          <w:rFonts w:ascii="Arial" w:eastAsia="Calibri" w:hAnsi="Arial" w:cs="Arial"/>
          <w:color w:val="000000"/>
          <w:sz w:val="22"/>
        </w:rPr>
      </w:pPr>
    </w:p>
    <w:p w14:paraId="7711E86F" w14:textId="77777777" w:rsidR="00C1152C" w:rsidRPr="00C1152C" w:rsidRDefault="00C1152C" w:rsidP="002F7C3B">
      <w:pPr>
        <w:spacing w:before="0" w:after="0" w:line="240" w:lineRule="auto"/>
        <w:jc w:val="center"/>
        <w:rPr>
          <w:rFonts w:ascii="Arial" w:eastAsia="Calibri" w:hAnsi="Arial" w:cs="Arial"/>
          <w:color w:val="000000"/>
          <w:sz w:val="22"/>
        </w:rPr>
      </w:pPr>
      <w:r w:rsidRPr="00C1152C">
        <w:rPr>
          <w:rFonts w:ascii="Arial" w:eastAsia="Calibri" w:hAnsi="Arial" w:cs="Arial"/>
          <w:color w:val="000000"/>
          <w:sz w:val="22"/>
        </w:rPr>
        <w:t>Informacije u vezi sa ovim Javnim pozivom mogu se dobiti putem telefona:</w:t>
      </w:r>
    </w:p>
    <w:p w14:paraId="050EE98E" w14:textId="067152ED" w:rsidR="00C1152C" w:rsidRPr="00C1152C" w:rsidRDefault="00C1152C" w:rsidP="002F7C3B">
      <w:pPr>
        <w:spacing w:before="0" w:after="0" w:line="240" w:lineRule="auto"/>
        <w:jc w:val="center"/>
        <w:rPr>
          <w:rFonts w:ascii="Arial" w:eastAsia="Calibri" w:hAnsi="Arial" w:cs="Arial"/>
          <w:color w:val="000000"/>
          <w:sz w:val="22"/>
        </w:rPr>
      </w:pPr>
      <w:r w:rsidRPr="00C1152C">
        <w:rPr>
          <w:rFonts w:ascii="Arial" w:eastAsia="Calibri" w:hAnsi="Arial" w:cs="Arial"/>
          <w:color w:val="000000"/>
          <w:sz w:val="22"/>
        </w:rPr>
        <w:t>020-</w:t>
      </w:r>
      <w:r w:rsidR="00E90551">
        <w:rPr>
          <w:rFonts w:ascii="Arial" w:eastAsia="Calibri" w:hAnsi="Arial" w:cs="Arial"/>
          <w:color w:val="000000"/>
          <w:sz w:val="22"/>
        </w:rPr>
        <w:t>672 006</w:t>
      </w:r>
    </w:p>
    <w:p w14:paraId="2822B08C" w14:textId="77777777" w:rsidR="00C1152C" w:rsidRPr="00C1152C" w:rsidRDefault="00C1152C" w:rsidP="002F7C3B">
      <w:pPr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</w:p>
    <w:p w14:paraId="55DBBB08" w14:textId="5CA18336" w:rsidR="00C1152C" w:rsidRPr="00C1152C" w:rsidRDefault="00C1152C" w:rsidP="002F7C3B">
      <w:pPr>
        <w:spacing w:before="0" w:after="0" w:line="240" w:lineRule="auto"/>
        <w:rPr>
          <w:rFonts w:ascii="Arial" w:eastAsia="MS Mincho" w:hAnsi="Arial" w:cs="Arial"/>
          <w:b/>
          <w:color w:val="000000"/>
          <w:sz w:val="22"/>
        </w:rPr>
      </w:pPr>
      <w:r w:rsidRPr="00901F8F">
        <w:rPr>
          <w:rFonts w:ascii="Arial" w:eastAsia="MS Mincho" w:hAnsi="Arial" w:cs="Arial"/>
          <w:b/>
          <w:color w:val="000000"/>
          <w:sz w:val="22"/>
        </w:rPr>
        <w:t xml:space="preserve">Trajanje Javnog poziva </w:t>
      </w:r>
      <w:r w:rsidRPr="00D233CE">
        <w:rPr>
          <w:rFonts w:ascii="Arial" w:eastAsia="MS Mincho" w:hAnsi="Arial" w:cs="Arial"/>
          <w:b/>
          <w:color w:val="000000"/>
          <w:sz w:val="22"/>
        </w:rPr>
        <w:t xml:space="preserve">je od </w:t>
      </w:r>
      <w:r w:rsidR="004675BE">
        <w:rPr>
          <w:rFonts w:ascii="Arial" w:eastAsia="MS Mincho" w:hAnsi="Arial" w:cs="Arial"/>
          <w:b/>
          <w:color w:val="000000"/>
          <w:sz w:val="22"/>
        </w:rPr>
        <w:t>24.03</w:t>
      </w:r>
      <w:r w:rsidR="00D233CE" w:rsidRPr="00D233CE">
        <w:rPr>
          <w:rFonts w:ascii="Arial" w:eastAsia="MS Mincho" w:hAnsi="Arial" w:cs="Arial"/>
          <w:b/>
          <w:color w:val="000000"/>
          <w:sz w:val="22"/>
        </w:rPr>
        <w:t>.202</w:t>
      </w:r>
      <w:r w:rsidR="00E90551">
        <w:rPr>
          <w:rFonts w:ascii="Arial" w:eastAsia="MS Mincho" w:hAnsi="Arial" w:cs="Arial"/>
          <w:b/>
          <w:color w:val="000000"/>
          <w:sz w:val="22"/>
        </w:rPr>
        <w:t>3</w:t>
      </w:r>
      <w:r w:rsidR="00D233CE" w:rsidRPr="00D233CE">
        <w:rPr>
          <w:rFonts w:ascii="Arial" w:eastAsia="MS Mincho" w:hAnsi="Arial" w:cs="Arial"/>
          <w:b/>
          <w:color w:val="000000"/>
          <w:sz w:val="22"/>
        </w:rPr>
        <w:t>.</w:t>
      </w:r>
      <w:r w:rsidRPr="00D233CE">
        <w:rPr>
          <w:rFonts w:ascii="Arial" w:eastAsia="MS Mincho" w:hAnsi="Arial" w:cs="Arial"/>
          <w:b/>
          <w:color w:val="000000"/>
          <w:sz w:val="22"/>
        </w:rPr>
        <w:t xml:space="preserve"> do 01.11.</w:t>
      </w:r>
      <w:r w:rsidR="00BA0070" w:rsidRPr="00D233CE">
        <w:rPr>
          <w:rFonts w:ascii="Arial" w:eastAsia="MS Mincho" w:hAnsi="Arial" w:cs="Arial"/>
          <w:b/>
          <w:color w:val="000000"/>
          <w:sz w:val="22"/>
        </w:rPr>
        <w:t>20</w:t>
      </w:r>
      <w:r w:rsidR="00BA0070" w:rsidRPr="00901F8F">
        <w:rPr>
          <w:rFonts w:ascii="Arial" w:eastAsia="MS Mincho" w:hAnsi="Arial" w:cs="Arial"/>
          <w:b/>
          <w:color w:val="000000"/>
          <w:sz w:val="22"/>
        </w:rPr>
        <w:t>2</w:t>
      </w:r>
      <w:r w:rsidR="00E90551">
        <w:rPr>
          <w:rFonts w:ascii="Arial" w:eastAsia="MS Mincho" w:hAnsi="Arial" w:cs="Arial"/>
          <w:b/>
          <w:color w:val="000000"/>
          <w:sz w:val="22"/>
        </w:rPr>
        <w:t>3</w:t>
      </w:r>
      <w:r w:rsidRPr="00901F8F">
        <w:rPr>
          <w:rFonts w:ascii="Arial" w:eastAsia="MS Mincho" w:hAnsi="Arial" w:cs="Arial"/>
          <w:b/>
          <w:color w:val="000000"/>
          <w:sz w:val="22"/>
        </w:rPr>
        <w:t>. godine.</w:t>
      </w:r>
    </w:p>
    <w:p w14:paraId="69A30961" w14:textId="77777777" w:rsidR="00C1152C" w:rsidRPr="00C1152C" w:rsidRDefault="00C1152C" w:rsidP="002F7C3B">
      <w:pPr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</w:p>
    <w:p w14:paraId="2EABC886" w14:textId="77777777" w:rsidR="00C1152C" w:rsidRPr="00C1152C" w:rsidRDefault="00C1152C" w:rsidP="002F7C3B">
      <w:pPr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  <w:r w:rsidRPr="00C1152C">
        <w:rPr>
          <w:rFonts w:ascii="Arial" w:eastAsia="MS Mincho" w:hAnsi="Arial" w:cs="Arial"/>
          <w:color w:val="000000"/>
          <w:sz w:val="22"/>
        </w:rPr>
        <w:t>Ukoliko ukupna visina podrške, na osnovu zahtjeva za dodjelu podrške, prevazilazi budžetom planirani godišnji iznos, Ministarstvo će prekinuti dalju realizaciju mjere, obavijestiti poljoprivredne proizvođače i/ili proporcionalno smanjiti iznos sredstava podrške u odnosu na svaki pojedinačni zahtjev za dodjelu podrške.</w:t>
      </w:r>
    </w:p>
    <w:p w14:paraId="0F3880F1" w14:textId="77777777" w:rsidR="00C1152C" w:rsidRPr="00C1152C" w:rsidRDefault="00C1152C" w:rsidP="002F7C3B">
      <w:pPr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</w:p>
    <w:p w14:paraId="05B7633D" w14:textId="77777777" w:rsidR="00C1152C" w:rsidRPr="00C1152C" w:rsidRDefault="00C1152C" w:rsidP="002F7C3B">
      <w:pPr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  <w:r w:rsidRPr="00C1152C">
        <w:rPr>
          <w:rFonts w:ascii="Arial" w:eastAsia="MS Mincho" w:hAnsi="Arial" w:cs="Arial"/>
          <w:color w:val="000000"/>
          <w:sz w:val="22"/>
        </w:rPr>
        <w:t>Obrada i odobravanje primljenih Zahtjeva će se vršiti u toku trajanja Javnog poziva.</w:t>
      </w:r>
    </w:p>
    <w:p w14:paraId="6766CBC9" w14:textId="77777777" w:rsidR="00C1152C" w:rsidRPr="00C1152C" w:rsidRDefault="00C1152C" w:rsidP="002F7C3B">
      <w:pPr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</w:p>
    <w:p w14:paraId="6DA4D9CC" w14:textId="77777777" w:rsidR="00C1152C" w:rsidRPr="00C1152C" w:rsidRDefault="00C1152C" w:rsidP="002F7C3B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 w:val="22"/>
        </w:rPr>
      </w:pPr>
      <w:r w:rsidRPr="00C1152C">
        <w:rPr>
          <w:rFonts w:ascii="Arial" w:eastAsia="Calibri" w:hAnsi="Arial" w:cs="Arial"/>
          <w:b/>
          <w:noProof/>
          <w:color w:val="000000"/>
          <w:sz w:val="22"/>
        </w:rPr>
        <w:t>PROCEDURA REALIZACIJE</w:t>
      </w:r>
    </w:p>
    <w:p w14:paraId="68446A02" w14:textId="2E25528B" w:rsidR="00713530" w:rsidRPr="009D4837" w:rsidRDefault="00713530" w:rsidP="00E90551">
      <w:pPr>
        <w:numPr>
          <w:ilvl w:val="0"/>
          <w:numId w:val="21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>
        <w:rPr>
          <w:rFonts w:ascii="Arial" w:eastAsia="Calibri" w:hAnsi="Arial" w:cs="Arial"/>
          <w:color w:val="000000"/>
          <w:sz w:val="22"/>
        </w:rPr>
        <w:t>Nosilac poljoprivrednog gazdinstva</w:t>
      </w:r>
      <w:r w:rsidR="00224160">
        <w:rPr>
          <w:rFonts w:ascii="Arial" w:eastAsia="Calibri" w:hAnsi="Arial" w:cs="Arial"/>
          <w:color w:val="000000"/>
          <w:sz w:val="22"/>
        </w:rPr>
        <w:t xml:space="preserve"> nakon završene investicije</w:t>
      </w:r>
      <w:r w:rsidRPr="009D4837">
        <w:rPr>
          <w:rFonts w:ascii="Arial" w:eastAsia="Calibri" w:hAnsi="Arial" w:cs="Arial"/>
          <w:color w:val="000000"/>
          <w:sz w:val="22"/>
        </w:rPr>
        <w:t xml:space="preserve"> obraća se </w:t>
      </w:r>
      <w:r w:rsidR="00E90551">
        <w:rPr>
          <w:rFonts w:ascii="Arial" w:eastAsia="Calibri" w:hAnsi="Arial" w:cs="Arial"/>
          <w:color w:val="000000"/>
          <w:sz w:val="22"/>
        </w:rPr>
        <w:t>zahtjevom z</w:t>
      </w:r>
      <w:r w:rsidR="00E90551" w:rsidRPr="00E90551">
        <w:rPr>
          <w:rFonts w:ascii="Arial" w:eastAsia="Calibri" w:hAnsi="Arial" w:cs="Arial"/>
          <w:color w:val="000000"/>
          <w:sz w:val="22"/>
        </w:rPr>
        <w:t xml:space="preserve">a dodjelu podrške investicijama u primarnoj biljnoj proizvodnji za 2023. godinu Komponenta I – vinogradarstvo </w:t>
      </w:r>
      <w:r w:rsidRPr="009D4837">
        <w:rPr>
          <w:rFonts w:ascii="Arial" w:eastAsia="Calibri" w:hAnsi="Arial" w:cs="Arial"/>
          <w:color w:val="000000"/>
          <w:sz w:val="22"/>
        </w:rPr>
        <w:t xml:space="preserve">Direktoratu za </w:t>
      </w:r>
      <w:r w:rsidR="00E90551">
        <w:rPr>
          <w:rFonts w:ascii="Arial" w:eastAsia="Calibri" w:hAnsi="Arial" w:cs="Arial"/>
          <w:color w:val="000000"/>
          <w:sz w:val="22"/>
        </w:rPr>
        <w:t>plaćanja</w:t>
      </w:r>
      <w:r w:rsidRPr="009D4837">
        <w:rPr>
          <w:rFonts w:ascii="Arial" w:eastAsia="Calibri" w:hAnsi="Arial" w:cs="Arial"/>
          <w:color w:val="000000"/>
          <w:sz w:val="22"/>
        </w:rPr>
        <w:t>;</w:t>
      </w:r>
    </w:p>
    <w:p w14:paraId="23A3B528" w14:textId="4096761D" w:rsidR="00713530" w:rsidRDefault="00713530" w:rsidP="002F7C3B">
      <w:pPr>
        <w:numPr>
          <w:ilvl w:val="0"/>
          <w:numId w:val="21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bookmarkStart w:id="5" w:name="_Hlk128397010"/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Operativno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odgovorna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osoba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za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mjeru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r w:rsidRPr="00E25D99">
        <w:rPr>
          <w:rFonts w:ascii="Arial" w:eastAsia="Times New Roman" w:hAnsi="Arial" w:cs="Arial"/>
          <w:sz w:val="22"/>
          <w:szCs w:val="20"/>
          <w:lang w:val="en-US"/>
        </w:rPr>
        <w:t>u</w:t>
      </w:r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Direktoratu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za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E90551">
        <w:rPr>
          <w:rFonts w:ascii="Arial" w:eastAsia="Times New Roman" w:hAnsi="Arial" w:cs="Arial"/>
          <w:sz w:val="22"/>
          <w:szCs w:val="20"/>
          <w:lang w:val="en-US"/>
        </w:rPr>
        <w:t>pla</w:t>
      </w:r>
      <w:proofErr w:type="spellEnd"/>
      <w:r w:rsidR="00E90551" w:rsidRPr="00564BB0">
        <w:rPr>
          <w:rFonts w:ascii="Arial" w:eastAsia="Times New Roman" w:hAnsi="Arial" w:cs="Arial"/>
          <w:sz w:val="22"/>
          <w:szCs w:val="20"/>
        </w:rPr>
        <w:t>ć</w:t>
      </w:r>
      <w:proofErr w:type="spellStart"/>
      <w:r w:rsidR="00E90551">
        <w:rPr>
          <w:rFonts w:ascii="Arial" w:eastAsia="Times New Roman" w:hAnsi="Arial" w:cs="Arial"/>
          <w:sz w:val="22"/>
          <w:szCs w:val="20"/>
          <w:lang w:val="en-US"/>
        </w:rPr>
        <w:t>anja</w:t>
      </w:r>
      <w:proofErr w:type="spellEnd"/>
      <w:r w:rsidRPr="009D4837">
        <w:rPr>
          <w:rFonts w:ascii="Arial" w:eastAsia="Calibri" w:hAnsi="Arial" w:cs="Arial"/>
          <w:color w:val="000000"/>
          <w:sz w:val="22"/>
        </w:rPr>
        <w:t xml:space="preserve"> vrši administrativnu kontrolu </w:t>
      </w:r>
      <w:r>
        <w:rPr>
          <w:rFonts w:ascii="Arial" w:eastAsia="Calibri" w:hAnsi="Arial" w:cs="Arial"/>
          <w:color w:val="000000"/>
          <w:sz w:val="22"/>
        </w:rPr>
        <w:t>primljenih</w:t>
      </w:r>
      <w:r w:rsidRPr="009D4837">
        <w:rPr>
          <w:rFonts w:ascii="Arial" w:eastAsia="Calibri" w:hAnsi="Arial" w:cs="Arial"/>
          <w:color w:val="000000"/>
          <w:sz w:val="22"/>
        </w:rPr>
        <w:t xml:space="preserve"> zahtjeva;</w:t>
      </w:r>
    </w:p>
    <w:bookmarkEnd w:id="5"/>
    <w:p w14:paraId="5A697E9F" w14:textId="4AFC0BB1" w:rsidR="00713530" w:rsidRPr="002972DD" w:rsidRDefault="00713530" w:rsidP="002F7C3B">
      <w:pPr>
        <w:numPr>
          <w:ilvl w:val="0"/>
          <w:numId w:val="21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Ukoliko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r w:rsidRPr="00E25D99">
        <w:rPr>
          <w:rFonts w:ascii="Arial" w:eastAsia="Times New Roman" w:hAnsi="Arial" w:cs="Arial"/>
          <w:sz w:val="22"/>
          <w:szCs w:val="20"/>
          <w:lang w:val="en-US"/>
        </w:rPr>
        <w:t>se</w:t>
      </w:r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administrativnom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kontrolom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utvrdi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r w:rsidRPr="00E25D99">
        <w:rPr>
          <w:rFonts w:ascii="Arial" w:eastAsia="Times New Roman" w:hAnsi="Arial" w:cs="Arial"/>
          <w:sz w:val="22"/>
          <w:szCs w:val="20"/>
          <w:lang w:val="en-US"/>
        </w:rPr>
        <w:t>da</w:t>
      </w:r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podnosilac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Zahtjeva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r w:rsidRPr="00E25D99">
        <w:rPr>
          <w:rFonts w:ascii="Arial" w:eastAsia="Times New Roman" w:hAnsi="Arial" w:cs="Arial"/>
          <w:sz w:val="22"/>
          <w:szCs w:val="20"/>
          <w:lang w:val="en-US"/>
        </w:rPr>
        <w:t>ne</w:t>
      </w:r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ispunjava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kriterijume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definisane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Javnim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pozivom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,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operativno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odgovorna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osoba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r w:rsidRPr="00E25D99">
        <w:rPr>
          <w:rFonts w:ascii="Arial" w:eastAsia="Times New Roman" w:hAnsi="Arial" w:cs="Arial"/>
          <w:sz w:val="22"/>
          <w:szCs w:val="20"/>
          <w:lang w:val="en-US"/>
        </w:rPr>
        <w:t>u</w:t>
      </w:r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Direktoratu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za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proofErr w:type="gramStart"/>
      <w:r w:rsidR="00E90551">
        <w:rPr>
          <w:rFonts w:ascii="Arial" w:eastAsia="Times New Roman" w:hAnsi="Arial" w:cs="Arial"/>
          <w:sz w:val="22"/>
          <w:szCs w:val="20"/>
          <w:lang w:val="en-US"/>
        </w:rPr>
        <w:t>pla</w:t>
      </w:r>
      <w:proofErr w:type="spellEnd"/>
      <w:r w:rsidR="00E90551" w:rsidRPr="00564BB0">
        <w:rPr>
          <w:rFonts w:ascii="Arial" w:eastAsia="Times New Roman" w:hAnsi="Arial" w:cs="Arial"/>
          <w:sz w:val="22"/>
          <w:szCs w:val="20"/>
        </w:rPr>
        <w:t>ć</w:t>
      </w:r>
      <w:proofErr w:type="spellStart"/>
      <w:r w:rsidR="00E90551">
        <w:rPr>
          <w:rFonts w:ascii="Arial" w:eastAsia="Times New Roman" w:hAnsi="Arial" w:cs="Arial"/>
          <w:sz w:val="22"/>
          <w:szCs w:val="20"/>
          <w:lang w:val="en-US"/>
        </w:rPr>
        <w:t>anja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 ć</w:t>
      </w:r>
      <w:r w:rsidRPr="00E25D99">
        <w:rPr>
          <w:rFonts w:ascii="Arial" w:eastAsia="Times New Roman" w:hAnsi="Arial" w:cs="Arial"/>
          <w:sz w:val="22"/>
          <w:szCs w:val="20"/>
          <w:lang w:val="en-US"/>
        </w:rPr>
        <w:t>e</w:t>
      </w:r>
      <w:proofErr w:type="gram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odbiti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predmetni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Zahtjev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>;</w:t>
      </w:r>
    </w:p>
    <w:p w14:paraId="1C2B715B" w14:textId="77777777" w:rsidR="00713530" w:rsidRPr="002972DD" w:rsidRDefault="00713530" w:rsidP="002F7C3B">
      <w:pPr>
        <w:numPr>
          <w:ilvl w:val="0"/>
          <w:numId w:val="21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Ukoliko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r w:rsidRPr="00E25D99">
        <w:rPr>
          <w:rFonts w:ascii="Arial" w:eastAsia="Times New Roman" w:hAnsi="Arial" w:cs="Arial"/>
          <w:sz w:val="22"/>
          <w:szCs w:val="20"/>
          <w:lang w:val="en-US"/>
        </w:rPr>
        <w:t>je</w:t>
      </w:r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administrativnom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kontrolom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utvr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>đ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eno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r w:rsidRPr="00E25D99">
        <w:rPr>
          <w:rFonts w:ascii="Arial" w:eastAsia="Times New Roman" w:hAnsi="Arial" w:cs="Arial"/>
          <w:sz w:val="22"/>
          <w:szCs w:val="20"/>
          <w:lang w:val="en-US"/>
        </w:rPr>
        <w:t>da</w:t>
      </w:r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r w:rsidRPr="00E25D99">
        <w:rPr>
          <w:rFonts w:ascii="Arial" w:eastAsia="Times New Roman" w:hAnsi="Arial" w:cs="Arial"/>
          <w:sz w:val="22"/>
          <w:szCs w:val="20"/>
          <w:lang w:val="en-US"/>
        </w:rPr>
        <w:t>je</w:t>
      </w:r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Zahtjev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r w:rsidRPr="00E25D99">
        <w:rPr>
          <w:rFonts w:ascii="Arial" w:eastAsia="Times New Roman" w:hAnsi="Arial" w:cs="Arial"/>
          <w:sz w:val="22"/>
          <w:szCs w:val="20"/>
          <w:lang w:val="en-US"/>
        </w:rPr>
        <w:t>u</w:t>
      </w:r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skladu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sa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kriterijumima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definisanim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Javnim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pozivom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,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isti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r w:rsidRPr="00E25D99">
        <w:rPr>
          <w:rFonts w:ascii="Arial" w:eastAsia="Times New Roman" w:hAnsi="Arial" w:cs="Arial"/>
          <w:sz w:val="22"/>
          <w:szCs w:val="20"/>
          <w:lang w:val="en-US"/>
        </w:rPr>
        <w:t>se</w:t>
      </w:r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kontroli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>š</w:t>
      </w:r>
      <w:r w:rsidRPr="00E25D99">
        <w:rPr>
          <w:rFonts w:ascii="Arial" w:eastAsia="Times New Roman" w:hAnsi="Arial" w:cs="Arial"/>
          <w:sz w:val="22"/>
          <w:szCs w:val="20"/>
          <w:lang w:val="en-US"/>
        </w:rPr>
        <w:t>e</w:t>
      </w:r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terenski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>;</w:t>
      </w:r>
    </w:p>
    <w:p w14:paraId="49A8707F" w14:textId="541B1A2E" w:rsidR="00713530" w:rsidRPr="009D4837" w:rsidRDefault="00F96D74" w:rsidP="002F7C3B">
      <w:pPr>
        <w:numPr>
          <w:ilvl w:val="0"/>
          <w:numId w:val="21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Direkcija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713530">
        <w:rPr>
          <w:rFonts w:ascii="Arial" w:eastAsia="Times New Roman" w:hAnsi="Arial" w:cs="Arial"/>
          <w:sz w:val="22"/>
          <w:szCs w:val="20"/>
          <w:lang w:val="en-US"/>
        </w:rPr>
        <w:t>za</w:t>
      </w:r>
      <w:proofErr w:type="spellEnd"/>
      <w:r w:rsidR="00713530"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713530">
        <w:rPr>
          <w:rFonts w:ascii="Arial" w:eastAsia="Times New Roman" w:hAnsi="Arial" w:cs="Arial"/>
          <w:sz w:val="22"/>
          <w:szCs w:val="20"/>
          <w:lang w:val="en-US"/>
        </w:rPr>
        <w:t>savjetodavna</w:t>
      </w:r>
      <w:proofErr w:type="spellEnd"/>
      <w:r w:rsidR="00713530"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713530">
        <w:rPr>
          <w:rFonts w:ascii="Arial" w:eastAsia="Times New Roman" w:hAnsi="Arial" w:cs="Arial"/>
          <w:sz w:val="22"/>
          <w:szCs w:val="20"/>
          <w:lang w:val="en-US"/>
        </w:rPr>
        <w:t>poslove</w:t>
      </w:r>
      <w:proofErr w:type="spellEnd"/>
      <w:r w:rsidR="002944D5" w:rsidRPr="00564BB0">
        <w:rPr>
          <w:rFonts w:ascii="Arial" w:eastAsia="Times New Roman" w:hAnsi="Arial" w:cs="Arial"/>
          <w:sz w:val="22"/>
          <w:szCs w:val="20"/>
        </w:rPr>
        <w:t xml:space="preserve"> </w:t>
      </w:r>
      <w:r w:rsidR="002944D5">
        <w:rPr>
          <w:rFonts w:ascii="Arial" w:eastAsia="Times New Roman" w:hAnsi="Arial" w:cs="Arial"/>
          <w:sz w:val="22"/>
          <w:szCs w:val="20"/>
          <w:lang w:val="en-US"/>
        </w:rPr>
        <w:t>u</w:t>
      </w:r>
      <w:r w:rsidR="002944D5"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691558">
        <w:rPr>
          <w:rFonts w:ascii="Arial" w:eastAsia="Times New Roman" w:hAnsi="Arial" w:cs="Arial"/>
          <w:sz w:val="22"/>
          <w:szCs w:val="20"/>
          <w:lang w:val="en-US"/>
        </w:rPr>
        <w:t>oblasti</w:t>
      </w:r>
      <w:proofErr w:type="spellEnd"/>
      <w:r w:rsidR="00691558"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2944D5">
        <w:rPr>
          <w:rFonts w:ascii="Arial" w:eastAsia="Times New Roman" w:hAnsi="Arial" w:cs="Arial"/>
          <w:sz w:val="22"/>
          <w:szCs w:val="20"/>
          <w:lang w:val="en-US"/>
        </w:rPr>
        <w:t>biljn</w:t>
      </w:r>
      <w:r w:rsidR="00691558">
        <w:rPr>
          <w:rFonts w:ascii="Arial" w:eastAsia="Times New Roman" w:hAnsi="Arial" w:cs="Arial"/>
          <w:sz w:val="22"/>
          <w:szCs w:val="20"/>
          <w:lang w:val="en-US"/>
        </w:rPr>
        <w:t>e</w:t>
      </w:r>
      <w:proofErr w:type="spellEnd"/>
      <w:r w:rsidR="002944D5"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2944D5">
        <w:rPr>
          <w:rFonts w:ascii="Arial" w:eastAsia="Times New Roman" w:hAnsi="Arial" w:cs="Arial"/>
          <w:sz w:val="22"/>
          <w:szCs w:val="20"/>
          <w:lang w:val="en-US"/>
        </w:rPr>
        <w:t>proizvodnj</w:t>
      </w:r>
      <w:r w:rsidR="00691558">
        <w:rPr>
          <w:rFonts w:ascii="Arial" w:eastAsia="Times New Roman" w:hAnsi="Arial" w:cs="Arial"/>
          <w:sz w:val="22"/>
          <w:szCs w:val="20"/>
          <w:lang w:val="en-US"/>
        </w:rPr>
        <w:t>e</w:t>
      </w:r>
      <w:proofErr w:type="spellEnd"/>
      <w:r w:rsidR="00713530" w:rsidRPr="00564BB0">
        <w:rPr>
          <w:rFonts w:ascii="Arial" w:eastAsia="Times New Roman" w:hAnsi="Arial" w:cs="Arial"/>
          <w:sz w:val="22"/>
          <w:szCs w:val="20"/>
        </w:rPr>
        <w:t xml:space="preserve"> </w:t>
      </w:r>
      <w:r w:rsidR="00713530" w:rsidRPr="00E25D99">
        <w:rPr>
          <w:rFonts w:ascii="Arial" w:eastAsia="Times New Roman" w:hAnsi="Arial" w:cs="Arial"/>
          <w:sz w:val="22"/>
          <w:szCs w:val="20"/>
          <w:lang w:val="en-US"/>
        </w:rPr>
        <w:t>u</w:t>
      </w:r>
      <w:r w:rsidR="00713530"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713530" w:rsidRPr="00E25D99">
        <w:rPr>
          <w:rFonts w:ascii="Arial" w:eastAsia="Times New Roman" w:hAnsi="Arial" w:cs="Arial"/>
          <w:sz w:val="22"/>
          <w:szCs w:val="20"/>
          <w:lang w:val="en-US"/>
        </w:rPr>
        <w:t>Ministarstvu</w:t>
      </w:r>
      <w:proofErr w:type="spellEnd"/>
      <w:r w:rsidR="00713530"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713530" w:rsidRPr="00E25D99">
        <w:rPr>
          <w:rFonts w:ascii="Arial" w:eastAsia="Times New Roman" w:hAnsi="Arial" w:cs="Arial"/>
          <w:sz w:val="22"/>
          <w:szCs w:val="20"/>
          <w:lang w:val="en-US"/>
        </w:rPr>
        <w:t>vr</w:t>
      </w:r>
      <w:proofErr w:type="spellEnd"/>
      <w:r w:rsidR="00713530" w:rsidRPr="00564BB0">
        <w:rPr>
          <w:rFonts w:ascii="Arial" w:eastAsia="Times New Roman" w:hAnsi="Arial" w:cs="Arial"/>
          <w:sz w:val="22"/>
          <w:szCs w:val="20"/>
        </w:rPr>
        <w:t>š</w:t>
      </w:r>
      <w:proofErr w:type="spellStart"/>
      <w:r w:rsidR="00713530" w:rsidRPr="00E25D99">
        <w:rPr>
          <w:rFonts w:ascii="Arial" w:eastAsia="Times New Roman" w:hAnsi="Arial" w:cs="Arial"/>
          <w:sz w:val="22"/>
          <w:szCs w:val="20"/>
          <w:lang w:val="en-US"/>
        </w:rPr>
        <w:t>i</w:t>
      </w:r>
      <w:proofErr w:type="spellEnd"/>
      <w:r w:rsidR="00713530"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713530" w:rsidRPr="00E25D99">
        <w:rPr>
          <w:rFonts w:ascii="Arial" w:eastAsia="Times New Roman" w:hAnsi="Arial" w:cs="Arial"/>
          <w:sz w:val="22"/>
          <w:szCs w:val="20"/>
          <w:lang w:val="en-US"/>
        </w:rPr>
        <w:t>terensku</w:t>
      </w:r>
      <w:proofErr w:type="spellEnd"/>
      <w:r w:rsidR="00713530"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713530" w:rsidRPr="00E25D99">
        <w:rPr>
          <w:rFonts w:ascii="Arial" w:eastAsia="Times New Roman" w:hAnsi="Arial" w:cs="Arial"/>
          <w:sz w:val="22"/>
          <w:szCs w:val="20"/>
          <w:lang w:val="en-US"/>
        </w:rPr>
        <w:t>kontrolu</w:t>
      </w:r>
      <w:proofErr w:type="spellEnd"/>
      <w:r w:rsidR="00713530"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713530" w:rsidRPr="00E25D99">
        <w:rPr>
          <w:rFonts w:ascii="Arial" w:eastAsia="Times New Roman" w:hAnsi="Arial" w:cs="Arial"/>
          <w:sz w:val="22"/>
          <w:szCs w:val="20"/>
          <w:lang w:val="en-US"/>
        </w:rPr>
        <w:t>opravdanosti</w:t>
      </w:r>
      <w:proofErr w:type="spellEnd"/>
      <w:r w:rsidR="00713530"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713530" w:rsidRPr="00E25D99">
        <w:rPr>
          <w:rFonts w:ascii="Arial" w:eastAsia="Times New Roman" w:hAnsi="Arial" w:cs="Arial"/>
          <w:sz w:val="22"/>
          <w:szCs w:val="20"/>
          <w:lang w:val="en-US"/>
        </w:rPr>
        <w:t>investicija</w:t>
      </w:r>
      <w:proofErr w:type="spellEnd"/>
      <w:r w:rsidR="00490AD7" w:rsidRPr="00564BB0">
        <w:rPr>
          <w:rFonts w:ascii="Arial" w:eastAsia="Times New Roman" w:hAnsi="Arial" w:cs="Arial"/>
          <w:sz w:val="22"/>
          <w:szCs w:val="20"/>
        </w:rPr>
        <w:t xml:space="preserve">, </w:t>
      </w:r>
      <w:proofErr w:type="spellStart"/>
      <w:r w:rsidR="00490AD7">
        <w:rPr>
          <w:rFonts w:ascii="Arial" w:eastAsia="Times New Roman" w:hAnsi="Arial" w:cs="Arial"/>
          <w:sz w:val="22"/>
          <w:szCs w:val="20"/>
          <w:lang w:val="en-US"/>
        </w:rPr>
        <w:t>kontroli</w:t>
      </w:r>
      <w:proofErr w:type="spellEnd"/>
      <w:r w:rsidR="00490AD7" w:rsidRPr="00564BB0">
        <w:rPr>
          <w:rFonts w:ascii="Arial" w:eastAsia="Times New Roman" w:hAnsi="Arial" w:cs="Arial"/>
          <w:sz w:val="22"/>
          <w:szCs w:val="20"/>
        </w:rPr>
        <w:t>š</w:t>
      </w:r>
      <w:r w:rsidR="00490AD7">
        <w:rPr>
          <w:rFonts w:ascii="Arial" w:eastAsia="Times New Roman" w:hAnsi="Arial" w:cs="Arial"/>
          <w:sz w:val="22"/>
          <w:szCs w:val="20"/>
          <w:lang w:val="en-US"/>
        </w:rPr>
        <w:t>e</w:t>
      </w:r>
      <w:r w:rsidR="00490AD7"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490AD7">
        <w:rPr>
          <w:rFonts w:ascii="Arial" w:eastAsia="Times New Roman" w:hAnsi="Arial" w:cs="Arial"/>
          <w:sz w:val="22"/>
          <w:szCs w:val="20"/>
          <w:lang w:val="en-US"/>
        </w:rPr>
        <w:t>vrijednost</w:t>
      </w:r>
      <w:proofErr w:type="spellEnd"/>
      <w:r w:rsidR="00490AD7"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490AD7">
        <w:rPr>
          <w:rFonts w:ascii="Arial" w:eastAsia="Times New Roman" w:hAnsi="Arial" w:cs="Arial"/>
          <w:sz w:val="22"/>
          <w:szCs w:val="20"/>
          <w:lang w:val="en-US"/>
        </w:rPr>
        <w:t>sadnog</w:t>
      </w:r>
      <w:proofErr w:type="spellEnd"/>
      <w:r w:rsidR="00490AD7"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490AD7">
        <w:rPr>
          <w:rFonts w:ascii="Arial" w:eastAsia="Times New Roman" w:hAnsi="Arial" w:cs="Arial"/>
          <w:sz w:val="22"/>
          <w:szCs w:val="20"/>
          <w:lang w:val="en-US"/>
        </w:rPr>
        <w:t>materijala</w:t>
      </w:r>
      <w:proofErr w:type="spellEnd"/>
      <w:r w:rsidR="00713530"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713530" w:rsidRPr="00E25D99">
        <w:rPr>
          <w:rFonts w:ascii="Arial" w:eastAsia="Times New Roman" w:hAnsi="Arial" w:cs="Arial"/>
          <w:sz w:val="22"/>
          <w:szCs w:val="20"/>
          <w:lang w:val="en-US"/>
        </w:rPr>
        <w:t>i</w:t>
      </w:r>
      <w:proofErr w:type="spellEnd"/>
      <w:r w:rsidR="00713530"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713530" w:rsidRPr="00E25D99">
        <w:rPr>
          <w:rFonts w:ascii="Arial" w:eastAsia="Times New Roman" w:hAnsi="Arial" w:cs="Arial"/>
          <w:sz w:val="22"/>
          <w:szCs w:val="20"/>
          <w:lang w:val="en-US"/>
        </w:rPr>
        <w:t>dostavlja</w:t>
      </w:r>
      <w:proofErr w:type="spellEnd"/>
      <w:r w:rsidR="00713530"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713530" w:rsidRPr="00E25D99">
        <w:rPr>
          <w:rFonts w:ascii="Arial" w:eastAsia="Times New Roman" w:hAnsi="Arial" w:cs="Arial"/>
          <w:sz w:val="22"/>
          <w:szCs w:val="20"/>
          <w:lang w:val="en-US"/>
        </w:rPr>
        <w:t>izvje</w:t>
      </w:r>
      <w:proofErr w:type="spellEnd"/>
      <w:r w:rsidR="00713530" w:rsidRPr="00564BB0">
        <w:rPr>
          <w:rFonts w:ascii="Arial" w:eastAsia="Times New Roman" w:hAnsi="Arial" w:cs="Arial"/>
          <w:sz w:val="22"/>
          <w:szCs w:val="20"/>
        </w:rPr>
        <w:t>š</w:t>
      </w:r>
      <w:proofErr w:type="spellStart"/>
      <w:r w:rsidR="00713530" w:rsidRPr="00E25D99">
        <w:rPr>
          <w:rFonts w:ascii="Arial" w:eastAsia="Times New Roman" w:hAnsi="Arial" w:cs="Arial"/>
          <w:sz w:val="22"/>
          <w:szCs w:val="20"/>
          <w:lang w:val="en-US"/>
        </w:rPr>
        <w:t>taj</w:t>
      </w:r>
      <w:proofErr w:type="spellEnd"/>
      <w:r w:rsidR="00713530"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713530" w:rsidRPr="00E25D99">
        <w:rPr>
          <w:rFonts w:ascii="Arial" w:eastAsia="Times New Roman" w:hAnsi="Arial" w:cs="Arial"/>
          <w:sz w:val="22"/>
          <w:szCs w:val="20"/>
          <w:lang w:val="en-US"/>
        </w:rPr>
        <w:t>pra</w:t>
      </w:r>
      <w:proofErr w:type="spellEnd"/>
      <w:r w:rsidR="00713530" w:rsidRPr="00564BB0">
        <w:rPr>
          <w:rFonts w:ascii="Arial" w:eastAsia="Times New Roman" w:hAnsi="Arial" w:cs="Arial"/>
          <w:sz w:val="22"/>
          <w:szCs w:val="20"/>
        </w:rPr>
        <w:t>ć</w:t>
      </w:r>
      <w:proofErr w:type="spellStart"/>
      <w:r w:rsidR="00713530" w:rsidRPr="00E25D99">
        <w:rPr>
          <w:rFonts w:ascii="Arial" w:eastAsia="Times New Roman" w:hAnsi="Arial" w:cs="Arial"/>
          <w:sz w:val="22"/>
          <w:szCs w:val="20"/>
          <w:lang w:val="en-US"/>
        </w:rPr>
        <w:t>en</w:t>
      </w:r>
      <w:proofErr w:type="spellEnd"/>
      <w:r w:rsidR="00713530"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713530" w:rsidRPr="00E25D99">
        <w:rPr>
          <w:rFonts w:ascii="Arial" w:eastAsia="Times New Roman" w:hAnsi="Arial" w:cs="Arial"/>
          <w:sz w:val="22"/>
          <w:szCs w:val="20"/>
          <w:lang w:val="en-US"/>
        </w:rPr>
        <w:t>foto</w:t>
      </w:r>
      <w:proofErr w:type="spellEnd"/>
      <w:r w:rsidR="00713530"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713530" w:rsidRPr="00E25D99">
        <w:rPr>
          <w:rFonts w:ascii="Arial" w:eastAsia="Times New Roman" w:hAnsi="Arial" w:cs="Arial"/>
          <w:sz w:val="22"/>
          <w:szCs w:val="20"/>
          <w:lang w:val="en-US"/>
        </w:rPr>
        <w:t>dokumentacijom</w:t>
      </w:r>
      <w:proofErr w:type="spellEnd"/>
      <w:r w:rsidR="00F857F5" w:rsidRPr="00564BB0">
        <w:rPr>
          <w:rFonts w:ascii="Arial" w:eastAsia="Times New Roman" w:hAnsi="Arial" w:cs="Arial"/>
          <w:sz w:val="22"/>
          <w:szCs w:val="20"/>
        </w:rPr>
        <w:t>.</w:t>
      </w:r>
    </w:p>
    <w:p w14:paraId="27FC2E48" w14:textId="77777777" w:rsidR="009825BF" w:rsidRPr="00564BB0" w:rsidRDefault="009825BF" w:rsidP="002F7C3B">
      <w:pPr>
        <w:spacing w:before="0" w:after="0" w:line="240" w:lineRule="auto"/>
        <w:contextualSpacing/>
        <w:rPr>
          <w:rFonts w:ascii="Arial" w:eastAsia="Times New Roman" w:hAnsi="Arial" w:cs="Arial"/>
          <w:sz w:val="22"/>
          <w:szCs w:val="20"/>
        </w:rPr>
      </w:pPr>
    </w:p>
    <w:p w14:paraId="3C5AA645" w14:textId="7C21020B" w:rsidR="009825BF" w:rsidRPr="00564BB0" w:rsidRDefault="00264A97" w:rsidP="002F7C3B">
      <w:pPr>
        <w:spacing w:before="0" w:after="0" w:line="240" w:lineRule="auto"/>
        <w:contextualSpacing/>
        <w:rPr>
          <w:rFonts w:ascii="Arial" w:eastAsia="Times New Roman" w:hAnsi="Arial" w:cs="Arial"/>
          <w:sz w:val="22"/>
          <w:szCs w:val="20"/>
        </w:rPr>
      </w:pPr>
      <w:r>
        <w:rPr>
          <w:rFonts w:ascii="Arial" w:eastAsia="Times New Roman" w:hAnsi="Arial" w:cs="Arial"/>
          <w:sz w:val="22"/>
          <w:szCs w:val="20"/>
          <w:lang w:val="en-US"/>
        </w:rPr>
        <w:t>Na</w:t>
      </w:r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osnovu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pozitivnog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izvje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>š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taja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r>
        <w:rPr>
          <w:rFonts w:ascii="Arial" w:eastAsia="Times New Roman" w:hAnsi="Arial" w:cs="Arial"/>
          <w:sz w:val="22"/>
          <w:szCs w:val="20"/>
          <w:lang w:val="en-US"/>
        </w:rPr>
        <w:t>o</w:t>
      </w:r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realizova</w:t>
      </w:r>
      <w:r w:rsidR="00C87136">
        <w:rPr>
          <w:rFonts w:ascii="Arial" w:eastAsia="Times New Roman" w:hAnsi="Arial" w:cs="Arial"/>
          <w:sz w:val="22"/>
          <w:szCs w:val="20"/>
          <w:lang w:val="en-US"/>
        </w:rPr>
        <w:t>nosti</w:t>
      </w:r>
      <w:proofErr w:type="spellEnd"/>
      <w:r w:rsidR="00C87136"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 w:rsidR="00C87136">
        <w:rPr>
          <w:rFonts w:ascii="Arial" w:eastAsia="Times New Roman" w:hAnsi="Arial" w:cs="Arial"/>
          <w:sz w:val="22"/>
          <w:szCs w:val="20"/>
          <w:lang w:val="en-US"/>
        </w:rPr>
        <w:t>investicije</w:t>
      </w:r>
      <w:proofErr w:type="spellEnd"/>
      <w:r w:rsidR="00C87136" w:rsidRPr="00564BB0">
        <w:rPr>
          <w:rFonts w:ascii="Arial" w:eastAsia="Times New Roman" w:hAnsi="Arial" w:cs="Arial"/>
          <w:sz w:val="22"/>
          <w:szCs w:val="20"/>
        </w:rPr>
        <w:t xml:space="preserve">, </w:t>
      </w:r>
      <w:proofErr w:type="spellStart"/>
      <w:r w:rsidR="00C87136">
        <w:rPr>
          <w:rFonts w:ascii="Arial" w:eastAsia="Times New Roman" w:hAnsi="Arial" w:cs="Arial"/>
          <w:sz w:val="22"/>
          <w:szCs w:val="20"/>
          <w:lang w:val="en-US"/>
        </w:rPr>
        <w:t>donije</w:t>
      </w:r>
      <w:proofErr w:type="spellEnd"/>
      <w:r w:rsidR="00C87136" w:rsidRPr="00564BB0">
        <w:rPr>
          <w:rFonts w:ascii="Arial" w:eastAsia="Times New Roman" w:hAnsi="Arial" w:cs="Arial"/>
          <w:sz w:val="22"/>
          <w:szCs w:val="20"/>
        </w:rPr>
        <w:t>ć</w:t>
      </w:r>
      <w:r w:rsidR="00C87136">
        <w:rPr>
          <w:rFonts w:ascii="Arial" w:eastAsia="Times New Roman" w:hAnsi="Arial" w:cs="Arial"/>
          <w:sz w:val="22"/>
          <w:szCs w:val="20"/>
          <w:lang w:val="en-US"/>
        </w:rPr>
        <w:t>e</w:t>
      </w:r>
      <w:r w:rsidR="00C87136" w:rsidRPr="00564BB0">
        <w:rPr>
          <w:rFonts w:ascii="Arial" w:eastAsia="Times New Roman" w:hAnsi="Arial" w:cs="Arial"/>
          <w:sz w:val="22"/>
          <w:szCs w:val="20"/>
        </w:rPr>
        <w:t xml:space="preserve"> </w:t>
      </w:r>
      <w:r w:rsidR="00C87136">
        <w:rPr>
          <w:rFonts w:ascii="Arial" w:eastAsia="Times New Roman" w:hAnsi="Arial" w:cs="Arial"/>
          <w:sz w:val="22"/>
          <w:szCs w:val="20"/>
          <w:lang w:val="en-US"/>
        </w:rPr>
        <w:t>se</w:t>
      </w:r>
      <w:r w:rsidR="00C87136"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Rje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>š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enje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r>
        <w:rPr>
          <w:rFonts w:ascii="Arial" w:eastAsia="Times New Roman" w:hAnsi="Arial" w:cs="Arial"/>
          <w:sz w:val="22"/>
          <w:szCs w:val="20"/>
          <w:lang w:val="en-US"/>
        </w:rPr>
        <w:t>o</w:t>
      </w:r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dodjeli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sredstava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podr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>š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ke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i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isplatiti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podr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>š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ka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na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ra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>č</w:t>
      </w:r>
      <w:r>
        <w:rPr>
          <w:rFonts w:ascii="Arial" w:eastAsia="Times New Roman" w:hAnsi="Arial" w:cs="Arial"/>
          <w:sz w:val="22"/>
          <w:szCs w:val="20"/>
          <w:lang w:val="en-US"/>
        </w:rPr>
        <w:t>un</w:t>
      </w:r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korisnika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podr</w:t>
      </w:r>
      <w:proofErr w:type="spellEnd"/>
      <w:r w:rsidRPr="00564BB0">
        <w:rPr>
          <w:rFonts w:ascii="Arial" w:eastAsia="Times New Roman" w:hAnsi="Arial" w:cs="Arial"/>
          <w:sz w:val="22"/>
          <w:szCs w:val="20"/>
        </w:rPr>
        <w:t>š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k</w:t>
      </w:r>
      <w:r w:rsidR="00F857F5">
        <w:rPr>
          <w:rFonts w:ascii="Arial" w:eastAsia="Times New Roman" w:hAnsi="Arial" w:cs="Arial"/>
          <w:sz w:val="22"/>
          <w:szCs w:val="20"/>
          <w:lang w:val="en-US"/>
        </w:rPr>
        <w:t>e</w:t>
      </w:r>
      <w:proofErr w:type="spellEnd"/>
      <w:r w:rsidR="00F857F5" w:rsidRPr="00564BB0">
        <w:rPr>
          <w:rFonts w:ascii="Arial" w:eastAsia="Times New Roman" w:hAnsi="Arial" w:cs="Arial"/>
          <w:sz w:val="22"/>
          <w:szCs w:val="20"/>
        </w:rPr>
        <w:t>.</w:t>
      </w:r>
    </w:p>
    <w:p w14:paraId="5B836ABA" w14:textId="77777777" w:rsidR="00C87136" w:rsidRPr="00564BB0" w:rsidRDefault="00C87136" w:rsidP="002F7C3B">
      <w:pPr>
        <w:spacing w:before="0" w:after="0" w:line="240" w:lineRule="auto"/>
        <w:contextualSpacing/>
        <w:rPr>
          <w:rFonts w:ascii="Arial" w:eastAsia="Times New Roman" w:hAnsi="Arial" w:cs="Arial"/>
          <w:sz w:val="22"/>
          <w:szCs w:val="20"/>
        </w:rPr>
      </w:pPr>
    </w:p>
    <w:p w14:paraId="6B3C2AFE" w14:textId="502E4DCA" w:rsidR="00C87136" w:rsidRPr="00564BB0" w:rsidRDefault="00C87136" w:rsidP="002F7C3B">
      <w:pPr>
        <w:spacing w:before="0" w:after="0" w:line="240" w:lineRule="auto"/>
        <w:contextualSpacing/>
        <w:rPr>
          <w:rFonts w:ascii="Arial" w:eastAsia="Times New Roman" w:hAnsi="Arial" w:cs="Arial"/>
          <w:sz w:val="22"/>
          <w:szCs w:val="20"/>
        </w:rPr>
      </w:pPr>
    </w:p>
    <w:p w14:paraId="04B7685C" w14:textId="7CA97623" w:rsidR="00C1152C" w:rsidRPr="00C1152C" w:rsidRDefault="00C1152C" w:rsidP="002F7C3B">
      <w:pPr>
        <w:spacing w:before="0" w:after="0" w:line="240" w:lineRule="auto"/>
        <w:contextualSpacing/>
        <w:rPr>
          <w:rFonts w:ascii="Arial" w:eastAsia="Calibri" w:hAnsi="Arial" w:cs="Arial"/>
          <w:b/>
          <w:color w:val="000000"/>
          <w:sz w:val="22"/>
        </w:rPr>
      </w:pPr>
      <w:r w:rsidRPr="00C1152C">
        <w:rPr>
          <w:rFonts w:ascii="Arial" w:eastAsia="Calibri" w:hAnsi="Arial" w:cs="Arial"/>
          <w:b/>
          <w:color w:val="000000"/>
          <w:sz w:val="22"/>
        </w:rPr>
        <w:t>NAPOMENE</w:t>
      </w:r>
    </w:p>
    <w:p w14:paraId="0B2B3B76" w14:textId="77777777" w:rsidR="00C1152C" w:rsidRPr="00C1152C" w:rsidRDefault="00C1152C" w:rsidP="002F7C3B">
      <w:pPr>
        <w:spacing w:before="0" w:after="0" w:line="240" w:lineRule="auto"/>
        <w:contextualSpacing/>
        <w:rPr>
          <w:rFonts w:ascii="Arial" w:eastAsia="Calibri" w:hAnsi="Arial" w:cs="Arial"/>
          <w:b/>
          <w:color w:val="000000"/>
          <w:sz w:val="22"/>
        </w:rPr>
      </w:pPr>
    </w:p>
    <w:p w14:paraId="1494CD86" w14:textId="347AAF8C" w:rsidR="00C1152C" w:rsidRDefault="00C1152C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 w:rsidRPr="00C1152C">
        <w:rPr>
          <w:rFonts w:ascii="Arial" w:eastAsia="Times New Roman" w:hAnsi="Arial" w:cs="Arial"/>
          <w:color w:val="000000"/>
          <w:sz w:val="22"/>
        </w:rPr>
        <w:t>Podnosilac zahtjeva odgovara za tačnost podataka i dokumentacije za ostvarivanje prava na podršku;</w:t>
      </w:r>
    </w:p>
    <w:p w14:paraId="61AD5989" w14:textId="09F30347" w:rsidR="00A25BC7" w:rsidRPr="00C1152C" w:rsidRDefault="00A25BC7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 w:rsidRPr="008437B4">
        <w:rPr>
          <w:rFonts w:ascii="Arial" w:eastAsia="Calibri" w:hAnsi="Arial" w:cs="Arial"/>
          <w:noProof/>
          <w:sz w:val="22"/>
        </w:rPr>
        <w:t>Poljoprivredno gazdinstvo može konkurisati samo sa jednim zahtjevom u toku godine</w:t>
      </w:r>
      <w:r w:rsidR="004B2851">
        <w:rPr>
          <w:rFonts w:ascii="Arial" w:eastAsia="Calibri" w:hAnsi="Arial" w:cs="Arial"/>
          <w:noProof/>
          <w:sz w:val="22"/>
        </w:rPr>
        <w:t xml:space="preserve"> kroz ovu komponentu</w:t>
      </w:r>
      <w:r w:rsidR="00F857F5">
        <w:rPr>
          <w:rFonts w:ascii="Arial" w:eastAsia="Calibri" w:hAnsi="Arial" w:cs="Arial"/>
          <w:noProof/>
          <w:sz w:val="22"/>
        </w:rPr>
        <w:t>;</w:t>
      </w:r>
    </w:p>
    <w:p w14:paraId="2B9D553D" w14:textId="35E0FE19" w:rsidR="00C1152C" w:rsidRDefault="00C1152C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 w:rsidRPr="00C1152C">
        <w:rPr>
          <w:rFonts w:ascii="Arial" w:eastAsia="Times New Roman" w:hAnsi="Arial" w:cs="Arial"/>
          <w:color w:val="000000"/>
          <w:sz w:val="22"/>
        </w:rPr>
        <w:t>Ministarstvo poljoprivrede</w:t>
      </w:r>
      <w:r w:rsidR="00BA0070">
        <w:rPr>
          <w:rFonts w:ascii="Arial" w:eastAsia="Times New Roman" w:hAnsi="Arial" w:cs="Arial"/>
          <w:color w:val="000000"/>
          <w:sz w:val="22"/>
        </w:rPr>
        <w:t>, šumarstva i vodoprivrede</w:t>
      </w:r>
      <w:r w:rsidR="00C87136">
        <w:rPr>
          <w:rFonts w:ascii="Arial" w:eastAsia="Times New Roman" w:hAnsi="Arial" w:cs="Arial"/>
          <w:color w:val="000000"/>
          <w:sz w:val="22"/>
        </w:rPr>
        <w:t xml:space="preserve"> </w:t>
      </w:r>
      <w:r w:rsidRPr="00C1152C">
        <w:rPr>
          <w:rFonts w:ascii="Arial" w:eastAsia="Times New Roman" w:hAnsi="Arial" w:cs="Arial"/>
          <w:color w:val="000000"/>
          <w:sz w:val="22"/>
        </w:rPr>
        <w:t>može da izvši provjeru realnosti i osnovanosti prikazanih troškova, kao i pokretanje finansijske provjere svih pristiglih računa kod nadležnih organa;</w:t>
      </w:r>
    </w:p>
    <w:p w14:paraId="1380D93B" w14:textId="46A5E9B6" w:rsidR="00607992" w:rsidRPr="00564BB0" w:rsidRDefault="00607992" w:rsidP="00564BB0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noProof/>
          <w:sz w:val="22"/>
        </w:rPr>
      </w:pPr>
      <w:r w:rsidRPr="00564BB0">
        <w:rPr>
          <w:rFonts w:ascii="Arial" w:eastAsia="Times New Roman" w:hAnsi="Arial" w:cs="Arial"/>
          <w:noProof/>
          <w:sz w:val="22"/>
        </w:rPr>
        <w:t>Ministarstvo poljoprivrede, šumarstva i vodoprivrede može od podnosioca zahtjeva zatražiti dodatnu dokumentaciju u cilju utvrđivanja činjeničnog stanja;</w:t>
      </w:r>
    </w:p>
    <w:p w14:paraId="4DDBCA8B" w14:textId="289DE291" w:rsidR="00C1152C" w:rsidRPr="00C1152C" w:rsidRDefault="00C1152C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 w:rsidRPr="00C1152C">
        <w:rPr>
          <w:rFonts w:ascii="Arial" w:eastAsia="Times New Roman" w:hAnsi="Arial" w:cs="Arial"/>
          <w:color w:val="000000"/>
          <w:sz w:val="22"/>
        </w:rPr>
        <w:t xml:space="preserve">Ukoliko se u postupku finansijske provjere realnosti i osnovanosti prikazanih troškova kod nadležnih organa, utvrdi da je korisnik sredstava na bilo koji način doveo u zabludu ili naveo na pogrešan zaključak </w:t>
      </w:r>
      <w:r w:rsidR="004B2851">
        <w:rPr>
          <w:rFonts w:ascii="Arial" w:eastAsia="Times New Roman" w:hAnsi="Arial" w:cs="Arial"/>
          <w:color w:val="000000"/>
          <w:sz w:val="22"/>
        </w:rPr>
        <w:t xml:space="preserve"> administrativnu ili terensku kontrolu</w:t>
      </w:r>
      <w:r w:rsidRPr="00C1152C">
        <w:rPr>
          <w:rFonts w:ascii="Arial" w:eastAsia="Times New Roman" w:hAnsi="Arial" w:cs="Arial"/>
          <w:color w:val="000000"/>
          <w:sz w:val="22"/>
        </w:rPr>
        <w:t xml:space="preserve">, korisnik sredstava </w:t>
      </w:r>
      <w:r w:rsidR="004B2851">
        <w:rPr>
          <w:rFonts w:ascii="Arial" w:eastAsia="Times New Roman" w:hAnsi="Arial" w:cs="Arial"/>
          <w:color w:val="000000"/>
          <w:sz w:val="22"/>
        </w:rPr>
        <w:t xml:space="preserve">podrške </w:t>
      </w:r>
      <w:r w:rsidRPr="00C1152C">
        <w:rPr>
          <w:rFonts w:ascii="Arial" w:eastAsia="Times New Roman" w:hAnsi="Arial" w:cs="Arial"/>
          <w:color w:val="000000"/>
          <w:sz w:val="22"/>
        </w:rPr>
        <w:t>shodno članu 33 Zakona o pol</w:t>
      </w:r>
      <w:r w:rsidR="00D233CE">
        <w:rPr>
          <w:rFonts w:ascii="Arial" w:eastAsia="Times New Roman" w:hAnsi="Arial" w:cs="Arial"/>
          <w:color w:val="000000"/>
          <w:sz w:val="22"/>
        </w:rPr>
        <w:t>joprivredi i ruralnom razvoju („</w:t>
      </w:r>
      <w:r w:rsidRPr="00C1152C">
        <w:rPr>
          <w:rFonts w:ascii="Arial" w:eastAsia="Times New Roman" w:hAnsi="Arial" w:cs="Arial"/>
          <w:color w:val="000000"/>
          <w:sz w:val="22"/>
        </w:rPr>
        <w:t>Sl</w:t>
      </w:r>
      <w:r w:rsidR="00D233CE">
        <w:rPr>
          <w:rFonts w:ascii="Arial" w:eastAsia="Times New Roman" w:hAnsi="Arial" w:cs="Arial"/>
          <w:color w:val="000000"/>
          <w:sz w:val="22"/>
        </w:rPr>
        <w:t>užbeni</w:t>
      </w:r>
      <w:r w:rsidRPr="00C1152C">
        <w:rPr>
          <w:rFonts w:ascii="Arial" w:eastAsia="Times New Roman" w:hAnsi="Arial" w:cs="Arial"/>
          <w:color w:val="000000"/>
          <w:sz w:val="22"/>
        </w:rPr>
        <w:t xml:space="preserve"> list CG”, br</w:t>
      </w:r>
      <w:r w:rsidR="00D233CE">
        <w:rPr>
          <w:rFonts w:ascii="Arial" w:eastAsia="Times New Roman" w:hAnsi="Arial" w:cs="Arial"/>
          <w:color w:val="000000"/>
          <w:sz w:val="22"/>
        </w:rPr>
        <w:t>.</w:t>
      </w:r>
      <w:r w:rsidRPr="00C1152C">
        <w:rPr>
          <w:rFonts w:ascii="Arial" w:eastAsia="Times New Roman" w:hAnsi="Arial" w:cs="Arial"/>
          <w:color w:val="000000"/>
          <w:sz w:val="22"/>
        </w:rPr>
        <w:t xml:space="preserve"> </w:t>
      </w:r>
      <w:r w:rsidR="00D233CE">
        <w:rPr>
          <w:rFonts w:ascii="Arial" w:eastAsia="Calibri" w:hAnsi="Arial" w:cs="Arial"/>
          <w:noProof/>
          <w:color w:val="000000"/>
          <w:sz w:val="22"/>
        </w:rPr>
        <w:t xml:space="preserve">56/09, 34/14,1/15, </w:t>
      </w:r>
      <w:r w:rsidR="00705B3C" w:rsidRPr="009D4837">
        <w:rPr>
          <w:rFonts w:ascii="Arial" w:eastAsia="Calibri" w:hAnsi="Arial" w:cs="Arial"/>
          <w:noProof/>
          <w:color w:val="000000"/>
          <w:sz w:val="22"/>
        </w:rPr>
        <w:t>30/17</w:t>
      </w:r>
      <w:r w:rsidR="00D233CE">
        <w:rPr>
          <w:rFonts w:ascii="Arial" w:eastAsia="Calibri" w:hAnsi="Arial" w:cs="Arial"/>
          <w:noProof/>
          <w:color w:val="000000"/>
          <w:sz w:val="22"/>
        </w:rPr>
        <w:t xml:space="preserve"> i 59/21</w:t>
      </w:r>
      <w:r w:rsidRPr="00C1152C">
        <w:rPr>
          <w:rFonts w:ascii="Arial" w:eastAsia="Times New Roman" w:hAnsi="Arial" w:cs="Arial"/>
          <w:color w:val="000000"/>
          <w:sz w:val="22"/>
        </w:rPr>
        <w:t xml:space="preserve">) dužan  je da vrati sredstva </w:t>
      </w:r>
      <w:r w:rsidR="004B2851">
        <w:rPr>
          <w:rFonts w:ascii="Arial" w:eastAsia="Times New Roman" w:hAnsi="Arial" w:cs="Arial"/>
          <w:color w:val="000000"/>
          <w:sz w:val="22"/>
        </w:rPr>
        <w:t xml:space="preserve">podrške </w:t>
      </w:r>
      <w:r w:rsidRPr="00C1152C">
        <w:rPr>
          <w:rFonts w:ascii="Arial" w:eastAsia="Times New Roman" w:hAnsi="Arial" w:cs="Arial"/>
          <w:color w:val="000000"/>
          <w:sz w:val="22"/>
        </w:rPr>
        <w:t xml:space="preserve">koja su nenamjenski utrošena, uvećana za iznos zatezne kamate. Takođe, korisnik sredstava </w:t>
      </w:r>
      <w:r w:rsidR="004B2851">
        <w:rPr>
          <w:rFonts w:ascii="Arial" w:eastAsia="Times New Roman" w:hAnsi="Arial" w:cs="Arial"/>
          <w:color w:val="000000"/>
          <w:sz w:val="22"/>
        </w:rPr>
        <w:t>podrške</w:t>
      </w:r>
      <w:r w:rsidR="004B2851" w:rsidRPr="00C1152C">
        <w:rPr>
          <w:rFonts w:ascii="Arial" w:eastAsia="Times New Roman" w:hAnsi="Arial" w:cs="Arial"/>
          <w:color w:val="000000"/>
          <w:sz w:val="22"/>
        </w:rPr>
        <w:t xml:space="preserve"> </w:t>
      </w:r>
      <w:r w:rsidRPr="00C1152C">
        <w:rPr>
          <w:rFonts w:ascii="Arial" w:eastAsia="Times New Roman" w:hAnsi="Arial" w:cs="Arial"/>
          <w:color w:val="000000"/>
          <w:sz w:val="22"/>
        </w:rPr>
        <w:t xml:space="preserve">u ovom slučaju, gubi pravo na svaki vid </w:t>
      </w:r>
      <w:r w:rsidR="004B2851">
        <w:rPr>
          <w:rFonts w:ascii="Arial" w:eastAsia="Times New Roman" w:hAnsi="Arial" w:cs="Arial"/>
          <w:color w:val="000000"/>
          <w:sz w:val="22"/>
        </w:rPr>
        <w:t xml:space="preserve">podrške </w:t>
      </w:r>
      <w:r w:rsidRPr="00C1152C">
        <w:rPr>
          <w:rFonts w:ascii="Arial" w:eastAsia="Times New Roman" w:hAnsi="Arial" w:cs="Arial"/>
          <w:color w:val="000000"/>
          <w:sz w:val="22"/>
        </w:rPr>
        <w:t>u naredne dvije godine od dana donošenja pra</w:t>
      </w:r>
      <w:r w:rsidR="005371A8">
        <w:rPr>
          <w:rFonts w:ascii="Arial" w:eastAsia="Times New Roman" w:hAnsi="Arial" w:cs="Arial"/>
          <w:color w:val="000000"/>
          <w:sz w:val="22"/>
        </w:rPr>
        <w:t>vosnažnog rješenja Ministarstva;</w:t>
      </w:r>
    </w:p>
    <w:p w14:paraId="03F617FB" w14:textId="77777777" w:rsidR="00C1152C" w:rsidRPr="00C1152C" w:rsidRDefault="00C1152C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 w:rsidRPr="00C1152C">
        <w:rPr>
          <w:rFonts w:ascii="Arial" w:eastAsia="Times New Roman" w:hAnsi="Arial" w:cs="Arial"/>
          <w:color w:val="000000"/>
          <w:sz w:val="22"/>
        </w:rPr>
        <w:t>Podrška se može ostvariti isključivo uz priložen dokaz da je predmetna nabavka plaćena</w:t>
      </w:r>
      <w:r w:rsidR="00454969">
        <w:rPr>
          <w:rFonts w:ascii="Arial" w:eastAsia="Times New Roman" w:hAnsi="Arial" w:cs="Arial"/>
          <w:color w:val="000000"/>
          <w:sz w:val="22"/>
        </w:rPr>
        <w:t xml:space="preserve"> (od strane podnosioca Zahtjeva)</w:t>
      </w:r>
      <w:r w:rsidRPr="00C1152C">
        <w:rPr>
          <w:rFonts w:ascii="Arial" w:eastAsia="Times New Roman" w:hAnsi="Arial" w:cs="Arial"/>
          <w:color w:val="000000"/>
          <w:sz w:val="22"/>
        </w:rPr>
        <w:t>;</w:t>
      </w:r>
    </w:p>
    <w:p w14:paraId="1302B7BA" w14:textId="77777777" w:rsidR="00C1152C" w:rsidRPr="00C1152C" w:rsidRDefault="00C1152C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 w:rsidRPr="00C1152C">
        <w:rPr>
          <w:rFonts w:ascii="Arial" w:eastAsia="Times New Roman" w:hAnsi="Arial" w:cs="Arial"/>
          <w:color w:val="000000"/>
          <w:sz w:val="22"/>
        </w:rPr>
        <w:t>Prihvatljivi su isključivo originalni dokazi o plaćanju (računi);</w:t>
      </w:r>
    </w:p>
    <w:p w14:paraId="6A4F0F3E" w14:textId="4C09A692" w:rsidR="00C1152C" w:rsidRDefault="00C1152C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 w:rsidRPr="00C1152C">
        <w:rPr>
          <w:rFonts w:ascii="Arial" w:eastAsia="Times New Roman" w:hAnsi="Arial" w:cs="Arial"/>
          <w:color w:val="000000"/>
          <w:sz w:val="22"/>
        </w:rPr>
        <w:lastRenderedPageBreak/>
        <w:t>Ako se dio realizovane investicije odnosi na nabavku sistema za navodnjavanje, isti je prihvatljiv za isplatu ukoliko je stavljen u funkc</w:t>
      </w:r>
      <w:r w:rsidR="00881C21">
        <w:rPr>
          <w:rFonts w:ascii="Arial" w:eastAsia="Times New Roman" w:hAnsi="Arial" w:cs="Arial"/>
          <w:color w:val="000000"/>
          <w:sz w:val="22"/>
        </w:rPr>
        <w:t>iju</w:t>
      </w:r>
      <w:r w:rsidR="00B878AC">
        <w:rPr>
          <w:rFonts w:ascii="Arial" w:eastAsia="Times New Roman" w:hAnsi="Arial" w:cs="Arial"/>
          <w:color w:val="000000"/>
          <w:sz w:val="22"/>
        </w:rPr>
        <w:t xml:space="preserve">, </w:t>
      </w:r>
      <w:r w:rsidR="00B878AC" w:rsidRPr="00B878AC">
        <w:rPr>
          <w:rFonts w:ascii="Arial" w:eastAsia="Times New Roman" w:hAnsi="Arial" w:cs="Arial"/>
          <w:color w:val="000000"/>
          <w:sz w:val="22"/>
        </w:rPr>
        <w:t>što će se utvrditi prilikom terenske kontrole</w:t>
      </w:r>
      <w:r w:rsidR="00881C21">
        <w:rPr>
          <w:rFonts w:ascii="Arial" w:eastAsia="Times New Roman" w:hAnsi="Arial" w:cs="Arial"/>
          <w:color w:val="000000"/>
          <w:sz w:val="22"/>
        </w:rPr>
        <w:t>;</w:t>
      </w:r>
    </w:p>
    <w:p w14:paraId="55F314A7" w14:textId="776D68A6" w:rsidR="00D46B26" w:rsidRDefault="00D46B26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 w:rsidRPr="00C1152C">
        <w:rPr>
          <w:rFonts w:ascii="Arial" w:eastAsia="Times New Roman" w:hAnsi="Arial" w:cs="Arial"/>
          <w:color w:val="000000"/>
          <w:sz w:val="22"/>
        </w:rPr>
        <w:t xml:space="preserve">Ako se dio realizovane investicije odnosi na nabavku </w:t>
      </w:r>
      <w:r>
        <w:rPr>
          <w:rFonts w:ascii="Arial" w:eastAsia="Times New Roman" w:hAnsi="Arial" w:cs="Arial"/>
          <w:color w:val="000000"/>
          <w:sz w:val="22"/>
        </w:rPr>
        <w:t xml:space="preserve">potporne konstrukcije, ista je prihvatljiva za podršku ukoliko je postavljena u zasadu </w:t>
      </w:r>
      <w:r w:rsidRPr="00B878AC">
        <w:rPr>
          <w:rFonts w:ascii="Arial" w:eastAsia="Times New Roman" w:hAnsi="Arial" w:cs="Arial"/>
          <w:color w:val="000000"/>
          <w:sz w:val="22"/>
        </w:rPr>
        <w:t>što će se utvrditi prilikom terenske kontrole</w:t>
      </w:r>
      <w:r>
        <w:rPr>
          <w:rFonts w:ascii="Arial" w:eastAsia="Times New Roman" w:hAnsi="Arial" w:cs="Arial"/>
          <w:color w:val="000000"/>
          <w:sz w:val="22"/>
        </w:rPr>
        <w:t>;</w:t>
      </w:r>
    </w:p>
    <w:p w14:paraId="2F8DA1A0" w14:textId="29481D56" w:rsidR="00B878AC" w:rsidRDefault="00B878AC" w:rsidP="00806F20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 w:rsidRPr="00B878AC">
        <w:rPr>
          <w:rFonts w:ascii="Arial" w:eastAsia="Times New Roman" w:hAnsi="Arial" w:cs="Arial"/>
          <w:color w:val="000000"/>
          <w:sz w:val="22"/>
        </w:rPr>
        <w:t xml:space="preserve">Ako se realizovana investicija odnosi na nabavku protivgradne mreže sa pratećom </w:t>
      </w:r>
      <w:r w:rsidR="00C87136">
        <w:rPr>
          <w:rFonts w:ascii="Arial" w:eastAsia="Times New Roman" w:hAnsi="Arial" w:cs="Arial"/>
          <w:color w:val="000000"/>
          <w:sz w:val="22"/>
        </w:rPr>
        <w:t xml:space="preserve">   </w:t>
      </w:r>
      <w:r w:rsidRPr="00B878AC">
        <w:rPr>
          <w:rFonts w:ascii="Arial" w:eastAsia="Times New Roman" w:hAnsi="Arial" w:cs="Arial"/>
          <w:color w:val="000000"/>
          <w:sz w:val="22"/>
        </w:rPr>
        <w:t>konstrukcijom, ista je prihvatljiva za isplatu ukoliko je postavljena/instalirana, što će se utvrditi prilikom terenske kontrole;</w:t>
      </w:r>
    </w:p>
    <w:p w14:paraId="3A21F9AF" w14:textId="175BD376" w:rsidR="00C87136" w:rsidRDefault="00C87136" w:rsidP="00806F20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 w:rsidRPr="00B878AC">
        <w:rPr>
          <w:rFonts w:ascii="Arial" w:eastAsia="Times New Roman" w:hAnsi="Arial" w:cs="Arial"/>
          <w:color w:val="000000"/>
          <w:sz w:val="22"/>
        </w:rPr>
        <w:t>Za nabavku protivgradne mreže sa pratećom konstrukcijom potrebno je da podnosilac zahtjeva dostavi garanciju za materijal;</w:t>
      </w:r>
    </w:p>
    <w:p w14:paraId="7608B1F6" w14:textId="65D9A37B" w:rsidR="00881C21" w:rsidRPr="00806F20" w:rsidRDefault="005371A8" w:rsidP="00806F20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 w:rsidRPr="00806F20">
        <w:rPr>
          <w:rFonts w:ascii="Arial" w:eastAsia="Times New Roman" w:hAnsi="Arial" w:cs="Arial"/>
          <w:color w:val="000000"/>
          <w:sz w:val="22"/>
        </w:rPr>
        <w:t>U</w:t>
      </w:r>
      <w:r w:rsidR="00881C21" w:rsidRPr="00806F20">
        <w:rPr>
          <w:rFonts w:ascii="Arial" w:eastAsia="Times New Roman" w:hAnsi="Arial" w:cs="Arial"/>
          <w:color w:val="000000"/>
          <w:sz w:val="22"/>
        </w:rPr>
        <w:t xml:space="preserve">vezeni sadni </w:t>
      </w:r>
      <w:r w:rsidR="00187CEB">
        <w:rPr>
          <w:rFonts w:ascii="Arial" w:eastAsia="Times New Roman" w:hAnsi="Arial" w:cs="Arial"/>
          <w:color w:val="000000"/>
          <w:sz w:val="22"/>
        </w:rPr>
        <w:t xml:space="preserve">materijal </w:t>
      </w:r>
      <w:r w:rsidR="00881C21" w:rsidRPr="00806F20">
        <w:rPr>
          <w:rFonts w:ascii="Arial" w:eastAsia="Times New Roman" w:hAnsi="Arial" w:cs="Arial"/>
          <w:color w:val="000000"/>
          <w:sz w:val="22"/>
        </w:rPr>
        <w:t>koji je upotrijebljen u proizvodnji mora da bude uvezen od strane uvoznika koji je upisan u Registar uvoznika sadnog materijala poljoprivrednog bilja</w:t>
      </w:r>
      <w:r w:rsidR="002510AD">
        <w:rPr>
          <w:rFonts w:ascii="Arial" w:eastAsia="Times New Roman" w:hAnsi="Arial" w:cs="Arial"/>
          <w:color w:val="000000"/>
          <w:sz w:val="22"/>
        </w:rPr>
        <w:t>,</w:t>
      </w:r>
      <w:r w:rsidR="00881C21" w:rsidRPr="00806F20">
        <w:rPr>
          <w:rFonts w:ascii="Arial" w:eastAsia="Times New Roman" w:hAnsi="Arial" w:cs="Arial"/>
          <w:color w:val="000000"/>
          <w:sz w:val="22"/>
        </w:rPr>
        <w:t xml:space="preserve"> a koji vodi Uprava za bezbjednost hrane, veterinu i fitosanitarne poslove;</w:t>
      </w:r>
    </w:p>
    <w:p w14:paraId="46A00E8C" w14:textId="77777777" w:rsidR="00881C21" w:rsidRPr="00806F20" w:rsidRDefault="005371A8" w:rsidP="00806F20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 w:rsidRPr="00806F20">
        <w:rPr>
          <w:rFonts w:ascii="Arial" w:eastAsia="Times New Roman" w:hAnsi="Arial" w:cs="Arial"/>
          <w:color w:val="000000"/>
          <w:sz w:val="22"/>
        </w:rPr>
        <w:t>N</w:t>
      </w:r>
      <w:r w:rsidR="00881C21" w:rsidRPr="00806F20">
        <w:rPr>
          <w:rFonts w:ascii="Arial" w:eastAsia="Times New Roman" w:hAnsi="Arial" w:cs="Arial"/>
          <w:color w:val="000000"/>
          <w:sz w:val="22"/>
        </w:rPr>
        <w:t>abavka sadnog materijala moguća je jedino od dobavljača koji je upisan u Registar za promet sadnog materijala na malo i/ili Registar za promet sadnog materijala poljoprivrednog bilja na veliko, a koji vodi Uprava za bezbjednost hrane, veterinu i fitosanitarne poslove;</w:t>
      </w:r>
    </w:p>
    <w:p w14:paraId="055AE528" w14:textId="77777777" w:rsidR="00C1152C" w:rsidRPr="00C1152C" w:rsidRDefault="00C1152C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 w:rsidRPr="00C1152C">
        <w:rPr>
          <w:rFonts w:ascii="Arial" w:eastAsia="Times New Roman" w:hAnsi="Arial" w:cs="Arial"/>
          <w:color w:val="000000"/>
          <w:sz w:val="22"/>
        </w:rPr>
        <w:t>Fotokopija garancije za kupljenu opremu je obavezna za svaki predmet nabavke koji podliježe garanciji;</w:t>
      </w:r>
    </w:p>
    <w:p w14:paraId="0B15F046" w14:textId="1537C612" w:rsidR="00C1152C" w:rsidRPr="00C1152C" w:rsidRDefault="00B35636" w:rsidP="00564BB0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>
        <w:rPr>
          <w:rFonts w:ascii="Arial" w:eastAsia="Times New Roman" w:hAnsi="Arial" w:cs="Arial"/>
          <w:color w:val="000000"/>
          <w:sz w:val="22"/>
        </w:rPr>
        <w:t>Predmetna investicija</w:t>
      </w:r>
      <w:r w:rsidR="00C1152C" w:rsidRPr="00C1152C">
        <w:rPr>
          <w:rFonts w:ascii="Arial" w:eastAsia="Times New Roman" w:hAnsi="Arial" w:cs="Arial"/>
          <w:color w:val="000000"/>
          <w:sz w:val="22"/>
        </w:rPr>
        <w:t xml:space="preserve"> ne smije biti otuđena 5 godina od momenta donošenja Rješenja o odobravanju podrške. </w:t>
      </w:r>
      <w:r w:rsidR="00410B86" w:rsidRPr="00410B86">
        <w:rPr>
          <w:rFonts w:ascii="Arial" w:eastAsia="Times New Roman" w:hAnsi="Arial" w:cs="Arial"/>
          <w:color w:val="000000"/>
          <w:sz w:val="22"/>
        </w:rPr>
        <w:t>Ministarstvo zadržava pravo da tokom pomenutog perioda može izvršiti terensku kontrolu predmetne inesticije u cilju utvrđivanja funkcionalnosti i vlasništva predmetne investicije.</w:t>
      </w:r>
      <w:r w:rsidR="00410B86">
        <w:rPr>
          <w:rFonts w:ascii="Arial" w:eastAsia="Times New Roman" w:hAnsi="Arial" w:cs="Arial"/>
          <w:color w:val="000000"/>
          <w:sz w:val="22"/>
        </w:rPr>
        <w:t xml:space="preserve"> </w:t>
      </w:r>
    </w:p>
    <w:p w14:paraId="63AF5E82" w14:textId="608D9980" w:rsidR="00C1152C" w:rsidRPr="00C1152C" w:rsidRDefault="00C1152C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 w:rsidRPr="00C1152C">
        <w:rPr>
          <w:rFonts w:ascii="Arial" w:eastAsia="Times New Roman" w:hAnsi="Arial" w:cs="Arial"/>
          <w:color w:val="000000"/>
          <w:sz w:val="22"/>
        </w:rPr>
        <w:t xml:space="preserve">Podnosilac zahtjeva, čiji zahtjev ne bude prihvaćen dobiće </w:t>
      </w:r>
      <w:r w:rsidR="002510AD" w:rsidRPr="00C1152C">
        <w:rPr>
          <w:rFonts w:ascii="Arial" w:eastAsia="Times New Roman" w:hAnsi="Arial" w:cs="Arial"/>
          <w:color w:val="000000"/>
          <w:sz w:val="22"/>
        </w:rPr>
        <w:t xml:space="preserve">rješenje o odbijanju </w:t>
      </w:r>
      <w:r w:rsidRPr="00C1152C">
        <w:rPr>
          <w:rFonts w:ascii="Arial" w:eastAsia="Times New Roman" w:hAnsi="Arial" w:cs="Arial"/>
          <w:color w:val="000000"/>
          <w:sz w:val="22"/>
        </w:rPr>
        <w:t>sa razlozima  odbijanja;</w:t>
      </w:r>
    </w:p>
    <w:p w14:paraId="59C97A17" w14:textId="77777777" w:rsidR="00C1152C" w:rsidRPr="00C1152C" w:rsidRDefault="00C1152C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 w:rsidRPr="00C1152C">
        <w:rPr>
          <w:rFonts w:ascii="Arial" w:eastAsia="Times New Roman" w:hAnsi="Arial" w:cs="Arial"/>
          <w:color w:val="000000"/>
          <w:sz w:val="22"/>
        </w:rPr>
        <w:t>U slučaju da podnosilac zahtjeva ne dozvoli ili spriječi rad Komisije, te na bilo koji drugi način utiče na njen rad, podneseni zahtjev neće biti odobren.</w:t>
      </w:r>
    </w:p>
    <w:p w14:paraId="215DAE88" w14:textId="77777777" w:rsidR="00C1152C" w:rsidRPr="00C1152C" w:rsidRDefault="00C1152C" w:rsidP="002F7C3B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</w:p>
    <w:bookmarkEnd w:id="3"/>
    <w:p w14:paraId="21FD59A5" w14:textId="77777777" w:rsidR="001B633F" w:rsidRDefault="00C1152C" w:rsidP="002F7C3B">
      <w:pPr>
        <w:spacing w:before="0" w:after="0" w:line="240" w:lineRule="auto"/>
        <w:rPr>
          <w:rFonts w:ascii="Arial" w:hAnsi="Arial" w:cs="Arial"/>
          <w:sz w:val="22"/>
        </w:rPr>
      </w:pPr>
      <w:r w:rsidRPr="00C1152C">
        <w:rPr>
          <w:rFonts w:ascii="Arial" w:eastAsia="Calibri" w:hAnsi="Arial" w:cs="Arial"/>
          <w:b/>
          <w:color w:val="000000"/>
          <w:sz w:val="22"/>
        </w:rPr>
        <w:t>Neblagovremeno podnijeta dokumentacija neće se razmatrati.</w:t>
      </w:r>
    </w:p>
    <w:p w14:paraId="0F64D84D" w14:textId="77777777" w:rsidR="001B633F" w:rsidRPr="00487320" w:rsidRDefault="001B633F" w:rsidP="00487320">
      <w:pPr>
        <w:spacing w:before="0" w:after="0" w:line="240" w:lineRule="auto"/>
        <w:rPr>
          <w:rFonts w:ascii="Arial" w:hAnsi="Arial" w:cs="Arial"/>
          <w:sz w:val="22"/>
        </w:rPr>
      </w:pPr>
    </w:p>
    <w:sectPr w:rsidR="001B633F" w:rsidRPr="00487320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4F6CD" w14:textId="77777777" w:rsidR="000E704E" w:rsidRDefault="000E704E" w:rsidP="00A6505B">
      <w:pPr>
        <w:spacing w:before="0" w:after="0" w:line="240" w:lineRule="auto"/>
      </w:pPr>
      <w:r>
        <w:separator/>
      </w:r>
    </w:p>
  </w:endnote>
  <w:endnote w:type="continuationSeparator" w:id="0">
    <w:p w14:paraId="36F1B853" w14:textId="77777777" w:rsidR="000E704E" w:rsidRDefault="000E704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D46587" w14:textId="77777777" w:rsidR="000E704E" w:rsidRDefault="000E704E" w:rsidP="00A6505B">
      <w:pPr>
        <w:spacing w:before="0" w:after="0" w:line="240" w:lineRule="auto"/>
      </w:pPr>
      <w:r>
        <w:separator/>
      </w:r>
    </w:p>
  </w:footnote>
  <w:footnote w:type="continuationSeparator" w:id="0">
    <w:p w14:paraId="7EB660D8" w14:textId="77777777" w:rsidR="000E704E" w:rsidRDefault="000E704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3E66B6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46FA5" w14:textId="77777777" w:rsidR="00F323F6" w:rsidRPr="00451F6C" w:rsidRDefault="00D7105F" w:rsidP="00451F6C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D48B0CF" wp14:editId="617FC546">
              <wp:simplePos x="0" y="0"/>
              <wp:positionH relativeFrom="column">
                <wp:posOffset>3595370</wp:posOffset>
              </wp:positionH>
              <wp:positionV relativeFrom="paragraph">
                <wp:posOffset>70485</wp:posOffset>
              </wp:positionV>
              <wp:extent cx="2360930" cy="86614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8661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BA6FCA" w14:textId="641CB900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Adresa:</w:t>
                          </w:r>
                          <w:r w:rsidR="00587862">
                            <w:rPr>
                              <w:sz w:val="20"/>
                            </w:rPr>
                            <w:t>Moskovska 101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445F5CDE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197A96BE" w14:textId="2D809C28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</w:t>
                          </w:r>
                          <w:r w:rsidR="00587862">
                            <w:rPr>
                              <w:sz w:val="20"/>
                            </w:rPr>
                            <w:t>672-006</w:t>
                          </w:r>
                          <w:r w:rsidR="00490AD7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0186A315" w14:textId="1DD83849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FF5A28">
                            <w:rPr>
                              <w:color w:val="0070C0"/>
                              <w:sz w:val="20"/>
                            </w:rPr>
                            <w:t>gov.me/mpsv</w:t>
                          </w:r>
                        </w:p>
                        <w:p w14:paraId="252B0624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48B0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3.1pt;margin-top:5.55pt;width:185.9pt;height:68.2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" stroked="f">
              <v:textbox>
                <w:txbxContent>
                  <w:p w14:paraId="0DBA6FCA" w14:textId="641CB900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Adresa:</w:t>
                    </w:r>
                    <w:r w:rsidR="00587862">
                      <w:rPr>
                        <w:sz w:val="20"/>
                      </w:rPr>
                      <w:t>Moskovska 101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445F5CDE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197A96BE" w14:textId="2D809C28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</w:t>
                    </w:r>
                    <w:r w:rsidR="00587862">
                      <w:rPr>
                        <w:sz w:val="20"/>
                      </w:rPr>
                      <w:t>672-006</w:t>
                    </w:r>
                    <w:r w:rsidR="00490AD7" w:rsidRPr="00AF27FF">
                      <w:rPr>
                        <w:sz w:val="20"/>
                      </w:rPr>
                      <w:t xml:space="preserve"> </w:t>
                    </w:r>
                  </w:p>
                  <w:p w14:paraId="0186A315" w14:textId="1DD83849"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FF5A28">
                      <w:rPr>
                        <w:color w:val="0070C0"/>
                        <w:sz w:val="20"/>
                      </w:rPr>
                      <w:t>gov.me/mpsv</w:t>
                    </w:r>
                  </w:p>
                  <w:p w14:paraId="252B0624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16F68B" wp14:editId="60FD14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680E228F" wp14:editId="0150A44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24E2CD97" w14:textId="77777777" w:rsidR="009421ED" w:rsidRDefault="007904A7" w:rsidP="00C176EB">
    <w:pPr>
      <w:pStyle w:val="Title"/>
      <w:spacing w:after="0"/>
    </w:pPr>
    <w:r>
      <w:t xml:space="preserve">Ministarstvo </w:t>
    </w:r>
    <w:r w:rsidR="005C6F24">
      <w:t>poljoprivrede</w:t>
    </w:r>
    <w:r w:rsidR="009421ED">
      <w:t xml:space="preserve">, </w:t>
    </w:r>
  </w:p>
  <w:p w14:paraId="034354F0" w14:textId="6060B53C" w:rsidR="009421ED" w:rsidRDefault="009421ED" w:rsidP="00C176EB">
    <w:pPr>
      <w:pStyle w:val="Title"/>
      <w:spacing w:after="0"/>
    </w:pPr>
    <w:r>
      <w:t>šumarstva i vodoprivrede</w:t>
    </w:r>
  </w:p>
  <w:p w14:paraId="01E38ADF" w14:textId="13347AA6" w:rsidR="00E74F68" w:rsidRPr="00F323F6" w:rsidRDefault="00F33295" w:rsidP="00564BB0">
    <w:pPr>
      <w:pStyle w:val="Title"/>
      <w:spacing w:after="0"/>
    </w:pPr>
    <w:r>
      <w:t>Direktorat za plaćanja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60952"/>
    <w:multiLevelType w:val="hybridMultilevel"/>
    <w:tmpl w:val="923EFEBE"/>
    <w:lvl w:ilvl="0" w:tplc="9C806208"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35679"/>
    <w:multiLevelType w:val="hybridMultilevel"/>
    <w:tmpl w:val="667C2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A3710"/>
    <w:multiLevelType w:val="hybridMultilevel"/>
    <w:tmpl w:val="C9BA912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041BA"/>
    <w:multiLevelType w:val="hybridMultilevel"/>
    <w:tmpl w:val="91DC4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121DF"/>
    <w:multiLevelType w:val="hybridMultilevel"/>
    <w:tmpl w:val="401CC1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536792"/>
    <w:multiLevelType w:val="hybridMultilevel"/>
    <w:tmpl w:val="52A4B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2A0B31"/>
    <w:multiLevelType w:val="hybridMultilevel"/>
    <w:tmpl w:val="F634C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D671C8"/>
    <w:multiLevelType w:val="hybridMultilevel"/>
    <w:tmpl w:val="C91A7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D10967"/>
    <w:multiLevelType w:val="hybridMultilevel"/>
    <w:tmpl w:val="DA347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5819BE"/>
    <w:multiLevelType w:val="hybridMultilevel"/>
    <w:tmpl w:val="8CD0A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DF4DF8"/>
    <w:multiLevelType w:val="hybridMultilevel"/>
    <w:tmpl w:val="E90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4146A0"/>
    <w:multiLevelType w:val="hybridMultilevel"/>
    <w:tmpl w:val="5614B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19"/>
  </w:num>
  <w:num w:numId="4">
    <w:abstractNumId w:val="12"/>
  </w:num>
  <w:num w:numId="5">
    <w:abstractNumId w:val="4"/>
  </w:num>
  <w:num w:numId="6">
    <w:abstractNumId w:val="1"/>
  </w:num>
  <w:num w:numId="7">
    <w:abstractNumId w:val="10"/>
  </w:num>
  <w:num w:numId="8">
    <w:abstractNumId w:val="5"/>
  </w:num>
  <w:num w:numId="9">
    <w:abstractNumId w:val="3"/>
  </w:num>
  <w:num w:numId="10">
    <w:abstractNumId w:val="9"/>
  </w:num>
  <w:num w:numId="11">
    <w:abstractNumId w:val="17"/>
  </w:num>
  <w:num w:numId="12">
    <w:abstractNumId w:val="13"/>
  </w:num>
  <w:num w:numId="13">
    <w:abstractNumId w:val="1"/>
  </w:num>
  <w:num w:numId="14">
    <w:abstractNumId w:val="6"/>
  </w:num>
  <w:num w:numId="15">
    <w:abstractNumId w:val="8"/>
  </w:num>
  <w:num w:numId="16">
    <w:abstractNumId w:val="2"/>
  </w:num>
  <w:num w:numId="17">
    <w:abstractNumId w:val="0"/>
  </w:num>
  <w:num w:numId="18">
    <w:abstractNumId w:val="16"/>
  </w:num>
  <w:num w:numId="19">
    <w:abstractNumId w:val="14"/>
  </w:num>
  <w:num w:numId="20">
    <w:abstractNumId w:val="7"/>
  </w:num>
  <w:num w:numId="21">
    <w:abstractNumId w:val="18"/>
  </w:num>
  <w:num w:numId="22">
    <w:abstractNumId w:val="8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revisionView w:markup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7793"/>
    <w:rsid w:val="00020673"/>
    <w:rsid w:val="00063DE8"/>
    <w:rsid w:val="000671C2"/>
    <w:rsid w:val="00073868"/>
    <w:rsid w:val="000940E6"/>
    <w:rsid w:val="000A13EA"/>
    <w:rsid w:val="000D752A"/>
    <w:rsid w:val="000E704E"/>
    <w:rsid w:val="000F2AA0"/>
    <w:rsid w:val="000F2B95"/>
    <w:rsid w:val="000F2BFC"/>
    <w:rsid w:val="000F7185"/>
    <w:rsid w:val="00104D12"/>
    <w:rsid w:val="001053EE"/>
    <w:rsid w:val="00107821"/>
    <w:rsid w:val="001122DF"/>
    <w:rsid w:val="00112965"/>
    <w:rsid w:val="0012079E"/>
    <w:rsid w:val="00121E26"/>
    <w:rsid w:val="0012268A"/>
    <w:rsid w:val="0014025D"/>
    <w:rsid w:val="00154D42"/>
    <w:rsid w:val="0016713B"/>
    <w:rsid w:val="001734CA"/>
    <w:rsid w:val="001822FC"/>
    <w:rsid w:val="001847FD"/>
    <w:rsid w:val="00187B9C"/>
    <w:rsid w:val="00187CEB"/>
    <w:rsid w:val="00196664"/>
    <w:rsid w:val="001A19DD"/>
    <w:rsid w:val="001A79B6"/>
    <w:rsid w:val="001A7E96"/>
    <w:rsid w:val="001B0035"/>
    <w:rsid w:val="001B633F"/>
    <w:rsid w:val="001C2DA5"/>
    <w:rsid w:val="001C64D3"/>
    <w:rsid w:val="001D3909"/>
    <w:rsid w:val="001F75D5"/>
    <w:rsid w:val="00205759"/>
    <w:rsid w:val="0021622F"/>
    <w:rsid w:val="00224160"/>
    <w:rsid w:val="002510AD"/>
    <w:rsid w:val="002511E4"/>
    <w:rsid w:val="00252A36"/>
    <w:rsid w:val="00264A97"/>
    <w:rsid w:val="002901ED"/>
    <w:rsid w:val="002916C0"/>
    <w:rsid w:val="00292D5E"/>
    <w:rsid w:val="002944D5"/>
    <w:rsid w:val="002A1F54"/>
    <w:rsid w:val="002A7CB3"/>
    <w:rsid w:val="002B36EB"/>
    <w:rsid w:val="002B50FB"/>
    <w:rsid w:val="002F461C"/>
    <w:rsid w:val="002F7C3B"/>
    <w:rsid w:val="003168DA"/>
    <w:rsid w:val="00331F6C"/>
    <w:rsid w:val="003417B8"/>
    <w:rsid w:val="00346B06"/>
    <w:rsid w:val="00350578"/>
    <w:rsid w:val="00354D08"/>
    <w:rsid w:val="00356263"/>
    <w:rsid w:val="00375D08"/>
    <w:rsid w:val="00386893"/>
    <w:rsid w:val="003900FF"/>
    <w:rsid w:val="003A4AF9"/>
    <w:rsid w:val="003A6DB5"/>
    <w:rsid w:val="003B2EE8"/>
    <w:rsid w:val="003C1912"/>
    <w:rsid w:val="003C79FB"/>
    <w:rsid w:val="003F3728"/>
    <w:rsid w:val="003F38FA"/>
    <w:rsid w:val="00410B86"/>
    <w:rsid w:val="004112D5"/>
    <w:rsid w:val="004264B3"/>
    <w:rsid w:val="004335FE"/>
    <w:rsid w:val="004378E1"/>
    <w:rsid w:val="004452B6"/>
    <w:rsid w:val="00451F6C"/>
    <w:rsid w:val="00451FF9"/>
    <w:rsid w:val="00452256"/>
    <w:rsid w:val="0045473A"/>
    <w:rsid w:val="00454969"/>
    <w:rsid w:val="00460B2E"/>
    <w:rsid w:val="004675BE"/>
    <w:rsid w:val="004679C3"/>
    <w:rsid w:val="00475D51"/>
    <w:rsid w:val="00485CD1"/>
    <w:rsid w:val="00487320"/>
    <w:rsid w:val="00487A52"/>
    <w:rsid w:val="00490AD7"/>
    <w:rsid w:val="00497A29"/>
    <w:rsid w:val="004A3D57"/>
    <w:rsid w:val="004B2851"/>
    <w:rsid w:val="004D42EB"/>
    <w:rsid w:val="004E3DA7"/>
    <w:rsid w:val="004E5EA5"/>
    <w:rsid w:val="004F24B0"/>
    <w:rsid w:val="00506775"/>
    <w:rsid w:val="00511D8A"/>
    <w:rsid w:val="00521723"/>
    <w:rsid w:val="00523147"/>
    <w:rsid w:val="00531FDF"/>
    <w:rsid w:val="00532AE2"/>
    <w:rsid w:val="005371A8"/>
    <w:rsid w:val="0054398C"/>
    <w:rsid w:val="00550E3F"/>
    <w:rsid w:val="00564BB0"/>
    <w:rsid w:val="005723C7"/>
    <w:rsid w:val="0057596A"/>
    <w:rsid w:val="00587862"/>
    <w:rsid w:val="005941DF"/>
    <w:rsid w:val="005A4AE7"/>
    <w:rsid w:val="005A4E7E"/>
    <w:rsid w:val="005B44BF"/>
    <w:rsid w:val="005C6902"/>
    <w:rsid w:val="005C6F24"/>
    <w:rsid w:val="005D66E3"/>
    <w:rsid w:val="005E76E3"/>
    <w:rsid w:val="005F56D9"/>
    <w:rsid w:val="005F79E0"/>
    <w:rsid w:val="00606A75"/>
    <w:rsid w:val="00607992"/>
    <w:rsid w:val="00607ED7"/>
    <w:rsid w:val="00610C56"/>
    <w:rsid w:val="00611929"/>
    <w:rsid w:val="00612213"/>
    <w:rsid w:val="00630A76"/>
    <w:rsid w:val="0064602E"/>
    <w:rsid w:val="00652262"/>
    <w:rsid w:val="00655B3E"/>
    <w:rsid w:val="00656996"/>
    <w:rsid w:val="00657DAF"/>
    <w:rsid w:val="006618CA"/>
    <w:rsid w:val="006739CA"/>
    <w:rsid w:val="00681FC8"/>
    <w:rsid w:val="00691558"/>
    <w:rsid w:val="00694D83"/>
    <w:rsid w:val="006A24FA"/>
    <w:rsid w:val="006A2C40"/>
    <w:rsid w:val="006B0CEE"/>
    <w:rsid w:val="006B11F9"/>
    <w:rsid w:val="006D711E"/>
    <w:rsid w:val="006E262C"/>
    <w:rsid w:val="00705B3C"/>
    <w:rsid w:val="00713453"/>
    <w:rsid w:val="00713530"/>
    <w:rsid w:val="00722040"/>
    <w:rsid w:val="00727B44"/>
    <w:rsid w:val="0073561A"/>
    <w:rsid w:val="007647E9"/>
    <w:rsid w:val="0077100B"/>
    <w:rsid w:val="00772714"/>
    <w:rsid w:val="00775E0E"/>
    <w:rsid w:val="00781A75"/>
    <w:rsid w:val="00786F2E"/>
    <w:rsid w:val="007904A7"/>
    <w:rsid w:val="00794586"/>
    <w:rsid w:val="007978B6"/>
    <w:rsid w:val="00797E83"/>
    <w:rsid w:val="007B2B13"/>
    <w:rsid w:val="007C01D8"/>
    <w:rsid w:val="007C3BE0"/>
    <w:rsid w:val="007E5612"/>
    <w:rsid w:val="00800228"/>
    <w:rsid w:val="00801B41"/>
    <w:rsid w:val="00805EFE"/>
    <w:rsid w:val="00806F20"/>
    <w:rsid w:val="00810444"/>
    <w:rsid w:val="00835C98"/>
    <w:rsid w:val="0083797A"/>
    <w:rsid w:val="008471E7"/>
    <w:rsid w:val="008526D9"/>
    <w:rsid w:val="008534D8"/>
    <w:rsid w:val="0086022F"/>
    <w:rsid w:val="00876BA6"/>
    <w:rsid w:val="0088156B"/>
    <w:rsid w:val="00881C21"/>
    <w:rsid w:val="00885190"/>
    <w:rsid w:val="008C5CF4"/>
    <w:rsid w:val="008C6D3E"/>
    <w:rsid w:val="008C7F82"/>
    <w:rsid w:val="00901F8F"/>
    <w:rsid w:val="00902E6C"/>
    <w:rsid w:val="00903E75"/>
    <w:rsid w:val="00904AF1"/>
    <w:rsid w:val="00907170"/>
    <w:rsid w:val="009130A0"/>
    <w:rsid w:val="00915A2D"/>
    <w:rsid w:val="00922A8D"/>
    <w:rsid w:val="009421ED"/>
    <w:rsid w:val="00946A67"/>
    <w:rsid w:val="0096107C"/>
    <w:rsid w:val="009717C6"/>
    <w:rsid w:val="009825BF"/>
    <w:rsid w:val="00990CFF"/>
    <w:rsid w:val="0099146E"/>
    <w:rsid w:val="00997C04"/>
    <w:rsid w:val="009A48CE"/>
    <w:rsid w:val="009E797A"/>
    <w:rsid w:val="00A064E4"/>
    <w:rsid w:val="00A24D37"/>
    <w:rsid w:val="00A25BC7"/>
    <w:rsid w:val="00A4178F"/>
    <w:rsid w:val="00A54574"/>
    <w:rsid w:val="00A6505B"/>
    <w:rsid w:val="00A77E11"/>
    <w:rsid w:val="00A81F3B"/>
    <w:rsid w:val="00AF27FF"/>
    <w:rsid w:val="00B003EE"/>
    <w:rsid w:val="00B13AFC"/>
    <w:rsid w:val="00B15039"/>
    <w:rsid w:val="00B167AC"/>
    <w:rsid w:val="00B211B7"/>
    <w:rsid w:val="00B3024F"/>
    <w:rsid w:val="00B30B7D"/>
    <w:rsid w:val="00B35636"/>
    <w:rsid w:val="00B40A06"/>
    <w:rsid w:val="00B44F97"/>
    <w:rsid w:val="00B473C2"/>
    <w:rsid w:val="00B47D2C"/>
    <w:rsid w:val="00B53692"/>
    <w:rsid w:val="00B818BD"/>
    <w:rsid w:val="00B83F7A"/>
    <w:rsid w:val="00B84F08"/>
    <w:rsid w:val="00B878AC"/>
    <w:rsid w:val="00BA0070"/>
    <w:rsid w:val="00BA4BAA"/>
    <w:rsid w:val="00BC50F4"/>
    <w:rsid w:val="00BD7452"/>
    <w:rsid w:val="00BE1D92"/>
    <w:rsid w:val="00BE3206"/>
    <w:rsid w:val="00BF464E"/>
    <w:rsid w:val="00BF68B7"/>
    <w:rsid w:val="00C03E86"/>
    <w:rsid w:val="00C1152C"/>
    <w:rsid w:val="00C123D2"/>
    <w:rsid w:val="00C15CA4"/>
    <w:rsid w:val="00C176EB"/>
    <w:rsid w:val="00C20E0A"/>
    <w:rsid w:val="00C2622E"/>
    <w:rsid w:val="00C302EC"/>
    <w:rsid w:val="00C34F54"/>
    <w:rsid w:val="00C4431F"/>
    <w:rsid w:val="00C46291"/>
    <w:rsid w:val="00C84028"/>
    <w:rsid w:val="00C87136"/>
    <w:rsid w:val="00CA4058"/>
    <w:rsid w:val="00CB2355"/>
    <w:rsid w:val="00CC2580"/>
    <w:rsid w:val="00CD159D"/>
    <w:rsid w:val="00CD1EEE"/>
    <w:rsid w:val="00CE2784"/>
    <w:rsid w:val="00CF5286"/>
    <w:rsid w:val="00CF540B"/>
    <w:rsid w:val="00D130EB"/>
    <w:rsid w:val="00D233CE"/>
    <w:rsid w:val="00D23B4D"/>
    <w:rsid w:val="00D2455F"/>
    <w:rsid w:val="00D46B26"/>
    <w:rsid w:val="00D57745"/>
    <w:rsid w:val="00D62106"/>
    <w:rsid w:val="00D7105F"/>
    <w:rsid w:val="00D75C74"/>
    <w:rsid w:val="00DC5DF1"/>
    <w:rsid w:val="00DD1473"/>
    <w:rsid w:val="00DE2090"/>
    <w:rsid w:val="00DF5310"/>
    <w:rsid w:val="00DF60F7"/>
    <w:rsid w:val="00E12FE8"/>
    <w:rsid w:val="00E37A38"/>
    <w:rsid w:val="00E43B54"/>
    <w:rsid w:val="00E60785"/>
    <w:rsid w:val="00E73A9B"/>
    <w:rsid w:val="00E74F68"/>
    <w:rsid w:val="00E75466"/>
    <w:rsid w:val="00E75FD7"/>
    <w:rsid w:val="00E90551"/>
    <w:rsid w:val="00E9273B"/>
    <w:rsid w:val="00EA2D4A"/>
    <w:rsid w:val="00EB2EC6"/>
    <w:rsid w:val="00EC7284"/>
    <w:rsid w:val="00EE052C"/>
    <w:rsid w:val="00EF3EC0"/>
    <w:rsid w:val="00EF4ECE"/>
    <w:rsid w:val="00F127D8"/>
    <w:rsid w:val="00F129A1"/>
    <w:rsid w:val="00F14B0C"/>
    <w:rsid w:val="00F16D1B"/>
    <w:rsid w:val="00F21A4A"/>
    <w:rsid w:val="00F323F6"/>
    <w:rsid w:val="00F33295"/>
    <w:rsid w:val="00F5429F"/>
    <w:rsid w:val="00F63FBA"/>
    <w:rsid w:val="00F857F5"/>
    <w:rsid w:val="00F96D74"/>
    <w:rsid w:val="00FA61E7"/>
    <w:rsid w:val="00FD7950"/>
    <w:rsid w:val="00FE4CFA"/>
    <w:rsid w:val="00FE61CD"/>
    <w:rsid w:val="00FF368D"/>
    <w:rsid w:val="00FF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815BD2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60B2E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487320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  <w:lang w:val="en-US"/>
    </w:rPr>
  </w:style>
  <w:style w:type="paragraph" w:customStyle="1" w:styleId="Default">
    <w:name w:val="Default"/>
    <w:uiPriority w:val="99"/>
    <w:rsid w:val="004873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487320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GB"/>
    </w:rPr>
  </w:style>
  <w:style w:type="paragraph" w:styleId="Revision">
    <w:name w:val="Revision"/>
    <w:hidden/>
    <w:uiPriority w:val="99"/>
    <w:semiHidden/>
    <w:rsid w:val="00E12FE8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867D764-32D2-4DED-AC5D-2A4442934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1540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user</cp:lastModifiedBy>
  <cp:revision>11</cp:revision>
  <cp:lastPrinted>2022-03-18T11:37:00Z</cp:lastPrinted>
  <dcterms:created xsi:type="dcterms:W3CDTF">2023-02-27T10:08:00Z</dcterms:created>
  <dcterms:modified xsi:type="dcterms:W3CDTF">2023-03-20T10:00:00Z</dcterms:modified>
</cp:coreProperties>
</file>