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CC7229">
        <w:rPr>
          <w:rFonts w:ascii="Arial" w:hAnsi="Arial" w:cs="Arial"/>
          <w:bCs/>
          <w:szCs w:val="24"/>
          <w:lang w:val="hr-HR"/>
        </w:rPr>
        <w:t>2374</w:t>
      </w:r>
      <w:r w:rsidR="00703B86">
        <w:rPr>
          <w:rFonts w:ascii="Arial" w:hAnsi="Arial" w:cs="Arial"/>
          <w:bCs/>
          <w:szCs w:val="24"/>
          <w:lang w:val="hr-HR"/>
        </w:rPr>
        <w:t>/2019</w:t>
      </w:r>
      <w:r w:rsidR="00CC7229">
        <w:rPr>
          <w:rFonts w:ascii="Arial" w:hAnsi="Arial" w:cs="Arial"/>
          <w:bCs/>
          <w:szCs w:val="24"/>
          <w:lang w:val="hr-HR"/>
        </w:rPr>
        <w:t>-3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CC7229">
        <w:rPr>
          <w:rFonts w:ascii="Arial" w:hAnsi="Arial" w:cs="Arial"/>
          <w:bCs/>
          <w:szCs w:val="24"/>
          <w:lang w:val="hr-HR"/>
        </w:rPr>
        <w:t>01</w:t>
      </w:r>
      <w:r w:rsidR="00B76B12">
        <w:rPr>
          <w:rFonts w:ascii="Arial" w:hAnsi="Arial" w:cs="Arial"/>
          <w:bCs/>
          <w:szCs w:val="24"/>
          <w:lang w:val="hr-HR"/>
        </w:rPr>
        <w:t>.</w:t>
      </w:r>
      <w:r w:rsidR="00CC7229">
        <w:rPr>
          <w:rFonts w:ascii="Arial" w:hAnsi="Arial" w:cs="Arial"/>
          <w:bCs/>
          <w:szCs w:val="24"/>
          <w:lang w:val="hr-HR"/>
        </w:rPr>
        <w:t>10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D92815" w:rsidP="00BB2EEE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BB2EEE" w:rsidRPr="00BB2EEE">
        <w:rPr>
          <w:rFonts w:ascii="Arial" w:hAnsi="Arial" w:cs="Arial"/>
          <w:szCs w:val="24"/>
        </w:rPr>
        <w:t>a osnovu člana 87, a u vezi sa članom 80 Zakona o upravnom postupku („Sl.list CG“, br. 56/14, 20/15, 40/16 i 37/17)</w:t>
      </w:r>
      <w:r>
        <w:rPr>
          <w:rFonts w:ascii="Arial" w:hAnsi="Arial" w:cs="Arial"/>
          <w:szCs w:val="24"/>
        </w:rPr>
        <w:t>, Ministarstvo sporta i mladih Crne Gore,</w:t>
      </w:r>
      <w:r w:rsidR="00BB2EEE" w:rsidRPr="00BB2EEE">
        <w:rPr>
          <w:rFonts w:ascii="Arial" w:hAnsi="Arial" w:cs="Arial"/>
          <w:szCs w:val="24"/>
        </w:rPr>
        <w:t xml:space="preserve">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A61954" w:rsidP="00CC7229">
      <w:pPr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Obavještenje</w:t>
      </w:r>
      <w:r w:rsidR="00D92815">
        <w:rPr>
          <w:rFonts w:ascii="Arial" w:hAnsi="Arial" w:cs="Arial"/>
          <w:szCs w:val="24"/>
        </w:rPr>
        <w:t xml:space="preserve"> </w:t>
      </w:r>
      <w:r w:rsidR="00B76B12" w:rsidRPr="00B76B12">
        <w:rPr>
          <w:rFonts w:ascii="Arial" w:hAnsi="Arial" w:cs="Arial"/>
          <w:szCs w:val="24"/>
        </w:rPr>
        <w:t xml:space="preserve">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D92815">
        <w:rPr>
          <w:rFonts w:ascii="Arial" w:hAnsi="Arial" w:cs="Arial"/>
          <w:szCs w:val="24"/>
        </w:rPr>
        <w:t xml:space="preserve">br. </w:t>
      </w:r>
      <w:r w:rsidR="00B76B12" w:rsidRPr="00B76B12">
        <w:rPr>
          <w:rFonts w:ascii="Arial" w:hAnsi="Arial" w:cs="Arial"/>
          <w:szCs w:val="24"/>
        </w:rPr>
        <w:t>01-006-</w:t>
      </w:r>
      <w:r w:rsidR="00CC7229">
        <w:rPr>
          <w:rFonts w:ascii="Arial" w:hAnsi="Arial" w:cs="Arial"/>
          <w:szCs w:val="24"/>
        </w:rPr>
        <w:t>2374</w:t>
      </w:r>
      <w:r w:rsidR="00703B86">
        <w:rPr>
          <w:rFonts w:ascii="Arial" w:hAnsi="Arial" w:cs="Arial"/>
          <w:szCs w:val="24"/>
        </w:rPr>
        <w:t>/</w:t>
      </w:r>
      <w:r w:rsidR="00D92815">
        <w:rPr>
          <w:rFonts w:ascii="Arial" w:hAnsi="Arial" w:cs="Arial"/>
          <w:szCs w:val="24"/>
        </w:rPr>
        <w:t>2018</w:t>
      </w:r>
      <w:r w:rsidR="00CC7229">
        <w:rPr>
          <w:rFonts w:ascii="Arial" w:hAnsi="Arial" w:cs="Arial"/>
          <w:szCs w:val="24"/>
        </w:rPr>
        <w:t xml:space="preserve">-2 </w:t>
      </w:r>
      <w:r w:rsidR="00B76B12" w:rsidRPr="00B76B12">
        <w:rPr>
          <w:rFonts w:ascii="Arial" w:hAnsi="Arial" w:cs="Arial"/>
          <w:szCs w:val="24"/>
        </w:rPr>
        <w:t xml:space="preserve">od </w:t>
      </w:r>
      <w:r w:rsidR="00CC7229">
        <w:rPr>
          <w:rFonts w:ascii="Arial" w:hAnsi="Arial" w:cs="Arial"/>
          <w:szCs w:val="24"/>
        </w:rPr>
        <w:t>04</w:t>
      </w:r>
      <w:r w:rsidR="00703B86">
        <w:rPr>
          <w:rFonts w:ascii="Arial" w:hAnsi="Arial" w:cs="Arial"/>
          <w:szCs w:val="24"/>
        </w:rPr>
        <w:t>.</w:t>
      </w:r>
      <w:r w:rsidR="00CC7229">
        <w:rPr>
          <w:rFonts w:ascii="Arial" w:hAnsi="Arial" w:cs="Arial"/>
          <w:szCs w:val="24"/>
        </w:rPr>
        <w:t>09</w:t>
      </w:r>
      <w:r w:rsidR="00B76B12" w:rsidRPr="00B76B12">
        <w:rPr>
          <w:rFonts w:ascii="Arial" w:hAnsi="Arial" w:cs="Arial"/>
          <w:szCs w:val="24"/>
        </w:rPr>
        <w:t>.</w:t>
      </w:r>
      <w:r w:rsidR="001C406F">
        <w:rPr>
          <w:rFonts w:ascii="Arial" w:hAnsi="Arial" w:cs="Arial"/>
          <w:szCs w:val="24"/>
        </w:rPr>
        <w:t>2019.godine</w:t>
      </w:r>
      <w:r w:rsidR="00B76B12">
        <w:rPr>
          <w:rFonts w:ascii="Arial" w:hAnsi="Arial" w:cs="Arial"/>
          <w:szCs w:val="24"/>
        </w:rPr>
        <w:t xml:space="preserve"> </w:t>
      </w:r>
      <w:r w:rsidR="00CC7229">
        <w:rPr>
          <w:rFonts w:ascii="Arial" w:hAnsi="Arial" w:cs="Arial"/>
          <w:szCs w:val="24"/>
        </w:rPr>
        <w:t>Ljumović Nemanji</w:t>
      </w:r>
      <w:r w:rsidR="00B76B12">
        <w:rPr>
          <w:rFonts w:ascii="Arial" w:hAnsi="Arial" w:cs="Arial"/>
          <w:szCs w:val="24"/>
        </w:rPr>
        <w:t xml:space="preserve"> </w:t>
      </w:r>
      <w:r w:rsidR="001C406F">
        <w:rPr>
          <w:rFonts w:ascii="Arial" w:hAnsi="Arial" w:cs="Arial"/>
          <w:szCs w:val="24"/>
        </w:rPr>
        <w:t xml:space="preserve">iz </w:t>
      </w:r>
      <w:r w:rsidR="00085F8A">
        <w:rPr>
          <w:rFonts w:ascii="Arial" w:hAnsi="Arial" w:cs="Arial"/>
          <w:szCs w:val="24"/>
        </w:rPr>
        <w:t>Podgorice</w:t>
      </w:r>
      <w:r w:rsidR="00B76B12" w:rsidRPr="00B76B12">
        <w:rPr>
          <w:rFonts w:ascii="Arial" w:hAnsi="Arial" w:cs="Arial"/>
          <w:szCs w:val="24"/>
        </w:rPr>
        <w:t>.</w:t>
      </w:r>
    </w:p>
    <w:p w:rsidR="00D92815" w:rsidRPr="00B76B12" w:rsidRDefault="00B76B12" w:rsidP="00CC7229">
      <w:pPr>
        <w:spacing w:line="276" w:lineRule="auto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CC7229">
        <w:rPr>
          <w:rFonts w:ascii="Arial" w:hAnsi="Arial" w:cs="Arial"/>
          <w:szCs w:val="24"/>
        </w:rPr>
        <w:t>01</w:t>
      </w:r>
      <w:r>
        <w:rPr>
          <w:rFonts w:ascii="Arial" w:hAnsi="Arial" w:cs="Arial"/>
          <w:szCs w:val="24"/>
        </w:rPr>
        <w:t>.</w:t>
      </w:r>
      <w:r w:rsidR="00CC7229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.2019</w:t>
      </w:r>
      <w:r w:rsidR="00D92815">
        <w:rPr>
          <w:rFonts w:ascii="Arial" w:hAnsi="Arial" w:cs="Arial"/>
          <w:szCs w:val="24"/>
        </w:rPr>
        <w:t>.godine</w:t>
      </w:r>
      <w:r w:rsidRPr="00B76B12">
        <w:rPr>
          <w:rFonts w:ascii="Arial" w:hAnsi="Arial" w:cs="Arial"/>
          <w:szCs w:val="24"/>
        </w:rPr>
        <w:t xml:space="preserve"> i smatra se izvršenim po isteku roka od 10 dana od dana objavljivanja pismena, odnosno dana </w:t>
      </w:r>
      <w:r w:rsidR="00CC7229">
        <w:rPr>
          <w:rFonts w:ascii="Arial" w:hAnsi="Arial" w:cs="Arial"/>
          <w:szCs w:val="24"/>
        </w:rPr>
        <w:t>10</w:t>
      </w:r>
      <w:r w:rsidR="00396927">
        <w:rPr>
          <w:rFonts w:ascii="Arial" w:hAnsi="Arial" w:cs="Arial"/>
          <w:szCs w:val="24"/>
        </w:rPr>
        <w:t>.</w:t>
      </w:r>
      <w:r w:rsidR="00CC7229">
        <w:rPr>
          <w:rFonts w:ascii="Arial" w:hAnsi="Arial" w:cs="Arial"/>
          <w:szCs w:val="24"/>
        </w:rPr>
        <w:t>10</w:t>
      </w:r>
      <w:r w:rsidR="00CF680B">
        <w:rPr>
          <w:rFonts w:ascii="Arial" w:hAnsi="Arial" w:cs="Arial"/>
          <w:szCs w:val="24"/>
        </w:rPr>
        <w:t>.2019</w:t>
      </w:r>
      <w:r w:rsidR="001C406F">
        <w:rPr>
          <w:rFonts w:ascii="Arial" w:hAnsi="Arial" w:cs="Arial"/>
          <w:szCs w:val="24"/>
        </w:rPr>
        <w:t>.godine.</w:t>
      </w:r>
    </w:p>
    <w:p w:rsidR="00B76B12" w:rsidRPr="00B76B12" w:rsidRDefault="00B76B12" w:rsidP="00CC7229">
      <w:pPr>
        <w:spacing w:line="276" w:lineRule="auto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>Uvid u obavještenje se može izvršiti lično u prostorijama Ministarstva sporta</w:t>
      </w:r>
      <w:r w:rsidR="00CC7229">
        <w:rPr>
          <w:rFonts w:ascii="Arial" w:hAnsi="Arial" w:cs="Arial"/>
          <w:szCs w:val="24"/>
        </w:rPr>
        <w:t xml:space="preserve"> i mladih</w:t>
      </w:r>
      <w:r w:rsidRPr="00B76B12">
        <w:rPr>
          <w:rFonts w:ascii="Arial" w:hAnsi="Arial" w:cs="Arial"/>
          <w:szCs w:val="24"/>
        </w:rPr>
        <w:t xml:space="preserve">, koje se nalazi na adresi: ul. Svetlane </w:t>
      </w:r>
      <w:r w:rsidR="00D92815">
        <w:rPr>
          <w:rFonts w:ascii="Arial" w:hAnsi="Arial" w:cs="Arial"/>
          <w:szCs w:val="24"/>
        </w:rPr>
        <w:t>Kane Radević br. 3, treći sprat, kancelarija br. 11, Podgorica.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486724" w:rsidRDefault="001F7EDD" w:rsidP="00703B8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Default="00C20E0A" w:rsidP="00BB2EEE">
      <w:pPr>
        <w:rPr>
          <w:rFonts w:ascii="Arial" w:hAnsi="Arial" w:cs="Arial"/>
        </w:rPr>
      </w:pPr>
    </w:p>
    <w:p w:rsidR="00992F5D" w:rsidRDefault="00CC7229" w:rsidP="00BB2EEE">
      <w:pPr>
        <w:rPr>
          <w:rFonts w:ascii="Arial" w:hAnsi="Arial" w:cs="Arial"/>
        </w:rPr>
      </w:pPr>
      <w:r>
        <w:rPr>
          <w:rFonts w:ascii="Arial" w:hAnsi="Arial" w:cs="Arial"/>
        </w:rPr>
        <w:t>Obrađivač:</w:t>
      </w:r>
    </w:p>
    <w:p w:rsidR="00CC7229" w:rsidRPr="00BB2EEE" w:rsidRDefault="00CC7229" w:rsidP="00BB2EEE">
      <w:pPr>
        <w:rPr>
          <w:rFonts w:ascii="Arial" w:hAnsi="Arial" w:cs="Arial"/>
        </w:rPr>
      </w:pPr>
      <w:r>
        <w:rPr>
          <w:rFonts w:ascii="Arial" w:hAnsi="Arial" w:cs="Arial"/>
        </w:rPr>
        <w:t>Danilo Medoje</w:t>
      </w:r>
      <w:bookmarkStart w:id="0" w:name="_GoBack"/>
      <w:bookmarkEnd w:id="0"/>
      <w:r>
        <w:rPr>
          <w:rFonts w:ascii="Arial" w:hAnsi="Arial" w:cs="Arial"/>
        </w:rPr>
        <w:t>vić</w:t>
      </w:r>
    </w:p>
    <w:sectPr w:rsidR="00CC7229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C2" w:rsidRDefault="00721EC2" w:rsidP="00A6505B">
      <w:pPr>
        <w:spacing w:before="0" w:after="0" w:line="240" w:lineRule="auto"/>
      </w:pPr>
      <w:r>
        <w:separator/>
      </w:r>
    </w:p>
  </w:endnote>
  <w:endnote w:type="continuationSeparator" w:id="0">
    <w:p w:rsidR="00721EC2" w:rsidRDefault="00721EC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C2" w:rsidRDefault="00721EC2" w:rsidP="00A6505B">
      <w:pPr>
        <w:spacing w:before="0" w:after="0" w:line="240" w:lineRule="auto"/>
      </w:pPr>
      <w:r>
        <w:separator/>
      </w:r>
    </w:p>
  </w:footnote>
  <w:footnote w:type="continuationSeparator" w:id="0">
    <w:p w:rsidR="00721EC2" w:rsidRDefault="00721EC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BB19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85F8A"/>
    <w:rsid w:val="000B5EDC"/>
    <w:rsid w:val="000F2AA0"/>
    <w:rsid w:val="000F2B95"/>
    <w:rsid w:val="000F2BFC"/>
    <w:rsid w:val="001053EE"/>
    <w:rsid w:val="00107821"/>
    <w:rsid w:val="001131A1"/>
    <w:rsid w:val="00133199"/>
    <w:rsid w:val="00154D42"/>
    <w:rsid w:val="001822FC"/>
    <w:rsid w:val="001847FD"/>
    <w:rsid w:val="00194C64"/>
    <w:rsid w:val="00196664"/>
    <w:rsid w:val="001A1E04"/>
    <w:rsid w:val="001A79B6"/>
    <w:rsid w:val="001A7E96"/>
    <w:rsid w:val="001C2DA5"/>
    <w:rsid w:val="001C406F"/>
    <w:rsid w:val="001D3909"/>
    <w:rsid w:val="001F6825"/>
    <w:rsid w:val="001F75D5"/>
    <w:rsid w:val="001F7EDD"/>
    <w:rsid w:val="00205759"/>
    <w:rsid w:val="00207DD5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D74DB"/>
    <w:rsid w:val="002F461C"/>
    <w:rsid w:val="00311181"/>
    <w:rsid w:val="00311E83"/>
    <w:rsid w:val="003168DA"/>
    <w:rsid w:val="0032748E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5796F"/>
    <w:rsid w:val="004679C3"/>
    <w:rsid w:val="00471211"/>
    <w:rsid w:val="0047399B"/>
    <w:rsid w:val="004761E8"/>
    <w:rsid w:val="00480C14"/>
    <w:rsid w:val="0048520D"/>
    <w:rsid w:val="00486724"/>
    <w:rsid w:val="00494C86"/>
    <w:rsid w:val="004D105E"/>
    <w:rsid w:val="004E3DA7"/>
    <w:rsid w:val="004E7231"/>
    <w:rsid w:val="004F17C9"/>
    <w:rsid w:val="004F24B0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07B3"/>
    <w:rsid w:val="006D711E"/>
    <w:rsid w:val="006E262C"/>
    <w:rsid w:val="00703B86"/>
    <w:rsid w:val="007150D5"/>
    <w:rsid w:val="00721EC2"/>
    <w:rsid w:val="00722040"/>
    <w:rsid w:val="0073561A"/>
    <w:rsid w:val="00745A1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441B1"/>
    <w:rsid w:val="0088156B"/>
    <w:rsid w:val="00882BFC"/>
    <w:rsid w:val="00885190"/>
    <w:rsid w:val="0089330D"/>
    <w:rsid w:val="008A7777"/>
    <w:rsid w:val="008B2163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46A67"/>
    <w:rsid w:val="0096107C"/>
    <w:rsid w:val="00984FA6"/>
    <w:rsid w:val="0098709B"/>
    <w:rsid w:val="00992A71"/>
    <w:rsid w:val="00992F5D"/>
    <w:rsid w:val="00997C04"/>
    <w:rsid w:val="009A0F6A"/>
    <w:rsid w:val="009A191C"/>
    <w:rsid w:val="009C5CA0"/>
    <w:rsid w:val="009E0DDE"/>
    <w:rsid w:val="009E797A"/>
    <w:rsid w:val="009F42A7"/>
    <w:rsid w:val="009F6EA9"/>
    <w:rsid w:val="00A0332F"/>
    <w:rsid w:val="00A07C54"/>
    <w:rsid w:val="00A1649D"/>
    <w:rsid w:val="00A45B66"/>
    <w:rsid w:val="00A61954"/>
    <w:rsid w:val="00A6505B"/>
    <w:rsid w:val="00AA02E3"/>
    <w:rsid w:val="00AA6017"/>
    <w:rsid w:val="00AA77A4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84028"/>
    <w:rsid w:val="00C86975"/>
    <w:rsid w:val="00CA4058"/>
    <w:rsid w:val="00CA7DEE"/>
    <w:rsid w:val="00CB08B8"/>
    <w:rsid w:val="00CC2580"/>
    <w:rsid w:val="00CC7229"/>
    <w:rsid w:val="00CD159D"/>
    <w:rsid w:val="00CF43FC"/>
    <w:rsid w:val="00CF4F23"/>
    <w:rsid w:val="00CF540B"/>
    <w:rsid w:val="00CF680B"/>
    <w:rsid w:val="00D03CDE"/>
    <w:rsid w:val="00D23B4D"/>
    <w:rsid w:val="00D2455F"/>
    <w:rsid w:val="00D2586E"/>
    <w:rsid w:val="00D27C06"/>
    <w:rsid w:val="00D40304"/>
    <w:rsid w:val="00D40F69"/>
    <w:rsid w:val="00D92815"/>
    <w:rsid w:val="00D94520"/>
    <w:rsid w:val="00DA062D"/>
    <w:rsid w:val="00DC05EC"/>
    <w:rsid w:val="00DC5DF1"/>
    <w:rsid w:val="00DE732B"/>
    <w:rsid w:val="00DF60F7"/>
    <w:rsid w:val="00E315B2"/>
    <w:rsid w:val="00E344BB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17D2"/>
    <w:rsid w:val="00F46C98"/>
    <w:rsid w:val="00F63FBA"/>
    <w:rsid w:val="00F9416A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63435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Danilo Medojevic</cp:lastModifiedBy>
  <cp:revision>9</cp:revision>
  <cp:lastPrinted>2019-09-30T00:19:00Z</cp:lastPrinted>
  <dcterms:created xsi:type="dcterms:W3CDTF">2019-07-09T23:16:00Z</dcterms:created>
  <dcterms:modified xsi:type="dcterms:W3CDTF">2019-09-30T00:19:00Z</dcterms:modified>
</cp:coreProperties>
</file>