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6A64" w14:textId="3A6C8EFC" w:rsidR="00032045" w:rsidRDefault="00CF7E05" w:rsidP="00CF7E05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F7E05">
        <w:rPr>
          <w:rFonts w:ascii="Times New Roman" w:hAnsi="Times New Roman" w:cs="Times New Roman"/>
          <w:b/>
          <w:sz w:val="24"/>
          <w:szCs w:val="24"/>
          <w:lang w:val="sr-Latn-ME"/>
        </w:rPr>
        <w:t>JAVNI FUNKCIONERI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MINISTARSTVA JAVNIH RADOVA SA ZVANJIMA I BRUTO ZARADAMA</w:t>
      </w:r>
    </w:p>
    <w:p w14:paraId="368F3CB2" w14:textId="30183954" w:rsidR="00CF7E05" w:rsidRPr="00CF7E05" w:rsidRDefault="00CF7E05" w:rsidP="00CF7E05">
      <w:pPr>
        <w:rPr>
          <w:rFonts w:ascii="Times New Roman" w:hAnsi="Times New Roman" w:cs="Times New Roman"/>
          <w:b/>
          <w:sz w:val="32"/>
          <w:szCs w:val="3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7E05" w:rsidRPr="00CF7E05" w14:paraId="054D0872" w14:textId="77777777" w:rsidTr="00CF7E05">
        <w:tc>
          <w:tcPr>
            <w:tcW w:w="3116" w:type="dxa"/>
          </w:tcPr>
          <w:p w14:paraId="4ECF5723" w14:textId="63C000D6" w:rsidR="00CF7E05" w:rsidRPr="00CF7E05" w:rsidRDefault="00CF7E05" w:rsidP="00CF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CF7E05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Majda Adžović</w:t>
            </w:r>
          </w:p>
        </w:tc>
        <w:tc>
          <w:tcPr>
            <w:tcW w:w="3117" w:type="dxa"/>
          </w:tcPr>
          <w:p w14:paraId="034EAD57" w14:textId="4B3A7956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ministarka </w:t>
            </w:r>
          </w:p>
        </w:tc>
        <w:tc>
          <w:tcPr>
            <w:tcW w:w="3117" w:type="dxa"/>
          </w:tcPr>
          <w:p w14:paraId="7C5C8AFD" w14:textId="30621C8B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2.187,36 Eura</w:t>
            </w:r>
            <w:r w:rsidR="00E91888"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(bruto)</w:t>
            </w:r>
          </w:p>
        </w:tc>
      </w:tr>
      <w:tr w:rsidR="00CF7E05" w:rsidRPr="00CF7E05" w14:paraId="714222BE" w14:textId="77777777" w:rsidTr="00CF7E05">
        <w:tc>
          <w:tcPr>
            <w:tcW w:w="3116" w:type="dxa"/>
          </w:tcPr>
          <w:p w14:paraId="7749C39E" w14:textId="63202E38" w:rsidR="00CF7E05" w:rsidRPr="00CF7E05" w:rsidRDefault="00CF7E05" w:rsidP="00CF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CF7E05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Rusmir Džudžević</w:t>
            </w:r>
          </w:p>
        </w:tc>
        <w:tc>
          <w:tcPr>
            <w:tcW w:w="3117" w:type="dxa"/>
          </w:tcPr>
          <w:p w14:paraId="63E28C2B" w14:textId="4B816119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državni sekretar</w:t>
            </w:r>
          </w:p>
        </w:tc>
        <w:tc>
          <w:tcPr>
            <w:tcW w:w="3117" w:type="dxa"/>
          </w:tcPr>
          <w:p w14:paraId="05282C8F" w14:textId="1A54CE83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2.095,16 Eura</w:t>
            </w:r>
            <w:r w:rsid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 w:rsidR="00E91888"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(bruto)</w:t>
            </w:r>
          </w:p>
        </w:tc>
      </w:tr>
      <w:tr w:rsidR="00CF7E05" w:rsidRPr="00CF7E05" w14:paraId="122754C7" w14:textId="77777777" w:rsidTr="00CF7E05">
        <w:tc>
          <w:tcPr>
            <w:tcW w:w="3116" w:type="dxa"/>
          </w:tcPr>
          <w:p w14:paraId="113BC717" w14:textId="525CCFD0" w:rsidR="00CF7E05" w:rsidRPr="00CF7E05" w:rsidRDefault="00CF7E05" w:rsidP="00CF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CF7E05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Marko Jokić</w:t>
            </w:r>
          </w:p>
        </w:tc>
        <w:tc>
          <w:tcPr>
            <w:tcW w:w="3117" w:type="dxa"/>
          </w:tcPr>
          <w:p w14:paraId="3D517EC5" w14:textId="145B2081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državni sekretar</w:t>
            </w:r>
          </w:p>
        </w:tc>
        <w:tc>
          <w:tcPr>
            <w:tcW w:w="3117" w:type="dxa"/>
          </w:tcPr>
          <w:p w14:paraId="7A7914FE" w14:textId="401D3A0F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1.871,00 Eura</w:t>
            </w:r>
            <w:r w:rsid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 w:rsidR="00E91888"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(bruto)</w:t>
            </w:r>
          </w:p>
        </w:tc>
      </w:tr>
      <w:tr w:rsidR="00CF7E05" w:rsidRPr="00CF7E05" w14:paraId="1F7D09FB" w14:textId="77777777" w:rsidTr="00CF7E05">
        <w:tc>
          <w:tcPr>
            <w:tcW w:w="3116" w:type="dxa"/>
          </w:tcPr>
          <w:p w14:paraId="09EC1D8E" w14:textId="1218E409" w:rsidR="00CF7E05" w:rsidRPr="00CF7E05" w:rsidRDefault="00CF7E05" w:rsidP="00CF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CF7E05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Darko Vuković</w:t>
            </w:r>
          </w:p>
        </w:tc>
        <w:tc>
          <w:tcPr>
            <w:tcW w:w="3117" w:type="dxa"/>
          </w:tcPr>
          <w:p w14:paraId="42367A19" w14:textId="782FEFFF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v.d. sekretara</w:t>
            </w:r>
          </w:p>
        </w:tc>
        <w:tc>
          <w:tcPr>
            <w:tcW w:w="3117" w:type="dxa"/>
          </w:tcPr>
          <w:p w14:paraId="3EF6DCAF" w14:textId="5E95A17A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1.627,95 Eura</w:t>
            </w:r>
            <w:r w:rsid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 w:rsidR="00E91888"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(bruto)</w:t>
            </w:r>
          </w:p>
        </w:tc>
      </w:tr>
      <w:tr w:rsidR="00CF7E05" w:rsidRPr="00CF7E05" w14:paraId="58FB1944" w14:textId="77777777" w:rsidTr="00CF7E05">
        <w:tc>
          <w:tcPr>
            <w:tcW w:w="3116" w:type="dxa"/>
          </w:tcPr>
          <w:p w14:paraId="1AF4A4F3" w14:textId="737718A0" w:rsidR="00CF7E05" w:rsidRPr="00CF7E05" w:rsidRDefault="00CF7E05" w:rsidP="00CF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CF7E05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Luka Mugoša</w:t>
            </w:r>
          </w:p>
        </w:tc>
        <w:tc>
          <w:tcPr>
            <w:tcW w:w="3117" w:type="dxa"/>
          </w:tcPr>
          <w:p w14:paraId="3668ABAF" w14:textId="6FC155C0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v.d. generalnog direktora</w:t>
            </w:r>
          </w:p>
        </w:tc>
        <w:tc>
          <w:tcPr>
            <w:tcW w:w="3117" w:type="dxa"/>
          </w:tcPr>
          <w:p w14:paraId="688F3542" w14:textId="6E6D9D93" w:rsidR="00CF7E05" w:rsidRPr="00E91888" w:rsidRDefault="00CF7E05" w:rsidP="00CF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1.512,41 Eura</w:t>
            </w:r>
            <w:r w:rsid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 w:rsidR="00E91888" w:rsidRPr="00E91888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(bruto)</w:t>
            </w:r>
            <w:bookmarkStart w:id="0" w:name="_GoBack"/>
            <w:bookmarkEnd w:id="0"/>
          </w:p>
        </w:tc>
      </w:tr>
    </w:tbl>
    <w:p w14:paraId="2C5C1BFD" w14:textId="77777777" w:rsidR="00CF7E05" w:rsidRPr="00CF7E05" w:rsidRDefault="00CF7E05" w:rsidP="00CF7E05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sectPr w:rsidR="00CF7E05" w:rsidRPr="00CF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2F"/>
    <w:rsid w:val="0017322F"/>
    <w:rsid w:val="004339CE"/>
    <w:rsid w:val="00CF7E05"/>
    <w:rsid w:val="00D81623"/>
    <w:rsid w:val="00E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E59"/>
  <w15:chartTrackingRefBased/>
  <w15:docId w15:val="{A4223AAD-17D7-47B7-837B-B3B56BC2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Jocovic</dc:creator>
  <cp:keywords/>
  <dc:description/>
  <cp:lastModifiedBy>Natasa Jocovic</cp:lastModifiedBy>
  <cp:revision>3</cp:revision>
  <dcterms:created xsi:type="dcterms:W3CDTF">2025-12-26T12:31:00Z</dcterms:created>
  <dcterms:modified xsi:type="dcterms:W3CDTF">2025-12-29T07:23:00Z</dcterms:modified>
</cp:coreProperties>
</file>